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C6621" w14:textId="0CA885DB" w:rsidR="00C171EF" w:rsidRPr="00D36D07" w:rsidRDefault="00F67401" w:rsidP="008B6F0C">
      <w:pPr>
        <w:jc w:val="center"/>
        <w:rPr>
          <w:lang w:val="fr-FR"/>
        </w:rPr>
      </w:pPr>
      <w:bookmarkStart w:id="0" w:name="BRANCH_0"/>
      <w:bookmarkStart w:id="1" w:name="_MV3TS_projectmanagement_2"/>
      <w:bookmarkStart w:id="2" w:name="_MV3BS_0"/>
      <w:bookmarkStart w:id="3" w:name="_GoBack"/>
      <w:bookmarkEnd w:id="3"/>
      <w:r w:rsidRPr="00D36D07">
        <w:rPr>
          <w:lang w:val="fr-FR"/>
        </w:rPr>
        <w:t xml:space="preserve">Corrigé du sujet </w:t>
      </w:r>
      <w:r w:rsidR="008B6F0C" w:rsidRPr="00D36D07">
        <w:rPr>
          <w:lang w:val="fr-FR"/>
        </w:rPr>
        <w:t xml:space="preserve">2014 </w:t>
      </w:r>
      <w:r w:rsidRPr="00D36D07">
        <w:rPr>
          <w:lang w:val="fr-FR"/>
        </w:rPr>
        <w:t>de la 2</w:t>
      </w:r>
      <w:r w:rsidRPr="00D36D07">
        <w:rPr>
          <w:vertAlign w:val="superscript"/>
          <w:lang w:val="fr-FR"/>
        </w:rPr>
        <w:t>ème</w:t>
      </w:r>
      <w:r w:rsidRPr="00D36D07">
        <w:rPr>
          <w:lang w:val="fr-FR"/>
        </w:rPr>
        <w:t xml:space="preserve"> épreuve d’admissibilité du </w:t>
      </w:r>
      <w:r w:rsidR="00584A1A" w:rsidRPr="00D36D07">
        <w:rPr>
          <w:lang w:val="fr-FR"/>
        </w:rPr>
        <w:t xml:space="preserve">capet </w:t>
      </w:r>
      <w:bookmarkEnd w:id="0"/>
      <w:r w:rsidR="0090280C" w:rsidRPr="00D36D07">
        <w:rPr>
          <w:lang w:val="fr-FR"/>
        </w:rPr>
        <w:t xml:space="preserve">SII </w:t>
      </w:r>
      <w:r w:rsidRPr="00D36D07">
        <w:rPr>
          <w:lang w:val="fr-FR"/>
        </w:rPr>
        <w:t>information et numérique</w:t>
      </w:r>
    </w:p>
    <w:p w14:paraId="165F7909" w14:textId="77777777" w:rsidR="00F67401" w:rsidRPr="00D36D07" w:rsidRDefault="00F67401" w:rsidP="00F67401">
      <w:pPr>
        <w:jc w:val="both"/>
        <w:rPr>
          <w:lang w:val="fr-FR"/>
        </w:rPr>
      </w:pPr>
    </w:p>
    <w:p w14:paraId="3EE6C260" w14:textId="77777777" w:rsidR="00C171EF" w:rsidRPr="00D36D07" w:rsidRDefault="00584A1A" w:rsidP="00F67401">
      <w:pPr>
        <w:jc w:val="both"/>
        <w:rPr>
          <w:lang w:val="fr-FR"/>
        </w:rPr>
      </w:pPr>
      <w:bookmarkStart w:id="4" w:name="_MV3TD_PT8H00M00S_5"/>
      <w:bookmarkStart w:id="5" w:name="BRANCH_1"/>
      <w:bookmarkStart w:id="6" w:name="_MV3BS_1"/>
      <w:bookmarkEnd w:id="1"/>
      <w:bookmarkEnd w:id="2"/>
      <w:bookmarkEnd w:id="4"/>
      <w:r w:rsidRPr="00D36D07">
        <w:rPr>
          <w:lang w:val="fr-FR"/>
        </w:rPr>
        <w:t>Question 1</w:t>
      </w:r>
      <w:bookmarkEnd w:id="5"/>
    </w:p>
    <w:p w14:paraId="35BBB42B" w14:textId="06A2D7B3" w:rsidR="00B15E75" w:rsidRPr="00D36D07" w:rsidRDefault="007F1E71" w:rsidP="00F67401">
      <w:pPr>
        <w:jc w:val="both"/>
        <w:rPr>
          <w:lang w:val="fr-FR" w:eastAsia="fr-FR"/>
        </w:rPr>
      </w:pPr>
      <w:bookmarkStart w:id="7" w:name="_MV3TD_PT8H00M00S_8"/>
      <w:bookmarkStart w:id="8" w:name="_MV3TD_PT8H00M00S_11"/>
      <w:bookmarkStart w:id="9" w:name="_MV3BS_2"/>
      <w:bookmarkEnd w:id="6"/>
      <w:bookmarkEnd w:id="7"/>
      <w:bookmarkEnd w:id="8"/>
      <w:r w:rsidRPr="00D36D07">
        <w:rPr>
          <w:lang w:val="fr-FR" w:eastAsia="fr-FR"/>
        </w:rPr>
        <w:t>La progression prévue pour l’enseignement transversal organise par l’intermédiaire de centres d’intérêts pertinents, l’approche coordonnée des différents champs matière,</w:t>
      </w:r>
      <w:r w:rsidR="00F67401" w:rsidRPr="00D36D07">
        <w:rPr>
          <w:lang w:val="fr-FR" w:eastAsia="fr-FR"/>
        </w:rPr>
        <w:t xml:space="preserve"> </w:t>
      </w:r>
      <w:r w:rsidRPr="00D36D07">
        <w:rPr>
          <w:lang w:val="fr-FR" w:eastAsia="fr-FR"/>
        </w:rPr>
        <w:t xml:space="preserve">énergie et information. Cette approche caractérise la technologie industrielle actuelle qui doit faire face à une complexification grandissante des systèmes à concevoir. De plus en plus de systèmes adoptent désormais des comportements intelligents qui les rendent capables d’adapter leur comportement en fonction de données recueillies dans leur environnement proche ou distant. </w:t>
      </w:r>
      <w:r w:rsidR="00C171EF" w:rsidRPr="00D36D07">
        <w:rPr>
          <w:lang w:val="fr-FR" w:eastAsia="fr-FR"/>
        </w:rPr>
        <w:t>En effet, pour fonctionner, chaque système technique réunit</w:t>
      </w:r>
      <w:r w:rsidR="00B15E75" w:rsidRPr="00D36D07">
        <w:rPr>
          <w:lang w:val="fr-FR" w:eastAsia="fr-FR"/>
        </w:rPr>
        <w:t> :</w:t>
      </w:r>
    </w:p>
    <w:p w14:paraId="7CFBA08C" w14:textId="61AF2FE0" w:rsidR="00B15E75" w:rsidRPr="00D36D07" w:rsidRDefault="00C171EF" w:rsidP="00F67401">
      <w:pPr>
        <w:pStyle w:val="Paragraphedeliste"/>
        <w:numPr>
          <w:ilvl w:val="0"/>
          <w:numId w:val="47"/>
        </w:numPr>
        <w:jc w:val="both"/>
        <w:rPr>
          <w:rFonts w:ascii="Arial" w:hAnsi="Arial" w:cs="Arial"/>
          <w:sz w:val="20"/>
        </w:rPr>
      </w:pPr>
      <w:r w:rsidRPr="00D36D07">
        <w:rPr>
          <w:rFonts w:ascii="Arial" w:hAnsi="Arial" w:cs="Arial"/>
          <w:sz w:val="20"/>
        </w:rPr>
        <w:t>des éléments de structure qu’il faut définir, calculer et réaliser avec des matériaux qu’il faut i</w:t>
      </w:r>
      <w:r w:rsidR="00F67401" w:rsidRPr="00D36D07">
        <w:rPr>
          <w:rFonts w:ascii="Arial" w:hAnsi="Arial" w:cs="Arial"/>
          <w:sz w:val="20"/>
        </w:rPr>
        <w:t>dentifier, choisir et vérifier ;</w:t>
      </w:r>
    </w:p>
    <w:p w14:paraId="5C4B0D46" w14:textId="014ED51C" w:rsidR="00B15E75" w:rsidRPr="00D36D07" w:rsidRDefault="00C171EF" w:rsidP="00F67401">
      <w:pPr>
        <w:pStyle w:val="Paragraphedeliste"/>
        <w:numPr>
          <w:ilvl w:val="0"/>
          <w:numId w:val="47"/>
        </w:numPr>
        <w:jc w:val="both"/>
        <w:rPr>
          <w:rFonts w:ascii="Arial" w:hAnsi="Arial" w:cs="Arial"/>
          <w:sz w:val="20"/>
        </w:rPr>
      </w:pPr>
      <w:r w:rsidRPr="00D36D07">
        <w:rPr>
          <w:rFonts w:ascii="Arial" w:hAnsi="Arial" w:cs="Arial"/>
          <w:sz w:val="20"/>
        </w:rPr>
        <w:t>des éléments relatifs à la production, la transformation</w:t>
      </w:r>
      <w:r w:rsidR="00B15E75" w:rsidRPr="00D36D07">
        <w:rPr>
          <w:rFonts w:ascii="Arial" w:hAnsi="Arial" w:cs="Arial"/>
          <w:sz w:val="20"/>
        </w:rPr>
        <w:t xml:space="preserve"> et</w:t>
      </w:r>
      <w:r w:rsidRPr="00D36D07">
        <w:rPr>
          <w:rFonts w:ascii="Arial" w:hAnsi="Arial" w:cs="Arial"/>
          <w:sz w:val="20"/>
        </w:rPr>
        <w:t xml:space="preserve"> la gestion de l’énergie</w:t>
      </w:r>
      <w:r w:rsidR="00F67401" w:rsidRPr="00D36D07">
        <w:rPr>
          <w:rFonts w:ascii="Arial" w:hAnsi="Arial" w:cs="Arial"/>
          <w:sz w:val="20"/>
        </w:rPr>
        <w:t> ;</w:t>
      </w:r>
    </w:p>
    <w:p w14:paraId="46491E5B" w14:textId="48523869" w:rsidR="00C171EF" w:rsidRPr="00D36D07" w:rsidRDefault="00C171EF" w:rsidP="00F67401">
      <w:pPr>
        <w:pStyle w:val="Paragraphedeliste"/>
        <w:numPr>
          <w:ilvl w:val="0"/>
          <w:numId w:val="47"/>
        </w:numPr>
        <w:jc w:val="both"/>
        <w:rPr>
          <w:rFonts w:ascii="Arial" w:hAnsi="Arial" w:cs="Arial"/>
          <w:sz w:val="20"/>
        </w:rPr>
      </w:pPr>
      <w:r w:rsidRPr="00D36D07">
        <w:rPr>
          <w:rFonts w:ascii="Arial" w:hAnsi="Arial" w:cs="Arial"/>
          <w:sz w:val="20"/>
        </w:rPr>
        <w:t xml:space="preserve">des éléments de commande et de communication, qui pilotent localement ou à distance </w:t>
      </w:r>
      <w:r w:rsidR="009C1633" w:rsidRPr="00D36D07">
        <w:rPr>
          <w:rFonts w:ascii="Arial" w:hAnsi="Arial" w:cs="Arial"/>
          <w:sz w:val="20"/>
        </w:rPr>
        <w:t>le</w:t>
      </w:r>
      <w:r w:rsidRPr="00D36D07">
        <w:rPr>
          <w:rFonts w:ascii="Arial" w:hAnsi="Arial" w:cs="Arial"/>
          <w:sz w:val="20"/>
        </w:rPr>
        <w:t xml:space="preserve"> système, lui permettent de communiquer avec son environnement immédiat ou déporté</w:t>
      </w:r>
      <w:r w:rsidR="00F67401" w:rsidRPr="00D36D07">
        <w:rPr>
          <w:rFonts w:ascii="Arial" w:hAnsi="Arial" w:cs="Arial"/>
          <w:sz w:val="20"/>
        </w:rPr>
        <w:t>,</w:t>
      </w:r>
      <w:r w:rsidRPr="00D36D07">
        <w:rPr>
          <w:rFonts w:ascii="Arial" w:hAnsi="Arial" w:cs="Arial"/>
          <w:sz w:val="20"/>
        </w:rPr>
        <w:t xml:space="preserve"> et de s’intégrer, si cela est nécessaire, à des systèmes d’information locaux et globaux. </w:t>
      </w:r>
    </w:p>
    <w:p w14:paraId="7E1E606C" w14:textId="77777777" w:rsidR="00B15E75" w:rsidRPr="00D36D07" w:rsidRDefault="00B15E75" w:rsidP="00F67401">
      <w:pPr>
        <w:jc w:val="both"/>
        <w:rPr>
          <w:lang w:val="fr-FR" w:eastAsia="fr-FR"/>
        </w:rPr>
      </w:pPr>
    </w:p>
    <w:p w14:paraId="6E66077E" w14:textId="77777777" w:rsidR="009C1633" w:rsidRPr="00D36D07" w:rsidRDefault="00B15E75" w:rsidP="00F67401">
      <w:pPr>
        <w:jc w:val="both"/>
        <w:rPr>
          <w:lang w:val="fr-FR" w:eastAsia="fr-FR"/>
        </w:rPr>
      </w:pPr>
      <w:r w:rsidRPr="00D36D07">
        <w:rPr>
          <w:lang w:val="fr-FR" w:eastAsia="fr-FR"/>
        </w:rPr>
        <w:t xml:space="preserve">L’enseignement technologique transversal proposé aux élèves en sciences et technologies industrielles et du développement durable permet d’aborder ces problématiques de manière transversale sur trois niveaux d’analyse : fonctionnel, structurel et comportemental. Ce socle de connaissances, de compétences et de culture technologique permet </w:t>
      </w:r>
      <w:r w:rsidR="0086326E" w:rsidRPr="00D36D07">
        <w:rPr>
          <w:lang w:val="fr-FR" w:eastAsia="fr-FR"/>
        </w:rPr>
        <w:t xml:space="preserve">un approfondissement  éclairé dans  </w:t>
      </w:r>
      <w:r w:rsidR="009C1633" w:rsidRPr="00D36D07">
        <w:rPr>
          <w:lang w:val="fr-FR" w:eastAsia="fr-FR"/>
        </w:rPr>
        <w:t xml:space="preserve">la spécialité choisie par l’élève </w:t>
      </w:r>
      <w:r w:rsidR="0086326E" w:rsidRPr="00D36D07">
        <w:rPr>
          <w:lang w:val="fr-FR" w:eastAsia="fr-FR"/>
        </w:rPr>
        <w:t xml:space="preserve">sans couper </w:t>
      </w:r>
      <w:r w:rsidR="009C1633" w:rsidRPr="00D36D07">
        <w:rPr>
          <w:lang w:val="fr-FR" w:eastAsia="fr-FR"/>
        </w:rPr>
        <w:t>le lien avec les autres univers technologiques.</w:t>
      </w:r>
    </w:p>
    <w:p w14:paraId="5B3A5B24" w14:textId="77777777" w:rsidR="009C1633" w:rsidRPr="00D36D07" w:rsidRDefault="009C1633" w:rsidP="00F67401">
      <w:pPr>
        <w:jc w:val="both"/>
        <w:rPr>
          <w:lang w:val="fr-FR" w:eastAsia="fr-FR"/>
        </w:rPr>
      </w:pPr>
    </w:p>
    <w:p w14:paraId="68C76358" w14:textId="77777777" w:rsidR="009C1633" w:rsidRDefault="009C1633" w:rsidP="00F67401">
      <w:pPr>
        <w:jc w:val="both"/>
        <w:rPr>
          <w:lang w:val="fr-FR" w:eastAsia="fr-FR"/>
        </w:rPr>
      </w:pPr>
      <w:r w:rsidRPr="00D36D07">
        <w:rPr>
          <w:lang w:val="fr-FR" w:eastAsia="fr-FR"/>
        </w:rPr>
        <w:t>Les démarches pédagogiques déployées doivent permettre au travers d’activités concrètes et en s’appuyant sur des systèmes techniques réels de comprendre</w:t>
      </w:r>
      <w:r w:rsidR="005D2ECD" w:rsidRPr="00D36D07">
        <w:rPr>
          <w:lang w:val="fr-FR" w:eastAsia="fr-FR"/>
        </w:rPr>
        <w:t xml:space="preserve"> et maitriser </w:t>
      </w:r>
      <w:r w:rsidRPr="00D36D07">
        <w:rPr>
          <w:lang w:val="fr-FR" w:eastAsia="fr-FR"/>
        </w:rPr>
        <w:t xml:space="preserve"> les concepts théoriques, scientifiques en jeu pour une poursuite d’études réussies dans l’enseignement supérieur, </w:t>
      </w:r>
      <w:r w:rsidR="005D2ECD" w:rsidRPr="00D36D07">
        <w:rPr>
          <w:lang w:val="fr-FR" w:eastAsia="fr-FR"/>
        </w:rPr>
        <w:t xml:space="preserve">mais aussi </w:t>
      </w:r>
      <w:r w:rsidRPr="00D36D07">
        <w:rPr>
          <w:lang w:val="fr-FR" w:eastAsia="fr-FR"/>
        </w:rPr>
        <w:t>d’identifier la prise en compte des enjeux sociétaux et de développement durable dans les démarches industrielles actuelles</w:t>
      </w:r>
      <w:r w:rsidR="005D2ECD" w:rsidRPr="00D36D07">
        <w:rPr>
          <w:lang w:val="fr-FR" w:eastAsia="fr-FR"/>
        </w:rPr>
        <w:t>.</w:t>
      </w:r>
    </w:p>
    <w:p w14:paraId="57766501" w14:textId="77777777" w:rsidR="00DD2D98" w:rsidRPr="00D36D07" w:rsidRDefault="00DD2D98" w:rsidP="00F67401">
      <w:pPr>
        <w:jc w:val="both"/>
        <w:rPr>
          <w:lang w:val="fr-FR" w:eastAsia="fr-FR"/>
        </w:rPr>
      </w:pPr>
    </w:p>
    <w:p w14:paraId="443B1D0E" w14:textId="77777777" w:rsidR="005D2ECD" w:rsidRPr="00D36D07" w:rsidRDefault="005D2ECD" w:rsidP="00F67401">
      <w:pPr>
        <w:jc w:val="both"/>
        <w:rPr>
          <w:lang w:val="fr-FR" w:eastAsia="fr-FR"/>
        </w:rPr>
      </w:pPr>
      <w:r w:rsidRPr="00D36D07">
        <w:rPr>
          <w:lang w:val="fr-FR" w:eastAsia="fr-FR"/>
        </w:rPr>
        <w:t>Enfin une partie du travail abordé dans une séquence pédagogique doit permettre à l’élève de développer des compétences de communication.</w:t>
      </w:r>
    </w:p>
    <w:p w14:paraId="2AD6861E" w14:textId="77777777" w:rsidR="005D2ECD" w:rsidRPr="00D36D07" w:rsidRDefault="005D2ECD" w:rsidP="00F67401">
      <w:pPr>
        <w:jc w:val="both"/>
        <w:rPr>
          <w:lang w:val="fr-FR" w:eastAsia="fr-FR"/>
        </w:rPr>
      </w:pPr>
    </w:p>
    <w:p w14:paraId="16DE5773" w14:textId="16299F55" w:rsidR="00834455" w:rsidRPr="00D36D07" w:rsidRDefault="009C1633" w:rsidP="00F67401">
      <w:pPr>
        <w:jc w:val="both"/>
        <w:rPr>
          <w:lang w:val="fr-FR" w:eastAsia="fr-FR"/>
        </w:rPr>
      </w:pPr>
      <w:r w:rsidRPr="00D36D07">
        <w:rPr>
          <w:lang w:val="fr-FR" w:eastAsia="fr-FR"/>
        </w:rPr>
        <w:t xml:space="preserve">La séquence </w:t>
      </w:r>
      <w:r w:rsidR="00376D5E" w:rsidRPr="00D36D07">
        <w:rPr>
          <w:lang w:val="fr-FR" w:eastAsia="fr-FR"/>
        </w:rPr>
        <w:t xml:space="preserve">pédagogique </w:t>
      </w:r>
      <w:r w:rsidRPr="00D36D07">
        <w:rPr>
          <w:lang w:val="fr-FR" w:eastAsia="fr-FR"/>
        </w:rPr>
        <w:t>proposée</w:t>
      </w:r>
      <w:r w:rsidR="005D2ECD" w:rsidRPr="00D36D07">
        <w:rPr>
          <w:lang w:val="fr-FR" w:eastAsia="fr-FR"/>
        </w:rPr>
        <w:t xml:space="preserve"> </w:t>
      </w:r>
      <w:r w:rsidR="00834455" w:rsidRPr="00D36D07">
        <w:rPr>
          <w:lang w:val="fr-FR" w:eastAsia="fr-FR"/>
        </w:rPr>
        <w:t xml:space="preserve">vise à </w:t>
      </w:r>
      <w:r w:rsidR="003F7CF2" w:rsidRPr="00D36D07">
        <w:rPr>
          <w:lang w:val="fr-FR" w:eastAsia="fr-FR"/>
        </w:rPr>
        <w:t>situer la fonction acquérir dans la chaine d’information et comprendre les principes de codage de l’information, à caractériser le procédé de traitement et de transmission de l’information.</w:t>
      </w:r>
      <w:r w:rsidR="00942208" w:rsidRPr="00D36D07">
        <w:rPr>
          <w:lang w:val="fr-FR" w:eastAsia="fr-FR"/>
        </w:rPr>
        <w:t xml:space="preserve"> Cette séquence pédagogique se déroule en deux temps :</w:t>
      </w:r>
    </w:p>
    <w:p w14:paraId="55D24E1A" w14:textId="77777777" w:rsidR="00942208" w:rsidRPr="00D36D07" w:rsidRDefault="00942208" w:rsidP="00F67401">
      <w:pPr>
        <w:jc w:val="both"/>
        <w:rPr>
          <w:lang w:val="fr-FR" w:eastAsia="fr-FR"/>
        </w:rPr>
      </w:pPr>
    </w:p>
    <w:p w14:paraId="516AD6EA" w14:textId="602C93B7" w:rsidR="004C6A9F" w:rsidRPr="00D36D07" w:rsidRDefault="00834455" w:rsidP="00F67401">
      <w:pPr>
        <w:jc w:val="both"/>
        <w:rPr>
          <w:lang w:val="fr-FR" w:eastAsia="fr-FR"/>
        </w:rPr>
      </w:pPr>
      <w:r w:rsidRPr="00D36D07">
        <w:rPr>
          <w:b/>
          <w:lang w:val="fr-FR" w:eastAsia="fr-FR"/>
        </w:rPr>
        <w:t>La première étape</w:t>
      </w:r>
      <w:r w:rsidRPr="00D36D07">
        <w:rPr>
          <w:lang w:val="fr-FR" w:eastAsia="fr-FR"/>
        </w:rPr>
        <w:t xml:space="preserve"> consiste à dérouler une démarche d’investigation. Nous retrouvons dans la structure proposée </w:t>
      </w:r>
      <w:r w:rsidR="00B50F2D" w:rsidRPr="00D36D07">
        <w:rPr>
          <w:lang w:val="fr-FR" w:eastAsia="fr-FR"/>
        </w:rPr>
        <w:t>les différentes phases</w:t>
      </w:r>
      <w:r w:rsidR="00942208" w:rsidRPr="00D36D07">
        <w:rPr>
          <w:lang w:val="fr-FR" w:eastAsia="fr-FR"/>
        </w:rPr>
        <w:t xml:space="preserve"> de cette démarche pédagogique, avec la </w:t>
      </w:r>
      <w:r w:rsidR="00B50F2D" w:rsidRPr="00D36D07">
        <w:rPr>
          <w:lang w:val="fr-FR" w:eastAsia="fr-FR"/>
        </w:rPr>
        <w:t>situation de problème proposée</w:t>
      </w:r>
      <w:r w:rsidR="00503D41" w:rsidRPr="00D36D07">
        <w:rPr>
          <w:lang w:val="fr-FR" w:eastAsia="fr-FR"/>
        </w:rPr>
        <w:t xml:space="preserve"> - c</w:t>
      </w:r>
      <w:r w:rsidR="003F7CF2" w:rsidRPr="00D36D07">
        <w:rPr>
          <w:lang w:val="fr-FR" w:eastAsia="fr-FR"/>
        </w:rPr>
        <w:t>omment un système recueille des informations sur son environnement ?</w:t>
      </w:r>
      <w:r w:rsidR="00503D41" w:rsidRPr="00D36D07">
        <w:rPr>
          <w:lang w:val="fr-FR" w:eastAsia="fr-FR"/>
        </w:rPr>
        <w:t xml:space="preserve"> -</w:t>
      </w:r>
      <w:r w:rsidR="00B50F2D" w:rsidRPr="00D36D07">
        <w:rPr>
          <w:lang w:val="fr-FR" w:eastAsia="fr-FR"/>
        </w:rPr>
        <w:t xml:space="preserve"> ouvre le champ à la mise en œuvre d’expérimentations simples à concevoir. </w:t>
      </w:r>
    </w:p>
    <w:p w14:paraId="0AC3BE94" w14:textId="77777777" w:rsidR="004C6A9F" w:rsidRPr="00D36D07" w:rsidRDefault="004C6A9F" w:rsidP="00F67401">
      <w:pPr>
        <w:jc w:val="both"/>
        <w:rPr>
          <w:lang w:val="fr-FR" w:eastAsia="fr-FR"/>
        </w:rPr>
      </w:pPr>
    </w:p>
    <w:p w14:paraId="1272F901" w14:textId="292BCD2A" w:rsidR="00926298" w:rsidRPr="00D36D07" w:rsidRDefault="004C6A9F" w:rsidP="00F67401">
      <w:pPr>
        <w:jc w:val="both"/>
        <w:rPr>
          <w:lang w:val="fr-FR" w:eastAsia="fr-FR"/>
        </w:rPr>
      </w:pPr>
      <w:r w:rsidRPr="00D36D07">
        <w:rPr>
          <w:lang w:val="fr-FR" w:eastAsia="fr-FR"/>
        </w:rPr>
        <w:t>Les essais et investigations décidées par chaque groupe d’élèves autorisent ainsi la formulation d’hypothèses et de conjectures. Les élèves élaborent des protocoles d’essai</w:t>
      </w:r>
      <w:r w:rsidR="00926298" w:rsidRPr="00D36D07">
        <w:rPr>
          <w:lang w:val="fr-FR" w:eastAsia="fr-FR"/>
        </w:rPr>
        <w:t>s</w:t>
      </w:r>
      <w:r w:rsidRPr="00D36D07">
        <w:rPr>
          <w:lang w:val="fr-FR" w:eastAsia="fr-FR"/>
        </w:rPr>
        <w:t xml:space="preserve"> permettant</w:t>
      </w:r>
      <w:r w:rsidR="008A6149" w:rsidRPr="00D36D07">
        <w:rPr>
          <w:lang w:val="fr-FR" w:eastAsia="fr-FR"/>
        </w:rPr>
        <w:t>,</w:t>
      </w:r>
      <w:r w:rsidRPr="00D36D07">
        <w:rPr>
          <w:lang w:val="fr-FR" w:eastAsia="fr-FR"/>
        </w:rPr>
        <w:t xml:space="preserve"> par </w:t>
      </w:r>
      <w:r w:rsidR="008A6149" w:rsidRPr="00D36D07">
        <w:rPr>
          <w:lang w:val="fr-FR" w:eastAsia="fr-FR"/>
        </w:rPr>
        <w:t>test du pouvoir de détection</w:t>
      </w:r>
      <w:r w:rsidRPr="00D36D07">
        <w:rPr>
          <w:lang w:val="fr-FR" w:eastAsia="fr-FR"/>
        </w:rPr>
        <w:t xml:space="preserve"> sur les systèmes proposés</w:t>
      </w:r>
      <w:r w:rsidR="008A6149" w:rsidRPr="00D36D07">
        <w:rPr>
          <w:lang w:val="fr-FR" w:eastAsia="fr-FR"/>
        </w:rPr>
        <w:t>,</w:t>
      </w:r>
      <w:r w:rsidRPr="00D36D07">
        <w:rPr>
          <w:lang w:val="fr-FR" w:eastAsia="fr-FR"/>
        </w:rPr>
        <w:t xml:space="preserve"> </w:t>
      </w:r>
      <w:r w:rsidR="008A6149" w:rsidRPr="00D36D07">
        <w:rPr>
          <w:lang w:val="fr-FR" w:eastAsia="fr-FR"/>
        </w:rPr>
        <w:t>d’identifier le type d’information recueillies (</w:t>
      </w:r>
      <w:r w:rsidR="00BB375C" w:rsidRPr="00D36D07">
        <w:rPr>
          <w:lang w:val="fr-FR" w:eastAsia="fr-FR"/>
        </w:rPr>
        <w:t xml:space="preserve">par exemple </w:t>
      </w:r>
      <w:r w:rsidR="008A6149" w:rsidRPr="00D36D07">
        <w:rPr>
          <w:lang w:val="fr-FR" w:eastAsia="fr-FR"/>
        </w:rPr>
        <w:t xml:space="preserve">détection du vide et détection d’un obstacle de couleur noire sur le robot aspirateur, détection de mouvement, de chaleur sur le candélabre, </w:t>
      </w:r>
      <w:r w:rsidR="00BB375C" w:rsidRPr="00D36D07">
        <w:rPr>
          <w:lang w:val="fr-FR" w:eastAsia="fr-FR"/>
        </w:rPr>
        <w:t xml:space="preserve">cône de détection et distance de détection du capteur à ultrason du </w:t>
      </w:r>
      <w:r w:rsidR="00942208" w:rsidRPr="00D36D07">
        <w:rPr>
          <w:lang w:val="fr-FR" w:eastAsia="fr-FR"/>
        </w:rPr>
        <w:t>drone</w:t>
      </w:r>
      <w:r w:rsidR="00BB375C" w:rsidRPr="00D36D07">
        <w:rPr>
          <w:lang w:val="fr-FR" w:eastAsia="fr-FR"/>
        </w:rPr>
        <w:t>)</w:t>
      </w:r>
      <w:r w:rsidR="00942208" w:rsidRPr="00D36D07">
        <w:rPr>
          <w:lang w:val="fr-FR" w:eastAsia="fr-FR"/>
        </w:rPr>
        <w:t>.</w:t>
      </w:r>
    </w:p>
    <w:p w14:paraId="5FC7488B" w14:textId="77777777" w:rsidR="00926298" w:rsidRPr="00D36D07" w:rsidRDefault="00926298" w:rsidP="00F67401">
      <w:pPr>
        <w:jc w:val="both"/>
        <w:rPr>
          <w:lang w:val="fr-FR" w:eastAsia="fr-FR"/>
        </w:rPr>
      </w:pPr>
    </w:p>
    <w:p w14:paraId="04D46FDF" w14:textId="6FB6D460" w:rsidR="004C6A9F" w:rsidRPr="00D36D07" w:rsidRDefault="004C6A9F" w:rsidP="00F67401">
      <w:pPr>
        <w:jc w:val="both"/>
        <w:rPr>
          <w:lang w:val="fr-FR" w:eastAsia="fr-FR"/>
        </w:rPr>
      </w:pPr>
      <w:r w:rsidRPr="00D36D07">
        <w:rPr>
          <w:lang w:val="fr-FR" w:eastAsia="fr-FR"/>
        </w:rPr>
        <w:t>Les essais menés sur l’hydro</w:t>
      </w:r>
      <w:r w:rsidR="00942208" w:rsidRPr="00D36D07">
        <w:rPr>
          <w:lang w:val="fr-FR" w:eastAsia="fr-FR"/>
        </w:rPr>
        <w:t>-</w:t>
      </w:r>
      <w:r w:rsidRPr="00D36D07">
        <w:rPr>
          <w:lang w:val="fr-FR" w:eastAsia="fr-FR"/>
        </w:rPr>
        <w:t xml:space="preserve">planeur </w:t>
      </w:r>
      <w:r w:rsidR="00FA2BD8" w:rsidRPr="00D36D07">
        <w:rPr>
          <w:lang w:val="fr-FR" w:eastAsia="fr-FR"/>
        </w:rPr>
        <w:t>sont</w:t>
      </w:r>
      <w:r w:rsidR="00942208" w:rsidRPr="00D36D07">
        <w:rPr>
          <w:lang w:val="fr-FR" w:eastAsia="fr-FR"/>
        </w:rPr>
        <w:t xml:space="preserve"> ici un cas particulier : l</w:t>
      </w:r>
      <w:r w:rsidR="00BB375C" w:rsidRPr="00D36D07">
        <w:rPr>
          <w:lang w:val="fr-FR" w:eastAsia="fr-FR"/>
        </w:rPr>
        <w:t>a</w:t>
      </w:r>
      <w:r w:rsidR="00926298" w:rsidRPr="00D36D07">
        <w:rPr>
          <w:lang w:val="fr-FR" w:eastAsia="fr-FR"/>
        </w:rPr>
        <w:t xml:space="preserve"> </w:t>
      </w:r>
      <w:r w:rsidRPr="00D36D07">
        <w:rPr>
          <w:lang w:val="fr-FR" w:eastAsia="fr-FR"/>
        </w:rPr>
        <w:t xml:space="preserve">préparation </w:t>
      </w:r>
      <w:r w:rsidR="00FA2BD8" w:rsidRPr="00D36D07">
        <w:rPr>
          <w:lang w:val="fr-FR" w:eastAsia="fr-FR"/>
        </w:rPr>
        <w:t xml:space="preserve">par l’enseignant </w:t>
      </w:r>
      <w:r w:rsidRPr="00D36D07">
        <w:rPr>
          <w:lang w:val="fr-FR" w:eastAsia="fr-FR"/>
        </w:rPr>
        <w:t xml:space="preserve">d’une maquette </w:t>
      </w:r>
      <w:r w:rsidR="00942208" w:rsidRPr="00D36D07">
        <w:rPr>
          <w:lang w:val="fr-FR" w:eastAsia="fr-FR"/>
        </w:rPr>
        <w:t>d’essai, homothétique</w:t>
      </w:r>
      <w:r w:rsidR="00926298" w:rsidRPr="00D36D07">
        <w:rPr>
          <w:lang w:val="fr-FR" w:eastAsia="fr-FR"/>
        </w:rPr>
        <w:t xml:space="preserve"> du système réel et </w:t>
      </w:r>
      <w:r w:rsidR="00BB375C" w:rsidRPr="00D36D07">
        <w:rPr>
          <w:lang w:val="fr-FR" w:eastAsia="fr-FR"/>
        </w:rPr>
        <w:t>comportant un capteur CTD</w:t>
      </w:r>
      <w:r w:rsidR="00FA2BD8" w:rsidRPr="00D36D07">
        <w:rPr>
          <w:lang w:val="fr-FR" w:eastAsia="fr-FR"/>
        </w:rPr>
        <w:t xml:space="preserve"> </w:t>
      </w:r>
      <w:r w:rsidR="00BB375C" w:rsidRPr="00D36D07">
        <w:rPr>
          <w:lang w:val="fr-FR" w:eastAsia="fr-FR"/>
        </w:rPr>
        <w:t xml:space="preserve">plongé dans l’eau </w:t>
      </w:r>
      <w:r w:rsidR="00FA2BD8" w:rsidRPr="00D36D07">
        <w:rPr>
          <w:lang w:val="fr-FR" w:eastAsia="fr-FR"/>
        </w:rPr>
        <w:t>est ici nécessaire</w:t>
      </w:r>
      <w:r w:rsidR="00926298" w:rsidRPr="00D36D07">
        <w:rPr>
          <w:lang w:val="fr-FR" w:eastAsia="fr-FR"/>
        </w:rPr>
        <w:t xml:space="preserve">. Les moyens de prototypage rapide à disposition dans les laboratoires permettent l’élaboration de ce type de support. </w:t>
      </w:r>
      <w:r w:rsidR="00BB375C" w:rsidRPr="00D36D07">
        <w:rPr>
          <w:lang w:val="fr-FR" w:eastAsia="fr-FR"/>
        </w:rPr>
        <w:t>Des variations de pression, de température et de salinité pourront être opérée</w:t>
      </w:r>
      <w:r w:rsidR="00942208" w:rsidRPr="00D36D07">
        <w:rPr>
          <w:lang w:val="fr-FR" w:eastAsia="fr-FR"/>
        </w:rPr>
        <w:t>s</w:t>
      </w:r>
      <w:r w:rsidR="00BB375C" w:rsidRPr="00D36D07">
        <w:rPr>
          <w:lang w:val="fr-FR" w:eastAsia="fr-FR"/>
        </w:rPr>
        <w:t xml:space="preserve"> pour découvrir les informations détectées par ce type de capteur.</w:t>
      </w:r>
    </w:p>
    <w:p w14:paraId="64D46CD7" w14:textId="77777777" w:rsidR="004C6A9F" w:rsidRPr="00D36D07" w:rsidRDefault="004C6A9F" w:rsidP="00F67401">
      <w:pPr>
        <w:jc w:val="both"/>
        <w:rPr>
          <w:lang w:val="fr-FR" w:eastAsia="fr-FR"/>
        </w:rPr>
      </w:pPr>
    </w:p>
    <w:p w14:paraId="4460621A" w14:textId="5F94B528" w:rsidR="00B50F2D" w:rsidRPr="00D36D07" w:rsidRDefault="004C6A9F" w:rsidP="00F67401">
      <w:pPr>
        <w:jc w:val="both"/>
        <w:rPr>
          <w:lang w:val="fr-FR" w:eastAsia="fr-FR"/>
        </w:rPr>
      </w:pPr>
      <w:r w:rsidRPr="00D36D07">
        <w:rPr>
          <w:lang w:val="fr-FR" w:eastAsia="fr-FR"/>
        </w:rPr>
        <w:t>L’organisation des activités</w:t>
      </w:r>
      <w:r w:rsidR="00FA2BD8" w:rsidRPr="00D36D07">
        <w:rPr>
          <w:lang w:val="fr-FR" w:eastAsia="fr-FR"/>
        </w:rPr>
        <w:t xml:space="preserve"> reprend ici le principe de la </w:t>
      </w:r>
      <w:r w:rsidRPr="00D36D07">
        <w:rPr>
          <w:lang w:val="fr-FR" w:eastAsia="fr-FR"/>
        </w:rPr>
        <w:t xml:space="preserve"> complémentarité des analyses </w:t>
      </w:r>
      <w:r w:rsidR="00942208" w:rsidRPr="00D36D07">
        <w:rPr>
          <w:lang w:val="fr-FR" w:eastAsia="fr-FR"/>
        </w:rPr>
        <w:t xml:space="preserve">en proposant des études sur </w:t>
      </w:r>
      <w:r w:rsidR="00FA2BD8" w:rsidRPr="00D36D07">
        <w:rPr>
          <w:lang w:val="fr-FR" w:eastAsia="fr-FR"/>
        </w:rPr>
        <w:t xml:space="preserve">des supports </w:t>
      </w:r>
      <w:r w:rsidRPr="00D36D07">
        <w:rPr>
          <w:lang w:val="fr-FR" w:eastAsia="fr-FR"/>
        </w:rPr>
        <w:t>différents et complémentaires</w:t>
      </w:r>
      <w:r w:rsidR="002A74CE" w:rsidRPr="00D36D07">
        <w:rPr>
          <w:lang w:val="fr-FR" w:eastAsia="fr-FR"/>
        </w:rPr>
        <w:t xml:space="preserve">, </w:t>
      </w:r>
      <w:r w:rsidRPr="00D36D07">
        <w:rPr>
          <w:lang w:val="fr-FR" w:eastAsia="fr-FR"/>
        </w:rPr>
        <w:t xml:space="preserve">menées par des groupes différents </w:t>
      </w:r>
      <w:r w:rsidR="002A74CE" w:rsidRPr="00D36D07">
        <w:rPr>
          <w:lang w:val="fr-FR" w:eastAsia="fr-FR"/>
        </w:rPr>
        <w:t xml:space="preserve">mais </w:t>
      </w:r>
      <w:r w:rsidRPr="00D36D07">
        <w:rPr>
          <w:lang w:val="fr-FR" w:eastAsia="fr-FR"/>
        </w:rPr>
        <w:t>visant un même objectif</w:t>
      </w:r>
      <w:r w:rsidR="00FA2BD8" w:rsidRPr="00D36D07">
        <w:rPr>
          <w:lang w:val="fr-FR" w:eastAsia="fr-FR"/>
        </w:rPr>
        <w:t>.</w:t>
      </w:r>
      <w:r w:rsidR="00B50F2D" w:rsidRPr="00D36D07">
        <w:rPr>
          <w:lang w:val="fr-FR" w:eastAsia="fr-FR"/>
        </w:rPr>
        <w:t xml:space="preserve"> </w:t>
      </w:r>
      <w:r w:rsidR="00FA2BD8" w:rsidRPr="00D36D07">
        <w:rPr>
          <w:lang w:val="fr-FR" w:eastAsia="fr-FR"/>
        </w:rPr>
        <w:t xml:space="preserve">Cette organisation ne nécessite </w:t>
      </w:r>
      <w:r w:rsidR="002A74CE" w:rsidRPr="00D36D07">
        <w:rPr>
          <w:lang w:val="fr-FR" w:eastAsia="fr-FR"/>
        </w:rPr>
        <w:t xml:space="preserve">donc </w:t>
      </w:r>
      <w:r w:rsidR="00FA2BD8" w:rsidRPr="00D36D07">
        <w:rPr>
          <w:lang w:val="fr-FR" w:eastAsia="fr-FR"/>
        </w:rPr>
        <w:t xml:space="preserve">pas de rotation des activités avant la phase de restitution. Cette disposition pédagogique permet d’optimiser </w:t>
      </w:r>
      <w:r w:rsidR="002A74CE" w:rsidRPr="00D36D07">
        <w:rPr>
          <w:lang w:val="fr-FR" w:eastAsia="fr-FR"/>
        </w:rPr>
        <w:t>les temps de formation et de répondre à des exigences de planification de la formation très contraignantes. Les activités menées en groupe sur les quatre systèmes différents permettent d’enrichir les contenus présentés au moment de la restitution devant la classe. La diversité des systèmes proposés permettra également de maintenir l’attention des élèves tout au long de cette phase de travail</w:t>
      </w:r>
      <w:r w:rsidR="00F26B67" w:rsidRPr="00D36D07">
        <w:rPr>
          <w:lang w:val="fr-FR" w:eastAsia="fr-FR"/>
        </w:rPr>
        <w:t xml:space="preserve"> des compétences de communication.</w:t>
      </w:r>
    </w:p>
    <w:p w14:paraId="51023283" w14:textId="5C58A308" w:rsidR="008B6F0C" w:rsidRPr="00D36D07" w:rsidRDefault="008B6F0C">
      <w:pPr>
        <w:rPr>
          <w:lang w:val="fr-FR" w:eastAsia="fr-FR"/>
        </w:rPr>
      </w:pPr>
      <w:r w:rsidRPr="00D36D07">
        <w:rPr>
          <w:lang w:val="fr-FR" w:eastAsia="fr-FR"/>
        </w:rPr>
        <w:br w:type="page"/>
      </w:r>
    </w:p>
    <w:p w14:paraId="4F7342C5" w14:textId="77777777" w:rsidR="008B6F0C" w:rsidRPr="00D36D07" w:rsidRDefault="008B6F0C" w:rsidP="00F67401">
      <w:pPr>
        <w:jc w:val="both"/>
        <w:rPr>
          <w:lang w:val="fr-FR" w:eastAsia="fr-FR"/>
        </w:rPr>
      </w:pPr>
    </w:p>
    <w:p w14:paraId="769A17DE" w14:textId="7D466042" w:rsidR="00DD296C" w:rsidRPr="00D36D07" w:rsidRDefault="00942208" w:rsidP="00F67401">
      <w:pPr>
        <w:jc w:val="both"/>
        <w:rPr>
          <w:lang w:val="fr-FR" w:eastAsia="fr-FR"/>
        </w:rPr>
      </w:pPr>
      <w:r w:rsidRPr="00D36D07">
        <w:rPr>
          <w:b/>
          <w:lang w:val="fr-FR" w:eastAsia="fr-FR"/>
        </w:rPr>
        <w:t>La</w:t>
      </w:r>
      <w:r w:rsidR="00F26B67" w:rsidRPr="00D36D07">
        <w:rPr>
          <w:b/>
          <w:lang w:val="fr-FR" w:eastAsia="fr-FR"/>
        </w:rPr>
        <w:t xml:space="preserve"> seconde partie</w:t>
      </w:r>
      <w:r w:rsidR="00F26B67" w:rsidRPr="00D36D07">
        <w:rPr>
          <w:lang w:val="fr-FR" w:eastAsia="fr-FR"/>
        </w:rPr>
        <w:t xml:space="preserve"> de la séquence propose des activités pratiques de découverte structurée par une démarche de résolution de problème technique. </w:t>
      </w:r>
      <w:r w:rsidR="00296795" w:rsidRPr="00D36D07">
        <w:rPr>
          <w:lang w:val="fr-FR" w:eastAsia="fr-FR"/>
        </w:rPr>
        <w:t>La situation de problème proposée permet aux élèves d’aborder différents modes de transmission de l’information.</w:t>
      </w:r>
      <w:r w:rsidR="008B6F0C" w:rsidRPr="00D36D07">
        <w:rPr>
          <w:lang w:val="fr-FR" w:eastAsia="fr-FR"/>
        </w:rPr>
        <w:t xml:space="preserve"> </w:t>
      </w:r>
      <w:r w:rsidR="00642C4D" w:rsidRPr="00D36D07">
        <w:rPr>
          <w:lang w:val="fr-FR" w:eastAsia="fr-FR"/>
        </w:rPr>
        <w:t xml:space="preserve">Les </w:t>
      </w:r>
      <w:r w:rsidR="00DD296C" w:rsidRPr="00D36D07">
        <w:rPr>
          <w:lang w:val="fr-FR" w:eastAsia="fr-FR"/>
        </w:rPr>
        <w:t xml:space="preserve">supports </w:t>
      </w:r>
      <w:r w:rsidR="00642C4D" w:rsidRPr="00D36D07">
        <w:rPr>
          <w:lang w:val="fr-FR" w:eastAsia="fr-FR"/>
        </w:rPr>
        <w:t>mobilisés pour cette séquence d’enseignement transversal respectent les principes d’intégration, de transversalité et de complétude. Le caractère innovant des supports pédagogiques utilisés permet d’augment</w:t>
      </w:r>
      <w:r w:rsidR="00BB63B5" w:rsidRPr="00D36D07">
        <w:rPr>
          <w:lang w:val="fr-FR" w:eastAsia="fr-FR"/>
        </w:rPr>
        <w:t>er</w:t>
      </w:r>
      <w:r w:rsidR="00642C4D" w:rsidRPr="00D36D07">
        <w:rPr>
          <w:lang w:val="fr-FR" w:eastAsia="fr-FR"/>
        </w:rPr>
        <w:t xml:space="preserve"> l’attractivité</w:t>
      </w:r>
      <w:r w:rsidR="00BB63B5" w:rsidRPr="00D36D07">
        <w:rPr>
          <w:lang w:val="fr-FR" w:eastAsia="fr-FR"/>
        </w:rPr>
        <w:t xml:space="preserve"> de la séquence. Le critère de nouveauté est par conséquent respecté.</w:t>
      </w:r>
    </w:p>
    <w:p w14:paraId="0FE7B3B3" w14:textId="77777777" w:rsidR="008B6F0C" w:rsidRPr="00D36D07" w:rsidRDefault="008B6F0C" w:rsidP="00F67401">
      <w:pPr>
        <w:jc w:val="both"/>
        <w:rPr>
          <w:lang w:val="fr-FR" w:eastAsia="fr-FR"/>
        </w:rPr>
      </w:pPr>
    </w:p>
    <w:p w14:paraId="10929D88" w14:textId="77777777" w:rsidR="00C171EF" w:rsidRPr="00D36D07" w:rsidRDefault="00BB63B5" w:rsidP="00F67401">
      <w:pPr>
        <w:jc w:val="both"/>
        <w:rPr>
          <w:lang w:val="fr-FR"/>
        </w:rPr>
      </w:pPr>
      <w:r w:rsidRPr="00D36D07">
        <w:rPr>
          <w:lang w:val="fr-FR"/>
        </w:rPr>
        <w:t>Question 2</w:t>
      </w:r>
    </w:p>
    <w:p w14:paraId="63B223E0" w14:textId="77777777" w:rsidR="00296795" w:rsidRPr="00D36D07" w:rsidRDefault="00296795" w:rsidP="00F67401">
      <w:pPr>
        <w:jc w:val="both"/>
        <w:rPr>
          <w:lang w:val="fr-FR" w:eastAsia="fr-FR"/>
        </w:rPr>
      </w:pPr>
      <w:r w:rsidRPr="00D36D07">
        <w:rPr>
          <w:lang w:val="fr-FR" w:eastAsia="fr-FR"/>
        </w:rPr>
        <w:t>A partir de la séquence d’enseignement transversal, on pourra approfondir les problématiques liées aux chaines d’information et aux communications au sein d’un système dans l’enseignement de spécialité. On veillera dans la mesure du possible à effectuer les rotations des groupes de telle façon à ce que chaque élève ait la possibilité de travailler sur chacun des quatre systèmes au terme des séquences d’enseignement transversal et de spécialité.</w:t>
      </w:r>
    </w:p>
    <w:p w14:paraId="44172E6D" w14:textId="77777777" w:rsidR="00800440" w:rsidRPr="00D36D07" w:rsidRDefault="00800440" w:rsidP="00F67401">
      <w:pPr>
        <w:jc w:val="both"/>
        <w:rPr>
          <w:lang w:val="fr-FR" w:eastAsia="fr-FR"/>
        </w:rPr>
      </w:pPr>
    </w:p>
    <w:p w14:paraId="485CF492" w14:textId="29937DC8" w:rsidR="00800440" w:rsidRPr="00D36D07" w:rsidRDefault="00800440" w:rsidP="00F67401">
      <w:pPr>
        <w:jc w:val="both"/>
        <w:rPr>
          <w:lang w:val="fr-FR" w:eastAsia="fr-FR"/>
        </w:rPr>
      </w:pPr>
      <w:r w:rsidRPr="00D36D07">
        <w:rPr>
          <w:lang w:val="fr-FR" w:eastAsia="fr-FR"/>
        </w:rPr>
        <w:t xml:space="preserve">Au sein de chaque groupe, les binômes effectuent le scénario d’activité proposé. </w:t>
      </w:r>
      <w:r w:rsidR="008B6F0C" w:rsidRPr="00D36D07">
        <w:rPr>
          <w:lang w:val="fr-FR" w:eastAsia="fr-FR"/>
        </w:rPr>
        <w:t>Des mini-</w:t>
      </w:r>
      <w:r w:rsidRPr="00D36D07">
        <w:rPr>
          <w:lang w:val="fr-FR" w:eastAsia="fr-FR"/>
        </w:rPr>
        <w:t>revues de projet permettront aux binômes d’un groupe de confronter les résultats des différentes études menées. La dernière heure de travail en groupe allégée sera consacrée à la restitution des travaux. La préparation des présentations orales pour la phase de restitution peut être externalisée et effectuée dans le cadre d’un travail mené en centre de documentation et d’information.</w:t>
      </w:r>
    </w:p>
    <w:p w14:paraId="1E47EFBA" w14:textId="77777777" w:rsidR="00800440" w:rsidRPr="00D36D07" w:rsidRDefault="00800440" w:rsidP="00F67401">
      <w:pPr>
        <w:jc w:val="both"/>
        <w:rPr>
          <w:lang w:val="fr-FR" w:eastAsia="fr-FR"/>
        </w:rPr>
      </w:pPr>
    </w:p>
    <w:p w14:paraId="48C47FBF" w14:textId="11305038" w:rsidR="00296795" w:rsidRPr="00D36D07" w:rsidRDefault="00296795" w:rsidP="00F67401">
      <w:pPr>
        <w:jc w:val="both"/>
        <w:rPr>
          <w:lang w:val="fr-FR" w:eastAsia="fr-FR"/>
        </w:rPr>
      </w:pPr>
      <w:r w:rsidRPr="00D36D07">
        <w:rPr>
          <w:lang w:val="fr-FR" w:eastAsia="fr-FR"/>
        </w:rPr>
        <w:t xml:space="preserve">Chaque séance d’activité pratique repose sur un scénario </w:t>
      </w:r>
      <w:r w:rsidR="00885116">
        <w:rPr>
          <w:lang w:val="fr-FR" w:eastAsia="fr-FR"/>
        </w:rPr>
        <w:t>de mise en œuvre des</w:t>
      </w:r>
      <w:r w:rsidRPr="00D36D07">
        <w:rPr>
          <w:lang w:val="fr-FR" w:eastAsia="fr-FR"/>
        </w:rPr>
        <w:t xml:space="preserve"> constituants communicants des systèmes. Les spécifications élec</w:t>
      </w:r>
      <w:r w:rsidR="000E20EA" w:rsidRPr="00D36D07">
        <w:rPr>
          <w:lang w:val="fr-FR" w:eastAsia="fr-FR"/>
        </w:rPr>
        <w:t xml:space="preserve">triques des liaisons utilisées </w:t>
      </w:r>
      <w:r w:rsidRPr="00D36D07">
        <w:rPr>
          <w:lang w:val="fr-FR" w:eastAsia="fr-FR"/>
        </w:rPr>
        <w:t>et les protocoles de communication propres à chaque système seront synthétisés au préalable. L’environnement de mesure se composera d’un oscilloscope multi voies avec décodeur de trame intégré et/ou un analyseur logique.</w:t>
      </w:r>
    </w:p>
    <w:p w14:paraId="16AB68CC" w14:textId="4992E0FD" w:rsidR="00296795" w:rsidRPr="00D36D07" w:rsidRDefault="00296795" w:rsidP="00F67401">
      <w:pPr>
        <w:jc w:val="both"/>
        <w:rPr>
          <w:lang w:val="fr-FR" w:eastAsia="fr-FR"/>
        </w:rPr>
      </w:pPr>
      <w:r w:rsidRPr="00D36D07">
        <w:rPr>
          <w:lang w:val="fr-FR" w:eastAsia="fr-FR"/>
        </w:rPr>
        <w:t xml:space="preserve">Lors de la première séance, les capteurs et l’unité de traitement de l’information seront identifiés sur le système et sur les éléments </w:t>
      </w:r>
      <w:proofErr w:type="spellStart"/>
      <w:r w:rsidRPr="00D36D07">
        <w:rPr>
          <w:lang w:val="fr-FR" w:eastAsia="fr-FR"/>
        </w:rPr>
        <w:t>didactisés</w:t>
      </w:r>
      <w:proofErr w:type="spellEnd"/>
      <w:r w:rsidRPr="00D36D07">
        <w:rPr>
          <w:lang w:val="fr-FR" w:eastAsia="fr-FR"/>
        </w:rPr>
        <w:t xml:space="preserve"> d’étude. Progressivement sera identifié l’ensemble de la chaîne d’information. On pourra, en parallèle, s’appuyer sur les schémas structurels et la modélisation des systèmes.</w:t>
      </w:r>
      <w:r w:rsidR="000E20EA" w:rsidRPr="00D36D07">
        <w:rPr>
          <w:lang w:val="fr-FR" w:eastAsia="fr-FR"/>
        </w:rPr>
        <w:t xml:space="preserve"> </w:t>
      </w:r>
      <w:r w:rsidRPr="00D36D07">
        <w:rPr>
          <w:lang w:val="fr-FR" w:eastAsia="fr-FR"/>
        </w:rPr>
        <w:t xml:space="preserve">La justification du type et des caractéristiques de la liaison utilisée sera également abordée par un raisonnement simple, </w:t>
      </w:r>
      <w:r w:rsidR="00AA4F90" w:rsidRPr="00D36D07">
        <w:rPr>
          <w:lang w:val="fr-FR" w:eastAsia="fr-FR"/>
        </w:rPr>
        <w:t>mais</w:t>
      </w:r>
      <w:r w:rsidRPr="00D36D07">
        <w:rPr>
          <w:lang w:val="fr-FR" w:eastAsia="fr-FR"/>
        </w:rPr>
        <w:t xml:space="preserve"> </w:t>
      </w:r>
      <w:r w:rsidR="00AA4F90" w:rsidRPr="00D36D07">
        <w:rPr>
          <w:lang w:val="fr-FR" w:eastAsia="fr-FR"/>
        </w:rPr>
        <w:t>abouti</w:t>
      </w:r>
      <w:r w:rsidRPr="00D36D07">
        <w:rPr>
          <w:lang w:val="fr-FR" w:eastAsia="fr-FR"/>
        </w:rPr>
        <w:t>. Les limites d’utilisation usuelles des liaisons (débit, distance) seront présentées, les caractéristiques des liaisons utilisées au sein du système seront validées par une phase de mesure.</w:t>
      </w:r>
    </w:p>
    <w:p w14:paraId="38BE9722" w14:textId="77777777" w:rsidR="000E20EA" w:rsidRPr="00D36D07" w:rsidRDefault="000E20EA" w:rsidP="00F67401">
      <w:pPr>
        <w:jc w:val="both"/>
        <w:rPr>
          <w:lang w:val="fr-FR" w:eastAsia="fr-FR"/>
        </w:rPr>
      </w:pPr>
    </w:p>
    <w:p w14:paraId="48E00F62" w14:textId="22A1F832" w:rsidR="00296795" w:rsidRPr="00D36D07" w:rsidRDefault="00296795" w:rsidP="00F67401">
      <w:pPr>
        <w:jc w:val="both"/>
        <w:rPr>
          <w:lang w:val="fr-FR" w:eastAsia="fr-FR"/>
        </w:rPr>
      </w:pPr>
      <w:r w:rsidRPr="00D36D07">
        <w:rPr>
          <w:lang w:val="fr-FR" w:eastAsia="fr-FR"/>
        </w:rPr>
        <w:t>Sur la base des études précédentes, le protocole de communication à proprement dit sera étudié lors de la deuxième séance à partir d’un fonctionnement limité du système et d’un scénario concret. Différents stimuli seront mis en œuvre pour caractériser la commun</w:t>
      </w:r>
      <w:r w:rsidR="00AA4F90" w:rsidRPr="00D36D07">
        <w:rPr>
          <w:lang w:val="fr-FR" w:eastAsia="fr-FR"/>
        </w:rPr>
        <w:t>ication. Les différents scénarios</w:t>
      </w:r>
      <w:r w:rsidRPr="00D36D07">
        <w:rPr>
          <w:lang w:val="fr-FR" w:eastAsia="fr-FR"/>
        </w:rPr>
        <w:t xml:space="preserve"> permettront de caractériser les données issues de chaque capteur. Le niveau exigé pour cette séance d’activités pratiques doit être adapté à celui d’une classe de première. Un didacticiel simplifié avec des exemples proches de l’activité demandée sera à disposition du groupe d’élève. Les outils informatiques de simulation et d’interprétation des trames pourront aider à une meilleure compréhension. Cette séance présente l’opportunité d’utiliser des librairies logicielles ou logiciels spécifiques aux systèmes.</w:t>
      </w:r>
    </w:p>
    <w:p w14:paraId="56BB020F" w14:textId="77777777" w:rsidR="00296795" w:rsidRPr="00D36D07" w:rsidRDefault="00296795" w:rsidP="00F67401">
      <w:pPr>
        <w:jc w:val="both"/>
        <w:rPr>
          <w:lang w:val="fr-FR" w:eastAsia="fr-FR"/>
        </w:rPr>
      </w:pPr>
      <w:r w:rsidRPr="00D36D07">
        <w:rPr>
          <w:lang w:val="fr-FR" w:eastAsia="fr-FR"/>
        </w:rPr>
        <w:t>Les séances de cours en classe entière feront l’objet de structurations des connaissances acquises par les élèves lors des séances d’activités pratiques.</w:t>
      </w:r>
    </w:p>
    <w:p w14:paraId="56F43465" w14:textId="77777777" w:rsidR="00E81783" w:rsidRPr="00D36D07" w:rsidRDefault="00E81783" w:rsidP="00F67401">
      <w:pPr>
        <w:jc w:val="both"/>
        <w:rPr>
          <w:lang w:val="fr-FR" w:eastAsia="fr-FR"/>
        </w:rPr>
      </w:pPr>
    </w:p>
    <w:p w14:paraId="718AF103" w14:textId="77777777" w:rsidR="00800440" w:rsidRPr="00D36D07" w:rsidRDefault="00800440" w:rsidP="00F67401">
      <w:pPr>
        <w:jc w:val="both"/>
        <w:rPr>
          <w:lang w:val="fr-FR"/>
        </w:rPr>
        <w:sectPr w:rsidR="00800440" w:rsidRPr="00D36D07" w:rsidSect="006376AC">
          <w:footerReference w:type="even" r:id="rId9"/>
          <w:footerReference w:type="default" r:id="rId10"/>
          <w:pgSz w:w="11906" w:h="16838"/>
          <w:pgMar w:top="1021" w:right="1134" w:bottom="1134" w:left="1134" w:header="567" w:footer="567" w:gutter="0"/>
          <w:pgNumType w:start="1"/>
          <w:cols w:space="708"/>
          <w:docGrid w:linePitch="360"/>
        </w:sectPr>
      </w:pPr>
    </w:p>
    <w:tbl>
      <w:tblPr>
        <w:tblW w:w="15514" w:type="dxa"/>
        <w:tblInd w:w="-214" w:type="dxa"/>
        <w:tblLayout w:type="fixed"/>
        <w:tblCellMar>
          <w:left w:w="70" w:type="dxa"/>
          <w:right w:w="70" w:type="dxa"/>
        </w:tblCellMar>
        <w:tblLook w:val="04A0" w:firstRow="1" w:lastRow="0" w:firstColumn="1" w:lastColumn="0" w:noHBand="0" w:noVBand="1"/>
      </w:tblPr>
      <w:tblGrid>
        <w:gridCol w:w="662"/>
        <w:gridCol w:w="1564"/>
        <w:gridCol w:w="974"/>
        <w:gridCol w:w="2006"/>
        <w:gridCol w:w="760"/>
        <w:gridCol w:w="1238"/>
        <w:gridCol w:w="2076"/>
        <w:gridCol w:w="103"/>
        <w:gridCol w:w="1974"/>
        <w:gridCol w:w="73"/>
        <w:gridCol w:w="1897"/>
        <w:gridCol w:w="106"/>
        <w:gridCol w:w="2075"/>
        <w:gridCol w:w="6"/>
      </w:tblGrid>
      <w:tr w:rsidR="00296795" w:rsidRPr="00D36D07" w14:paraId="53008AAE" w14:textId="77777777" w:rsidTr="00885116">
        <w:trPr>
          <w:trHeight w:val="260"/>
        </w:trPr>
        <w:tc>
          <w:tcPr>
            <w:tcW w:w="3200" w:type="dxa"/>
            <w:gridSpan w:val="3"/>
            <w:tcBorders>
              <w:top w:val="single" w:sz="8" w:space="0" w:color="auto"/>
              <w:left w:val="single" w:sz="8" w:space="0" w:color="auto"/>
              <w:bottom w:val="single" w:sz="8" w:space="0" w:color="auto"/>
              <w:right w:val="single" w:sz="8" w:space="0" w:color="000000"/>
            </w:tcBorders>
            <w:shd w:val="clear" w:color="000000" w:fill="CCFFCC"/>
            <w:noWrap/>
            <w:vAlign w:val="bottom"/>
            <w:hideMark/>
          </w:tcPr>
          <w:p w14:paraId="7A4CF6A0" w14:textId="3686671C" w:rsidR="00296795" w:rsidRPr="00D36D07" w:rsidRDefault="00296795" w:rsidP="00F67401">
            <w:pPr>
              <w:jc w:val="both"/>
              <w:rPr>
                <w:b/>
                <w:bCs/>
                <w:lang w:val="fr-FR" w:eastAsia="fr-FR"/>
              </w:rPr>
            </w:pPr>
            <w:r w:rsidRPr="00D36D07">
              <w:rPr>
                <w:b/>
                <w:bCs/>
                <w:lang w:val="fr-FR" w:eastAsia="fr-FR"/>
              </w:rPr>
              <w:lastRenderedPageBreak/>
              <w:t xml:space="preserve">SÉQUENCE </w:t>
            </w:r>
            <w:r w:rsidR="00234374" w:rsidRPr="00D36D07">
              <w:rPr>
                <w:b/>
                <w:bCs/>
                <w:lang w:val="fr-FR" w:eastAsia="fr-FR"/>
              </w:rPr>
              <w:t>10</w:t>
            </w:r>
          </w:p>
        </w:tc>
        <w:tc>
          <w:tcPr>
            <w:tcW w:w="12314" w:type="dxa"/>
            <w:gridSpan w:val="11"/>
            <w:tcBorders>
              <w:top w:val="single" w:sz="8" w:space="0" w:color="auto"/>
              <w:left w:val="nil"/>
              <w:bottom w:val="single" w:sz="8" w:space="0" w:color="auto"/>
              <w:right w:val="single" w:sz="8" w:space="0" w:color="000000"/>
            </w:tcBorders>
            <w:shd w:val="clear" w:color="000000" w:fill="CCFFCC"/>
            <w:noWrap/>
            <w:vAlign w:val="bottom"/>
            <w:hideMark/>
          </w:tcPr>
          <w:p w14:paraId="759E3FBF" w14:textId="56EC8A0D" w:rsidR="00296795" w:rsidRPr="00D36D07" w:rsidRDefault="00234374" w:rsidP="00F67401">
            <w:pPr>
              <w:jc w:val="both"/>
              <w:rPr>
                <w:b/>
                <w:bCs/>
                <w:lang w:val="fr-FR" w:eastAsia="fr-FR"/>
              </w:rPr>
            </w:pPr>
            <w:r w:rsidRPr="00D36D07">
              <w:rPr>
                <w:b/>
                <w:bCs/>
                <w:lang w:val="fr-FR" w:eastAsia="fr-FR"/>
              </w:rPr>
              <w:t>10</w:t>
            </w:r>
            <w:r w:rsidR="00296795" w:rsidRPr="00D36D07">
              <w:rPr>
                <w:b/>
                <w:bCs/>
                <w:lang w:val="fr-FR" w:eastAsia="fr-FR"/>
              </w:rPr>
              <w:t xml:space="preserve"> (L’information dans les systèmes mécatroniques)</w:t>
            </w:r>
          </w:p>
        </w:tc>
      </w:tr>
      <w:tr w:rsidR="00296795" w:rsidRPr="00D36D07" w14:paraId="4022D010" w14:textId="77777777" w:rsidTr="00885116">
        <w:trPr>
          <w:trHeight w:val="240"/>
        </w:trPr>
        <w:tc>
          <w:tcPr>
            <w:tcW w:w="662" w:type="dxa"/>
            <w:vMerge w:val="restart"/>
            <w:tcBorders>
              <w:top w:val="nil"/>
              <w:left w:val="single" w:sz="8" w:space="0" w:color="auto"/>
              <w:bottom w:val="nil"/>
              <w:right w:val="single" w:sz="8" w:space="0" w:color="auto"/>
            </w:tcBorders>
            <w:shd w:val="clear" w:color="000000" w:fill="CCFFCC"/>
            <w:noWrap/>
            <w:textDirection w:val="btLr"/>
            <w:vAlign w:val="center"/>
          </w:tcPr>
          <w:p w14:paraId="56D51EA2" w14:textId="77777777" w:rsidR="00296795" w:rsidRPr="00D36D07" w:rsidRDefault="00296795" w:rsidP="00F67401">
            <w:pPr>
              <w:jc w:val="both"/>
              <w:rPr>
                <w:b/>
                <w:bCs/>
                <w:lang w:val="fr-FR" w:eastAsia="fr-FR"/>
              </w:rPr>
            </w:pPr>
            <w:r w:rsidRPr="00D36D07">
              <w:rPr>
                <w:b/>
                <w:bCs/>
                <w:lang w:val="fr-FR" w:eastAsia="fr-FR"/>
              </w:rPr>
              <w:t>ORGANISATION</w:t>
            </w:r>
          </w:p>
        </w:tc>
        <w:tc>
          <w:tcPr>
            <w:tcW w:w="6542" w:type="dxa"/>
            <w:gridSpan w:val="5"/>
            <w:tcBorders>
              <w:top w:val="single" w:sz="8" w:space="0" w:color="auto"/>
              <w:left w:val="single" w:sz="8" w:space="0" w:color="auto"/>
              <w:bottom w:val="single" w:sz="4" w:space="0" w:color="auto"/>
              <w:right w:val="nil"/>
            </w:tcBorders>
            <w:shd w:val="clear" w:color="auto" w:fill="auto"/>
            <w:noWrap/>
            <w:vAlign w:val="bottom"/>
            <w:hideMark/>
          </w:tcPr>
          <w:p w14:paraId="49051C7F" w14:textId="0AF7EDC3" w:rsidR="00296795" w:rsidRPr="00D36D07" w:rsidRDefault="00296795" w:rsidP="00F67401">
            <w:pPr>
              <w:jc w:val="both"/>
              <w:rPr>
                <w:b/>
                <w:bCs/>
                <w:lang w:val="fr-FR" w:eastAsia="fr-FR"/>
              </w:rPr>
            </w:pPr>
            <w:r w:rsidRPr="00D36D07">
              <w:rPr>
                <w:b/>
                <w:bCs/>
                <w:lang w:val="fr-FR" w:eastAsia="fr-FR"/>
              </w:rPr>
              <w:t>Centres d'Intérêt abordés dans la séquence</w:t>
            </w:r>
          </w:p>
        </w:tc>
        <w:tc>
          <w:tcPr>
            <w:tcW w:w="6123" w:type="dxa"/>
            <w:gridSpan w:val="5"/>
            <w:tcBorders>
              <w:top w:val="single" w:sz="8" w:space="0" w:color="auto"/>
              <w:left w:val="single" w:sz="4" w:space="0" w:color="auto"/>
              <w:bottom w:val="single" w:sz="4" w:space="0" w:color="auto"/>
              <w:right w:val="single" w:sz="4" w:space="0" w:color="000000"/>
            </w:tcBorders>
            <w:shd w:val="clear" w:color="auto" w:fill="auto"/>
            <w:noWrap/>
            <w:vAlign w:val="bottom"/>
            <w:hideMark/>
          </w:tcPr>
          <w:p w14:paraId="64230056" w14:textId="77777777" w:rsidR="00296795" w:rsidRPr="00D36D07" w:rsidRDefault="00296795" w:rsidP="00F67401">
            <w:pPr>
              <w:jc w:val="both"/>
              <w:rPr>
                <w:b/>
                <w:bCs/>
                <w:lang w:val="fr-FR" w:eastAsia="fr-FR"/>
              </w:rPr>
            </w:pPr>
            <w:r w:rsidRPr="00D36D07">
              <w:rPr>
                <w:b/>
                <w:bCs/>
                <w:lang w:val="fr-FR" w:eastAsia="fr-FR"/>
              </w:rPr>
              <w:t xml:space="preserve"> Classe de 32 élèves SIN : Nombre d'élèves par groupe</w:t>
            </w:r>
          </w:p>
        </w:tc>
        <w:tc>
          <w:tcPr>
            <w:tcW w:w="2187" w:type="dxa"/>
            <w:gridSpan w:val="3"/>
            <w:tcBorders>
              <w:top w:val="nil"/>
              <w:left w:val="nil"/>
              <w:bottom w:val="single" w:sz="4" w:space="0" w:color="auto"/>
              <w:right w:val="single" w:sz="8" w:space="0" w:color="auto"/>
            </w:tcBorders>
            <w:shd w:val="clear" w:color="auto" w:fill="auto"/>
            <w:noWrap/>
            <w:vAlign w:val="center"/>
            <w:hideMark/>
          </w:tcPr>
          <w:p w14:paraId="2DD0D908" w14:textId="77777777" w:rsidR="00296795" w:rsidRPr="00D36D07" w:rsidRDefault="00296795" w:rsidP="00F67401">
            <w:pPr>
              <w:jc w:val="both"/>
              <w:rPr>
                <w:b/>
                <w:bCs/>
                <w:lang w:val="fr-FR" w:eastAsia="fr-FR"/>
              </w:rPr>
            </w:pPr>
            <w:r w:rsidRPr="00D36D07">
              <w:rPr>
                <w:b/>
                <w:bCs/>
                <w:lang w:val="fr-FR" w:eastAsia="fr-FR"/>
              </w:rPr>
              <w:t>16</w:t>
            </w:r>
          </w:p>
        </w:tc>
      </w:tr>
      <w:tr w:rsidR="00296795" w:rsidRPr="00D36D07" w14:paraId="4BC01F72" w14:textId="77777777" w:rsidTr="00885116">
        <w:trPr>
          <w:trHeight w:val="240"/>
        </w:trPr>
        <w:tc>
          <w:tcPr>
            <w:tcW w:w="662" w:type="dxa"/>
            <w:vMerge/>
            <w:tcBorders>
              <w:top w:val="nil"/>
              <w:left w:val="single" w:sz="8" w:space="0" w:color="auto"/>
              <w:bottom w:val="nil"/>
              <w:right w:val="single" w:sz="8" w:space="0" w:color="auto"/>
            </w:tcBorders>
            <w:vAlign w:val="center"/>
            <w:hideMark/>
          </w:tcPr>
          <w:p w14:paraId="1294CC95" w14:textId="77777777" w:rsidR="00296795" w:rsidRPr="00D36D07" w:rsidRDefault="00296795" w:rsidP="00F67401">
            <w:pPr>
              <w:jc w:val="both"/>
              <w:rPr>
                <w:b/>
                <w:bCs/>
                <w:lang w:val="fr-FR" w:eastAsia="fr-FR"/>
              </w:rPr>
            </w:pPr>
          </w:p>
        </w:tc>
        <w:tc>
          <w:tcPr>
            <w:tcW w:w="1564" w:type="dxa"/>
            <w:tcBorders>
              <w:top w:val="nil"/>
              <w:left w:val="nil"/>
              <w:bottom w:val="single" w:sz="4" w:space="0" w:color="auto"/>
              <w:right w:val="single" w:sz="4" w:space="0" w:color="auto"/>
            </w:tcBorders>
            <w:shd w:val="clear" w:color="auto" w:fill="auto"/>
            <w:noWrap/>
            <w:vAlign w:val="bottom"/>
            <w:hideMark/>
          </w:tcPr>
          <w:p w14:paraId="717930A4" w14:textId="77777777" w:rsidR="00296795" w:rsidRPr="00D36D07" w:rsidRDefault="00296795" w:rsidP="00F67401">
            <w:pPr>
              <w:jc w:val="both"/>
              <w:rPr>
                <w:lang w:val="fr-FR" w:eastAsia="fr-FR"/>
              </w:rPr>
            </w:pPr>
            <w:r w:rsidRPr="00D36D07">
              <w:rPr>
                <w:lang w:val="fr-FR" w:eastAsia="fr-FR"/>
              </w:rPr>
              <w:t>1</w:t>
            </w:r>
          </w:p>
        </w:tc>
        <w:tc>
          <w:tcPr>
            <w:tcW w:w="974" w:type="dxa"/>
            <w:tcBorders>
              <w:top w:val="nil"/>
              <w:left w:val="nil"/>
              <w:bottom w:val="single" w:sz="4" w:space="0" w:color="auto"/>
              <w:right w:val="single" w:sz="4" w:space="0" w:color="auto"/>
            </w:tcBorders>
            <w:shd w:val="clear" w:color="auto" w:fill="auto"/>
            <w:noWrap/>
            <w:vAlign w:val="bottom"/>
          </w:tcPr>
          <w:p w14:paraId="514BEC7A" w14:textId="77777777" w:rsidR="00296795" w:rsidRPr="00D36D07" w:rsidRDefault="00296795" w:rsidP="00F67401">
            <w:pPr>
              <w:jc w:val="both"/>
              <w:rPr>
                <w:lang w:val="fr-FR" w:eastAsia="fr-FR"/>
              </w:rPr>
            </w:pPr>
            <w:r w:rsidRPr="00D36D07">
              <w:rPr>
                <w:lang w:val="fr-FR" w:eastAsia="fr-FR"/>
              </w:rPr>
              <w:t>CI1</w:t>
            </w:r>
          </w:p>
        </w:tc>
        <w:tc>
          <w:tcPr>
            <w:tcW w:w="10127" w:type="dxa"/>
            <w:gridSpan w:val="8"/>
            <w:tcBorders>
              <w:top w:val="single" w:sz="4" w:space="0" w:color="auto"/>
              <w:left w:val="nil"/>
              <w:bottom w:val="single" w:sz="4" w:space="0" w:color="auto"/>
              <w:right w:val="single" w:sz="4" w:space="0" w:color="000000"/>
            </w:tcBorders>
            <w:shd w:val="clear" w:color="auto" w:fill="auto"/>
            <w:noWrap/>
            <w:vAlign w:val="center"/>
          </w:tcPr>
          <w:p w14:paraId="68BBE98C" w14:textId="77777777" w:rsidR="00296795" w:rsidRPr="00D36D07" w:rsidRDefault="00296795" w:rsidP="00F67401">
            <w:pPr>
              <w:jc w:val="both"/>
              <w:rPr>
                <w:lang w:val="fr-FR" w:eastAsia="fr-FR"/>
              </w:rPr>
            </w:pPr>
            <w:r w:rsidRPr="00D36D07">
              <w:rPr>
                <w:lang w:val="fr-FR" w:eastAsia="fr-FR"/>
              </w:rPr>
              <w:t>Configuration et performances du traitement de l’information</w:t>
            </w:r>
          </w:p>
        </w:tc>
        <w:tc>
          <w:tcPr>
            <w:tcW w:w="2187" w:type="dxa"/>
            <w:gridSpan w:val="3"/>
            <w:tcBorders>
              <w:top w:val="nil"/>
              <w:left w:val="nil"/>
              <w:bottom w:val="single" w:sz="4" w:space="0" w:color="auto"/>
              <w:right w:val="single" w:sz="8" w:space="0" w:color="auto"/>
            </w:tcBorders>
            <w:shd w:val="clear" w:color="auto" w:fill="auto"/>
            <w:noWrap/>
            <w:vAlign w:val="center"/>
            <w:hideMark/>
          </w:tcPr>
          <w:p w14:paraId="0BFB88EA" w14:textId="77777777" w:rsidR="00296795" w:rsidRPr="00D36D07" w:rsidRDefault="00296795" w:rsidP="00F67401">
            <w:pPr>
              <w:jc w:val="both"/>
              <w:rPr>
                <w:lang w:val="fr-FR" w:eastAsia="fr-FR"/>
              </w:rPr>
            </w:pPr>
          </w:p>
        </w:tc>
      </w:tr>
      <w:tr w:rsidR="00296795" w:rsidRPr="00D36D07" w14:paraId="7A0D857A" w14:textId="77777777" w:rsidTr="00885116">
        <w:trPr>
          <w:trHeight w:val="240"/>
        </w:trPr>
        <w:tc>
          <w:tcPr>
            <w:tcW w:w="662" w:type="dxa"/>
            <w:vMerge/>
            <w:tcBorders>
              <w:top w:val="nil"/>
              <w:left w:val="single" w:sz="8" w:space="0" w:color="auto"/>
              <w:bottom w:val="nil"/>
              <w:right w:val="single" w:sz="8" w:space="0" w:color="auto"/>
            </w:tcBorders>
            <w:vAlign w:val="center"/>
            <w:hideMark/>
          </w:tcPr>
          <w:p w14:paraId="24833939" w14:textId="77777777" w:rsidR="00296795" w:rsidRPr="00D36D07" w:rsidRDefault="00296795" w:rsidP="00F67401">
            <w:pPr>
              <w:jc w:val="both"/>
              <w:rPr>
                <w:b/>
                <w:bCs/>
                <w:lang w:val="fr-FR" w:eastAsia="fr-FR"/>
              </w:rPr>
            </w:pPr>
          </w:p>
        </w:tc>
        <w:tc>
          <w:tcPr>
            <w:tcW w:w="1564" w:type="dxa"/>
            <w:tcBorders>
              <w:top w:val="nil"/>
              <w:left w:val="nil"/>
              <w:bottom w:val="single" w:sz="4" w:space="0" w:color="auto"/>
              <w:right w:val="single" w:sz="4" w:space="0" w:color="auto"/>
            </w:tcBorders>
            <w:shd w:val="clear" w:color="auto" w:fill="auto"/>
            <w:noWrap/>
            <w:vAlign w:val="bottom"/>
            <w:hideMark/>
          </w:tcPr>
          <w:p w14:paraId="59370D42" w14:textId="77777777" w:rsidR="00296795" w:rsidRPr="00D36D07" w:rsidRDefault="00296795" w:rsidP="00F67401">
            <w:pPr>
              <w:jc w:val="both"/>
              <w:rPr>
                <w:lang w:val="fr-FR" w:eastAsia="fr-FR"/>
              </w:rPr>
            </w:pPr>
            <w:r w:rsidRPr="00D36D07">
              <w:rPr>
                <w:lang w:val="fr-FR" w:eastAsia="fr-FR"/>
              </w:rPr>
              <w:t>2</w:t>
            </w:r>
          </w:p>
        </w:tc>
        <w:tc>
          <w:tcPr>
            <w:tcW w:w="974" w:type="dxa"/>
            <w:tcBorders>
              <w:top w:val="nil"/>
              <w:left w:val="nil"/>
              <w:bottom w:val="single" w:sz="4" w:space="0" w:color="auto"/>
              <w:right w:val="single" w:sz="4" w:space="0" w:color="auto"/>
            </w:tcBorders>
            <w:shd w:val="clear" w:color="auto" w:fill="auto"/>
            <w:noWrap/>
            <w:vAlign w:val="bottom"/>
          </w:tcPr>
          <w:p w14:paraId="300476BE" w14:textId="77777777" w:rsidR="00296795" w:rsidRPr="00D36D07" w:rsidRDefault="00296795" w:rsidP="00F67401">
            <w:pPr>
              <w:jc w:val="both"/>
              <w:rPr>
                <w:lang w:val="fr-FR" w:eastAsia="fr-FR"/>
              </w:rPr>
            </w:pPr>
            <w:r w:rsidRPr="00D36D07">
              <w:rPr>
                <w:lang w:val="fr-FR" w:eastAsia="fr-FR"/>
              </w:rPr>
              <w:t>CI3</w:t>
            </w:r>
          </w:p>
        </w:tc>
        <w:tc>
          <w:tcPr>
            <w:tcW w:w="10127" w:type="dxa"/>
            <w:gridSpan w:val="8"/>
            <w:tcBorders>
              <w:top w:val="single" w:sz="4" w:space="0" w:color="auto"/>
              <w:left w:val="nil"/>
              <w:bottom w:val="single" w:sz="4" w:space="0" w:color="auto"/>
              <w:right w:val="single" w:sz="4" w:space="0" w:color="000000"/>
            </w:tcBorders>
            <w:shd w:val="clear" w:color="auto" w:fill="auto"/>
            <w:noWrap/>
            <w:vAlign w:val="center"/>
          </w:tcPr>
          <w:p w14:paraId="364C21BA" w14:textId="77777777" w:rsidR="00296795" w:rsidRPr="00D36D07" w:rsidRDefault="00296795" w:rsidP="00F67401">
            <w:pPr>
              <w:jc w:val="both"/>
              <w:rPr>
                <w:lang w:val="fr-FR" w:eastAsia="fr-FR"/>
              </w:rPr>
            </w:pPr>
            <w:r w:rsidRPr="00D36D07">
              <w:rPr>
                <w:lang w:val="fr-FR" w:eastAsia="fr-FR"/>
              </w:rPr>
              <w:t>Communication de l’information au sein d’un système</w:t>
            </w:r>
          </w:p>
        </w:tc>
        <w:tc>
          <w:tcPr>
            <w:tcW w:w="2187" w:type="dxa"/>
            <w:gridSpan w:val="3"/>
            <w:tcBorders>
              <w:top w:val="nil"/>
              <w:left w:val="nil"/>
              <w:bottom w:val="single" w:sz="4" w:space="0" w:color="auto"/>
              <w:right w:val="single" w:sz="8" w:space="0" w:color="auto"/>
            </w:tcBorders>
            <w:shd w:val="clear" w:color="auto" w:fill="auto"/>
            <w:noWrap/>
            <w:vAlign w:val="center"/>
            <w:hideMark/>
          </w:tcPr>
          <w:p w14:paraId="21B6BA15" w14:textId="77777777" w:rsidR="00296795" w:rsidRPr="00D36D07" w:rsidRDefault="00296795" w:rsidP="00F67401">
            <w:pPr>
              <w:jc w:val="both"/>
              <w:rPr>
                <w:lang w:val="fr-FR" w:eastAsia="fr-FR"/>
              </w:rPr>
            </w:pPr>
          </w:p>
        </w:tc>
      </w:tr>
      <w:tr w:rsidR="00296795" w:rsidRPr="00D36D07" w14:paraId="4129AABE" w14:textId="77777777" w:rsidTr="00885116">
        <w:trPr>
          <w:trHeight w:val="240"/>
        </w:trPr>
        <w:tc>
          <w:tcPr>
            <w:tcW w:w="662" w:type="dxa"/>
            <w:vMerge/>
            <w:tcBorders>
              <w:top w:val="nil"/>
              <w:left w:val="single" w:sz="8" w:space="0" w:color="auto"/>
              <w:bottom w:val="nil"/>
              <w:right w:val="single" w:sz="8" w:space="0" w:color="auto"/>
            </w:tcBorders>
            <w:vAlign w:val="center"/>
            <w:hideMark/>
          </w:tcPr>
          <w:p w14:paraId="2E926DBC" w14:textId="77777777" w:rsidR="00296795" w:rsidRPr="00D36D07" w:rsidRDefault="00296795" w:rsidP="00F67401">
            <w:pPr>
              <w:jc w:val="both"/>
              <w:rPr>
                <w:b/>
                <w:bCs/>
                <w:lang w:val="fr-FR" w:eastAsia="fr-FR"/>
              </w:rPr>
            </w:pPr>
          </w:p>
        </w:tc>
        <w:tc>
          <w:tcPr>
            <w:tcW w:w="2538" w:type="dxa"/>
            <w:gridSpan w:val="2"/>
            <w:tcBorders>
              <w:top w:val="single" w:sz="8" w:space="0" w:color="auto"/>
              <w:left w:val="nil"/>
              <w:bottom w:val="nil"/>
              <w:right w:val="single" w:sz="4" w:space="0" w:color="auto"/>
            </w:tcBorders>
            <w:shd w:val="clear" w:color="auto" w:fill="auto"/>
            <w:noWrap/>
            <w:vAlign w:val="bottom"/>
            <w:hideMark/>
          </w:tcPr>
          <w:p w14:paraId="4288A488" w14:textId="77777777" w:rsidR="00296795" w:rsidRPr="00D36D07" w:rsidRDefault="00296795" w:rsidP="00F67401">
            <w:pPr>
              <w:jc w:val="both"/>
              <w:rPr>
                <w:lang w:val="fr-FR" w:eastAsia="fr-FR"/>
              </w:rPr>
            </w:pPr>
            <w:r w:rsidRPr="00D36D07">
              <w:rPr>
                <w:lang w:val="fr-FR" w:eastAsia="fr-FR"/>
              </w:rPr>
              <w:t>Nb de semaines</w:t>
            </w:r>
          </w:p>
        </w:tc>
        <w:tc>
          <w:tcPr>
            <w:tcW w:w="2006" w:type="dxa"/>
            <w:tcBorders>
              <w:top w:val="nil"/>
              <w:left w:val="nil"/>
              <w:bottom w:val="nil"/>
              <w:right w:val="nil"/>
            </w:tcBorders>
            <w:shd w:val="clear" w:color="auto" w:fill="auto"/>
            <w:noWrap/>
            <w:vAlign w:val="center"/>
            <w:hideMark/>
          </w:tcPr>
          <w:p w14:paraId="0F1CCA14" w14:textId="77777777" w:rsidR="00296795" w:rsidRPr="00D36D07" w:rsidRDefault="00296795" w:rsidP="00F67401">
            <w:pPr>
              <w:jc w:val="both"/>
              <w:rPr>
                <w:b/>
                <w:bCs/>
                <w:lang w:val="fr-FR" w:eastAsia="fr-FR"/>
              </w:rPr>
            </w:pPr>
          </w:p>
          <w:p w14:paraId="5E811E7B" w14:textId="77777777" w:rsidR="00296795" w:rsidRPr="00D36D07" w:rsidRDefault="00296795" w:rsidP="00F67401">
            <w:pPr>
              <w:jc w:val="both"/>
              <w:rPr>
                <w:b/>
                <w:bCs/>
                <w:lang w:val="fr-FR" w:eastAsia="fr-FR"/>
              </w:rPr>
            </w:pPr>
            <w:r w:rsidRPr="00D36D07">
              <w:rPr>
                <w:b/>
                <w:bCs/>
                <w:lang w:val="fr-FR" w:eastAsia="fr-FR"/>
              </w:rPr>
              <w:t>2,2</w:t>
            </w:r>
          </w:p>
        </w:tc>
        <w:tc>
          <w:tcPr>
            <w:tcW w:w="760" w:type="dxa"/>
            <w:tcBorders>
              <w:top w:val="nil"/>
              <w:left w:val="nil"/>
              <w:bottom w:val="nil"/>
              <w:right w:val="single" w:sz="8" w:space="0" w:color="auto"/>
            </w:tcBorders>
            <w:shd w:val="clear" w:color="auto" w:fill="auto"/>
            <w:noWrap/>
            <w:vAlign w:val="bottom"/>
            <w:hideMark/>
          </w:tcPr>
          <w:p w14:paraId="1A7B3DE3" w14:textId="77777777" w:rsidR="00296795" w:rsidRPr="00D36D07" w:rsidRDefault="00296795" w:rsidP="00F67401">
            <w:pPr>
              <w:jc w:val="both"/>
              <w:rPr>
                <w:lang w:val="fr-FR" w:eastAsia="fr-FR"/>
              </w:rPr>
            </w:pPr>
            <w:proofErr w:type="spellStart"/>
            <w:r w:rsidRPr="00D36D07">
              <w:rPr>
                <w:lang w:val="fr-FR" w:eastAsia="fr-FR"/>
              </w:rPr>
              <w:t>sem</w:t>
            </w:r>
            <w:proofErr w:type="spellEnd"/>
          </w:p>
        </w:tc>
        <w:tc>
          <w:tcPr>
            <w:tcW w:w="3417" w:type="dxa"/>
            <w:gridSpan w:val="3"/>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0501E1D8" w14:textId="77777777" w:rsidR="00296795" w:rsidRPr="00D36D07" w:rsidRDefault="00296795" w:rsidP="00F67401">
            <w:pPr>
              <w:jc w:val="both"/>
              <w:rPr>
                <w:lang w:val="fr-FR" w:eastAsia="fr-FR"/>
              </w:rPr>
            </w:pPr>
            <w:r w:rsidRPr="00D36D07">
              <w:rPr>
                <w:lang w:val="fr-FR" w:eastAsia="fr-FR"/>
              </w:rPr>
              <w:t>Choix de l'utilisation de la DGH dans l'établissement</w:t>
            </w:r>
          </w:p>
        </w:tc>
        <w:tc>
          <w:tcPr>
            <w:tcW w:w="2047" w:type="dxa"/>
            <w:gridSpan w:val="2"/>
            <w:tcBorders>
              <w:top w:val="nil"/>
              <w:left w:val="nil"/>
              <w:bottom w:val="single" w:sz="4" w:space="0" w:color="auto"/>
              <w:right w:val="single" w:sz="4" w:space="0" w:color="auto"/>
            </w:tcBorders>
            <w:shd w:val="clear" w:color="auto" w:fill="auto"/>
            <w:noWrap/>
            <w:vAlign w:val="bottom"/>
            <w:hideMark/>
          </w:tcPr>
          <w:p w14:paraId="3441CDAC" w14:textId="77777777" w:rsidR="00296795" w:rsidRPr="00D36D07" w:rsidRDefault="00296795" w:rsidP="00F67401">
            <w:pPr>
              <w:jc w:val="both"/>
              <w:rPr>
                <w:b/>
                <w:bCs/>
                <w:lang w:val="fr-FR" w:eastAsia="fr-FR"/>
              </w:rPr>
            </w:pPr>
            <w:r w:rsidRPr="00D36D07">
              <w:rPr>
                <w:b/>
                <w:bCs/>
                <w:lang w:val="fr-FR" w:eastAsia="fr-FR"/>
              </w:rPr>
              <w:t>1</w:t>
            </w:r>
          </w:p>
        </w:tc>
        <w:tc>
          <w:tcPr>
            <w:tcW w:w="4084" w:type="dxa"/>
            <w:gridSpan w:val="4"/>
            <w:tcBorders>
              <w:top w:val="nil"/>
              <w:left w:val="nil"/>
              <w:bottom w:val="single" w:sz="4" w:space="0" w:color="auto"/>
              <w:right w:val="single" w:sz="8" w:space="0" w:color="auto"/>
            </w:tcBorders>
            <w:shd w:val="clear" w:color="auto" w:fill="auto"/>
            <w:noWrap/>
            <w:vAlign w:val="bottom"/>
            <w:hideMark/>
          </w:tcPr>
          <w:p w14:paraId="5B7C0DC8" w14:textId="5AE67B33" w:rsidR="00296795" w:rsidRPr="00D36D07" w:rsidRDefault="009F7C46" w:rsidP="00F67401">
            <w:pPr>
              <w:jc w:val="both"/>
              <w:rPr>
                <w:lang w:val="fr-FR" w:eastAsia="fr-FR"/>
              </w:rPr>
            </w:pPr>
            <w:r w:rsidRPr="00D36D07">
              <w:rPr>
                <w:lang w:val="fr-FR" w:eastAsia="fr-FR"/>
              </w:rPr>
              <w:t>heure</w:t>
            </w:r>
            <w:r w:rsidR="00296795" w:rsidRPr="00D36D07">
              <w:rPr>
                <w:lang w:val="fr-FR" w:eastAsia="fr-FR"/>
              </w:rPr>
              <w:t xml:space="preserve"> en classe entière</w:t>
            </w:r>
          </w:p>
        </w:tc>
      </w:tr>
      <w:tr w:rsidR="00296795" w:rsidRPr="00D36D07" w14:paraId="716DBC85" w14:textId="77777777" w:rsidTr="00885116">
        <w:trPr>
          <w:trHeight w:val="260"/>
        </w:trPr>
        <w:tc>
          <w:tcPr>
            <w:tcW w:w="662" w:type="dxa"/>
            <w:vMerge/>
            <w:tcBorders>
              <w:top w:val="nil"/>
              <w:left w:val="single" w:sz="8" w:space="0" w:color="auto"/>
              <w:bottom w:val="nil"/>
              <w:right w:val="single" w:sz="8" w:space="0" w:color="auto"/>
            </w:tcBorders>
            <w:vAlign w:val="center"/>
            <w:hideMark/>
          </w:tcPr>
          <w:p w14:paraId="768802E0" w14:textId="77777777" w:rsidR="00296795" w:rsidRPr="00D36D07" w:rsidRDefault="00296795" w:rsidP="00F67401">
            <w:pPr>
              <w:jc w:val="both"/>
              <w:rPr>
                <w:b/>
                <w:bCs/>
                <w:lang w:val="fr-FR" w:eastAsia="fr-FR"/>
              </w:rPr>
            </w:pPr>
          </w:p>
        </w:tc>
        <w:tc>
          <w:tcPr>
            <w:tcW w:w="2538" w:type="dxa"/>
            <w:gridSpan w:val="2"/>
            <w:tcBorders>
              <w:top w:val="nil"/>
              <w:left w:val="nil"/>
              <w:bottom w:val="nil"/>
              <w:right w:val="single" w:sz="4" w:space="0" w:color="000000"/>
            </w:tcBorders>
            <w:shd w:val="clear" w:color="auto" w:fill="auto"/>
            <w:noWrap/>
            <w:vAlign w:val="bottom"/>
            <w:hideMark/>
          </w:tcPr>
          <w:p w14:paraId="5AE352FE" w14:textId="77777777" w:rsidR="00296795" w:rsidRPr="00D36D07" w:rsidRDefault="00296795" w:rsidP="00F67401">
            <w:pPr>
              <w:jc w:val="both"/>
              <w:rPr>
                <w:lang w:val="fr-FR" w:eastAsia="fr-FR"/>
              </w:rPr>
            </w:pPr>
            <w:r w:rsidRPr="00D36D07">
              <w:rPr>
                <w:lang w:val="fr-FR" w:eastAsia="fr-FR"/>
              </w:rPr>
              <w:t>Total horaire élève</w:t>
            </w:r>
          </w:p>
        </w:tc>
        <w:tc>
          <w:tcPr>
            <w:tcW w:w="2006" w:type="dxa"/>
            <w:tcBorders>
              <w:top w:val="nil"/>
              <w:left w:val="nil"/>
              <w:bottom w:val="nil"/>
              <w:right w:val="nil"/>
            </w:tcBorders>
            <w:shd w:val="clear" w:color="auto" w:fill="auto"/>
            <w:noWrap/>
            <w:vAlign w:val="bottom"/>
            <w:hideMark/>
          </w:tcPr>
          <w:p w14:paraId="5DF3D1C8" w14:textId="77777777" w:rsidR="00296795" w:rsidRPr="00D36D07" w:rsidRDefault="00296795" w:rsidP="00F67401">
            <w:pPr>
              <w:jc w:val="both"/>
              <w:rPr>
                <w:lang w:val="fr-FR" w:eastAsia="fr-FR"/>
              </w:rPr>
            </w:pPr>
            <w:r w:rsidRPr="00D36D07">
              <w:rPr>
                <w:lang w:val="fr-FR" w:eastAsia="fr-FR"/>
              </w:rPr>
              <w:t>11 (5+5+1)</w:t>
            </w:r>
          </w:p>
        </w:tc>
        <w:tc>
          <w:tcPr>
            <w:tcW w:w="760" w:type="dxa"/>
            <w:tcBorders>
              <w:top w:val="nil"/>
              <w:left w:val="nil"/>
              <w:bottom w:val="nil"/>
              <w:right w:val="single" w:sz="8" w:space="0" w:color="auto"/>
            </w:tcBorders>
            <w:shd w:val="clear" w:color="auto" w:fill="auto"/>
            <w:noWrap/>
            <w:vAlign w:val="bottom"/>
            <w:hideMark/>
          </w:tcPr>
          <w:p w14:paraId="6DC3DAFE" w14:textId="77777777" w:rsidR="00296795" w:rsidRPr="00D36D07" w:rsidRDefault="00296795" w:rsidP="00F67401">
            <w:pPr>
              <w:jc w:val="both"/>
              <w:rPr>
                <w:lang w:val="fr-FR" w:eastAsia="fr-FR"/>
              </w:rPr>
            </w:pPr>
            <w:r w:rsidRPr="00D36D07">
              <w:rPr>
                <w:lang w:val="fr-FR" w:eastAsia="fr-FR"/>
              </w:rPr>
              <w:t>heures</w:t>
            </w:r>
          </w:p>
        </w:tc>
        <w:tc>
          <w:tcPr>
            <w:tcW w:w="3417" w:type="dxa"/>
            <w:gridSpan w:val="3"/>
            <w:vMerge/>
            <w:tcBorders>
              <w:top w:val="nil"/>
              <w:left w:val="nil"/>
              <w:bottom w:val="nil"/>
              <w:right w:val="single" w:sz="8" w:space="0" w:color="auto"/>
            </w:tcBorders>
            <w:vAlign w:val="center"/>
            <w:hideMark/>
          </w:tcPr>
          <w:p w14:paraId="0DB52D59" w14:textId="77777777" w:rsidR="00296795" w:rsidRPr="00D36D07" w:rsidRDefault="00296795" w:rsidP="00F67401">
            <w:pPr>
              <w:jc w:val="both"/>
              <w:rPr>
                <w:lang w:val="fr-FR" w:eastAsia="fr-FR"/>
              </w:rPr>
            </w:pPr>
          </w:p>
        </w:tc>
        <w:tc>
          <w:tcPr>
            <w:tcW w:w="2047" w:type="dxa"/>
            <w:gridSpan w:val="2"/>
            <w:tcBorders>
              <w:top w:val="nil"/>
              <w:left w:val="nil"/>
              <w:bottom w:val="single" w:sz="8" w:space="0" w:color="auto"/>
              <w:right w:val="single" w:sz="4" w:space="0" w:color="auto"/>
            </w:tcBorders>
            <w:shd w:val="clear" w:color="auto" w:fill="auto"/>
            <w:noWrap/>
            <w:vAlign w:val="bottom"/>
            <w:hideMark/>
          </w:tcPr>
          <w:p w14:paraId="7A997889" w14:textId="77777777" w:rsidR="00296795" w:rsidRPr="00D36D07" w:rsidRDefault="00296795" w:rsidP="00F67401">
            <w:pPr>
              <w:jc w:val="both"/>
              <w:rPr>
                <w:b/>
                <w:bCs/>
                <w:lang w:val="fr-FR" w:eastAsia="fr-FR"/>
              </w:rPr>
            </w:pPr>
            <w:r w:rsidRPr="00D36D07">
              <w:rPr>
                <w:b/>
                <w:bCs/>
                <w:lang w:val="fr-FR" w:eastAsia="fr-FR"/>
              </w:rPr>
              <w:t>4</w:t>
            </w:r>
          </w:p>
        </w:tc>
        <w:tc>
          <w:tcPr>
            <w:tcW w:w="4084" w:type="dxa"/>
            <w:gridSpan w:val="4"/>
            <w:tcBorders>
              <w:top w:val="nil"/>
              <w:left w:val="nil"/>
              <w:bottom w:val="single" w:sz="8" w:space="0" w:color="auto"/>
              <w:right w:val="single" w:sz="8" w:space="0" w:color="auto"/>
            </w:tcBorders>
            <w:shd w:val="clear" w:color="auto" w:fill="auto"/>
            <w:noWrap/>
            <w:vAlign w:val="bottom"/>
            <w:hideMark/>
          </w:tcPr>
          <w:p w14:paraId="6CB20B5D" w14:textId="77777777" w:rsidR="00296795" w:rsidRPr="00D36D07" w:rsidRDefault="00296795" w:rsidP="00F67401">
            <w:pPr>
              <w:jc w:val="both"/>
              <w:rPr>
                <w:b/>
                <w:bCs/>
                <w:color w:val="DD0806"/>
                <w:lang w:val="fr-FR" w:eastAsia="fr-FR"/>
              </w:rPr>
            </w:pPr>
            <w:r w:rsidRPr="00D36D07">
              <w:rPr>
                <w:lang w:val="fr-FR" w:eastAsia="fr-FR"/>
              </w:rPr>
              <w:t>Heures en groupe allégés</w:t>
            </w:r>
          </w:p>
          <w:p w14:paraId="056AE8B3" w14:textId="77777777" w:rsidR="00296795" w:rsidRPr="00D36D07" w:rsidRDefault="00296795" w:rsidP="00F67401">
            <w:pPr>
              <w:jc w:val="both"/>
              <w:rPr>
                <w:lang w:val="fr-FR" w:eastAsia="fr-FR"/>
              </w:rPr>
            </w:pPr>
            <w:r w:rsidRPr="00D36D07">
              <w:rPr>
                <w:lang w:val="fr-FR" w:eastAsia="fr-FR"/>
              </w:rPr>
              <w:t>(</w:t>
            </w:r>
            <w:r w:rsidRPr="00D36D07">
              <w:rPr>
                <w:i/>
                <w:iCs/>
                <w:lang w:val="fr-FR" w:eastAsia="fr-FR"/>
              </w:rPr>
              <w:t>hors 1 h STI en LV1)</w:t>
            </w:r>
          </w:p>
        </w:tc>
      </w:tr>
      <w:tr w:rsidR="00296795" w:rsidRPr="00D36D07" w14:paraId="362A6C62" w14:textId="77777777" w:rsidTr="00885116">
        <w:trPr>
          <w:trHeight w:val="260"/>
        </w:trPr>
        <w:tc>
          <w:tcPr>
            <w:tcW w:w="662" w:type="dxa"/>
            <w:vMerge/>
            <w:tcBorders>
              <w:top w:val="nil"/>
              <w:left w:val="single" w:sz="8" w:space="0" w:color="auto"/>
              <w:bottom w:val="nil"/>
              <w:right w:val="single" w:sz="8" w:space="0" w:color="auto"/>
            </w:tcBorders>
            <w:vAlign w:val="center"/>
            <w:hideMark/>
          </w:tcPr>
          <w:p w14:paraId="19E61B93" w14:textId="77777777" w:rsidR="00296795" w:rsidRPr="00D36D07" w:rsidRDefault="00296795" w:rsidP="00F67401">
            <w:pPr>
              <w:jc w:val="both"/>
              <w:rPr>
                <w:b/>
                <w:bCs/>
                <w:lang w:val="fr-FR" w:eastAsia="fr-FR"/>
              </w:rPr>
            </w:pPr>
          </w:p>
        </w:tc>
        <w:tc>
          <w:tcPr>
            <w:tcW w:w="2538" w:type="dxa"/>
            <w:gridSpan w:val="2"/>
            <w:tcBorders>
              <w:top w:val="nil"/>
              <w:left w:val="nil"/>
              <w:bottom w:val="nil"/>
              <w:right w:val="single" w:sz="4" w:space="0" w:color="000000"/>
            </w:tcBorders>
            <w:shd w:val="clear" w:color="auto" w:fill="auto"/>
            <w:noWrap/>
            <w:vAlign w:val="bottom"/>
            <w:hideMark/>
          </w:tcPr>
          <w:p w14:paraId="2BBCA78D" w14:textId="77777777" w:rsidR="00296795" w:rsidRPr="00D36D07" w:rsidRDefault="00296795" w:rsidP="00F67401">
            <w:pPr>
              <w:jc w:val="both"/>
              <w:rPr>
                <w:lang w:val="fr-FR" w:eastAsia="fr-FR"/>
              </w:rPr>
            </w:pPr>
            <w:r w:rsidRPr="00D36D07">
              <w:rPr>
                <w:lang w:val="fr-FR" w:eastAsia="fr-FR"/>
              </w:rPr>
              <w:t>Horaire élève CE *</w:t>
            </w:r>
          </w:p>
        </w:tc>
        <w:tc>
          <w:tcPr>
            <w:tcW w:w="2006" w:type="dxa"/>
            <w:tcBorders>
              <w:top w:val="nil"/>
              <w:left w:val="nil"/>
              <w:bottom w:val="nil"/>
              <w:right w:val="nil"/>
            </w:tcBorders>
            <w:shd w:val="clear" w:color="auto" w:fill="auto"/>
            <w:noWrap/>
            <w:vAlign w:val="center"/>
            <w:hideMark/>
          </w:tcPr>
          <w:p w14:paraId="7F749B32" w14:textId="77777777" w:rsidR="00296795" w:rsidRPr="00D36D07" w:rsidRDefault="00296795" w:rsidP="00F67401">
            <w:pPr>
              <w:jc w:val="both"/>
              <w:rPr>
                <w:b/>
                <w:bCs/>
                <w:lang w:val="fr-FR" w:eastAsia="fr-FR"/>
              </w:rPr>
            </w:pPr>
            <w:r w:rsidRPr="00D36D07">
              <w:rPr>
                <w:b/>
                <w:bCs/>
                <w:lang w:val="fr-FR" w:eastAsia="fr-FR"/>
              </w:rPr>
              <w:t>3</w:t>
            </w:r>
          </w:p>
        </w:tc>
        <w:tc>
          <w:tcPr>
            <w:tcW w:w="760" w:type="dxa"/>
            <w:tcBorders>
              <w:top w:val="nil"/>
              <w:left w:val="nil"/>
              <w:bottom w:val="nil"/>
              <w:right w:val="single" w:sz="8" w:space="0" w:color="auto"/>
            </w:tcBorders>
            <w:shd w:val="clear" w:color="auto" w:fill="auto"/>
            <w:noWrap/>
            <w:vAlign w:val="center"/>
            <w:hideMark/>
          </w:tcPr>
          <w:p w14:paraId="3772B83D" w14:textId="77777777" w:rsidR="00296795" w:rsidRPr="00D36D07" w:rsidRDefault="00296795" w:rsidP="00F67401">
            <w:pPr>
              <w:jc w:val="both"/>
              <w:rPr>
                <w:b/>
                <w:bCs/>
                <w:lang w:val="fr-FR" w:eastAsia="fr-FR"/>
              </w:rPr>
            </w:pPr>
            <w:r w:rsidRPr="00D36D07">
              <w:rPr>
                <w:b/>
                <w:bCs/>
                <w:lang w:val="fr-FR" w:eastAsia="fr-FR"/>
              </w:rPr>
              <w:t>h</w:t>
            </w:r>
          </w:p>
        </w:tc>
        <w:tc>
          <w:tcPr>
            <w:tcW w:w="9548" w:type="dxa"/>
            <w:gridSpan w:val="9"/>
            <w:tcBorders>
              <w:top w:val="single" w:sz="8" w:space="0" w:color="auto"/>
              <w:left w:val="nil"/>
              <w:bottom w:val="single" w:sz="8" w:space="0" w:color="auto"/>
              <w:right w:val="single" w:sz="8" w:space="0" w:color="000000"/>
            </w:tcBorders>
            <w:shd w:val="clear" w:color="auto" w:fill="auto"/>
            <w:noWrap/>
            <w:vAlign w:val="bottom"/>
            <w:hideMark/>
          </w:tcPr>
          <w:p w14:paraId="4712C55D" w14:textId="77777777" w:rsidR="00296795" w:rsidRPr="00D36D07" w:rsidRDefault="00296795" w:rsidP="00F67401">
            <w:pPr>
              <w:jc w:val="both"/>
              <w:rPr>
                <w:b/>
                <w:bCs/>
                <w:lang w:val="fr-FR" w:eastAsia="fr-FR"/>
              </w:rPr>
            </w:pPr>
            <w:r w:rsidRPr="00D36D07">
              <w:rPr>
                <w:b/>
                <w:bCs/>
                <w:lang w:val="fr-FR" w:eastAsia="fr-FR"/>
              </w:rPr>
              <w:t>Activités en groupes allégés</w:t>
            </w:r>
          </w:p>
        </w:tc>
      </w:tr>
      <w:tr w:rsidR="00296795" w:rsidRPr="00D36D07" w14:paraId="3CA67D12" w14:textId="77777777" w:rsidTr="00885116">
        <w:trPr>
          <w:gridAfter w:val="1"/>
          <w:wAfter w:w="6" w:type="dxa"/>
          <w:trHeight w:val="260"/>
        </w:trPr>
        <w:tc>
          <w:tcPr>
            <w:tcW w:w="662" w:type="dxa"/>
            <w:vMerge/>
            <w:tcBorders>
              <w:top w:val="nil"/>
              <w:left w:val="single" w:sz="8" w:space="0" w:color="auto"/>
              <w:bottom w:val="nil"/>
              <w:right w:val="single" w:sz="8" w:space="0" w:color="auto"/>
            </w:tcBorders>
            <w:vAlign w:val="center"/>
            <w:hideMark/>
          </w:tcPr>
          <w:p w14:paraId="148CBF26" w14:textId="77777777" w:rsidR="00296795" w:rsidRPr="00D36D07" w:rsidRDefault="00296795" w:rsidP="00F67401">
            <w:pPr>
              <w:jc w:val="both"/>
              <w:rPr>
                <w:b/>
                <w:bCs/>
                <w:lang w:val="fr-FR" w:eastAsia="fr-FR"/>
              </w:rPr>
            </w:pPr>
          </w:p>
        </w:tc>
        <w:tc>
          <w:tcPr>
            <w:tcW w:w="2538" w:type="dxa"/>
            <w:gridSpan w:val="2"/>
            <w:tcBorders>
              <w:top w:val="nil"/>
              <w:left w:val="nil"/>
              <w:bottom w:val="single" w:sz="8" w:space="0" w:color="auto"/>
              <w:right w:val="single" w:sz="4" w:space="0" w:color="000000"/>
            </w:tcBorders>
            <w:shd w:val="clear" w:color="auto" w:fill="auto"/>
            <w:noWrap/>
            <w:vAlign w:val="bottom"/>
            <w:hideMark/>
          </w:tcPr>
          <w:p w14:paraId="768DDC95" w14:textId="77777777" w:rsidR="00296795" w:rsidRPr="00D36D07" w:rsidRDefault="00296795" w:rsidP="00F67401">
            <w:pPr>
              <w:jc w:val="both"/>
              <w:rPr>
                <w:lang w:val="fr-FR" w:eastAsia="fr-FR"/>
              </w:rPr>
            </w:pPr>
            <w:r w:rsidRPr="00D36D07">
              <w:rPr>
                <w:lang w:val="fr-FR" w:eastAsia="fr-FR"/>
              </w:rPr>
              <w:t>Horaire élève groupe *</w:t>
            </w:r>
          </w:p>
        </w:tc>
        <w:tc>
          <w:tcPr>
            <w:tcW w:w="2006" w:type="dxa"/>
            <w:tcBorders>
              <w:top w:val="nil"/>
              <w:left w:val="nil"/>
              <w:bottom w:val="single" w:sz="8" w:space="0" w:color="auto"/>
              <w:right w:val="nil"/>
            </w:tcBorders>
            <w:shd w:val="clear" w:color="auto" w:fill="auto"/>
            <w:noWrap/>
            <w:vAlign w:val="center"/>
            <w:hideMark/>
          </w:tcPr>
          <w:p w14:paraId="3B5440C8" w14:textId="77777777" w:rsidR="00296795" w:rsidRPr="00D36D07" w:rsidRDefault="00296795" w:rsidP="00F67401">
            <w:pPr>
              <w:jc w:val="both"/>
              <w:rPr>
                <w:b/>
                <w:bCs/>
                <w:lang w:val="fr-FR" w:eastAsia="fr-FR"/>
              </w:rPr>
            </w:pPr>
            <w:r w:rsidRPr="00D36D07">
              <w:rPr>
                <w:b/>
                <w:bCs/>
                <w:lang w:val="fr-FR" w:eastAsia="fr-FR"/>
              </w:rPr>
              <w:t>8</w:t>
            </w:r>
          </w:p>
        </w:tc>
        <w:tc>
          <w:tcPr>
            <w:tcW w:w="760" w:type="dxa"/>
            <w:tcBorders>
              <w:top w:val="nil"/>
              <w:left w:val="nil"/>
              <w:bottom w:val="single" w:sz="8" w:space="0" w:color="auto"/>
              <w:right w:val="single" w:sz="8" w:space="0" w:color="auto"/>
            </w:tcBorders>
            <w:shd w:val="clear" w:color="auto" w:fill="auto"/>
            <w:noWrap/>
            <w:vAlign w:val="center"/>
            <w:hideMark/>
          </w:tcPr>
          <w:p w14:paraId="2A460DDA" w14:textId="77777777" w:rsidR="00296795" w:rsidRPr="00D36D07" w:rsidRDefault="00296795" w:rsidP="00F67401">
            <w:pPr>
              <w:jc w:val="both"/>
              <w:rPr>
                <w:b/>
                <w:bCs/>
                <w:lang w:val="fr-FR" w:eastAsia="fr-FR"/>
              </w:rPr>
            </w:pPr>
            <w:r w:rsidRPr="00D36D07">
              <w:rPr>
                <w:b/>
                <w:bCs/>
                <w:lang w:val="fr-FR" w:eastAsia="fr-FR"/>
              </w:rPr>
              <w:t>h</w:t>
            </w:r>
          </w:p>
        </w:tc>
        <w:tc>
          <w:tcPr>
            <w:tcW w:w="1238" w:type="dxa"/>
            <w:tcBorders>
              <w:top w:val="nil"/>
              <w:left w:val="nil"/>
              <w:bottom w:val="nil"/>
              <w:right w:val="single" w:sz="4" w:space="0" w:color="auto"/>
            </w:tcBorders>
            <w:shd w:val="clear" w:color="auto" w:fill="auto"/>
            <w:noWrap/>
            <w:vAlign w:val="center"/>
            <w:hideMark/>
          </w:tcPr>
          <w:p w14:paraId="5C8E2BD3" w14:textId="77777777" w:rsidR="00296795" w:rsidRPr="00D36D07" w:rsidRDefault="00296795" w:rsidP="00F67401">
            <w:pPr>
              <w:jc w:val="both"/>
              <w:rPr>
                <w:lang w:val="fr-FR" w:eastAsia="fr-FR"/>
              </w:rPr>
            </w:pPr>
            <w:r w:rsidRPr="00D36D07">
              <w:rPr>
                <w:lang w:val="fr-FR" w:eastAsia="fr-FR"/>
              </w:rPr>
              <w:t> </w:t>
            </w:r>
          </w:p>
        </w:tc>
        <w:tc>
          <w:tcPr>
            <w:tcW w:w="2076" w:type="dxa"/>
            <w:tcBorders>
              <w:top w:val="nil"/>
              <w:left w:val="nil"/>
              <w:bottom w:val="nil"/>
              <w:right w:val="single" w:sz="4" w:space="0" w:color="auto"/>
            </w:tcBorders>
            <w:shd w:val="clear" w:color="auto" w:fill="auto"/>
            <w:vAlign w:val="center"/>
          </w:tcPr>
          <w:p w14:paraId="5534305E" w14:textId="77777777" w:rsidR="00296795" w:rsidRPr="00D36D07" w:rsidRDefault="00296795" w:rsidP="00F67401">
            <w:pPr>
              <w:jc w:val="both"/>
              <w:rPr>
                <w:lang w:val="fr-FR" w:eastAsia="fr-FR"/>
              </w:rPr>
            </w:pPr>
            <w:r w:rsidRPr="00D36D07">
              <w:rPr>
                <w:lang w:val="fr-FR" w:eastAsia="fr-FR"/>
              </w:rPr>
              <w:t>Activité pratique 1</w:t>
            </w:r>
          </w:p>
        </w:tc>
        <w:tc>
          <w:tcPr>
            <w:tcW w:w="2077" w:type="dxa"/>
            <w:gridSpan w:val="2"/>
            <w:tcBorders>
              <w:top w:val="nil"/>
              <w:left w:val="nil"/>
              <w:bottom w:val="nil"/>
              <w:right w:val="single" w:sz="4" w:space="0" w:color="auto"/>
            </w:tcBorders>
            <w:shd w:val="clear" w:color="auto" w:fill="auto"/>
            <w:vAlign w:val="center"/>
          </w:tcPr>
          <w:p w14:paraId="4E306382" w14:textId="77777777" w:rsidR="00296795" w:rsidRPr="00D36D07" w:rsidRDefault="00296795" w:rsidP="00F67401">
            <w:pPr>
              <w:jc w:val="both"/>
              <w:rPr>
                <w:lang w:val="fr-FR" w:eastAsia="fr-FR"/>
              </w:rPr>
            </w:pPr>
            <w:r w:rsidRPr="00D36D07">
              <w:rPr>
                <w:lang w:val="fr-FR" w:eastAsia="fr-FR"/>
              </w:rPr>
              <w:t>Activité pratique 2</w:t>
            </w:r>
          </w:p>
        </w:tc>
        <w:tc>
          <w:tcPr>
            <w:tcW w:w="2076" w:type="dxa"/>
            <w:gridSpan w:val="3"/>
            <w:tcBorders>
              <w:top w:val="nil"/>
              <w:left w:val="nil"/>
              <w:bottom w:val="nil"/>
              <w:right w:val="nil"/>
            </w:tcBorders>
            <w:shd w:val="clear" w:color="auto" w:fill="auto"/>
            <w:vAlign w:val="center"/>
          </w:tcPr>
          <w:p w14:paraId="31665881" w14:textId="77777777" w:rsidR="00296795" w:rsidRPr="00D36D07" w:rsidRDefault="00296795" w:rsidP="00F67401">
            <w:pPr>
              <w:jc w:val="both"/>
              <w:rPr>
                <w:lang w:val="fr-FR" w:eastAsia="fr-FR"/>
              </w:rPr>
            </w:pPr>
            <w:r w:rsidRPr="00D36D07">
              <w:rPr>
                <w:lang w:val="fr-FR" w:eastAsia="fr-FR"/>
              </w:rPr>
              <w:t>Activité pratique 3</w:t>
            </w:r>
          </w:p>
        </w:tc>
        <w:tc>
          <w:tcPr>
            <w:tcW w:w="2075" w:type="dxa"/>
            <w:tcBorders>
              <w:top w:val="nil"/>
              <w:left w:val="single" w:sz="4" w:space="0" w:color="auto"/>
              <w:bottom w:val="nil"/>
              <w:right w:val="single" w:sz="8" w:space="0" w:color="auto"/>
            </w:tcBorders>
            <w:shd w:val="clear" w:color="auto" w:fill="auto"/>
            <w:vAlign w:val="center"/>
          </w:tcPr>
          <w:p w14:paraId="3E5E2461" w14:textId="77777777" w:rsidR="00296795" w:rsidRPr="00D36D07" w:rsidRDefault="00296795" w:rsidP="00F67401">
            <w:pPr>
              <w:jc w:val="both"/>
              <w:rPr>
                <w:lang w:val="fr-FR" w:eastAsia="fr-FR"/>
              </w:rPr>
            </w:pPr>
            <w:r w:rsidRPr="00D36D07">
              <w:rPr>
                <w:lang w:val="fr-FR" w:eastAsia="fr-FR"/>
              </w:rPr>
              <w:t>Activité pratique 4</w:t>
            </w:r>
          </w:p>
        </w:tc>
      </w:tr>
      <w:tr w:rsidR="009F7C46" w:rsidRPr="00D36D07" w14:paraId="1CB4F5B5" w14:textId="77777777" w:rsidTr="00885116">
        <w:trPr>
          <w:trHeight w:val="260"/>
        </w:trPr>
        <w:tc>
          <w:tcPr>
            <w:tcW w:w="662" w:type="dxa"/>
            <w:vMerge/>
            <w:tcBorders>
              <w:top w:val="nil"/>
              <w:left w:val="single" w:sz="8" w:space="0" w:color="auto"/>
              <w:bottom w:val="nil"/>
              <w:right w:val="single" w:sz="8" w:space="0" w:color="auto"/>
            </w:tcBorders>
            <w:vAlign w:val="center"/>
            <w:hideMark/>
          </w:tcPr>
          <w:p w14:paraId="5A190197" w14:textId="77777777" w:rsidR="009F7C46" w:rsidRPr="00D36D07" w:rsidRDefault="009F7C46" w:rsidP="00F67401">
            <w:pPr>
              <w:jc w:val="both"/>
              <w:rPr>
                <w:b/>
                <w:bCs/>
                <w:lang w:val="fr-FR" w:eastAsia="fr-FR"/>
              </w:rPr>
            </w:pPr>
          </w:p>
        </w:tc>
        <w:tc>
          <w:tcPr>
            <w:tcW w:w="5304" w:type="dxa"/>
            <w:gridSpan w:val="4"/>
            <w:tcBorders>
              <w:top w:val="single" w:sz="8" w:space="0" w:color="auto"/>
              <w:left w:val="nil"/>
              <w:bottom w:val="nil"/>
              <w:right w:val="single" w:sz="8" w:space="0" w:color="000000"/>
            </w:tcBorders>
            <w:shd w:val="clear" w:color="auto" w:fill="auto"/>
            <w:noWrap/>
            <w:vAlign w:val="center"/>
            <w:hideMark/>
          </w:tcPr>
          <w:p w14:paraId="0C5EE6D5" w14:textId="77777777" w:rsidR="009F7C46" w:rsidRPr="00D36D07" w:rsidRDefault="009F7C46" w:rsidP="00F67401">
            <w:pPr>
              <w:jc w:val="both"/>
              <w:rPr>
                <w:b/>
                <w:bCs/>
                <w:lang w:val="fr-FR" w:eastAsia="fr-FR"/>
              </w:rPr>
            </w:pPr>
            <w:r w:rsidRPr="00D36D07">
              <w:rPr>
                <w:b/>
                <w:bCs/>
                <w:lang w:val="fr-FR" w:eastAsia="fr-FR"/>
              </w:rPr>
              <w:t>Cours</w:t>
            </w:r>
          </w:p>
        </w:tc>
        <w:tc>
          <w:tcPr>
            <w:tcW w:w="1238" w:type="dxa"/>
            <w:tcBorders>
              <w:top w:val="single" w:sz="8" w:space="0" w:color="auto"/>
              <w:left w:val="nil"/>
              <w:bottom w:val="single" w:sz="8" w:space="0" w:color="auto"/>
              <w:right w:val="single" w:sz="4" w:space="0" w:color="auto"/>
            </w:tcBorders>
            <w:shd w:val="clear" w:color="auto" w:fill="auto"/>
            <w:noWrap/>
            <w:vAlign w:val="bottom"/>
            <w:hideMark/>
          </w:tcPr>
          <w:p w14:paraId="2FCA3F37" w14:textId="77777777" w:rsidR="009F7C46" w:rsidRPr="00D36D07" w:rsidRDefault="009F7C46" w:rsidP="00F67401">
            <w:pPr>
              <w:jc w:val="both"/>
              <w:rPr>
                <w:b/>
                <w:bCs/>
                <w:lang w:val="fr-FR" w:eastAsia="fr-FR"/>
              </w:rPr>
            </w:pPr>
            <w:r w:rsidRPr="00D36D07">
              <w:rPr>
                <w:b/>
                <w:bCs/>
                <w:lang w:val="fr-FR" w:eastAsia="fr-FR"/>
              </w:rPr>
              <w:t>CI</w:t>
            </w:r>
          </w:p>
        </w:tc>
        <w:tc>
          <w:tcPr>
            <w:tcW w:w="8310" w:type="dxa"/>
            <w:gridSpan w:val="8"/>
            <w:tcBorders>
              <w:top w:val="single" w:sz="8" w:space="0" w:color="auto"/>
              <w:left w:val="nil"/>
              <w:bottom w:val="single" w:sz="8" w:space="0" w:color="auto"/>
              <w:right w:val="single" w:sz="8" w:space="0" w:color="000000"/>
            </w:tcBorders>
            <w:shd w:val="clear" w:color="000000" w:fill="auto"/>
            <w:noWrap/>
            <w:vAlign w:val="bottom"/>
          </w:tcPr>
          <w:p w14:paraId="6677CB09" w14:textId="340B4423" w:rsidR="009F7C46" w:rsidRPr="00D36D07" w:rsidRDefault="009F7C46" w:rsidP="00F67401">
            <w:pPr>
              <w:jc w:val="both"/>
              <w:rPr>
                <w:b/>
                <w:bCs/>
                <w:lang w:val="fr-FR" w:eastAsia="fr-FR"/>
              </w:rPr>
            </w:pPr>
            <w:r w:rsidRPr="00D36D07">
              <w:rPr>
                <w:b/>
                <w:bCs/>
                <w:lang w:val="fr-FR" w:eastAsia="fr-FR"/>
              </w:rPr>
              <w:t>CI1/CI3</w:t>
            </w:r>
          </w:p>
        </w:tc>
      </w:tr>
      <w:tr w:rsidR="00296795" w:rsidRPr="00D36D07" w14:paraId="4945BE54" w14:textId="77777777" w:rsidTr="00885116">
        <w:trPr>
          <w:trHeight w:val="440"/>
        </w:trPr>
        <w:tc>
          <w:tcPr>
            <w:tcW w:w="662" w:type="dxa"/>
            <w:vMerge/>
            <w:tcBorders>
              <w:top w:val="nil"/>
              <w:left w:val="single" w:sz="8" w:space="0" w:color="auto"/>
              <w:bottom w:val="nil"/>
              <w:right w:val="single" w:sz="8" w:space="0" w:color="auto"/>
            </w:tcBorders>
            <w:vAlign w:val="center"/>
            <w:hideMark/>
          </w:tcPr>
          <w:p w14:paraId="6542E7A2" w14:textId="77777777" w:rsidR="00296795" w:rsidRPr="00D36D07" w:rsidRDefault="00296795" w:rsidP="00F67401">
            <w:pPr>
              <w:jc w:val="both"/>
              <w:rPr>
                <w:b/>
                <w:bCs/>
                <w:lang w:val="fr-FR" w:eastAsia="fr-FR"/>
              </w:rPr>
            </w:pPr>
          </w:p>
        </w:tc>
        <w:tc>
          <w:tcPr>
            <w:tcW w:w="1564" w:type="dxa"/>
            <w:vMerge w:val="restart"/>
            <w:tcBorders>
              <w:top w:val="single" w:sz="8" w:space="0" w:color="auto"/>
              <w:left w:val="single" w:sz="8" w:space="0" w:color="auto"/>
              <w:bottom w:val="single" w:sz="8" w:space="0" w:color="000000"/>
              <w:right w:val="nil"/>
            </w:tcBorders>
            <w:shd w:val="clear" w:color="auto" w:fill="auto"/>
            <w:noWrap/>
            <w:hideMark/>
          </w:tcPr>
          <w:p w14:paraId="52BD2B9C" w14:textId="77777777" w:rsidR="00296795" w:rsidRPr="00D36D07" w:rsidRDefault="00296795" w:rsidP="00F67401">
            <w:pPr>
              <w:jc w:val="both"/>
              <w:rPr>
                <w:b/>
                <w:bCs/>
                <w:lang w:val="fr-FR" w:eastAsia="fr-FR"/>
              </w:rPr>
            </w:pPr>
            <w:r w:rsidRPr="00D36D07">
              <w:rPr>
                <w:b/>
                <w:bCs/>
                <w:lang w:val="fr-FR" w:eastAsia="fr-FR"/>
              </w:rPr>
              <w:t>Sem 1</w:t>
            </w:r>
          </w:p>
        </w:tc>
        <w:tc>
          <w:tcPr>
            <w:tcW w:w="2980" w:type="dxa"/>
            <w:gridSpan w:val="2"/>
            <w:tcBorders>
              <w:top w:val="single" w:sz="8" w:space="0" w:color="auto"/>
              <w:left w:val="single" w:sz="4" w:space="0" w:color="auto"/>
              <w:bottom w:val="single" w:sz="4" w:space="0" w:color="auto"/>
              <w:right w:val="single" w:sz="4" w:space="0" w:color="auto"/>
            </w:tcBorders>
            <w:shd w:val="clear" w:color="000000" w:fill="FFFFFF"/>
            <w:vAlign w:val="center"/>
          </w:tcPr>
          <w:p w14:paraId="3E3EDFE1" w14:textId="77777777" w:rsidR="00296795" w:rsidRPr="00D36D07" w:rsidRDefault="00296795" w:rsidP="00885116">
            <w:pPr>
              <w:rPr>
                <w:lang w:val="fr-FR" w:eastAsia="fr-FR"/>
              </w:rPr>
            </w:pPr>
            <w:r w:rsidRPr="00D36D07">
              <w:rPr>
                <w:lang w:val="fr-FR" w:eastAsia="fr-FR"/>
              </w:rPr>
              <w:t>1.2 Mise en œuvre d’un système</w:t>
            </w:r>
          </w:p>
          <w:p w14:paraId="0D1F9D46" w14:textId="77777777" w:rsidR="00296795" w:rsidRPr="00D36D07" w:rsidRDefault="00296795" w:rsidP="00885116">
            <w:pPr>
              <w:rPr>
                <w:lang w:val="fr-FR" w:eastAsia="fr-FR"/>
              </w:rPr>
            </w:pPr>
            <w:r w:rsidRPr="00D36D07">
              <w:rPr>
                <w:lang w:val="fr-FR" w:eastAsia="fr-FR"/>
              </w:rPr>
              <w:t>Décodage des notices techniques d’un système et des procédures d’installation</w:t>
            </w:r>
          </w:p>
        </w:tc>
        <w:tc>
          <w:tcPr>
            <w:tcW w:w="760" w:type="dxa"/>
            <w:vMerge w:val="restart"/>
            <w:tcBorders>
              <w:top w:val="single" w:sz="8" w:space="0" w:color="auto"/>
              <w:left w:val="nil"/>
              <w:bottom w:val="single" w:sz="8" w:space="0" w:color="000000"/>
              <w:right w:val="single" w:sz="8" w:space="0" w:color="auto"/>
            </w:tcBorders>
            <w:shd w:val="clear" w:color="auto" w:fill="auto"/>
            <w:vAlign w:val="center"/>
            <w:hideMark/>
          </w:tcPr>
          <w:p w14:paraId="10E13470" w14:textId="77777777" w:rsidR="00296795" w:rsidRPr="00D36D07" w:rsidRDefault="00296795" w:rsidP="00F67401">
            <w:pPr>
              <w:jc w:val="both"/>
              <w:rPr>
                <w:lang w:val="fr-FR" w:eastAsia="fr-FR"/>
              </w:rPr>
            </w:pPr>
            <w:r w:rsidRPr="00D36D07">
              <w:rPr>
                <w:lang w:val="fr-FR" w:eastAsia="fr-FR"/>
              </w:rPr>
              <w:t>1 h</w:t>
            </w:r>
          </w:p>
        </w:tc>
        <w:tc>
          <w:tcPr>
            <w:tcW w:w="1238" w:type="dxa"/>
            <w:tcBorders>
              <w:top w:val="nil"/>
              <w:left w:val="nil"/>
              <w:bottom w:val="nil"/>
              <w:right w:val="nil"/>
            </w:tcBorders>
            <w:shd w:val="clear" w:color="auto" w:fill="auto"/>
            <w:noWrap/>
            <w:vAlign w:val="center"/>
            <w:hideMark/>
          </w:tcPr>
          <w:p w14:paraId="2AA57465" w14:textId="77777777" w:rsidR="00296795" w:rsidRPr="00D36D07" w:rsidRDefault="00296795" w:rsidP="00F67401">
            <w:pPr>
              <w:jc w:val="both"/>
              <w:rPr>
                <w:lang w:val="fr-FR" w:eastAsia="fr-FR"/>
              </w:rPr>
            </w:pPr>
            <w:r w:rsidRPr="00D36D07">
              <w:rPr>
                <w:lang w:val="fr-FR" w:eastAsia="fr-FR"/>
              </w:rPr>
              <w:t>Heures élèves</w:t>
            </w:r>
          </w:p>
        </w:tc>
        <w:tc>
          <w:tcPr>
            <w:tcW w:w="8310" w:type="dxa"/>
            <w:gridSpan w:val="8"/>
            <w:tcBorders>
              <w:top w:val="nil"/>
              <w:left w:val="single" w:sz="4" w:space="0" w:color="auto"/>
              <w:bottom w:val="single" w:sz="4" w:space="0" w:color="auto"/>
              <w:right w:val="single" w:sz="8" w:space="0" w:color="auto"/>
            </w:tcBorders>
            <w:shd w:val="clear" w:color="auto" w:fill="auto"/>
            <w:noWrap/>
            <w:vAlign w:val="center"/>
          </w:tcPr>
          <w:p w14:paraId="286F1A03" w14:textId="77777777" w:rsidR="00296795" w:rsidRPr="00D36D07" w:rsidRDefault="00296795" w:rsidP="00F67401">
            <w:pPr>
              <w:jc w:val="both"/>
              <w:rPr>
                <w:lang w:val="fr-FR" w:eastAsia="fr-FR"/>
              </w:rPr>
            </w:pPr>
            <w:r w:rsidRPr="00D36D07">
              <w:rPr>
                <w:lang w:val="fr-FR" w:eastAsia="fr-FR"/>
              </w:rPr>
              <w:t>4 H</w:t>
            </w:r>
          </w:p>
        </w:tc>
      </w:tr>
      <w:tr w:rsidR="00296795" w:rsidRPr="00D36D07" w14:paraId="40E54859" w14:textId="77777777" w:rsidTr="00885116">
        <w:trPr>
          <w:trHeight w:val="440"/>
        </w:trPr>
        <w:tc>
          <w:tcPr>
            <w:tcW w:w="662" w:type="dxa"/>
            <w:vMerge/>
            <w:tcBorders>
              <w:top w:val="nil"/>
              <w:left w:val="single" w:sz="8" w:space="0" w:color="auto"/>
              <w:bottom w:val="nil"/>
              <w:right w:val="single" w:sz="8" w:space="0" w:color="auto"/>
            </w:tcBorders>
            <w:vAlign w:val="center"/>
            <w:hideMark/>
          </w:tcPr>
          <w:p w14:paraId="13A3832C" w14:textId="77777777" w:rsidR="00296795" w:rsidRPr="00D36D07" w:rsidRDefault="00296795" w:rsidP="00F67401">
            <w:pPr>
              <w:jc w:val="both"/>
              <w:rPr>
                <w:b/>
                <w:bCs/>
                <w:lang w:val="fr-FR" w:eastAsia="fr-FR"/>
              </w:rPr>
            </w:pPr>
          </w:p>
        </w:tc>
        <w:tc>
          <w:tcPr>
            <w:tcW w:w="1564" w:type="dxa"/>
            <w:vMerge/>
            <w:tcBorders>
              <w:top w:val="single" w:sz="8" w:space="0" w:color="auto"/>
              <w:left w:val="single" w:sz="8" w:space="0" w:color="auto"/>
              <w:bottom w:val="single" w:sz="8" w:space="0" w:color="000000"/>
              <w:right w:val="nil"/>
            </w:tcBorders>
            <w:vAlign w:val="center"/>
            <w:hideMark/>
          </w:tcPr>
          <w:p w14:paraId="02EBDC9F" w14:textId="77777777" w:rsidR="00296795" w:rsidRPr="00D36D07" w:rsidRDefault="00296795" w:rsidP="00F67401">
            <w:pPr>
              <w:jc w:val="both"/>
              <w:rPr>
                <w:b/>
                <w:bCs/>
                <w:lang w:val="fr-FR" w:eastAsia="fr-FR"/>
              </w:rPr>
            </w:pPr>
          </w:p>
        </w:tc>
        <w:tc>
          <w:tcPr>
            <w:tcW w:w="2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7B64A1" w14:textId="77777777" w:rsidR="00296795" w:rsidRPr="00D36D07" w:rsidRDefault="00296795" w:rsidP="00885116">
            <w:pPr>
              <w:rPr>
                <w:lang w:val="fr-FR" w:eastAsia="fr-FR"/>
              </w:rPr>
            </w:pPr>
            <w:r w:rsidRPr="00D36D07">
              <w:rPr>
                <w:lang w:val="fr-FR" w:eastAsia="fr-FR"/>
              </w:rPr>
              <w:t>1.3 Description et représentation</w:t>
            </w:r>
          </w:p>
          <w:p w14:paraId="71D0360D" w14:textId="77777777" w:rsidR="00296795" w:rsidRPr="00D36D07" w:rsidRDefault="00296795" w:rsidP="00885116">
            <w:pPr>
              <w:rPr>
                <w:lang w:val="fr-FR" w:eastAsia="fr-FR"/>
              </w:rPr>
            </w:pPr>
            <w:r w:rsidRPr="00D36D07">
              <w:rPr>
                <w:lang w:val="fr-FR" w:eastAsia="fr-FR"/>
              </w:rPr>
              <w:t>Réalisation d’une représentation fonctionnelle</w:t>
            </w:r>
          </w:p>
        </w:tc>
        <w:tc>
          <w:tcPr>
            <w:tcW w:w="760" w:type="dxa"/>
            <w:vMerge/>
            <w:tcBorders>
              <w:top w:val="single" w:sz="8" w:space="0" w:color="auto"/>
              <w:left w:val="nil"/>
              <w:bottom w:val="single" w:sz="8" w:space="0" w:color="000000"/>
              <w:right w:val="single" w:sz="8" w:space="0" w:color="auto"/>
            </w:tcBorders>
            <w:vAlign w:val="center"/>
            <w:hideMark/>
          </w:tcPr>
          <w:p w14:paraId="5BB67F17" w14:textId="77777777" w:rsidR="00296795" w:rsidRPr="00D36D07" w:rsidRDefault="00296795" w:rsidP="00F67401">
            <w:pPr>
              <w:jc w:val="both"/>
              <w:rPr>
                <w:lang w:val="fr-FR" w:eastAsia="fr-FR"/>
              </w:rPr>
            </w:pPr>
          </w:p>
        </w:tc>
        <w:tc>
          <w:tcPr>
            <w:tcW w:w="1238"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033684A1" w14:textId="77777777" w:rsidR="00296795" w:rsidRPr="00D36D07" w:rsidRDefault="00296795" w:rsidP="00F67401">
            <w:pPr>
              <w:jc w:val="both"/>
              <w:rPr>
                <w:lang w:val="fr-FR" w:eastAsia="fr-FR"/>
              </w:rPr>
            </w:pPr>
            <w:r w:rsidRPr="00D36D07">
              <w:rPr>
                <w:lang w:val="fr-FR" w:eastAsia="fr-FR"/>
              </w:rPr>
              <w:t>Objectifs</w:t>
            </w:r>
          </w:p>
        </w:tc>
        <w:tc>
          <w:tcPr>
            <w:tcW w:w="8310" w:type="dxa"/>
            <w:gridSpan w:val="8"/>
            <w:vMerge w:val="restart"/>
            <w:tcBorders>
              <w:top w:val="single" w:sz="4" w:space="0" w:color="auto"/>
              <w:left w:val="single" w:sz="4" w:space="0" w:color="auto"/>
              <w:right w:val="single" w:sz="4" w:space="0" w:color="000000"/>
            </w:tcBorders>
            <w:shd w:val="clear" w:color="auto" w:fill="auto"/>
            <w:vAlign w:val="center"/>
          </w:tcPr>
          <w:p w14:paraId="5D8ABDD9" w14:textId="0ECABF3A" w:rsidR="00296795" w:rsidRPr="00D36D07" w:rsidRDefault="00296795" w:rsidP="00F67401">
            <w:pPr>
              <w:jc w:val="both"/>
              <w:rPr>
                <w:i/>
                <w:lang w:val="fr-FR" w:eastAsia="fr-FR"/>
              </w:rPr>
            </w:pPr>
            <w:r w:rsidRPr="00D36D07">
              <w:rPr>
                <w:i/>
                <w:lang w:val="fr-FR" w:eastAsia="fr-FR"/>
              </w:rPr>
              <w:t>Modé</w:t>
            </w:r>
            <w:r w:rsidR="00885116">
              <w:rPr>
                <w:i/>
                <w:lang w:val="fr-FR" w:eastAsia="fr-FR"/>
              </w:rPr>
              <w:t>liser les chaînes d’information</w:t>
            </w:r>
            <w:r w:rsidRPr="00D36D07">
              <w:rPr>
                <w:i/>
                <w:lang w:val="fr-FR" w:eastAsia="fr-FR"/>
              </w:rPr>
              <w:t xml:space="preserve"> </w:t>
            </w:r>
          </w:p>
          <w:p w14:paraId="2EA211DD" w14:textId="77777777" w:rsidR="00296795" w:rsidRPr="00D36D07" w:rsidRDefault="00296795" w:rsidP="00F67401">
            <w:pPr>
              <w:jc w:val="both"/>
              <w:rPr>
                <w:i/>
                <w:lang w:val="fr-FR" w:eastAsia="fr-FR"/>
              </w:rPr>
            </w:pPr>
            <w:r w:rsidRPr="00D36D07">
              <w:rPr>
                <w:i/>
                <w:lang w:val="fr-FR" w:eastAsia="fr-FR"/>
              </w:rPr>
              <w:t>Identifier les constituants communicants</w:t>
            </w:r>
          </w:p>
          <w:p w14:paraId="1A942893" w14:textId="77777777" w:rsidR="00296795" w:rsidRPr="00D36D07" w:rsidRDefault="00296795" w:rsidP="00F67401">
            <w:pPr>
              <w:jc w:val="both"/>
              <w:rPr>
                <w:i/>
                <w:lang w:val="fr-FR" w:eastAsia="fr-FR"/>
              </w:rPr>
            </w:pPr>
            <w:r w:rsidRPr="00D36D07">
              <w:rPr>
                <w:i/>
                <w:lang w:val="fr-FR" w:eastAsia="fr-FR"/>
              </w:rPr>
              <w:t>Etudier les caractéristiques des liaisons associées</w:t>
            </w:r>
          </w:p>
        </w:tc>
      </w:tr>
      <w:tr w:rsidR="00296795" w:rsidRPr="00D36D07" w14:paraId="4D5A6840" w14:textId="77777777" w:rsidTr="00885116">
        <w:trPr>
          <w:trHeight w:val="440"/>
        </w:trPr>
        <w:tc>
          <w:tcPr>
            <w:tcW w:w="662" w:type="dxa"/>
            <w:vMerge/>
            <w:tcBorders>
              <w:top w:val="nil"/>
              <w:left w:val="single" w:sz="8" w:space="0" w:color="auto"/>
              <w:bottom w:val="nil"/>
              <w:right w:val="single" w:sz="8" w:space="0" w:color="auto"/>
            </w:tcBorders>
            <w:vAlign w:val="center"/>
            <w:hideMark/>
          </w:tcPr>
          <w:p w14:paraId="371559F8" w14:textId="77777777" w:rsidR="00296795" w:rsidRPr="00D36D07" w:rsidRDefault="00296795" w:rsidP="00F67401">
            <w:pPr>
              <w:jc w:val="both"/>
              <w:rPr>
                <w:b/>
                <w:bCs/>
                <w:lang w:val="fr-FR" w:eastAsia="fr-FR"/>
              </w:rPr>
            </w:pPr>
          </w:p>
        </w:tc>
        <w:tc>
          <w:tcPr>
            <w:tcW w:w="1564" w:type="dxa"/>
            <w:vMerge/>
            <w:tcBorders>
              <w:top w:val="single" w:sz="8" w:space="0" w:color="auto"/>
              <w:left w:val="single" w:sz="8" w:space="0" w:color="auto"/>
              <w:bottom w:val="single" w:sz="8" w:space="0" w:color="000000"/>
              <w:right w:val="nil"/>
            </w:tcBorders>
            <w:vAlign w:val="center"/>
            <w:hideMark/>
          </w:tcPr>
          <w:p w14:paraId="49295E8D" w14:textId="77777777" w:rsidR="00296795" w:rsidRPr="00D36D07" w:rsidRDefault="00296795" w:rsidP="00F67401">
            <w:pPr>
              <w:jc w:val="both"/>
              <w:rPr>
                <w:b/>
                <w:bCs/>
                <w:lang w:val="fr-FR" w:eastAsia="fr-FR"/>
              </w:rPr>
            </w:pPr>
          </w:p>
        </w:tc>
        <w:tc>
          <w:tcPr>
            <w:tcW w:w="298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531D30CC" w14:textId="77777777" w:rsidR="00296795" w:rsidRPr="00D36D07" w:rsidRDefault="00296795" w:rsidP="00885116">
            <w:pPr>
              <w:rPr>
                <w:lang w:val="fr-FR" w:eastAsia="fr-FR"/>
              </w:rPr>
            </w:pPr>
          </w:p>
        </w:tc>
        <w:tc>
          <w:tcPr>
            <w:tcW w:w="760" w:type="dxa"/>
            <w:vMerge/>
            <w:tcBorders>
              <w:top w:val="single" w:sz="8" w:space="0" w:color="auto"/>
              <w:left w:val="nil"/>
              <w:bottom w:val="single" w:sz="8" w:space="0" w:color="000000"/>
              <w:right w:val="single" w:sz="8" w:space="0" w:color="auto"/>
            </w:tcBorders>
            <w:vAlign w:val="center"/>
            <w:hideMark/>
          </w:tcPr>
          <w:p w14:paraId="21E5D954" w14:textId="77777777" w:rsidR="00296795" w:rsidRPr="00D36D07" w:rsidRDefault="00296795" w:rsidP="00F67401">
            <w:pPr>
              <w:jc w:val="both"/>
              <w:rPr>
                <w:lang w:val="fr-FR" w:eastAsia="fr-FR"/>
              </w:rPr>
            </w:pPr>
          </w:p>
        </w:tc>
        <w:tc>
          <w:tcPr>
            <w:tcW w:w="1238" w:type="dxa"/>
            <w:vMerge/>
            <w:tcBorders>
              <w:top w:val="single" w:sz="4" w:space="0" w:color="auto"/>
              <w:left w:val="single" w:sz="8" w:space="0" w:color="auto"/>
              <w:bottom w:val="single" w:sz="4" w:space="0" w:color="000000"/>
              <w:right w:val="single" w:sz="4" w:space="0" w:color="auto"/>
            </w:tcBorders>
            <w:vAlign w:val="center"/>
            <w:hideMark/>
          </w:tcPr>
          <w:p w14:paraId="09CF2F7B" w14:textId="77777777" w:rsidR="00296795" w:rsidRPr="00D36D07" w:rsidRDefault="00296795" w:rsidP="00F67401">
            <w:pPr>
              <w:jc w:val="both"/>
              <w:rPr>
                <w:lang w:val="fr-FR" w:eastAsia="fr-FR"/>
              </w:rPr>
            </w:pPr>
          </w:p>
        </w:tc>
        <w:tc>
          <w:tcPr>
            <w:tcW w:w="8310" w:type="dxa"/>
            <w:gridSpan w:val="8"/>
            <w:vMerge/>
            <w:tcBorders>
              <w:left w:val="single" w:sz="4" w:space="0" w:color="auto"/>
              <w:bottom w:val="single" w:sz="4" w:space="0" w:color="auto"/>
              <w:right w:val="single" w:sz="4" w:space="0" w:color="000000"/>
            </w:tcBorders>
            <w:vAlign w:val="center"/>
          </w:tcPr>
          <w:p w14:paraId="6C5D2B7E" w14:textId="77777777" w:rsidR="00296795" w:rsidRPr="00D36D07" w:rsidRDefault="00296795" w:rsidP="00F67401">
            <w:pPr>
              <w:jc w:val="both"/>
              <w:rPr>
                <w:lang w:val="fr-FR" w:eastAsia="fr-FR"/>
              </w:rPr>
            </w:pPr>
          </w:p>
        </w:tc>
      </w:tr>
      <w:tr w:rsidR="00296795" w:rsidRPr="00D36D07" w14:paraId="654A8FE6" w14:textId="77777777" w:rsidTr="00885116">
        <w:trPr>
          <w:gridAfter w:val="1"/>
          <w:wAfter w:w="6" w:type="dxa"/>
          <w:trHeight w:val="347"/>
        </w:trPr>
        <w:tc>
          <w:tcPr>
            <w:tcW w:w="662" w:type="dxa"/>
            <w:vMerge/>
            <w:tcBorders>
              <w:top w:val="nil"/>
              <w:left w:val="single" w:sz="8" w:space="0" w:color="auto"/>
              <w:bottom w:val="nil"/>
              <w:right w:val="single" w:sz="8" w:space="0" w:color="auto"/>
            </w:tcBorders>
            <w:vAlign w:val="center"/>
            <w:hideMark/>
          </w:tcPr>
          <w:p w14:paraId="205E333F" w14:textId="77777777" w:rsidR="00296795" w:rsidRPr="00D36D07" w:rsidRDefault="00296795" w:rsidP="00F67401">
            <w:pPr>
              <w:jc w:val="both"/>
              <w:rPr>
                <w:b/>
                <w:bCs/>
                <w:lang w:val="fr-FR" w:eastAsia="fr-FR"/>
              </w:rPr>
            </w:pPr>
          </w:p>
        </w:tc>
        <w:tc>
          <w:tcPr>
            <w:tcW w:w="1564" w:type="dxa"/>
            <w:vMerge/>
            <w:tcBorders>
              <w:top w:val="single" w:sz="8" w:space="0" w:color="auto"/>
              <w:left w:val="single" w:sz="8" w:space="0" w:color="auto"/>
              <w:bottom w:val="single" w:sz="8" w:space="0" w:color="000000"/>
              <w:right w:val="nil"/>
            </w:tcBorders>
            <w:vAlign w:val="center"/>
            <w:hideMark/>
          </w:tcPr>
          <w:p w14:paraId="58E0C31D" w14:textId="77777777" w:rsidR="00296795" w:rsidRPr="00D36D07" w:rsidRDefault="00296795" w:rsidP="00F67401">
            <w:pPr>
              <w:jc w:val="both"/>
              <w:rPr>
                <w:b/>
                <w:bCs/>
                <w:lang w:val="fr-FR" w:eastAsia="fr-FR"/>
              </w:rPr>
            </w:pPr>
          </w:p>
        </w:tc>
        <w:tc>
          <w:tcPr>
            <w:tcW w:w="2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1AA1776" w14:textId="77777777" w:rsidR="00296795" w:rsidRPr="00D36D07" w:rsidRDefault="00296795" w:rsidP="00885116">
            <w:pPr>
              <w:rPr>
                <w:lang w:val="fr-FR" w:eastAsia="fr-FR"/>
              </w:rPr>
            </w:pPr>
          </w:p>
        </w:tc>
        <w:tc>
          <w:tcPr>
            <w:tcW w:w="760" w:type="dxa"/>
            <w:vMerge/>
            <w:tcBorders>
              <w:top w:val="single" w:sz="8" w:space="0" w:color="auto"/>
              <w:left w:val="nil"/>
              <w:bottom w:val="single" w:sz="8" w:space="0" w:color="000000"/>
              <w:right w:val="single" w:sz="8" w:space="0" w:color="auto"/>
            </w:tcBorders>
            <w:vAlign w:val="center"/>
            <w:hideMark/>
          </w:tcPr>
          <w:p w14:paraId="3552E13C" w14:textId="77777777" w:rsidR="00296795" w:rsidRPr="00D36D07" w:rsidRDefault="00296795" w:rsidP="00F67401">
            <w:pPr>
              <w:jc w:val="both"/>
              <w:rPr>
                <w:lang w:val="fr-FR" w:eastAsia="fr-FR"/>
              </w:rPr>
            </w:pPr>
          </w:p>
        </w:tc>
        <w:tc>
          <w:tcPr>
            <w:tcW w:w="1238" w:type="dxa"/>
            <w:tcBorders>
              <w:top w:val="nil"/>
              <w:left w:val="nil"/>
              <w:bottom w:val="single" w:sz="4" w:space="0" w:color="auto"/>
              <w:right w:val="single" w:sz="4" w:space="0" w:color="auto"/>
            </w:tcBorders>
            <w:shd w:val="clear" w:color="auto" w:fill="auto"/>
            <w:noWrap/>
            <w:vAlign w:val="center"/>
            <w:hideMark/>
          </w:tcPr>
          <w:p w14:paraId="47978CB2" w14:textId="77777777" w:rsidR="00296795" w:rsidRPr="00D36D07" w:rsidRDefault="00296795" w:rsidP="00F67401">
            <w:pPr>
              <w:jc w:val="both"/>
              <w:rPr>
                <w:lang w:val="fr-FR" w:eastAsia="fr-FR"/>
              </w:rPr>
            </w:pPr>
            <w:r w:rsidRPr="00D36D07">
              <w:rPr>
                <w:lang w:val="fr-FR" w:eastAsia="fr-FR"/>
              </w:rPr>
              <w:t>Nb élèves</w:t>
            </w:r>
          </w:p>
        </w:tc>
        <w:tc>
          <w:tcPr>
            <w:tcW w:w="2076" w:type="dxa"/>
            <w:tcBorders>
              <w:top w:val="single" w:sz="4" w:space="0" w:color="auto"/>
              <w:left w:val="nil"/>
              <w:bottom w:val="single" w:sz="4" w:space="0" w:color="auto"/>
              <w:right w:val="single" w:sz="4" w:space="0" w:color="auto"/>
            </w:tcBorders>
            <w:shd w:val="clear" w:color="auto" w:fill="auto"/>
            <w:noWrap/>
            <w:vAlign w:val="center"/>
          </w:tcPr>
          <w:p w14:paraId="1BFD5099" w14:textId="77777777" w:rsidR="00296795" w:rsidRPr="00D36D07" w:rsidRDefault="00296795" w:rsidP="00F67401">
            <w:pPr>
              <w:jc w:val="both"/>
              <w:rPr>
                <w:lang w:val="fr-FR" w:eastAsia="fr-FR"/>
              </w:rPr>
            </w:pPr>
            <w:r w:rsidRPr="00D36D07">
              <w:rPr>
                <w:lang w:val="fr-FR" w:eastAsia="fr-FR"/>
              </w:rPr>
              <w:t>2</w:t>
            </w:r>
          </w:p>
        </w:tc>
        <w:tc>
          <w:tcPr>
            <w:tcW w:w="2077" w:type="dxa"/>
            <w:gridSpan w:val="2"/>
            <w:tcBorders>
              <w:top w:val="single" w:sz="4" w:space="0" w:color="auto"/>
              <w:left w:val="nil"/>
              <w:bottom w:val="single" w:sz="4" w:space="0" w:color="auto"/>
              <w:right w:val="single" w:sz="8" w:space="0" w:color="4F81BD"/>
            </w:tcBorders>
            <w:shd w:val="clear" w:color="auto" w:fill="auto"/>
            <w:noWrap/>
            <w:vAlign w:val="center"/>
          </w:tcPr>
          <w:p w14:paraId="6009BF71" w14:textId="77777777" w:rsidR="00296795" w:rsidRPr="00D36D07" w:rsidRDefault="00296795" w:rsidP="00F67401">
            <w:pPr>
              <w:jc w:val="both"/>
              <w:rPr>
                <w:lang w:val="fr-FR" w:eastAsia="fr-FR"/>
              </w:rPr>
            </w:pPr>
            <w:r w:rsidRPr="00D36D07">
              <w:rPr>
                <w:lang w:val="fr-FR" w:eastAsia="fr-FR"/>
              </w:rPr>
              <w:t>2</w:t>
            </w:r>
          </w:p>
        </w:tc>
        <w:tc>
          <w:tcPr>
            <w:tcW w:w="2076" w:type="dxa"/>
            <w:gridSpan w:val="3"/>
            <w:tcBorders>
              <w:top w:val="single" w:sz="4" w:space="0" w:color="auto"/>
              <w:left w:val="single" w:sz="8" w:space="0" w:color="4F81BD"/>
              <w:bottom w:val="single" w:sz="4" w:space="0" w:color="auto"/>
              <w:right w:val="single" w:sz="8" w:space="0" w:color="4F81BD"/>
            </w:tcBorders>
            <w:shd w:val="clear" w:color="auto" w:fill="auto"/>
            <w:noWrap/>
            <w:vAlign w:val="center"/>
          </w:tcPr>
          <w:p w14:paraId="7102454A" w14:textId="77777777" w:rsidR="00296795" w:rsidRPr="00D36D07" w:rsidRDefault="00296795" w:rsidP="00F67401">
            <w:pPr>
              <w:jc w:val="both"/>
              <w:rPr>
                <w:lang w:val="fr-FR" w:eastAsia="fr-FR"/>
              </w:rPr>
            </w:pPr>
            <w:r w:rsidRPr="00D36D07">
              <w:rPr>
                <w:lang w:val="fr-FR" w:eastAsia="fr-FR"/>
              </w:rPr>
              <w:t>2</w:t>
            </w:r>
          </w:p>
        </w:tc>
        <w:tc>
          <w:tcPr>
            <w:tcW w:w="2075" w:type="dxa"/>
            <w:tcBorders>
              <w:top w:val="single" w:sz="4" w:space="0" w:color="auto"/>
              <w:left w:val="single" w:sz="8" w:space="0" w:color="4F81BD"/>
              <w:bottom w:val="single" w:sz="4" w:space="0" w:color="auto"/>
              <w:right w:val="single" w:sz="8" w:space="0" w:color="auto"/>
            </w:tcBorders>
            <w:shd w:val="clear" w:color="auto" w:fill="auto"/>
            <w:noWrap/>
            <w:vAlign w:val="center"/>
          </w:tcPr>
          <w:p w14:paraId="7F290FA8" w14:textId="77777777" w:rsidR="00296795" w:rsidRPr="00D36D07" w:rsidRDefault="00296795" w:rsidP="00F67401">
            <w:pPr>
              <w:jc w:val="both"/>
              <w:rPr>
                <w:lang w:val="fr-FR" w:eastAsia="fr-FR"/>
              </w:rPr>
            </w:pPr>
            <w:r w:rsidRPr="00D36D07">
              <w:rPr>
                <w:lang w:val="fr-FR" w:eastAsia="fr-FR"/>
              </w:rPr>
              <w:t>2</w:t>
            </w:r>
          </w:p>
        </w:tc>
      </w:tr>
      <w:tr w:rsidR="00296795" w:rsidRPr="00D36D07" w14:paraId="12072028" w14:textId="77777777" w:rsidTr="00885116">
        <w:trPr>
          <w:gridAfter w:val="1"/>
          <w:wAfter w:w="6" w:type="dxa"/>
          <w:trHeight w:val="325"/>
        </w:trPr>
        <w:tc>
          <w:tcPr>
            <w:tcW w:w="662" w:type="dxa"/>
            <w:vMerge/>
            <w:tcBorders>
              <w:top w:val="nil"/>
              <w:left w:val="single" w:sz="8" w:space="0" w:color="auto"/>
              <w:bottom w:val="nil"/>
              <w:right w:val="single" w:sz="8" w:space="0" w:color="auto"/>
            </w:tcBorders>
            <w:vAlign w:val="center"/>
            <w:hideMark/>
          </w:tcPr>
          <w:p w14:paraId="787F4BBC" w14:textId="77777777" w:rsidR="00296795" w:rsidRPr="00D36D07" w:rsidRDefault="00296795" w:rsidP="00F67401">
            <w:pPr>
              <w:jc w:val="both"/>
              <w:rPr>
                <w:b/>
                <w:bCs/>
                <w:lang w:val="fr-FR" w:eastAsia="fr-FR"/>
              </w:rPr>
            </w:pPr>
          </w:p>
        </w:tc>
        <w:tc>
          <w:tcPr>
            <w:tcW w:w="1564" w:type="dxa"/>
            <w:vMerge/>
            <w:tcBorders>
              <w:top w:val="single" w:sz="8" w:space="0" w:color="auto"/>
              <w:left w:val="single" w:sz="8" w:space="0" w:color="auto"/>
              <w:bottom w:val="single" w:sz="8" w:space="0" w:color="000000"/>
              <w:right w:val="nil"/>
            </w:tcBorders>
            <w:vAlign w:val="center"/>
            <w:hideMark/>
          </w:tcPr>
          <w:p w14:paraId="46895BB0" w14:textId="77777777" w:rsidR="00296795" w:rsidRPr="00D36D07" w:rsidRDefault="00296795" w:rsidP="00F67401">
            <w:pPr>
              <w:jc w:val="both"/>
              <w:rPr>
                <w:b/>
                <w:bCs/>
                <w:lang w:val="fr-FR" w:eastAsia="fr-FR"/>
              </w:rPr>
            </w:pPr>
          </w:p>
        </w:tc>
        <w:tc>
          <w:tcPr>
            <w:tcW w:w="2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E8F5A76" w14:textId="77777777" w:rsidR="00296795" w:rsidRPr="00D36D07" w:rsidRDefault="00296795" w:rsidP="00885116">
            <w:pPr>
              <w:rPr>
                <w:lang w:val="fr-FR" w:eastAsia="fr-FR"/>
              </w:rPr>
            </w:pPr>
          </w:p>
        </w:tc>
        <w:tc>
          <w:tcPr>
            <w:tcW w:w="760" w:type="dxa"/>
            <w:vMerge/>
            <w:tcBorders>
              <w:top w:val="single" w:sz="8" w:space="0" w:color="auto"/>
              <w:left w:val="nil"/>
              <w:bottom w:val="single" w:sz="8" w:space="0" w:color="000000"/>
              <w:right w:val="single" w:sz="8" w:space="0" w:color="auto"/>
            </w:tcBorders>
            <w:vAlign w:val="center"/>
            <w:hideMark/>
          </w:tcPr>
          <w:p w14:paraId="7C8E2D71" w14:textId="77777777" w:rsidR="00296795" w:rsidRPr="00D36D07" w:rsidRDefault="00296795" w:rsidP="00F67401">
            <w:pPr>
              <w:jc w:val="both"/>
              <w:rPr>
                <w:lang w:val="fr-FR" w:eastAsia="fr-FR"/>
              </w:rPr>
            </w:pPr>
          </w:p>
        </w:tc>
        <w:tc>
          <w:tcPr>
            <w:tcW w:w="1238" w:type="dxa"/>
            <w:tcBorders>
              <w:top w:val="nil"/>
              <w:left w:val="nil"/>
              <w:bottom w:val="single" w:sz="4" w:space="0" w:color="auto"/>
              <w:right w:val="single" w:sz="4" w:space="0" w:color="auto"/>
            </w:tcBorders>
            <w:shd w:val="clear" w:color="auto" w:fill="auto"/>
            <w:noWrap/>
            <w:vAlign w:val="center"/>
            <w:hideMark/>
          </w:tcPr>
          <w:p w14:paraId="75723A50" w14:textId="7D7FBD7C" w:rsidR="00296795" w:rsidRPr="00D36D07" w:rsidRDefault="00AA4F90" w:rsidP="00F67401">
            <w:pPr>
              <w:jc w:val="both"/>
              <w:rPr>
                <w:lang w:val="fr-FR" w:eastAsia="fr-FR"/>
              </w:rPr>
            </w:pPr>
            <w:r w:rsidRPr="00D36D07">
              <w:rPr>
                <w:lang w:val="fr-FR" w:eastAsia="fr-FR"/>
              </w:rPr>
              <w:t>Nb d’îlo</w:t>
            </w:r>
            <w:r w:rsidR="00296795" w:rsidRPr="00D36D07">
              <w:rPr>
                <w:lang w:val="fr-FR" w:eastAsia="fr-FR"/>
              </w:rPr>
              <w:t>ts</w:t>
            </w:r>
          </w:p>
        </w:tc>
        <w:tc>
          <w:tcPr>
            <w:tcW w:w="2076" w:type="dxa"/>
            <w:tcBorders>
              <w:top w:val="nil"/>
              <w:left w:val="nil"/>
              <w:bottom w:val="single" w:sz="4" w:space="0" w:color="auto"/>
              <w:right w:val="single" w:sz="4" w:space="0" w:color="auto"/>
            </w:tcBorders>
            <w:shd w:val="clear" w:color="auto" w:fill="auto"/>
            <w:noWrap/>
            <w:vAlign w:val="center"/>
          </w:tcPr>
          <w:p w14:paraId="3A340F6A" w14:textId="77777777" w:rsidR="00296795" w:rsidRPr="00D36D07" w:rsidRDefault="00296795" w:rsidP="00F67401">
            <w:pPr>
              <w:jc w:val="both"/>
              <w:rPr>
                <w:lang w:val="fr-FR" w:eastAsia="fr-FR"/>
              </w:rPr>
            </w:pPr>
            <w:r w:rsidRPr="00D36D07">
              <w:rPr>
                <w:lang w:val="fr-FR" w:eastAsia="fr-FR"/>
              </w:rPr>
              <w:t>2</w:t>
            </w:r>
          </w:p>
        </w:tc>
        <w:tc>
          <w:tcPr>
            <w:tcW w:w="2077" w:type="dxa"/>
            <w:gridSpan w:val="2"/>
            <w:tcBorders>
              <w:top w:val="nil"/>
              <w:left w:val="nil"/>
              <w:bottom w:val="single" w:sz="4" w:space="0" w:color="auto"/>
              <w:right w:val="single" w:sz="4" w:space="0" w:color="auto"/>
            </w:tcBorders>
            <w:shd w:val="clear" w:color="auto" w:fill="auto"/>
            <w:noWrap/>
            <w:vAlign w:val="center"/>
          </w:tcPr>
          <w:p w14:paraId="7A403530" w14:textId="77777777" w:rsidR="00296795" w:rsidRPr="00D36D07" w:rsidRDefault="00296795" w:rsidP="00F67401">
            <w:pPr>
              <w:jc w:val="both"/>
              <w:rPr>
                <w:lang w:val="fr-FR" w:eastAsia="fr-FR"/>
              </w:rPr>
            </w:pPr>
            <w:r w:rsidRPr="00D36D07">
              <w:rPr>
                <w:lang w:val="fr-FR" w:eastAsia="fr-FR"/>
              </w:rPr>
              <w:t>2</w:t>
            </w:r>
          </w:p>
        </w:tc>
        <w:tc>
          <w:tcPr>
            <w:tcW w:w="2076" w:type="dxa"/>
            <w:gridSpan w:val="3"/>
            <w:tcBorders>
              <w:top w:val="nil"/>
              <w:left w:val="nil"/>
              <w:bottom w:val="single" w:sz="4" w:space="0" w:color="auto"/>
              <w:right w:val="nil"/>
            </w:tcBorders>
            <w:shd w:val="clear" w:color="auto" w:fill="auto"/>
            <w:noWrap/>
            <w:vAlign w:val="center"/>
          </w:tcPr>
          <w:p w14:paraId="0C4570EC" w14:textId="77777777" w:rsidR="00296795" w:rsidRPr="00D36D07" w:rsidRDefault="00296795" w:rsidP="00F67401">
            <w:pPr>
              <w:jc w:val="both"/>
              <w:rPr>
                <w:lang w:val="fr-FR" w:eastAsia="fr-FR"/>
              </w:rPr>
            </w:pPr>
            <w:r w:rsidRPr="00D36D07">
              <w:rPr>
                <w:lang w:val="fr-FR" w:eastAsia="fr-FR"/>
              </w:rPr>
              <w:t>2</w:t>
            </w:r>
          </w:p>
        </w:tc>
        <w:tc>
          <w:tcPr>
            <w:tcW w:w="2075" w:type="dxa"/>
            <w:tcBorders>
              <w:top w:val="nil"/>
              <w:left w:val="single" w:sz="4" w:space="0" w:color="auto"/>
              <w:bottom w:val="single" w:sz="4" w:space="0" w:color="auto"/>
              <w:right w:val="single" w:sz="8" w:space="0" w:color="auto"/>
            </w:tcBorders>
            <w:shd w:val="clear" w:color="auto" w:fill="auto"/>
            <w:noWrap/>
            <w:vAlign w:val="center"/>
          </w:tcPr>
          <w:p w14:paraId="5F09B239" w14:textId="77777777" w:rsidR="00296795" w:rsidRPr="00D36D07" w:rsidRDefault="00296795" w:rsidP="00F67401">
            <w:pPr>
              <w:jc w:val="both"/>
              <w:rPr>
                <w:lang w:val="fr-FR" w:eastAsia="fr-FR"/>
              </w:rPr>
            </w:pPr>
            <w:r w:rsidRPr="00D36D07">
              <w:rPr>
                <w:lang w:val="fr-FR" w:eastAsia="fr-FR"/>
              </w:rPr>
              <w:t>2</w:t>
            </w:r>
          </w:p>
        </w:tc>
      </w:tr>
      <w:tr w:rsidR="00296795" w:rsidRPr="00D36D07" w14:paraId="1B682FB1" w14:textId="77777777" w:rsidTr="00885116">
        <w:trPr>
          <w:trHeight w:val="440"/>
        </w:trPr>
        <w:tc>
          <w:tcPr>
            <w:tcW w:w="662" w:type="dxa"/>
            <w:vMerge/>
            <w:tcBorders>
              <w:top w:val="nil"/>
              <w:left w:val="single" w:sz="8" w:space="0" w:color="auto"/>
              <w:bottom w:val="nil"/>
              <w:right w:val="single" w:sz="8" w:space="0" w:color="auto"/>
            </w:tcBorders>
            <w:vAlign w:val="center"/>
            <w:hideMark/>
          </w:tcPr>
          <w:p w14:paraId="36696424" w14:textId="77777777" w:rsidR="00296795" w:rsidRPr="00D36D07" w:rsidRDefault="00296795" w:rsidP="00F67401">
            <w:pPr>
              <w:jc w:val="both"/>
              <w:rPr>
                <w:b/>
                <w:bCs/>
                <w:lang w:val="fr-FR" w:eastAsia="fr-FR"/>
              </w:rPr>
            </w:pPr>
          </w:p>
        </w:tc>
        <w:tc>
          <w:tcPr>
            <w:tcW w:w="1564" w:type="dxa"/>
            <w:vMerge w:val="restart"/>
            <w:tcBorders>
              <w:top w:val="nil"/>
              <w:left w:val="single" w:sz="8" w:space="0" w:color="auto"/>
              <w:right w:val="nil"/>
            </w:tcBorders>
            <w:shd w:val="clear" w:color="auto" w:fill="auto"/>
            <w:noWrap/>
            <w:hideMark/>
          </w:tcPr>
          <w:p w14:paraId="0433891B" w14:textId="77777777" w:rsidR="00296795" w:rsidRPr="00D36D07" w:rsidRDefault="00296795" w:rsidP="00F67401">
            <w:pPr>
              <w:jc w:val="both"/>
              <w:rPr>
                <w:b/>
                <w:bCs/>
                <w:lang w:val="fr-FR" w:eastAsia="fr-FR"/>
              </w:rPr>
            </w:pPr>
            <w:r w:rsidRPr="00D36D07">
              <w:rPr>
                <w:b/>
                <w:bCs/>
                <w:lang w:val="fr-FR" w:eastAsia="fr-FR"/>
              </w:rPr>
              <w:t>Sem 2</w:t>
            </w:r>
          </w:p>
        </w:tc>
        <w:tc>
          <w:tcPr>
            <w:tcW w:w="2980" w:type="dxa"/>
            <w:gridSpan w:val="2"/>
            <w:tcBorders>
              <w:top w:val="nil"/>
              <w:left w:val="single" w:sz="4" w:space="0" w:color="auto"/>
              <w:bottom w:val="single" w:sz="4" w:space="0" w:color="auto"/>
              <w:right w:val="single" w:sz="4" w:space="0" w:color="000000"/>
            </w:tcBorders>
            <w:shd w:val="clear" w:color="auto" w:fill="auto"/>
            <w:vAlign w:val="center"/>
          </w:tcPr>
          <w:p w14:paraId="481F83FC" w14:textId="77777777" w:rsidR="00296795" w:rsidRPr="00D36D07" w:rsidRDefault="00296795" w:rsidP="00885116">
            <w:pPr>
              <w:rPr>
                <w:lang w:val="fr-FR" w:eastAsia="fr-FR"/>
              </w:rPr>
            </w:pPr>
            <w:r w:rsidRPr="00D36D07">
              <w:rPr>
                <w:lang w:val="fr-FR" w:eastAsia="fr-FR"/>
              </w:rPr>
              <w:t>2.1 : Transmission d’une information (liaison filaire et non filaire)</w:t>
            </w:r>
          </w:p>
        </w:tc>
        <w:tc>
          <w:tcPr>
            <w:tcW w:w="760" w:type="dxa"/>
            <w:vMerge w:val="restart"/>
            <w:tcBorders>
              <w:top w:val="nil"/>
              <w:left w:val="nil"/>
              <w:right w:val="single" w:sz="8" w:space="0" w:color="auto"/>
            </w:tcBorders>
            <w:shd w:val="clear" w:color="auto" w:fill="auto"/>
            <w:vAlign w:val="center"/>
            <w:hideMark/>
          </w:tcPr>
          <w:p w14:paraId="7C1736B5" w14:textId="77777777" w:rsidR="00296795" w:rsidRPr="00D36D07" w:rsidRDefault="00296795" w:rsidP="00F67401">
            <w:pPr>
              <w:jc w:val="both"/>
              <w:rPr>
                <w:lang w:val="fr-FR" w:eastAsia="fr-FR"/>
              </w:rPr>
            </w:pPr>
            <w:r w:rsidRPr="00D36D07">
              <w:rPr>
                <w:lang w:val="fr-FR" w:eastAsia="fr-FR"/>
              </w:rPr>
              <w:t>1 h</w:t>
            </w:r>
          </w:p>
        </w:tc>
        <w:tc>
          <w:tcPr>
            <w:tcW w:w="1238" w:type="dxa"/>
            <w:tcBorders>
              <w:top w:val="nil"/>
              <w:left w:val="nil"/>
              <w:bottom w:val="nil"/>
              <w:right w:val="single" w:sz="4" w:space="0" w:color="auto"/>
            </w:tcBorders>
            <w:shd w:val="clear" w:color="auto" w:fill="auto"/>
            <w:noWrap/>
            <w:vAlign w:val="center"/>
            <w:hideMark/>
          </w:tcPr>
          <w:p w14:paraId="219AA7A1" w14:textId="77777777" w:rsidR="00296795" w:rsidRPr="00D36D07" w:rsidRDefault="00296795" w:rsidP="00F67401">
            <w:pPr>
              <w:jc w:val="both"/>
              <w:rPr>
                <w:lang w:val="fr-FR" w:eastAsia="fr-FR"/>
              </w:rPr>
            </w:pPr>
            <w:r w:rsidRPr="00D36D07">
              <w:rPr>
                <w:lang w:val="fr-FR" w:eastAsia="fr-FR"/>
              </w:rPr>
              <w:t>Heures élèves</w:t>
            </w:r>
          </w:p>
        </w:tc>
        <w:tc>
          <w:tcPr>
            <w:tcW w:w="8310" w:type="dxa"/>
            <w:gridSpan w:val="8"/>
            <w:tcBorders>
              <w:top w:val="nil"/>
              <w:left w:val="nil"/>
              <w:bottom w:val="single" w:sz="8" w:space="0" w:color="auto"/>
              <w:right w:val="single" w:sz="8" w:space="0" w:color="auto"/>
            </w:tcBorders>
            <w:shd w:val="clear" w:color="auto" w:fill="auto"/>
            <w:noWrap/>
            <w:vAlign w:val="center"/>
          </w:tcPr>
          <w:p w14:paraId="451D984A" w14:textId="77777777" w:rsidR="00296795" w:rsidRPr="00D36D07" w:rsidRDefault="00296795" w:rsidP="00F67401">
            <w:pPr>
              <w:jc w:val="both"/>
              <w:rPr>
                <w:lang w:val="fr-FR" w:eastAsia="fr-FR"/>
              </w:rPr>
            </w:pPr>
            <w:r w:rsidRPr="00D36D07">
              <w:rPr>
                <w:lang w:val="fr-FR" w:eastAsia="fr-FR"/>
              </w:rPr>
              <w:t>4 H</w:t>
            </w:r>
          </w:p>
        </w:tc>
      </w:tr>
      <w:tr w:rsidR="00296795" w:rsidRPr="00D36D07" w14:paraId="75F8F3F8" w14:textId="77777777" w:rsidTr="00885116">
        <w:trPr>
          <w:trHeight w:val="507"/>
        </w:trPr>
        <w:tc>
          <w:tcPr>
            <w:tcW w:w="662" w:type="dxa"/>
            <w:vMerge/>
            <w:tcBorders>
              <w:top w:val="nil"/>
              <w:left w:val="single" w:sz="8" w:space="0" w:color="auto"/>
              <w:bottom w:val="nil"/>
              <w:right w:val="single" w:sz="8" w:space="0" w:color="auto"/>
            </w:tcBorders>
            <w:vAlign w:val="center"/>
            <w:hideMark/>
          </w:tcPr>
          <w:p w14:paraId="06FA66DB" w14:textId="77777777" w:rsidR="00296795" w:rsidRPr="00D36D07" w:rsidRDefault="00296795" w:rsidP="00F67401">
            <w:pPr>
              <w:jc w:val="both"/>
              <w:rPr>
                <w:b/>
                <w:bCs/>
                <w:lang w:val="fr-FR" w:eastAsia="fr-FR"/>
              </w:rPr>
            </w:pPr>
          </w:p>
        </w:tc>
        <w:tc>
          <w:tcPr>
            <w:tcW w:w="1564" w:type="dxa"/>
            <w:vMerge/>
            <w:tcBorders>
              <w:left w:val="single" w:sz="8" w:space="0" w:color="auto"/>
              <w:right w:val="nil"/>
            </w:tcBorders>
            <w:shd w:val="clear" w:color="auto" w:fill="auto"/>
            <w:vAlign w:val="center"/>
            <w:hideMark/>
          </w:tcPr>
          <w:p w14:paraId="4F4892F5" w14:textId="77777777" w:rsidR="00296795" w:rsidRPr="00D36D07" w:rsidRDefault="00296795" w:rsidP="00F67401">
            <w:pPr>
              <w:jc w:val="both"/>
              <w:rPr>
                <w:b/>
                <w:bCs/>
                <w:lang w:val="fr-FR" w:eastAsia="fr-FR"/>
              </w:rPr>
            </w:pPr>
          </w:p>
        </w:tc>
        <w:tc>
          <w:tcPr>
            <w:tcW w:w="298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2E3AB212" w14:textId="77777777" w:rsidR="00296795" w:rsidRPr="00D36D07" w:rsidRDefault="00296795" w:rsidP="00885116">
            <w:pPr>
              <w:rPr>
                <w:lang w:val="fr-FR" w:eastAsia="fr-FR"/>
              </w:rPr>
            </w:pPr>
            <w:r w:rsidRPr="00D36D07">
              <w:rPr>
                <w:lang w:val="fr-FR" w:eastAsia="fr-FR"/>
              </w:rPr>
              <w:t>2.1 : Restitution d’une information : données</w:t>
            </w:r>
          </w:p>
        </w:tc>
        <w:tc>
          <w:tcPr>
            <w:tcW w:w="760" w:type="dxa"/>
            <w:vMerge/>
            <w:tcBorders>
              <w:left w:val="nil"/>
              <w:right w:val="single" w:sz="8" w:space="0" w:color="auto"/>
            </w:tcBorders>
            <w:shd w:val="clear" w:color="auto" w:fill="auto"/>
            <w:vAlign w:val="center"/>
            <w:hideMark/>
          </w:tcPr>
          <w:p w14:paraId="1CCE3A0D" w14:textId="77777777" w:rsidR="00296795" w:rsidRPr="00D36D07" w:rsidRDefault="00296795" w:rsidP="00F67401">
            <w:pPr>
              <w:jc w:val="both"/>
              <w:rPr>
                <w:lang w:val="fr-FR" w:eastAsia="fr-FR"/>
              </w:rPr>
            </w:pPr>
          </w:p>
        </w:tc>
        <w:tc>
          <w:tcPr>
            <w:tcW w:w="1238" w:type="dxa"/>
            <w:tcBorders>
              <w:top w:val="single" w:sz="8" w:space="0" w:color="auto"/>
              <w:left w:val="nil"/>
              <w:right w:val="single" w:sz="4" w:space="0" w:color="auto"/>
            </w:tcBorders>
            <w:shd w:val="clear" w:color="auto" w:fill="auto"/>
            <w:noWrap/>
            <w:vAlign w:val="center"/>
            <w:hideMark/>
          </w:tcPr>
          <w:p w14:paraId="2E95D293" w14:textId="77777777" w:rsidR="00296795" w:rsidRPr="00D36D07" w:rsidRDefault="00296795" w:rsidP="00F67401">
            <w:pPr>
              <w:jc w:val="both"/>
              <w:rPr>
                <w:lang w:val="fr-FR" w:eastAsia="fr-FR"/>
              </w:rPr>
            </w:pPr>
            <w:r w:rsidRPr="00D36D07">
              <w:rPr>
                <w:lang w:val="fr-FR" w:eastAsia="fr-FR"/>
              </w:rPr>
              <w:t>Objectifs</w:t>
            </w:r>
          </w:p>
        </w:tc>
        <w:tc>
          <w:tcPr>
            <w:tcW w:w="8310" w:type="dxa"/>
            <w:gridSpan w:val="8"/>
            <w:tcBorders>
              <w:top w:val="nil"/>
              <w:left w:val="nil"/>
              <w:bottom w:val="single" w:sz="4" w:space="0" w:color="auto"/>
              <w:right w:val="single" w:sz="8" w:space="0" w:color="auto"/>
            </w:tcBorders>
            <w:shd w:val="clear" w:color="auto" w:fill="auto"/>
            <w:vAlign w:val="center"/>
          </w:tcPr>
          <w:p w14:paraId="44BC20AD" w14:textId="77777777" w:rsidR="00296795" w:rsidRPr="00D36D07" w:rsidRDefault="00296795" w:rsidP="00F67401">
            <w:pPr>
              <w:jc w:val="both"/>
              <w:rPr>
                <w:i/>
                <w:lang w:val="fr-FR" w:eastAsia="fr-FR"/>
              </w:rPr>
            </w:pPr>
            <w:r w:rsidRPr="00D36D07">
              <w:rPr>
                <w:i/>
                <w:lang w:val="fr-FR" w:eastAsia="fr-FR"/>
              </w:rPr>
              <w:t>Etudier et mettre en œuvre les protocoles de communication propres aux systèmes</w:t>
            </w:r>
          </w:p>
          <w:p w14:paraId="003E6D6F" w14:textId="77777777" w:rsidR="00296795" w:rsidRPr="00D36D07" w:rsidRDefault="00296795" w:rsidP="00F67401">
            <w:pPr>
              <w:jc w:val="both"/>
              <w:rPr>
                <w:i/>
                <w:lang w:val="fr-FR" w:eastAsia="fr-FR"/>
              </w:rPr>
            </w:pPr>
            <w:r w:rsidRPr="00D36D07">
              <w:rPr>
                <w:i/>
                <w:lang w:val="fr-FR" w:eastAsia="fr-FR"/>
              </w:rPr>
              <w:t>Valider les caractéristiques des liaisons</w:t>
            </w:r>
          </w:p>
        </w:tc>
      </w:tr>
      <w:tr w:rsidR="00296795" w:rsidRPr="00D36D07" w14:paraId="1D092A9A" w14:textId="77777777" w:rsidTr="00885116">
        <w:trPr>
          <w:trHeight w:val="440"/>
        </w:trPr>
        <w:tc>
          <w:tcPr>
            <w:tcW w:w="662" w:type="dxa"/>
            <w:vMerge/>
            <w:tcBorders>
              <w:top w:val="nil"/>
              <w:left w:val="single" w:sz="8" w:space="0" w:color="auto"/>
              <w:bottom w:val="nil"/>
              <w:right w:val="single" w:sz="8" w:space="0" w:color="auto"/>
            </w:tcBorders>
            <w:vAlign w:val="center"/>
            <w:hideMark/>
          </w:tcPr>
          <w:p w14:paraId="6AB45738" w14:textId="77777777" w:rsidR="00296795" w:rsidRPr="00D36D07" w:rsidRDefault="00296795" w:rsidP="00F67401">
            <w:pPr>
              <w:jc w:val="both"/>
              <w:rPr>
                <w:b/>
                <w:bCs/>
                <w:lang w:val="fr-FR" w:eastAsia="fr-FR"/>
              </w:rPr>
            </w:pPr>
          </w:p>
        </w:tc>
        <w:tc>
          <w:tcPr>
            <w:tcW w:w="1564" w:type="dxa"/>
            <w:vMerge/>
            <w:tcBorders>
              <w:left w:val="single" w:sz="8" w:space="0" w:color="auto"/>
              <w:right w:val="nil"/>
            </w:tcBorders>
            <w:shd w:val="clear" w:color="auto" w:fill="auto"/>
            <w:vAlign w:val="center"/>
            <w:hideMark/>
          </w:tcPr>
          <w:p w14:paraId="2382FDC0" w14:textId="77777777" w:rsidR="00296795" w:rsidRPr="00D36D07" w:rsidRDefault="00296795" w:rsidP="00F67401">
            <w:pPr>
              <w:jc w:val="both"/>
              <w:rPr>
                <w:b/>
                <w:bCs/>
                <w:lang w:val="fr-FR" w:eastAsia="fr-FR"/>
              </w:rPr>
            </w:pPr>
          </w:p>
        </w:tc>
        <w:tc>
          <w:tcPr>
            <w:tcW w:w="29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734D72A2" w14:textId="77777777" w:rsidR="00296795" w:rsidRPr="00D36D07" w:rsidRDefault="00296795" w:rsidP="00885116">
            <w:pPr>
              <w:rPr>
                <w:lang w:val="fr-FR" w:eastAsia="fr-FR"/>
              </w:rPr>
            </w:pPr>
            <w:r w:rsidRPr="00D36D07">
              <w:rPr>
                <w:lang w:val="fr-FR" w:eastAsia="fr-FR"/>
              </w:rPr>
              <w:t>2.3: Architecture de la chaîne d’information</w:t>
            </w:r>
          </w:p>
        </w:tc>
        <w:tc>
          <w:tcPr>
            <w:tcW w:w="760" w:type="dxa"/>
            <w:vMerge/>
            <w:tcBorders>
              <w:left w:val="nil"/>
              <w:right w:val="single" w:sz="8" w:space="0" w:color="auto"/>
            </w:tcBorders>
            <w:shd w:val="clear" w:color="auto" w:fill="auto"/>
            <w:vAlign w:val="center"/>
            <w:hideMark/>
          </w:tcPr>
          <w:p w14:paraId="7D33A06B" w14:textId="77777777" w:rsidR="00296795" w:rsidRPr="00D36D07" w:rsidRDefault="00296795" w:rsidP="00F67401">
            <w:pPr>
              <w:jc w:val="both"/>
              <w:rPr>
                <w:lang w:val="fr-FR" w:eastAsia="fr-FR"/>
              </w:rPr>
            </w:pPr>
          </w:p>
        </w:tc>
        <w:tc>
          <w:tcPr>
            <w:tcW w:w="1238" w:type="dxa"/>
            <w:tcBorders>
              <w:left w:val="nil"/>
              <w:bottom w:val="single" w:sz="4" w:space="0" w:color="auto"/>
              <w:right w:val="single" w:sz="4" w:space="0" w:color="auto"/>
            </w:tcBorders>
            <w:shd w:val="clear" w:color="auto" w:fill="auto"/>
            <w:noWrap/>
            <w:vAlign w:val="center"/>
            <w:hideMark/>
          </w:tcPr>
          <w:p w14:paraId="409E148B" w14:textId="77777777" w:rsidR="00296795" w:rsidRPr="00D36D07" w:rsidRDefault="00296795" w:rsidP="00F67401">
            <w:pPr>
              <w:jc w:val="both"/>
              <w:rPr>
                <w:lang w:val="fr-FR" w:eastAsia="fr-FR"/>
              </w:rPr>
            </w:pPr>
            <w:r w:rsidRPr="00D36D07">
              <w:rPr>
                <w:lang w:val="fr-FR" w:eastAsia="fr-FR"/>
              </w:rPr>
              <w:t>Nb élèves</w:t>
            </w:r>
          </w:p>
        </w:tc>
        <w:tc>
          <w:tcPr>
            <w:tcW w:w="2076" w:type="dxa"/>
            <w:tcBorders>
              <w:top w:val="single" w:sz="4" w:space="0" w:color="auto"/>
              <w:left w:val="nil"/>
              <w:bottom w:val="single" w:sz="4" w:space="0" w:color="auto"/>
              <w:right w:val="single" w:sz="8" w:space="0" w:color="auto"/>
            </w:tcBorders>
            <w:shd w:val="clear" w:color="auto" w:fill="auto"/>
            <w:vAlign w:val="center"/>
          </w:tcPr>
          <w:p w14:paraId="0B86F317" w14:textId="77777777" w:rsidR="00296795" w:rsidRPr="00D36D07" w:rsidRDefault="00296795" w:rsidP="00F67401">
            <w:pPr>
              <w:jc w:val="both"/>
              <w:rPr>
                <w:lang w:val="fr-FR" w:eastAsia="fr-FR"/>
              </w:rPr>
            </w:pPr>
            <w:r w:rsidRPr="00D36D07">
              <w:rPr>
                <w:lang w:val="fr-FR" w:eastAsia="fr-FR"/>
              </w:rPr>
              <w:t>2</w:t>
            </w:r>
          </w:p>
        </w:tc>
        <w:tc>
          <w:tcPr>
            <w:tcW w:w="2077" w:type="dxa"/>
            <w:gridSpan w:val="2"/>
            <w:tcBorders>
              <w:top w:val="single" w:sz="4" w:space="0" w:color="auto"/>
              <w:left w:val="nil"/>
              <w:bottom w:val="single" w:sz="4" w:space="0" w:color="auto"/>
              <w:right w:val="single" w:sz="8" w:space="0" w:color="auto"/>
            </w:tcBorders>
            <w:shd w:val="clear" w:color="auto" w:fill="auto"/>
            <w:vAlign w:val="center"/>
          </w:tcPr>
          <w:p w14:paraId="53285D9F" w14:textId="77777777" w:rsidR="00296795" w:rsidRPr="00D36D07" w:rsidRDefault="00296795" w:rsidP="00F67401">
            <w:pPr>
              <w:jc w:val="both"/>
              <w:rPr>
                <w:lang w:val="fr-FR" w:eastAsia="fr-FR"/>
              </w:rPr>
            </w:pPr>
            <w:r w:rsidRPr="00D36D07">
              <w:rPr>
                <w:lang w:val="fr-FR" w:eastAsia="fr-FR"/>
              </w:rPr>
              <w:t>2</w:t>
            </w:r>
          </w:p>
        </w:tc>
        <w:tc>
          <w:tcPr>
            <w:tcW w:w="2076" w:type="dxa"/>
            <w:gridSpan w:val="3"/>
            <w:tcBorders>
              <w:top w:val="single" w:sz="4" w:space="0" w:color="auto"/>
              <w:left w:val="nil"/>
              <w:bottom w:val="single" w:sz="4" w:space="0" w:color="auto"/>
              <w:right w:val="single" w:sz="8" w:space="0" w:color="auto"/>
            </w:tcBorders>
            <w:shd w:val="clear" w:color="auto" w:fill="auto"/>
            <w:vAlign w:val="center"/>
          </w:tcPr>
          <w:p w14:paraId="4E9C734E" w14:textId="77777777" w:rsidR="00296795" w:rsidRPr="00D36D07" w:rsidRDefault="00296795" w:rsidP="00F67401">
            <w:pPr>
              <w:jc w:val="both"/>
              <w:rPr>
                <w:lang w:val="fr-FR" w:eastAsia="fr-FR"/>
              </w:rPr>
            </w:pPr>
            <w:r w:rsidRPr="00D36D07">
              <w:rPr>
                <w:lang w:val="fr-FR" w:eastAsia="fr-FR"/>
              </w:rPr>
              <w:t>2</w:t>
            </w:r>
          </w:p>
        </w:tc>
        <w:tc>
          <w:tcPr>
            <w:tcW w:w="2081" w:type="dxa"/>
            <w:gridSpan w:val="2"/>
            <w:tcBorders>
              <w:top w:val="single" w:sz="4" w:space="0" w:color="auto"/>
              <w:left w:val="nil"/>
              <w:bottom w:val="single" w:sz="4" w:space="0" w:color="auto"/>
              <w:right w:val="single" w:sz="8" w:space="0" w:color="auto"/>
            </w:tcBorders>
            <w:shd w:val="clear" w:color="auto" w:fill="auto"/>
            <w:vAlign w:val="center"/>
          </w:tcPr>
          <w:p w14:paraId="6300494E" w14:textId="77777777" w:rsidR="00296795" w:rsidRPr="00D36D07" w:rsidRDefault="00296795" w:rsidP="00F67401">
            <w:pPr>
              <w:jc w:val="both"/>
              <w:rPr>
                <w:lang w:val="fr-FR" w:eastAsia="fr-FR"/>
              </w:rPr>
            </w:pPr>
            <w:r w:rsidRPr="00D36D07">
              <w:rPr>
                <w:lang w:val="fr-FR" w:eastAsia="fr-FR"/>
              </w:rPr>
              <w:t>2</w:t>
            </w:r>
          </w:p>
        </w:tc>
      </w:tr>
      <w:tr w:rsidR="00296795" w:rsidRPr="00D36D07" w14:paraId="17E37B8B" w14:textId="77777777" w:rsidTr="00885116">
        <w:trPr>
          <w:gridAfter w:val="1"/>
          <w:wAfter w:w="6" w:type="dxa"/>
          <w:trHeight w:val="370"/>
        </w:trPr>
        <w:tc>
          <w:tcPr>
            <w:tcW w:w="662" w:type="dxa"/>
            <w:vMerge/>
            <w:tcBorders>
              <w:top w:val="nil"/>
              <w:left w:val="single" w:sz="8" w:space="0" w:color="auto"/>
              <w:bottom w:val="nil"/>
              <w:right w:val="single" w:sz="8" w:space="0" w:color="auto"/>
            </w:tcBorders>
            <w:vAlign w:val="center"/>
            <w:hideMark/>
          </w:tcPr>
          <w:p w14:paraId="03B413B1" w14:textId="77777777" w:rsidR="00296795" w:rsidRPr="00D36D07" w:rsidRDefault="00296795" w:rsidP="00F67401">
            <w:pPr>
              <w:jc w:val="both"/>
              <w:rPr>
                <w:b/>
                <w:bCs/>
                <w:lang w:val="fr-FR" w:eastAsia="fr-FR"/>
              </w:rPr>
            </w:pPr>
          </w:p>
        </w:tc>
        <w:tc>
          <w:tcPr>
            <w:tcW w:w="1564" w:type="dxa"/>
            <w:vMerge/>
            <w:tcBorders>
              <w:left w:val="single" w:sz="8" w:space="0" w:color="auto"/>
              <w:bottom w:val="single" w:sz="8" w:space="0" w:color="000000"/>
              <w:right w:val="nil"/>
            </w:tcBorders>
            <w:shd w:val="clear" w:color="auto" w:fill="auto"/>
            <w:vAlign w:val="center"/>
            <w:hideMark/>
          </w:tcPr>
          <w:p w14:paraId="2E641431" w14:textId="77777777" w:rsidR="00296795" w:rsidRPr="00D36D07" w:rsidRDefault="00296795" w:rsidP="00F67401">
            <w:pPr>
              <w:jc w:val="both"/>
              <w:rPr>
                <w:b/>
                <w:bCs/>
                <w:lang w:val="fr-FR" w:eastAsia="fr-FR"/>
              </w:rPr>
            </w:pPr>
          </w:p>
        </w:tc>
        <w:tc>
          <w:tcPr>
            <w:tcW w:w="2980"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14:paraId="506759B1" w14:textId="77777777" w:rsidR="00296795" w:rsidRPr="00D36D07" w:rsidRDefault="00296795" w:rsidP="00885116">
            <w:pPr>
              <w:rPr>
                <w:lang w:val="fr-FR" w:eastAsia="fr-FR"/>
              </w:rPr>
            </w:pPr>
          </w:p>
        </w:tc>
        <w:tc>
          <w:tcPr>
            <w:tcW w:w="760" w:type="dxa"/>
            <w:vMerge/>
            <w:tcBorders>
              <w:left w:val="nil"/>
              <w:bottom w:val="single" w:sz="8" w:space="0" w:color="000000"/>
              <w:right w:val="single" w:sz="8" w:space="0" w:color="auto"/>
            </w:tcBorders>
            <w:shd w:val="clear" w:color="auto" w:fill="auto"/>
            <w:vAlign w:val="center"/>
            <w:hideMark/>
          </w:tcPr>
          <w:p w14:paraId="27E8B67E" w14:textId="77777777" w:rsidR="00296795" w:rsidRPr="00D36D07" w:rsidRDefault="00296795" w:rsidP="00F67401">
            <w:pPr>
              <w:jc w:val="both"/>
              <w:rPr>
                <w:lang w:val="fr-FR" w:eastAsia="fr-FR"/>
              </w:rPr>
            </w:pPr>
          </w:p>
        </w:tc>
        <w:tc>
          <w:tcPr>
            <w:tcW w:w="1238" w:type="dxa"/>
            <w:tcBorders>
              <w:top w:val="single" w:sz="4" w:space="0" w:color="auto"/>
              <w:left w:val="nil"/>
              <w:bottom w:val="single" w:sz="4" w:space="0" w:color="auto"/>
              <w:right w:val="single" w:sz="4" w:space="0" w:color="auto"/>
            </w:tcBorders>
            <w:shd w:val="clear" w:color="auto" w:fill="auto"/>
            <w:noWrap/>
            <w:vAlign w:val="center"/>
            <w:hideMark/>
          </w:tcPr>
          <w:p w14:paraId="25ADB56D" w14:textId="1A30ED5B" w:rsidR="00296795" w:rsidRPr="00D36D07" w:rsidRDefault="00296795" w:rsidP="00AA4F90">
            <w:pPr>
              <w:jc w:val="both"/>
              <w:rPr>
                <w:lang w:val="fr-FR" w:eastAsia="fr-FR"/>
              </w:rPr>
            </w:pPr>
            <w:r w:rsidRPr="00D36D07">
              <w:rPr>
                <w:lang w:val="fr-FR" w:eastAsia="fr-FR"/>
              </w:rPr>
              <w:t>Nb d’</w:t>
            </w:r>
            <w:r w:rsidR="00AA4F90" w:rsidRPr="00D36D07">
              <w:rPr>
                <w:lang w:val="fr-FR" w:eastAsia="fr-FR"/>
              </w:rPr>
              <w:t>îlots</w:t>
            </w:r>
          </w:p>
        </w:tc>
        <w:tc>
          <w:tcPr>
            <w:tcW w:w="2076" w:type="dxa"/>
            <w:tcBorders>
              <w:top w:val="single" w:sz="4" w:space="0" w:color="auto"/>
              <w:left w:val="nil"/>
              <w:bottom w:val="single" w:sz="4" w:space="0" w:color="auto"/>
              <w:right w:val="single" w:sz="8" w:space="0" w:color="auto"/>
            </w:tcBorders>
            <w:shd w:val="clear" w:color="auto" w:fill="auto"/>
            <w:vAlign w:val="center"/>
          </w:tcPr>
          <w:p w14:paraId="1415CC2D" w14:textId="77777777" w:rsidR="00296795" w:rsidRPr="00D36D07" w:rsidRDefault="00296795" w:rsidP="00F67401">
            <w:pPr>
              <w:jc w:val="both"/>
              <w:rPr>
                <w:lang w:val="fr-FR" w:eastAsia="fr-FR"/>
              </w:rPr>
            </w:pPr>
            <w:r w:rsidRPr="00D36D07">
              <w:rPr>
                <w:lang w:val="fr-FR" w:eastAsia="fr-FR"/>
              </w:rPr>
              <w:t>2</w:t>
            </w:r>
          </w:p>
        </w:tc>
        <w:tc>
          <w:tcPr>
            <w:tcW w:w="2077" w:type="dxa"/>
            <w:gridSpan w:val="2"/>
            <w:tcBorders>
              <w:top w:val="single" w:sz="4" w:space="0" w:color="auto"/>
              <w:left w:val="nil"/>
              <w:bottom w:val="single" w:sz="4" w:space="0" w:color="auto"/>
              <w:right w:val="single" w:sz="8" w:space="0" w:color="auto"/>
            </w:tcBorders>
            <w:shd w:val="clear" w:color="auto" w:fill="auto"/>
            <w:vAlign w:val="center"/>
          </w:tcPr>
          <w:p w14:paraId="234688F5" w14:textId="77777777" w:rsidR="00296795" w:rsidRPr="00D36D07" w:rsidRDefault="00296795" w:rsidP="00F67401">
            <w:pPr>
              <w:jc w:val="both"/>
              <w:rPr>
                <w:lang w:val="fr-FR" w:eastAsia="fr-FR"/>
              </w:rPr>
            </w:pPr>
            <w:r w:rsidRPr="00D36D07">
              <w:rPr>
                <w:lang w:val="fr-FR" w:eastAsia="fr-FR"/>
              </w:rPr>
              <w:t>2</w:t>
            </w:r>
          </w:p>
        </w:tc>
        <w:tc>
          <w:tcPr>
            <w:tcW w:w="2076" w:type="dxa"/>
            <w:gridSpan w:val="3"/>
            <w:tcBorders>
              <w:top w:val="single" w:sz="4" w:space="0" w:color="auto"/>
              <w:left w:val="nil"/>
              <w:bottom w:val="single" w:sz="4" w:space="0" w:color="auto"/>
              <w:right w:val="single" w:sz="8" w:space="0" w:color="auto"/>
            </w:tcBorders>
            <w:shd w:val="clear" w:color="auto" w:fill="auto"/>
            <w:vAlign w:val="center"/>
          </w:tcPr>
          <w:p w14:paraId="6400D1BA" w14:textId="77777777" w:rsidR="00296795" w:rsidRPr="00D36D07" w:rsidRDefault="00296795" w:rsidP="00F67401">
            <w:pPr>
              <w:jc w:val="both"/>
              <w:rPr>
                <w:lang w:val="fr-FR" w:eastAsia="fr-FR"/>
              </w:rPr>
            </w:pPr>
            <w:r w:rsidRPr="00D36D07">
              <w:rPr>
                <w:lang w:val="fr-FR" w:eastAsia="fr-FR"/>
              </w:rPr>
              <w:t>2</w:t>
            </w:r>
          </w:p>
        </w:tc>
        <w:tc>
          <w:tcPr>
            <w:tcW w:w="2075" w:type="dxa"/>
            <w:tcBorders>
              <w:top w:val="single" w:sz="4" w:space="0" w:color="auto"/>
              <w:left w:val="nil"/>
              <w:bottom w:val="single" w:sz="4" w:space="0" w:color="auto"/>
              <w:right w:val="single" w:sz="8" w:space="0" w:color="auto"/>
            </w:tcBorders>
            <w:shd w:val="clear" w:color="auto" w:fill="auto"/>
            <w:vAlign w:val="center"/>
          </w:tcPr>
          <w:p w14:paraId="0E7ACBA7" w14:textId="77777777" w:rsidR="00296795" w:rsidRPr="00D36D07" w:rsidRDefault="00296795" w:rsidP="00F67401">
            <w:pPr>
              <w:jc w:val="both"/>
              <w:rPr>
                <w:lang w:val="fr-FR" w:eastAsia="fr-FR"/>
              </w:rPr>
            </w:pPr>
            <w:r w:rsidRPr="00D36D07">
              <w:rPr>
                <w:lang w:val="fr-FR" w:eastAsia="fr-FR"/>
              </w:rPr>
              <w:t>2</w:t>
            </w:r>
          </w:p>
        </w:tc>
      </w:tr>
      <w:tr w:rsidR="00296795" w:rsidRPr="00D36D07" w14:paraId="66E39E46" w14:textId="77777777" w:rsidTr="00885116">
        <w:trPr>
          <w:gridAfter w:val="1"/>
          <w:wAfter w:w="6" w:type="dxa"/>
          <w:trHeight w:val="264"/>
        </w:trPr>
        <w:tc>
          <w:tcPr>
            <w:tcW w:w="662" w:type="dxa"/>
            <w:vMerge/>
            <w:tcBorders>
              <w:top w:val="nil"/>
              <w:left w:val="single" w:sz="8" w:space="0" w:color="auto"/>
              <w:bottom w:val="nil"/>
              <w:right w:val="single" w:sz="8" w:space="0" w:color="auto"/>
            </w:tcBorders>
            <w:vAlign w:val="center"/>
            <w:hideMark/>
          </w:tcPr>
          <w:p w14:paraId="0D074DFA" w14:textId="77777777" w:rsidR="00296795" w:rsidRPr="00D36D07" w:rsidRDefault="00296795" w:rsidP="00F67401">
            <w:pPr>
              <w:jc w:val="both"/>
              <w:rPr>
                <w:b/>
                <w:bCs/>
                <w:lang w:val="fr-FR" w:eastAsia="fr-FR"/>
              </w:rPr>
            </w:pPr>
          </w:p>
        </w:tc>
        <w:tc>
          <w:tcPr>
            <w:tcW w:w="1564" w:type="dxa"/>
            <w:tcBorders>
              <w:top w:val="nil"/>
              <w:left w:val="single" w:sz="8" w:space="0" w:color="auto"/>
              <w:bottom w:val="single" w:sz="8" w:space="0" w:color="000000"/>
              <w:right w:val="nil"/>
            </w:tcBorders>
            <w:shd w:val="clear" w:color="auto" w:fill="auto"/>
            <w:vAlign w:val="center"/>
            <w:hideMark/>
          </w:tcPr>
          <w:p w14:paraId="6C47386C" w14:textId="77777777" w:rsidR="00296795" w:rsidRPr="00D36D07" w:rsidRDefault="00296795" w:rsidP="00F67401">
            <w:pPr>
              <w:jc w:val="both"/>
              <w:rPr>
                <w:b/>
                <w:bCs/>
                <w:lang w:val="fr-FR" w:eastAsia="fr-FR"/>
              </w:rPr>
            </w:pPr>
            <w:r w:rsidRPr="00D36D07">
              <w:rPr>
                <w:b/>
                <w:bCs/>
                <w:lang w:val="fr-FR" w:eastAsia="fr-FR"/>
              </w:rPr>
              <w:t>Sem 3</w:t>
            </w:r>
          </w:p>
        </w:tc>
        <w:tc>
          <w:tcPr>
            <w:tcW w:w="2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34C87D1" w14:textId="77777777" w:rsidR="00296795" w:rsidRPr="00D36D07" w:rsidRDefault="00296795" w:rsidP="00885116">
            <w:pPr>
              <w:rPr>
                <w:lang w:val="fr-FR" w:eastAsia="fr-FR"/>
              </w:rPr>
            </w:pPr>
            <w:r w:rsidRPr="00D36D07">
              <w:rPr>
                <w:lang w:val="fr-FR" w:eastAsia="fr-FR"/>
              </w:rPr>
              <w:t>Evaluation</w:t>
            </w:r>
          </w:p>
        </w:tc>
        <w:tc>
          <w:tcPr>
            <w:tcW w:w="760" w:type="dxa"/>
            <w:tcBorders>
              <w:top w:val="nil"/>
              <w:left w:val="nil"/>
              <w:bottom w:val="single" w:sz="8" w:space="0" w:color="000000"/>
              <w:right w:val="single" w:sz="8" w:space="0" w:color="auto"/>
            </w:tcBorders>
            <w:shd w:val="clear" w:color="auto" w:fill="auto"/>
            <w:vAlign w:val="center"/>
            <w:hideMark/>
          </w:tcPr>
          <w:p w14:paraId="2A0304B7" w14:textId="77777777" w:rsidR="00296795" w:rsidRPr="00D36D07" w:rsidRDefault="00296795" w:rsidP="00F67401">
            <w:pPr>
              <w:jc w:val="both"/>
              <w:rPr>
                <w:lang w:val="fr-FR" w:eastAsia="fr-FR"/>
              </w:rPr>
            </w:pPr>
            <w:r w:rsidRPr="00D36D07">
              <w:rPr>
                <w:lang w:val="fr-FR" w:eastAsia="fr-FR"/>
              </w:rPr>
              <w:t>1 h</w:t>
            </w:r>
          </w:p>
        </w:tc>
        <w:tc>
          <w:tcPr>
            <w:tcW w:w="1238" w:type="dxa"/>
            <w:tcBorders>
              <w:top w:val="nil"/>
              <w:left w:val="nil"/>
              <w:bottom w:val="single" w:sz="4" w:space="0" w:color="auto"/>
              <w:right w:val="single" w:sz="4" w:space="0" w:color="auto"/>
            </w:tcBorders>
            <w:shd w:val="clear" w:color="auto" w:fill="auto"/>
            <w:noWrap/>
            <w:vAlign w:val="center"/>
            <w:hideMark/>
          </w:tcPr>
          <w:p w14:paraId="50D8A544" w14:textId="77777777" w:rsidR="00296795" w:rsidRPr="00D36D07" w:rsidRDefault="00296795" w:rsidP="00F67401">
            <w:pPr>
              <w:jc w:val="both"/>
              <w:rPr>
                <w:lang w:val="fr-FR" w:eastAsia="fr-FR"/>
              </w:rPr>
            </w:pPr>
          </w:p>
        </w:tc>
        <w:tc>
          <w:tcPr>
            <w:tcW w:w="8304" w:type="dxa"/>
            <w:gridSpan w:val="7"/>
            <w:tcBorders>
              <w:top w:val="nil"/>
              <w:left w:val="nil"/>
              <w:bottom w:val="single" w:sz="4" w:space="0" w:color="auto"/>
              <w:right w:val="single" w:sz="8" w:space="0" w:color="auto"/>
            </w:tcBorders>
            <w:shd w:val="clear" w:color="auto" w:fill="auto"/>
            <w:vAlign w:val="center"/>
          </w:tcPr>
          <w:p w14:paraId="224908CE" w14:textId="77777777" w:rsidR="00296795" w:rsidRPr="00D36D07" w:rsidRDefault="00296795" w:rsidP="00F67401">
            <w:pPr>
              <w:jc w:val="both"/>
              <w:rPr>
                <w:lang w:val="fr-FR" w:eastAsia="fr-FR"/>
              </w:rPr>
            </w:pPr>
          </w:p>
        </w:tc>
      </w:tr>
      <w:tr w:rsidR="00296795" w:rsidRPr="00D36D07" w14:paraId="5DE46428" w14:textId="77777777" w:rsidTr="00885116">
        <w:trPr>
          <w:trHeight w:val="260"/>
        </w:trPr>
        <w:tc>
          <w:tcPr>
            <w:tcW w:w="662" w:type="dxa"/>
            <w:vMerge w:val="restart"/>
            <w:tcBorders>
              <w:top w:val="single" w:sz="8" w:space="0" w:color="auto"/>
              <w:left w:val="single" w:sz="8" w:space="0" w:color="auto"/>
              <w:bottom w:val="single" w:sz="8" w:space="0" w:color="000000"/>
              <w:right w:val="single" w:sz="8" w:space="0" w:color="auto"/>
            </w:tcBorders>
            <w:shd w:val="clear" w:color="000000" w:fill="CCFFCC"/>
            <w:noWrap/>
            <w:textDirection w:val="btLr"/>
            <w:vAlign w:val="center"/>
            <w:hideMark/>
          </w:tcPr>
          <w:p w14:paraId="453BE2A8" w14:textId="77777777" w:rsidR="00296795" w:rsidRPr="00D36D07" w:rsidRDefault="00296795" w:rsidP="00F67401">
            <w:pPr>
              <w:jc w:val="both"/>
              <w:rPr>
                <w:lang w:val="fr-FR" w:eastAsia="fr-FR"/>
              </w:rPr>
            </w:pPr>
          </w:p>
        </w:tc>
        <w:tc>
          <w:tcPr>
            <w:tcW w:w="5304" w:type="dxa"/>
            <w:gridSpan w:val="4"/>
            <w:tcBorders>
              <w:top w:val="nil"/>
              <w:left w:val="nil"/>
              <w:bottom w:val="single" w:sz="8" w:space="0" w:color="auto"/>
              <w:right w:val="nil"/>
            </w:tcBorders>
            <w:shd w:val="clear" w:color="000000" w:fill="EBF1DE"/>
            <w:noWrap/>
            <w:vAlign w:val="bottom"/>
            <w:hideMark/>
          </w:tcPr>
          <w:p w14:paraId="25733135" w14:textId="77777777" w:rsidR="00296795" w:rsidRPr="00D36D07" w:rsidRDefault="00296795" w:rsidP="00F67401">
            <w:pPr>
              <w:jc w:val="both"/>
              <w:rPr>
                <w:lang w:val="fr-FR" w:eastAsia="fr-FR"/>
              </w:rPr>
            </w:pPr>
            <w:r w:rsidRPr="00D36D07">
              <w:rPr>
                <w:lang w:val="fr-FR" w:eastAsia="fr-FR"/>
              </w:rPr>
              <w:t>Répartition des élèves</w:t>
            </w:r>
          </w:p>
        </w:tc>
        <w:tc>
          <w:tcPr>
            <w:tcW w:w="1238" w:type="dxa"/>
            <w:tcBorders>
              <w:top w:val="nil"/>
              <w:left w:val="single" w:sz="8" w:space="0" w:color="auto"/>
              <w:bottom w:val="single" w:sz="8" w:space="0" w:color="auto"/>
              <w:right w:val="single" w:sz="4" w:space="0" w:color="auto"/>
            </w:tcBorders>
            <w:shd w:val="clear" w:color="000000" w:fill="EBF1DE"/>
            <w:noWrap/>
            <w:vAlign w:val="center"/>
            <w:hideMark/>
          </w:tcPr>
          <w:p w14:paraId="4F33807D" w14:textId="77777777" w:rsidR="00296795" w:rsidRPr="00D36D07" w:rsidRDefault="00296795" w:rsidP="00F67401">
            <w:pPr>
              <w:jc w:val="both"/>
              <w:rPr>
                <w:lang w:val="fr-FR" w:eastAsia="fr-FR"/>
              </w:rPr>
            </w:pPr>
          </w:p>
        </w:tc>
        <w:tc>
          <w:tcPr>
            <w:tcW w:w="8310" w:type="dxa"/>
            <w:gridSpan w:val="8"/>
            <w:tcBorders>
              <w:top w:val="single" w:sz="8" w:space="0" w:color="auto"/>
              <w:left w:val="nil"/>
              <w:bottom w:val="single" w:sz="8" w:space="0" w:color="auto"/>
              <w:right w:val="single" w:sz="8" w:space="0" w:color="000000"/>
            </w:tcBorders>
            <w:shd w:val="clear" w:color="000000" w:fill="EBF1DE"/>
            <w:noWrap/>
            <w:vAlign w:val="bottom"/>
            <w:hideMark/>
          </w:tcPr>
          <w:p w14:paraId="05D52B22" w14:textId="77777777" w:rsidR="00296795" w:rsidRPr="00D36D07" w:rsidRDefault="00296795" w:rsidP="00F67401">
            <w:pPr>
              <w:jc w:val="both"/>
              <w:rPr>
                <w:lang w:val="fr-FR" w:eastAsia="fr-FR"/>
              </w:rPr>
            </w:pPr>
            <w:r w:rsidRPr="00D36D07">
              <w:rPr>
                <w:lang w:val="fr-FR" w:eastAsia="fr-FR"/>
              </w:rPr>
              <w:t>Rotation des activités en groupes allégés</w:t>
            </w:r>
          </w:p>
        </w:tc>
      </w:tr>
      <w:tr w:rsidR="00296795" w:rsidRPr="00D36D07" w14:paraId="12D59027" w14:textId="77777777" w:rsidTr="00885116">
        <w:trPr>
          <w:gridAfter w:val="1"/>
          <w:wAfter w:w="6" w:type="dxa"/>
          <w:trHeight w:val="263"/>
        </w:trPr>
        <w:tc>
          <w:tcPr>
            <w:tcW w:w="662" w:type="dxa"/>
            <w:vMerge/>
            <w:tcBorders>
              <w:top w:val="single" w:sz="8" w:space="0" w:color="auto"/>
              <w:left w:val="single" w:sz="8" w:space="0" w:color="auto"/>
              <w:bottom w:val="single" w:sz="8" w:space="0" w:color="000000"/>
              <w:right w:val="single" w:sz="8" w:space="0" w:color="auto"/>
            </w:tcBorders>
            <w:vAlign w:val="center"/>
            <w:hideMark/>
          </w:tcPr>
          <w:p w14:paraId="1DE34433" w14:textId="77777777" w:rsidR="00296795" w:rsidRPr="00D36D07" w:rsidRDefault="00296795" w:rsidP="00F67401">
            <w:pPr>
              <w:jc w:val="both"/>
              <w:rPr>
                <w:lang w:val="fr-FR" w:eastAsia="fr-FR"/>
              </w:rPr>
            </w:pPr>
          </w:p>
        </w:tc>
        <w:tc>
          <w:tcPr>
            <w:tcW w:w="5304" w:type="dxa"/>
            <w:gridSpan w:val="4"/>
            <w:vMerge w:val="restart"/>
            <w:tcBorders>
              <w:top w:val="single" w:sz="8" w:space="0" w:color="auto"/>
              <w:left w:val="single" w:sz="8" w:space="0" w:color="auto"/>
              <w:bottom w:val="single" w:sz="8" w:space="0" w:color="000000"/>
              <w:right w:val="nil"/>
            </w:tcBorders>
            <w:shd w:val="clear" w:color="auto" w:fill="auto"/>
            <w:vAlign w:val="center"/>
          </w:tcPr>
          <w:p w14:paraId="32BC210F" w14:textId="77777777" w:rsidR="00296795" w:rsidRPr="00D36D07" w:rsidRDefault="00296795" w:rsidP="00F67401">
            <w:pPr>
              <w:jc w:val="both"/>
              <w:rPr>
                <w:i/>
                <w:iCs/>
                <w:lang w:val="fr-FR" w:eastAsia="fr-FR"/>
              </w:rPr>
            </w:pPr>
            <w:r w:rsidRPr="00D36D07">
              <w:rPr>
                <w:i/>
                <w:iCs/>
                <w:lang w:val="fr-FR" w:eastAsia="fr-FR"/>
              </w:rPr>
              <w:t xml:space="preserve">Classe de 32 élèves divisée en 2 groupes allégés de 16 élèves, rotation gérée sur </w:t>
            </w:r>
            <w:r w:rsidR="00462FE6" w:rsidRPr="00D36D07">
              <w:rPr>
                <w:i/>
                <w:iCs/>
                <w:lang w:val="fr-FR" w:eastAsia="fr-FR"/>
              </w:rPr>
              <w:t>4</w:t>
            </w:r>
            <w:r w:rsidRPr="00D36D07">
              <w:rPr>
                <w:i/>
                <w:iCs/>
                <w:lang w:val="fr-FR" w:eastAsia="fr-FR"/>
              </w:rPr>
              <w:t xml:space="preserve"> groupes de </w:t>
            </w:r>
            <w:r w:rsidR="00462FE6" w:rsidRPr="00D36D07">
              <w:rPr>
                <w:i/>
                <w:iCs/>
                <w:lang w:val="fr-FR" w:eastAsia="fr-FR"/>
              </w:rPr>
              <w:t>4</w:t>
            </w:r>
            <w:r w:rsidRPr="00D36D07">
              <w:rPr>
                <w:i/>
                <w:iCs/>
                <w:lang w:val="fr-FR" w:eastAsia="fr-FR"/>
              </w:rPr>
              <w:t xml:space="preserve"> élèves.</w:t>
            </w:r>
            <w:r w:rsidR="00800440" w:rsidRPr="00D36D07">
              <w:rPr>
                <w:i/>
                <w:iCs/>
                <w:lang w:val="fr-FR" w:eastAsia="fr-FR"/>
              </w:rPr>
              <w:t xml:space="preserve"> Chaque groupe comporte deux binômes</w:t>
            </w:r>
          </w:p>
        </w:tc>
        <w:tc>
          <w:tcPr>
            <w:tcW w:w="1238" w:type="dxa"/>
            <w:tcBorders>
              <w:top w:val="nil"/>
              <w:left w:val="single" w:sz="8" w:space="0" w:color="auto"/>
              <w:bottom w:val="single" w:sz="4" w:space="0" w:color="000000"/>
              <w:right w:val="nil"/>
            </w:tcBorders>
            <w:shd w:val="clear" w:color="auto" w:fill="auto"/>
            <w:noWrap/>
            <w:vAlign w:val="center"/>
          </w:tcPr>
          <w:p w14:paraId="764D0FB1" w14:textId="77777777" w:rsidR="00296795" w:rsidRPr="00D36D07" w:rsidRDefault="00296795" w:rsidP="00F67401">
            <w:pPr>
              <w:jc w:val="both"/>
              <w:rPr>
                <w:lang w:val="fr-FR" w:eastAsia="fr-FR"/>
              </w:rPr>
            </w:pPr>
            <w:r w:rsidRPr="00D36D07">
              <w:rPr>
                <w:lang w:val="fr-FR" w:eastAsia="fr-FR"/>
              </w:rPr>
              <w:t>S1</w:t>
            </w:r>
          </w:p>
        </w:tc>
        <w:tc>
          <w:tcPr>
            <w:tcW w:w="2076" w:type="dxa"/>
            <w:tcBorders>
              <w:top w:val="single" w:sz="8" w:space="0" w:color="auto"/>
              <w:left w:val="single" w:sz="8" w:space="0" w:color="auto"/>
              <w:bottom w:val="single" w:sz="4" w:space="0" w:color="auto"/>
              <w:right w:val="single" w:sz="4" w:space="0" w:color="auto"/>
            </w:tcBorders>
            <w:shd w:val="clear" w:color="auto" w:fill="auto"/>
            <w:noWrap/>
            <w:vAlign w:val="bottom"/>
          </w:tcPr>
          <w:p w14:paraId="055FF1F0" w14:textId="77777777" w:rsidR="00296795" w:rsidRPr="00D36D07" w:rsidRDefault="00296795" w:rsidP="00F67401">
            <w:pPr>
              <w:jc w:val="both"/>
              <w:rPr>
                <w:lang w:val="fr-FR" w:eastAsia="fr-FR"/>
              </w:rPr>
            </w:pPr>
            <w:r w:rsidRPr="00D36D07">
              <w:rPr>
                <w:color w:val="16365C"/>
                <w:lang w:val="fr-FR" w:eastAsia="fr-FR"/>
              </w:rPr>
              <w:t>G3</w:t>
            </w:r>
          </w:p>
        </w:tc>
        <w:tc>
          <w:tcPr>
            <w:tcW w:w="2077" w:type="dxa"/>
            <w:gridSpan w:val="2"/>
            <w:tcBorders>
              <w:top w:val="single" w:sz="8" w:space="0" w:color="auto"/>
              <w:left w:val="nil"/>
              <w:bottom w:val="single" w:sz="4" w:space="0" w:color="auto"/>
              <w:right w:val="single" w:sz="4" w:space="0" w:color="auto"/>
            </w:tcBorders>
            <w:shd w:val="clear" w:color="auto" w:fill="auto"/>
            <w:noWrap/>
            <w:vAlign w:val="bottom"/>
          </w:tcPr>
          <w:p w14:paraId="4CD148BF" w14:textId="77777777" w:rsidR="00296795" w:rsidRPr="00D36D07" w:rsidRDefault="00296795" w:rsidP="00F67401">
            <w:pPr>
              <w:jc w:val="both"/>
              <w:rPr>
                <w:color w:val="006411"/>
                <w:lang w:val="fr-FR" w:eastAsia="fr-FR"/>
              </w:rPr>
            </w:pPr>
            <w:r w:rsidRPr="00D36D07">
              <w:rPr>
                <w:color w:val="16365C"/>
                <w:lang w:val="fr-FR" w:eastAsia="fr-FR"/>
              </w:rPr>
              <w:t>G4</w:t>
            </w:r>
          </w:p>
        </w:tc>
        <w:tc>
          <w:tcPr>
            <w:tcW w:w="2076" w:type="dxa"/>
            <w:gridSpan w:val="3"/>
            <w:tcBorders>
              <w:top w:val="single" w:sz="8" w:space="0" w:color="auto"/>
              <w:left w:val="nil"/>
              <w:bottom w:val="single" w:sz="4" w:space="0" w:color="auto"/>
              <w:right w:val="single" w:sz="4" w:space="0" w:color="auto"/>
            </w:tcBorders>
            <w:shd w:val="clear" w:color="auto" w:fill="auto"/>
            <w:noWrap/>
            <w:vAlign w:val="bottom"/>
          </w:tcPr>
          <w:p w14:paraId="13E0A8F2" w14:textId="77777777" w:rsidR="00296795" w:rsidRPr="00D36D07" w:rsidRDefault="00296795" w:rsidP="00F67401">
            <w:pPr>
              <w:jc w:val="both"/>
              <w:rPr>
                <w:color w:val="16365C"/>
                <w:lang w:val="fr-FR" w:eastAsia="fr-FR"/>
              </w:rPr>
            </w:pPr>
            <w:r w:rsidRPr="00D36D07">
              <w:rPr>
                <w:lang w:val="fr-FR" w:eastAsia="fr-FR"/>
              </w:rPr>
              <w:t>G1</w:t>
            </w:r>
          </w:p>
        </w:tc>
        <w:tc>
          <w:tcPr>
            <w:tcW w:w="2075" w:type="dxa"/>
            <w:tcBorders>
              <w:top w:val="single" w:sz="8" w:space="0" w:color="auto"/>
              <w:left w:val="nil"/>
              <w:bottom w:val="single" w:sz="4" w:space="0" w:color="auto"/>
              <w:right w:val="single" w:sz="8" w:space="0" w:color="auto"/>
            </w:tcBorders>
            <w:shd w:val="clear" w:color="auto" w:fill="auto"/>
            <w:noWrap/>
            <w:vAlign w:val="bottom"/>
          </w:tcPr>
          <w:p w14:paraId="2CBE126C" w14:textId="77777777" w:rsidR="00296795" w:rsidRPr="00D36D07" w:rsidRDefault="00296795" w:rsidP="00F67401">
            <w:pPr>
              <w:jc w:val="both"/>
              <w:rPr>
                <w:color w:val="16365C"/>
                <w:lang w:val="fr-FR" w:eastAsia="fr-FR"/>
              </w:rPr>
            </w:pPr>
            <w:r w:rsidRPr="00D36D07">
              <w:rPr>
                <w:color w:val="006411"/>
                <w:lang w:val="fr-FR" w:eastAsia="fr-FR"/>
              </w:rPr>
              <w:t>G2</w:t>
            </w:r>
          </w:p>
        </w:tc>
      </w:tr>
      <w:tr w:rsidR="00296795" w:rsidRPr="00D36D07" w14:paraId="32E84942" w14:textId="77777777" w:rsidTr="00885116">
        <w:trPr>
          <w:gridAfter w:val="1"/>
          <w:wAfter w:w="6" w:type="dxa"/>
          <w:trHeight w:val="268"/>
        </w:trPr>
        <w:tc>
          <w:tcPr>
            <w:tcW w:w="662" w:type="dxa"/>
            <w:vMerge/>
            <w:tcBorders>
              <w:top w:val="single" w:sz="8" w:space="0" w:color="auto"/>
              <w:left w:val="single" w:sz="8" w:space="0" w:color="auto"/>
              <w:bottom w:val="single" w:sz="8" w:space="0" w:color="000000"/>
              <w:right w:val="single" w:sz="8" w:space="0" w:color="auto"/>
            </w:tcBorders>
            <w:vAlign w:val="center"/>
            <w:hideMark/>
          </w:tcPr>
          <w:p w14:paraId="2607F69F" w14:textId="77777777" w:rsidR="00296795" w:rsidRPr="00D36D07" w:rsidRDefault="00296795" w:rsidP="00F67401">
            <w:pPr>
              <w:jc w:val="both"/>
              <w:rPr>
                <w:lang w:val="fr-FR" w:eastAsia="fr-FR"/>
              </w:rPr>
            </w:pPr>
          </w:p>
        </w:tc>
        <w:tc>
          <w:tcPr>
            <w:tcW w:w="5304" w:type="dxa"/>
            <w:gridSpan w:val="4"/>
            <w:vMerge/>
            <w:tcBorders>
              <w:top w:val="single" w:sz="8" w:space="0" w:color="auto"/>
              <w:left w:val="single" w:sz="8" w:space="0" w:color="auto"/>
              <w:bottom w:val="single" w:sz="8" w:space="0" w:color="000000"/>
              <w:right w:val="nil"/>
            </w:tcBorders>
            <w:vAlign w:val="center"/>
          </w:tcPr>
          <w:p w14:paraId="1A8CEC0F" w14:textId="77777777" w:rsidR="00296795" w:rsidRPr="00D36D07" w:rsidRDefault="00296795" w:rsidP="00F67401">
            <w:pPr>
              <w:jc w:val="both"/>
              <w:rPr>
                <w:i/>
                <w:iCs/>
                <w:lang w:val="fr-FR" w:eastAsia="fr-FR"/>
              </w:rPr>
            </w:pPr>
          </w:p>
        </w:tc>
        <w:tc>
          <w:tcPr>
            <w:tcW w:w="1238" w:type="dxa"/>
            <w:tcBorders>
              <w:top w:val="nil"/>
              <w:left w:val="single" w:sz="8" w:space="0" w:color="auto"/>
              <w:bottom w:val="single" w:sz="8" w:space="0" w:color="000000"/>
              <w:right w:val="nil"/>
            </w:tcBorders>
            <w:shd w:val="clear" w:color="auto" w:fill="auto"/>
            <w:noWrap/>
            <w:vAlign w:val="center"/>
          </w:tcPr>
          <w:p w14:paraId="2B48BB11" w14:textId="77777777" w:rsidR="00296795" w:rsidRPr="00D36D07" w:rsidRDefault="00296795" w:rsidP="00F67401">
            <w:pPr>
              <w:jc w:val="both"/>
              <w:rPr>
                <w:lang w:val="fr-FR" w:eastAsia="fr-FR"/>
              </w:rPr>
            </w:pPr>
            <w:r w:rsidRPr="00D36D07">
              <w:rPr>
                <w:lang w:val="fr-FR" w:eastAsia="fr-FR"/>
              </w:rPr>
              <w:t>S2</w:t>
            </w:r>
          </w:p>
        </w:tc>
        <w:tc>
          <w:tcPr>
            <w:tcW w:w="2076"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03D36D2" w14:textId="77777777" w:rsidR="00296795" w:rsidRPr="00D36D07" w:rsidRDefault="00296795" w:rsidP="00F67401">
            <w:pPr>
              <w:jc w:val="both"/>
              <w:rPr>
                <w:color w:val="16365C"/>
                <w:lang w:val="fr-FR" w:eastAsia="fr-FR"/>
              </w:rPr>
            </w:pPr>
            <w:r w:rsidRPr="00D36D07">
              <w:rPr>
                <w:color w:val="16365C"/>
                <w:lang w:val="fr-FR" w:eastAsia="fr-FR"/>
              </w:rPr>
              <w:t>G2</w:t>
            </w:r>
          </w:p>
        </w:tc>
        <w:tc>
          <w:tcPr>
            <w:tcW w:w="2077" w:type="dxa"/>
            <w:gridSpan w:val="2"/>
            <w:tcBorders>
              <w:top w:val="single" w:sz="4" w:space="0" w:color="auto"/>
              <w:left w:val="nil"/>
              <w:bottom w:val="single" w:sz="4" w:space="0" w:color="auto"/>
              <w:right w:val="single" w:sz="4" w:space="0" w:color="auto"/>
            </w:tcBorders>
            <w:shd w:val="clear" w:color="auto" w:fill="auto"/>
            <w:noWrap/>
            <w:vAlign w:val="bottom"/>
          </w:tcPr>
          <w:p w14:paraId="676CE03E" w14:textId="77777777" w:rsidR="00296795" w:rsidRPr="00D36D07" w:rsidRDefault="00296795" w:rsidP="00F67401">
            <w:pPr>
              <w:jc w:val="both"/>
              <w:rPr>
                <w:color w:val="16365C"/>
                <w:lang w:val="fr-FR" w:eastAsia="fr-FR"/>
              </w:rPr>
            </w:pPr>
            <w:r w:rsidRPr="00D36D07">
              <w:rPr>
                <w:color w:val="16365C"/>
                <w:lang w:val="fr-FR" w:eastAsia="fr-FR"/>
              </w:rPr>
              <w:t>G3</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tcPr>
          <w:p w14:paraId="56E38F13" w14:textId="77777777" w:rsidR="00296795" w:rsidRPr="00D36D07" w:rsidRDefault="00296795" w:rsidP="00F67401">
            <w:pPr>
              <w:jc w:val="both"/>
              <w:rPr>
                <w:lang w:val="fr-FR" w:eastAsia="fr-FR"/>
              </w:rPr>
            </w:pPr>
            <w:r w:rsidRPr="00D36D07">
              <w:rPr>
                <w:lang w:val="fr-FR" w:eastAsia="fr-FR"/>
              </w:rPr>
              <w:t>G4</w:t>
            </w:r>
          </w:p>
        </w:tc>
        <w:tc>
          <w:tcPr>
            <w:tcW w:w="2075" w:type="dxa"/>
            <w:tcBorders>
              <w:top w:val="single" w:sz="4" w:space="0" w:color="auto"/>
              <w:left w:val="nil"/>
              <w:bottom w:val="single" w:sz="4" w:space="0" w:color="auto"/>
              <w:right w:val="single" w:sz="8" w:space="0" w:color="auto"/>
            </w:tcBorders>
            <w:shd w:val="clear" w:color="auto" w:fill="auto"/>
            <w:noWrap/>
            <w:vAlign w:val="bottom"/>
          </w:tcPr>
          <w:p w14:paraId="72F4C2F6" w14:textId="77777777" w:rsidR="00296795" w:rsidRPr="00D36D07" w:rsidRDefault="00296795" w:rsidP="00F67401">
            <w:pPr>
              <w:jc w:val="both"/>
              <w:rPr>
                <w:color w:val="16365C"/>
                <w:lang w:val="fr-FR" w:eastAsia="fr-FR"/>
              </w:rPr>
            </w:pPr>
            <w:r w:rsidRPr="00D36D07">
              <w:rPr>
                <w:color w:val="16365C"/>
                <w:lang w:val="fr-FR" w:eastAsia="fr-FR"/>
              </w:rPr>
              <w:t>G1</w:t>
            </w:r>
          </w:p>
        </w:tc>
      </w:tr>
    </w:tbl>
    <w:p w14:paraId="144F466A" w14:textId="77777777" w:rsidR="00E81783" w:rsidRPr="00D36D07" w:rsidRDefault="00E81783" w:rsidP="00F67401">
      <w:pPr>
        <w:jc w:val="both"/>
        <w:rPr>
          <w:lang w:val="fr-FR"/>
        </w:rPr>
      </w:pPr>
    </w:p>
    <w:bookmarkEnd w:id="9"/>
    <w:p w14:paraId="404D1764" w14:textId="1C981C1B" w:rsidR="00296795" w:rsidRPr="00D36D07" w:rsidRDefault="00F67401" w:rsidP="00F67401">
      <w:pPr>
        <w:jc w:val="both"/>
        <w:rPr>
          <w:lang w:val="fr-FR"/>
        </w:rPr>
      </w:pPr>
      <w:r w:rsidRPr="00D36D07">
        <w:rPr>
          <w:noProof/>
          <w:lang w:val="fr-FR" w:eastAsia="fr-FR"/>
        </w:rPr>
        <mc:AlternateContent>
          <mc:Choice Requires="wpg">
            <w:drawing>
              <wp:anchor distT="0" distB="0" distL="114300" distR="114300" simplePos="0" relativeHeight="251688960" behindDoc="0" locked="0" layoutInCell="1" allowOverlap="1" wp14:anchorId="628296FE" wp14:editId="11C3B8E0">
                <wp:simplePos x="0" y="0"/>
                <wp:positionH relativeFrom="column">
                  <wp:posOffset>655320</wp:posOffset>
                </wp:positionH>
                <wp:positionV relativeFrom="paragraph">
                  <wp:posOffset>452120</wp:posOffset>
                </wp:positionV>
                <wp:extent cx="7231380" cy="3079115"/>
                <wp:effectExtent l="0" t="4445" r="9525" b="2540"/>
                <wp:wrapNone/>
                <wp:docPr id="2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1380" cy="3079115"/>
                          <a:chOff x="1599" y="1563"/>
                          <a:chExt cx="11388" cy="4849"/>
                        </a:xfrm>
                      </wpg:grpSpPr>
                      <wps:wsp>
                        <wps:cNvPr id="23" name="Text Box 2"/>
                        <wps:cNvSpPr txBox="1">
                          <a:spLocks noChangeArrowheads="1"/>
                        </wps:cNvSpPr>
                        <wps:spPr bwMode="auto">
                          <a:xfrm>
                            <a:off x="1599" y="1563"/>
                            <a:ext cx="1755" cy="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D4C139" w14:textId="77777777" w:rsidR="009F7C46" w:rsidRPr="00660B64" w:rsidRDefault="009F7C46" w:rsidP="00462FE6">
                              <w:pPr>
                                <w:jc w:val="center"/>
                                <w:rPr>
                                  <w:rFonts w:cs="Arial"/>
                                  <w:sz w:val="22"/>
                                  <w:szCs w:val="22"/>
                                </w:rPr>
                              </w:pPr>
                              <w:r w:rsidRPr="00660B64">
                                <w:rPr>
                                  <w:rFonts w:cs="Arial"/>
                                  <w:sz w:val="22"/>
                                  <w:szCs w:val="22"/>
                                </w:rPr>
                                <w:t xml:space="preserve">Situation de </w:t>
                              </w:r>
                              <w:proofErr w:type="spellStart"/>
                              <w:r w:rsidRPr="00660B64">
                                <w:rPr>
                                  <w:rFonts w:cs="Arial"/>
                                  <w:sz w:val="22"/>
                                  <w:szCs w:val="22"/>
                                </w:rPr>
                                <w:t>problème</w:t>
                              </w:r>
                              <w:proofErr w:type="spellEnd"/>
                            </w:p>
                          </w:txbxContent>
                        </wps:txbx>
                        <wps:bodyPr rot="0" vert="horz" wrap="square" lIns="91440" tIns="45720" rIns="91440" bIns="45720" anchor="t" anchorCtr="0" upright="1">
                          <a:spAutoFit/>
                        </wps:bodyPr>
                      </wps:wsp>
                      <wps:wsp>
                        <wps:cNvPr id="24" name="Text Box 3"/>
                        <wps:cNvSpPr txBox="1">
                          <a:spLocks noChangeArrowheads="1"/>
                        </wps:cNvSpPr>
                        <wps:spPr bwMode="auto">
                          <a:xfrm>
                            <a:off x="3834" y="1668"/>
                            <a:ext cx="4185" cy="39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00FD55" w14:textId="77777777" w:rsidR="009F7C46" w:rsidRPr="00660B64" w:rsidRDefault="009F7C46" w:rsidP="00462FE6">
                              <w:pPr>
                                <w:jc w:val="center"/>
                                <w:rPr>
                                  <w:rFonts w:cs="Arial"/>
                                  <w:sz w:val="22"/>
                                  <w:szCs w:val="22"/>
                                </w:rPr>
                              </w:pPr>
                              <w:proofErr w:type="spellStart"/>
                              <w:r w:rsidRPr="00660B64">
                                <w:rPr>
                                  <w:rFonts w:cs="Arial"/>
                                  <w:sz w:val="22"/>
                                  <w:szCs w:val="22"/>
                                </w:rPr>
                                <w:t>Activités</w:t>
                              </w:r>
                              <w:proofErr w:type="spellEnd"/>
                              <w:r w:rsidRPr="00660B64">
                                <w:rPr>
                                  <w:rFonts w:cs="Arial"/>
                                  <w:sz w:val="22"/>
                                  <w:szCs w:val="22"/>
                                </w:rPr>
                                <w:t xml:space="preserve"> </w:t>
                              </w:r>
                              <w:proofErr w:type="spellStart"/>
                              <w:r w:rsidRPr="00660B64">
                                <w:rPr>
                                  <w:rFonts w:cs="Arial"/>
                                  <w:sz w:val="22"/>
                                  <w:szCs w:val="22"/>
                                </w:rPr>
                                <w:t>pratiques</w:t>
                              </w:r>
                              <w:proofErr w:type="spellEnd"/>
                              <w:r w:rsidRPr="00660B64">
                                <w:rPr>
                                  <w:rFonts w:cs="Arial"/>
                                  <w:sz w:val="22"/>
                                  <w:szCs w:val="22"/>
                                </w:rPr>
                                <w:t xml:space="preserve"> de </w:t>
                              </w:r>
                              <w:proofErr w:type="spellStart"/>
                              <w:r w:rsidRPr="00660B64">
                                <w:rPr>
                                  <w:rFonts w:cs="Arial"/>
                                  <w:sz w:val="22"/>
                                  <w:szCs w:val="22"/>
                                </w:rPr>
                                <w:t>découverte</w:t>
                              </w:r>
                              <w:proofErr w:type="spellEnd"/>
                            </w:p>
                          </w:txbxContent>
                        </wps:txbx>
                        <wps:bodyPr rot="0" vert="horz" wrap="square" lIns="91440" tIns="45720" rIns="91440" bIns="45720" anchor="t" anchorCtr="0" upright="1">
                          <a:spAutoFit/>
                        </wps:bodyPr>
                      </wps:wsp>
                      <wps:wsp>
                        <wps:cNvPr id="25" name="AutoShape 4"/>
                        <wps:cNvSpPr>
                          <a:spLocks noChangeArrowheads="1"/>
                        </wps:cNvSpPr>
                        <wps:spPr bwMode="auto">
                          <a:xfrm>
                            <a:off x="3466" y="2501"/>
                            <a:ext cx="5227" cy="292"/>
                          </a:xfrm>
                          <a:prstGeom prst="rightArrow">
                            <a:avLst>
                              <a:gd name="adj1" fmla="val 49843"/>
                              <a:gd name="adj2" fmla="val 12431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AutoShape 5"/>
                        <wps:cNvSpPr>
                          <a:spLocks noChangeArrowheads="1"/>
                        </wps:cNvSpPr>
                        <wps:spPr bwMode="auto">
                          <a:xfrm>
                            <a:off x="3466" y="3212"/>
                            <a:ext cx="5227" cy="292"/>
                          </a:xfrm>
                          <a:prstGeom prst="rightArrow">
                            <a:avLst>
                              <a:gd name="adj1" fmla="val 49843"/>
                              <a:gd name="adj2" fmla="val 12431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AutoShape 6"/>
                        <wps:cNvSpPr>
                          <a:spLocks noChangeArrowheads="1"/>
                        </wps:cNvSpPr>
                        <wps:spPr bwMode="auto">
                          <a:xfrm>
                            <a:off x="3466" y="3991"/>
                            <a:ext cx="5227" cy="292"/>
                          </a:xfrm>
                          <a:prstGeom prst="rightArrow">
                            <a:avLst>
                              <a:gd name="adj1" fmla="val 49843"/>
                              <a:gd name="adj2" fmla="val 12431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7"/>
                        <wps:cNvSpPr>
                          <a:spLocks noChangeArrowheads="1"/>
                        </wps:cNvSpPr>
                        <wps:spPr bwMode="auto">
                          <a:xfrm>
                            <a:off x="3466" y="4743"/>
                            <a:ext cx="5227" cy="291"/>
                          </a:xfrm>
                          <a:prstGeom prst="rightArrow">
                            <a:avLst>
                              <a:gd name="adj1" fmla="val 49843"/>
                              <a:gd name="adj2" fmla="val 12473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8"/>
                        <wps:cNvSpPr>
                          <a:spLocks noChangeArrowheads="1"/>
                        </wps:cNvSpPr>
                        <wps:spPr bwMode="auto">
                          <a:xfrm>
                            <a:off x="1650" y="2335"/>
                            <a:ext cx="1645" cy="2819"/>
                          </a:xfrm>
                          <a:prstGeom prst="roundRect">
                            <a:avLst>
                              <a:gd name="adj" fmla="val 16667"/>
                            </a:avLst>
                          </a:prstGeom>
                          <a:solidFill>
                            <a:srgbClr val="FFFFFF"/>
                          </a:solidFill>
                          <a:ln w="9525">
                            <a:solidFill>
                              <a:srgbClr val="000000"/>
                            </a:solidFill>
                            <a:round/>
                            <a:headEnd/>
                            <a:tailEnd/>
                          </a:ln>
                        </wps:spPr>
                        <wps:txbx>
                          <w:txbxContent>
                            <w:p w14:paraId="43B72004" w14:textId="77777777" w:rsidR="009F7C46" w:rsidRPr="00462FE6" w:rsidRDefault="009F7C46" w:rsidP="00462FE6">
                              <w:pPr>
                                <w:spacing w:before="120"/>
                                <w:jc w:val="center"/>
                                <w:rPr>
                                  <w:rFonts w:cs="Arial"/>
                                  <w:sz w:val="22"/>
                                  <w:szCs w:val="22"/>
                                  <w:lang w:val="fr-FR"/>
                                </w:rPr>
                              </w:pPr>
                              <w:r w:rsidRPr="00462FE6">
                                <w:rPr>
                                  <w:rFonts w:cs="Arial"/>
                                  <w:sz w:val="22"/>
                                  <w:szCs w:val="22"/>
                                  <w:lang w:val="fr-FR"/>
                                </w:rPr>
                                <w:t>Comment transite l’information au sein d’un système ?</w:t>
                              </w:r>
                            </w:p>
                          </w:txbxContent>
                        </wps:txbx>
                        <wps:bodyPr rot="0" vert="vert270" wrap="square" lIns="91440" tIns="45720" rIns="91440" bIns="45720" anchor="t" anchorCtr="0" upright="1">
                          <a:noAutofit/>
                        </wps:bodyPr>
                      </wps:wsp>
                      <wps:wsp>
                        <wps:cNvPr id="30" name="AutoShape 9"/>
                        <wps:cNvSpPr>
                          <a:spLocks noChangeArrowheads="1"/>
                        </wps:cNvSpPr>
                        <wps:spPr bwMode="auto">
                          <a:xfrm>
                            <a:off x="3570" y="2349"/>
                            <a:ext cx="4659" cy="555"/>
                          </a:xfrm>
                          <a:prstGeom prst="roundRect">
                            <a:avLst>
                              <a:gd name="adj" fmla="val 16667"/>
                            </a:avLst>
                          </a:prstGeom>
                          <a:solidFill>
                            <a:srgbClr val="FFFFFF"/>
                          </a:solidFill>
                          <a:ln w="9525">
                            <a:solidFill>
                              <a:srgbClr val="000000"/>
                            </a:solidFill>
                            <a:round/>
                            <a:headEnd/>
                            <a:tailEnd/>
                          </a:ln>
                        </wps:spPr>
                        <wps:txbx>
                          <w:txbxContent>
                            <w:p w14:paraId="2D2CC222" w14:textId="620E7634" w:rsidR="009F7C46" w:rsidRPr="00F41C85" w:rsidRDefault="009F7C46" w:rsidP="00462FE6">
                              <w:pPr>
                                <w:rPr>
                                  <w:rFonts w:cs="Arial"/>
                                  <w:sz w:val="22"/>
                                  <w:szCs w:val="22"/>
                                </w:rPr>
                              </w:pPr>
                              <w:proofErr w:type="gramStart"/>
                              <w:r>
                                <w:rPr>
                                  <w:rFonts w:cs="Arial"/>
                                  <w:sz w:val="22"/>
                                  <w:szCs w:val="22"/>
                                </w:rPr>
                                <w:t>G3 :</w:t>
                              </w:r>
                              <w:proofErr w:type="gramEnd"/>
                              <w:r>
                                <w:rPr>
                                  <w:rFonts w:cs="Arial"/>
                                  <w:sz w:val="22"/>
                                  <w:szCs w:val="22"/>
                                </w:rPr>
                                <w:t xml:space="preserve"> h</w:t>
                              </w:r>
                              <w:r w:rsidRPr="00F41C85">
                                <w:rPr>
                                  <w:rFonts w:cs="Arial"/>
                                  <w:sz w:val="22"/>
                                  <w:szCs w:val="22"/>
                                </w:rPr>
                                <w:t>ydro</w:t>
                              </w:r>
                              <w:r w:rsidR="00AA4F90">
                                <w:rPr>
                                  <w:rFonts w:cs="Arial"/>
                                  <w:sz w:val="22"/>
                                  <w:szCs w:val="22"/>
                                </w:rPr>
                                <w:t>-</w:t>
                              </w:r>
                              <w:proofErr w:type="spellStart"/>
                              <w:r w:rsidRPr="00F41C85">
                                <w:rPr>
                                  <w:rFonts w:cs="Arial"/>
                                  <w:sz w:val="22"/>
                                  <w:szCs w:val="22"/>
                                </w:rPr>
                                <w:t>planeur</w:t>
                              </w:r>
                              <w:proofErr w:type="spellEnd"/>
                              <w:r w:rsidRPr="00F41C85">
                                <w:rPr>
                                  <w:rFonts w:cs="Arial"/>
                                  <w:sz w:val="22"/>
                                  <w:szCs w:val="22"/>
                                </w:rPr>
                                <w:t xml:space="preserve"> </w:t>
                              </w:r>
                            </w:p>
                          </w:txbxContent>
                        </wps:txbx>
                        <wps:bodyPr rot="0" vert="horz" wrap="square" lIns="91440" tIns="45720" rIns="91440" bIns="45720" anchor="t" anchorCtr="0" upright="1">
                          <a:noAutofit/>
                        </wps:bodyPr>
                      </wps:wsp>
                      <wps:wsp>
                        <wps:cNvPr id="32" name="AutoShape 10"/>
                        <wps:cNvSpPr>
                          <a:spLocks noChangeArrowheads="1"/>
                        </wps:cNvSpPr>
                        <wps:spPr bwMode="auto">
                          <a:xfrm>
                            <a:off x="3570" y="3068"/>
                            <a:ext cx="4659" cy="555"/>
                          </a:xfrm>
                          <a:prstGeom prst="roundRect">
                            <a:avLst>
                              <a:gd name="adj" fmla="val 16667"/>
                            </a:avLst>
                          </a:prstGeom>
                          <a:solidFill>
                            <a:srgbClr val="FFFFFF"/>
                          </a:solidFill>
                          <a:ln w="9525">
                            <a:solidFill>
                              <a:srgbClr val="000000"/>
                            </a:solidFill>
                            <a:round/>
                            <a:headEnd/>
                            <a:tailEnd/>
                          </a:ln>
                        </wps:spPr>
                        <wps:txbx>
                          <w:txbxContent>
                            <w:p w14:paraId="59512316" w14:textId="77777777" w:rsidR="009F7C46" w:rsidRPr="00F41C85" w:rsidRDefault="009F7C46" w:rsidP="00462FE6">
                              <w:pPr>
                                <w:rPr>
                                  <w:rFonts w:cs="Arial"/>
                                  <w:sz w:val="22"/>
                                  <w:szCs w:val="22"/>
                                </w:rPr>
                              </w:pPr>
                              <w:proofErr w:type="gramStart"/>
                              <w:r>
                                <w:rPr>
                                  <w:rFonts w:cs="Arial"/>
                                  <w:sz w:val="22"/>
                                  <w:szCs w:val="22"/>
                                </w:rPr>
                                <w:t>G4 :</w:t>
                              </w:r>
                              <w:proofErr w:type="gramEnd"/>
                              <w:r>
                                <w:rPr>
                                  <w:rFonts w:cs="Arial"/>
                                  <w:sz w:val="22"/>
                                  <w:szCs w:val="22"/>
                                </w:rPr>
                                <w:t xml:space="preserve"> r</w:t>
                              </w:r>
                              <w:r w:rsidRPr="00F41C85">
                                <w:rPr>
                                  <w:rFonts w:cs="Arial"/>
                                  <w:sz w:val="22"/>
                                  <w:szCs w:val="22"/>
                                </w:rPr>
                                <w:t xml:space="preserve">obot </w:t>
                              </w:r>
                              <w:proofErr w:type="spellStart"/>
                              <w:r w:rsidRPr="00F41C85">
                                <w:rPr>
                                  <w:rFonts w:cs="Arial"/>
                                  <w:sz w:val="22"/>
                                  <w:szCs w:val="22"/>
                                </w:rPr>
                                <w:t>aspirateur</w:t>
                              </w:r>
                              <w:proofErr w:type="spellEnd"/>
                              <w:r w:rsidRPr="00F41C85">
                                <w:rPr>
                                  <w:rFonts w:cs="Arial"/>
                                  <w:sz w:val="22"/>
                                  <w:szCs w:val="22"/>
                                </w:rPr>
                                <w:t xml:space="preserve"> </w:t>
                              </w:r>
                            </w:p>
                          </w:txbxContent>
                        </wps:txbx>
                        <wps:bodyPr rot="0" vert="horz" wrap="square" lIns="91440" tIns="45720" rIns="91440" bIns="45720" anchor="t" anchorCtr="0" upright="1">
                          <a:noAutofit/>
                        </wps:bodyPr>
                      </wps:wsp>
                      <wps:wsp>
                        <wps:cNvPr id="33" name="AutoShape 11"/>
                        <wps:cNvSpPr>
                          <a:spLocks noChangeArrowheads="1"/>
                        </wps:cNvSpPr>
                        <wps:spPr bwMode="auto">
                          <a:xfrm>
                            <a:off x="3570" y="3839"/>
                            <a:ext cx="4659" cy="555"/>
                          </a:xfrm>
                          <a:prstGeom prst="roundRect">
                            <a:avLst>
                              <a:gd name="adj" fmla="val 16667"/>
                            </a:avLst>
                          </a:prstGeom>
                          <a:solidFill>
                            <a:srgbClr val="FFFFFF"/>
                          </a:solidFill>
                          <a:ln w="9525">
                            <a:solidFill>
                              <a:srgbClr val="000000"/>
                            </a:solidFill>
                            <a:round/>
                            <a:headEnd/>
                            <a:tailEnd/>
                          </a:ln>
                        </wps:spPr>
                        <wps:txbx>
                          <w:txbxContent>
                            <w:p w14:paraId="7D74E21F" w14:textId="024D1584" w:rsidR="009F7C46" w:rsidRPr="00F41C85" w:rsidRDefault="009F7C46" w:rsidP="00462FE6">
                              <w:pPr>
                                <w:rPr>
                                  <w:rFonts w:cs="Arial"/>
                                  <w:sz w:val="22"/>
                                  <w:szCs w:val="22"/>
                                </w:rPr>
                              </w:pPr>
                              <w:proofErr w:type="gramStart"/>
                              <w:r>
                                <w:rPr>
                                  <w:rFonts w:cs="Arial"/>
                                  <w:sz w:val="22"/>
                                  <w:szCs w:val="22"/>
                                </w:rPr>
                                <w:t>G1 :</w:t>
                              </w:r>
                              <w:proofErr w:type="gramEnd"/>
                              <w:r>
                                <w:rPr>
                                  <w:rFonts w:cs="Arial"/>
                                  <w:sz w:val="22"/>
                                  <w:szCs w:val="22"/>
                                </w:rPr>
                                <w:t xml:space="preserve"> d</w:t>
                              </w:r>
                              <w:r w:rsidR="00AA4F90">
                                <w:rPr>
                                  <w:rFonts w:cs="Arial"/>
                                  <w:sz w:val="22"/>
                                  <w:szCs w:val="22"/>
                                </w:rPr>
                                <w:t>ro</w:t>
                              </w:r>
                              <w:r w:rsidRPr="00F41C85">
                                <w:rPr>
                                  <w:rFonts w:cs="Arial"/>
                                  <w:sz w:val="22"/>
                                  <w:szCs w:val="22"/>
                                </w:rPr>
                                <w:t xml:space="preserve">ne  </w:t>
                              </w:r>
                            </w:p>
                          </w:txbxContent>
                        </wps:txbx>
                        <wps:bodyPr rot="0" vert="horz" wrap="square" lIns="91440" tIns="45720" rIns="91440" bIns="45720" anchor="t" anchorCtr="0" upright="1">
                          <a:noAutofit/>
                        </wps:bodyPr>
                      </wps:wsp>
                      <wps:wsp>
                        <wps:cNvPr id="34" name="AutoShape 12"/>
                        <wps:cNvSpPr>
                          <a:spLocks noChangeArrowheads="1"/>
                        </wps:cNvSpPr>
                        <wps:spPr bwMode="auto">
                          <a:xfrm>
                            <a:off x="3570" y="4567"/>
                            <a:ext cx="4659" cy="555"/>
                          </a:xfrm>
                          <a:prstGeom prst="roundRect">
                            <a:avLst>
                              <a:gd name="adj" fmla="val 16667"/>
                            </a:avLst>
                          </a:prstGeom>
                          <a:solidFill>
                            <a:srgbClr val="FFFFFF"/>
                          </a:solidFill>
                          <a:ln w="9525">
                            <a:solidFill>
                              <a:srgbClr val="000000"/>
                            </a:solidFill>
                            <a:round/>
                            <a:headEnd/>
                            <a:tailEnd/>
                          </a:ln>
                        </wps:spPr>
                        <wps:txbx>
                          <w:txbxContent>
                            <w:p w14:paraId="76A840F1" w14:textId="77777777" w:rsidR="009F7C46" w:rsidRPr="00660B64" w:rsidRDefault="009F7C46" w:rsidP="00462FE6">
                              <w:pPr>
                                <w:rPr>
                                  <w:rFonts w:cs="Arial"/>
                                  <w:sz w:val="22"/>
                                  <w:szCs w:val="22"/>
                                </w:rPr>
                              </w:pPr>
                              <w:proofErr w:type="gramStart"/>
                              <w:r>
                                <w:rPr>
                                  <w:rFonts w:cs="Arial"/>
                                  <w:sz w:val="22"/>
                                  <w:szCs w:val="22"/>
                                </w:rPr>
                                <w:t>G2 :</w:t>
                              </w:r>
                              <w:proofErr w:type="gramEnd"/>
                              <w:r>
                                <w:rPr>
                                  <w:rFonts w:cs="Arial"/>
                                  <w:sz w:val="22"/>
                                  <w:szCs w:val="22"/>
                                </w:rPr>
                                <w:t xml:space="preserve"> </w:t>
                              </w:r>
                              <w:proofErr w:type="spellStart"/>
                              <w:r>
                                <w:rPr>
                                  <w:rFonts w:cs="Arial"/>
                                  <w:sz w:val="22"/>
                                  <w:szCs w:val="22"/>
                                </w:rPr>
                                <w:t>c</w:t>
                              </w:r>
                              <w:r w:rsidRPr="00660B64">
                                <w:rPr>
                                  <w:rFonts w:cs="Arial"/>
                                  <w:sz w:val="22"/>
                                  <w:szCs w:val="22"/>
                                </w:rPr>
                                <w:t>andélabre</w:t>
                              </w:r>
                              <w:proofErr w:type="spellEnd"/>
                              <w:r w:rsidRPr="00660B64">
                                <w:rPr>
                                  <w:rFonts w:cs="Arial"/>
                                  <w:sz w:val="22"/>
                                  <w:szCs w:val="22"/>
                                </w:rPr>
                                <w:t xml:space="preserve"> </w:t>
                              </w:r>
                              <w:proofErr w:type="spellStart"/>
                              <w:r w:rsidRPr="00660B64">
                                <w:rPr>
                                  <w:rFonts w:cs="Arial"/>
                                  <w:sz w:val="22"/>
                                  <w:szCs w:val="22"/>
                                </w:rPr>
                                <w:t>autonome</w:t>
                              </w:r>
                              <w:proofErr w:type="spellEnd"/>
                              <w:r w:rsidRPr="00660B64">
                                <w:rPr>
                                  <w:rFonts w:cs="Arial"/>
                                  <w:sz w:val="22"/>
                                  <w:szCs w:val="22"/>
                                </w:rPr>
                                <w:t xml:space="preserve"> et  communicant </w:t>
                              </w:r>
                            </w:p>
                          </w:txbxContent>
                        </wps:txbx>
                        <wps:bodyPr rot="0" vert="horz" wrap="square" lIns="91440" tIns="45720" rIns="91440" bIns="45720" anchor="t" anchorCtr="0" upright="1">
                          <a:noAutofit/>
                        </wps:bodyPr>
                      </wps:wsp>
                      <wps:wsp>
                        <wps:cNvPr id="35" name="AutoShape 13"/>
                        <wps:cNvSpPr>
                          <a:spLocks noChangeArrowheads="1"/>
                        </wps:cNvSpPr>
                        <wps:spPr bwMode="auto">
                          <a:xfrm>
                            <a:off x="8693" y="2335"/>
                            <a:ext cx="1027" cy="2819"/>
                          </a:xfrm>
                          <a:prstGeom prst="roundRect">
                            <a:avLst>
                              <a:gd name="adj" fmla="val 16667"/>
                            </a:avLst>
                          </a:prstGeom>
                          <a:solidFill>
                            <a:srgbClr val="FFFFFF"/>
                          </a:solidFill>
                          <a:ln w="9525">
                            <a:solidFill>
                              <a:srgbClr val="000000"/>
                            </a:solidFill>
                            <a:round/>
                            <a:headEnd/>
                            <a:tailEnd/>
                          </a:ln>
                        </wps:spPr>
                        <wps:txbx>
                          <w:txbxContent>
                            <w:p w14:paraId="640350F7" w14:textId="77777777" w:rsidR="009F7C46" w:rsidRPr="00462FE6" w:rsidRDefault="009F7C46" w:rsidP="00462FE6">
                              <w:pPr>
                                <w:spacing w:before="120"/>
                                <w:jc w:val="center"/>
                                <w:rPr>
                                  <w:rFonts w:cs="Arial"/>
                                  <w:sz w:val="22"/>
                                  <w:szCs w:val="22"/>
                                  <w:lang w:val="fr-FR"/>
                                </w:rPr>
                              </w:pPr>
                              <w:r w:rsidRPr="00462FE6">
                                <w:rPr>
                                  <w:rFonts w:cs="Arial"/>
                                  <w:sz w:val="22"/>
                                  <w:szCs w:val="22"/>
                                  <w:lang w:val="fr-FR"/>
                                </w:rPr>
                                <w:t>Restitution du travail des élèves en classe entière</w:t>
                              </w:r>
                            </w:p>
                          </w:txbxContent>
                        </wps:txbx>
                        <wps:bodyPr rot="0" vert="vert270" wrap="square" lIns="91440" tIns="45720" rIns="91440" bIns="45720" anchor="t" anchorCtr="0" upright="1">
                          <a:noAutofit/>
                        </wps:bodyPr>
                      </wps:wsp>
                      <wps:wsp>
                        <wps:cNvPr id="36" name="Oval 14"/>
                        <wps:cNvSpPr>
                          <a:spLocks noChangeArrowheads="1"/>
                        </wps:cNvSpPr>
                        <wps:spPr bwMode="auto">
                          <a:xfrm>
                            <a:off x="10368" y="2469"/>
                            <a:ext cx="2619" cy="2390"/>
                          </a:xfrm>
                          <a:prstGeom prst="ellipse">
                            <a:avLst/>
                          </a:prstGeom>
                          <a:solidFill>
                            <a:srgbClr val="FFFFFF"/>
                          </a:solidFill>
                          <a:ln w="9525">
                            <a:solidFill>
                              <a:srgbClr val="000000"/>
                            </a:solidFill>
                            <a:round/>
                            <a:headEnd/>
                            <a:tailEnd/>
                          </a:ln>
                        </wps:spPr>
                        <wps:txbx>
                          <w:txbxContent>
                            <w:p w14:paraId="0D3BDA41" w14:textId="77777777" w:rsidR="009F7C46" w:rsidRPr="007562ED" w:rsidRDefault="009F7C46" w:rsidP="00462FE6">
                              <w:pPr>
                                <w:spacing w:before="360"/>
                                <w:jc w:val="center"/>
                                <w:rPr>
                                  <w:rFonts w:cs="Arial"/>
                                  <w:sz w:val="22"/>
                                  <w:szCs w:val="22"/>
                                </w:rPr>
                              </w:pPr>
                              <w:r w:rsidRPr="007562ED">
                                <w:rPr>
                                  <w:rFonts w:cs="Arial"/>
                                  <w:sz w:val="22"/>
                                  <w:szCs w:val="22"/>
                                </w:rPr>
                                <w:t xml:space="preserve">Structuration des </w:t>
                              </w:r>
                              <w:proofErr w:type="spellStart"/>
                              <w:r w:rsidRPr="007562ED">
                                <w:rPr>
                                  <w:rFonts w:cs="Arial"/>
                                  <w:sz w:val="22"/>
                                  <w:szCs w:val="22"/>
                                </w:rPr>
                                <w:t>connaissances</w:t>
                              </w:r>
                              <w:proofErr w:type="spellEnd"/>
                            </w:p>
                          </w:txbxContent>
                        </wps:txbx>
                        <wps:bodyPr rot="0" vert="horz" wrap="square" lIns="91440" tIns="45720" rIns="91440" bIns="45720" anchor="t" anchorCtr="0" upright="1">
                          <a:noAutofit/>
                        </wps:bodyPr>
                      </wps:wsp>
                      <wps:wsp>
                        <wps:cNvPr id="37" name="AutoShape 15"/>
                        <wps:cNvSpPr>
                          <a:spLocks noChangeArrowheads="1"/>
                        </wps:cNvSpPr>
                        <wps:spPr bwMode="auto">
                          <a:xfrm>
                            <a:off x="9861" y="3532"/>
                            <a:ext cx="402" cy="319"/>
                          </a:xfrm>
                          <a:prstGeom prst="rightArrow">
                            <a:avLst>
                              <a:gd name="adj1" fmla="val 40870"/>
                              <a:gd name="adj2" fmla="val 571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Text Box 31"/>
                        <wps:cNvSpPr txBox="1">
                          <a:spLocks noChangeArrowheads="1"/>
                        </wps:cNvSpPr>
                        <wps:spPr bwMode="auto">
                          <a:xfrm>
                            <a:off x="3759" y="6015"/>
                            <a:ext cx="4185" cy="39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BC1AB3" w14:textId="77777777" w:rsidR="009F7C46" w:rsidRPr="00660B64" w:rsidRDefault="009F7C46" w:rsidP="00462FE6">
                              <w:pPr>
                                <w:jc w:val="center"/>
                                <w:rPr>
                                  <w:rFonts w:cs="Arial"/>
                                  <w:sz w:val="22"/>
                                  <w:szCs w:val="22"/>
                                </w:rPr>
                              </w:pPr>
                              <w:proofErr w:type="spellStart"/>
                              <w:r w:rsidRPr="00660B64">
                                <w:rPr>
                                  <w:rFonts w:cs="Arial"/>
                                  <w:sz w:val="22"/>
                                  <w:szCs w:val="22"/>
                                </w:rPr>
                                <w:t>Activités</w:t>
                              </w:r>
                              <w:proofErr w:type="spellEnd"/>
                              <w:r w:rsidRPr="00660B64">
                                <w:rPr>
                                  <w:rFonts w:cs="Arial"/>
                                  <w:sz w:val="22"/>
                                  <w:szCs w:val="22"/>
                                </w:rPr>
                                <w:t xml:space="preserve"> </w:t>
                              </w:r>
                              <w:proofErr w:type="spellStart"/>
                              <w:r w:rsidRPr="00660B64">
                                <w:rPr>
                                  <w:rFonts w:cs="Arial"/>
                                  <w:sz w:val="22"/>
                                  <w:szCs w:val="22"/>
                                </w:rPr>
                                <w:t>pratiques</w:t>
                              </w:r>
                              <w:proofErr w:type="spellEnd"/>
                              <w:r w:rsidRPr="00660B64">
                                <w:rPr>
                                  <w:rFonts w:cs="Arial"/>
                                  <w:sz w:val="22"/>
                                  <w:szCs w:val="22"/>
                                </w:rPr>
                                <w:t xml:space="preserve"> de </w:t>
                              </w:r>
                              <w:proofErr w:type="spellStart"/>
                              <w:r w:rsidRPr="00660B64">
                                <w:rPr>
                                  <w:rFonts w:cs="Arial"/>
                                  <w:sz w:val="22"/>
                                  <w:szCs w:val="22"/>
                                </w:rPr>
                                <w:t>découverte</w:t>
                              </w:r>
                              <w:proofErr w:type="spellEnd"/>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left:0;text-align:left;margin-left:51.6pt;margin-top:35.6pt;width:569.4pt;height:242.45pt;z-index:251688960" coordorigin="1599,1563" coordsize="11388,4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">
                <v:shapetype id="_x0000_t202" coordsize="21600,21600" o:spt="202" path="m,l,21600r21600,l21600,xe">
                  <v:stroke joinstyle="miter"/>
                  <v:path gradientshapeok="t" o:connecttype="rect"/>
                </v:shapetype>
                <v:shape id="_x0000_s1027" type="#_x0000_t202" style="position:absolute;left:1599;top:1563;width:1755;height: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azHMMA&#10;AADbAAAADwAAAGRycy9kb3ducmV2LnhtbESPy2rDMBBF94X8g5hAd7Vsl4biRjGlEAgli7wWXQ7W&#10;1HJtjVxLTty/jwqBLC/3cbjLcrKdONPgG8cKsiQFQVw53XCt4HRcP72C8AFZY+eYFPyRh3I1e1hi&#10;od2F93Q+hFrEEfYFKjAh9IWUvjJk0SeuJ47etxsshiiHWuoBL3HcdjJP04W02HAkGOzpw1DVHkYb&#10;IVtfjXv3+5NtW/ll2gW+7MynUo/z6f0NRKAp3MO39kYryJ/h/0v8AXJ1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azHMMAAADbAAAADwAAAAAAAAAAAAAAAACYAgAAZHJzL2Rv&#10;d25yZXYueG1sUEsFBgAAAAAEAAQA9QAAAIgDAAAAAA==&#10;" stroked="f">
                  <v:textbox style="mso-fit-shape-to-text:t">
                    <w:txbxContent>
                      <w:p w14:paraId="12D4C139" w14:textId="77777777" w:rsidR="009F7C46" w:rsidRPr="00660B64" w:rsidRDefault="009F7C46" w:rsidP="00462FE6">
                        <w:pPr>
                          <w:jc w:val="center"/>
                          <w:rPr>
                            <w:rFonts w:cs="Arial"/>
                            <w:sz w:val="22"/>
                            <w:szCs w:val="22"/>
                          </w:rPr>
                        </w:pPr>
                        <w:r w:rsidRPr="00660B64">
                          <w:rPr>
                            <w:rFonts w:cs="Arial"/>
                            <w:sz w:val="22"/>
                            <w:szCs w:val="22"/>
                          </w:rPr>
                          <w:t xml:space="preserve">Situation de </w:t>
                        </w:r>
                        <w:proofErr w:type="spellStart"/>
                        <w:r w:rsidRPr="00660B64">
                          <w:rPr>
                            <w:rFonts w:cs="Arial"/>
                            <w:sz w:val="22"/>
                            <w:szCs w:val="22"/>
                          </w:rPr>
                          <w:t>problème</w:t>
                        </w:r>
                        <w:proofErr w:type="spellEnd"/>
                      </w:p>
                    </w:txbxContent>
                  </v:textbox>
                </v:shape>
                <v:shape id="Text Box 3" o:spid="_x0000_s1028" type="#_x0000_t202" style="position:absolute;left:3834;top:1668;width:418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8raMMA&#10;AADbAAAADwAAAGRycy9kb3ducmV2LnhtbESPy2rDMBBF94X8g5hAd7Vs04biRjGlEAgli7wWXQ7W&#10;1HJtjVxLTty/jwqBLC/3cbjLcrKdONPgG8cKsiQFQVw53XCt4HRcP72C8AFZY+eYFPyRh3I1e1hi&#10;od2F93Q+hFrEEfYFKjAh9IWUvjJk0SeuJ47etxsshiiHWuoBL3HcdjJP04W02HAkGOzpw1DVHkYb&#10;IVtfjXv3+5NtW/ll2gW+7MynUo/z6f0NRKAp3MO39kYryJ/h/0v8AXJ1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8raMMAAADbAAAADwAAAAAAAAAAAAAAAACYAgAAZHJzL2Rv&#10;d25yZXYueG1sUEsFBgAAAAAEAAQA9QAAAIgDAAAAAA==&#10;" stroked="f">
                  <v:textbox style="mso-fit-shape-to-text:t">
                    <w:txbxContent>
                      <w:p w14:paraId="7200FD55" w14:textId="77777777" w:rsidR="009F7C46" w:rsidRPr="00660B64" w:rsidRDefault="009F7C46" w:rsidP="00462FE6">
                        <w:pPr>
                          <w:jc w:val="center"/>
                          <w:rPr>
                            <w:rFonts w:cs="Arial"/>
                            <w:sz w:val="22"/>
                            <w:szCs w:val="22"/>
                          </w:rPr>
                        </w:pPr>
                        <w:proofErr w:type="spellStart"/>
                        <w:r w:rsidRPr="00660B64">
                          <w:rPr>
                            <w:rFonts w:cs="Arial"/>
                            <w:sz w:val="22"/>
                            <w:szCs w:val="22"/>
                          </w:rPr>
                          <w:t>Activités</w:t>
                        </w:r>
                        <w:proofErr w:type="spellEnd"/>
                        <w:r w:rsidRPr="00660B64">
                          <w:rPr>
                            <w:rFonts w:cs="Arial"/>
                            <w:sz w:val="22"/>
                            <w:szCs w:val="22"/>
                          </w:rPr>
                          <w:t xml:space="preserve"> </w:t>
                        </w:r>
                        <w:proofErr w:type="spellStart"/>
                        <w:r w:rsidRPr="00660B64">
                          <w:rPr>
                            <w:rFonts w:cs="Arial"/>
                            <w:sz w:val="22"/>
                            <w:szCs w:val="22"/>
                          </w:rPr>
                          <w:t>pratiques</w:t>
                        </w:r>
                        <w:proofErr w:type="spellEnd"/>
                        <w:r w:rsidRPr="00660B64">
                          <w:rPr>
                            <w:rFonts w:cs="Arial"/>
                            <w:sz w:val="22"/>
                            <w:szCs w:val="22"/>
                          </w:rPr>
                          <w:t xml:space="preserve"> de </w:t>
                        </w:r>
                        <w:proofErr w:type="spellStart"/>
                        <w:r w:rsidRPr="00660B64">
                          <w:rPr>
                            <w:rFonts w:cs="Arial"/>
                            <w:sz w:val="22"/>
                            <w:szCs w:val="22"/>
                          </w:rPr>
                          <w:t>découverte</w:t>
                        </w:r>
                        <w:proofErr w:type="spellEnd"/>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 o:spid="_x0000_s1029" type="#_x0000_t13" style="position:absolute;left:3466;top:2501;width:5227;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fjl8IA&#10;AADbAAAADwAAAGRycy9kb3ducmV2LnhtbESPQYvCMBSE7wv+h/AEb2tiF12pRhFB1oMHVxfPj+bZ&#10;FpuX2sRa/70RhD0OM/MNM192thItNb50rGE0VCCIM2dKzjX8HTefUxA+IBusHJOGB3lYLnofc0yN&#10;u/MvtYeQiwhhn6KGIoQ6ldJnBVn0Q1cTR+/sGoshyiaXpsF7hNtKJkpNpMWS40KBNa0Lyi6Hm9Vw&#10;veJeHr93Tv1M1qrFLZ+myZfWg363moEI1IX/8Lu9NRqSMby+x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Z+OXwgAAANsAAAAPAAAAAAAAAAAAAAAAAJgCAABkcnMvZG93&#10;bnJldi54bWxQSwUGAAAAAAQABAD1AAAAhwMAAAAA&#10;" adj="20100,5417"/>
                <v:shape id="AutoShape 5" o:spid="_x0000_s1030" type="#_x0000_t13" style="position:absolute;left:3466;top:3212;width:5227;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V94MIA&#10;AADbAAAADwAAAGRycy9kb3ducmV2LnhtbESPT4vCMBTE78J+h/AWvGlihSpdo4iw6GEP/mPPj+bZ&#10;FpuX2mRr/fYbQfA4zMxvmMWqt7XoqPWVYw2TsQJBnDtTcaHhfPoezUH4gGywdkwaHuRhtfwYLDAz&#10;7s4H6o6hEBHCPkMNZQhNJqXPS7Lox64hjt7FtRZDlG0hTYv3CLe1TJRKpcWK40KJDW1Kyq/HP6vh&#10;dsO9PM1+nNqmG9Xhjn/nyVTr4We//gIRqA/v8Ku9MxqSFJ5f4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tX3gwgAAANsAAAAPAAAAAAAAAAAAAAAAAJgCAABkcnMvZG93&#10;bnJldi54bWxQSwUGAAAAAAQABAD1AAAAhwMAAAAA&#10;" adj="20100,5417"/>
                <v:shape id="AutoShape 6" o:spid="_x0000_s1031" type="#_x0000_t13" style="position:absolute;left:3466;top:3991;width:5227;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Ye8IA&#10;AADbAAAADwAAAGRycy9kb3ducmV2LnhtbESPQYvCMBSE78L+h/AW9qbJdkGlaxQRFj14UCueH83b&#10;tti81CbW+u+NIHgcZuYbZrbobS06an3lWMP3SIEgzp2puNBwzP6GUxA+IBusHZOGO3lYzD8GM0yN&#10;u/GeukMoRISwT1FDGUKTSunzkiz6kWuIo/fvWoshyraQpsVbhNtaJkqNpcWK40KJDa1Kys+Hq9Vw&#10;ueBOZpOtU+vxSnW44dM0+dH667Nf/oII1Id3+NXeGA3JBJ5f4g+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dh7wgAAANsAAAAPAAAAAAAAAAAAAAAAAJgCAABkcnMvZG93&#10;bnJldi54bWxQSwUGAAAAAAQABAD1AAAAhwMAAAAA&#10;" adj="20100,5417"/>
                <v:shape id="AutoShape 7" o:spid="_x0000_s1032" type="#_x0000_t13" style="position:absolute;left:3466;top:4743;width:5227;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ZMCb8A&#10;AADbAAAADwAAAGRycy9kb3ducmV2LnhtbERPTYvCMBC9C/6HMII3TazgSjUtIogePOzqsuehGdti&#10;M6lNrPXfbw4Le3y8720+2Eb01PnasYbFXIEgLpypudTwfT3M1iB8QDbYOCYNb/KQZ+PRFlPjXvxF&#10;/SWUIoawT1FDFUKbSumLiiz6uWuJI3dzncUQYVdK0+ErhttGJkqtpMWaY0OFLe0rKu6Xp9XweOCn&#10;vH6cnTqu9qrHE/+sk6XW08mw24AINIR/8Z/7ZDQkcWz8En+AzH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ZkwJvwAAANsAAAAPAAAAAAAAAAAAAAAAAJgCAABkcnMvZG93bnJl&#10;di54bWxQSwUGAAAAAAQABAD1AAAAhAMAAAAA&#10;" adj="20100,5417"/>
                <v:roundrect id="AutoShape 8" o:spid="_x0000_s1033" style="position:absolute;left:1650;top:2335;width:1645;height:281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HfiMIA&#10;AADbAAAADwAAAGRycy9kb3ducmV2LnhtbESPQYvCMBSE7wv+h/AEL4um24Or1SiiKOtNq94fzbMt&#10;Ni+lybb1328EYY/DzHzDLNe9qURLjSstK/iaRCCIM6tLzhVcL/vxDITzyBory6TgSQ7Wq8HHEhNt&#10;Oz5Tm/pcBAi7BBUU3teJlC4ryKCb2Jo4eHfbGPRBNrnUDXYBbioZR9FUGiw5LBRY07ag7JH+GgW7&#10;Fl3quNt9f87T+HG4bU7H+0mp0bDfLEB46v1/+N3+0QriOby+hB8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sd+IwgAAANsAAAAPAAAAAAAAAAAAAAAAAJgCAABkcnMvZG93&#10;bnJldi54bWxQSwUGAAAAAAQABAD1AAAAhwMAAAAA&#10;">
                  <v:textbox style="layout-flow:vertical;mso-layout-flow-alt:bottom-to-top">
                    <w:txbxContent>
                      <w:p w14:paraId="43B72004" w14:textId="77777777" w:rsidR="009F7C46" w:rsidRPr="00462FE6" w:rsidRDefault="009F7C46" w:rsidP="00462FE6">
                        <w:pPr>
                          <w:spacing w:before="120"/>
                          <w:jc w:val="center"/>
                          <w:rPr>
                            <w:rFonts w:cs="Arial"/>
                            <w:sz w:val="22"/>
                            <w:szCs w:val="22"/>
                            <w:lang w:val="fr-FR"/>
                          </w:rPr>
                        </w:pPr>
                        <w:r w:rsidRPr="00462FE6">
                          <w:rPr>
                            <w:rFonts w:cs="Arial"/>
                            <w:sz w:val="22"/>
                            <w:szCs w:val="22"/>
                            <w:lang w:val="fr-FR"/>
                          </w:rPr>
                          <w:t>Comment transite l’information au sein d’un système ?</w:t>
                        </w:r>
                      </w:p>
                    </w:txbxContent>
                  </v:textbox>
                </v:roundrect>
                <v:roundrect id="AutoShape 9" o:spid="_x0000_s1034" style="position:absolute;left:3570;top:2349;width:4659;height:5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qCsAA&#10;AADbAAAADwAAAGRycy9kb3ducmV2LnhtbERPz2vCMBS+D/Y/hDfwNpNNHFs1yhgo3sS6w47P5tkW&#10;m5eapLX615uDsOPH93u+HGwjevKhdqzhbaxAEBfO1Fxq+N2vXj9BhIhssHFMGq4UYLl4fppjZtyF&#10;d9TnsRQphEOGGqoY20zKUFRkMYxdS5y4o/MWY4K+lMbjJYXbRr4r9SEt1pwaKmzpp6LilHdWQ2FU&#10;p/xfv/06TGN+67szy/VZ69HL8D0DEWmI/+KHe2M0TNL6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UqCsAAAADbAAAADwAAAAAAAAAAAAAAAACYAgAAZHJzL2Rvd25y&#10;ZXYueG1sUEsFBgAAAAAEAAQA9QAAAIUDAAAAAA==&#10;">
                  <v:textbox>
                    <w:txbxContent>
                      <w:p w14:paraId="2D2CC222" w14:textId="620E7634" w:rsidR="009F7C46" w:rsidRPr="00F41C85" w:rsidRDefault="009F7C46" w:rsidP="00462FE6">
                        <w:pPr>
                          <w:rPr>
                            <w:rFonts w:cs="Arial"/>
                            <w:sz w:val="22"/>
                            <w:szCs w:val="22"/>
                          </w:rPr>
                        </w:pPr>
                        <w:proofErr w:type="gramStart"/>
                        <w:r>
                          <w:rPr>
                            <w:rFonts w:cs="Arial"/>
                            <w:sz w:val="22"/>
                            <w:szCs w:val="22"/>
                          </w:rPr>
                          <w:t>G3 :</w:t>
                        </w:r>
                        <w:proofErr w:type="gramEnd"/>
                        <w:r>
                          <w:rPr>
                            <w:rFonts w:cs="Arial"/>
                            <w:sz w:val="22"/>
                            <w:szCs w:val="22"/>
                          </w:rPr>
                          <w:t xml:space="preserve"> h</w:t>
                        </w:r>
                        <w:r w:rsidRPr="00F41C85">
                          <w:rPr>
                            <w:rFonts w:cs="Arial"/>
                            <w:sz w:val="22"/>
                            <w:szCs w:val="22"/>
                          </w:rPr>
                          <w:t>ydro</w:t>
                        </w:r>
                        <w:r w:rsidR="00AA4F90">
                          <w:rPr>
                            <w:rFonts w:cs="Arial"/>
                            <w:sz w:val="22"/>
                            <w:szCs w:val="22"/>
                          </w:rPr>
                          <w:t>-</w:t>
                        </w:r>
                        <w:proofErr w:type="spellStart"/>
                        <w:r w:rsidRPr="00F41C85">
                          <w:rPr>
                            <w:rFonts w:cs="Arial"/>
                            <w:sz w:val="22"/>
                            <w:szCs w:val="22"/>
                          </w:rPr>
                          <w:t>planeur</w:t>
                        </w:r>
                        <w:proofErr w:type="spellEnd"/>
                        <w:r w:rsidRPr="00F41C85">
                          <w:rPr>
                            <w:rFonts w:cs="Arial"/>
                            <w:sz w:val="22"/>
                            <w:szCs w:val="22"/>
                          </w:rPr>
                          <w:t xml:space="preserve"> </w:t>
                        </w:r>
                      </w:p>
                    </w:txbxContent>
                  </v:textbox>
                </v:roundrect>
                <v:roundrect id="AutoShape 10" o:spid="_x0000_s1035" style="position:absolute;left:3570;top:3068;width:4659;height:5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sR5sMA&#10;AADbAAAADwAAAGRycy9kb3ducmV2LnhtbESPQWsCMRSE74L/ITyhN020VNrVKCJYeitde+jxuXnd&#10;Xbp5WZPsuu2vbwTB4zAz3zDr7WAb0ZMPtWMN85kCQVw4U3Op4fN4mD6DCBHZYOOYNPxSgO1mPFpj&#10;ZtyFP6jPYykShEOGGqoY20zKUFRkMcxcS5y8b+ctxiR9KY3HS4LbRi6UWkqLNaeFClvaV1T85J3V&#10;UBjVKf/Vv7+cnmL+13dnlq9nrR8mw24FItIQ7+Fb+81oeFzA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sR5sMAAADbAAAADwAAAAAAAAAAAAAAAACYAgAAZHJzL2Rv&#10;d25yZXYueG1sUEsFBgAAAAAEAAQA9QAAAIgDAAAAAA==&#10;">
                  <v:textbox>
                    <w:txbxContent>
                      <w:p w14:paraId="59512316" w14:textId="77777777" w:rsidR="009F7C46" w:rsidRPr="00F41C85" w:rsidRDefault="009F7C46" w:rsidP="00462FE6">
                        <w:pPr>
                          <w:rPr>
                            <w:rFonts w:cs="Arial"/>
                            <w:sz w:val="22"/>
                            <w:szCs w:val="22"/>
                          </w:rPr>
                        </w:pPr>
                        <w:proofErr w:type="gramStart"/>
                        <w:r>
                          <w:rPr>
                            <w:rFonts w:cs="Arial"/>
                            <w:sz w:val="22"/>
                            <w:szCs w:val="22"/>
                          </w:rPr>
                          <w:t>G4 :</w:t>
                        </w:r>
                        <w:proofErr w:type="gramEnd"/>
                        <w:r>
                          <w:rPr>
                            <w:rFonts w:cs="Arial"/>
                            <w:sz w:val="22"/>
                            <w:szCs w:val="22"/>
                          </w:rPr>
                          <w:t xml:space="preserve"> r</w:t>
                        </w:r>
                        <w:r w:rsidRPr="00F41C85">
                          <w:rPr>
                            <w:rFonts w:cs="Arial"/>
                            <w:sz w:val="22"/>
                            <w:szCs w:val="22"/>
                          </w:rPr>
                          <w:t xml:space="preserve">obot </w:t>
                        </w:r>
                        <w:proofErr w:type="spellStart"/>
                        <w:r w:rsidRPr="00F41C85">
                          <w:rPr>
                            <w:rFonts w:cs="Arial"/>
                            <w:sz w:val="22"/>
                            <w:szCs w:val="22"/>
                          </w:rPr>
                          <w:t>aspirateur</w:t>
                        </w:r>
                        <w:proofErr w:type="spellEnd"/>
                        <w:r w:rsidRPr="00F41C85">
                          <w:rPr>
                            <w:rFonts w:cs="Arial"/>
                            <w:sz w:val="22"/>
                            <w:szCs w:val="22"/>
                          </w:rPr>
                          <w:t xml:space="preserve"> </w:t>
                        </w:r>
                      </w:p>
                    </w:txbxContent>
                  </v:textbox>
                </v:roundrect>
                <v:roundrect id="AutoShape 11" o:spid="_x0000_s1036" style="position:absolute;left:3570;top:3839;width:4659;height:5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e0fcMA&#10;AADbAAAADwAAAGRycy9kb3ducmV2LnhtbESPQWsCMRSE7wX/Q3iCN02sVOxqFCm0eCtdPfT43Lzu&#10;Lt28rEl23fbXN4LQ4zAz3zCb3WAb0ZMPtWMN85kCQVw4U3Op4XR8na5AhIhssHFMGn4owG47ethg&#10;ZtyVP6jPYykShEOGGqoY20zKUFRkMcxcS5y8L+ctxiR9KY3Ha4LbRj4qtZQWa04LFbb0UlHxnXdW&#10;Q2FUp/xn//58for5b99dWL5dtJ6Mh/0aRKQh/ofv7YPRsFjA7Uv6AX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e0fcMAAADbAAAADwAAAAAAAAAAAAAAAACYAgAAZHJzL2Rv&#10;d25yZXYueG1sUEsFBgAAAAAEAAQA9QAAAIgDAAAAAA==&#10;">
                  <v:textbox>
                    <w:txbxContent>
                      <w:p w14:paraId="7D74E21F" w14:textId="024D1584" w:rsidR="009F7C46" w:rsidRPr="00F41C85" w:rsidRDefault="009F7C46" w:rsidP="00462FE6">
                        <w:pPr>
                          <w:rPr>
                            <w:rFonts w:cs="Arial"/>
                            <w:sz w:val="22"/>
                            <w:szCs w:val="22"/>
                          </w:rPr>
                        </w:pPr>
                        <w:proofErr w:type="gramStart"/>
                        <w:r>
                          <w:rPr>
                            <w:rFonts w:cs="Arial"/>
                            <w:sz w:val="22"/>
                            <w:szCs w:val="22"/>
                          </w:rPr>
                          <w:t>G1 :</w:t>
                        </w:r>
                        <w:proofErr w:type="gramEnd"/>
                        <w:r>
                          <w:rPr>
                            <w:rFonts w:cs="Arial"/>
                            <w:sz w:val="22"/>
                            <w:szCs w:val="22"/>
                          </w:rPr>
                          <w:t xml:space="preserve"> d</w:t>
                        </w:r>
                        <w:r w:rsidR="00AA4F90">
                          <w:rPr>
                            <w:rFonts w:cs="Arial"/>
                            <w:sz w:val="22"/>
                            <w:szCs w:val="22"/>
                          </w:rPr>
                          <w:t>ro</w:t>
                        </w:r>
                        <w:r w:rsidRPr="00F41C85">
                          <w:rPr>
                            <w:rFonts w:cs="Arial"/>
                            <w:sz w:val="22"/>
                            <w:szCs w:val="22"/>
                          </w:rPr>
                          <w:t xml:space="preserve">ne  </w:t>
                        </w:r>
                      </w:p>
                    </w:txbxContent>
                  </v:textbox>
                </v:roundrect>
                <v:roundrect id="AutoShape 12" o:spid="_x0000_s1037" style="position:absolute;left:3570;top:4567;width:4659;height:5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4sCcQA&#10;AADbAAAADwAAAGRycy9kb3ducmV2LnhtbESPzW7CMBCE75V4B2sr9Vbs/oAgxSBUqVVvqIEDxyVe&#10;kqjxOthOSPv0uBISx9HMfKNZrAbbiJ58qB1reBorEMSFMzWXGnbbj8cZiBCRDTaOScMvBVgtR3cL&#10;zIw78zf1eSxFgnDIUEMVY5tJGYqKLIaxa4mTd3TeYkzSl9J4PCe4beSzUlNpsea0UGFL7xUVP3ln&#10;NRRGdcrv+838MIn5X9+dWH6etH64H9ZvICIN8Ra+tr+MhpdX+P+SfoBc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eLAnEAAAA2wAAAA8AAAAAAAAAAAAAAAAAmAIAAGRycy9k&#10;b3ducmV2LnhtbFBLBQYAAAAABAAEAPUAAACJAwAAAAA=&#10;">
                  <v:textbox>
                    <w:txbxContent>
                      <w:p w14:paraId="76A840F1" w14:textId="77777777" w:rsidR="009F7C46" w:rsidRPr="00660B64" w:rsidRDefault="009F7C46" w:rsidP="00462FE6">
                        <w:pPr>
                          <w:rPr>
                            <w:rFonts w:cs="Arial"/>
                            <w:sz w:val="22"/>
                            <w:szCs w:val="22"/>
                          </w:rPr>
                        </w:pPr>
                        <w:proofErr w:type="gramStart"/>
                        <w:r>
                          <w:rPr>
                            <w:rFonts w:cs="Arial"/>
                            <w:sz w:val="22"/>
                            <w:szCs w:val="22"/>
                          </w:rPr>
                          <w:t>G2 :</w:t>
                        </w:r>
                        <w:proofErr w:type="gramEnd"/>
                        <w:r>
                          <w:rPr>
                            <w:rFonts w:cs="Arial"/>
                            <w:sz w:val="22"/>
                            <w:szCs w:val="22"/>
                          </w:rPr>
                          <w:t xml:space="preserve"> </w:t>
                        </w:r>
                        <w:proofErr w:type="spellStart"/>
                        <w:r>
                          <w:rPr>
                            <w:rFonts w:cs="Arial"/>
                            <w:sz w:val="22"/>
                            <w:szCs w:val="22"/>
                          </w:rPr>
                          <w:t>c</w:t>
                        </w:r>
                        <w:r w:rsidRPr="00660B64">
                          <w:rPr>
                            <w:rFonts w:cs="Arial"/>
                            <w:sz w:val="22"/>
                            <w:szCs w:val="22"/>
                          </w:rPr>
                          <w:t>andélabre</w:t>
                        </w:r>
                        <w:proofErr w:type="spellEnd"/>
                        <w:r w:rsidRPr="00660B64">
                          <w:rPr>
                            <w:rFonts w:cs="Arial"/>
                            <w:sz w:val="22"/>
                            <w:szCs w:val="22"/>
                          </w:rPr>
                          <w:t xml:space="preserve"> </w:t>
                        </w:r>
                        <w:proofErr w:type="spellStart"/>
                        <w:r w:rsidRPr="00660B64">
                          <w:rPr>
                            <w:rFonts w:cs="Arial"/>
                            <w:sz w:val="22"/>
                            <w:szCs w:val="22"/>
                          </w:rPr>
                          <w:t>autonome</w:t>
                        </w:r>
                        <w:proofErr w:type="spellEnd"/>
                        <w:r w:rsidRPr="00660B64">
                          <w:rPr>
                            <w:rFonts w:cs="Arial"/>
                            <w:sz w:val="22"/>
                            <w:szCs w:val="22"/>
                          </w:rPr>
                          <w:t xml:space="preserve"> et  communicant </w:t>
                        </w:r>
                      </w:p>
                    </w:txbxContent>
                  </v:textbox>
                </v:roundrect>
                <v:roundrect id="AutoShape 13" o:spid="_x0000_s1038" style="position:absolute;left:8693;top:2335;width:1027;height:281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VDUMMA&#10;AADbAAAADwAAAGRycy9kb3ducmV2LnhtbESPT2vCQBTE7wW/w/IEL6KbWvzT1FWkUtGbRr0/ss8k&#10;mH0bsmuSfvuuIPQ4zMxvmOW6M6VoqHaFZQXv4wgEcWp1wZmCy/lntADhPLLG0jIp+CUH61XvbYmx&#10;ti2fqEl8JgKEXYwKcu+rWEqX5mTQjW1FHLybrQ36IOtM6hrbADelnETRTBosOCzkWNF3Tuk9eRgF&#10;2wZd4rjdzoefyeS+u26Oh9tRqUG/23yB8NT5//CrvdcKPqbw/B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VDUMMAAADbAAAADwAAAAAAAAAAAAAAAACYAgAAZHJzL2Rv&#10;d25yZXYueG1sUEsFBgAAAAAEAAQA9QAAAIgDAAAAAA==&#10;">
                  <v:textbox style="layout-flow:vertical;mso-layout-flow-alt:bottom-to-top">
                    <w:txbxContent>
                      <w:p w14:paraId="640350F7" w14:textId="77777777" w:rsidR="009F7C46" w:rsidRPr="00462FE6" w:rsidRDefault="009F7C46" w:rsidP="00462FE6">
                        <w:pPr>
                          <w:spacing w:before="120"/>
                          <w:jc w:val="center"/>
                          <w:rPr>
                            <w:rFonts w:cs="Arial"/>
                            <w:sz w:val="22"/>
                            <w:szCs w:val="22"/>
                            <w:lang w:val="fr-FR"/>
                          </w:rPr>
                        </w:pPr>
                        <w:r w:rsidRPr="00462FE6">
                          <w:rPr>
                            <w:rFonts w:cs="Arial"/>
                            <w:sz w:val="22"/>
                            <w:szCs w:val="22"/>
                            <w:lang w:val="fr-FR"/>
                          </w:rPr>
                          <w:t>Restitution du travail des élèves en classe entière</w:t>
                        </w:r>
                      </w:p>
                    </w:txbxContent>
                  </v:textbox>
                </v:roundrect>
                <v:oval id="Oval 14" o:spid="_x0000_s1039" style="position:absolute;left:10368;top:2469;width:2619;height:2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28MA&#10;AADbAAAADwAAAGRycy9kb3ducmV2LnhtbESPQWvCQBSE7wX/w/IKvdWNDYaSuoooBT14aLT3R/aZ&#10;BLNvQ/Y1xn/vCkKPw8x8wyxWo2vVQH1oPBuYTRNQxKW3DVcGTsfv909QQZAttp7JwI0CrJaTlwXm&#10;1l/5h4ZCKhUhHHI0UIt0udahrMlhmPqOOHpn3zuUKPtK2x6vEe5a/ZEkmXbYcFyosaNNTeWl+HMG&#10;ttW6yAadyjw9b3cyv/we9unMmLfXcf0FSmiU//CzvbMG0gweX+IP0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N28MAAADbAAAADwAAAAAAAAAAAAAAAACYAgAAZHJzL2Rv&#10;d25yZXYueG1sUEsFBgAAAAAEAAQA9QAAAIgDAAAAAA==&#10;">
                  <v:textbox>
                    <w:txbxContent>
                      <w:p w14:paraId="0D3BDA41" w14:textId="77777777" w:rsidR="009F7C46" w:rsidRPr="007562ED" w:rsidRDefault="009F7C46" w:rsidP="00462FE6">
                        <w:pPr>
                          <w:spacing w:before="360"/>
                          <w:jc w:val="center"/>
                          <w:rPr>
                            <w:rFonts w:cs="Arial"/>
                            <w:sz w:val="22"/>
                            <w:szCs w:val="22"/>
                          </w:rPr>
                        </w:pPr>
                        <w:r w:rsidRPr="007562ED">
                          <w:rPr>
                            <w:rFonts w:cs="Arial"/>
                            <w:sz w:val="22"/>
                            <w:szCs w:val="22"/>
                          </w:rPr>
                          <w:t xml:space="preserve">Structuration des </w:t>
                        </w:r>
                        <w:proofErr w:type="spellStart"/>
                        <w:r w:rsidRPr="007562ED">
                          <w:rPr>
                            <w:rFonts w:cs="Arial"/>
                            <w:sz w:val="22"/>
                            <w:szCs w:val="22"/>
                          </w:rPr>
                          <w:t>connaissances</w:t>
                        </w:r>
                        <w:proofErr w:type="spellEnd"/>
                      </w:p>
                    </w:txbxContent>
                  </v:textbox>
                </v:oval>
                <v:shape id="AutoShape 15" o:spid="_x0000_s1040" type="#_x0000_t13" style="position:absolute;left:9861;top:3532;width:402;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MIe8QA&#10;AADbAAAADwAAAGRycy9kb3ducmV2LnhtbESPQWsCMRSE70L/Q3iF3jSrhbVsjSIFYSntwbVCj4/N&#10;62Zp8rLdpJr++0YQPA4z8w2z2iRnxYnG0HtWMJ8VIIhbr3vuFHwcdtMnECEia7SeScEfBdis7yYr&#10;rLQ/855OTexEhnCoUIGJcaikDK0hh2HmB+LsffnRYcxy7KQe8ZzhzspFUZTSYc95weBAL4ba7+bX&#10;KXiv39qfEo9NbcrXuf1cHtM2WaUe7tP2GUSkFG/ha7vWCh6XcPmSf4B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jCHvEAAAA2wAAAA8AAAAAAAAAAAAAAAAAmAIAAGRycy9k&#10;b3ducmV2LnhtbFBLBQYAAAAABAAEAPUAAACJAwAAAAA=&#10;" adj="11797,6386"/>
                <v:shape id="Text Box 31" o:spid="_x0000_s1041" type="#_x0000_t202" style="position:absolute;left:3759;top:6015;width:418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u3sMAA&#10;AADbAAAADwAAAGRycy9kb3ducmV2LnhtbERPTWvCQBC9F/wPywje6sZKRaKriFAQ8VBtDx6H7JiN&#10;yc7G7Krpv+8cCj0+3vdy3ftGPaiLVWADk3EGirgItuLSwPfXx+scVEzIFpvAZOCHIqxXg5cl5jY8&#10;+UiPUyqVhHDM0YBLqc21joUjj3EcWmLhLqHzmAR2pbYdPiXcN/oty2baY8XS4LClraOiPt29lBxi&#10;cT+G23VyqPXZ1TN8/3R7Y0bDfrMAlahP/+I/984amMpY+SI/Q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u3sMAAAADbAAAADwAAAAAAAAAAAAAAAACYAgAAZHJzL2Rvd25y&#10;ZXYueG1sUEsFBgAAAAAEAAQA9QAAAIUDAAAAAA==&#10;" stroked="f">
                  <v:textbox style="mso-fit-shape-to-text:t">
                    <w:txbxContent>
                      <w:p w14:paraId="03BC1AB3" w14:textId="77777777" w:rsidR="009F7C46" w:rsidRPr="00660B64" w:rsidRDefault="009F7C46" w:rsidP="00462FE6">
                        <w:pPr>
                          <w:jc w:val="center"/>
                          <w:rPr>
                            <w:rFonts w:cs="Arial"/>
                            <w:sz w:val="22"/>
                            <w:szCs w:val="22"/>
                          </w:rPr>
                        </w:pPr>
                        <w:proofErr w:type="spellStart"/>
                        <w:r w:rsidRPr="00660B64">
                          <w:rPr>
                            <w:rFonts w:cs="Arial"/>
                            <w:sz w:val="22"/>
                            <w:szCs w:val="22"/>
                          </w:rPr>
                          <w:t>Activités</w:t>
                        </w:r>
                        <w:proofErr w:type="spellEnd"/>
                        <w:r w:rsidRPr="00660B64">
                          <w:rPr>
                            <w:rFonts w:cs="Arial"/>
                            <w:sz w:val="22"/>
                            <w:szCs w:val="22"/>
                          </w:rPr>
                          <w:t xml:space="preserve"> </w:t>
                        </w:r>
                        <w:proofErr w:type="spellStart"/>
                        <w:r w:rsidRPr="00660B64">
                          <w:rPr>
                            <w:rFonts w:cs="Arial"/>
                            <w:sz w:val="22"/>
                            <w:szCs w:val="22"/>
                          </w:rPr>
                          <w:t>pratiques</w:t>
                        </w:r>
                        <w:proofErr w:type="spellEnd"/>
                        <w:r w:rsidRPr="00660B64">
                          <w:rPr>
                            <w:rFonts w:cs="Arial"/>
                            <w:sz w:val="22"/>
                            <w:szCs w:val="22"/>
                          </w:rPr>
                          <w:t xml:space="preserve"> de </w:t>
                        </w:r>
                        <w:proofErr w:type="spellStart"/>
                        <w:r w:rsidRPr="00660B64">
                          <w:rPr>
                            <w:rFonts w:cs="Arial"/>
                            <w:sz w:val="22"/>
                            <w:szCs w:val="22"/>
                          </w:rPr>
                          <w:t>découverte</w:t>
                        </w:r>
                        <w:proofErr w:type="spellEnd"/>
                      </w:p>
                    </w:txbxContent>
                  </v:textbox>
                </v:shape>
              </v:group>
            </w:pict>
          </mc:Fallback>
        </mc:AlternateContent>
      </w:r>
      <w:r w:rsidR="00296795" w:rsidRPr="00D36D07">
        <w:rPr>
          <w:lang w:val="fr-FR"/>
        </w:rPr>
        <w:t>Semaine 1</w:t>
      </w:r>
    </w:p>
    <w:p w14:paraId="68872AB9" w14:textId="77777777" w:rsidR="00296795" w:rsidRPr="00D36D07" w:rsidRDefault="00296795" w:rsidP="00F67401">
      <w:pPr>
        <w:jc w:val="both"/>
        <w:rPr>
          <w:lang w:val="fr-FR"/>
        </w:rPr>
      </w:pPr>
    </w:p>
    <w:p w14:paraId="247EDB6B" w14:textId="77777777" w:rsidR="00296795" w:rsidRPr="00D36D07" w:rsidRDefault="00296795" w:rsidP="00F67401">
      <w:pPr>
        <w:jc w:val="both"/>
        <w:rPr>
          <w:lang w:val="fr-FR"/>
        </w:rPr>
      </w:pPr>
    </w:p>
    <w:p w14:paraId="31B4540A" w14:textId="77777777" w:rsidR="00296795" w:rsidRPr="00D36D07" w:rsidRDefault="00296795" w:rsidP="00F67401">
      <w:pPr>
        <w:jc w:val="both"/>
        <w:rPr>
          <w:lang w:val="fr-FR"/>
        </w:rPr>
      </w:pPr>
    </w:p>
    <w:p w14:paraId="6E08D800" w14:textId="77777777" w:rsidR="00296795" w:rsidRPr="00D36D07" w:rsidRDefault="00296795" w:rsidP="00F67401">
      <w:pPr>
        <w:jc w:val="both"/>
        <w:rPr>
          <w:lang w:val="fr-FR"/>
        </w:rPr>
      </w:pPr>
    </w:p>
    <w:p w14:paraId="64536611" w14:textId="77777777" w:rsidR="00296795" w:rsidRPr="00D36D07" w:rsidRDefault="00296795" w:rsidP="00F67401">
      <w:pPr>
        <w:jc w:val="both"/>
        <w:rPr>
          <w:lang w:val="fr-FR"/>
        </w:rPr>
      </w:pPr>
    </w:p>
    <w:p w14:paraId="6E7F93EF" w14:textId="77777777" w:rsidR="00296795" w:rsidRPr="00D36D07" w:rsidRDefault="00296795" w:rsidP="00F67401">
      <w:pPr>
        <w:jc w:val="both"/>
        <w:rPr>
          <w:lang w:val="fr-FR"/>
        </w:rPr>
      </w:pPr>
    </w:p>
    <w:p w14:paraId="2F5B1809" w14:textId="77777777" w:rsidR="00296795" w:rsidRPr="00D36D07" w:rsidRDefault="00296795" w:rsidP="00F67401">
      <w:pPr>
        <w:jc w:val="both"/>
        <w:rPr>
          <w:lang w:val="fr-FR"/>
        </w:rPr>
      </w:pPr>
    </w:p>
    <w:p w14:paraId="54B5CD70" w14:textId="77777777" w:rsidR="00296795" w:rsidRPr="00D36D07" w:rsidRDefault="00296795" w:rsidP="00F67401">
      <w:pPr>
        <w:jc w:val="both"/>
        <w:rPr>
          <w:lang w:val="fr-FR"/>
        </w:rPr>
      </w:pPr>
    </w:p>
    <w:p w14:paraId="5D97160E" w14:textId="77777777" w:rsidR="00296795" w:rsidRPr="00D36D07" w:rsidRDefault="00296795" w:rsidP="00F67401">
      <w:pPr>
        <w:jc w:val="both"/>
        <w:rPr>
          <w:lang w:val="fr-FR"/>
        </w:rPr>
      </w:pPr>
      <w:r w:rsidRPr="00D36D07">
        <w:rPr>
          <w:lang w:val="fr-FR"/>
        </w:rPr>
        <w:tab/>
      </w:r>
    </w:p>
    <w:p w14:paraId="08360529" w14:textId="77777777" w:rsidR="00296795" w:rsidRPr="00D36D07" w:rsidRDefault="00296795" w:rsidP="00F67401">
      <w:pPr>
        <w:jc w:val="both"/>
        <w:rPr>
          <w:lang w:val="fr-FR"/>
        </w:rPr>
      </w:pPr>
      <w:r w:rsidRPr="00D36D07">
        <w:rPr>
          <w:lang w:val="fr-FR"/>
        </w:rPr>
        <w:tab/>
      </w:r>
      <w:r w:rsidRPr="00D36D07">
        <w:rPr>
          <w:lang w:val="fr-FR"/>
        </w:rPr>
        <w:tab/>
      </w:r>
      <w:r w:rsidRPr="00D36D07">
        <w:rPr>
          <w:lang w:val="fr-FR"/>
        </w:rPr>
        <w:tab/>
      </w:r>
      <w:r w:rsidRPr="00D36D07">
        <w:rPr>
          <w:lang w:val="fr-FR"/>
        </w:rPr>
        <w:tab/>
      </w:r>
      <w:r w:rsidRPr="00D36D07">
        <w:rPr>
          <w:lang w:val="fr-FR"/>
        </w:rPr>
        <w:tab/>
      </w:r>
      <w:r w:rsidRPr="00D36D07">
        <w:rPr>
          <w:lang w:val="fr-FR"/>
        </w:rPr>
        <w:tab/>
      </w:r>
      <w:r w:rsidRPr="00D36D07">
        <w:rPr>
          <w:lang w:val="fr-FR"/>
        </w:rPr>
        <w:tab/>
      </w:r>
      <w:r w:rsidRPr="00D36D07">
        <w:rPr>
          <w:lang w:val="fr-FR"/>
        </w:rPr>
        <w:tab/>
      </w:r>
    </w:p>
    <w:p w14:paraId="1B70A2DB" w14:textId="77777777" w:rsidR="00462FE6" w:rsidRPr="00D36D07" w:rsidRDefault="00462FE6" w:rsidP="00F67401">
      <w:pPr>
        <w:jc w:val="both"/>
        <w:rPr>
          <w:lang w:val="fr-FR"/>
        </w:rPr>
      </w:pPr>
    </w:p>
    <w:p w14:paraId="4B245E6F" w14:textId="77777777" w:rsidR="00462FE6" w:rsidRPr="00D36D07" w:rsidRDefault="00462FE6" w:rsidP="00F67401">
      <w:pPr>
        <w:jc w:val="both"/>
        <w:rPr>
          <w:lang w:val="fr-FR"/>
        </w:rPr>
      </w:pPr>
    </w:p>
    <w:p w14:paraId="4D47AEFA" w14:textId="77777777" w:rsidR="00462FE6" w:rsidRPr="00D36D07" w:rsidRDefault="00462FE6" w:rsidP="00F67401">
      <w:pPr>
        <w:jc w:val="both"/>
        <w:rPr>
          <w:lang w:val="fr-FR"/>
        </w:rPr>
      </w:pPr>
    </w:p>
    <w:p w14:paraId="521080D0" w14:textId="77777777" w:rsidR="00462FE6" w:rsidRPr="00D36D07" w:rsidRDefault="00462FE6" w:rsidP="00F67401">
      <w:pPr>
        <w:jc w:val="both"/>
        <w:rPr>
          <w:lang w:val="fr-FR"/>
        </w:rPr>
      </w:pPr>
    </w:p>
    <w:p w14:paraId="5E2A9D27" w14:textId="77777777" w:rsidR="00462FE6" w:rsidRPr="00D36D07" w:rsidRDefault="00462FE6" w:rsidP="00F67401">
      <w:pPr>
        <w:jc w:val="both"/>
        <w:rPr>
          <w:lang w:val="fr-FR"/>
        </w:rPr>
      </w:pPr>
    </w:p>
    <w:p w14:paraId="23DBC918" w14:textId="77777777" w:rsidR="00462FE6" w:rsidRPr="00D36D07" w:rsidRDefault="00462FE6" w:rsidP="00F67401">
      <w:pPr>
        <w:jc w:val="both"/>
        <w:rPr>
          <w:lang w:val="fr-FR"/>
        </w:rPr>
      </w:pPr>
    </w:p>
    <w:p w14:paraId="41BE7516" w14:textId="77777777" w:rsidR="00462FE6" w:rsidRPr="00D36D07" w:rsidRDefault="00462FE6" w:rsidP="00F67401">
      <w:pPr>
        <w:jc w:val="both"/>
        <w:rPr>
          <w:lang w:val="fr-FR"/>
        </w:rPr>
      </w:pPr>
    </w:p>
    <w:p w14:paraId="429E9EE4" w14:textId="77777777" w:rsidR="00462FE6" w:rsidRPr="00D36D07" w:rsidRDefault="00462FE6" w:rsidP="00F67401">
      <w:pPr>
        <w:jc w:val="both"/>
        <w:rPr>
          <w:lang w:val="fr-FR"/>
        </w:rPr>
      </w:pPr>
    </w:p>
    <w:p w14:paraId="7B4C6A30" w14:textId="77777777" w:rsidR="00D36D07" w:rsidRDefault="00D36D07" w:rsidP="00F67401">
      <w:pPr>
        <w:jc w:val="both"/>
        <w:rPr>
          <w:lang w:val="fr-FR"/>
        </w:rPr>
      </w:pPr>
    </w:p>
    <w:p w14:paraId="3D92BD3B" w14:textId="77777777" w:rsidR="00D36D07" w:rsidRDefault="00D36D07" w:rsidP="00F67401">
      <w:pPr>
        <w:jc w:val="both"/>
        <w:rPr>
          <w:lang w:val="fr-FR"/>
        </w:rPr>
      </w:pPr>
    </w:p>
    <w:p w14:paraId="3E53F2B4" w14:textId="73B89C5C" w:rsidR="00462FE6" w:rsidRPr="00D36D07" w:rsidRDefault="00462FE6" w:rsidP="00F67401">
      <w:pPr>
        <w:jc w:val="both"/>
        <w:rPr>
          <w:lang w:val="fr-FR"/>
        </w:rPr>
      </w:pPr>
      <w:r w:rsidRPr="00D36D07">
        <w:rPr>
          <w:lang w:val="fr-FR"/>
        </w:rPr>
        <w:t xml:space="preserve"> Semaine 2</w:t>
      </w:r>
      <w:r w:rsidRPr="00D36D07">
        <w:rPr>
          <w:lang w:val="fr-FR"/>
        </w:rPr>
        <w:tab/>
      </w:r>
      <w:r w:rsidRPr="00D36D07">
        <w:rPr>
          <w:lang w:val="fr-FR"/>
        </w:rPr>
        <w:tab/>
      </w:r>
      <w:r w:rsidRPr="00D36D07">
        <w:rPr>
          <w:lang w:val="fr-FR"/>
        </w:rPr>
        <w:tab/>
      </w:r>
      <w:r w:rsidRPr="00D36D07">
        <w:rPr>
          <w:lang w:val="fr-FR"/>
        </w:rPr>
        <w:tab/>
      </w:r>
      <w:r w:rsidRPr="00D36D07">
        <w:rPr>
          <w:lang w:val="fr-FR"/>
        </w:rPr>
        <w:tab/>
      </w:r>
      <w:r w:rsidRPr="00D36D07">
        <w:rPr>
          <w:lang w:val="fr-FR"/>
        </w:rPr>
        <w:tab/>
      </w:r>
      <w:r w:rsidRPr="00D36D07">
        <w:rPr>
          <w:lang w:val="fr-FR"/>
        </w:rPr>
        <w:tab/>
        <w:t xml:space="preserve">                                </w:t>
      </w:r>
      <w:r w:rsidR="00885116">
        <w:rPr>
          <w:lang w:val="fr-FR"/>
        </w:rPr>
        <w:tab/>
      </w:r>
      <w:r w:rsidR="00885116">
        <w:rPr>
          <w:lang w:val="fr-FR"/>
        </w:rPr>
        <w:tab/>
      </w:r>
      <w:r w:rsidR="00885116">
        <w:rPr>
          <w:lang w:val="fr-FR"/>
        </w:rPr>
        <w:tab/>
      </w:r>
      <w:r w:rsidR="00885116">
        <w:rPr>
          <w:lang w:val="fr-FR"/>
        </w:rPr>
        <w:tab/>
      </w:r>
      <w:r w:rsidR="00885116">
        <w:rPr>
          <w:lang w:val="fr-FR"/>
        </w:rPr>
        <w:tab/>
      </w:r>
      <w:r w:rsidR="00885116">
        <w:rPr>
          <w:lang w:val="fr-FR"/>
        </w:rPr>
        <w:tab/>
      </w:r>
      <w:r w:rsidR="00885116">
        <w:rPr>
          <w:lang w:val="fr-FR"/>
        </w:rPr>
        <w:tab/>
      </w:r>
      <w:r w:rsidR="00885116">
        <w:rPr>
          <w:lang w:val="fr-FR"/>
        </w:rPr>
        <w:tab/>
      </w:r>
      <w:r w:rsidR="00885116">
        <w:rPr>
          <w:lang w:val="fr-FR"/>
        </w:rPr>
        <w:tab/>
      </w:r>
      <w:r w:rsidRPr="00D36D07">
        <w:rPr>
          <w:lang w:val="fr-FR"/>
        </w:rPr>
        <w:t>Semaine 3</w:t>
      </w:r>
    </w:p>
    <w:p w14:paraId="3592B045" w14:textId="2ADA7259" w:rsidR="00462FE6" w:rsidRPr="00D36D07" w:rsidRDefault="00885116" w:rsidP="00F67401">
      <w:pPr>
        <w:jc w:val="both"/>
        <w:rPr>
          <w:lang w:val="fr-FR"/>
        </w:rPr>
      </w:pPr>
      <w:r w:rsidRPr="00D36D07">
        <w:rPr>
          <w:noProof/>
          <w:lang w:val="fr-FR" w:eastAsia="fr-FR"/>
        </w:rPr>
        <mc:AlternateContent>
          <mc:Choice Requires="wps">
            <w:drawing>
              <wp:anchor distT="0" distB="0" distL="114300" distR="114300" simplePos="0" relativeHeight="251687936" behindDoc="0" locked="0" layoutInCell="1" allowOverlap="1" wp14:anchorId="1FD3244C" wp14:editId="7351A28C">
                <wp:simplePos x="0" y="0"/>
                <wp:positionH relativeFrom="column">
                  <wp:posOffset>8228965</wp:posOffset>
                </wp:positionH>
                <wp:positionV relativeFrom="paragraph">
                  <wp:posOffset>721360</wp:posOffset>
                </wp:positionV>
                <wp:extent cx="1295400" cy="923925"/>
                <wp:effectExtent l="19050" t="19050" r="19050" b="4762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923925"/>
                        </a:xfrm>
                        <a:prstGeom prst="diamond">
                          <a:avLst/>
                        </a:prstGeom>
                        <a:solidFill>
                          <a:srgbClr val="FFFFFF"/>
                        </a:solidFill>
                        <a:ln w="9525">
                          <a:solidFill>
                            <a:srgbClr val="000000"/>
                          </a:solidFill>
                          <a:miter lim="800000"/>
                          <a:headEnd/>
                          <a:tailEnd/>
                        </a:ln>
                      </wps:spPr>
                      <wps:txbx>
                        <w:txbxContent>
                          <w:p w14:paraId="6E6F16D8" w14:textId="77777777" w:rsidR="009F7C46" w:rsidRPr="006F51C2" w:rsidRDefault="009F7C46" w:rsidP="00296795">
                            <w:pPr>
                              <w:spacing w:before="240"/>
                              <w:rPr>
                                <w:rFonts w:cs="Arial"/>
                                <w:sz w:val="14"/>
                                <w:szCs w:val="22"/>
                              </w:rPr>
                            </w:pPr>
                            <w:r w:rsidRPr="006F51C2">
                              <w:rPr>
                                <w:rFonts w:cs="Arial"/>
                                <w:sz w:val="14"/>
                                <w:szCs w:val="22"/>
                              </w:rPr>
                              <w:t>Evaluation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29" o:spid="_x0000_s1042" type="#_x0000_t4" style="position:absolute;left:0;text-align:left;margin-left:647.95pt;margin-top:56.8pt;width:102pt;height:72.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">
                <v:textbox>
                  <w:txbxContent>
                    <w:p w14:paraId="6E6F16D8" w14:textId="77777777" w:rsidR="009F7C46" w:rsidRPr="006F51C2" w:rsidRDefault="009F7C46" w:rsidP="00296795">
                      <w:pPr>
                        <w:spacing w:before="240"/>
                        <w:rPr>
                          <w:rFonts w:cs="Arial"/>
                          <w:sz w:val="14"/>
                          <w:szCs w:val="22"/>
                        </w:rPr>
                      </w:pPr>
                      <w:r w:rsidRPr="006F51C2">
                        <w:rPr>
                          <w:rFonts w:cs="Arial"/>
                          <w:sz w:val="14"/>
                          <w:szCs w:val="22"/>
                        </w:rPr>
                        <w:t>Evaluation</w:t>
                      </w:r>
                    </w:p>
                  </w:txbxContent>
                </v:textbox>
              </v:shape>
            </w:pict>
          </mc:Fallback>
        </mc:AlternateContent>
      </w:r>
      <w:r w:rsidR="00F67401" w:rsidRPr="00D36D07">
        <w:rPr>
          <w:noProof/>
          <w:lang w:val="fr-FR" w:eastAsia="fr-FR"/>
        </w:rPr>
        <mc:AlternateContent>
          <mc:Choice Requires="wps">
            <w:drawing>
              <wp:anchor distT="0" distB="0" distL="114300" distR="114300" simplePos="0" relativeHeight="251685888" behindDoc="0" locked="0" layoutInCell="1" allowOverlap="1" wp14:anchorId="46E78B7A" wp14:editId="4966F167">
                <wp:simplePos x="0" y="0"/>
                <wp:positionH relativeFrom="column">
                  <wp:posOffset>7886700</wp:posOffset>
                </wp:positionH>
                <wp:positionV relativeFrom="paragraph">
                  <wp:posOffset>1107440</wp:posOffset>
                </wp:positionV>
                <wp:extent cx="247650" cy="219075"/>
                <wp:effectExtent l="0" t="19050" r="38100" b="47625"/>
                <wp:wrapNone/>
                <wp:docPr id="2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19075"/>
                        </a:xfrm>
                        <a:prstGeom prst="rightArrow">
                          <a:avLst>
                            <a:gd name="adj1" fmla="val 40870"/>
                            <a:gd name="adj2" fmla="val 5130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type="#_x0000_t13" style="position:absolute;margin-left:621pt;margin-top:87.2pt;width:19.5pt;height:1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" adj="11797,6386"/>
            </w:pict>
          </mc:Fallback>
        </mc:AlternateContent>
      </w:r>
      <w:r w:rsidR="00F67401" w:rsidRPr="00D36D07">
        <w:rPr>
          <w:noProof/>
          <w:lang w:val="fr-FR" w:eastAsia="fr-FR"/>
        </w:rPr>
        <mc:AlternateContent>
          <mc:Choice Requires="wps">
            <w:drawing>
              <wp:anchor distT="0" distB="0" distL="114300" distR="114300" simplePos="0" relativeHeight="251684864" behindDoc="0" locked="0" layoutInCell="1" allowOverlap="1" wp14:anchorId="3BDEB52A" wp14:editId="10AF513C">
                <wp:simplePos x="0" y="0"/>
                <wp:positionH relativeFrom="column">
                  <wp:posOffset>5897880</wp:posOffset>
                </wp:positionH>
                <wp:positionV relativeFrom="paragraph">
                  <wp:posOffset>1085850</wp:posOffset>
                </wp:positionV>
                <wp:extent cx="247650" cy="219075"/>
                <wp:effectExtent l="0" t="19050" r="38100" b="47625"/>
                <wp:wrapNone/>
                <wp:docPr id="2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19075"/>
                        </a:xfrm>
                        <a:prstGeom prst="rightArrow">
                          <a:avLst>
                            <a:gd name="adj1" fmla="val 40870"/>
                            <a:gd name="adj2" fmla="val 5130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type="#_x0000_t13" style="position:absolute;margin-left:464.4pt;margin-top:85.5pt;width:19.5pt;height:17.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" adj="11797,6386"/>
            </w:pict>
          </mc:Fallback>
        </mc:AlternateContent>
      </w:r>
      <w:r w:rsidR="00F67401" w:rsidRPr="00D36D07">
        <w:rPr>
          <w:noProof/>
          <w:lang w:val="fr-FR" w:eastAsia="fr-FR"/>
        </w:rPr>
        <mc:AlternateContent>
          <mc:Choice Requires="wps">
            <w:drawing>
              <wp:anchor distT="0" distB="0" distL="114300" distR="114300" simplePos="0" relativeHeight="251680768" behindDoc="0" locked="0" layoutInCell="1" allowOverlap="1" wp14:anchorId="69D8F109" wp14:editId="12F539AD">
                <wp:simplePos x="0" y="0"/>
                <wp:positionH relativeFrom="column">
                  <wp:posOffset>1906905</wp:posOffset>
                </wp:positionH>
                <wp:positionV relativeFrom="paragraph">
                  <wp:posOffset>899795</wp:posOffset>
                </wp:positionV>
                <wp:extent cx="2958465" cy="381000"/>
                <wp:effectExtent l="0" t="0" r="13335" b="19050"/>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8465" cy="381000"/>
                        </a:xfrm>
                        <a:prstGeom prst="roundRect">
                          <a:avLst>
                            <a:gd name="adj" fmla="val 16667"/>
                          </a:avLst>
                        </a:prstGeom>
                        <a:solidFill>
                          <a:srgbClr val="FFFFFF"/>
                        </a:solidFill>
                        <a:ln w="9525">
                          <a:solidFill>
                            <a:srgbClr val="000000"/>
                          </a:solidFill>
                          <a:round/>
                          <a:headEnd/>
                          <a:tailEnd/>
                        </a:ln>
                      </wps:spPr>
                      <wps:txbx>
                        <w:txbxContent>
                          <w:p w14:paraId="0B05B5BF" w14:textId="77777777" w:rsidR="009F7C46" w:rsidRPr="009862D7" w:rsidRDefault="009F7C46" w:rsidP="00296795">
                            <w:pPr>
                              <w:rPr>
                                <w:rFonts w:cs="Arial"/>
                                <w:sz w:val="22"/>
                                <w:szCs w:val="22"/>
                              </w:rPr>
                            </w:pPr>
                            <w:proofErr w:type="gramStart"/>
                            <w:r>
                              <w:rPr>
                                <w:rFonts w:cs="Arial"/>
                                <w:sz w:val="22"/>
                                <w:szCs w:val="22"/>
                              </w:rPr>
                              <w:t>G3 :</w:t>
                            </w:r>
                            <w:proofErr w:type="gramEnd"/>
                            <w:r>
                              <w:rPr>
                                <w:rFonts w:cs="Arial"/>
                                <w:sz w:val="22"/>
                                <w:szCs w:val="22"/>
                              </w:rPr>
                              <w:t xml:space="preserve"> </w:t>
                            </w:r>
                            <w:r w:rsidRPr="009862D7">
                              <w:rPr>
                                <w:rFonts w:cs="Arial"/>
                                <w:sz w:val="22"/>
                                <w:szCs w:val="22"/>
                              </w:rPr>
                              <w:t xml:space="preserve">robot </w:t>
                            </w:r>
                            <w:proofErr w:type="spellStart"/>
                            <w:r w:rsidRPr="009862D7">
                              <w:rPr>
                                <w:rFonts w:cs="Arial"/>
                                <w:sz w:val="22"/>
                                <w:szCs w:val="22"/>
                              </w:rPr>
                              <w:t>aspirateur</w:t>
                            </w:r>
                            <w:proofErr w:type="spellEnd"/>
                            <w:r w:rsidRPr="009862D7">
                              <w:rPr>
                                <w:rFonts w:cs="Arial"/>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43" style="position:absolute;left:0;text-align:left;margin-left:150.15pt;margin-top:70.85pt;width:232.95pt;height:3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">
                <v:textbox>
                  <w:txbxContent>
                    <w:p w14:paraId="0B05B5BF" w14:textId="77777777" w:rsidR="009F7C46" w:rsidRPr="009862D7" w:rsidRDefault="009F7C46" w:rsidP="00296795">
                      <w:pPr>
                        <w:rPr>
                          <w:rFonts w:cs="Arial"/>
                          <w:sz w:val="22"/>
                          <w:szCs w:val="22"/>
                        </w:rPr>
                      </w:pPr>
                      <w:proofErr w:type="gramStart"/>
                      <w:r>
                        <w:rPr>
                          <w:rFonts w:cs="Arial"/>
                          <w:sz w:val="22"/>
                          <w:szCs w:val="22"/>
                        </w:rPr>
                        <w:t>G3 :</w:t>
                      </w:r>
                      <w:proofErr w:type="gramEnd"/>
                      <w:r>
                        <w:rPr>
                          <w:rFonts w:cs="Arial"/>
                          <w:sz w:val="22"/>
                          <w:szCs w:val="22"/>
                        </w:rPr>
                        <w:t xml:space="preserve"> </w:t>
                      </w:r>
                      <w:r w:rsidRPr="009862D7">
                        <w:rPr>
                          <w:rFonts w:cs="Arial"/>
                          <w:sz w:val="22"/>
                          <w:szCs w:val="22"/>
                        </w:rPr>
                        <w:t xml:space="preserve">robot </w:t>
                      </w:r>
                      <w:proofErr w:type="spellStart"/>
                      <w:r w:rsidRPr="009862D7">
                        <w:rPr>
                          <w:rFonts w:cs="Arial"/>
                          <w:sz w:val="22"/>
                          <w:szCs w:val="22"/>
                        </w:rPr>
                        <w:t>aspirateur</w:t>
                      </w:r>
                      <w:proofErr w:type="spellEnd"/>
                      <w:r w:rsidRPr="009862D7">
                        <w:rPr>
                          <w:rFonts w:cs="Arial"/>
                          <w:sz w:val="22"/>
                          <w:szCs w:val="22"/>
                        </w:rPr>
                        <w:t xml:space="preserve"> </w:t>
                      </w:r>
                    </w:p>
                  </w:txbxContent>
                </v:textbox>
              </v:roundrect>
            </w:pict>
          </mc:Fallback>
        </mc:AlternateContent>
      </w:r>
      <w:r w:rsidR="00F67401" w:rsidRPr="00D36D07">
        <w:rPr>
          <w:noProof/>
          <w:lang w:val="fr-FR" w:eastAsia="fr-FR"/>
        </w:rPr>
        <mc:AlternateContent>
          <mc:Choice Requires="wps">
            <w:drawing>
              <wp:anchor distT="0" distB="0" distL="114300" distR="114300" simplePos="0" relativeHeight="251679744" behindDoc="0" locked="0" layoutInCell="1" allowOverlap="1" wp14:anchorId="42A3CBDF" wp14:editId="285939BA">
                <wp:simplePos x="0" y="0"/>
                <wp:positionH relativeFrom="column">
                  <wp:posOffset>1906905</wp:posOffset>
                </wp:positionH>
                <wp:positionV relativeFrom="paragraph">
                  <wp:posOffset>442595</wp:posOffset>
                </wp:positionV>
                <wp:extent cx="2958465" cy="381000"/>
                <wp:effectExtent l="0" t="0" r="13335" b="19050"/>
                <wp:wrapNone/>
                <wp:docPr id="1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8465" cy="381000"/>
                        </a:xfrm>
                        <a:prstGeom prst="roundRect">
                          <a:avLst>
                            <a:gd name="adj" fmla="val 16667"/>
                          </a:avLst>
                        </a:prstGeom>
                        <a:solidFill>
                          <a:srgbClr val="FFFFFF"/>
                        </a:solidFill>
                        <a:ln w="9525">
                          <a:solidFill>
                            <a:srgbClr val="000000"/>
                          </a:solidFill>
                          <a:round/>
                          <a:headEnd/>
                          <a:tailEnd/>
                        </a:ln>
                      </wps:spPr>
                      <wps:txbx>
                        <w:txbxContent>
                          <w:p w14:paraId="02A72BE9" w14:textId="623F0A5F" w:rsidR="009F7C46" w:rsidRPr="009862D7" w:rsidRDefault="009F7C46" w:rsidP="00296795">
                            <w:pPr>
                              <w:rPr>
                                <w:rFonts w:cs="Arial"/>
                                <w:sz w:val="22"/>
                                <w:szCs w:val="22"/>
                              </w:rPr>
                            </w:pPr>
                            <w:proofErr w:type="gramStart"/>
                            <w:r w:rsidRPr="009862D7">
                              <w:rPr>
                                <w:rFonts w:cs="Arial"/>
                                <w:sz w:val="22"/>
                                <w:szCs w:val="22"/>
                              </w:rPr>
                              <w:t>G</w:t>
                            </w:r>
                            <w:r>
                              <w:rPr>
                                <w:rFonts w:cs="Arial"/>
                                <w:sz w:val="22"/>
                                <w:szCs w:val="22"/>
                              </w:rPr>
                              <w:t>2</w:t>
                            </w:r>
                            <w:r w:rsidRPr="009862D7">
                              <w:rPr>
                                <w:rFonts w:cs="Arial"/>
                                <w:sz w:val="22"/>
                                <w:szCs w:val="22"/>
                              </w:rPr>
                              <w:t> :</w:t>
                            </w:r>
                            <w:proofErr w:type="gramEnd"/>
                            <w:r w:rsidRPr="009862D7">
                              <w:rPr>
                                <w:rFonts w:cs="Arial"/>
                                <w:sz w:val="22"/>
                                <w:szCs w:val="22"/>
                              </w:rPr>
                              <w:t xml:space="preserve"> hydro</w:t>
                            </w:r>
                            <w:r w:rsidR="00AA4F90">
                              <w:rPr>
                                <w:rFonts w:cs="Arial"/>
                                <w:sz w:val="22"/>
                                <w:szCs w:val="22"/>
                              </w:rPr>
                              <w:t>-</w:t>
                            </w:r>
                            <w:proofErr w:type="spellStart"/>
                            <w:r w:rsidRPr="009862D7">
                              <w:rPr>
                                <w:rFonts w:cs="Arial"/>
                                <w:sz w:val="22"/>
                                <w:szCs w:val="22"/>
                              </w:rPr>
                              <w:t>planeur</w:t>
                            </w:r>
                            <w:proofErr w:type="spellEnd"/>
                            <w:r w:rsidRPr="009862D7">
                              <w:rPr>
                                <w:rFonts w:cs="Arial"/>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 o:spid="_x0000_s1044" style="position:absolute;left:0;text-align:left;margin-left:150.15pt;margin-top:34.85pt;width:232.95pt;height:3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">
                <v:textbox>
                  <w:txbxContent>
                    <w:p w14:paraId="02A72BE9" w14:textId="623F0A5F" w:rsidR="009F7C46" w:rsidRPr="009862D7" w:rsidRDefault="009F7C46" w:rsidP="00296795">
                      <w:pPr>
                        <w:rPr>
                          <w:rFonts w:cs="Arial"/>
                          <w:sz w:val="22"/>
                          <w:szCs w:val="22"/>
                        </w:rPr>
                      </w:pPr>
                      <w:proofErr w:type="gramStart"/>
                      <w:r w:rsidRPr="009862D7">
                        <w:rPr>
                          <w:rFonts w:cs="Arial"/>
                          <w:sz w:val="22"/>
                          <w:szCs w:val="22"/>
                        </w:rPr>
                        <w:t>G</w:t>
                      </w:r>
                      <w:r>
                        <w:rPr>
                          <w:rFonts w:cs="Arial"/>
                          <w:sz w:val="22"/>
                          <w:szCs w:val="22"/>
                        </w:rPr>
                        <w:t>2</w:t>
                      </w:r>
                      <w:r w:rsidRPr="009862D7">
                        <w:rPr>
                          <w:rFonts w:cs="Arial"/>
                          <w:sz w:val="22"/>
                          <w:szCs w:val="22"/>
                        </w:rPr>
                        <w:t> :</w:t>
                      </w:r>
                      <w:proofErr w:type="gramEnd"/>
                      <w:r w:rsidRPr="009862D7">
                        <w:rPr>
                          <w:rFonts w:cs="Arial"/>
                          <w:sz w:val="22"/>
                          <w:szCs w:val="22"/>
                        </w:rPr>
                        <w:t xml:space="preserve"> hydro</w:t>
                      </w:r>
                      <w:r w:rsidR="00AA4F90">
                        <w:rPr>
                          <w:rFonts w:cs="Arial"/>
                          <w:sz w:val="22"/>
                          <w:szCs w:val="22"/>
                        </w:rPr>
                        <w:t>-</w:t>
                      </w:r>
                      <w:proofErr w:type="spellStart"/>
                      <w:r w:rsidRPr="009862D7">
                        <w:rPr>
                          <w:rFonts w:cs="Arial"/>
                          <w:sz w:val="22"/>
                          <w:szCs w:val="22"/>
                        </w:rPr>
                        <w:t>planeur</w:t>
                      </w:r>
                      <w:proofErr w:type="spellEnd"/>
                      <w:r w:rsidRPr="009862D7">
                        <w:rPr>
                          <w:rFonts w:cs="Arial"/>
                          <w:sz w:val="22"/>
                          <w:szCs w:val="22"/>
                        </w:rPr>
                        <w:t xml:space="preserve"> </w:t>
                      </w:r>
                    </w:p>
                  </w:txbxContent>
                </v:textbox>
              </v:roundrect>
            </w:pict>
          </mc:Fallback>
        </mc:AlternateContent>
      </w:r>
      <w:r w:rsidR="00F67401" w:rsidRPr="00D36D07">
        <w:rPr>
          <w:noProof/>
          <w:lang w:val="fr-FR" w:eastAsia="fr-FR"/>
        </w:rPr>
        <mc:AlternateContent>
          <mc:Choice Requires="wps">
            <w:drawing>
              <wp:anchor distT="0" distB="0" distL="114300" distR="114300" simplePos="0" relativeHeight="251677696" behindDoc="0" locked="0" layoutInCell="1" allowOverlap="1" wp14:anchorId="20D10F8B" wp14:editId="6B114F41">
                <wp:simplePos x="0" y="0"/>
                <wp:positionH relativeFrom="column">
                  <wp:posOffset>1849755</wp:posOffset>
                </wp:positionH>
                <wp:positionV relativeFrom="paragraph">
                  <wp:posOffset>1899920</wp:posOffset>
                </wp:positionV>
                <wp:extent cx="3310255" cy="200025"/>
                <wp:effectExtent l="0" t="19050" r="42545" b="47625"/>
                <wp:wrapNone/>
                <wp:docPr id="1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0255" cy="200025"/>
                        </a:xfrm>
                        <a:prstGeom prst="rightArrow">
                          <a:avLst>
                            <a:gd name="adj1" fmla="val 49843"/>
                            <a:gd name="adj2" fmla="val 11492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26" type="#_x0000_t13" style="position:absolute;margin-left:145.65pt;margin-top:149.6pt;width:260.65pt;height:1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" adj="20100,5417"/>
            </w:pict>
          </mc:Fallback>
        </mc:AlternateContent>
      </w:r>
      <w:r w:rsidR="00F67401" w:rsidRPr="00D36D07">
        <w:rPr>
          <w:noProof/>
          <w:lang w:val="fr-FR" w:eastAsia="fr-FR"/>
        </w:rPr>
        <mc:AlternateContent>
          <mc:Choice Requires="wps">
            <w:drawing>
              <wp:anchor distT="0" distB="0" distL="114300" distR="114300" simplePos="0" relativeHeight="251676672" behindDoc="0" locked="0" layoutInCell="1" allowOverlap="1" wp14:anchorId="0F4DFFB2" wp14:editId="2F89BDE5">
                <wp:simplePos x="0" y="0"/>
                <wp:positionH relativeFrom="column">
                  <wp:posOffset>1849755</wp:posOffset>
                </wp:positionH>
                <wp:positionV relativeFrom="paragraph">
                  <wp:posOffset>1442720</wp:posOffset>
                </wp:positionV>
                <wp:extent cx="3310255" cy="200025"/>
                <wp:effectExtent l="0" t="19050" r="42545" b="47625"/>
                <wp:wrapNone/>
                <wp:docPr id="1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0255" cy="200025"/>
                        </a:xfrm>
                        <a:prstGeom prst="rightArrow">
                          <a:avLst>
                            <a:gd name="adj1" fmla="val 49843"/>
                            <a:gd name="adj2" fmla="val 11492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13" style="position:absolute;margin-left:145.65pt;margin-top:113.6pt;width:260.65pt;height:1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" adj="20100,5417"/>
            </w:pict>
          </mc:Fallback>
        </mc:AlternateContent>
      </w:r>
      <w:r w:rsidR="00F67401" w:rsidRPr="00D36D07">
        <w:rPr>
          <w:noProof/>
          <w:lang w:val="fr-FR" w:eastAsia="fr-FR"/>
        </w:rPr>
        <mc:AlternateContent>
          <mc:Choice Requires="wps">
            <w:drawing>
              <wp:anchor distT="0" distB="0" distL="114300" distR="114300" simplePos="0" relativeHeight="251675648" behindDoc="0" locked="0" layoutInCell="1" allowOverlap="1" wp14:anchorId="3E570BFB" wp14:editId="6BCD555F">
                <wp:simplePos x="0" y="0"/>
                <wp:positionH relativeFrom="column">
                  <wp:posOffset>1849755</wp:posOffset>
                </wp:positionH>
                <wp:positionV relativeFrom="paragraph">
                  <wp:posOffset>985520</wp:posOffset>
                </wp:positionV>
                <wp:extent cx="3310255" cy="200025"/>
                <wp:effectExtent l="0" t="19050" r="42545" b="47625"/>
                <wp:wrapNone/>
                <wp:docPr id="1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0255" cy="200025"/>
                        </a:xfrm>
                        <a:prstGeom prst="rightArrow">
                          <a:avLst>
                            <a:gd name="adj1" fmla="val 49843"/>
                            <a:gd name="adj2" fmla="val 11492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6" type="#_x0000_t13" style="position:absolute;margin-left:145.65pt;margin-top:77.6pt;width:260.65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" adj="20100,5417"/>
            </w:pict>
          </mc:Fallback>
        </mc:AlternateContent>
      </w:r>
      <w:r w:rsidR="00F67401" w:rsidRPr="00D36D07">
        <w:rPr>
          <w:noProof/>
          <w:lang w:val="fr-FR" w:eastAsia="fr-FR"/>
        </w:rPr>
        <mc:AlternateContent>
          <mc:Choice Requires="wps">
            <w:drawing>
              <wp:anchor distT="0" distB="0" distL="114300" distR="114300" simplePos="0" relativeHeight="251674624" behindDoc="0" locked="0" layoutInCell="1" allowOverlap="1" wp14:anchorId="2C737E7E" wp14:editId="7868D334">
                <wp:simplePos x="0" y="0"/>
                <wp:positionH relativeFrom="column">
                  <wp:posOffset>1849755</wp:posOffset>
                </wp:positionH>
                <wp:positionV relativeFrom="paragraph">
                  <wp:posOffset>528320</wp:posOffset>
                </wp:positionV>
                <wp:extent cx="3310255" cy="200025"/>
                <wp:effectExtent l="0" t="19050" r="42545" b="47625"/>
                <wp:wrapNone/>
                <wp:docPr id="1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0255" cy="200025"/>
                        </a:xfrm>
                        <a:prstGeom prst="rightArrow">
                          <a:avLst>
                            <a:gd name="adj1" fmla="val 49843"/>
                            <a:gd name="adj2" fmla="val 11492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6" type="#_x0000_t13" style="position:absolute;margin-left:145.65pt;margin-top:41.6pt;width:260.65pt;height:1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" adj="20100,5417"/>
            </w:pict>
          </mc:Fallback>
        </mc:AlternateContent>
      </w:r>
      <w:r w:rsidR="00F67401" w:rsidRPr="00D36D07">
        <w:rPr>
          <w:noProof/>
          <w:lang w:val="fr-FR" w:eastAsia="fr-FR"/>
        </w:rPr>
        <mc:AlternateContent>
          <mc:Choice Requires="wps">
            <w:drawing>
              <wp:anchor distT="0" distB="0" distL="114300" distR="114300" simplePos="0" relativeHeight="251683840" behindDoc="0" locked="0" layoutInCell="1" allowOverlap="1" wp14:anchorId="65C8673C" wp14:editId="2119BE7A">
                <wp:simplePos x="0" y="0"/>
                <wp:positionH relativeFrom="column">
                  <wp:posOffset>5111750</wp:posOffset>
                </wp:positionH>
                <wp:positionV relativeFrom="paragraph">
                  <wp:posOffset>413385</wp:posOffset>
                </wp:positionV>
                <wp:extent cx="647700" cy="1771650"/>
                <wp:effectExtent l="0" t="0" r="19050" b="19050"/>
                <wp:wrapNone/>
                <wp:docPr id="1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1771650"/>
                        </a:xfrm>
                        <a:prstGeom prst="roundRect">
                          <a:avLst>
                            <a:gd name="adj" fmla="val 16667"/>
                          </a:avLst>
                        </a:prstGeom>
                        <a:solidFill>
                          <a:srgbClr val="FFFFFF"/>
                        </a:solidFill>
                        <a:ln w="9525">
                          <a:solidFill>
                            <a:srgbClr val="000000"/>
                          </a:solidFill>
                          <a:round/>
                          <a:headEnd/>
                          <a:tailEnd/>
                        </a:ln>
                      </wps:spPr>
                      <wps:txbx>
                        <w:txbxContent>
                          <w:p w14:paraId="24108613" w14:textId="77777777" w:rsidR="009F7C46" w:rsidRPr="00296795" w:rsidRDefault="009F7C46" w:rsidP="00296795">
                            <w:pPr>
                              <w:spacing w:before="120"/>
                              <w:jc w:val="center"/>
                              <w:rPr>
                                <w:rFonts w:cs="Arial"/>
                                <w:sz w:val="22"/>
                                <w:szCs w:val="22"/>
                                <w:lang w:val="fr-FR"/>
                              </w:rPr>
                            </w:pPr>
                            <w:r w:rsidRPr="00296795">
                              <w:rPr>
                                <w:rFonts w:cs="Arial"/>
                                <w:sz w:val="22"/>
                                <w:szCs w:val="22"/>
                                <w:lang w:val="fr-FR"/>
                              </w:rPr>
                              <w:t>Restitution du travail des élèves en classe entière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45" style="position:absolute;left:0;text-align:left;margin-left:402.5pt;margin-top:32.55pt;width:51pt;height:13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">
                <v:textbox style="layout-flow:vertical;mso-layout-flow-alt:bottom-to-top">
                  <w:txbxContent>
                    <w:p w14:paraId="24108613" w14:textId="77777777" w:rsidR="009F7C46" w:rsidRPr="00296795" w:rsidRDefault="009F7C46" w:rsidP="00296795">
                      <w:pPr>
                        <w:spacing w:before="120"/>
                        <w:jc w:val="center"/>
                        <w:rPr>
                          <w:rFonts w:cs="Arial"/>
                          <w:sz w:val="22"/>
                          <w:szCs w:val="22"/>
                          <w:lang w:val="fr-FR"/>
                        </w:rPr>
                      </w:pPr>
                      <w:r w:rsidRPr="00296795">
                        <w:rPr>
                          <w:rFonts w:cs="Arial"/>
                          <w:sz w:val="22"/>
                          <w:szCs w:val="22"/>
                          <w:lang w:val="fr-FR"/>
                        </w:rPr>
                        <w:t>Restitution du travail des élèves en classe entière</w:t>
                      </w:r>
                    </w:p>
                  </w:txbxContent>
                </v:textbox>
              </v:roundrect>
            </w:pict>
          </mc:Fallback>
        </mc:AlternateContent>
      </w:r>
      <w:r w:rsidR="00F67401" w:rsidRPr="00D36D07">
        <w:rPr>
          <w:noProof/>
          <w:lang w:val="fr-FR" w:eastAsia="fr-FR"/>
        </w:rPr>
        <mc:AlternateContent>
          <mc:Choice Requires="wps">
            <w:drawing>
              <wp:anchor distT="0" distB="0" distL="114300" distR="114300" simplePos="0" relativeHeight="251678720" behindDoc="0" locked="0" layoutInCell="1" allowOverlap="1" wp14:anchorId="542D633B" wp14:editId="0F9C1699">
                <wp:simplePos x="0" y="0"/>
                <wp:positionH relativeFrom="column">
                  <wp:posOffset>539750</wp:posOffset>
                </wp:positionH>
                <wp:positionV relativeFrom="paragraph">
                  <wp:posOffset>422910</wp:posOffset>
                </wp:positionV>
                <wp:extent cx="1205230" cy="1771650"/>
                <wp:effectExtent l="0" t="0" r="13970" b="19050"/>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5230" cy="1771650"/>
                        </a:xfrm>
                        <a:prstGeom prst="roundRect">
                          <a:avLst>
                            <a:gd name="adj" fmla="val 16667"/>
                          </a:avLst>
                        </a:prstGeom>
                        <a:solidFill>
                          <a:srgbClr val="FFFFFF"/>
                        </a:solidFill>
                        <a:ln w="9525">
                          <a:solidFill>
                            <a:srgbClr val="000000"/>
                          </a:solidFill>
                          <a:round/>
                          <a:headEnd/>
                          <a:tailEnd/>
                        </a:ln>
                      </wps:spPr>
                      <wps:txbx>
                        <w:txbxContent>
                          <w:p w14:paraId="3D08C60E" w14:textId="77777777" w:rsidR="009F7C46" w:rsidRPr="00296795" w:rsidRDefault="009F7C46" w:rsidP="00296795">
                            <w:pPr>
                              <w:jc w:val="center"/>
                              <w:rPr>
                                <w:lang w:val="fr-FR"/>
                              </w:rPr>
                            </w:pPr>
                            <w:r w:rsidRPr="00296795">
                              <w:rPr>
                                <w:lang w:val="fr-FR"/>
                              </w:rPr>
                              <w:t>Quelles sont les caractéristiques des liaisons de communication au sein d’un système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 o:spid="_x0000_s1046" style="position:absolute;left:0;text-align:left;margin-left:42.5pt;margin-top:33.3pt;width:94.9pt;height:13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">
                <v:textbox style="layout-flow:vertical;mso-layout-flow-alt:bottom-to-top">
                  <w:txbxContent>
                    <w:p w14:paraId="3D08C60E" w14:textId="77777777" w:rsidR="009F7C46" w:rsidRPr="00296795" w:rsidRDefault="009F7C46" w:rsidP="00296795">
                      <w:pPr>
                        <w:jc w:val="center"/>
                        <w:rPr>
                          <w:lang w:val="fr-FR"/>
                        </w:rPr>
                      </w:pPr>
                      <w:r w:rsidRPr="00296795">
                        <w:rPr>
                          <w:lang w:val="fr-FR"/>
                        </w:rPr>
                        <w:t>Quelles sont les caractéristiques des liaisons de communication au sein d’un système ?</w:t>
                      </w:r>
                    </w:p>
                  </w:txbxContent>
                </v:textbox>
              </v:roundrect>
            </w:pict>
          </mc:Fallback>
        </mc:AlternateContent>
      </w:r>
      <w:r w:rsidR="00F67401" w:rsidRPr="00D36D07">
        <w:rPr>
          <w:noProof/>
          <w:lang w:val="fr-FR" w:eastAsia="fr-FR"/>
        </w:rPr>
        <mc:AlternateContent>
          <mc:Choice Requires="wps">
            <w:drawing>
              <wp:anchor distT="0" distB="0" distL="114300" distR="114300" simplePos="0" relativeHeight="251686912" behindDoc="0" locked="0" layoutInCell="1" allowOverlap="1" wp14:anchorId="6C44A0A1" wp14:editId="19618861">
                <wp:simplePos x="0" y="0"/>
                <wp:positionH relativeFrom="column">
                  <wp:posOffset>6172200</wp:posOffset>
                </wp:positionH>
                <wp:positionV relativeFrom="paragraph">
                  <wp:posOffset>474345</wp:posOffset>
                </wp:positionV>
                <wp:extent cx="1600200" cy="1517650"/>
                <wp:effectExtent l="0" t="0" r="19050" b="25400"/>
                <wp:wrapNone/>
                <wp:docPr id="15"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517650"/>
                        </a:xfrm>
                        <a:prstGeom prst="ellipse">
                          <a:avLst/>
                        </a:prstGeom>
                        <a:solidFill>
                          <a:srgbClr val="FFFFFF"/>
                        </a:solidFill>
                        <a:ln w="9525">
                          <a:solidFill>
                            <a:srgbClr val="000000"/>
                          </a:solidFill>
                          <a:round/>
                          <a:headEnd/>
                          <a:tailEnd/>
                        </a:ln>
                      </wps:spPr>
                      <wps:txbx>
                        <w:txbxContent>
                          <w:p w14:paraId="494DC23E" w14:textId="77777777" w:rsidR="009F7C46" w:rsidRPr="007562ED" w:rsidRDefault="009F7C46" w:rsidP="00296795">
                            <w:pPr>
                              <w:spacing w:before="360"/>
                              <w:jc w:val="center"/>
                              <w:rPr>
                                <w:rFonts w:cs="Arial"/>
                                <w:sz w:val="22"/>
                                <w:szCs w:val="22"/>
                              </w:rPr>
                            </w:pPr>
                            <w:r w:rsidRPr="007562ED">
                              <w:rPr>
                                <w:rFonts w:cs="Arial"/>
                                <w:sz w:val="22"/>
                                <w:szCs w:val="22"/>
                              </w:rPr>
                              <w:t xml:space="preserve">Structuration des </w:t>
                            </w:r>
                            <w:proofErr w:type="spellStart"/>
                            <w:r w:rsidRPr="007562ED">
                              <w:rPr>
                                <w:rFonts w:cs="Arial"/>
                                <w:sz w:val="22"/>
                                <w:szCs w:val="22"/>
                              </w:rPr>
                              <w:t>connaissances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 o:spid="_x0000_s1047" style="position:absolute;left:0;text-align:left;margin-left:486pt;margin-top:37.35pt;width:126pt;height:11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">
                <v:textbox>
                  <w:txbxContent>
                    <w:p w14:paraId="494DC23E" w14:textId="77777777" w:rsidR="009F7C46" w:rsidRPr="007562ED" w:rsidRDefault="009F7C46" w:rsidP="00296795">
                      <w:pPr>
                        <w:spacing w:before="360"/>
                        <w:jc w:val="center"/>
                        <w:rPr>
                          <w:rFonts w:cs="Arial"/>
                          <w:sz w:val="22"/>
                          <w:szCs w:val="22"/>
                        </w:rPr>
                      </w:pPr>
                      <w:r w:rsidRPr="007562ED">
                        <w:rPr>
                          <w:rFonts w:cs="Arial"/>
                          <w:sz w:val="22"/>
                          <w:szCs w:val="22"/>
                        </w:rPr>
                        <w:t xml:space="preserve">Structuration des </w:t>
                      </w:r>
                      <w:proofErr w:type="spellStart"/>
                      <w:r w:rsidRPr="007562ED">
                        <w:rPr>
                          <w:rFonts w:cs="Arial"/>
                          <w:sz w:val="22"/>
                          <w:szCs w:val="22"/>
                        </w:rPr>
                        <w:t>connaissances</w:t>
                      </w:r>
                      <w:proofErr w:type="spellEnd"/>
                    </w:p>
                  </w:txbxContent>
                </v:textbox>
              </v:oval>
            </w:pict>
          </mc:Fallback>
        </mc:AlternateContent>
      </w:r>
      <w:r w:rsidR="00F67401" w:rsidRPr="00D36D07">
        <w:rPr>
          <w:noProof/>
          <w:lang w:val="fr-FR" w:eastAsia="fr-FR"/>
        </w:rPr>
        <mc:AlternateContent>
          <mc:Choice Requires="wps">
            <w:drawing>
              <wp:anchor distT="0" distB="0" distL="114300" distR="114300" simplePos="0" relativeHeight="251682816" behindDoc="0" locked="0" layoutInCell="1" allowOverlap="1" wp14:anchorId="022428FE" wp14:editId="559E3169">
                <wp:simplePos x="0" y="0"/>
                <wp:positionH relativeFrom="column">
                  <wp:posOffset>1906905</wp:posOffset>
                </wp:positionH>
                <wp:positionV relativeFrom="paragraph">
                  <wp:posOffset>1814195</wp:posOffset>
                </wp:positionV>
                <wp:extent cx="2958465" cy="381000"/>
                <wp:effectExtent l="0" t="0" r="13335" b="19050"/>
                <wp:wrapNone/>
                <wp:docPr id="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8465" cy="381000"/>
                        </a:xfrm>
                        <a:prstGeom prst="roundRect">
                          <a:avLst>
                            <a:gd name="adj" fmla="val 16667"/>
                          </a:avLst>
                        </a:prstGeom>
                        <a:solidFill>
                          <a:srgbClr val="FFFFFF"/>
                        </a:solidFill>
                        <a:ln w="9525">
                          <a:solidFill>
                            <a:srgbClr val="000000"/>
                          </a:solidFill>
                          <a:round/>
                          <a:headEnd/>
                          <a:tailEnd/>
                        </a:ln>
                      </wps:spPr>
                      <wps:txbx>
                        <w:txbxContent>
                          <w:p w14:paraId="57BBB370" w14:textId="77777777" w:rsidR="009F7C46" w:rsidRPr="00F41C85" w:rsidRDefault="009F7C46" w:rsidP="00296795">
                            <w:pPr>
                              <w:rPr>
                                <w:rFonts w:cs="Arial"/>
                                <w:sz w:val="22"/>
                                <w:szCs w:val="22"/>
                              </w:rPr>
                            </w:pPr>
                            <w:proofErr w:type="gramStart"/>
                            <w:r>
                              <w:rPr>
                                <w:rFonts w:cs="Arial"/>
                                <w:sz w:val="22"/>
                                <w:szCs w:val="22"/>
                              </w:rPr>
                              <w:t>G1 :</w:t>
                            </w:r>
                            <w:proofErr w:type="gramEnd"/>
                            <w:r>
                              <w:rPr>
                                <w:rFonts w:cs="Arial"/>
                                <w:sz w:val="22"/>
                                <w:szCs w:val="22"/>
                              </w:rPr>
                              <w:t xml:space="preserve"> </w:t>
                            </w:r>
                            <w:proofErr w:type="spellStart"/>
                            <w:r>
                              <w:rPr>
                                <w:rFonts w:cs="Arial"/>
                                <w:sz w:val="22"/>
                                <w:szCs w:val="22"/>
                              </w:rPr>
                              <w:t>c</w:t>
                            </w:r>
                            <w:r w:rsidRPr="00F41C85">
                              <w:rPr>
                                <w:rFonts w:cs="Arial"/>
                                <w:sz w:val="22"/>
                                <w:szCs w:val="22"/>
                              </w:rPr>
                              <w:t>andélabre</w:t>
                            </w:r>
                            <w:proofErr w:type="spellEnd"/>
                            <w:r w:rsidRPr="00F41C85">
                              <w:rPr>
                                <w:rFonts w:cs="Arial"/>
                                <w:sz w:val="22"/>
                                <w:szCs w:val="22"/>
                              </w:rPr>
                              <w:t xml:space="preserve"> </w:t>
                            </w:r>
                            <w:proofErr w:type="spellStart"/>
                            <w:r w:rsidRPr="00F41C85">
                              <w:rPr>
                                <w:rFonts w:cs="Arial"/>
                                <w:sz w:val="22"/>
                                <w:szCs w:val="22"/>
                              </w:rPr>
                              <w:t>autonome</w:t>
                            </w:r>
                            <w:proofErr w:type="spellEnd"/>
                            <w:r w:rsidRPr="00F41C85">
                              <w:rPr>
                                <w:rFonts w:cs="Arial"/>
                                <w:sz w:val="22"/>
                                <w:szCs w:val="22"/>
                              </w:rPr>
                              <w:t xml:space="preserve"> et communi</w:t>
                            </w:r>
                            <w:r>
                              <w:rPr>
                                <w:rFonts w:cs="Arial"/>
                                <w:sz w:val="22"/>
                                <w:szCs w:val="22"/>
                              </w:rPr>
                              <w:t>c</w:t>
                            </w:r>
                            <w:r w:rsidRPr="00F41C85">
                              <w:rPr>
                                <w:rFonts w:cs="Arial"/>
                                <w:sz w:val="22"/>
                                <w:szCs w:val="22"/>
                              </w:rPr>
                              <w:t xml:space="preserve">ant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 o:spid="_x0000_s1048" style="position:absolute;left:0;text-align:left;margin-left:150.15pt;margin-top:142.85pt;width:232.95pt;height:3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">
                <v:textbox>
                  <w:txbxContent>
                    <w:p w14:paraId="57BBB370" w14:textId="77777777" w:rsidR="009F7C46" w:rsidRPr="00F41C85" w:rsidRDefault="009F7C46" w:rsidP="00296795">
                      <w:pPr>
                        <w:rPr>
                          <w:rFonts w:cs="Arial"/>
                          <w:sz w:val="22"/>
                          <w:szCs w:val="22"/>
                        </w:rPr>
                      </w:pPr>
                      <w:proofErr w:type="gramStart"/>
                      <w:r>
                        <w:rPr>
                          <w:rFonts w:cs="Arial"/>
                          <w:sz w:val="22"/>
                          <w:szCs w:val="22"/>
                        </w:rPr>
                        <w:t>G1 :</w:t>
                      </w:r>
                      <w:proofErr w:type="gramEnd"/>
                      <w:r>
                        <w:rPr>
                          <w:rFonts w:cs="Arial"/>
                          <w:sz w:val="22"/>
                          <w:szCs w:val="22"/>
                        </w:rPr>
                        <w:t xml:space="preserve"> </w:t>
                      </w:r>
                      <w:proofErr w:type="spellStart"/>
                      <w:r>
                        <w:rPr>
                          <w:rFonts w:cs="Arial"/>
                          <w:sz w:val="22"/>
                          <w:szCs w:val="22"/>
                        </w:rPr>
                        <w:t>c</w:t>
                      </w:r>
                      <w:r w:rsidRPr="00F41C85">
                        <w:rPr>
                          <w:rFonts w:cs="Arial"/>
                          <w:sz w:val="22"/>
                          <w:szCs w:val="22"/>
                        </w:rPr>
                        <w:t>andélabre</w:t>
                      </w:r>
                      <w:proofErr w:type="spellEnd"/>
                      <w:r w:rsidRPr="00F41C85">
                        <w:rPr>
                          <w:rFonts w:cs="Arial"/>
                          <w:sz w:val="22"/>
                          <w:szCs w:val="22"/>
                        </w:rPr>
                        <w:t xml:space="preserve"> </w:t>
                      </w:r>
                      <w:proofErr w:type="spellStart"/>
                      <w:r w:rsidRPr="00F41C85">
                        <w:rPr>
                          <w:rFonts w:cs="Arial"/>
                          <w:sz w:val="22"/>
                          <w:szCs w:val="22"/>
                        </w:rPr>
                        <w:t>autonome</w:t>
                      </w:r>
                      <w:proofErr w:type="spellEnd"/>
                      <w:r w:rsidRPr="00F41C85">
                        <w:rPr>
                          <w:rFonts w:cs="Arial"/>
                          <w:sz w:val="22"/>
                          <w:szCs w:val="22"/>
                        </w:rPr>
                        <w:t xml:space="preserve"> et communi</w:t>
                      </w:r>
                      <w:r>
                        <w:rPr>
                          <w:rFonts w:cs="Arial"/>
                          <w:sz w:val="22"/>
                          <w:szCs w:val="22"/>
                        </w:rPr>
                        <w:t>c</w:t>
                      </w:r>
                      <w:r w:rsidRPr="00F41C85">
                        <w:rPr>
                          <w:rFonts w:cs="Arial"/>
                          <w:sz w:val="22"/>
                          <w:szCs w:val="22"/>
                        </w:rPr>
                        <w:t xml:space="preserve">ant </w:t>
                      </w:r>
                    </w:p>
                  </w:txbxContent>
                </v:textbox>
              </v:roundrect>
            </w:pict>
          </mc:Fallback>
        </mc:AlternateContent>
      </w:r>
      <w:r w:rsidR="00F67401" w:rsidRPr="00D36D07">
        <w:rPr>
          <w:noProof/>
          <w:lang w:val="fr-FR" w:eastAsia="fr-FR"/>
        </w:rPr>
        <mc:AlternateContent>
          <mc:Choice Requires="wps">
            <w:drawing>
              <wp:anchor distT="0" distB="0" distL="114300" distR="114300" simplePos="0" relativeHeight="251681792" behindDoc="0" locked="0" layoutInCell="1" allowOverlap="1" wp14:anchorId="40454049" wp14:editId="0B66888A">
                <wp:simplePos x="0" y="0"/>
                <wp:positionH relativeFrom="column">
                  <wp:posOffset>1906905</wp:posOffset>
                </wp:positionH>
                <wp:positionV relativeFrom="paragraph">
                  <wp:posOffset>1356995</wp:posOffset>
                </wp:positionV>
                <wp:extent cx="2958465" cy="381000"/>
                <wp:effectExtent l="0" t="0" r="13335" b="19050"/>
                <wp:wrapNone/>
                <wp:docPr id="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8465" cy="381000"/>
                        </a:xfrm>
                        <a:prstGeom prst="roundRect">
                          <a:avLst>
                            <a:gd name="adj" fmla="val 16667"/>
                          </a:avLst>
                        </a:prstGeom>
                        <a:solidFill>
                          <a:srgbClr val="FFFFFF"/>
                        </a:solidFill>
                        <a:ln w="9525">
                          <a:solidFill>
                            <a:srgbClr val="000000"/>
                          </a:solidFill>
                          <a:round/>
                          <a:headEnd/>
                          <a:tailEnd/>
                        </a:ln>
                      </wps:spPr>
                      <wps:txbx>
                        <w:txbxContent>
                          <w:p w14:paraId="5D019704" w14:textId="363414B6" w:rsidR="009F7C46" w:rsidRPr="009862D7" w:rsidRDefault="009F7C46" w:rsidP="00296795">
                            <w:pPr>
                              <w:rPr>
                                <w:rFonts w:cs="Arial"/>
                                <w:sz w:val="22"/>
                                <w:szCs w:val="22"/>
                              </w:rPr>
                            </w:pPr>
                            <w:proofErr w:type="gramStart"/>
                            <w:r>
                              <w:rPr>
                                <w:rFonts w:cs="Arial"/>
                                <w:sz w:val="22"/>
                                <w:szCs w:val="22"/>
                              </w:rPr>
                              <w:t>G4 :</w:t>
                            </w:r>
                            <w:proofErr w:type="gramEnd"/>
                            <w:r>
                              <w:rPr>
                                <w:rFonts w:cs="Arial"/>
                                <w:sz w:val="22"/>
                                <w:szCs w:val="22"/>
                              </w:rPr>
                              <w:t xml:space="preserve"> </w:t>
                            </w:r>
                            <w:r w:rsidRPr="009862D7">
                              <w:rPr>
                                <w:rFonts w:cs="Arial"/>
                                <w:sz w:val="22"/>
                                <w:szCs w:val="22"/>
                              </w:rPr>
                              <w:t>dr</w:t>
                            </w:r>
                            <w:r w:rsidR="00AA4F90">
                              <w:rPr>
                                <w:rFonts w:cs="Arial"/>
                                <w:sz w:val="22"/>
                                <w:szCs w:val="22"/>
                              </w:rPr>
                              <w:t>o</w:t>
                            </w:r>
                            <w:r w:rsidRPr="009862D7">
                              <w:rPr>
                                <w:rFonts w:cs="Arial"/>
                                <w:sz w:val="22"/>
                                <w:szCs w:val="22"/>
                              </w:rPr>
                              <w:t xml:space="preserve">ne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49" style="position:absolute;left:0;text-align:left;margin-left:150.15pt;margin-top:106.85pt;width:232.95pt;height:3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">
                <v:textbox>
                  <w:txbxContent>
                    <w:p w14:paraId="5D019704" w14:textId="363414B6" w:rsidR="009F7C46" w:rsidRPr="009862D7" w:rsidRDefault="009F7C46" w:rsidP="00296795">
                      <w:pPr>
                        <w:rPr>
                          <w:rFonts w:cs="Arial"/>
                          <w:sz w:val="22"/>
                          <w:szCs w:val="22"/>
                        </w:rPr>
                      </w:pPr>
                      <w:proofErr w:type="gramStart"/>
                      <w:r>
                        <w:rPr>
                          <w:rFonts w:cs="Arial"/>
                          <w:sz w:val="22"/>
                          <w:szCs w:val="22"/>
                        </w:rPr>
                        <w:t>G4 :</w:t>
                      </w:r>
                      <w:proofErr w:type="gramEnd"/>
                      <w:r>
                        <w:rPr>
                          <w:rFonts w:cs="Arial"/>
                          <w:sz w:val="22"/>
                          <w:szCs w:val="22"/>
                        </w:rPr>
                        <w:t xml:space="preserve"> </w:t>
                      </w:r>
                      <w:r w:rsidRPr="009862D7">
                        <w:rPr>
                          <w:rFonts w:cs="Arial"/>
                          <w:sz w:val="22"/>
                          <w:szCs w:val="22"/>
                        </w:rPr>
                        <w:t>dr</w:t>
                      </w:r>
                      <w:r w:rsidR="00AA4F90">
                        <w:rPr>
                          <w:rFonts w:cs="Arial"/>
                          <w:sz w:val="22"/>
                          <w:szCs w:val="22"/>
                        </w:rPr>
                        <w:t>o</w:t>
                      </w:r>
                      <w:r w:rsidRPr="009862D7">
                        <w:rPr>
                          <w:rFonts w:cs="Arial"/>
                          <w:sz w:val="22"/>
                          <w:szCs w:val="22"/>
                        </w:rPr>
                        <w:t xml:space="preserve">ne </w:t>
                      </w:r>
                    </w:p>
                  </w:txbxContent>
                </v:textbox>
              </v:roundrect>
            </w:pict>
          </mc:Fallback>
        </mc:AlternateContent>
      </w:r>
    </w:p>
    <w:p w14:paraId="5781087A" w14:textId="77777777" w:rsidR="00E81783" w:rsidRPr="00D36D07" w:rsidRDefault="00E81783" w:rsidP="00F67401">
      <w:pPr>
        <w:jc w:val="both"/>
        <w:rPr>
          <w:lang w:val="fr-FR"/>
        </w:rPr>
        <w:sectPr w:rsidR="00E81783" w:rsidRPr="00D36D07" w:rsidSect="00E81783">
          <w:pgSz w:w="16838" w:h="11906" w:orient="landscape"/>
          <w:pgMar w:top="1134" w:right="1134" w:bottom="1134" w:left="1021" w:header="567" w:footer="567" w:gutter="0"/>
          <w:pgNumType w:start="1"/>
          <w:cols w:space="708"/>
          <w:docGrid w:linePitch="360"/>
        </w:sectPr>
      </w:pPr>
    </w:p>
    <w:p w14:paraId="0C2F201E" w14:textId="77777777" w:rsidR="00E81783" w:rsidRPr="00D36D07" w:rsidRDefault="00E4015C" w:rsidP="00F67401">
      <w:pPr>
        <w:jc w:val="both"/>
        <w:rPr>
          <w:lang w:val="fr-FR"/>
        </w:rPr>
      </w:pPr>
      <w:r w:rsidRPr="00D36D07">
        <w:rPr>
          <w:lang w:val="fr-FR"/>
        </w:rPr>
        <w:lastRenderedPageBreak/>
        <w:t>Question 3</w:t>
      </w:r>
    </w:p>
    <w:p w14:paraId="277DB8CE" w14:textId="77777777" w:rsidR="00AA4F90" w:rsidRPr="00D36D07" w:rsidRDefault="00AA4F90" w:rsidP="00F67401">
      <w:pPr>
        <w:jc w:val="both"/>
        <w:rPr>
          <w:lang w:val="fr-FR"/>
        </w:rPr>
      </w:pPr>
    </w:p>
    <w:p w14:paraId="06EFD2AD" w14:textId="0120E37C" w:rsidR="00462FE6" w:rsidRPr="00D36D07" w:rsidRDefault="00B10F95" w:rsidP="00F67401">
      <w:pPr>
        <w:jc w:val="both"/>
        <w:rPr>
          <w:i/>
          <w:lang w:val="fr-FR" w:eastAsia="fr-FR"/>
        </w:rPr>
      </w:pPr>
      <w:r w:rsidRPr="00D36D07">
        <w:rPr>
          <w:lang w:val="fr-FR"/>
        </w:rPr>
        <w:t>Objectifs : é</w:t>
      </w:r>
      <w:r w:rsidR="00462FE6" w:rsidRPr="00D36D07">
        <w:rPr>
          <w:i/>
          <w:lang w:val="fr-FR" w:eastAsia="fr-FR"/>
        </w:rPr>
        <w:t>tudier et mettre en œuvre les protocoles de communication propres aux systèmes et valider les caractéristiques des liaisons</w:t>
      </w:r>
    </w:p>
    <w:p w14:paraId="3971FE08" w14:textId="263C3490" w:rsidR="00462FE6" w:rsidRPr="00D36D07" w:rsidRDefault="00462FE6" w:rsidP="00F67401">
      <w:pPr>
        <w:jc w:val="both"/>
        <w:rPr>
          <w:lang w:val="fr-FR"/>
        </w:rPr>
      </w:pPr>
    </w:p>
    <w:p w14:paraId="6EB9330E" w14:textId="4AA71FFC" w:rsidR="00B064B8" w:rsidRPr="00D36D07" w:rsidRDefault="00B064B8" w:rsidP="00F67401">
      <w:pPr>
        <w:jc w:val="both"/>
        <w:rPr>
          <w:lang w:val="fr-FR"/>
        </w:rPr>
      </w:pPr>
      <w:r w:rsidRPr="00D36D07">
        <w:rPr>
          <w:lang w:val="fr-FR"/>
        </w:rPr>
        <w:t>L’activité pratique concerne un groupe de 4 élèves composé de deux binômes. Elle s’étale sur une durée de 4 heures. Elle prépare une phase de structuration des connaissances.</w:t>
      </w:r>
    </w:p>
    <w:p w14:paraId="630C2D7C" w14:textId="77777777" w:rsidR="00B10F95" w:rsidRPr="00D36D07" w:rsidRDefault="00B10F95" w:rsidP="00F67401">
      <w:pPr>
        <w:jc w:val="both"/>
        <w:rPr>
          <w:lang w:val="fr-FR"/>
        </w:rPr>
      </w:pPr>
    </w:p>
    <w:tbl>
      <w:tblPr>
        <w:tblStyle w:val="Grilledutableau"/>
        <w:tblpPr w:leftFromText="141" w:rightFromText="141" w:vertAnchor="text" w:horzAnchor="margin" w:tblpY="-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B10F95" w:rsidRPr="00D36D07" w14:paraId="1AC48F67" w14:textId="77777777" w:rsidTr="00B10F95">
        <w:tc>
          <w:tcPr>
            <w:tcW w:w="4889" w:type="dxa"/>
          </w:tcPr>
          <w:p w14:paraId="6BC0EAAE" w14:textId="77777777" w:rsidR="00B10F95" w:rsidRPr="00D36D07" w:rsidRDefault="00B10F95" w:rsidP="00B10F95">
            <w:pPr>
              <w:rPr>
                <w:lang w:val="fr-FR"/>
              </w:rPr>
            </w:pPr>
            <w:r w:rsidRPr="00D36D07">
              <w:rPr>
                <w:lang w:val="fr-FR"/>
              </w:rPr>
              <w:t>Ressources matérielles et logicielles :</w:t>
            </w:r>
          </w:p>
          <w:p w14:paraId="62F815B6" w14:textId="77777777" w:rsidR="00B10F95" w:rsidRPr="00D36D07" w:rsidRDefault="00B10F95" w:rsidP="00B10F95">
            <w:pPr>
              <w:pStyle w:val="Paragraphedeliste"/>
              <w:numPr>
                <w:ilvl w:val="0"/>
                <w:numId w:val="48"/>
              </w:numPr>
              <w:rPr>
                <w:rFonts w:ascii="Arial" w:hAnsi="Arial" w:cs="Arial"/>
                <w:sz w:val="20"/>
              </w:rPr>
            </w:pPr>
            <w:r w:rsidRPr="00D36D07">
              <w:rPr>
                <w:rFonts w:ascii="Arial" w:hAnsi="Arial" w:cs="Arial"/>
                <w:sz w:val="20"/>
              </w:rPr>
              <w:t>une solution étalonnée (conductivité et température par exemple) ;</w:t>
            </w:r>
          </w:p>
          <w:p w14:paraId="6265D4BC" w14:textId="77777777" w:rsidR="00B10F95" w:rsidRPr="00D36D07" w:rsidRDefault="00B10F95" w:rsidP="00B10F95">
            <w:pPr>
              <w:pStyle w:val="Paragraphedeliste"/>
              <w:numPr>
                <w:ilvl w:val="0"/>
                <w:numId w:val="48"/>
              </w:numPr>
              <w:rPr>
                <w:rFonts w:ascii="Arial" w:hAnsi="Arial" w:cs="Arial"/>
                <w:sz w:val="20"/>
              </w:rPr>
            </w:pPr>
            <w:r w:rsidRPr="00D36D07">
              <w:rPr>
                <w:rFonts w:ascii="Arial" w:hAnsi="Arial" w:cs="Arial"/>
                <w:sz w:val="20"/>
              </w:rPr>
              <w:t>micro-ordinateur ;</w:t>
            </w:r>
          </w:p>
          <w:p w14:paraId="779F2688" w14:textId="77777777" w:rsidR="00B10F95" w:rsidRPr="00D36D07" w:rsidRDefault="00B10F95" w:rsidP="00B10F95">
            <w:pPr>
              <w:pStyle w:val="Paragraphedeliste"/>
              <w:numPr>
                <w:ilvl w:val="0"/>
                <w:numId w:val="48"/>
              </w:numPr>
              <w:rPr>
                <w:rFonts w:ascii="Arial" w:hAnsi="Arial" w:cs="Arial"/>
                <w:sz w:val="20"/>
              </w:rPr>
            </w:pPr>
            <w:r w:rsidRPr="00D36D07">
              <w:rPr>
                <w:rFonts w:ascii="Arial" w:hAnsi="Arial" w:cs="Arial"/>
                <w:sz w:val="20"/>
              </w:rPr>
              <w:t>oscilloscope avec décodage trame série ;</w:t>
            </w:r>
          </w:p>
          <w:p w14:paraId="2F962160" w14:textId="77777777" w:rsidR="00B10F95" w:rsidRPr="00D36D07" w:rsidRDefault="00B10F95" w:rsidP="00B10F95">
            <w:pPr>
              <w:pStyle w:val="Paragraphedeliste"/>
              <w:numPr>
                <w:ilvl w:val="0"/>
                <w:numId w:val="48"/>
              </w:numPr>
              <w:rPr>
                <w:rFonts w:ascii="Arial" w:hAnsi="Arial" w:cs="Arial"/>
                <w:sz w:val="20"/>
              </w:rPr>
            </w:pPr>
            <w:r w:rsidRPr="00D36D07">
              <w:rPr>
                <w:rFonts w:ascii="Arial" w:hAnsi="Arial" w:cs="Arial"/>
                <w:sz w:val="20"/>
              </w:rPr>
              <w:t>sniffer RS 232 ;</w:t>
            </w:r>
          </w:p>
          <w:p w14:paraId="2D8B1DFE" w14:textId="77777777" w:rsidR="00B10F95" w:rsidRPr="00D36D07" w:rsidRDefault="00B10F95" w:rsidP="00B10F95">
            <w:pPr>
              <w:pStyle w:val="Paragraphedeliste"/>
              <w:numPr>
                <w:ilvl w:val="0"/>
                <w:numId w:val="48"/>
              </w:numPr>
              <w:rPr>
                <w:rFonts w:ascii="Arial" w:hAnsi="Arial" w:cs="Arial"/>
                <w:sz w:val="20"/>
              </w:rPr>
            </w:pPr>
            <w:r w:rsidRPr="00D36D07">
              <w:rPr>
                <w:rFonts w:ascii="Arial" w:hAnsi="Arial" w:cs="Arial"/>
                <w:sz w:val="20"/>
              </w:rPr>
              <w:t>logiciel dédié SEATERM.</w:t>
            </w:r>
          </w:p>
          <w:p w14:paraId="01195324" w14:textId="77777777" w:rsidR="00B10F95" w:rsidRPr="00D36D07" w:rsidRDefault="00B10F95" w:rsidP="00B10F95">
            <w:pPr>
              <w:jc w:val="both"/>
              <w:rPr>
                <w:i/>
                <w:lang w:val="fr-FR" w:eastAsia="fr-FR"/>
              </w:rPr>
            </w:pPr>
          </w:p>
        </w:tc>
        <w:tc>
          <w:tcPr>
            <w:tcW w:w="4889" w:type="dxa"/>
          </w:tcPr>
          <w:p w14:paraId="482D2C3C" w14:textId="77777777" w:rsidR="00B10F95" w:rsidRPr="00D36D07" w:rsidRDefault="00B10F95" w:rsidP="00B10F95">
            <w:pPr>
              <w:rPr>
                <w:rFonts w:cs="Arial"/>
                <w:lang w:val="fr-FR"/>
              </w:rPr>
            </w:pPr>
            <w:r w:rsidRPr="00D36D07">
              <w:rPr>
                <w:rFonts w:cs="Arial"/>
                <w:lang w:val="fr-FR"/>
              </w:rPr>
              <w:t>Documentation :</w:t>
            </w:r>
          </w:p>
          <w:p w14:paraId="0806D9EF" w14:textId="77777777" w:rsidR="00B10F95" w:rsidRPr="00D36D07" w:rsidRDefault="00B10F95" w:rsidP="00B10F95">
            <w:pPr>
              <w:pStyle w:val="Paragraphedeliste"/>
              <w:numPr>
                <w:ilvl w:val="0"/>
                <w:numId w:val="48"/>
              </w:numPr>
              <w:rPr>
                <w:rFonts w:ascii="Arial" w:hAnsi="Arial" w:cs="Arial"/>
                <w:sz w:val="20"/>
              </w:rPr>
            </w:pPr>
            <w:r w:rsidRPr="00D36D07">
              <w:rPr>
                <w:rFonts w:ascii="Arial" w:hAnsi="Arial" w:cs="Arial"/>
                <w:sz w:val="20"/>
              </w:rPr>
              <w:t>documentation technique du capteur GPCTD ;</w:t>
            </w:r>
          </w:p>
          <w:p w14:paraId="09E35B07" w14:textId="77777777" w:rsidR="00B10F95" w:rsidRPr="00D36D07" w:rsidRDefault="00B10F95" w:rsidP="00B10F95">
            <w:pPr>
              <w:pStyle w:val="Paragraphedeliste"/>
              <w:numPr>
                <w:ilvl w:val="0"/>
                <w:numId w:val="48"/>
              </w:numPr>
              <w:rPr>
                <w:rFonts w:ascii="Arial" w:hAnsi="Arial" w:cs="Arial"/>
                <w:sz w:val="20"/>
              </w:rPr>
            </w:pPr>
            <w:r w:rsidRPr="00D36D07">
              <w:rPr>
                <w:rFonts w:ascii="Arial" w:hAnsi="Arial" w:cs="Arial"/>
                <w:sz w:val="20"/>
              </w:rPr>
              <w:t>didacticiel d’utilisation du logiciel SEATERM ;</w:t>
            </w:r>
          </w:p>
          <w:p w14:paraId="7227CDAB" w14:textId="77777777" w:rsidR="00B10F95" w:rsidRPr="00D36D07" w:rsidRDefault="00B10F95" w:rsidP="00B10F95">
            <w:pPr>
              <w:pStyle w:val="Paragraphedeliste"/>
              <w:numPr>
                <w:ilvl w:val="0"/>
                <w:numId w:val="48"/>
              </w:numPr>
              <w:rPr>
                <w:rFonts w:ascii="Arial" w:hAnsi="Arial" w:cs="Arial"/>
                <w:sz w:val="20"/>
              </w:rPr>
            </w:pPr>
            <w:r w:rsidRPr="00D36D07">
              <w:rPr>
                <w:rFonts w:ascii="Arial" w:hAnsi="Arial" w:cs="Arial"/>
                <w:sz w:val="20"/>
              </w:rPr>
              <w:t>protocole de communication série.</w:t>
            </w:r>
          </w:p>
          <w:p w14:paraId="7C0A06D0" w14:textId="77777777" w:rsidR="00B10F95" w:rsidRPr="00D36D07" w:rsidRDefault="00B10F95" w:rsidP="00B10F95">
            <w:pPr>
              <w:ind w:left="360"/>
              <w:rPr>
                <w:rFonts w:cs="Arial"/>
                <w:lang w:val="fr-FR"/>
              </w:rPr>
            </w:pPr>
          </w:p>
          <w:p w14:paraId="27B456C5" w14:textId="77777777" w:rsidR="00B10F95" w:rsidRPr="00D36D07" w:rsidRDefault="00B10F95" w:rsidP="00B10F95">
            <w:pPr>
              <w:rPr>
                <w:rFonts w:cs="Arial"/>
                <w:lang w:val="fr-FR"/>
              </w:rPr>
            </w:pPr>
            <w:r w:rsidRPr="00D36D07">
              <w:rPr>
                <w:rFonts w:cs="Arial"/>
                <w:lang w:val="fr-FR"/>
              </w:rPr>
              <w:t>Démarche pédagogique :</w:t>
            </w:r>
          </w:p>
          <w:p w14:paraId="4C718B1F" w14:textId="77777777" w:rsidR="00B10F95" w:rsidRPr="00D36D07" w:rsidRDefault="00B10F95" w:rsidP="00B10F95">
            <w:pPr>
              <w:pStyle w:val="Paragraphedeliste"/>
              <w:numPr>
                <w:ilvl w:val="0"/>
                <w:numId w:val="48"/>
              </w:numPr>
              <w:rPr>
                <w:rFonts w:ascii="Arial" w:hAnsi="Arial" w:cs="Arial"/>
                <w:sz w:val="20"/>
              </w:rPr>
            </w:pPr>
            <w:r w:rsidRPr="00D36D07">
              <w:rPr>
                <w:rFonts w:ascii="Arial" w:hAnsi="Arial" w:cs="Arial"/>
                <w:sz w:val="20"/>
              </w:rPr>
              <w:t>activité pratique en binôme.</w:t>
            </w:r>
          </w:p>
          <w:p w14:paraId="43973477" w14:textId="77777777" w:rsidR="00B10F95" w:rsidRPr="00D36D07" w:rsidRDefault="00B10F95" w:rsidP="00B10F95">
            <w:pPr>
              <w:jc w:val="both"/>
              <w:rPr>
                <w:i/>
                <w:lang w:val="fr-FR" w:eastAsia="fr-FR"/>
              </w:rPr>
            </w:pPr>
          </w:p>
        </w:tc>
      </w:tr>
    </w:tbl>
    <w:p w14:paraId="167271CD" w14:textId="7FE45DC5" w:rsidR="00462FE6" w:rsidRPr="00D36D07" w:rsidRDefault="00462FE6" w:rsidP="00F67401">
      <w:pPr>
        <w:jc w:val="both"/>
        <w:rPr>
          <w:lang w:val="fr-FR"/>
        </w:rPr>
      </w:pPr>
      <w:r w:rsidRPr="00D36D07">
        <w:rPr>
          <w:lang w:val="fr-FR"/>
        </w:rPr>
        <w:t>Description du travail demandé</w:t>
      </w:r>
      <w:r w:rsidR="00234374" w:rsidRPr="00D36D07">
        <w:rPr>
          <w:lang w:val="fr-FR"/>
        </w:rPr>
        <w:t> :</w:t>
      </w:r>
      <w:r w:rsidR="00B10F95" w:rsidRPr="00D36D07">
        <w:rPr>
          <w:lang w:val="fr-FR"/>
        </w:rPr>
        <w:t xml:space="preserve"> </w:t>
      </w:r>
      <w:r w:rsidR="00B10F95" w:rsidRPr="00D36D07">
        <w:rPr>
          <w:b/>
          <w:lang w:val="fr-FR"/>
        </w:rPr>
        <w:t>c</w:t>
      </w:r>
      <w:r w:rsidRPr="00D36D07">
        <w:rPr>
          <w:b/>
          <w:lang w:val="fr-FR"/>
        </w:rPr>
        <w:t>ommunication entre le capteur GPCTD et la carte principale</w:t>
      </w:r>
    </w:p>
    <w:p w14:paraId="76EE5C07" w14:textId="77777777" w:rsidR="00B10F95" w:rsidRPr="00D36D07" w:rsidRDefault="00B10F95" w:rsidP="00F67401">
      <w:pPr>
        <w:jc w:val="both"/>
        <w:rPr>
          <w:lang w:val="fr-FR"/>
        </w:rPr>
      </w:pPr>
    </w:p>
    <w:p w14:paraId="3F8470DB" w14:textId="4516851B" w:rsidR="00462FE6" w:rsidRPr="00D36D07" w:rsidRDefault="00CA5861" w:rsidP="00F67401">
      <w:pPr>
        <w:jc w:val="both"/>
        <w:rPr>
          <w:lang w:val="fr-FR"/>
        </w:rPr>
      </w:pPr>
      <w:r w:rsidRPr="00D36D07">
        <w:rPr>
          <w:noProof/>
          <w:lang w:val="fr-FR" w:eastAsia="fr-FR"/>
        </w:rPr>
        <mc:AlternateContent>
          <mc:Choice Requires="wps">
            <w:drawing>
              <wp:anchor distT="0" distB="0" distL="114300" distR="114300" simplePos="0" relativeHeight="251658240" behindDoc="0" locked="0" layoutInCell="1" allowOverlap="1" wp14:anchorId="3BC00A36" wp14:editId="64FD8A52">
                <wp:simplePos x="0" y="0"/>
                <wp:positionH relativeFrom="column">
                  <wp:posOffset>4158615</wp:posOffset>
                </wp:positionH>
                <wp:positionV relativeFrom="paragraph">
                  <wp:posOffset>83185</wp:posOffset>
                </wp:positionV>
                <wp:extent cx="2272030" cy="1842135"/>
                <wp:effectExtent l="0" t="0" r="0" b="0"/>
                <wp:wrapTight wrapText="bothSides">
                  <wp:wrapPolygon edited="0">
                    <wp:start x="362" y="670"/>
                    <wp:lineTo x="362" y="20774"/>
                    <wp:lineTo x="21008" y="20774"/>
                    <wp:lineTo x="21008" y="670"/>
                    <wp:lineTo x="362" y="670"/>
                  </wp:wrapPolygon>
                </wp:wrapTight>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2030" cy="1842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92AEC" w14:textId="77777777" w:rsidR="009F7C46" w:rsidRDefault="009F7C46" w:rsidP="00462FE6">
                            <w:pPr>
                              <w:jc w:val="center"/>
                            </w:pPr>
                            <w:r>
                              <w:rPr>
                                <w:noProof/>
                                <w:lang w:val="fr-FR" w:eastAsia="fr-FR"/>
                              </w:rPr>
                              <w:drawing>
                                <wp:inline distT="0" distB="0" distL="0" distR="0" wp14:anchorId="52388018" wp14:editId="5C970CA2">
                                  <wp:extent cx="1526401" cy="1602118"/>
                                  <wp:effectExtent l="0" t="0" r="0" b="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7171" cy="1602926"/>
                                          </a:xfrm>
                                          <a:prstGeom prst="rect">
                                            <a:avLst/>
                                          </a:prstGeom>
                                          <a:noFill/>
                                          <a:ln>
                                            <a:noFill/>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50" type="#_x0000_t202" style="position:absolute;left:0;text-align:left;margin-left:327.45pt;margin-top:6.55pt;width:178.9pt;height:1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" filled="f" stroked="f">
                <v:textbox inset=",7.2pt,,7.2pt">
                  <w:txbxContent>
                    <w:p w14:paraId="4C092AEC" w14:textId="77777777" w:rsidR="009F7C46" w:rsidRDefault="009F7C46" w:rsidP="00462FE6">
                      <w:pPr>
                        <w:jc w:val="center"/>
                      </w:pPr>
                      <w:r>
                        <w:rPr>
                          <w:noProof/>
                          <w:lang w:val="fr-FR" w:eastAsia="fr-FR"/>
                        </w:rPr>
                        <w:drawing>
                          <wp:inline distT="0" distB="0" distL="0" distR="0" wp14:anchorId="52388018" wp14:editId="5C970CA2">
                            <wp:extent cx="1526401" cy="1602118"/>
                            <wp:effectExtent l="0" t="0" r="0" b="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7171" cy="1602926"/>
                                    </a:xfrm>
                                    <a:prstGeom prst="rect">
                                      <a:avLst/>
                                    </a:prstGeom>
                                    <a:noFill/>
                                    <a:ln>
                                      <a:noFill/>
                                    </a:ln>
                                  </pic:spPr>
                                </pic:pic>
                              </a:graphicData>
                            </a:graphic>
                          </wp:inline>
                        </w:drawing>
                      </w:r>
                    </w:p>
                  </w:txbxContent>
                </v:textbox>
                <w10:wrap type="tight"/>
              </v:shape>
            </w:pict>
          </mc:Fallback>
        </mc:AlternateContent>
      </w:r>
      <w:r w:rsidR="00462FE6" w:rsidRPr="00D36D07">
        <w:rPr>
          <w:lang w:val="fr-FR"/>
        </w:rPr>
        <w:t>Le capteur GPCTD utilise une liaison série asynchrone pour communiquer avec la carte principale de l’hydro</w:t>
      </w:r>
      <w:r w:rsidR="00E21EB9" w:rsidRPr="00D36D07">
        <w:rPr>
          <w:lang w:val="fr-FR"/>
        </w:rPr>
        <w:t>-</w:t>
      </w:r>
      <w:r w:rsidR="00462FE6" w:rsidRPr="00D36D07">
        <w:rPr>
          <w:lang w:val="fr-FR"/>
        </w:rPr>
        <w:t>planeur</w:t>
      </w:r>
      <w:r w:rsidR="00E21EB9" w:rsidRPr="00D36D07">
        <w:rPr>
          <w:lang w:val="fr-FR"/>
        </w:rPr>
        <w:t xml:space="preserve"> </w:t>
      </w:r>
      <w:r w:rsidR="00462FE6" w:rsidRPr="00D36D07">
        <w:rPr>
          <w:lang w:val="fr-FR"/>
        </w:rPr>
        <w:t>:</w:t>
      </w:r>
    </w:p>
    <w:p w14:paraId="56EA61EA" w14:textId="1EDB521B" w:rsidR="00462FE6" w:rsidRPr="00D36D07" w:rsidRDefault="00E21EB9" w:rsidP="00E21EB9">
      <w:pPr>
        <w:pStyle w:val="Paragraphedeliste"/>
        <w:numPr>
          <w:ilvl w:val="0"/>
          <w:numId w:val="49"/>
        </w:numPr>
        <w:jc w:val="both"/>
        <w:rPr>
          <w:rFonts w:ascii="Arial" w:hAnsi="Arial" w:cs="Arial"/>
          <w:sz w:val="20"/>
        </w:rPr>
      </w:pPr>
      <w:r w:rsidRPr="00D36D07">
        <w:rPr>
          <w:rFonts w:ascii="Arial" w:hAnsi="Arial" w:cs="Arial"/>
          <w:sz w:val="20"/>
        </w:rPr>
        <w:t>d</w:t>
      </w:r>
      <w:r w:rsidR="00462FE6" w:rsidRPr="00D36D07">
        <w:rPr>
          <w:rFonts w:ascii="Arial" w:hAnsi="Arial" w:cs="Arial"/>
          <w:sz w:val="20"/>
        </w:rPr>
        <w:t>ébit binaire = 9600 bit/s</w:t>
      </w:r>
      <w:r w:rsidRPr="00D36D07">
        <w:rPr>
          <w:rFonts w:ascii="Arial" w:hAnsi="Arial" w:cs="Arial"/>
          <w:sz w:val="20"/>
        </w:rPr>
        <w:t> ;</w:t>
      </w:r>
    </w:p>
    <w:p w14:paraId="78BB3E79" w14:textId="5BE56380" w:rsidR="00462FE6" w:rsidRPr="00D36D07" w:rsidRDefault="00462FE6" w:rsidP="00E21EB9">
      <w:pPr>
        <w:pStyle w:val="Paragraphedeliste"/>
        <w:numPr>
          <w:ilvl w:val="0"/>
          <w:numId w:val="49"/>
        </w:numPr>
        <w:jc w:val="both"/>
        <w:rPr>
          <w:rFonts w:ascii="Arial" w:hAnsi="Arial" w:cs="Arial"/>
          <w:sz w:val="20"/>
        </w:rPr>
      </w:pPr>
      <w:r w:rsidRPr="00D36D07">
        <w:rPr>
          <w:rFonts w:ascii="Arial" w:hAnsi="Arial" w:cs="Arial"/>
          <w:sz w:val="20"/>
        </w:rPr>
        <w:t>Format des données = 8 bits</w:t>
      </w:r>
      <w:r w:rsidR="00E21EB9" w:rsidRPr="00D36D07">
        <w:rPr>
          <w:rFonts w:ascii="Arial" w:hAnsi="Arial" w:cs="Arial"/>
          <w:sz w:val="20"/>
        </w:rPr>
        <w:t> ;</w:t>
      </w:r>
    </w:p>
    <w:p w14:paraId="42589A73" w14:textId="14E6C8A2" w:rsidR="00462FE6" w:rsidRPr="00D36D07" w:rsidRDefault="00462FE6" w:rsidP="00E21EB9">
      <w:pPr>
        <w:pStyle w:val="Paragraphedeliste"/>
        <w:numPr>
          <w:ilvl w:val="0"/>
          <w:numId w:val="49"/>
        </w:numPr>
        <w:jc w:val="both"/>
        <w:rPr>
          <w:rFonts w:ascii="Arial" w:hAnsi="Arial" w:cs="Arial"/>
          <w:sz w:val="20"/>
        </w:rPr>
      </w:pPr>
      <w:r w:rsidRPr="00D36D07">
        <w:rPr>
          <w:rFonts w:ascii="Arial" w:hAnsi="Arial" w:cs="Arial"/>
          <w:sz w:val="20"/>
        </w:rPr>
        <w:t>1 bit de stop</w:t>
      </w:r>
      <w:r w:rsidR="00E21EB9" w:rsidRPr="00D36D07">
        <w:rPr>
          <w:rFonts w:ascii="Arial" w:hAnsi="Arial" w:cs="Arial"/>
          <w:sz w:val="20"/>
        </w:rPr>
        <w:t> ;</w:t>
      </w:r>
    </w:p>
    <w:p w14:paraId="5C29F63B" w14:textId="7801D819" w:rsidR="00462FE6" w:rsidRPr="00D36D07" w:rsidRDefault="00462FE6" w:rsidP="00E21EB9">
      <w:pPr>
        <w:pStyle w:val="Paragraphedeliste"/>
        <w:numPr>
          <w:ilvl w:val="0"/>
          <w:numId w:val="49"/>
        </w:numPr>
        <w:jc w:val="both"/>
        <w:rPr>
          <w:rFonts w:ascii="Arial" w:hAnsi="Arial" w:cs="Arial"/>
          <w:sz w:val="20"/>
        </w:rPr>
      </w:pPr>
      <w:r w:rsidRPr="00D36D07">
        <w:rPr>
          <w:rFonts w:ascii="Arial" w:hAnsi="Arial" w:cs="Arial"/>
          <w:sz w:val="20"/>
        </w:rPr>
        <w:t>Pas de bit de parité</w:t>
      </w:r>
      <w:r w:rsidR="002D1F7C" w:rsidRPr="00D36D07">
        <w:rPr>
          <w:rFonts w:ascii="Arial" w:hAnsi="Arial" w:cs="Arial"/>
          <w:sz w:val="20"/>
        </w:rPr>
        <w:t>.</w:t>
      </w:r>
    </w:p>
    <w:p w14:paraId="50D82813" w14:textId="77777777" w:rsidR="00462FE6" w:rsidRPr="00D36D07" w:rsidRDefault="00462FE6" w:rsidP="00F67401">
      <w:pPr>
        <w:jc w:val="both"/>
        <w:rPr>
          <w:noProof/>
          <w:lang w:val="fr-FR" w:eastAsia="fr-FR"/>
        </w:rPr>
      </w:pPr>
    </w:p>
    <w:p w14:paraId="246602D8" w14:textId="53444D21" w:rsidR="00462FE6" w:rsidRPr="00D36D07" w:rsidRDefault="00462FE6" w:rsidP="00F67401">
      <w:pPr>
        <w:jc w:val="both"/>
        <w:rPr>
          <w:lang w:val="fr-FR"/>
        </w:rPr>
      </w:pPr>
      <w:r w:rsidRPr="00D36D07">
        <w:rPr>
          <w:lang w:val="fr-FR"/>
        </w:rPr>
        <w:t>Scénario : avant de lancer une campagne de mesure de l’hydro</w:t>
      </w:r>
      <w:r w:rsidR="00E21EB9" w:rsidRPr="00D36D07">
        <w:rPr>
          <w:lang w:val="fr-FR"/>
        </w:rPr>
        <w:t>-</w:t>
      </w:r>
      <w:r w:rsidRPr="00D36D07">
        <w:rPr>
          <w:lang w:val="fr-FR"/>
        </w:rPr>
        <w:t>planeur, une phase de contrôle de calibration des capteurs est indispensable. Cette phase de calibration nécessite le passage du GPCTD en mode échantillonnage ponctuel. Les différentes tâches que devront exécut</w:t>
      </w:r>
      <w:r w:rsidR="00E21EB9" w:rsidRPr="00D36D07">
        <w:rPr>
          <w:lang w:val="fr-FR"/>
        </w:rPr>
        <w:t xml:space="preserve">er les élèves seront : </w:t>
      </w:r>
      <w:r w:rsidRPr="00D36D07">
        <w:rPr>
          <w:lang w:val="fr-FR"/>
        </w:rPr>
        <w:t>paramétrer la liaison,</w:t>
      </w:r>
      <w:r w:rsidR="00E21EB9" w:rsidRPr="00D36D07">
        <w:rPr>
          <w:lang w:val="fr-FR"/>
        </w:rPr>
        <w:t xml:space="preserve"> </w:t>
      </w:r>
      <w:r w:rsidRPr="00D36D07">
        <w:rPr>
          <w:lang w:val="fr-FR"/>
        </w:rPr>
        <w:t>valider les niveaux électriques et les débits adaptés au capteur,</w:t>
      </w:r>
      <w:r w:rsidR="00E21EB9" w:rsidRPr="00D36D07">
        <w:rPr>
          <w:lang w:val="fr-FR"/>
        </w:rPr>
        <w:t xml:space="preserve"> </w:t>
      </w:r>
      <w:r w:rsidRPr="00D36D07">
        <w:rPr>
          <w:lang w:val="fr-FR"/>
        </w:rPr>
        <w:t>configurer le mode de fonctionnement du GPCTD et la configuration des tâches désirées (mise à l’heure,…).</w:t>
      </w:r>
      <w:r w:rsidR="00CA5861" w:rsidRPr="00D36D07">
        <w:rPr>
          <w:lang w:val="fr-FR"/>
        </w:rPr>
        <w:t xml:space="preserve"> </w:t>
      </w:r>
      <w:r w:rsidR="00E21EB9" w:rsidRPr="00D36D07">
        <w:rPr>
          <w:lang w:val="fr-FR"/>
        </w:rPr>
        <w:t xml:space="preserve">Ensuite seront </w:t>
      </w:r>
      <w:r w:rsidRPr="00D36D07">
        <w:rPr>
          <w:lang w:val="fr-FR"/>
        </w:rPr>
        <w:t>étudié</w:t>
      </w:r>
      <w:r w:rsidR="00E21EB9" w:rsidRPr="00D36D07">
        <w:rPr>
          <w:lang w:val="fr-FR"/>
        </w:rPr>
        <w:t xml:space="preserve">es </w:t>
      </w:r>
      <w:r w:rsidRPr="00D36D07">
        <w:rPr>
          <w:lang w:val="fr-FR"/>
        </w:rPr>
        <w:t>les caractéristiques de la liaison</w:t>
      </w:r>
      <w:r w:rsidR="00E21EB9" w:rsidRPr="00D36D07">
        <w:rPr>
          <w:lang w:val="fr-FR"/>
        </w:rPr>
        <w:t>, de type série asynchrone</w:t>
      </w:r>
      <w:r w:rsidR="00CA5861" w:rsidRPr="00D36D07">
        <w:rPr>
          <w:lang w:val="fr-FR"/>
        </w:rPr>
        <w:t>. Le</w:t>
      </w:r>
      <w:r w:rsidRPr="00D36D07">
        <w:rPr>
          <w:lang w:val="fr-FR"/>
        </w:rPr>
        <w:t xml:space="preserve"> mode échantillonnage continu pourra être utilisé  avec l’intervalle des mesures fixé. Une campagne de mesure</w:t>
      </w:r>
      <w:r w:rsidR="00E21EB9" w:rsidRPr="00D36D07">
        <w:rPr>
          <w:lang w:val="fr-FR"/>
        </w:rPr>
        <w:t>s</w:t>
      </w:r>
      <w:r w:rsidRPr="00D36D07">
        <w:rPr>
          <w:lang w:val="fr-FR"/>
        </w:rPr>
        <w:t xml:space="preserve"> pourra être lancé</w:t>
      </w:r>
      <w:r w:rsidR="00E21EB9" w:rsidRPr="00D36D07">
        <w:rPr>
          <w:lang w:val="fr-FR"/>
        </w:rPr>
        <w:t>e</w:t>
      </w:r>
      <w:r w:rsidRPr="00D36D07">
        <w:rPr>
          <w:lang w:val="fr-FR"/>
        </w:rPr>
        <w:t xml:space="preserve"> sur quelques minutes et le fichier sera ensuite transmis. Les signaux seront analysés et interprétés conjointement sur oscilloscope avec décodeur de trame et sur environnement logiciel.</w:t>
      </w:r>
    </w:p>
    <w:p w14:paraId="0EA49DB3" w14:textId="77777777" w:rsidR="00E4015C" w:rsidRPr="00D36D07" w:rsidRDefault="00E4015C" w:rsidP="00F67401">
      <w:pPr>
        <w:jc w:val="both"/>
        <w:rPr>
          <w:lang w:val="fr-FR"/>
        </w:rPr>
      </w:pPr>
    </w:p>
    <w:p w14:paraId="5C428E9A" w14:textId="77777777" w:rsidR="0090280C" w:rsidRPr="00D36D07" w:rsidRDefault="00233160" w:rsidP="00F67401">
      <w:pPr>
        <w:jc w:val="both"/>
        <w:rPr>
          <w:lang w:val="fr-FR"/>
        </w:rPr>
      </w:pPr>
      <w:r w:rsidRPr="00D36D07">
        <w:rPr>
          <w:lang w:val="fr-FR"/>
        </w:rPr>
        <w:t xml:space="preserve">Question </w:t>
      </w:r>
      <w:r w:rsidR="000D2DC3" w:rsidRPr="00D36D07">
        <w:rPr>
          <w:lang w:val="fr-FR"/>
        </w:rPr>
        <w:t>4</w:t>
      </w:r>
    </w:p>
    <w:p w14:paraId="54FB7F78" w14:textId="46840135" w:rsidR="00FC4753" w:rsidRPr="00D36D07" w:rsidRDefault="00233160" w:rsidP="00F67401">
      <w:pPr>
        <w:jc w:val="both"/>
        <w:rPr>
          <w:lang w:val="fr-FR"/>
        </w:rPr>
      </w:pPr>
      <w:r w:rsidRPr="00D36D07">
        <w:rPr>
          <w:lang w:val="fr-FR"/>
        </w:rPr>
        <w:t xml:space="preserve">La séquence pédagogique prévue en spécialité déroule </w:t>
      </w:r>
      <w:r w:rsidR="00462FE6" w:rsidRPr="00D36D07">
        <w:rPr>
          <w:lang w:val="fr-FR"/>
        </w:rPr>
        <w:t>4</w:t>
      </w:r>
      <w:r w:rsidRPr="00D36D07">
        <w:rPr>
          <w:lang w:val="fr-FR"/>
        </w:rPr>
        <w:t xml:space="preserve"> activités pratiques de </w:t>
      </w:r>
      <w:r w:rsidR="00503D41" w:rsidRPr="00D36D07">
        <w:rPr>
          <w:lang w:val="fr-FR"/>
        </w:rPr>
        <w:t>découverte</w:t>
      </w:r>
      <w:r w:rsidRPr="00D36D07">
        <w:rPr>
          <w:lang w:val="fr-FR"/>
        </w:rPr>
        <w:t xml:space="preserve"> structurées par une démarche de résolution de problème technique. Chaque activité portée respectivement par l’hydro</w:t>
      </w:r>
      <w:r w:rsidR="00CA5861" w:rsidRPr="00D36D07">
        <w:rPr>
          <w:lang w:val="fr-FR"/>
        </w:rPr>
        <w:t>-</w:t>
      </w:r>
      <w:r w:rsidRPr="00D36D07">
        <w:rPr>
          <w:lang w:val="fr-FR"/>
        </w:rPr>
        <w:t>planeur, le robot aspirateur</w:t>
      </w:r>
      <w:r w:rsidR="00462FE6" w:rsidRPr="00D36D07">
        <w:rPr>
          <w:lang w:val="fr-FR"/>
        </w:rPr>
        <w:t>, l’AR drone</w:t>
      </w:r>
      <w:r w:rsidRPr="00D36D07">
        <w:rPr>
          <w:lang w:val="fr-FR"/>
        </w:rPr>
        <w:t xml:space="preserve"> et </w:t>
      </w:r>
      <w:r w:rsidR="00462FE6" w:rsidRPr="00D36D07">
        <w:rPr>
          <w:lang w:val="fr-FR"/>
        </w:rPr>
        <w:t>le candélabre communicant</w:t>
      </w:r>
      <w:r w:rsidRPr="00D36D07">
        <w:rPr>
          <w:lang w:val="fr-FR"/>
        </w:rPr>
        <w:t xml:space="preserve"> se déroule sur le même principe </w:t>
      </w:r>
      <w:r w:rsidR="00FC4753" w:rsidRPr="00D36D07">
        <w:rPr>
          <w:lang w:val="fr-FR"/>
        </w:rPr>
        <w:t xml:space="preserve">d’organisation </w:t>
      </w:r>
      <w:r w:rsidRPr="00D36D07">
        <w:rPr>
          <w:lang w:val="fr-FR"/>
        </w:rPr>
        <w:t>que l’activité décrite à la question précédente.</w:t>
      </w:r>
      <w:r w:rsidR="00CA5861" w:rsidRPr="00D36D07">
        <w:rPr>
          <w:lang w:val="fr-FR"/>
        </w:rPr>
        <w:t xml:space="preserve"> </w:t>
      </w:r>
      <w:r w:rsidR="00FC4753" w:rsidRPr="00D36D07">
        <w:rPr>
          <w:lang w:val="fr-FR"/>
        </w:rPr>
        <w:t>Une évaluation par compétences durant l’activité pratique et au cours de la mini</w:t>
      </w:r>
      <w:r w:rsidR="00CA5861" w:rsidRPr="00D36D07">
        <w:rPr>
          <w:lang w:val="fr-FR"/>
        </w:rPr>
        <w:t>-</w:t>
      </w:r>
      <w:r w:rsidR="00FC4753" w:rsidRPr="00D36D07">
        <w:rPr>
          <w:lang w:val="fr-FR"/>
        </w:rPr>
        <w:t>revue de projet peut être envisagée. Elle s’appuiera sur les indicateurs extraits des grilles d’évaluation des projets et en relation avec les compétences</w:t>
      </w:r>
      <w:r w:rsidR="00CA5861" w:rsidRPr="00D36D07">
        <w:rPr>
          <w:lang w:val="fr-FR"/>
        </w:rPr>
        <w:t xml:space="preserve"> repérées :</w:t>
      </w:r>
      <w:r w:rsidR="00B10F95" w:rsidRPr="00D36D07">
        <w:rPr>
          <w:lang w:val="fr-FR"/>
        </w:rPr>
        <w:t> </w:t>
      </w:r>
      <w:r w:rsidR="006272E5" w:rsidRPr="00D36D07">
        <w:rPr>
          <w:lang w:val="fr-FR"/>
        </w:rPr>
        <w:t>CO7sin1, CO7sin2, CO7sin3,</w:t>
      </w:r>
      <w:r w:rsidR="00B10F95" w:rsidRPr="00D36D07">
        <w:rPr>
          <w:lang w:val="fr-FR"/>
        </w:rPr>
        <w:t xml:space="preserve"> </w:t>
      </w:r>
      <w:r w:rsidR="006272E5" w:rsidRPr="00D36D07">
        <w:rPr>
          <w:lang w:val="fr-FR"/>
        </w:rPr>
        <w:t>CO8sin1 et CO8sin4</w:t>
      </w:r>
      <w:r w:rsidR="00C57BAE" w:rsidRPr="00D36D07">
        <w:rPr>
          <w:lang w:val="fr-FR"/>
        </w:rPr>
        <w:t>.</w:t>
      </w:r>
    </w:p>
    <w:p w14:paraId="03C20D47" w14:textId="77777777" w:rsidR="00B10F95" w:rsidRPr="00D36D07" w:rsidRDefault="00B10F95" w:rsidP="00F67401">
      <w:pPr>
        <w:jc w:val="both"/>
        <w:rPr>
          <w:lang w:val="fr-FR"/>
        </w:rPr>
      </w:pPr>
    </w:p>
    <w:p w14:paraId="4F560EB0" w14:textId="248098AA" w:rsidR="00C57BAE" w:rsidRPr="00D36D07" w:rsidRDefault="00C57BAE" w:rsidP="00F67401">
      <w:pPr>
        <w:jc w:val="both"/>
        <w:rPr>
          <w:lang w:val="fr-FR"/>
        </w:rPr>
      </w:pPr>
      <w:r w:rsidRPr="00D36D07">
        <w:rPr>
          <w:lang w:val="fr-FR"/>
        </w:rPr>
        <w:t xml:space="preserve">Pendant </w:t>
      </w:r>
      <w:r w:rsidR="00B10F95" w:rsidRPr="00D36D07">
        <w:rPr>
          <w:lang w:val="fr-FR"/>
        </w:rPr>
        <w:t>les travaux de</w:t>
      </w:r>
      <w:r w:rsidRPr="00D36D07">
        <w:rPr>
          <w:lang w:val="fr-FR"/>
        </w:rPr>
        <w:t xml:space="preserve"> restitution</w:t>
      </w:r>
      <w:r w:rsidR="00B10F95" w:rsidRPr="00D36D07">
        <w:rPr>
          <w:lang w:val="fr-FR"/>
        </w:rPr>
        <w:t>,</w:t>
      </w:r>
      <w:r w:rsidRPr="00D36D07">
        <w:rPr>
          <w:lang w:val="fr-FR"/>
        </w:rPr>
        <w:t xml:space="preserve"> des compétences de communication pourront être évaluées. L’élève sera évalué sur ses capacités à :</w:t>
      </w:r>
    </w:p>
    <w:p w14:paraId="337E53F9" w14:textId="78F99BF8" w:rsidR="00C57BAE" w:rsidRPr="00D36D07" w:rsidRDefault="00C57BAE" w:rsidP="00B10F95">
      <w:pPr>
        <w:pStyle w:val="Paragraphedeliste"/>
        <w:numPr>
          <w:ilvl w:val="0"/>
          <w:numId w:val="50"/>
        </w:numPr>
        <w:jc w:val="both"/>
        <w:rPr>
          <w:rFonts w:ascii="Arial" w:hAnsi="Arial" w:cs="Arial"/>
          <w:sz w:val="20"/>
        </w:rPr>
      </w:pPr>
      <w:r w:rsidRPr="00D36D07">
        <w:rPr>
          <w:rFonts w:ascii="Arial" w:hAnsi="Arial" w:cs="Arial"/>
          <w:sz w:val="20"/>
        </w:rPr>
        <w:t>décrire une idée, un principe, une solution, un projet en utilisant des outils de représentation adaptés</w:t>
      </w:r>
      <w:r w:rsidR="00B10F95" w:rsidRPr="00D36D07">
        <w:rPr>
          <w:rFonts w:ascii="Arial" w:hAnsi="Arial" w:cs="Arial"/>
          <w:sz w:val="20"/>
        </w:rPr>
        <w:t> ;</w:t>
      </w:r>
    </w:p>
    <w:p w14:paraId="10684FBA" w14:textId="4A69E8D7" w:rsidR="00C57BAE" w:rsidRPr="00D36D07" w:rsidRDefault="00C57BAE" w:rsidP="00B10F95">
      <w:pPr>
        <w:pStyle w:val="Paragraphedeliste"/>
        <w:numPr>
          <w:ilvl w:val="0"/>
          <w:numId w:val="50"/>
        </w:numPr>
        <w:jc w:val="both"/>
        <w:rPr>
          <w:rFonts w:ascii="Arial" w:hAnsi="Arial" w:cs="Arial"/>
          <w:sz w:val="20"/>
        </w:rPr>
      </w:pPr>
      <w:r w:rsidRPr="00D36D07">
        <w:rPr>
          <w:rFonts w:ascii="Arial" w:hAnsi="Arial" w:cs="Arial"/>
          <w:sz w:val="20"/>
        </w:rPr>
        <w:t>décrire le fonctionnement et/ou l’exploitation d’un système en utilisant l'outil de description le plus pertinent</w:t>
      </w:r>
      <w:r w:rsidR="00B10F95" w:rsidRPr="00D36D07">
        <w:rPr>
          <w:rFonts w:ascii="Arial" w:hAnsi="Arial" w:cs="Arial"/>
          <w:sz w:val="20"/>
        </w:rPr>
        <w:t> ;</w:t>
      </w:r>
    </w:p>
    <w:p w14:paraId="0CC74500" w14:textId="77777777" w:rsidR="00C57BAE" w:rsidRPr="00D36D07" w:rsidRDefault="00C57BAE" w:rsidP="00B10F95">
      <w:pPr>
        <w:pStyle w:val="Paragraphedeliste"/>
        <w:numPr>
          <w:ilvl w:val="0"/>
          <w:numId w:val="50"/>
        </w:numPr>
        <w:jc w:val="both"/>
        <w:rPr>
          <w:rFonts w:ascii="Arial" w:hAnsi="Arial" w:cs="Arial"/>
          <w:sz w:val="20"/>
        </w:rPr>
      </w:pPr>
      <w:r w:rsidRPr="00D36D07">
        <w:rPr>
          <w:rFonts w:ascii="Arial" w:hAnsi="Arial" w:cs="Arial"/>
          <w:sz w:val="20"/>
        </w:rPr>
        <w:t>présenter et argumenter des démarches et des résultats.</w:t>
      </w:r>
    </w:p>
    <w:p w14:paraId="314D7659" w14:textId="77777777" w:rsidR="00B10F95" w:rsidRPr="00D36D07" w:rsidRDefault="00B10F95" w:rsidP="00F67401">
      <w:pPr>
        <w:jc w:val="both"/>
        <w:rPr>
          <w:lang w:val="fr-FR"/>
        </w:rPr>
      </w:pPr>
    </w:p>
    <w:p w14:paraId="741B9DD3" w14:textId="5C166ACD" w:rsidR="00584A1A" w:rsidRPr="00D36D07" w:rsidRDefault="00C57BAE" w:rsidP="00F67401">
      <w:pPr>
        <w:jc w:val="both"/>
        <w:rPr>
          <w:lang w:val="fr-FR"/>
        </w:rPr>
      </w:pPr>
      <w:r w:rsidRPr="00D36D07">
        <w:rPr>
          <w:lang w:val="fr-FR"/>
        </w:rPr>
        <w:t xml:space="preserve">Enfin une évaluation sommative </w:t>
      </w:r>
      <w:r w:rsidR="00503D41" w:rsidRPr="00D36D07">
        <w:rPr>
          <w:lang w:val="fr-FR"/>
        </w:rPr>
        <w:t>a</w:t>
      </w:r>
      <w:r w:rsidR="00462FE6" w:rsidRPr="00D36D07">
        <w:rPr>
          <w:lang w:val="fr-FR"/>
        </w:rPr>
        <w:t>ura pour application support un ou plusieurs des systèmes</w:t>
      </w:r>
      <w:r w:rsidR="00503D41" w:rsidRPr="00D36D07">
        <w:rPr>
          <w:lang w:val="fr-FR"/>
        </w:rPr>
        <w:t>.</w:t>
      </w:r>
      <w:r w:rsidR="00462FE6" w:rsidRPr="00D36D07">
        <w:rPr>
          <w:lang w:val="fr-FR"/>
        </w:rPr>
        <w:t xml:space="preserve"> La représentation fonctionnelle, l’interprétation ou la configuration d’un scénario logiciel et l’analyse de trame</w:t>
      </w:r>
      <w:r w:rsidR="00B10F95" w:rsidRPr="00D36D07">
        <w:rPr>
          <w:lang w:val="fr-FR"/>
        </w:rPr>
        <w:t>s</w:t>
      </w:r>
      <w:r w:rsidR="00462FE6" w:rsidRPr="00D36D07">
        <w:rPr>
          <w:lang w:val="fr-FR"/>
        </w:rPr>
        <w:t xml:space="preserve"> de communication constitueront les parties principales de cette évaluation. L’évaluation permettant la certification ne peut porter que sur des compétences utilisant les savoirs, savoir-faire et démarche de niveau taxonomique 2 et 3.</w:t>
      </w:r>
    </w:p>
    <w:sectPr w:rsidR="00584A1A" w:rsidRPr="00D36D07" w:rsidSect="00E81783">
      <w:pgSz w:w="11906" w:h="16838"/>
      <w:pgMar w:top="1021"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B8D11" w14:textId="77777777" w:rsidR="00FF7744" w:rsidRDefault="00FF7744">
      <w:r>
        <w:separator/>
      </w:r>
    </w:p>
  </w:endnote>
  <w:endnote w:type="continuationSeparator" w:id="0">
    <w:p w14:paraId="7DC54C50" w14:textId="77777777" w:rsidR="00FF7744" w:rsidRDefault="00FF7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AD283" w14:textId="77777777" w:rsidR="009F7C46" w:rsidRDefault="009F7C46">
    <w:pPr>
      <w:pStyle w:val="Pieddepage"/>
      <w:framePr w:wrap="around" w:vAnchor="text" w:hAnchor="margin" w:xAlign="center" w:y="1"/>
    </w:pPr>
    <w:r>
      <w:fldChar w:fldCharType="begin"/>
    </w:r>
    <w:r>
      <w:instrText xml:space="preserve">PAGE  </w:instrText>
    </w:r>
    <w:r>
      <w:fldChar w:fldCharType="end"/>
    </w:r>
  </w:p>
  <w:p w14:paraId="4BAAC2A8" w14:textId="77777777" w:rsidR="009F7C46" w:rsidRDefault="009F7C4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F7DCB" w14:textId="279BB79A" w:rsidR="009F7C46" w:rsidRPr="00942208" w:rsidRDefault="00942208" w:rsidP="00942208">
    <w:pPr>
      <w:pStyle w:val="Pieddepage"/>
      <w:rPr>
        <w:i/>
        <w:sz w:val="14"/>
        <w:lang w:val="fr-FR"/>
      </w:rPr>
    </w:pPr>
    <w:r w:rsidRPr="00942208">
      <w:rPr>
        <w:i/>
        <w:sz w:val="14"/>
        <w:lang w:val="fr-FR"/>
      </w:rPr>
      <w:t xml:space="preserve">David </w:t>
    </w:r>
    <w:proofErr w:type="spellStart"/>
    <w:r w:rsidRPr="00942208">
      <w:rPr>
        <w:i/>
        <w:sz w:val="14"/>
        <w:lang w:val="fr-FR"/>
      </w:rPr>
      <w:t>Helard</w:t>
    </w:r>
    <w:proofErr w:type="spellEnd"/>
    <w:r w:rsidRPr="00942208">
      <w:rPr>
        <w:i/>
        <w:sz w:val="14"/>
        <w:lang w:val="fr-FR"/>
      </w:rPr>
      <w:t xml:space="preserve"> &gt; révisé Max Zettor &gt; révisé Marc Mahieu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B1360" w14:textId="77777777" w:rsidR="00FF7744" w:rsidRDefault="00FF7744">
      <w:r>
        <w:separator/>
      </w:r>
    </w:p>
  </w:footnote>
  <w:footnote w:type="continuationSeparator" w:id="0">
    <w:p w14:paraId="272FB0C2" w14:textId="77777777" w:rsidR="00FF7744" w:rsidRDefault="00FF7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0A666C2"/>
    <w:lvl w:ilvl="0">
      <w:start w:val="1"/>
      <w:numFmt w:val="decimal"/>
      <w:lvlText w:val="%1."/>
      <w:lvlJc w:val="left"/>
      <w:pPr>
        <w:tabs>
          <w:tab w:val="num" w:pos="1492"/>
        </w:tabs>
        <w:ind w:left="1492" w:hanging="360"/>
      </w:pPr>
    </w:lvl>
  </w:abstractNum>
  <w:abstractNum w:abstractNumId="1">
    <w:nsid w:val="FFFFFF7D"/>
    <w:multiLevelType w:val="singleLevel"/>
    <w:tmpl w:val="60D8AACA"/>
    <w:lvl w:ilvl="0">
      <w:start w:val="1"/>
      <w:numFmt w:val="decimal"/>
      <w:lvlText w:val="%1."/>
      <w:lvlJc w:val="left"/>
      <w:pPr>
        <w:tabs>
          <w:tab w:val="num" w:pos="1209"/>
        </w:tabs>
        <w:ind w:left="1209" w:hanging="360"/>
      </w:pPr>
    </w:lvl>
  </w:abstractNum>
  <w:abstractNum w:abstractNumId="2">
    <w:nsid w:val="FFFFFF7E"/>
    <w:multiLevelType w:val="singleLevel"/>
    <w:tmpl w:val="4A3AFEE6"/>
    <w:lvl w:ilvl="0">
      <w:start w:val="1"/>
      <w:numFmt w:val="decimal"/>
      <w:lvlText w:val="%1."/>
      <w:lvlJc w:val="left"/>
      <w:pPr>
        <w:tabs>
          <w:tab w:val="num" w:pos="926"/>
        </w:tabs>
        <w:ind w:left="926" w:hanging="360"/>
      </w:pPr>
    </w:lvl>
  </w:abstractNum>
  <w:abstractNum w:abstractNumId="3">
    <w:nsid w:val="FFFFFF7F"/>
    <w:multiLevelType w:val="singleLevel"/>
    <w:tmpl w:val="1E4A6ABA"/>
    <w:lvl w:ilvl="0">
      <w:start w:val="1"/>
      <w:numFmt w:val="decimal"/>
      <w:lvlText w:val="%1."/>
      <w:lvlJc w:val="left"/>
      <w:pPr>
        <w:tabs>
          <w:tab w:val="num" w:pos="643"/>
        </w:tabs>
        <w:ind w:left="643" w:hanging="360"/>
      </w:pPr>
    </w:lvl>
  </w:abstractNum>
  <w:abstractNum w:abstractNumId="4">
    <w:nsid w:val="FFFFFF80"/>
    <w:multiLevelType w:val="singleLevel"/>
    <w:tmpl w:val="375041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046C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66304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F24EC4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6504BF0"/>
    <w:lvl w:ilvl="0">
      <w:start w:val="1"/>
      <w:numFmt w:val="decimal"/>
      <w:lvlText w:val="%1."/>
      <w:lvlJc w:val="left"/>
      <w:pPr>
        <w:tabs>
          <w:tab w:val="num" w:pos="360"/>
        </w:tabs>
        <w:ind w:left="360" w:hanging="360"/>
      </w:pPr>
    </w:lvl>
  </w:abstractNum>
  <w:abstractNum w:abstractNumId="9">
    <w:nsid w:val="FFFFFF89"/>
    <w:multiLevelType w:val="singleLevel"/>
    <w:tmpl w:val="80B07236"/>
    <w:lvl w:ilvl="0">
      <w:start w:val="1"/>
      <w:numFmt w:val="bullet"/>
      <w:lvlText w:val=""/>
      <w:lvlJc w:val="left"/>
      <w:pPr>
        <w:tabs>
          <w:tab w:val="num" w:pos="360"/>
        </w:tabs>
        <w:ind w:left="360" w:hanging="360"/>
      </w:pPr>
      <w:rPr>
        <w:rFonts w:ascii="Symbol" w:hAnsi="Symbol" w:hint="default"/>
      </w:rPr>
    </w:lvl>
  </w:abstractNum>
  <w:abstractNum w:abstractNumId="10">
    <w:nsid w:val="03947D10"/>
    <w:multiLevelType w:val="hybridMultilevel"/>
    <w:tmpl w:val="517A25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A6F6701"/>
    <w:multiLevelType w:val="hybridMultilevel"/>
    <w:tmpl w:val="E0EECB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D3E429A"/>
    <w:multiLevelType w:val="hybridMultilevel"/>
    <w:tmpl w:val="8E747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AED2B59"/>
    <w:multiLevelType w:val="hybridMultilevel"/>
    <w:tmpl w:val="3FB67F24"/>
    <w:lvl w:ilvl="0" w:tplc="7312DA8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D48192F"/>
    <w:multiLevelType w:val="multilevel"/>
    <w:tmpl w:val="AF2A5246"/>
    <w:lvl w:ilvl="0">
      <w:start w:val="1"/>
      <w:numFmt w:val="bullet"/>
      <w:lvlText w:val=""/>
      <w:lvlJc w:val="left"/>
      <w:rPr>
        <w:rFonts w:ascii="Symbol" w:hAnsi="Symbol"/>
      </w:rPr>
    </w:lvl>
    <w:lvl w:ilvl="1">
      <w:numFmt w:val="decimal"/>
      <w:lvlText w:val=""/>
      <w:lvlJc w:val="left"/>
      <w:rPr>
        <w:rFonts w:cs="Arial"/>
      </w:rPr>
    </w:lvl>
    <w:lvl w:ilvl="2">
      <w:numFmt w:val="decimal"/>
      <w:lvlText w:val=""/>
      <w:lvlJc w:val="left"/>
      <w:rPr>
        <w:rFonts w:cs="Arial"/>
      </w:rPr>
    </w:lvl>
    <w:lvl w:ilvl="3">
      <w:numFmt w:val="decimal"/>
      <w:lvlText w:val=""/>
      <w:lvlJc w:val="left"/>
      <w:rPr>
        <w:rFonts w:cs="Arial"/>
      </w:rPr>
    </w:lvl>
    <w:lvl w:ilvl="4">
      <w:numFmt w:val="decimal"/>
      <w:lvlText w:val=""/>
      <w:lvlJc w:val="left"/>
      <w:rPr>
        <w:rFonts w:cs="Arial"/>
      </w:rPr>
    </w:lvl>
    <w:lvl w:ilvl="5">
      <w:numFmt w:val="decimal"/>
      <w:lvlText w:val=""/>
      <w:lvlJc w:val="left"/>
      <w:rPr>
        <w:rFonts w:cs="Arial"/>
      </w:rPr>
    </w:lvl>
    <w:lvl w:ilvl="6">
      <w:numFmt w:val="decimal"/>
      <w:lvlText w:val=""/>
      <w:lvlJc w:val="left"/>
      <w:rPr>
        <w:rFonts w:cs="Arial"/>
      </w:rPr>
    </w:lvl>
    <w:lvl w:ilvl="7">
      <w:numFmt w:val="decimal"/>
      <w:lvlText w:val=""/>
      <w:lvlJc w:val="left"/>
      <w:rPr>
        <w:rFonts w:cs="Arial"/>
      </w:rPr>
    </w:lvl>
    <w:lvl w:ilvl="8">
      <w:numFmt w:val="decimal"/>
      <w:lvlText w:val=""/>
      <w:lvlJc w:val="left"/>
      <w:rPr>
        <w:rFonts w:cs="Arial"/>
      </w:rPr>
    </w:lvl>
  </w:abstractNum>
  <w:abstractNum w:abstractNumId="15">
    <w:nsid w:val="20575859"/>
    <w:multiLevelType w:val="hybridMultilevel"/>
    <w:tmpl w:val="22E030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1950E9B"/>
    <w:multiLevelType w:val="hybridMultilevel"/>
    <w:tmpl w:val="07F6AC88"/>
    <w:lvl w:ilvl="0" w:tplc="7312DA8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20B3C6F"/>
    <w:multiLevelType w:val="hybridMultilevel"/>
    <w:tmpl w:val="6CE040BA"/>
    <w:lvl w:ilvl="0" w:tplc="7312DA8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2BE1533"/>
    <w:multiLevelType w:val="multilevel"/>
    <w:tmpl w:val="608417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2456239E"/>
    <w:multiLevelType w:val="multilevel"/>
    <w:tmpl w:val="B250272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24A45AEF"/>
    <w:multiLevelType w:val="hybridMultilevel"/>
    <w:tmpl w:val="793C85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64731D8"/>
    <w:multiLevelType w:val="hybridMultilevel"/>
    <w:tmpl w:val="D2627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90F6864"/>
    <w:multiLevelType w:val="hybridMultilevel"/>
    <w:tmpl w:val="194CCE2E"/>
    <w:lvl w:ilvl="0" w:tplc="606A2F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2CFC6ACF"/>
    <w:multiLevelType w:val="hybridMultilevel"/>
    <w:tmpl w:val="B7B8C1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4C7612F"/>
    <w:multiLevelType w:val="hybridMultilevel"/>
    <w:tmpl w:val="230AC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539034A"/>
    <w:multiLevelType w:val="hybridMultilevel"/>
    <w:tmpl w:val="C9C03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78E0A87"/>
    <w:multiLevelType w:val="multilevel"/>
    <w:tmpl w:val="E8A8F578"/>
    <w:lvl w:ilvl="0">
      <w:start w:val="1"/>
      <w:numFmt w:val="decimal"/>
      <w:lvlText w:val="%1"/>
      <w:lvlJc w:val="left"/>
      <w:rPr>
        <w:rFonts w:cs="Arial"/>
      </w:rPr>
    </w:lvl>
    <w:lvl w:ilvl="1">
      <w:start w:val="2"/>
      <w:numFmt w:val="decimal"/>
      <w:lvlText w:val="%1.%2"/>
      <w:lvlJc w:val="left"/>
      <w:rPr>
        <w:rFonts w:cs="Arial"/>
      </w:rPr>
    </w:lvl>
    <w:lvl w:ilvl="2">
      <w:start w:val="1"/>
      <w:numFmt w:val="decimal"/>
      <w:lvlText w:val="%1.%2.%3"/>
      <w:lvlJc w:val="left"/>
      <w:rPr>
        <w:rFonts w:cs="Arial"/>
      </w:rPr>
    </w:lvl>
    <w:lvl w:ilvl="3">
      <w:start w:val="1"/>
      <w:numFmt w:val="decimal"/>
      <w:lvlText w:val="%1.%2.%3.%4"/>
      <w:lvlJc w:val="left"/>
      <w:rPr>
        <w:rFonts w:cs="Arial"/>
      </w:rPr>
    </w:lvl>
    <w:lvl w:ilvl="4">
      <w:start w:val="1"/>
      <w:numFmt w:val="decimal"/>
      <w:lvlText w:val="%1.%2.%3.%4.%5"/>
      <w:lvlJc w:val="left"/>
      <w:rPr>
        <w:rFonts w:cs="Arial"/>
      </w:rPr>
    </w:lvl>
    <w:lvl w:ilvl="5">
      <w:start w:val="1"/>
      <w:numFmt w:val="decimal"/>
      <w:lvlText w:val="%1.%2.%3.%4.%5.%6"/>
      <w:lvlJc w:val="left"/>
      <w:rPr>
        <w:rFonts w:cs="Arial"/>
      </w:rPr>
    </w:lvl>
    <w:lvl w:ilvl="6">
      <w:start w:val="1"/>
      <w:numFmt w:val="decimal"/>
      <w:lvlText w:val="%1.%2.%3.%4.%5.%6.%7"/>
      <w:lvlJc w:val="left"/>
      <w:rPr>
        <w:rFonts w:cs="Arial"/>
      </w:rPr>
    </w:lvl>
    <w:lvl w:ilvl="7">
      <w:start w:val="1"/>
      <w:numFmt w:val="decimal"/>
      <w:lvlText w:val="%1.%2.%3.%4.%5.%6.%7.%8"/>
      <w:lvlJc w:val="left"/>
      <w:rPr>
        <w:rFonts w:cs="Arial"/>
      </w:rPr>
    </w:lvl>
    <w:lvl w:ilvl="8">
      <w:start w:val="1"/>
      <w:numFmt w:val="decimal"/>
      <w:lvlText w:val="%1.%2.%3.%4.%5.%6.%7.%8.%9"/>
      <w:lvlJc w:val="left"/>
      <w:rPr>
        <w:rFonts w:cs="Arial"/>
      </w:rPr>
    </w:lvl>
  </w:abstractNum>
  <w:abstractNum w:abstractNumId="27">
    <w:nsid w:val="37DB0BE6"/>
    <w:multiLevelType w:val="hybridMultilevel"/>
    <w:tmpl w:val="46BE5236"/>
    <w:lvl w:ilvl="0" w:tplc="7312DA8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3D385EFE"/>
    <w:multiLevelType w:val="hybridMultilevel"/>
    <w:tmpl w:val="11F42D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3D45498"/>
    <w:multiLevelType w:val="multilevel"/>
    <w:tmpl w:val="91840052"/>
    <w:lvl w:ilvl="0">
      <w:start w:val="1"/>
      <w:numFmt w:val="bullet"/>
      <w:lvlText w:val=""/>
      <w:lvlJc w:val="left"/>
      <w:rPr>
        <w:rFonts w:ascii="Symbol" w:hAnsi="Symbol" w:cs="Symbol"/>
      </w:rPr>
    </w:lvl>
    <w:lvl w:ilvl="1">
      <w:start w:val="1"/>
      <w:numFmt w:val="bullet"/>
      <w:lvlText w:val="o"/>
      <w:lvlJc w:val="left"/>
      <w:rPr>
        <w:rFonts w:ascii="Courier New" w:hAnsi="Courier New" w:cs="Courier New"/>
      </w:rPr>
    </w:lvl>
    <w:lvl w:ilvl="2">
      <w:start w:val="1"/>
      <w:numFmt w:val="bullet"/>
      <w:lvlText w:val=""/>
      <w:lvlJc w:val="left"/>
      <w:rPr>
        <w:rFonts w:ascii="Wingdings" w:hAnsi="Wingdings" w:cs="Wingdings"/>
      </w:rPr>
    </w:lvl>
    <w:lvl w:ilvl="3">
      <w:start w:val="1"/>
      <w:numFmt w:val="bullet"/>
      <w:lvlText w:val=""/>
      <w:lvlJc w:val="left"/>
      <w:rPr>
        <w:rFonts w:ascii="Symbol" w:hAnsi="Symbol" w:cs="Symbol"/>
      </w:rPr>
    </w:lvl>
    <w:lvl w:ilvl="4">
      <w:start w:val="1"/>
      <w:numFmt w:val="bullet"/>
      <w:lvlText w:val="o"/>
      <w:lvlJc w:val="left"/>
      <w:rPr>
        <w:rFonts w:ascii="Courier New" w:hAnsi="Courier New" w:cs="Courier New"/>
      </w:rPr>
    </w:lvl>
    <w:lvl w:ilvl="5">
      <w:start w:val="1"/>
      <w:numFmt w:val="bullet"/>
      <w:lvlText w:val=""/>
      <w:lvlJc w:val="left"/>
      <w:rPr>
        <w:rFonts w:ascii="Wingdings" w:hAnsi="Wingdings" w:cs="Wingdings"/>
      </w:rPr>
    </w:lvl>
    <w:lvl w:ilvl="6">
      <w:start w:val="1"/>
      <w:numFmt w:val="bullet"/>
      <w:lvlText w:val=""/>
      <w:lvlJc w:val="left"/>
      <w:rPr>
        <w:rFonts w:ascii="Symbol" w:hAnsi="Symbol" w:cs="Symbol"/>
      </w:rPr>
    </w:lvl>
    <w:lvl w:ilvl="7">
      <w:start w:val="1"/>
      <w:numFmt w:val="bullet"/>
      <w:lvlText w:val="o"/>
      <w:lvlJc w:val="left"/>
      <w:rPr>
        <w:rFonts w:ascii="Courier New" w:hAnsi="Courier New" w:cs="Courier New"/>
      </w:rPr>
    </w:lvl>
    <w:lvl w:ilvl="8">
      <w:start w:val="1"/>
      <w:numFmt w:val="bullet"/>
      <w:lvlText w:val=""/>
      <w:lvlJc w:val="left"/>
      <w:rPr>
        <w:rFonts w:ascii="Wingdings" w:hAnsi="Wingdings" w:cs="Wingdings"/>
      </w:rPr>
    </w:lvl>
  </w:abstractNum>
  <w:abstractNum w:abstractNumId="30">
    <w:nsid w:val="4D6C6D7F"/>
    <w:multiLevelType w:val="hybridMultilevel"/>
    <w:tmpl w:val="D59C80B6"/>
    <w:lvl w:ilvl="0" w:tplc="F8824D8E">
      <w:start w:val="1"/>
      <w:numFmt w:val="decimal"/>
      <w:lvlText w:val="%1."/>
      <w:lvlJc w:val="left"/>
      <w:pPr>
        <w:tabs>
          <w:tab w:val="num" w:pos="720"/>
        </w:tabs>
        <w:ind w:left="720" w:hanging="360"/>
      </w:pPr>
    </w:lvl>
    <w:lvl w:ilvl="1" w:tplc="C56EA2A0" w:tentative="1">
      <w:start w:val="1"/>
      <w:numFmt w:val="lowerLetter"/>
      <w:lvlText w:val="%2."/>
      <w:lvlJc w:val="left"/>
      <w:pPr>
        <w:tabs>
          <w:tab w:val="num" w:pos="1440"/>
        </w:tabs>
        <w:ind w:left="1440" w:hanging="360"/>
      </w:pPr>
    </w:lvl>
    <w:lvl w:ilvl="2" w:tplc="62EEBD20" w:tentative="1">
      <w:start w:val="1"/>
      <w:numFmt w:val="lowerRoman"/>
      <w:lvlText w:val="%3."/>
      <w:lvlJc w:val="right"/>
      <w:pPr>
        <w:tabs>
          <w:tab w:val="num" w:pos="2160"/>
        </w:tabs>
        <w:ind w:left="2160" w:hanging="180"/>
      </w:pPr>
    </w:lvl>
    <w:lvl w:ilvl="3" w:tplc="F0E2D838" w:tentative="1">
      <w:start w:val="1"/>
      <w:numFmt w:val="decimal"/>
      <w:lvlText w:val="%4."/>
      <w:lvlJc w:val="left"/>
      <w:pPr>
        <w:tabs>
          <w:tab w:val="num" w:pos="2880"/>
        </w:tabs>
        <w:ind w:left="2880" w:hanging="360"/>
      </w:pPr>
    </w:lvl>
    <w:lvl w:ilvl="4" w:tplc="79A4F51E" w:tentative="1">
      <w:start w:val="1"/>
      <w:numFmt w:val="lowerLetter"/>
      <w:lvlText w:val="%5."/>
      <w:lvlJc w:val="left"/>
      <w:pPr>
        <w:tabs>
          <w:tab w:val="num" w:pos="3600"/>
        </w:tabs>
        <w:ind w:left="3600" w:hanging="360"/>
      </w:pPr>
    </w:lvl>
    <w:lvl w:ilvl="5" w:tplc="39ACD174" w:tentative="1">
      <w:start w:val="1"/>
      <w:numFmt w:val="lowerRoman"/>
      <w:lvlText w:val="%6."/>
      <w:lvlJc w:val="right"/>
      <w:pPr>
        <w:tabs>
          <w:tab w:val="num" w:pos="4320"/>
        </w:tabs>
        <w:ind w:left="4320" w:hanging="180"/>
      </w:pPr>
    </w:lvl>
    <w:lvl w:ilvl="6" w:tplc="D95AF21A" w:tentative="1">
      <w:start w:val="1"/>
      <w:numFmt w:val="decimal"/>
      <w:lvlText w:val="%7."/>
      <w:lvlJc w:val="left"/>
      <w:pPr>
        <w:tabs>
          <w:tab w:val="num" w:pos="5040"/>
        </w:tabs>
        <w:ind w:left="5040" w:hanging="360"/>
      </w:pPr>
    </w:lvl>
    <w:lvl w:ilvl="7" w:tplc="8E2A4AE0" w:tentative="1">
      <w:start w:val="1"/>
      <w:numFmt w:val="lowerLetter"/>
      <w:lvlText w:val="%8."/>
      <w:lvlJc w:val="left"/>
      <w:pPr>
        <w:tabs>
          <w:tab w:val="num" w:pos="5760"/>
        </w:tabs>
        <w:ind w:left="5760" w:hanging="360"/>
      </w:pPr>
    </w:lvl>
    <w:lvl w:ilvl="8" w:tplc="0764C044" w:tentative="1">
      <w:start w:val="1"/>
      <w:numFmt w:val="lowerRoman"/>
      <w:lvlText w:val="%9."/>
      <w:lvlJc w:val="right"/>
      <w:pPr>
        <w:tabs>
          <w:tab w:val="num" w:pos="6480"/>
        </w:tabs>
        <w:ind w:left="6480" w:hanging="180"/>
      </w:pPr>
    </w:lvl>
  </w:abstractNum>
  <w:abstractNum w:abstractNumId="31">
    <w:nsid w:val="52F555B4"/>
    <w:multiLevelType w:val="hybridMultilevel"/>
    <w:tmpl w:val="5D725B3A"/>
    <w:lvl w:ilvl="0" w:tplc="0409000F">
      <w:start w:val="1"/>
      <w:numFmt w:val="bullet"/>
      <w:pStyle w:val="Enumration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5DA37B64"/>
    <w:multiLevelType w:val="multilevel"/>
    <w:tmpl w:val="154C5946"/>
    <w:lvl w:ilvl="0">
      <w:start w:val="1"/>
      <w:numFmt w:val="decimal"/>
      <w:lvlText w:val="%1-"/>
      <w:lvlJc w:val="left"/>
      <w:rPr>
        <w:rFonts w:cs="Arial"/>
        <w:b/>
      </w:rPr>
    </w:lvl>
    <w:lvl w:ilvl="1">
      <w:start w:val="1"/>
      <w:numFmt w:val="lowerLetter"/>
      <w:lvlText w:val="%2."/>
      <w:lvlJc w:val="left"/>
      <w:rPr>
        <w:rFonts w:cs="Arial"/>
      </w:rPr>
    </w:lvl>
    <w:lvl w:ilvl="2">
      <w:start w:val="1"/>
      <w:numFmt w:val="lowerRoman"/>
      <w:lvlText w:val="%3."/>
      <w:lvlJc w:val="left"/>
      <w:rPr>
        <w:rFonts w:cs="Arial"/>
      </w:rPr>
    </w:lvl>
    <w:lvl w:ilvl="3">
      <w:start w:val="1"/>
      <w:numFmt w:val="decimal"/>
      <w:lvlText w:val="%4."/>
      <w:lvlJc w:val="left"/>
      <w:rPr>
        <w:rFonts w:cs="Arial"/>
      </w:rPr>
    </w:lvl>
    <w:lvl w:ilvl="4">
      <w:start w:val="1"/>
      <w:numFmt w:val="lowerLetter"/>
      <w:lvlText w:val="%5."/>
      <w:lvlJc w:val="left"/>
      <w:rPr>
        <w:rFonts w:cs="Arial"/>
      </w:rPr>
    </w:lvl>
    <w:lvl w:ilvl="5">
      <w:start w:val="1"/>
      <w:numFmt w:val="lowerRoman"/>
      <w:lvlText w:val="%6."/>
      <w:lvlJc w:val="left"/>
      <w:rPr>
        <w:rFonts w:cs="Arial"/>
      </w:rPr>
    </w:lvl>
    <w:lvl w:ilvl="6">
      <w:start w:val="1"/>
      <w:numFmt w:val="decimal"/>
      <w:lvlText w:val="%7."/>
      <w:lvlJc w:val="left"/>
      <w:rPr>
        <w:rFonts w:cs="Arial"/>
      </w:rPr>
    </w:lvl>
    <w:lvl w:ilvl="7">
      <w:start w:val="1"/>
      <w:numFmt w:val="lowerLetter"/>
      <w:lvlText w:val="%8."/>
      <w:lvlJc w:val="left"/>
      <w:rPr>
        <w:rFonts w:cs="Arial"/>
      </w:rPr>
    </w:lvl>
    <w:lvl w:ilvl="8">
      <w:start w:val="1"/>
      <w:numFmt w:val="lowerRoman"/>
      <w:lvlText w:val="%9."/>
      <w:lvlJc w:val="left"/>
      <w:rPr>
        <w:rFonts w:cs="Arial"/>
      </w:rPr>
    </w:lvl>
  </w:abstractNum>
  <w:abstractNum w:abstractNumId="33">
    <w:nsid w:val="5F9059D1"/>
    <w:multiLevelType w:val="hybridMultilevel"/>
    <w:tmpl w:val="DA6E3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23D1046"/>
    <w:multiLevelType w:val="multilevel"/>
    <w:tmpl w:val="A364D996"/>
    <w:lvl w:ilvl="0">
      <w:start w:val="1"/>
      <w:numFmt w:val="decimal"/>
      <w:pStyle w:val="Titre1"/>
      <w:suff w:val="space"/>
      <w:lvlText w:val="%1."/>
      <w:lvlJc w:val="left"/>
      <w:pPr>
        <w:ind w:left="360" w:hanging="360"/>
      </w:pPr>
      <w:rPr>
        <w:rFonts w:ascii="Arial" w:hAnsi="Arial" w:hint="default"/>
        <w:b/>
        <w:i w:val="0"/>
        <w:color w:val="004085"/>
        <w:sz w:val="28"/>
      </w:rPr>
    </w:lvl>
    <w:lvl w:ilvl="1">
      <w:start w:val="1"/>
      <w:numFmt w:val="decimal"/>
      <w:pStyle w:val="Titre2"/>
      <w:suff w:val="space"/>
      <w:lvlText w:val="%1.%2."/>
      <w:lvlJc w:val="left"/>
      <w:pPr>
        <w:ind w:left="792" w:hanging="792"/>
      </w:pPr>
      <w:rPr>
        <w:rFonts w:ascii="Arial" w:hAnsi="Arial" w:hint="default"/>
        <w:b/>
        <w:i w:val="0"/>
        <w:color w:val="000000"/>
        <w:sz w:val="24"/>
      </w:rPr>
    </w:lvl>
    <w:lvl w:ilvl="2">
      <w:start w:val="1"/>
      <w:numFmt w:val="decimal"/>
      <w:pStyle w:val="Titre3"/>
      <w:suff w:val="space"/>
      <w:lvlText w:val="%1.%2.%3."/>
      <w:lvlJc w:val="left"/>
      <w:pPr>
        <w:ind w:left="1224" w:hanging="1224"/>
      </w:pPr>
      <w:rPr>
        <w:rFonts w:ascii="Arial" w:hAnsi="Arial" w:hint="default"/>
        <w:b/>
        <w:i w:val="0"/>
        <w:color w:val="000000"/>
        <w:sz w:val="22"/>
      </w:rPr>
    </w:lvl>
    <w:lvl w:ilvl="3">
      <w:start w:val="1"/>
      <w:numFmt w:val="decimal"/>
      <w:pStyle w:val="Titre4"/>
      <w:suff w:val="space"/>
      <w:lvlText w:val="%1.%2.%3.%4."/>
      <w:lvlJc w:val="left"/>
      <w:pPr>
        <w:ind w:left="1728" w:hanging="1728"/>
      </w:pPr>
      <w:rPr>
        <w:rFonts w:ascii="Arial" w:hAnsi="Arial" w:hint="default"/>
        <w:b/>
        <w:i w:val="0"/>
        <w:color w:val="000000"/>
        <w:sz w:val="20"/>
      </w:rPr>
    </w:lvl>
    <w:lvl w:ilvl="4">
      <w:start w:val="1"/>
      <w:numFmt w:val="decimal"/>
      <w:pStyle w:val="Titre5"/>
      <w:suff w:val="space"/>
      <w:lvlText w:val="%1.%2.%3.%4.%5."/>
      <w:lvlJc w:val="left"/>
      <w:pPr>
        <w:ind w:left="2232" w:hanging="2232"/>
      </w:pPr>
      <w:rPr>
        <w:rFonts w:ascii="Arial" w:hAnsi="Arial" w:hint="default"/>
        <w:b/>
        <w:i/>
        <w:color w:val="000000"/>
        <w:sz w:val="20"/>
      </w:rPr>
    </w:lvl>
    <w:lvl w:ilvl="5">
      <w:start w:val="1"/>
      <w:numFmt w:val="decimal"/>
      <w:pStyle w:val="Titre6"/>
      <w:suff w:val="space"/>
      <w:lvlText w:val="%1.%2.%3.%4.%5.%6."/>
      <w:lvlJc w:val="left"/>
      <w:pPr>
        <w:ind w:left="2736" w:hanging="2736"/>
      </w:pPr>
      <w:rPr>
        <w:rFonts w:ascii="Arial" w:hAnsi="Arial" w:hint="default"/>
        <w:b/>
        <w:i/>
        <w:color w:val="000000"/>
        <w:sz w:val="20"/>
      </w:rPr>
    </w:lvl>
    <w:lvl w:ilvl="6">
      <w:start w:val="1"/>
      <w:numFmt w:val="decimal"/>
      <w:suff w:val="space"/>
      <w:lvlText w:val="%1.%2.%3.%4.%5.%6.%7."/>
      <w:lvlJc w:val="left"/>
      <w:pPr>
        <w:ind w:left="3240" w:hanging="3240"/>
      </w:pPr>
      <w:rPr>
        <w:rFonts w:ascii="Arial" w:hAnsi="Arial" w:hint="default"/>
        <w:b w:val="0"/>
        <w:i/>
        <w:sz w:val="20"/>
      </w:rPr>
    </w:lvl>
    <w:lvl w:ilvl="7">
      <w:start w:val="1"/>
      <w:numFmt w:val="decimal"/>
      <w:suff w:val="space"/>
      <w:lvlText w:val="%1.%2.%3.%4.%5.%6.%7.%8."/>
      <w:lvlJc w:val="left"/>
      <w:pPr>
        <w:ind w:left="3744" w:hanging="3744"/>
      </w:pPr>
      <w:rPr>
        <w:rFonts w:ascii="Arial" w:hAnsi="Arial" w:hint="default"/>
        <w:b w:val="0"/>
        <w:i/>
        <w:color w:val="000000"/>
        <w:sz w:val="20"/>
      </w:rPr>
    </w:lvl>
    <w:lvl w:ilvl="8">
      <w:start w:val="1"/>
      <w:numFmt w:val="decimal"/>
      <w:suff w:val="space"/>
      <w:lvlText w:val="%1.%2.%3.%4.%5.%6.%7.%8.%9."/>
      <w:lvlJc w:val="left"/>
      <w:pPr>
        <w:ind w:left="4320" w:hanging="4320"/>
      </w:pPr>
      <w:rPr>
        <w:rFonts w:ascii="Arial" w:hAnsi="Arial" w:hint="default"/>
        <w:b w:val="0"/>
        <w:i/>
        <w:sz w:val="20"/>
      </w:rPr>
    </w:lvl>
  </w:abstractNum>
  <w:abstractNum w:abstractNumId="35">
    <w:nsid w:val="637F4103"/>
    <w:multiLevelType w:val="multilevel"/>
    <w:tmpl w:val="4E64CFB2"/>
    <w:lvl w:ilvl="0">
      <w:numFmt w:val="bullet"/>
      <w:lvlText w:val="-"/>
      <w:lvlJc w:val="left"/>
      <w:rPr>
        <w:rFonts w:ascii="Calibri" w:hAnsi="Calibri" w:cs="Calibri"/>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6">
    <w:nsid w:val="64DA4C0B"/>
    <w:multiLevelType w:val="hybridMultilevel"/>
    <w:tmpl w:val="2A56A61A"/>
    <w:lvl w:ilvl="0" w:tplc="0FF48102">
      <w:start w:val="1"/>
      <w:numFmt w:val="bullet"/>
      <w:lvlText w:val=""/>
      <w:lvlJc w:val="left"/>
      <w:pPr>
        <w:tabs>
          <w:tab w:val="num" w:pos="720"/>
        </w:tabs>
        <w:ind w:left="720" w:hanging="360"/>
      </w:pPr>
      <w:rPr>
        <w:rFonts w:ascii="Symbol" w:hAnsi="Symbol" w:hint="default"/>
      </w:rPr>
    </w:lvl>
    <w:lvl w:ilvl="1" w:tplc="93F256DC" w:tentative="1">
      <w:start w:val="1"/>
      <w:numFmt w:val="bullet"/>
      <w:lvlText w:val="o"/>
      <w:lvlJc w:val="left"/>
      <w:pPr>
        <w:tabs>
          <w:tab w:val="num" w:pos="1440"/>
        </w:tabs>
        <w:ind w:left="1440" w:hanging="360"/>
      </w:pPr>
      <w:rPr>
        <w:rFonts w:ascii="Courier New" w:hAnsi="Courier New" w:hint="default"/>
      </w:rPr>
    </w:lvl>
    <w:lvl w:ilvl="2" w:tplc="99D4E034" w:tentative="1">
      <w:start w:val="1"/>
      <w:numFmt w:val="bullet"/>
      <w:lvlText w:val=""/>
      <w:lvlJc w:val="left"/>
      <w:pPr>
        <w:tabs>
          <w:tab w:val="num" w:pos="2160"/>
        </w:tabs>
        <w:ind w:left="2160" w:hanging="360"/>
      </w:pPr>
      <w:rPr>
        <w:rFonts w:ascii="Wingdings" w:hAnsi="Wingdings" w:hint="default"/>
      </w:rPr>
    </w:lvl>
    <w:lvl w:ilvl="3" w:tplc="EB20D026" w:tentative="1">
      <w:start w:val="1"/>
      <w:numFmt w:val="bullet"/>
      <w:lvlText w:val=""/>
      <w:lvlJc w:val="left"/>
      <w:pPr>
        <w:tabs>
          <w:tab w:val="num" w:pos="2880"/>
        </w:tabs>
        <w:ind w:left="2880" w:hanging="360"/>
      </w:pPr>
      <w:rPr>
        <w:rFonts w:ascii="Symbol" w:hAnsi="Symbol" w:hint="default"/>
      </w:rPr>
    </w:lvl>
    <w:lvl w:ilvl="4" w:tplc="C72ED3DC" w:tentative="1">
      <w:start w:val="1"/>
      <w:numFmt w:val="bullet"/>
      <w:lvlText w:val="o"/>
      <w:lvlJc w:val="left"/>
      <w:pPr>
        <w:tabs>
          <w:tab w:val="num" w:pos="3600"/>
        </w:tabs>
        <w:ind w:left="3600" w:hanging="360"/>
      </w:pPr>
      <w:rPr>
        <w:rFonts w:ascii="Courier New" w:hAnsi="Courier New" w:hint="default"/>
      </w:rPr>
    </w:lvl>
    <w:lvl w:ilvl="5" w:tplc="586A69C2" w:tentative="1">
      <w:start w:val="1"/>
      <w:numFmt w:val="bullet"/>
      <w:lvlText w:val=""/>
      <w:lvlJc w:val="left"/>
      <w:pPr>
        <w:tabs>
          <w:tab w:val="num" w:pos="4320"/>
        </w:tabs>
        <w:ind w:left="4320" w:hanging="360"/>
      </w:pPr>
      <w:rPr>
        <w:rFonts w:ascii="Wingdings" w:hAnsi="Wingdings" w:hint="default"/>
      </w:rPr>
    </w:lvl>
    <w:lvl w:ilvl="6" w:tplc="AC5607EA" w:tentative="1">
      <w:start w:val="1"/>
      <w:numFmt w:val="bullet"/>
      <w:lvlText w:val=""/>
      <w:lvlJc w:val="left"/>
      <w:pPr>
        <w:tabs>
          <w:tab w:val="num" w:pos="5040"/>
        </w:tabs>
        <w:ind w:left="5040" w:hanging="360"/>
      </w:pPr>
      <w:rPr>
        <w:rFonts w:ascii="Symbol" w:hAnsi="Symbol" w:hint="default"/>
      </w:rPr>
    </w:lvl>
    <w:lvl w:ilvl="7" w:tplc="147AFDC2" w:tentative="1">
      <w:start w:val="1"/>
      <w:numFmt w:val="bullet"/>
      <w:lvlText w:val="o"/>
      <w:lvlJc w:val="left"/>
      <w:pPr>
        <w:tabs>
          <w:tab w:val="num" w:pos="5760"/>
        </w:tabs>
        <w:ind w:left="5760" w:hanging="360"/>
      </w:pPr>
      <w:rPr>
        <w:rFonts w:ascii="Courier New" w:hAnsi="Courier New" w:hint="default"/>
      </w:rPr>
    </w:lvl>
    <w:lvl w:ilvl="8" w:tplc="A0A44DCA" w:tentative="1">
      <w:start w:val="1"/>
      <w:numFmt w:val="bullet"/>
      <w:lvlText w:val=""/>
      <w:lvlJc w:val="left"/>
      <w:pPr>
        <w:tabs>
          <w:tab w:val="num" w:pos="6480"/>
        </w:tabs>
        <w:ind w:left="6480" w:hanging="360"/>
      </w:pPr>
      <w:rPr>
        <w:rFonts w:ascii="Wingdings" w:hAnsi="Wingdings" w:hint="default"/>
      </w:rPr>
    </w:lvl>
  </w:abstractNum>
  <w:abstractNum w:abstractNumId="37">
    <w:nsid w:val="659F48B3"/>
    <w:multiLevelType w:val="hybridMultilevel"/>
    <w:tmpl w:val="5A4C78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5B76F19"/>
    <w:multiLevelType w:val="hybridMultilevel"/>
    <w:tmpl w:val="9F3C3108"/>
    <w:lvl w:ilvl="0" w:tplc="04090001">
      <w:start w:val="1"/>
      <w:numFmt w:val="decimal"/>
      <w:lvlText w:val="%1."/>
      <w:lvlJc w:val="left"/>
      <w:pPr>
        <w:tabs>
          <w:tab w:val="num" w:pos="778"/>
        </w:tabs>
        <w:ind w:left="778" w:hanging="360"/>
      </w:pPr>
    </w:lvl>
    <w:lvl w:ilvl="1" w:tplc="04090003" w:tentative="1">
      <w:start w:val="1"/>
      <w:numFmt w:val="lowerLetter"/>
      <w:lvlText w:val="%2."/>
      <w:lvlJc w:val="left"/>
      <w:pPr>
        <w:tabs>
          <w:tab w:val="num" w:pos="1498"/>
        </w:tabs>
        <w:ind w:left="1498" w:hanging="360"/>
      </w:pPr>
    </w:lvl>
    <w:lvl w:ilvl="2" w:tplc="04090005" w:tentative="1">
      <w:start w:val="1"/>
      <w:numFmt w:val="lowerRoman"/>
      <w:lvlText w:val="%3."/>
      <w:lvlJc w:val="right"/>
      <w:pPr>
        <w:tabs>
          <w:tab w:val="num" w:pos="2218"/>
        </w:tabs>
        <w:ind w:left="2218" w:hanging="180"/>
      </w:pPr>
    </w:lvl>
    <w:lvl w:ilvl="3" w:tplc="04090001" w:tentative="1">
      <w:start w:val="1"/>
      <w:numFmt w:val="decimal"/>
      <w:lvlText w:val="%4."/>
      <w:lvlJc w:val="left"/>
      <w:pPr>
        <w:tabs>
          <w:tab w:val="num" w:pos="2938"/>
        </w:tabs>
        <w:ind w:left="2938" w:hanging="360"/>
      </w:pPr>
    </w:lvl>
    <w:lvl w:ilvl="4" w:tplc="04090003" w:tentative="1">
      <w:start w:val="1"/>
      <w:numFmt w:val="lowerLetter"/>
      <w:lvlText w:val="%5."/>
      <w:lvlJc w:val="left"/>
      <w:pPr>
        <w:tabs>
          <w:tab w:val="num" w:pos="3658"/>
        </w:tabs>
        <w:ind w:left="3658" w:hanging="360"/>
      </w:pPr>
    </w:lvl>
    <w:lvl w:ilvl="5" w:tplc="04090005" w:tentative="1">
      <w:start w:val="1"/>
      <w:numFmt w:val="lowerRoman"/>
      <w:lvlText w:val="%6."/>
      <w:lvlJc w:val="right"/>
      <w:pPr>
        <w:tabs>
          <w:tab w:val="num" w:pos="4378"/>
        </w:tabs>
        <w:ind w:left="4378" w:hanging="180"/>
      </w:pPr>
    </w:lvl>
    <w:lvl w:ilvl="6" w:tplc="04090001" w:tentative="1">
      <w:start w:val="1"/>
      <w:numFmt w:val="decimal"/>
      <w:lvlText w:val="%7."/>
      <w:lvlJc w:val="left"/>
      <w:pPr>
        <w:tabs>
          <w:tab w:val="num" w:pos="5098"/>
        </w:tabs>
        <w:ind w:left="5098" w:hanging="360"/>
      </w:pPr>
    </w:lvl>
    <w:lvl w:ilvl="7" w:tplc="04090003" w:tentative="1">
      <w:start w:val="1"/>
      <w:numFmt w:val="lowerLetter"/>
      <w:lvlText w:val="%8."/>
      <w:lvlJc w:val="left"/>
      <w:pPr>
        <w:tabs>
          <w:tab w:val="num" w:pos="5818"/>
        </w:tabs>
        <w:ind w:left="5818" w:hanging="360"/>
      </w:pPr>
    </w:lvl>
    <w:lvl w:ilvl="8" w:tplc="04090005" w:tentative="1">
      <w:start w:val="1"/>
      <w:numFmt w:val="lowerRoman"/>
      <w:lvlText w:val="%9."/>
      <w:lvlJc w:val="right"/>
      <w:pPr>
        <w:tabs>
          <w:tab w:val="num" w:pos="6538"/>
        </w:tabs>
        <w:ind w:left="6538" w:hanging="180"/>
      </w:pPr>
    </w:lvl>
  </w:abstractNum>
  <w:abstractNum w:abstractNumId="39">
    <w:nsid w:val="6BC125C0"/>
    <w:multiLevelType w:val="hybridMultilevel"/>
    <w:tmpl w:val="E2127258"/>
    <w:lvl w:ilvl="0" w:tplc="8E56F178">
      <w:start w:val="1"/>
      <w:numFmt w:val="decimal"/>
      <w:lvlText w:val="CO7.itec%1."/>
      <w:lvlJc w:val="left"/>
      <w:pPr>
        <w:ind w:left="737" w:hanging="737"/>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D181288"/>
    <w:multiLevelType w:val="hybridMultilevel"/>
    <w:tmpl w:val="4CF4C270"/>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1">
    <w:nsid w:val="6F10004C"/>
    <w:multiLevelType w:val="hybridMultilevel"/>
    <w:tmpl w:val="02A257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FFD7D52"/>
    <w:multiLevelType w:val="hybridMultilevel"/>
    <w:tmpl w:val="20AA7C20"/>
    <w:lvl w:ilvl="0" w:tplc="DA6AB592">
      <w:start w:val="1"/>
      <w:numFmt w:val="decimal"/>
      <w:lvlText w:val="CO8.itec%1."/>
      <w:lvlJc w:val="left"/>
      <w:pPr>
        <w:ind w:left="737" w:hanging="737"/>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7BD32876"/>
    <w:multiLevelType w:val="hybridMultilevel"/>
    <w:tmpl w:val="FBF0F0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D171CC6"/>
    <w:multiLevelType w:val="hybridMultilevel"/>
    <w:tmpl w:val="1D443D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E8B75FC"/>
    <w:multiLevelType w:val="hybridMultilevel"/>
    <w:tmpl w:val="4E90597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31"/>
  </w:num>
  <w:num w:numId="2">
    <w:abstractNumId w:val="18"/>
  </w:num>
  <w:num w:numId="3">
    <w:abstractNumId w:val="19"/>
  </w:num>
  <w:num w:numId="4">
    <w:abstractNumId w:val="34"/>
  </w:num>
  <w:num w:numId="5">
    <w:abstractNumId w:val="36"/>
  </w:num>
  <w:num w:numId="6">
    <w:abstractNumId w:val="21"/>
  </w:num>
  <w:num w:numId="7">
    <w:abstractNumId w:val="11"/>
  </w:num>
  <w:num w:numId="8">
    <w:abstractNumId w:val="12"/>
  </w:num>
  <w:num w:numId="9">
    <w:abstractNumId w:val="41"/>
  </w:num>
  <w:num w:numId="10">
    <w:abstractNumId w:val="37"/>
  </w:num>
  <w:num w:numId="11">
    <w:abstractNumId w:val="33"/>
  </w:num>
  <w:num w:numId="12">
    <w:abstractNumId w:val="28"/>
  </w:num>
  <w:num w:numId="13">
    <w:abstractNumId w:val="15"/>
  </w:num>
  <w:num w:numId="14">
    <w:abstractNumId w:val="30"/>
  </w:num>
  <w:num w:numId="15">
    <w:abstractNumId w:val="20"/>
  </w:num>
  <w:num w:numId="16">
    <w:abstractNumId w:val="40"/>
  </w:num>
  <w:num w:numId="17">
    <w:abstractNumId w:val="38"/>
  </w:num>
  <w:num w:numId="18">
    <w:abstractNumId w:val="23"/>
  </w:num>
  <w:num w:numId="19">
    <w:abstractNumId w:val="25"/>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34"/>
  </w:num>
  <w:num w:numId="31">
    <w:abstractNumId w:val="29"/>
  </w:num>
  <w:num w:numId="32">
    <w:abstractNumId w:val="35"/>
  </w:num>
  <w:num w:numId="33">
    <w:abstractNumId w:val="14"/>
  </w:num>
  <w:num w:numId="34">
    <w:abstractNumId w:val="26"/>
  </w:num>
  <w:num w:numId="35">
    <w:abstractNumId w:val="32"/>
  </w:num>
  <w:num w:numId="36">
    <w:abstractNumId w:val="22"/>
  </w:num>
  <w:num w:numId="37">
    <w:abstractNumId w:val="39"/>
  </w:num>
  <w:num w:numId="38">
    <w:abstractNumId w:val="42"/>
  </w:num>
  <w:num w:numId="39">
    <w:abstractNumId w:val="34"/>
  </w:num>
  <w:num w:numId="40">
    <w:abstractNumId w:val="34"/>
  </w:num>
  <w:num w:numId="41">
    <w:abstractNumId w:val="34"/>
  </w:num>
  <w:num w:numId="42">
    <w:abstractNumId w:val="24"/>
  </w:num>
  <w:num w:numId="43">
    <w:abstractNumId w:val="44"/>
  </w:num>
  <w:num w:numId="44">
    <w:abstractNumId w:val="10"/>
  </w:num>
  <w:num w:numId="45">
    <w:abstractNumId w:val="43"/>
  </w:num>
  <w:num w:numId="46">
    <w:abstractNumId w:val="45"/>
  </w:num>
  <w:num w:numId="47">
    <w:abstractNumId w:val="17"/>
  </w:num>
  <w:num w:numId="48">
    <w:abstractNumId w:val="16"/>
  </w:num>
  <w:num w:numId="49">
    <w:abstractNumId w:val="27"/>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defaultTabStop w:val="720"/>
  <w:hyphenationZone w:val="425"/>
  <w:drawingGridHorizontalSpacing w:val="100"/>
  <w:displayHorizontalDrawingGridEvery w:val="2"/>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F13"/>
    <w:rsid w:val="000D2DC3"/>
    <w:rsid w:val="000D320D"/>
    <w:rsid w:val="000E1BE5"/>
    <w:rsid w:val="000E20EA"/>
    <w:rsid w:val="00104A75"/>
    <w:rsid w:val="0012423C"/>
    <w:rsid w:val="00132713"/>
    <w:rsid w:val="001D66F2"/>
    <w:rsid w:val="001F1E9A"/>
    <w:rsid w:val="00233160"/>
    <w:rsid w:val="00234374"/>
    <w:rsid w:val="00296795"/>
    <w:rsid w:val="002A74CE"/>
    <w:rsid w:val="002D02CC"/>
    <w:rsid w:val="002D1F7C"/>
    <w:rsid w:val="002E070C"/>
    <w:rsid w:val="00345579"/>
    <w:rsid w:val="00376D5E"/>
    <w:rsid w:val="003F7CF2"/>
    <w:rsid w:val="00422B2E"/>
    <w:rsid w:val="004433A5"/>
    <w:rsid w:val="00450F3D"/>
    <w:rsid w:val="00462FE6"/>
    <w:rsid w:val="004668FA"/>
    <w:rsid w:val="00496A3A"/>
    <w:rsid w:val="004B0D9B"/>
    <w:rsid w:val="004C13DB"/>
    <w:rsid w:val="004C6A9F"/>
    <w:rsid w:val="004E25E5"/>
    <w:rsid w:val="00503D41"/>
    <w:rsid w:val="00584A1A"/>
    <w:rsid w:val="005A4BF8"/>
    <w:rsid w:val="005D2ECD"/>
    <w:rsid w:val="005D5371"/>
    <w:rsid w:val="005D7BDB"/>
    <w:rsid w:val="005E44C6"/>
    <w:rsid w:val="00616F57"/>
    <w:rsid w:val="006272E5"/>
    <w:rsid w:val="006376AC"/>
    <w:rsid w:val="00642C4D"/>
    <w:rsid w:val="00650FA8"/>
    <w:rsid w:val="00670829"/>
    <w:rsid w:val="006A57C6"/>
    <w:rsid w:val="006B0DA7"/>
    <w:rsid w:val="006C55A2"/>
    <w:rsid w:val="006F51C2"/>
    <w:rsid w:val="00721C62"/>
    <w:rsid w:val="00751BD4"/>
    <w:rsid w:val="00767F13"/>
    <w:rsid w:val="00774FB9"/>
    <w:rsid w:val="007D2E51"/>
    <w:rsid w:val="007F1E71"/>
    <w:rsid w:val="00800440"/>
    <w:rsid w:val="00834455"/>
    <w:rsid w:val="00852348"/>
    <w:rsid w:val="0086326E"/>
    <w:rsid w:val="00885116"/>
    <w:rsid w:val="00885A09"/>
    <w:rsid w:val="008861B9"/>
    <w:rsid w:val="008A6149"/>
    <w:rsid w:val="008B6F0C"/>
    <w:rsid w:val="0090280C"/>
    <w:rsid w:val="009046D9"/>
    <w:rsid w:val="00926298"/>
    <w:rsid w:val="00942208"/>
    <w:rsid w:val="009732B5"/>
    <w:rsid w:val="00992F04"/>
    <w:rsid w:val="009A06CF"/>
    <w:rsid w:val="009B3CD7"/>
    <w:rsid w:val="009C1633"/>
    <w:rsid w:val="009F7C46"/>
    <w:rsid w:val="00A20379"/>
    <w:rsid w:val="00A20B64"/>
    <w:rsid w:val="00A41462"/>
    <w:rsid w:val="00AA4F90"/>
    <w:rsid w:val="00B064B8"/>
    <w:rsid w:val="00B10F95"/>
    <w:rsid w:val="00B15E75"/>
    <w:rsid w:val="00B50F2D"/>
    <w:rsid w:val="00B531EA"/>
    <w:rsid w:val="00B553D3"/>
    <w:rsid w:val="00B822A0"/>
    <w:rsid w:val="00B972B0"/>
    <w:rsid w:val="00BA1E10"/>
    <w:rsid w:val="00BB375C"/>
    <w:rsid w:val="00BB63B5"/>
    <w:rsid w:val="00C0692C"/>
    <w:rsid w:val="00C171EF"/>
    <w:rsid w:val="00C538DE"/>
    <w:rsid w:val="00C57BAE"/>
    <w:rsid w:val="00C723DD"/>
    <w:rsid w:val="00CA5861"/>
    <w:rsid w:val="00CC33EB"/>
    <w:rsid w:val="00CD6AFE"/>
    <w:rsid w:val="00CE72F8"/>
    <w:rsid w:val="00CF5E0B"/>
    <w:rsid w:val="00D15F14"/>
    <w:rsid w:val="00D34CD7"/>
    <w:rsid w:val="00D36D07"/>
    <w:rsid w:val="00D36D45"/>
    <w:rsid w:val="00D43C38"/>
    <w:rsid w:val="00D74F1A"/>
    <w:rsid w:val="00D96E39"/>
    <w:rsid w:val="00DD296C"/>
    <w:rsid w:val="00DD2D98"/>
    <w:rsid w:val="00DF6CFC"/>
    <w:rsid w:val="00E007FE"/>
    <w:rsid w:val="00E16214"/>
    <w:rsid w:val="00E21EB9"/>
    <w:rsid w:val="00E4015C"/>
    <w:rsid w:val="00E65F13"/>
    <w:rsid w:val="00E70D1C"/>
    <w:rsid w:val="00E803AB"/>
    <w:rsid w:val="00E81783"/>
    <w:rsid w:val="00E95D6D"/>
    <w:rsid w:val="00F111AB"/>
    <w:rsid w:val="00F1461F"/>
    <w:rsid w:val="00F205BA"/>
    <w:rsid w:val="00F26B67"/>
    <w:rsid w:val="00F67401"/>
    <w:rsid w:val="00FA2BD8"/>
    <w:rsid w:val="00FB195B"/>
    <w:rsid w:val="00FC4753"/>
    <w:rsid w:val="00FC4A59"/>
    <w:rsid w:val="00FC7919"/>
    <w:rsid w:val="00FF20D7"/>
    <w:rsid w:val="00FF774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stroke="f">
      <v:fill color="white" on="f"/>
      <v:stroke on="f"/>
    </o:shapedefaults>
    <o:shapelayout v:ext="edit">
      <o:idmap v:ext="edit" data="1"/>
    </o:shapelayout>
  </w:shapeDefaults>
  <w:decimalSymbol w:val=","/>
  <w:listSeparator w:val=";"/>
  <w14:docId w14:val="24D58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C38"/>
    <w:rPr>
      <w:rFonts w:ascii="Arial" w:hAnsi="Arial"/>
      <w:szCs w:val="24"/>
      <w:lang w:val="en-GB" w:eastAsia="en-US"/>
    </w:rPr>
  </w:style>
  <w:style w:type="paragraph" w:styleId="Titre1">
    <w:name w:val="heading 1"/>
    <w:basedOn w:val="Normal"/>
    <w:next w:val="Normal"/>
    <w:autoRedefine/>
    <w:qFormat/>
    <w:rsid w:val="006376AC"/>
    <w:pPr>
      <w:keepNext/>
      <w:numPr>
        <w:numId w:val="30"/>
      </w:numPr>
      <w:pBdr>
        <w:top w:val="single" w:sz="24" w:space="1" w:color="789DCC"/>
      </w:pBdr>
      <w:shd w:val="clear" w:color="auto" w:fill="D6E2F2"/>
      <w:spacing w:before="300" w:after="200"/>
      <w:outlineLvl w:val="0"/>
    </w:pPr>
    <w:rPr>
      <w:rFonts w:cs="Arial"/>
      <w:b/>
      <w:bCs/>
      <w:color w:val="004085"/>
      <w:kern w:val="32"/>
      <w:sz w:val="28"/>
      <w:szCs w:val="32"/>
    </w:rPr>
  </w:style>
  <w:style w:type="paragraph" w:styleId="Titre2">
    <w:name w:val="heading 2"/>
    <w:basedOn w:val="Normal"/>
    <w:next w:val="Normal"/>
    <w:autoRedefine/>
    <w:qFormat/>
    <w:rsid w:val="006376AC"/>
    <w:pPr>
      <w:keepNext/>
      <w:numPr>
        <w:ilvl w:val="1"/>
        <w:numId w:val="30"/>
      </w:numPr>
      <w:spacing w:before="220" w:after="40"/>
      <w:outlineLvl w:val="1"/>
    </w:pPr>
    <w:rPr>
      <w:rFonts w:cs="Arial"/>
      <w:b/>
      <w:bCs/>
      <w:iCs/>
      <w:color w:val="000000"/>
      <w:sz w:val="24"/>
      <w:szCs w:val="28"/>
    </w:rPr>
  </w:style>
  <w:style w:type="paragraph" w:styleId="Titre3">
    <w:name w:val="heading 3"/>
    <w:basedOn w:val="Normal"/>
    <w:next w:val="Normal"/>
    <w:qFormat/>
    <w:rsid w:val="006376AC"/>
    <w:pPr>
      <w:keepNext/>
      <w:numPr>
        <w:ilvl w:val="2"/>
        <w:numId w:val="30"/>
      </w:numPr>
      <w:spacing w:before="160" w:after="40"/>
      <w:outlineLvl w:val="2"/>
    </w:pPr>
    <w:rPr>
      <w:rFonts w:cs="Arial"/>
      <w:b/>
      <w:bCs/>
      <w:color w:val="000000"/>
      <w:sz w:val="22"/>
      <w:szCs w:val="26"/>
    </w:rPr>
  </w:style>
  <w:style w:type="paragraph" w:styleId="Titre4">
    <w:name w:val="heading 4"/>
    <w:basedOn w:val="Normal"/>
    <w:next w:val="Normal"/>
    <w:autoRedefine/>
    <w:qFormat/>
    <w:rsid w:val="006376AC"/>
    <w:pPr>
      <w:keepNext/>
      <w:numPr>
        <w:ilvl w:val="3"/>
        <w:numId w:val="30"/>
      </w:numPr>
      <w:spacing w:before="120" w:after="40"/>
      <w:outlineLvl w:val="3"/>
    </w:pPr>
    <w:rPr>
      <w:b/>
      <w:color w:val="000000"/>
    </w:rPr>
  </w:style>
  <w:style w:type="paragraph" w:styleId="Titre5">
    <w:name w:val="heading 5"/>
    <w:basedOn w:val="Normal"/>
    <w:next w:val="Normal"/>
    <w:autoRedefine/>
    <w:qFormat/>
    <w:rsid w:val="00DF6CFC"/>
    <w:pPr>
      <w:keepNext/>
      <w:numPr>
        <w:ilvl w:val="4"/>
        <w:numId w:val="30"/>
      </w:numPr>
      <w:spacing w:before="120" w:after="40"/>
      <w:outlineLvl w:val="4"/>
    </w:pPr>
    <w:rPr>
      <w:bCs/>
    </w:rPr>
  </w:style>
  <w:style w:type="paragraph" w:styleId="Titre6">
    <w:name w:val="heading 6"/>
    <w:basedOn w:val="Normal"/>
    <w:next w:val="Normal"/>
    <w:autoRedefine/>
    <w:qFormat/>
    <w:rsid w:val="00DF6CFC"/>
    <w:pPr>
      <w:keepNext/>
      <w:numPr>
        <w:ilvl w:val="5"/>
        <w:numId w:val="30"/>
      </w:numPr>
      <w:spacing w:before="120" w:after="60"/>
      <w:outlineLvl w:val="5"/>
    </w:pPr>
    <w:rPr>
      <w:bCs/>
      <w:i/>
      <w:color w:val="000000"/>
    </w:rPr>
  </w:style>
  <w:style w:type="paragraph" w:styleId="Titre7">
    <w:name w:val="heading 7"/>
    <w:basedOn w:val="Normal"/>
    <w:next w:val="Normal"/>
    <w:qFormat/>
    <w:rsid w:val="002E070C"/>
    <w:pPr>
      <w:spacing w:before="100" w:after="20"/>
      <w:outlineLvl w:val="6"/>
    </w:pPr>
    <w:rPr>
      <w:i/>
    </w:rPr>
  </w:style>
  <w:style w:type="paragraph" w:styleId="Titre8">
    <w:name w:val="heading 8"/>
    <w:basedOn w:val="Normal"/>
    <w:next w:val="Normal"/>
    <w:qFormat/>
    <w:rsid w:val="002E070C"/>
    <w:pPr>
      <w:spacing w:before="100" w:after="20"/>
      <w:outlineLvl w:val="7"/>
    </w:pPr>
    <w:rPr>
      <w:i/>
      <w:iCs/>
    </w:rPr>
  </w:style>
  <w:style w:type="paragraph" w:styleId="Titre9">
    <w:name w:val="heading 9"/>
    <w:basedOn w:val="Normal"/>
    <w:next w:val="Normal"/>
    <w:qFormat/>
    <w:rsid w:val="002E070C"/>
    <w:pPr>
      <w:spacing w:before="100" w:after="20"/>
      <w:outlineLvl w:val="8"/>
    </w:pPr>
    <w:rPr>
      <w:rFonts w:cs="Arial"/>
      <w:i/>
      <w:color w:val="0000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6376AC"/>
    <w:pPr>
      <w:tabs>
        <w:tab w:val="right" w:leader="dot" w:pos="9628"/>
      </w:tabs>
      <w:spacing w:before="200" w:after="40"/>
    </w:pPr>
    <w:rPr>
      <w:b/>
      <w:noProof/>
      <w:color w:val="004085"/>
      <w:sz w:val="24"/>
      <w:szCs w:val="28"/>
    </w:rPr>
  </w:style>
  <w:style w:type="paragraph" w:styleId="TM2">
    <w:name w:val="toc 2"/>
    <w:basedOn w:val="Normal"/>
    <w:next w:val="Normal"/>
    <w:autoRedefine/>
    <w:rsid w:val="006376AC"/>
    <w:pPr>
      <w:ind w:left="240"/>
    </w:pPr>
  </w:style>
  <w:style w:type="paragraph" w:styleId="TM3">
    <w:name w:val="toc 3"/>
    <w:basedOn w:val="Normal"/>
    <w:next w:val="Normal"/>
    <w:autoRedefine/>
    <w:rsid w:val="006376AC"/>
    <w:pPr>
      <w:ind w:left="480"/>
    </w:pPr>
  </w:style>
  <w:style w:type="paragraph" w:styleId="TM4">
    <w:name w:val="toc 4"/>
    <w:basedOn w:val="Normal"/>
    <w:next w:val="Normal"/>
    <w:autoRedefine/>
    <w:rsid w:val="006376AC"/>
    <w:pPr>
      <w:ind w:left="720"/>
    </w:pPr>
  </w:style>
  <w:style w:type="paragraph" w:styleId="TM5">
    <w:name w:val="toc 5"/>
    <w:basedOn w:val="Normal"/>
    <w:next w:val="Normal"/>
    <w:autoRedefine/>
    <w:rsid w:val="006376AC"/>
    <w:pPr>
      <w:ind w:left="960"/>
    </w:pPr>
  </w:style>
  <w:style w:type="paragraph" w:styleId="TM6">
    <w:name w:val="toc 6"/>
    <w:basedOn w:val="Normal"/>
    <w:next w:val="Normal"/>
    <w:autoRedefine/>
    <w:rsid w:val="006376AC"/>
    <w:pPr>
      <w:ind w:left="1200"/>
    </w:pPr>
  </w:style>
  <w:style w:type="paragraph" w:styleId="TM7">
    <w:name w:val="toc 7"/>
    <w:basedOn w:val="Normal"/>
    <w:next w:val="Normal"/>
    <w:autoRedefine/>
    <w:rsid w:val="006376AC"/>
    <w:pPr>
      <w:ind w:left="1440"/>
    </w:pPr>
  </w:style>
  <w:style w:type="paragraph" w:styleId="TM8">
    <w:name w:val="toc 8"/>
    <w:basedOn w:val="Normal"/>
    <w:next w:val="Normal"/>
    <w:autoRedefine/>
    <w:rsid w:val="006376AC"/>
    <w:pPr>
      <w:ind w:left="1680"/>
    </w:pPr>
  </w:style>
  <w:style w:type="paragraph" w:styleId="TM9">
    <w:name w:val="toc 9"/>
    <w:basedOn w:val="Normal"/>
    <w:next w:val="Normal"/>
    <w:autoRedefine/>
    <w:rsid w:val="006376AC"/>
    <w:pPr>
      <w:ind w:left="1920"/>
    </w:pPr>
  </w:style>
  <w:style w:type="character" w:styleId="Lienhypertexte">
    <w:name w:val="Hyperlink"/>
    <w:basedOn w:val="Policepardfaut"/>
    <w:semiHidden/>
    <w:rsid w:val="006376AC"/>
    <w:rPr>
      <w:rFonts w:ascii="Arial" w:hAnsi="Arial"/>
      <w:color w:val="0000FF"/>
      <w:sz w:val="20"/>
      <w:u w:val="single" w:color="0000FF"/>
    </w:rPr>
  </w:style>
  <w:style w:type="paragraph" w:styleId="Titre">
    <w:name w:val="Title"/>
    <w:basedOn w:val="Normal"/>
    <w:autoRedefine/>
    <w:qFormat/>
    <w:rsid w:val="006376AC"/>
    <w:pPr>
      <w:pBdr>
        <w:top w:val="single" w:sz="18" w:space="3" w:color="004085"/>
        <w:left w:val="single" w:sz="18" w:space="4" w:color="004085"/>
        <w:bottom w:val="single" w:sz="48" w:space="6" w:color="789DCC"/>
        <w:right w:val="single" w:sz="18" w:space="4" w:color="004085"/>
      </w:pBdr>
      <w:shd w:val="clear" w:color="auto" w:fill="004085"/>
      <w:overflowPunct w:val="0"/>
      <w:autoSpaceDE w:val="0"/>
      <w:autoSpaceDN w:val="0"/>
      <w:adjustRightInd w:val="0"/>
      <w:spacing w:after="760"/>
      <w:textAlignment w:val="baseline"/>
    </w:pPr>
    <w:rPr>
      <w:b/>
      <w:color w:val="FFFFFF"/>
      <w:kern w:val="28"/>
      <w:sz w:val="34"/>
      <w:szCs w:val="20"/>
      <w:lang w:val="en-US"/>
    </w:rPr>
  </w:style>
  <w:style w:type="paragraph" w:styleId="En-tte">
    <w:name w:val="header"/>
    <w:basedOn w:val="Normal"/>
    <w:semiHidden/>
    <w:rsid w:val="006376AC"/>
    <w:pPr>
      <w:tabs>
        <w:tab w:val="center" w:pos="4153"/>
        <w:tab w:val="right" w:pos="8306"/>
      </w:tabs>
    </w:pPr>
  </w:style>
  <w:style w:type="character" w:styleId="Lienhypertextesuivivisit">
    <w:name w:val="FollowedHyperlink"/>
    <w:basedOn w:val="Policepardfaut"/>
    <w:semiHidden/>
    <w:rsid w:val="006376AC"/>
    <w:rPr>
      <w:rFonts w:ascii="Arial" w:hAnsi="Arial"/>
      <w:color w:val="800080"/>
      <w:sz w:val="20"/>
      <w:u w:val="single" w:color="800080"/>
    </w:rPr>
  </w:style>
  <w:style w:type="paragraph" w:styleId="Pieddepage">
    <w:name w:val="footer"/>
    <w:basedOn w:val="Normal"/>
    <w:semiHidden/>
    <w:rsid w:val="006376AC"/>
    <w:pPr>
      <w:tabs>
        <w:tab w:val="center" w:pos="4153"/>
        <w:tab w:val="right" w:pos="8306"/>
      </w:tabs>
    </w:pPr>
  </w:style>
  <w:style w:type="paragraph" w:styleId="Notedebasdepage">
    <w:name w:val="footnote text"/>
    <w:basedOn w:val="Normal"/>
    <w:semiHidden/>
    <w:rsid w:val="006376AC"/>
    <w:rPr>
      <w:szCs w:val="20"/>
    </w:rPr>
  </w:style>
  <w:style w:type="character" w:styleId="Numrodepage">
    <w:name w:val="page number"/>
    <w:basedOn w:val="Policepardfaut"/>
    <w:semiHidden/>
    <w:rsid w:val="006376AC"/>
    <w:rPr>
      <w:rFonts w:ascii="Arial" w:hAnsi="Arial"/>
      <w:color w:val="004085"/>
      <w:sz w:val="18"/>
    </w:rPr>
  </w:style>
  <w:style w:type="paragraph" w:styleId="Textedebulles">
    <w:name w:val="Balloon Text"/>
    <w:basedOn w:val="Normal"/>
    <w:link w:val="TextedebullesCar"/>
    <w:uiPriority w:val="99"/>
    <w:semiHidden/>
    <w:unhideWhenUsed/>
    <w:rsid w:val="00E70D1C"/>
    <w:rPr>
      <w:rFonts w:ascii="Tahoma" w:hAnsi="Tahoma" w:cs="Tahoma"/>
      <w:sz w:val="16"/>
      <w:szCs w:val="16"/>
    </w:rPr>
  </w:style>
  <w:style w:type="character" w:customStyle="1" w:styleId="TextedebullesCar">
    <w:name w:val="Texte de bulles Car"/>
    <w:basedOn w:val="Policepardfaut"/>
    <w:link w:val="Textedebulles"/>
    <w:uiPriority w:val="99"/>
    <w:semiHidden/>
    <w:rsid w:val="00E70D1C"/>
    <w:rPr>
      <w:rFonts w:ascii="Tahoma" w:hAnsi="Tahoma" w:cs="Tahoma"/>
      <w:sz w:val="16"/>
      <w:szCs w:val="16"/>
      <w:lang w:val="en-GB" w:eastAsia="en-US"/>
    </w:rPr>
  </w:style>
  <w:style w:type="character" w:styleId="Textedelespacerserv">
    <w:name w:val="Placeholder Text"/>
    <w:basedOn w:val="Policepardfaut"/>
    <w:uiPriority w:val="99"/>
    <w:semiHidden/>
    <w:rsid w:val="00BA1E10"/>
    <w:rPr>
      <w:color w:val="808080"/>
    </w:rPr>
  </w:style>
  <w:style w:type="table" w:customStyle="1" w:styleId="TaskInfo">
    <w:name w:val="TaskInfo"/>
    <w:basedOn w:val="TableauNormal"/>
    <w:uiPriority w:val="99"/>
    <w:qFormat/>
    <w:rsid w:val="00132713"/>
    <w:rPr>
      <w:rFonts w:ascii="Calibri" w:eastAsiaTheme="minorHAnsi" w:hAnsi="Calibri" w:cstheme="minorBidi"/>
      <w:color w:val="7F7F7F" w:themeColor="text1" w:themeTint="80"/>
      <w:sz w:val="22"/>
      <w:szCs w:val="22"/>
      <w:lang w:val="en-US" w:eastAsia="en-US"/>
    </w:rPr>
    <w:tblPr>
      <w:tblInd w:w="0" w:type="dxa"/>
      <w:tblBorders>
        <w:top w:val="dotted" w:sz="8" w:space="0" w:color="FFFFFF" w:themeColor="background1"/>
        <w:left w:val="dotted" w:sz="8" w:space="0" w:color="FFFFFF" w:themeColor="background1"/>
        <w:bottom w:val="dotted" w:sz="8" w:space="0" w:color="FFFFFF" w:themeColor="background1"/>
        <w:right w:val="dotted" w:sz="8" w:space="0" w:color="FFFFFF" w:themeColor="background1"/>
        <w:insideH w:val="dotted" w:sz="8" w:space="0" w:color="FFFFFF" w:themeColor="background1"/>
        <w:insideV w:val="dotted" w:sz="8" w:space="0" w:color="FFFFFF" w:themeColor="background1"/>
      </w:tblBorders>
      <w:tblCellMar>
        <w:top w:w="0" w:type="dxa"/>
        <w:left w:w="108" w:type="dxa"/>
        <w:bottom w:w="0" w:type="dxa"/>
        <w:right w:w="108" w:type="dxa"/>
      </w:tblCellMar>
    </w:tblPr>
    <w:tcPr>
      <w:shd w:val="clear" w:color="auto" w:fill="F2F2F2" w:themeFill="background1" w:themeFillShade="F2"/>
    </w:tcPr>
  </w:style>
  <w:style w:type="character" w:styleId="Rfrenceple">
    <w:name w:val="Subtle Reference"/>
    <w:basedOn w:val="Policepardfaut"/>
    <w:uiPriority w:val="31"/>
    <w:qFormat/>
    <w:rsid w:val="00C171EF"/>
    <w:rPr>
      <w:smallCaps/>
      <w:color w:val="C0504D" w:themeColor="accent2"/>
      <w:u w:val="single"/>
    </w:rPr>
  </w:style>
  <w:style w:type="paragraph" w:customStyle="1" w:styleId="Texteniveau2">
    <w:name w:val="Texte niveau2"/>
    <w:uiPriority w:val="99"/>
    <w:rsid w:val="00C171EF"/>
    <w:pPr>
      <w:widowControl w:val="0"/>
      <w:autoSpaceDE w:val="0"/>
      <w:autoSpaceDN w:val="0"/>
      <w:adjustRightInd w:val="0"/>
      <w:ind w:left="708"/>
      <w:jc w:val="both"/>
    </w:pPr>
    <w:rPr>
      <w:rFonts w:ascii="Arial" w:eastAsiaTheme="minorEastAsia" w:hAnsi="Arial" w:cs="Arial"/>
      <w:lang w:val="fr-FR" w:eastAsia="fr-FR"/>
    </w:rPr>
  </w:style>
  <w:style w:type="paragraph" w:customStyle="1" w:styleId="Enumration1">
    <w:name w:val="Enumération 1"/>
    <w:uiPriority w:val="99"/>
    <w:rsid w:val="00C171EF"/>
    <w:pPr>
      <w:widowControl w:val="0"/>
      <w:numPr>
        <w:numId w:val="1"/>
      </w:numPr>
      <w:autoSpaceDE w:val="0"/>
      <w:autoSpaceDN w:val="0"/>
      <w:adjustRightInd w:val="0"/>
      <w:ind w:left="1590"/>
      <w:jc w:val="both"/>
    </w:pPr>
    <w:rPr>
      <w:rFonts w:ascii="Arial" w:eastAsiaTheme="minorEastAsia" w:hAnsi="Arial" w:cs="Arial"/>
      <w:lang w:val="fr-FR" w:eastAsia="fr-FR"/>
    </w:rPr>
  </w:style>
  <w:style w:type="paragraph" w:styleId="Paragraphedeliste">
    <w:name w:val="List Paragraph"/>
    <w:basedOn w:val="Normal"/>
    <w:link w:val="ParagraphedelisteCar"/>
    <w:uiPriority w:val="34"/>
    <w:qFormat/>
    <w:rsid w:val="00C171EF"/>
    <w:pPr>
      <w:widowControl w:val="0"/>
      <w:autoSpaceDE w:val="0"/>
      <w:autoSpaceDN w:val="0"/>
      <w:adjustRightInd w:val="0"/>
      <w:ind w:left="720"/>
      <w:contextualSpacing/>
    </w:pPr>
    <w:rPr>
      <w:rFonts w:ascii="Cambria" w:eastAsiaTheme="minorEastAsia" w:hAnsi="Cambria" w:cs="Cambria"/>
      <w:sz w:val="24"/>
      <w:lang w:val="fr-FR" w:eastAsia="fr-FR"/>
    </w:rPr>
  </w:style>
  <w:style w:type="table" w:styleId="Grilledutableau">
    <w:name w:val="Table Grid"/>
    <w:basedOn w:val="TableauNormal"/>
    <w:uiPriority w:val="59"/>
    <w:rsid w:val="00E803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96A3A"/>
    <w:pPr>
      <w:spacing w:before="100" w:beforeAutospacing="1" w:after="100" w:afterAutospacing="1"/>
    </w:pPr>
    <w:rPr>
      <w:rFonts w:ascii="Times New Roman" w:hAnsi="Times New Roman"/>
      <w:sz w:val="24"/>
      <w:lang w:val="fr-FR" w:eastAsia="fr-FR"/>
    </w:rPr>
  </w:style>
  <w:style w:type="character" w:customStyle="1" w:styleId="ParagraphedelisteCar">
    <w:name w:val="Paragraphe de liste Car"/>
    <w:basedOn w:val="Policepardfaut"/>
    <w:link w:val="Paragraphedeliste"/>
    <w:uiPriority w:val="34"/>
    <w:rsid w:val="00462FE6"/>
    <w:rPr>
      <w:rFonts w:ascii="Cambria" w:eastAsiaTheme="minorEastAsia" w:hAnsi="Cambria" w:cs="Cambria"/>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C38"/>
    <w:rPr>
      <w:rFonts w:ascii="Arial" w:hAnsi="Arial"/>
      <w:szCs w:val="24"/>
      <w:lang w:val="en-GB" w:eastAsia="en-US"/>
    </w:rPr>
  </w:style>
  <w:style w:type="paragraph" w:styleId="Titre1">
    <w:name w:val="heading 1"/>
    <w:basedOn w:val="Normal"/>
    <w:next w:val="Normal"/>
    <w:autoRedefine/>
    <w:qFormat/>
    <w:rsid w:val="006376AC"/>
    <w:pPr>
      <w:keepNext/>
      <w:numPr>
        <w:numId w:val="30"/>
      </w:numPr>
      <w:pBdr>
        <w:top w:val="single" w:sz="24" w:space="1" w:color="789DCC"/>
      </w:pBdr>
      <w:shd w:val="clear" w:color="auto" w:fill="D6E2F2"/>
      <w:spacing w:before="300" w:after="200"/>
      <w:outlineLvl w:val="0"/>
    </w:pPr>
    <w:rPr>
      <w:rFonts w:cs="Arial"/>
      <w:b/>
      <w:bCs/>
      <w:color w:val="004085"/>
      <w:kern w:val="32"/>
      <w:sz w:val="28"/>
      <w:szCs w:val="32"/>
    </w:rPr>
  </w:style>
  <w:style w:type="paragraph" w:styleId="Titre2">
    <w:name w:val="heading 2"/>
    <w:basedOn w:val="Normal"/>
    <w:next w:val="Normal"/>
    <w:autoRedefine/>
    <w:qFormat/>
    <w:rsid w:val="006376AC"/>
    <w:pPr>
      <w:keepNext/>
      <w:numPr>
        <w:ilvl w:val="1"/>
        <w:numId w:val="30"/>
      </w:numPr>
      <w:spacing w:before="220" w:after="40"/>
      <w:outlineLvl w:val="1"/>
    </w:pPr>
    <w:rPr>
      <w:rFonts w:cs="Arial"/>
      <w:b/>
      <w:bCs/>
      <w:iCs/>
      <w:color w:val="000000"/>
      <w:sz w:val="24"/>
      <w:szCs w:val="28"/>
    </w:rPr>
  </w:style>
  <w:style w:type="paragraph" w:styleId="Titre3">
    <w:name w:val="heading 3"/>
    <w:basedOn w:val="Normal"/>
    <w:next w:val="Normal"/>
    <w:qFormat/>
    <w:rsid w:val="006376AC"/>
    <w:pPr>
      <w:keepNext/>
      <w:numPr>
        <w:ilvl w:val="2"/>
        <w:numId w:val="30"/>
      </w:numPr>
      <w:spacing w:before="160" w:after="40"/>
      <w:outlineLvl w:val="2"/>
    </w:pPr>
    <w:rPr>
      <w:rFonts w:cs="Arial"/>
      <w:b/>
      <w:bCs/>
      <w:color w:val="000000"/>
      <w:sz w:val="22"/>
      <w:szCs w:val="26"/>
    </w:rPr>
  </w:style>
  <w:style w:type="paragraph" w:styleId="Titre4">
    <w:name w:val="heading 4"/>
    <w:basedOn w:val="Normal"/>
    <w:next w:val="Normal"/>
    <w:autoRedefine/>
    <w:qFormat/>
    <w:rsid w:val="006376AC"/>
    <w:pPr>
      <w:keepNext/>
      <w:numPr>
        <w:ilvl w:val="3"/>
        <w:numId w:val="30"/>
      </w:numPr>
      <w:spacing w:before="120" w:after="40"/>
      <w:outlineLvl w:val="3"/>
    </w:pPr>
    <w:rPr>
      <w:b/>
      <w:color w:val="000000"/>
    </w:rPr>
  </w:style>
  <w:style w:type="paragraph" w:styleId="Titre5">
    <w:name w:val="heading 5"/>
    <w:basedOn w:val="Normal"/>
    <w:next w:val="Normal"/>
    <w:autoRedefine/>
    <w:qFormat/>
    <w:rsid w:val="00DF6CFC"/>
    <w:pPr>
      <w:keepNext/>
      <w:numPr>
        <w:ilvl w:val="4"/>
        <w:numId w:val="30"/>
      </w:numPr>
      <w:spacing w:before="120" w:after="40"/>
      <w:outlineLvl w:val="4"/>
    </w:pPr>
    <w:rPr>
      <w:bCs/>
    </w:rPr>
  </w:style>
  <w:style w:type="paragraph" w:styleId="Titre6">
    <w:name w:val="heading 6"/>
    <w:basedOn w:val="Normal"/>
    <w:next w:val="Normal"/>
    <w:autoRedefine/>
    <w:qFormat/>
    <w:rsid w:val="00DF6CFC"/>
    <w:pPr>
      <w:keepNext/>
      <w:numPr>
        <w:ilvl w:val="5"/>
        <w:numId w:val="30"/>
      </w:numPr>
      <w:spacing w:before="120" w:after="60"/>
      <w:outlineLvl w:val="5"/>
    </w:pPr>
    <w:rPr>
      <w:bCs/>
      <w:i/>
      <w:color w:val="000000"/>
    </w:rPr>
  </w:style>
  <w:style w:type="paragraph" w:styleId="Titre7">
    <w:name w:val="heading 7"/>
    <w:basedOn w:val="Normal"/>
    <w:next w:val="Normal"/>
    <w:qFormat/>
    <w:rsid w:val="002E070C"/>
    <w:pPr>
      <w:spacing w:before="100" w:after="20"/>
      <w:outlineLvl w:val="6"/>
    </w:pPr>
    <w:rPr>
      <w:i/>
    </w:rPr>
  </w:style>
  <w:style w:type="paragraph" w:styleId="Titre8">
    <w:name w:val="heading 8"/>
    <w:basedOn w:val="Normal"/>
    <w:next w:val="Normal"/>
    <w:qFormat/>
    <w:rsid w:val="002E070C"/>
    <w:pPr>
      <w:spacing w:before="100" w:after="20"/>
      <w:outlineLvl w:val="7"/>
    </w:pPr>
    <w:rPr>
      <w:i/>
      <w:iCs/>
    </w:rPr>
  </w:style>
  <w:style w:type="paragraph" w:styleId="Titre9">
    <w:name w:val="heading 9"/>
    <w:basedOn w:val="Normal"/>
    <w:next w:val="Normal"/>
    <w:qFormat/>
    <w:rsid w:val="002E070C"/>
    <w:pPr>
      <w:spacing w:before="100" w:after="20"/>
      <w:outlineLvl w:val="8"/>
    </w:pPr>
    <w:rPr>
      <w:rFonts w:cs="Arial"/>
      <w:i/>
      <w:color w:val="0000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6376AC"/>
    <w:pPr>
      <w:tabs>
        <w:tab w:val="right" w:leader="dot" w:pos="9628"/>
      </w:tabs>
      <w:spacing w:before="200" w:after="40"/>
    </w:pPr>
    <w:rPr>
      <w:b/>
      <w:noProof/>
      <w:color w:val="004085"/>
      <w:sz w:val="24"/>
      <w:szCs w:val="28"/>
    </w:rPr>
  </w:style>
  <w:style w:type="paragraph" w:styleId="TM2">
    <w:name w:val="toc 2"/>
    <w:basedOn w:val="Normal"/>
    <w:next w:val="Normal"/>
    <w:autoRedefine/>
    <w:rsid w:val="006376AC"/>
    <w:pPr>
      <w:ind w:left="240"/>
    </w:pPr>
  </w:style>
  <w:style w:type="paragraph" w:styleId="TM3">
    <w:name w:val="toc 3"/>
    <w:basedOn w:val="Normal"/>
    <w:next w:val="Normal"/>
    <w:autoRedefine/>
    <w:rsid w:val="006376AC"/>
    <w:pPr>
      <w:ind w:left="480"/>
    </w:pPr>
  </w:style>
  <w:style w:type="paragraph" w:styleId="TM4">
    <w:name w:val="toc 4"/>
    <w:basedOn w:val="Normal"/>
    <w:next w:val="Normal"/>
    <w:autoRedefine/>
    <w:rsid w:val="006376AC"/>
    <w:pPr>
      <w:ind w:left="720"/>
    </w:pPr>
  </w:style>
  <w:style w:type="paragraph" w:styleId="TM5">
    <w:name w:val="toc 5"/>
    <w:basedOn w:val="Normal"/>
    <w:next w:val="Normal"/>
    <w:autoRedefine/>
    <w:rsid w:val="006376AC"/>
    <w:pPr>
      <w:ind w:left="960"/>
    </w:pPr>
  </w:style>
  <w:style w:type="paragraph" w:styleId="TM6">
    <w:name w:val="toc 6"/>
    <w:basedOn w:val="Normal"/>
    <w:next w:val="Normal"/>
    <w:autoRedefine/>
    <w:rsid w:val="006376AC"/>
    <w:pPr>
      <w:ind w:left="1200"/>
    </w:pPr>
  </w:style>
  <w:style w:type="paragraph" w:styleId="TM7">
    <w:name w:val="toc 7"/>
    <w:basedOn w:val="Normal"/>
    <w:next w:val="Normal"/>
    <w:autoRedefine/>
    <w:rsid w:val="006376AC"/>
    <w:pPr>
      <w:ind w:left="1440"/>
    </w:pPr>
  </w:style>
  <w:style w:type="paragraph" w:styleId="TM8">
    <w:name w:val="toc 8"/>
    <w:basedOn w:val="Normal"/>
    <w:next w:val="Normal"/>
    <w:autoRedefine/>
    <w:rsid w:val="006376AC"/>
    <w:pPr>
      <w:ind w:left="1680"/>
    </w:pPr>
  </w:style>
  <w:style w:type="paragraph" w:styleId="TM9">
    <w:name w:val="toc 9"/>
    <w:basedOn w:val="Normal"/>
    <w:next w:val="Normal"/>
    <w:autoRedefine/>
    <w:rsid w:val="006376AC"/>
    <w:pPr>
      <w:ind w:left="1920"/>
    </w:pPr>
  </w:style>
  <w:style w:type="character" w:styleId="Lienhypertexte">
    <w:name w:val="Hyperlink"/>
    <w:basedOn w:val="Policepardfaut"/>
    <w:semiHidden/>
    <w:rsid w:val="006376AC"/>
    <w:rPr>
      <w:rFonts w:ascii="Arial" w:hAnsi="Arial"/>
      <w:color w:val="0000FF"/>
      <w:sz w:val="20"/>
      <w:u w:val="single" w:color="0000FF"/>
    </w:rPr>
  </w:style>
  <w:style w:type="paragraph" w:styleId="Titre">
    <w:name w:val="Title"/>
    <w:basedOn w:val="Normal"/>
    <w:autoRedefine/>
    <w:qFormat/>
    <w:rsid w:val="006376AC"/>
    <w:pPr>
      <w:pBdr>
        <w:top w:val="single" w:sz="18" w:space="3" w:color="004085"/>
        <w:left w:val="single" w:sz="18" w:space="4" w:color="004085"/>
        <w:bottom w:val="single" w:sz="48" w:space="6" w:color="789DCC"/>
        <w:right w:val="single" w:sz="18" w:space="4" w:color="004085"/>
      </w:pBdr>
      <w:shd w:val="clear" w:color="auto" w:fill="004085"/>
      <w:overflowPunct w:val="0"/>
      <w:autoSpaceDE w:val="0"/>
      <w:autoSpaceDN w:val="0"/>
      <w:adjustRightInd w:val="0"/>
      <w:spacing w:after="760"/>
      <w:textAlignment w:val="baseline"/>
    </w:pPr>
    <w:rPr>
      <w:b/>
      <w:color w:val="FFFFFF"/>
      <w:kern w:val="28"/>
      <w:sz w:val="34"/>
      <w:szCs w:val="20"/>
      <w:lang w:val="en-US"/>
    </w:rPr>
  </w:style>
  <w:style w:type="paragraph" w:styleId="En-tte">
    <w:name w:val="header"/>
    <w:basedOn w:val="Normal"/>
    <w:semiHidden/>
    <w:rsid w:val="006376AC"/>
    <w:pPr>
      <w:tabs>
        <w:tab w:val="center" w:pos="4153"/>
        <w:tab w:val="right" w:pos="8306"/>
      </w:tabs>
    </w:pPr>
  </w:style>
  <w:style w:type="character" w:styleId="Lienhypertextesuivivisit">
    <w:name w:val="FollowedHyperlink"/>
    <w:basedOn w:val="Policepardfaut"/>
    <w:semiHidden/>
    <w:rsid w:val="006376AC"/>
    <w:rPr>
      <w:rFonts w:ascii="Arial" w:hAnsi="Arial"/>
      <w:color w:val="800080"/>
      <w:sz w:val="20"/>
      <w:u w:val="single" w:color="800080"/>
    </w:rPr>
  </w:style>
  <w:style w:type="paragraph" w:styleId="Pieddepage">
    <w:name w:val="footer"/>
    <w:basedOn w:val="Normal"/>
    <w:semiHidden/>
    <w:rsid w:val="006376AC"/>
    <w:pPr>
      <w:tabs>
        <w:tab w:val="center" w:pos="4153"/>
        <w:tab w:val="right" w:pos="8306"/>
      </w:tabs>
    </w:pPr>
  </w:style>
  <w:style w:type="paragraph" w:styleId="Notedebasdepage">
    <w:name w:val="footnote text"/>
    <w:basedOn w:val="Normal"/>
    <w:semiHidden/>
    <w:rsid w:val="006376AC"/>
    <w:rPr>
      <w:szCs w:val="20"/>
    </w:rPr>
  </w:style>
  <w:style w:type="character" w:styleId="Numrodepage">
    <w:name w:val="page number"/>
    <w:basedOn w:val="Policepardfaut"/>
    <w:semiHidden/>
    <w:rsid w:val="006376AC"/>
    <w:rPr>
      <w:rFonts w:ascii="Arial" w:hAnsi="Arial"/>
      <w:color w:val="004085"/>
      <w:sz w:val="18"/>
    </w:rPr>
  </w:style>
  <w:style w:type="paragraph" w:styleId="Textedebulles">
    <w:name w:val="Balloon Text"/>
    <w:basedOn w:val="Normal"/>
    <w:link w:val="TextedebullesCar"/>
    <w:uiPriority w:val="99"/>
    <w:semiHidden/>
    <w:unhideWhenUsed/>
    <w:rsid w:val="00E70D1C"/>
    <w:rPr>
      <w:rFonts w:ascii="Tahoma" w:hAnsi="Tahoma" w:cs="Tahoma"/>
      <w:sz w:val="16"/>
      <w:szCs w:val="16"/>
    </w:rPr>
  </w:style>
  <w:style w:type="character" w:customStyle="1" w:styleId="TextedebullesCar">
    <w:name w:val="Texte de bulles Car"/>
    <w:basedOn w:val="Policepardfaut"/>
    <w:link w:val="Textedebulles"/>
    <w:uiPriority w:val="99"/>
    <w:semiHidden/>
    <w:rsid w:val="00E70D1C"/>
    <w:rPr>
      <w:rFonts w:ascii="Tahoma" w:hAnsi="Tahoma" w:cs="Tahoma"/>
      <w:sz w:val="16"/>
      <w:szCs w:val="16"/>
      <w:lang w:val="en-GB" w:eastAsia="en-US"/>
    </w:rPr>
  </w:style>
  <w:style w:type="character" w:styleId="Textedelespacerserv">
    <w:name w:val="Placeholder Text"/>
    <w:basedOn w:val="Policepardfaut"/>
    <w:uiPriority w:val="99"/>
    <w:semiHidden/>
    <w:rsid w:val="00BA1E10"/>
    <w:rPr>
      <w:color w:val="808080"/>
    </w:rPr>
  </w:style>
  <w:style w:type="table" w:customStyle="1" w:styleId="TaskInfo">
    <w:name w:val="TaskInfo"/>
    <w:basedOn w:val="TableauNormal"/>
    <w:uiPriority w:val="99"/>
    <w:qFormat/>
    <w:rsid w:val="00132713"/>
    <w:rPr>
      <w:rFonts w:ascii="Calibri" w:eastAsiaTheme="minorHAnsi" w:hAnsi="Calibri" w:cstheme="minorBidi"/>
      <w:color w:val="7F7F7F" w:themeColor="text1" w:themeTint="80"/>
      <w:sz w:val="22"/>
      <w:szCs w:val="22"/>
      <w:lang w:val="en-US" w:eastAsia="en-US"/>
    </w:rPr>
    <w:tblPr>
      <w:tblInd w:w="0" w:type="dxa"/>
      <w:tblBorders>
        <w:top w:val="dotted" w:sz="8" w:space="0" w:color="FFFFFF" w:themeColor="background1"/>
        <w:left w:val="dotted" w:sz="8" w:space="0" w:color="FFFFFF" w:themeColor="background1"/>
        <w:bottom w:val="dotted" w:sz="8" w:space="0" w:color="FFFFFF" w:themeColor="background1"/>
        <w:right w:val="dotted" w:sz="8" w:space="0" w:color="FFFFFF" w:themeColor="background1"/>
        <w:insideH w:val="dotted" w:sz="8" w:space="0" w:color="FFFFFF" w:themeColor="background1"/>
        <w:insideV w:val="dotted" w:sz="8" w:space="0" w:color="FFFFFF" w:themeColor="background1"/>
      </w:tblBorders>
      <w:tblCellMar>
        <w:top w:w="0" w:type="dxa"/>
        <w:left w:w="108" w:type="dxa"/>
        <w:bottom w:w="0" w:type="dxa"/>
        <w:right w:w="108" w:type="dxa"/>
      </w:tblCellMar>
    </w:tblPr>
    <w:tcPr>
      <w:shd w:val="clear" w:color="auto" w:fill="F2F2F2" w:themeFill="background1" w:themeFillShade="F2"/>
    </w:tcPr>
  </w:style>
  <w:style w:type="character" w:styleId="Rfrenceple">
    <w:name w:val="Subtle Reference"/>
    <w:basedOn w:val="Policepardfaut"/>
    <w:uiPriority w:val="31"/>
    <w:qFormat/>
    <w:rsid w:val="00C171EF"/>
    <w:rPr>
      <w:smallCaps/>
      <w:color w:val="C0504D" w:themeColor="accent2"/>
      <w:u w:val="single"/>
    </w:rPr>
  </w:style>
  <w:style w:type="paragraph" w:customStyle="1" w:styleId="Texteniveau2">
    <w:name w:val="Texte niveau2"/>
    <w:uiPriority w:val="99"/>
    <w:rsid w:val="00C171EF"/>
    <w:pPr>
      <w:widowControl w:val="0"/>
      <w:autoSpaceDE w:val="0"/>
      <w:autoSpaceDN w:val="0"/>
      <w:adjustRightInd w:val="0"/>
      <w:ind w:left="708"/>
      <w:jc w:val="both"/>
    </w:pPr>
    <w:rPr>
      <w:rFonts w:ascii="Arial" w:eastAsiaTheme="minorEastAsia" w:hAnsi="Arial" w:cs="Arial"/>
      <w:lang w:val="fr-FR" w:eastAsia="fr-FR"/>
    </w:rPr>
  </w:style>
  <w:style w:type="paragraph" w:customStyle="1" w:styleId="Enumration1">
    <w:name w:val="Enumération 1"/>
    <w:uiPriority w:val="99"/>
    <w:rsid w:val="00C171EF"/>
    <w:pPr>
      <w:widowControl w:val="0"/>
      <w:numPr>
        <w:numId w:val="1"/>
      </w:numPr>
      <w:autoSpaceDE w:val="0"/>
      <w:autoSpaceDN w:val="0"/>
      <w:adjustRightInd w:val="0"/>
      <w:ind w:left="1590"/>
      <w:jc w:val="both"/>
    </w:pPr>
    <w:rPr>
      <w:rFonts w:ascii="Arial" w:eastAsiaTheme="minorEastAsia" w:hAnsi="Arial" w:cs="Arial"/>
      <w:lang w:val="fr-FR" w:eastAsia="fr-FR"/>
    </w:rPr>
  </w:style>
  <w:style w:type="paragraph" w:styleId="Paragraphedeliste">
    <w:name w:val="List Paragraph"/>
    <w:basedOn w:val="Normal"/>
    <w:link w:val="ParagraphedelisteCar"/>
    <w:uiPriority w:val="34"/>
    <w:qFormat/>
    <w:rsid w:val="00C171EF"/>
    <w:pPr>
      <w:widowControl w:val="0"/>
      <w:autoSpaceDE w:val="0"/>
      <w:autoSpaceDN w:val="0"/>
      <w:adjustRightInd w:val="0"/>
      <w:ind w:left="720"/>
      <w:contextualSpacing/>
    </w:pPr>
    <w:rPr>
      <w:rFonts w:ascii="Cambria" w:eastAsiaTheme="minorEastAsia" w:hAnsi="Cambria" w:cs="Cambria"/>
      <w:sz w:val="24"/>
      <w:lang w:val="fr-FR" w:eastAsia="fr-FR"/>
    </w:rPr>
  </w:style>
  <w:style w:type="table" w:styleId="Grilledutableau">
    <w:name w:val="Table Grid"/>
    <w:basedOn w:val="TableauNormal"/>
    <w:uiPriority w:val="59"/>
    <w:rsid w:val="00E803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96A3A"/>
    <w:pPr>
      <w:spacing w:before="100" w:beforeAutospacing="1" w:after="100" w:afterAutospacing="1"/>
    </w:pPr>
    <w:rPr>
      <w:rFonts w:ascii="Times New Roman" w:hAnsi="Times New Roman"/>
      <w:sz w:val="24"/>
      <w:lang w:val="fr-FR" w:eastAsia="fr-FR"/>
    </w:rPr>
  </w:style>
  <w:style w:type="character" w:customStyle="1" w:styleId="ParagraphedelisteCar">
    <w:name w:val="Paragraphe de liste Car"/>
    <w:basedOn w:val="Policepardfaut"/>
    <w:link w:val="Paragraphedeliste"/>
    <w:uiPriority w:val="34"/>
    <w:rsid w:val="00462FE6"/>
    <w:rPr>
      <w:rFonts w:ascii="Cambria" w:eastAsiaTheme="minorEastAsia" w:hAnsi="Cambria" w:cs="Cambria"/>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44947">
      <w:bodyDiv w:val="1"/>
      <w:marLeft w:val="0"/>
      <w:marRight w:val="0"/>
      <w:marTop w:val="0"/>
      <w:marBottom w:val="0"/>
      <w:divBdr>
        <w:top w:val="none" w:sz="0" w:space="0" w:color="auto"/>
        <w:left w:val="none" w:sz="0" w:space="0" w:color="auto"/>
        <w:bottom w:val="none" w:sz="0" w:space="0" w:color="auto"/>
        <w:right w:val="none" w:sz="0" w:space="0" w:color="auto"/>
      </w:divBdr>
    </w:div>
    <w:div w:id="190382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0.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62201D-EE42-401A-98E5-2F09FD18D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11445</Characters>
  <Application>Microsoft Office Word</Application>
  <DocSecurity>0</DocSecurity>
  <Lines>95</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Sujet 2 capet</vt:lpstr>
      <vt:lpstr/>
    </vt:vector>
  </TitlesOfParts>
  <Company>HP</Company>
  <LinksUpToDate>false</LinksUpToDate>
  <CharactersWithSpaces>13499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Sujet 2 capet</dc:title>
  <dc:creator>David Helard</dc:creator>
  <cp:lastModifiedBy>MEN</cp:lastModifiedBy>
  <cp:revision>2</cp:revision>
  <cp:lastPrinted>2003-08-22T15:45:00Z</cp:lastPrinted>
  <dcterms:created xsi:type="dcterms:W3CDTF">2014-05-10T05:17:00Z</dcterms:created>
  <dcterms:modified xsi:type="dcterms:W3CDTF">2014-05-10T05:17:00Z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5EXPORT">
    <vt:lpwstr>Exported from MindView5</vt:lpwstr>
  </property>
</Properties>
</file>