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1179" w:rsidRDefault="00517442" w:rsidP="00941179">
      <w:pPr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Complément du sujet </w:t>
      </w:r>
      <w:r w:rsidR="00941179" w:rsidRPr="00941179">
        <w:rPr>
          <w:b/>
          <w:i/>
          <w:sz w:val="28"/>
          <w:szCs w:val="28"/>
        </w:rPr>
        <w:t>BAC STI Génie mécanique session 2011</w:t>
      </w:r>
    </w:p>
    <w:p w:rsidR="00941179" w:rsidRPr="00941179" w:rsidRDefault="00941179" w:rsidP="00941179">
      <w:pPr>
        <w:jc w:val="center"/>
        <w:rPr>
          <w:b/>
          <w:i/>
          <w:sz w:val="44"/>
          <w:szCs w:val="44"/>
        </w:rPr>
      </w:pPr>
      <w:r w:rsidRPr="00941179">
        <w:rPr>
          <w:b/>
          <w:i/>
          <w:sz w:val="44"/>
          <w:szCs w:val="44"/>
        </w:rPr>
        <w:t>SYSTEME D’ELAGAGE GALAX 4000</w:t>
      </w:r>
    </w:p>
    <w:p w:rsidR="001E4EB6" w:rsidRDefault="001E4EB6" w:rsidP="001E4EB6">
      <w:pPr>
        <w:jc w:val="center"/>
        <w:rPr>
          <w:b/>
          <w:i/>
          <w:color w:val="FF0000"/>
          <w:sz w:val="72"/>
          <w:szCs w:val="72"/>
        </w:rPr>
      </w:pPr>
      <w:r w:rsidRPr="001E4EB6">
        <w:rPr>
          <w:b/>
          <w:i/>
          <w:color w:val="FF0000"/>
          <w:sz w:val="72"/>
          <w:szCs w:val="72"/>
        </w:rPr>
        <w:t>CORRIGE</w:t>
      </w:r>
    </w:p>
    <w:p w:rsidR="001E4EB6" w:rsidRPr="00C81BCF" w:rsidRDefault="001E4EB6" w:rsidP="00C81BCF">
      <w:pPr>
        <w:spacing w:after="0" w:line="240" w:lineRule="auto"/>
        <w:rPr>
          <w:sz w:val="24"/>
          <w:szCs w:val="24"/>
        </w:rPr>
      </w:pPr>
      <w:r w:rsidRPr="002A2D03">
        <w:rPr>
          <w:b/>
          <w:i/>
          <w:sz w:val="24"/>
          <w:szCs w:val="24"/>
        </w:rPr>
        <w:t>Question 1 :</w:t>
      </w:r>
      <w:r w:rsidRPr="002A2D03">
        <w:rPr>
          <w:b/>
          <w:i/>
          <w:sz w:val="24"/>
          <w:szCs w:val="24"/>
        </w:rPr>
        <w:tab/>
      </w:r>
      <w:r w:rsidRPr="002A2D03">
        <w:rPr>
          <w:sz w:val="24"/>
          <w:szCs w:val="24"/>
        </w:rPr>
        <w:t>On justifie le choix d’une tête à lamier</w:t>
      </w:r>
      <w:r w:rsidRPr="00C81BCF">
        <w:rPr>
          <w:sz w:val="24"/>
          <w:szCs w:val="24"/>
        </w:rPr>
        <w:t xml:space="preserve"> pour les différentes raisons suivantes :</w:t>
      </w:r>
    </w:p>
    <w:p w:rsidR="001E4EB6" w:rsidRPr="00C81BCF" w:rsidRDefault="001E4EB6" w:rsidP="00C81BCF">
      <w:pPr>
        <w:pStyle w:val="Paragraphedeliste"/>
        <w:numPr>
          <w:ilvl w:val="0"/>
          <w:numId w:val="1"/>
        </w:numPr>
        <w:spacing w:after="0" w:line="240" w:lineRule="auto"/>
        <w:rPr>
          <w:sz w:val="24"/>
          <w:szCs w:val="24"/>
        </w:rPr>
      </w:pPr>
      <w:r w:rsidRPr="00C81BCF">
        <w:rPr>
          <w:sz w:val="24"/>
          <w:szCs w:val="24"/>
        </w:rPr>
        <w:t>Fréquence de passage moins élevées.</w:t>
      </w:r>
    </w:p>
    <w:p w:rsidR="001E4EB6" w:rsidRPr="00C81BCF" w:rsidRDefault="001E4EB6" w:rsidP="00C81BCF">
      <w:pPr>
        <w:pStyle w:val="Paragraphedeliste"/>
        <w:numPr>
          <w:ilvl w:val="0"/>
          <w:numId w:val="1"/>
        </w:numPr>
        <w:spacing w:after="0" w:line="240" w:lineRule="auto"/>
        <w:rPr>
          <w:sz w:val="24"/>
          <w:szCs w:val="24"/>
        </w:rPr>
      </w:pPr>
      <w:r w:rsidRPr="00C81BCF">
        <w:rPr>
          <w:sz w:val="24"/>
          <w:szCs w:val="24"/>
        </w:rPr>
        <w:t>Longévité des têtes</w:t>
      </w:r>
    </w:p>
    <w:p w:rsidR="001E4EB6" w:rsidRPr="00C81BCF" w:rsidRDefault="001E4EB6" w:rsidP="00C81BCF">
      <w:pPr>
        <w:pStyle w:val="Paragraphedeliste"/>
        <w:numPr>
          <w:ilvl w:val="0"/>
          <w:numId w:val="1"/>
        </w:numPr>
        <w:spacing w:after="0" w:line="240" w:lineRule="auto"/>
        <w:rPr>
          <w:sz w:val="24"/>
          <w:szCs w:val="24"/>
        </w:rPr>
      </w:pPr>
      <w:r w:rsidRPr="00C81BCF">
        <w:rPr>
          <w:sz w:val="24"/>
          <w:szCs w:val="24"/>
        </w:rPr>
        <w:t>Puissance nécessaire du tracteur inférieure</w:t>
      </w:r>
    </w:p>
    <w:p w:rsidR="001E4EB6" w:rsidRPr="00C81BCF" w:rsidRDefault="001E4EB6" w:rsidP="00C81BCF">
      <w:pPr>
        <w:pStyle w:val="Paragraphedeliste"/>
        <w:numPr>
          <w:ilvl w:val="0"/>
          <w:numId w:val="1"/>
        </w:numPr>
        <w:spacing w:after="0" w:line="240" w:lineRule="auto"/>
        <w:rPr>
          <w:sz w:val="24"/>
          <w:szCs w:val="24"/>
        </w:rPr>
      </w:pPr>
      <w:r w:rsidRPr="00C81BCF">
        <w:rPr>
          <w:sz w:val="24"/>
          <w:szCs w:val="24"/>
        </w:rPr>
        <w:t>Coupe nette, non propagation des maladies</w:t>
      </w:r>
    </w:p>
    <w:p w:rsidR="001E4EB6" w:rsidRPr="00C81BCF" w:rsidRDefault="001E4EB6" w:rsidP="00C81BCF">
      <w:pPr>
        <w:pStyle w:val="Paragraphedeliste"/>
        <w:numPr>
          <w:ilvl w:val="0"/>
          <w:numId w:val="1"/>
        </w:numPr>
        <w:spacing w:after="0" w:line="240" w:lineRule="auto"/>
        <w:rPr>
          <w:sz w:val="24"/>
          <w:szCs w:val="24"/>
        </w:rPr>
      </w:pPr>
      <w:r w:rsidRPr="00C81BCF">
        <w:rPr>
          <w:sz w:val="24"/>
          <w:szCs w:val="24"/>
        </w:rPr>
        <w:t xml:space="preserve">Surface taillée à l’heure plus élevée </w:t>
      </w:r>
      <w:proofErr w:type="gramStart"/>
      <w:r w:rsidRPr="00C81BCF">
        <w:rPr>
          <w:sz w:val="24"/>
          <w:szCs w:val="24"/>
        </w:rPr>
        <w:t>( +</w:t>
      </w:r>
      <w:proofErr w:type="gramEnd"/>
      <w:r w:rsidRPr="00C81BCF">
        <w:rPr>
          <w:sz w:val="24"/>
          <w:szCs w:val="24"/>
        </w:rPr>
        <w:t xml:space="preserve"> 16% )</w:t>
      </w:r>
    </w:p>
    <w:p w:rsidR="001E4EB6" w:rsidRPr="00C81BCF" w:rsidRDefault="001E4EB6" w:rsidP="00C81BCF">
      <w:pPr>
        <w:pStyle w:val="Paragraphedeliste"/>
        <w:numPr>
          <w:ilvl w:val="0"/>
          <w:numId w:val="1"/>
        </w:numPr>
        <w:spacing w:after="0" w:line="240" w:lineRule="auto"/>
        <w:rPr>
          <w:sz w:val="24"/>
          <w:szCs w:val="24"/>
        </w:rPr>
      </w:pPr>
      <w:r w:rsidRPr="00C81BCF">
        <w:rPr>
          <w:sz w:val="24"/>
          <w:szCs w:val="24"/>
        </w:rPr>
        <w:t>Moins de risques de projections</w:t>
      </w:r>
    </w:p>
    <w:p w:rsidR="001E4EB6" w:rsidRPr="00C81BCF" w:rsidRDefault="001E4EB6" w:rsidP="00C81BCF">
      <w:pPr>
        <w:pStyle w:val="Paragraphedeliste"/>
        <w:numPr>
          <w:ilvl w:val="0"/>
          <w:numId w:val="1"/>
        </w:numPr>
        <w:spacing w:after="0" w:line="240" w:lineRule="auto"/>
        <w:rPr>
          <w:sz w:val="24"/>
          <w:szCs w:val="24"/>
        </w:rPr>
      </w:pPr>
      <w:r w:rsidRPr="00C81BCF">
        <w:rPr>
          <w:sz w:val="24"/>
          <w:szCs w:val="24"/>
        </w:rPr>
        <w:t>Utilisation possible toute l’année</w:t>
      </w:r>
    </w:p>
    <w:p w:rsidR="00C81BCF" w:rsidRPr="00941179" w:rsidRDefault="00C81BCF" w:rsidP="00941179">
      <w:pPr>
        <w:spacing w:after="0" w:line="240" w:lineRule="auto"/>
        <w:ind w:left="1418"/>
        <w:rPr>
          <w:sz w:val="28"/>
          <w:szCs w:val="28"/>
        </w:rPr>
      </w:pPr>
    </w:p>
    <w:p w:rsidR="001E4EB6" w:rsidRPr="00C81BCF" w:rsidRDefault="001E4EB6" w:rsidP="00C81BCF">
      <w:pPr>
        <w:spacing w:after="0" w:line="240" w:lineRule="auto"/>
        <w:rPr>
          <w:sz w:val="24"/>
          <w:szCs w:val="24"/>
        </w:rPr>
      </w:pPr>
      <w:r w:rsidRPr="002A2D03">
        <w:rPr>
          <w:b/>
          <w:i/>
          <w:sz w:val="24"/>
          <w:szCs w:val="24"/>
        </w:rPr>
        <w:t>Question 2 :</w:t>
      </w:r>
      <w:r w:rsidRPr="00C81BCF">
        <w:rPr>
          <w:sz w:val="24"/>
          <w:szCs w:val="24"/>
        </w:rPr>
        <w:tab/>
        <w:t xml:space="preserve">Ce choix reste </w:t>
      </w:r>
      <w:proofErr w:type="gramStart"/>
      <w:r w:rsidRPr="00C81BCF">
        <w:rPr>
          <w:sz w:val="24"/>
          <w:szCs w:val="24"/>
        </w:rPr>
        <w:t>compétitifs</w:t>
      </w:r>
      <w:proofErr w:type="gramEnd"/>
      <w:r w:rsidRPr="00C81BCF">
        <w:rPr>
          <w:sz w:val="24"/>
          <w:szCs w:val="24"/>
        </w:rPr>
        <w:t xml:space="preserve"> pour plusieurs raisons suivantes</w:t>
      </w:r>
    </w:p>
    <w:p w:rsidR="001E4EB6" w:rsidRPr="00C81BCF" w:rsidRDefault="001E4EB6" w:rsidP="00C81BCF">
      <w:pPr>
        <w:pStyle w:val="Paragraphedeliste"/>
        <w:numPr>
          <w:ilvl w:val="0"/>
          <w:numId w:val="1"/>
        </w:numPr>
        <w:spacing w:after="0" w:line="240" w:lineRule="auto"/>
        <w:rPr>
          <w:sz w:val="24"/>
          <w:szCs w:val="24"/>
        </w:rPr>
      </w:pPr>
      <w:r w:rsidRPr="00C81BCF">
        <w:rPr>
          <w:sz w:val="24"/>
          <w:szCs w:val="24"/>
        </w:rPr>
        <w:t>Gain de temps car passage moins fréquents</w:t>
      </w:r>
    </w:p>
    <w:p w:rsidR="001E4EB6" w:rsidRPr="00C81BCF" w:rsidRDefault="001E4EB6" w:rsidP="00C81BCF">
      <w:pPr>
        <w:pStyle w:val="Paragraphedeliste"/>
        <w:numPr>
          <w:ilvl w:val="0"/>
          <w:numId w:val="1"/>
        </w:numPr>
        <w:spacing w:after="0" w:line="240" w:lineRule="auto"/>
        <w:rPr>
          <w:sz w:val="24"/>
          <w:szCs w:val="24"/>
        </w:rPr>
      </w:pPr>
      <w:r w:rsidRPr="00C81BCF">
        <w:rPr>
          <w:sz w:val="24"/>
          <w:szCs w:val="24"/>
        </w:rPr>
        <w:t>Economie d’énergie car puissance tracteur nécessaire inférieure</w:t>
      </w:r>
    </w:p>
    <w:p w:rsidR="001E4EB6" w:rsidRPr="00C81BCF" w:rsidRDefault="001E4EB6" w:rsidP="00C81BCF">
      <w:pPr>
        <w:pStyle w:val="Paragraphedeliste"/>
        <w:numPr>
          <w:ilvl w:val="0"/>
          <w:numId w:val="1"/>
        </w:numPr>
        <w:spacing w:after="0" w:line="240" w:lineRule="auto"/>
        <w:rPr>
          <w:sz w:val="24"/>
          <w:szCs w:val="24"/>
        </w:rPr>
      </w:pPr>
      <w:r w:rsidRPr="00C81BCF">
        <w:rPr>
          <w:sz w:val="24"/>
          <w:szCs w:val="24"/>
        </w:rPr>
        <w:t>Plus rapide car surface taillée à l’heure plus grande (</w:t>
      </w:r>
      <w:r w:rsidR="00C81BCF" w:rsidRPr="00C81BCF">
        <w:rPr>
          <w:sz w:val="24"/>
          <w:szCs w:val="24"/>
        </w:rPr>
        <w:t>6250m</w:t>
      </w:r>
      <w:r w:rsidR="00C81BCF" w:rsidRPr="00C81BCF">
        <w:rPr>
          <w:sz w:val="24"/>
          <w:szCs w:val="24"/>
          <w:vertAlign w:val="superscript"/>
        </w:rPr>
        <w:t>2</w:t>
      </w:r>
      <w:r w:rsidR="00C81BCF" w:rsidRPr="00C81BCF">
        <w:rPr>
          <w:sz w:val="24"/>
          <w:szCs w:val="24"/>
        </w:rPr>
        <w:t xml:space="preserve"> pour 5400m</w:t>
      </w:r>
      <w:r w:rsidR="00C81BCF" w:rsidRPr="00C81BCF">
        <w:rPr>
          <w:sz w:val="24"/>
          <w:szCs w:val="24"/>
          <w:vertAlign w:val="superscript"/>
        </w:rPr>
        <w:t xml:space="preserve">2 </w:t>
      </w:r>
      <w:r w:rsidR="00C81BCF" w:rsidRPr="00C81BCF">
        <w:rPr>
          <w:sz w:val="24"/>
          <w:szCs w:val="24"/>
        </w:rPr>
        <w:t>pour le broyeur)</w:t>
      </w:r>
    </w:p>
    <w:p w:rsidR="00C81BCF" w:rsidRPr="00C81BCF" w:rsidRDefault="00C81BCF" w:rsidP="00C81BCF">
      <w:pPr>
        <w:pStyle w:val="Paragraphedeliste"/>
        <w:numPr>
          <w:ilvl w:val="0"/>
          <w:numId w:val="1"/>
        </w:numPr>
        <w:spacing w:after="0" w:line="240" w:lineRule="auto"/>
        <w:rPr>
          <w:sz w:val="24"/>
          <w:szCs w:val="24"/>
        </w:rPr>
      </w:pPr>
      <w:r w:rsidRPr="00C81BCF">
        <w:rPr>
          <w:sz w:val="24"/>
          <w:szCs w:val="24"/>
        </w:rPr>
        <w:t>Durée de vie supérieure car passage moins fréquents</w:t>
      </w:r>
    </w:p>
    <w:p w:rsidR="00C81BCF" w:rsidRPr="00941179" w:rsidRDefault="00C81BCF" w:rsidP="00941179">
      <w:pPr>
        <w:spacing w:after="0" w:line="240" w:lineRule="auto"/>
        <w:ind w:left="1418"/>
        <w:rPr>
          <w:sz w:val="28"/>
          <w:szCs w:val="28"/>
        </w:rPr>
      </w:pPr>
    </w:p>
    <w:p w:rsidR="00C81BCF" w:rsidRPr="00C81BCF" w:rsidRDefault="00C81BCF" w:rsidP="00C81BCF">
      <w:pPr>
        <w:spacing w:after="0" w:line="240" w:lineRule="auto"/>
        <w:rPr>
          <w:sz w:val="24"/>
          <w:szCs w:val="24"/>
        </w:rPr>
      </w:pPr>
      <w:r w:rsidRPr="002E41EE">
        <w:rPr>
          <w:b/>
          <w:i/>
          <w:sz w:val="24"/>
          <w:szCs w:val="24"/>
        </w:rPr>
        <w:t>Question 3 :</w:t>
      </w:r>
      <w:r w:rsidRPr="00C81BCF">
        <w:rPr>
          <w:sz w:val="24"/>
          <w:szCs w:val="24"/>
        </w:rPr>
        <w:tab/>
        <w:t xml:space="preserve">Le mouvement de 2/1 est une </w:t>
      </w:r>
      <w:r w:rsidRPr="002A2D03">
        <w:rPr>
          <w:sz w:val="24"/>
          <w:szCs w:val="24"/>
          <w:highlight w:val="yellow"/>
        </w:rPr>
        <w:t>rotation d’axe B</w:t>
      </w:r>
      <m:oMath>
        <m:acc>
          <m:accPr>
            <m:chr m:val="⃗"/>
            <m:ctrlPr>
              <w:rPr>
                <w:rFonts w:ascii="Cambria Math" w:hAnsi="Cambria Math"/>
                <w:sz w:val="24"/>
                <w:szCs w:val="24"/>
                <w:highlight w:val="yellow"/>
              </w:rPr>
            </m:ctrlPr>
          </m:acc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highlight w:val="yellow"/>
              </w:rPr>
              <m:t>z</m:t>
            </m:r>
          </m:e>
        </m:acc>
      </m:oMath>
      <w:r w:rsidRPr="00C81BCF">
        <w:rPr>
          <w:sz w:val="24"/>
          <w:szCs w:val="24"/>
        </w:rPr>
        <w:t xml:space="preserve"> </w:t>
      </w:r>
    </w:p>
    <w:p w:rsidR="00C81BCF" w:rsidRDefault="00C81BCF" w:rsidP="00C81BCF">
      <w:pPr>
        <w:spacing w:after="0" w:line="240" w:lineRule="auto"/>
        <w:ind w:left="1418"/>
        <w:rPr>
          <w:sz w:val="24"/>
          <w:szCs w:val="24"/>
        </w:rPr>
      </w:pPr>
      <w:r>
        <w:rPr>
          <w:sz w:val="24"/>
          <w:szCs w:val="24"/>
        </w:rPr>
        <w:t>L</w:t>
      </w:r>
      <w:r w:rsidRPr="00C81BCF">
        <w:rPr>
          <w:sz w:val="24"/>
          <w:szCs w:val="24"/>
        </w:rPr>
        <w:t xml:space="preserve">e mouvement de </w:t>
      </w:r>
      <w:r>
        <w:rPr>
          <w:sz w:val="24"/>
          <w:szCs w:val="24"/>
        </w:rPr>
        <w:t>3</w:t>
      </w:r>
      <w:r w:rsidRPr="00C81BCF">
        <w:rPr>
          <w:sz w:val="24"/>
          <w:szCs w:val="24"/>
        </w:rPr>
        <w:t xml:space="preserve">/1 est une </w:t>
      </w:r>
      <w:r w:rsidRPr="002A2D03">
        <w:rPr>
          <w:sz w:val="24"/>
          <w:szCs w:val="24"/>
          <w:highlight w:val="yellow"/>
        </w:rPr>
        <w:t>rotation d’axe C</w:t>
      </w:r>
      <m:oMath>
        <m:acc>
          <m:accPr>
            <m:chr m:val="⃗"/>
            <m:ctrlPr>
              <w:rPr>
                <w:rFonts w:ascii="Cambria Math" w:hAnsi="Cambria Math"/>
                <w:sz w:val="24"/>
                <w:szCs w:val="24"/>
                <w:highlight w:val="yellow"/>
              </w:rPr>
            </m:ctrlPr>
          </m:acc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highlight w:val="yellow"/>
              </w:rPr>
              <m:t>z</m:t>
            </m:r>
          </m:e>
        </m:acc>
      </m:oMath>
    </w:p>
    <w:p w:rsidR="00C81BCF" w:rsidRPr="00941179" w:rsidRDefault="00C81BCF" w:rsidP="00941179">
      <w:pPr>
        <w:spacing w:after="0" w:line="240" w:lineRule="auto"/>
        <w:ind w:left="1418"/>
        <w:rPr>
          <w:sz w:val="28"/>
          <w:szCs w:val="28"/>
        </w:rPr>
      </w:pPr>
    </w:p>
    <w:p w:rsidR="00C81BCF" w:rsidRDefault="00C81BCF" w:rsidP="00C81BCF">
      <w:pPr>
        <w:spacing w:after="0" w:line="240" w:lineRule="auto"/>
        <w:rPr>
          <w:sz w:val="24"/>
          <w:szCs w:val="24"/>
        </w:rPr>
      </w:pPr>
      <w:r w:rsidRPr="002E41EE">
        <w:rPr>
          <w:b/>
          <w:i/>
          <w:sz w:val="24"/>
          <w:szCs w:val="24"/>
        </w:rPr>
        <w:t>Question 4 :</w:t>
      </w:r>
      <w:r>
        <w:rPr>
          <w:sz w:val="24"/>
          <w:szCs w:val="24"/>
        </w:rPr>
        <w:tab/>
        <w:t xml:space="preserve">La trajectoire du point F de 2/1 est un </w:t>
      </w:r>
      <w:r w:rsidRPr="002A2D03">
        <w:rPr>
          <w:sz w:val="24"/>
          <w:szCs w:val="24"/>
          <w:highlight w:val="yellow"/>
        </w:rPr>
        <w:t>arc de cercle de centre B de rayon BF</w:t>
      </w:r>
    </w:p>
    <w:p w:rsidR="005C2E06" w:rsidRPr="00941179" w:rsidRDefault="005C2E06" w:rsidP="00941179">
      <w:pPr>
        <w:spacing w:after="0" w:line="240" w:lineRule="auto"/>
        <w:ind w:left="1418"/>
        <w:rPr>
          <w:sz w:val="28"/>
          <w:szCs w:val="28"/>
        </w:rPr>
      </w:pPr>
    </w:p>
    <w:p w:rsidR="00C81BCF" w:rsidRDefault="005C2E06" w:rsidP="005C2E06">
      <w:pPr>
        <w:spacing w:after="0" w:line="240" w:lineRule="auto"/>
        <w:rPr>
          <w:sz w:val="24"/>
          <w:szCs w:val="24"/>
        </w:rPr>
      </w:pPr>
      <w:r w:rsidRPr="002E41EE">
        <w:rPr>
          <w:b/>
          <w:i/>
          <w:sz w:val="24"/>
          <w:szCs w:val="24"/>
        </w:rPr>
        <w:t>Question 5 :</w:t>
      </w:r>
      <w:r>
        <w:rPr>
          <w:sz w:val="24"/>
          <w:szCs w:val="24"/>
        </w:rPr>
        <w:tab/>
      </w:r>
      <w:r w:rsidR="00C81BCF">
        <w:rPr>
          <w:sz w:val="24"/>
          <w:szCs w:val="24"/>
        </w:rPr>
        <w:t>La trajectoire du point H de 2/1 est un arc de cercle de centre H de rayon BH</w:t>
      </w:r>
    </w:p>
    <w:p w:rsidR="00C81BCF" w:rsidRPr="00941179" w:rsidRDefault="00C81BCF" w:rsidP="00941179">
      <w:pPr>
        <w:spacing w:after="0" w:line="240" w:lineRule="auto"/>
        <w:ind w:left="1418"/>
        <w:rPr>
          <w:sz w:val="28"/>
          <w:szCs w:val="28"/>
        </w:rPr>
      </w:pPr>
    </w:p>
    <w:p w:rsidR="00C81BCF" w:rsidRDefault="00C81BCF" w:rsidP="005C2E06">
      <w:pPr>
        <w:spacing w:after="0" w:line="240" w:lineRule="auto"/>
        <w:ind w:left="1418" w:hanging="1418"/>
        <w:rPr>
          <w:sz w:val="24"/>
          <w:szCs w:val="24"/>
        </w:rPr>
      </w:pPr>
      <w:r w:rsidRPr="002E41EE">
        <w:rPr>
          <w:b/>
          <w:i/>
          <w:sz w:val="24"/>
          <w:szCs w:val="24"/>
        </w:rPr>
        <w:t xml:space="preserve">Question </w:t>
      </w:r>
      <w:r w:rsidR="005C2E06" w:rsidRPr="002E41EE">
        <w:rPr>
          <w:b/>
          <w:i/>
          <w:sz w:val="24"/>
          <w:szCs w:val="24"/>
        </w:rPr>
        <w:t>6</w:t>
      </w:r>
      <w:r w:rsidRPr="002E41EE">
        <w:rPr>
          <w:b/>
          <w:i/>
          <w:sz w:val="24"/>
          <w:szCs w:val="24"/>
        </w:rPr>
        <w:t> :</w:t>
      </w:r>
      <w:r>
        <w:rPr>
          <w:sz w:val="24"/>
          <w:szCs w:val="24"/>
        </w:rPr>
        <w:tab/>
        <w:t xml:space="preserve">La figure BCDF est un </w:t>
      </w:r>
      <w:r w:rsidR="005C2E06" w:rsidRPr="002A2D03">
        <w:rPr>
          <w:sz w:val="24"/>
          <w:szCs w:val="24"/>
          <w:highlight w:val="yellow"/>
        </w:rPr>
        <w:t>parallélogramme</w:t>
      </w:r>
      <w:r w:rsidRPr="002A2D03">
        <w:rPr>
          <w:sz w:val="24"/>
          <w:szCs w:val="24"/>
          <w:highlight w:val="yellow"/>
        </w:rPr>
        <w:t xml:space="preserve"> déformable</w:t>
      </w:r>
      <w:r>
        <w:rPr>
          <w:sz w:val="24"/>
          <w:szCs w:val="24"/>
        </w:rPr>
        <w:t xml:space="preserve"> car les droites CD et BF restent constamment </w:t>
      </w:r>
      <w:r w:rsidR="005C2E06">
        <w:rPr>
          <w:sz w:val="24"/>
          <w:szCs w:val="24"/>
        </w:rPr>
        <w:t>parallèles,</w:t>
      </w:r>
      <w:r>
        <w:rPr>
          <w:sz w:val="24"/>
          <w:szCs w:val="24"/>
        </w:rPr>
        <w:t xml:space="preserve"> les</w:t>
      </w:r>
      <w:r w:rsidR="002A2D03">
        <w:rPr>
          <w:sz w:val="24"/>
          <w:szCs w:val="24"/>
        </w:rPr>
        <w:t xml:space="preserve"> distances CD et BF sont égales ainsi que les distances BC et BF.</w:t>
      </w:r>
    </w:p>
    <w:p w:rsidR="00C81BCF" w:rsidRPr="00941179" w:rsidRDefault="00C81BCF" w:rsidP="00941179">
      <w:pPr>
        <w:spacing w:after="0" w:line="240" w:lineRule="auto"/>
        <w:ind w:left="1418"/>
        <w:rPr>
          <w:sz w:val="28"/>
          <w:szCs w:val="28"/>
        </w:rPr>
      </w:pPr>
    </w:p>
    <w:p w:rsidR="005C2E06" w:rsidRPr="00C81BCF" w:rsidRDefault="005C2E06" w:rsidP="005C2E06">
      <w:pPr>
        <w:spacing w:after="0" w:line="240" w:lineRule="auto"/>
        <w:rPr>
          <w:sz w:val="24"/>
          <w:szCs w:val="24"/>
        </w:rPr>
      </w:pPr>
      <w:r w:rsidRPr="002E41EE">
        <w:rPr>
          <w:b/>
          <w:i/>
          <w:sz w:val="24"/>
          <w:szCs w:val="24"/>
        </w:rPr>
        <w:t>Question 7 :</w:t>
      </w:r>
      <w:r w:rsidRPr="00C81BCF">
        <w:rPr>
          <w:sz w:val="24"/>
          <w:szCs w:val="24"/>
        </w:rPr>
        <w:tab/>
        <w:t xml:space="preserve">Le mouvement de </w:t>
      </w:r>
      <w:r>
        <w:rPr>
          <w:sz w:val="24"/>
          <w:szCs w:val="24"/>
        </w:rPr>
        <w:t>4</w:t>
      </w:r>
      <w:r w:rsidRPr="00C81BCF">
        <w:rPr>
          <w:sz w:val="24"/>
          <w:szCs w:val="24"/>
        </w:rPr>
        <w:t>/</w:t>
      </w:r>
      <w:r>
        <w:rPr>
          <w:sz w:val="24"/>
          <w:szCs w:val="24"/>
        </w:rPr>
        <w:t>2</w:t>
      </w:r>
      <w:r w:rsidRPr="00C81BCF">
        <w:rPr>
          <w:sz w:val="24"/>
          <w:szCs w:val="24"/>
        </w:rPr>
        <w:t xml:space="preserve"> est une </w:t>
      </w:r>
      <w:r w:rsidRPr="002A2D03">
        <w:rPr>
          <w:sz w:val="24"/>
          <w:szCs w:val="24"/>
          <w:highlight w:val="yellow"/>
        </w:rPr>
        <w:t xml:space="preserve">rotation d’axe </w:t>
      </w:r>
      <m:oMath>
        <m:r>
          <m:rPr>
            <m:sty m:val="p"/>
          </m:rPr>
          <w:rPr>
            <w:rFonts w:ascii="Cambria Math" w:hAnsi="Cambria Math"/>
            <w:sz w:val="24"/>
            <w:szCs w:val="24"/>
            <w:highlight w:val="yellow"/>
          </w:rPr>
          <m:t>F</m:t>
        </m:r>
        <m:acc>
          <m:accPr>
            <m:chr m:val="⃗"/>
            <m:ctrlPr>
              <w:rPr>
                <w:rFonts w:ascii="Cambria Math" w:hAnsi="Cambria Math"/>
                <w:sz w:val="24"/>
                <w:szCs w:val="24"/>
                <w:highlight w:val="yellow"/>
              </w:rPr>
            </m:ctrlPr>
          </m:acc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highlight w:val="yellow"/>
              </w:rPr>
              <m:t>z</m:t>
            </m:r>
          </m:e>
        </m:acc>
      </m:oMath>
      <w:r w:rsidRPr="00C81BCF">
        <w:rPr>
          <w:sz w:val="24"/>
          <w:szCs w:val="24"/>
        </w:rPr>
        <w:t xml:space="preserve"> </w:t>
      </w:r>
    </w:p>
    <w:p w:rsidR="00C81BCF" w:rsidRPr="00941179" w:rsidRDefault="00C81BCF" w:rsidP="00941179">
      <w:pPr>
        <w:spacing w:after="0" w:line="240" w:lineRule="auto"/>
        <w:ind w:left="1418"/>
        <w:rPr>
          <w:sz w:val="28"/>
          <w:szCs w:val="28"/>
        </w:rPr>
      </w:pPr>
    </w:p>
    <w:p w:rsidR="00C81BCF" w:rsidRDefault="00C81BCF" w:rsidP="00C81BCF">
      <w:pPr>
        <w:spacing w:after="0" w:line="240" w:lineRule="auto"/>
        <w:rPr>
          <w:sz w:val="24"/>
          <w:szCs w:val="24"/>
        </w:rPr>
      </w:pPr>
      <w:r w:rsidRPr="002E41EE">
        <w:rPr>
          <w:b/>
          <w:i/>
          <w:sz w:val="24"/>
          <w:szCs w:val="24"/>
        </w:rPr>
        <w:t xml:space="preserve">Question </w:t>
      </w:r>
      <w:r w:rsidR="005C2E06" w:rsidRPr="002E41EE">
        <w:rPr>
          <w:b/>
          <w:i/>
          <w:sz w:val="24"/>
          <w:szCs w:val="24"/>
        </w:rPr>
        <w:t>8</w:t>
      </w:r>
      <w:r w:rsidRPr="002E41EE">
        <w:rPr>
          <w:b/>
          <w:i/>
          <w:sz w:val="24"/>
          <w:szCs w:val="24"/>
        </w:rPr>
        <w:t> :</w:t>
      </w:r>
      <w:r>
        <w:rPr>
          <w:sz w:val="24"/>
          <w:szCs w:val="24"/>
        </w:rPr>
        <w:tab/>
      </w:r>
      <w:r w:rsidR="005C2E06">
        <w:rPr>
          <w:sz w:val="24"/>
          <w:szCs w:val="24"/>
        </w:rPr>
        <w:t xml:space="preserve">Voir </w:t>
      </w:r>
      <w:r w:rsidR="00A94EDB">
        <w:rPr>
          <w:sz w:val="24"/>
          <w:szCs w:val="24"/>
        </w:rPr>
        <w:t xml:space="preserve">document </w:t>
      </w:r>
      <w:r w:rsidR="005C2E06">
        <w:rPr>
          <w:sz w:val="24"/>
          <w:szCs w:val="24"/>
        </w:rPr>
        <w:t>DR1</w:t>
      </w:r>
      <w:r w:rsidRPr="00C81BCF">
        <w:rPr>
          <w:sz w:val="24"/>
          <w:szCs w:val="24"/>
        </w:rPr>
        <w:tab/>
      </w:r>
    </w:p>
    <w:p w:rsidR="00C81BCF" w:rsidRPr="00941179" w:rsidRDefault="00C81BCF" w:rsidP="00941179">
      <w:pPr>
        <w:spacing w:after="0" w:line="240" w:lineRule="auto"/>
        <w:ind w:left="1418"/>
        <w:rPr>
          <w:sz w:val="28"/>
          <w:szCs w:val="28"/>
        </w:rPr>
      </w:pPr>
    </w:p>
    <w:p w:rsidR="005C2E06" w:rsidRDefault="00C81BCF" w:rsidP="00C81BCF">
      <w:pPr>
        <w:spacing w:after="0" w:line="240" w:lineRule="auto"/>
        <w:rPr>
          <w:sz w:val="24"/>
          <w:szCs w:val="24"/>
        </w:rPr>
      </w:pPr>
      <w:r w:rsidRPr="002E41EE">
        <w:rPr>
          <w:b/>
          <w:i/>
          <w:sz w:val="24"/>
          <w:szCs w:val="24"/>
        </w:rPr>
        <w:t xml:space="preserve">Question </w:t>
      </w:r>
      <w:r w:rsidR="005C2E06" w:rsidRPr="002E41EE">
        <w:rPr>
          <w:b/>
          <w:i/>
          <w:sz w:val="24"/>
          <w:szCs w:val="24"/>
        </w:rPr>
        <w:t>9</w:t>
      </w:r>
      <w:r w:rsidRPr="002E41EE">
        <w:rPr>
          <w:b/>
          <w:i/>
          <w:sz w:val="24"/>
          <w:szCs w:val="24"/>
        </w:rPr>
        <w:t> :</w:t>
      </w:r>
      <w:r>
        <w:rPr>
          <w:sz w:val="24"/>
          <w:szCs w:val="24"/>
        </w:rPr>
        <w:tab/>
      </w:r>
      <w:r w:rsidR="005C2E06" w:rsidRPr="002A2D03">
        <w:rPr>
          <w:sz w:val="24"/>
          <w:szCs w:val="24"/>
          <w:highlight w:val="yellow"/>
        </w:rPr>
        <w:t>La hauteur maxi</w:t>
      </w:r>
      <w:r w:rsidR="005C2E06">
        <w:rPr>
          <w:sz w:val="24"/>
          <w:szCs w:val="24"/>
        </w:rPr>
        <w:t xml:space="preserve"> de coupe est de : </w:t>
      </w:r>
      <w:r w:rsidR="005C2E06" w:rsidRPr="002A2D03">
        <w:rPr>
          <w:sz w:val="24"/>
          <w:szCs w:val="24"/>
          <w:highlight w:val="yellow"/>
        </w:rPr>
        <w:t>3.85 mètres</w:t>
      </w:r>
    </w:p>
    <w:p w:rsidR="005C2E06" w:rsidRPr="00941179" w:rsidRDefault="005C2E06" w:rsidP="00941179">
      <w:pPr>
        <w:spacing w:after="0" w:line="240" w:lineRule="auto"/>
        <w:ind w:left="1418"/>
        <w:rPr>
          <w:sz w:val="28"/>
          <w:szCs w:val="28"/>
        </w:rPr>
      </w:pPr>
    </w:p>
    <w:p w:rsidR="00A94EDB" w:rsidRDefault="005C2E06" w:rsidP="00A94EDB">
      <w:pPr>
        <w:spacing w:after="0" w:line="240" w:lineRule="auto"/>
        <w:ind w:left="1418" w:hanging="1418"/>
        <w:rPr>
          <w:sz w:val="24"/>
          <w:szCs w:val="24"/>
        </w:rPr>
      </w:pPr>
      <w:r w:rsidRPr="002E41EE">
        <w:rPr>
          <w:b/>
          <w:i/>
          <w:sz w:val="24"/>
          <w:szCs w:val="24"/>
        </w:rPr>
        <w:t>Question 10 :</w:t>
      </w:r>
      <w:r w:rsidRPr="00C81BCF">
        <w:rPr>
          <w:sz w:val="24"/>
          <w:szCs w:val="24"/>
        </w:rPr>
        <w:tab/>
      </w:r>
      <w:r>
        <w:rPr>
          <w:sz w:val="24"/>
          <w:szCs w:val="24"/>
        </w:rPr>
        <w:t xml:space="preserve">Le résultat précédent (3.85m) est  très proche des caractéristiques </w:t>
      </w:r>
      <w:r w:rsidR="00A94EDB">
        <w:rPr>
          <w:sz w:val="24"/>
          <w:szCs w:val="24"/>
        </w:rPr>
        <w:t xml:space="preserve">technique </w:t>
      </w:r>
      <w:r>
        <w:rPr>
          <w:sz w:val="24"/>
          <w:szCs w:val="24"/>
        </w:rPr>
        <w:t>du fabricant (3.80m)</w:t>
      </w:r>
      <w:r w:rsidR="00A94EDB">
        <w:rPr>
          <w:sz w:val="24"/>
          <w:szCs w:val="24"/>
        </w:rPr>
        <w:t xml:space="preserve">. </w:t>
      </w:r>
    </w:p>
    <w:p w:rsidR="00A94EDB" w:rsidRDefault="00A94EDB" w:rsidP="00A94EDB">
      <w:pPr>
        <w:spacing w:after="0" w:line="240" w:lineRule="auto"/>
        <w:ind w:left="1418"/>
        <w:rPr>
          <w:sz w:val="24"/>
          <w:szCs w:val="24"/>
        </w:rPr>
      </w:pPr>
      <w:r w:rsidRPr="002A2D03">
        <w:rPr>
          <w:sz w:val="24"/>
          <w:szCs w:val="24"/>
          <w:highlight w:val="yellow"/>
        </w:rPr>
        <w:t>La hauteur maxi</w:t>
      </w:r>
      <w:r>
        <w:rPr>
          <w:sz w:val="24"/>
          <w:szCs w:val="24"/>
        </w:rPr>
        <w:t xml:space="preserve"> d’utilisation en plateau </w:t>
      </w:r>
      <w:r w:rsidRPr="002A2D03">
        <w:rPr>
          <w:sz w:val="24"/>
          <w:szCs w:val="24"/>
          <w:highlight w:val="yellow"/>
        </w:rPr>
        <w:t xml:space="preserve">annoncée est donc </w:t>
      </w:r>
      <w:proofErr w:type="gramStart"/>
      <w:r w:rsidRPr="002A2D03">
        <w:rPr>
          <w:sz w:val="24"/>
          <w:szCs w:val="24"/>
          <w:highlight w:val="yellow"/>
        </w:rPr>
        <w:t>vérifié</w:t>
      </w:r>
      <w:proofErr w:type="gramEnd"/>
      <w:r w:rsidRPr="002A2D03">
        <w:rPr>
          <w:sz w:val="24"/>
          <w:szCs w:val="24"/>
          <w:highlight w:val="yellow"/>
        </w:rPr>
        <w:t>.</w:t>
      </w:r>
    </w:p>
    <w:p w:rsidR="00941179" w:rsidRDefault="00941179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A94EDB" w:rsidRDefault="00A94EDB" w:rsidP="00A94EDB">
      <w:pPr>
        <w:spacing w:after="0" w:line="240" w:lineRule="auto"/>
        <w:rPr>
          <w:sz w:val="24"/>
          <w:szCs w:val="24"/>
        </w:rPr>
      </w:pPr>
      <w:r w:rsidRPr="002E41EE">
        <w:rPr>
          <w:b/>
          <w:i/>
          <w:sz w:val="24"/>
          <w:szCs w:val="24"/>
        </w:rPr>
        <w:lastRenderedPageBreak/>
        <w:t>Question 11 :</w:t>
      </w:r>
      <w:r w:rsidRPr="00C81BCF">
        <w:rPr>
          <w:sz w:val="24"/>
          <w:szCs w:val="24"/>
        </w:rPr>
        <w:tab/>
      </w:r>
      <w:r>
        <w:rPr>
          <w:sz w:val="24"/>
          <w:szCs w:val="24"/>
        </w:rPr>
        <w:t>Voir document DR1</w:t>
      </w:r>
    </w:p>
    <w:p w:rsidR="00A94EDB" w:rsidRPr="00941179" w:rsidRDefault="00A94EDB" w:rsidP="002E41EE">
      <w:pPr>
        <w:spacing w:after="0" w:line="240" w:lineRule="auto"/>
        <w:ind w:left="1418"/>
        <w:rPr>
          <w:sz w:val="28"/>
          <w:szCs w:val="28"/>
        </w:rPr>
      </w:pPr>
    </w:p>
    <w:p w:rsidR="008B1DD4" w:rsidRDefault="005D41C3" w:rsidP="00A94EDB">
      <w:pPr>
        <w:spacing w:after="0" w:line="240" w:lineRule="auto"/>
        <w:rPr>
          <w:sz w:val="24"/>
          <w:szCs w:val="24"/>
        </w:rPr>
      </w:pPr>
      <w:r w:rsidRPr="005D41C3">
        <w:rPr>
          <w:b/>
          <w:i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margin-left:259.5pt;margin-top:3.5pt;width:223.45pt;height:19.9pt;z-index:251667456;mso-width-relative:margin;mso-height-relative:margin" o:regroupid="2">
            <v:textbox style="mso-next-textbox:#_x0000_s1029">
              <w:txbxContent>
                <w:p w:rsidR="002A2D03" w:rsidRDefault="002A2D03">
                  <w:r w:rsidRPr="002A2D03">
                    <w:rPr>
                      <w:highlight w:val="yellow"/>
                    </w:rPr>
                    <w:t xml:space="preserve">La course </w:t>
                  </w:r>
                  <w:r w:rsidRPr="002A2D03">
                    <w:rPr>
                      <w:highlight w:val="yellow"/>
                    </w:rPr>
                    <w:sym w:font="Symbol" w:char="F044"/>
                  </w:r>
                  <w:r w:rsidRPr="002A2D03">
                    <w:rPr>
                      <w:highlight w:val="yellow"/>
                    </w:rPr>
                    <w:t>H du vérin est donc de : = 219 mm</w:t>
                  </w:r>
                </w:p>
              </w:txbxContent>
            </v:textbox>
          </v:shape>
        </w:pict>
      </w:r>
      <w:r w:rsidRPr="005D41C3">
        <w:rPr>
          <w:b/>
          <w:i/>
          <w:sz w:val="24"/>
          <w:szCs w:val="24"/>
        </w:rPr>
        <w:pict>
          <v:shape id="_x0000_s1030" type="#_x0000_t202" style="position:absolute;margin-left:238.1pt;margin-top:5.15pt;width:16.8pt;height:17.8pt;z-index:251668480;mso-width-relative:margin;mso-height-relative:margin" o:regroupid="2" stroked="f">
            <v:fill opacity="0"/>
            <v:textbox style="mso-next-textbox:#_x0000_s1030" inset="0,0,0,0">
              <w:txbxContent>
                <w:p w:rsidR="002A2D03" w:rsidRPr="008B1DD4" w:rsidRDefault="002A2D03">
                  <w:pPr>
                    <w:rPr>
                      <w:sz w:val="32"/>
                      <w:szCs w:val="32"/>
                    </w:rPr>
                  </w:pPr>
                  <w:r w:rsidRPr="008B1DD4">
                    <w:rPr>
                      <w:sz w:val="32"/>
                      <w:szCs w:val="32"/>
                    </w:rPr>
                    <w:sym w:font="Wingdings" w:char="F0F0"/>
                  </w:r>
                </w:p>
              </w:txbxContent>
            </v:textbox>
          </v:shape>
        </w:pict>
      </w:r>
      <w:r w:rsidRPr="005D41C3">
        <w:rPr>
          <w:b/>
          <w:i/>
          <w:sz w:val="24"/>
          <w:szCs w:val="24"/>
        </w:rPr>
        <w:pict>
          <v:shapetype id="_x0000_t88" coordsize="21600,21600" o:spt="88" adj="1800,10800" path="m,qx10800@0l10800@2qy21600@11,10800@3l10800@1qy,21600e" filled="f">
            <v:formulas>
              <v:f eqn="val #0"/>
              <v:f eqn="sum 21600 0 #0"/>
              <v:f eqn="sum #1 0 #0"/>
              <v:f eqn="sum #1 #0 0"/>
              <v:f eqn="prod #0 9598 32768"/>
              <v:f eqn="sum 21600 0 @4"/>
              <v:f eqn="sum 21600 0 #1"/>
              <v:f eqn="min #1 @6"/>
              <v:f eqn="prod @7 1 2"/>
              <v:f eqn="prod #0 2 1"/>
              <v:f eqn="sum 21600 0 @9"/>
              <v:f eqn="val #1"/>
            </v:formulas>
            <v:path arrowok="t" o:connecttype="custom" o:connectlocs="0,0;21600,@11;0,21600" textboxrect="0,@4,7637,@5"/>
            <v:handles>
              <v:h position="center,#0" yrange="0,@8"/>
              <v:h position="bottomRight,#1" yrange="@9,@10"/>
            </v:handles>
          </v:shapetype>
          <v:shape id="_x0000_s1028" type="#_x0000_t88" style="position:absolute;margin-left:215.55pt;margin-top:1.25pt;width:7.15pt;height:25.8pt;z-index:251665408" o:regroupid="1"/>
        </w:pict>
      </w:r>
      <w:r w:rsidR="00A94EDB" w:rsidRPr="002E41EE">
        <w:rPr>
          <w:b/>
          <w:i/>
          <w:sz w:val="24"/>
          <w:szCs w:val="24"/>
        </w:rPr>
        <w:t>Question 12</w:t>
      </w:r>
      <w:r w:rsidR="00A94EDB">
        <w:rPr>
          <w:sz w:val="24"/>
          <w:szCs w:val="24"/>
        </w:rPr>
        <w:t> :</w:t>
      </w:r>
      <w:r w:rsidR="00A94EDB">
        <w:rPr>
          <w:sz w:val="24"/>
          <w:szCs w:val="24"/>
        </w:rPr>
        <w:tab/>
      </w:r>
      <w:r w:rsidR="008B1DD4">
        <w:rPr>
          <w:sz w:val="24"/>
          <w:szCs w:val="24"/>
        </w:rPr>
        <w:t xml:space="preserve">AH = 44 </w:t>
      </w:r>
      <w:r w:rsidR="008B1DD4">
        <w:rPr>
          <w:sz w:val="24"/>
          <w:szCs w:val="24"/>
        </w:rPr>
        <w:sym w:font="Wingdings 2" w:char="F0CD"/>
      </w:r>
      <w:r w:rsidR="008B1DD4">
        <w:rPr>
          <w:sz w:val="24"/>
          <w:szCs w:val="24"/>
        </w:rPr>
        <w:t xml:space="preserve"> 17.5 = 770 mm</w:t>
      </w:r>
    </w:p>
    <w:p w:rsidR="00A94EDB" w:rsidRDefault="008B1DD4" w:rsidP="008B1DD4">
      <w:pPr>
        <w:spacing w:after="0" w:line="240" w:lineRule="auto"/>
        <w:ind w:left="1418"/>
        <w:rPr>
          <w:sz w:val="24"/>
          <w:szCs w:val="24"/>
        </w:rPr>
      </w:pPr>
      <w:r>
        <w:rPr>
          <w:sz w:val="24"/>
          <w:szCs w:val="24"/>
        </w:rPr>
        <w:t xml:space="preserve">AH1 = 565 </w:t>
      </w:r>
      <w:r>
        <w:rPr>
          <w:sz w:val="24"/>
          <w:szCs w:val="24"/>
        </w:rPr>
        <w:sym w:font="Wingdings 2" w:char="F0CD"/>
      </w:r>
      <w:r>
        <w:rPr>
          <w:sz w:val="24"/>
          <w:szCs w:val="24"/>
        </w:rPr>
        <w:t xml:space="preserve"> 17.5 = 989 mm</w:t>
      </w:r>
    </w:p>
    <w:p w:rsidR="008B1DD4" w:rsidRPr="00941179" w:rsidRDefault="008B1DD4" w:rsidP="002E41EE">
      <w:pPr>
        <w:spacing w:after="0" w:line="240" w:lineRule="auto"/>
        <w:ind w:left="1418"/>
        <w:rPr>
          <w:sz w:val="28"/>
          <w:szCs w:val="28"/>
        </w:rPr>
      </w:pPr>
    </w:p>
    <w:p w:rsidR="008B1DD4" w:rsidRDefault="008B1DD4" w:rsidP="008B1DD4">
      <w:pPr>
        <w:spacing w:after="0" w:line="240" w:lineRule="auto"/>
        <w:ind w:left="1418" w:hanging="1418"/>
        <w:rPr>
          <w:sz w:val="24"/>
          <w:szCs w:val="24"/>
        </w:rPr>
      </w:pPr>
      <w:r w:rsidRPr="002E41EE">
        <w:rPr>
          <w:b/>
          <w:i/>
          <w:sz w:val="24"/>
          <w:szCs w:val="24"/>
        </w:rPr>
        <w:t>Question 13 :</w:t>
      </w:r>
      <w:r w:rsidRPr="00C81BCF">
        <w:rPr>
          <w:sz w:val="24"/>
          <w:szCs w:val="24"/>
        </w:rPr>
        <w:tab/>
      </w:r>
      <w:r>
        <w:rPr>
          <w:sz w:val="24"/>
          <w:szCs w:val="24"/>
        </w:rPr>
        <w:t xml:space="preserve">Le vérin choisi par le constructeur (CHAPEL </w:t>
      </w:r>
      <w:proofErr w:type="spellStart"/>
      <w:r>
        <w:rPr>
          <w:sz w:val="24"/>
          <w:szCs w:val="24"/>
        </w:rPr>
        <w:t>ref</w:t>
      </w:r>
      <w:proofErr w:type="spellEnd"/>
      <w:r>
        <w:rPr>
          <w:sz w:val="24"/>
          <w:szCs w:val="24"/>
        </w:rPr>
        <w:t xml:space="preserve"> 703/4) à une course de 400 mm très supérieure au 219 mm nécessaire, </w:t>
      </w:r>
      <w:r w:rsidRPr="002A2D03">
        <w:rPr>
          <w:sz w:val="24"/>
          <w:szCs w:val="24"/>
          <w:highlight w:val="yellow"/>
        </w:rPr>
        <w:t>il permet donc de validé cette course</w:t>
      </w:r>
    </w:p>
    <w:p w:rsidR="008B1DD4" w:rsidRPr="00941179" w:rsidRDefault="008B1DD4" w:rsidP="002E41EE">
      <w:pPr>
        <w:spacing w:after="0" w:line="240" w:lineRule="auto"/>
        <w:ind w:left="1418"/>
        <w:rPr>
          <w:sz w:val="28"/>
          <w:szCs w:val="28"/>
        </w:rPr>
      </w:pPr>
    </w:p>
    <w:p w:rsidR="008B1DD4" w:rsidRDefault="008B1DD4" w:rsidP="00FF3232">
      <w:pPr>
        <w:spacing w:after="0" w:line="240" w:lineRule="auto"/>
        <w:ind w:left="1418" w:hanging="1418"/>
        <w:rPr>
          <w:sz w:val="24"/>
          <w:szCs w:val="24"/>
        </w:rPr>
      </w:pPr>
      <w:r w:rsidRPr="002E41EE">
        <w:rPr>
          <w:b/>
          <w:i/>
          <w:sz w:val="24"/>
          <w:szCs w:val="24"/>
        </w:rPr>
        <w:t>Question 14 :</w:t>
      </w:r>
      <w:r w:rsidRPr="00C81BCF">
        <w:rPr>
          <w:sz w:val="24"/>
          <w:szCs w:val="24"/>
        </w:rPr>
        <w:tab/>
      </w:r>
      <w:r w:rsidR="00FF3232" w:rsidRPr="002A2D03">
        <w:rPr>
          <w:sz w:val="24"/>
          <w:szCs w:val="24"/>
          <w:highlight w:val="yellow"/>
        </w:rPr>
        <w:t>Le vérin 10 est en équilibre sous l’action de 2 glisseurs si et seulement si les 2 résultantes sont directement opposées sur le support IE</w:t>
      </w:r>
    </w:p>
    <w:p w:rsidR="008B1DD4" w:rsidRPr="00941179" w:rsidRDefault="008B1DD4" w:rsidP="002E41EE">
      <w:pPr>
        <w:spacing w:after="0" w:line="240" w:lineRule="auto"/>
        <w:ind w:left="1418"/>
        <w:rPr>
          <w:sz w:val="28"/>
          <w:szCs w:val="28"/>
        </w:rPr>
      </w:pPr>
    </w:p>
    <w:p w:rsidR="00B65653" w:rsidRDefault="00FF3232" w:rsidP="00B65653">
      <w:pPr>
        <w:spacing w:after="0" w:line="240" w:lineRule="auto"/>
        <w:rPr>
          <w:sz w:val="24"/>
          <w:szCs w:val="24"/>
        </w:rPr>
      </w:pPr>
      <w:r w:rsidRPr="002E41EE">
        <w:rPr>
          <w:b/>
          <w:i/>
          <w:sz w:val="24"/>
          <w:szCs w:val="24"/>
        </w:rPr>
        <w:t>Question 15 :</w:t>
      </w:r>
      <w:r w:rsidRPr="00C81BCF">
        <w:rPr>
          <w:sz w:val="24"/>
          <w:szCs w:val="24"/>
        </w:rPr>
        <w:tab/>
      </w:r>
      <w:r>
        <w:rPr>
          <w:sz w:val="24"/>
          <w:szCs w:val="24"/>
        </w:rPr>
        <w:t>Inventaire des actions mécaniques </w:t>
      </w:r>
      <w:r w:rsidR="00D62130">
        <w:rPr>
          <w:sz w:val="24"/>
          <w:szCs w:val="24"/>
        </w:rPr>
        <w:t>appliquées à S</w:t>
      </w:r>
      <w:r>
        <w:rPr>
          <w:sz w:val="24"/>
          <w:szCs w:val="24"/>
        </w:rPr>
        <w:t>:</w:t>
      </w:r>
    </w:p>
    <w:p w:rsidR="00B65653" w:rsidRDefault="00B65653" w:rsidP="002E41EE">
      <w:pPr>
        <w:spacing w:after="0" w:line="240" w:lineRule="auto"/>
        <w:ind w:left="1418"/>
        <w:rPr>
          <w:sz w:val="24"/>
          <w:szCs w:val="24"/>
        </w:rPr>
      </w:pPr>
    </w:p>
    <w:p w:rsidR="00B65653" w:rsidRDefault="005D41C3" w:rsidP="009D0900">
      <w:pPr>
        <w:tabs>
          <w:tab w:val="left" w:pos="3544"/>
        </w:tabs>
        <w:spacing w:after="0" w:line="240" w:lineRule="auto"/>
        <w:rPr>
          <w:rFonts w:eastAsiaTheme="minorEastAsia"/>
          <w:sz w:val="24"/>
          <w:szCs w:val="24"/>
        </w:rPr>
      </w:pPr>
      <m:oMath>
        <m:d>
          <m:dPr>
            <m:begChr m:val="{"/>
            <m:endChr m:val="}"/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T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10/S</m:t>
                </m:r>
              </m:sub>
            </m:sSub>
          </m:e>
        </m:d>
        <m:r>
          <w:rPr>
            <w:rFonts w:ascii="Cambria Math" w:hAnsi="Cambria Math"/>
            <w:sz w:val="24"/>
            <w:szCs w:val="24"/>
          </w:rPr>
          <m:t>= E</m:t>
        </m:r>
        <m:sSub>
          <m:sSubPr>
            <m:ctrlPr>
              <w:rPr>
                <w:rFonts w:ascii="Cambria Math" w:hAnsi="Cambria Math"/>
                <w:i/>
                <w:sz w:val="24"/>
                <w:szCs w:val="24"/>
                <w:highlight w:val="yellow"/>
              </w:rPr>
            </m:ctrlPr>
          </m:sSubPr>
          <m:e>
            <m:d>
              <m:dPr>
                <m:begChr m:val="{"/>
                <m:endChr m:val="}"/>
                <m:ctrlPr>
                  <w:rPr>
                    <w:rFonts w:ascii="Cambria Math" w:hAnsi="Cambria Math"/>
                    <w:i/>
                    <w:sz w:val="24"/>
                    <w:szCs w:val="24"/>
                    <w:highlight w:val="yellow"/>
                  </w:rPr>
                </m:ctrlPr>
              </m:dPr>
              <m:e>
                <m:m>
                  <m:mPr>
                    <m:mcs>
                      <m:mc>
                        <m:mcPr>
                          <m:count m:val="2"/>
                          <m:mcJc m:val="center"/>
                        </m:mcPr>
                      </m:mc>
                    </m:mcs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highlight w:val="yellow"/>
                      </w:rPr>
                    </m:ctrlPr>
                  </m:mPr>
                  <m:m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  <w:highlight w:val="yellow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  <w:highlight w:val="yellow"/>
                            </w:rPr>
                            <m:t>X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  <w:highlight w:val="yellow"/>
                            </w:rPr>
                            <m:t>10/S</m:t>
                          </m:r>
                        </m:sub>
                      </m:sSub>
                    </m:e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  <w:highlight w:val="yellow"/>
                        </w:rPr>
                        <m:t>0</m:t>
                      </m:r>
                    </m:e>
                  </m:mr>
                  <m:m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  <w:highlight w:val="yellow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  <w:highlight w:val="yellow"/>
                            </w:rPr>
                            <m:t>Y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  <w:highlight w:val="yellow"/>
                            </w:rPr>
                            <m:t>10/S</m:t>
                          </m:r>
                        </m:sub>
                      </m:sSub>
                    </m:e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  <w:highlight w:val="yellow"/>
                        </w:rPr>
                        <m:t>0</m:t>
                      </m:r>
                    </m:e>
                  </m:mr>
                  <m:m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  <w:highlight w:val="yellow"/>
                        </w:rPr>
                        <m:t>0</m:t>
                      </m:r>
                    </m:e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  <w:highlight w:val="yellow"/>
                        </w:rPr>
                        <m:t>0</m:t>
                      </m:r>
                    </m:e>
                  </m:mr>
                </m:m>
              </m:e>
            </m:d>
          </m:e>
          <m:sub>
            <m:r>
              <w:rPr>
                <w:rFonts w:ascii="Cambria Math" w:hAnsi="Cambria Math"/>
                <w:sz w:val="24"/>
                <w:szCs w:val="24"/>
                <w:highlight w:val="yellow"/>
              </w:rPr>
              <m:t>E</m:t>
            </m:r>
          </m:sub>
        </m:sSub>
      </m:oMath>
      <w:r w:rsidR="009D0900">
        <w:rPr>
          <w:sz w:val="24"/>
          <w:szCs w:val="24"/>
        </w:rPr>
        <w:tab/>
      </w:r>
      <w:r w:rsidR="00B65653">
        <w:rPr>
          <w:sz w:val="24"/>
          <w:szCs w:val="24"/>
        </w:rPr>
        <w:t xml:space="preserve"> </w:t>
      </w:r>
      <m:oMath>
        <m:d>
          <m:dPr>
            <m:begChr m:val="{"/>
            <m:endChr m:val="}"/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T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2/S</m:t>
                </m:r>
              </m:sub>
            </m:sSub>
          </m:e>
        </m:d>
        <m:r>
          <w:rPr>
            <w:rFonts w:ascii="Cambria Math" w:hAnsi="Cambria Math"/>
            <w:sz w:val="24"/>
            <w:szCs w:val="24"/>
          </w:rPr>
          <m:t xml:space="preserve">= </m:t>
        </m:r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d>
              <m:dPr>
                <m:begChr m:val="{"/>
                <m:endChr m:val="}"/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dPr>
              <m:e>
                <m:m>
                  <m:mPr>
                    <m:mcs>
                      <m:mc>
                        <m:mcPr>
                          <m:count m:val="2"/>
                          <m:mcJc m:val="center"/>
                        </m:mcPr>
                      </m:mc>
                    </m:mcs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highlight w:val="yellow"/>
                      </w:rPr>
                    </m:ctrlPr>
                  </m:mPr>
                  <m:m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  <w:highlight w:val="yellow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  <w:highlight w:val="yellow"/>
                            </w:rPr>
                            <m:t>X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  <w:highlight w:val="yellow"/>
                            </w:rPr>
                            <m:t>2/S</m:t>
                          </m:r>
                        </m:sub>
                      </m:sSub>
                    </m:e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  <w:highlight w:val="yellow"/>
                        </w:rPr>
                        <m:t>0</m:t>
                      </m:r>
                    </m:e>
                  </m:mr>
                  <m:m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  <w:highlight w:val="yellow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  <w:highlight w:val="yellow"/>
                            </w:rPr>
                            <m:t>Y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  <w:highlight w:val="yellow"/>
                            </w:rPr>
                            <m:t>2/S</m:t>
                          </m:r>
                        </m:sub>
                      </m:sSub>
                    </m:e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  <w:highlight w:val="yellow"/>
                        </w:rPr>
                        <m:t>0</m:t>
                      </m:r>
                    </m:e>
                  </m:mr>
                  <m:m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  <w:highlight w:val="yellow"/>
                        </w:rPr>
                        <m:t>0</m:t>
                      </m:r>
                    </m:e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  <w:highlight w:val="yellow"/>
                        </w:rPr>
                        <m:t>0</m:t>
                      </m:r>
                    </m:e>
                  </m:mr>
                </m:m>
              </m:e>
            </m:d>
          </m:e>
          <m:sub>
            <m:r>
              <w:rPr>
                <w:rFonts w:ascii="Cambria Math" w:hAnsi="Cambria Math"/>
                <w:sz w:val="24"/>
                <w:szCs w:val="24"/>
              </w:rPr>
              <m:t>F</m:t>
            </m:r>
          </m:sub>
        </m:sSub>
      </m:oMath>
      <w:r w:rsidR="009D0900">
        <w:rPr>
          <w:sz w:val="24"/>
          <w:szCs w:val="24"/>
        </w:rPr>
        <w:tab/>
      </w:r>
      <w:r w:rsidR="00B65653">
        <w:rPr>
          <w:sz w:val="24"/>
          <w:szCs w:val="24"/>
        </w:rPr>
        <w:t xml:space="preserve"> </w:t>
      </w:r>
      <m:oMath>
        <m:d>
          <m:dPr>
            <m:begChr m:val="{"/>
            <m:endChr m:val="}"/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T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10/S</m:t>
                </m:r>
              </m:sub>
            </m:sSub>
          </m:e>
        </m:d>
        <m:r>
          <w:rPr>
            <w:rFonts w:ascii="Cambria Math" w:hAnsi="Cambria Math"/>
            <w:sz w:val="24"/>
            <w:szCs w:val="24"/>
          </w:rPr>
          <m:t xml:space="preserve">= </m:t>
        </m:r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d>
              <m:dPr>
                <m:begChr m:val="{"/>
                <m:endChr m:val="}"/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dPr>
              <m:e>
                <m:m>
                  <m:mPr>
                    <m:mcs>
                      <m:mc>
                        <m:mcPr>
                          <m:count m:val="2"/>
                          <m:mcJc m:val="center"/>
                        </m:mcPr>
                      </m:mc>
                    </m:mcs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highlight w:val="yellow"/>
                      </w:rPr>
                    </m:ctrlPr>
                  </m:mPr>
                  <m:m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  <w:highlight w:val="yellow"/>
                        </w:rPr>
                        <m:t>0</m:t>
                      </m:r>
                    </m:e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  <w:highlight w:val="yellow"/>
                        </w:rPr>
                        <m:t>0</m:t>
                      </m:r>
                    </m:e>
                  </m:mr>
                  <m:m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  <w:highlight w:val="yellow"/>
                        </w:rPr>
                        <m:t>-1500</m:t>
                      </m:r>
                    </m:e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  <w:highlight w:val="yellow"/>
                        </w:rPr>
                        <m:t>0</m:t>
                      </m:r>
                    </m:e>
                  </m:mr>
                  <m:m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  <w:highlight w:val="yellow"/>
                        </w:rPr>
                        <m:t>0</m:t>
                      </m:r>
                    </m:e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  <w:highlight w:val="yellow"/>
                        </w:rPr>
                        <m:t>0</m:t>
                      </m:r>
                    </m:e>
                  </m:mr>
                </m:m>
              </m:e>
            </m:d>
          </m:e>
          <m:sub>
            <m:r>
              <w:rPr>
                <w:rFonts w:ascii="Cambria Math" w:hAnsi="Cambria Math"/>
                <w:sz w:val="24"/>
                <w:szCs w:val="24"/>
              </w:rPr>
              <m:t>G</m:t>
            </m:r>
          </m:sub>
        </m:sSub>
      </m:oMath>
      <w:r w:rsidR="00B65653">
        <w:rPr>
          <w:rFonts w:eastAsiaTheme="minorEastAsia"/>
          <w:sz w:val="24"/>
          <w:szCs w:val="24"/>
        </w:rPr>
        <w:t xml:space="preserve"> </w:t>
      </w:r>
    </w:p>
    <w:p w:rsidR="0080606D" w:rsidRDefault="0080606D" w:rsidP="00B65653">
      <w:pPr>
        <w:spacing w:after="0" w:line="240" w:lineRule="auto"/>
        <w:ind w:left="2268"/>
        <w:rPr>
          <w:rFonts w:eastAsiaTheme="minorEastAsia"/>
          <w:sz w:val="24"/>
          <w:szCs w:val="24"/>
        </w:rPr>
      </w:pPr>
    </w:p>
    <w:p w:rsidR="0080606D" w:rsidRDefault="0080606D" w:rsidP="0080606D">
      <w:pPr>
        <w:spacing w:after="0" w:line="240" w:lineRule="auto"/>
        <w:ind w:left="1418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 xml:space="preserve">P F S appliqué à S : </w:t>
      </w:r>
      <m:oMath>
        <m:r>
          <w:rPr>
            <w:rFonts w:ascii="Cambria Math" w:eastAsiaTheme="minorEastAsia" w:hAnsi="Cambria Math"/>
            <w:sz w:val="24"/>
            <w:szCs w:val="24"/>
          </w:rPr>
          <m:t xml:space="preserve">       </m:t>
        </m:r>
        <m:d>
          <m:dPr>
            <m:begChr m:val="{"/>
            <m:endChr m:val="}"/>
            <m:ctrlPr>
              <w:rPr>
                <w:rFonts w:ascii="Cambria Math" w:eastAsiaTheme="minorEastAsia" w:hAnsi="Cambria Math"/>
                <w:i/>
                <w:sz w:val="24"/>
                <w:szCs w:val="24"/>
                <w:highlight w:val="yellow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  <w:highlight w:val="yellow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  <w:highlight w:val="yellow"/>
                  </w:rPr>
                  <m:t>T</m:t>
                </m:r>
              </m:e>
              <m:sub>
                <m:acc>
                  <m:accPr>
                    <m:chr m:val="̅"/>
                    <m:ctrlPr>
                      <w:rPr>
                        <w:rFonts w:ascii="Cambria Math" w:eastAsiaTheme="minorEastAsia" w:hAnsi="Cambria Math"/>
                        <w:i/>
                        <w:sz w:val="24"/>
                        <w:szCs w:val="24"/>
                        <w:highlight w:val="yellow"/>
                      </w:rPr>
                    </m:ctrlPr>
                  </m:accPr>
                  <m:e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  <w:highlight w:val="yellow"/>
                      </w:rPr>
                      <m:t>S/</m:t>
                    </m:r>
                  </m:e>
                </m:acc>
                <m:r>
                  <w:rPr>
                    <w:rFonts w:ascii="Cambria Math" w:eastAsiaTheme="minorEastAsia" w:hAnsi="Cambria Math"/>
                    <w:sz w:val="24"/>
                    <w:szCs w:val="24"/>
                    <w:highlight w:val="yellow"/>
                  </w:rPr>
                  <m:t>S</m:t>
                </m:r>
              </m:sub>
            </m:sSub>
          </m:e>
        </m:d>
        <m:r>
          <w:rPr>
            <w:rFonts w:ascii="Cambria Math" w:eastAsiaTheme="minorEastAsia" w:hAnsi="Cambria Math"/>
            <w:sz w:val="24"/>
            <w:szCs w:val="24"/>
            <w:highlight w:val="yellow"/>
          </w:rPr>
          <m:t xml:space="preserve">= </m:t>
        </m:r>
        <m:d>
          <m:dPr>
            <m:begChr m:val="{"/>
            <m:endChr m:val="}"/>
            <m:ctrlPr>
              <w:rPr>
                <w:rFonts w:ascii="Cambria Math" w:eastAsiaTheme="minorEastAsia" w:hAnsi="Cambria Math"/>
                <w:i/>
                <w:sz w:val="24"/>
                <w:szCs w:val="24"/>
                <w:highlight w:val="yellow"/>
              </w:rPr>
            </m:ctrlPr>
          </m:dPr>
          <m:e>
            <m:r>
              <w:rPr>
                <w:rFonts w:ascii="Cambria Math" w:eastAsiaTheme="minorEastAsia" w:hAnsi="Cambria Math"/>
                <w:sz w:val="24"/>
                <w:szCs w:val="24"/>
                <w:highlight w:val="yellow"/>
              </w:rPr>
              <m:t>0</m:t>
            </m:r>
          </m:e>
        </m:d>
      </m:oMath>
    </w:p>
    <w:p w:rsidR="0080606D" w:rsidRPr="00941179" w:rsidRDefault="0080606D" w:rsidP="002E41EE">
      <w:pPr>
        <w:spacing w:after="0" w:line="240" w:lineRule="auto"/>
        <w:ind w:left="1418"/>
        <w:rPr>
          <w:rFonts w:eastAsiaTheme="minorEastAsia"/>
          <w:sz w:val="28"/>
          <w:szCs w:val="28"/>
        </w:rPr>
      </w:pPr>
    </w:p>
    <w:p w:rsidR="0080606D" w:rsidRDefault="005D41C3" w:rsidP="002A2D03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8906"/>
        </w:tabs>
        <w:spacing w:after="0" w:line="240" w:lineRule="auto"/>
        <w:rPr>
          <w:sz w:val="24"/>
          <w:szCs w:val="24"/>
        </w:rPr>
      </w:pPr>
      <w:r w:rsidRPr="005D41C3">
        <w:rPr>
          <w:b/>
          <w:i/>
          <w:sz w:val="24"/>
          <w:szCs w:val="24"/>
        </w:rPr>
        <w:pict>
          <v:shape id="_x0000_s1040" type="#_x0000_t202" style="position:absolute;margin-left:345.35pt;margin-top:1.3pt;width:128.65pt;height:19.9pt;z-index:251678720;mso-width-relative:margin;mso-height-relative:margin">
            <v:textbox>
              <w:txbxContent>
                <w:p w:rsidR="002A2D03" w:rsidRPr="002A2D03" w:rsidRDefault="005D41C3" w:rsidP="002A2D03">
                  <m:oMathPara>
                    <m:oMath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  <w:highlight w:val="yellow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  <w:highlight w:val="yellow"/>
                            </w:rPr>
                            <m:t xml:space="preserve">P =  135 </m:t>
                          </m:r>
                          <m:r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  <w:highlight w:val="yellow"/>
                            </w:rPr>
                            <w:sym w:font="Wingdings 2" w:char="F0CD"/>
                          </m:r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  <w:highlight w:val="yellow"/>
                            </w:rPr>
                            <m:t xml:space="preserve"> 10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  <w:highlight w:val="yellow"/>
                            </w:rPr>
                            <m:t>5</m:t>
                          </m:r>
                        </m:sup>
                      </m:sSup>
                      <m:r>
                        <w:rPr>
                          <w:rFonts w:ascii="Cambria Math" w:hAnsi="Cambria Math"/>
                          <w:sz w:val="24"/>
                          <w:szCs w:val="24"/>
                          <w:highlight w:val="yellow"/>
                        </w:rPr>
                        <m:t xml:space="preserve">  Pa</m:t>
                      </m:r>
                    </m:oMath>
                  </m:oMathPara>
                </w:p>
              </w:txbxContent>
            </v:textbox>
          </v:shape>
        </w:pict>
      </w:r>
      <w:r w:rsidR="0080606D" w:rsidRPr="002E41EE">
        <w:rPr>
          <w:b/>
          <w:i/>
          <w:sz w:val="24"/>
          <w:szCs w:val="24"/>
        </w:rPr>
        <w:t>Question 16 :</w:t>
      </w:r>
      <w:r w:rsidR="0080606D" w:rsidRPr="002E41EE">
        <w:rPr>
          <w:b/>
          <w:i/>
          <w:sz w:val="24"/>
          <w:szCs w:val="24"/>
        </w:rPr>
        <w:tab/>
      </w:r>
      <w:r w:rsidR="0080606D">
        <w:rPr>
          <w:sz w:val="24"/>
          <w:szCs w:val="24"/>
        </w:rPr>
        <w:tab/>
      </w:r>
      <w:r w:rsidR="0080606D" w:rsidRPr="0080606D">
        <w:rPr>
          <w:sz w:val="28"/>
          <w:szCs w:val="28"/>
        </w:rPr>
        <w:t>P</w:t>
      </w:r>
      <w:r w:rsidR="0080606D">
        <w:rPr>
          <w:sz w:val="24"/>
          <w:szCs w:val="24"/>
        </w:rPr>
        <w:t xml:space="preserve">  =  </w:t>
      </w:r>
      <m:oMath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F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>S</m:t>
            </m:r>
          </m:den>
        </m:f>
      </m:oMath>
      <w:r w:rsidR="0080606D">
        <w:rPr>
          <w:sz w:val="24"/>
          <w:szCs w:val="24"/>
        </w:rPr>
        <w:tab/>
        <w:t xml:space="preserve">   =  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17 000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 xml:space="preserve">π </m:t>
            </m:r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d>
                  <m:dPr>
                    <m:begChr m:val="["/>
                    <m:endChr m:val="]"/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dPr>
                  <m:e>
                    <m:d>
                      <m:d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dPr>
                      <m:e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sz w:val="24"/>
                                <w:szCs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25</m:t>
                            </m:r>
                            <m:r>
                              <w:rPr>
                                <w:rFonts w:ascii="Cambria Math" w:hAnsi="Cambria Math"/>
                                <w:i/>
                                <w:sz w:val="24"/>
                                <w:szCs w:val="24"/>
                              </w:rPr>
                              <w:sym w:font="Wingdings 2" w:char="F0CD"/>
                            </m:r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10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-3</m:t>
                            </m:r>
                          </m:sup>
                        </m:sSup>
                      </m:e>
                    </m:d>
                  </m:e>
                </m:d>
              </m:e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hAnsi="Cambria Math"/>
                <w:sz w:val="24"/>
                <w:szCs w:val="24"/>
              </w:rPr>
              <m:t xml:space="preserve"> – </m:t>
            </m:r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 xml:space="preserve">[(15 </m:t>
                    </m:r>
                    <m: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  <w:sym w:font="Wingdings 2" w:char="F0CD"/>
                    </m:r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 xml:space="preserve"> 10</m:t>
                    </m:r>
                  </m:e>
                  <m: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-3</m:t>
                    </m:r>
                  </m:sup>
                </m:sSup>
                <m:r>
                  <w:rPr>
                    <w:rFonts w:ascii="Cambria Math" w:hAnsi="Cambria Math"/>
                    <w:sz w:val="24"/>
                    <w:szCs w:val="24"/>
                  </w:rPr>
                  <m:t>)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hAnsi="Cambria Math"/>
                <w:sz w:val="24"/>
                <w:szCs w:val="24"/>
              </w:rPr>
              <m:t>]</m:t>
            </m:r>
          </m:den>
        </m:f>
        <m:r>
          <w:rPr>
            <w:rFonts w:ascii="Cambria Math" w:hAnsi="Cambria Math"/>
            <w:sz w:val="24"/>
            <w:szCs w:val="24"/>
          </w:rPr>
          <m:t xml:space="preserve">  </m:t>
        </m:r>
      </m:oMath>
      <w:r w:rsidR="0080606D">
        <w:rPr>
          <w:sz w:val="24"/>
          <w:szCs w:val="24"/>
        </w:rPr>
        <w:tab/>
      </w:r>
      <w:r w:rsidR="002A2D03" w:rsidRPr="0044533D">
        <w:rPr>
          <w:sz w:val="32"/>
          <w:szCs w:val="32"/>
        </w:rPr>
        <w:sym w:font="Wingdings" w:char="F0F0"/>
      </w:r>
    </w:p>
    <w:p w:rsidR="00B65653" w:rsidRPr="002E41EE" w:rsidRDefault="00B65653" w:rsidP="002E41EE">
      <w:pPr>
        <w:spacing w:after="0" w:line="240" w:lineRule="auto"/>
        <w:ind w:left="1418"/>
        <w:rPr>
          <w:rFonts w:eastAsiaTheme="minorEastAsia"/>
          <w:sz w:val="28"/>
          <w:szCs w:val="28"/>
        </w:rPr>
      </w:pPr>
    </w:p>
    <w:p w:rsidR="00E169DD" w:rsidRDefault="00E169DD" w:rsidP="00D62130">
      <w:pPr>
        <w:spacing w:after="0" w:line="240" w:lineRule="auto"/>
        <w:ind w:left="1418" w:right="-144" w:hanging="1418"/>
        <w:rPr>
          <w:sz w:val="24"/>
          <w:szCs w:val="24"/>
        </w:rPr>
      </w:pPr>
      <w:r w:rsidRPr="002E41EE">
        <w:rPr>
          <w:b/>
          <w:i/>
          <w:sz w:val="24"/>
          <w:szCs w:val="24"/>
        </w:rPr>
        <w:t>Question 17 :</w:t>
      </w:r>
      <w:r w:rsidRPr="00C81BCF">
        <w:rPr>
          <w:sz w:val="24"/>
          <w:szCs w:val="24"/>
        </w:rPr>
        <w:tab/>
      </w:r>
      <w:r>
        <w:rPr>
          <w:sz w:val="24"/>
          <w:szCs w:val="24"/>
        </w:rPr>
        <w:t xml:space="preserve">En traction la pression pour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ϕ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A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ϕ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B</m:t>
                </m:r>
              </m:sub>
            </m:sSub>
          </m:den>
        </m:f>
        <m:r>
          <w:rPr>
            <w:rFonts w:ascii="Cambria Math" w:hAnsi="Cambria Math"/>
            <w:sz w:val="24"/>
            <w:szCs w:val="24"/>
          </w:rPr>
          <m:t xml:space="preserve"> =  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30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50</m:t>
            </m:r>
          </m:den>
        </m:f>
      </m:oMath>
      <w:r w:rsidR="00D62130">
        <w:rPr>
          <w:sz w:val="24"/>
          <w:szCs w:val="24"/>
        </w:rPr>
        <w:t xml:space="preserve">  et pour 1.7 tonnes (voir DT 10/11) est d’environ 130 bars (130 </w:t>
      </w:r>
      <w:r w:rsidR="00D62130">
        <w:rPr>
          <w:sz w:val="24"/>
          <w:szCs w:val="24"/>
        </w:rPr>
        <w:sym w:font="Wingdings 2" w:char="F0CD"/>
      </w:r>
      <w:r w:rsidR="00D62130">
        <w:rPr>
          <w:sz w:val="24"/>
          <w:szCs w:val="24"/>
        </w:rPr>
        <w:t xml:space="preserve"> 10</w:t>
      </w:r>
      <w:r w:rsidR="00D62130" w:rsidRPr="00D62130">
        <w:rPr>
          <w:sz w:val="24"/>
          <w:szCs w:val="24"/>
          <w:vertAlign w:val="superscript"/>
        </w:rPr>
        <w:t>5</w:t>
      </w:r>
      <w:r w:rsidR="00D62130">
        <w:rPr>
          <w:sz w:val="24"/>
          <w:szCs w:val="24"/>
        </w:rPr>
        <w:t xml:space="preserve"> Pa), donc </w:t>
      </w:r>
      <w:r w:rsidR="00D62130" w:rsidRPr="00941179">
        <w:rPr>
          <w:sz w:val="24"/>
          <w:szCs w:val="24"/>
          <w:highlight w:val="yellow"/>
        </w:rPr>
        <w:t>le résultat de la question 16</w:t>
      </w:r>
      <w:r w:rsidR="00D62130">
        <w:rPr>
          <w:sz w:val="24"/>
          <w:szCs w:val="24"/>
        </w:rPr>
        <w:t xml:space="preserve"> (135 </w:t>
      </w:r>
      <w:r w:rsidR="00D62130">
        <w:rPr>
          <w:sz w:val="24"/>
          <w:szCs w:val="24"/>
        </w:rPr>
        <w:sym w:font="Wingdings 2" w:char="F0CD"/>
      </w:r>
      <w:r w:rsidR="00D62130">
        <w:rPr>
          <w:sz w:val="24"/>
          <w:szCs w:val="24"/>
        </w:rPr>
        <w:t xml:space="preserve"> 10</w:t>
      </w:r>
      <w:r w:rsidR="00D62130" w:rsidRPr="00D62130">
        <w:rPr>
          <w:sz w:val="24"/>
          <w:szCs w:val="24"/>
          <w:vertAlign w:val="superscript"/>
        </w:rPr>
        <w:t>5</w:t>
      </w:r>
      <w:r w:rsidR="00D62130">
        <w:rPr>
          <w:sz w:val="24"/>
          <w:szCs w:val="24"/>
        </w:rPr>
        <w:t xml:space="preserve"> Pa) </w:t>
      </w:r>
      <w:r w:rsidR="00D62130" w:rsidRPr="00941179">
        <w:rPr>
          <w:sz w:val="24"/>
          <w:szCs w:val="24"/>
          <w:highlight w:val="yellow"/>
        </w:rPr>
        <w:t>est validé.</w:t>
      </w:r>
      <w:r w:rsidR="00D62130">
        <w:rPr>
          <w:sz w:val="24"/>
          <w:szCs w:val="24"/>
        </w:rPr>
        <w:t xml:space="preserve"> </w:t>
      </w:r>
    </w:p>
    <w:p w:rsidR="00D62130" w:rsidRPr="002E41EE" w:rsidRDefault="00D62130" w:rsidP="002E41EE">
      <w:pPr>
        <w:spacing w:after="0" w:line="240" w:lineRule="auto"/>
        <w:ind w:left="1418"/>
        <w:rPr>
          <w:rFonts w:eastAsiaTheme="minorEastAsia"/>
          <w:sz w:val="28"/>
          <w:szCs w:val="28"/>
        </w:rPr>
      </w:pPr>
    </w:p>
    <w:p w:rsidR="00D62130" w:rsidRDefault="00D62130" w:rsidP="00D62130">
      <w:pPr>
        <w:spacing w:after="0" w:line="240" w:lineRule="auto"/>
        <w:ind w:left="1418" w:right="-144" w:hanging="1418"/>
        <w:rPr>
          <w:sz w:val="24"/>
          <w:szCs w:val="24"/>
        </w:rPr>
      </w:pPr>
      <w:r w:rsidRPr="002E41EE">
        <w:rPr>
          <w:b/>
          <w:i/>
          <w:sz w:val="24"/>
          <w:szCs w:val="24"/>
        </w:rPr>
        <w:t>Question 18 :</w:t>
      </w:r>
      <w:r w:rsidRPr="00C81BCF">
        <w:rPr>
          <w:sz w:val="24"/>
          <w:szCs w:val="24"/>
        </w:rPr>
        <w:tab/>
      </w:r>
      <w:r>
        <w:rPr>
          <w:sz w:val="24"/>
          <w:szCs w:val="24"/>
        </w:rPr>
        <w:t>Inventaire des actions mécaniques appliquées à S’ :</w:t>
      </w:r>
    </w:p>
    <w:p w:rsidR="00D62130" w:rsidRDefault="00D62130" w:rsidP="002E41EE">
      <w:pPr>
        <w:spacing w:after="0" w:line="240" w:lineRule="auto"/>
        <w:ind w:left="1418" w:right="-144"/>
        <w:rPr>
          <w:sz w:val="24"/>
          <w:szCs w:val="24"/>
        </w:rPr>
      </w:pPr>
    </w:p>
    <w:p w:rsidR="00D62130" w:rsidRDefault="005D41C3" w:rsidP="00D62130">
      <w:pPr>
        <w:spacing w:after="0" w:line="240" w:lineRule="auto"/>
        <w:ind w:left="1560" w:right="-144"/>
        <w:rPr>
          <w:sz w:val="24"/>
          <w:szCs w:val="24"/>
        </w:rPr>
      </w:pPr>
      <m:oMathPara>
        <m:oMathParaPr>
          <m:jc m:val="left"/>
        </m:oMathParaPr>
        <m:oMath>
          <m:d>
            <m:dPr>
              <m:begChr m:val="{"/>
              <m:endChr m:val="}"/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T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pesanteur/S'</m:t>
                  </m:r>
                </m:sub>
              </m:sSub>
            </m:e>
          </m:d>
          <m:r>
            <w:rPr>
              <w:rFonts w:ascii="Cambria Math" w:hAnsi="Cambria Math"/>
              <w:sz w:val="24"/>
              <w:szCs w:val="24"/>
            </w:rPr>
            <m:t xml:space="preserve">= </m:t>
          </m:r>
          <m:sSub>
            <m:sSub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bPr>
            <m:e>
              <m:d>
                <m:dPr>
                  <m:begChr m:val="{"/>
                  <m:endChr m:val="}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2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highlight w:val="yellow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  <w:highlight w:val="yellow"/>
                          </w:rPr>
                          <m:t>0</m:t>
                        </m:r>
                      </m:e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  <w:highlight w:val="yellow"/>
                          </w:rPr>
                          <m:t>0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  <w:highlight w:val="yellow"/>
                          </w:rPr>
                          <m:t>-1500</m:t>
                        </m:r>
                      </m:e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  <w:highlight w:val="yellow"/>
                          </w:rPr>
                          <m:t>0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  <w:highlight w:val="yellow"/>
                          </w:rPr>
                          <m:t>0</m:t>
                        </m:r>
                      </m:e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  <w:highlight w:val="yellow"/>
                          </w:rPr>
                          <m:t>0</m:t>
                        </m:r>
                      </m:e>
                    </m:mr>
                  </m:m>
                </m:e>
              </m:d>
            </m:e>
            <m:sub>
              <m:r>
                <w:rPr>
                  <w:rFonts w:ascii="Cambria Math" w:hAnsi="Cambria Math"/>
                  <w:sz w:val="24"/>
                  <w:szCs w:val="24"/>
                </w:rPr>
                <m:t>G</m:t>
              </m:r>
            </m:sub>
          </m:sSub>
          <m:r>
            <w:rPr>
              <w:rFonts w:ascii="Cambria Math" w:hAnsi="Cambria Math"/>
              <w:sz w:val="24"/>
              <w:szCs w:val="24"/>
            </w:rPr>
            <m:t xml:space="preserve">              </m:t>
          </m:r>
          <m:d>
            <m:dPr>
              <m:begChr m:val="{"/>
              <m:endChr m:val="}"/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T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sol/S'</m:t>
                  </m:r>
                </m:sub>
              </m:sSub>
            </m:e>
          </m:d>
          <m:r>
            <w:rPr>
              <w:rFonts w:ascii="Cambria Math" w:hAnsi="Cambria Math"/>
              <w:sz w:val="24"/>
              <w:szCs w:val="24"/>
            </w:rPr>
            <m:t xml:space="preserve">= </m:t>
          </m:r>
          <m:sSub>
            <m:sSub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bPr>
            <m:e>
              <m:d>
                <m:dPr>
                  <m:begChr m:val="{"/>
                  <m:endChr m:val="}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2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highlight w:val="yellow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  <w:highlight w:val="yellow"/>
                          </w:rPr>
                          <m:t>0</m:t>
                        </m:r>
                      </m:e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  <w:highlight w:val="yellow"/>
                          </w:rPr>
                          <m:t>0</m:t>
                        </m:r>
                      </m:e>
                    </m:mr>
                    <m:mr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4"/>
                                <w:szCs w:val="24"/>
                                <w:highlight w:val="yellow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  <w:highlight w:val="yellow"/>
                              </w:rPr>
                              <m:t>Y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  <w:highlight w:val="yellow"/>
                              </w:rPr>
                              <m:t>R</m:t>
                            </m:r>
                          </m:sub>
                        </m:sSub>
                      </m:e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  <w:highlight w:val="yellow"/>
                          </w:rPr>
                          <m:t>0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  <w:highlight w:val="yellow"/>
                          </w:rPr>
                          <m:t>0</m:t>
                        </m:r>
                      </m:e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  <w:highlight w:val="yellow"/>
                          </w:rPr>
                          <m:t>0</m:t>
                        </m:r>
                      </m:e>
                    </m:mr>
                  </m:m>
                </m:e>
              </m:d>
            </m:e>
            <m:sub>
              <m:r>
                <w:rPr>
                  <w:rFonts w:ascii="Cambria Math" w:hAnsi="Cambria Math"/>
                  <w:sz w:val="24"/>
                  <w:szCs w:val="24"/>
                </w:rPr>
                <m:t>R</m:t>
              </m:r>
            </m:sub>
          </m:sSub>
        </m:oMath>
      </m:oMathPara>
    </w:p>
    <w:p w:rsidR="00D62130" w:rsidRDefault="00D62130" w:rsidP="002E41EE">
      <w:pPr>
        <w:spacing w:after="0" w:line="240" w:lineRule="auto"/>
        <w:ind w:left="1418" w:right="-144"/>
        <w:rPr>
          <w:sz w:val="24"/>
          <w:szCs w:val="24"/>
        </w:rPr>
      </w:pPr>
    </w:p>
    <w:p w:rsidR="00D62130" w:rsidRDefault="005D41C3" w:rsidP="00D62130">
      <w:pPr>
        <w:spacing w:after="0" w:line="240" w:lineRule="auto"/>
        <w:ind w:left="1560" w:right="-144"/>
        <w:rPr>
          <w:rFonts w:eastAsiaTheme="minorEastAsia"/>
          <w:sz w:val="24"/>
          <w:szCs w:val="24"/>
        </w:rPr>
      </w:pPr>
      <m:oMathPara>
        <m:oMathParaPr>
          <m:jc m:val="left"/>
        </m:oMathParaPr>
        <m:oMath>
          <m:d>
            <m:dPr>
              <m:begChr m:val="{"/>
              <m:endChr m:val="}"/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T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pesanteur/S'</m:t>
                  </m:r>
                </m:sub>
              </m:sSub>
            </m:e>
          </m:d>
          <m:r>
            <w:rPr>
              <w:rFonts w:ascii="Cambria Math" w:hAnsi="Cambria Math"/>
              <w:sz w:val="24"/>
              <w:szCs w:val="24"/>
            </w:rPr>
            <m:t xml:space="preserve">= </m:t>
          </m:r>
          <m:sSub>
            <m:sSub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bPr>
            <m:e>
              <m:d>
                <m:dPr>
                  <m:begChr m:val="{"/>
                  <m:endChr m:val="}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2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highlight w:val="yellow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  <w:highlight w:val="yellow"/>
                          </w:rPr>
                          <m:t>0</m:t>
                        </m:r>
                      </m:e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  <w:highlight w:val="yellow"/>
                          </w:rPr>
                          <m:t>0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  <w:highlight w:val="yellow"/>
                          </w:rPr>
                          <m:t>-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4"/>
                                <w:szCs w:val="24"/>
                                <w:highlight w:val="yellow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  <w:highlight w:val="yellow"/>
                              </w:rPr>
                              <m:t>P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  <w:highlight w:val="yellow"/>
                              </w:rPr>
                              <m:t>2</m:t>
                            </m:r>
                          </m:sub>
                        </m:sSub>
                      </m:e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  <w:highlight w:val="yellow"/>
                          </w:rPr>
                          <m:t>0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  <w:highlight w:val="yellow"/>
                          </w:rPr>
                          <m:t>0</m:t>
                        </m:r>
                      </m:e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  <w:highlight w:val="yellow"/>
                          </w:rPr>
                          <m:t>0</m:t>
                        </m:r>
                      </m:e>
                    </m:mr>
                  </m:m>
                </m:e>
              </m:d>
            </m:e>
            <m:sub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G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</m:sub>
              </m:sSub>
            </m:sub>
          </m:sSub>
          <m:r>
            <w:rPr>
              <w:rFonts w:ascii="Cambria Math" w:hAnsi="Cambria Math"/>
              <w:sz w:val="24"/>
              <w:szCs w:val="24"/>
            </w:rPr>
            <m:t xml:space="preserve">                 </m:t>
          </m:r>
          <m:d>
            <m:dPr>
              <m:begChr m:val="{"/>
              <m:endChr m:val="}"/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T</m:t>
                  </m:r>
                </m:e>
                <m:sub>
                  <m:f>
                    <m:f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10</m:t>
                      </m:r>
                    </m:num>
                    <m:den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S</m:t>
                      </m:r>
                    </m:den>
                  </m:f>
                </m:sub>
              </m:sSub>
            </m:e>
          </m:d>
          <m:r>
            <w:rPr>
              <w:rFonts w:ascii="Cambria Math" w:hAnsi="Cambria Math"/>
              <w:sz w:val="24"/>
              <w:szCs w:val="24"/>
            </w:rPr>
            <m:t xml:space="preserve">= </m:t>
          </m:r>
          <m:sSub>
            <m:sSub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bPr>
            <m:e>
              <m:d>
                <m:dPr>
                  <m:begChr m:val="{"/>
                  <m:endChr m:val="}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2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highlight w:val="yellow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  <w:highlight w:val="yellow"/>
                          </w:rPr>
                          <m:t>0</m:t>
                        </m:r>
                      </m:e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  <w:highlight w:val="yellow"/>
                          </w:rPr>
                          <m:t>0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  <w:highlight w:val="yellow"/>
                          </w:rPr>
                          <m:t>-2800</m:t>
                        </m:r>
                      </m:e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  <w:highlight w:val="yellow"/>
                          </w:rPr>
                          <m:t>0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  <w:highlight w:val="yellow"/>
                          </w:rPr>
                          <m:t>0</m:t>
                        </m:r>
                      </m:e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  <w:highlight w:val="yellow"/>
                          </w:rPr>
                          <m:t>0</m:t>
                        </m:r>
                      </m:e>
                    </m:mr>
                  </m:m>
                </m:e>
              </m:d>
            </m:e>
            <m:sub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G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1</m:t>
                  </m:r>
                </m:sub>
              </m:sSub>
            </m:sub>
          </m:sSub>
        </m:oMath>
      </m:oMathPara>
    </w:p>
    <w:p w:rsidR="00D62130" w:rsidRPr="002E41EE" w:rsidRDefault="00D62130" w:rsidP="002E41EE">
      <w:pPr>
        <w:spacing w:after="0" w:line="240" w:lineRule="auto"/>
        <w:ind w:left="1418"/>
        <w:rPr>
          <w:rFonts w:eastAsiaTheme="minorEastAsia"/>
          <w:sz w:val="28"/>
          <w:szCs w:val="28"/>
        </w:rPr>
      </w:pPr>
    </w:p>
    <w:p w:rsidR="00D62130" w:rsidRDefault="00D62130" w:rsidP="00D62130">
      <w:pPr>
        <w:spacing w:after="0" w:line="240" w:lineRule="auto"/>
        <w:ind w:left="1418" w:right="-144" w:hanging="1418"/>
        <w:rPr>
          <w:sz w:val="24"/>
          <w:szCs w:val="24"/>
        </w:rPr>
      </w:pPr>
      <w:r w:rsidRPr="002E41EE">
        <w:rPr>
          <w:b/>
          <w:i/>
          <w:sz w:val="24"/>
          <w:szCs w:val="24"/>
        </w:rPr>
        <w:t>Question 1</w:t>
      </w:r>
      <w:r w:rsidR="00802994" w:rsidRPr="002E41EE">
        <w:rPr>
          <w:b/>
          <w:i/>
          <w:sz w:val="24"/>
          <w:szCs w:val="24"/>
        </w:rPr>
        <w:t>9</w:t>
      </w:r>
      <w:r w:rsidRPr="002E41EE">
        <w:rPr>
          <w:b/>
          <w:i/>
          <w:sz w:val="24"/>
          <w:szCs w:val="24"/>
        </w:rPr>
        <w:t> :</w:t>
      </w:r>
      <w:r w:rsidRPr="00C81BCF">
        <w:rPr>
          <w:sz w:val="24"/>
          <w:szCs w:val="24"/>
        </w:rPr>
        <w:tab/>
      </w:r>
      <w:r w:rsidR="00802994">
        <w:rPr>
          <w:sz w:val="24"/>
          <w:szCs w:val="24"/>
        </w:rPr>
        <w:t>L’équation traduisant la condition de non basculement s’écrit :</w:t>
      </w:r>
    </w:p>
    <w:p w:rsidR="009D0900" w:rsidRDefault="009D0900" w:rsidP="002E41EE">
      <w:pPr>
        <w:spacing w:after="0" w:line="240" w:lineRule="auto"/>
        <w:ind w:left="1418" w:right="-144"/>
        <w:rPr>
          <w:sz w:val="24"/>
          <w:szCs w:val="24"/>
        </w:rPr>
      </w:pPr>
    </w:p>
    <w:p w:rsidR="009D0900" w:rsidRDefault="005D41C3" w:rsidP="0044533D">
      <w:pPr>
        <w:tabs>
          <w:tab w:val="left" w:pos="1276"/>
        </w:tabs>
        <w:spacing w:after="0" w:line="240" w:lineRule="auto"/>
        <w:ind w:left="2127" w:right="-144"/>
        <w:rPr>
          <w:sz w:val="24"/>
          <w:szCs w:val="24"/>
        </w:rPr>
      </w:pPr>
      <m:oMathPara>
        <m:oMathParaPr>
          <m:jc m:val="left"/>
        </m:oMathParaPr>
        <m:oMath>
          <m:acc>
            <m:accPr>
              <m:chr m:val="⃗"/>
              <m:ctrlPr>
                <w:rPr>
                  <w:rFonts w:ascii="Cambria Math" w:hAnsi="Cambria Math"/>
                  <w:i/>
                  <w:sz w:val="24"/>
                  <w:szCs w:val="24"/>
                  <w:highlight w:val="yellow"/>
                </w:rPr>
              </m:ctrlPr>
            </m:accPr>
            <m:e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  <w:highlight w:val="yellow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  <w:highlight w:val="yellow"/>
                    </w:rPr>
                    <m:t>RG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  <w:highlight w:val="yellow"/>
                    </w:rPr>
                    <m:t>1</m:t>
                  </m:r>
                </m:sub>
              </m:sSub>
              <m:r>
                <w:rPr>
                  <w:rFonts w:ascii="Cambria Math" w:hAnsi="Cambria Math"/>
                  <w:sz w:val="24"/>
                  <w:szCs w:val="24"/>
                  <w:highlight w:val="yellow"/>
                </w:rPr>
                <m:t xml:space="preserve"> </m:t>
              </m:r>
            </m:e>
          </m:acc>
          <m:r>
            <w:rPr>
              <w:rFonts w:ascii="Cambria Math" w:hAnsi="Cambria Math"/>
              <w:sz w:val="24"/>
              <w:szCs w:val="24"/>
              <w:highlight w:val="yellow"/>
            </w:rPr>
            <m:t xml:space="preserve"> ∧ </m:t>
          </m:r>
          <m:acc>
            <m:accPr>
              <m:chr m:val="⃗"/>
              <m:ctrlPr>
                <w:rPr>
                  <w:rFonts w:ascii="Cambria Math" w:hAnsi="Cambria Math"/>
                  <w:i/>
                  <w:sz w:val="24"/>
                  <w:szCs w:val="24"/>
                  <w:highlight w:val="yellow"/>
                </w:rPr>
              </m:ctrlPr>
            </m:accPr>
            <m:e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  <w:highlight w:val="yellow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  <w:highlight w:val="yellow"/>
                    </w:rPr>
                    <m:t>P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  <w:highlight w:val="yellow"/>
                    </w:rPr>
                    <m:t>1</m:t>
                  </m:r>
                </m:sub>
              </m:sSub>
            </m:e>
          </m:acc>
          <m:r>
            <w:rPr>
              <w:rFonts w:ascii="Cambria Math" w:hAnsi="Cambria Math"/>
              <w:sz w:val="24"/>
              <w:szCs w:val="24"/>
              <w:highlight w:val="yellow"/>
            </w:rPr>
            <m:t xml:space="preserve"> + </m:t>
          </m:r>
          <m:acc>
            <m:accPr>
              <m:chr m:val="⃗"/>
              <m:ctrlPr>
                <w:rPr>
                  <w:rFonts w:ascii="Cambria Math" w:hAnsi="Cambria Math"/>
                  <w:i/>
                  <w:sz w:val="24"/>
                  <w:szCs w:val="24"/>
                  <w:highlight w:val="yellow"/>
                </w:rPr>
              </m:ctrlPr>
            </m:accPr>
            <m:e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  <w:highlight w:val="yellow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  <w:highlight w:val="yellow"/>
                    </w:rPr>
                    <m:t>RG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  <w:highlight w:val="yellow"/>
                    </w:rPr>
                    <m:t>2</m:t>
                  </m:r>
                </m:sub>
              </m:sSub>
              <m:r>
                <w:rPr>
                  <w:rFonts w:ascii="Cambria Math" w:hAnsi="Cambria Math"/>
                  <w:sz w:val="24"/>
                  <w:szCs w:val="24"/>
                  <w:highlight w:val="yellow"/>
                </w:rPr>
                <m:t xml:space="preserve"> </m:t>
              </m:r>
            </m:e>
          </m:acc>
          <m:r>
            <w:rPr>
              <w:rFonts w:ascii="Cambria Math" w:hAnsi="Cambria Math"/>
              <w:sz w:val="24"/>
              <w:szCs w:val="24"/>
              <w:highlight w:val="yellow"/>
            </w:rPr>
            <m:t xml:space="preserve"> ∧ </m:t>
          </m:r>
          <m:acc>
            <m:accPr>
              <m:chr m:val="⃗"/>
              <m:ctrlPr>
                <w:rPr>
                  <w:rFonts w:ascii="Cambria Math" w:hAnsi="Cambria Math"/>
                  <w:i/>
                  <w:sz w:val="24"/>
                  <w:szCs w:val="24"/>
                  <w:highlight w:val="yellow"/>
                </w:rPr>
              </m:ctrlPr>
            </m:accPr>
            <m:e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  <w:highlight w:val="yellow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  <w:highlight w:val="yellow"/>
                    </w:rPr>
                    <m:t>P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  <w:highlight w:val="yellow"/>
                    </w:rPr>
                    <m:t>2</m:t>
                  </m:r>
                </m:sub>
              </m:sSub>
            </m:e>
          </m:acc>
          <m:r>
            <w:rPr>
              <w:rFonts w:ascii="Cambria Math" w:hAnsi="Cambria Math"/>
              <w:sz w:val="24"/>
              <w:szCs w:val="24"/>
              <w:highlight w:val="yellow"/>
            </w:rPr>
            <m:t xml:space="preserve"> +</m:t>
          </m:r>
          <m:acc>
            <m:accPr>
              <m:chr m:val="⃗"/>
              <m:ctrlPr>
                <w:rPr>
                  <w:rFonts w:ascii="Cambria Math" w:hAnsi="Cambria Math"/>
                  <w:i/>
                  <w:sz w:val="24"/>
                  <w:szCs w:val="24"/>
                  <w:highlight w:val="yellow"/>
                </w:rPr>
              </m:ctrlPr>
            </m:accPr>
            <m:e>
              <m:r>
                <w:rPr>
                  <w:rFonts w:ascii="Cambria Math" w:hAnsi="Cambria Math"/>
                  <w:sz w:val="24"/>
                  <w:szCs w:val="24"/>
                  <w:highlight w:val="yellow"/>
                </w:rPr>
                <m:t xml:space="preserve">RG </m:t>
              </m:r>
            </m:e>
          </m:acc>
          <m:r>
            <w:rPr>
              <w:rFonts w:ascii="Cambria Math" w:hAnsi="Cambria Math"/>
              <w:sz w:val="24"/>
              <w:szCs w:val="24"/>
              <w:highlight w:val="yellow"/>
            </w:rPr>
            <m:t xml:space="preserve"> ∧ </m:t>
          </m:r>
          <m:acc>
            <m:accPr>
              <m:chr m:val="⃗"/>
              <m:ctrlPr>
                <w:rPr>
                  <w:rFonts w:ascii="Cambria Math" w:hAnsi="Cambria Math"/>
                  <w:i/>
                  <w:sz w:val="24"/>
                  <w:szCs w:val="24"/>
                  <w:highlight w:val="yellow"/>
                </w:rPr>
              </m:ctrlPr>
            </m:accPr>
            <m:e>
              <m:r>
                <w:rPr>
                  <w:rFonts w:ascii="Cambria Math" w:hAnsi="Cambria Math"/>
                  <w:sz w:val="24"/>
                  <w:szCs w:val="24"/>
                  <w:highlight w:val="yellow"/>
                </w:rPr>
                <m:t>P</m:t>
              </m:r>
            </m:e>
          </m:acc>
          <m:r>
            <w:rPr>
              <w:rFonts w:ascii="Cambria Math" w:hAnsi="Cambria Math"/>
              <w:sz w:val="24"/>
              <w:szCs w:val="24"/>
              <w:highlight w:val="yellow"/>
            </w:rPr>
            <m:t xml:space="preserve"> = </m:t>
          </m:r>
          <m:acc>
            <m:accPr>
              <m:chr m:val="⃗"/>
              <m:ctrlPr>
                <w:rPr>
                  <w:rFonts w:ascii="Cambria Math" w:hAnsi="Cambria Math"/>
                  <w:i/>
                  <w:sz w:val="24"/>
                  <w:szCs w:val="24"/>
                  <w:highlight w:val="yellow"/>
                </w:rPr>
              </m:ctrlPr>
            </m:accPr>
            <m:e>
              <m:r>
                <w:rPr>
                  <w:rFonts w:ascii="Cambria Math" w:hAnsi="Cambria Math"/>
                  <w:sz w:val="24"/>
                  <w:szCs w:val="24"/>
                  <w:highlight w:val="yellow"/>
                </w:rPr>
                <m:t>0</m:t>
              </m:r>
            </m:e>
          </m:acc>
          <m:r>
            <w:rPr>
              <w:rFonts w:ascii="Cambria Math" w:hAnsi="Cambria Math"/>
              <w:sz w:val="24"/>
              <w:szCs w:val="24"/>
            </w:rPr>
            <m:t xml:space="preserve"> </m:t>
          </m:r>
        </m:oMath>
      </m:oMathPara>
    </w:p>
    <w:p w:rsidR="009D0900" w:rsidRPr="002E41EE" w:rsidRDefault="009D0900" w:rsidP="002E41EE">
      <w:pPr>
        <w:spacing w:after="0" w:line="240" w:lineRule="auto"/>
        <w:ind w:left="1418"/>
        <w:rPr>
          <w:rFonts w:eastAsiaTheme="minorEastAsia"/>
          <w:sz w:val="28"/>
          <w:szCs w:val="28"/>
        </w:rPr>
      </w:pPr>
    </w:p>
    <w:p w:rsidR="009D0900" w:rsidRDefault="0044533D" w:rsidP="0044533D">
      <w:pPr>
        <w:tabs>
          <w:tab w:val="left" w:pos="2127"/>
        </w:tabs>
        <w:spacing w:after="0" w:line="240" w:lineRule="auto"/>
        <w:ind w:right="-144"/>
        <w:rPr>
          <w:sz w:val="24"/>
          <w:szCs w:val="24"/>
        </w:rPr>
      </w:pPr>
      <w:r w:rsidRPr="002E41EE">
        <w:rPr>
          <w:b/>
          <w:i/>
          <w:sz w:val="24"/>
          <w:szCs w:val="24"/>
        </w:rPr>
        <w:t>Question 20 :</w:t>
      </w:r>
      <w:r w:rsidRPr="00C81BCF">
        <w:rPr>
          <w:sz w:val="24"/>
          <w:szCs w:val="24"/>
        </w:rPr>
        <w:tab/>
      </w:r>
      <m:oMath>
        <m:d>
          <m:dPr>
            <m:begChr m:val="|"/>
            <m:endChr m:val="|"/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mPr>
              <m:m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-555</m:t>
                  </m:r>
                </m:e>
              </m:mr>
              <m:m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300</m:t>
                  </m:r>
                </m:e>
              </m:mr>
              <m:m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0</m:t>
                  </m:r>
                </m:e>
              </m:mr>
            </m:m>
            <m:r>
              <w:rPr>
                <w:rFonts w:ascii="Cambria Math" w:hAnsi="Cambria Math"/>
                <w:sz w:val="24"/>
                <w:szCs w:val="24"/>
              </w:rPr>
              <m:t xml:space="preserve">  ∧  </m:t>
            </m:r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mPr>
              <m:m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0</m:t>
                  </m:r>
                </m:e>
              </m:mr>
              <m:m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-2800</m:t>
                  </m:r>
                </m:e>
              </m:mr>
              <m:m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0</m:t>
                  </m:r>
                </m:e>
              </m:mr>
            </m:m>
          </m:e>
        </m:d>
      </m:oMath>
      <w:r w:rsidR="009D0900">
        <w:rPr>
          <w:sz w:val="24"/>
          <w:szCs w:val="24"/>
        </w:rPr>
        <w:t xml:space="preserve">  +  </w:t>
      </w:r>
      <m:oMath>
        <m:d>
          <m:dPr>
            <m:begChr m:val="|"/>
            <m:endChr m:val="|"/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mPr>
              <m:m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-400</m:t>
                  </m:r>
                </m:e>
              </m:mr>
              <m:m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725</m:t>
                  </m:r>
                </m:e>
              </m:mr>
              <m:m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0</m:t>
                  </m:r>
                </m:e>
              </m:mr>
            </m:m>
            <m:r>
              <w:rPr>
                <w:rFonts w:ascii="Cambria Math" w:hAnsi="Cambria Math"/>
                <w:sz w:val="24"/>
                <w:szCs w:val="24"/>
              </w:rPr>
              <m:t xml:space="preserve">  ∧  </m:t>
            </m:r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mPr>
              <m:m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0</m:t>
                  </m:r>
                </m:e>
              </m:mr>
              <m:m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P</m:t>
                      </m:r>
                    </m:e>
                    <m:sub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2</m:t>
                      </m:r>
                    </m:sub>
                  </m:sSub>
                </m:e>
              </m:mr>
              <m:m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0</m:t>
                  </m:r>
                </m:e>
              </m:mr>
            </m:m>
          </m:e>
        </m:d>
      </m:oMath>
      <w:r w:rsidR="009D0900">
        <w:rPr>
          <w:sz w:val="24"/>
          <w:szCs w:val="24"/>
        </w:rPr>
        <w:t xml:space="preserve">  +  </w:t>
      </w:r>
      <m:oMath>
        <m:d>
          <m:dPr>
            <m:begChr m:val="|"/>
            <m:endChr m:val="|"/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mPr>
              <m:m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2300</m:t>
                  </m:r>
                </m:e>
              </m:mr>
              <m:m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1200</m:t>
                  </m:r>
                </m:e>
              </m:mr>
              <m:m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0</m:t>
                  </m:r>
                </m:e>
              </m:mr>
            </m:m>
            <m:r>
              <w:rPr>
                <w:rFonts w:ascii="Cambria Math" w:hAnsi="Cambria Math"/>
                <w:sz w:val="24"/>
                <w:szCs w:val="24"/>
              </w:rPr>
              <m:t xml:space="preserve">  ∧  </m:t>
            </m:r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mPr>
              <m:m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0</m:t>
                  </m:r>
                </m:e>
              </m:mr>
              <m:m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-1500</m:t>
                  </m:r>
                </m:e>
              </m:mr>
              <m:m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0</m:t>
                  </m:r>
                </m:e>
              </m:mr>
            </m:m>
          </m:e>
        </m:d>
      </m:oMath>
      <w:r w:rsidR="009D0900">
        <w:rPr>
          <w:sz w:val="24"/>
          <w:szCs w:val="24"/>
        </w:rPr>
        <w:t xml:space="preserve">   =  </w:t>
      </w:r>
      <m:oMath>
        <m:d>
          <m:dPr>
            <m:begChr m:val="|"/>
            <m:endChr m:val=""/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 xml:space="preserve">  </m:t>
            </m:r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mPr>
              <m:m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0</m:t>
                  </m:r>
                </m:e>
              </m:mr>
              <m:m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0</m:t>
                  </m:r>
                </m:e>
              </m:mr>
              <m:m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0</m:t>
                  </m:r>
                </m:e>
              </m:mr>
            </m:m>
          </m:e>
        </m:d>
      </m:oMath>
      <w:r w:rsidR="009D0900">
        <w:rPr>
          <w:sz w:val="24"/>
          <w:szCs w:val="24"/>
        </w:rPr>
        <w:t xml:space="preserve">  </w:t>
      </w:r>
    </w:p>
    <w:p w:rsidR="0044533D" w:rsidRDefault="005D41C3" w:rsidP="002E41EE">
      <w:pPr>
        <w:tabs>
          <w:tab w:val="left" w:pos="1276"/>
        </w:tabs>
        <w:spacing w:after="0" w:line="240" w:lineRule="auto"/>
        <w:ind w:left="1418" w:right="-144"/>
        <w:rPr>
          <w:sz w:val="24"/>
          <w:szCs w:val="24"/>
        </w:rPr>
      </w:pPr>
      <w:r>
        <w:rPr>
          <w:noProof/>
          <w:sz w:val="24"/>
          <w:szCs w:val="24"/>
        </w:rPr>
        <w:pict>
          <v:shape id="_x0000_s1032" type="#_x0000_t202" style="position:absolute;left:0;text-align:left;margin-left:387.2pt;margin-top:11.5pt;width:75.45pt;height:22.25pt;z-index:251670528;mso-width-relative:margin;mso-height-relative:margin">
            <v:textbox>
              <w:txbxContent>
                <w:p w:rsidR="002A2D03" w:rsidRDefault="002A2D03">
                  <w:r w:rsidRPr="00941179">
                    <w:rPr>
                      <w:sz w:val="24"/>
                      <w:szCs w:val="24"/>
                      <w:highlight w:val="yellow"/>
                    </w:rPr>
                    <w:t>P</w:t>
                  </w:r>
                  <w:r w:rsidRPr="00941179">
                    <w:rPr>
                      <w:sz w:val="24"/>
                      <w:szCs w:val="24"/>
                      <w:highlight w:val="yellow"/>
                      <w:vertAlign w:val="subscript"/>
                    </w:rPr>
                    <w:t>2</w:t>
                  </w:r>
                  <w:r w:rsidRPr="00941179">
                    <w:rPr>
                      <w:sz w:val="24"/>
                      <w:szCs w:val="24"/>
                      <w:highlight w:val="yellow"/>
                    </w:rPr>
                    <w:t xml:space="preserve"> = 4 740 N</w:t>
                  </w:r>
                </w:p>
              </w:txbxContent>
            </v:textbox>
          </v:shape>
        </w:pict>
      </w:r>
    </w:p>
    <w:p w:rsidR="0044533D" w:rsidRDefault="0044533D" w:rsidP="0044533D">
      <w:pPr>
        <w:tabs>
          <w:tab w:val="left" w:pos="1276"/>
        </w:tabs>
        <w:spacing w:after="0" w:line="240" w:lineRule="auto"/>
        <w:ind w:left="1560" w:right="-144"/>
        <w:rPr>
          <w:sz w:val="24"/>
          <w:szCs w:val="24"/>
        </w:rPr>
      </w:pPr>
      <w:r>
        <w:rPr>
          <w:sz w:val="24"/>
          <w:szCs w:val="24"/>
        </w:rPr>
        <w:tab/>
        <w:t xml:space="preserve">555 </w:t>
      </w:r>
      <w:r>
        <w:rPr>
          <w:sz w:val="24"/>
          <w:szCs w:val="24"/>
        </w:rPr>
        <w:sym w:font="Wingdings 2" w:char="F0CD"/>
      </w:r>
      <w:r>
        <w:rPr>
          <w:sz w:val="24"/>
          <w:szCs w:val="24"/>
        </w:rPr>
        <w:t xml:space="preserve"> 2800 +  400 </w:t>
      </w:r>
      <w:r>
        <w:rPr>
          <w:sz w:val="24"/>
          <w:szCs w:val="24"/>
        </w:rPr>
        <w:sym w:font="Wingdings 2" w:char="F0CD"/>
      </w:r>
      <w:r>
        <w:rPr>
          <w:sz w:val="24"/>
          <w:szCs w:val="24"/>
        </w:rPr>
        <w:t xml:space="preserve"> P</w:t>
      </w:r>
      <w:r w:rsidRPr="0044533D">
        <w:rPr>
          <w:sz w:val="24"/>
          <w:szCs w:val="24"/>
          <w:vertAlign w:val="subscript"/>
        </w:rPr>
        <w:t>2</w:t>
      </w:r>
      <w:r>
        <w:rPr>
          <w:sz w:val="24"/>
          <w:szCs w:val="24"/>
        </w:rPr>
        <w:t xml:space="preserve">  + -2300 </w:t>
      </w:r>
      <w:r>
        <w:rPr>
          <w:sz w:val="24"/>
          <w:szCs w:val="24"/>
        </w:rPr>
        <w:sym w:font="Wingdings 2" w:char="F0CD"/>
      </w:r>
      <w:r>
        <w:rPr>
          <w:sz w:val="24"/>
          <w:szCs w:val="24"/>
        </w:rPr>
        <w:t xml:space="preserve"> 1500  =  0</w:t>
      </w:r>
      <w:r>
        <w:rPr>
          <w:sz w:val="24"/>
          <w:szCs w:val="24"/>
        </w:rPr>
        <w:tab/>
      </w:r>
      <w:r w:rsidRPr="0044533D">
        <w:rPr>
          <w:sz w:val="32"/>
          <w:szCs w:val="32"/>
        </w:rPr>
        <w:sym w:font="Wingdings" w:char="F0F0"/>
      </w:r>
      <w:r>
        <w:rPr>
          <w:sz w:val="24"/>
          <w:szCs w:val="24"/>
        </w:rPr>
        <w:t xml:space="preserve">  </w:t>
      </w:r>
      <w:r>
        <w:rPr>
          <w:sz w:val="24"/>
          <w:szCs w:val="24"/>
        </w:rPr>
        <w:tab/>
      </w:r>
    </w:p>
    <w:p w:rsidR="002E41EE" w:rsidRDefault="002E41EE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44533D" w:rsidRDefault="00D62130" w:rsidP="0044533D">
      <w:pPr>
        <w:tabs>
          <w:tab w:val="left" w:pos="1560"/>
        </w:tabs>
        <w:spacing w:after="0" w:line="240" w:lineRule="auto"/>
        <w:ind w:right="-144"/>
        <w:rPr>
          <w:sz w:val="24"/>
          <w:szCs w:val="24"/>
        </w:rPr>
      </w:pPr>
      <w:r w:rsidRPr="002E41EE">
        <w:rPr>
          <w:b/>
          <w:i/>
          <w:sz w:val="24"/>
          <w:szCs w:val="24"/>
        </w:rPr>
        <w:lastRenderedPageBreak/>
        <w:t xml:space="preserve">Question </w:t>
      </w:r>
      <w:r w:rsidR="0044533D" w:rsidRPr="002E41EE">
        <w:rPr>
          <w:b/>
          <w:i/>
          <w:sz w:val="24"/>
          <w:szCs w:val="24"/>
        </w:rPr>
        <w:t>2</w:t>
      </w:r>
      <w:r w:rsidRPr="002E41EE">
        <w:rPr>
          <w:b/>
          <w:i/>
          <w:sz w:val="24"/>
          <w:szCs w:val="24"/>
        </w:rPr>
        <w:t>1 :</w:t>
      </w:r>
      <w:r w:rsidRPr="00C81BCF">
        <w:rPr>
          <w:sz w:val="24"/>
          <w:szCs w:val="24"/>
        </w:rPr>
        <w:tab/>
      </w:r>
      <w:r w:rsidR="0044533D" w:rsidRPr="00941179">
        <w:rPr>
          <w:sz w:val="24"/>
          <w:szCs w:val="24"/>
          <w:highlight w:val="yellow"/>
        </w:rPr>
        <w:t xml:space="preserve">Liaison Pivot d’axe </w:t>
      </w:r>
      <m:oMath>
        <m:acc>
          <m:accPr>
            <m:chr m:val="⃗"/>
            <m:ctrlPr>
              <w:rPr>
                <w:rFonts w:ascii="Cambria Math" w:hAnsi="Cambria Math"/>
                <w:i/>
                <w:sz w:val="24"/>
                <w:szCs w:val="24"/>
                <w:highlight w:val="yellow"/>
              </w:rPr>
            </m:ctrlPr>
          </m:accPr>
          <m:e>
            <m:r>
              <w:rPr>
                <w:rFonts w:ascii="Cambria Math" w:hAnsi="Cambria Math"/>
                <w:sz w:val="24"/>
                <w:szCs w:val="24"/>
                <w:highlight w:val="yellow"/>
              </w:rPr>
              <m:t>Cz</m:t>
            </m:r>
          </m:e>
        </m:acc>
      </m:oMath>
    </w:p>
    <w:p w:rsidR="0044533D" w:rsidRPr="002E41EE" w:rsidRDefault="0044533D" w:rsidP="002E41EE">
      <w:pPr>
        <w:spacing w:after="0" w:line="240" w:lineRule="auto"/>
        <w:ind w:left="1418"/>
        <w:rPr>
          <w:rFonts w:eastAsiaTheme="minorEastAsia"/>
          <w:sz w:val="28"/>
          <w:szCs w:val="28"/>
        </w:rPr>
      </w:pPr>
    </w:p>
    <w:p w:rsidR="00D62130" w:rsidRDefault="00D62130" w:rsidP="0044533D">
      <w:pPr>
        <w:tabs>
          <w:tab w:val="left" w:pos="1701"/>
        </w:tabs>
        <w:spacing w:after="0" w:line="240" w:lineRule="auto"/>
        <w:ind w:left="1701" w:right="-144" w:hanging="1701"/>
        <w:rPr>
          <w:sz w:val="24"/>
          <w:szCs w:val="24"/>
        </w:rPr>
      </w:pPr>
      <w:r w:rsidRPr="002E41EE">
        <w:rPr>
          <w:b/>
          <w:i/>
          <w:sz w:val="24"/>
          <w:szCs w:val="24"/>
        </w:rPr>
        <w:t xml:space="preserve">Question </w:t>
      </w:r>
      <w:r w:rsidR="0044533D" w:rsidRPr="002E41EE">
        <w:rPr>
          <w:b/>
          <w:i/>
          <w:sz w:val="24"/>
          <w:szCs w:val="24"/>
        </w:rPr>
        <w:t>22 :</w:t>
      </w:r>
      <w:r w:rsidR="0044533D">
        <w:rPr>
          <w:sz w:val="24"/>
          <w:szCs w:val="24"/>
        </w:rPr>
        <w:tab/>
      </w:r>
      <w:r w:rsidR="0044533D" w:rsidRPr="00E64D4F">
        <w:rPr>
          <w:b/>
          <w:i/>
          <w:sz w:val="24"/>
          <w:szCs w:val="24"/>
        </w:rPr>
        <w:t>Mise en Position</w:t>
      </w:r>
      <w:r w:rsidR="0044533D">
        <w:rPr>
          <w:sz w:val="24"/>
          <w:szCs w:val="24"/>
        </w:rPr>
        <w:t xml:space="preserve">  par </w:t>
      </w:r>
      <w:r w:rsidR="0044533D" w:rsidRPr="00941179">
        <w:rPr>
          <w:sz w:val="24"/>
          <w:szCs w:val="24"/>
          <w:highlight w:val="yellow"/>
        </w:rPr>
        <w:t>assemblage cylindrique</w:t>
      </w:r>
      <w:r w:rsidR="0044533D">
        <w:rPr>
          <w:sz w:val="24"/>
          <w:szCs w:val="24"/>
        </w:rPr>
        <w:t xml:space="preserve"> de l’axe 32 sur les 2 bagues soudées au châssis </w:t>
      </w:r>
      <w:r w:rsidR="00E64D4F">
        <w:rPr>
          <w:sz w:val="24"/>
          <w:szCs w:val="24"/>
        </w:rPr>
        <w:t xml:space="preserve">1 </w:t>
      </w:r>
      <w:r w:rsidR="0044533D">
        <w:rPr>
          <w:sz w:val="24"/>
          <w:szCs w:val="24"/>
        </w:rPr>
        <w:t>d’une part et sur le tirant supérieur 3 d’autre part.</w:t>
      </w:r>
    </w:p>
    <w:p w:rsidR="00E64D4F" w:rsidRDefault="00E64D4F" w:rsidP="00E64D4F">
      <w:pPr>
        <w:tabs>
          <w:tab w:val="left" w:pos="1701"/>
        </w:tabs>
        <w:spacing w:after="0" w:line="240" w:lineRule="auto"/>
        <w:ind w:left="1701" w:right="-144"/>
        <w:rPr>
          <w:sz w:val="24"/>
          <w:szCs w:val="24"/>
        </w:rPr>
      </w:pPr>
      <w:r w:rsidRPr="00E64D4F">
        <w:rPr>
          <w:b/>
          <w:i/>
          <w:sz w:val="24"/>
          <w:szCs w:val="24"/>
        </w:rPr>
        <w:t>Maintient en position</w:t>
      </w:r>
      <w:r>
        <w:rPr>
          <w:sz w:val="24"/>
          <w:szCs w:val="24"/>
        </w:rPr>
        <w:t xml:space="preserve"> axial et radial par </w:t>
      </w:r>
      <w:r w:rsidRPr="00941179">
        <w:rPr>
          <w:sz w:val="24"/>
          <w:szCs w:val="24"/>
          <w:highlight w:val="yellow"/>
        </w:rPr>
        <w:t>2 goupilles fendues 31</w:t>
      </w:r>
      <w:r>
        <w:rPr>
          <w:sz w:val="24"/>
          <w:szCs w:val="24"/>
        </w:rPr>
        <w:t xml:space="preserve"> montées au travers des deux bagues soudées et de l’axe 32.</w:t>
      </w:r>
    </w:p>
    <w:p w:rsidR="00E64D4F" w:rsidRPr="002E41EE" w:rsidRDefault="00E64D4F" w:rsidP="002E41EE">
      <w:pPr>
        <w:spacing w:after="0" w:line="240" w:lineRule="auto"/>
        <w:ind w:left="1418"/>
        <w:rPr>
          <w:rFonts w:eastAsiaTheme="minorEastAsia"/>
          <w:sz w:val="28"/>
          <w:szCs w:val="28"/>
        </w:rPr>
      </w:pPr>
    </w:p>
    <w:p w:rsidR="00D62130" w:rsidRDefault="005D41C3" w:rsidP="00E64D4F">
      <w:pPr>
        <w:tabs>
          <w:tab w:val="left" w:pos="1134"/>
          <w:tab w:val="left" w:pos="1701"/>
          <w:tab w:val="left" w:pos="2127"/>
        </w:tabs>
        <w:spacing w:after="0" w:line="240" w:lineRule="auto"/>
        <w:ind w:left="1701" w:right="-144" w:hanging="1701"/>
        <w:rPr>
          <w:sz w:val="24"/>
          <w:szCs w:val="24"/>
        </w:rPr>
      </w:pPr>
      <w:r w:rsidRPr="005D41C3">
        <w:rPr>
          <w:b/>
          <w:i/>
          <w:sz w:val="24"/>
          <w:szCs w:val="24"/>
        </w:rPr>
        <w:pict>
          <v:shape id="_x0000_s1033" type="#_x0000_t202" style="position:absolute;left:0;text-align:left;margin-left:385.85pt;margin-top:.4pt;width:114.6pt;height:24.6pt;z-index:251671552;mso-width-relative:margin;mso-height-relative:margin">
            <v:textbox>
              <w:txbxContent>
                <w:p w:rsidR="002A2D03" w:rsidRDefault="005D41C3" w:rsidP="00646F4F">
                  <m:oMath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  <w:highlight w:val="yellow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  <w:highlight w:val="yellow"/>
                          </w:rPr>
                          <w:sym w:font="Symbol" w:char="F077"/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8"/>
                            <w:szCs w:val="28"/>
                            <w:highlight w:val="yellow"/>
                          </w:rPr>
                          <m:t>2/1</m:t>
                        </m:r>
                      </m:sub>
                    </m:sSub>
                    <m:r>
                      <w:rPr>
                        <w:rFonts w:ascii="Cambria Math" w:hAnsi="Cambria Math"/>
                        <w:sz w:val="28"/>
                        <w:szCs w:val="28"/>
                        <w:highlight w:val="yellow"/>
                      </w:rPr>
                      <m:t>=</m:t>
                    </m:r>
                  </m:oMath>
                  <w:r w:rsidR="002A2D03" w:rsidRPr="00941179">
                    <w:rPr>
                      <w:sz w:val="24"/>
                      <w:szCs w:val="24"/>
                      <w:highlight w:val="yellow"/>
                    </w:rPr>
                    <w:t xml:space="preserve"> </w:t>
                  </w:r>
                  <w:r w:rsidR="002A2D03" w:rsidRPr="00941179">
                    <w:rPr>
                      <w:highlight w:val="yellow"/>
                    </w:rPr>
                    <w:t xml:space="preserve">  0.19 </w:t>
                  </w:r>
                  <w:proofErr w:type="spellStart"/>
                  <w:r w:rsidR="002A2D03" w:rsidRPr="00941179">
                    <w:rPr>
                      <w:highlight w:val="yellow"/>
                    </w:rPr>
                    <w:t>rds</w:t>
                  </w:r>
                  <w:proofErr w:type="spellEnd"/>
                  <w:r w:rsidR="002A2D03" w:rsidRPr="00941179">
                    <w:rPr>
                      <w:highlight w:val="yellow"/>
                    </w:rPr>
                    <w:t>/s</w:t>
                  </w:r>
                </w:p>
              </w:txbxContent>
            </v:textbox>
          </v:shape>
        </w:pict>
      </w:r>
      <w:r w:rsidR="00D62130" w:rsidRPr="002E41EE">
        <w:rPr>
          <w:b/>
          <w:i/>
          <w:sz w:val="24"/>
          <w:szCs w:val="24"/>
        </w:rPr>
        <w:t xml:space="preserve">Question </w:t>
      </w:r>
      <w:r w:rsidR="00E64D4F" w:rsidRPr="002E41EE">
        <w:rPr>
          <w:b/>
          <w:i/>
          <w:sz w:val="24"/>
          <w:szCs w:val="24"/>
        </w:rPr>
        <w:t>23</w:t>
      </w:r>
      <w:r w:rsidR="00D62130" w:rsidRPr="002E41EE">
        <w:rPr>
          <w:b/>
          <w:i/>
          <w:sz w:val="24"/>
          <w:szCs w:val="24"/>
        </w:rPr>
        <w:t> :</w:t>
      </w:r>
      <w:r w:rsidR="00E64D4F">
        <w:rPr>
          <w:sz w:val="24"/>
          <w:szCs w:val="24"/>
        </w:rPr>
        <w:tab/>
      </w:r>
      <w:r w:rsidR="00646F4F">
        <w:rPr>
          <w:rFonts w:eastAsiaTheme="minorEastAsia"/>
          <w:sz w:val="28"/>
          <w:szCs w:val="28"/>
        </w:rPr>
        <w:t xml:space="preserve">    </w:t>
      </w:r>
      <w:r w:rsidR="005F3A52">
        <w:rPr>
          <w:rFonts w:eastAsiaTheme="minorEastAsia"/>
          <w:sz w:val="28"/>
          <w:szCs w:val="28"/>
        </w:rPr>
        <w:tab/>
      </w:r>
      <w:r w:rsidR="005F3A52">
        <w:rPr>
          <w:rFonts w:eastAsiaTheme="minorEastAsia"/>
          <w:sz w:val="28"/>
          <w:szCs w:val="28"/>
        </w:rPr>
        <w:tab/>
      </w:r>
      <w:r w:rsidR="00646F4F">
        <w:rPr>
          <w:rFonts w:eastAsiaTheme="minorEastAsia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32"/>
                <w:szCs w:val="32"/>
              </w:rPr>
            </m:ctrlPr>
          </m:sSubPr>
          <m:e>
            <m:r>
              <w:rPr>
                <w:rFonts w:ascii="Cambria Math" w:hAnsi="Cambria Math"/>
                <w:i/>
                <w:sz w:val="32"/>
                <w:szCs w:val="32"/>
              </w:rPr>
              <w:sym w:font="Symbol" w:char="F077"/>
            </m:r>
          </m:e>
          <m:sub>
            <m:r>
              <w:rPr>
                <w:rFonts w:ascii="Cambria Math" w:hAnsi="Cambria Math"/>
                <w:sz w:val="32"/>
                <w:szCs w:val="32"/>
              </w:rPr>
              <m:t>2/1</m:t>
            </m:r>
          </m:sub>
        </m:sSub>
        <m:r>
          <w:rPr>
            <w:rFonts w:ascii="Cambria Math" w:hAnsi="Cambria Math"/>
            <w:sz w:val="32"/>
            <w:szCs w:val="32"/>
          </w:rPr>
          <m:t xml:space="preserve">=  </m:t>
        </m:r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θ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>t</m:t>
            </m:r>
          </m:den>
        </m:f>
      </m:oMath>
      <w:r w:rsidR="00646F4F" w:rsidRPr="00646F4F">
        <w:rPr>
          <w:sz w:val="32"/>
          <w:szCs w:val="32"/>
        </w:rPr>
        <w:t xml:space="preserve">   =   </w:t>
      </w:r>
      <m:oMath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0.96 rds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>5</m:t>
            </m:r>
          </m:den>
        </m:f>
      </m:oMath>
      <w:r w:rsidR="00646F4F">
        <w:rPr>
          <w:sz w:val="24"/>
          <w:szCs w:val="24"/>
        </w:rPr>
        <w:tab/>
      </w:r>
      <w:r w:rsidR="005F3A52">
        <w:rPr>
          <w:sz w:val="32"/>
          <w:szCs w:val="32"/>
        </w:rPr>
        <w:tab/>
      </w:r>
      <w:r w:rsidR="00646F4F" w:rsidRPr="0044533D">
        <w:rPr>
          <w:sz w:val="32"/>
          <w:szCs w:val="32"/>
        </w:rPr>
        <w:sym w:font="Wingdings" w:char="F0F0"/>
      </w:r>
      <w:r w:rsidR="00646F4F">
        <w:rPr>
          <w:sz w:val="24"/>
          <w:szCs w:val="24"/>
        </w:rPr>
        <w:tab/>
      </w:r>
      <w:r w:rsidR="00646F4F">
        <w:rPr>
          <w:sz w:val="24"/>
          <w:szCs w:val="24"/>
        </w:rPr>
        <w:tab/>
      </w:r>
    </w:p>
    <w:p w:rsidR="00B65653" w:rsidRDefault="005D41C3" w:rsidP="002E41EE">
      <w:pPr>
        <w:spacing w:after="0" w:line="240" w:lineRule="auto"/>
        <w:ind w:left="1418"/>
        <w:rPr>
          <w:sz w:val="24"/>
          <w:szCs w:val="24"/>
        </w:rPr>
      </w:pPr>
      <w:r>
        <w:rPr>
          <w:noProof/>
          <w:sz w:val="24"/>
          <w:szCs w:val="24"/>
          <w:lang w:eastAsia="fr-FR"/>
        </w:rPr>
        <w:pict>
          <v:shape id="_x0000_s1034" type="#_x0000_t202" style="position:absolute;left:0;text-align:left;margin-left:386.1pt;margin-top:13.3pt;width:114.6pt;height:24.6pt;z-index:251672576;mso-width-relative:margin;mso-height-relative:margin">
            <v:textbox>
              <w:txbxContent>
                <w:p w:rsidR="002A2D03" w:rsidRDefault="005D41C3" w:rsidP="00646F4F">
                  <m:oMath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  <w:highlight w:val="yellow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  <w:highlight w:val="yellow"/>
                          </w:rPr>
                          <m:t>N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8"/>
                            <w:szCs w:val="28"/>
                            <w:highlight w:val="yellow"/>
                          </w:rPr>
                          <m:t>2/1</m:t>
                        </m:r>
                      </m:sub>
                    </m:sSub>
                    <m:r>
                      <w:rPr>
                        <w:rFonts w:ascii="Cambria Math" w:hAnsi="Cambria Math"/>
                        <w:sz w:val="28"/>
                        <w:szCs w:val="28"/>
                        <w:highlight w:val="yellow"/>
                      </w:rPr>
                      <m:t>=</m:t>
                    </m:r>
                  </m:oMath>
                  <w:r w:rsidR="002A2D03" w:rsidRPr="00941179">
                    <w:rPr>
                      <w:sz w:val="24"/>
                      <w:szCs w:val="24"/>
                      <w:highlight w:val="yellow"/>
                    </w:rPr>
                    <w:t xml:space="preserve"> </w:t>
                  </w:r>
                  <w:r w:rsidR="002A2D03" w:rsidRPr="00941179">
                    <w:rPr>
                      <w:highlight w:val="yellow"/>
                    </w:rPr>
                    <w:t xml:space="preserve">  1.82  tr/mn</w:t>
                  </w:r>
                </w:p>
              </w:txbxContent>
            </v:textbox>
          </v:shape>
        </w:pict>
      </w:r>
    </w:p>
    <w:p w:rsidR="00C81BCF" w:rsidRDefault="005D41C3" w:rsidP="005F3A52">
      <w:pPr>
        <w:spacing w:after="0" w:line="240" w:lineRule="auto"/>
        <w:ind w:left="2268"/>
        <w:rPr>
          <w:sz w:val="24"/>
          <w:szCs w:val="24"/>
        </w:rPr>
      </w:pPr>
      <m:oMath>
        <m:sSub>
          <m:sSubPr>
            <m:ctrlPr>
              <w:rPr>
                <w:rFonts w:ascii="Cambria Math" w:hAnsi="Cambria Math"/>
                <w:i/>
                <w:sz w:val="32"/>
                <w:szCs w:val="32"/>
              </w:rPr>
            </m:ctrlPr>
          </m:sSubPr>
          <m:e>
            <m:r>
              <w:rPr>
                <w:rFonts w:ascii="Cambria Math" w:hAnsi="Cambria Math"/>
                <w:i/>
                <w:sz w:val="32"/>
                <w:szCs w:val="32"/>
              </w:rPr>
              <w:sym w:font="Symbol" w:char="F077"/>
            </m:r>
          </m:e>
          <m:sub>
            <m:r>
              <w:rPr>
                <w:rFonts w:ascii="Cambria Math" w:hAnsi="Cambria Math"/>
                <w:sz w:val="32"/>
                <w:szCs w:val="32"/>
              </w:rPr>
              <m:t>2/1</m:t>
            </m:r>
          </m:sub>
        </m:sSub>
        <m:r>
          <w:rPr>
            <w:rFonts w:ascii="Cambria Math" w:hAnsi="Cambria Math"/>
            <w:sz w:val="32"/>
            <w:szCs w:val="32"/>
          </w:rPr>
          <m:t xml:space="preserve">=  </m:t>
        </m:r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32"/>
                    <w:szCs w:val="32"/>
                  </w:rPr>
                </m:ctrlPr>
              </m:sSubPr>
              <m:e>
                <m:r>
                  <w:rPr>
                    <w:rFonts w:ascii="Cambria Math" w:hAnsi="Cambria Math"/>
                    <w:sz w:val="32"/>
                    <w:szCs w:val="32"/>
                  </w:rPr>
                  <m:t>π  N</m:t>
                </m:r>
              </m:e>
              <m:sub>
                <m:r>
                  <w:rPr>
                    <w:rFonts w:ascii="Cambria Math" w:hAnsi="Cambria Math"/>
                    <w:sz w:val="32"/>
                    <w:szCs w:val="32"/>
                  </w:rPr>
                  <m:t>2/1</m:t>
                </m:r>
              </m:sub>
            </m:sSub>
          </m:num>
          <m:den>
            <m:r>
              <w:rPr>
                <w:rFonts w:ascii="Cambria Math" w:hAnsi="Cambria Math"/>
                <w:sz w:val="32"/>
                <w:szCs w:val="32"/>
              </w:rPr>
              <m:t>30</m:t>
            </m:r>
          </m:den>
        </m:f>
      </m:oMath>
      <w:r w:rsidR="00646F4F">
        <w:rPr>
          <w:sz w:val="32"/>
          <w:szCs w:val="32"/>
        </w:rPr>
        <w:tab/>
        <w:t xml:space="preserve">  </w:t>
      </w:r>
      <w:r w:rsidR="00646F4F" w:rsidRPr="0044533D">
        <w:rPr>
          <w:sz w:val="32"/>
          <w:szCs w:val="32"/>
        </w:rPr>
        <w:sym w:font="Wingdings" w:char="F0F0"/>
      </w:r>
      <w:r w:rsidR="00646F4F">
        <w:rPr>
          <w:sz w:val="24"/>
          <w:szCs w:val="24"/>
        </w:rPr>
        <w:tab/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N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2/1</m:t>
            </m:r>
          </m:sub>
        </m:sSub>
      </m:oMath>
      <w:r w:rsidR="00646F4F">
        <w:rPr>
          <w:sz w:val="24"/>
          <w:szCs w:val="24"/>
        </w:rPr>
        <w:t xml:space="preserve">   = </w:t>
      </w:r>
      <m:oMath>
        <m:r>
          <w:rPr>
            <w:rFonts w:ascii="Cambria Math" w:hAnsi="Cambria Math"/>
            <w:sz w:val="24"/>
            <w:szCs w:val="24"/>
          </w:rPr>
          <m:t xml:space="preserve">  </m:t>
        </m:r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 xml:space="preserve">30 </m:t>
            </m:r>
            <m:sSub>
              <m:sSubPr>
                <m:ctrlPr>
                  <w:rPr>
                    <w:rFonts w:ascii="Cambria Math" w:hAnsi="Cambria Math"/>
                    <w:i/>
                    <w:sz w:val="32"/>
                    <w:szCs w:val="32"/>
                  </w:rPr>
                </m:ctrlPr>
              </m:sSubPr>
              <m:e>
                <m:r>
                  <w:rPr>
                    <w:rFonts w:ascii="Cambria Math" w:hAnsi="Cambria Math"/>
                    <w:i/>
                    <w:sz w:val="32"/>
                    <w:szCs w:val="32"/>
                  </w:rPr>
                  <w:sym w:font="Symbol" w:char="F077"/>
                </m:r>
              </m:e>
              <m:sub>
                <m:r>
                  <w:rPr>
                    <w:rFonts w:ascii="Cambria Math" w:hAnsi="Cambria Math"/>
                    <w:sz w:val="32"/>
                    <w:szCs w:val="32"/>
                  </w:rPr>
                  <m:t>2/1</m:t>
                </m:r>
              </m:sub>
            </m:sSub>
          </m:num>
          <m:den>
            <m:r>
              <w:rPr>
                <w:rFonts w:ascii="Cambria Math" w:hAnsi="Cambria Math"/>
                <w:sz w:val="32"/>
                <w:szCs w:val="32"/>
              </w:rPr>
              <m:t>π</m:t>
            </m:r>
          </m:den>
        </m:f>
      </m:oMath>
      <w:r w:rsidR="00646F4F">
        <w:rPr>
          <w:sz w:val="24"/>
          <w:szCs w:val="24"/>
        </w:rPr>
        <w:tab/>
      </w:r>
      <w:r w:rsidR="00646F4F" w:rsidRPr="0044533D">
        <w:rPr>
          <w:sz w:val="32"/>
          <w:szCs w:val="32"/>
        </w:rPr>
        <w:sym w:font="Wingdings" w:char="F0F0"/>
      </w:r>
      <w:r w:rsidR="00646F4F">
        <w:rPr>
          <w:sz w:val="32"/>
          <w:szCs w:val="32"/>
        </w:rPr>
        <w:tab/>
      </w:r>
    </w:p>
    <w:p w:rsidR="00C81BCF" w:rsidRPr="002E41EE" w:rsidRDefault="005D41C3" w:rsidP="002E41EE">
      <w:pPr>
        <w:spacing w:after="0" w:line="240" w:lineRule="auto"/>
        <w:ind w:left="1418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pict>
          <v:shape id="_x0000_s1035" type="#_x0000_t202" style="position:absolute;left:0;text-align:left;margin-left:388.7pt;margin-top:9.25pt;width:129.5pt;height:29.3pt;z-index:251673600;mso-width-relative:margin;mso-height-relative:margin">
            <v:textbox inset=",,0">
              <w:txbxContent>
                <w:p w:rsidR="002A2D03" w:rsidRDefault="005D41C3" w:rsidP="005F3A52">
                  <m:oMath>
                    <m:d>
                      <m:dPr>
                        <m:begChr m:val="‖"/>
                        <m:endChr m:val="‖"/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  <w:highlight w:val="yellow"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4"/>
                                <w:szCs w:val="24"/>
                                <w:highlight w:val="yellow"/>
                              </w:rPr>
                            </m:ctrlPr>
                          </m:sSubPr>
                          <m:e>
                            <m:acc>
                              <m:accPr>
                                <m:chr m:val="⃗"/>
                                <m:ctrlPr>
                                  <w:rPr>
                                    <w:rFonts w:ascii="Cambria Math" w:hAnsi="Cambria Math"/>
                                    <w:i/>
                                    <w:sz w:val="24"/>
                                    <w:szCs w:val="24"/>
                                    <w:highlight w:val="yellow"/>
                                  </w:rPr>
                                </m:ctrlPr>
                              </m:accPr>
                              <m:e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  <w:highlight w:val="yellow"/>
                                  </w:rPr>
                                  <m:t>V</m:t>
                                </m:r>
                              </m:e>
                            </m:acc>
                          </m:e>
                          <m:sub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4"/>
                                    <w:szCs w:val="24"/>
                                    <w:highlight w:val="yellow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  <w:highlight w:val="yellow"/>
                                  </w:rPr>
                                  <m:t>H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  <w:highlight w:val="yellow"/>
                                  </w:rPr>
                                  <m:t>2/1</m:t>
                                </m:r>
                              </m:sub>
                            </m:sSub>
                          </m:sub>
                        </m:sSub>
                      </m:e>
                    </m:d>
                    <m:r>
                      <w:rPr>
                        <w:rFonts w:ascii="Cambria Math" w:hAnsi="Cambria Math"/>
                        <w:sz w:val="28"/>
                        <w:szCs w:val="28"/>
                        <w:highlight w:val="yellow"/>
                      </w:rPr>
                      <m:t>=</m:t>
                    </m:r>
                  </m:oMath>
                  <w:r w:rsidR="002A2D03" w:rsidRPr="00941179">
                    <w:rPr>
                      <w:sz w:val="24"/>
                      <w:szCs w:val="24"/>
                      <w:highlight w:val="yellow"/>
                    </w:rPr>
                    <w:t xml:space="preserve"> </w:t>
                  </w:r>
                  <w:r w:rsidR="002A2D03" w:rsidRPr="00941179">
                    <w:rPr>
                      <w:highlight w:val="yellow"/>
                    </w:rPr>
                    <w:t xml:space="preserve">  142.5 mm/s</w:t>
                  </w:r>
                </w:p>
              </w:txbxContent>
            </v:textbox>
          </v:shape>
        </w:pict>
      </w:r>
    </w:p>
    <w:p w:rsidR="00C81BCF" w:rsidRDefault="00646F4F" w:rsidP="00C81BCF">
      <w:pPr>
        <w:spacing w:after="0" w:line="240" w:lineRule="auto"/>
        <w:rPr>
          <w:sz w:val="24"/>
          <w:szCs w:val="24"/>
        </w:rPr>
      </w:pPr>
      <w:r w:rsidRPr="002E41EE">
        <w:rPr>
          <w:b/>
          <w:i/>
          <w:sz w:val="24"/>
          <w:szCs w:val="24"/>
        </w:rPr>
        <w:t>Question 24 :</w:t>
      </w:r>
      <w:r w:rsidRPr="002E41EE">
        <w:rPr>
          <w:b/>
          <w:i/>
          <w:sz w:val="24"/>
          <w:szCs w:val="24"/>
        </w:rPr>
        <w:tab/>
      </w:r>
      <w:r>
        <w:rPr>
          <w:rFonts w:eastAsiaTheme="minorEastAsia"/>
          <w:sz w:val="24"/>
          <w:szCs w:val="24"/>
        </w:rPr>
        <w:tab/>
      </w:r>
      <m:oMath>
        <m:d>
          <m:dPr>
            <m:begChr m:val="‖"/>
            <m:endChr m:val="‖"/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bPr>
              <m:e>
                <m:acc>
                  <m:accPr>
                    <m:chr m:val="⃗"/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V</m:t>
                    </m:r>
                  </m:e>
                </m:acc>
              </m:e>
              <m:sub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H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2/1</m:t>
                    </m:r>
                  </m:sub>
                </m:sSub>
              </m:sub>
            </m:sSub>
          </m:e>
        </m:d>
      </m:oMath>
      <w:r>
        <w:rPr>
          <w:sz w:val="24"/>
          <w:szCs w:val="24"/>
        </w:rPr>
        <w:t xml:space="preserve">  =  </w:t>
      </w:r>
      <w:r w:rsidR="005F3A52">
        <w:rPr>
          <w:sz w:val="24"/>
          <w:szCs w:val="24"/>
        </w:rPr>
        <w:t xml:space="preserve">BH  </w:t>
      </w:r>
      <w:r w:rsidR="005F3A52">
        <w:rPr>
          <w:sz w:val="24"/>
          <w:szCs w:val="24"/>
        </w:rPr>
        <w:sym w:font="Wingdings 2" w:char="F0CD"/>
      </w:r>
      <w:r w:rsidR="005F3A52">
        <w:rPr>
          <w:sz w:val="24"/>
          <w:szCs w:val="24"/>
        </w:rPr>
        <w:t xml:space="preserve"> 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i/>
                <w:sz w:val="28"/>
                <w:szCs w:val="28"/>
              </w:rPr>
              <w:sym w:font="Symbol" w:char="F077"/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2/1</m:t>
            </m:r>
          </m:sub>
        </m:sSub>
      </m:oMath>
      <w:r w:rsidR="005F3A52">
        <w:rPr>
          <w:sz w:val="24"/>
          <w:szCs w:val="24"/>
        </w:rPr>
        <w:t xml:space="preserve">   =   750  </w:t>
      </w:r>
      <m:oMath>
        <m:r>
          <w:rPr>
            <w:rFonts w:ascii="Cambria Math" w:hAnsi="Cambria Math"/>
            <w:i/>
            <w:sz w:val="24"/>
            <w:szCs w:val="24"/>
          </w:rPr>
          <w:sym w:font="Wingdings 2" w:char="F0CD"/>
        </m:r>
      </m:oMath>
      <w:r w:rsidR="005F3A52">
        <w:rPr>
          <w:rFonts w:eastAsiaTheme="minorEastAsia"/>
          <w:sz w:val="24"/>
          <w:szCs w:val="24"/>
        </w:rPr>
        <w:t xml:space="preserve">  0.19  </w:t>
      </w:r>
      <w:r w:rsidR="005F3A52">
        <w:rPr>
          <w:sz w:val="32"/>
          <w:szCs w:val="32"/>
        </w:rPr>
        <w:tab/>
      </w:r>
      <w:r w:rsidR="005F3A52">
        <w:rPr>
          <w:sz w:val="32"/>
          <w:szCs w:val="32"/>
        </w:rPr>
        <w:tab/>
      </w:r>
      <w:r w:rsidR="005F3A52" w:rsidRPr="0044533D">
        <w:rPr>
          <w:sz w:val="32"/>
          <w:szCs w:val="32"/>
        </w:rPr>
        <w:sym w:font="Wingdings" w:char="F0F0"/>
      </w:r>
    </w:p>
    <w:p w:rsidR="00C81BCF" w:rsidRPr="002E41EE" w:rsidRDefault="00C81BCF" w:rsidP="002E41EE">
      <w:pPr>
        <w:spacing w:after="0" w:line="240" w:lineRule="auto"/>
        <w:ind w:left="1418"/>
        <w:rPr>
          <w:rFonts w:eastAsiaTheme="minorEastAsia"/>
          <w:sz w:val="28"/>
          <w:szCs w:val="28"/>
        </w:rPr>
      </w:pPr>
    </w:p>
    <w:p w:rsidR="005F3A52" w:rsidRDefault="005F3A52" w:rsidP="005F3A52">
      <w:pPr>
        <w:spacing w:after="0" w:line="240" w:lineRule="auto"/>
        <w:ind w:left="2127" w:right="-569" w:hanging="2127"/>
        <w:rPr>
          <w:sz w:val="24"/>
          <w:szCs w:val="24"/>
        </w:rPr>
      </w:pPr>
      <w:r w:rsidRPr="002E41EE">
        <w:rPr>
          <w:b/>
          <w:i/>
          <w:sz w:val="24"/>
          <w:szCs w:val="24"/>
        </w:rPr>
        <w:t>Question 25 :</w:t>
      </w:r>
      <w:r>
        <w:rPr>
          <w:sz w:val="24"/>
          <w:szCs w:val="24"/>
        </w:rPr>
        <w:tab/>
      </w:r>
      <w:r>
        <w:rPr>
          <w:rFonts w:eastAsiaTheme="minorEastAsia"/>
          <w:sz w:val="24"/>
          <w:szCs w:val="24"/>
        </w:rPr>
        <w:t xml:space="preserve">Le support </w:t>
      </w:r>
      <w:proofErr w:type="gramStart"/>
      <w:r>
        <w:rPr>
          <w:rFonts w:eastAsiaTheme="minorEastAsia"/>
          <w:sz w:val="24"/>
          <w:szCs w:val="24"/>
        </w:rPr>
        <w:t>du vecteur</w:t>
      </w:r>
      <w:proofErr w:type="gramEnd"/>
      <w:r>
        <w:rPr>
          <w:rFonts w:eastAsiaTheme="minorEastAsia"/>
          <w:sz w:val="24"/>
          <w:szCs w:val="24"/>
        </w:rPr>
        <w:t xml:space="preserve"> vitesse </w:t>
      </w:r>
      <m:oMath>
        <m:acc>
          <m:accPr>
            <m:chr m:val="⃗"/>
            <m:ctrlPr>
              <w:rPr>
                <w:rFonts w:ascii="Cambria Math" w:hAnsi="Cambria Math"/>
                <w:i/>
                <w:sz w:val="24"/>
                <w:szCs w:val="24"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V</m:t>
                </m:r>
              </m:e>
              <m:sub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H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9a/1</m:t>
                    </m:r>
                  </m:sub>
                </m:sSub>
              </m:sub>
            </m:sSub>
          </m:e>
        </m:acc>
      </m:oMath>
      <w:r>
        <w:rPr>
          <w:rFonts w:eastAsiaTheme="minorEastAsia"/>
          <w:sz w:val="24"/>
          <w:szCs w:val="24"/>
        </w:rPr>
        <w:t xml:space="preserve">  est </w:t>
      </w:r>
      <w:r w:rsidRPr="00941179">
        <w:rPr>
          <w:rFonts w:eastAsiaTheme="minorEastAsia"/>
          <w:sz w:val="24"/>
          <w:szCs w:val="24"/>
          <w:highlight w:val="yellow"/>
        </w:rPr>
        <w:t>perpendiculaire au rayon AH passant par H</w:t>
      </w:r>
    </w:p>
    <w:p w:rsidR="005F3A52" w:rsidRPr="002E41EE" w:rsidRDefault="005F3A52" w:rsidP="002E41EE">
      <w:pPr>
        <w:spacing w:after="0" w:line="240" w:lineRule="auto"/>
        <w:ind w:left="1418"/>
        <w:rPr>
          <w:rFonts w:eastAsiaTheme="minorEastAsia"/>
          <w:sz w:val="28"/>
          <w:szCs w:val="28"/>
        </w:rPr>
      </w:pPr>
    </w:p>
    <w:p w:rsidR="005F3A52" w:rsidRDefault="005F3A52" w:rsidP="005F3A52">
      <w:pPr>
        <w:spacing w:after="0" w:line="240" w:lineRule="auto"/>
        <w:ind w:left="2127" w:right="-569" w:hanging="2127"/>
        <w:rPr>
          <w:sz w:val="24"/>
          <w:szCs w:val="24"/>
        </w:rPr>
      </w:pPr>
      <w:r w:rsidRPr="002E41EE">
        <w:rPr>
          <w:b/>
          <w:i/>
          <w:sz w:val="24"/>
          <w:szCs w:val="24"/>
        </w:rPr>
        <w:t>Question 26 :</w:t>
      </w:r>
      <w:r>
        <w:rPr>
          <w:sz w:val="24"/>
          <w:szCs w:val="24"/>
        </w:rPr>
        <w:tab/>
      </w:r>
      <w:r>
        <w:rPr>
          <w:rFonts w:eastAsiaTheme="minorEastAsia"/>
          <w:sz w:val="24"/>
          <w:szCs w:val="24"/>
        </w:rPr>
        <w:t xml:space="preserve">Le support </w:t>
      </w:r>
      <w:proofErr w:type="gramStart"/>
      <w:r>
        <w:rPr>
          <w:rFonts w:eastAsiaTheme="minorEastAsia"/>
          <w:sz w:val="24"/>
          <w:szCs w:val="24"/>
        </w:rPr>
        <w:t>du vecteur</w:t>
      </w:r>
      <w:proofErr w:type="gramEnd"/>
      <w:r>
        <w:rPr>
          <w:rFonts w:eastAsiaTheme="minorEastAsia"/>
          <w:sz w:val="24"/>
          <w:szCs w:val="24"/>
        </w:rPr>
        <w:t xml:space="preserve"> vitesse </w:t>
      </w:r>
      <m:oMath>
        <m:acc>
          <m:accPr>
            <m:chr m:val="⃗"/>
            <m:ctrlPr>
              <w:rPr>
                <w:rFonts w:ascii="Cambria Math" w:hAnsi="Cambria Math"/>
                <w:i/>
                <w:sz w:val="24"/>
                <w:szCs w:val="24"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V</m:t>
                </m:r>
              </m:e>
              <m:sub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H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9a/9b</m:t>
                    </m:r>
                  </m:sub>
                </m:sSub>
              </m:sub>
            </m:sSub>
          </m:e>
        </m:acc>
      </m:oMath>
      <w:r>
        <w:rPr>
          <w:rFonts w:eastAsiaTheme="minorEastAsia"/>
          <w:sz w:val="24"/>
          <w:szCs w:val="24"/>
        </w:rPr>
        <w:t xml:space="preserve">  est </w:t>
      </w:r>
      <w:r w:rsidRPr="00941179">
        <w:rPr>
          <w:rFonts w:eastAsiaTheme="minorEastAsia"/>
          <w:sz w:val="24"/>
          <w:szCs w:val="24"/>
          <w:highlight w:val="yellow"/>
        </w:rPr>
        <w:t>porté par l’axe AH</w:t>
      </w:r>
    </w:p>
    <w:p w:rsidR="005F3A52" w:rsidRPr="002E41EE" w:rsidRDefault="005F3A52" w:rsidP="002E41EE">
      <w:pPr>
        <w:spacing w:after="0" w:line="240" w:lineRule="auto"/>
        <w:ind w:left="1418"/>
        <w:rPr>
          <w:rFonts w:eastAsiaTheme="minorEastAsia"/>
          <w:sz w:val="28"/>
          <w:szCs w:val="28"/>
        </w:rPr>
      </w:pPr>
    </w:p>
    <w:p w:rsidR="005F3A52" w:rsidRDefault="005F3A52" w:rsidP="007115A2">
      <w:pPr>
        <w:spacing w:after="0" w:line="240" w:lineRule="auto"/>
        <w:ind w:left="2127" w:right="-711" w:hanging="2127"/>
        <w:rPr>
          <w:sz w:val="24"/>
          <w:szCs w:val="24"/>
        </w:rPr>
      </w:pPr>
      <w:r w:rsidRPr="002E41EE">
        <w:rPr>
          <w:b/>
          <w:i/>
          <w:sz w:val="24"/>
          <w:szCs w:val="24"/>
        </w:rPr>
        <w:t>Question 27 :</w:t>
      </w:r>
      <w:r>
        <w:rPr>
          <w:sz w:val="24"/>
          <w:szCs w:val="24"/>
        </w:rPr>
        <w:tab/>
      </w:r>
      <m:oMath>
        <m:acc>
          <m:accPr>
            <m:chr m:val="⃗"/>
            <m:ctrlPr>
              <w:rPr>
                <w:rFonts w:ascii="Cambria Math" w:hAnsi="Cambria Math"/>
                <w:i/>
                <w:sz w:val="24"/>
                <w:szCs w:val="24"/>
                <w:highlight w:val="yellow"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  <w:highlight w:val="yellow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  <w:highlight w:val="yellow"/>
                  </w:rPr>
                  <m:t>V</m:t>
                </m:r>
              </m:e>
              <m:sub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highlight w:val="yellow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highlight w:val="yellow"/>
                      </w:rPr>
                      <m:t>H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  <w:highlight w:val="yellow"/>
                      </w:rPr>
                      <m:t>9b/2</m:t>
                    </m:r>
                  </m:sub>
                </m:sSub>
              </m:sub>
            </m:sSub>
          </m:e>
        </m:acc>
      </m:oMath>
      <w:r w:rsidR="007115A2" w:rsidRPr="00941179">
        <w:rPr>
          <w:rFonts w:eastAsiaTheme="minorEastAsia"/>
          <w:sz w:val="24"/>
          <w:szCs w:val="24"/>
          <w:highlight w:val="yellow"/>
        </w:rPr>
        <w:t xml:space="preserve">  </w:t>
      </w:r>
      <w:r w:rsidR="007115A2" w:rsidRPr="00941179">
        <w:rPr>
          <w:sz w:val="24"/>
          <w:szCs w:val="24"/>
          <w:highlight w:val="yellow"/>
        </w:rPr>
        <w:t xml:space="preserve">=  </w:t>
      </w:r>
      <m:oMath>
        <m:acc>
          <m:accPr>
            <m:chr m:val="⃗"/>
            <m:ctrlPr>
              <w:rPr>
                <w:rFonts w:ascii="Cambria Math" w:hAnsi="Cambria Math"/>
                <w:i/>
                <w:sz w:val="24"/>
                <w:szCs w:val="24"/>
                <w:highlight w:val="yellow"/>
              </w:rPr>
            </m:ctrlPr>
          </m:accPr>
          <m:e>
            <m:r>
              <w:rPr>
                <w:rFonts w:ascii="Cambria Math" w:hAnsi="Cambria Math"/>
                <w:sz w:val="24"/>
                <w:szCs w:val="24"/>
                <w:highlight w:val="yellow"/>
              </w:rPr>
              <m:t>0</m:t>
            </m:r>
          </m:e>
        </m:acc>
      </m:oMath>
      <w:r w:rsidR="007115A2">
        <w:rPr>
          <w:sz w:val="24"/>
          <w:szCs w:val="24"/>
        </w:rPr>
        <w:t xml:space="preserve">   car la tige du vérin 9</w:t>
      </w:r>
      <w:r w:rsidR="007115A2" w:rsidRPr="007115A2">
        <w:rPr>
          <w:sz w:val="24"/>
          <w:szCs w:val="24"/>
          <w:vertAlign w:val="subscript"/>
        </w:rPr>
        <w:t>b</w:t>
      </w:r>
      <w:r w:rsidR="007115A2">
        <w:rPr>
          <w:sz w:val="24"/>
          <w:szCs w:val="24"/>
        </w:rPr>
        <w:t xml:space="preserve"> est en </w:t>
      </w:r>
      <w:r w:rsidR="007115A2" w:rsidRPr="00941179">
        <w:rPr>
          <w:sz w:val="24"/>
          <w:szCs w:val="24"/>
          <w:highlight w:val="yellow"/>
        </w:rPr>
        <w:t>liaison pivot d’axe H</w:t>
      </w:r>
      <m:oMath>
        <m:acc>
          <m:accPr>
            <m:chr m:val="⃗"/>
            <m:ctrlPr>
              <w:rPr>
                <w:rFonts w:ascii="Cambria Math" w:hAnsi="Cambria Math"/>
                <w:i/>
                <w:sz w:val="24"/>
                <w:szCs w:val="24"/>
                <w:highlight w:val="yellow"/>
              </w:rPr>
            </m:ctrlPr>
          </m:accPr>
          <m:e>
            <m:r>
              <w:rPr>
                <w:rFonts w:ascii="Cambria Math" w:hAnsi="Cambria Math"/>
                <w:sz w:val="24"/>
                <w:szCs w:val="24"/>
                <w:highlight w:val="yellow"/>
              </w:rPr>
              <m:t>z</m:t>
            </m:r>
          </m:e>
        </m:acc>
      </m:oMath>
      <w:r w:rsidR="007115A2" w:rsidRPr="00941179">
        <w:rPr>
          <w:rFonts w:eastAsiaTheme="minorEastAsia"/>
          <w:sz w:val="24"/>
          <w:szCs w:val="24"/>
          <w:highlight w:val="yellow"/>
        </w:rPr>
        <w:t xml:space="preserve"> par rapport au bras 2</w:t>
      </w:r>
    </w:p>
    <w:p w:rsidR="005F3A52" w:rsidRPr="002E41EE" w:rsidRDefault="005F3A52" w:rsidP="002E41EE">
      <w:pPr>
        <w:spacing w:after="0" w:line="240" w:lineRule="auto"/>
        <w:ind w:left="1418"/>
        <w:rPr>
          <w:rFonts w:eastAsiaTheme="minorEastAsia"/>
          <w:sz w:val="28"/>
          <w:szCs w:val="28"/>
        </w:rPr>
      </w:pPr>
    </w:p>
    <w:p w:rsidR="007115A2" w:rsidRDefault="005F3A52" w:rsidP="005F3A52">
      <w:pPr>
        <w:spacing w:after="0" w:line="240" w:lineRule="auto"/>
        <w:ind w:left="2127" w:right="-569" w:hanging="2127"/>
        <w:rPr>
          <w:rFonts w:eastAsiaTheme="minorEastAsia"/>
          <w:sz w:val="24"/>
          <w:szCs w:val="24"/>
        </w:rPr>
      </w:pPr>
      <w:r w:rsidRPr="002E41EE">
        <w:rPr>
          <w:b/>
          <w:i/>
          <w:sz w:val="24"/>
          <w:szCs w:val="24"/>
        </w:rPr>
        <w:t>Question 28 :</w:t>
      </w:r>
      <w:r>
        <w:rPr>
          <w:sz w:val="24"/>
          <w:szCs w:val="24"/>
        </w:rPr>
        <w:tab/>
      </w:r>
      <m:oMath>
        <m:acc>
          <m:accPr>
            <m:chr m:val="⃗"/>
            <m:ctrlPr>
              <w:rPr>
                <w:rFonts w:ascii="Cambria Math" w:hAnsi="Cambria Math"/>
                <w:i/>
                <w:sz w:val="24"/>
                <w:szCs w:val="24"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V</m:t>
                </m:r>
              </m:e>
              <m:sub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H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2/1</m:t>
                    </m:r>
                  </m:sub>
                </m:sSub>
              </m:sub>
            </m:sSub>
          </m:e>
        </m:acc>
      </m:oMath>
      <w:r w:rsidR="007115A2">
        <w:rPr>
          <w:rFonts w:eastAsiaTheme="minorEastAsia"/>
          <w:sz w:val="24"/>
          <w:szCs w:val="24"/>
        </w:rPr>
        <w:t xml:space="preserve">    =    </w:t>
      </w:r>
      <m:oMath>
        <m:acc>
          <m:accPr>
            <m:chr m:val="⃗"/>
            <m:ctrlPr>
              <w:rPr>
                <w:rFonts w:ascii="Cambria Math" w:hAnsi="Cambria Math"/>
                <w:i/>
                <w:sz w:val="24"/>
                <w:szCs w:val="24"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V</m:t>
                </m:r>
              </m:e>
              <m:sub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H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2/9b</m:t>
                    </m:r>
                  </m:sub>
                </m:sSub>
              </m:sub>
            </m:sSub>
          </m:e>
        </m:acc>
      </m:oMath>
      <w:r w:rsidR="007115A2">
        <w:rPr>
          <w:rFonts w:eastAsiaTheme="minorEastAsia"/>
          <w:sz w:val="24"/>
          <w:szCs w:val="24"/>
        </w:rPr>
        <w:t xml:space="preserve">    +    </w:t>
      </w:r>
      <m:oMath>
        <m:acc>
          <m:accPr>
            <m:chr m:val="⃗"/>
            <m:ctrlPr>
              <w:rPr>
                <w:rFonts w:ascii="Cambria Math" w:hAnsi="Cambria Math"/>
                <w:i/>
                <w:sz w:val="24"/>
                <w:szCs w:val="24"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V</m:t>
                </m:r>
              </m:e>
              <m:sub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H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9b/9a</m:t>
                    </m:r>
                  </m:sub>
                </m:sSub>
              </m:sub>
            </m:sSub>
          </m:e>
        </m:acc>
      </m:oMath>
      <w:r w:rsidR="007115A2">
        <w:rPr>
          <w:rFonts w:eastAsiaTheme="minorEastAsia"/>
          <w:sz w:val="24"/>
          <w:szCs w:val="24"/>
        </w:rPr>
        <w:t xml:space="preserve">    +    </w:t>
      </w:r>
      <m:oMath>
        <m:acc>
          <m:accPr>
            <m:chr m:val="⃗"/>
            <m:ctrlPr>
              <w:rPr>
                <w:rFonts w:ascii="Cambria Math" w:hAnsi="Cambria Math"/>
                <w:i/>
                <w:sz w:val="24"/>
                <w:szCs w:val="24"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V</m:t>
                </m:r>
              </m:e>
              <m:sub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H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9a/1</m:t>
                    </m:r>
                  </m:sub>
                </m:sSub>
              </m:sub>
            </m:sSub>
          </m:e>
        </m:acc>
      </m:oMath>
      <w:r w:rsidR="007115A2">
        <w:rPr>
          <w:sz w:val="24"/>
          <w:szCs w:val="24"/>
        </w:rPr>
        <w:tab/>
        <w:t xml:space="preserve">    comme </w:t>
      </w:r>
      <m:oMath>
        <m:acc>
          <m:accPr>
            <m:chr m:val="⃗"/>
            <m:ctrlPr>
              <w:rPr>
                <w:rFonts w:ascii="Cambria Math" w:hAnsi="Cambria Math"/>
                <w:i/>
                <w:sz w:val="24"/>
                <w:szCs w:val="24"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V</m:t>
                </m:r>
              </m:e>
              <m:sub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H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9b/2</m:t>
                    </m:r>
                  </m:sub>
                </m:sSub>
              </m:sub>
            </m:sSub>
          </m:e>
        </m:acc>
      </m:oMath>
      <w:r w:rsidR="007115A2">
        <w:rPr>
          <w:rFonts w:eastAsiaTheme="minorEastAsia"/>
          <w:sz w:val="24"/>
          <w:szCs w:val="24"/>
        </w:rPr>
        <w:t xml:space="preserve">  </w:t>
      </w:r>
      <w:r w:rsidR="007115A2">
        <w:rPr>
          <w:sz w:val="24"/>
          <w:szCs w:val="24"/>
        </w:rPr>
        <w:t xml:space="preserve">=  </w:t>
      </w:r>
      <m:oMath>
        <m:acc>
          <m:accPr>
            <m:chr m:val="⃗"/>
            <m:ctrlPr>
              <w:rPr>
                <w:rFonts w:ascii="Cambria Math" w:hAnsi="Cambria Math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/>
                <w:sz w:val="24"/>
                <w:szCs w:val="24"/>
              </w:rPr>
              <m:t>0</m:t>
            </m:r>
          </m:e>
        </m:acc>
      </m:oMath>
      <w:r w:rsidR="007115A2">
        <w:rPr>
          <w:rFonts w:eastAsiaTheme="minorEastAsia"/>
          <w:sz w:val="24"/>
          <w:szCs w:val="24"/>
        </w:rPr>
        <w:t xml:space="preserve">     </w:t>
      </w:r>
    </w:p>
    <w:p w:rsidR="007115A2" w:rsidRDefault="005D41C3" w:rsidP="002E41EE">
      <w:pPr>
        <w:spacing w:after="0" w:line="240" w:lineRule="auto"/>
        <w:ind w:left="1418" w:right="-569"/>
        <w:rPr>
          <w:rFonts w:eastAsiaTheme="minorEastAsia"/>
          <w:sz w:val="24"/>
          <w:szCs w:val="24"/>
        </w:rPr>
      </w:pPr>
      <w:r w:rsidRPr="005D41C3">
        <w:rPr>
          <w:noProof/>
          <w:sz w:val="24"/>
          <w:szCs w:val="24"/>
        </w:rPr>
        <w:pict>
          <v:shape id="_x0000_s1036" type="#_x0000_t202" style="position:absolute;left:0;text-align:left;margin-left:182.9pt;margin-top:7.45pt;width:163.1pt;height:30.65pt;z-index:251675648;mso-width-relative:margin;mso-height-relative:margin">
            <v:textbox>
              <w:txbxContent>
                <w:p w:rsidR="002A2D03" w:rsidRDefault="005D41C3" w:rsidP="007115A2">
                  <w:pPr>
                    <w:spacing w:after="0" w:line="240" w:lineRule="auto"/>
                    <w:ind w:right="-569"/>
                    <w:rPr>
                      <w:sz w:val="24"/>
                      <w:szCs w:val="24"/>
                    </w:rPr>
                  </w:pPr>
                  <m:oMath>
                    <m:acc>
                      <m:accPr>
                        <m:chr m:val="⃗"/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  <w:highlight w:val="yellow"/>
                          </w:rPr>
                        </m:ctrlPr>
                      </m:accPr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4"/>
                                <w:szCs w:val="24"/>
                                <w:highlight w:val="yellow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  <w:highlight w:val="yellow"/>
                              </w:rPr>
                              <m:t>V</m:t>
                            </m:r>
                          </m:e>
                          <m:sub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4"/>
                                    <w:szCs w:val="24"/>
                                    <w:highlight w:val="yellow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  <w:highlight w:val="yellow"/>
                                  </w:rPr>
                                  <m:t>H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  <w:highlight w:val="yellow"/>
                                  </w:rPr>
                                  <m:t>2/1</m:t>
                                </m:r>
                              </m:sub>
                            </m:sSub>
                          </m:sub>
                        </m:sSub>
                      </m:e>
                    </m:acc>
                  </m:oMath>
                  <w:r w:rsidR="002A2D03" w:rsidRPr="00941179">
                    <w:rPr>
                      <w:rFonts w:eastAsiaTheme="minorEastAsia"/>
                      <w:sz w:val="24"/>
                      <w:szCs w:val="24"/>
                      <w:highlight w:val="yellow"/>
                    </w:rPr>
                    <w:t xml:space="preserve">    =    </w:t>
                  </w:r>
                  <m:oMath>
                    <m:acc>
                      <m:accPr>
                        <m:chr m:val="⃗"/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  <w:highlight w:val="yellow"/>
                          </w:rPr>
                        </m:ctrlPr>
                      </m:accPr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4"/>
                                <w:szCs w:val="24"/>
                                <w:highlight w:val="yellow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  <w:highlight w:val="yellow"/>
                              </w:rPr>
                              <m:t>V</m:t>
                            </m:r>
                          </m:e>
                          <m:sub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4"/>
                                    <w:szCs w:val="24"/>
                                    <w:highlight w:val="yellow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  <w:highlight w:val="yellow"/>
                                  </w:rPr>
                                  <m:t>H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  <w:highlight w:val="yellow"/>
                                  </w:rPr>
                                  <m:t>9b/9a</m:t>
                                </m:r>
                              </m:sub>
                            </m:sSub>
                          </m:sub>
                        </m:sSub>
                      </m:e>
                    </m:acc>
                  </m:oMath>
                  <w:r w:rsidR="002A2D03" w:rsidRPr="00941179">
                    <w:rPr>
                      <w:rFonts w:eastAsiaTheme="minorEastAsia"/>
                      <w:sz w:val="24"/>
                      <w:szCs w:val="24"/>
                      <w:highlight w:val="yellow"/>
                    </w:rPr>
                    <w:t xml:space="preserve">    +    </w:t>
                  </w:r>
                  <m:oMath>
                    <m:acc>
                      <m:accPr>
                        <m:chr m:val="⃗"/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  <w:highlight w:val="yellow"/>
                          </w:rPr>
                        </m:ctrlPr>
                      </m:accPr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4"/>
                                <w:szCs w:val="24"/>
                                <w:highlight w:val="yellow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  <w:highlight w:val="yellow"/>
                              </w:rPr>
                              <m:t>V</m:t>
                            </m:r>
                          </m:e>
                          <m:sub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4"/>
                                    <w:szCs w:val="24"/>
                                    <w:highlight w:val="yellow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  <w:highlight w:val="yellow"/>
                                  </w:rPr>
                                  <m:t>H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  <w:highlight w:val="yellow"/>
                                  </w:rPr>
                                  <m:t>9a/1</m:t>
                                </m:r>
                              </m:sub>
                            </m:sSub>
                          </m:sub>
                        </m:sSub>
                      </m:e>
                    </m:acc>
                  </m:oMath>
                </w:p>
                <w:p w:rsidR="002A2D03" w:rsidRDefault="002A2D03"/>
              </w:txbxContent>
            </v:textbox>
          </v:shape>
        </w:pict>
      </w:r>
    </w:p>
    <w:p w:rsidR="005F3A52" w:rsidRDefault="007115A2" w:rsidP="007115A2">
      <w:pPr>
        <w:spacing w:after="0" w:line="240" w:lineRule="auto"/>
        <w:ind w:left="2835" w:right="-569"/>
        <w:rPr>
          <w:sz w:val="24"/>
          <w:szCs w:val="24"/>
        </w:rPr>
      </w:pPr>
      <w:proofErr w:type="gramStart"/>
      <w:r>
        <w:rPr>
          <w:rFonts w:eastAsiaTheme="minorEastAsia"/>
          <w:sz w:val="24"/>
          <w:szCs w:val="24"/>
        </w:rPr>
        <w:t>alors</w:t>
      </w:r>
      <w:proofErr w:type="gramEnd"/>
    </w:p>
    <w:p w:rsidR="007115A2" w:rsidRDefault="007115A2" w:rsidP="002E41EE">
      <w:pPr>
        <w:spacing w:after="0" w:line="240" w:lineRule="auto"/>
        <w:ind w:left="1418" w:right="-569"/>
        <w:rPr>
          <w:sz w:val="24"/>
          <w:szCs w:val="24"/>
        </w:rPr>
      </w:pPr>
    </w:p>
    <w:p w:rsidR="007115A2" w:rsidRPr="002E41EE" w:rsidRDefault="005D41C3" w:rsidP="002E41EE">
      <w:pPr>
        <w:spacing w:after="0" w:line="240" w:lineRule="auto"/>
        <w:ind w:left="1418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pict>
          <v:shape id="_x0000_s1037" type="#_x0000_t202" style="position:absolute;left:0;text-align:left;margin-left:102.85pt;margin-top:10.1pt;width:129.5pt;height:29.3pt;z-index:251676672;mso-width-relative:margin;mso-height-relative:margin">
            <v:textbox inset=",,0">
              <w:txbxContent>
                <w:p w:rsidR="002A2D03" w:rsidRDefault="005D41C3" w:rsidP="007115A2">
                  <m:oMath>
                    <m:d>
                      <m:dPr>
                        <m:begChr m:val="‖"/>
                        <m:endChr m:val="‖"/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  <w:highlight w:val="yellow"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4"/>
                                <w:szCs w:val="24"/>
                                <w:highlight w:val="yellow"/>
                              </w:rPr>
                            </m:ctrlPr>
                          </m:sSubPr>
                          <m:e>
                            <m:acc>
                              <m:accPr>
                                <m:chr m:val="⃗"/>
                                <m:ctrlPr>
                                  <w:rPr>
                                    <w:rFonts w:ascii="Cambria Math" w:hAnsi="Cambria Math"/>
                                    <w:i/>
                                    <w:sz w:val="24"/>
                                    <w:szCs w:val="24"/>
                                    <w:highlight w:val="yellow"/>
                                  </w:rPr>
                                </m:ctrlPr>
                              </m:accPr>
                              <m:e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  <w:highlight w:val="yellow"/>
                                  </w:rPr>
                                  <m:t>V</m:t>
                                </m:r>
                              </m:e>
                            </m:acc>
                          </m:e>
                          <m:sub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4"/>
                                    <w:szCs w:val="24"/>
                                    <w:highlight w:val="yellow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  <w:highlight w:val="yellow"/>
                                  </w:rPr>
                                  <m:t>H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  <w:highlight w:val="yellow"/>
                                  </w:rPr>
                                  <m:t>9b/9a</m:t>
                                </m:r>
                              </m:sub>
                            </m:sSub>
                          </m:sub>
                        </m:sSub>
                      </m:e>
                    </m:d>
                    <m:r>
                      <w:rPr>
                        <w:rFonts w:ascii="Cambria Math" w:hAnsi="Cambria Math"/>
                        <w:sz w:val="28"/>
                        <w:szCs w:val="28"/>
                        <w:highlight w:val="yellow"/>
                      </w:rPr>
                      <m:t>=</m:t>
                    </m:r>
                  </m:oMath>
                  <w:r w:rsidR="002A2D03" w:rsidRPr="00941179">
                    <w:rPr>
                      <w:sz w:val="24"/>
                      <w:szCs w:val="24"/>
                      <w:highlight w:val="yellow"/>
                    </w:rPr>
                    <w:t xml:space="preserve"> </w:t>
                  </w:r>
                  <w:r w:rsidR="002A2D03" w:rsidRPr="00941179">
                    <w:rPr>
                      <w:highlight w:val="yellow"/>
                    </w:rPr>
                    <w:t xml:space="preserve">  5</w:t>
                  </w:r>
                  <w:r w:rsidR="007E7487">
                    <w:rPr>
                      <w:highlight w:val="yellow"/>
                    </w:rPr>
                    <w:t>6</w:t>
                  </w:r>
                  <w:r w:rsidR="002A2D03" w:rsidRPr="00941179">
                    <w:rPr>
                      <w:highlight w:val="yellow"/>
                    </w:rPr>
                    <w:t xml:space="preserve">  mm/s</w:t>
                  </w:r>
                </w:p>
              </w:txbxContent>
            </v:textbox>
          </v:shape>
        </w:pict>
      </w:r>
    </w:p>
    <w:p w:rsidR="005F3A52" w:rsidRDefault="005F3A52" w:rsidP="005F3A52">
      <w:pPr>
        <w:spacing w:after="0" w:line="240" w:lineRule="auto"/>
        <w:ind w:left="2127" w:right="-569" w:hanging="2127"/>
        <w:rPr>
          <w:sz w:val="24"/>
          <w:szCs w:val="24"/>
        </w:rPr>
      </w:pPr>
      <w:r w:rsidRPr="002E41EE">
        <w:rPr>
          <w:b/>
          <w:i/>
          <w:sz w:val="24"/>
          <w:szCs w:val="24"/>
        </w:rPr>
        <w:t>Question 29 :</w:t>
      </w:r>
      <w:r>
        <w:rPr>
          <w:sz w:val="24"/>
          <w:szCs w:val="24"/>
        </w:rPr>
        <w:tab/>
      </w:r>
    </w:p>
    <w:p w:rsidR="005F3A52" w:rsidRDefault="005F3A52" w:rsidP="002E41EE">
      <w:pPr>
        <w:spacing w:after="0" w:line="240" w:lineRule="auto"/>
        <w:ind w:left="1418" w:right="-569"/>
        <w:rPr>
          <w:sz w:val="24"/>
          <w:szCs w:val="24"/>
        </w:rPr>
      </w:pPr>
    </w:p>
    <w:p w:rsidR="007115A2" w:rsidRPr="002E41EE" w:rsidRDefault="007115A2" w:rsidP="002E41EE">
      <w:pPr>
        <w:spacing w:after="0" w:line="240" w:lineRule="auto"/>
        <w:ind w:left="1418"/>
        <w:rPr>
          <w:rFonts w:eastAsiaTheme="minorEastAsia"/>
          <w:sz w:val="28"/>
          <w:szCs w:val="28"/>
        </w:rPr>
      </w:pPr>
    </w:p>
    <w:p w:rsidR="00CC318E" w:rsidRDefault="007115A2" w:rsidP="005F3A52">
      <w:pPr>
        <w:spacing w:after="0" w:line="240" w:lineRule="auto"/>
        <w:ind w:left="2127" w:right="-569" w:hanging="2127"/>
        <w:rPr>
          <w:sz w:val="24"/>
          <w:szCs w:val="24"/>
        </w:rPr>
      </w:pPr>
      <w:r w:rsidRPr="002E41EE">
        <w:rPr>
          <w:b/>
          <w:i/>
          <w:sz w:val="24"/>
          <w:szCs w:val="24"/>
        </w:rPr>
        <w:t>Question 30 :</w:t>
      </w:r>
      <w:r>
        <w:rPr>
          <w:sz w:val="24"/>
          <w:szCs w:val="24"/>
        </w:rPr>
        <w:tab/>
      </w:r>
      <w:r w:rsidR="00CC318E">
        <w:rPr>
          <w:sz w:val="24"/>
          <w:szCs w:val="24"/>
        </w:rPr>
        <w:t>La vitesse linéaire maxi admissible pour les joints toriques de 40 mm/s est nettement dépassée pour notre étude (5</w:t>
      </w:r>
      <w:r w:rsidR="007E7487">
        <w:rPr>
          <w:sz w:val="24"/>
          <w:szCs w:val="24"/>
        </w:rPr>
        <w:t>6</w:t>
      </w:r>
      <w:r w:rsidR="00CC318E">
        <w:rPr>
          <w:sz w:val="24"/>
          <w:szCs w:val="24"/>
        </w:rPr>
        <w:t xml:space="preserve"> mm/s) donc </w:t>
      </w:r>
      <w:r w:rsidR="00CC318E" w:rsidRPr="00941179">
        <w:rPr>
          <w:sz w:val="24"/>
          <w:szCs w:val="24"/>
          <w:highlight w:val="yellow"/>
        </w:rPr>
        <w:t>les joints toriques</w:t>
      </w:r>
      <w:r w:rsidR="00CC318E">
        <w:rPr>
          <w:sz w:val="24"/>
          <w:szCs w:val="24"/>
        </w:rPr>
        <w:t xml:space="preserve"> choisis par le constructeur </w:t>
      </w:r>
      <w:r w:rsidR="00CC318E" w:rsidRPr="00941179">
        <w:rPr>
          <w:sz w:val="24"/>
          <w:szCs w:val="24"/>
          <w:highlight w:val="yellow"/>
        </w:rPr>
        <w:t>ne sont pas adaptés</w:t>
      </w:r>
      <w:r w:rsidR="00CC318E">
        <w:rPr>
          <w:sz w:val="24"/>
          <w:szCs w:val="24"/>
        </w:rPr>
        <w:t>.</w:t>
      </w:r>
    </w:p>
    <w:p w:rsidR="005F3A52" w:rsidRDefault="00CC318E" w:rsidP="00CC318E">
      <w:pPr>
        <w:spacing w:after="0" w:line="240" w:lineRule="auto"/>
        <w:ind w:left="2127" w:right="-569"/>
        <w:rPr>
          <w:sz w:val="24"/>
          <w:szCs w:val="24"/>
        </w:rPr>
      </w:pPr>
      <w:r>
        <w:rPr>
          <w:sz w:val="24"/>
          <w:szCs w:val="24"/>
        </w:rPr>
        <w:t>Une des solutions proposée</w:t>
      </w:r>
      <w:r w:rsidR="00320B18">
        <w:rPr>
          <w:sz w:val="24"/>
          <w:szCs w:val="24"/>
        </w:rPr>
        <w:t>s</w:t>
      </w:r>
      <w:r>
        <w:rPr>
          <w:sz w:val="24"/>
          <w:szCs w:val="24"/>
        </w:rPr>
        <w:t xml:space="preserve"> est de </w:t>
      </w:r>
      <w:r w:rsidR="00320B18" w:rsidRPr="00941179">
        <w:rPr>
          <w:sz w:val="24"/>
          <w:szCs w:val="24"/>
          <w:highlight w:val="yellow"/>
        </w:rPr>
        <w:t>remplacer ce joint torique par un joint 4 lobes</w:t>
      </w:r>
      <w:r w:rsidR="00320B18">
        <w:rPr>
          <w:sz w:val="24"/>
          <w:szCs w:val="24"/>
        </w:rPr>
        <w:t xml:space="preserve"> dont la vitesse linéaire admissible est de 500 mm/s</w:t>
      </w:r>
    </w:p>
    <w:p w:rsidR="00320B18" w:rsidRPr="002E41EE" w:rsidRDefault="00320B18" w:rsidP="002E41EE">
      <w:pPr>
        <w:spacing w:after="0" w:line="240" w:lineRule="auto"/>
        <w:ind w:left="1418"/>
        <w:rPr>
          <w:rFonts w:eastAsiaTheme="minorEastAsia"/>
          <w:sz w:val="28"/>
          <w:szCs w:val="28"/>
        </w:rPr>
      </w:pPr>
    </w:p>
    <w:p w:rsidR="005F3A52" w:rsidRDefault="00CC318E" w:rsidP="005F3A52">
      <w:pPr>
        <w:spacing w:after="0" w:line="240" w:lineRule="auto"/>
        <w:ind w:left="2127" w:right="-569" w:hanging="2127"/>
        <w:rPr>
          <w:sz w:val="24"/>
          <w:szCs w:val="24"/>
        </w:rPr>
      </w:pPr>
      <w:r w:rsidRPr="002E41EE">
        <w:rPr>
          <w:b/>
          <w:i/>
          <w:sz w:val="24"/>
          <w:szCs w:val="24"/>
        </w:rPr>
        <w:t>Question 31 :</w:t>
      </w:r>
      <w:r>
        <w:rPr>
          <w:sz w:val="24"/>
          <w:szCs w:val="24"/>
        </w:rPr>
        <w:tab/>
      </w:r>
      <w:r w:rsidR="00320B18">
        <w:rPr>
          <w:sz w:val="24"/>
          <w:szCs w:val="24"/>
        </w:rPr>
        <w:t xml:space="preserve">La poutre considérée est soumise à une sollicitation de </w:t>
      </w:r>
      <w:r w:rsidR="00320B18" w:rsidRPr="00941179">
        <w:rPr>
          <w:sz w:val="24"/>
          <w:szCs w:val="24"/>
          <w:highlight w:val="yellow"/>
        </w:rPr>
        <w:t>Flexion Plane Simple</w:t>
      </w:r>
    </w:p>
    <w:p w:rsidR="00320B18" w:rsidRPr="002E41EE" w:rsidRDefault="00320B18" w:rsidP="002E41EE">
      <w:pPr>
        <w:spacing w:after="0" w:line="240" w:lineRule="auto"/>
        <w:ind w:left="1418"/>
        <w:rPr>
          <w:rFonts w:eastAsiaTheme="minorEastAsia"/>
          <w:sz w:val="28"/>
          <w:szCs w:val="28"/>
        </w:rPr>
      </w:pPr>
    </w:p>
    <w:p w:rsidR="00320B18" w:rsidRDefault="005D41C3" w:rsidP="005F3A52">
      <w:pPr>
        <w:spacing w:after="0" w:line="240" w:lineRule="auto"/>
        <w:ind w:left="2127" w:right="-569" w:hanging="2127"/>
        <w:rPr>
          <w:sz w:val="24"/>
          <w:szCs w:val="24"/>
        </w:rPr>
      </w:pPr>
      <w:r w:rsidRPr="005D41C3">
        <w:rPr>
          <w:b/>
          <w:i/>
          <w:sz w:val="24"/>
          <w:szCs w:val="24"/>
        </w:rPr>
        <w:pict>
          <v:shape id="_x0000_s1039" type="#_x0000_t202" style="position:absolute;left:0;text-align:left;margin-left:380.9pt;margin-top:.05pt;width:114.6pt;height:24.6pt;z-index:251677696;mso-width-relative:margin;mso-height-relative:margin">
            <v:textbox>
              <w:txbxContent>
                <w:p w:rsidR="002A2D03" w:rsidRPr="00A20DE1" w:rsidRDefault="002A2D03" w:rsidP="00A20DE1">
                  <m:oMath>
                    <m:r>
                      <w:rPr>
                        <w:rFonts w:ascii="Cambria Math" w:hAnsi="Cambria Math"/>
                        <w:sz w:val="28"/>
                        <w:szCs w:val="28"/>
                        <w:highlight w:val="yellow"/>
                      </w:rPr>
                      <m:t>σ</m:t>
                    </m:r>
                  </m:oMath>
                  <w:r w:rsidRPr="00941179">
                    <w:rPr>
                      <w:rFonts w:eastAsiaTheme="minorEastAsia"/>
                      <w:sz w:val="28"/>
                      <w:szCs w:val="28"/>
                      <w:highlight w:val="yellow"/>
                      <w:vertAlign w:val="subscript"/>
                    </w:rPr>
                    <w:t>MAX</w:t>
                  </w:r>
                  <w:r w:rsidRPr="00941179">
                    <w:rPr>
                      <w:sz w:val="28"/>
                      <w:szCs w:val="28"/>
                      <w:highlight w:val="yellow"/>
                    </w:rPr>
                    <w:t xml:space="preserve"> </w:t>
                  </w:r>
                  <w:r w:rsidRPr="00941179">
                    <w:rPr>
                      <w:sz w:val="24"/>
                      <w:szCs w:val="24"/>
                      <w:highlight w:val="yellow"/>
                    </w:rPr>
                    <w:t xml:space="preserve"> =</w:t>
                  </w:r>
                  <w:r w:rsidRPr="00941179">
                    <w:rPr>
                      <w:highlight w:val="yellow"/>
                    </w:rPr>
                    <w:t xml:space="preserve">  300  </w:t>
                  </w:r>
                  <w:proofErr w:type="spellStart"/>
                  <w:r w:rsidRPr="00941179">
                    <w:rPr>
                      <w:highlight w:val="yellow"/>
                    </w:rPr>
                    <w:t>MPa</w:t>
                  </w:r>
                  <w:proofErr w:type="spellEnd"/>
                </w:p>
              </w:txbxContent>
            </v:textbox>
          </v:shape>
        </w:pict>
      </w:r>
      <w:r w:rsidR="00320B18" w:rsidRPr="002E41EE">
        <w:rPr>
          <w:b/>
          <w:i/>
          <w:sz w:val="24"/>
          <w:szCs w:val="24"/>
        </w:rPr>
        <w:t>Question 32 :</w:t>
      </w:r>
      <w:r w:rsidR="00320B18">
        <w:rPr>
          <w:sz w:val="24"/>
          <w:szCs w:val="24"/>
        </w:rPr>
        <w:tab/>
      </w:r>
      <m:oMath>
        <m:r>
          <w:rPr>
            <w:rFonts w:ascii="Cambria Math" w:hAnsi="Cambria Math"/>
            <w:sz w:val="28"/>
            <w:szCs w:val="28"/>
          </w:rPr>
          <m:t>σ</m:t>
        </m:r>
      </m:oMath>
      <w:r w:rsidR="00320B18" w:rsidRPr="00320B18">
        <w:rPr>
          <w:rFonts w:eastAsiaTheme="minorEastAsia"/>
          <w:sz w:val="28"/>
          <w:szCs w:val="28"/>
          <w:vertAlign w:val="subscript"/>
        </w:rPr>
        <w:t>MAX</w:t>
      </w:r>
      <w:r w:rsidR="00320B18" w:rsidRPr="00320B18">
        <w:rPr>
          <w:sz w:val="28"/>
          <w:szCs w:val="28"/>
        </w:rPr>
        <w:t xml:space="preserve"> </w:t>
      </w:r>
      <w:r w:rsidR="00320B18">
        <w:rPr>
          <w:sz w:val="24"/>
          <w:szCs w:val="24"/>
        </w:rPr>
        <w:t xml:space="preserve"> =  </w:t>
      </w:r>
      <m:oMath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32"/>
                    <w:szCs w:val="32"/>
                  </w:rPr>
                </m:ctrlPr>
              </m:sSubPr>
              <m:e>
                <m:r>
                  <w:rPr>
                    <w:rFonts w:ascii="Cambria Math" w:hAnsi="Cambria Math"/>
                    <w:sz w:val="32"/>
                    <w:szCs w:val="32"/>
                  </w:rPr>
                  <m:t>Mf</m:t>
                </m:r>
              </m:e>
              <m:sub>
                <m:r>
                  <w:rPr>
                    <w:rFonts w:ascii="Cambria Math" w:hAnsi="Cambria Math"/>
                    <w:sz w:val="32"/>
                    <w:szCs w:val="32"/>
                  </w:rPr>
                  <m:t>MAX</m:t>
                </m:r>
              </m:sub>
            </m:sSub>
          </m:num>
          <m:den>
            <m:f>
              <m:fPr>
                <m:ctrlPr>
                  <w:rPr>
                    <w:rFonts w:ascii="Cambria Math" w:hAnsi="Cambria Math"/>
                    <w:i/>
                    <w:sz w:val="32"/>
                    <w:szCs w:val="32"/>
                  </w:rPr>
                </m:ctrlPr>
              </m:fPr>
              <m:num>
                <m:sSub>
                  <m:sSubPr>
                    <m:ctrlPr>
                      <w:rPr>
                        <w:rFonts w:ascii="Cambria Math" w:hAnsi="Cambria Math"/>
                        <w:i/>
                        <w:sz w:val="32"/>
                        <w:szCs w:val="32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32"/>
                        <w:szCs w:val="32"/>
                      </w:rPr>
                      <m:t>IG</m:t>
                    </m:r>
                  </m:e>
                  <m:sub>
                    <m:r>
                      <w:rPr>
                        <w:rFonts w:ascii="Cambria Math" w:hAnsi="Cambria Math"/>
                        <w:sz w:val="32"/>
                        <w:szCs w:val="32"/>
                      </w:rPr>
                      <m:t>z</m:t>
                    </m:r>
                  </m:sub>
                </m:sSub>
              </m:num>
              <m:den>
                <m:r>
                  <w:rPr>
                    <w:rFonts w:ascii="Cambria Math" w:hAnsi="Cambria Math"/>
                    <w:sz w:val="32"/>
                    <w:szCs w:val="32"/>
                  </w:rPr>
                  <m:t>v</m:t>
                </m:r>
              </m:den>
            </m:f>
          </m:den>
        </m:f>
      </m:oMath>
      <w:r w:rsidR="00320B18">
        <w:rPr>
          <w:sz w:val="24"/>
          <w:szCs w:val="24"/>
        </w:rPr>
        <w:tab/>
        <w:t xml:space="preserve">=     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 xml:space="preserve">5000 </m:t>
                </m:r>
                <m:r>
                  <w:rPr>
                    <w:rFonts w:ascii="Cambria Math" w:hAnsi="Cambria Math"/>
                    <w:i/>
                    <w:sz w:val="28"/>
                    <w:szCs w:val="28"/>
                  </w:rPr>
                  <w:sym w:font="Wingdings 2" w:char="F0CD"/>
                </m:r>
                <m:r>
                  <w:rPr>
                    <w:rFonts w:ascii="Cambria Math" w:hAnsi="Cambria Math"/>
                    <w:sz w:val="28"/>
                    <w:szCs w:val="28"/>
                  </w:rPr>
                  <m:t xml:space="preserve">  10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3</m:t>
                </m:r>
              </m:sup>
            </m:sSup>
            <m:r>
              <w:rPr>
                <w:rFonts w:ascii="Cambria Math" w:hAnsi="Cambria Math"/>
                <w:sz w:val="28"/>
                <w:szCs w:val="28"/>
              </w:rPr>
              <m:t xml:space="preserve">  </m:t>
            </m:r>
            <m:r>
              <w:rPr>
                <w:rFonts w:ascii="Cambria Math" w:hAnsi="Cambria Math"/>
                <w:i/>
                <w:sz w:val="28"/>
                <w:szCs w:val="28"/>
              </w:rPr>
              <w:sym w:font="Wingdings 2" w:char="F0CD"/>
            </m:r>
            <m:r>
              <w:rPr>
                <w:rFonts w:ascii="Cambria Math" w:hAnsi="Cambria Math"/>
                <w:sz w:val="28"/>
                <w:szCs w:val="28"/>
              </w:rPr>
              <m:t xml:space="preserve">  6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 xml:space="preserve">10  </m:t>
                </m:r>
                <m:r>
                  <w:rPr>
                    <w:rFonts w:ascii="Cambria Math" w:hAnsi="Cambria Math"/>
                    <w:i/>
                    <w:sz w:val="28"/>
                    <w:szCs w:val="28"/>
                  </w:rPr>
                  <w:sym w:font="Wingdings 2" w:char="F0CD"/>
                </m:r>
                <m:r>
                  <w:rPr>
                    <w:rFonts w:ascii="Cambria Math" w:hAnsi="Cambria Math"/>
                    <w:sz w:val="28"/>
                    <w:szCs w:val="28"/>
                  </w:rPr>
                  <m:t xml:space="preserve">  100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p>
          </m:den>
        </m:f>
      </m:oMath>
      <w:r w:rsidR="00A20DE1">
        <w:rPr>
          <w:sz w:val="32"/>
          <w:szCs w:val="32"/>
        </w:rPr>
        <w:tab/>
      </w:r>
      <w:r w:rsidR="00A20DE1">
        <w:rPr>
          <w:sz w:val="32"/>
          <w:szCs w:val="32"/>
        </w:rPr>
        <w:tab/>
      </w:r>
      <w:r w:rsidR="00A20DE1" w:rsidRPr="0044533D">
        <w:rPr>
          <w:sz w:val="32"/>
          <w:szCs w:val="32"/>
        </w:rPr>
        <w:sym w:font="Wingdings" w:char="F0F0"/>
      </w:r>
    </w:p>
    <w:p w:rsidR="00320B18" w:rsidRDefault="00320B18" w:rsidP="002E41EE">
      <w:pPr>
        <w:spacing w:after="0" w:line="240" w:lineRule="auto"/>
        <w:ind w:left="1418" w:right="-569"/>
        <w:rPr>
          <w:sz w:val="24"/>
          <w:szCs w:val="24"/>
        </w:rPr>
      </w:pPr>
    </w:p>
    <w:p w:rsidR="005F3A52" w:rsidRDefault="00A20DE1" w:rsidP="005F3A52">
      <w:pPr>
        <w:spacing w:after="0" w:line="240" w:lineRule="auto"/>
        <w:ind w:left="2127" w:right="-569" w:hanging="2127"/>
        <w:rPr>
          <w:sz w:val="24"/>
          <w:szCs w:val="24"/>
        </w:rPr>
      </w:pPr>
      <w:r w:rsidRPr="002E41EE">
        <w:rPr>
          <w:b/>
          <w:i/>
          <w:sz w:val="24"/>
          <w:szCs w:val="24"/>
        </w:rPr>
        <w:t>Question 33 :</w:t>
      </w:r>
      <w:r>
        <w:rPr>
          <w:sz w:val="24"/>
          <w:szCs w:val="24"/>
        </w:rPr>
        <w:tab/>
        <w:t xml:space="preserve">La valeur de </w:t>
      </w:r>
      <m:oMath>
        <m:r>
          <w:rPr>
            <w:rFonts w:ascii="Cambria Math" w:hAnsi="Cambria Math"/>
            <w:sz w:val="28"/>
            <w:szCs w:val="28"/>
          </w:rPr>
          <m:t>σ</m:t>
        </m:r>
      </m:oMath>
      <w:r w:rsidRPr="00320B18">
        <w:rPr>
          <w:rFonts w:eastAsiaTheme="minorEastAsia"/>
          <w:sz w:val="28"/>
          <w:szCs w:val="28"/>
          <w:vertAlign w:val="subscript"/>
        </w:rPr>
        <w:t>MAX</w:t>
      </w:r>
      <w:r>
        <w:rPr>
          <w:rFonts w:eastAsiaTheme="minorEastAsia"/>
          <w:sz w:val="28"/>
          <w:szCs w:val="28"/>
          <w:vertAlign w:val="subscript"/>
        </w:rPr>
        <w:t xml:space="preserve">  </w:t>
      </w:r>
      <w:r>
        <w:rPr>
          <w:sz w:val="24"/>
          <w:szCs w:val="24"/>
        </w:rPr>
        <w:t xml:space="preserve">trouvée est supérieure à la limite élastique </w:t>
      </w:r>
      <w:proofErr w:type="gramStart"/>
      <w:r>
        <w:rPr>
          <w:sz w:val="24"/>
          <w:szCs w:val="24"/>
        </w:rPr>
        <w:t>( 300</w:t>
      </w:r>
      <w:proofErr w:type="gramEnd"/>
      <w:r>
        <w:rPr>
          <w:sz w:val="24"/>
          <w:szCs w:val="24"/>
        </w:rPr>
        <w:t xml:space="preserve"> &gt; 235) le </w:t>
      </w:r>
      <w:r w:rsidRPr="00941179">
        <w:rPr>
          <w:sz w:val="24"/>
          <w:szCs w:val="24"/>
          <w:highlight w:val="yellow"/>
        </w:rPr>
        <w:t>matériaux est donc sollicité dans le domaine plastique</w:t>
      </w:r>
      <w:r>
        <w:rPr>
          <w:sz w:val="24"/>
          <w:szCs w:val="24"/>
        </w:rPr>
        <w:t xml:space="preserve"> ou zone des déformations permanentes</w:t>
      </w:r>
    </w:p>
    <w:p w:rsidR="00A20DE1" w:rsidRPr="002E41EE" w:rsidRDefault="00A20DE1" w:rsidP="002E41EE">
      <w:pPr>
        <w:spacing w:after="0" w:line="240" w:lineRule="auto"/>
        <w:ind w:left="1418" w:right="-569"/>
        <w:rPr>
          <w:sz w:val="28"/>
          <w:szCs w:val="28"/>
        </w:rPr>
      </w:pPr>
    </w:p>
    <w:p w:rsidR="00A20DE1" w:rsidRDefault="00A20DE1" w:rsidP="005F3A52">
      <w:pPr>
        <w:spacing w:after="0" w:line="240" w:lineRule="auto"/>
        <w:ind w:left="2127" w:right="-569" w:hanging="2127"/>
        <w:rPr>
          <w:sz w:val="24"/>
          <w:szCs w:val="24"/>
        </w:rPr>
      </w:pPr>
      <w:r w:rsidRPr="002E41EE">
        <w:rPr>
          <w:b/>
          <w:i/>
          <w:sz w:val="24"/>
          <w:szCs w:val="24"/>
        </w:rPr>
        <w:lastRenderedPageBreak/>
        <w:t>Question 3</w:t>
      </w:r>
      <w:r w:rsidR="001E44E6">
        <w:rPr>
          <w:b/>
          <w:i/>
          <w:sz w:val="24"/>
          <w:szCs w:val="24"/>
        </w:rPr>
        <w:t>4</w:t>
      </w:r>
      <w:r w:rsidRPr="002E41EE">
        <w:rPr>
          <w:b/>
          <w:i/>
          <w:sz w:val="24"/>
          <w:szCs w:val="24"/>
        </w:rPr>
        <w:t> :</w:t>
      </w:r>
      <w:r>
        <w:rPr>
          <w:sz w:val="24"/>
          <w:szCs w:val="24"/>
        </w:rPr>
        <w:tab/>
        <w:t xml:space="preserve">Ce problème a été résolu par l’industriel </w:t>
      </w:r>
      <w:r w:rsidRPr="00941179">
        <w:rPr>
          <w:sz w:val="24"/>
          <w:szCs w:val="24"/>
          <w:highlight w:val="yellow"/>
        </w:rPr>
        <w:t>en soudant une équerre de renfort</w:t>
      </w:r>
      <w:r>
        <w:rPr>
          <w:sz w:val="24"/>
          <w:szCs w:val="24"/>
        </w:rPr>
        <w:t xml:space="preserve"> sur la pièce support de lamier (voir DT 9/11)</w:t>
      </w:r>
    </w:p>
    <w:p w:rsidR="00A20DE1" w:rsidRPr="002E41EE" w:rsidRDefault="00A20DE1" w:rsidP="002E41EE">
      <w:pPr>
        <w:spacing w:after="0" w:line="240" w:lineRule="auto"/>
        <w:ind w:left="1418" w:right="-569"/>
        <w:rPr>
          <w:sz w:val="28"/>
          <w:szCs w:val="28"/>
        </w:rPr>
      </w:pPr>
    </w:p>
    <w:p w:rsidR="002A2D03" w:rsidRDefault="00A20DE1" w:rsidP="002A2D03">
      <w:pPr>
        <w:spacing w:after="0" w:line="240" w:lineRule="auto"/>
        <w:ind w:left="2127" w:right="-569" w:hanging="2127"/>
        <w:rPr>
          <w:sz w:val="24"/>
          <w:szCs w:val="24"/>
        </w:rPr>
      </w:pPr>
      <w:r w:rsidRPr="002E41EE">
        <w:rPr>
          <w:b/>
          <w:i/>
          <w:sz w:val="24"/>
          <w:szCs w:val="24"/>
        </w:rPr>
        <w:t xml:space="preserve">Question </w:t>
      </w:r>
      <w:r w:rsidR="001E44E6">
        <w:rPr>
          <w:b/>
          <w:i/>
          <w:sz w:val="24"/>
          <w:szCs w:val="24"/>
        </w:rPr>
        <w:t>35</w:t>
      </w:r>
      <w:r w:rsidRPr="002E41EE">
        <w:rPr>
          <w:b/>
          <w:i/>
          <w:sz w:val="24"/>
          <w:szCs w:val="24"/>
        </w:rPr>
        <w:t> :</w:t>
      </w:r>
      <w:r>
        <w:rPr>
          <w:sz w:val="24"/>
          <w:szCs w:val="24"/>
        </w:rPr>
        <w:tab/>
      </w:r>
      <w:r w:rsidR="002A2D03" w:rsidRPr="002A2D03">
        <w:rPr>
          <w:rFonts w:eastAsiaTheme="minorEastAsia"/>
          <w:sz w:val="24"/>
          <w:szCs w:val="24"/>
        </w:rPr>
        <w:t>La contrainte maxi subie par la nouvelle pièce avec renfort est</w:t>
      </w:r>
      <w:r w:rsidR="002A2D03">
        <w:rPr>
          <w:rFonts w:eastAsiaTheme="minorEastAsia"/>
          <w:sz w:val="24"/>
          <w:szCs w:val="24"/>
        </w:rPr>
        <w:t xml:space="preserve"> de </w:t>
      </w:r>
      <w:r w:rsidR="002A2D03" w:rsidRPr="002A2D03">
        <w:rPr>
          <w:sz w:val="24"/>
          <w:szCs w:val="24"/>
        </w:rPr>
        <w:t xml:space="preserve">97.8 </w:t>
      </w:r>
      <w:proofErr w:type="spellStart"/>
      <w:proofErr w:type="gramStart"/>
      <w:r w:rsidR="002A2D03" w:rsidRPr="002A2D03">
        <w:rPr>
          <w:sz w:val="24"/>
          <w:szCs w:val="24"/>
        </w:rPr>
        <w:t>MPa</w:t>
      </w:r>
      <w:proofErr w:type="spellEnd"/>
      <w:r w:rsidR="002A2D03" w:rsidRPr="002A2D03">
        <w:rPr>
          <w:sz w:val="24"/>
          <w:szCs w:val="24"/>
        </w:rPr>
        <w:t xml:space="preserve"> .</w:t>
      </w:r>
      <w:proofErr w:type="gramEnd"/>
      <w:r w:rsidR="002A2D03" w:rsidRPr="002A2D03">
        <w:rPr>
          <w:sz w:val="24"/>
          <w:szCs w:val="24"/>
        </w:rPr>
        <w:t xml:space="preserve"> Cette valeur est très inférieure à la limite élastique (</w:t>
      </w:r>
      <w:r w:rsidRPr="002A2D03">
        <w:rPr>
          <w:sz w:val="24"/>
          <w:szCs w:val="24"/>
        </w:rPr>
        <w:t>235</w:t>
      </w:r>
      <w:r w:rsidR="002A2D03" w:rsidRPr="002A2D03">
        <w:rPr>
          <w:sz w:val="24"/>
          <w:szCs w:val="24"/>
        </w:rPr>
        <w:t xml:space="preserve"> </w:t>
      </w:r>
      <w:proofErr w:type="spellStart"/>
      <w:r w:rsidR="002A2D03" w:rsidRPr="002A2D03">
        <w:rPr>
          <w:sz w:val="24"/>
          <w:szCs w:val="24"/>
        </w:rPr>
        <w:t>MPa</w:t>
      </w:r>
      <w:proofErr w:type="spellEnd"/>
      <w:r w:rsidR="002A2D03" w:rsidRPr="002A2D03">
        <w:rPr>
          <w:sz w:val="24"/>
          <w:szCs w:val="24"/>
        </w:rPr>
        <w:t>)</w:t>
      </w:r>
      <w:r w:rsidR="002A2D03">
        <w:rPr>
          <w:sz w:val="24"/>
          <w:szCs w:val="24"/>
        </w:rPr>
        <w:t xml:space="preserve">. </w:t>
      </w:r>
      <w:r w:rsidR="002A2D03" w:rsidRPr="00941179">
        <w:rPr>
          <w:sz w:val="24"/>
          <w:szCs w:val="24"/>
          <w:highlight w:val="yellow"/>
        </w:rPr>
        <w:t>Le renfort est donc bien efficace</w:t>
      </w:r>
    </w:p>
    <w:p w:rsidR="00A20DE1" w:rsidRPr="002E41EE" w:rsidRDefault="00A20DE1" w:rsidP="002E41EE">
      <w:pPr>
        <w:spacing w:after="0" w:line="240" w:lineRule="auto"/>
        <w:ind w:left="1418" w:right="-569"/>
        <w:rPr>
          <w:sz w:val="28"/>
          <w:szCs w:val="28"/>
        </w:rPr>
      </w:pPr>
    </w:p>
    <w:p w:rsidR="002A2D03" w:rsidRDefault="002A2D03" w:rsidP="002A2D03">
      <w:pPr>
        <w:spacing w:after="0" w:line="240" w:lineRule="auto"/>
        <w:ind w:left="2127" w:right="-569" w:hanging="2127"/>
        <w:rPr>
          <w:sz w:val="24"/>
          <w:szCs w:val="24"/>
        </w:rPr>
      </w:pPr>
      <w:r w:rsidRPr="002E41EE">
        <w:rPr>
          <w:b/>
          <w:i/>
          <w:sz w:val="24"/>
          <w:szCs w:val="24"/>
        </w:rPr>
        <w:t xml:space="preserve">Question </w:t>
      </w:r>
      <w:r w:rsidR="001E44E6">
        <w:rPr>
          <w:b/>
          <w:i/>
          <w:sz w:val="24"/>
          <w:szCs w:val="24"/>
        </w:rPr>
        <w:t>36</w:t>
      </w:r>
      <w:r w:rsidRPr="002E41EE">
        <w:rPr>
          <w:b/>
          <w:i/>
          <w:sz w:val="24"/>
          <w:szCs w:val="24"/>
        </w:rPr>
        <w:t> :</w:t>
      </w:r>
      <w:r>
        <w:rPr>
          <w:sz w:val="24"/>
          <w:szCs w:val="24"/>
        </w:rPr>
        <w:tab/>
      </w:r>
      <w:r w:rsidR="001E44E6" w:rsidRPr="001E44E6">
        <w:rPr>
          <w:sz w:val="24"/>
          <w:szCs w:val="24"/>
          <w:highlight w:val="yellow"/>
        </w:rPr>
        <w:t>Le coussinet choisi à pour référence : PCM 252820 M</w:t>
      </w:r>
    </w:p>
    <w:p w:rsidR="00941179" w:rsidRPr="002E41EE" w:rsidRDefault="00941179" w:rsidP="002E41EE">
      <w:pPr>
        <w:spacing w:after="0" w:line="240" w:lineRule="auto"/>
        <w:ind w:left="1418" w:right="-569"/>
        <w:rPr>
          <w:sz w:val="28"/>
          <w:szCs w:val="28"/>
        </w:rPr>
      </w:pPr>
    </w:p>
    <w:p w:rsidR="00517442" w:rsidRDefault="00941179" w:rsidP="00941179">
      <w:pPr>
        <w:spacing w:after="0" w:line="240" w:lineRule="auto"/>
        <w:ind w:left="2127" w:right="-569" w:hanging="2127"/>
        <w:rPr>
          <w:sz w:val="24"/>
          <w:szCs w:val="24"/>
        </w:rPr>
      </w:pPr>
      <w:r w:rsidRPr="002E41EE">
        <w:rPr>
          <w:b/>
          <w:i/>
          <w:sz w:val="24"/>
          <w:szCs w:val="24"/>
        </w:rPr>
        <w:t>Question 3</w:t>
      </w:r>
      <w:r w:rsidR="001E44E6">
        <w:rPr>
          <w:b/>
          <w:i/>
          <w:sz w:val="24"/>
          <w:szCs w:val="24"/>
        </w:rPr>
        <w:t>7</w:t>
      </w:r>
      <w:r w:rsidRPr="002E41EE">
        <w:rPr>
          <w:b/>
          <w:i/>
          <w:sz w:val="24"/>
          <w:szCs w:val="24"/>
        </w:rPr>
        <w:t> :</w:t>
      </w:r>
      <w:r>
        <w:rPr>
          <w:sz w:val="24"/>
          <w:szCs w:val="24"/>
        </w:rPr>
        <w:tab/>
        <w:t>Voir DR5</w:t>
      </w:r>
    </w:p>
    <w:p w:rsidR="00517442" w:rsidRDefault="00517442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517442" w:rsidRDefault="00517442" w:rsidP="00941179">
      <w:pPr>
        <w:spacing w:after="0" w:line="240" w:lineRule="auto"/>
        <w:ind w:left="2127" w:right="-569" w:hanging="2127"/>
        <w:rPr>
          <w:sz w:val="24"/>
          <w:szCs w:val="24"/>
        </w:rPr>
      </w:pPr>
      <w:r>
        <w:rPr>
          <w:noProof/>
          <w:sz w:val="24"/>
          <w:szCs w:val="24"/>
          <w:lang w:eastAsia="fr-FR"/>
        </w:rPr>
        <w:lastRenderedPageBreak/>
        <w:drawing>
          <wp:inline distT="0" distB="0" distL="0" distR="0">
            <wp:extent cx="6299835" cy="8794750"/>
            <wp:effectExtent l="19050" t="0" r="5715" b="0"/>
            <wp:docPr id="1" name="Image 0" descr="DR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R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79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7442" w:rsidRDefault="00517442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517442" w:rsidRDefault="00517442" w:rsidP="00941179">
      <w:pPr>
        <w:spacing w:after="0" w:line="240" w:lineRule="auto"/>
        <w:ind w:left="2127" w:right="-569" w:hanging="2127"/>
        <w:rPr>
          <w:sz w:val="24"/>
          <w:szCs w:val="24"/>
        </w:rPr>
      </w:pPr>
      <w:r>
        <w:rPr>
          <w:noProof/>
          <w:sz w:val="24"/>
          <w:szCs w:val="24"/>
          <w:lang w:eastAsia="fr-FR"/>
        </w:rPr>
        <w:lastRenderedPageBreak/>
        <w:drawing>
          <wp:inline distT="0" distB="0" distL="0" distR="0">
            <wp:extent cx="6299835" cy="8794750"/>
            <wp:effectExtent l="19050" t="0" r="5715" b="0"/>
            <wp:docPr id="2" name="Image 1" descr="DR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R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299835" cy="879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7442" w:rsidRDefault="00517442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2F3AC0" w:rsidRDefault="00517442" w:rsidP="00517442">
      <w:pPr>
        <w:spacing w:after="0" w:line="240" w:lineRule="auto"/>
        <w:ind w:left="2127" w:right="-569" w:hanging="2127"/>
        <w:rPr>
          <w:sz w:val="24"/>
          <w:szCs w:val="24"/>
        </w:rPr>
        <w:sectPr w:rsidR="002F3AC0" w:rsidSect="004C18EC">
          <w:footerReference w:type="default" r:id="rId10"/>
          <w:pgSz w:w="11906" w:h="16838"/>
          <w:pgMar w:top="1134" w:right="1021" w:bottom="1021" w:left="964" w:header="709" w:footer="709" w:gutter="0"/>
          <w:cols w:space="708"/>
          <w:docGrid w:linePitch="360"/>
        </w:sectPr>
      </w:pPr>
      <w:r>
        <w:rPr>
          <w:noProof/>
          <w:sz w:val="24"/>
          <w:szCs w:val="24"/>
          <w:lang w:eastAsia="fr-FR"/>
        </w:rPr>
        <w:lastRenderedPageBreak/>
        <w:drawing>
          <wp:inline distT="0" distB="0" distL="0" distR="0">
            <wp:extent cx="5858510" cy="9323705"/>
            <wp:effectExtent l="19050" t="0" r="8890" b="0"/>
            <wp:docPr id="3" name="Image 2" descr="DR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R3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8510" cy="9323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14601" w:type="dxa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4424"/>
        <w:gridCol w:w="5074"/>
        <w:gridCol w:w="5103"/>
      </w:tblGrid>
      <w:tr w:rsidR="002F3AC0" w:rsidTr="00D5624D">
        <w:tc>
          <w:tcPr>
            <w:tcW w:w="4424" w:type="dxa"/>
            <w:shd w:val="clear" w:color="auto" w:fill="D9D9D9"/>
            <w:vAlign w:val="center"/>
          </w:tcPr>
          <w:p w:rsidR="002F3AC0" w:rsidRDefault="002F3AC0" w:rsidP="00D5624D">
            <w:pPr>
              <w:spacing w:after="0" w:line="240" w:lineRule="auto"/>
              <w:jc w:val="center"/>
              <w:rPr>
                <w:rFonts w:ascii="Arial" w:hAnsi="Arial" w:cs="Arial"/>
                <w:noProof/>
                <w:sz w:val="24"/>
                <w:szCs w:val="24"/>
                <w:lang w:eastAsia="fr-FR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fr-FR"/>
              </w:rPr>
              <w:lastRenderedPageBreak/>
              <w:t>Forme à réaliser</w:t>
            </w:r>
          </w:p>
        </w:tc>
        <w:tc>
          <w:tcPr>
            <w:tcW w:w="5074" w:type="dxa"/>
            <w:shd w:val="clear" w:color="auto" w:fill="D9D9D9"/>
            <w:vAlign w:val="center"/>
          </w:tcPr>
          <w:p w:rsidR="002F3AC0" w:rsidRDefault="002F3AC0" w:rsidP="00D5624D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Fonctions associées</w:t>
            </w:r>
          </w:p>
        </w:tc>
        <w:tc>
          <w:tcPr>
            <w:tcW w:w="5103" w:type="dxa"/>
            <w:shd w:val="clear" w:color="auto" w:fill="D9D9D9"/>
            <w:vAlign w:val="center"/>
          </w:tcPr>
          <w:p w:rsidR="002F3AC0" w:rsidRDefault="002F3AC0" w:rsidP="00D5624D">
            <w:pPr>
              <w:spacing w:after="0" w:line="240" w:lineRule="auto"/>
              <w:jc w:val="center"/>
              <w:rPr>
                <w:rFonts w:ascii="Arial" w:hAnsi="Arial" w:cs="Arial"/>
                <w:noProof/>
                <w:sz w:val="24"/>
                <w:szCs w:val="24"/>
                <w:lang w:eastAsia="fr-FR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fr-FR"/>
              </w:rPr>
              <w:t>Forme obtenue</w:t>
            </w:r>
          </w:p>
        </w:tc>
      </w:tr>
      <w:tr w:rsidR="002F3AC0" w:rsidTr="00D5624D">
        <w:tc>
          <w:tcPr>
            <w:tcW w:w="4424" w:type="dxa"/>
          </w:tcPr>
          <w:p w:rsidR="002F3AC0" w:rsidRDefault="002F3AC0">
            <w:pPr>
              <w:spacing w:after="0" w:line="240" w:lineRule="auto"/>
              <w:rPr>
                <w:rFonts w:ascii="Arial" w:hAnsi="Arial" w:cs="Arial"/>
                <w:noProof/>
                <w:sz w:val="24"/>
                <w:szCs w:val="24"/>
                <w:lang w:eastAsia="fr-FR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fr-FR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47" type="#_x0000_t32" style="position:absolute;margin-left:156.45pt;margin-top:23.7pt;width:17.25pt;height:37.5pt;flip:x;z-index:251683840;mso-position-horizontal-relative:text;mso-position-vertical-relative:text" o:connectortype="straight" strokeweight=".25pt">
                  <v:stroke endarrow="open" endarrowwidth="narrow" endarrowlength="short"/>
                </v:shape>
              </w:pict>
            </w:r>
            <w:r>
              <w:rPr>
                <w:rFonts w:ascii="Arial" w:hAnsi="Arial" w:cs="Arial"/>
                <w:noProof/>
                <w:sz w:val="24"/>
                <w:szCs w:val="24"/>
                <w:lang w:eastAsia="fr-FR"/>
              </w:rPr>
              <w:pict>
                <v:shape id="_x0000_s1046" type="#_x0000_t202" style="position:absolute;margin-left:144.45pt;margin-top:10.95pt;width:68.25pt;height:42.75pt;z-index:251682816;mso-position-horizontal-relative:text;mso-position-vertical-relative:text" stroked="f">
                  <v:textbox>
                    <w:txbxContent>
                      <w:p w:rsidR="002F3AC0" w:rsidRPr="00352319" w:rsidRDefault="002F3AC0" w:rsidP="00352319">
                        <w:pPr>
                          <w:rPr>
                            <w:i/>
                            <w:sz w:val="14"/>
                            <w:szCs w:val="14"/>
                          </w:rPr>
                        </w:pPr>
                        <w:r w:rsidRPr="00352319">
                          <w:rPr>
                            <w:i/>
                            <w:sz w:val="14"/>
                            <w:szCs w:val="14"/>
                          </w:rPr>
                          <w:t>Diamètre 12.5 mm</w:t>
                        </w:r>
                      </w:p>
                      <w:p w:rsidR="002F3AC0" w:rsidRDefault="002F3AC0"/>
                    </w:txbxContent>
                  </v:textbox>
                </v:shape>
              </w:pict>
            </w:r>
            <w:r>
              <w:rPr>
                <w:rFonts w:ascii="Arial" w:hAnsi="Arial" w:cs="Arial"/>
                <w:noProof/>
                <w:sz w:val="24"/>
                <w:szCs w:val="24"/>
                <w:lang w:eastAsia="fr-FR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4" o:spid="_x0000_i1025" type="#_x0000_t75" style="width:194pt;height:137pt;visibility:visible">
                  <v:imagedata r:id="rId12" o:title="" croptop="16147f" cropleft="14044f" cropright="5617f"/>
                </v:shape>
              </w:pict>
            </w:r>
          </w:p>
        </w:tc>
        <w:tc>
          <w:tcPr>
            <w:tcW w:w="5074" w:type="dxa"/>
          </w:tcPr>
          <w:p w:rsidR="002F3AC0" w:rsidRDefault="002F3AC0" w:rsidP="00244345">
            <w:pPr>
              <w:spacing w:after="0" w:line="240" w:lineRule="auto"/>
              <w:ind w:left="713"/>
              <w:rPr>
                <w:rFonts w:ascii="Arial" w:hAnsi="Arial" w:cs="Arial"/>
                <w:sz w:val="24"/>
                <w:szCs w:val="24"/>
              </w:rPr>
            </w:pPr>
          </w:p>
          <w:p w:rsidR="002F3AC0" w:rsidRPr="00583545" w:rsidRDefault="002F3AC0" w:rsidP="00244345">
            <w:pPr>
              <w:spacing w:after="0" w:line="240" w:lineRule="auto"/>
              <w:ind w:left="713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583545">
              <w:rPr>
                <w:rFonts w:ascii="Arial" w:hAnsi="Arial" w:cs="Arial"/>
                <w:i/>
                <w:sz w:val="20"/>
                <w:szCs w:val="20"/>
              </w:rPr>
              <w:t>(à compléter</w:t>
            </w:r>
            <w:r>
              <w:rPr>
                <w:rFonts w:ascii="Arial" w:hAnsi="Arial" w:cs="Arial"/>
                <w:i/>
                <w:sz w:val="20"/>
                <w:szCs w:val="20"/>
              </w:rPr>
              <w:t>)</w:t>
            </w:r>
          </w:p>
          <w:p w:rsidR="002F3AC0" w:rsidRDefault="002F3AC0" w:rsidP="00244345">
            <w:pPr>
              <w:spacing w:after="0" w:line="240" w:lineRule="auto"/>
              <w:ind w:left="713"/>
              <w:rPr>
                <w:rFonts w:ascii="Arial" w:hAnsi="Arial" w:cs="Arial"/>
                <w:sz w:val="24"/>
                <w:szCs w:val="24"/>
              </w:rPr>
            </w:pPr>
          </w:p>
          <w:p w:rsidR="002F3AC0" w:rsidRDefault="002F3AC0" w:rsidP="00244345">
            <w:pPr>
              <w:spacing w:after="0" w:line="240" w:lineRule="auto"/>
              <w:ind w:left="713"/>
              <w:rPr>
                <w:rFonts w:ascii="Arial" w:hAnsi="Arial" w:cs="Arial"/>
                <w:sz w:val="24"/>
                <w:szCs w:val="24"/>
              </w:rPr>
            </w:pPr>
            <w:r w:rsidRPr="00244345">
              <w:rPr>
                <w:rFonts w:ascii="Arial" w:hAnsi="Arial" w:cs="Arial"/>
                <w:sz w:val="24"/>
                <w:szCs w:val="24"/>
                <w:highlight w:val="yellow"/>
              </w:rPr>
              <w:t>Extrusion par enlèvement de matière à travers tout (diamètre 12.5 mm)</w:t>
            </w:r>
          </w:p>
          <w:p w:rsidR="002F3AC0" w:rsidRDefault="002F3AC0" w:rsidP="00244345">
            <w:pPr>
              <w:spacing w:after="0" w:line="240" w:lineRule="auto"/>
              <w:ind w:left="713"/>
              <w:rPr>
                <w:rFonts w:ascii="Arial" w:hAnsi="Arial" w:cs="Arial"/>
                <w:sz w:val="24"/>
                <w:szCs w:val="24"/>
              </w:rPr>
            </w:pPr>
          </w:p>
          <w:p w:rsidR="002F3AC0" w:rsidRDefault="002F3AC0" w:rsidP="00244345">
            <w:pPr>
              <w:spacing w:after="0" w:line="240" w:lineRule="auto"/>
              <w:ind w:left="713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103" w:type="dxa"/>
          </w:tcPr>
          <w:p w:rsidR="002F3AC0" w:rsidRDefault="002F3AC0" w:rsidP="00D5624D">
            <w:pPr>
              <w:spacing w:after="0" w:line="240" w:lineRule="auto"/>
              <w:ind w:left="459"/>
              <w:rPr>
                <w:rFonts w:ascii="Arial" w:hAnsi="Arial" w:cs="Arial"/>
                <w:noProof/>
                <w:sz w:val="24"/>
                <w:szCs w:val="24"/>
                <w:lang w:eastAsia="fr-FR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fr-FR"/>
              </w:rPr>
              <w:pict>
                <v:shape id="Image 7" o:spid="_x0000_i1026" type="#_x0000_t75" style="width:206pt;height:135pt;visibility:visible">
                  <v:imagedata r:id="rId13" o:title=""/>
                </v:shape>
              </w:pict>
            </w:r>
          </w:p>
        </w:tc>
      </w:tr>
      <w:tr w:rsidR="002F3AC0" w:rsidTr="00D5624D">
        <w:tc>
          <w:tcPr>
            <w:tcW w:w="4424" w:type="dxa"/>
          </w:tcPr>
          <w:p w:rsidR="002F3AC0" w:rsidRDefault="002F3AC0" w:rsidP="00D5624D">
            <w:pPr>
              <w:spacing w:after="0" w:line="240" w:lineRule="auto"/>
              <w:ind w:left="601"/>
              <w:rPr>
                <w:rFonts w:ascii="Arial" w:hAnsi="Arial" w:cs="Arial"/>
                <w:noProof/>
                <w:sz w:val="24"/>
                <w:szCs w:val="24"/>
                <w:lang w:eastAsia="fr-FR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fr-FR"/>
              </w:rPr>
              <w:pict>
                <v:group id="_x0000_s1043" style="position:absolute;left:0;text-align:left;margin-left:133.55pt;margin-top:73.15pt;width:57.8pt;height:39.75pt;z-index:251681792;mso-position-horizontal-relative:text;mso-position-vertical-relative:text" coordorigin="3487,5648" coordsize="1156,795">
                  <v:shape id="_x0000_s1044" type="#_x0000_t202" style="position:absolute;left:3487;top:6225;width:1156;height:218;mso-width-relative:margin;mso-height-relative:margin" stroked="f">
                    <v:fill opacity="0"/>
                    <v:textbox inset="0,0,0,0">
                      <w:txbxContent>
                        <w:p w:rsidR="002F3AC0" w:rsidRPr="00352319" w:rsidRDefault="002F3AC0">
                          <w:pPr>
                            <w:rPr>
                              <w:i/>
                              <w:sz w:val="16"/>
                              <w:szCs w:val="16"/>
                            </w:rPr>
                          </w:pPr>
                          <w:r w:rsidRPr="00352319">
                            <w:rPr>
                              <w:i/>
                              <w:sz w:val="16"/>
                              <w:szCs w:val="16"/>
                            </w:rPr>
                            <w:t>Rayon de 5 mm</w:t>
                          </w:r>
                        </w:p>
                      </w:txbxContent>
                    </v:textbox>
                  </v:shape>
                  <v:shape id="_x0000_s1045" type="#_x0000_t32" style="position:absolute;left:3945;top:5648;width:150;height:577;flip:y" o:connectortype="straight" strokeweight=".25pt">
                    <v:stroke endarrow="open" endarrowwidth="narrow" endarrowlength="short"/>
                  </v:shape>
                </v:group>
              </w:pict>
            </w:r>
            <w:r>
              <w:rPr>
                <w:rFonts w:ascii="Arial" w:hAnsi="Arial" w:cs="Arial"/>
                <w:noProof/>
                <w:sz w:val="24"/>
                <w:szCs w:val="24"/>
                <w:lang w:eastAsia="fr-FR"/>
              </w:rPr>
              <w:pict>
                <v:shape id="Image 10" o:spid="_x0000_i1027" type="#_x0000_t75" style="width:140pt;height:131pt;visibility:visible">
                  <v:imagedata r:id="rId14" o:title="" croptop="17608f" cropbottom="6781f" cropleft="22319f" cropright="12891f"/>
                </v:shape>
              </w:pict>
            </w:r>
          </w:p>
        </w:tc>
        <w:tc>
          <w:tcPr>
            <w:tcW w:w="5074" w:type="dxa"/>
          </w:tcPr>
          <w:p w:rsidR="002F3AC0" w:rsidRDefault="002F3AC0" w:rsidP="00244345">
            <w:pPr>
              <w:spacing w:after="0" w:line="240" w:lineRule="auto"/>
              <w:ind w:left="713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</w:p>
          <w:p w:rsidR="002F3AC0" w:rsidRPr="00583545" w:rsidRDefault="002F3AC0" w:rsidP="00244345">
            <w:pPr>
              <w:spacing w:after="0" w:line="240" w:lineRule="auto"/>
              <w:ind w:left="713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583545">
              <w:rPr>
                <w:rFonts w:ascii="Arial" w:hAnsi="Arial" w:cs="Arial"/>
                <w:i/>
                <w:sz w:val="20"/>
                <w:szCs w:val="20"/>
              </w:rPr>
              <w:t>(à compléter)</w:t>
            </w:r>
          </w:p>
          <w:p w:rsidR="002F3AC0" w:rsidRDefault="002F3AC0" w:rsidP="00244345">
            <w:pPr>
              <w:spacing w:after="0" w:line="240" w:lineRule="auto"/>
              <w:ind w:left="713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2F3AC0" w:rsidRDefault="002F3AC0" w:rsidP="00244345">
            <w:pPr>
              <w:spacing w:after="0" w:line="240" w:lineRule="auto"/>
              <w:ind w:left="713"/>
              <w:rPr>
                <w:rFonts w:ascii="Arial" w:hAnsi="Arial" w:cs="Arial"/>
                <w:sz w:val="24"/>
                <w:szCs w:val="24"/>
              </w:rPr>
            </w:pPr>
          </w:p>
          <w:p w:rsidR="002F3AC0" w:rsidRDefault="002F3AC0" w:rsidP="00244345">
            <w:pPr>
              <w:spacing w:after="0" w:line="240" w:lineRule="auto"/>
              <w:ind w:left="713"/>
              <w:rPr>
                <w:rFonts w:ascii="Arial" w:hAnsi="Arial" w:cs="Arial"/>
                <w:sz w:val="24"/>
                <w:szCs w:val="24"/>
              </w:rPr>
            </w:pPr>
            <w:r w:rsidRPr="00244345">
              <w:rPr>
                <w:rFonts w:ascii="Arial" w:hAnsi="Arial" w:cs="Arial"/>
                <w:sz w:val="24"/>
                <w:szCs w:val="24"/>
                <w:highlight w:val="yellow"/>
              </w:rPr>
              <w:t xml:space="preserve">Congé de rayon </w:t>
            </w:r>
            <w:r w:rsidRPr="00244345">
              <w:rPr>
                <w:rFonts w:ascii="Arial" w:hAnsi="Arial" w:cs="Arial"/>
                <w:sz w:val="24"/>
                <w:szCs w:val="24"/>
                <w:highlight w:val="yellow"/>
              </w:rPr>
              <w:sym w:font="Symbol" w:char="F066"/>
            </w:r>
            <w:r w:rsidRPr="00244345">
              <w:rPr>
                <w:rFonts w:ascii="Arial" w:hAnsi="Arial" w:cs="Arial"/>
                <w:sz w:val="24"/>
                <w:szCs w:val="24"/>
                <w:highlight w:val="yellow"/>
              </w:rPr>
              <w:t xml:space="preserve"> 5 mm</w:t>
            </w:r>
          </w:p>
        </w:tc>
        <w:tc>
          <w:tcPr>
            <w:tcW w:w="5103" w:type="dxa"/>
          </w:tcPr>
          <w:p w:rsidR="002F3AC0" w:rsidRDefault="002F3AC0" w:rsidP="00D5624D">
            <w:pPr>
              <w:spacing w:after="0" w:line="240" w:lineRule="auto"/>
              <w:ind w:left="1026"/>
              <w:rPr>
                <w:rFonts w:ascii="Arial" w:hAnsi="Arial" w:cs="Arial"/>
                <w:noProof/>
                <w:sz w:val="24"/>
                <w:szCs w:val="24"/>
                <w:lang w:eastAsia="fr-FR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fr-FR"/>
              </w:rPr>
              <w:pict>
                <v:shape id="Image 13" o:spid="_x0000_i1028" type="#_x0000_t75" style="width:155pt;height:145pt;visibility:visible">
                  <v:imagedata r:id="rId15" o:title="" croptop="14307f" cropleft="18452f" cropright="9226f"/>
                </v:shape>
              </w:pict>
            </w:r>
          </w:p>
        </w:tc>
      </w:tr>
      <w:tr w:rsidR="002F3AC0" w:rsidTr="00D5624D">
        <w:tc>
          <w:tcPr>
            <w:tcW w:w="4424" w:type="dxa"/>
          </w:tcPr>
          <w:p w:rsidR="002F3AC0" w:rsidRDefault="002F3AC0" w:rsidP="00D5624D">
            <w:pPr>
              <w:spacing w:after="0" w:line="240" w:lineRule="auto"/>
              <w:ind w:left="601"/>
              <w:rPr>
                <w:rFonts w:ascii="Arial" w:hAnsi="Arial" w:cs="Arial"/>
                <w:noProof/>
                <w:sz w:val="24"/>
                <w:szCs w:val="24"/>
                <w:lang w:eastAsia="fr-FR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fr-FR"/>
              </w:rPr>
              <w:pict>
                <v:group id="_x0000_s1048" style="position:absolute;left:0;text-align:left;margin-left:87.45pt;margin-top:7.9pt;width:125.25pt;height:39.4pt;z-index:251684864;mso-position-horizontal-relative:text;mso-position-vertical-relative:text" coordorigin="2565,7245" coordsize="2505,788">
                  <v:shape id="_x0000_s1049" type="#_x0000_t202" style="position:absolute;left:2565;top:7245;width:2505;height:218;mso-width-relative:margin;mso-height-relative:margin" stroked="f">
                    <v:fill opacity="0"/>
                    <v:textbox inset="0,0,0,0">
                      <w:txbxContent>
                        <w:p w:rsidR="002F3AC0" w:rsidRPr="00352319" w:rsidRDefault="002F3AC0" w:rsidP="00352319">
                          <w:pPr>
                            <w:rPr>
                              <w:i/>
                              <w:sz w:val="16"/>
                              <w:szCs w:val="16"/>
                            </w:rPr>
                          </w:pPr>
                          <w:r>
                            <w:rPr>
                              <w:i/>
                              <w:sz w:val="16"/>
                              <w:szCs w:val="16"/>
                            </w:rPr>
                            <w:t>Equerre 100 * 95    ép.  10 (en mm)</w:t>
                          </w:r>
                        </w:p>
                      </w:txbxContent>
                    </v:textbox>
                  </v:shape>
                  <v:shape id="_x0000_s1050" type="#_x0000_t32" style="position:absolute;left:3165;top:7590;width:322;height:443;flip:x" o:connectortype="straight" strokeweight=".25pt">
                    <v:stroke endarrow="open" endarrowwidth="narrow" endarrowlength="short"/>
                  </v:shape>
                </v:group>
              </w:pict>
            </w:r>
            <w:r>
              <w:rPr>
                <w:rFonts w:ascii="Arial" w:hAnsi="Arial" w:cs="Arial"/>
                <w:noProof/>
                <w:sz w:val="24"/>
                <w:szCs w:val="24"/>
                <w:lang w:eastAsia="fr-FR"/>
              </w:rPr>
              <w:pict>
                <v:shape id="_x0000_i1029" type="#_x0000_t75" style="width:148pt;height:149pt;visibility:visible">
                  <v:imagedata r:id="rId16" o:title="" croptop="17087f" cropbottom="3487f" cropleft="22972f" cropright="11783f"/>
                </v:shape>
              </w:pict>
            </w:r>
          </w:p>
        </w:tc>
        <w:tc>
          <w:tcPr>
            <w:tcW w:w="5074" w:type="dxa"/>
          </w:tcPr>
          <w:p w:rsidR="002F3AC0" w:rsidRDefault="002F3AC0" w:rsidP="00244345">
            <w:pPr>
              <w:spacing w:after="0" w:line="240" w:lineRule="auto"/>
              <w:ind w:left="713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2F3AC0" w:rsidRPr="00583545" w:rsidRDefault="002F3AC0" w:rsidP="00244345">
            <w:pPr>
              <w:spacing w:after="0" w:line="240" w:lineRule="auto"/>
              <w:ind w:left="713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583545">
              <w:rPr>
                <w:rFonts w:ascii="Arial" w:hAnsi="Arial" w:cs="Arial"/>
                <w:i/>
                <w:sz w:val="20"/>
                <w:szCs w:val="20"/>
              </w:rPr>
              <w:t>(à compléter)</w:t>
            </w:r>
          </w:p>
          <w:p w:rsidR="002F3AC0" w:rsidRDefault="002F3AC0" w:rsidP="00244345">
            <w:pPr>
              <w:spacing w:after="0" w:line="240" w:lineRule="auto"/>
              <w:ind w:left="713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2F3AC0" w:rsidRDefault="002F3AC0" w:rsidP="00244345">
            <w:pPr>
              <w:spacing w:after="0" w:line="240" w:lineRule="auto"/>
              <w:ind w:left="713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2F3AC0" w:rsidRPr="00244345" w:rsidRDefault="002F3AC0" w:rsidP="00244345">
            <w:pPr>
              <w:spacing w:after="0" w:line="240" w:lineRule="auto"/>
              <w:ind w:left="713"/>
              <w:jc w:val="both"/>
              <w:rPr>
                <w:rFonts w:ascii="Arial" w:hAnsi="Arial" w:cs="Arial"/>
                <w:sz w:val="24"/>
                <w:szCs w:val="24"/>
                <w:highlight w:val="yellow"/>
              </w:rPr>
            </w:pPr>
            <w:r w:rsidRPr="00244345">
              <w:rPr>
                <w:rFonts w:ascii="Arial" w:hAnsi="Arial" w:cs="Arial"/>
                <w:noProof/>
                <w:sz w:val="24"/>
                <w:szCs w:val="24"/>
                <w:highlight w:val="yellow"/>
                <w:lang w:eastAsia="fr-FR"/>
              </w:rPr>
              <w:pict>
                <v:shape id="_x0000_s1042" type="#_x0000_t202" style="position:absolute;left:0;text-align:left;margin-left:133.4pt;margin-top:111.2pt;width:49.25pt;height:25.7pt;z-index:251680768;mso-width-relative:margin;mso-height-relative:margin" stroked="f">
                  <v:textbox>
                    <w:txbxContent>
                      <w:p w:rsidR="002F3AC0" w:rsidRPr="00F03D58" w:rsidRDefault="002F3AC0">
                        <w:pPr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</w:pPr>
                        <w:r w:rsidRPr="00F03D58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DR 4</w:t>
                        </w:r>
                      </w:p>
                    </w:txbxContent>
                  </v:textbox>
                </v:shape>
              </w:pict>
            </w:r>
            <w:r w:rsidRPr="00244345">
              <w:rPr>
                <w:rFonts w:ascii="Arial" w:hAnsi="Arial" w:cs="Arial"/>
                <w:sz w:val="24"/>
                <w:szCs w:val="24"/>
                <w:highlight w:val="yellow"/>
              </w:rPr>
              <w:t xml:space="preserve">Bossage extrusion dans le plan (1) d’un triangle 100 * 95 épaisseur </w:t>
            </w:r>
          </w:p>
          <w:p w:rsidR="002F3AC0" w:rsidRDefault="002F3AC0" w:rsidP="00244345">
            <w:pPr>
              <w:spacing w:after="0" w:line="240" w:lineRule="auto"/>
              <w:ind w:left="713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44345">
              <w:rPr>
                <w:rFonts w:ascii="Arial" w:hAnsi="Arial" w:cs="Arial"/>
                <w:sz w:val="24"/>
                <w:szCs w:val="24"/>
                <w:highlight w:val="yellow"/>
              </w:rPr>
              <w:t>10 mm</w:t>
            </w:r>
          </w:p>
        </w:tc>
        <w:tc>
          <w:tcPr>
            <w:tcW w:w="5103" w:type="dxa"/>
          </w:tcPr>
          <w:p w:rsidR="002F3AC0" w:rsidRDefault="002F3AC0" w:rsidP="00D5624D">
            <w:pPr>
              <w:spacing w:after="0" w:line="240" w:lineRule="auto"/>
              <w:ind w:left="1026"/>
              <w:rPr>
                <w:rFonts w:ascii="Arial" w:hAnsi="Arial" w:cs="Arial"/>
                <w:noProof/>
                <w:sz w:val="24"/>
                <w:szCs w:val="24"/>
                <w:lang w:eastAsia="fr-FR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fr-FR"/>
              </w:rPr>
              <w:pict>
                <v:shape id="_x0000_i1030" type="#_x0000_t75" style="width:147pt;height:147pt;visibility:visible">
                  <v:imagedata r:id="rId17" o:title="" croptop="12000f" cropleft="18452f" cropright="10180f"/>
                </v:shape>
              </w:pict>
            </w:r>
          </w:p>
        </w:tc>
      </w:tr>
    </w:tbl>
    <w:p w:rsidR="002F3AC0" w:rsidRDefault="002F3AC0" w:rsidP="00D5624D">
      <w:pPr>
        <w:rPr>
          <w:rFonts w:ascii="Arial" w:hAnsi="Arial" w:cs="Arial"/>
          <w:sz w:val="24"/>
          <w:szCs w:val="24"/>
        </w:rPr>
      </w:pPr>
    </w:p>
    <w:p w:rsidR="00517442" w:rsidRDefault="00517442" w:rsidP="00517442">
      <w:pPr>
        <w:spacing w:after="0" w:line="240" w:lineRule="auto"/>
        <w:ind w:left="2127" w:right="-569" w:hanging="2127"/>
        <w:rPr>
          <w:sz w:val="24"/>
          <w:szCs w:val="24"/>
        </w:rPr>
        <w:sectPr w:rsidR="00517442" w:rsidSect="002F3AC0">
          <w:pgSz w:w="16838" w:h="11906" w:orient="landscape"/>
          <w:pgMar w:top="1021" w:right="1021" w:bottom="964" w:left="1134" w:header="709" w:footer="709" w:gutter="0"/>
          <w:cols w:space="708"/>
          <w:docGrid w:linePitch="360"/>
        </w:sectPr>
      </w:pPr>
    </w:p>
    <w:p w:rsidR="00941179" w:rsidRPr="002A2D03" w:rsidRDefault="00517442" w:rsidP="00517442">
      <w:pPr>
        <w:spacing w:after="0" w:line="240" w:lineRule="auto"/>
        <w:ind w:left="2127" w:right="-569" w:hanging="2127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fr-FR"/>
        </w:rPr>
        <w:lastRenderedPageBreak/>
        <w:drawing>
          <wp:inline distT="0" distB="0" distL="0" distR="0">
            <wp:extent cx="8903970" cy="6299835"/>
            <wp:effectExtent l="19050" t="0" r="0" b="0"/>
            <wp:docPr id="5" name="Image 4" descr="DR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R5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03970" cy="6299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41179" w:rsidRPr="002A2D03" w:rsidSect="00517442">
      <w:pgSz w:w="16838" w:h="11906" w:orient="landscape"/>
      <w:pgMar w:top="964" w:right="1134" w:bottom="1021" w:left="102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E41EE" w:rsidRDefault="002E41EE" w:rsidP="002E41EE">
      <w:pPr>
        <w:spacing w:after="0" w:line="240" w:lineRule="auto"/>
      </w:pPr>
      <w:r>
        <w:separator/>
      </w:r>
    </w:p>
  </w:endnote>
  <w:endnote w:type="continuationSeparator" w:id="0">
    <w:p w:rsidR="002E41EE" w:rsidRDefault="002E41EE" w:rsidP="002E41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44E6" w:rsidRDefault="001E44E6">
    <w:pPr>
      <w:pStyle w:val="Pieddepage"/>
      <w:jc w:val="right"/>
    </w:pPr>
    <w:r>
      <w:t>Corrigé Pascal Partaud</w:t>
    </w:r>
    <w:r>
      <w:tab/>
    </w:r>
    <w:r>
      <w:tab/>
    </w:r>
    <w:sdt>
      <w:sdtPr>
        <w:id w:val="25309175"/>
        <w:docPartObj>
          <w:docPartGallery w:val="Page Numbers (Bottom of Page)"/>
          <w:docPartUnique/>
        </w:docPartObj>
      </w:sdtPr>
      <w:sdtContent>
        <w:sdt>
          <w:sdtPr>
            <w:id w:val="123787606"/>
            <w:docPartObj>
              <w:docPartGallery w:val="Page Numbers (Top of Page)"/>
              <w:docPartUnique/>
            </w:docPartObj>
          </w:sdtPr>
          <w:sdtContent>
            <w:r>
              <w:t xml:space="preserve">Page </w:t>
            </w:r>
            <w:r w:rsidR="005D41C3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PAGE</w:instrText>
            </w:r>
            <w:r w:rsidR="005D41C3">
              <w:rPr>
                <w:b/>
                <w:sz w:val="24"/>
                <w:szCs w:val="24"/>
              </w:rPr>
              <w:fldChar w:fldCharType="separate"/>
            </w:r>
            <w:r w:rsidR="002F3AC0">
              <w:rPr>
                <w:b/>
                <w:noProof/>
              </w:rPr>
              <w:t>8</w:t>
            </w:r>
            <w:r w:rsidR="005D41C3">
              <w:rPr>
                <w:b/>
                <w:sz w:val="24"/>
                <w:szCs w:val="24"/>
              </w:rPr>
              <w:fldChar w:fldCharType="end"/>
            </w:r>
            <w:r>
              <w:t xml:space="preserve"> sur </w:t>
            </w:r>
            <w:r w:rsidR="005D41C3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NUMPAGES</w:instrText>
            </w:r>
            <w:r w:rsidR="005D41C3">
              <w:rPr>
                <w:b/>
                <w:sz w:val="24"/>
                <w:szCs w:val="24"/>
              </w:rPr>
              <w:fldChar w:fldCharType="separate"/>
            </w:r>
            <w:r w:rsidR="002F3AC0">
              <w:rPr>
                <w:b/>
                <w:noProof/>
              </w:rPr>
              <w:t>9</w:t>
            </w:r>
            <w:r w:rsidR="005D41C3">
              <w:rPr>
                <w:b/>
                <w:sz w:val="24"/>
                <w:szCs w:val="24"/>
              </w:rPr>
              <w:fldChar w:fldCharType="end"/>
            </w:r>
          </w:sdtContent>
        </w:sdt>
      </w:sdtContent>
    </w:sdt>
  </w:p>
  <w:p w:rsidR="002E41EE" w:rsidRDefault="002E41EE">
    <w:pPr>
      <w:pStyle w:val="Pieddepag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E41EE" w:rsidRDefault="002E41EE" w:rsidP="002E41EE">
      <w:pPr>
        <w:spacing w:after="0" w:line="240" w:lineRule="auto"/>
      </w:pPr>
      <w:r>
        <w:separator/>
      </w:r>
    </w:p>
  </w:footnote>
  <w:footnote w:type="continuationSeparator" w:id="0">
    <w:p w:rsidR="002E41EE" w:rsidRDefault="002E41EE" w:rsidP="002E41E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6C60ABC"/>
    <w:multiLevelType w:val="hybridMultilevel"/>
    <w:tmpl w:val="ADB21BD8"/>
    <w:lvl w:ilvl="0" w:tplc="670467C6">
      <w:numFmt w:val="bullet"/>
      <w:lvlText w:val="-"/>
      <w:lvlJc w:val="left"/>
      <w:pPr>
        <w:ind w:left="249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321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93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65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37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09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81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53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250" w:hanging="360"/>
      </w:pPr>
      <w:rPr>
        <w:rFonts w:ascii="Wingdings" w:hAnsi="Wingdings" w:hint="default"/>
      </w:rPr>
    </w:lvl>
  </w:abstractNum>
  <w:abstractNum w:abstractNumId="1">
    <w:nsid w:val="75EB7767"/>
    <w:multiLevelType w:val="hybridMultilevel"/>
    <w:tmpl w:val="1D98CCFC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9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E4EB6"/>
    <w:rsid w:val="00194628"/>
    <w:rsid w:val="001E44E6"/>
    <w:rsid w:val="001E4EB6"/>
    <w:rsid w:val="002A2D03"/>
    <w:rsid w:val="002E41EE"/>
    <w:rsid w:val="002F3AC0"/>
    <w:rsid w:val="002F6D6D"/>
    <w:rsid w:val="00320B18"/>
    <w:rsid w:val="0044533D"/>
    <w:rsid w:val="004C18EC"/>
    <w:rsid w:val="00517442"/>
    <w:rsid w:val="005C2E06"/>
    <w:rsid w:val="005D41C3"/>
    <w:rsid w:val="005F3A52"/>
    <w:rsid w:val="00646F4F"/>
    <w:rsid w:val="006D2AE8"/>
    <w:rsid w:val="007115A2"/>
    <w:rsid w:val="007E7487"/>
    <w:rsid w:val="00802994"/>
    <w:rsid w:val="0080606D"/>
    <w:rsid w:val="008A68D5"/>
    <w:rsid w:val="008B1DD4"/>
    <w:rsid w:val="008E2D63"/>
    <w:rsid w:val="008F026B"/>
    <w:rsid w:val="00941179"/>
    <w:rsid w:val="009D0900"/>
    <w:rsid w:val="00A20DE1"/>
    <w:rsid w:val="00A94EDB"/>
    <w:rsid w:val="00AE2C66"/>
    <w:rsid w:val="00AF5D2E"/>
    <w:rsid w:val="00B65653"/>
    <w:rsid w:val="00C81BCF"/>
    <w:rsid w:val="00CC318E"/>
    <w:rsid w:val="00D62130"/>
    <w:rsid w:val="00DC211E"/>
    <w:rsid w:val="00DC6DB2"/>
    <w:rsid w:val="00E169DD"/>
    <w:rsid w:val="00E64D4F"/>
    <w:rsid w:val="00FF32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1"/>
    <o:shapelayout v:ext="edit">
      <o:idmap v:ext="edit" data="1"/>
      <o:rules v:ext="edit">
        <o:r id="V:Rule1" type="connector" idref="#_x0000_s1045"/>
        <o:r id="V:Rule2" type="connector" idref="#_x0000_s1047"/>
        <o:r id="V:Rule3" type="connector" idref="#_x0000_s1050"/>
      </o:rules>
      <o:regrouptable v:ext="edit">
        <o:entry new="1" old="0"/>
        <o:entry new="2" old="1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F6D6D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1E4EB6"/>
    <w:pPr>
      <w:ind w:left="720"/>
      <w:contextualSpacing/>
    </w:pPr>
  </w:style>
  <w:style w:type="character" w:styleId="Textedelespacerserv">
    <w:name w:val="Placeholder Text"/>
    <w:basedOn w:val="Policepardfaut"/>
    <w:uiPriority w:val="99"/>
    <w:semiHidden/>
    <w:rsid w:val="00C81BCF"/>
    <w:rPr>
      <w:color w:val="80808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C81B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81BCF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2E41E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2E41EE"/>
  </w:style>
  <w:style w:type="paragraph" w:styleId="Pieddepage">
    <w:name w:val="footer"/>
    <w:basedOn w:val="Normal"/>
    <w:link w:val="PieddepageCar"/>
    <w:uiPriority w:val="99"/>
    <w:unhideWhenUsed/>
    <w:rsid w:val="002E41E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E41E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footer" Target="footer1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03621D-DF26-47C4-863B-8375E3934B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107</TotalTime>
  <Pages>9</Pages>
  <Words>1073</Words>
  <Characters>4660</Characters>
  <Application>Microsoft Office Word</Application>
  <DocSecurity>0</DocSecurity>
  <Lines>166</Lines>
  <Paragraphs>102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Corrigé Pascal Partaud</Company>
  <LinksUpToDate>false</LinksUpToDate>
  <CharactersWithSpaces>5631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COMPUTER</dc:creator>
  <cp:keywords/>
  <dc:description/>
  <cp:lastModifiedBy>jriot</cp:lastModifiedBy>
  <cp:revision>6</cp:revision>
  <dcterms:created xsi:type="dcterms:W3CDTF">2011-01-22T15:26:00Z</dcterms:created>
  <dcterms:modified xsi:type="dcterms:W3CDTF">2015-11-18T14:54:00Z</dcterms:modified>
</cp:coreProperties>
</file>