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0BA34" w14:textId="77777777" w:rsidR="00B72861" w:rsidRPr="007702C4" w:rsidRDefault="00B72861" w:rsidP="00B72861">
      <w:pPr>
        <w:spacing w:before="29" w:line="480" w:lineRule="auto"/>
        <w:jc w:val="center"/>
        <w:rPr>
          <w:rFonts w:cs="Arial"/>
          <w:b/>
          <w:sz w:val="32"/>
        </w:rPr>
      </w:pPr>
      <w:bookmarkStart w:id="0" w:name="_Toc403640844"/>
      <w:bookmarkStart w:id="1" w:name="_Toc472882497"/>
      <w:r w:rsidRPr="007702C4">
        <w:rPr>
          <w:rFonts w:cs="Arial"/>
          <w:b/>
          <w:sz w:val="32"/>
        </w:rPr>
        <w:t>BREVET DE TECHNICIEN SUPÉRIEUR</w:t>
      </w:r>
    </w:p>
    <w:p w14:paraId="68B43C92" w14:textId="1D8DFA95" w:rsidR="00B72861" w:rsidRDefault="00B72861" w:rsidP="00B72861">
      <w:pPr>
        <w:spacing w:before="29" w:line="480" w:lineRule="auto"/>
        <w:jc w:val="center"/>
        <w:rPr>
          <w:rFonts w:cs="Arial"/>
          <w:b/>
          <w:sz w:val="32"/>
        </w:rPr>
      </w:pPr>
      <w:r w:rsidRPr="007702C4">
        <w:rPr>
          <w:rFonts w:cs="Arial"/>
          <w:b/>
          <w:sz w:val="32"/>
        </w:rPr>
        <w:t>ÉLECTROTECHNIQUE</w:t>
      </w:r>
    </w:p>
    <w:p w14:paraId="6AD2EDAF" w14:textId="77777777" w:rsidR="00DB03FB" w:rsidRPr="00C12D3C" w:rsidRDefault="00DB03FB" w:rsidP="00DB03FB">
      <w:pPr>
        <w:spacing w:before="0" w:line="240" w:lineRule="auto"/>
        <w:jc w:val="center"/>
        <w:rPr>
          <w:rFonts w:cs="Arial"/>
          <w:b/>
          <w:sz w:val="44"/>
          <w:szCs w:val="28"/>
        </w:rPr>
      </w:pPr>
    </w:p>
    <w:p w14:paraId="7A81343A" w14:textId="77777777" w:rsidR="00DB03FB" w:rsidRDefault="00DB03FB" w:rsidP="00DB03FB">
      <w:pPr>
        <w:spacing w:line="240" w:lineRule="auto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Épreuve E4</w:t>
      </w:r>
    </w:p>
    <w:p w14:paraId="49BD8BAE" w14:textId="77777777" w:rsidR="00DB03FB" w:rsidRPr="006122EE" w:rsidRDefault="00DB03FB" w:rsidP="00DB03FB">
      <w:pPr>
        <w:spacing w:line="240" w:lineRule="auto"/>
        <w:jc w:val="center"/>
        <w:rPr>
          <w:rFonts w:cs="Arial"/>
          <w:b/>
          <w:sz w:val="4"/>
          <w:szCs w:val="4"/>
        </w:rPr>
      </w:pPr>
    </w:p>
    <w:p w14:paraId="07A480BC" w14:textId="77777777" w:rsidR="00DB03FB" w:rsidRDefault="00DB03FB" w:rsidP="00DB03FB">
      <w:pPr>
        <w:spacing w:line="240" w:lineRule="auto"/>
        <w:jc w:val="center"/>
        <w:rPr>
          <w:rFonts w:cs="Arial"/>
          <w:b/>
          <w:sz w:val="36"/>
          <w:szCs w:val="36"/>
        </w:rPr>
      </w:pPr>
      <w:r w:rsidRPr="00EB2D5C">
        <w:rPr>
          <w:rFonts w:cs="Arial"/>
          <w:b/>
          <w:sz w:val="36"/>
          <w:szCs w:val="36"/>
        </w:rPr>
        <w:t>CONCEPTION – ÉTUDE P</w:t>
      </w:r>
      <w:r>
        <w:rPr>
          <w:rFonts w:cs="Arial"/>
          <w:b/>
          <w:sz w:val="36"/>
          <w:szCs w:val="36"/>
        </w:rPr>
        <w:t>RÉLI</w:t>
      </w:r>
      <w:r w:rsidRPr="00EB2D5C">
        <w:rPr>
          <w:rFonts w:cs="Arial"/>
          <w:b/>
          <w:sz w:val="36"/>
          <w:szCs w:val="36"/>
        </w:rPr>
        <w:t>MINAIRE</w:t>
      </w:r>
    </w:p>
    <w:p w14:paraId="4CEB5CB3" w14:textId="77777777" w:rsidR="00DB03FB" w:rsidRDefault="00DB03FB" w:rsidP="00DB03FB">
      <w:pPr>
        <w:spacing w:line="240" w:lineRule="auto"/>
        <w:jc w:val="center"/>
        <w:rPr>
          <w:rFonts w:cs="Arial"/>
          <w:b/>
          <w:sz w:val="36"/>
          <w:szCs w:val="36"/>
        </w:rPr>
      </w:pPr>
    </w:p>
    <w:p w14:paraId="7C5025E7" w14:textId="77777777" w:rsidR="00DB03FB" w:rsidRPr="00C36F74" w:rsidRDefault="00DB03FB" w:rsidP="00DB03FB">
      <w:pPr>
        <w:spacing w:before="0" w:line="240" w:lineRule="auto"/>
        <w:ind w:right="-1"/>
        <w:jc w:val="center"/>
        <w:rPr>
          <w:rFonts w:cs="Arial"/>
          <w:sz w:val="28"/>
          <w:szCs w:val="28"/>
        </w:rPr>
      </w:pPr>
      <w:r w:rsidRPr="00C36F74">
        <w:rPr>
          <w:sz w:val="28"/>
          <w:szCs w:val="28"/>
        </w:rPr>
        <w:t>Session 202</w:t>
      </w:r>
      <w:r>
        <w:rPr>
          <w:sz w:val="28"/>
          <w:szCs w:val="28"/>
        </w:rPr>
        <w:t>4</w:t>
      </w:r>
    </w:p>
    <w:p w14:paraId="29CAF7D2" w14:textId="77777777" w:rsidR="00DB03FB" w:rsidRPr="00C12D3C" w:rsidRDefault="00DB03FB" w:rsidP="00DB03FB">
      <w:pPr>
        <w:pStyle w:val="Corpsdetexte"/>
        <w:rPr>
          <w:sz w:val="14"/>
          <w:szCs w:val="18"/>
          <w:lang w:val="fr-FR"/>
        </w:rPr>
      </w:pPr>
    </w:p>
    <w:p w14:paraId="0DD5D512" w14:textId="77777777" w:rsidR="00B72861" w:rsidRPr="007702C4" w:rsidRDefault="00B72861" w:rsidP="00B72861">
      <w:pPr>
        <w:pStyle w:val="Corpsdetexte"/>
        <w:rPr>
          <w:sz w:val="20"/>
          <w:lang w:val="fr-FR"/>
        </w:rPr>
      </w:pPr>
    </w:p>
    <w:p w14:paraId="5F5BD925" w14:textId="77777777" w:rsidR="00B72861" w:rsidRPr="007702C4" w:rsidRDefault="00B72861" w:rsidP="00B72861">
      <w:pPr>
        <w:pStyle w:val="Corpsdetexte"/>
        <w:rPr>
          <w:sz w:val="20"/>
          <w:lang w:val="fr-FR"/>
        </w:rPr>
      </w:pPr>
    </w:p>
    <w:p w14:paraId="61A656D4" w14:textId="77777777" w:rsidR="00B72861" w:rsidRPr="00DB03FB" w:rsidRDefault="00B72861" w:rsidP="00B72861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22"/>
          <w:szCs w:val="22"/>
          <w:lang w:val="fr-FR"/>
        </w:rPr>
      </w:pPr>
    </w:p>
    <w:p w14:paraId="455DDC8E" w14:textId="6B474D2B" w:rsidR="00B72861" w:rsidRPr="007702C4" w:rsidRDefault="00EB1088" w:rsidP="00B728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40"/>
          <w:szCs w:val="24"/>
        </w:rPr>
      </w:pPr>
      <w:r w:rsidRPr="007702C4">
        <w:rPr>
          <w:rFonts w:eastAsia="Arial" w:cs="Arial"/>
          <w:sz w:val="40"/>
          <w:szCs w:val="24"/>
        </w:rPr>
        <w:t>ENTREPRISE STRATUS PACKAGING</w:t>
      </w:r>
    </w:p>
    <w:p w14:paraId="62A24324" w14:textId="77777777" w:rsidR="00EB1088" w:rsidRPr="007702C4" w:rsidRDefault="00EB1088" w:rsidP="00B728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40"/>
          <w:szCs w:val="24"/>
        </w:rPr>
      </w:pPr>
    </w:p>
    <w:p w14:paraId="6DDFFC42" w14:textId="5899414C" w:rsidR="00B72861" w:rsidRPr="007702C4" w:rsidRDefault="005F113C" w:rsidP="00B728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40"/>
          <w:szCs w:val="24"/>
        </w:rPr>
      </w:pPr>
      <w:r w:rsidRPr="007702C4">
        <w:rPr>
          <w:rFonts w:eastAsia="Arial" w:cs="Arial"/>
          <w:noProof/>
          <w:sz w:val="40"/>
          <w:szCs w:val="24"/>
        </w:rPr>
        <w:drawing>
          <wp:inline distT="0" distB="0" distL="0" distR="0" wp14:anchorId="0A6AD595" wp14:editId="40F255D2">
            <wp:extent cx="3240000" cy="8856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8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6311" w14:textId="05F69EC3" w:rsidR="00B72861" w:rsidRPr="007702C4" w:rsidRDefault="00B72861" w:rsidP="00B728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40"/>
          <w:szCs w:val="24"/>
        </w:rPr>
      </w:pPr>
    </w:p>
    <w:p w14:paraId="19B33421" w14:textId="2E5DE8D5" w:rsidR="00B72861" w:rsidRDefault="00E02E38" w:rsidP="00B72861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b/>
          <w:caps/>
          <w:sz w:val="40"/>
          <w:szCs w:val="40"/>
          <w:lang w:val="fr-FR"/>
        </w:rPr>
      </w:pPr>
      <w:r w:rsidRPr="007702C4">
        <w:rPr>
          <w:b/>
          <w:caps/>
          <w:sz w:val="40"/>
          <w:szCs w:val="40"/>
          <w:lang w:val="fr-FR"/>
        </w:rPr>
        <w:t xml:space="preserve">DOSSIER </w:t>
      </w:r>
      <w:r w:rsidR="000A2D94" w:rsidRPr="007702C4">
        <w:rPr>
          <w:b/>
          <w:caps/>
          <w:sz w:val="40"/>
          <w:szCs w:val="40"/>
          <w:lang w:val="fr-FR"/>
        </w:rPr>
        <w:t>RESSOURCES</w:t>
      </w:r>
    </w:p>
    <w:p w14:paraId="63BA1084" w14:textId="77777777" w:rsidR="00DB03FB" w:rsidRPr="00DB03FB" w:rsidRDefault="00DB03FB" w:rsidP="00B72861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b/>
          <w:sz w:val="20"/>
          <w:szCs w:val="20"/>
          <w:lang w:val="fr-FR"/>
        </w:rPr>
      </w:pPr>
    </w:p>
    <w:p w14:paraId="0AE3892B" w14:textId="77777777" w:rsidR="00B72861" w:rsidRPr="007702C4" w:rsidRDefault="00B72861" w:rsidP="00B72861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16"/>
          <w:szCs w:val="16"/>
          <w:lang w:val="fr-FR"/>
        </w:rPr>
      </w:pPr>
    </w:p>
    <w:p w14:paraId="370E2897" w14:textId="77777777" w:rsidR="00BC0A1C" w:rsidRDefault="00BC0A1C" w:rsidP="00410252">
      <w:pPr>
        <w:pStyle w:val="TM1"/>
      </w:pPr>
    </w:p>
    <w:p w14:paraId="4984E1E9" w14:textId="7BA83585" w:rsidR="00890709" w:rsidRDefault="006C13A2">
      <w:pPr>
        <w:pStyle w:val="TM1"/>
        <w:rPr>
          <w:rFonts w:asciiTheme="minorHAnsi" w:eastAsiaTheme="minorEastAsia" w:hAnsiTheme="minorHAnsi" w:cstheme="minorBidi"/>
          <w:kern w:val="2"/>
          <w:sz w:val="22"/>
          <w:szCs w:val="22"/>
          <w:lang w:eastAsia="fr-FR"/>
          <w14:ligatures w14:val="standardContextual"/>
        </w:rPr>
      </w:pPr>
      <w:r w:rsidRPr="007702C4">
        <w:rPr>
          <w:caps/>
          <w:noProof w:val="0"/>
        </w:rPr>
        <w:fldChar w:fldCharType="begin"/>
      </w:r>
      <w:r w:rsidRPr="007702C4">
        <w:rPr>
          <w:noProof w:val="0"/>
        </w:rPr>
        <w:instrText xml:space="preserve"> TOC \o "1-3" \h \z \u </w:instrText>
      </w:r>
      <w:r w:rsidRPr="007702C4">
        <w:rPr>
          <w:caps/>
          <w:noProof w:val="0"/>
        </w:rPr>
        <w:fldChar w:fldCharType="separate"/>
      </w:r>
      <w:hyperlink w:anchor="_Toc135917852" w:history="1">
        <w:r w:rsidR="00890709" w:rsidRPr="002A4F1B">
          <w:rPr>
            <w:rStyle w:val="Lienhypertexte"/>
          </w:rPr>
          <w:t>DRES 1 :</w:t>
        </w:r>
        <w:r w:rsidR="00890709">
          <w:rPr>
            <w:rFonts w:asciiTheme="minorHAnsi" w:eastAsiaTheme="minorEastAsia" w:hAnsiTheme="minorHAnsi" w:cstheme="minorBidi"/>
            <w:kern w:val="2"/>
            <w:sz w:val="22"/>
            <w:szCs w:val="22"/>
            <w:lang w:eastAsia="fr-FR"/>
            <w14:ligatures w14:val="standardContextual"/>
          </w:rPr>
          <w:tab/>
        </w:r>
        <w:r w:rsidR="00890709" w:rsidRPr="002A4F1B">
          <w:rPr>
            <w:rStyle w:val="Lienhypertexte"/>
          </w:rPr>
          <w:t>caractérisation de la compensation d’énergie réactive (2 pages)</w:t>
        </w:r>
        <w:r w:rsidR="00890709">
          <w:rPr>
            <w:webHidden/>
          </w:rPr>
          <w:tab/>
        </w:r>
        <w:r w:rsidR="00890709">
          <w:rPr>
            <w:webHidden/>
          </w:rPr>
          <w:fldChar w:fldCharType="begin"/>
        </w:r>
        <w:r w:rsidR="00890709">
          <w:rPr>
            <w:webHidden/>
          </w:rPr>
          <w:instrText xml:space="preserve"> PAGEREF _Toc135917852 \h </w:instrText>
        </w:r>
        <w:r w:rsidR="00890709">
          <w:rPr>
            <w:webHidden/>
          </w:rPr>
        </w:r>
        <w:r w:rsidR="00890709">
          <w:rPr>
            <w:webHidden/>
          </w:rPr>
          <w:fldChar w:fldCharType="separate"/>
        </w:r>
        <w:r w:rsidR="00225034">
          <w:rPr>
            <w:webHidden/>
          </w:rPr>
          <w:t>2</w:t>
        </w:r>
        <w:r w:rsidR="00890709">
          <w:rPr>
            <w:webHidden/>
          </w:rPr>
          <w:fldChar w:fldCharType="end"/>
        </w:r>
      </w:hyperlink>
    </w:p>
    <w:p w14:paraId="09DB7E44" w14:textId="5E16E41E" w:rsidR="00890709" w:rsidRDefault="00000000">
      <w:pPr>
        <w:pStyle w:val="TM1"/>
        <w:rPr>
          <w:rFonts w:asciiTheme="minorHAnsi" w:eastAsiaTheme="minorEastAsia" w:hAnsiTheme="minorHAnsi" w:cstheme="minorBidi"/>
          <w:kern w:val="2"/>
          <w:sz w:val="22"/>
          <w:szCs w:val="22"/>
          <w:lang w:eastAsia="fr-FR"/>
          <w14:ligatures w14:val="standardContextual"/>
        </w:rPr>
      </w:pPr>
      <w:hyperlink w:anchor="_Toc135917853" w:history="1">
        <w:r w:rsidR="00890709" w:rsidRPr="002A4F1B">
          <w:rPr>
            <w:rStyle w:val="Lienhypertexte"/>
          </w:rPr>
          <w:t>DRES 2 :</w:t>
        </w:r>
        <w:r w:rsidR="00890709">
          <w:rPr>
            <w:rFonts w:asciiTheme="minorHAnsi" w:eastAsiaTheme="minorEastAsia" w:hAnsiTheme="minorHAnsi" w:cstheme="minorBidi"/>
            <w:kern w:val="2"/>
            <w:sz w:val="22"/>
            <w:szCs w:val="22"/>
            <w:lang w:eastAsia="fr-FR"/>
            <w14:ligatures w14:val="standardContextual"/>
          </w:rPr>
          <w:tab/>
        </w:r>
        <w:r w:rsidR="00890709" w:rsidRPr="002A4F1B">
          <w:rPr>
            <w:rStyle w:val="Lienhypertexte"/>
          </w:rPr>
          <w:t>introduction à la filiation</w:t>
        </w:r>
        <w:r w:rsidR="00890709">
          <w:rPr>
            <w:webHidden/>
          </w:rPr>
          <w:tab/>
        </w:r>
        <w:r w:rsidR="00890709">
          <w:rPr>
            <w:webHidden/>
          </w:rPr>
          <w:fldChar w:fldCharType="begin"/>
        </w:r>
        <w:r w:rsidR="00890709">
          <w:rPr>
            <w:webHidden/>
          </w:rPr>
          <w:instrText xml:space="preserve"> PAGEREF _Toc135917853 \h </w:instrText>
        </w:r>
        <w:r w:rsidR="00890709">
          <w:rPr>
            <w:webHidden/>
          </w:rPr>
        </w:r>
        <w:r w:rsidR="00890709">
          <w:rPr>
            <w:webHidden/>
          </w:rPr>
          <w:fldChar w:fldCharType="separate"/>
        </w:r>
        <w:r w:rsidR="00225034">
          <w:rPr>
            <w:webHidden/>
          </w:rPr>
          <w:t>4</w:t>
        </w:r>
        <w:r w:rsidR="00890709">
          <w:rPr>
            <w:webHidden/>
          </w:rPr>
          <w:fldChar w:fldCharType="end"/>
        </w:r>
      </w:hyperlink>
    </w:p>
    <w:p w14:paraId="4487A948" w14:textId="6942B8C2" w:rsidR="00890709" w:rsidRDefault="00000000">
      <w:pPr>
        <w:pStyle w:val="TM1"/>
        <w:rPr>
          <w:rFonts w:asciiTheme="minorHAnsi" w:eastAsiaTheme="minorEastAsia" w:hAnsiTheme="minorHAnsi" w:cstheme="minorBidi"/>
          <w:kern w:val="2"/>
          <w:sz w:val="22"/>
          <w:szCs w:val="22"/>
          <w:lang w:eastAsia="fr-FR"/>
          <w14:ligatures w14:val="standardContextual"/>
        </w:rPr>
      </w:pPr>
      <w:hyperlink w:anchor="_Toc135917854" w:history="1">
        <w:r w:rsidR="00890709" w:rsidRPr="002A4F1B">
          <w:rPr>
            <w:rStyle w:val="Lienhypertexte"/>
          </w:rPr>
          <w:t>DRES 3 :</w:t>
        </w:r>
        <w:r w:rsidR="00890709">
          <w:rPr>
            <w:rFonts w:asciiTheme="minorHAnsi" w:eastAsiaTheme="minorEastAsia" w:hAnsiTheme="minorHAnsi" w:cstheme="minorBidi"/>
            <w:kern w:val="2"/>
            <w:sz w:val="22"/>
            <w:szCs w:val="22"/>
            <w:lang w:eastAsia="fr-FR"/>
            <w14:ligatures w14:val="standardContextual"/>
          </w:rPr>
          <w:tab/>
        </w:r>
        <w:r w:rsidR="00890709" w:rsidRPr="002A4F1B">
          <w:rPr>
            <w:rStyle w:val="Lienhypertexte"/>
          </w:rPr>
          <w:t>détermination de la section minimale des conducteurs</w:t>
        </w:r>
        <w:r w:rsidR="00890709">
          <w:rPr>
            <w:webHidden/>
          </w:rPr>
          <w:tab/>
        </w:r>
        <w:r w:rsidR="00890709">
          <w:rPr>
            <w:webHidden/>
          </w:rPr>
          <w:fldChar w:fldCharType="begin"/>
        </w:r>
        <w:r w:rsidR="00890709">
          <w:rPr>
            <w:webHidden/>
          </w:rPr>
          <w:instrText xml:space="preserve"> PAGEREF _Toc135917854 \h </w:instrText>
        </w:r>
        <w:r w:rsidR="00890709">
          <w:rPr>
            <w:webHidden/>
          </w:rPr>
        </w:r>
        <w:r w:rsidR="00890709">
          <w:rPr>
            <w:webHidden/>
          </w:rPr>
          <w:fldChar w:fldCharType="separate"/>
        </w:r>
        <w:r w:rsidR="00225034">
          <w:rPr>
            <w:webHidden/>
          </w:rPr>
          <w:t>5</w:t>
        </w:r>
        <w:r w:rsidR="00890709">
          <w:rPr>
            <w:webHidden/>
          </w:rPr>
          <w:fldChar w:fldCharType="end"/>
        </w:r>
      </w:hyperlink>
    </w:p>
    <w:p w14:paraId="2375F9F0" w14:textId="6242A156" w:rsidR="00890709" w:rsidRDefault="00000000">
      <w:pPr>
        <w:pStyle w:val="TM1"/>
        <w:rPr>
          <w:rFonts w:asciiTheme="minorHAnsi" w:eastAsiaTheme="minorEastAsia" w:hAnsiTheme="minorHAnsi" w:cstheme="minorBidi"/>
          <w:kern w:val="2"/>
          <w:sz w:val="22"/>
          <w:szCs w:val="22"/>
          <w:lang w:eastAsia="fr-FR"/>
          <w14:ligatures w14:val="standardContextual"/>
        </w:rPr>
      </w:pPr>
      <w:hyperlink w:anchor="_Toc135917855" w:history="1">
        <w:r w:rsidR="00890709" w:rsidRPr="002A4F1B">
          <w:rPr>
            <w:rStyle w:val="Lienhypertexte"/>
          </w:rPr>
          <w:t>DRES 4 :</w:t>
        </w:r>
        <w:r w:rsidR="00890709">
          <w:rPr>
            <w:rFonts w:asciiTheme="minorHAnsi" w:eastAsiaTheme="minorEastAsia" w:hAnsiTheme="minorHAnsi" w:cstheme="minorBidi"/>
            <w:kern w:val="2"/>
            <w:sz w:val="22"/>
            <w:szCs w:val="22"/>
            <w:lang w:eastAsia="fr-FR"/>
            <w14:ligatures w14:val="standardContextual"/>
          </w:rPr>
          <w:tab/>
        </w:r>
        <w:r w:rsidR="00890709" w:rsidRPr="002A4F1B">
          <w:rPr>
            <w:rStyle w:val="Lienhypertexte"/>
          </w:rPr>
          <w:t>documentation du capteur de position de vérin MPS-256TSTU0</w:t>
        </w:r>
        <w:r w:rsidR="00890709">
          <w:rPr>
            <w:webHidden/>
          </w:rPr>
          <w:tab/>
        </w:r>
        <w:r w:rsidR="00890709">
          <w:rPr>
            <w:webHidden/>
          </w:rPr>
          <w:fldChar w:fldCharType="begin"/>
        </w:r>
        <w:r w:rsidR="00890709">
          <w:rPr>
            <w:webHidden/>
          </w:rPr>
          <w:instrText xml:space="preserve"> PAGEREF _Toc135917855 \h </w:instrText>
        </w:r>
        <w:r w:rsidR="00890709">
          <w:rPr>
            <w:webHidden/>
          </w:rPr>
        </w:r>
        <w:r w:rsidR="00890709">
          <w:rPr>
            <w:webHidden/>
          </w:rPr>
          <w:fldChar w:fldCharType="separate"/>
        </w:r>
        <w:r w:rsidR="00225034">
          <w:rPr>
            <w:webHidden/>
          </w:rPr>
          <w:t>6</w:t>
        </w:r>
        <w:r w:rsidR="00890709">
          <w:rPr>
            <w:webHidden/>
          </w:rPr>
          <w:fldChar w:fldCharType="end"/>
        </w:r>
      </w:hyperlink>
    </w:p>
    <w:p w14:paraId="00022A4F" w14:textId="3EC42559" w:rsidR="00890709" w:rsidRDefault="00000000">
      <w:pPr>
        <w:pStyle w:val="TM1"/>
        <w:rPr>
          <w:rFonts w:asciiTheme="minorHAnsi" w:eastAsiaTheme="minorEastAsia" w:hAnsiTheme="minorHAnsi" w:cstheme="minorBidi"/>
          <w:kern w:val="2"/>
          <w:sz w:val="22"/>
          <w:szCs w:val="22"/>
          <w:lang w:eastAsia="fr-FR"/>
          <w14:ligatures w14:val="standardContextual"/>
        </w:rPr>
      </w:pPr>
      <w:hyperlink w:anchor="_Toc135917856" w:history="1">
        <w:r w:rsidR="00890709" w:rsidRPr="002A4F1B">
          <w:rPr>
            <w:rStyle w:val="Lienhypertexte"/>
          </w:rPr>
          <w:t>DRES 5 :</w:t>
        </w:r>
        <w:r w:rsidR="00890709">
          <w:rPr>
            <w:rFonts w:asciiTheme="minorHAnsi" w:eastAsiaTheme="minorEastAsia" w:hAnsiTheme="minorHAnsi" w:cstheme="minorBidi"/>
            <w:kern w:val="2"/>
            <w:sz w:val="22"/>
            <w:szCs w:val="22"/>
            <w:lang w:eastAsia="fr-FR"/>
            <w14:ligatures w14:val="standardContextual"/>
          </w:rPr>
          <w:tab/>
        </w:r>
        <w:r w:rsidR="00890709" w:rsidRPr="002A4F1B">
          <w:rPr>
            <w:rStyle w:val="Lienhypertexte"/>
          </w:rPr>
          <w:t>modèle de Broïda</w:t>
        </w:r>
        <w:r w:rsidR="00890709">
          <w:rPr>
            <w:webHidden/>
          </w:rPr>
          <w:tab/>
        </w:r>
        <w:r w:rsidR="00890709">
          <w:rPr>
            <w:webHidden/>
          </w:rPr>
          <w:fldChar w:fldCharType="begin"/>
        </w:r>
        <w:r w:rsidR="00890709">
          <w:rPr>
            <w:webHidden/>
          </w:rPr>
          <w:instrText xml:space="preserve"> PAGEREF _Toc135917856 \h </w:instrText>
        </w:r>
        <w:r w:rsidR="00890709">
          <w:rPr>
            <w:webHidden/>
          </w:rPr>
        </w:r>
        <w:r w:rsidR="00890709">
          <w:rPr>
            <w:webHidden/>
          </w:rPr>
          <w:fldChar w:fldCharType="separate"/>
        </w:r>
        <w:r w:rsidR="00225034">
          <w:rPr>
            <w:webHidden/>
          </w:rPr>
          <w:t>7</w:t>
        </w:r>
        <w:r w:rsidR="00890709">
          <w:rPr>
            <w:webHidden/>
          </w:rPr>
          <w:fldChar w:fldCharType="end"/>
        </w:r>
      </w:hyperlink>
    </w:p>
    <w:p w14:paraId="1CF276F8" w14:textId="6E1DBC10" w:rsidR="00E95FB4" w:rsidRPr="007702C4" w:rsidRDefault="006C13A2" w:rsidP="00410252">
      <w:pPr>
        <w:pStyle w:val="TM1"/>
        <w:sectPr w:rsidR="00E95FB4" w:rsidRPr="007702C4" w:rsidSect="00DB03FB">
          <w:footerReference w:type="default" r:id="rId10"/>
          <w:pgSz w:w="11906" w:h="16838" w:code="9"/>
          <w:pgMar w:top="1021" w:right="1077" w:bottom="1021" w:left="1077" w:header="680" w:footer="680" w:gutter="0"/>
          <w:cols w:space="708"/>
          <w:docGrid w:linePitch="360"/>
        </w:sectPr>
      </w:pPr>
      <w:r w:rsidRPr="007702C4">
        <w:fldChar w:fldCharType="end"/>
      </w:r>
    </w:p>
    <w:p w14:paraId="082D0C2A" w14:textId="3C2C26BE" w:rsidR="006C13A2" w:rsidRPr="00DB03FB" w:rsidRDefault="008B1550" w:rsidP="00DB03FB">
      <w:pPr>
        <w:pStyle w:val="Titre1"/>
        <w:tabs>
          <w:tab w:val="clear" w:pos="1701"/>
          <w:tab w:val="clear" w:pos="2410"/>
          <w:tab w:val="left" w:pos="1418"/>
        </w:tabs>
        <w:ind w:left="1134" w:hanging="1134"/>
        <w:jc w:val="left"/>
        <w:rPr>
          <w:b/>
          <w:bCs/>
        </w:rPr>
      </w:pPr>
      <w:bookmarkStart w:id="2" w:name="_Toc135917852"/>
      <w:bookmarkEnd w:id="0"/>
      <w:bookmarkEnd w:id="1"/>
      <w:r w:rsidRPr="00DB03FB">
        <w:rPr>
          <w:b/>
          <w:bCs/>
        </w:rPr>
        <w:lastRenderedPageBreak/>
        <w:t>Caractérisation</w:t>
      </w:r>
      <w:r w:rsidR="007955DC" w:rsidRPr="00DB03FB">
        <w:rPr>
          <w:b/>
          <w:bCs/>
        </w:rPr>
        <w:t xml:space="preserve"> de</w:t>
      </w:r>
      <w:r w:rsidR="00890709" w:rsidRPr="00DB03FB">
        <w:rPr>
          <w:b/>
          <w:bCs/>
        </w:rPr>
        <w:t xml:space="preserve"> la</w:t>
      </w:r>
      <w:r w:rsidR="007955DC" w:rsidRPr="00DB03FB">
        <w:rPr>
          <w:b/>
          <w:bCs/>
        </w:rPr>
        <w:t xml:space="preserve"> compensation d’énergie réactive</w:t>
      </w:r>
      <w:r w:rsidR="00890709" w:rsidRPr="00DB03FB">
        <w:rPr>
          <w:b/>
          <w:bCs/>
        </w:rPr>
        <w:t xml:space="preserve"> (2 pages)</w:t>
      </w:r>
      <w:bookmarkEnd w:id="2"/>
    </w:p>
    <w:p w14:paraId="4D438B8B" w14:textId="77777777" w:rsidR="00712870" w:rsidRPr="00712870" w:rsidRDefault="00712870" w:rsidP="000C30CC">
      <w:pPr>
        <w:spacing w:before="60"/>
        <w:rPr>
          <w:lang w:eastAsia="en-US"/>
        </w:rPr>
      </w:pPr>
    </w:p>
    <w:p w14:paraId="65E4C855" w14:textId="22DE1A40" w:rsidR="00C42186" w:rsidRPr="000C30CC" w:rsidRDefault="00664A02" w:rsidP="00664A02">
      <w:pPr>
        <w:autoSpaceDE/>
        <w:autoSpaceDN/>
        <w:spacing w:line="300" w:lineRule="exact"/>
        <w:ind w:left="0"/>
        <w:jc w:val="both"/>
        <w:rPr>
          <w:b/>
          <w:bCs/>
          <w:szCs w:val="24"/>
          <w:u w:val="single"/>
          <w:lang w:eastAsia="en-US"/>
        </w:rPr>
      </w:pPr>
      <w:r w:rsidRPr="000C30CC">
        <w:rPr>
          <w:b/>
          <w:bCs/>
          <w:szCs w:val="24"/>
          <w:u w:val="single"/>
          <w:lang w:eastAsia="en-US"/>
        </w:rPr>
        <w:t xml:space="preserve">Zones d’implantation </w:t>
      </w:r>
      <w:r w:rsidR="00344C7E" w:rsidRPr="000C30CC">
        <w:rPr>
          <w:b/>
          <w:bCs/>
          <w:szCs w:val="24"/>
          <w:u w:val="single"/>
          <w:lang w:eastAsia="en-US"/>
        </w:rPr>
        <w:t xml:space="preserve">possibles </w:t>
      </w:r>
      <w:r w:rsidRPr="000C30CC">
        <w:rPr>
          <w:b/>
          <w:bCs/>
          <w:szCs w:val="24"/>
          <w:u w:val="single"/>
          <w:lang w:eastAsia="en-US"/>
        </w:rPr>
        <w:t xml:space="preserve">d’un </w:t>
      </w:r>
      <w:r w:rsidR="00250973" w:rsidRPr="000C30CC">
        <w:rPr>
          <w:b/>
          <w:bCs/>
          <w:szCs w:val="24"/>
          <w:u w:val="single"/>
          <w:lang w:eastAsia="en-US"/>
        </w:rPr>
        <w:t>système</w:t>
      </w:r>
      <w:r w:rsidRPr="000C30CC">
        <w:rPr>
          <w:b/>
          <w:bCs/>
          <w:szCs w:val="24"/>
          <w:u w:val="single"/>
          <w:lang w:eastAsia="en-US"/>
        </w:rPr>
        <w:t xml:space="preserve"> de compensation d’énergie réactive</w:t>
      </w:r>
    </w:p>
    <w:p w14:paraId="42D65333" w14:textId="0C82D7B0" w:rsidR="003550B3" w:rsidRDefault="006A60AE" w:rsidP="00386F74">
      <w:pPr>
        <w:autoSpaceDE/>
        <w:autoSpaceDN/>
        <w:spacing w:line="240" w:lineRule="auto"/>
        <w:ind w:left="0" w:right="1241"/>
        <w:jc w:val="right"/>
        <w:rPr>
          <w:szCs w:val="24"/>
          <w:lang w:eastAsia="en-US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9439E9D" wp14:editId="51E11712">
                <wp:simplePos x="0" y="0"/>
                <wp:positionH relativeFrom="column">
                  <wp:posOffset>457200</wp:posOffset>
                </wp:positionH>
                <wp:positionV relativeFrom="paragraph">
                  <wp:posOffset>1192139</wp:posOffset>
                </wp:positionV>
                <wp:extent cx="1213200" cy="3368585"/>
                <wp:effectExtent l="0" t="0" r="25400" b="22860"/>
                <wp:wrapNone/>
                <wp:docPr id="185" name="Groupe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200" cy="3368585"/>
                          <a:chOff x="0" y="0"/>
                          <a:chExt cx="1213200" cy="3368585"/>
                        </a:xfrm>
                      </wpg:grpSpPr>
                      <wpg:grpSp>
                        <wpg:cNvPr id="144" name="Groupe 144"/>
                        <wpg:cNvGrpSpPr/>
                        <wpg:grpSpPr>
                          <a:xfrm>
                            <a:off x="0" y="0"/>
                            <a:ext cx="1213200" cy="936000"/>
                            <a:chOff x="0" y="0"/>
                            <a:chExt cx="1215000" cy="1008185"/>
                          </a:xfrm>
                        </wpg:grpSpPr>
                        <wps:wsp>
                          <wps:cNvPr id="104" name="Parenthèse ouvrante 104"/>
                          <wps:cNvSpPr/>
                          <wps:spPr>
                            <a:xfrm>
                              <a:off x="1143000" y="0"/>
                              <a:ext cx="72000" cy="1008185"/>
                            </a:xfrm>
                            <a:prstGeom prst="leftBracke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Zone de texte 143"/>
                          <wps:cNvSpPr txBox="1"/>
                          <wps:spPr>
                            <a:xfrm>
                              <a:off x="0" y="0"/>
                              <a:ext cx="1146566" cy="100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1D887A" w14:textId="1510C841" w:rsidR="00B94911" w:rsidRDefault="00B94911" w:rsidP="00B94911">
                                <w:pPr>
                                  <w:spacing w:before="0" w:line="240" w:lineRule="auto"/>
                                  <w:ind w:left="0"/>
                                  <w:jc w:val="center"/>
                                </w:pPr>
                                <w:r>
                                  <w:t>Zone TGBT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" name="Groupe 145"/>
                        <wpg:cNvGrpSpPr/>
                        <wpg:grpSpPr>
                          <a:xfrm>
                            <a:off x="0" y="1019908"/>
                            <a:ext cx="1213200" cy="1130400"/>
                            <a:chOff x="0" y="0"/>
                            <a:chExt cx="1215000" cy="1008185"/>
                          </a:xfrm>
                        </wpg:grpSpPr>
                        <wps:wsp>
                          <wps:cNvPr id="180" name="Parenthèse ouvrante 180"/>
                          <wps:cNvSpPr/>
                          <wps:spPr>
                            <a:xfrm>
                              <a:off x="1143000" y="0"/>
                              <a:ext cx="72000" cy="1008185"/>
                            </a:xfrm>
                            <a:prstGeom prst="leftBracke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Zone de texte 181"/>
                          <wps:cNvSpPr txBox="1"/>
                          <wps:spPr>
                            <a:xfrm>
                              <a:off x="0" y="0"/>
                              <a:ext cx="1146566" cy="100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2CB874" w14:textId="36953CC3" w:rsidR="007C1E42" w:rsidRDefault="007C1E42" w:rsidP="007C1E42">
                                <w:pPr>
                                  <w:spacing w:before="0" w:line="240" w:lineRule="auto"/>
                                  <w:ind w:left="0"/>
                                  <w:jc w:val="center"/>
                                </w:pPr>
                                <w:r>
                                  <w:t>Zone tableaux secondaires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2" name="Groupe 182"/>
                        <wpg:cNvGrpSpPr/>
                        <wpg:grpSpPr>
                          <a:xfrm>
                            <a:off x="0" y="2227385"/>
                            <a:ext cx="1213200" cy="1141200"/>
                            <a:chOff x="0" y="0"/>
                            <a:chExt cx="1215000" cy="1008185"/>
                          </a:xfrm>
                        </wpg:grpSpPr>
                        <wps:wsp>
                          <wps:cNvPr id="183" name="Parenthèse ouvrante 183"/>
                          <wps:cNvSpPr/>
                          <wps:spPr>
                            <a:xfrm>
                              <a:off x="1143000" y="0"/>
                              <a:ext cx="72000" cy="1008185"/>
                            </a:xfrm>
                            <a:prstGeom prst="leftBracke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Zone de texte 184"/>
                          <wps:cNvSpPr txBox="1"/>
                          <wps:spPr>
                            <a:xfrm>
                              <a:off x="0" y="0"/>
                              <a:ext cx="1146566" cy="100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79DF08" w14:textId="30AF8DB3" w:rsidR="007C1E42" w:rsidRDefault="007C1E42" w:rsidP="007C1E42">
                                <w:pPr>
                                  <w:spacing w:before="0" w:line="240" w:lineRule="auto"/>
                                  <w:ind w:left="0"/>
                                  <w:jc w:val="center"/>
                                </w:pPr>
                                <w:r>
                                  <w:t>Zone Charges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439E9D" id="Groupe 185" o:spid="_x0000_s1026" style="position:absolute;left:0;text-align:left;margin-left:36pt;margin-top:93.85pt;width:95.55pt;height:265.25pt;z-index:251717632" coordsize="12132,3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6wjMAQAAFIZAAAOAAAAZHJzL2Uyb0RvYy54bWzsWetu2zYU/j+g70Dwf2PJsl1FiFOk6RIM&#10;CNpg6VCg/xiKsoVJpEbSl+yJ9h57sX2kLnZ86SVtszXzH5kUeUiej985HymfvFyWBZkLbXIlxzQ8&#10;CigRkqs0l5Mx/e3dxfOYEmOZTFmhpBjTO2Hoy9NnP50sqkT01VQVqdAEg0iTLKoxnVpbJb2e4VNR&#10;MnOkKiHRmCldMouqnvRSzRYYvSx6/SAY9RZKp5VWXBiDt6/rRnrqx88ywe3bLDPCkmJMsTbrn9o/&#10;b92zd3rCkolm1TTnzTLYA1ZRslxi0m6o18wyMtP51lBlzrUyKrNHXJU9lWU5F94HeBMGG95cajWr&#10;vC+TZDGpOpgA7QZODx6Wv5lf6uqmutZAYlFNgIWvOV+WmS7dL1ZJlh6yuw4ysbSE42XYDyPsAyUc&#10;bVE0iofxsAaVT4H8lh2f/vwJy147ce/ecrpKvUys+1qTPMUKBgNKJCtBLo+XIO5N4803de84GgVw&#10;1VPmM7wbus4elzAI4rDGZa93oL9Z7bD5uh2+mbJKeOKYZA2poEPqmmkh7fTvv4wgajbXTFrghnaP&#10;mzfqOGESA3rsIEQYDiLv4zYtXoATH3GeJZU29lKokrjCmBYis680478L68OIza+MxVoAV9vTLaCQ&#10;7mlUkacXeVH4issU4rzQZM4Q43YZOh9gt9YLNWcJQrW++JK9K0Q96q8iA5ccnf3sPvusxmScA6x2&#10;3EKitzPLsILOMPi0YdPfmQqfmb7EuLPwMytpO+Myl0rvmn0FRVb3bxGo/XYQ3Kr0DmGkVZ0XTcUv&#10;cuzHFTMWDEEixB4iudu3eGSFWoypakqUTJX+c9d71x/sRSslCyTWMTV/zEA3SopfJHh9jPDEsNZX&#10;BkMwhRK93nK73iJn5bnCvoaQkYr7outvi7aYaVW+hwacuVnRxCTH3GPKrW4r57ZO+FARLs7OfDdk&#10;34rZK3lT8XbXHdHeLd8zXTWktEhyb1QbSyzZIGXd1+2HVGczq7LcM3aFa4M34trlrMcI8EHUpsIP&#10;UFuSCuJ8cBkx2ohsYpevlCd8E/F7YhyIbkc3An80HI1Wya1Ji11yW0VtA6WGEH8ssKVy8YyluEgl&#10;4NkoGtYh1bXsDmK7vF02HvwbZAY8NZEdKT1vUagJjMJTIe9KidfOCNs6PGzJ1+mwPwo45f5iHQ6D&#10;8Pg4iGux3XnYCMMoGPzQchw7iviDy245RntDbcB3kONW4g9yvEt2D3Lspfs/JccxTi11gG/IMRru&#10;R/ZTkuP6VtY6eFDl73Wk/DxVjvstB1tVxhtPvgeocr/ffxG1F/w9qjwI3fcAzMCSH/KSHHdn6D2q&#10;vHmUbiJ5zwH6cEk+XJK3L8+HS3L78eHxL8lx9xVsU5U3P389OVVuMn+L/eN++MFt5392V/YKjQ/3&#10;4Pi9fwbW657/q79CTv8BAAD//wMAUEsDBBQABgAIAAAAIQCaqzT54AAAAAoBAAAPAAAAZHJzL2Rv&#10;d25yZXYueG1sTI9BS8NAEIXvgv9hGcGb3STFJsRsSinqqQi2gnibZqdJaHY3ZLdJ+u8dT/Y47z3e&#10;fK9Yz6YTIw2+dVZBvIhAkK2cbm2t4Ovw9pSB8AGtxs5ZUnAlD+vy/q7AXLvJftK4D7XgEutzVNCE&#10;0OdS+qohg37herLsndxgMPA51FIPOHG56WQSRStpsLX8ocGetg1V5/3FKHifcNos49dxdz5trz+H&#10;54/vXUxKPT7MmxcQgebwH4Y/fEaHkpmO7mK1F52CNOEpgfUsTUFwIFktYxBHduIsAVkW8nZC+QsA&#10;AP//AwBQSwECLQAUAAYACAAAACEAtoM4kv4AAADhAQAAEwAAAAAAAAAAAAAAAAAAAAAAW0NvbnRl&#10;bnRfVHlwZXNdLnhtbFBLAQItABQABgAIAAAAIQA4/SH/1gAAAJQBAAALAAAAAAAAAAAAAAAAAC8B&#10;AABfcmVscy8ucmVsc1BLAQItABQABgAIAAAAIQD4n6wjMAQAAFIZAAAOAAAAAAAAAAAAAAAAAC4C&#10;AABkcnMvZTJvRG9jLnhtbFBLAQItABQABgAIAAAAIQCaqzT54AAAAAoBAAAPAAAAAAAAAAAAAAAA&#10;AIoGAABkcnMvZG93bnJldi54bWxQSwUGAAAAAAQABADzAAAAlwcAAAAA&#10;">
                <v:group id="Groupe 144" o:spid="_x0000_s1027" style="position:absolute;width:12132;height:9360" coordsize="12150,10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04" o:spid="_x0000_s1028" type="#_x0000_t85" style="position:absolute;left:11430;width:720;height:10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O7wQAAANwAAAAPAAAAZHJzL2Rvd25yZXYueG1sRE/bisIw&#10;EH1f8B/CCL7Imioi0jWKFwRZXKF1P2BoZttiMylJ1Pr3G0HwbQ7nOotVZxpxI+drywrGowQEcWF1&#10;zaWC3/P+cw7CB2SNjWVS8CAPq2XvY4GptnfO6JaHUsQQ9ikqqEJoUyl9UZFBP7ItceT+rDMYInSl&#10;1A7vMdw0cpIkM2mw5thQYUvbiopLfjUKhtlpnR+t9tPd/jtsSjMbuh9UatDv1l8gAnXhLX65DzrO&#10;T6bwfCZeIJf/AAAA//8DAFBLAQItABQABgAIAAAAIQDb4fbL7gAAAIUBAAATAAAAAAAAAAAAAAAA&#10;AAAAAABbQ29udGVudF9UeXBlc10ueG1sUEsBAi0AFAAGAAgAAAAhAFr0LFu/AAAAFQEAAAsAAAAA&#10;AAAAAAAAAAAAHwEAAF9yZWxzLy5yZWxzUEsBAi0AFAAGAAgAAAAhABj/I7vBAAAA3AAAAA8AAAAA&#10;AAAAAAAAAAAABwIAAGRycy9kb3ducmV2LnhtbFBLBQYAAAAAAwADALcAAAD1AgAAAAA=&#10;" adj="129" strokecolor="black [3213]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43" o:spid="_x0000_s1029" type="#_x0000_t202" style="position:absolute;width:11465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4LowgAAANwAAAAPAAAAZHJzL2Rvd25yZXYueG1sRE/basJA&#10;EH0v+A/LCL7VjVWKRFcRoTYVKnj5gCE7ZmOysyG7jenfu0Khb3M411mue1uLjlpfOlYwGScgiHOn&#10;Sy4UXM4fr3MQPiBrrB2Tgl/ysF4NXpaYanfnI3WnUIgYwj5FBSaEJpXS54Ys+rFriCN3da3FEGFb&#10;SN3iPYbbWr4lybu0WHJsMNjQ1lBenX6sgl15nZwPXVU0pvr63O2z71t2C0qNhv1mASJQH/7Ff+5M&#10;x/mzKTyfiRfI1QMAAP//AwBQSwECLQAUAAYACAAAACEA2+H2y+4AAACFAQAAEwAAAAAAAAAAAAAA&#10;AAAAAAAAW0NvbnRlbnRfVHlwZXNdLnhtbFBLAQItABQABgAIAAAAIQBa9CxbvwAAABUBAAALAAAA&#10;AAAAAAAAAAAAAB8BAABfcmVscy8ucmVsc1BLAQItABQABgAIAAAAIQBQB4LowgAAANwAAAAPAAAA&#10;AAAAAAAAAAAAAAcCAABkcnMvZG93bnJldi54bWxQSwUGAAAAAAMAAwC3AAAA9gIAAAAA&#10;" filled="f" stroked="f" strokeweight=".5pt">
                    <v:textbox inset="0,0,0,0">
                      <w:txbxContent>
                        <w:p w14:paraId="611D887A" w14:textId="1510C841" w:rsidR="00B94911" w:rsidRDefault="00B94911" w:rsidP="00B94911">
                          <w:pPr>
                            <w:spacing w:before="0" w:line="240" w:lineRule="auto"/>
                            <w:ind w:left="0"/>
                            <w:jc w:val="center"/>
                          </w:pPr>
                          <w:r>
                            <w:t>Zone TGBT</w:t>
                          </w:r>
                        </w:p>
                      </w:txbxContent>
                    </v:textbox>
                  </v:shape>
                </v:group>
                <v:group id="Groupe 145" o:spid="_x0000_s1030" style="position:absolute;top:10199;width:12132;height:11304" coordsize="12150,10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Parenthèse ouvrante 180" o:spid="_x0000_s1031" type="#_x0000_t85" style="position:absolute;left:11430;width:720;height:10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ybixAAAANwAAAAPAAAAZHJzL2Rvd25yZXYueG1sRI/RasJA&#10;EEXfC/7DMoIvopuKiERX0RahFFsw9QOG7JgEs7Nhd6vp33ceBN9muHfuPbPe9q5VNwqx8WzgdZqB&#10;Ii69bbgycP45TJagYkK22HomA38UYbsZvKwxt/7OJ7oVqVISwjFHA3VKXa51LGtyGKe+Ixbt4oPD&#10;JGuotA14l3DX6lmWLbTDhqWhxo7eaiqvxa8zMD5974qjt3H+fvhM+8otxuELjRkN+90KVKI+Pc2P&#10;6w8r+EvBl2dkAr35BwAA//8DAFBLAQItABQABgAIAAAAIQDb4fbL7gAAAIUBAAATAAAAAAAAAAAA&#10;AAAAAAAAAABbQ29udGVudF9UeXBlc10ueG1sUEsBAi0AFAAGAAgAAAAhAFr0LFu/AAAAFQEAAAsA&#10;AAAAAAAAAAAAAAAAHwEAAF9yZWxzLy5yZWxzUEsBAi0AFAAGAAgAAAAhAAoXJuLEAAAA3AAAAA8A&#10;AAAAAAAAAAAAAAAABwIAAGRycy9kb3ducmV2LnhtbFBLBQYAAAAAAwADALcAAAD4AgAAAAA=&#10;" adj="129" strokecolor="black [3213]"/>
                  <v:shape id="Zone de texte 181" o:spid="_x0000_s1032" type="#_x0000_t202" style="position:absolute;width:11465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AOewgAAANwAAAAPAAAAZHJzL2Rvd25yZXYueG1sRE/NisIw&#10;EL4v+A5hhL2tafcgUo0igloXFFZ9gKEZm9pmUpps7b79RhD2Nh/f7yxWg21ET52vHCtIJwkI4sLp&#10;iksF18v2YwbCB2SNjWNS8EseVsvR2wIz7R78Tf05lCKGsM9QgQmhzaT0hSGLfuJa4sjdXGcxRNiV&#10;Unf4iOG2kZ9JMpUWK44NBlvaGCrq849VsKtu6eXU12Vr6sN+95Uf7/k9KPU+HtZzEIGG8C9+uXMd&#10;589SeD4TL5DLPwAAAP//AwBQSwECLQAUAAYACAAAACEA2+H2y+4AAACFAQAAEwAAAAAAAAAAAAAA&#10;AAAAAAAAW0NvbnRlbnRfVHlwZXNdLnhtbFBLAQItABQABgAIAAAAIQBa9CxbvwAAABUBAAALAAAA&#10;AAAAAAAAAAAAAB8BAABfcmVscy8ucmVsc1BLAQItABQABgAIAAAAIQA0IAOewgAAANwAAAAPAAAA&#10;AAAAAAAAAAAAAAcCAABkcnMvZG93bnJldi54bWxQSwUGAAAAAAMAAwC3AAAA9gIAAAAA&#10;" filled="f" stroked="f" strokeweight=".5pt">
                    <v:textbox inset="0,0,0,0">
                      <w:txbxContent>
                        <w:p w14:paraId="342CB874" w14:textId="36953CC3" w:rsidR="007C1E42" w:rsidRDefault="007C1E42" w:rsidP="007C1E42">
                          <w:pPr>
                            <w:spacing w:before="0" w:line="240" w:lineRule="auto"/>
                            <w:ind w:left="0"/>
                            <w:jc w:val="center"/>
                          </w:pPr>
                          <w:r>
                            <w:t>Zone tableaux secondaires</w:t>
                          </w:r>
                        </w:p>
                      </w:txbxContent>
                    </v:textbox>
                  </v:shape>
                </v:group>
                <v:group id="Groupe 182" o:spid="_x0000_s1033" style="position:absolute;top:22273;width:12132;height:11412" coordsize="12150,10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Parenthèse ouvrante 183" o:spid="_x0000_s1034" type="#_x0000_t85" style="position:absolute;left:11430;width:720;height:10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biVwwAAANwAAAAPAAAAZHJzL2Rvd25yZXYueG1sRE/dasIw&#10;FL4f7B3CGXgjM1VHkc5YqiKIbIN2e4BDc9aWNScliVrf3gwGuzsf3+9Z56PpxYWc7ywrmM8SEMS1&#10;1R03Cr4+D88rED4ga+wtk4Ibecg3jw9rzLS9ckmXKjQihrDPUEEbwpBJ6euWDPqZHYgj922dwRCh&#10;a6R2eI3hppeLJEmlwY5jQ4sD7Vqqf6qzUTAtP4rqzWr/sj+cwrYx6dS9o1KTp7F4BRFoDP/iP/dR&#10;x/mrJfw+Ey+QmzsAAAD//wMAUEsBAi0AFAAGAAgAAAAhANvh9svuAAAAhQEAABMAAAAAAAAAAAAA&#10;AAAAAAAAAFtDb250ZW50X1R5cGVzXS54bWxQSwECLQAUAAYACAAAACEAWvQsW78AAAAVAQAACwAA&#10;AAAAAAAAAAAAAAAfAQAAX3JlbHMvLnJlbHNQSwECLQAUAAYACAAAACEA+sW4lcMAAADcAAAADwAA&#10;AAAAAAAAAAAAAAAHAgAAZHJzL2Rvd25yZXYueG1sUEsFBgAAAAADAAMAtwAAAPcCAAAAAA==&#10;" adj="129" strokecolor="black [3213]"/>
                  <v:shape id="Zone de texte 184" o:spid="_x0000_s1035" type="#_x0000_t202" style="position:absolute;width:11465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6AGwgAAANwAAAAPAAAAZHJzL2Rvd25yZXYueG1sRE/bisIw&#10;EH1f8B/CCL6tqSIi1Sgi6HYXXPDyAUMzNrXNpDTZ2v37jSDs2xzOdVab3taio9aXjhVMxgkI4tzp&#10;kgsF18v+fQHCB2SNtWNS8EseNuvB2wpT7R58ou4cChFD2KeowITQpFL63JBFP3YNceRurrUYImwL&#10;qVt8xHBby2mSzKXFkmODwYZ2hvLq/GMVHMrb5PLdVUVjqs+Pw1d2vGf3oNRo2G+XIAL14V/8cmc6&#10;zl/M4PlMvECu/wAAAP//AwBQSwECLQAUAAYACAAAACEA2+H2y+4AAACFAQAAEwAAAAAAAAAAAAAA&#10;AAAAAAAAW0NvbnRlbnRfVHlwZXNdLnhtbFBLAQItABQABgAIAAAAIQBa9CxbvwAAABUBAAALAAAA&#10;AAAAAAAAAAAAAB8BAABfcmVscy8ucmVsc1BLAQItABQABgAIAAAAIQAkV6AGwgAAANwAAAAPAAAA&#10;AAAAAAAAAAAAAAcCAABkcnMvZG93bnJldi54bWxQSwUGAAAAAAMAAwC3AAAA9gIAAAAA&#10;" filled="f" stroked="f" strokeweight=".5pt">
                    <v:textbox inset="0,0,0,0">
                      <w:txbxContent>
                        <w:p w14:paraId="0F79DF08" w14:textId="30AF8DB3" w:rsidR="007C1E42" w:rsidRDefault="007C1E42" w:rsidP="007C1E42">
                          <w:pPr>
                            <w:spacing w:before="0" w:line="240" w:lineRule="auto"/>
                            <w:ind w:left="0"/>
                            <w:jc w:val="center"/>
                          </w:pPr>
                          <w:r>
                            <w:t>Zone Charges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86F74">
        <w:rPr>
          <w:noProof/>
          <w:szCs w:val="24"/>
        </w:rPr>
        <w:drawing>
          <wp:inline distT="0" distB="0" distL="0" distR="0" wp14:anchorId="256AAFD7" wp14:editId="3F66EC4A">
            <wp:extent cx="3557953" cy="4580890"/>
            <wp:effectExtent l="0" t="0" r="444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 rotWithShape="1">
                    <a:blip r:embed="rId11">
                      <a:grayscl/>
                    </a:blip>
                    <a:srcRect r="17634"/>
                    <a:stretch/>
                  </pic:blipFill>
                  <pic:spPr bwMode="auto">
                    <a:xfrm>
                      <a:off x="0" y="0"/>
                      <a:ext cx="3558182" cy="458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93130" w14:textId="143963FD" w:rsidR="006A60AE" w:rsidRPr="003550B3" w:rsidRDefault="00CA1996" w:rsidP="00DB03FB">
      <w:pPr>
        <w:autoSpaceDE/>
        <w:autoSpaceDN/>
        <w:spacing w:before="60" w:line="240" w:lineRule="auto"/>
        <w:ind w:left="0" w:right="1242"/>
        <w:jc w:val="right"/>
        <w:rPr>
          <w:szCs w:val="24"/>
          <w:lang w:eastAsia="en-US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BD8A58" wp14:editId="6C7100F7">
                <wp:simplePos x="0" y="0"/>
                <wp:positionH relativeFrom="column">
                  <wp:posOffset>657225</wp:posOffset>
                </wp:positionH>
                <wp:positionV relativeFrom="paragraph">
                  <wp:posOffset>219393</wp:posOffset>
                </wp:positionV>
                <wp:extent cx="5200650" cy="2286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57E5E" w14:textId="1E9CDD16" w:rsidR="00CA1996" w:rsidRDefault="00CA1996" w:rsidP="00CA1996">
                            <w:pPr>
                              <w:pBdr>
                                <w:top w:val="single" w:sz="12" w:space="1" w:color="auto"/>
                              </w:pBdr>
                              <w:spacing w:before="0" w:line="240" w:lineRule="auto"/>
                              <w:ind w:left="0"/>
                              <w:jc w:val="center"/>
                            </w:pPr>
                            <w:r>
                              <w:t>Zone d’implantation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D8A58" id="Zone de texte 3" o:spid="_x0000_s1036" type="#_x0000_t202" style="position:absolute;left:0;text-align:left;margin-left:51.75pt;margin-top:17.3pt;width:409.5pt;height:18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5veEAIAACUEAAAOAAAAZHJzL2Uyb0RvYy54bWysU99v2yAQfp+0/wHxvthJ1aiy4lRZq0yT&#10;orZSOvWZYIgtYY4dJHb21+/AcbJ1e5r2Agd33I/v+1jc961hR4W+AVvy6STnTFkJVWP3Jf/2uv50&#10;x5kPwlbCgFUlPynP75cfPyw6V6gZ1GAqhYySWF90ruR1CK7IMi9r1Qo/AacsOTVgKwIdcZ9VKDrK&#10;3ppslufzrAOsHIJU3tPt4+Dky5RfayXDs9ZeBWZKTr2FtGJad3HNlgtR7FG4upHnNsQ/dNGKxlLR&#10;S6pHEQQ7YPNHqraRCB50mEhoM9C6kSrNQNNM83fTbGvhVJqFwPHuApP/f2nl03HrXpCF/jP0RGAE&#10;pHO+8HQZ5+k1tnGnThn5CcLTBTbVBybp8jYScUsuSb7Z7G6eJ1yz62uHPnxR0LJolByJloSWOG58&#10;oIoUOobEYhbWjTGJGmNZV/L5DaX/zUMvjKWH116jFfpdz5qq5DfjHDuoTjQewsC8d3LdUA8b4cOL&#10;QKKa2ib5hmdatAGqBWeLsxrwx9/uYzwxQF7OOpJOyf33g0DFmflqiZuos9HA0diNhj20D0BqnNLH&#10;cDKZ9ACDGU2N0L6RqlexCrmElVSr5DLgeHgIg4TpX0i1WqUw0pMTYWO3TsbkEa2I6Wv/JtCdgQ9E&#10;2ROMshLFO/yH2AHn1SGAbhI5EdkBxzPgpMXE2fnfRLH/ek5R19+9/AkAAP//AwBQSwMEFAAGAAgA&#10;AAAhAD063QDfAAAACQEAAA8AAABkcnMvZG93bnJldi54bWxMj9FOwzAMRd+R+IfISLyxdB0UKE0n&#10;hMQYSCCx8QFZ4zVdG6dqsq78PeYJHq99dH1cLCfXiRGH0HhSMJ8lIJAqbxqqFXxtn6/uQISoyejO&#10;Eyr4xgDL8vys0LnxJ/rEcRNrwSUUcq3AxtjnUobKotNh5nsk3u394HTkONTSDPrE5a6TaZJk0umG&#10;+ILVPT5ZrNrN0SlYNfv59mNs6962ry+rt/X7YX2ISl1eTI8PICJO8Q+GX31Wh5Kddv5IJoiOc7K4&#10;YVTB4joDwcB9mvJgp+A2yUCWhfz/QfkDAAD//wMAUEsBAi0AFAAGAAgAAAAhALaDOJL+AAAA4QEA&#10;ABMAAAAAAAAAAAAAAAAAAAAAAFtDb250ZW50X1R5cGVzXS54bWxQSwECLQAUAAYACAAAACEAOP0h&#10;/9YAAACUAQAACwAAAAAAAAAAAAAAAAAvAQAAX3JlbHMvLnJlbHNQSwECLQAUAAYACAAAACEAb+eb&#10;3hACAAAlBAAADgAAAAAAAAAAAAAAAAAuAgAAZHJzL2Uyb0RvYy54bWxQSwECLQAUAAYACAAAACEA&#10;PTrdAN8AAAAJAQAADwAAAAAAAAAAAAAAAABqBAAAZHJzL2Rvd25yZXYueG1sUEsFBgAAAAAEAAQA&#10;8wAAAHYFAAAAAA==&#10;" filled="f" stroked="f" strokeweight=".5pt">
                <v:textbox inset="0,0,0,0">
                  <w:txbxContent>
                    <w:p w14:paraId="05757E5E" w14:textId="1E9CDD16" w:rsidR="00CA1996" w:rsidRDefault="00CA1996" w:rsidP="00CA1996">
                      <w:pPr>
                        <w:pBdr>
                          <w:top w:val="single" w:sz="12" w:space="1" w:color="auto"/>
                        </w:pBdr>
                        <w:spacing w:before="0" w:line="240" w:lineRule="auto"/>
                        <w:ind w:left="0"/>
                        <w:jc w:val="center"/>
                      </w:pPr>
                      <w:r>
                        <w:t>Zone d’implantation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5B85486" w14:textId="6B4BBF65" w:rsidR="006A60AE" w:rsidRDefault="006A60AE" w:rsidP="007A739A">
      <w:pPr>
        <w:autoSpaceDE/>
        <w:autoSpaceDN/>
        <w:spacing w:before="240" w:line="240" w:lineRule="auto"/>
        <w:ind w:left="0"/>
        <w:jc w:val="center"/>
        <w:rPr>
          <w:b/>
          <w:bCs/>
          <w:szCs w:val="24"/>
          <w:u w:val="single"/>
          <w:lang w:eastAsia="en-US"/>
        </w:rPr>
      </w:pPr>
      <w:r w:rsidRPr="006A60AE">
        <w:rPr>
          <w:noProof/>
          <w:szCs w:val="24"/>
        </w:rPr>
        <w:drawing>
          <wp:inline distT="0" distB="0" distL="0" distR="0" wp14:anchorId="04F2D12E" wp14:editId="5C144D47">
            <wp:extent cx="5976000" cy="3381055"/>
            <wp:effectExtent l="0" t="0" r="5715" b="0"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38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72D">
        <w:rPr>
          <w:b/>
          <w:bCs/>
          <w:szCs w:val="24"/>
          <w:u w:val="single"/>
          <w:lang w:eastAsia="en-US"/>
        </w:rPr>
        <w:br w:type="page"/>
      </w:r>
    </w:p>
    <w:p w14:paraId="0A3E5328" w14:textId="1ECBCF28" w:rsidR="00E2672D" w:rsidRPr="000C30CC" w:rsidRDefault="00E2672D" w:rsidP="000C30CC">
      <w:pPr>
        <w:autoSpaceDE/>
        <w:autoSpaceDN/>
        <w:spacing w:before="0" w:line="300" w:lineRule="exact"/>
        <w:ind w:left="0"/>
        <w:jc w:val="both"/>
        <w:rPr>
          <w:b/>
          <w:bCs/>
          <w:szCs w:val="24"/>
          <w:u w:val="single"/>
          <w:lang w:eastAsia="en-US"/>
        </w:rPr>
      </w:pPr>
      <w:r w:rsidRPr="000C30CC">
        <w:rPr>
          <w:b/>
          <w:bCs/>
          <w:szCs w:val="24"/>
          <w:u w:val="single"/>
          <w:lang w:eastAsia="en-US"/>
        </w:rPr>
        <w:lastRenderedPageBreak/>
        <w:t>Calcul de la puissance réactive d’un système de compensation</w:t>
      </w:r>
    </w:p>
    <w:p w14:paraId="76BDBBBF" w14:textId="49571C94" w:rsidR="00E2672D" w:rsidRDefault="00032BB3" w:rsidP="006A60AE">
      <w:pPr>
        <w:autoSpaceDE/>
        <w:autoSpaceDN/>
        <w:spacing w:line="240" w:lineRule="auto"/>
        <w:ind w:left="0"/>
        <w:jc w:val="center"/>
        <w:rPr>
          <w:b/>
          <w:bCs/>
          <w:szCs w:val="24"/>
          <w:u w:val="single"/>
          <w:lang w:eastAsia="en-US"/>
        </w:rPr>
      </w:pPr>
      <w:r>
        <w:rPr>
          <w:b/>
          <w:bCs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E37163" wp14:editId="0D73C589">
                <wp:simplePos x="0" y="0"/>
                <wp:positionH relativeFrom="column">
                  <wp:posOffset>23227</wp:posOffset>
                </wp:positionH>
                <wp:positionV relativeFrom="paragraph">
                  <wp:posOffset>2570976</wp:posOffset>
                </wp:positionV>
                <wp:extent cx="6575425" cy="2454699"/>
                <wp:effectExtent l="0" t="0" r="0" b="3175"/>
                <wp:wrapNone/>
                <wp:docPr id="1754999289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5425" cy="24546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25FA0" w14:textId="59B0497D" w:rsidR="007B502D" w:rsidRPr="00032BB3" w:rsidRDefault="007B502D" w:rsidP="007B502D">
                            <w:pPr>
                              <w:tabs>
                                <w:tab w:val="left" w:pos="851"/>
                              </w:tabs>
                              <w:spacing w:line="240" w:lineRule="auto"/>
                              <w:rPr>
                                <w:rFonts w:cs="Arial"/>
                                <w:szCs w:val="24"/>
                              </w:rPr>
                            </w:pPr>
                            <w:r w:rsidRPr="00032BB3">
                              <w:rPr>
                                <w:rFonts w:cs="Arial"/>
                                <w:szCs w:val="24"/>
                              </w:rPr>
                              <w:t>Avec :</w:t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tab/>
                              <w:t>P : puissance active</w:t>
                            </w:r>
                          </w:p>
                          <w:p w14:paraId="3E3B4787" w14:textId="2823C1E2" w:rsidR="007B502D" w:rsidRPr="00032BB3" w:rsidRDefault="007B502D" w:rsidP="007B502D">
                            <w:pPr>
                              <w:tabs>
                                <w:tab w:val="left" w:pos="851"/>
                              </w:tabs>
                              <w:spacing w:line="240" w:lineRule="auto"/>
                              <w:rPr>
                                <w:rFonts w:cs="Arial"/>
                                <w:szCs w:val="24"/>
                              </w:rPr>
                            </w:pPr>
                            <w:r w:rsidRPr="00032BB3">
                              <w:rPr>
                                <w:rFonts w:cs="Arial"/>
                                <w:szCs w:val="24"/>
                              </w:rPr>
                              <w:tab/>
                              <w:t>Q</w:t>
                            </w:r>
                            <w:r w:rsidRPr="00032BB3">
                              <w:rPr>
                                <w:rFonts w:cs="Arial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t xml:space="preserve"> : puissance réactive </w:t>
                            </w:r>
                            <w:r w:rsidRPr="00032BB3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>sans</w:t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t xml:space="preserve"> compensation d'énergie réactive</w:t>
                            </w:r>
                          </w:p>
                          <w:p w14:paraId="0333EE0C" w14:textId="7ED1BC23" w:rsidR="007B502D" w:rsidRPr="00032BB3" w:rsidRDefault="007B502D" w:rsidP="007B502D">
                            <w:pPr>
                              <w:tabs>
                                <w:tab w:val="left" w:pos="851"/>
                              </w:tabs>
                              <w:spacing w:line="240" w:lineRule="auto"/>
                              <w:rPr>
                                <w:rFonts w:cs="Arial"/>
                                <w:szCs w:val="24"/>
                              </w:rPr>
                            </w:pPr>
                            <w:r w:rsidRPr="00032BB3">
                              <w:rPr>
                                <w:rFonts w:cs="Arial"/>
                                <w:szCs w:val="24"/>
                              </w:rPr>
                              <w:tab/>
                              <w:t>S</w:t>
                            </w:r>
                            <w:r w:rsidRPr="00032BB3">
                              <w:rPr>
                                <w:rFonts w:cs="Arial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t xml:space="preserve"> : puissance apparente </w:t>
                            </w:r>
                            <w:r w:rsidRPr="00032BB3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>sans</w:t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t xml:space="preserve"> compensation d'énergie réactive</w:t>
                            </w:r>
                          </w:p>
                          <w:p w14:paraId="7A3FFA54" w14:textId="31E0E24A" w:rsidR="007B502D" w:rsidRPr="00032BB3" w:rsidRDefault="007B502D" w:rsidP="007B502D">
                            <w:pPr>
                              <w:tabs>
                                <w:tab w:val="left" w:pos="851"/>
                              </w:tabs>
                              <w:spacing w:line="240" w:lineRule="auto"/>
                              <w:rPr>
                                <w:rFonts w:cs="Arial"/>
                                <w:szCs w:val="24"/>
                              </w:rPr>
                            </w:pPr>
                            <w:r w:rsidRPr="00032BB3">
                              <w:rPr>
                                <w:rFonts w:cs="Arial"/>
                                <w:szCs w:val="24"/>
                              </w:rPr>
                              <w:tab/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sym w:font="Symbol" w:char="F06A"/>
                            </w:r>
                            <w:r w:rsidRPr="00032BB3">
                              <w:rPr>
                                <w:rFonts w:cs="Arial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t xml:space="preserve"> : déphasage </w:t>
                            </w:r>
                            <w:r w:rsidRPr="00032BB3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>sans</w:t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t xml:space="preserve"> compensation</w:t>
                            </w:r>
                          </w:p>
                          <w:p w14:paraId="03735CA9" w14:textId="56D604EB" w:rsidR="007B502D" w:rsidRPr="00032BB3" w:rsidRDefault="007B502D" w:rsidP="007B502D">
                            <w:pPr>
                              <w:tabs>
                                <w:tab w:val="left" w:pos="851"/>
                              </w:tabs>
                              <w:spacing w:line="240" w:lineRule="auto"/>
                              <w:rPr>
                                <w:rFonts w:cs="Arial"/>
                                <w:szCs w:val="24"/>
                              </w:rPr>
                            </w:pPr>
                            <w:r w:rsidRPr="00032BB3">
                              <w:rPr>
                                <w:rFonts w:cs="Arial"/>
                                <w:szCs w:val="24"/>
                              </w:rPr>
                              <w:tab/>
                              <w:t>Q</w:t>
                            </w:r>
                            <w:r w:rsidRPr="00032BB3">
                              <w:rPr>
                                <w:rFonts w:cs="Arial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t xml:space="preserve"> : puissance réactive </w:t>
                            </w:r>
                            <w:r w:rsidR="004730B7" w:rsidRPr="00032BB3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>après</w:t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t xml:space="preserve"> compensation d'énergie réactive</w:t>
                            </w:r>
                          </w:p>
                          <w:p w14:paraId="7BB67869" w14:textId="1A19902C" w:rsidR="007B502D" w:rsidRPr="00032BB3" w:rsidRDefault="007B502D" w:rsidP="007B502D">
                            <w:pPr>
                              <w:tabs>
                                <w:tab w:val="left" w:pos="851"/>
                              </w:tabs>
                              <w:spacing w:line="240" w:lineRule="auto"/>
                              <w:rPr>
                                <w:rFonts w:cs="Arial"/>
                                <w:szCs w:val="24"/>
                              </w:rPr>
                            </w:pPr>
                            <w:r w:rsidRPr="00032BB3">
                              <w:rPr>
                                <w:rFonts w:cs="Arial"/>
                                <w:szCs w:val="24"/>
                              </w:rPr>
                              <w:tab/>
                              <w:t>S</w:t>
                            </w:r>
                            <w:r w:rsidRPr="00032BB3">
                              <w:rPr>
                                <w:rFonts w:cs="Arial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t xml:space="preserve"> : puissance apparente </w:t>
                            </w:r>
                            <w:r w:rsidR="004730B7" w:rsidRPr="00032BB3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>après</w:t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t xml:space="preserve"> compensation d'énergie réactive</w:t>
                            </w:r>
                          </w:p>
                          <w:p w14:paraId="22365D1E" w14:textId="780E4306" w:rsidR="007B502D" w:rsidRPr="00032BB3" w:rsidRDefault="007B502D" w:rsidP="007B502D">
                            <w:pPr>
                              <w:tabs>
                                <w:tab w:val="left" w:pos="851"/>
                              </w:tabs>
                              <w:spacing w:line="240" w:lineRule="auto"/>
                              <w:rPr>
                                <w:rFonts w:cs="Arial"/>
                                <w:szCs w:val="24"/>
                              </w:rPr>
                            </w:pPr>
                            <w:r w:rsidRPr="00032BB3">
                              <w:rPr>
                                <w:rFonts w:cs="Arial"/>
                                <w:szCs w:val="24"/>
                              </w:rPr>
                              <w:tab/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sym w:font="Symbol" w:char="F06A"/>
                            </w:r>
                            <w:r w:rsidRPr="00032BB3">
                              <w:rPr>
                                <w:rFonts w:cs="Arial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t xml:space="preserve"> : déphasage </w:t>
                            </w:r>
                            <w:r w:rsidR="004730B7" w:rsidRPr="00032BB3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>après</w:t>
                            </w:r>
                            <w:r w:rsidRPr="00032BB3">
                              <w:rPr>
                                <w:rFonts w:cs="Arial"/>
                                <w:szCs w:val="24"/>
                              </w:rPr>
                              <w:t xml:space="preserve"> compensation</w:t>
                            </w:r>
                          </w:p>
                          <w:p w14:paraId="1A9EFCE0" w14:textId="77777777" w:rsidR="007B502D" w:rsidRPr="00032BB3" w:rsidRDefault="007B502D" w:rsidP="007B502D">
                            <w:pPr>
                              <w:spacing w:line="240" w:lineRule="auto"/>
                              <w:rPr>
                                <w:rFonts w:cs="Arial"/>
                                <w:sz w:val="3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37163" id="Zone de texte 1" o:spid="_x0000_s1037" type="#_x0000_t202" style="position:absolute;left:0;text-align:left;margin-left:1.85pt;margin-top:202.45pt;width:517.75pt;height:193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amGQIAAAoEAAAOAAAAZHJzL2Uyb0RvYy54bWysU9tu2zAMfR+wfxD0vjgJnLQx4hRdugwD&#10;ugvQ7QMUWY6FyaJGKbGzrx8lu2m2vQ3TgyCK4iF5eLS+61vDTgq9Blvy2WTKmbISKm0PJf/2dffm&#10;ljMfhK2EAatKflae321ev1p3rlBzaMBUChmBWF90ruRNCK7IMi8b1Qo/AacsOWvAVgQy8ZBVKDpC&#10;b002n06XWQdYOQSpvKfbh8HJNwm/rpUMn+vaq8BMyam2kHZM+z7u2WYtigMK12g5liH+oYpWaEtJ&#10;L1APIgh2RP0XVKslgoc6TCS0GdS1lir1QN3Mpn9089QIp1IvRI53F5r8/4OVn05P7guy0L+FngaY&#10;mvDuEeR3zyxsG2EP6h4RukaJihLPImVZ53wxhkaqfeEjyL77CBUNWRwDJKC+xjayQn0yQqcBnC+k&#10;qz4wSZfLxc0iny84k+Sb54t8uVqlHKJ4Dnfow3sFLYuHkiNNNcGL06MPsRxRPD+J2TwYXe20McnA&#10;w35rkJ0EKWCX1oj+2zNjWVfy1YIKiVEWYnwSR6sDKdTotuS307gGzUQ63tkqPQlCm+FMlRg78hMp&#10;GcgJ/b5nuip5HmMjXXuozkQYwiBI+kB0aAB/ctaRGEvufxwFKs7MB0ukr2Z5HtWbjHxxMycDrz37&#10;a4+wkqBKHjgbjtswKP7oUB8ayjSM2cI9DarWicKXqsbySXCJ2fFzREVf2+nVyxfe/AIAAP//AwBQ&#10;SwMEFAAGAAgAAAAhAHbbnxDfAAAACgEAAA8AAABkcnMvZG93bnJldi54bWxMj8FuwjAQRO+V+g/W&#10;VuqlKjYQSBPioLZSq16hfMAmWZKIeB3FhoS/rzmV42hGM2+y7WQ6caHBtZY1zGcKBHFpq5ZrDYff&#10;r9c3EM4jV9hZJg1XcrDNHx8yTCs78o4ue1+LUMIuRQ2N930qpSsbMuhmticO3tEOBn2QQy2rAcdQ&#10;bjq5UGotDbYcFhrs6bOh8rQ/Gw3Hn/FllYzFtz/Eu2j9gW1c2KvWz0/T+waEp8n/h+GGH9AhD0yF&#10;PXPlRKdhGYeghkhFCYibr5bJAkShIU7mK5B5Ju8v5H8AAAD//wMAUEsBAi0AFAAGAAgAAAAhALaD&#10;OJL+AAAA4QEAABMAAAAAAAAAAAAAAAAAAAAAAFtDb250ZW50X1R5cGVzXS54bWxQSwECLQAUAAYA&#10;CAAAACEAOP0h/9YAAACUAQAACwAAAAAAAAAAAAAAAAAvAQAAX3JlbHMvLnJlbHNQSwECLQAUAAYA&#10;CAAAACEAaY42phkCAAAKBAAADgAAAAAAAAAAAAAAAAAuAgAAZHJzL2Uyb0RvYy54bWxQSwECLQAU&#10;AAYACAAAACEAdtufEN8AAAAKAQAADwAAAAAAAAAAAAAAAABzBAAAZHJzL2Rvd25yZXYueG1sUEsF&#10;BgAAAAAEAAQA8wAAAH8FAAAAAA==&#10;" stroked="f">
                <v:textbox>
                  <w:txbxContent>
                    <w:p w14:paraId="26A25FA0" w14:textId="59B0497D" w:rsidR="007B502D" w:rsidRPr="00032BB3" w:rsidRDefault="007B502D" w:rsidP="007B502D">
                      <w:pPr>
                        <w:tabs>
                          <w:tab w:val="left" w:pos="851"/>
                        </w:tabs>
                        <w:spacing w:line="240" w:lineRule="auto"/>
                        <w:rPr>
                          <w:rFonts w:cs="Arial"/>
                          <w:szCs w:val="24"/>
                        </w:rPr>
                      </w:pPr>
                      <w:r w:rsidRPr="00032BB3">
                        <w:rPr>
                          <w:rFonts w:cs="Arial"/>
                          <w:szCs w:val="24"/>
                        </w:rPr>
                        <w:t>Avec :</w:t>
                      </w:r>
                      <w:r w:rsidRPr="00032BB3">
                        <w:rPr>
                          <w:rFonts w:cs="Arial"/>
                          <w:szCs w:val="24"/>
                        </w:rPr>
                        <w:tab/>
                        <w:t>P : puissance active</w:t>
                      </w:r>
                    </w:p>
                    <w:p w14:paraId="3E3B4787" w14:textId="2823C1E2" w:rsidR="007B502D" w:rsidRPr="00032BB3" w:rsidRDefault="007B502D" w:rsidP="007B502D">
                      <w:pPr>
                        <w:tabs>
                          <w:tab w:val="left" w:pos="851"/>
                        </w:tabs>
                        <w:spacing w:line="240" w:lineRule="auto"/>
                        <w:rPr>
                          <w:rFonts w:cs="Arial"/>
                          <w:szCs w:val="24"/>
                        </w:rPr>
                      </w:pPr>
                      <w:r w:rsidRPr="00032BB3">
                        <w:rPr>
                          <w:rFonts w:cs="Arial"/>
                          <w:szCs w:val="24"/>
                        </w:rPr>
                        <w:tab/>
                        <w:t>Q</w:t>
                      </w:r>
                      <w:r w:rsidRPr="00032BB3">
                        <w:rPr>
                          <w:rFonts w:cs="Arial"/>
                          <w:szCs w:val="24"/>
                          <w:vertAlign w:val="subscript"/>
                        </w:rPr>
                        <w:t>1</w:t>
                      </w:r>
                      <w:r w:rsidRPr="00032BB3">
                        <w:rPr>
                          <w:rFonts w:cs="Arial"/>
                          <w:szCs w:val="24"/>
                        </w:rPr>
                        <w:t xml:space="preserve"> : puissance réactive </w:t>
                      </w:r>
                      <w:r w:rsidRPr="00032BB3">
                        <w:rPr>
                          <w:rFonts w:cs="Arial"/>
                          <w:b/>
                          <w:bCs/>
                          <w:szCs w:val="24"/>
                        </w:rPr>
                        <w:t>sans</w:t>
                      </w:r>
                      <w:r w:rsidRPr="00032BB3">
                        <w:rPr>
                          <w:rFonts w:cs="Arial"/>
                          <w:szCs w:val="24"/>
                        </w:rPr>
                        <w:t xml:space="preserve"> compensation d'énergie réactive</w:t>
                      </w:r>
                    </w:p>
                    <w:p w14:paraId="0333EE0C" w14:textId="7ED1BC23" w:rsidR="007B502D" w:rsidRPr="00032BB3" w:rsidRDefault="007B502D" w:rsidP="007B502D">
                      <w:pPr>
                        <w:tabs>
                          <w:tab w:val="left" w:pos="851"/>
                        </w:tabs>
                        <w:spacing w:line="240" w:lineRule="auto"/>
                        <w:rPr>
                          <w:rFonts w:cs="Arial"/>
                          <w:szCs w:val="24"/>
                        </w:rPr>
                      </w:pPr>
                      <w:r w:rsidRPr="00032BB3">
                        <w:rPr>
                          <w:rFonts w:cs="Arial"/>
                          <w:szCs w:val="24"/>
                        </w:rPr>
                        <w:tab/>
                        <w:t>S</w:t>
                      </w:r>
                      <w:r w:rsidRPr="00032BB3">
                        <w:rPr>
                          <w:rFonts w:cs="Arial"/>
                          <w:szCs w:val="24"/>
                          <w:vertAlign w:val="subscript"/>
                        </w:rPr>
                        <w:t>1</w:t>
                      </w:r>
                      <w:r w:rsidRPr="00032BB3">
                        <w:rPr>
                          <w:rFonts w:cs="Arial"/>
                          <w:szCs w:val="24"/>
                        </w:rPr>
                        <w:t xml:space="preserve"> : puissance apparente </w:t>
                      </w:r>
                      <w:r w:rsidRPr="00032BB3">
                        <w:rPr>
                          <w:rFonts w:cs="Arial"/>
                          <w:b/>
                          <w:bCs/>
                          <w:szCs w:val="24"/>
                        </w:rPr>
                        <w:t>sans</w:t>
                      </w:r>
                      <w:r w:rsidRPr="00032BB3">
                        <w:rPr>
                          <w:rFonts w:cs="Arial"/>
                          <w:szCs w:val="24"/>
                        </w:rPr>
                        <w:t xml:space="preserve"> compensation d'énergie réactive</w:t>
                      </w:r>
                    </w:p>
                    <w:p w14:paraId="7A3FFA54" w14:textId="31E0E24A" w:rsidR="007B502D" w:rsidRPr="00032BB3" w:rsidRDefault="007B502D" w:rsidP="007B502D">
                      <w:pPr>
                        <w:tabs>
                          <w:tab w:val="left" w:pos="851"/>
                        </w:tabs>
                        <w:spacing w:line="240" w:lineRule="auto"/>
                        <w:rPr>
                          <w:rFonts w:cs="Arial"/>
                          <w:szCs w:val="24"/>
                        </w:rPr>
                      </w:pPr>
                      <w:r w:rsidRPr="00032BB3">
                        <w:rPr>
                          <w:rFonts w:cs="Arial"/>
                          <w:szCs w:val="24"/>
                        </w:rPr>
                        <w:tab/>
                      </w:r>
                      <w:r w:rsidRPr="00032BB3">
                        <w:rPr>
                          <w:rFonts w:cs="Arial"/>
                          <w:szCs w:val="24"/>
                        </w:rPr>
                        <w:sym w:font="Symbol" w:char="F06A"/>
                      </w:r>
                      <w:r w:rsidRPr="00032BB3">
                        <w:rPr>
                          <w:rFonts w:cs="Arial"/>
                          <w:szCs w:val="24"/>
                          <w:vertAlign w:val="subscript"/>
                        </w:rPr>
                        <w:t>1</w:t>
                      </w:r>
                      <w:r w:rsidRPr="00032BB3">
                        <w:rPr>
                          <w:rFonts w:cs="Arial"/>
                          <w:szCs w:val="24"/>
                        </w:rPr>
                        <w:t xml:space="preserve"> : déphasage </w:t>
                      </w:r>
                      <w:r w:rsidRPr="00032BB3">
                        <w:rPr>
                          <w:rFonts w:cs="Arial"/>
                          <w:b/>
                          <w:bCs/>
                          <w:szCs w:val="24"/>
                        </w:rPr>
                        <w:t>sans</w:t>
                      </w:r>
                      <w:r w:rsidRPr="00032BB3">
                        <w:rPr>
                          <w:rFonts w:cs="Arial"/>
                          <w:szCs w:val="24"/>
                        </w:rPr>
                        <w:t xml:space="preserve"> compensation</w:t>
                      </w:r>
                    </w:p>
                    <w:p w14:paraId="03735CA9" w14:textId="56D604EB" w:rsidR="007B502D" w:rsidRPr="00032BB3" w:rsidRDefault="007B502D" w:rsidP="007B502D">
                      <w:pPr>
                        <w:tabs>
                          <w:tab w:val="left" w:pos="851"/>
                        </w:tabs>
                        <w:spacing w:line="240" w:lineRule="auto"/>
                        <w:rPr>
                          <w:rFonts w:cs="Arial"/>
                          <w:szCs w:val="24"/>
                        </w:rPr>
                      </w:pPr>
                      <w:r w:rsidRPr="00032BB3">
                        <w:rPr>
                          <w:rFonts w:cs="Arial"/>
                          <w:szCs w:val="24"/>
                        </w:rPr>
                        <w:tab/>
                        <w:t>Q</w:t>
                      </w:r>
                      <w:r w:rsidRPr="00032BB3">
                        <w:rPr>
                          <w:rFonts w:cs="Arial"/>
                          <w:szCs w:val="24"/>
                          <w:vertAlign w:val="subscript"/>
                        </w:rPr>
                        <w:t>2</w:t>
                      </w:r>
                      <w:r w:rsidRPr="00032BB3">
                        <w:rPr>
                          <w:rFonts w:cs="Arial"/>
                          <w:szCs w:val="24"/>
                        </w:rPr>
                        <w:t xml:space="preserve"> : puissance réactive </w:t>
                      </w:r>
                      <w:r w:rsidR="004730B7" w:rsidRPr="00032BB3">
                        <w:rPr>
                          <w:rFonts w:cs="Arial"/>
                          <w:b/>
                          <w:bCs/>
                          <w:szCs w:val="24"/>
                        </w:rPr>
                        <w:t>après</w:t>
                      </w:r>
                      <w:r w:rsidRPr="00032BB3">
                        <w:rPr>
                          <w:rFonts w:cs="Arial"/>
                          <w:szCs w:val="24"/>
                        </w:rPr>
                        <w:t xml:space="preserve"> compensation d'énergie réactive</w:t>
                      </w:r>
                    </w:p>
                    <w:p w14:paraId="7BB67869" w14:textId="1A19902C" w:rsidR="007B502D" w:rsidRPr="00032BB3" w:rsidRDefault="007B502D" w:rsidP="007B502D">
                      <w:pPr>
                        <w:tabs>
                          <w:tab w:val="left" w:pos="851"/>
                        </w:tabs>
                        <w:spacing w:line="240" w:lineRule="auto"/>
                        <w:rPr>
                          <w:rFonts w:cs="Arial"/>
                          <w:szCs w:val="24"/>
                        </w:rPr>
                      </w:pPr>
                      <w:r w:rsidRPr="00032BB3">
                        <w:rPr>
                          <w:rFonts w:cs="Arial"/>
                          <w:szCs w:val="24"/>
                        </w:rPr>
                        <w:tab/>
                        <w:t>S</w:t>
                      </w:r>
                      <w:r w:rsidRPr="00032BB3">
                        <w:rPr>
                          <w:rFonts w:cs="Arial"/>
                          <w:szCs w:val="24"/>
                          <w:vertAlign w:val="subscript"/>
                        </w:rPr>
                        <w:t>2</w:t>
                      </w:r>
                      <w:r w:rsidRPr="00032BB3">
                        <w:rPr>
                          <w:rFonts w:cs="Arial"/>
                          <w:szCs w:val="24"/>
                        </w:rPr>
                        <w:t xml:space="preserve"> : puissance apparente </w:t>
                      </w:r>
                      <w:r w:rsidR="004730B7" w:rsidRPr="00032BB3">
                        <w:rPr>
                          <w:rFonts w:cs="Arial"/>
                          <w:b/>
                          <w:bCs/>
                          <w:szCs w:val="24"/>
                        </w:rPr>
                        <w:t>après</w:t>
                      </w:r>
                      <w:r w:rsidRPr="00032BB3">
                        <w:rPr>
                          <w:rFonts w:cs="Arial"/>
                          <w:szCs w:val="24"/>
                        </w:rPr>
                        <w:t xml:space="preserve"> compensation d'énergie réactive</w:t>
                      </w:r>
                    </w:p>
                    <w:p w14:paraId="22365D1E" w14:textId="780E4306" w:rsidR="007B502D" w:rsidRPr="00032BB3" w:rsidRDefault="007B502D" w:rsidP="007B502D">
                      <w:pPr>
                        <w:tabs>
                          <w:tab w:val="left" w:pos="851"/>
                        </w:tabs>
                        <w:spacing w:line="240" w:lineRule="auto"/>
                        <w:rPr>
                          <w:rFonts w:cs="Arial"/>
                          <w:szCs w:val="24"/>
                        </w:rPr>
                      </w:pPr>
                      <w:r w:rsidRPr="00032BB3">
                        <w:rPr>
                          <w:rFonts w:cs="Arial"/>
                          <w:szCs w:val="24"/>
                        </w:rPr>
                        <w:tab/>
                      </w:r>
                      <w:r w:rsidRPr="00032BB3">
                        <w:rPr>
                          <w:rFonts w:cs="Arial"/>
                          <w:szCs w:val="24"/>
                        </w:rPr>
                        <w:sym w:font="Symbol" w:char="F06A"/>
                      </w:r>
                      <w:r w:rsidRPr="00032BB3">
                        <w:rPr>
                          <w:rFonts w:cs="Arial"/>
                          <w:szCs w:val="24"/>
                          <w:vertAlign w:val="subscript"/>
                        </w:rPr>
                        <w:t>2</w:t>
                      </w:r>
                      <w:r w:rsidRPr="00032BB3">
                        <w:rPr>
                          <w:rFonts w:cs="Arial"/>
                          <w:szCs w:val="24"/>
                        </w:rPr>
                        <w:t xml:space="preserve"> : déphasage </w:t>
                      </w:r>
                      <w:r w:rsidR="004730B7" w:rsidRPr="00032BB3">
                        <w:rPr>
                          <w:rFonts w:cs="Arial"/>
                          <w:b/>
                          <w:bCs/>
                          <w:szCs w:val="24"/>
                        </w:rPr>
                        <w:t>après</w:t>
                      </w:r>
                      <w:r w:rsidRPr="00032BB3">
                        <w:rPr>
                          <w:rFonts w:cs="Arial"/>
                          <w:szCs w:val="24"/>
                        </w:rPr>
                        <w:t xml:space="preserve"> compensation</w:t>
                      </w:r>
                    </w:p>
                    <w:p w14:paraId="1A9EFCE0" w14:textId="77777777" w:rsidR="007B502D" w:rsidRPr="00032BB3" w:rsidRDefault="007B502D" w:rsidP="007B502D">
                      <w:pPr>
                        <w:spacing w:line="240" w:lineRule="auto"/>
                        <w:rPr>
                          <w:rFonts w:cs="Arial"/>
                          <w:sz w:val="3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502D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9B4FAF" wp14:editId="04CB383C">
                <wp:simplePos x="0" y="0"/>
                <wp:positionH relativeFrom="column">
                  <wp:posOffset>3440927</wp:posOffset>
                </wp:positionH>
                <wp:positionV relativeFrom="paragraph">
                  <wp:posOffset>242349</wp:posOffset>
                </wp:positionV>
                <wp:extent cx="2822575" cy="2329014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23290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27AF0" w14:textId="6F48F7FF" w:rsidR="00776E47" w:rsidRPr="00665160" w:rsidRDefault="00776E47" w:rsidP="007B502D">
                            <w:pPr>
                              <w:spacing w:before="1000" w:line="240" w:lineRule="auto"/>
                              <w:ind w:left="0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Q</w:t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vertAlign w:val="subscript"/>
                              </w:rPr>
                              <w:t>c</w:t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 = Q </w:t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vertAlign w:val="subscript"/>
                              </w:rPr>
                              <w:t>1</w:t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 – Q </w:t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</w:p>
                          <w:p w14:paraId="2316D3E1" w14:textId="71FAEF00" w:rsidR="00776E47" w:rsidRPr="00665160" w:rsidRDefault="00776E47" w:rsidP="007B502D">
                            <w:pPr>
                              <w:spacing w:before="240" w:line="240" w:lineRule="auto"/>
                              <w:ind w:left="0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Q</w:t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vertAlign w:val="subscript"/>
                              </w:rPr>
                              <w:t>c</w:t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= P </w:t>
                            </w:r>
                            <w:r w:rsidRPr="00665160">
                              <w:rPr>
                                <w:rFonts w:ascii="Corbel" w:hAnsi="Corbel" w:cstheme="minorHAnsi"/>
                                <w:sz w:val="32"/>
                                <w:szCs w:val="32"/>
                              </w:rPr>
                              <w:t>×</w:t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 (tan </w:t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sym w:font="Symbol" w:char="F06A"/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vertAlign w:val="subscript"/>
                              </w:rPr>
                              <w:t>1</w:t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– tan </w:t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sym w:font="Symbol" w:char="F06A"/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66516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4FAF" id="Zone de texte 12" o:spid="_x0000_s1038" type="#_x0000_t202" style="position:absolute;left:0;text-align:left;margin-left:270.95pt;margin-top:19.1pt;width:222.25pt;height:183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77RKQIAAEwEAAAOAAAAZHJzL2Uyb0RvYy54bWysVFFv2yAQfp+0/4B4X+y4S9dZcaosVaZJ&#10;VVspnfpMMMRImGNAYme/fgeOk67b07QXfHDHd3fffXh+27eaHITzCkxFp5OcEmE41MrsKvr9ef3h&#10;hhIfmKmZBiMqehSe3i7ev5t3thQFNKBr4QiCGF92tqJNCLbMMs8b0TI/ASsMOiW4lgXcul1WO9Yh&#10;equzIs+vsw5cbR1w4T2e3g1Oukj4UgoeHqX0IhBdUawtpNWldRvXbDFn5c4x2yh+KoP9QxUtUwaT&#10;nqHuWGBk79QfUK3iDjzIMOHQZiCl4iL1gN1M8zfdbBpmReoFyfH2TJP/f7D84bCxT46E/gv0OMBI&#10;SGd96fEw9tNL18YvVkrQjxQez7SJPhCOh8VNUcw+zSjh6Cuuis/59GPEyS7XrfPhq4CWRKOiDueS&#10;6GKHex+G0DEkZvOgVb1WWqdN1IJYaUcODKe43aUiEfy3KG1IV9Hrq1megA3E6wOyNljLpalohX7b&#10;E1VXdDY2vIX6iDw4GCTiLV8rrPWe+fDEHGoCW0edh0dcpAbMBSeLkgbcz7+dx3gcFXop6VBjFfU/&#10;9swJSvQ3g0OMghwNNxrb0TD7dgXY8BRfkOXJxAsu6NGUDtoXlP8yZkEXMxxzVTSM5ioMSsfnw8Vy&#10;mYJQdpaFe7OxPEJHgiPzz/0Lc/Y0noCTfYBRfax8M6UhNt40sNwHkCqNMPI6sHiiGyWbRHB6XvFN&#10;vN6nqMtPYPELAAD//wMAUEsDBBQABgAIAAAAIQDKUm0d4AAAAAoBAAAPAAAAZHJzL2Rvd25yZXYu&#10;eG1sTI9BTsMwEEX3SNzBGiQ2iNopaXFDnAoqIWDBooEDOMkQB+xxFLttuD1mBcvRf/r/TbmdnWVH&#10;nMLgSUG2EMCQWt8N1Ct4f3u8lsBC1NRp6wkVfGOAbXV+Vuqi8yfa47GOPUslFAqtwMQ4FpyH1qDT&#10;YeFHpJR9+MnpmM6p592kT6ncWb4UYs2dHigtGD3izmD7VR+cAinD7hZD4+3nU/189YIP2f7VKHV5&#10;Md/fAYs4xz8YfvWTOlTJqfEH6gKzClZ5tkmoghu5BJaAjVznwBoFuVgJ4FXJ/79Q/QAAAP//AwBQ&#10;SwECLQAUAAYACAAAACEAtoM4kv4AAADhAQAAEwAAAAAAAAAAAAAAAAAAAAAAW0NvbnRlbnRfVHlw&#10;ZXNdLnhtbFBLAQItABQABgAIAAAAIQA4/SH/1gAAAJQBAAALAAAAAAAAAAAAAAAAAC8BAABfcmVs&#10;cy8ucmVsc1BLAQItABQABgAIAAAAIQDL777RKQIAAEwEAAAOAAAAAAAAAAAAAAAAAC4CAABkcnMv&#10;ZTJvRG9jLnhtbFBLAQItABQABgAIAAAAIQDKUm0d4AAAAAoBAAAPAAAAAAAAAAAAAAAAAIMEAABk&#10;cnMvZG93bnJldi54bWxQSwUGAAAAAAQABADzAAAAkAUAAAAA&#10;" fillcolor="white [3212]" stroked="f" strokeweight=".5pt">
                <v:textbox inset="0,0,0,0">
                  <w:txbxContent>
                    <w:p w14:paraId="6F127AF0" w14:textId="6F48F7FF" w:rsidR="00776E47" w:rsidRPr="00665160" w:rsidRDefault="00776E47" w:rsidP="007B502D">
                      <w:pPr>
                        <w:spacing w:before="1000" w:line="240" w:lineRule="auto"/>
                        <w:ind w:left="0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Q</w:t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  <w:vertAlign w:val="subscript"/>
                        </w:rPr>
                        <w:t>c</w:t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 = Q </w:t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  <w:vertAlign w:val="subscript"/>
                        </w:rPr>
                        <w:t>1</w:t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 – Q </w:t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  <w:vertAlign w:val="subscript"/>
                        </w:rPr>
                        <w:t>2</w:t>
                      </w:r>
                    </w:p>
                    <w:p w14:paraId="2316D3E1" w14:textId="71FAEF00" w:rsidR="00776E47" w:rsidRPr="00665160" w:rsidRDefault="00776E47" w:rsidP="007B502D">
                      <w:pPr>
                        <w:spacing w:before="240" w:line="240" w:lineRule="auto"/>
                        <w:ind w:left="0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Q</w:t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  <w:vertAlign w:val="subscript"/>
                        </w:rPr>
                        <w:t>c</w:t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= P </w:t>
                      </w:r>
                      <w:r w:rsidRPr="00665160">
                        <w:rPr>
                          <w:rFonts w:ascii="Corbel" w:hAnsi="Corbel" w:cstheme="minorHAnsi"/>
                          <w:sz w:val="32"/>
                          <w:szCs w:val="32"/>
                        </w:rPr>
                        <w:t>×</w:t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 (tan </w:t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sym w:font="Symbol" w:char="F06A"/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  <w:vertAlign w:val="subscript"/>
                        </w:rPr>
                        <w:t>1</w:t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– tan </w:t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sym w:font="Symbol" w:char="F06A"/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665160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A60AE" w:rsidRPr="006A60AE">
        <w:rPr>
          <w:noProof/>
          <w:szCs w:val="24"/>
        </w:rPr>
        <w:drawing>
          <wp:inline distT="0" distB="0" distL="0" distR="0" wp14:anchorId="190D6A02" wp14:editId="62A4B4B8">
            <wp:extent cx="6583680" cy="5012055"/>
            <wp:effectExtent l="0" t="0" r="7620" b="0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905" cy="502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CE10" w14:textId="25524ADF" w:rsidR="00E2672D" w:rsidRPr="00032BB3" w:rsidRDefault="00E2672D" w:rsidP="0038704D">
      <w:pPr>
        <w:autoSpaceDE/>
        <w:autoSpaceDN/>
        <w:spacing w:after="120" w:line="300" w:lineRule="exact"/>
        <w:ind w:left="0"/>
        <w:jc w:val="both"/>
        <w:rPr>
          <w:b/>
          <w:bCs/>
          <w:szCs w:val="24"/>
          <w:u w:val="single"/>
          <w:lang w:eastAsia="en-US"/>
        </w:rPr>
      </w:pPr>
      <w:r w:rsidRPr="00032BB3">
        <w:rPr>
          <w:b/>
          <w:bCs/>
          <w:szCs w:val="24"/>
          <w:u w:val="single"/>
          <w:lang w:eastAsia="en-US"/>
        </w:rPr>
        <w:t>Détermination du mode de compensation et du type de condensateur</w:t>
      </w:r>
    </w:p>
    <w:p w14:paraId="5AD2EB99" w14:textId="518AFAEA" w:rsidR="00E17A3D" w:rsidRPr="007702C4" w:rsidRDefault="003155B6" w:rsidP="003155B6">
      <w:pPr>
        <w:autoSpaceDE/>
        <w:autoSpaceDN/>
        <w:spacing w:before="0" w:after="200" w:line="276" w:lineRule="auto"/>
        <w:ind w:left="0"/>
        <w:rPr>
          <w:lang w:eastAsia="en-US"/>
        </w:rPr>
      </w:pPr>
      <w:r>
        <w:rPr>
          <w:rFonts w:ascii="GillSansCA" w:hAnsi="GillSansCA" w:cs="GillSansCA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D13F156" wp14:editId="183AB8B9">
                <wp:simplePos x="0" y="0"/>
                <wp:positionH relativeFrom="column">
                  <wp:posOffset>939532</wp:posOffset>
                </wp:positionH>
                <wp:positionV relativeFrom="paragraph">
                  <wp:posOffset>590455</wp:posOffset>
                </wp:positionV>
                <wp:extent cx="5454652" cy="1897259"/>
                <wp:effectExtent l="0" t="0" r="12700" b="27305"/>
                <wp:wrapNone/>
                <wp:docPr id="195" name="Groupe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652" cy="1897259"/>
                          <a:chOff x="0" y="0"/>
                          <a:chExt cx="5454652" cy="1897259"/>
                        </a:xfrm>
                      </wpg:grpSpPr>
                      <wpg:grpSp>
                        <wpg:cNvPr id="190" name="Groupe 190"/>
                        <wpg:cNvGrpSpPr/>
                        <wpg:grpSpPr>
                          <a:xfrm>
                            <a:off x="4178499" y="0"/>
                            <a:ext cx="1276150" cy="758785"/>
                            <a:chOff x="180856" y="0"/>
                            <a:chExt cx="1275633" cy="808106"/>
                          </a:xfrm>
                        </wpg:grpSpPr>
                        <wps:wsp>
                          <wps:cNvPr id="188" name="Parenthèse ouvrante 188"/>
                          <wps:cNvSpPr/>
                          <wps:spPr>
                            <a:xfrm flipH="1">
                              <a:off x="180856" y="0"/>
                              <a:ext cx="72000" cy="805140"/>
                            </a:xfrm>
                            <a:prstGeom prst="leftBracke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Zone de texte 189"/>
                          <wps:cNvSpPr txBox="1"/>
                          <wps:spPr>
                            <a:xfrm>
                              <a:off x="304956" y="41661"/>
                              <a:ext cx="1151533" cy="766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258562" w14:textId="212352C3" w:rsidR="003155B6" w:rsidRDefault="003155B6" w:rsidP="003155B6">
                                <w:pPr>
                                  <w:spacing w:before="0" w:line="240" w:lineRule="auto"/>
                                  <w:ind w:left="0"/>
                                  <w:jc w:val="center"/>
                                </w:pPr>
                                <w:r>
                                  <w:t>Mode de compensation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1" name="Connecteur droit 191"/>
                        <wps:cNvCnPr/>
                        <wps:spPr>
                          <a:xfrm flipH="1">
                            <a:off x="0" y="773723"/>
                            <a:ext cx="3921369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92" name="Groupe 192"/>
                        <wpg:cNvGrpSpPr/>
                        <wpg:grpSpPr>
                          <a:xfrm>
                            <a:off x="4183386" y="805947"/>
                            <a:ext cx="1271266" cy="1091312"/>
                            <a:chOff x="185741" y="-11288"/>
                            <a:chExt cx="1270751" cy="839790"/>
                          </a:xfrm>
                        </wpg:grpSpPr>
                        <wps:wsp>
                          <wps:cNvPr id="193" name="Parenthèse ouvrante 193"/>
                          <wps:cNvSpPr/>
                          <wps:spPr>
                            <a:xfrm flipH="1">
                              <a:off x="185741" y="-118"/>
                              <a:ext cx="80520" cy="828620"/>
                            </a:xfrm>
                            <a:prstGeom prst="leftBracke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Zone de texte 194"/>
                          <wps:cNvSpPr txBox="1"/>
                          <wps:spPr>
                            <a:xfrm>
                              <a:off x="304959" y="-11288"/>
                              <a:ext cx="1151533" cy="766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606C11" w14:textId="4567E4B0" w:rsidR="003155B6" w:rsidRDefault="003155B6" w:rsidP="003155B6">
                                <w:pPr>
                                  <w:spacing w:before="0" w:line="240" w:lineRule="auto"/>
                                  <w:ind w:left="0"/>
                                  <w:jc w:val="center"/>
                                </w:pPr>
                                <w:r>
                                  <w:t>Type de condensateur</w:t>
                                </w:r>
                                <w:r w:rsidR="007A739A"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3F156" id="Groupe 195" o:spid="_x0000_s1039" style="position:absolute;margin-left:74pt;margin-top:46.5pt;width:429.5pt;height:149.4pt;z-index:251725824;mso-width-relative:margin;mso-height-relative:margin" coordsize="54546,18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3H8wQAAKkUAAAOAAAAZHJzL2Uyb0RvYy54bWzsWF1v2zYUfR+w/0DovbGpbxlxijRpugFB&#10;GywdCuyNkSlbmERqFB07/UX7H/tjOyQl2bHdNOmwbCjyIlMmL8l7ee49hzp+va4rcstVW0ox9ejR&#10;2CNc5HJWivnU+/XjxavUI61mYsYqKfjUu+Ot9/rkxx+OV82E+3IhqxlXBJOIdrJqpt5C62YyGrX5&#10;gtesPZINF+gspKqZxquaj2aKrTB7XY388TgeraSaNUrmvG3x77nr9E7s/EXBc/2hKFquSTX1sDdt&#10;n8o+b8xzdHLMJnPFmkWZd9tg37CLmpUCiw5TnTPNyFKVe1PVZa5kKwt9lMt6JIuizLn1Ad7Q8Y43&#10;75RcNtaX+WQ1b4YwIbQ7cfrmafP3t+9Uc91cKURi1cwRC/tmfFkXqja/2CVZ25DdDSHja01y/BmF&#10;URhHvkdy9NE0S/woc0HNF4j8nl2+ePsVy1G/8OjedoYXt03s+0qRcoZFM5yrYDXAZePFifmn8+YJ&#10;7oU0ScMs88i+k9RPYhphGeNkEqVJGu34SNNxGsXbthtHYR3FQeCsMY6OY2P9RT+RCO3mrNt/dtbX&#10;C9ZwC6F2shWzFGnpYnbFFBd68defLSdyeauY0Igg+m0ErdGAjnbSAig9NEhRlc1POAAL/A4k+4Ho&#10;kZIgXbsQpuOIhvaMhiCwSaNa/Y7LmpjG1Kt4od8olv/OtZ2f3V622oWtH2k2UgnzbGVVzi7KqrIv&#10;pnbws0qRW4as12vahXtrFNY1loBY75Nt6buKu1l/4QXQBYA772w92szJ8hxB6+etBEYbswI7GAzH&#10;dtsPGnbjjSm3teopxoOFXVkKPRjXpZDq0OqbUBRufB8B57cJwY2c3SGxlHSVsm3yixLncclaDaSg&#10;NOIIUe71BzyKSq6mnuxaHllI9fnQ/2Y8UIxej6xQaqde+8cSsPNI9bMAvjMaAg1E25cwAlA8orZ7&#10;brZ7xLI+kzhXCmJpcts043XVNwsl609ghVOzKrqYyLH21Mu16l/OtKMA8ErOT0/tMNTjhulLcd3k&#10;/akboH1cf2Kq6UCpAeb3ss8pNtkBpRtrzkPI06WWRWkRu4lrF2/kt6liz5LoKGgu0X8D/5IZJ8YH&#10;k+G2TJtNoCyYDCd6/UZawHeZv53rxqcuw4NxmHWlLqRxbJMA+O2qOqURjfpil8RxGNpS+eU8V6Do&#10;hxJcSJPX2JLJWAK8xQEqsYtx13M4mfX6Zm0JwlbbzRk8L7YHXA+YRsPhGY3vBcsbqn4uXGdIf4fr&#10;MykEMMSXisyULDXo32Kyg/aZ6KRNX+idvDhIXjgRQ/BJkPiBI/ge1kHm0yBGLhkF8DXmKoVh3L3q&#10;YMjtAIy3WAlE9gjuclR5ztqFI7hqbtrnUnc090Jsho0dte8SmxEQXeHdkrv7khKCdkdS+k4QzU25&#10;fKxiDmkaBKmThdA8WZjcRxWUIfVj9FvxPM5oQO0ybDKIZ5pGSQisA3avKPWdLjP9b/uC6yfjJMII&#10;M0caZIkTv0PB3aSmUW6d78NN4t9RlxnE7kPqEv0dx3Tcc4BxDibo/WhYjbqhHkTYKAcbBz+N0Tan&#10;3d8mXgSmuQwPGvER6vRFYL4IzK1PK73q7Xh1uH2Hfa7vCMws3EnyJwlMdw/fLnk9Ff8PFaYt6yYu&#10;/8XtCSXP3ZzQcLcmNL5rhWkpDd/DbHXvvt2ZD27b75bnN18YT/4GAAD//wMAUEsDBBQABgAIAAAA&#10;IQCTnEsx4QAAAAsBAAAPAAAAZHJzL2Rvd25yZXYueG1sTI/NasMwEITvhb6D2EJvjeS6P45jOYTQ&#10;9hQKTQolt429sU0syViK7bx9N6f2tDvsMPtNtpxMKwbqfeOshmimQJAtXNnYSsP37v0hAeED2hJb&#10;Z0nDhTws89ubDNPSjfaLhm2oBIdYn6KGOoQuldIXNRn0M9eR5dvR9QYDy76SZY8jh5tWPir1Ig02&#10;lj/U2NG6puK0PRsNHyOOqzh6Gzan4/qy3z1//mwi0vr+blotQASawp8ZrviMDjkzHdzZll60rJ8S&#10;7hI0zGOeV4NSr7wdNMTzKAGZZ/J/h/wXAAD//wMAUEsBAi0AFAAGAAgAAAAhALaDOJL+AAAA4QEA&#10;ABMAAAAAAAAAAAAAAAAAAAAAAFtDb250ZW50X1R5cGVzXS54bWxQSwECLQAUAAYACAAAACEAOP0h&#10;/9YAAACUAQAACwAAAAAAAAAAAAAAAAAvAQAAX3JlbHMvLnJlbHNQSwECLQAUAAYACAAAACEAYSfN&#10;x/MEAACpFAAADgAAAAAAAAAAAAAAAAAuAgAAZHJzL2Uyb0RvYy54bWxQSwECLQAUAAYACAAAACEA&#10;k5xLMeEAAAALAQAADwAAAAAAAAAAAAAAAABNBwAAZHJzL2Rvd25yZXYueG1sUEsFBgAAAAAEAAQA&#10;8wAAAFsIAAAAAA==&#10;">
                <v:group id="Groupe 190" o:spid="_x0000_s1040" style="position:absolute;left:41784;width:12762;height:7587" coordorigin="1808" coordsize="12756,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Parenthèse ouvrante 188" o:spid="_x0000_s1041" type="#_x0000_t85" style="position:absolute;left:1808;width:720;height:80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TLxAAAANwAAAAPAAAAZHJzL2Rvd25yZXYueG1sRI9BS8NA&#10;EIXvgv9hmUJvdlMLIY3dliJYFA9i9QcM2TEJzc7G7DSJ/945CN5meG/e+2Z3mENnRhpSG9nBepWB&#10;Ia6ib7l28PnxdFeASYLssYtMDn4owWF/e7PD0seJ32k8S200hFOJDhqRvrQ2VQ0FTKvYE6v2FYeA&#10;outQWz/gpOGhs/dZltuALWtDgz09NlRdztfg4Pr9Wpxetm8nnyZJc577cSNb55aL+fgARmiWf/Pf&#10;9bNX/EJp9RmdwO5/AQAA//8DAFBLAQItABQABgAIAAAAIQDb4fbL7gAAAIUBAAATAAAAAAAAAAAA&#10;AAAAAAAAAABbQ29udGVudF9UeXBlc10ueG1sUEsBAi0AFAAGAAgAAAAhAFr0LFu/AAAAFQEAAAsA&#10;AAAAAAAAAAAAAAAAHwEAAF9yZWxzLy5yZWxzUEsBAi0AFAAGAAgAAAAhAFtWhMvEAAAA3AAAAA8A&#10;AAAAAAAAAAAAAAAABwIAAGRycy9kb3ducmV2LnhtbFBLBQYAAAAAAwADALcAAAD4AgAAAAA=&#10;" adj="161" strokecolor="black [3213]"/>
                  <v:shape id="Zone de texte 189" o:spid="_x0000_s1042" type="#_x0000_t202" style="position:absolute;left:3049;top:416;width:11515;height:7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+YwgAAANwAAAAPAAAAZHJzL2Rvd25yZXYueG1sRE/bisIw&#10;EH1f8B/CCL6tqT6IW40igm4VdsHLBwzN2NQ2k9Jka/17s7Cwb3M411mue1uLjlpfOlYwGScgiHOn&#10;Sy4UXC+79zkIH5A11o5JwZM8rFeDtyWm2j34RN05FCKGsE9RgQmhSaX0uSGLfuwa4sjdXGsxRNgW&#10;Urf4iOG2ltMkmUmLJccGgw1tDeXV+ccq2Je3yeW7q4rGVIfP/TH7umf3oNRo2G8WIAL14V/85850&#10;nD//gN9n4gVy9QIAAP//AwBQSwECLQAUAAYACAAAACEA2+H2y+4AAACFAQAAEwAAAAAAAAAAAAAA&#10;AAAAAAAAW0NvbnRlbnRfVHlwZXNdLnhtbFBLAQItABQABgAIAAAAIQBa9CxbvwAAABUBAAALAAAA&#10;AAAAAAAAAAAAAB8BAABfcmVscy8ucmVsc1BLAQItABQABgAIAAAAIQDKVg+YwgAAANwAAAAPAAAA&#10;AAAAAAAAAAAAAAcCAABkcnMvZG93bnJldi54bWxQSwUGAAAAAAMAAwC3AAAA9gIAAAAA&#10;" filled="f" stroked="f" strokeweight=".5pt">
                    <v:textbox inset="0,0,0,0">
                      <w:txbxContent>
                        <w:p w14:paraId="7D258562" w14:textId="212352C3" w:rsidR="003155B6" w:rsidRDefault="003155B6" w:rsidP="003155B6">
                          <w:pPr>
                            <w:spacing w:before="0" w:line="240" w:lineRule="auto"/>
                            <w:ind w:left="0"/>
                            <w:jc w:val="center"/>
                          </w:pPr>
                          <w:r>
                            <w:t>Mode de compensation</w:t>
                          </w:r>
                        </w:p>
                      </w:txbxContent>
                    </v:textbox>
                  </v:shape>
                </v:group>
                <v:line id="Connecteur droit 191" o:spid="_x0000_s1043" style="position:absolute;flip:x;visibility:visible;mso-wrap-style:square" from="0,7737" to="39213,7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9MwwAAANwAAAAPAAAAZHJzL2Rvd25yZXYueG1sRE9LawIx&#10;EL4L/ocwQm+atQdbV6OIZaUUSvGFehs242ZxM1k2Udd/3xQK3ubje8503tpK3KjxpWMFw0ECgjh3&#10;uuRCwW6b9d9B+ICssXJMCh7kYT7rdqaYanfnNd02oRAxhH2KCkwIdSqlzw1Z9ANXE0fu7BqLIcKm&#10;kLrBewy3lXxNkpG0WHJsMFjT0lB+2Vytgq/s+PG2P/2svh/jra8yfU3MgZR66bWLCYhAbXiK/92f&#10;Os4fD+HvmXiBnP0CAAD//wMAUEsBAi0AFAAGAAgAAAAhANvh9svuAAAAhQEAABMAAAAAAAAAAAAA&#10;AAAAAAAAAFtDb250ZW50X1R5cGVzXS54bWxQSwECLQAUAAYACAAAACEAWvQsW78AAAAVAQAACwAA&#10;AAAAAAAAAAAAAAAfAQAAX3JlbHMvLnJlbHNQSwECLQAUAAYACAAAACEAbkyvTMMAAADcAAAADwAA&#10;AAAAAAAAAAAAAAAHAgAAZHJzL2Rvd25yZXYueG1sUEsFBgAAAAADAAMAtwAAAPcCAAAAAA==&#10;" strokecolor="black [3213]" strokeweight=".5pt">
                  <v:stroke dashstyle="longDashDot"/>
                </v:line>
                <v:group id="Groupe 192" o:spid="_x0000_s1044" style="position:absolute;left:41833;top:8059;width:12713;height:10913" coordorigin="1857,-112" coordsize="12707,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Parenthèse ouvrante 193" o:spid="_x0000_s1045" type="#_x0000_t85" style="position:absolute;left:1857;top:-1;width:805;height:82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EawwAAANwAAAAPAAAAZHJzL2Rvd25yZXYueG1sRE9Na8JA&#10;EL0X/A/LCL3VjRaCja5SgoVecjC1oLchO2ZDs7Mhu01Sf71bKPQ2j/c52/1kWzFQ7xvHCpaLBARx&#10;5XTDtYLTx9vTGoQPyBpbx6Tghzzsd7OHLWbajXykoQy1iCHsM1RgQugyKX1lyKJfuI44clfXWwwR&#10;9rXUPY4x3LZylSSptNhwbDDYUW6o+iq/rQI9hEv5eczX5eHWpqfJFPq8LJR6nE+vGxCBpvAv/nO/&#10;6zj/5Rl+n4kXyN0dAAD//wMAUEsBAi0AFAAGAAgAAAAhANvh9svuAAAAhQEAABMAAAAAAAAAAAAA&#10;AAAAAAAAAFtDb250ZW50X1R5cGVzXS54bWxQSwECLQAUAAYACAAAACEAWvQsW78AAAAVAQAACwAA&#10;AAAAAAAAAAAAAAAfAQAAX3JlbHMvLnJlbHNQSwECLQAUAAYACAAAACEA5G5hGsMAAADcAAAADwAA&#10;AAAAAAAAAAAAAAAHAgAAZHJzL2Rvd25yZXYueG1sUEsFBgAAAAADAAMAtwAAAPcCAAAAAA==&#10;" adj="175" strokecolor="black [3213]"/>
                  <v:shape id="Zone de texte 194" o:spid="_x0000_s1046" type="#_x0000_t202" style="position:absolute;left:3049;top:-112;width:11515;height:7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bbwgAAANwAAAAPAAAAZHJzL2Rvd25yZXYueG1sRE/basJA&#10;EH0v+A/LCL7VjUWkRlcRoTYVKnj5gCE7ZmOysyG7jenfu0Khb3M411mue1uLjlpfOlYwGScgiHOn&#10;Sy4UXM4fr+8gfEDWWDsmBb/kYb0avCwx1e7OR+pOoRAxhH2KCkwITSqlzw1Z9GPXEEfu6lqLIcK2&#10;kLrFewy3tXxLkpm0WHJsMNjQ1lBenX6sgl15nZwPXVU0pvr63O2z71t2C0qNhv1mASJQH/7Ff+5M&#10;x/nzKTyfiRfI1QMAAP//AwBQSwECLQAUAAYACAAAACEA2+H2y+4AAACFAQAAEwAAAAAAAAAAAAAA&#10;AAAAAAAAW0NvbnRlbnRfVHlwZXNdLnhtbFBLAQItABQABgAIAAAAIQBa9CxbvwAAABUBAAALAAAA&#10;AAAAAAAAAAAAAB8BAABfcmVscy8ucmVsc1BLAQItABQABgAIAAAAIQChjjbbwgAAANwAAAAPAAAA&#10;AAAAAAAAAAAAAAcCAABkcnMvZG93bnJldi54bWxQSwUGAAAAAAMAAwC3AAAA9gIAAAAA&#10;" filled="f" stroked="f" strokeweight=".5pt">
                    <v:textbox inset="0,0,0,0">
                      <w:txbxContent>
                        <w:p w14:paraId="61606C11" w14:textId="4567E4B0" w:rsidR="003155B6" w:rsidRDefault="003155B6" w:rsidP="003155B6">
                          <w:pPr>
                            <w:spacing w:before="0" w:line="240" w:lineRule="auto"/>
                            <w:ind w:left="0"/>
                            <w:jc w:val="center"/>
                          </w:pPr>
                          <w:r>
                            <w:t>Type de condensateur</w:t>
                          </w:r>
                          <w:r w:rsidR="007A739A">
                            <w:t>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8704D" w:rsidRPr="00FA57FE">
        <w:rPr>
          <w:rFonts w:ascii="GillSansCA" w:hAnsi="GillSansCA" w:cs="GillSansCA"/>
          <w:b/>
          <w:noProof/>
          <w:sz w:val="20"/>
        </w:rPr>
        <w:drawing>
          <wp:inline distT="0" distB="0" distL="0" distR="0" wp14:anchorId="525DDF7C" wp14:editId="03321D4B">
            <wp:extent cx="5652000" cy="3323951"/>
            <wp:effectExtent l="0" t="0" r="6350" b="0"/>
            <wp:docPr id="9" name="Image 1" descr="http://lycees.ac-rouen.fr/maupassant/Melec/co/Reseau_HTABT/Transfo_HTA_BT/web/res/DR_chx_batt_co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ycees.ac-rouen.fr/maupassant/Melec/co/Reseau_HTABT/Transfo_HTA_BT/web/res/DR_chx_batt_cond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676" t="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332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A3D" w:rsidRPr="007702C4">
        <w:rPr>
          <w:lang w:eastAsia="en-US"/>
        </w:rPr>
        <w:br w:type="page"/>
      </w:r>
    </w:p>
    <w:p w14:paraId="723B1427" w14:textId="5826A786" w:rsidR="00371CC0" w:rsidRPr="00E60C52" w:rsidRDefault="008B1550" w:rsidP="00E60C52">
      <w:pPr>
        <w:pStyle w:val="Titre1"/>
        <w:tabs>
          <w:tab w:val="clear" w:pos="1701"/>
          <w:tab w:val="left" w:pos="1418"/>
        </w:tabs>
        <w:ind w:left="426" w:hanging="440"/>
        <w:rPr>
          <w:b/>
          <w:bCs/>
        </w:rPr>
      </w:pPr>
      <w:bookmarkStart w:id="3" w:name="_Toc135917853"/>
      <w:r w:rsidRPr="00E60C52">
        <w:rPr>
          <w:b/>
          <w:bCs/>
        </w:rPr>
        <w:lastRenderedPageBreak/>
        <w:t>Introduction</w:t>
      </w:r>
      <w:r w:rsidR="00371CC0" w:rsidRPr="00E60C52">
        <w:rPr>
          <w:b/>
          <w:bCs/>
        </w:rPr>
        <w:t xml:space="preserve"> à la filiation</w:t>
      </w:r>
      <w:bookmarkEnd w:id="3"/>
    </w:p>
    <w:p w14:paraId="214F698C" w14:textId="5DEF8F92" w:rsidR="00B737EE" w:rsidRPr="00142CD4" w:rsidRDefault="00B737EE" w:rsidP="00D13397">
      <w:pPr>
        <w:spacing w:before="240"/>
        <w:rPr>
          <w:rFonts w:cs="Arial"/>
          <w:b/>
          <w:u w:val="single"/>
        </w:rPr>
      </w:pPr>
      <w:r w:rsidRPr="00142CD4">
        <w:rPr>
          <w:rFonts w:cs="Arial"/>
          <w:b/>
          <w:u w:val="single"/>
        </w:rPr>
        <w:t>La filiation</w:t>
      </w:r>
    </w:p>
    <w:p w14:paraId="7E90DC2C" w14:textId="4A63CA93" w:rsidR="00B737EE" w:rsidRPr="00A32F52" w:rsidRDefault="00A32F52" w:rsidP="001B035E">
      <w:pPr>
        <w:ind w:left="0" w:right="3343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0"/>
          <w:szCs w:val="16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7015244" wp14:editId="1A9982BA">
                <wp:simplePos x="0" y="0"/>
                <wp:positionH relativeFrom="column">
                  <wp:posOffset>4207320</wp:posOffset>
                </wp:positionH>
                <wp:positionV relativeFrom="paragraph">
                  <wp:posOffset>179705</wp:posOffset>
                </wp:positionV>
                <wp:extent cx="2271395" cy="2026285"/>
                <wp:effectExtent l="0" t="0" r="0" b="0"/>
                <wp:wrapNone/>
                <wp:docPr id="2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1395" cy="2026285"/>
                          <a:chOff x="7499" y="2214"/>
                          <a:chExt cx="3577" cy="3191"/>
                        </a:xfrm>
                      </wpg:grpSpPr>
                      <wps:wsp>
                        <wps:cNvPr id="3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681" y="2214"/>
                            <a:ext cx="2729" cy="3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1297C" w14:textId="77777777" w:rsidR="00B737EE" w:rsidRDefault="00B737EE" w:rsidP="00B737EE">
                              <w:r>
                                <w:t xml:space="preserve">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A135E9" wp14:editId="449E30DE">
                                    <wp:extent cx="1120004" cy="1720587"/>
                                    <wp:effectExtent l="0" t="0" r="0" b="0"/>
                                    <wp:docPr id="48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/>
                                            <a:srcRect l="20130" t="5645" r="12662" b="887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0004" cy="17205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499" y="2877"/>
                            <a:ext cx="1248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58CFE" w14:textId="77777777" w:rsidR="00B737EE" w:rsidRDefault="00B737EE" w:rsidP="00B737EE">
                              <w:pPr>
                                <w:spacing w:before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Disjoncteur</w:t>
                              </w:r>
                            </w:p>
                            <w:p w14:paraId="4CBEA5AB" w14:textId="77777777" w:rsidR="00B737EE" w:rsidRPr="0084566A" w:rsidRDefault="00B737EE" w:rsidP="00B737EE">
                              <w:pPr>
                                <w:spacing w:before="0"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4566A">
                                <w:rPr>
                                  <w:b/>
                                  <w:sz w:val="16"/>
                                  <w:szCs w:val="16"/>
                                </w:rPr>
                                <w:t>AMONT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131" y="4147"/>
                            <a:ext cx="1248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B67FC" w14:textId="77777777" w:rsidR="00B737EE" w:rsidRDefault="00B737EE" w:rsidP="00B737EE">
                              <w:pPr>
                                <w:spacing w:before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Disjoncteur</w:t>
                              </w:r>
                            </w:p>
                            <w:p w14:paraId="72811A5E" w14:textId="77777777" w:rsidR="00B737EE" w:rsidRPr="0084566A" w:rsidRDefault="00B737EE" w:rsidP="00B737EE">
                              <w:pPr>
                                <w:spacing w:before="0"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4566A">
                                <w:rPr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VAL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" name="AutoShape 109"/>
                        <wps:cNvSpPr>
                          <a:spLocks noChangeArrowheads="1"/>
                        </wps:cNvSpPr>
                        <wps:spPr bwMode="auto">
                          <a:xfrm rot="-684017">
                            <a:off x="8902" y="4687"/>
                            <a:ext cx="512" cy="311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10"/>
                        <wps:cNvSpPr>
                          <a:spLocks/>
                        </wps:cNvSpPr>
                        <wps:spPr bwMode="auto">
                          <a:xfrm>
                            <a:off x="8899" y="3071"/>
                            <a:ext cx="1052" cy="1278"/>
                          </a:xfrm>
                          <a:custGeom>
                            <a:avLst/>
                            <a:gdLst>
                              <a:gd name="T0" fmla="*/ 0 w 1052"/>
                              <a:gd name="T1" fmla="*/ 0 h 1278"/>
                              <a:gd name="T2" fmla="*/ 937 w 1052"/>
                              <a:gd name="T3" fmla="*/ 400 h 1278"/>
                              <a:gd name="T4" fmla="*/ 690 w 1052"/>
                              <a:gd name="T5" fmla="*/ 1278 h 1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52" h="1278">
                                <a:moveTo>
                                  <a:pt x="0" y="0"/>
                                </a:moveTo>
                                <a:cubicBezTo>
                                  <a:pt x="411" y="93"/>
                                  <a:pt x="822" y="187"/>
                                  <a:pt x="937" y="400"/>
                                </a:cubicBezTo>
                                <a:cubicBezTo>
                                  <a:pt x="1052" y="613"/>
                                  <a:pt x="871" y="945"/>
                                  <a:pt x="690" y="1278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9510" y="4154"/>
                            <a:ext cx="1566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57F84" w14:textId="77777777" w:rsidR="00B737EE" w:rsidRPr="00A61C3A" w:rsidRDefault="00B737EE" w:rsidP="00B737EE">
                              <w:pPr>
                                <w:spacing w:before="0"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PdC </w:t>
                              </w:r>
                              <w:r w:rsidRPr="00A61C3A">
                                <w:rPr>
                                  <w:b/>
                                  <w:sz w:val="16"/>
                                  <w:szCs w:val="16"/>
                                </w:rPr>
                                <w:t>renforcé par filiation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15244" id="Group 140" o:spid="_x0000_s1047" style="position:absolute;left:0;text-align:left;margin-left:331.3pt;margin-top:14.15pt;width:178.85pt;height:159.55pt;z-index:251734016" coordorigin="7499,2214" coordsize="3577,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kNDwUAAE4UAAAOAAAAZHJzL2Uyb0RvYy54bWzsWNtu4zYQfS/QfyD0WGBjSZasC+IsNtlN&#10;UGDbLrDeD6Al2hIqiSopx85+fc+QknxJsm3TNkmB5sGhxNFw5syd5293dcVuhdKlbOaOd+Y6TDSZ&#10;zMtmPXe+LK7fxA7THW9yXslGzJ07oZ23F99/d75tU+HLQla5UAxMGp1u27lTdF2bTiY6K0TN9Zls&#10;RYPNlVQ17/Co1pNc8S2419XEd93ZZCtV3iqZCa3x9r3ddC4M/9VKZN0vq5UWHavmDmTrzK8yv0v6&#10;nVyc83SteFuUWS8Gf4IUNS8bHDqyes87zjaqvMeqLjMltVx1Z5msJ3K1KjNhdIA2nnuizY2Sm9bo&#10;sk6363aECdCe4PRkttnPtzeq/dx+UlZ6LD/K7FcNXCbbdp0e7tPz2hKz5fYnmcOefNNJo/hupWpi&#10;AZXYzuB7N+Irdh3L8NL3I2+ahA7LsOe7/syPQ2uBrICZ6LsoSBKH0bbvBcPeh/77aRhF9uOpl3i0&#10;O+GpPdgI2wtHxoc36T1g+u8B9rngrTB20ATIJ8XKfO5MPYc1vAYIC1LwUu6Y585IKjoedIQq63bY&#10;QGQYkLQFlzXyquDNWrxTSm4LwXMIaPU5+NTy0cTkj9COZjGEOUJtxDzyASgBfg8znrZKdzdC1owW&#10;c0chXIyc/Paj7iy8AwnZVsuqzK/LqjIPar28qhS75Qita/PXW+SIrGqIuJH0meVIb2AunZJqVslu&#10;t9wZTOMBvqXM76C4kjZikWGwKKT66rAtonXu6N82XAmHVT82AC/xgoDC2zwEYeTjQR3uLA93eJOB&#10;1dzpHGaXV51NCZtWlesCJ1lzNfId3HtVGihIYitVLz4c7Lk8zX/A06IBquf1tDE+Y8QiDMrTwdM8&#10;P0CyJ08LPb93hSErDF70Jx1tdBee/jX/SQZQXoX/6Jb85/rl/Wf6gP+Mofas/hN7lDbhI4EXvEL/&#10;8UxHsA/1F05Ar8aBgsGByKFNOUStG4Ot9yBTFf7JCmfRfzOLA9eLTGHqu4s4cZESyYtm8YkXUe7p&#10;y91xh3Cv2lWU6hs0jZey+hfKHtuiLIV+aAv/o5XTNX99ujyqnHXZoTWuynruxCMRT6ld+NDkJvV2&#10;vKzsGo3QA3X1VWTBV1NF0Xjafu1aCUEjBfP28X7fh6lbeVo7Fsd9Ezt1I+OEB0XSDXv/9PzIpOCx&#10;heVptrHtGAXS0IJhpMjRjNGrdT70m+huVnWFQeWHCXPZFrEIrsYj9jRIswc0BRvOO+QDUUaaZBo9&#10;wgnVY6QKXJc9zAspYqSaJY9JBRuMVCTRATMAMarKC9uAApNd06uPFdo1zD6uCalWahoYFsACiWAx&#10;BDuoCKtHiG3WWEz7ePs2MTQizmZEgXCG2P7vJaJ++XSwVA7DYLm01mh5R4qQQLSklGBMxQosyP60&#10;U8tbsZCGpjsZnXDafjfbLMvsUnw9pA08W00ToxFOMRxi3+rpDcnRvoaFbdJ0TZUjVY5YHj/Zb6y4&#10;gGHmHR8BxyZ0kqCf4Cw5DG9eD852cgYeCQczt43YGJq94x/1fgaxxA2tyY/So7kiEOMEwrNMNJ3t&#10;26tNjenUTiZRiNxprYHXNGWagWVAYORiZDo6AMN3n2YfSLmsu2tp/KUBDiPJ3KlFjmFE4BKEVpQ7&#10;/s/I+3uZRybo2ZCR9xP09GX60iREKTAdhRf29w7jXBPOIOfLzjUIc7jUf6kvNRcyuLQygdBfsNGt&#10;2OEz1ofXgBe/AwAA//8DAFBLAwQUAAYACAAAACEAkCt7N+IAAAALAQAADwAAAGRycy9kb3ducmV2&#10;LnhtbEyPwWrDMAyG74O9g9Fgt9VO0mUljVNK2XYqg7WD0Zsbq0loLIfYTdK3n3tabxL6+PX9+Woy&#10;LRuwd40lCdFMAEMqrW6okvCz/3hZAHNekVatJZRwRQer4vEhV5m2I33jsPMVCyHkMiWh9r7LOHdl&#10;jUa5me2Qwu1ke6N8WPuK616NIdy0PBYi5UY1FD7UqsNNjeV5dzESPkc1rpPofdieT5vrYf/69buN&#10;UMrnp2m9BOZx8v8w3PSDOhTB6WgvpB1rJaRpnAZUQrxIgN0AEYswHSUk87c58CLn9x2KPwAAAP//&#10;AwBQSwECLQAUAAYACAAAACEAtoM4kv4AAADhAQAAEwAAAAAAAAAAAAAAAAAAAAAAW0NvbnRlbnRf&#10;VHlwZXNdLnhtbFBLAQItABQABgAIAAAAIQA4/SH/1gAAAJQBAAALAAAAAAAAAAAAAAAAAC8BAABf&#10;cmVscy8ucmVsc1BLAQItABQABgAIAAAAIQCJQKkNDwUAAE4UAAAOAAAAAAAAAAAAAAAAAC4CAABk&#10;cnMvZTJvRG9jLnhtbFBLAQItABQABgAIAAAAIQCQK3s34gAAAAsBAAAPAAAAAAAAAAAAAAAAAGkH&#10;AABkcnMvZG93bnJldi54bWxQSwUGAAAAAAQABADzAAAAeAgAAAAA&#10;">
                <v:shape id="Text Box 106" o:spid="_x0000_s1048" type="#_x0000_t202" style="position:absolute;left:7681;top:2214;width:2729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0601297C" w14:textId="77777777" w:rsidR="00B737EE" w:rsidRDefault="00B737EE" w:rsidP="00B737EE">
                        <w:r>
                          <w:t xml:space="preserve">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5A135E9" wp14:editId="449E30DE">
                              <wp:extent cx="1120004" cy="1720587"/>
                              <wp:effectExtent l="0" t="0" r="0" b="0"/>
                              <wp:docPr id="48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 l="20130" t="5645" r="12662" b="887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0004" cy="17205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07" o:spid="_x0000_s1049" type="#_x0000_t202" style="position:absolute;left:7499;top:2877;width:1248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03C58CFE" w14:textId="77777777" w:rsidR="00B737EE" w:rsidRDefault="00B737EE" w:rsidP="00B737EE">
                        <w:pPr>
                          <w:spacing w:before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Disjoncteur</w:t>
                        </w:r>
                      </w:p>
                      <w:p w14:paraId="4CBEA5AB" w14:textId="77777777" w:rsidR="00B737EE" w:rsidRPr="0084566A" w:rsidRDefault="00B737EE" w:rsidP="00B737EE">
                        <w:pPr>
                          <w:spacing w:before="0"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84566A">
                          <w:rPr>
                            <w:b/>
                            <w:sz w:val="16"/>
                            <w:szCs w:val="16"/>
                          </w:rPr>
                          <w:t>AMONT</w:t>
                        </w:r>
                      </w:p>
                    </w:txbxContent>
                  </v:textbox>
                </v:shape>
                <v:shape id="Text Box 108" o:spid="_x0000_s1050" type="#_x0000_t202" style="position:absolute;left:8131;top:4147;width:1248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4B6B67FC" w14:textId="77777777" w:rsidR="00B737EE" w:rsidRDefault="00B737EE" w:rsidP="00B737EE">
                        <w:pPr>
                          <w:spacing w:before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Disjoncteur</w:t>
                        </w:r>
                      </w:p>
                      <w:p w14:paraId="72811A5E" w14:textId="77777777" w:rsidR="00B737EE" w:rsidRPr="0084566A" w:rsidRDefault="00B737EE" w:rsidP="00B737EE">
                        <w:pPr>
                          <w:spacing w:before="0"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84566A">
                          <w:rPr>
                            <w:b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VAL</w:t>
                        </w:r>
                      </w:p>
                    </w:txbxContent>
                  </v:textbox>
                </v:shape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AutoShape 109" o:spid="_x0000_s1051" type="#_x0000_t73" style="position:absolute;left:8902;top:4687;width:512;height:311;rotation:-7471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CiPxAAAANsAAAAPAAAAZHJzL2Rvd25yZXYueG1sRI9Pa8JA&#10;FMTvgt9heUJvutFIW1JXKQVpDnqoFnp9ZJ9JNPs2ZNf88dO7gtDjMDO/YVab3lSipcaVlhXMZxEI&#10;4szqknMFv8ft9B2E88gaK8ukYCAHm/V4tMJE245/qD34XAQIuwQVFN7XiZQuK8igm9maOHgn2xj0&#10;QTa51A12AW4quYiiV2mw5LBQYE1fBWWXw9UoiJaL7/5yG2T6Fu+6P56f8709KvUy6T8/QHjq/X/4&#10;2U61gngJjy/hB8j1HQAA//8DAFBLAQItABQABgAIAAAAIQDb4fbL7gAAAIUBAAATAAAAAAAAAAAA&#10;AAAAAAAAAABbQ29udGVudF9UeXBlc10ueG1sUEsBAi0AFAAGAAgAAAAhAFr0LFu/AAAAFQEAAAsA&#10;AAAAAAAAAAAAAAAAHwEAAF9yZWxzLy5yZWxzUEsBAi0AFAAGAAgAAAAhAC4sKI/EAAAA2wAAAA8A&#10;AAAAAAAAAAAAAAAABwIAAGRycy9kb3ducmV2LnhtbFBLBQYAAAAAAwADALcAAAD4AgAAAAA=&#10;"/>
                <v:shape id="Freeform 110" o:spid="_x0000_s1052" style="position:absolute;left:8899;top:3071;width:1052;height:1278;visibility:visible;mso-wrap-style:square;v-text-anchor:top" coordsize="1052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XYwAAAANsAAAAPAAAAZHJzL2Rvd25yZXYueG1sRI/NisJA&#10;EITvwr7D0At704mKy5J1FH9Y8OBlow/QZNpMMNMTMq3Gt3cEwWNRVV9R82XvG3WlLtaBDYxHGSji&#10;MtiaKwPHw9/wB1QUZItNYDJwpwjLxcdgjrkNN/6nayGVShCOORpwIm2udSwdeYyj0BIn7xQ6j5Jk&#10;V2nb4S3BfaMnWfatPdacFhy2tHFUnouLNzALzm7dQZzotTTFNDg92a+N+frsV7+ghHp5h1/tnTUw&#10;ncHzS/oBevEAAAD//wMAUEsBAi0AFAAGAAgAAAAhANvh9svuAAAAhQEAABMAAAAAAAAAAAAAAAAA&#10;AAAAAFtDb250ZW50X1R5cGVzXS54bWxQSwECLQAUAAYACAAAACEAWvQsW78AAAAVAQAACwAAAAAA&#10;AAAAAAAAAAAfAQAAX3JlbHMvLnJlbHNQSwECLQAUAAYACAAAACEAL4MV2MAAAADbAAAADwAAAAAA&#10;AAAAAAAAAAAHAgAAZHJzL2Rvd25yZXYueG1sUEsFBgAAAAADAAMAtwAAAPQCAAAAAA==&#10;" path="m,c411,93,822,187,937,400v115,213,-66,545,-247,878e" filled="f" strokecolor="#365f91 [2404]" strokeweight="1.5pt">
                  <v:stroke endarrow="open"/>
                  <v:path arrowok="t" o:connecttype="custom" o:connectlocs="0,0;937,400;690,1278" o:connectangles="0,0,0"/>
                </v:shape>
                <v:shape id="Text Box 138" o:spid="_x0000_s1053" type="#_x0000_t202" style="position:absolute;left:9510;top:4154;width:156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14:paraId="13357F84" w14:textId="77777777" w:rsidR="00B737EE" w:rsidRPr="00A61C3A" w:rsidRDefault="00B737EE" w:rsidP="00B737EE">
                        <w:pPr>
                          <w:spacing w:before="0"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PdC </w:t>
                        </w:r>
                        <w:r w:rsidRPr="00A61C3A">
                          <w:rPr>
                            <w:b/>
                            <w:sz w:val="16"/>
                            <w:szCs w:val="16"/>
                          </w:rPr>
                          <w:t>renforcé par filiation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37EE" w:rsidRPr="00EF25FD">
        <w:rPr>
          <w:rFonts w:cs="Arial"/>
          <w:sz w:val="22"/>
          <w:szCs w:val="22"/>
        </w:rPr>
        <w:t xml:space="preserve">Cette technique consiste à utiliser le pouvoir de limitation de l'intensité de court-circuit du disjoncteur situé en amont d'une </w:t>
      </w:r>
      <w:r w:rsidR="00B737EE" w:rsidRPr="00A32F52">
        <w:rPr>
          <w:rFonts w:cs="Arial"/>
          <w:sz w:val="22"/>
          <w:szCs w:val="22"/>
        </w:rPr>
        <w:t>installation.</w:t>
      </w:r>
      <w:r w:rsidRPr="00A32F52">
        <w:rPr>
          <w:rFonts w:cs="Arial"/>
          <w:sz w:val="22"/>
          <w:szCs w:val="22"/>
        </w:rPr>
        <w:t xml:space="preserve"> Lors du court-circuit, le disjoncteur amont s'ouvre et augmente ainsi l'impédance de ligne, permettant au disjoncteur aval de couper un courant de court-circuit inférieur à celui présumé.</w:t>
      </w:r>
    </w:p>
    <w:p w14:paraId="165B8CA8" w14:textId="77777777" w:rsidR="00B737EE" w:rsidRPr="00EF25FD" w:rsidRDefault="00B737EE" w:rsidP="001B035E">
      <w:pPr>
        <w:ind w:left="0" w:right="3343"/>
        <w:jc w:val="both"/>
        <w:rPr>
          <w:rFonts w:cs="Arial"/>
          <w:sz w:val="22"/>
          <w:szCs w:val="22"/>
        </w:rPr>
      </w:pPr>
      <w:r w:rsidRPr="00EF25FD">
        <w:rPr>
          <w:rFonts w:cs="Arial"/>
          <w:sz w:val="22"/>
          <w:szCs w:val="22"/>
        </w:rPr>
        <w:t>Elle permet d’installer, en aval, des disjoncteurs ayant des pouvoirs de coupure inférieurs aux courants de court-circuit présumés aux points où ils sont installés.</w:t>
      </w:r>
    </w:p>
    <w:p w14:paraId="512FC87F" w14:textId="507CE211" w:rsidR="00B737EE" w:rsidRPr="00EF25FD" w:rsidRDefault="00B737EE" w:rsidP="001B035E">
      <w:pPr>
        <w:ind w:left="0" w:right="3343"/>
        <w:jc w:val="both"/>
        <w:rPr>
          <w:rFonts w:cs="Arial"/>
          <w:sz w:val="22"/>
          <w:szCs w:val="22"/>
        </w:rPr>
      </w:pPr>
      <w:r w:rsidRPr="00EF25FD">
        <w:rPr>
          <w:rFonts w:cs="Arial"/>
          <w:sz w:val="22"/>
          <w:szCs w:val="22"/>
        </w:rPr>
        <w:t xml:space="preserve">Elle procure un </w:t>
      </w:r>
      <w:r w:rsidRPr="00EF25FD">
        <w:rPr>
          <w:rFonts w:cs="Arial"/>
          <w:b/>
          <w:sz w:val="22"/>
          <w:szCs w:val="22"/>
        </w:rPr>
        <w:t xml:space="preserve">pouvoir de </w:t>
      </w:r>
      <w:r w:rsidRPr="008C2A98">
        <w:rPr>
          <w:rFonts w:cs="Arial"/>
          <w:b/>
          <w:sz w:val="22"/>
          <w:szCs w:val="22"/>
        </w:rPr>
        <w:t>coupure (</w:t>
      </w:r>
      <w:proofErr w:type="spellStart"/>
      <w:r w:rsidRPr="008C2A98">
        <w:rPr>
          <w:rFonts w:cs="Arial"/>
          <w:b/>
          <w:sz w:val="22"/>
          <w:szCs w:val="22"/>
        </w:rPr>
        <w:t>PdC</w:t>
      </w:r>
      <w:proofErr w:type="spellEnd"/>
      <w:r w:rsidRPr="008C2A98">
        <w:rPr>
          <w:rFonts w:cs="Arial"/>
          <w:b/>
          <w:sz w:val="22"/>
          <w:szCs w:val="22"/>
        </w:rPr>
        <w:t>)</w:t>
      </w:r>
      <w:r w:rsidRPr="00EF25FD">
        <w:rPr>
          <w:rFonts w:cs="Arial"/>
          <w:b/>
          <w:sz w:val="22"/>
          <w:szCs w:val="22"/>
        </w:rPr>
        <w:t xml:space="preserve"> </w:t>
      </w:r>
      <w:r w:rsidR="00890013">
        <w:rPr>
          <w:rFonts w:cs="Arial"/>
          <w:b/>
          <w:sz w:val="22"/>
          <w:szCs w:val="22"/>
        </w:rPr>
        <w:t>"</w:t>
      </w:r>
      <w:r w:rsidRPr="00EF25FD">
        <w:rPr>
          <w:rFonts w:cs="Arial"/>
          <w:b/>
          <w:sz w:val="22"/>
          <w:szCs w:val="22"/>
        </w:rPr>
        <w:t>renforcé</w:t>
      </w:r>
      <w:r w:rsidR="00890013">
        <w:rPr>
          <w:rFonts w:cs="Arial"/>
          <w:b/>
          <w:sz w:val="22"/>
          <w:szCs w:val="22"/>
        </w:rPr>
        <w:t>"</w:t>
      </w:r>
      <w:r w:rsidRPr="00EF25FD">
        <w:rPr>
          <w:rFonts w:cs="Arial"/>
          <w:sz w:val="22"/>
          <w:szCs w:val="22"/>
        </w:rPr>
        <w:t xml:space="preserve"> aux disjoncteurs placés en aval d’un disjoncteur limiteur.</w:t>
      </w:r>
    </w:p>
    <w:p w14:paraId="6D7BB773" w14:textId="77777777" w:rsidR="00B737EE" w:rsidRPr="00142CD4" w:rsidRDefault="00B737EE" w:rsidP="00AC04D1">
      <w:pPr>
        <w:spacing w:before="480" w:after="60"/>
        <w:ind w:left="0"/>
        <w:jc w:val="both"/>
        <w:rPr>
          <w:rFonts w:cs="Arial"/>
          <w:b/>
          <w:u w:val="single"/>
        </w:rPr>
      </w:pPr>
      <w:r w:rsidRPr="00142CD4">
        <w:rPr>
          <w:rFonts w:cs="Arial"/>
          <w:b/>
          <w:u w:val="single"/>
        </w:rPr>
        <w:t>Utilisation de la filiation</w:t>
      </w:r>
    </w:p>
    <w:p w14:paraId="3E399A95" w14:textId="77777777" w:rsidR="00B737EE" w:rsidRPr="00EF25FD" w:rsidRDefault="00B737EE" w:rsidP="00AC04D1">
      <w:pPr>
        <w:ind w:left="0"/>
        <w:jc w:val="both"/>
        <w:rPr>
          <w:rFonts w:cs="Arial"/>
          <w:sz w:val="22"/>
          <w:szCs w:val="22"/>
        </w:rPr>
      </w:pPr>
      <w:r w:rsidRPr="00EF25FD">
        <w:rPr>
          <w:rFonts w:cs="Arial"/>
          <w:sz w:val="22"/>
          <w:szCs w:val="22"/>
        </w:rPr>
        <w:t>Le pouvoir de coupure de l'appareil amont doit être supérieur ou égal au courant de court-circuit présumé au point où il est installé. L'association de deux disjoncteurs en filiation est prévue par les normes :</w:t>
      </w:r>
    </w:p>
    <w:p w14:paraId="42EC1DDF" w14:textId="3ED0072C" w:rsidR="00B737EE" w:rsidRPr="00EF25FD" w:rsidRDefault="00B737EE" w:rsidP="00415F84">
      <w:pPr>
        <w:pStyle w:val="Paragraphedeliste"/>
        <w:numPr>
          <w:ilvl w:val="0"/>
          <w:numId w:val="15"/>
        </w:numPr>
        <w:spacing w:before="0"/>
        <w:rPr>
          <w:rFonts w:cs="Arial"/>
          <w:sz w:val="22"/>
          <w:szCs w:val="22"/>
        </w:rPr>
      </w:pPr>
      <w:proofErr w:type="gramStart"/>
      <w:r w:rsidRPr="00EF25FD">
        <w:rPr>
          <w:rFonts w:cs="Arial"/>
          <w:sz w:val="22"/>
          <w:szCs w:val="22"/>
        </w:rPr>
        <w:t>de</w:t>
      </w:r>
      <w:proofErr w:type="gramEnd"/>
      <w:r w:rsidRPr="00EF25FD">
        <w:rPr>
          <w:rFonts w:cs="Arial"/>
          <w:sz w:val="22"/>
          <w:szCs w:val="22"/>
        </w:rPr>
        <w:t xml:space="preserve"> construction des appareils (IEC 60947-2)</w:t>
      </w:r>
      <w:r w:rsidR="00890013">
        <w:rPr>
          <w:rFonts w:cs="Arial"/>
          <w:sz w:val="22"/>
          <w:szCs w:val="22"/>
        </w:rPr>
        <w:t> ;</w:t>
      </w:r>
    </w:p>
    <w:p w14:paraId="7742C262" w14:textId="4DB0019E" w:rsidR="00B737EE" w:rsidRPr="00EF25FD" w:rsidRDefault="00B737EE" w:rsidP="00415F84">
      <w:pPr>
        <w:pStyle w:val="Paragraphedeliste"/>
        <w:numPr>
          <w:ilvl w:val="0"/>
          <w:numId w:val="15"/>
        </w:numPr>
        <w:rPr>
          <w:rFonts w:cs="Arial"/>
          <w:sz w:val="22"/>
          <w:szCs w:val="22"/>
        </w:rPr>
      </w:pPr>
      <w:proofErr w:type="gramStart"/>
      <w:r>
        <w:rPr>
          <w:rFonts w:cs="Arial"/>
          <w:sz w:val="22"/>
          <w:szCs w:val="22"/>
        </w:rPr>
        <w:t>d'installation</w:t>
      </w:r>
      <w:proofErr w:type="gramEnd"/>
      <w:r>
        <w:rPr>
          <w:rFonts w:cs="Arial"/>
          <w:sz w:val="22"/>
          <w:szCs w:val="22"/>
        </w:rPr>
        <w:t xml:space="preserve"> (NF C 15-100</w:t>
      </w:r>
      <w:r w:rsidRPr="00EF25FD">
        <w:rPr>
          <w:rFonts w:cs="Arial"/>
          <w:sz w:val="22"/>
          <w:szCs w:val="22"/>
        </w:rPr>
        <w:t>)</w:t>
      </w:r>
      <w:r w:rsidR="00890013">
        <w:rPr>
          <w:rFonts w:cs="Arial"/>
          <w:sz w:val="22"/>
          <w:szCs w:val="22"/>
        </w:rPr>
        <w:t>.</w:t>
      </w:r>
    </w:p>
    <w:p w14:paraId="572829A7" w14:textId="77777777" w:rsidR="00B737EE" w:rsidRPr="00EF25FD" w:rsidRDefault="00B737EE" w:rsidP="00B737EE">
      <w:pPr>
        <w:rPr>
          <w:rFonts w:cs="Arial"/>
          <w:sz w:val="22"/>
          <w:szCs w:val="22"/>
        </w:rPr>
      </w:pPr>
      <w:r w:rsidRPr="00EF25FD">
        <w:rPr>
          <w:rFonts w:cs="Arial"/>
          <w:sz w:val="22"/>
          <w:szCs w:val="22"/>
        </w:rPr>
        <w:t>Des tableaux de filiation entre disjoncteurs sont élaborés par les fabricants.</w:t>
      </w:r>
    </w:p>
    <w:p w14:paraId="3AD2D5D8" w14:textId="77777777" w:rsidR="00B737EE" w:rsidRPr="00EF25FD" w:rsidRDefault="00B737EE" w:rsidP="00B737EE">
      <w:pPr>
        <w:spacing w:before="240"/>
        <w:ind w:left="0" w:right="3651" w:firstLine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u w:val="single"/>
        </w:rPr>
        <w:t>Exemple</w:t>
      </w:r>
      <w:r>
        <w:rPr>
          <w:rFonts w:cs="Arial"/>
          <w:sz w:val="22"/>
          <w:szCs w:val="22"/>
        </w:rPr>
        <w:t xml:space="preserve"> :</w:t>
      </w:r>
    </w:p>
    <w:p w14:paraId="456281B5" w14:textId="190B42D6" w:rsidR="00B737EE" w:rsidRPr="00EF25FD" w:rsidRDefault="00890013" w:rsidP="00B737EE">
      <w:pPr>
        <w:ind w:left="0" w:right="365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C9D2E27" wp14:editId="6068D02B">
                <wp:simplePos x="0" y="0"/>
                <wp:positionH relativeFrom="column">
                  <wp:posOffset>1940007</wp:posOffset>
                </wp:positionH>
                <wp:positionV relativeFrom="paragraph">
                  <wp:posOffset>9300</wp:posOffset>
                </wp:positionV>
                <wp:extent cx="4619625" cy="2236783"/>
                <wp:effectExtent l="0" t="0" r="9525" b="0"/>
                <wp:wrapNone/>
                <wp:docPr id="1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625" cy="2236783"/>
                          <a:chOff x="4134" y="8675"/>
                          <a:chExt cx="7275" cy="3273"/>
                        </a:xfrm>
                      </wpg:grpSpPr>
                      <wps:wsp>
                        <wps:cNvPr id="1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11344"/>
                            <a:ext cx="2268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DEB68" w14:textId="77777777" w:rsidR="00B737EE" w:rsidRPr="001B035E" w:rsidRDefault="00B737EE" w:rsidP="00B737EE">
                              <w:pPr>
                                <w:spacing w:before="0"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B035E">
                                <w:rPr>
                                  <w:sz w:val="22"/>
                                  <w:szCs w:val="22"/>
                                </w:rPr>
                                <w:t>Pouvoir de coupure renforcé par filiation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5389" y="8675"/>
                            <a:ext cx="5954" cy="2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ADFF6" w14:textId="77777777" w:rsidR="00B737EE" w:rsidRPr="001B035E" w:rsidRDefault="00B737EE" w:rsidP="00CB42B0">
                              <w:pPr>
                                <w:spacing w:before="0"/>
                                <w:ind w:hanging="23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B035E">
                                <w:rPr>
                                  <w:sz w:val="22"/>
                                  <w:szCs w:val="22"/>
                                </w:rPr>
                                <w:t>Tableau de filiation</w:t>
                              </w:r>
                            </w:p>
                            <w:p w14:paraId="040EB08B" w14:textId="77777777" w:rsidR="00B737EE" w:rsidRDefault="00B737EE" w:rsidP="00B737EE">
                              <w:pPr>
                                <w:spacing w:before="6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ED8597" wp14:editId="40E3DDED">
                                    <wp:extent cx="3543087" cy="1300843"/>
                                    <wp:effectExtent l="19050" t="0" r="213" b="0"/>
                                    <wp:docPr id="102" name="Imag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/>
                                            <a:srcRect r="275" b="97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43087" cy="13008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44"/>
                        <wps:cNvSpPr>
                          <a:spLocks noChangeArrowheads="1"/>
                        </wps:cNvSpPr>
                        <wps:spPr bwMode="auto">
                          <a:xfrm>
                            <a:off x="9138" y="9129"/>
                            <a:ext cx="617" cy="7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pattFill prst="zigZag">
                            <a:fgClr>
                              <a:srgbClr val="FFFFFF">
                                <a:alpha val="37000"/>
                              </a:srgbClr>
                            </a:fgClr>
                            <a:bgClr>
                              <a:srgbClr val="FFFFFF">
                                <a:alpha val="37000"/>
                              </a:srgbClr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9160" y="8814"/>
                            <a:ext cx="65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9205E" w14:textId="77777777" w:rsidR="00B737EE" w:rsidRPr="001B5FB7" w:rsidRDefault="00B737EE" w:rsidP="00B737EE">
                              <w:pPr>
                                <w:spacing w:before="0" w:line="240" w:lineRule="auto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1B5FB7">
                                <w:rPr>
                                  <w:b/>
                                  <w:sz w:val="16"/>
                                  <w:szCs w:val="16"/>
                                </w:rPr>
                                <w:t>Q1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46"/>
                        <wps:cNvSpPr>
                          <a:spLocks noChangeArrowheads="1"/>
                        </wps:cNvSpPr>
                        <wps:spPr bwMode="auto">
                          <a:xfrm>
                            <a:off x="5547" y="10019"/>
                            <a:ext cx="2271" cy="2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pattFill prst="zigZag">
                            <a:fgClr>
                              <a:srgbClr val="FFFFFF">
                                <a:alpha val="37000"/>
                              </a:srgbClr>
                            </a:fgClr>
                            <a:bgClr>
                              <a:srgbClr val="FFFFFF">
                                <a:alpha val="37000"/>
                              </a:srgbClr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47"/>
                        <wps:cNvSpPr>
                          <a:spLocks noChangeArrowheads="1"/>
                        </wps:cNvSpPr>
                        <wps:spPr bwMode="auto">
                          <a:xfrm>
                            <a:off x="5562" y="10757"/>
                            <a:ext cx="2271" cy="2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pattFill prst="zigZag">
                            <a:fgClr>
                              <a:srgbClr val="FFFFFF">
                                <a:alpha val="37000"/>
                              </a:srgbClr>
                            </a:fgClr>
                            <a:bgClr>
                              <a:srgbClr val="FFFFFF">
                                <a:alpha val="37000"/>
                              </a:srgbClr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9335" y="9995"/>
                            <a:ext cx="275" cy="257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6824" y="10739"/>
                            <a:ext cx="275" cy="25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137" y="9928"/>
                            <a:ext cx="161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2737E" w14:textId="77777777" w:rsidR="00B737EE" w:rsidRPr="001B5FB7" w:rsidRDefault="00B737EE" w:rsidP="00B737EE">
                              <w:pPr>
                                <w:spacing w:before="0" w:line="240" w:lineRule="auto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1B5FB7">
                                <w:rPr>
                                  <w:b/>
                                  <w:sz w:val="16"/>
                                  <w:szCs w:val="16"/>
                                </w:rPr>
                                <w:t>Q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2 </w:t>
                              </w:r>
                              <w:r w:rsidRPr="002B32F3">
                                <w:rPr>
                                  <w:sz w:val="16"/>
                                  <w:szCs w:val="16"/>
                                </w:rPr>
                                <w:t>avec filiation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4134" y="10672"/>
                            <a:ext cx="161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7CBE9" w14:textId="77777777" w:rsidR="00B737EE" w:rsidRPr="001B5FB7" w:rsidRDefault="00B737EE" w:rsidP="00B737EE">
                              <w:pPr>
                                <w:spacing w:before="0" w:line="240" w:lineRule="auto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1B5FB7">
                                <w:rPr>
                                  <w:b/>
                                  <w:sz w:val="16"/>
                                  <w:szCs w:val="16"/>
                                </w:rPr>
                                <w:t>Q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2B32F3">
                                <w:rPr>
                                  <w:sz w:val="16"/>
                                  <w:szCs w:val="16"/>
                                </w:rPr>
                                <w:t xml:space="preserve"> sans filiation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7843" y="10131"/>
                            <a:ext cx="1466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155"/>
                        <wps:cNvCnPr>
                          <a:cxnSpLocks noChangeShapeType="1"/>
                        </wps:cNvCnPr>
                        <wps:spPr bwMode="auto">
                          <a:xfrm flipH="1">
                            <a:off x="9472" y="9848"/>
                            <a:ext cx="2" cy="1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9335" y="9462"/>
                            <a:ext cx="275" cy="25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6821" y="9998"/>
                            <a:ext cx="275" cy="25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64"/>
                        <wps:cNvSpPr>
                          <a:spLocks/>
                        </wps:cNvSpPr>
                        <wps:spPr bwMode="auto">
                          <a:xfrm>
                            <a:off x="9583" y="10209"/>
                            <a:ext cx="340" cy="1182"/>
                          </a:xfrm>
                          <a:custGeom>
                            <a:avLst/>
                            <a:gdLst>
                              <a:gd name="T0" fmla="*/ 291 w 340"/>
                              <a:gd name="T1" fmla="*/ 1182 h 1182"/>
                              <a:gd name="T2" fmla="*/ 291 w 340"/>
                              <a:gd name="T3" fmla="*/ 488 h 1182"/>
                              <a:gd name="T4" fmla="*/ 0 w 340"/>
                              <a:gd name="T5" fmla="*/ 0 h 1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0" h="1182">
                                <a:moveTo>
                                  <a:pt x="291" y="1182"/>
                                </a:moveTo>
                                <a:cubicBezTo>
                                  <a:pt x="315" y="933"/>
                                  <a:pt x="340" y="685"/>
                                  <a:pt x="291" y="488"/>
                                </a:cubicBezTo>
                                <a:cubicBezTo>
                                  <a:pt x="242" y="291"/>
                                  <a:pt x="121" y="145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D2E27" id="Group 166" o:spid="_x0000_s1054" style="position:absolute;margin-left:152.75pt;margin-top:.75pt;width:363.75pt;height:176.1pt;z-index:251736064" coordorigin="4134,8675" coordsize="7275,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mrSQcAALcsAAAOAAAAZHJzL2Uyb0RvYy54bWzsWk1z2zYQvXem/wHDY2caiZ/6mMiZxInT&#10;zqRNplEvvUEkRbKlCBakLDm/vm8XJEXJduwklaODcnAoAgQWi7eLt7t4/mK7ysV1rKtMFTPLfja0&#10;RFyEKsqKZGb9Ob/6eWyJqpZFJHNVxDPrJq6sFxc//vB8U05jR6Uqj2ItMEhRTTflzErrupwOBlWY&#10;xitZPVNlXKBxqfRK1vipk0Gk5Qajr/KBMxwGg43SUalVGFcV3r42jdYFj79cxmH9frms4lrkMwuy&#10;1fxX898F/R1cPJfTRMsyzcJGDPkVUqxkVmDSbqjXspZirbNbQ62yUKtKLetnoVoN1HKZhTGvAaux&#10;hwereavVuuS1JNNNUnZqgmoP9PTVw4a/X7/V5cfygzbS4/GdCv+poJfBpkym/Xb6nZjOYrH5TUXY&#10;T7muFS98u9QrGgJLElvW702n33hbixAvvcCeBI5viRBtjuMGo7FrdiBMsU30nWe7niXQPA5Gftv2&#10;pvl+5OAdf+w6I/5yIKdmYha2EY42H2iqdgqrvk1hH1NZxrwPFSnkgxZZBLBPLFHIFZQwpwW+Ulth&#10;BywVTY9+pFVRb9GAzqykyihXFOoylUUSv9RabdJYRhDQptViGd2nZhkVDfKQtie2Z7PWbKjPM2pr&#10;le44AWyQNB4MuanTmZyWuqrfxmol6GFmaZgLyymv31U1ibPrQntbqKssz9lk8mLvBTrSGxafJDay&#10;19vF1qjKIZlobQsV3WBBWhlLhOfAQ6r0J0tsYIUzq/p3LXVsifzXAkrBwjwyW/7h+SMHP3S/ZdFv&#10;kUWIoWZWbQnzeFkbU1+XOktSzNRuw0vA9irjJe6kauQHcJ4IQbSaQwS5o1ZVT4og3x0Dznt21wLI&#10;n/gwSTbZYPyNCKpUnkUEIkJPpZPFZa7FtYRzvuJ/bANo6Xf7Qqh1FngSUCsUQW35/aHmtFAjedih&#10;CdjWAdZ4V47mo1z4ISBsYjsTmldOW4QF9sgAbASfatxOe5wceii1LqI/9twUDZREjR3J6G9LLFc5&#10;znCgCv44CNie4J/Yp91yaaWsa8Jj4wE/ZclfMmEfuEyAzftgSu9lXqbSgNcdDYfMJTBPg2qeqRtj&#10;8T8M1oxBPrkRmqTIC7Ghs2joD1nsPdPZszCI2JOyb2GgGUXEO0Jn0ZvmuZZZbp7v9u5n++qRAcdt&#10;7WtHBjwmML0T/anIQIBzhVz52D7gAgFAYviT+5Ch7dmYscnWFgl2X08FOp9zxk8fPyC2hgr0/XPw&#10;hP7Z9z14YcDGHg6NG945aMcZgV8yBbD3efeOILYc8uyhzx66T7ZPhgEFd1nYIdvmA/9IDMj3A7Aw&#10;trCRzxOfLazl/Y8kVMfjQHS4vZZVaghdhCfDUc/c6AsSVncnShycK+Zse8+k3Bs/4bE2cV0crRR2&#10;TCZNQqkNO7pskmOsEX77nrAjzvOsrCgF1MQRDxAiouSO7yEmYH/S59qc2Yy7sLfempREvl4hoWbA&#10;hwO4Ieqg9+sVZcY4RO4iDEqO0hAcY+wR/jNavxmtIDp7YGWi3CPxxzwhgrFjsp/2cGQYeu+EaHOf&#10;R0Gr7SCEPaO1yRs+nEI8FVaDdGED113ciSAP/qkH2aeJO5G6NwHEZOKwh99h10bi/7sHnl00fg48&#10;e4EnJeUOc9A+1yK+B4Ba7xeMuGJwYgjqwvEzgvoI6upgvdSF36XhUca4LEx5MdwWTXmxq4AxY5zf&#10;lKii7RXAzCcEwUcVwEZjDwk4Dq1slwfqQccLEPpx8oL84v0sr6q1pMj1UhUF0l9KG2r2mGIYEb6J&#10;j9Lmbb7XL3IwsetoXJ8Wfpa4iZoVVOsMRcMcxTHMtoojFMliFN3pyazrjhKcQSo1ky6frrRFVbtb&#10;+Sy/c8HHA4VYgqr/0lb6mmr0xIM/4SBgbIKPHTrwnqBh2wZ+94YAZ3A0VzK+6KrB3QEhFav7HBv5&#10;6n3CckyOvQsIPaRjMG8PC2eKfUJV+lOh2F5XOjXpi+CQHR0TrYgIzc0OpC8OSPVx0xfngNDcNnns&#10;nZKTQWtXiLzScUwX51AF72puzZ2SHmJbatC1PJpzTXzc3jKcyxkeVPRdOv/NuTpmJ9tjXeHaXDoi&#10;IVpuRSV8XDmiV10tf44hTCn/p4FwJrbYCBqWPfauE6yj62TbY0ekgv477AYb7rrdOxaW03XyxuN7&#10;hkKM0vUa3i0UMo69LjuJoIVunTI1d6zkFLS4WTuekIFI6OIcqaJUFd2JI0WAosxbhoJe1HpPZ0N0&#10;5m2Z7vOdTbw1Z14G4biz+b+RiK6EHd6d1JbA3cmFUTHuItBCWFw8EjXlzU+JU2EfqGGlruO54i41&#10;LQgbYIDTbBRm3HUJ14ssfBV/6n/g2k0O1+VlQTM8Dk8EzQTjJrNrXrfDYwtJRlrP3pj7v5pvyMtj&#10;KPqWEWZe2433tU0tv53YbEhL5PvjYTLSCM/aqYYl2IF+r3Z+4pHDd76p9wivyjc/cTuWVd7c5KXr&#10;t/3feO7fN774DwAA//8DAFBLAwQUAAYACAAAACEAJqYkxt4AAAAKAQAADwAAAGRycy9kb3ducmV2&#10;LnhtbEyPQUvDQBCF74L/YRnBm93EJSoxm1KKeiqCrSDettlpEpqdDdltkv57pyd7Gh7f4817xXJ2&#10;nRhxCK0nDekiAYFUedtSreF79/7wAiJEQ9Z0nlDDGQMsy9ubwuTWT/SF4zbWgkMo5EZDE2OfSxmq&#10;Bp0JC98jMTv4wZnIcqilHczE4a6Tj0nyJJ1piT80psd1g9Vxe3IaPiYzrVT6Nm6Oh/X5d5d9/mxS&#10;1Pr+bl69gog4x38zXOpzdSi5096fyAbRaVBJlrGVAZ8LT5TicXsmmXoGWRbyekL5BwAA//8DAFBL&#10;AQItABQABgAIAAAAIQC2gziS/gAAAOEBAAATAAAAAAAAAAAAAAAAAAAAAABbQ29udGVudF9UeXBl&#10;c10ueG1sUEsBAi0AFAAGAAgAAAAhADj9If/WAAAAlAEAAAsAAAAAAAAAAAAAAAAALwEAAF9yZWxz&#10;Ly5yZWxzUEsBAi0AFAAGAAgAAAAhAHAPmatJBwAAtywAAA4AAAAAAAAAAAAAAAAALgIAAGRycy9l&#10;Mm9Eb2MueG1sUEsBAi0AFAAGAAgAAAAhACamJMbeAAAACgEAAA8AAAAAAAAAAAAAAAAAowkAAGRy&#10;cy9kb3ducmV2LnhtbFBLBQYAAAAABAAEAPMAAACuCgAAAAA=&#10;">
                <v:shape id="Text Box 163" o:spid="_x0000_s1055" type="#_x0000_t202" style="position:absolute;left:9141;top:11344;width:2268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4E2DEB68" w14:textId="77777777" w:rsidR="00B737EE" w:rsidRPr="001B035E" w:rsidRDefault="00B737EE" w:rsidP="00B737EE">
                        <w:pPr>
                          <w:spacing w:before="0" w:line="240" w:lineRule="auto"/>
                          <w:rPr>
                            <w:sz w:val="22"/>
                            <w:szCs w:val="22"/>
                          </w:rPr>
                        </w:pPr>
                        <w:r w:rsidRPr="001B035E">
                          <w:rPr>
                            <w:sz w:val="22"/>
                            <w:szCs w:val="22"/>
                          </w:rPr>
                          <w:t>Pouvoir de coupure renforcé par filiation</w:t>
                        </w:r>
                      </w:p>
                    </w:txbxContent>
                  </v:textbox>
                </v:shape>
                <v:shape id="Text Box 137" o:spid="_x0000_s1056" type="#_x0000_t202" style="position:absolute;left:5389;top:8675;width:5954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4A1ADFF6" w14:textId="77777777" w:rsidR="00B737EE" w:rsidRPr="001B035E" w:rsidRDefault="00B737EE" w:rsidP="00CB42B0">
                        <w:pPr>
                          <w:spacing w:before="0"/>
                          <w:ind w:hanging="23"/>
                          <w:rPr>
                            <w:sz w:val="22"/>
                            <w:szCs w:val="22"/>
                          </w:rPr>
                        </w:pPr>
                        <w:r w:rsidRPr="001B035E">
                          <w:rPr>
                            <w:sz w:val="22"/>
                            <w:szCs w:val="22"/>
                          </w:rPr>
                          <w:t>Tableau de filiation</w:t>
                        </w:r>
                      </w:p>
                      <w:p w14:paraId="040EB08B" w14:textId="77777777" w:rsidR="00B737EE" w:rsidRDefault="00B737EE" w:rsidP="00B737EE">
                        <w:pPr>
                          <w:spacing w:before="6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9ED8597" wp14:editId="40E3DDED">
                              <wp:extent cx="3543087" cy="1300843"/>
                              <wp:effectExtent l="19050" t="0" r="213" b="0"/>
                              <wp:docPr id="102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 r="275" b="97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43087" cy="13008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oundrect id="AutoShape 144" o:spid="_x0000_s1057" style="position:absolute;left:9138;top:9129;width:617;height:7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J7xQAAANsAAAAPAAAAZHJzL2Rvd25yZXYueG1sRI/dasJA&#10;FITvBd9hOYJ3umkEqambUFrESqH+lVLvDtljEsyeDdltjG/fLRS8HGa+GWaZ9aYWHbWusqzgYRqB&#10;IM6trrhQ8HlcTR5BOI+ssbZMCm7kIEuHgyUm2l55T93BFyKUsEtQQel9k0jp8pIMuqltiIN3tq1B&#10;H2RbSN3iNZSbWsZRNJcGKw4LJTb0UlJ+OfwYBfHxe2Nulw+7/prt30/mdbvYdVKp8ah/fgLhqff3&#10;8D/9pgMXw9+X8ANk+gsAAP//AwBQSwECLQAUAAYACAAAACEA2+H2y+4AAACFAQAAEwAAAAAAAAAA&#10;AAAAAAAAAAAAW0NvbnRlbnRfVHlwZXNdLnhtbFBLAQItABQABgAIAAAAIQBa9CxbvwAAABUBAAAL&#10;AAAAAAAAAAAAAAAAAB8BAABfcmVscy8ucmVsc1BLAQItABQABgAIAAAAIQDwHuJ7xQAAANsAAAAP&#10;AAAAAAAAAAAAAAAAAAcCAABkcnMvZG93bnJldi54bWxQSwUGAAAAAAMAAwC3AAAA+QIAAAAA&#10;" strokeweight="1.5pt">
                  <v:fill r:id="rId19" o:title="" opacity="24158f" o:opacity2="24158f" type="pattern"/>
                </v:roundrect>
                <v:shape id="Text Box 145" o:spid="_x0000_s1058" type="#_x0000_t202" style="position:absolute;left:9160;top:8814;width:65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F59205E" w14:textId="77777777" w:rsidR="00B737EE" w:rsidRPr="001B5FB7" w:rsidRDefault="00B737EE" w:rsidP="00B737EE">
                        <w:pPr>
                          <w:spacing w:before="0" w:line="240" w:lineRule="auto"/>
                          <w:rPr>
                            <w:b/>
                            <w:sz w:val="16"/>
                            <w:szCs w:val="16"/>
                          </w:rPr>
                        </w:pPr>
                        <w:r w:rsidRPr="001B5FB7">
                          <w:rPr>
                            <w:b/>
                            <w:sz w:val="16"/>
                            <w:szCs w:val="16"/>
                          </w:rPr>
                          <w:t>Q1</w:t>
                        </w:r>
                      </w:p>
                    </w:txbxContent>
                  </v:textbox>
                </v:shape>
                <v:roundrect id="AutoShape 146" o:spid="_x0000_s1059" style="position:absolute;left:5547;top:10019;width:2271;height:21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3oPxAAAANsAAAAPAAAAZHJzL2Rvd25yZXYueG1sRI/dasJA&#10;FITvC77DcgTv6kalotFVxFLaUvAf0btD9pgEs2dDdhvj23cLgpfDzDfDTOeNKURNlcstK+h1IxDE&#10;idU5pwoO+4/XEQjnkTUWlknBnRzMZ62XKcba3nhL9c6nIpSwi1FB5n0ZS+mSjAy6ri2Jg3exlUEf&#10;ZJVKXeEtlJtC9qNoKA3mHBYyLGmZUXLd/RoF/f3p29yvK/t5HGx/zuZ9Pd7UUqlOu1lMQHhq/DP8&#10;oL904N7g/0v4AXL2BwAA//8DAFBLAQItABQABgAIAAAAIQDb4fbL7gAAAIUBAAATAAAAAAAAAAAA&#10;AAAAAAAAAABbQ29udGVudF9UeXBlc10ueG1sUEsBAi0AFAAGAAgAAAAhAFr0LFu/AAAAFQEAAAsA&#10;AAAAAAAAAAAAAAAAHwEAAF9yZWxzLy5yZWxzUEsBAi0AFAAGAAgAAAAhAH/3eg/EAAAA2wAAAA8A&#10;AAAAAAAAAAAAAAAABwIAAGRycy9kb3ducmV2LnhtbFBLBQYAAAAAAwADALcAAAD4AgAAAAA=&#10;" strokeweight="1.5pt">
                  <v:fill r:id="rId19" o:title="" opacity="24158f" o:opacity2="24158f" type="pattern"/>
                </v:roundrect>
                <v:roundrect id="AutoShape 147" o:spid="_x0000_s1060" style="position:absolute;left:5562;top:10757;width:2271;height:21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rACxQAAANsAAAAPAAAAZHJzL2Rvd25yZXYueG1sRI9Pa8JA&#10;FMTvBb/D8oReim7qIZToKqIICqWl/gNvj+wzG82+TbNbk377bkHwOMzMb5jJrLOVuFHjS8cKXocJ&#10;COLc6ZILBfvdavAGwgdkjZVjUvBLHmbT3tMEM+1a/qLbNhQiQthnqMCEUGdS+tyQRT90NXH0zq6x&#10;GKJsCqkbbCPcVnKUJKm0WHJcMFjTwlB+3f5YBaf0Jf8w3958bi7HvavC+6FdeqWe+918DCJQFx7h&#10;e3utFYxS+P8Sf4Cc/gEAAP//AwBQSwECLQAUAAYACAAAACEA2+H2y+4AAACFAQAAEwAAAAAAAAAA&#10;AAAAAAAAAAAAW0NvbnRlbnRfVHlwZXNdLnhtbFBLAQItABQABgAIAAAAIQBa9CxbvwAAABUBAAAL&#10;AAAAAAAAAAAAAAAAAB8BAABfcmVscy8ucmVsc1BLAQItABQABgAIAAAAIQDdfrACxQAAANsAAAAP&#10;AAAAAAAAAAAAAAAAAAcCAABkcnMvZG93bnJldi54bWxQSwUGAAAAAAMAAwC3AAAA+QIAAAAA&#10;" strokeweight="1.5pt">
                  <v:fill r:id="rId19" o:title="" opacity="24158f" o:opacity2="24158f" type="pattern"/>
                  <v:stroke dashstyle="dash"/>
                </v:roundrect>
                <v:oval id="Oval 148" o:spid="_x0000_s1061" style="position:absolute;left:9335;top:9995;width:27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lNwwAAANsAAAAPAAAAZHJzL2Rvd25yZXYueG1sRI/BasMw&#10;EETvhf6D2EJujdxAmuJaNnFDwJBTnfS+WFvLxFoZS3Hcfn1UKOQ4zMwbJitm24uJRt85VvCyTEAQ&#10;N0533Co4HffPbyB8QNbYOyYFP+ShyB8fMky1u/InTXVoRYSwT1GBCWFIpfSNIYt+6Qbi6H270WKI&#10;cmylHvEa4baXqyR5lRY7jgsGB/ow1Jzri1WA1VRyWe92e/dbNYejWX/N/VqpxdO8fQcRaA738H+7&#10;0gpWG/j7En+AzG8AAAD//wMAUEsBAi0AFAAGAAgAAAAhANvh9svuAAAAhQEAABMAAAAAAAAAAAAA&#10;AAAAAAAAAFtDb250ZW50X1R5cGVzXS54bWxQSwECLQAUAAYACAAAACEAWvQsW78AAAAVAQAACwAA&#10;AAAAAAAAAAAAAAAfAQAAX3JlbHMvLnJlbHNQSwECLQAUAAYACAAAACEATDiJTcMAAADbAAAADwAA&#10;AAAAAAAAAAAAAAAHAgAAZHJzL2Rvd25yZXYueG1sUEsFBgAAAAADAAMAtwAAAPcCAAAAAA==&#10;" filled="f" strokecolor="black [3213]" strokeweight="2pt"/>
                <v:oval id="Oval 149" o:spid="_x0000_s1062" style="position:absolute;left:6824;top:10739;width:27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3twgAAANoAAAAPAAAAZHJzL2Rvd25yZXYueG1sRE9La8JA&#10;EL4X+h+WEbzVja1IiW6kpC0ED5ZoDz0O2TGPZmdDdmPiv3eFQk/Dx/ec7W4yrbhQ72rLCpaLCARx&#10;YXXNpYLv0+fTKwjnkTW2lknBlRzskseHLcbajpzT5ehLEULYxaig8r6LpXRFRQbdwnbEgTvb3qAP&#10;sC+l7nEM4aaVz1G0lgZrDg0VdpRWVPweB6PgPX2hD3PI9l/R+ic/rYYcmyZXaj6b3jYgPE3+X/zn&#10;znSYD/dX7lcmNwAAAP//AwBQSwECLQAUAAYACAAAACEA2+H2y+4AAACFAQAAEwAAAAAAAAAAAAAA&#10;AAAAAAAAW0NvbnRlbnRfVHlwZXNdLnhtbFBLAQItABQABgAIAAAAIQBa9CxbvwAAABUBAAALAAAA&#10;AAAAAAAAAAAAAB8BAABfcmVscy8ucmVsc1BLAQItABQABgAIAAAAIQC2mq3twgAAANoAAAAPAAAA&#10;AAAAAAAAAAAAAAcCAABkcnMvZG93bnJldi54bWxQSwUGAAAAAAMAAwC3AAAA9gIAAAAA&#10;" filled="f" strokecolor="black [3213]" strokeweight="1pt"/>
                <v:shape id="Text Box 150" o:spid="_x0000_s1063" type="#_x0000_t202" style="position:absolute;left:4137;top:9928;width:161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7CA2737E" w14:textId="77777777" w:rsidR="00B737EE" w:rsidRPr="001B5FB7" w:rsidRDefault="00B737EE" w:rsidP="00B737EE">
                        <w:pPr>
                          <w:spacing w:before="0" w:line="240" w:lineRule="auto"/>
                          <w:rPr>
                            <w:b/>
                            <w:sz w:val="16"/>
                            <w:szCs w:val="16"/>
                          </w:rPr>
                        </w:pPr>
                        <w:r w:rsidRPr="001B5FB7">
                          <w:rPr>
                            <w:b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2 </w:t>
                        </w:r>
                        <w:r w:rsidRPr="002B32F3">
                          <w:rPr>
                            <w:sz w:val="16"/>
                            <w:szCs w:val="16"/>
                          </w:rPr>
                          <w:t>avec filiation</w:t>
                        </w:r>
                      </w:p>
                    </w:txbxContent>
                  </v:textbox>
                </v:shape>
                <v:shape id="Text Box 151" o:spid="_x0000_s1064" type="#_x0000_t202" style="position:absolute;left:4134;top:10672;width:161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4907CBE9" w14:textId="77777777" w:rsidR="00B737EE" w:rsidRPr="001B5FB7" w:rsidRDefault="00B737EE" w:rsidP="00B737EE">
                        <w:pPr>
                          <w:spacing w:before="0" w:line="240" w:lineRule="auto"/>
                          <w:rPr>
                            <w:b/>
                            <w:sz w:val="16"/>
                            <w:szCs w:val="16"/>
                          </w:rPr>
                        </w:pPr>
                        <w:r w:rsidRPr="001B5FB7">
                          <w:rPr>
                            <w:b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  <w:r w:rsidRPr="002B32F3">
                          <w:rPr>
                            <w:sz w:val="16"/>
                            <w:szCs w:val="16"/>
                          </w:rPr>
                          <w:t xml:space="preserve"> sans filiation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3" o:spid="_x0000_s1065" type="#_x0000_t32" style="position:absolute;left:7843;top:10131;width:1466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2ExAAAANsAAAAPAAAAZHJzL2Rvd25yZXYueG1sRI9Ba8JA&#10;FITvgv9heYXedKMF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AWOHYTEAAAA2wAAAA8A&#10;AAAAAAAAAAAAAAAABwIAAGRycy9kb3ducmV2LnhtbFBLBQYAAAAAAwADALcAAAD4AgAAAAA=&#10;">
                  <v:stroke endarrow="block"/>
                </v:shape>
                <v:shape id="AutoShape 155" o:spid="_x0000_s1066" type="#_x0000_t32" style="position:absolute;left:9472;top:9848;width:2;height:1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9GvgAAANsAAAAPAAAAZHJzL2Rvd25yZXYueG1sRE9Ni8Iw&#10;EL0v+B/CCN7WVHEXqUZRQRAvy7oLehyasQ02k9LEpv57cxA8Pt73ct3bWnTUeuNYwWScgSAunDZc&#10;Kvj/23/OQfiArLF2TAoe5GG9GnwsMdcu8i91p1CKFMI+RwVVCE0upS8qsujHriFO3NW1FkOCbSl1&#10;izGF21pOs+xbWjScGipsaFdRcTvdrQITf0zXHHZxezxfvI5kHl/OKDUa9psFiEB9eItf7oNWMEvr&#10;05f0A+TqCQAA//8DAFBLAQItABQABgAIAAAAIQDb4fbL7gAAAIUBAAATAAAAAAAAAAAAAAAAAAAA&#10;AABbQ29udGVudF9UeXBlc10ueG1sUEsBAi0AFAAGAAgAAAAhAFr0LFu/AAAAFQEAAAsAAAAAAAAA&#10;AAAAAAAAHwEAAF9yZWxzLy5yZWxzUEsBAi0AFAAGAAgAAAAhAKTJP0a+AAAA2wAAAA8AAAAAAAAA&#10;AAAAAAAABwIAAGRycy9kb3ducmV2LnhtbFBLBQYAAAAAAwADALcAAADyAgAAAAA=&#10;">
                  <v:stroke endarrow="block"/>
                </v:shape>
                <v:oval id="Oval 160" o:spid="_x0000_s1067" style="position:absolute;left:9335;top:9462;width:27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F4mwwAAANsAAAAPAAAAZHJzL2Rvd25yZXYueG1sRI9Lq8Iw&#10;FIT3gv8hHMGdpj4Q6TWK+ABxoVRd3OWhObettzkpTdT6740guBxm5htmtmhMKe5Uu8KygkE/AkGc&#10;Wl1wpuBy3vamIJxH1lhaJgVPcrCYt1szjLV9cEL3k89EgLCLUUHufRVL6dKcDLq+rYiD92drgz7I&#10;OpO6xkeAm1IOo2giDRYcFnKsaJVT+n+6GQXr1Yg25rDbH6PJb3Ie3xK8XhOlup1m+QPCU+O/4U97&#10;pxWMB/D+En6AnL8AAAD//wMAUEsBAi0AFAAGAAgAAAAhANvh9svuAAAAhQEAABMAAAAAAAAAAAAA&#10;AAAAAAAAAFtDb250ZW50X1R5cGVzXS54bWxQSwECLQAUAAYACAAAACEAWvQsW78AAAAVAQAACwAA&#10;AAAAAAAAAAAAAAAfAQAAX3JlbHMvLnJlbHNQSwECLQAUAAYACAAAACEA7NxeJsMAAADbAAAADwAA&#10;AAAAAAAAAAAAAAAHAgAAZHJzL2Rvd25yZXYueG1sUEsFBgAAAAADAAMAtwAAAPcCAAAAAA==&#10;" filled="f" strokecolor="black [3213]" strokeweight="1pt"/>
                <v:oval id="Oval 161" o:spid="_x0000_s1068" style="position:absolute;left:6821;top:9998;width:27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BRxAAAANsAAAAPAAAAZHJzL2Rvd25yZXYueG1sRI9Pi8Iw&#10;FMTvgt8hPMGbpv5Blq6piLuCeFCqe9jjo3nb1m1eShNr/fZGEDwOM/MbZrnqTCVaalxpWcFkHIEg&#10;zqwuOVfwc96OPkA4j6yxskwK7uRglfR7S4y1vXFK7cnnIkDYxaig8L6OpXRZQQbd2NbEwfuzjUEf&#10;ZJNL3eAtwE0lp1G0kAZLDgsF1rQpKPs/XY2Cr82Mvs1htz9Gi9/0PL+meLmkSg0H3foThKfOv8Ov&#10;9k4rmE/h+SX8AJk8AAAA//8DAFBLAQItABQABgAIAAAAIQDb4fbL7gAAAIUBAAATAAAAAAAAAAAA&#10;AAAAAAAAAABbQ29udGVudF9UeXBlc10ueG1sUEsBAi0AFAAGAAgAAAAhAFr0LFu/AAAAFQEAAAsA&#10;AAAAAAAAAAAAAAAAHwEAAF9yZWxzLy5yZWxzUEsBAi0AFAAGAAgAAAAhABwOwFHEAAAA2wAAAA8A&#10;AAAAAAAAAAAAAAAABwIAAGRycy9kb3ducmV2LnhtbFBLBQYAAAAAAwADALcAAAD4AgAAAAA=&#10;" filled="f" strokecolor="black [3213]" strokeweight="1pt"/>
                <v:shape id="Freeform 164" o:spid="_x0000_s1069" style="position:absolute;left:9583;top:10209;width:340;height:1182;visibility:visible;mso-wrap-style:square;v-text-anchor:top" coordsize="340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OluxgAAANsAAAAPAAAAZHJzL2Rvd25yZXYueG1sRI9Ba8JA&#10;FITvQv/D8gq9FLOxSlvSrCKCqHhJU7HX1+xrEpt9G7Krxn/vCgWPw8x8w6Sz3jTiRJ2rLSsYRTEI&#10;4sLqmksFu6/l8B2E88gaG8uk4EIOZtOHQYqJtmf+pFPuSxEg7BJUUHnfJlK6oiKDLrItcfB+bWfQ&#10;B9mVUnd4DnDTyJc4fpUGaw4LFba0qKj4y49GwWF7WGz2q7dd9vOdldt5sR5nz1app8d+/gHCU+/v&#10;4f/2WiuYjOH2JfwAOb0CAAD//wMAUEsBAi0AFAAGAAgAAAAhANvh9svuAAAAhQEAABMAAAAAAAAA&#10;AAAAAAAAAAAAAFtDb250ZW50X1R5cGVzXS54bWxQSwECLQAUAAYACAAAACEAWvQsW78AAAAVAQAA&#10;CwAAAAAAAAAAAAAAAAAfAQAAX3JlbHMvLnJlbHNQSwECLQAUAAYACAAAACEACvTpbsYAAADbAAAA&#10;DwAAAAAAAAAAAAAAAAAHAgAAZHJzL2Rvd25yZXYueG1sUEsFBgAAAAADAAMAtwAAAPoCAAAAAA==&#10;" path="m291,1182v24,-249,49,-497,,-694c242,291,121,145,,e" filled="f">
                  <v:stroke endarrow="block"/>
                  <v:path arrowok="t" o:connecttype="custom" o:connectlocs="291,1182;291,488;0,0" o:connectangles="0,0,0"/>
                </v:shape>
              </v:group>
            </w:pict>
          </mc:Fallback>
        </mc:AlternateContent>
      </w:r>
      <w:r w:rsidR="00B737EE"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4E331ED" wp14:editId="600FC210">
                <wp:simplePos x="0" y="0"/>
                <wp:positionH relativeFrom="column">
                  <wp:posOffset>-99060</wp:posOffset>
                </wp:positionH>
                <wp:positionV relativeFrom="paragraph">
                  <wp:posOffset>128270</wp:posOffset>
                </wp:positionV>
                <wp:extent cx="1909445" cy="2646680"/>
                <wp:effectExtent l="0" t="0" r="0" b="0"/>
                <wp:wrapNone/>
                <wp:docPr id="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9445" cy="2646680"/>
                          <a:chOff x="924" y="8858"/>
                          <a:chExt cx="3007" cy="4168"/>
                        </a:xfrm>
                      </wpg:grpSpPr>
                      <wps:wsp>
                        <wps:cNvPr id="5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043" y="8858"/>
                            <a:ext cx="2729" cy="4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2B8DD" w14:textId="77777777" w:rsidR="00B737EE" w:rsidRDefault="00B737EE" w:rsidP="00B737E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621DB8" wp14:editId="084E9B78">
                                    <wp:extent cx="1548000" cy="2427111"/>
                                    <wp:effectExtent l="0" t="0" r="0" b="0"/>
                                    <wp:docPr id="101" name="Image 1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48000" cy="24271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312" y="9638"/>
                            <a:ext cx="1135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0827A" w14:textId="77777777" w:rsidR="00B737EE" w:rsidRPr="00EF25FD" w:rsidRDefault="00B737EE" w:rsidP="00B737E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F25FD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I</w:t>
                              </w:r>
                              <w:r w:rsidRPr="00EF25FD">
                                <w:rPr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N</w:t>
                              </w:r>
                              <w:r w:rsidRPr="00EF25FD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= 40 A </w:t>
                              </w:r>
                            </w:p>
                            <w:p w14:paraId="19CA40F7" w14:textId="77777777" w:rsidR="00B737EE" w:rsidRPr="00EF25FD" w:rsidRDefault="00B737EE" w:rsidP="00B737E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F25FD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courbe "C"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771" y="11784"/>
                            <a:ext cx="116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007C2" w14:textId="77777777" w:rsidR="00B737EE" w:rsidRDefault="00B737EE" w:rsidP="00B737E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0B96">
                                <w:rPr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E40B96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N</w:t>
                              </w:r>
                              <w:r w:rsidRPr="00E40B96">
                                <w:rPr>
                                  <w:sz w:val="16"/>
                                  <w:szCs w:val="16"/>
                                </w:rPr>
                                <w:t xml:space="preserve"> =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10</w:t>
                              </w:r>
                              <w:r w:rsidRPr="00E40B96">
                                <w:rPr>
                                  <w:sz w:val="16"/>
                                  <w:szCs w:val="16"/>
                                </w:rPr>
                                <w:t xml:space="preserve"> A</w:t>
                              </w:r>
                            </w:p>
                            <w:p w14:paraId="23B656F3" w14:textId="77777777" w:rsidR="00B737EE" w:rsidRPr="00EF25FD" w:rsidRDefault="00B737EE" w:rsidP="00B737E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F25FD">
                                <w:rPr>
                                  <w:sz w:val="16"/>
                                  <w:szCs w:val="16"/>
                                </w:rPr>
                                <w:t xml:space="preserve">courbe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"B</w:t>
                              </w:r>
                              <w:r w:rsidRPr="00EF25FD">
                                <w:rPr>
                                  <w:sz w:val="16"/>
                                  <w:szCs w:val="16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10164"/>
                            <a:ext cx="121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B57B5" w14:textId="77777777" w:rsidR="00B737EE" w:rsidRPr="00E40B96" w:rsidRDefault="00B737EE" w:rsidP="00B737EE">
                              <w:pPr>
                                <w:spacing w:before="0" w:line="240" w:lineRule="auto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40B96">
                                <w:rPr>
                                  <w:b/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E40B96"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</w:rPr>
                                <w:t>ccA</w:t>
                              </w:r>
                              <w:r w:rsidRPr="00E40B96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=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23</w:t>
                              </w:r>
                              <w:r w:rsidRPr="00E40B96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AutoShape 99"/>
                        <wps:cNvSpPr>
                          <a:spLocks noChangeArrowheads="1"/>
                        </wps:cNvSpPr>
                        <wps:spPr bwMode="auto">
                          <a:xfrm rot="-1613780">
                            <a:off x="2001" y="10316"/>
                            <a:ext cx="235" cy="267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01"/>
                        <wps:cNvSpPr>
                          <a:spLocks noChangeArrowheads="1"/>
                        </wps:cNvSpPr>
                        <wps:spPr bwMode="auto">
                          <a:xfrm rot="-1613780">
                            <a:off x="2467" y="12429"/>
                            <a:ext cx="235" cy="267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12272"/>
                            <a:ext cx="124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1DF6C" w14:textId="77777777" w:rsidR="00B737EE" w:rsidRPr="00E40B96" w:rsidRDefault="00B737EE" w:rsidP="00B737EE">
                              <w:pPr>
                                <w:spacing w:before="0" w:line="240" w:lineRule="auto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40B96">
                                <w:rPr>
                                  <w:b/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E40B96"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</w:rPr>
                                <w:t>cc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= 19</w:t>
                              </w:r>
                              <w:r w:rsidRPr="00E40B96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649" y="9605"/>
                            <a:ext cx="52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73C6E" w14:textId="77777777" w:rsidR="00B737EE" w:rsidRPr="001156E3" w:rsidRDefault="00B737EE" w:rsidP="00B737EE">
                              <w:pPr>
                                <w:spacing w:before="0" w:line="240" w:lineRule="auto"/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156E3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Q1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129" y="11767"/>
                            <a:ext cx="52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D5DB5" w14:textId="77777777" w:rsidR="00B737EE" w:rsidRPr="001156E3" w:rsidRDefault="00B737EE" w:rsidP="00B737EE">
                              <w:pPr>
                                <w:spacing w:before="0" w:line="240" w:lineRule="auto"/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156E3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331ED" id="Group 167" o:spid="_x0000_s1070" style="position:absolute;margin-left:-7.8pt;margin-top:10.1pt;width:150.35pt;height:208.4pt;z-index:251735040" coordorigin="924,8858" coordsize="3007,4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qCXMgQAAEUYAAAOAAAAZHJzL2Uyb0RvYy54bWzsWNtu3DYQfS/QfyD0HkukbivBcpA4sVEg&#10;bQMk/QCu7qgkqiTXWvfrOyR1Wcsx0jjp7hbwPixE8aKZw8Phmbl8vW8bdJdzUbMusfCFY6G8S1lW&#10;d2Vi/fH55tXGQkLSLqMN6/LEus+F9frq558uhz7OCatYk+UcwSKdiIc+sSop+9i2RVrlLRUXrM87&#10;6CwYb6mEJi/tjNMBVm8bmzhOYA+MZz1naS4EvH1nOq0rvX5R5Kn8vShELlGTWGCb1P9c/2/Vv311&#10;SeOS076q09EM+gwrWlp38NF5qXdUUrTj9aOl2jrlTLBCXqSstVlR1GmufQBvsLPy5pazXa99KeOh&#10;7GeYANoVTs9eNv3t7pb3n/qP3FgPjx9Y+qcAXOyhL+PDftUuzWC0HX5lGewn3UmmHd8XvFVLgEto&#10;r/G9n/HN9xKl8BJHTuR5voVS6COBFwSbcQfSCrZJzYuIZyHo3Wz8jdmctHo/TncdJzRzPRzoXpvG&#10;5rva1tE2tfdAJrHgJb4Pr08V7XO9DULh8ZGjOksscKOjLUDwWbn3lu0RdrEyWX0dhilMkdxDBziu&#10;IRIGWtSx64p2Zf6GczZUOc3APj0TvJinmnWEWuRrWGPHc1egTYiTkERPQEbjngt5m7MWqYfE4nBY&#10;tJ307oOQigDLELWzgjV1dlM3jW7wcnvdcHRH4WDd6J/yHaY8GNZ0anDH1DTTrd5oP5Vrxkm53+41&#10;pDic8Nuy7B4858wcWAgw8FAx/reFBjisiSX+2lGeW6j5pQP0Iux56nTrhueHBBr8sGd72EO7FJZK&#10;LGkh83gtTUTY9bwuK/iS2a+OvQF2F7XGQm2NsWq0Hwh2JKYFj5nmkAmpozKNuJhopkWBOx7PiWkY&#10;u+PB9mGM2espJnwj0Wa60Pgb+aNtWnbqxPwRveLPzcn5A0FzHakc7zT8CUOs+YNxuNEm0HghUACn&#10;Vt0MJyRQNMFyFgHoXAgEGm5NIDeYkDpqAJrkAXZwsOYPwWMAcslDcbBcY//ypnt2AIJ7ByLfSwCa&#10;NNAolTDIE0MgFRC1nELRfNRGAmlV8SMVkon+r3CA3RB0plp/FKeQOIxhyHGxJvIShsh0jZFAq5FZ&#10;Yj5iUaO0QgdJx1vW/AfCCQ2ga3ziG+n4pPZy9E/Rbq292lpCatXULajpeRCNleB832UwgcaS1o15&#10;hslfUGZnEQXPRYZhyEzWLIY4NJ34E9DYA4qqZAkTD2S+3tHpNn2hcbwkGC80Pshb1S25vs2d+d46&#10;6m2O3QhyG01gSFQfEhg4PcpBN9TWPR2Iv5a4Pv86nw/3C4MOGfSFhNRUaw7qF0cqfQQe1DeAQVHg&#10;+A8J5JOxWHRCOThn6WfBn3NJJ6DM8ygC+Ws5eBz+EKzqYyoC4dDovUUJngOB3Eld/F8IpAuxUKvW&#10;cnSsq6ti+GFbF9CW6v/VPwAAAP//AwBQSwMEFAAGAAgAAAAhAD5Zai7hAAAACgEAAA8AAABkcnMv&#10;ZG93bnJldi54bWxMj8FqwzAQRO+F/oPYQm+JJKdOg2s5hND2FApNCqW3jbWxTSzJWIrt/H3VU3Nc&#10;5jHzNl9PpmUD9b5xVoGcC2BkS6cbWyn4OrzNVsB8QKuxdZYUXMnDuri/yzHTbrSfNOxDxWKJ9Rkq&#10;qEPoMs59WZNBP3cd2ZidXG8wxLOvuO5xjOWm5YkQS26wsXGhxo62NZXn/cUoeB9x3Czk67A7n7bX&#10;n0P68b2TpNTjw7R5ARZoCv8w/OlHdSii09FdrPasVTCT6TKiChKRAItAskolsKOCp8WzAF7k/PaF&#10;4hcAAP//AwBQSwECLQAUAAYACAAAACEAtoM4kv4AAADhAQAAEwAAAAAAAAAAAAAAAAAAAAAAW0Nv&#10;bnRlbnRfVHlwZXNdLnhtbFBLAQItABQABgAIAAAAIQA4/SH/1gAAAJQBAAALAAAAAAAAAAAAAAAA&#10;AC8BAABfcmVscy8ucmVsc1BLAQItABQABgAIAAAAIQD39qCXMgQAAEUYAAAOAAAAAAAAAAAAAAAA&#10;AC4CAABkcnMvZTJvRG9jLnhtbFBLAQItABQABgAIAAAAIQA+WWou4QAAAAoBAAAPAAAAAAAAAAAA&#10;AAAAAIwGAABkcnMvZG93bnJldi54bWxQSwUGAAAAAAQABADzAAAAmgcAAAAA&#10;">
                <v:shape id="Text Box 131" o:spid="_x0000_s1071" type="#_x0000_t202" style="position:absolute;left:1043;top:8858;width:2729;height:4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1F42B8DD" w14:textId="77777777" w:rsidR="00B737EE" w:rsidRDefault="00B737EE" w:rsidP="00B737EE">
                        <w:r>
                          <w:rPr>
                            <w:noProof/>
                          </w:rPr>
                          <w:drawing>
                            <wp:inline distT="0" distB="0" distL="0" distR="0" wp14:anchorId="61621DB8" wp14:editId="084E9B78">
                              <wp:extent cx="1548000" cy="2427111"/>
                              <wp:effectExtent l="0" t="0" r="0" b="0"/>
                              <wp:docPr id="101" name="Image 1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8000" cy="24271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02" o:spid="_x0000_s1072" type="#_x0000_t202" style="position:absolute;left:2312;top:9638;width:1135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04F0827A" w14:textId="77777777" w:rsidR="00B737EE" w:rsidRPr="00EF25FD" w:rsidRDefault="00B737EE" w:rsidP="00B737EE">
                        <w:pPr>
                          <w:spacing w:before="0" w:line="240" w:lineRule="auto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EF25FD">
                          <w:rPr>
                            <w:sz w:val="16"/>
                            <w:szCs w:val="16"/>
                            <w:lang w:val="en-US"/>
                          </w:rPr>
                          <w:t>I</w:t>
                        </w:r>
                        <w:r w:rsidRPr="00EF25FD">
                          <w:rPr>
                            <w:sz w:val="16"/>
                            <w:szCs w:val="16"/>
                            <w:vertAlign w:val="subscript"/>
                            <w:lang w:val="en-US"/>
                          </w:rPr>
                          <w:t>N</w:t>
                        </w:r>
                        <w:r w:rsidRPr="00EF25FD">
                          <w:rPr>
                            <w:sz w:val="16"/>
                            <w:szCs w:val="16"/>
                            <w:lang w:val="en-US"/>
                          </w:rPr>
                          <w:t xml:space="preserve"> = 40 A </w:t>
                        </w:r>
                      </w:p>
                      <w:p w14:paraId="19CA40F7" w14:textId="77777777" w:rsidR="00B737EE" w:rsidRPr="00EF25FD" w:rsidRDefault="00B737EE" w:rsidP="00B737EE">
                        <w:pPr>
                          <w:spacing w:before="0" w:line="240" w:lineRule="auto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EF25FD">
                          <w:rPr>
                            <w:sz w:val="16"/>
                            <w:szCs w:val="16"/>
                            <w:lang w:val="en-US"/>
                          </w:rPr>
                          <w:t>courbe "C"</w:t>
                        </w:r>
                      </w:p>
                    </w:txbxContent>
                  </v:textbox>
                </v:shape>
                <v:shape id="Text Box 104" o:spid="_x0000_s1073" type="#_x0000_t202" style="position:absolute;left:2771;top:11784;width:116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2D8007C2" w14:textId="77777777" w:rsidR="00B737EE" w:rsidRDefault="00B737EE" w:rsidP="00B737E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 w:rsidRPr="00E40B96">
                          <w:rPr>
                            <w:sz w:val="16"/>
                            <w:szCs w:val="16"/>
                          </w:rPr>
                          <w:t>I</w:t>
                        </w:r>
                        <w:r w:rsidRPr="00E40B96">
                          <w:rPr>
                            <w:sz w:val="16"/>
                            <w:szCs w:val="16"/>
                            <w:vertAlign w:val="subscript"/>
                          </w:rPr>
                          <w:t>N</w:t>
                        </w:r>
                        <w:r w:rsidRPr="00E40B96">
                          <w:rPr>
                            <w:sz w:val="16"/>
                            <w:szCs w:val="16"/>
                          </w:rPr>
                          <w:t xml:space="preserve"> =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10</w:t>
                        </w:r>
                        <w:r w:rsidRPr="00E40B96">
                          <w:rPr>
                            <w:sz w:val="16"/>
                            <w:szCs w:val="16"/>
                          </w:rPr>
                          <w:t xml:space="preserve"> A</w:t>
                        </w:r>
                      </w:p>
                      <w:p w14:paraId="23B656F3" w14:textId="77777777" w:rsidR="00B737EE" w:rsidRPr="00EF25FD" w:rsidRDefault="00B737EE" w:rsidP="00B737E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 w:rsidRPr="00EF25FD">
                          <w:rPr>
                            <w:sz w:val="16"/>
                            <w:szCs w:val="16"/>
                          </w:rPr>
                          <w:t xml:space="preserve">courbe </w:t>
                        </w:r>
                        <w:r>
                          <w:rPr>
                            <w:sz w:val="16"/>
                            <w:szCs w:val="16"/>
                          </w:rPr>
                          <w:t>"B</w:t>
                        </w:r>
                        <w:r w:rsidRPr="00EF25FD">
                          <w:rPr>
                            <w:sz w:val="16"/>
                            <w:szCs w:val="16"/>
                          </w:rPr>
                          <w:t>"</w:t>
                        </w:r>
                      </w:p>
                    </w:txbxContent>
                  </v:textbox>
                </v:shape>
                <v:shape id="Text Box 136" o:spid="_x0000_s1074" type="#_x0000_t202" style="position:absolute;left:924;top:10164;width:1215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19CB57B5" w14:textId="77777777" w:rsidR="00B737EE" w:rsidRPr="00E40B96" w:rsidRDefault="00B737EE" w:rsidP="00B737EE">
                        <w:pPr>
                          <w:spacing w:before="0" w:line="240" w:lineRule="auto"/>
                          <w:rPr>
                            <w:b/>
                            <w:sz w:val="16"/>
                            <w:szCs w:val="16"/>
                          </w:rPr>
                        </w:pPr>
                        <w:r w:rsidRPr="00E40B96">
                          <w:rPr>
                            <w:b/>
                            <w:sz w:val="16"/>
                            <w:szCs w:val="16"/>
                          </w:rPr>
                          <w:t>I</w:t>
                        </w:r>
                        <w:r w:rsidRPr="00E40B96">
                          <w:rPr>
                            <w:b/>
                            <w:sz w:val="16"/>
                            <w:szCs w:val="16"/>
                            <w:vertAlign w:val="subscript"/>
                          </w:rPr>
                          <w:t>ccA</w:t>
                        </w:r>
                        <w:r w:rsidRPr="00E40B96">
                          <w:rPr>
                            <w:b/>
                            <w:sz w:val="16"/>
                            <w:szCs w:val="16"/>
                          </w:rPr>
                          <w:t xml:space="preserve"> =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23</w:t>
                        </w:r>
                        <w:r w:rsidRPr="00E40B96">
                          <w:rPr>
                            <w:b/>
                            <w:sz w:val="16"/>
                            <w:szCs w:val="16"/>
                          </w:rPr>
                          <w:t xml:space="preserve"> kA</w:t>
                        </w:r>
                      </w:p>
                    </w:txbxContent>
                  </v:textbox>
                </v:shape>
                <v:shape id="AutoShape 99" o:spid="_x0000_s1075" type="#_x0000_t73" style="position:absolute;left:2001;top:10316;width:235;height:267;rotation:-17626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cKvwAAANsAAAAPAAAAZHJzL2Rvd25yZXYueG1sRE9Li8Iw&#10;EL4v+B/CCHtbU3dBpBpFBNnusb7OQzK2xWTSbWLt/vuNIHibj+85y/XgrOipC41nBdNJBoJYe9Nw&#10;peB42H3MQYSIbNB6JgV/FGC9Gr0tMTf+ziX1+1iJFMIhRwV1jG0uZdA1OQwT3xIn7uI7hzHBrpKm&#10;w3sKd1Z+ZtlMOmw4NdTY0rYmfd3fnIJN1sx/vnelbkt7s2d7nJ1k8avU+3jYLEBEGuJL/HQXJs3/&#10;gscv6QC5+gcAAP//AwBQSwECLQAUAAYACAAAACEA2+H2y+4AAACFAQAAEwAAAAAAAAAAAAAAAAAA&#10;AAAAW0NvbnRlbnRfVHlwZXNdLnhtbFBLAQItABQABgAIAAAAIQBa9CxbvwAAABUBAAALAAAAAAAA&#10;AAAAAAAAAB8BAABfcmVscy8ucmVsc1BLAQItABQABgAIAAAAIQAKRecKvwAAANsAAAAPAAAAAAAA&#10;AAAAAAAAAAcCAABkcnMvZG93bnJldi54bWxQSwUGAAAAAAMAAwC3AAAA8wIAAAAA&#10;"/>
                <v:shape id="AutoShape 101" o:spid="_x0000_s1076" type="#_x0000_t73" style="position:absolute;left:2467;top:12429;width:235;height:267;rotation:-17626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9+vwAAANsAAAAPAAAAZHJzL2Rvd25yZXYueG1sRE9Li8Iw&#10;EL4v+B/CCHtbU5dFpBpFBNnusb7OQzK2xWTSbWLt/vuNIHibj+85y/XgrOipC41nBdNJBoJYe9Nw&#10;peB42H3MQYSIbNB6JgV/FGC9Gr0tMTf+ziX1+1iJFMIhRwV1jG0uZdA1OQwT3xIn7uI7hzHBrpKm&#10;w3sKd1Z+ZtlMOmw4NdTY0rYmfd3fnIJN1sx/vnelbkt7s2d7nJ1k8avU+3jYLEBEGuJL/HQXJs3/&#10;gscv6QC5+gcAAP//AwBQSwECLQAUAAYACAAAACEA2+H2y+4AAACFAQAAEwAAAAAAAAAAAAAAAAAA&#10;AAAAW0NvbnRlbnRfVHlwZXNdLnhtbFBLAQItABQABgAIAAAAIQBa9CxbvwAAABUBAAALAAAAAAAA&#10;AAAAAAAAAB8BAABfcmVscy8ucmVsc1BLAQItABQABgAIAAAAIQCFrH9+vwAAANsAAAAPAAAAAAAA&#10;AAAAAAAAAAcCAABkcnMvZG93bnJldi54bWxQSwUGAAAAAAMAAwC3AAAA8wIAAAAA&#10;"/>
                <v:shape id="Text Box 100" o:spid="_x0000_s1077" type="#_x0000_t202" style="position:absolute;left:1396;top:12272;width:124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D81DF6C" w14:textId="77777777" w:rsidR="00B737EE" w:rsidRPr="00E40B96" w:rsidRDefault="00B737EE" w:rsidP="00B737EE">
                        <w:pPr>
                          <w:spacing w:before="0" w:line="240" w:lineRule="auto"/>
                          <w:rPr>
                            <w:b/>
                            <w:sz w:val="16"/>
                            <w:szCs w:val="16"/>
                          </w:rPr>
                        </w:pPr>
                        <w:r w:rsidRPr="00E40B96">
                          <w:rPr>
                            <w:b/>
                            <w:sz w:val="16"/>
                            <w:szCs w:val="16"/>
                          </w:rPr>
                          <w:t>I</w:t>
                        </w:r>
                        <w:r w:rsidRPr="00E40B96">
                          <w:rPr>
                            <w:b/>
                            <w:sz w:val="16"/>
                            <w:szCs w:val="16"/>
                            <w:vertAlign w:val="subscript"/>
                          </w:rPr>
                          <w:t>cc</w:t>
                        </w:r>
                        <w:r>
                          <w:rPr>
                            <w:b/>
                            <w:sz w:val="16"/>
                            <w:szCs w:val="16"/>
                            <w:vertAlign w:val="subscript"/>
                          </w:rPr>
                          <w:t>B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= 19</w:t>
                        </w:r>
                        <w:r w:rsidRPr="00E40B96">
                          <w:rPr>
                            <w:b/>
                            <w:sz w:val="16"/>
                            <w:szCs w:val="16"/>
                          </w:rPr>
                          <w:t xml:space="preserve"> kA</w:t>
                        </w:r>
                      </w:p>
                    </w:txbxContent>
                  </v:textbox>
                </v:shape>
                <v:shape id="Text Box 158" o:spid="_x0000_s1078" type="#_x0000_t202" style="position:absolute;left:1649;top:9605;width:527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3FA73C6E" w14:textId="77777777" w:rsidR="00B737EE" w:rsidRPr="001156E3" w:rsidRDefault="00B737EE" w:rsidP="00B737EE">
                        <w:pPr>
                          <w:spacing w:before="0" w:line="240" w:lineRule="auto"/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1156E3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Q1</w:t>
                        </w:r>
                      </w:p>
                    </w:txbxContent>
                  </v:textbox>
                </v:shape>
                <v:shape id="Text Box 159" o:spid="_x0000_s1079" type="#_x0000_t202" style="position:absolute;left:2129;top:11767;width:527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05DD5DB5" w14:textId="77777777" w:rsidR="00B737EE" w:rsidRPr="001156E3" w:rsidRDefault="00B737EE" w:rsidP="00B737EE">
                        <w:pPr>
                          <w:spacing w:before="0" w:line="240" w:lineRule="auto"/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1156E3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Q</w:t>
                        </w:r>
                        <w:r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16C61B" w14:textId="77777777" w:rsidR="00B737EE" w:rsidRPr="00EF25FD" w:rsidRDefault="00B737EE" w:rsidP="00B737EE">
      <w:pPr>
        <w:ind w:left="0" w:right="3650"/>
        <w:rPr>
          <w:rFonts w:cs="Arial"/>
          <w:sz w:val="22"/>
          <w:szCs w:val="22"/>
        </w:rPr>
      </w:pPr>
    </w:p>
    <w:p w14:paraId="57BAF357" w14:textId="77777777" w:rsidR="00B737EE" w:rsidRPr="00EF25FD" w:rsidRDefault="00B737EE" w:rsidP="00B737EE">
      <w:pPr>
        <w:ind w:left="0"/>
        <w:rPr>
          <w:rFonts w:cs="Arial"/>
          <w:sz w:val="22"/>
          <w:szCs w:val="22"/>
        </w:rPr>
      </w:pPr>
    </w:p>
    <w:p w14:paraId="3A16426C" w14:textId="77777777" w:rsidR="00B737EE" w:rsidRPr="00EF25FD" w:rsidRDefault="00B737EE" w:rsidP="00B737EE">
      <w:pPr>
        <w:ind w:left="0"/>
        <w:rPr>
          <w:rFonts w:cs="Arial"/>
          <w:sz w:val="22"/>
          <w:szCs w:val="22"/>
        </w:rPr>
      </w:pPr>
    </w:p>
    <w:p w14:paraId="02FEFFB5" w14:textId="77777777" w:rsidR="00B737EE" w:rsidRPr="00EF25FD" w:rsidRDefault="00B737EE" w:rsidP="00B737EE">
      <w:pPr>
        <w:ind w:left="0"/>
        <w:rPr>
          <w:rFonts w:cs="Arial"/>
          <w:sz w:val="22"/>
          <w:szCs w:val="22"/>
        </w:rPr>
      </w:pPr>
    </w:p>
    <w:p w14:paraId="0BA46766" w14:textId="77777777" w:rsidR="00B737EE" w:rsidRPr="00EF25FD" w:rsidRDefault="00B737EE" w:rsidP="00B737EE">
      <w:pPr>
        <w:ind w:left="0"/>
        <w:rPr>
          <w:rFonts w:cs="Arial"/>
          <w:sz w:val="22"/>
          <w:szCs w:val="22"/>
        </w:rPr>
      </w:pPr>
    </w:p>
    <w:p w14:paraId="3D1F60B7" w14:textId="77777777" w:rsidR="00B737EE" w:rsidRPr="00EF25FD" w:rsidRDefault="00B737EE" w:rsidP="00B737EE">
      <w:pPr>
        <w:ind w:left="0"/>
        <w:rPr>
          <w:rFonts w:cs="Arial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XSpec="center" w:tblpY="-23"/>
        <w:tblW w:w="0" w:type="auto"/>
        <w:tblLook w:val="04A0" w:firstRow="1" w:lastRow="0" w:firstColumn="1" w:lastColumn="0" w:noHBand="0" w:noVBand="1"/>
      </w:tblPr>
      <w:tblGrid>
        <w:gridCol w:w="484"/>
        <w:gridCol w:w="1531"/>
        <w:gridCol w:w="1928"/>
      </w:tblGrid>
      <w:tr w:rsidR="00B737EE" w:rsidRPr="0089022F" w14:paraId="3E361A89" w14:textId="77777777" w:rsidTr="0089022F">
        <w:trPr>
          <w:trHeight w:val="283"/>
        </w:trPr>
        <w:tc>
          <w:tcPr>
            <w:tcW w:w="484" w:type="dxa"/>
            <w:tcBorders>
              <w:top w:val="nil"/>
              <w:left w:val="nil"/>
            </w:tcBorders>
            <w:vAlign w:val="center"/>
          </w:tcPr>
          <w:p w14:paraId="77CE20D6" w14:textId="77777777" w:rsidR="00B737EE" w:rsidRPr="0089022F" w:rsidRDefault="00B737EE" w:rsidP="001C1C60">
            <w:pPr>
              <w:spacing w:before="0" w:line="240" w:lineRule="auto"/>
              <w:ind w:left="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531" w:type="dxa"/>
            <w:vAlign w:val="center"/>
          </w:tcPr>
          <w:p w14:paraId="39CEB6E4" w14:textId="77777777" w:rsidR="00B737EE" w:rsidRPr="0089022F" w:rsidRDefault="00B737EE" w:rsidP="001C1C60">
            <w:pPr>
              <w:spacing w:before="0" w:line="240" w:lineRule="auto"/>
              <w:ind w:left="0"/>
              <w:jc w:val="center"/>
              <w:rPr>
                <w:rFonts w:cs="Arial"/>
                <w:b/>
                <w:sz w:val="20"/>
              </w:rPr>
            </w:pPr>
            <w:r w:rsidRPr="0089022F">
              <w:rPr>
                <w:rFonts w:cs="Arial"/>
                <w:b/>
                <w:sz w:val="20"/>
              </w:rPr>
              <w:t>Sans filiation</w:t>
            </w:r>
          </w:p>
        </w:tc>
        <w:tc>
          <w:tcPr>
            <w:tcW w:w="1928" w:type="dxa"/>
            <w:vAlign w:val="center"/>
          </w:tcPr>
          <w:p w14:paraId="4A4B1A20" w14:textId="77777777" w:rsidR="00B737EE" w:rsidRPr="0089022F" w:rsidRDefault="00B737EE" w:rsidP="001C1C60">
            <w:pPr>
              <w:spacing w:before="0" w:line="240" w:lineRule="auto"/>
              <w:ind w:left="0"/>
              <w:jc w:val="center"/>
              <w:rPr>
                <w:rFonts w:cs="Arial"/>
                <w:b/>
                <w:sz w:val="20"/>
              </w:rPr>
            </w:pPr>
            <w:r w:rsidRPr="0089022F">
              <w:rPr>
                <w:rFonts w:cs="Arial"/>
                <w:b/>
                <w:sz w:val="20"/>
              </w:rPr>
              <w:t>Avec filiation</w:t>
            </w:r>
          </w:p>
        </w:tc>
      </w:tr>
      <w:tr w:rsidR="00B737EE" w:rsidRPr="0089022F" w14:paraId="6D51C932" w14:textId="77777777" w:rsidTr="0089022F">
        <w:trPr>
          <w:trHeight w:val="454"/>
        </w:trPr>
        <w:tc>
          <w:tcPr>
            <w:tcW w:w="484" w:type="dxa"/>
            <w:vAlign w:val="center"/>
          </w:tcPr>
          <w:p w14:paraId="3CA4DC9A" w14:textId="77777777" w:rsidR="00B737EE" w:rsidRPr="0089022F" w:rsidRDefault="00B737EE" w:rsidP="001C1C60">
            <w:pPr>
              <w:spacing w:before="0" w:line="240" w:lineRule="auto"/>
              <w:ind w:left="0"/>
              <w:jc w:val="center"/>
              <w:rPr>
                <w:rFonts w:cs="Arial"/>
                <w:b/>
                <w:sz w:val="20"/>
              </w:rPr>
            </w:pPr>
            <w:r w:rsidRPr="0089022F">
              <w:rPr>
                <w:rFonts w:cs="Arial"/>
                <w:b/>
                <w:sz w:val="20"/>
              </w:rPr>
              <w:t>Q1</w:t>
            </w:r>
          </w:p>
        </w:tc>
        <w:tc>
          <w:tcPr>
            <w:tcW w:w="1531" w:type="dxa"/>
            <w:vAlign w:val="center"/>
          </w:tcPr>
          <w:p w14:paraId="1BAFC9D4" w14:textId="77777777" w:rsidR="00B737EE" w:rsidRPr="0089022F" w:rsidRDefault="00B737EE" w:rsidP="001C1C60">
            <w:pPr>
              <w:spacing w:before="0" w:line="240" w:lineRule="auto"/>
              <w:ind w:left="0"/>
              <w:rPr>
                <w:rFonts w:cs="Arial"/>
                <w:b/>
                <w:sz w:val="20"/>
              </w:rPr>
            </w:pPr>
            <w:r w:rsidRPr="0089022F">
              <w:rPr>
                <w:rFonts w:cs="Arial"/>
                <w:b/>
                <w:sz w:val="20"/>
              </w:rPr>
              <w:t>S200M</w:t>
            </w:r>
          </w:p>
          <w:p w14:paraId="41DE813D" w14:textId="77777777" w:rsidR="00B737EE" w:rsidRPr="0089022F" w:rsidRDefault="00B737EE" w:rsidP="001C1C60">
            <w:pPr>
              <w:spacing w:before="0" w:line="240" w:lineRule="auto"/>
              <w:ind w:left="0"/>
              <w:rPr>
                <w:rFonts w:cs="Arial"/>
                <w:sz w:val="20"/>
              </w:rPr>
            </w:pPr>
            <w:proofErr w:type="spellStart"/>
            <w:r w:rsidRPr="0089022F">
              <w:rPr>
                <w:rFonts w:cs="Arial"/>
                <w:sz w:val="20"/>
              </w:rPr>
              <w:t>Pdc</w:t>
            </w:r>
            <w:proofErr w:type="spellEnd"/>
            <w:r w:rsidRPr="0089022F">
              <w:rPr>
                <w:rFonts w:cs="Arial"/>
                <w:sz w:val="20"/>
              </w:rPr>
              <w:t xml:space="preserve"> = 25 kA</w:t>
            </w:r>
          </w:p>
        </w:tc>
        <w:tc>
          <w:tcPr>
            <w:tcW w:w="1928" w:type="dxa"/>
            <w:vAlign w:val="center"/>
          </w:tcPr>
          <w:p w14:paraId="1010D5FB" w14:textId="77777777" w:rsidR="00B737EE" w:rsidRPr="0089022F" w:rsidRDefault="00B737EE" w:rsidP="001C1C60">
            <w:pPr>
              <w:spacing w:before="0" w:line="240" w:lineRule="auto"/>
              <w:ind w:left="0"/>
              <w:rPr>
                <w:rFonts w:cs="Arial"/>
                <w:b/>
                <w:sz w:val="20"/>
              </w:rPr>
            </w:pPr>
            <w:r w:rsidRPr="0089022F">
              <w:rPr>
                <w:rFonts w:cs="Arial"/>
                <w:b/>
                <w:sz w:val="20"/>
              </w:rPr>
              <w:t>S200M</w:t>
            </w:r>
          </w:p>
          <w:p w14:paraId="70EDC956" w14:textId="77777777" w:rsidR="00B737EE" w:rsidRPr="0089022F" w:rsidRDefault="00B737EE" w:rsidP="001C1C60">
            <w:pPr>
              <w:spacing w:before="0" w:line="240" w:lineRule="auto"/>
              <w:ind w:left="0"/>
              <w:rPr>
                <w:rFonts w:cs="Arial"/>
                <w:sz w:val="20"/>
              </w:rPr>
            </w:pPr>
            <w:proofErr w:type="spellStart"/>
            <w:r w:rsidRPr="0089022F">
              <w:rPr>
                <w:rFonts w:cs="Arial"/>
                <w:sz w:val="20"/>
              </w:rPr>
              <w:t>Pdc</w:t>
            </w:r>
            <w:proofErr w:type="spellEnd"/>
            <w:r w:rsidRPr="0089022F">
              <w:rPr>
                <w:rFonts w:cs="Arial"/>
                <w:sz w:val="20"/>
              </w:rPr>
              <w:t xml:space="preserve"> = 25 kA</w:t>
            </w:r>
          </w:p>
        </w:tc>
      </w:tr>
      <w:tr w:rsidR="00B737EE" w:rsidRPr="0089022F" w14:paraId="140E3A48" w14:textId="77777777" w:rsidTr="0089022F">
        <w:trPr>
          <w:trHeight w:val="624"/>
        </w:trPr>
        <w:tc>
          <w:tcPr>
            <w:tcW w:w="484" w:type="dxa"/>
            <w:vAlign w:val="center"/>
          </w:tcPr>
          <w:p w14:paraId="75A08529" w14:textId="77777777" w:rsidR="00B737EE" w:rsidRPr="0089022F" w:rsidRDefault="00B737EE" w:rsidP="001C1C60">
            <w:pPr>
              <w:spacing w:before="0" w:line="240" w:lineRule="auto"/>
              <w:ind w:left="0"/>
              <w:jc w:val="center"/>
              <w:rPr>
                <w:rFonts w:cs="Arial"/>
                <w:b/>
                <w:sz w:val="20"/>
              </w:rPr>
            </w:pPr>
            <w:r w:rsidRPr="0089022F">
              <w:rPr>
                <w:rFonts w:cs="Arial"/>
                <w:b/>
                <w:sz w:val="20"/>
              </w:rPr>
              <w:t>Q2</w:t>
            </w:r>
          </w:p>
        </w:tc>
        <w:tc>
          <w:tcPr>
            <w:tcW w:w="1531" w:type="dxa"/>
            <w:vAlign w:val="center"/>
          </w:tcPr>
          <w:p w14:paraId="2A217BCB" w14:textId="77777777" w:rsidR="00B737EE" w:rsidRPr="0089022F" w:rsidRDefault="00B737EE" w:rsidP="001C1C60">
            <w:pPr>
              <w:spacing w:before="0" w:line="240" w:lineRule="auto"/>
              <w:ind w:left="0"/>
              <w:rPr>
                <w:rFonts w:cs="Arial"/>
                <w:b/>
                <w:sz w:val="20"/>
              </w:rPr>
            </w:pPr>
            <w:r w:rsidRPr="0089022F">
              <w:rPr>
                <w:rFonts w:cs="Arial"/>
                <w:b/>
                <w:sz w:val="20"/>
              </w:rPr>
              <w:t>S200</w:t>
            </w:r>
          </w:p>
          <w:p w14:paraId="6196E500" w14:textId="77777777" w:rsidR="00B737EE" w:rsidRPr="0089022F" w:rsidRDefault="00B737EE" w:rsidP="001C1C60">
            <w:pPr>
              <w:spacing w:before="0" w:line="240" w:lineRule="auto"/>
              <w:ind w:left="0"/>
              <w:rPr>
                <w:rFonts w:cs="Arial"/>
                <w:sz w:val="20"/>
              </w:rPr>
            </w:pPr>
            <w:proofErr w:type="spellStart"/>
            <w:r w:rsidRPr="0089022F">
              <w:rPr>
                <w:rFonts w:cs="Arial"/>
                <w:sz w:val="20"/>
              </w:rPr>
              <w:t>PdC</w:t>
            </w:r>
            <w:proofErr w:type="spellEnd"/>
            <w:r w:rsidRPr="0089022F">
              <w:rPr>
                <w:rFonts w:cs="Arial"/>
                <w:sz w:val="20"/>
              </w:rPr>
              <w:t xml:space="preserve"> = 20 kA</w:t>
            </w:r>
          </w:p>
        </w:tc>
        <w:tc>
          <w:tcPr>
            <w:tcW w:w="1928" w:type="dxa"/>
            <w:vAlign w:val="center"/>
          </w:tcPr>
          <w:p w14:paraId="74DC0B10" w14:textId="77777777" w:rsidR="00B737EE" w:rsidRPr="0089022F" w:rsidRDefault="00B737EE" w:rsidP="001C1C60">
            <w:pPr>
              <w:spacing w:before="0" w:line="240" w:lineRule="auto"/>
              <w:ind w:left="0"/>
              <w:rPr>
                <w:rFonts w:cs="Arial"/>
                <w:b/>
                <w:sz w:val="20"/>
              </w:rPr>
            </w:pPr>
            <w:r w:rsidRPr="0089022F">
              <w:rPr>
                <w:rFonts w:cs="Arial"/>
                <w:b/>
                <w:sz w:val="20"/>
              </w:rPr>
              <w:t>S941 N</w:t>
            </w:r>
          </w:p>
          <w:p w14:paraId="38A14B64" w14:textId="77777777" w:rsidR="00B737EE" w:rsidRPr="0089022F" w:rsidRDefault="00B737EE" w:rsidP="001C1C60">
            <w:pPr>
              <w:spacing w:before="0" w:line="240" w:lineRule="auto"/>
              <w:ind w:left="0"/>
              <w:rPr>
                <w:rFonts w:cs="Arial"/>
                <w:sz w:val="20"/>
              </w:rPr>
            </w:pPr>
            <w:proofErr w:type="spellStart"/>
            <w:r w:rsidRPr="0089022F">
              <w:rPr>
                <w:rFonts w:cs="Arial"/>
                <w:sz w:val="20"/>
              </w:rPr>
              <w:t>PdC</w:t>
            </w:r>
            <w:proofErr w:type="spellEnd"/>
            <w:r w:rsidRPr="0089022F">
              <w:rPr>
                <w:rFonts w:cs="Arial"/>
                <w:sz w:val="20"/>
              </w:rPr>
              <w:t xml:space="preserve"> = 6 kA</w:t>
            </w:r>
          </w:p>
          <w:p w14:paraId="1ED6086F" w14:textId="77777777" w:rsidR="00B737EE" w:rsidRPr="0089022F" w:rsidRDefault="00B737EE" w:rsidP="001C1C60">
            <w:pPr>
              <w:spacing w:before="0" w:line="240" w:lineRule="auto"/>
              <w:ind w:left="0"/>
              <w:rPr>
                <w:rFonts w:cs="Arial"/>
                <w:sz w:val="20"/>
                <w:u w:val="single"/>
              </w:rPr>
            </w:pPr>
            <w:proofErr w:type="spellStart"/>
            <w:r w:rsidRPr="0089022F">
              <w:rPr>
                <w:rFonts w:cs="Arial"/>
                <w:sz w:val="20"/>
                <w:u w:val="single"/>
              </w:rPr>
              <w:t>PdC</w:t>
            </w:r>
            <w:proofErr w:type="spellEnd"/>
            <w:r w:rsidRPr="0089022F">
              <w:rPr>
                <w:rFonts w:cs="Arial"/>
                <w:sz w:val="20"/>
                <w:u w:val="single"/>
              </w:rPr>
              <w:t xml:space="preserve"> </w:t>
            </w:r>
            <w:r w:rsidRPr="0089022F">
              <w:rPr>
                <w:rFonts w:cs="Arial"/>
                <w:sz w:val="20"/>
                <w:u w:val="single"/>
                <w:vertAlign w:val="subscript"/>
              </w:rPr>
              <w:t>renforcé</w:t>
            </w:r>
            <w:r w:rsidRPr="0089022F">
              <w:rPr>
                <w:rFonts w:cs="Arial"/>
                <w:sz w:val="20"/>
                <w:u w:val="single"/>
              </w:rPr>
              <w:t xml:space="preserve"> = 25 kA</w:t>
            </w:r>
          </w:p>
        </w:tc>
      </w:tr>
    </w:tbl>
    <w:p w14:paraId="00DE993A" w14:textId="77777777" w:rsidR="00B737EE" w:rsidRPr="00EF25FD" w:rsidRDefault="00B737EE" w:rsidP="00B737EE">
      <w:pPr>
        <w:ind w:left="0"/>
        <w:rPr>
          <w:rFonts w:cs="Arial"/>
          <w:sz w:val="22"/>
          <w:szCs w:val="22"/>
        </w:rPr>
      </w:pPr>
    </w:p>
    <w:p w14:paraId="76A8FAF7" w14:textId="77777777" w:rsidR="00B737EE" w:rsidRPr="00EF25FD" w:rsidRDefault="00B737EE" w:rsidP="00B737EE">
      <w:pPr>
        <w:ind w:left="0"/>
        <w:rPr>
          <w:rFonts w:cs="Arial"/>
          <w:sz w:val="22"/>
          <w:szCs w:val="22"/>
        </w:rPr>
      </w:pPr>
    </w:p>
    <w:p w14:paraId="4BB0DF13" w14:textId="77777777" w:rsidR="00B737EE" w:rsidRDefault="00B737EE" w:rsidP="00B737EE">
      <w:pPr>
        <w:pStyle w:val="NormalWeb"/>
        <w:rPr>
          <w:rStyle w:val="lev"/>
          <w:color w:val="008000"/>
          <w:sz w:val="22"/>
          <w:szCs w:val="22"/>
        </w:rPr>
      </w:pPr>
    </w:p>
    <w:p w14:paraId="293AFB25" w14:textId="77777777" w:rsidR="00B737EE" w:rsidRPr="00142CD4" w:rsidRDefault="00B737EE" w:rsidP="00A32F52">
      <w:pPr>
        <w:spacing w:before="480" w:after="60"/>
        <w:ind w:left="0"/>
        <w:rPr>
          <w:rFonts w:cs="Arial"/>
          <w:b/>
          <w:u w:val="single"/>
        </w:rPr>
      </w:pPr>
      <w:r w:rsidRPr="00142CD4">
        <w:rPr>
          <w:rFonts w:cs="Arial"/>
          <w:b/>
          <w:u w:val="single"/>
        </w:rPr>
        <w:t>Avantage de la filiation</w:t>
      </w:r>
    </w:p>
    <w:p w14:paraId="5E364AAE" w14:textId="715F50E0" w:rsidR="00541503" w:rsidRPr="007702C4" w:rsidRDefault="00B737EE" w:rsidP="00890013">
      <w:pPr>
        <w:ind w:left="0"/>
        <w:jc w:val="both"/>
        <w:rPr>
          <w:lang w:eastAsia="en-US"/>
        </w:rPr>
      </w:pPr>
      <w:r w:rsidRPr="00EF25FD">
        <w:rPr>
          <w:rFonts w:cs="Arial"/>
          <w:sz w:val="22"/>
          <w:szCs w:val="22"/>
        </w:rPr>
        <w:t xml:space="preserve">Grâce à la filiation, des disjoncteurs possédant des pouvoirs de coupure inférieurs au courant de court-circuit présumé de l'installation peuvent être installés en aval de disjoncteurs limiteurs. Il s'en suit que de substantielles économies peuvent être </w:t>
      </w:r>
      <w:r>
        <w:rPr>
          <w:rFonts w:cs="Arial"/>
          <w:sz w:val="22"/>
          <w:szCs w:val="22"/>
        </w:rPr>
        <w:t>réalisées</w:t>
      </w:r>
      <w:r w:rsidRPr="00EF25FD">
        <w:rPr>
          <w:rFonts w:cs="Arial"/>
          <w:sz w:val="22"/>
          <w:szCs w:val="22"/>
        </w:rPr>
        <w:t xml:space="preserve"> au niveau de l'appareillage et des tableaux</w:t>
      </w:r>
      <w:r>
        <w:rPr>
          <w:rFonts w:cs="Arial"/>
          <w:sz w:val="22"/>
          <w:szCs w:val="22"/>
        </w:rPr>
        <w:t xml:space="preserve"> électriques</w:t>
      </w:r>
      <w:r w:rsidRPr="00EF25FD">
        <w:rPr>
          <w:rFonts w:cs="Arial"/>
          <w:sz w:val="22"/>
          <w:szCs w:val="22"/>
        </w:rPr>
        <w:t>.</w:t>
      </w:r>
      <w:r w:rsidR="00541503" w:rsidRPr="007702C4">
        <w:rPr>
          <w:lang w:eastAsia="en-US"/>
        </w:rPr>
        <w:br w:type="page"/>
      </w:r>
    </w:p>
    <w:p w14:paraId="03273173" w14:textId="6E2B5DBB" w:rsidR="00541503" w:rsidRDefault="008B1550" w:rsidP="00E73C22">
      <w:pPr>
        <w:pStyle w:val="Titre1"/>
        <w:tabs>
          <w:tab w:val="clear" w:pos="1701"/>
          <w:tab w:val="left" w:pos="1418"/>
        </w:tabs>
        <w:ind w:left="426" w:right="83" w:hanging="426"/>
        <w:rPr>
          <w:b/>
          <w:bCs/>
        </w:rPr>
      </w:pPr>
      <w:bookmarkStart w:id="4" w:name="_Toc135917854"/>
      <w:r w:rsidRPr="008F116B">
        <w:rPr>
          <w:b/>
          <w:bCs/>
        </w:rPr>
        <w:lastRenderedPageBreak/>
        <w:t>Détermination</w:t>
      </w:r>
      <w:r w:rsidR="00541503" w:rsidRPr="008F116B">
        <w:rPr>
          <w:b/>
          <w:bCs/>
        </w:rPr>
        <w:t xml:space="preserve"> de </w:t>
      </w:r>
      <w:r w:rsidR="00AC159A" w:rsidRPr="008F116B">
        <w:rPr>
          <w:b/>
          <w:bCs/>
        </w:rPr>
        <w:t xml:space="preserve">la </w:t>
      </w:r>
      <w:r w:rsidR="00541503" w:rsidRPr="008F116B">
        <w:rPr>
          <w:b/>
          <w:bCs/>
        </w:rPr>
        <w:t xml:space="preserve">section </w:t>
      </w:r>
      <w:r w:rsidR="00AC159A" w:rsidRPr="008F116B">
        <w:rPr>
          <w:b/>
          <w:bCs/>
        </w:rPr>
        <w:t xml:space="preserve">minimale </w:t>
      </w:r>
      <w:r w:rsidR="00541503" w:rsidRPr="008F116B">
        <w:rPr>
          <w:b/>
          <w:bCs/>
        </w:rPr>
        <w:t>d</w:t>
      </w:r>
      <w:r w:rsidR="00A632C6" w:rsidRPr="008F116B">
        <w:rPr>
          <w:b/>
          <w:bCs/>
        </w:rPr>
        <w:t>es</w:t>
      </w:r>
      <w:r w:rsidR="00541503" w:rsidRPr="008F116B">
        <w:rPr>
          <w:b/>
          <w:bCs/>
        </w:rPr>
        <w:t xml:space="preserve"> </w:t>
      </w:r>
      <w:r w:rsidR="00A632C6" w:rsidRPr="008F116B">
        <w:rPr>
          <w:b/>
          <w:bCs/>
        </w:rPr>
        <w:t>conducteurs</w:t>
      </w:r>
      <w:bookmarkEnd w:id="4"/>
    </w:p>
    <w:p w14:paraId="32F05DD6" w14:textId="77777777" w:rsidR="00D13397" w:rsidRPr="00D13397" w:rsidRDefault="00D13397" w:rsidP="00D13397">
      <w:pPr>
        <w:rPr>
          <w:sz w:val="40"/>
          <w:szCs w:val="28"/>
          <w:lang w:eastAsia="en-US"/>
        </w:rPr>
      </w:pPr>
    </w:p>
    <w:p w14:paraId="2B9771E6" w14:textId="05C92DCE" w:rsidR="00AC159A" w:rsidRPr="007702C4" w:rsidRDefault="00003519" w:rsidP="007A7452">
      <w:pPr>
        <w:jc w:val="center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69E8DB" wp14:editId="6CDCCB2D">
                <wp:simplePos x="0" y="0"/>
                <wp:positionH relativeFrom="column">
                  <wp:posOffset>170459</wp:posOffset>
                </wp:positionH>
                <wp:positionV relativeFrom="paragraph">
                  <wp:posOffset>4470885</wp:posOffset>
                </wp:positionV>
                <wp:extent cx="2230120" cy="1881655"/>
                <wp:effectExtent l="0" t="0" r="17780" b="23495"/>
                <wp:wrapNone/>
                <wp:docPr id="82" name="Rectangle :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120" cy="1881655"/>
                        </a:xfrm>
                        <a:prstGeom prst="roundRect">
                          <a:avLst>
                            <a:gd name="adj" fmla="val 4255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1F5D3" id="Rectangle : coins arrondis 82" o:spid="_x0000_s1026" style="position:absolute;margin-left:13.4pt;margin-top:352.05pt;width:175.6pt;height:148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3p0nQIAALMFAAAOAAAAZHJzL2Uyb0RvYy54bWysVFFv2yAQfp+0/4B4X21nSddFdaooVaZJ&#10;XVu1nfpMMMSegGNA4mS/fgd2nHSrNmmaH/DB3X3Hfdzd5dVOK7IVzjdgSlqc5ZQIw6FqzLqkX5+W&#10;7y4o8YGZiikwoqR74enV7O2by9ZOxQhqUJVwBEGMn7a2pHUIdpplntdCM38GVhhUSnCaBdy6dVY5&#10;1iK6Vtkoz8+zFlxlHXDhPZ5ed0o6S/hSCh7upPQiEFVSvFtIq0vrKq7Z7JJN147ZuuH9Ndg/3EKz&#10;xmDQAeqaBUY2rvkNSjfcgQcZzjjoDKRsuEg5YDZF/ks2jzWzIuWC5Hg70OT/Hyy/3T7ae4c0tNZP&#10;PYoxi510Ov7xfmSXyNoPZIldIBwPR6P3eTFCTjnqiouL4nwyiXRmR3frfPgkQJMolNTBxlQP+CSJ&#10;Kba98SFRVhHDNNYGq75RIrXCB9gyRcajAbC3RegDZHQ0sGyUSi+oTDzwoJoqnqVNLCGxUI4gWElX&#10;6yKFVRv9BarubJLj1985VVw0TxmcIGHQiJ4d+UlS2CsRwyjzICRpqshICjAAdTEY58KELravWSX+&#10;FjoBRmSJiQzYPcDLnA7YHeu9fXQVqfIH5/xPF+ucB48UGUwYnHVjwL0GoDCrPnJnfyCpoyaytIJq&#10;f++Ig67vvOXLBkvhhvlwzxy+M5YPDo9wh4tU0JYUeomSGtyP186jPdY/ailpsXFL6r9vmBOUqM8G&#10;O+NjMR7HTk+b8eRDLFF3qlmdasxGLwDLo8AxZXkSo31QB1E60M84Y+YxKqqY4Ri7pDy4w2YRuoGC&#10;U4qL+TyZYXdbFm7Mo+URPLIaS/dp98yc7fshYCvdwqHJ2TRVecfo0TZ6GphvAsgmROWR136DkwGl&#10;F6PndJ+sjrN29hMAAP//AwBQSwMEFAAGAAgAAAAhAGXJmjnfAAAACwEAAA8AAABkcnMvZG93bnJl&#10;di54bWxMj8tqwzAQRfeF/oOYQHeNlAdJcC0H0xIKgSya9gNkS5VMpJGx5MT5+05X7XKYw73nlvsp&#10;eHY1Q+oiSljMBTCDbdQdWglfn4fnHbCUFWrlIxoJd5NgXz0+lKrQ8YYf5nrOllEIpkJJcDn3Beep&#10;dSaoNI+9Qfp9xyGoTOdguR7UjcKD50shNjyoDqnBqd68OtNezmOQEI6nU+Sqbvzbux3vx5U9TK6W&#10;8mk21S/AspnyHwy/+qQOFTk1cUSdmJew3JB5lrAV6wUwAlbbHY1riBRCrIFXJf+/ofoBAAD//wMA&#10;UEsBAi0AFAAGAAgAAAAhALaDOJL+AAAA4QEAABMAAAAAAAAAAAAAAAAAAAAAAFtDb250ZW50X1R5&#10;cGVzXS54bWxQSwECLQAUAAYACAAAACEAOP0h/9YAAACUAQAACwAAAAAAAAAAAAAAAAAvAQAAX3Jl&#10;bHMvLnJlbHNQSwECLQAUAAYACAAAACEAPDd6dJ0CAACzBQAADgAAAAAAAAAAAAAAAAAuAgAAZHJz&#10;L2Uyb0RvYy54bWxQSwECLQAUAAYACAAAACEAZcmaOd8AAAALAQAADwAAAAAAAAAAAAAAAAD3BAAA&#10;ZHJzL2Rvd25yZXYueG1sUEsFBgAAAAAEAAQA8wAAAAMGAAAAAA==&#10;" filled="f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87A56A" wp14:editId="153F13D1">
                <wp:simplePos x="0" y="0"/>
                <wp:positionH relativeFrom="column">
                  <wp:posOffset>175260</wp:posOffset>
                </wp:positionH>
                <wp:positionV relativeFrom="paragraph">
                  <wp:posOffset>4491190</wp:posOffset>
                </wp:positionV>
                <wp:extent cx="2225216" cy="1844675"/>
                <wp:effectExtent l="0" t="0" r="0" b="3175"/>
                <wp:wrapNone/>
                <wp:docPr id="7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216" cy="184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DB37B" w14:textId="77777777" w:rsidR="00003519" w:rsidRPr="00003519" w:rsidRDefault="00003519" w:rsidP="00003519">
                            <w:pPr>
                              <w:adjustRightInd w:val="0"/>
                              <w:spacing w:before="0" w:after="120" w:line="240" w:lineRule="auto"/>
                              <w:ind w:left="0"/>
                              <w:rPr>
                                <w:rFonts w:eastAsiaTheme="minorHAnsi" w:cs="Arial"/>
                                <w:b/>
                                <w:bCs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003519">
                              <w:rPr>
                                <w:rFonts w:eastAsiaTheme="minorHAnsi" w:cs="Arial"/>
                                <w:b/>
                                <w:bCs/>
                                <w:sz w:val="16"/>
                                <w:szCs w:val="16"/>
                                <w:lang w:eastAsia="en-US"/>
                              </w:rPr>
                              <w:t>Détermination de la section minimale</w:t>
                            </w:r>
                          </w:p>
                          <w:p w14:paraId="19DB5299" w14:textId="77777777" w:rsidR="00003519" w:rsidRPr="00003519" w:rsidRDefault="00003519" w:rsidP="00003519">
                            <w:pPr>
                              <w:adjustRightInd w:val="0"/>
                              <w:spacing w:before="0" w:after="120" w:line="240" w:lineRule="auto"/>
                              <w:ind w:left="0"/>
                              <w:rPr>
                                <w:rFonts w:eastAsiaTheme="minorHAnsi" w:cs="Arial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003519">
                              <w:rPr>
                                <w:rFonts w:eastAsiaTheme="minorHAnsi" w:cs="Arial"/>
                                <w:sz w:val="16"/>
                                <w:szCs w:val="16"/>
                                <w:lang w:eastAsia="en-US"/>
                              </w:rPr>
                              <w:t>Le courant admissible Iz dans la canalisation correspond au réglage thermique du disjoncteur de protection.</w:t>
                            </w:r>
                          </w:p>
                          <w:p w14:paraId="0DFC740D" w14:textId="77777777" w:rsidR="00003519" w:rsidRPr="00003519" w:rsidRDefault="00003519" w:rsidP="00003519">
                            <w:pPr>
                              <w:adjustRightInd w:val="0"/>
                              <w:spacing w:before="0" w:line="240" w:lineRule="auto"/>
                              <w:ind w:left="0"/>
                              <w:rPr>
                                <w:rFonts w:eastAsiaTheme="minorHAnsi" w:cs="Arial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003519">
                              <w:rPr>
                                <w:rFonts w:eastAsiaTheme="minorHAnsi" w:cs="Arial"/>
                                <w:sz w:val="16"/>
                                <w:szCs w:val="16"/>
                                <w:lang w:eastAsia="en-US"/>
                              </w:rPr>
                              <w:t>L’intensité fictive l’z prenant en compte le coefficient K est :</w:t>
                            </w:r>
                          </w:p>
                          <w:p w14:paraId="28FCE09B" w14:textId="3E469CCF" w:rsidR="00003519" w:rsidRPr="00003519" w:rsidRDefault="00000000" w:rsidP="00003519">
                            <w:pPr>
                              <w:adjustRightInd w:val="0"/>
                              <w:spacing w:before="0" w:line="240" w:lineRule="auto"/>
                              <w:ind w:left="0"/>
                              <w:rPr>
                                <w:rFonts w:eastAsiaTheme="minorHAnsi" w:cs="Arial"/>
                                <w:bCs/>
                                <w:i/>
                                <w:sz w:val="20"/>
                                <w:lang w:eastAsia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HAnsi" w:hAnsi="Cambria Math" w:cs="Arial"/>
                                        <w:bCs/>
                                        <w:i/>
                                        <w:sz w:val="20"/>
                                        <w:lang w:eastAsia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Theme="minorHAnsi" w:cs="Arial"/>
                                        <w:bCs/>
                                        <w:sz w:val="20"/>
                                        <w:lang w:eastAsia="en-US"/>
                                      </w:rPr>
                                      <m:t>I'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Theme="minorHAnsi" w:cs="Arial"/>
                                        <w:bCs/>
                                        <w:sz w:val="20"/>
                                        <w:lang w:eastAsia="en-US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HAnsi" w:cs="Arial"/>
                                    <w:bCs/>
                                    <w:sz w:val="20"/>
                                    <w:lang w:eastAsia="en-US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eastAsiaTheme="minorHAnsi" w:cs="Arial"/>
                                    <w:bCs/>
                                    <w:sz w:val="20"/>
                                    <w:lang w:eastAsia="en-US"/>
                                  </w:rPr>
                                  <m:t>=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HAnsi" w:cs="Arial"/>
                                    <w:bCs/>
                                    <w:sz w:val="20"/>
                                    <w:lang w:eastAsia="en-US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HAnsi" w:hAnsi="Cambria Math" w:cs="Arial"/>
                                        <w:bCs/>
                                        <w:i/>
                                        <w:sz w:val="20"/>
                                        <w:lang w:eastAsia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bCs/>
                                            <w:i/>
                                            <w:sz w:val="20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eastAsiaTheme="minorHAnsi" w:cs="Arial"/>
                                            <w:bCs/>
                                            <w:sz w:val="20"/>
                                            <w:lang w:eastAsia="en-US"/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eastAsiaTheme="minorHAnsi" w:cs="Arial"/>
                                            <w:bCs/>
                                            <w:sz w:val="20"/>
                                            <w:lang w:eastAsia="en-US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Theme="minorHAnsi" w:cs="Arial"/>
                                        <w:bCs/>
                                        <w:sz w:val="20"/>
                                        <w:lang w:eastAsia="en-US"/>
                                      </w:rPr>
                                      <m:t>K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8415189" w14:textId="77777777" w:rsidR="00003519" w:rsidRPr="00003519" w:rsidRDefault="00003519" w:rsidP="00003519">
                            <w:pPr>
                              <w:adjustRightInd w:val="0"/>
                              <w:spacing w:before="0" w:line="240" w:lineRule="auto"/>
                              <w:ind w:left="0"/>
                              <w:rPr>
                                <w:rFonts w:eastAsiaTheme="minorHAnsi" w:cs="Arial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  <w:p w14:paraId="4CE1A33A" w14:textId="77777777" w:rsidR="00003519" w:rsidRPr="00003519" w:rsidRDefault="00003519" w:rsidP="00003519">
                            <w:pPr>
                              <w:adjustRightInd w:val="0"/>
                              <w:spacing w:before="0" w:line="240" w:lineRule="auto"/>
                              <w:ind w:left="0"/>
                              <w:rPr>
                                <w:rFonts w:eastAsiaTheme="minorHAnsi" w:cs="Arial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003519">
                              <w:rPr>
                                <w:rFonts w:eastAsiaTheme="minorHAnsi" w:cs="Arial"/>
                                <w:sz w:val="16"/>
                                <w:szCs w:val="16"/>
                                <w:lang w:eastAsia="en-US"/>
                              </w:rPr>
                              <w:t xml:space="preserve">La </w:t>
                            </w:r>
                            <w:r w:rsidRPr="00003519">
                              <w:rPr>
                                <w:rFonts w:eastAsiaTheme="minorHAnsi" w:cs="Arial"/>
                                <w:b/>
                                <w:sz w:val="16"/>
                                <w:szCs w:val="16"/>
                                <w:lang w:eastAsia="en-US"/>
                              </w:rPr>
                              <w:t>section minimale</w:t>
                            </w:r>
                            <w:r w:rsidRPr="00003519">
                              <w:rPr>
                                <w:rFonts w:eastAsiaTheme="minorHAnsi" w:cs="Arial"/>
                                <w:sz w:val="16"/>
                                <w:szCs w:val="16"/>
                                <w:lang w:eastAsia="en-US"/>
                              </w:rPr>
                              <w:t xml:space="preserve"> s'obtient en considérant la valeur immédiatement supérieure à I'z dans les tableaux correspondants.</w:t>
                            </w:r>
                          </w:p>
                          <w:p w14:paraId="073FB33A" w14:textId="77777777" w:rsidR="00003519" w:rsidRDefault="00003519" w:rsidP="00003519">
                            <w:pPr>
                              <w:adjustRightInd w:val="0"/>
                              <w:spacing w:before="0" w:line="240" w:lineRule="auto"/>
                              <w:ind w:left="0"/>
                              <w:rPr>
                                <w:rFonts w:ascii="Helvetica" w:eastAsiaTheme="minorHAnsi" w:hAnsi="Helvetica" w:cs="Helvetica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7A56A" id="Text Box 94" o:spid="_x0000_s1080" type="#_x0000_t202" style="position:absolute;left:0;text-align:left;margin-left:13.8pt;margin-top:353.65pt;width:175.2pt;height:14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+92BQIAAOIDAAAOAAAAZHJzL2Uyb0RvYy54bWysU1Fv0zAQfkfiP1h+p2mitOuiptPYGEIa&#10;A2nwA1zHaSwcnzm7Tcqv5+x0XQVviDxYti/33X3ffV7fjL1hB4Veg615PptzpqyERttdzb9/e3i3&#10;4swHYRthwKqaH5XnN5u3b9aDq1QBHZhGISMQ66vB1bwLwVVZ5mWneuFn4JSlYAvYi0BH3GUNioHQ&#10;e5MV8/kyGwAbhyCV93R7PwX5JuG3rZLhS9t6FZipOfUW0opp3cY126xFtUPhOi1PbYh/6KIX2lLR&#10;M9S9CILtUf8F1WuJ4KENMwl9Bm2rpUociE0+/4PNcyecSlxIHO/OMvn/ByufDs/uK7IwvoeRBphI&#10;ePcI8odnFu46YXfqFhGGTomGCudRsmxwvjqlRql95SPIdvgMDQ1Z7AMkoLHFPqpCPBmh0wCOZ9HV&#10;GJiky6IoFkW+5ExSLF+V5fJqkWqI6iXdoQ8fFfQsbmqONNUELw6PPsR2RPXyS6xm4UEbkyZrLBtq&#10;fr0oFinhItLrQMYzuq/5ah6/yQqR5QfbpOQgtJn2VMDYE+3IdOIcxu3IdEMUypgcZdhCcyQhECaj&#10;0cOgTQf4i7OBTFZz/3MvUHFmPlkS8zovy+jKdCgXVwUd8DKyvYwIKwmq5oGzaXsXJifvHepdR5Wm&#10;8Vm4pQG0Oknz2tWpfzJSUuxk+ujUy3P66/Vpbn4DAAD//wMAUEsDBBQABgAIAAAAIQB2pOVj3wAA&#10;AAoBAAAPAAAAZHJzL2Rvd25yZXYueG1sTI/LTsMwEEX3SPyDNUjsqE0LdRIyqRCILajlIbFzYzeJ&#10;iMdR7Dbh7xlWsBzN0b3nlpvZ9+LkxtgFQrheKBCO6mA7ahDeXp+uMhAxGbKmD+QQvl2ETXV+VprC&#10;hom27rRLjeAQioVBaFMaCilj3Tpv4iIMjvh3CKM3ic+xkXY0E4f7Xi6VWktvOuKG1gzuoXX11+7o&#10;Ed6fD58fN+qlefS3wxRmJcnnEvHyYr6/A5HcnP5g+NVndajYaR+OZKPoEZZ6zSSCVnoFgoGVznjc&#10;HiHPdQayKuX/CdUPAAAA//8DAFBLAQItABQABgAIAAAAIQC2gziS/gAAAOEBAAATAAAAAAAAAAAA&#10;AAAAAAAAAABbQ29udGVudF9UeXBlc10ueG1sUEsBAi0AFAAGAAgAAAAhADj9If/WAAAAlAEAAAsA&#10;AAAAAAAAAAAAAAAALwEAAF9yZWxzLy5yZWxzUEsBAi0AFAAGAAgAAAAhADwr73YFAgAA4gMAAA4A&#10;AAAAAAAAAAAAAAAALgIAAGRycy9lMm9Eb2MueG1sUEsBAi0AFAAGAAgAAAAhAHak5WPfAAAACgEA&#10;AA8AAAAAAAAAAAAAAAAAXwQAAGRycy9kb3ducmV2LnhtbFBLBQYAAAAABAAEAPMAAABrBQAAAAA=&#10;" filled="f" stroked="f">
                <v:textbox>
                  <w:txbxContent>
                    <w:p w14:paraId="42FDB37B" w14:textId="77777777" w:rsidR="00003519" w:rsidRPr="00003519" w:rsidRDefault="00003519" w:rsidP="00003519">
                      <w:pPr>
                        <w:adjustRightInd w:val="0"/>
                        <w:spacing w:before="0" w:after="120" w:line="240" w:lineRule="auto"/>
                        <w:ind w:left="0"/>
                        <w:rPr>
                          <w:rFonts w:eastAsiaTheme="minorHAnsi" w:cs="Arial"/>
                          <w:b/>
                          <w:bCs/>
                          <w:sz w:val="16"/>
                          <w:szCs w:val="16"/>
                          <w:lang w:eastAsia="en-US"/>
                        </w:rPr>
                      </w:pPr>
                      <w:r w:rsidRPr="00003519">
                        <w:rPr>
                          <w:rFonts w:eastAsiaTheme="minorHAnsi" w:cs="Arial"/>
                          <w:b/>
                          <w:bCs/>
                          <w:sz w:val="16"/>
                          <w:szCs w:val="16"/>
                          <w:lang w:eastAsia="en-US"/>
                        </w:rPr>
                        <w:t>Détermination de la section minimale</w:t>
                      </w:r>
                    </w:p>
                    <w:p w14:paraId="19DB5299" w14:textId="77777777" w:rsidR="00003519" w:rsidRPr="00003519" w:rsidRDefault="00003519" w:rsidP="00003519">
                      <w:pPr>
                        <w:adjustRightInd w:val="0"/>
                        <w:spacing w:before="0" w:after="120" w:line="240" w:lineRule="auto"/>
                        <w:ind w:left="0"/>
                        <w:rPr>
                          <w:rFonts w:eastAsiaTheme="minorHAnsi" w:cs="Arial"/>
                          <w:sz w:val="16"/>
                          <w:szCs w:val="16"/>
                          <w:lang w:eastAsia="en-US"/>
                        </w:rPr>
                      </w:pPr>
                      <w:r w:rsidRPr="00003519">
                        <w:rPr>
                          <w:rFonts w:eastAsiaTheme="minorHAnsi" w:cs="Arial"/>
                          <w:sz w:val="16"/>
                          <w:szCs w:val="16"/>
                          <w:lang w:eastAsia="en-US"/>
                        </w:rPr>
                        <w:t>Le courant admissible Iz dans la canalisation correspond au réglage thermique du disjoncteur de protection.</w:t>
                      </w:r>
                    </w:p>
                    <w:p w14:paraId="0DFC740D" w14:textId="77777777" w:rsidR="00003519" w:rsidRPr="00003519" w:rsidRDefault="00003519" w:rsidP="00003519">
                      <w:pPr>
                        <w:adjustRightInd w:val="0"/>
                        <w:spacing w:before="0" w:line="240" w:lineRule="auto"/>
                        <w:ind w:left="0"/>
                        <w:rPr>
                          <w:rFonts w:eastAsiaTheme="minorHAnsi" w:cs="Arial"/>
                          <w:sz w:val="16"/>
                          <w:szCs w:val="16"/>
                          <w:lang w:eastAsia="en-US"/>
                        </w:rPr>
                      </w:pPr>
                      <w:r w:rsidRPr="00003519">
                        <w:rPr>
                          <w:rFonts w:eastAsiaTheme="minorHAnsi" w:cs="Arial"/>
                          <w:sz w:val="16"/>
                          <w:szCs w:val="16"/>
                          <w:lang w:eastAsia="en-US"/>
                        </w:rPr>
                        <w:t>L’intensité fictive l’z prenant en compte le coefficient K est :</w:t>
                      </w:r>
                    </w:p>
                    <w:p w14:paraId="28FCE09B" w14:textId="3E469CCF" w:rsidR="00003519" w:rsidRPr="00003519" w:rsidRDefault="00000000" w:rsidP="00003519">
                      <w:pPr>
                        <w:adjustRightInd w:val="0"/>
                        <w:spacing w:before="0" w:line="240" w:lineRule="auto"/>
                        <w:ind w:left="0"/>
                        <w:rPr>
                          <w:rFonts w:eastAsiaTheme="minorHAnsi" w:cs="Arial"/>
                          <w:bCs/>
                          <w:i/>
                          <w:sz w:val="20"/>
                          <w:lang w:eastAsia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HAnsi" w:hAnsi="Cambria Math" w:cs="Arial"/>
                                  <w:bCs/>
                                  <w:i/>
                                  <w:sz w:val="20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eastAsiaTheme="minorHAnsi" w:cs="Arial"/>
                                  <w:bCs/>
                                  <w:sz w:val="20"/>
                                  <w:lang w:eastAsia="en-US"/>
                                </w:rPr>
                                <m:t>I'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eastAsiaTheme="minorHAnsi" w:cs="Arial"/>
                                  <w:bCs/>
                                  <w:sz w:val="20"/>
                                  <w:lang w:eastAsia="en-US"/>
                                </w:rPr>
                                <m:t>Z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Cambria Math" w:eastAsiaTheme="minorHAnsi" w:cs="Arial"/>
                              <w:bCs/>
                              <w:sz w:val="20"/>
                              <w:lang w:eastAsia="en-US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eastAsiaTheme="minorHAnsi" w:cs="Arial"/>
                              <w:bCs/>
                              <w:sz w:val="20"/>
                              <w:lang w:eastAsia="en-US"/>
                            </w:rPr>
                            <m:t>=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Theme="minorHAnsi" w:cs="Arial"/>
                              <w:bCs/>
                              <w:sz w:val="20"/>
                              <w:lang w:eastAsia="en-US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eastAsiaTheme="minorHAnsi" w:hAnsi="Cambria Math" w:cs="Arial"/>
                                  <w:bCs/>
                                  <w:i/>
                                  <w:sz w:val="20"/>
                                  <w:lang w:eastAsia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"/>
                                      <w:bCs/>
                                      <w:i/>
                                      <w:sz w:val="20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Theme="minorHAnsi" w:cs="Arial"/>
                                      <w:bCs/>
                                      <w:sz w:val="20"/>
                                      <w:lang w:eastAsia="en-US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Theme="minorHAnsi" w:cs="Arial"/>
                                      <w:bCs/>
                                      <w:sz w:val="20"/>
                                      <w:lang w:eastAsia="en-US"/>
                                    </w:rPr>
                                    <m:t>Z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eastAsiaTheme="minorHAnsi" w:cs="Arial"/>
                                  <w:bCs/>
                                  <w:sz w:val="20"/>
                                  <w:lang w:eastAsia="en-US"/>
                                </w:rPr>
                                <m:t>K</m:t>
                              </m:r>
                            </m:den>
                          </m:f>
                        </m:oMath>
                      </m:oMathPara>
                    </w:p>
                    <w:p w14:paraId="08415189" w14:textId="77777777" w:rsidR="00003519" w:rsidRPr="00003519" w:rsidRDefault="00003519" w:rsidP="00003519">
                      <w:pPr>
                        <w:adjustRightInd w:val="0"/>
                        <w:spacing w:before="0" w:line="240" w:lineRule="auto"/>
                        <w:ind w:left="0"/>
                        <w:rPr>
                          <w:rFonts w:eastAsiaTheme="minorHAnsi" w:cs="Arial"/>
                          <w:sz w:val="16"/>
                          <w:szCs w:val="16"/>
                          <w:lang w:eastAsia="en-US"/>
                        </w:rPr>
                      </w:pPr>
                    </w:p>
                    <w:p w14:paraId="4CE1A33A" w14:textId="77777777" w:rsidR="00003519" w:rsidRPr="00003519" w:rsidRDefault="00003519" w:rsidP="00003519">
                      <w:pPr>
                        <w:adjustRightInd w:val="0"/>
                        <w:spacing w:before="0" w:line="240" w:lineRule="auto"/>
                        <w:ind w:left="0"/>
                        <w:rPr>
                          <w:rFonts w:eastAsiaTheme="minorHAnsi" w:cs="Arial"/>
                          <w:sz w:val="16"/>
                          <w:szCs w:val="16"/>
                          <w:lang w:eastAsia="en-US"/>
                        </w:rPr>
                      </w:pPr>
                      <w:r w:rsidRPr="00003519">
                        <w:rPr>
                          <w:rFonts w:eastAsiaTheme="minorHAnsi" w:cs="Arial"/>
                          <w:sz w:val="16"/>
                          <w:szCs w:val="16"/>
                          <w:lang w:eastAsia="en-US"/>
                        </w:rPr>
                        <w:t xml:space="preserve">La </w:t>
                      </w:r>
                      <w:r w:rsidRPr="00003519">
                        <w:rPr>
                          <w:rFonts w:eastAsiaTheme="minorHAnsi" w:cs="Arial"/>
                          <w:b/>
                          <w:sz w:val="16"/>
                          <w:szCs w:val="16"/>
                          <w:lang w:eastAsia="en-US"/>
                        </w:rPr>
                        <w:t>section minimale</w:t>
                      </w:r>
                      <w:r w:rsidRPr="00003519">
                        <w:rPr>
                          <w:rFonts w:eastAsiaTheme="minorHAnsi" w:cs="Arial"/>
                          <w:sz w:val="16"/>
                          <w:szCs w:val="16"/>
                          <w:lang w:eastAsia="en-US"/>
                        </w:rPr>
                        <w:t xml:space="preserve"> s'obtient en considérant la valeur immédiatement supérieure à I'z dans les tableaux correspondants.</w:t>
                      </w:r>
                    </w:p>
                    <w:p w14:paraId="073FB33A" w14:textId="77777777" w:rsidR="00003519" w:rsidRDefault="00003519" w:rsidP="00003519">
                      <w:pPr>
                        <w:adjustRightInd w:val="0"/>
                        <w:spacing w:before="0" w:line="240" w:lineRule="auto"/>
                        <w:ind w:left="0"/>
                        <w:rPr>
                          <w:rFonts w:ascii="Helvetica" w:eastAsiaTheme="minorHAnsi" w:hAnsi="Helvetica" w:cs="Helvetica"/>
                          <w:sz w:val="16"/>
                          <w:szCs w:val="1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247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61F3A7" wp14:editId="1A250F77">
                <wp:simplePos x="0" y="0"/>
                <wp:positionH relativeFrom="column">
                  <wp:posOffset>122889</wp:posOffset>
                </wp:positionH>
                <wp:positionV relativeFrom="paragraph">
                  <wp:posOffset>4476170</wp:posOffset>
                </wp:positionV>
                <wp:extent cx="2378497" cy="4138585"/>
                <wp:effectExtent l="0" t="0" r="3175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497" cy="4138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B0FC5" id="Rectangle 47" o:spid="_x0000_s1026" style="position:absolute;margin-left:9.7pt;margin-top:352.45pt;width:187.3pt;height:325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GoPfAIAAF8FAAAOAAAAZHJzL2Uyb0RvYy54bWysVE1vGyEQvVfqf0Dcm/U6duNYWUeWo1SV&#10;osRqUuWMWfAisQwF7LX76zuwH3bTqIeqPmBg3ryZeTvDze2h1mQvnFdgCppfjCgRhkOpzLag31/u&#10;P80o8YGZkmkwoqBH4ent4uOHm8bOxRgq0KVwBEmMnze2oFUIdp5lnleiZv4CrDBolOBqFvDotlnp&#10;WIPstc7Go9HnrAFXWgdceI+3d62RLhK/lIKHJym9CEQXFHMLaXVp3cQ1W9yw+dYxWynepcH+IYua&#10;KYNBB6o7FhjZOfUHVa24Aw8yXHCoM5BScZFqwGry0ZtqnitmRaoFxfF2kMn/P1r+uH+2a4cyNNbP&#10;PW5jFQfp6viP+ZFDEus4iCUOgXC8HF9ezSbXV5RwtE3yy9l0No1yZid363z4IqAmcVNQh18jicT2&#10;Dz600B4So3nQqrxXWqdD7ACx0o7sGX67zTbvyH9DaROxBqJXSxhvslMtaReOWkScNt+EJKqM2adE&#10;UpudgjDOhQl5a6pYKdrY0xH++uh9WqnQRBiZJcYfuDuCHtmS9Nxtlh0+uorUpYPz6G+Jtc6DR4oM&#10;JgzOtTLg3iPQWFUXucX3IrXSRJU2UB7XjjhoZ8Rbfq/wsz0wH9bM4VDg+OCghydcpIamoNDtKKnA&#10;/XzvPuKxV9FKSYNDVlD/Y8ecoER/NdjF1/lkEqcyHSbTqzEe3Lllc24xu3oF2As5PimWp23EB91v&#10;pYP6Fd+DZYyKJmY4xi4oD64/rEI7/PiicLFcJhhOomXhwTxbHsmjqrEtXw6vzNmudwO2/SP0A8nm&#10;b1q4xUZPA8tdAKlSf5907fTGKU6N07048Zk4PyfU6V1c/AIAAP//AwBQSwMEFAAGAAgAAAAhANwJ&#10;y53fAAAACwEAAA8AAABkcnMvZG93bnJldi54bWxMj81OwzAQhO9IvIO1SNyoDflrQpwKIaiAG6Xh&#10;7MYmiYjXIXba8PYsJziOZjTzTblZ7MCOZvK9QwnXKwHMYON0j62E/dvj1RqYDwq1GhwaCd/Gw6Y6&#10;PytVod0JX81xF1pGJegLJaELYSw4901nrPIrNxok78NNVgWSU8v1pE5Ubgd+I0TKreqRFjo1mvvO&#10;NJ+72UqYk+z5YXn/2ka1qLOXekiewnaU8vJiubsFFswS/sLwi0/oUBHTwc2oPRtI5zElJWQizoFR&#10;IMpjOncgJ0rSFHhV8v8fqh8AAAD//wMAUEsBAi0AFAAGAAgAAAAhALaDOJL+AAAA4QEAABMAAAAA&#10;AAAAAAAAAAAAAAAAAFtDb250ZW50X1R5cGVzXS54bWxQSwECLQAUAAYACAAAACEAOP0h/9YAAACU&#10;AQAACwAAAAAAAAAAAAAAAAAvAQAAX3JlbHMvLnJlbHNQSwECLQAUAAYACAAAACEAWOhqD3wCAABf&#10;BQAADgAAAAAAAAAAAAAAAAAuAgAAZHJzL2Uyb0RvYy54bWxQSwECLQAUAAYACAAAACEA3AnLnd8A&#10;AAALAQAADwAAAAAAAAAAAAAAAADWBAAAZHJzL2Rvd25yZXYueG1sUEsFBgAAAAAEAAQA8wAAAOIF&#10;AAAAAA==&#10;" fillcolor="white [3212]" stroked="f" strokeweight="2pt"/>
            </w:pict>
          </mc:Fallback>
        </mc:AlternateContent>
      </w:r>
      <w:r w:rsidR="00D3150B" w:rsidRPr="007702C4">
        <w:rPr>
          <w:noProof/>
        </w:rPr>
        <w:drawing>
          <wp:anchor distT="0" distB="0" distL="114300" distR="114300" simplePos="0" relativeHeight="251652096" behindDoc="0" locked="0" layoutInCell="1" allowOverlap="1" wp14:anchorId="452CC186" wp14:editId="709EB09F">
            <wp:simplePos x="0" y="0"/>
            <wp:positionH relativeFrom="column">
              <wp:posOffset>173355</wp:posOffset>
            </wp:positionH>
            <wp:positionV relativeFrom="paragraph">
              <wp:posOffset>4539615</wp:posOffset>
            </wp:positionV>
            <wp:extent cx="2271600" cy="3963600"/>
            <wp:effectExtent l="38100" t="38100" r="33655" b="374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39636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452" w:rsidRPr="007702C4">
        <w:rPr>
          <w:noProof/>
        </w:rPr>
        <w:drawing>
          <wp:inline distT="0" distB="0" distL="0" distR="0" wp14:anchorId="4FBB9AF7" wp14:editId="02FEF7CA">
            <wp:extent cx="5939790" cy="7799036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445"/>
                    <a:stretch/>
                  </pic:blipFill>
                  <pic:spPr bwMode="auto">
                    <a:xfrm>
                      <a:off x="0" y="0"/>
                      <a:ext cx="5939790" cy="779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6BB08" w14:textId="0C690271" w:rsidR="000351A1" w:rsidRPr="007702C4" w:rsidRDefault="00003519" w:rsidP="00003519">
      <w:pPr>
        <w:tabs>
          <w:tab w:val="left" w:pos="7042"/>
        </w:tabs>
        <w:rPr>
          <w:lang w:eastAsia="en-US"/>
        </w:rPr>
      </w:pPr>
      <w:r>
        <w:rPr>
          <w:lang w:eastAsia="en-US"/>
        </w:rPr>
        <w:tab/>
      </w:r>
    </w:p>
    <w:p w14:paraId="6A15065C" w14:textId="306536F7" w:rsidR="00FA3B5D" w:rsidRDefault="000351A1" w:rsidP="00D13397">
      <w:pPr>
        <w:pStyle w:val="Titre1"/>
        <w:tabs>
          <w:tab w:val="clear" w:pos="1701"/>
          <w:tab w:val="left" w:pos="1418"/>
        </w:tabs>
        <w:ind w:left="426" w:hanging="426"/>
        <w:rPr>
          <w:b/>
          <w:bCs/>
        </w:rPr>
      </w:pPr>
      <w:r w:rsidRPr="007702C4">
        <w:br w:type="page"/>
      </w:r>
      <w:bookmarkStart w:id="5" w:name="_Toc135917855"/>
      <w:r w:rsidR="008B1550" w:rsidRPr="00D13397">
        <w:rPr>
          <w:b/>
          <w:bCs/>
        </w:rPr>
        <w:lastRenderedPageBreak/>
        <w:t>Documentation</w:t>
      </w:r>
      <w:r w:rsidR="0029042E" w:rsidRPr="00D13397">
        <w:rPr>
          <w:b/>
          <w:bCs/>
        </w:rPr>
        <w:t xml:space="preserve"> du capteur de position </w:t>
      </w:r>
      <w:r w:rsidR="00595592" w:rsidRPr="00D13397">
        <w:rPr>
          <w:b/>
          <w:bCs/>
        </w:rPr>
        <w:t>d</w:t>
      </w:r>
      <w:r w:rsidR="00D12E91" w:rsidRPr="00D13397">
        <w:rPr>
          <w:b/>
          <w:bCs/>
        </w:rPr>
        <w:t>e</w:t>
      </w:r>
      <w:r w:rsidR="00595592" w:rsidRPr="00D13397">
        <w:rPr>
          <w:b/>
          <w:bCs/>
        </w:rPr>
        <w:t xml:space="preserve"> </w:t>
      </w:r>
      <w:r w:rsidR="00D12E91" w:rsidRPr="00D13397">
        <w:rPr>
          <w:b/>
          <w:bCs/>
        </w:rPr>
        <w:t>vérin</w:t>
      </w:r>
      <w:r w:rsidR="008544EF" w:rsidRPr="00D13397">
        <w:rPr>
          <w:b/>
          <w:bCs/>
        </w:rPr>
        <w:t xml:space="preserve"> MPS-256TSTU0</w:t>
      </w:r>
      <w:bookmarkEnd w:id="5"/>
    </w:p>
    <w:p w14:paraId="27B5AB58" w14:textId="4A4CB9AD" w:rsidR="00D13397" w:rsidRDefault="00D13397" w:rsidP="00D13397">
      <w:pPr>
        <w:rPr>
          <w:lang w:eastAsia="en-US"/>
        </w:rPr>
      </w:pPr>
    </w:p>
    <w:p w14:paraId="7C7C0101" w14:textId="77777777" w:rsidR="00D13397" w:rsidRPr="00D13397" w:rsidRDefault="00D13397" w:rsidP="00D13397">
      <w:pPr>
        <w:rPr>
          <w:lang w:eastAsia="en-US"/>
        </w:rPr>
      </w:pPr>
    </w:p>
    <w:p w14:paraId="26A0068B" w14:textId="556EE911" w:rsidR="00D80B0A" w:rsidRPr="007702C4" w:rsidRDefault="00D80B0A" w:rsidP="0029042E">
      <w:pPr>
        <w:rPr>
          <w:color w:val="FF0000"/>
          <w:lang w:eastAsia="en-US"/>
        </w:rPr>
      </w:pPr>
      <w:r w:rsidRPr="007702C4">
        <w:rPr>
          <w:noProof/>
          <w:color w:val="FF0000"/>
        </w:rPr>
        <w:drawing>
          <wp:inline distT="0" distB="0" distL="0" distR="0" wp14:anchorId="3E91104E" wp14:editId="1CFB348A">
            <wp:extent cx="6264000" cy="6325407"/>
            <wp:effectExtent l="0" t="0" r="381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 rotWithShape="1">
                    <a:blip r:embed="rId2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4320" b="20194"/>
                    <a:stretch/>
                  </pic:blipFill>
                  <pic:spPr bwMode="auto">
                    <a:xfrm>
                      <a:off x="0" y="0"/>
                      <a:ext cx="6264000" cy="632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292D4" w14:textId="5F578DD3" w:rsidR="0029042E" w:rsidRPr="007702C4" w:rsidRDefault="0029042E" w:rsidP="0029042E">
      <w:pPr>
        <w:rPr>
          <w:lang w:eastAsia="en-US"/>
        </w:rPr>
      </w:pPr>
    </w:p>
    <w:p w14:paraId="38301691" w14:textId="1A5B90AD" w:rsidR="005A443A" w:rsidRPr="007702C4" w:rsidRDefault="005A443A" w:rsidP="0029042E">
      <w:pPr>
        <w:rPr>
          <w:lang w:eastAsia="en-US"/>
        </w:rPr>
      </w:pPr>
    </w:p>
    <w:p w14:paraId="217C5A0F" w14:textId="3A97A66D" w:rsidR="005A443A" w:rsidRPr="007702C4" w:rsidRDefault="005A443A">
      <w:pPr>
        <w:autoSpaceDE/>
        <w:autoSpaceDN/>
        <w:spacing w:before="0" w:after="200" w:line="276" w:lineRule="auto"/>
        <w:ind w:left="0"/>
        <w:rPr>
          <w:lang w:eastAsia="en-US"/>
        </w:rPr>
      </w:pPr>
      <w:r w:rsidRPr="007702C4">
        <w:rPr>
          <w:lang w:eastAsia="en-US"/>
        </w:rPr>
        <w:br w:type="page"/>
      </w:r>
    </w:p>
    <w:p w14:paraId="66D8672E" w14:textId="6CC75F55" w:rsidR="005A443A" w:rsidRPr="00D13397" w:rsidRDefault="005A443A" w:rsidP="00D13397">
      <w:pPr>
        <w:pStyle w:val="Titre1"/>
        <w:tabs>
          <w:tab w:val="clear" w:pos="1701"/>
          <w:tab w:val="clear" w:pos="2410"/>
          <w:tab w:val="left" w:pos="1418"/>
        </w:tabs>
        <w:ind w:left="284" w:hanging="284"/>
        <w:rPr>
          <w:b/>
          <w:bCs/>
        </w:rPr>
      </w:pPr>
      <w:r w:rsidRPr="00D13397">
        <w:rPr>
          <w:b/>
          <w:bCs/>
        </w:rPr>
        <w:lastRenderedPageBreak/>
        <w:t> </w:t>
      </w:r>
      <w:bookmarkStart w:id="6" w:name="_Toc135917856"/>
      <w:r w:rsidR="008B1550" w:rsidRPr="00D13397">
        <w:rPr>
          <w:b/>
          <w:bCs/>
        </w:rPr>
        <w:t>Modèle</w:t>
      </w:r>
      <w:r w:rsidRPr="00D13397">
        <w:rPr>
          <w:b/>
          <w:bCs/>
        </w:rPr>
        <w:t xml:space="preserve"> de </w:t>
      </w:r>
      <w:proofErr w:type="spellStart"/>
      <w:r w:rsidRPr="00D13397">
        <w:rPr>
          <w:b/>
          <w:bCs/>
        </w:rPr>
        <w:t>Broïda</w:t>
      </w:r>
      <w:bookmarkEnd w:id="6"/>
      <w:proofErr w:type="spellEnd"/>
    </w:p>
    <w:p w14:paraId="1BCFF5FB" w14:textId="77777777" w:rsidR="009C20E3" w:rsidRDefault="009C20E3" w:rsidP="00175000">
      <w:pPr>
        <w:spacing w:line="300" w:lineRule="exact"/>
        <w:jc w:val="both"/>
        <w:rPr>
          <w:b/>
          <w:bCs/>
          <w:szCs w:val="24"/>
          <w:u w:val="single"/>
        </w:rPr>
      </w:pPr>
    </w:p>
    <w:p w14:paraId="47798BD9" w14:textId="2239CE0B" w:rsidR="00175000" w:rsidRPr="00D13397" w:rsidRDefault="00175000" w:rsidP="00175000">
      <w:pPr>
        <w:spacing w:line="300" w:lineRule="exact"/>
        <w:jc w:val="both"/>
        <w:rPr>
          <w:b/>
          <w:bCs/>
          <w:szCs w:val="24"/>
          <w:u w:val="single"/>
        </w:rPr>
      </w:pPr>
      <w:r w:rsidRPr="00D13397">
        <w:rPr>
          <w:b/>
          <w:bCs/>
          <w:szCs w:val="24"/>
          <w:u w:val="single"/>
        </w:rPr>
        <w:t>Détermination du modèle</w:t>
      </w:r>
    </w:p>
    <w:p w14:paraId="1C17CD54" w14:textId="7A401524" w:rsidR="00A23127" w:rsidRPr="009C20E3" w:rsidRDefault="00CD5F20" w:rsidP="00A23127">
      <w:pPr>
        <w:spacing w:line="300" w:lineRule="exact"/>
        <w:jc w:val="both"/>
        <w:rPr>
          <w:szCs w:val="24"/>
        </w:rPr>
      </w:pPr>
      <w:r w:rsidRPr="009C20E3">
        <w:rPr>
          <w:szCs w:val="24"/>
        </w:rPr>
        <w:t xml:space="preserve">La méthode de </w:t>
      </w:r>
      <w:proofErr w:type="spellStart"/>
      <w:r w:rsidRPr="009C20E3">
        <w:rPr>
          <w:szCs w:val="24"/>
        </w:rPr>
        <w:t>Broïda</w:t>
      </w:r>
      <w:proofErr w:type="spellEnd"/>
      <w:r w:rsidRPr="009C20E3">
        <w:rPr>
          <w:szCs w:val="24"/>
        </w:rPr>
        <w:t xml:space="preserve"> </w:t>
      </w:r>
      <w:r w:rsidR="00A23127" w:rsidRPr="009C20E3">
        <w:rPr>
          <w:szCs w:val="24"/>
        </w:rPr>
        <w:t xml:space="preserve">permet de modéliser un système sous la forme </w:t>
      </w:r>
      <w:r w:rsidRPr="009C20E3">
        <w:rPr>
          <w:szCs w:val="24"/>
        </w:rPr>
        <w:t xml:space="preserve">d’un </w:t>
      </w:r>
      <w:r w:rsidR="00A444CA" w:rsidRPr="009C20E3">
        <w:rPr>
          <w:szCs w:val="24"/>
        </w:rPr>
        <w:t xml:space="preserve">système du </w:t>
      </w:r>
      <w:r w:rsidRPr="009C20E3">
        <w:rPr>
          <w:szCs w:val="24"/>
        </w:rPr>
        <w:t>premier ordre avec un retard</w:t>
      </w:r>
      <w:r w:rsidR="00A23127" w:rsidRPr="009C20E3">
        <w:rPr>
          <w:szCs w:val="24"/>
        </w:rPr>
        <w:t xml:space="preserve">. Ce modèle </w:t>
      </w:r>
      <w:r w:rsidR="00CA2C26" w:rsidRPr="009C20E3">
        <w:rPr>
          <w:szCs w:val="24"/>
        </w:rPr>
        <w:t>a</w:t>
      </w:r>
      <w:r w:rsidR="00A23127" w:rsidRPr="009C20E3">
        <w:rPr>
          <w:szCs w:val="24"/>
        </w:rPr>
        <w:t xml:space="preserve"> pour </w:t>
      </w:r>
      <w:r w:rsidR="0037280D">
        <w:rPr>
          <w:szCs w:val="24"/>
        </w:rPr>
        <w:t>paramètres</w:t>
      </w:r>
      <w:r w:rsidR="00D13397">
        <w:rPr>
          <w:szCs w:val="24"/>
        </w:rPr>
        <w:t xml:space="preserve"> </w:t>
      </w:r>
      <w:r w:rsidR="00A23127" w:rsidRPr="009C20E3">
        <w:rPr>
          <w:szCs w:val="24"/>
        </w:rPr>
        <w:t>:</w:t>
      </w:r>
    </w:p>
    <w:p w14:paraId="4BFBB102" w14:textId="0D770DE5" w:rsidR="00CD5F20" w:rsidRPr="009C20E3" w:rsidRDefault="00CD5F20" w:rsidP="00070394">
      <w:pPr>
        <w:pStyle w:val="Paragraphedeliste"/>
        <w:numPr>
          <w:ilvl w:val="0"/>
          <w:numId w:val="12"/>
        </w:numPr>
        <w:spacing w:before="0" w:line="240" w:lineRule="auto"/>
        <w:ind w:left="714" w:hanging="357"/>
        <w:jc w:val="both"/>
        <w:rPr>
          <w:szCs w:val="24"/>
        </w:rPr>
      </w:pPr>
      <w:r w:rsidRPr="007B78F3">
        <w:rPr>
          <w:i/>
          <w:szCs w:val="24"/>
        </w:rPr>
        <w:t>K</w:t>
      </w:r>
      <w:r w:rsidRPr="009C20E3">
        <w:rPr>
          <w:szCs w:val="24"/>
        </w:rPr>
        <w:t> : gain statique</w:t>
      </w:r>
    </w:p>
    <w:p w14:paraId="11C28002" w14:textId="21B1061A" w:rsidR="00CD5F20" w:rsidRPr="009C20E3" w:rsidRDefault="00CD5F20" w:rsidP="00A23127">
      <w:pPr>
        <w:pStyle w:val="Paragraphedeliste"/>
        <w:numPr>
          <w:ilvl w:val="0"/>
          <w:numId w:val="12"/>
        </w:numPr>
        <w:spacing w:line="300" w:lineRule="exact"/>
        <w:ind w:left="714" w:hanging="357"/>
        <w:jc w:val="both"/>
        <w:rPr>
          <w:szCs w:val="24"/>
        </w:rPr>
      </w:pPr>
      <w:r w:rsidRPr="007B78F3">
        <w:rPr>
          <w:i/>
          <w:szCs w:val="24"/>
        </w:rPr>
        <w:t>T</w:t>
      </w:r>
      <w:r w:rsidRPr="007B78F3">
        <w:rPr>
          <w:i/>
          <w:szCs w:val="24"/>
          <w:vertAlign w:val="subscript"/>
        </w:rPr>
        <w:t>r</w:t>
      </w:r>
      <w:r w:rsidRPr="007B78F3">
        <w:rPr>
          <w:i/>
          <w:szCs w:val="24"/>
        </w:rPr>
        <w:t> </w:t>
      </w:r>
      <w:r w:rsidRPr="009C20E3">
        <w:rPr>
          <w:szCs w:val="24"/>
        </w:rPr>
        <w:t>: retard en secondes</w:t>
      </w:r>
    </w:p>
    <w:p w14:paraId="6DB57DE1" w14:textId="1F43E5A5" w:rsidR="00CD5F20" w:rsidRPr="009C20E3" w:rsidRDefault="00CD5F20" w:rsidP="00A23127">
      <w:pPr>
        <w:pStyle w:val="Paragraphedeliste"/>
        <w:numPr>
          <w:ilvl w:val="0"/>
          <w:numId w:val="12"/>
        </w:numPr>
        <w:spacing w:line="300" w:lineRule="exact"/>
        <w:ind w:left="714" w:hanging="357"/>
        <w:jc w:val="both"/>
        <w:rPr>
          <w:szCs w:val="24"/>
        </w:rPr>
      </w:pPr>
      <w:r w:rsidRPr="007B78F3">
        <w:rPr>
          <w:rFonts w:ascii="Cambria Math" w:hAnsi="Cambria Math" w:cs="Cambria Math"/>
          <w:i/>
          <w:szCs w:val="24"/>
        </w:rPr>
        <w:sym w:font="Symbol" w:char="F074"/>
      </w:r>
      <w:r w:rsidRPr="009C20E3">
        <w:rPr>
          <w:rFonts w:ascii="Cambria Math" w:hAnsi="Cambria Math" w:cs="Cambria Math"/>
          <w:szCs w:val="24"/>
        </w:rPr>
        <w:t> </w:t>
      </w:r>
      <w:r w:rsidRPr="009C20E3">
        <w:rPr>
          <w:szCs w:val="24"/>
        </w:rPr>
        <w:t>: constante de temps en secondes</w:t>
      </w:r>
    </w:p>
    <w:p w14:paraId="72CA9D6A" w14:textId="786793EA" w:rsidR="005E76B8" w:rsidRPr="009C20E3" w:rsidRDefault="005E76B8" w:rsidP="0071057A">
      <w:pPr>
        <w:spacing w:before="240"/>
        <w:jc w:val="both"/>
        <w:rPr>
          <w:szCs w:val="24"/>
        </w:rPr>
      </w:pPr>
      <w:r w:rsidRPr="009C20E3">
        <w:rPr>
          <w:szCs w:val="24"/>
        </w:rPr>
        <w:t>À partir des relevés</w:t>
      </w:r>
      <w:r w:rsidR="00CA2C26" w:rsidRPr="009C20E3">
        <w:rPr>
          <w:szCs w:val="24"/>
        </w:rPr>
        <w:t>,</w:t>
      </w:r>
      <w:r w:rsidRPr="009C20E3">
        <w:rPr>
          <w:szCs w:val="24"/>
        </w:rPr>
        <w:t xml:space="preserve"> </w:t>
      </w:r>
      <w:r w:rsidR="00A23127" w:rsidRPr="009C20E3">
        <w:rPr>
          <w:szCs w:val="24"/>
        </w:rPr>
        <w:t xml:space="preserve">réalisés en boucle ouverte, de l’évolution temporelle de </w:t>
      </w:r>
      <w:r w:rsidR="00A444CA" w:rsidRPr="009C20E3">
        <w:rPr>
          <w:szCs w:val="24"/>
        </w:rPr>
        <w:t>la grandeur d’</w:t>
      </w:r>
      <w:r w:rsidR="00A23127" w:rsidRPr="009C20E3">
        <w:rPr>
          <w:szCs w:val="24"/>
        </w:rPr>
        <w:t xml:space="preserve">entrée e(t) du système et de </w:t>
      </w:r>
      <w:r w:rsidR="00A444CA" w:rsidRPr="009C20E3">
        <w:rPr>
          <w:szCs w:val="24"/>
        </w:rPr>
        <w:t>la grandeur de</w:t>
      </w:r>
      <w:r w:rsidR="00A23127" w:rsidRPr="009C20E3">
        <w:rPr>
          <w:szCs w:val="24"/>
        </w:rPr>
        <w:t xml:space="preserve"> sortie s(t)</w:t>
      </w:r>
      <w:r w:rsidRPr="009C20E3">
        <w:rPr>
          <w:szCs w:val="24"/>
        </w:rPr>
        <w:t xml:space="preserve">, la construction graphique ci-dessous permet de déterminer </w:t>
      </w:r>
      <w:r w:rsidRPr="009C20E3">
        <w:rPr>
          <w:szCs w:val="24"/>
        </w:rPr>
        <w:sym w:font="Symbol" w:char="F044"/>
      </w:r>
      <w:r w:rsidR="00804E77" w:rsidRPr="009C20E3">
        <w:rPr>
          <w:szCs w:val="24"/>
        </w:rPr>
        <w:t>e</w:t>
      </w:r>
      <w:r w:rsidRPr="009C20E3">
        <w:rPr>
          <w:szCs w:val="24"/>
        </w:rPr>
        <w:t xml:space="preserve">, </w:t>
      </w:r>
      <w:r w:rsidRPr="009C20E3">
        <w:rPr>
          <w:szCs w:val="24"/>
        </w:rPr>
        <w:sym w:font="Symbol" w:char="F044"/>
      </w:r>
      <w:r w:rsidR="00804E77" w:rsidRPr="009C20E3">
        <w:rPr>
          <w:szCs w:val="24"/>
        </w:rPr>
        <w:t>s</w:t>
      </w:r>
      <w:r w:rsidRPr="009C20E3">
        <w:rPr>
          <w:szCs w:val="24"/>
        </w:rPr>
        <w:t>, t</w:t>
      </w:r>
      <w:r w:rsidRPr="009C20E3">
        <w:rPr>
          <w:position w:val="-2"/>
          <w:szCs w:val="24"/>
          <w:vertAlign w:val="subscript"/>
        </w:rPr>
        <w:t>1</w:t>
      </w:r>
      <w:r w:rsidRPr="009C20E3">
        <w:rPr>
          <w:position w:val="-2"/>
          <w:szCs w:val="24"/>
        </w:rPr>
        <w:t xml:space="preserve"> </w:t>
      </w:r>
      <w:r w:rsidRPr="009C20E3">
        <w:rPr>
          <w:szCs w:val="24"/>
        </w:rPr>
        <w:t>et t</w:t>
      </w:r>
      <w:r w:rsidRPr="009C20E3">
        <w:rPr>
          <w:position w:val="-2"/>
          <w:szCs w:val="24"/>
          <w:vertAlign w:val="subscript"/>
        </w:rPr>
        <w:t>2</w:t>
      </w:r>
      <w:r w:rsidRPr="009C20E3">
        <w:rPr>
          <w:szCs w:val="24"/>
        </w:rPr>
        <w:t>.</w:t>
      </w:r>
    </w:p>
    <w:p w14:paraId="3D7DE330" w14:textId="5A2A03E4" w:rsidR="005E76B8" w:rsidRPr="009C20E3" w:rsidRDefault="005E76B8" w:rsidP="005E76B8">
      <w:pPr>
        <w:spacing w:line="240" w:lineRule="atLeast"/>
        <w:jc w:val="right"/>
        <w:rPr>
          <w:szCs w:val="24"/>
        </w:rPr>
      </w:pPr>
    </w:p>
    <w:p w14:paraId="70A35313" w14:textId="18E418AC" w:rsidR="00C01DAC" w:rsidRPr="009C20E3" w:rsidRDefault="009C20E3" w:rsidP="00BC0730">
      <w:pPr>
        <w:spacing w:line="300" w:lineRule="exact"/>
        <w:rPr>
          <w:szCs w:val="24"/>
        </w:rPr>
      </w:pPr>
      <w:r w:rsidRPr="009C20E3">
        <w:rPr>
          <w:b/>
          <w:bCs/>
          <w:noProof/>
          <w:szCs w:val="24"/>
          <w:u w:val="single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0B3C05CF" wp14:editId="57D3EE3E">
                <wp:simplePos x="0" y="0"/>
                <wp:positionH relativeFrom="column">
                  <wp:posOffset>196850</wp:posOffset>
                </wp:positionH>
                <wp:positionV relativeFrom="paragraph">
                  <wp:posOffset>15875</wp:posOffset>
                </wp:positionV>
                <wp:extent cx="6114102" cy="2806700"/>
                <wp:effectExtent l="0" t="19050" r="0" b="0"/>
                <wp:wrapNone/>
                <wp:docPr id="67" name="Zone de dessin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128069173" name="Groupe 2128069173"/>
                        <wpg:cNvGrpSpPr>
                          <a:grpSpLocks noChangeAspect="1"/>
                        </wpg:cNvGrpSpPr>
                        <wpg:grpSpPr>
                          <a:xfrm>
                            <a:off x="11" y="0"/>
                            <a:ext cx="5792287" cy="2635200"/>
                            <a:chOff x="128637" y="114311"/>
                            <a:chExt cx="5262507" cy="2394177"/>
                          </a:xfrm>
                        </wpg:grpSpPr>
                        <pic:pic xmlns:pic="http://schemas.openxmlformats.org/drawingml/2006/picture">
                          <pic:nvPicPr>
                            <pic:cNvPr id="1475943494" name="Image 14759434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4362" y="114311"/>
                              <a:ext cx="4596782" cy="19874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9" name="Groupe 99"/>
                          <wpg:cNvGrpSpPr/>
                          <wpg:grpSpPr>
                            <a:xfrm>
                              <a:off x="128637" y="157970"/>
                              <a:ext cx="5197984" cy="2350518"/>
                              <a:chOff x="342950" y="29382"/>
                              <a:chExt cx="5197984" cy="2350518"/>
                            </a:xfrm>
                          </wpg:grpSpPr>
                          <wpg:grpSp>
                            <wpg:cNvPr id="97" name="Groupe 97"/>
                            <wpg:cNvGrpSpPr/>
                            <wpg:grpSpPr>
                              <a:xfrm>
                                <a:off x="342950" y="29382"/>
                                <a:ext cx="5197984" cy="2350518"/>
                                <a:chOff x="342950" y="29382"/>
                                <a:chExt cx="5197984" cy="2350518"/>
                              </a:xfrm>
                            </wpg:grpSpPr>
                            <wpg:grpSp>
                              <wpg:cNvPr id="96" name="Groupe 96"/>
                              <wpg:cNvGrpSpPr/>
                              <wpg:grpSpPr>
                                <a:xfrm>
                                  <a:off x="342950" y="29382"/>
                                  <a:ext cx="5155185" cy="2350518"/>
                                  <a:chOff x="342950" y="29382"/>
                                  <a:chExt cx="5155185" cy="2350518"/>
                                </a:xfrm>
                              </wpg:grpSpPr>
                              <wps:wsp>
                                <wps:cNvPr id="68" name="Connecteur droit 68"/>
                                <wps:cNvCnPr>
                                  <a:stCxn id="69" idx="3"/>
                                </wps:cNvCnPr>
                                <wps:spPr>
                                  <a:xfrm>
                                    <a:off x="1048776" y="1181101"/>
                                    <a:ext cx="1270562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arrow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" name="Zone de texte 69"/>
                                <wps:cNvSpPr txBox="1"/>
                                <wps:spPr>
                                  <a:xfrm>
                                    <a:off x="343922" y="1038226"/>
                                    <a:ext cx="704854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942786" w14:textId="1FFA6AC1" w:rsidR="00C01DAC" w:rsidRPr="009C20E3" w:rsidRDefault="00044ED9" w:rsidP="00044ED9">
                                      <w:pPr>
                                        <w:spacing w:before="0" w:line="240" w:lineRule="auto"/>
                                        <w:ind w:left="0"/>
                                        <w:jc w:val="right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9C20E3">
                                        <w:rPr>
                                          <w:sz w:val="22"/>
                                          <w:szCs w:val="22"/>
                                        </w:rPr>
                                        <w:t>0,40 × </w:t>
                                      </w:r>
                                      <w:r w:rsidRPr="009C20E3">
                                        <w:rPr>
                                          <w:rFonts w:ascii="Corbel" w:hAnsi="Corbel"/>
                                          <w:sz w:val="22"/>
                                          <w:szCs w:val="22"/>
                                        </w:rPr>
                                        <w:t>Δ</w:t>
                                      </w:r>
                                      <w:r w:rsidRPr="009C20E3">
                                        <w:rPr>
                                          <w:sz w:val="22"/>
                                          <w:szCs w:val="22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" name="Connecteur droit 71"/>
                                <wps:cNvCnPr>
                                  <a:stCxn id="72" idx="3"/>
                                </wps:cNvCnPr>
                                <wps:spPr>
                                  <a:xfrm>
                                    <a:off x="1047165" y="1484925"/>
                                    <a:ext cx="1090564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arrow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2" name="Zone de texte 69"/>
                                <wps:cNvSpPr txBox="1"/>
                                <wps:spPr>
                                  <a:xfrm>
                                    <a:off x="342950" y="1342050"/>
                                    <a:ext cx="704215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BBA100" w14:textId="55054E15" w:rsidR="0060502B" w:rsidRPr="009C20E3" w:rsidRDefault="0060502B" w:rsidP="0060502B">
                                      <w:pPr>
                                        <w:spacing w:before="0" w:line="240" w:lineRule="auto"/>
                                        <w:ind w:left="28"/>
                                        <w:jc w:val="right"/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9C20E3"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</w:rPr>
                                        <w:t>0,28 × </w:t>
                                      </w:r>
                                      <w:r w:rsidRPr="009C20E3">
                                        <w:rPr>
                                          <w:rFonts w:ascii="Corbel" w:eastAsia="MS Mincho" w:hAnsi="Corbel"/>
                                          <w:sz w:val="22"/>
                                          <w:szCs w:val="22"/>
                                        </w:rPr>
                                        <w:t>Δ</w:t>
                                      </w:r>
                                      <w:r w:rsidRPr="009C20E3"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" name="Connecteur droit 70"/>
                                <wps:cNvCnPr/>
                                <wps:spPr>
                                  <a:xfrm flipH="1">
                                    <a:off x="1052513" y="1952624"/>
                                    <a:ext cx="648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6" name="Connecteur droit 76"/>
                                <wps:cNvCnPr/>
                                <wps:spPr>
                                  <a:xfrm flipH="1">
                                    <a:off x="1047750" y="1951355"/>
                                    <a:ext cx="648000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7" name="Connecteur droit 77"/>
                                <wps:cNvCnPr/>
                                <wps:spPr>
                                  <a:xfrm flipV="1">
                                    <a:off x="1690688" y="1566862"/>
                                    <a:ext cx="0" cy="38100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3" name="Connecteur droit 73"/>
                                <wps:cNvCnPr/>
                                <wps:spPr>
                                  <a:xfrm>
                                    <a:off x="1688465" y="1562100"/>
                                    <a:ext cx="0" cy="81720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lgDash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8" name="Connecteur droit 78"/>
                                <wps:cNvCnPr/>
                                <wps:spPr>
                                  <a:xfrm>
                                    <a:off x="2323411" y="1181098"/>
                                    <a:ext cx="0" cy="7704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arrow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0" name="Connecteur droit 80"/>
                                <wps:cNvCnPr/>
                                <wps:spPr>
                                  <a:xfrm>
                                    <a:off x="2326270" y="1181100"/>
                                    <a:ext cx="0" cy="119880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lgDash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3" name="Connecteur droit 83"/>
                                <wps:cNvCnPr/>
                                <wps:spPr>
                                  <a:xfrm>
                                    <a:off x="2131378" y="1485900"/>
                                    <a:ext cx="0" cy="474014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arrow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4" name="Connecteur droit 84"/>
                                <wps:cNvCnPr/>
                                <wps:spPr>
                                  <a:xfrm>
                                    <a:off x="2131695" y="1481137"/>
                                    <a:ext cx="0" cy="70920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lgDash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1" name="Connecteur droit 81"/>
                                <wps:cNvCnPr/>
                                <wps:spPr>
                                  <a:xfrm flipH="1" flipV="1">
                                    <a:off x="1047750" y="104763"/>
                                    <a:ext cx="0" cy="184786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5" name="Groupe 85"/>
                                <wpg:cNvGrpSpPr/>
                                <wpg:grpSpPr>
                                  <a:xfrm>
                                    <a:off x="1688465" y="2160270"/>
                                    <a:ext cx="637200" cy="180000"/>
                                    <a:chOff x="1688465" y="2124070"/>
                                    <a:chExt cx="637200" cy="183242"/>
                                  </a:xfrm>
                                </wpg:grpSpPr>
                                <wps:wsp>
                                  <wps:cNvPr id="86" name="Connecteur droit 86"/>
                                  <wps:cNvCnPr/>
                                  <wps:spPr>
                                    <a:xfrm>
                                      <a:off x="1688465" y="2307312"/>
                                      <a:ext cx="63720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headEnd type="arrow" w="sm" len="sm"/>
                                      <a:tailEnd type="arrow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7" name="Zone de texte 69"/>
                                  <wps:cNvSpPr txBox="1"/>
                                  <wps:spPr>
                                    <a:xfrm>
                                      <a:off x="1688465" y="2124070"/>
                                      <a:ext cx="6372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4C88147" w14:textId="43D0D465" w:rsidR="00A25E54" w:rsidRPr="009C20E3" w:rsidRDefault="00B6575C" w:rsidP="00B6575C">
                                        <w:pPr>
                                          <w:spacing w:before="0" w:line="240" w:lineRule="auto"/>
                                          <w:ind w:left="28"/>
                                          <w:jc w:val="center"/>
                                          <w:rPr>
                                            <w:rFonts w:eastAsia="MS Mincho"/>
                                            <w:sz w:val="22"/>
                                            <w:szCs w:val="22"/>
                                            <w:vertAlign w:val="subscript"/>
                                          </w:rPr>
                                        </w:pPr>
                                        <w:r w:rsidRPr="009C20E3">
                                          <w:rPr>
                                            <w:rFonts w:eastAsia="MS Mincho"/>
                                            <w:sz w:val="22"/>
                                            <w:szCs w:val="22"/>
                                          </w:rPr>
                                          <w:t>t</w:t>
                                        </w:r>
                                        <w:r w:rsidRPr="009C20E3">
                                          <w:rPr>
                                            <w:rFonts w:eastAsia="MS Mincho"/>
                                            <w:sz w:val="22"/>
                                            <w:szCs w:val="22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8" name="Zone de texte 69"/>
                                <wps:cNvSpPr txBox="1"/>
                                <wps:spPr>
                                  <a:xfrm>
                                    <a:off x="1688465" y="1951119"/>
                                    <a:ext cx="442800" cy="18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59435F" w14:textId="72B19FA7" w:rsidR="00B6575C" w:rsidRPr="009C20E3" w:rsidRDefault="00B6575C" w:rsidP="00B6575C">
                                      <w:pPr>
                                        <w:spacing w:before="0" w:line="240" w:lineRule="auto"/>
                                        <w:ind w:left="28"/>
                                        <w:jc w:val="center"/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  <w:vertAlign w:val="subscript"/>
                                        </w:rPr>
                                      </w:pPr>
                                      <w:r w:rsidRPr="009C20E3"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</w:rPr>
                                        <w:t>t</w:t>
                                      </w:r>
                                      <w:r w:rsidRPr="009C20E3"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Connecteur droit 89"/>
                                <wps:cNvCnPr/>
                                <wps:spPr>
                                  <a:xfrm>
                                    <a:off x="1688465" y="2131695"/>
                                    <a:ext cx="44280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headEnd type="arrow" w="sm" len="sm"/>
                                    <a:tailEnd type="arrow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95" name="Groupe 95"/>
                                <wpg:cNvGrpSpPr/>
                                <wpg:grpSpPr>
                                  <a:xfrm>
                                    <a:off x="5205413" y="29382"/>
                                    <a:ext cx="292722" cy="1930141"/>
                                    <a:chOff x="5205413" y="29382"/>
                                    <a:chExt cx="292722" cy="1930141"/>
                                  </a:xfrm>
                                </wpg:grpSpPr>
                                <wps:wsp>
                                  <wps:cNvPr id="91" name="Connecteur droit 91"/>
                                  <wps:cNvCnPr/>
                                  <wps:spPr>
                                    <a:xfrm>
                                      <a:off x="5498135" y="29382"/>
                                      <a:ext cx="0" cy="1923243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headEnd type="arrow" w="sm" len="sm"/>
                                      <a:tailEnd type="arrow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2" name="Zone de texte 69"/>
                                  <wps:cNvSpPr txBox="1"/>
                                  <wps:spPr>
                                    <a:xfrm>
                                      <a:off x="5205413" y="37123"/>
                                      <a:ext cx="283259" cy="192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ACAF42" w14:textId="6DD52B87" w:rsidR="00E64081" w:rsidRPr="009C20E3" w:rsidRDefault="00E64081" w:rsidP="00E64081">
                                        <w:pPr>
                                          <w:spacing w:before="0" w:line="240" w:lineRule="auto"/>
                                          <w:ind w:left="28"/>
                                          <w:jc w:val="right"/>
                                          <w:rPr>
                                            <w:rFonts w:eastAsia="MS Mincho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9C20E3">
                                          <w:rPr>
                                            <w:rFonts w:ascii="Corbel" w:eastAsia="MS Mincho" w:hAnsi="Corbel"/>
                                            <w:sz w:val="22"/>
                                            <w:szCs w:val="22"/>
                                          </w:rPr>
                                          <w:t>Δ</w:t>
                                        </w:r>
                                        <w:r w:rsidRPr="009C20E3">
                                          <w:rPr>
                                            <w:rFonts w:eastAsia="MS Mincho"/>
                                            <w:sz w:val="22"/>
                                            <w:szCs w:val="22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0" name="Groupe 90"/>
                                <wpg:cNvGrpSpPr/>
                                <wpg:grpSpPr>
                                  <a:xfrm>
                                    <a:off x="4775546" y="1566863"/>
                                    <a:ext cx="291600" cy="391312"/>
                                    <a:chOff x="3985238" y="77130"/>
                                    <a:chExt cx="292100" cy="1929765"/>
                                  </a:xfrm>
                                </wpg:grpSpPr>
                                <wps:wsp>
                                  <wps:cNvPr id="93" name="Connecteur droit 93"/>
                                  <wps:cNvCnPr/>
                                  <wps:spPr>
                                    <a:xfrm>
                                      <a:off x="4277338" y="77130"/>
                                      <a:ext cx="0" cy="19227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headEnd type="arrow" w="sm" len="sm"/>
                                      <a:tailEnd type="arrow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4" name="Zone de texte 69"/>
                                  <wps:cNvSpPr txBox="1"/>
                                  <wps:spPr>
                                    <a:xfrm>
                                      <a:off x="3985238" y="84750"/>
                                      <a:ext cx="283210" cy="1922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22CDE0" w14:textId="3FC8450B" w:rsidR="00E64081" w:rsidRPr="009C20E3" w:rsidRDefault="00E64081" w:rsidP="00E64081">
                                        <w:pPr>
                                          <w:spacing w:before="0" w:line="240" w:lineRule="auto"/>
                                          <w:ind w:left="28"/>
                                          <w:jc w:val="right"/>
                                          <w:rPr>
                                            <w:rFonts w:ascii="Corbel" w:eastAsia="MS Mincho" w:hAnsi="Corbel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9C20E3">
                                          <w:rPr>
                                            <w:rFonts w:ascii="Corbel" w:eastAsia="MS Mincho" w:hAnsi="Corbel"/>
                                            <w:sz w:val="22"/>
                                            <w:szCs w:val="22"/>
                                          </w:rPr>
                                          <w:t>Δ</w:t>
                                        </w:r>
                                        <w:r w:rsidRPr="009C20E3">
                                          <w:rPr>
                                            <w:rFonts w:eastAsia="MS Mincho"/>
                                            <w:sz w:val="22"/>
                                            <w:szCs w:val="22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98" name="Zone de texte 69"/>
                              <wps:cNvSpPr txBox="1"/>
                              <wps:spPr>
                                <a:xfrm>
                                  <a:off x="5245734" y="1956409"/>
                                  <a:ext cx="295200" cy="21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14F3CD" w14:textId="16EA09E3" w:rsidR="00E64081" w:rsidRPr="009C20E3" w:rsidRDefault="00E64081" w:rsidP="00E64081">
                                    <w:pPr>
                                      <w:spacing w:before="0" w:line="240" w:lineRule="auto"/>
                                      <w:ind w:left="28"/>
                                      <w:jc w:val="right"/>
                                      <w:rPr>
                                        <w:rFonts w:eastAsia="MS Mincho"/>
                                        <w:sz w:val="22"/>
                                        <w:szCs w:val="22"/>
                                      </w:rPr>
                                    </w:pPr>
                                    <w:r w:rsidRPr="009C20E3">
                                      <w:rPr>
                                        <w:rFonts w:eastAsia="MS Mincho"/>
                                        <w:sz w:val="22"/>
                                        <w:szCs w:val="22"/>
                                      </w:rPr>
                                      <w:t>t (s)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0" name="Zone de texte 69"/>
                            <wps:cNvSpPr txBox="1"/>
                            <wps:spPr>
                              <a:xfrm>
                                <a:off x="903900" y="1956411"/>
                                <a:ext cx="291600" cy="21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339499" w14:textId="07C1DCAE" w:rsidR="00D34AFC" w:rsidRPr="009C20E3" w:rsidRDefault="00D34AFC" w:rsidP="00D34AFC">
                                  <w:pPr>
                                    <w:spacing w:before="0" w:line="240" w:lineRule="auto"/>
                                    <w:ind w:left="28"/>
                                    <w:jc w:val="center"/>
                                    <w:rPr>
                                      <w:rFonts w:eastAsia="MS Mincho"/>
                                      <w:sz w:val="22"/>
                                      <w:szCs w:val="22"/>
                                    </w:rPr>
                                  </w:pPr>
                                  <w:r w:rsidRPr="009C20E3">
                                    <w:rPr>
                                      <w:rFonts w:eastAsia="MS Mincho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C05CF" id="Zone de dessin 67" o:spid="_x0000_s1081" editas="canvas" style="position:absolute;left:0;text-align:left;margin-left:15.5pt;margin-top:1.25pt;width:481.45pt;height:221pt;z-index:251662336" coordsize="61137,28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R9O9AkAAONJAAAOAAAAZHJzL2Uyb0RvYy54bWzsXGtzm0gW/b5V+x8o&#10;vk9M80YVZ8rrTLKpSs24JrM7VfsNIyRRg4AFbMnz6/fcfvAQJpJiyfF6+BAH8Wj6ce65p2/f5u2P&#10;23Wq3cdlleTZpc7eGLoWZ1E+T7Llpf6v3z784OtaVYfZPEzzLL7UH+JK//Hd3//2dlPMYjNf5ek8&#10;LjUUklWzTXGpr+q6mF1cVNEqXofVm7yIM1xc5OU6rPGzXF7My3CD0tfphWkY7sUmL+dFmUdxVeHs&#10;e3FRf8fLXyziqP5lsajiWksvddSt5n9L/veW/l68exvOlmVYrJJIViP8hlqswyTDS5ui3od1qN2V&#10;yaCodRKVeZUv6jdRvr7IF4skinkb0Bpm7LTmOszuw4o3JkLvqAri6ITl3i6p3ln+IUlT9MYFSp/R&#10;Ofp/g/GJcXJTLGebZdGME8Z2Z6COatfHMr8reLOWs+jn+5tSS+aXuslM33AD5lm6loVrgIXfF2ud&#10;C7IueOhjWXwpbkrR5zj8nEd/VFqWX6/CbBlfVQWGHoCkAUaT+HuaR+j3sn1+uyjXVA5GQ9viGaZr&#10;Dw024m2tRTjreIFp+p6uRbhmupYD9An0RCtAjD9o+q6FO3ADY7aFcvDycBatflJlmK7pGKoMK7CZ&#10;5/EKhjNRB17TpmZFEs3wT/Y6jga9vt888FR9V8a6LGR9UBnrsPzjrvgBCC3COrlN0qR+4NaGMaNK&#10;Zfc3SUR9Tz/aAWS25wS2ZQe2GsBP63AZa53z6BD1jCghpBZ+bez6t1/Qz97rb9OkIOhST9OxbChM&#10;fAehj/SVML/3eXS3jrNa8EkZp2hznlWrpKh0rZzF69sY6Cw/zeV4VnUZ19GKXrjAi38F0Ahk4ay5&#10;wGvZVozqXEms7mDNQ3+55gAyCnS2E7iej+sEOhb4nu36PcCg+8qq/hjna40OUE3UBqMUzsL7z5Ws&#10;l7oFlWyrwg/xUxg3x5w4bMczCNQ4SkPECbS0b03yRANaBeXWnDpWASPypNWoJjos8AIfiOF2ZTmG&#10;w3gTyW6kXVm2GTggbzK8wEJ34J09sxopAkPymFk11t80RRJQAMvsEQ9OHN/ex2v7Epvr7jbXPUNz&#10;HYyn87TRfbyI0dGFkKgUDWyKakAER7mqL6uwiGFQKKjDdLBCiZTrPMtgcvFdqc3LPKk1YaDy9utM&#10;eKiqvt5m3Mm5sKlkDn9iUV+D73mx4j76McITzLB9z8OAcd/iM2ZIMlK4YqZnOMQkZEbcxJr+GXBE&#10;mmTUpBGOCGdppm0u9cAxHX5XlafJXFEsF2bxdVpq9yEkVb0VHhbk172rDpP0p2yu1Q8F3HhYlvlG&#10;pzKrta6lMYQiDqj59C7ZC6LhvAvqhzSm6qXZr/FC9BYTNSFV2L48jCLQtqoAv5seE6QsHzT2Pyjv&#10;p0djrhibtx7wcPMEf3Oe1c3D6yTLy8fe3vbZQtyvekC0m7rgNp8/3JQKIICzAOD5cd0w/n+g1rV5&#10;rNUAWKwBtZwIOVhJdmn19h85aSV1fgS3lm1BNgnYGqBuk1MMOloqIg+4dhT5+44Hmhe4UH5S+a6D&#10;3FtHxioUQ6iJUWwF7qOgq7e3W6FCHdUkMQhamcOtwvtURfQhgY/9HFb1TVhiloCTmPnUv+DPIs0B&#10;71we6doqL/987DzdD0LCVdgDZh2whP/ehaTP0k8ZqIqmKOqg5AeWa0BoarfqbHa3vs5heRCpqBE/&#10;xOWyTtXhoszXv2NSdEVvwqUwi/C+Sz2qS/XjuhYzIEyrovjqit8mxN7n7AtNLoS5Ud//tv09LAvZ&#10;+wSGn3NFiQP+EPeSIWT51V2dLxIuQFpAS6A/H5499JLw6AOexqUW0kOe9gDab+Npj7nwd8TTtm8H&#10;4FC8pgU8MwLwtET8HrBPPN0j+Imnm6kyoVPg+mQ83UhsBgFrCB5uYQueNpmScS+Dp6VYVc5yP09P&#10;vPtsOgKTvFHe5aRHPgETTeJdycJdAaEtMJH/p3JDKixjQJAyxIaIWiFOXdPuU6tr+9xVnkwBk6aW&#10;ErArbg+RwJOy5Ur45ShbmjuNKYGGSY5GpO2RYpWIZJaz4+xPjkjTsb8VkWIW+D6sVmLmNscR2c+E&#10;1JeG1CYKNdSsMh61lzv/vcudbmC4PoIWxJ2O6/qIFPRkKUBMtGn5jChUwGJkCnaYKp2QKsysH6N4&#10;XdGCdqFmiFQe3vq6l6dpkfLtAKetpk0IYwGFj+LTZ55cdnlqdKuJC/TiVoe49l0iTZdEqu/zemJT&#10;xN5eWkTLG4/U4pLUnuN+v4NR0zItW64NMgaiDOQ6hYplSQ71MFc6DYdOEVjEr2gEdszyNXOqPz5z&#10;wqUj8epiAiN8PvA6xqkM64qYOEn2epLTn0h1bHHidTl+v8nQGDh+XDoKpMxiFnG0iJc6wYjjtz3b&#10;YHy+/1THP5HqX5BUm4SUIV45qA4Wqibw6gZNfJ8BvIT3NlCqRIARTEJ1v++eQvpNSN8fX6rCpb2c&#10;2oZM+dEgAGB0QlU4djlND2DLfNuTsYGn8CzXbFPI9JzJADKBcTeFiVJteilMOMGx002AlCe+krLV&#10;mY6bzDVIRvZYDmmORG8iLY2i7vJ6k7LFeiWYtqFKaJMh+2VYps1DUg3s+qmQRNBnz37wx2PEuLTX&#10;BDtzxV7zLcOz2E68rdv4k0jvp8iaVRzOD8jWCWdTWs+l/v+Y1kNpyyddLu7hm3XMW8VCuvhmDUE0&#10;xj1ISft62upJ8nqa2PmheT3HrReDDV9djk7Lwc+Uf0ZLFGcDKhaNGYIdfU9m29h0MPBk3xWoTVhy&#10;AiryHl9OMpnfJEcOZ5Hd/MiRpIYxeSBnlD191UXlJA/+0lm/I0KfYhA9oY8TUtdjNeOj2NwkT4wL&#10;fWxicmyZU9PZWqG8uBmYHmXv0tIwCyxE4PhMtLM1Y6SAVuWPFNEQbOtiKFP+WWR+MD7TxqVjZL5j&#10;Bz6yPnj08pHuU24lwNKRLfL91Y6UgQA6bFV9UvnYTTAlhaoMbBm2VNuXTp0U2jVuy2PmTszI9C3T&#10;gU8U7GBiFrDHVT2DyG/88Hm002tNxm9ZWASUuMfYjS0F4LO+y+HjfeR2QIpDOrbcycRTkXZhFSDi&#10;JKnTCqCOmv1+ajtg4DumJdaMPI9ZvBbd/YDwObTYqYAZeMgsAa1/V58zvmIW8PZLU96vHW3T86xh&#10;65XLbpttemLBuGn25HP6rmPaMHbMtwhGfE6zsnaqjQgd48ZixO4+BPI5rINxZvdNe4Dx8/scwT9k&#10;v5PP4ZvFDpyzd31O95h68uyhfuRunTbQ5Ji241mwBj5Vwg4vYyfQhP01zZKJyQJycV2f9D2A20x2&#10;zgNcmOkUET38Yy+PEywXMicNiQaGRVk2DVDVZ0qUgjA7+uuFAJUrwPMx7GsHKmdXfL6H78bBR30K&#10;fPQDqlB+9Yg+VdT9ze9qv8307n8AAAD//wMAUEsDBAoAAAAAAAAAIQCRDJuqOgsAADoLAAAUAAAA&#10;ZHJzL21lZGlhL2ltYWdlMS5wbmeJUE5HDQoaCgAAAA1JSERSAAAC8gAAAUYIAwAAAD/2i4AAAAAB&#10;c1JHQgCuzhzpAAAABGdBTUEAALGPC/xhBQAAAMlQTFRF////v7+/f39/UFBQQEBA19fXt7e3WFhY&#10;ODg4AAAA39/fn5+faGhoeHh4p6enr6+vICAgKCgo5+fnl5eXSEhICAgIGBgYj4+PEBAQYGBg7+/v&#10;9/f3cHBwMDAwz8/PJSUlycnJ5ubmcnJyoqKiHR0d6urq3t7ew8PDBgYGCwsL4uLibW1tiIiI9fX1&#10;ERER+/v7TU1NHh4enZ2dx8fHh4eHe3t7eXl5MjIy8fHx5eXljIyMuLi4XV1d1NTUPz8/tra2vb29&#10;xcXFAAAAjMxV6AAAAEN0Uk5T////////////////////////////////////////////////////&#10;////////////////////////////////////AEFiBO8AAAAJcEhZcwAAFxEAABcRAcom8z8AAAmr&#10;SURBVHhe7d29btw6EIZhFwIEAqQgQB0LlqoEtmp5/1d1OBR37Y0DI/bxetf63idFFMv5gTNhhsMh&#10;+QIAAAAAAAAA36i8lcL27ts4NP3Tgeez9vitXiN33I/IHYbdfUn/xYFHOII6LUc4+x7LPTY/qf/k&#10;w375F/Lm29R+s9J/a+CeWmhPLfKOQXrucfqhuX1qc43bbUktcEv9rv/iwGNFC8jForMFaw/fv8vt&#10;U/bxCOelxTKhjCdnI/i2hWBJdu6h/Kc2Xo8tro9Beu0/GfgNasha9l1D/G/5iY3cu6/BHSz5YMjG&#10;L9VS8bC/L5NYhFuATzXAU/9k4HeqWflSE5Y/w9wmoDaGk57gHFYbz2ti3gP8UJPxELYpldg/C/jt&#10;bET3twN6Hc5bGYUwx4nUMb2m6G8jvaXmJZG0/F/ZpjY2XITQfozHimXZxjdFxToLtfScQP82wbp5&#10;llxjfm3Bj0dJ5WZU33e/LQzp3y85i/Pg2jBPL9tD1Fj3r8P6XNMXsvQ78i3Mj5A/wh8/p05M9+ui&#10;0T4wqt9P9PVLvLVkZqo/tLKXhf7MMP9DYtn8tdhosc6wfl/r8aWuAb60gd2++GP93ltKj/tKdWTv&#10;WUwe/Ma4/q/ieHzVDuNNRvLRu8Y7K84EN/WM5vLd8Q8Ad7KWMPY0Jg9hocnlc/5o/Zz7h5uP3pk1&#10;25BeP298Gfb21EM+1X8EuIf1dWjf68jOf6Zf8Ed3Re4fbj56Z2J/4eY47m9H+ULIf7+0+P4XUof2&#10;iTTmy8pNd2he+oebj96ZnsrXV7GP8p5R/h5iCT3a53FjgvpAa976U01sGOXvIy09b5/9Rtb+cIOz&#10;mC9ufJ2+tnkr09dv8Tq4D4ztTyL2mVS6BPly1OXDMebj6+LUM/d5XMjbn8hqS1Fj/StZ89FLtjtL&#10;6vsP8DXr1HOZPTC4P6/wpoRJw8H/MIUj3IdA5v7c3ob50W+DTys9mRk2xoxf4LV9kubhr1iXY+Wv&#10;JjP9I3h28yXQ/bV0iX80+ZbNzIHiLs4vLkcr07gwVcX5pWOyOpPNQEGP98E2HABnV0Zbx8sj2TsU&#10;9Hj3xDsUJH/EO6VcKIib5e+zp28GCuJiq6vZU56BhKnV35mvQsPaCpLEO0RM1j8zs7wKDUeFhgIN&#10;NBwz1n1igIeENdQBPlORhIhiJZr93VkoOIfY9oXYcObZ+GriYiUaMvjz6jcqtJ3frLT0jCaQwZ9X&#10;aVtfg7NnblRYW0ZDDf7UjjAPzjIb9QMOkgX8X85pxgnEYKNZ/ctdnSUztt5SQz/2A4k1JfsqUKM5&#10;Kzu4qbocVmZ/2Rbtx2AvqVgV3pPCn1a2o8mKC69HUrbvZI+knGrAM2d9epabfN6RusxuPO4RvT14&#10;WPSsbTubnID/BdqO4087rldY2vNmId9+rHzWtqU0mY3bp9eOYX13iYjgKN8mrQS8hlgGl24vEZEb&#10;5VsdnkVnAWsebLV1dOk6fW3zVrHpa7v8lhxeQy9SDpcgv9yo8O7uwBNraxPU4WUsuWbyNYuJ/RKF&#10;od2oMAv9H29fgUG0JqvNH8l8c/TbSLAyzc4ILym1joODTFuZ1auy5BIEKn/tq5G5UcGSeMo0wq6B&#10;HjTCwNZaB8o0ULHWJP56bQpwelvNadjTChmW09AgDBm29jSzvRcypkydBkKsgYxpK3TYBgFutYUM&#10;q0zSXgAddYinvQA6Ys3iWW2FjkIWDymBLB5K0kwtHkqW7DhNGTri4Jzvz8D51aQm0zQJHRulSSix&#10;I2pIaqBjnZ3mibIQNTk3U4yHjnA5UxxQEHeWn6CkZKdyHg9QLfTUQAq1SUix1ngWXKHD9vvRRQYd&#10;KXOGAZRM2R13vQESFtafIMWz/gQpA6UaKIkzK65Qss40TkLJmtsNnoCIRHESUtJxMTkgomQiHkom&#10;FqAgpRDxkLLQHQ8pNeJpMoAQIh5aasRzVQKEMMZDC2M8tDDGQ0thjIeUiYiHFNZcoaWO8ay5QkjK&#10;RDyUJLIaSFnJaiBlzYzxUBJ3dnZDSRzc3B8BBaNznFcDIYGIh5SFCxMgZeKkVUhJtAtDCgV5aIkc&#10;tQopcacgDymjy5QnIYSCPLQU56b+CAigPAktcaY8CSl0T0JLoFgDKRO9ZJCyckgTpEQO8IAWtrpC&#10;i3czlxhDSJ26pv4ICEj0GUBKnJm6QsrA1BVSNueYukJIYdUVUkjkIYZEHlpI5KGFRB5aaCaDGJrJ&#10;oCWQyEMKiTy0kMhDDIk8tGycxQcp9MhDzM7JZJASXKY+CSE1raE+CSHUJyHGc+AqpBTO8ICUmtZw&#10;cwKUsBEKWiaWXSFlZdkVWgY39CdAweZyfwIUkNZADAc1QUtNa+gmgxC6ySBmJ62BFKo10BKp1kAL&#10;e/+gZaJaAylrdkt/BBSM9NZAysSRq9CS3dafAAUjO6EgpbATClIiaQ20eNIaSCGtgZiZc2sgJXAc&#10;H6Ss7AuBloF9IZBCpwG0RBoooSVQkoeUREkeWjjTAFoWzjSAlDp35UwDKGHzH7Qwd4WYmS55SOE8&#10;PmihnQxiPHNXSCm0k0HLzlYoSGHuCi0xM3eFFOau0JKcS/0RUMAxHtAyMXeFFHqGIYb9rtBCzzDE&#10;cFYTtHDZJcSwMQRamLtCS2RjCLQMbuxPgILExhBoYe4KLRzIBy0rG0OgJbAxBFJoroEYDjWAFjaG&#10;QAwbQ6CF5hpoiRxqAC1sDIEWmmsgZuYSb0hZ3NyfAAVsDIEYmmugheYaiBloroEUmmsghgIltGw0&#10;10AKBUqIGTm5BlIoUEIM10JBCwVKaOFaKIgJdFBCysrcFb/IOro3hpudq//+brx5Fz/4eby74N2D&#10;DP0P0d1kKLy74l13j3c/bO9/hu6m8sK7K95193j3w0ruf4gm37SG8e6Cdxf3ePfLUKCEGE9zDaTQ&#10;XAMxNNdAC9dCQQsbQyDGc3INpHDqKsQwd4WW7aGdEsBPq3NX1l2hZGDdFVIKc1dIiZkD+SDFcyAf&#10;pNBOBjGU5KGFYzygZaWdDFp2LvGGlMVlSvIQUtMaOg2gZKBLHlJIa6AlOjoNIGUnrYGUhQZKSFlJ&#10;a6CFag20BKo1kJLorYGUONNbAymelmFIKeyEgpSY3dYfAQU759ZAiqc+CSmTc4+8nhb4YTQaQEud&#10;ulKRh5KBijykMHWFloWpK6RMnGgAKcmx6golNeI5cRVCasTTZwAhNeLZ+QchRDy0FLIaSJmIeEgJ&#10;1GqgJA40T0JJTeMzXQbQUZOagU4yyJhmmgwgpNSAn0lqoKLsNYtniIeIybsa8IEsHueXyhLGGu8E&#10;PB7Eog84rx7or/rHgZPqgQ4AOLWXl/8ArVNdw6m+daoAAAAASUVORK5CYIJQSwMEFAAGAAgAAAAh&#10;ABqc6aPgAAAACAEAAA8AAABkcnMvZG93bnJldi54bWxMj8FOwzAQRO9I/IO1SNyo0zQtTYhTISQQ&#10;ggPQRurVjbeJhb2OYrcJfD3mBMfVrN68KTeTNeyMg9eOBMxnCTCkxilNrYB693izBuaDJCWNIxTw&#10;hR421eVFKQvlRvrA8za0LELIF1JAF0JfcO6bDq30M9cjxezoBitDPIeWq0GOEW4NT5Nkxa3UFBs6&#10;2eNDh83n9mQFZOnRrN+fVq/fz3U9vuwzfZu8aSGur6b7O2ABp/D3DL/6UR2q6HRwJ1KeGQGLeZwS&#10;BKRLYDHO80UO7BDZWbYEXpX8/4Dq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bFH070CQAA40kAAA4AAAAAAAAAAAAAAAAAOgIAAGRycy9lMm9Eb2MueG1sUEsB&#10;Ai0ACgAAAAAAAAAhAJEMm6o6CwAAOgsAABQAAAAAAAAAAAAAAAAAWgwAAGRycy9tZWRpYS9pbWFn&#10;ZTEucG5nUEsBAi0AFAAGAAgAAAAhABqc6aPgAAAACAEAAA8AAAAAAAAAAAAAAAAAxhcAAGRycy9k&#10;b3ducmV2LnhtbFBLAQItABQABgAIAAAAIQCqJg6+vAAAACEBAAAZAAAAAAAAAAAAAAAAANMYAABk&#10;cnMvX3JlbHMvZTJvRG9jLnhtbC5yZWxzUEsFBgAAAAAGAAYAfAEAAMY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2" type="#_x0000_t75" style="position:absolute;width:61137;height:28067;visibility:visible;mso-wrap-style:square">
                  <v:fill o:detectmouseclick="t"/>
                  <v:path o:connecttype="none"/>
                </v:shape>
                <v:group id="Groupe 2128069173" o:spid="_x0000_s1083" style="position:absolute;width:57922;height:26352" coordorigin="1286,1143" coordsize="52625,2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4tCzAAAAOMAAAAPAAAAZHJzL2Rvd25yZXYueG1sRI9Pa8JA&#10;FMTvBb/D8gq91c1G6p/UVURs6UEEtVC8PbLPJJh9G7LbJH77bqHQ4zAzv2GW68HWoqPWV441qHEC&#10;gjh3puJCw+f57XkOwgdkg7Vj0nAnD+vV6GGJmXE9H6k7hUJECPsMNZQhNJmUPi/Joh+7hjh6V9da&#10;DFG2hTQt9hFua5kmyVRarDgulNjQtqT8dvq2Gt577DcTtev2t+v2fjm/HL72irR+ehw2ryACDeE/&#10;/Nf+MBpSlc6T6ULNJvD7Kf4BufoBAAD//wMAUEsBAi0AFAAGAAgAAAAhANvh9svuAAAAhQEAABMA&#10;AAAAAAAAAAAAAAAAAAAAAFtDb250ZW50X1R5cGVzXS54bWxQSwECLQAUAAYACAAAACEAWvQsW78A&#10;AAAVAQAACwAAAAAAAAAAAAAAAAAfAQAAX3JlbHMvLnJlbHNQSwECLQAUAAYACAAAACEAKteLQswA&#10;AADjAAAADwAAAAAAAAAAAAAAAAAHAgAAZHJzL2Rvd25yZXYueG1sUEsFBgAAAAADAAMAtwAAAAAD&#10;AAAAAA==&#10;">
                  <o:lock v:ext="edit" aspectratio="t"/>
                  <v:shape id="Image 1475943494" o:spid="_x0000_s1084" type="#_x0000_t75" style="position:absolute;left:7943;top:1143;width:45968;height:19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KkSxwAAAOMAAAAPAAAAZHJzL2Rvd25yZXYueG1sRE9fT8Iw&#10;EH8n8Ts0R+IbdLiJMihESUSeTETD82U9toX12rR1TD69NTHx8X7/b7UZTCd68qG1rGA2zUAQV1a3&#10;XCv4/HiZPIIIEVljZ5kUfFOAzfpmtMJS2wu/U3+ItUghHEpU0MToSilD1ZDBMLWOOHEn6w3GdPpa&#10;ao+XFG46eZdlc2mw5dTQoKNtQ9X58GUUzPfH197P7Nadwpt7zl21y69Bqdvx8LQEEWmI/+I/916n&#10;+cXD/aLIi0UBvz8lAOT6BwAA//8DAFBLAQItABQABgAIAAAAIQDb4fbL7gAAAIUBAAATAAAAAAAA&#10;AAAAAAAAAAAAAABbQ29udGVudF9UeXBlc10ueG1sUEsBAi0AFAAGAAgAAAAhAFr0LFu/AAAAFQEA&#10;AAsAAAAAAAAAAAAAAAAAHwEAAF9yZWxzLy5yZWxzUEsBAi0AFAAGAAgAAAAhACbQqRLHAAAA4wAA&#10;AA8AAAAAAAAAAAAAAAAABwIAAGRycy9kb3ducmV2LnhtbFBLBQYAAAAAAwADALcAAAD7AgAAAAA=&#10;">
                    <v:imagedata r:id="rId27" o:title=""/>
                  </v:shape>
                  <v:group id="Groupe 99" o:spid="_x0000_s1085" style="position:absolute;left:1286;top:1579;width:51980;height:23505" coordorigin="3429,293" coordsize="51979,2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group id="Groupe 97" o:spid="_x0000_s1086" style="position:absolute;left:3429;top:293;width:51980;height:23506" coordorigin="3429,293" coordsize="51979,2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<v:group id="Groupe 96" o:spid="_x0000_s1087" style="position:absolute;left:3429;top:293;width:51552;height:23506" coordorigin="3429,293" coordsize="51551,2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line id="Connecteur droit 68" o:spid="_x0000_s1088" style="position:absolute;visibility:visible;mso-wrap-style:square" from="10487,11811" to="23193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Q9wQAAANsAAAAPAAAAZHJzL2Rvd25yZXYueG1sRE/LisIw&#10;FN0L8w/hDrgRTRWUmY6pDKOCIiI+cH1pbh9Mc1ObqPXvzUJweTjv6aw1lbhR40rLCoaDCARxanXJ&#10;uYLTcdn/AuE8ssbKMil4kINZ8tGZYqztnfd0O/hchBB2MSoovK9jKV1akEE3sDVx4DLbGPQBNrnU&#10;Dd5DuKnkKIom0mDJoaHAmv4KSv8PV6Ngsz7rbHjZ1eNLvviONvvtvGe2SnU/298fEJ5a/xa/3Cut&#10;YBLGhi/hB8jkCQAA//8DAFBLAQItABQABgAIAAAAIQDb4fbL7gAAAIUBAAATAAAAAAAAAAAAAAAA&#10;AAAAAABbQ29udGVudF9UeXBlc10ueG1sUEsBAi0AFAAGAAgAAAAhAFr0LFu/AAAAFQEAAAsAAAAA&#10;AAAAAAAAAAAAHwEAAF9yZWxzLy5yZWxzUEsBAi0AFAAGAAgAAAAhAHC0ND3BAAAA2wAAAA8AAAAA&#10;AAAAAAAAAAAABwIAAGRycy9kb3ducmV2LnhtbFBLBQYAAAAAAwADALcAAAD1AgAAAAA=&#10;" strokecolor="black [3213]">
                          <v:stroke endarrow="open" endarrowwidth="narrow" endarrowlength="short"/>
                        </v:line>
                        <v:shape id="Zone de texte 69" o:spid="_x0000_s1089" type="#_x0000_t202" style="position:absolute;left:3439;top:10382;width:704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wZwwwAAANsAAAAPAAAAZHJzL2Rvd25yZXYueG1sRI9Bi8Iw&#10;FITvgv8hPMGLaOoistZG0WXFvVpFr4/m2ZY2L6XJavXXbwRhj8PMfMMk687U4katKy0rmE4iEMSZ&#10;1SXnCk7H3fgThPPIGmvLpOBBDtarfi/BWNs7H+iW+lwECLsYFRTeN7GULivIoJvYhjh4V9sa9EG2&#10;udQt3gPc1PIjiubSYMlhocCGvgrKqvTXKCi3s2e6OH5fR5fGV6NZXu+j806p4aDbLEF46vx/+N3+&#10;0QrmC3h9CT9Arv4AAAD//wMAUEsBAi0AFAAGAAgAAAAhANvh9svuAAAAhQEAABMAAAAAAAAAAAAA&#10;AAAAAAAAAFtDb250ZW50X1R5cGVzXS54bWxQSwECLQAUAAYACAAAACEAWvQsW78AAAAVAQAACwAA&#10;AAAAAAAAAAAAAAAfAQAAX3JlbHMvLnJlbHNQSwECLQAUAAYACAAAACEAM88GcMMAAADbAAAADwAA&#10;AAAAAAAAAAAAAAAHAgAAZHJzL2Rvd25yZXYueG1sUEsFBgAAAAADAAMAtwAAAPcCAAAAAA==&#10;" filled="f" stroked="f" strokeweight=".5pt">
                          <v:textbox inset="0,0,1mm,0">
                            <w:txbxContent>
                              <w:p w14:paraId="16942786" w14:textId="1FFA6AC1" w:rsidR="00C01DAC" w:rsidRPr="009C20E3" w:rsidRDefault="00044ED9" w:rsidP="00044ED9">
                                <w:pPr>
                                  <w:spacing w:before="0" w:line="240" w:lineRule="auto"/>
                                  <w:ind w:left="0"/>
                                  <w:jc w:val="right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C20E3">
                                  <w:rPr>
                                    <w:sz w:val="22"/>
                                    <w:szCs w:val="22"/>
                                  </w:rPr>
                                  <w:t>0,40 × </w:t>
                                </w:r>
                                <w:r w:rsidRPr="009C20E3">
                                  <w:rPr>
                                    <w:rFonts w:ascii="Corbel" w:hAnsi="Corbel"/>
                                    <w:sz w:val="22"/>
                                    <w:szCs w:val="22"/>
                                  </w:rPr>
                                  <w:t>Δ</w:t>
                                </w:r>
                                <w:r w:rsidRPr="009C20E3">
                                  <w:rPr>
                                    <w:sz w:val="22"/>
                                    <w:szCs w:val="22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line id="Connecteur droit 71" o:spid="_x0000_s1090" style="position:absolute;visibility:visible;mso-wrap-style:square" from="10471,14849" to="21377,14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wt9xQAAANsAAAAPAAAAZHJzL2Rvd25yZXYueG1sRI/dasJA&#10;FITvBd9hOUJvRDcp1GrqKkUtKCLiD70+ZI9JaPZszK4a394VhF4OM/MNM542phRXql1hWUHcj0AQ&#10;p1YXnCk4Hn56QxDOI2ssLZOCOzmYTtqtMSba3nhH173PRICwS1BB7n2VSOnSnAy6vq2Ig3eytUEf&#10;ZJ1JXeMtwE0p36NoIA0WHBZyrGiWU/q3vxgF69WvPsXnbfVxzhajaL3bzLtmo9Rbp/n+AuGp8f/h&#10;V3upFXzG8PwSfoCcPAAAAP//AwBQSwECLQAUAAYACAAAACEA2+H2y+4AAACFAQAAEwAAAAAAAAAA&#10;AAAAAAAAAAAAW0NvbnRlbnRfVHlwZXNdLnhtbFBLAQItABQABgAIAAAAIQBa9CxbvwAAABUBAAAL&#10;AAAAAAAAAAAAAAAAAB8BAABfcmVscy8ucmVsc1BLAQItABQABgAIAAAAIQBkVwt9xQAAANsAAAAP&#10;AAAAAAAAAAAAAAAAAAcCAABkcnMvZG93bnJldi54bWxQSwUGAAAAAAMAAwC3AAAA+QIAAAAA&#10;" strokecolor="black [3213]">
                          <v:stroke endarrow="open" endarrowwidth="narrow" endarrowlength="short"/>
                        </v:line>
                        <v:shape id="Zone de texte 69" o:spid="_x0000_s1091" type="#_x0000_t202" style="position:absolute;left:3429;top:13420;width:7042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gLcwgAAANsAAAAPAAAAZHJzL2Rvd25yZXYueG1sRI9Bi8Iw&#10;FITvgv8hPMGLaKrIqtUoKop7tYpeH82zLTYvpYna3V9vFhY8DjPzDbNYNaYUT6pdYVnBcBCBIE6t&#10;LjhTcD7t+1MQziNrLC2Tgh9ysFq2WwuMtX3xkZ6Jz0SAsItRQe59FUvp0pwMuoGtiIN3s7VBH2Sd&#10;SV3jK8BNKUdR9CUNFhwWcqxom1N6Tx5GQbEZ/yaz0+7Wu1b+3htn5SG67JXqdpr1HISnxn/C/+1v&#10;rWAygr8v4QfI5RsAAP//AwBQSwECLQAUAAYACAAAACEA2+H2y+4AAACFAQAAEwAAAAAAAAAAAAAA&#10;AAAAAAAAW0NvbnRlbnRfVHlwZXNdLnhtbFBLAQItABQABgAIAAAAIQBa9CxbvwAAABUBAAALAAAA&#10;AAAAAAAAAAAAAB8BAABfcmVscy8ucmVsc1BLAQItABQABgAIAAAAIQC4sgLcwgAAANsAAAAPAAAA&#10;AAAAAAAAAAAAAAcCAABkcnMvZG93bnJldi54bWxQSwUGAAAAAAMAAwC3AAAA9gIAAAAA&#10;" filled="f" stroked="f" strokeweight=".5pt">
                          <v:textbox inset="0,0,1mm,0">
                            <w:txbxContent>
                              <w:p w14:paraId="53BBA100" w14:textId="55054E15" w:rsidR="0060502B" w:rsidRPr="009C20E3" w:rsidRDefault="0060502B" w:rsidP="0060502B">
                                <w:pPr>
                                  <w:spacing w:before="0" w:line="240" w:lineRule="auto"/>
                                  <w:ind w:left="28"/>
                                  <w:jc w:val="right"/>
                                  <w:rPr>
                                    <w:rFonts w:eastAsia="MS Mincho"/>
                                    <w:sz w:val="22"/>
                                    <w:szCs w:val="22"/>
                                  </w:rPr>
                                </w:pPr>
                                <w:r w:rsidRPr="009C20E3">
                                  <w:rPr>
                                    <w:rFonts w:eastAsia="MS Mincho"/>
                                    <w:sz w:val="22"/>
                                    <w:szCs w:val="22"/>
                                  </w:rPr>
                                  <w:t>0,28 × </w:t>
                                </w:r>
                                <w:r w:rsidRPr="009C20E3">
                                  <w:rPr>
                                    <w:rFonts w:ascii="Corbel" w:eastAsia="MS Mincho" w:hAnsi="Corbel"/>
                                    <w:sz w:val="22"/>
                                    <w:szCs w:val="22"/>
                                  </w:rPr>
                                  <w:t>Δ</w:t>
                                </w:r>
                                <w:r w:rsidRPr="009C20E3">
                                  <w:rPr>
                                    <w:rFonts w:eastAsia="MS Mincho"/>
                                    <w:sz w:val="22"/>
                                    <w:szCs w:val="22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line id="Connecteur droit 70" o:spid="_x0000_s1092" style="position:absolute;flip:x;visibility:visible;mso-wrap-style:square" from="10525,19526" to="17005,1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m8kwwAAANsAAAAPAAAAZHJzL2Rvd25yZXYueG1sRE/LasJA&#10;FN0X/IfhCt3VSQutmmYiIhRKqEISN91dMjcPmrkTM1MT/95ZFLo8nHeym00vrjS6zrKC51UEgriy&#10;uuNGwbn8eNqAcB5ZY2+ZFNzIwS5dPCQYaztxTtfCNyKEsItRQev9EEvpqpYMupUdiANX29GgD3Bs&#10;pB5xCuGmly9R9CYNdhwaWhzo0FL1U/waBVm5rQ9f2fF0c5fvE9XrKH8tzko9Luf9OwhPs/8X/7k/&#10;tYJ1WB++hB8g0zsAAAD//wMAUEsBAi0AFAAGAAgAAAAhANvh9svuAAAAhQEAABMAAAAAAAAAAAAA&#10;AAAAAAAAAFtDb250ZW50X1R5cGVzXS54bWxQSwECLQAUAAYACAAAACEAWvQsW78AAAAVAQAACwAA&#10;AAAAAAAAAAAAAAAfAQAAX3JlbHMvLnJlbHNQSwECLQAUAAYACAAAACEABG5vJMMAAADbAAAADwAA&#10;AAAAAAAAAAAAAAAHAgAAZHJzL2Rvd25yZXYueG1sUEsFBgAAAAADAAMAtwAAAPcCAAAAAA==&#10;" strokecolor="black [3213]" strokeweight="1pt"/>
                        <v:line id="Connecteur droit 76" o:spid="_x0000_s1093" style="position:absolute;flip:x;visibility:visible;mso-wrap-style:square" from="10477,19513" to="16957,19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yqOwQAAANsAAAAPAAAAZHJzL2Rvd25yZXYueG1sRI/RisIw&#10;FETfF/yHcAXf1lRBV6tRRBAUEdbqB1yaa1tsbkoTbfXrjSD4OMzMGWa+bE0p7lS7wrKCQT8CQZxa&#10;XXCm4Hza/E5AOI+ssbRMCh7kYLno/Mwx1rbhI90Tn4kAYRejgtz7KpbSpTkZdH1bEQfvYmuDPsg6&#10;k7rGJsBNKYdRNJYGCw4LOVa0zim9JjejYLIvnqa0j/P/cUqHZOer56AZKdXrtqsZCE+t/4Y/7a1W&#10;8DeG95fwA+TiBQAA//8DAFBLAQItABQABgAIAAAAIQDb4fbL7gAAAIUBAAATAAAAAAAAAAAAAAAA&#10;AAAAAABbQ29udGVudF9UeXBlc10ueG1sUEsBAi0AFAAGAAgAAAAhAFr0LFu/AAAAFQEAAAsAAAAA&#10;AAAAAAAAAAAAHwEAAF9yZWxzLy5yZWxzUEsBAi0AFAAGAAgAAAAhAPV/Ko7BAAAA2wAAAA8AAAAA&#10;AAAAAAAAAAAABwIAAGRycy9kb3ducmV2LnhtbFBLBQYAAAAAAwADALcAAAD1AgAAAAA=&#10;" strokecolor="black [3213]" strokeweight="2pt">
                          <v:stroke dashstyle="dash"/>
                        </v:line>
                        <v:line id="Connecteur droit 77" o:spid="_x0000_s1094" style="position:absolute;flip:y;visibility:visible;mso-wrap-style:square" from="16906,15668" to="16906,19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8VwQAAANsAAAAPAAAAZHJzL2Rvd25yZXYueG1sRI/disIw&#10;FITvF3yHcATv1lTBv2oUEQRFhLX6AIfm2Babk9JEW316Iwh7OczMN8xi1ZpSPKh2hWUFg34Egji1&#10;uuBMweW8/Z2CcB5ZY2mZFDzJwWrZ+VlgrG3DJ3okPhMBwi5GBbn3VSylS3My6Pq2Ig7e1dYGfZB1&#10;JnWNTYCbUg6jaCwNFhwWcqxok1N6S+5GwfRQvExpn5e/04yOyd5Xr0EzUqrXbddzEJ5a/x/+tnda&#10;wWQCny/hB8jlGwAA//8DAFBLAQItABQABgAIAAAAIQDb4fbL7gAAAIUBAAATAAAAAAAAAAAAAAAA&#10;AAAAAABbQ29udGVudF9UeXBlc10ueG1sUEsBAi0AFAAGAAgAAAAhAFr0LFu/AAAAFQEAAAsAAAAA&#10;AAAAAAAAAAAAHwEAAF9yZWxzLy5yZWxzUEsBAi0AFAAGAAgAAAAhAJozjxXBAAAA2wAAAA8AAAAA&#10;AAAAAAAAAAAABwIAAGRycy9kb3ducmV2LnhtbFBLBQYAAAAAAwADALcAAAD1AgAAAAA=&#10;" strokecolor="black [3213]" strokeweight="2pt">
                          <v:stroke dashstyle="dash"/>
                        </v:line>
                        <v:line id="Connecteur droit 73" o:spid="_x0000_s1095" style="position:absolute;visibility:visible;mso-wrap-style:square" from="16884,15621" to="16884,23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NmvxAAAANsAAAAPAAAAZHJzL2Rvd25yZXYueG1sRI/dagIx&#10;FITvBd8hnEJvimbtj8pqlLZQ8UrqzwMcNsfdbDcnS5Ku69ubQsHLYWa+YZbr3jaiIx+MYwWTcQaC&#10;uHDacKngdPwazUGEiKyxcUwKrhRgvRoOlphrd+E9dYdYigThkKOCKsY2lzIUFVkMY9cSJ+/svMWY&#10;pC+l9nhJcNvI5yybSouG00KFLX1WVPwcfq2C/rSTtd+8bU1bP3Xla339+Eaj1OND/74AEamP9/B/&#10;e6sVzF7g70v6AXJ1AwAA//8DAFBLAQItABQABgAIAAAAIQDb4fbL7gAAAIUBAAATAAAAAAAAAAAA&#10;AAAAAAAAAABbQ29udGVudF9UeXBlc10ueG1sUEsBAi0AFAAGAAgAAAAhAFr0LFu/AAAAFQEAAAsA&#10;AAAAAAAAAAAAAAAAHwEAAF9yZWxzLy5yZWxzUEsBAi0AFAAGAAgAAAAhALwg2a/EAAAA2wAAAA8A&#10;AAAAAAAAAAAAAAAABwIAAGRycy9kb3ducmV2LnhtbFBLBQYAAAAAAwADALcAAAD4AgAAAAA=&#10;" strokecolor="black [3213]" strokeweight=".5pt">
                          <v:stroke dashstyle="longDashDot"/>
                        </v:line>
                        <v:line id="Connecteur droit 78" o:spid="_x0000_s1096" style="position:absolute;visibility:visible;mso-wrap-style:square" from="23234,11810" to="23234,19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aLgwQAAANsAAAAPAAAAZHJzL2Rvd25yZXYueG1sRE9Ni8Iw&#10;EL0L/ocwghfRVMHVrUZZVhdcRKSueB6asS02k9pktf57cxA8Pt73fNmYUtyodoVlBcNBBII4tbrg&#10;TMHx76c/BeE8ssbSMil4kIPlot2aY6ztnRO6HXwmQgi7GBXk3lexlC7NyaAb2Io4cGdbG/QB1pnU&#10;Nd5DuCnlKIo+pMGCQ0OOFX3nlF4O/0bB9vekz8Prvhpfs/VntE12q57ZKdXtNF8zEJ4a/xa/3But&#10;YBLGhi/hB8jFEwAA//8DAFBLAQItABQABgAIAAAAIQDb4fbL7gAAAIUBAAATAAAAAAAAAAAAAAAA&#10;AAAAAABbQ29udGVudF9UeXBlc10ueG1sUEsBAi0AFAAGAAgAAAAhAFr0LFu/AAAAFQEAAAsAAAAA&#10;AAAAAAAAAAAAHwEAAF9yZWxzLy5yZWxzUEsBAi0AFAAGAAgAAAAhAPVtouDBAAAA2wAAAA8AAAAA&#10;AAAAAAAAAAAABwIAAGRycy9kb3ducmV2LnhtbFBLBQYAAAAAAwADALcAAAD1AgAAAAA=&#10;" strokecolor="black [3213]">
                          <v:stroke endarrow="open" endarrowwidth="narrow" endarrowlength="short"/>
                        </v:line>
                        <v:line id="Connecteur droit 80" o:spid="_x0000_s1097" style="position:absolute;visibility:visible;mso-wrap-style:square" from="23262,11811" to="23262,2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zf/wAAAANsAAAAPAAAAZHJzL2Rvd25yZXYueG1sRE/dasIw&#10;FL4f+A7hCLsZmm5sItUoOlC8kvnzAIfm2KY2JyWJtb69uRh4+fH9z5e9bURHPhjHCj7HGQjiwmnD&#10;pYLzaTOagggRWWPjmBQ8KMByMXibY67dnQ/UHWMpUgiHHBVUMba5lKGoyGIYu5Y4cRfnLcYEfSm1&#10;x3sKt438yrKJtGg4NVTY0m9FxfV4swr6817WfvuzM2390ZXf9WP9h0ap92G/moGI1MeX+N+90wqm&#10;aX36kn6AXDwBAAD//wMAUEsBAi0AFAAGAAgAAAAhANvh9svuAAAAhQEAABMAAAAAAAAAAAAAAAAA&#10;AAAAAFtDb250ZW50X1R5cGVzXS54bWxQSwECLQAUAAYACAAAACEAWvQsW78AAAAVAQAACwAAAAAA&#10;AAAAAAAAAAAfAQAAX3JlbHMvLnJlbHNQSwECLQAUAAYACAAAACEAeSc3/8AAAADbAAAADwAAAAAA&#10;AAAAAAAAAAAHAgAAZHJzL2Rvd25yZXYueG1sUEsFBgAAAAADAAMAtwAAAPQCAAAAAA==&#10;" strokecolor="black [3213]" strokeweight=".5pt">
                          <v:stroke dashstyle="longDashDot"/>
                        </v:line>
                        <v:line id="Connecteur droit 83" o:spid="_x0000_s1098" style="position:absolute;visibility:visible;mso-wrap-style:square" from="21313,14859" to="21313,19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C2xgAAANsAAAAPAAAAZHJzL2Rvd25yZXYueG1sRI9Ba8JA&#10;FITvhf6H5RV6KXWTiqLRVUqr0CIiWvH8yD6T0OzbZHfV9N93BcHjMDPfMNN5Z2pxJucrywrSXgKC&#10;OLe64kLB/mf5OgLhA7LG2jIp+CMP89njwxQzbS+8pfMuFCJC2GeooAyhyaT0eUkGfc82xNE7Wmcw&#10;ROkKqR1eItzU8i1JhtJgxXGhxIY+Ssp/dyejYPV90Me03TSDtliMk9V2/fli1ko9P3XvExCBunAP&#10;39pfWsGoD9cv8QfI2T8AAAD//wMAUEsBAi0AFAAGAAgAAAAhANvh9svuAAAAhQEAABMAAAAAAAAA&#10;AAAAAAAAAAAAAFtDb250ZW50X1R5cGVzXS54bWxQSwECLQAUAAYACAAAACEAWvQsW78AAAAVAQAA&#10;CwAAAAAAAAAAAAAAAAAfAQAAX3JlbHMvLnJlbHNQSwECLQAUAAYACAAAACEAzhxAtsYAAADbAAAA&#10;DwAAAAAAAAAAAAAAAAAHAgAAZHJzL2Rvd25yZXYueG1sUEsFBgAAAAADAAMAtwAAAPoCAAAAAA==&#10;" strokecolor="black [3213]">
                          <v:stroke endarrow="open" endarrowwidth="narrow" endarrowlength="short"/>
                        </v:line>
                        <v:line id="Connecteur droit 84" o:spid="_x0000_s1099" style="position:absolute;visibility:visible;mso-wrap-style:square" from="21316,14811" to="21316,2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H8wwAAANsAAAAPAAAAZHJzL2Rvd25yZXYueG1sRI/dagIx&#10;FITvhb5DOAVvpGYVFdkaRYUWr4p/D3DYHHezbk6WJF3Xt28KhV4OM/MNs9r0thEd+WAcK5iMMxDE&#10;hdOGSwXXy8fbEkSIyBobx6TgSQE265fBCnPtHnyi7hxLkSAcclRQxdjmUoaiIoth7Fri5N2ctxiT&#10;9KXUHh8Jbhs5zbKFtGg4LVTY0r6i4n7+tgr665es/ef8YNp61JWz+rk7olFq+Npv30FE6uN/+K99&#10;0AqWM/j9kn6AXP8AAAD//wMAUEsBAi0AFAAGAAgAAAAhANvh9svuAAAAhQEAABMAAAAAAAAAAAAA&#10;AAAAAAAAAFtDb250ZW50X1R5cGVzXS54bWxQSwECLQAUAAYACAAAACEAWvQsW78AAAAVAQAACwAA&#10;AAAAAAAAAAAAAAAfAQAAX3JlbHMvLnJlbHNQSwECLQAUAAYACAAAACEABhwx/MMAAADbAAAADwAA&#10;AAAAAAAAAAAAAAAHAgAAZHJzL2Rvd25yZXYueG1sUEsFBgAAAAADAAMAtwAAAPcCAAAAAA==&#10;" strokecolor="black [3213]" strokeweight=".5pt">
                          <v:stroke dashstyle="longDashDot"/>
                        </v:line>
                        <v:line id="Connecteur droit 81" o:spid="_x0000_s1100" style="position:absolute;flip:x y;visibility:visible;mso-wrap-style:square" from="10477,1047" to="10477,1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IJwgAAANsAAAAPAAAAZHJzL2Rvd25yZXYueG1sRI9Ba8JA&#10;FITvhf6H5RW81Y2CEqOrtIIiKIKxvT+yzyRt9m3Irmb9965Q6HGYmW+YxSqYRtyoc7VlBaNhAoK4&#10;sLrmUsHXefOegnAeWWNjmRTcycFq+fqywEzbnk90y30pIoRdhgoq79tMSldUZNANbUscvYvtDPoo&#10;u1LqDvsIN40cJ8lUGqw5LlTY0rqi4je/GgW7fZilvD7+HPC7t81x8pnobVBq8BY+5iA8Bf8f/mvv&#10;tIJ0BM8v8QfI5QMAAP//AwBQSwECLQAUAAYACAAAACEA2+H2y+4AAACFAQAAEwAAAAAAAAAAAAAA&#10;AAAAAAAAW0NvbnRlbnRfVHlwZXNdLnhtbFBLAQItABQABgAIAAAAIQBa9CxbvwAAABUBAAALAAAA&#10;AAAAAAAAAAAAAB8BAABfcmVscy8ucmVsc1BLAQItABQABgAIAAAAIQBLuYIJwgAAANsAAAAPAAAA&#10;AAAAAAAAAAAAAAcCAABkcnMvZG93bnJldi54bWxQSwUGAAAAAAMAAwC3AAAA9gIAAAAA&#10;" strokecolor="black [3213]"/>
                        <v:group id="Groupe 85" o:spid="_x0000_s1101" style="position:absolute;left:16884;top:21602;width:6372;height:1800" coordorigin="16884,21240" coordsize="637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  <v:line id="Connecteur droit 86" o:spid="_x0000_s1102" style="position:absolute;visibility:visible;mso-wrap-style:square" from="16884,23073" to="23256,23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pDwgAAANsAAAAPAAAAZHJzL2Rvd25yZXYueG1sRI9Ba8JA&#10;FITvBf/D8gRvdWMOIqmriCi2BwvG4vmRfSbR7NuQfWr8926h0OMwM98w82XvGnWnLtSeDUzGCSji&#10;wtuaSwM/x+37DFQQZIuNZzLwpADLxeBtjpn1Dz7QPZdSRQiHDA1UIm2mdSgqchjGviWO3tl3DiXK&#10;rtS2w0eEu0anSTLVDmuOCxW2tK6ouOY3Z2CTo6SH9NQfT7dt8k1fctG7vTGjYb/6ACXUy3/4r/1p&#10;Dcym8Psl/gC9eAEAAP//AwBQSwECLQAUAAYACAAAACEA2+H2y+4AAACFAQAAEwAAAAAAAAAAAAAA&#10;AAAAAAAAW0NvbnRlbnRfVHlwZXNdLnhtbFBLAQItABQABgAIAAAAIQBa9CxbvwAAABUBAAALAAAA&#10;AAAAAAAAAAAAAB8BAABfcmVscy8ucmVsc1BLAQItABQABgAIAAAAIQAGjHpDwgAAANsAAAAPAAAA&#10;AAAAAAAAAAAAAAcCAABkcnMvZG93bnJldi54bWxQSwUGAAAAAAMAAwC3AAAA9gIAAAAA&#10;" strokecolor="black [3213]">
                            <v:stroke startarrow="open" startarrowwidth="narrow" startarrowlength="short" endarrow="open" endarrowwidth="narrow" endarrowlength="short"/>
                          </v:line>
                          <v:shape id="Zone de texte 69" o:spid="_x0000_s1103" type="#_x0000_t202" style="position:absolute;left:16884;top:21240;width:6372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1ZgxAAAANsAAAAPAAAAZHJzL2Rvd25yZXYueG1sRI/dasJA&#10;FITvC77DcgTv6kYvVKKriKBNCxb8eYBD9piNyZ4N2W1M374rCL0cZuYbZrXpbS06an3pWMFknIAg&#10;zp0uuVBwvezfFyB8QNZYOyYFv+Rhsx68rTDV7sEn6s6hEBHCPkUFJoQmldLnhiz6sWuIo3dzrcUQ&#10;ZVtI3eIjwm0tp0kykxZLjgsGG9oZyqvzj1VwKG+Ty3dXFY2pPj8OX9nxnt2DUqNhv12CCNSH//Cr&#10;nWkFizk8v8QfINd/AAAA//8DAFBLAQItABQABgAIAAAAIQDb4fbL7gAAAIUBAAATAAAAAAAAAAAA&#10;AAAAAAAAAABbQ29udGVudF9UeXBlc10ueG1sUEsBAi0AFAAGAAgAAAAhAFr0LFu/AAAAFQEAAAsA&#10;AAAAAAAAAAAAAAAAHwEAAF9yZWxzLy5yZWxzUEsBAi0AFAAGAAgAAAAhAAivVmDEAAAA2wAAAA8A&#10;AAAAAAAAAAAAAAAABwIAAGRycy9kb3ducmV2LnhtbFBLBQYAAAAAAwADALcAAAD4AgAAAAA=&#10;" filled="f" stroked="f" strokeweight=".5pt">
                            <v:textbox inset="0,0,0,0">
                              <w:txbxContent>
                                <w:p w14:paraId="44C88147" w14:textId="43D0D465" w:rsidR="00A25E54" w:rsidRPr="009C20E3" w:rsidRDefault="00B6575C" w:rsidP="00B6575C">
                                  <w:pPr>
                                    <w:spacing w:before="0" w:line="240" w:lineRule="auto"/>
                                    <w:ind w:left="28"/>
                                    <w:jc w:val="center"/>
                                    <w:rPr>
                                      <w:rFonts w:eastAsia="MS Mincho"/>
                                      <w:sz w:val="22"/>
                                      <w:szCs w:val="22"/>
                                      <w:vertAlign w:val="subscript"/>
                                    </w:rPr>
                                  </w:pPr>
                                  <w:r w:rsidRPr="009C20E3">
                                    <w:rPr>
                                      <w:rFonts w:eastAsia="MS Mincho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Pr="009C20E3">
                                    <w:rPr>
                                      <w:rFonts w:eastAsia="MS Mincho"/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Zone de texte 69" o:spid="_x0000_s1104" type="#_x0000_t202" style="position:absolute;left:16884;top:19511;width:4428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MISwAAAANsAAAAPAAAAZHJzL2Rvd25yZXYueG1sRE/NisIw&#10;EL4L+w5hFvamqXtYpBpFBN26oGD1AYZmbGqbSWli7b69OQgeP77/xWqwjeip85VjBdNJAoK4cLri&#10;UsHlvB3PQPiArLFxTAr+ycNq+TFaYKrdg0/U56EUMYR9igpMCG0qpS8MWfQT1xJH7uo6iyHCrpS6&#10;w0cMt438TpIfabHi2GCwpY2hos7vVsGuuk7Px74uW1Pvf3d/2eGW3YJSX5/Deg4i0BDe4pc70wpm&#10;cWz8En+AXD4BAAD//wMAUEsBAi0AFAAGAAgAAAAhANvh9svuAAAAhQEAABMAAAAAAAAAAAAAAAAA&#10;AAAAAFtDb250ZW50X1R5cGVzXS54bWxQSwECLQAUAAYACAAAACEAWvQsW78AAAAVAQAACwAAAAAA&#10;AAAAAAAAAAAfAQAAX3JlbHMvLnJlbHNQSwECLQAUAAYACAAAACEAeTDCEsAAAADbAAAADwAAAAAA&#10;AAAAAAAAAAAHAgAAZHJzL2Rvd25yZXYueG1sUEsFBgAAAAADAAMAtwAAAPQCAAAAAA==&#10;" filled="f" stroked="f" strokeweight=".5pt">
                          <v:textbox inset="0,0,0,0">
                            <w:txbxContent>
                              <w:p w14:paraId="5759435F" w14:textId="72B19FA7" w:rsidR="00B6575C" w:rsidRPr="009C20E3" w:rsidRDefault="00B6575C" w:rsidP="00B6575C">
                                <w:pPr>
                                  <w:spacing w:before="0" w:line="240" w:lineRule="auto"/>
                                  <w:ind w:left="28"/>
                                  <w:jc w:val="center"/>
                                  <w:rPr>
                                    <w:rFonts w:eastAsia="MS Mincho"/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 w:rsidRPr="009C20E3">
                                  <w:rPr>
                                    <w:rFonts w:eastAsia="MS Mincho"/>
                                    <w:sz w:val="22"/>
                                    <w:szCs w:val="22"/>
                                  </w:rPr>
                                  <w:t>t</w:t>
                                </w:r>
                                <w:r w:rsidRPr="009C20E3">
                                  <w:rPr>
                                    <w:rFonts w:eastAsia="MS Mincho"/>
                                    <w:sz w:val="22"/>
                                    <w:szCs w:val="22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Connecteur droit 89" o:spid="_x0000_s1105" style="position:absolute;visibility:visible;mso-wrap-style:square" from="16884,21316" to="21312,2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+4xwwAAANsAAAAPAAAAZHJzL2Rvd25yZXYueG1sRI9Ba8JA&#10;FITvhf6H5RW81Y05iE1dRURRDy0Yi+dH9plEs29D9qnx37uFQo/DzHzDTOe9a9SNulB7NjAaJqCI&#10;C29rLg38HNbvE1BBkC02nsnAgwLMZ68vU8ysv/OebrmUKkI4ZGigEmkzrUNRkcMw9C1x9E6+cyhR&#10;dqW2Hd4j3DU6TZKxdlhzXKiwpWVFxSW/OgOrHCXdp8f+cLyuk2/ayVlvvowZvPWLT1BCvfyH/9pb&#10;a2DyAb9f4g/QsycAAAD//wMAUEsBAi0AFAAGAAgAAAAhANvh9svuAAAAhQEAABMAAAAAAAAAAAAA&#10;AAAAAAAAAFtDb250ZW50X1R5cGVzXS54bWxQSwECLQAUAAYACAAAACEAWvQsW78AAAAVAQAACwAA&#10;AAAAAAAAAAAAAAAfAQAAX3JlbHMvLnJlbHNQSwECLQAUAAYACAAAACEAdxPuMcMAAADbAAAADwAA&#10;AAAAAAAAAAAAAAAHAgAAZHJzL2Rvd25yZXYueG1sUEsFBgAAAAADAAMAtwAAAPcCAAAAAA==&#10;" strokecolor="black [3213]">
                          <v:stroke startarrow="open" startarrowwidth="narrow" startarrowlength="short" endarrow="open" endarrowwidth="narrow" endarrowlength="short"/>
                        </v:line>
                        <v:group id="Groupe 95" o:spid="_x0000_s1106" style="position:absolute;left:52054;top:293;width:2927;height:19302" coordorigin="52054,293" coordsize="2927,1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<v:line id="Connecteur droit 91" o:spid="_x0000_s1107" style="position:absolute;visibility:visible;mso-wrap-style:square" from="54981,293" to="54981,1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TqwwAAANsAAAAPAAAAZHJzL2Rvd25yZXYueG1sRI9Ba8JA&#10;FITvBf/D8oTe6sYcio2uUkRpPVgwiudH9pnEZt+G7FPjv3eFQo/DzHzDzBa9a9SVulB7NjAeJaCI&#10;C29rLg0c9uu3CaggyBYbz2TgTgEW88HLDDPrb7yjay6lihAOGRqoRNpM61BU5DCMfEscvZPvHEqU&#10;Xalth7cId41Ok+RdO6w5LlTY0rKi4je/OAOrHCXdpcd+f7yskx/ayFl/bY15HfafU1BCvfyH/9rf&#10;1sDHGJ5f4g/Q8wcAAAD//wMAUEsBAi0AFAAGAAgAAAAhANvh9svuAAAAhQEAABMAAAAAAAAAAAAA&#10;AAAAAAAAAFtDb250ZW50X1R5cGVzXS54bWxQSwECLQAUAAYACAAAACEAWvQsW78AAAAVAQAACwAA&#10;AAAAAAAAAAAAAAAfAQAAX3JlbHMvLnJlbHNQSwECLQAUAAYACAAAACEADLx06sMAAADbAAAADwAA&#10;AAAAAAAAAAAAAAAHAgAAZHJzL2Rvd25yZXYueG1sUEsFBgAAAAADAAMAtwAAAPcCAAAAAA==&#10;" strokecolor="black [3213]">
                            <v:stroke startarrow="open" startarrowwidth="narrow" startarrowlength="short" endarrow="open" endarrowwidth="narrow" endarrowlength="short"/>
                          </v:line>
                          <v:shape id="Zone de texte 69" o:spid="_x0000_s1108" type="#_x0000_t202" style="position:absolute;left:52054;top:371;width:2832;height:19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uQmwwAAANsAAAAPAAAAZHJzL2Rvd25yZXYueG1sRI9Bi8Iw&#10;FITvgv8hPMGLaKqIrLVRVJT1ulX0+miebWnzUpqo3f31G2Fhj8PMfMMkm87U4kmtKy0rmE4iEMSZ&#10;1SXnCi7n4/gDhPPIGmvLpOCbHGzW/V6CsbYv/qJn6nMRIOxiVFB438RSuqwgg25iG+Lg3W1r0AfZ&#10;5lK3+ApwU8tZFC2kwZLDQoEN7QvKqvRhFJS7+U+6PB/uo1vjq9E8rz+j61Gp4aDbrkB46vx/+K99&#10;0gqWM3h/CT9Arn8BAAD//wMAUEsBAi0AFAAGAAgAAAAhANvh9svuAAAAhQEAABMAAAAAAAAAAAAA&#10;AAAAAAAAAFtDb250ZW50X1R5cGVzXS54bWxQSwECLQAUAAYACAAAACEAWvQsW78AAAAVAQAACwAA&#10;AAAAAAAAAAAAAAAfAQAAX3JlbHMvLnJlbHNQSwECLQAUAAYACAAAACEACL7kJsMAAADbAAAADwAA&#10;AAAAAAAAAAAAAAAHAgAAZHJzL2Rvd25yZXYueG1sUEsFBgAAAAADAAMAtwAAAPcCAAAAAA==&#10;" filled="f" stroked="f" strokeweight=".5pt">
                            <v:textbox inset="0,0,1mm,0">
                              <w:txbxContent>
                                <w:p w14:paraId="32ACAF42" w14:textId="6DD52B87" w:rsidR="00E64081" w:rsidRPr="009C20E3" w:rsidRDefault="00E64081" w:rsidP="00E64081">
                                  <w:pPr>
                                    <w:spacing w:before="0" w:line="240" w:lineRule="auto"/>
                                    <w:ind w:left="28"/>
                                    <w:jc w:val="right"/>
                                    <w:rPr>
                                      <w:rFonts w:eastAsia="MS Mincho"/>
                                      <w:sz w:val="22"/>
                                      <w:szCs w:val="22"/>
                                    </w:rPr>
                                  </w:pPr>
                                  <w:r w:rsidRPr="009C20E3">
                                    <w:rPr>
                                      <w:rFonts w:ascii="Corbel" w:eastAsia="MS Mincho" w:hAnsi="Corbel"/>
                                      <w:sz w:val="22"/>
                                      <w:szCs w:val="22"/>
                                    </w:rPr>
                                    <w:t>Δ</w:t>
                                  </w:r>
                                  <w:r w:rsidRPr="009C20E3">
                                    <w:rPr>
                                      <w:rFonts w:eastAsia="MS Mincho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e 90" o:spid="_x0000_s1109" style="position:absolute;left:47755;top:15668;width:2916;height:3913" coordorigin="39852,771" coordsize="2921,1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<v:line id="Connecteur droit 93" o:spid="_x0000_s1110" style="position:absolute;visibility:visible;mso-wrap-style:square" from="42773,771" to="42773,19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k8GwwAAANsAAAAPAAAAZHJzL2Rvd25yZXYueG1sRI9Ba8JA&#10;FITvgv9heYXedNMUxKauIlJpPVQwKZ4f2WcSzb4N2aem/75bKPQ4zMw3zGI1uFbdqA+NZwNP0wQU&#10;celtw5WBr2I7mYMKgmyx9UwGvinAajkeLTCz/s4HuuVSqQjhkKGBWqTLtA5lTQ7D1HfE0Tv53qFE&#10;2Vfa9niPcNfqNElm2mHDcaHGjjY1lZf86gy85SjpIT0OxfG6Tfa0k7N+/zTm8WFYv4ISGuQ//Nf+&#10;sAZenuH3S/wBevkDAAD//wMAUEsBAi0AFAAGAAgAAAAhANvh9svuAAAAhQEAABMAAAAAAAAAAAAA&#10;AAAAAAAAAFtDb250ZW50X1R5cGVzXS54bWxQSwECLQAUAAYACAAAACEAWvQsW78AAAAVAQAACwAA&#10;AAAAAAAAAAAAAAAfAQAAX3JlbHMvLnJlbHNQSwECLQAUAAYACAAAACEAkyJPBsMAAADbAAAADwAA&#10;AAAAAAAAAAAAAAAHAgAAZHJzL2Rvd25yZXYueG1sUEsFBgAAAAADAAMAtwAAAPcCAAAAAA==&#10;" strokecolor="black [3213]">
                            <v:stroke startarrow="open" startarrowwidth="narrow" startarrowlength="short" endarrow="open" endarrowwidth="narrow" endarrowlength="short"/>
                          </v:line>
                          <v:shape id="Zone de texte 69" o:spid="_x0000_s1111" type="#_x0000_t202" style="position:absolute;left:39852;top:847;width:2832;height:19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nJwgAAANsAAAAPAAAAZHJzL2Rvd25yZXYueG1sRI9Bi8Iw&#10;FITvwv6H8Ba8iKZKEe0aRUVZr1Zxr4/m2Rabl9JErf76jSB4HGbmG2a2aE0lbtS40rKC4SACQZxZ&#10;XXKu4HjY9icgnEfWWFkmBQ9ysJh/dWaYaHvnPd1Sn4sAYZeggsL7OpHSZQUZdANbEwfvbBuDPsgm&#10;l7rBe4CbSo6iaCwNlhwWCqxpXVB2Sa9GQbmKn+n0sDn3/mp/6cV59Rudtkp1v9vlDwhPrf+E3+2d&#10;VjCN4fUl/AA5/wcAAP//AwBQSwECLQAUAAYACAAAACEA2+H2y+4AAACFAQAAEwAAAAAAAAAAAAAA&#10;AAAAAAAAW0NvbnRlbnRfVHlwZXNdLnhtbFBLAQItABQABgAIAAAAIQBa9CxbvwAAABUBAAALAAAA&#10;AAAAAAAAAAAAAB8BAABfcmVscy8ucmVsc1BLAQItABQABgAIAAAAIQDoG9nJwgAAANsAAAAPAAAA&#10;AAAAAAAAAAAAAAcCAABkcnMvZG93bnJldi54bWxQSwUGAAAAAAMAAwC3AAAA9gIAAAAA&#10;" filled="f" stroked="f" strokeweight=".5pt">
                            <v:textbox inset="0,0,1mm,0">
                              <w:txbxContent>
                                <w:p w14:paraId="1922CDE0" w14:textId="3FC8450B" w:rsidR="00E64081" w:rsidRPr="009C20E3" w:rsidRDefault="00E64081" w:rsidP="00E64081">
                                  <w:pPr>
                                    <w:spacing w:before="0" w:line="240" w:lineRule="auto"/>
                                    <w:ind w:left="28"/>
                                    <w:jc w:val="right"/>
                                    <w:rPr>
                                      <w:rFonts w:ascii="Corbel" w:eastAsia="MS Mincho" w:hAnsi="Corbel"/>
                                      <w:sz w:val="22"/>
                                      <w:szCs w:val="22"/>
                                    </w:rPr>
                                  </w:pPr>
                                  <w:r w:rsidRPr="009C20E3">
                                    <w:rPr>
                                      <w:rFonts w:ascii="Corbel" w:eastAsia="MS Mincho" w:hAnsi="Corbel"/>
                                      <w:sz w:val="22"/>
                                      <w:szCs w:val="22"/>
                                    </w:rPr>
                                    <w:t>Δ</w:t>
                                  </w:r>
                                  <w:r w:rsidRPr="009C20E3">
                                    <w:rPr>
                                      <w:rFonts w:eastAsia="MS Mincho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Zone de texte 69" o:spid="_x0000_s1112" type="#_x0000_t202" style="position:absolute;left:52457;top:19564;width:2952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VTPwAAAANsAAAAPAAAAZHJzL2Rvd25yZXYueG1sRE/NisIw&#10;EL4L+w5hFvamqR4W7RpFBN0qKKj7AEMzNrXNpDTZWt/eHASPH9//fNnbWnTU+tKxgvEoAUGcO11y&#10;oeDvshlOQfiArLF2TAoe5GG5+BjMMdXuzifqzqEQMYR9igpMCE0qpc8NWfQj1xBH7upaiyHCtpC6&#10;xXsMt7WcJMm3tFhybDDY0NpQXp3/rYJteR1fjl1VNKba/W732eGW3YJSX5/96gdEoD68xS93phXM&#10;4tj4Jf4AuXgCAAD//wMAUEsBAi0AFAAGAAgAAAAhANvh9svuAAAAhQEAABMAAAAAAAAAAAAAAAAA&#10;AAAAAFtDb250ZW50X1R5cGVzXS54bWxQSwECLQAUAAYACAAAACEAWvQsW78AAAAVAQAACwAAAAAA&#10;AAAAAAAAAAAfAQAAX3JlbHMvLnJlbHNQSwECLQAUAAYACAAAACEA/OlUz8AAAADbAAAADwAAAAAA&#10;AAAAAAAAAAAHAgAAZHJzL2Rvd25yZXYueG1sUEsFBgAAAAADAAMAtwAAAPQCAAAAAA==&#10;" filled="f" stroked="f" strokeweight=".5pt">
                        <v:textbox inset="0,0,0,0">
                          <w:txbxContent>
                            <w:p w14:paraId="0014F3CD" w14:textId="16EA09E3" w:rsidR="00E64081" w:rsidRPr="009C20E3" w:rsidRDefault="00E64081" w:rsidP="00E64081">
                              <w:pPr>
                                <w:spacing w:before="0" w:line="240" w:lineRule="auto"/>
                                <w:ind w:left="28"/>
                                <w:jc w:val="right"/>
                                <w:rPr>
                                  <w:rFonts w:eastAsia="MS Mincho"/>
                                  <w:sz w:val="22"/>
                                  <w:szCs w:val="22"/>
                                </w:rPr>
                              </w:pPr>
                              <w:r w:rsidRPr="009C20E3">
                                <w:rPr>
                                  <w:rFonts w:eastAsia="MS Mincho"/>
                                  <w:sz w:val="22"/>
                                  <w:szCs w:val="22"/>
                                </w:rPr>
                                <w:t>t (s)</w:t>
                              </w:r>
                            </w:p>
                          </w:txbxContent>
                        </v:textbox>
                      </v:shape>
                    </v:group>
                    <v:shape id="Zone de texte 69" o:spid="_x0000_s1113" type="#_x0000_t202" style="position:absolute;left:9039;top:19564;width:2916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6VfxQAAANwAAAAPAAAAZHJzL2Rvd25yZXYueG1sRI9Ba8Mw&#10;DIXvhf0Ho8FurdMdRsnqllJYlw1aaLofIGI1ThPLIfbS7N9Ph8FuEu/pvU/r7eQ7NdIQm8AGlosM&#10;FHEVbMO1ga/L23wFKiZki11gMvBDEbabh9kacxvufKaxTLWSEI45GnAp9bnWsXLkMS5CTyzaNQwe&#10;k6xDre2Adwn3nX7OshftsWFpcNjT3lHVlt/ewKG5Li+nsa171368Hz6L4624JWOeHqfdK6hEU/o3&#10;/10XVvAzwZdnZAK9+QUAAP//AwBQSwECLQAUAAYACAAAACEA2+H2y+4AAACFAQAAEwAAAAAAAAAA&#10;AAAAAAAAAAAAW0NvbnRlbnRfVHlwZXNdLnhtbFBLAQItABQABgAIAAAAIQBa9CxbvwAAABUBAAAL&#10;AAAAAAAAAAAAAAAAAB8BAABfcmVscy8ucmVsc1BLAQItABQABgAIAAAAIQA2v6VfxQAAANwAAAAP&#10;AAAAAAAAAAAAAAAAAAcCAABkcnMvZG93bnJldi54bWxQSwUGAAAAAAMAAwC3AAAA+QIAAAAA&#10;" filled="f" stroked="f" strokeweight=".5pt">
                      <v:textbox inset="0,0,0,0">
                        <w:txbxContent>
                          <w:p w14:paraId="70339499" w14:textId="07C1DCAE" w:rsidR="00D34AFC" w:rsidRPr="009C20E3" w:rsidRDefault="00D34AFC" w:rsidP="00D34AFC">
                            <w:pPr>
                              <w:spacing w:before="0" w:line="240" w:lineRule="auto"/>
                              <w:ind w:left="28"/>
                              <w:jc w:val="center"/>
                              <w:rPr>
                                <w:rFonts w:eastAsia="MS Mincho"/>
                                <w:sz w:val="22"/>
                                <w:szCs w:val="22"/>
                              </w:rPr>
                            </w:pPr>
                            <w:r w:rsidRPr="009C20E3">
                              <w:rPr>
                                <w:rFonts w:eastAsia="MS Mincho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77D1A6A4" w14:textId="6C54473D" w:rsidR="00044ED9" w:rsidRPr="009C20E3" w:rsidRDefault="00044ED9" w:rsidP="00BC0730">
      <w:pPr>
        <w:spacing w:line="300" w:lineRule="exact"/>
        <w:rPr>
          <w:szCs w:val="24"/>
        </w:rPr>
      </w:pPr>
    </w:p>
    <w:p w14:paraId="34F74697" w14:textId="7408F029" w:rsidR="00044ED9" w:rsidRPr="009C20E3" w:rsidRDefault="00044ED9" w:rsidP="00BC0730">
      <w:pPr>
        <w:spacing w:line="300" w:lineRule="exact"/>
        <w:rPr>
          <w:szCs w:val="24"/>
        </w:rPr>
      </w:pPr>
    </w:p>
    <w:p w14:paraId="1679EEB0" w14:textId="6C83DEBC" w:rsidR="00044ED9" w:rsidRPr="009C20E3" w:rsidRDefault="00044ED9" w:rsidP="00BC0730">
      <w:pPr>
        <w:spacing w:line="300" w:lineRule="exact"/>
        <w:rPr>
          <w:szCs w:val="24"/>
        </w:rPr>
      </w:pPr>
    </w:p>
    <w:p w14:paraId="047817D1" w14:textId="0E366AE5" w:rsidR="00044ED9" w:rsidRPr="009C20E3" w:rsidRDefault="00044ED9" w:rsidP="00BC0730">
      <w:pPr>
        <w:spacing w:line="300" w:lineRule="exact"/>
        <w:rPr>
          <w:szCs w:val="24"/>
        </w:rPr>
      </w:pPr>
    </w:p>
    <w:p w14:paraId="31AFCD3E" w14:textId="77777777" w:rsidR="009C20E3" w:rsidRPr="009C20E3" w:rsidRDefault="009C20E3" w:rsidP="00BC0730">
      <w:pPr>
        <w:spacing w:line="300" w:lineRule="exact"/>
        <w:rPr>
          <w:szCs w:val="24"/>
        </w:rPr>
      </w:pPr>
    </w:p>
    <w:p w14:paraId="7A54FC2C" w14:textId="77777777" w:rsidR="009C20E3" w:rsidRPr="009C20E3" w:rsidRDefault="009C20E3" w:rsidP="00BC0730">
      <w:pPr>
        <w:spacing w:line="300" w:lineRule="exact"/>
        <w:rPr>
          <w:szCs w:val="24"/>
        </w:rPr>
      </w:pPr>
    </w:p>
    <w:p w14:paraId="58AF8EFC" w14:textId="620D3170" w:rsidR="00044ED9" w:rsidRPr="009C20E3" w:rsidRDefault="00044ED9" w:rsidP="00BC0730">
      <w:pPr>
        <w:spacing w:line="300" w:lineRule="exact"/>
        <w:rPr>
          <w:szCs w:val="24"/>
        </w:rPr>
      </w:pPr>
    </w:p>
    <w:p w14:paraId="2F2E7200" w14:textId="00D54C3C" w:rsidR="00044ED9" w:rsidRDefault="00044ED9" w:rsidP="00BC0730">
      <w:pPr>
        <w:spacing w:line="300" w:lineRule="exact"/>
        <w:rPr>
          <w:szCs w:val="24"/>
        </w:rPr>
      </w:pPr>
    </w:p>
    <w:p w14:paraId="62467406" w14:textId="77777777" w:rsidR="009C20E3" w:rsidRDefault="009C20E3" w:rsidP="00BC0730">
      <w:pPr>
        <w:spacing w:line="300" w:lineRule="exact"/>
        <w:rPr>
          <w:szCs w:val="24"/>
        </w:rPr>
      </w:pPr>
    </w:p>
    <w:p w14:paraId="293765FD" w14:textId="44B6E6C7" w:rsidR="00BC0730" w:rsidRPr="009C20E3" w:rsidRDefault="00CD5F20" w:rsidP="00A444CA">
      <w:pPr>
        <w:spacing w:before="240" w:line="300" w:lineRule="exact"/>
        <w:rPr>
          <w:szCs w:val="24"/>
        </w:rPr>
      </w:pPr>
      <w:r w:rsidRPr="009C20E3">
        <w:rPr>
          <w:szCs w:val="24"/>
        </w:rPr>
        <w:t>La méthode d’identification s’effectue sur le graphique :</w:t>
      </w:r>
    </w:p>
    <w:p w14:paraId="71487C55" w14:textId="14970B41" w:rsidR="00BC0730" w:rsidRPr="009C20E3" w:rsidRDefault="00CD5F20" w:rsidP="00070394">
      <w:pPr>
        <w:pStyle w:val="Paragraphedeliste"/>
        <w:numPr>
          <w:ilvl w:val="0"/>
          <w:numId w:val="10"/>
        </w:numPr>
        <w:spacing w:before="0" w:line="240" w:lineRule="auto"/>
        <w:ind w:hanging="357"/>
        <w:rPr>
          <w:szCs w:val="24"/>
        </w:rPr>
      </w:pPr>
      <w:proofErr w:type="gramStart"/>
      <w:r w:rsidRPr="009C20E3">
        <w:rPr>
          <w:szCs w:val="24"/>
        </w:rPr>
        <w:t>rel</w:t>
      </w:r>
      <w:r w:rsidR="0037280D">
        <w:rPr>
          <w:szCs w:val="24"/>
        </w:rPr>
        <w:t>e</w:t>
      </w:r>
      <w:r w:rsidRPr="009C20E3">
        <w:rPr>
          <w:szCs w:val="24"/>
        </w:rPr>
        <w:t>ve</w:t>
      </w:r>
      <w:r w:rsidR="0037280D">
        <w:rPr>
          <w:szCs w:val="24"/>
        </w:rPr>
        <w:t>r</w:t>
      </w:r>
      <w:proofErr w:type="gramEnd"/>
      <w:r w:rsidRPr="009C20E3">
        <w:rPr>
          <w:szCs w:val="24"/>
        </w:rPr>
        <w:t xml:space="preserve"> les valeurs de </w:t>
      </w:r>
      <w:r w:rsidRPr="009C20E3">
        <w:rPr>
          <w:szCs w:val="24"/>
        </w:rPr>
        <w:sym w:font="Symbol" w:char="F044"/>
      </w:r>
      <w:r w:rsidR="00804E77" w:rsidRPr="009C20E3">
        <w:rPr>
          <w:szCs w:val="24"/>
        </w:rPr>
        <w:t>e</w:t>
      </w:r>
      <w:r w:rsidRPr="009C20E3">
        <w:rPr>
          <w:szCs w:val="24"/>
        </w:rPr>
        <w:t xml:space="preserve"> et </w:t>
      </w:r>
      <w:r w:rsidRPr="009C20E3">
        <w:rPr>
          <w:szCs w:val="24"/>
        </w:rPr>
        <w:sym w:font="Symbol" w:char="F044"/>
      </w:r>
      <w:r w:rsidR="00804E77" w:rsidRPr="009C20E3">
        <w:rPr>
          <w:szCs w:val="24"/>
        </w:rPr>
        <w:t>s</w:t>
      </w:r>
      <w:r w:rsidRPr="009C20E3">
        <w:rPr>
          <w:szCs w:val="24"/>
        </w:rPr>
        <w:t xml:space="preserve"> (valeur obtenue en régime</w:t>
      </w:r>
      <w:r w:rsidRPr="009C20E3">
        <w:rPr>
          <w:spacing w:val="27"/>
          <w:szCs w:val="24"/>
        </w:rPr>
        <w:t xml:space="preserve"> </w:t>
      </w:r>
      <w:r w:rsidRPr="009C20E3">
        <w:rPr>
          <w:szCs w:val="24"/>
        </w:rPr>
        <w:t>établi)</w:t>
      </w:r>
      <w:r w:rsidR="0037280D">
        <w:rPr>
          <w:szCs w:val="24"/>
        </w:rPr>
        <w:t> ;</w:t>
      </w:r>
    </w:p>
    <w:p w14:paraId="36D3B9A4" w14:textId="2C57471C" w:rsidR="00BC0730" w:rsidRPr="009C20E3" w:rsidRDefault="00CD5F20" w:rsidP="00BC0730">
      <w:pPr>
        <w:pStyle w:val="Paragraphedeliste"/>
        <w:numPr>
          <w:ilvl w:val="0"/>
          <w:numId w:val="10"/>
        </w:numPr>
        <w:spacing w:line="300" w:lineRule="exact"/>
        <w:rPr>
          <w:szCs w:val="24"/>
        </w:rPr>
      </w:pPr>
      <w:proofErr w:type="gramStart"/>
      <w:r w:rsidRPr="009C20E3">
        <w:rPr>
          <w:szCs w:val="24"/>
        </w:rPr>
        <w:t>trace</w:t>
      </w:r>
      <w:r w:rsidR="0037280D">
        <w:rPr>
          <w:szCs w:val="24"/>
        </w:rPr>
        <w:t>r</w:t>
      </w:r>
      <w:proofErr w:type="gramEnd"/>
      <w:r w:rsidRPr="009C20E3">
        <w:rPr>
          <w:szCs w:val="24"/>
        </w:rPr>
        <w:t xml:space="preserve"> 0,28 × </w:t>
      </w:r>
      <w:r w:rsidRPr="009C20E3">
        <w:rPr>
          <w:szCs w:val="24"/>
        </w:rPr>
        <w:sym w:font="Symbol" w:char="F044"/>
      </w:r>
      <w:r w:rsidR="00804E77" w:rsidRPr="009C20E3">
        <w:rPr>
          <w:szCs w:val="24"/>
        </w:rPr>
        <w:t>s</w:t>
      </w:r>
      <w:r w:rsidRPr="009C20E3">
        <w:rPr>
          <w:szCs w:val="24"/>
        </w:rPr>
        <w:t xml:space="preserve"> et on relève le temps t</w:t>
      </w:r>
      <w:r w:rsidRPr="009C20E3">
        <w:rPr>
          <w:szCs w:val="24"/>
          <w:vertAlign w:val="subscript"/>
        </w:rPr>
        <w:t>1</w:t>
      </w:r>
      <w:r w:rsidRPr="009C20E3">
        <w:rPr>
          <w:spacing w:val="12"/>
          <w:position w:val="-2"/>
          <w:szCs w:val="24"/>
        </w:rPr>
        <w:t xml:space="preserve"> </w:t>
      </w:r>
      <w:r w:rsidRPr="009C20E3">
        <w:rPr>
          <w:szCs w:val="24"/>
        </w:rPr>
        <w:t>correspondant</w:t>
      </w:r>
      <w:r w:rsidR="0037280D">
        <w:rPr>
          <w:szCs w:val="24"/>
        </w:rPr>
        <w:t> ;</w:t>
      </w:r>
    </w:p>
    <w:p w14:paraId="7A9181C0" w14:textId="2B4FD1C4" w:rsidR="00CD5F20" w:rsidRPr="009C20E3" w:rsidRDefault="00CD5F20" w:rsidP="00BC0730">
      <w:pPr>
        <w:pStyle w:val="Paragraphedeliste"/>
        <w:numPr>
          <w:ilvl w:val="0"/>
          <w:numId w:val="10"/>
        </w:numPr>
        <w:spacing w:line="300" w:lineRule="exact"/>
        <w:rPr>
          <w:szCs w:val="24"/>
        </w:rPr>
      </w:pPr>
      <w:proofErr w:type="gramStart"/>
      <w:r w:rsidRPr="009C20E3">
        <w:rPr>
          <w:szCs w:val="24"/>
        </w:rPr>
        <w:t>trace</w:t>
      </w:r>
      <w:r w:rsidR="0037280D">
        <w:rPr>
          <w:szCs w:val="24"/>
        </w:rPr>
        <w:t>r</w:t>
      </w:r>
      <w:proofErr w:type="gramEnd"/>
      <w:r w:rsidRPr="009C20E3">
        <w:rPr>
          <w:szCs w:val="24"/>
        </w:rPr>
        <w:t xml:space="preserve"> 0,40 × </w:t>
      </w:r>
      <w:r w:rsidRPr="009C20E3">
        <w:rPr>
          <w:szCs w:val="24"/>
        </w:rPr>
        <w:sym w:font="Symbol" w:char="F044"/>
      </w:r>
      <w:r w:rsidR="00804E77" w:rsidRPr="009C20E3">
        <w:rPr>
          <w:szCs w:val="24"/>
        </w:rPr>
        <w:t>s</w:t>
      </w:r>
      <w:r w:rsidRPr="009C20E3">
        <w:rPr>
          <w:szCs w:val="24"/>
        </w:rPr>
        <w:t xml:space="preserve"> et on relève le temps t</w:t>
      </w:r>
      <w:r w:rsidRPr="009C20E3">
        <w:rPr>
          <w:position w:val="-2"/>
          <w:szCs w:val="24"/>
          <w:vertAlign w:val="subscript"/>
        </w:rPr>
        <w:t>2</w:t>
      </w:r>
      <w:r w:rsidRPr="009C20E3">
        <w:rPr>
          <w:spacing w:val="49"/>
          <w:position w:val="-2"/>
          <w:szCs w:val="24"/>
        </w:rPr>
        <w:t xml:space="preserve"> </w:t>
      </w:r>
      <w:r w:rsidRPr="009C20E3">
        <w:rPr>
          <w:szCs w:val="24"/>
        </w:rPr>
        <w:t>correspondant</w:t>
      </w:r>
      <w:r w:rsidR="0037280D">
        <w:rPr>
          <w:szCs w:val="24"/>
        </w:rPr>
        <w:t>.</w:t>
      </w:r>
    </w:p>
    <w:p w14:paraId="11319DC2" w14:textId="04F6BC4C" w:rsidR="00CD5F20" w:rsidRPr="009C20E3" w:rsidRDefault="0037280D" w:rsidP="0071057A">
      <w:pPr>
        <w:spacing w:before="240"/>
        <w:rPr>
          <w:szCs w:val="24"/>
        </w:rPr>
      </w:pPr>
      <w:r>
        <w:rPr>
          <w:szCs w:val="24"/>
        </w:rPr>
        <w:t>Calcul des paramètres du modèle</w:t>
      </w:r>
      <w:r w:rsidR="00CD5F20" w:rsidRPr="009C20E3">
        <w:rPr>
          <w:szCs w:val="24"/>
        </w:rPr>
        <w:t> :</w:t>
      </w:r>
    </w:p>
    <w:p w14:paraId="377DCA88" w14:textId="0351D878" w:rsidR="00CD5F20" w:rsidRPr="009C20E3" w:rsidRDefault="00CD5F20" w:rsidP="0071057A">
      <w:pPr>
        <w:pStyle w:val="Paragraphedeliste"/>
        <w:numPr>
          <w:ilvl w:val="0"/>
          <w:numId w:val="11"/>
        </w:numPr>
        <w:tabs>
          <w:tab w:val="left" w:pos="3544"/>
          <w:tab w:val="left" w:pos="4111"/>
        </w:tabs>
        <w:spacing w:before="0" w:line="240" w:lineRule="auto"/>
        <w:ind w:hanging="357"/>
        <w:contextualSpacing w:val="0"/>
        <w:rPr>
          <w:rFonts w:eastAsia="Cambria Math"/>
          <w:szCs w:val="24"/>
        </w:rPr>
      </w:pPr>
      <w:proofErr w:type="gramStart"/>
      <w:r w:rsidRPr="009C20E3">
        <w:rPr>
          <w:szCs w:val="24"/>
        </w:rPr>
        <w:t>le</w:t>
      </w:r>
      <w:proofErr w:type="gramEnd"/>
      <w:r w:rsidRPr="009C20E3">
        <w:rPr>
          <w:szCs w:val="24"/>
        </w:rPr>
        <w:t xml:space="preserve"> gain statique : </w:t>
      </w:r>
      <w:r w:rsidRPr="009C20E3">
        <w:rPr>
          <w:rFonts w:eastAsia="Cambria Math" w:cs="Cambria Math"/>
          <w:szCs w:val="24"/>
        </w:rPr>
        <w:t>K</w:t>
      </w:r>
      <w:r w:rsidRPr="009C20E3">
        <w:rPr>
          <w:rFonts w:eastAsia="Cambria Math"/>
          <w:szCs w:val="24"/>
        </w:rPr>
        <w:t> = </w:t>
      </w:r>
      <m:oMath>
        <m:f>
          <m:fPr>
            <m:ctrlPr>
              <w:rPr>
                <w:rFonts w:ascii="Cambria Math" w:eastAsia="Cambria Math" w:hAnsi="Cambria Math" w:cs="Arial"/>
                <w:i/>
                <w:szCs w:val="24"/>
              </w:rPr>
            </m:ctrlPr>
          </m:fPr>
          <m:num>
            <m:r>
              <m:rPr>
                <m:nor/>
              </m:rPr>
              <w:rPr>
                <w:rFonts w:eastAsia="Cambria Math" w:cs="Arial"/>
                <w:szCs w:val="24"/>
              </w:rPr>
              <w:sym w:font="Symbol" w:char="F044"/>
            </m:r>
            <m:r>
              <m:rPr>
                <m:nor/>
              </m:rPr>
              <w:rPr>
                <w:rFonts w:eastAsia="Cambria Math" w:cs="Arial"/>
                <w:szCs w:val="24"/>
              </w:rPr>
              <m:t>s</m:t>
            </m:r>
          </m:num>
          <m:den>
            <m:r>
              <m:rPr>
                <m:nor/>
              </m:rPr>
              <w:rPr>
                <w:rFonts w:eastAsia="Cambria Math" w:cs="Arial"/>
                <w:szCs w:val="24"/>
              </w:rPr>
              <w:sym w:font="Symbol" w:char="F044"/>
            </m:r>
            <m:r>
              <m:rPr>
                <m:nor/>
              </m:rPr>
              <w:rPr>
                <w:rFonts w:eastAsia="Cambria Math" w:cs="Arial"/>
                <w:szCs w:val="24"/>
              </w:rPr>
              <m:t>e</m:t>
            </m:r>
          </m:den>
        </m:f>
      </m:oMath>
      <w:r w:rsidR="009C20E3">
        <w:rPr>
          <w:rFonts w:eastAsia="Cambria Math"/>
          <w:szCs w:val="24"/>
        </w:rPr>
        <w:t xml:space="preserve"> </w:t>
      </w:r>
      <w:r w:rsidR="0071057A">
        <w:rPr>
          <w:rFonts w:eastAsia="Cambria Math"/>
          <w:szCs w:val="24"/>
        </w:rPr>
        <w:tab/>
      </w:r>
      <w:r w:rsidR="009C20E3">
        <w:rPr>
          <w:rFonts w:eastAsia="Cambria Math"/>
          <w:szCs w:val="24"/>
        </w:rPr>
        <w:t>avec</w:t>
      </w:r>
      <w:r w:rsidR="0071057A">
        <w:rPr>
          <w:rFonts w:eastAsia="Cambria Math"/>
          <w:szCs w:val="24"/>
        </w:rPr>
        <w:tab/>
      </w:r>
      <w:r w:rsidR="009C20E3">
        <w:rPr>
          <w:rFonts w:eastAsia="Cambria Math"/>
          <w:szCs w:val="24"/>
        </w:rPr>
        <w:sym w:font="Symbol" w:char="F044"/>
      </w:r>
      <w:r w:rsidR="0071057A">
        <w:rPr>
          <w:rFonts w:eastAsia="Cambria Math"/>
          <w:szCs w:val="24"/>
        </w:rPr>
        <w:t>e</w:t>
      </w:r>
      <w:r w:rsidR="009C20E3">
        <w:rPr>
          <w:rFonts w:eastAsia="Cambria Math"/>
          <w:szCs w:val="24"/>
        </w:rPr>
        <w:t xml:space="preserve"> </w:t>
      </w:r>
      <w:r w:rsidR="0071057A">
        <w:rPr>
          <w:rFonts w:eastAsia="Cambria Math"/>
          <w:szCs w:val="24"/>
        </w:rPr>
        <w:t>en pourcentage de l’échelle de commande et</w:t>
      </w:r>
      <w:r w:rsidR="0071057A">
        <w:rPr>
          <w:rFonts w:eastAsia="Cambria Math"/>
          <w:szCs w:val="24"/>
        </w:rPr>
        <w:br/>
      </w:r>
      <w:r w:rsidR="0071057A">
        <w:rPr>
          <w:rFonts w:eastAsia="Cambria Math"/>
          <w:szCs w:val="24"/>
        </w:rPr>
        <w:tab/>
        <w:t xml:space="preserve"> </w:t>
      </w:r>
      <w:r w:rsidR="0071057A">
        <w:rPr>
          <w:rFonts w:eastAsia="Cambria Math"/>
          <w:szCs w:val="24"/>
        </w:rPr>
        <w:tab/>
      </w:r>
      <w:r w:rsidR="009C20E3">
        <w:rPr>
          <w:rFonts w:eastAsia="Cambria Math"/>
          <w:szCs w:val="24"/>
        </w:rPr>
        <w:sym w:font="Symbol" w:char="F044"/>
      </w:r>
      <w:r w:rsidR="0071057A">
        <w:rPr>
          <w:rFonts w:eastAsia="Cambria Math"/>
          <w:szCs w:val="24"/>
        </w:rPr>
        <w:t>s</w:t>
      </w:r>
      <w:r w:rsidR="009C20E3">
        <w:rPr>
          <w:rFonts w:eastAsia="Cambria Math"/>
          <w:szCs w:val="24"/>
        </w:rPr>
        <w:t xml:space="preserve"> en</w:t>
      </w:r>
      <w:r w:rsidR="0071057A">
        <w:rPr>
          <w:rFonts w:eastAsia="Cambria Math"/>
          <w:szCs w:val="24"/>
        </w:rPr>
        <w:t xml:space="preserve"> pourcentage de la plage de mesure</w:t>
      </w:r>
      <w:r w:rsidR="0037280D">
        <w:rPr>
          <w:rFonts w:eastAsia="Cambria Math"/>
          <w:szCs w:val="24"/>
        </w:rPr>
        <w:t> ;</w:t>
      </w:r>
    </w:p>
    <w:p w14:paraId="6FCF9FF1" w14:textId="0482CD35" w:rsidR="00CD5F20" w:rsidRPr="009C20E3" w:rsidRDefault="00CD5F20" w:rsidP="00175000">
      <w:pPr>
        <w:pStyle w:val="Paragraphedeliste"/>
        <w:numPr>
          <w:ilvl w:val="0"/>
          <w:numId w:val="11"/>
        </w:numPr>
        <w:rPr>
          <w:rFonts w:eastAsia="Cambria Math"/>
          <w:szCs w:val="24"/>
        </w:rPr>
      </w:pPr>
      <w:proofErr w:type="gramStart"/>
      <w:r w:rsidRPr="009C20E3">
        <w:rPr>
          <w:rFonts w:eastAsia="Cambria Math"/>
          <w:szCs w:val="24"/>
        </w:rPr>
        <w:t>le</w:t>
      </w:r>
      <w:proofErr w:type="gramEnd"/>
      <w:r w:rsidRPr="009C20E3">
        <w:rPr>
          <w:rFonts w:eastAsia="Cambria Math"/>
          <w:szCs w:val="24"/>
        </w:rPr>
        <w:t xml:space="preserve"> retard : T</w:t>
      </w:r>
      <w:r w:rsidRPr="009C20E3">
        <w:rPr>
          <w:rFonts w:eastAsia="Cambria Math"/>
          <w:szCs w:val="24"/>
          <w:vertAlign w:val="subscript"/>
        </w:rPr>
        <w:t>r</w:t>
      </w:r>
      <w:r w:rsidRPr="009C20E3">
        <w:rPr>
          <w:rFonts w:eastAsia="Cambria Math"/>
          <w:szCs w:val="24"/>
        </w:rPr>
        <w:t> = 2,8 × t</w:t>
      </w:r>
      <w:r w:rsidRPr="009C20E3">
        <w:rPr>
          <w:rFonts w:eastAsia="Cambria Math"/>
          <w:szCs w:val="24"/>
          <w:vertAlign w:val="subscript"/>
        </w:rPr>
        <w:t>1</w:t>
      </w:r>
      <w:r w:rsidRPr="009C20E3">
        <w:rPr>
          <w:rFonts w:eastAsia="Cambria Math"/>
          <w:szCs w:val="24"/>
        </w:rPr>
        <w:t> – 1,8 × t</w:t>
      </w:r>
      <w:r w:rsidRPr="009C20E3">
        <w:rPr>
          <w:rFonts w:eastAsia="Cambria Math"/>
          <w:szCs w:val="24"/>
          <w:vertAlign w:val="subscript"/>
        </w:rPr>
        <w:t>2</w:t>
      </w:r>
      <w:r w:rsidR="0037280D">
        <w:rPr>
          <w:rFonts w:eastAsia="Cambria Math"/>
          <w:szCs w:val="24"/>
        </w:rPr>
        <w:t> ;</w:t>
      </w:r>
    </w:p>
    <w:p w14:paraId="0B37C6E8" w14:textId="79BB1B49" w:rsidR="00CD5F20" w:rsidRPr="009C20E3" w:rsidRDefault="00CD5F20" w:rsidP="00175000">
      <w:pPr>
        <w:pStyle w:val="Paragraphedeliste"/>
        <w:numPr>
          <w:ilvl w:val="0"/>
          <w:numId w:val="11"/>
        </w:numPr>
        <w:rPr>
          <w:szCs w:val="24"/>
        </w:rPr>
      </w:pPr>
      <w:proofErr w:type="gramStart"/>
      <w:r w:rsidRPr="009C20E3">
        <w:rPr>
          <w:rFonts w:eastAsia="Cambria Math"/>
          <w:szCs w:val="24"/>
        </w:rPr>
        <w:t>la</w:t>
      </w:r>
      <w:proofErr w:type="gramEnd"/>
      <w:r w:rsidRPr="009C20E3">
        <w:rPr>
          <w:rFonts w:eastAsia="Cambria Math"/>
          <w:szCs w:val="24"/>
        </w:rPr>
        <w:t xml:space="preserve"> constante de temps : </w:t>
      </w:r>
      <w:r w:rsidRPr="009C20E3">
        <w:rPr>
          <w:szCs w:val="24"/>
        </w:rPr>
        <w:sym w:font="Symbol" w:char="F074"/>
      </w:r>
      <w:r w:rsidRPr="009C20E3">
        <w:rPr>
          <w:rFonts w:eastAsia="Cambria Math"/>
          <w:szCs w:val="24"/>
        </w:rPr>
        <w:t> = 5,5 × (t</w:t>
      </w:r>
      <w:r w:rsidRPr="009C20E3">
        <w:rPr>
          <w:rFonts w:eastAsia="Cambria Math"/>
          <w:szCs w:val="24"/>
          <w:vertAlign w:val="subscript"/>
        </w:rPr>
        <w:t>2</w:t>
      </w:r>
      <w:r w:rsidRPr="009C20E3">
        <w:rPr>
          <w:rFonts w:eastAsia="Cambria Math"/>
          <w:szCs w:val="24"/>
        </w:rPr>
        <w:t> – t</w:t>
      </w:r>
      <w:r w:rsidRPr="009C20E3">
        <w:rPr>
          <w:rFonts w:eastAsia="Cambria Math"/>
          <w:szCs w:val="24"/>
          <w:vertAlign w:val="subscript"/>
        </w:rPr>
        <w:t>1</w:t>
      </w:r>
      <w:r w:rsidRPr="009C20E3">
        <w:rPr>
          <w:rFonts w:eastAsia="Cambria Math"/>
          <w:szCs w:val="24"/>
        </w:rPr>
        <w:t>)</w:t>
      </w:r>
      <w:r w:rsidR="0037280D">
        <w:rPr>
          <w:rFonts w:eastAsia="Cambria Math"/>
          <w:szCs w:val="24"/>
        </w:rPr>
        <w:t>.</w:t>
      </w:r>
    </w:p>
    <w:p w14:paraId="207DAF27" w14:textId="77777777" w:rsidR="009C20E3" w:rsidRPr="009C20E3" w:rsidRDefault="009C20E3" w:rsidP="009C20E3"/>
    <w:p w14:paraId="2462A9ED" w14:textId="36E85437" w:rsidR="00A444CA" w:rsidRPr="00665160" w:rsidRDefault="002A2567" w:rsidP="0071057A">
      <w:pPr>
        <w:rPr>
          <w:b/>
          <w:bCs/>
          <w:szCs w:val="24"/>
          <w:lang w:eastAsia="en-US"/>
        </w:rPr>
      </w:pPr>
      <w:r w:rsidRPr="00665160">
        <w:rPr>
          <w:b/>
          <w:bCs/>
          <w:szCs w:val="24"/>
          <w:lang w:eastAsia="en-US"/>
        </w:rPr>
        <w:t>Détermination</w:t>
      </w:r>
      <w:r w:rsidR="00A444CA" w:rsidRPr="00665160">
        <w:rPr>
          <w:b/>
          <w:bCs/>
          <w:szCs w:val="24"/>
          <w:lang w:eastAsia="en-US"/>
        </w:rPr>
        <w:t xml:space="preserve"> du type de correcteur :</w:t>
      </w:r>
    </w:p>
    <w:p w14:paraId="4D84C255" w14:textId="1E2700C9" w:rsidR="00A444CA" w:rsidRPr="007702C4" w:rsidRDefault="00A444CA" w:rsidP="0071057A">
      <w:pPr>
        <w:spacing w:before="240" w:line="240" w:lineRule="auto"/>
        <w:jc w:val="center"/>
      </w:pPr>
      <w:r w:rsidRPr="00804E77">
        <w:rPr>
          <w:noProof/>
        </w:rPr>
        <mc:AlternateContent>
          <mc:Choice Requires="wpc">
            <w:drawing>
              <wp:inline distT="0" distB="0" distL="0" distR="0" wp14:anchorId="5955E17B" wp14:editId="0922920D">
                <wp:extent cx="5749964" cy="665480"/>
                <wp:effectExtent l="0" t="0" r="3175" b="20320"/>
                <wp:docPr id="50" name="Zone de dessin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1" name="Groupe 11"/>
                        <wpg:cNvGrpSpPr/>
                        <wpg:grpSpPr>
                          <a:xfrm>
                            <a:off x="29" y="71755"/>
                            <a:ext cx="5714370" cy="558595"/>
                            <a:chOff x="604316" y="440146"/>
                            <a:chExt cx="5714370" cy="558595"/>
                          </a:xfrm>
                        </wpg:grpSpPr>
                        <wps:wsp>
                          <wps:cNvPr id="53" name="Connecteur droit avec flèche 53"/>
                          <wps:cNvCnPr/>
                          <wps:spPr>
                            <a:xfrm>
                              <a:off x="604316" y="679933"/>
                              <a:ext cx="525779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Connecteur droit 74"/>
                          <wps:cNvCnPr/>
                          <wps:spPr>
                            <a:xfrm>
                              <a:off x="834284" y="624341"/>
                              <a:ext cx="0" cy="1143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Zone de texte 75"/>
                          <wps:cNvSpPr txBox="1"/>
                          <wps:spPr>
                            <a:xfrm>
                              <a:off x="605684" y="440146"/>
                              <a:ext cx="457200" cy="1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3C274D" w14:textId="77777777" w:rsidR="00A444CA" w:rsidRPr="00A444CA" w:rsidRDefault="00A444CA" w:rsidP="00A444CA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444CA">
                                  <w:rPr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Connecteur droit 106"/>
                          <wps:cNvCnPr/>
                          <wps:spPr>
                            <a:xfrm>
                              <a:off x="1748746" y="624341"/>
                              <a:ext cx="0" cy="1143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" name="Zone de texte 3"/>
                          <wps:cNvSpPr txBox="1"/>
                          <wps:spPr>
                            <a:xfrm>
                              <a:off x="1520146" y="440146"/>
                              <a:ext cx="457200" cy="1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BCA1FF" w14:textId="77777777" w:rsidR="00A444CA" w:rsidRPr="00A444CA" w:rsidRDefault="00A444CA" w:rsidP="00A444CA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MS Mincho"/>
                                    <w:sz w:val="20"/>
                                  </w:rPr>
                                </w:pPr>
                                <w:r w:rsidRPr="00A444CA">
                                  <w:rPr>
                                    <w:rFonts w:eastAsia="MS Mincho"/>
                                    <w:sz w:val="20"/>
                                  </w:rPr>
                                  <w:t>0,1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Connecteur droit 109"/>
                          <wps:cNvCnPr/>
                          <wps:spPr>
                            <a:xfrm>
                              <a:off x="2661876" y="621195"/>
                              <a:ext cx="0" cy="1143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Zone de texte 3"/>
                          <wps:cNvSpPr txBox="1"/>
                          <wps:spPr>
                            <a:xfrm>
                              <a:off x="2433276" y="440146"/>
                              <a:ext cx="457200" cy="1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9F7221" w14:textId="77777777" w:rsidR="00A444CA" w:rsidRPr="00A444CA" w:rsidRDefault="00A444CA" w:rsidP="00A444CA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MS Mincho"/>
                                    <w:sz w:val="20"/>
                                  </w:rPr>
                                </w:pPr>
                                <w:r w:rsidRPr="00A444CA">
                                  <w:rPr>
                                    <w:rFonts w:eastAsia="MS Mincho"/>
                                    <w:sz w:val="20"/>
                                  </w:rPr>
                                  <w:t>0,2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Connecteur droit 112"/>
                          <wps:cNvCnPr/>
                          <wps:spPr>
                            <a:xfrm>
                              <a:off x="5404921" y="621195"/>
                              <a:ext cx="0" cy="1143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" name="Zone de texte 3"/>
                          <wps:cNvSpPr txBox="1"/>
                          <wps:spPr>
                            <a:xfrm>
                              <a:off x="5176321" y="440146"/>
                              <a:ext cx="457200" cy="1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EA2233" w14:textId="77777777" w:rsidR="00A444CA" w:rsidRPr="00A444CA" w:rsidRDefault="00A444CA" w:rsidP="00A444CA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MS Mincho"/>
                                    <w:sz w:val="20"/>
                                  </w:rPr>
                                </w:pPr>
                                <w:r w:rsidRPr="00A444CA">
                                  <w:rPr>
                                    <w:rFonts w:eastAsia="MS Mincho"/>
                                    <w:sz w:val="20"/>
                                  </w:rPr>
                                  <w:t>0,5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Zone de texte 75"/>
                          <wps:cNvSpPr txBox="1"/>
                          <wps:spPr>
                            <a:xfrm>
                              <a:off x="5862121" y="506895"/>
                              <a:ext cx="45656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2EB993" w14:textId="77777777" w:rsidR="00A444CA" w:rsidRPr="00A444CA" w:rsidRDefault="00A444CA" w:rsidP="00A444CA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MS Mincho"/>
                                    <w:b/>
                                    <w:bCs/>
                                    <w:sz w:val="20"/>
                                  </w:rPr>
                                </w:pPr>
                                <w:r w:rsidRPr="00A444CA">
                                  <w:rPr>
                                    <w:rFonts w:cs="Arial"/>
                                    <w:b/>
                                    <w:bCs/>
                                    <w:sz w:val="20"/>
                                  </w:rPr>
                                  <w:t>T</w:t>
                                </w:r>
                                <w:r w:rsidRPr="00A444CA">
                                  <w:rPr>
                                    <w:rFonts w:cs="Arial"/>
                                    <w:b/>
                                    <w:bCs/>
                                    <w:sz w:val="20"/>
                                    <w:vertAlign w:val="subscript"/>
                                  </w:rPr>
                                  <w:t>r</w:t>
                                </w:r>
                                <w:r w:rsidRPr="00A444CA">
                                  <w:rPr>
                                    <w:rFonts w:cs="Arial"/>
                                    <w:b/>
                                    <w:bCs/>
                                    <w:sz w:val="20"/>
                                  </w:rPr>
                                  <w:t xml:space="preserve"> / </w:t>
                                </w:r>
                                <w:r w:rsidRPr="00A444CA">
                                  <w:rPr>
                                    <w:rFonts w:cs="Arial"/>
                                    <w:b/>
                                    <w:bCs/>
                                    <w:sz w:val="20"/>
                                  </w:rPr>
                                  <w:sym w:font="Symbol" w:char="F074"/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Connecteur droit 116"/>
                          <wps:cNvCnPr/>
                          <wps:spPr>
                            <a:xfrm flipV="1">
                              <a:off x="834804" y="624341"/>
                              <a:ext cx="0" cy="3744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" name="Connecteur droit avec flèche 117"/>
                          <wps:cNvCnPr/>
                          <wps:spPr>
                            <a:xfrm flipH="1">
                              <a:off x="832906" y="964095"/>
                              <a:ext cx="9144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 w="sm" len="sm"/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Connecteur droit 118"/>
                          <wps:cNvCnPr/>
                          <wps:spPr>
                            <a:xfrm flipV="1">
                              <a:off x="1747357" y="621195"/>
                              <a:ext cx="0" cy="3744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Zone de texte 119"/>
                          <wps:cNvSpPr txBox="1"/>
                          <wps:spPr>
                            <a:xfrm>
                              <a:off x="832870" y="735495"/>
                              <a:ext cx="9144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91F4F9" w14:textId="77777777" w:rsidR="00A444CA" w:rsidRPr="00A444CA" w:rsidRDefault="00A444CA" w:rsidP="00A444CA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444CA">
                                  <w:rPr>
                                    <w:sz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Connecteur droit avec flèche 120"/>
                          <wps:cNvCnPr/>
                          <wps:spPr>
                            <a:xfrm flipH="1">
                              <a:off x="1747464" y="964095"/>
                              <a:ext cx="91376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 w="sm" len="sm"/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Zone de texte 119"/>
                          <wps:cNvSpPr txBox="1"/>
                          <wps:spPr>
                            <a:xfrm>
                              <a:off x="1747354" y="735495"/>
                              <a:ext cx="91376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6FD39E" w14:textId="77777777" w:rsidR="00A444CA" w:rsidRPr="00A444CA" w:rsidRDefault="00A444CA" w:rsidP="00A444CA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MS Mincho"/>
                                    <w:sz w:val="20"/>
                                  </w:rPr>
                                </w:pPr>
                                <w:r w:rsidRPr="00A444CA">
                                  <w:rPr>
                                    <w:rFonts w:eastAsia="MS Mincho"/>
                                    <w:sz w:val="20"/>
                                  </w:rPr>
                                  <w:t>PI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Connecteur droit 122"/>
                          <wps:cNvCnPr/>
                          <wps:spPr>
                            <a:xfrm flipV="1">
                              <a:off x="2661994" y="621195"/>
                              <a:ext cx="0" cy="3744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Connecteur droit avec flèche 123"/>
                          <wps:cNvCnPr/>
                          <wps:spPr>
                            <a:xfrm flipH="1">
                              <a:off x="2661809" y="964095"/>
                              <a:ext cx="2743097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 w="sm" len="sm"/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" name="Zone de texte 119"/>
                          <wps:cNvSpPr txBox="1"/>
                          <wps:spPr>
                            <a:xfrm>
                              <a:off x="2661623" y="735495"/>
                              <a:ext cx="2743097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162219" w14:textId="77777777" w:rsidR="00A444CA" w:rsidRPr="00A444CA" w:rsidRDefault="00A444CA" w:rsidP="00A444CA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MS Mincho"/>
                                    <w:sz w:val="20"/>
                                  </w:rPr>
                                </w:pPr>
                                <w:r w:rsidRPr="00A444CA">
                                  <w:rPr>
                                    <w:rFonts w:eastAsia="MS Mincho"/>
                                    <w:sz w:val="20"/>
                                  </w:rPr>
                                  <w:t>PID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Connecteur droit 125"/>
                          <wps:cNvCnPr/>
                          <wps:spPr>
                            <a:xfrm flipV="1">
                              <a:off x="5405105" y="621195"/>
                              <a:ext cx="0" cy="3744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955E17B" id="Zone de dessin 50" o:spid="_x0000_s1114" editas="canvas" style="width:452.75pt;height:52.4pt;mso-position-horizontal-relative:char;mso-position-vertical-relative:line" coordsize="57499,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4CpAYAAOQ4AAAOAAAAZHJzL2Uyb0RvYy54bWzsW+1u2zYU/T9g7yDo/2p9yzbqFFm6dgOK&#10;tli7Fdg/RqJsAZKoUUzs7In2HnuxHZKi/G3HWWa4m1rAocUPUVeHh+feS798tSgL657yJmfVxHZf&#10;OLZFq4SleTWd2L98fvPd0LYaQaqUFKyiE/uBNvarq2+/eTmvx9RjM1aklFsYpGrG83piz4Sox4NB&#10;k8xoSZoXrKYVKjPGSyLwlU8HKSdzjF4WA89xosGc8bTmLKFNg6uvdaV9pcbPMpqID1nWUGEVExtz&#10;E+qTq89b+Tm4eknGU07qWZ600yBPmEVJ8go37YZ6TQSx7ni+NVSZJ5w1LBMvElYOWJblCVXPgKdx&#10;nY2nuSHVPWnUwySwjpkgSs847u1Uzrtib/KigDUGGH0sr8m/c7wfiovzejqeT+vuPeHdbryok57r&#10;LWd3tXqs6Th5f/+RW3kK8Li2VZESIFH11MKF9t5o9JbXn+qPvL0w1d/kzBcZL+Vf2NJaTGxvZFsP&#10;Ezt24zDUb5cuhJWgJozdwI8BggT1YTgMR22DZAaMyL6RE/hupPoHgeMGkR4gmf1weIiBmQWMNwWa&#10;1Eyl1YDpZmm15p9Z7dOM1FRZrVmxWugbq92wqgLe6R23Us5yYZF7mlhZ8defWEwW2inbqb43VWvJ&#10;ZtzAqDvMuGKKKB6NfNWbjDtbemEcj1pbqlXU2YCMa96It5SVlixM7EZwkk9nop0f4y4egozJ/btG&#10;YEroaDrIy0UlPxtW5KlEpPoiyYDeFNy6J1jGYqFwgX5rrQTJix+q1BIPNSBEOGdz25pP7JKmtlVQ&#10;sJMs6RvKm+BdmadXJfFQUD2Bn2kGQAIPeqKKi5a3J0lCK2GmUFRoLbtlmGzX0VFPeLBj2152pYqn&#10;Tunc9VB3ZpXoOpd5xfiuuy+tlun2xgL6uaUJbln6oHChTAPkngnCcbAXwqg6BbVDP/CGGA0LPPIC&#10;P1BvaYnaFq8ueMA5Atoir+Rae26YArQ99uSC0avvArAXGuz9Bn1ipdQS4DhqxWpvkKsCe4/ceCyx&#10;+J4pTmgBuZc4w6iF4OoeYogzCGPIFr0HuUMH/1pKMtuY4cKWPDkY/RAOu31bAkvSXeSHmn26mt2Y&#10;E4vbhdp2NbUv17/FmVZJTZ28ycHg70gjPhIOWYR5Q+qJD/jICoabsbZkWzPG/9h1XbbHtodakDFk&#10;FraD3+8Ip6DknypsiBhSmAI3hVtTqO7KGwbKhzLAbFQRHbgoTDHjrPwCBXgt74IqUiW418ROBDdf&#10;boSWe9CQCb2+Vs2gvWoi3lWfpJLSLC/t/nnxhfC6tbzEwXtmNt0tItBtJUNU7PpOsCxXm9nSji3G&#10;z0ejrgPpogXUlhSQdacQqRsHwxj6p2fScb+Lb7olZk207GjkuxMb+K1T6arwPIVJ3RAuUYvBr4RK&#10;O7WipdRxKu2pUYLoX3eSXAde4V5qHJ1EjV4UucPYUKPrGi/S7PDYhaSD2YtM7RD1Do7EAkCh4fc8&#10;1AjfxvdaDH4l1Njp6Z4a4VdfkGp0PYPNbdWIulNUYxg4wciDWFf+d0+N+4JGfexnJejbxS+fhxpD&#10;N478FoNfCTV2rllPjRdGjV1gch2bTw4OhcPIc1twhk403NSOQRjhvxaQCGWOLiA6FJsdoAfnhYHz&#10;QLQHSayj+zYyQ3n9qwl/tdkzBNCHztEAuh+DWY8ELo8H0NeilWupnI2QyzJ1sdZKRuxek2ams0Ip&#10;SvKhd0c7mz67o9evtFDrcp8pu+O6XVxoS2CuZShlw8eh9sct1IIqtUc+igJnk1VHroKrcsuPoPZM&#10;ucoZJemuXGVTtqlKFGAKMt6X1Nxo2INepUAvJ63kujj3si/ghLrH4XyTnRGVj/0Qy+mwf9XTM1bO&#10;xh6ynrXvHbAVB6wLja6LXLjvKzA9JXA/9L2hPGcDlAKuwSE69rxhdExJnCEF2i3Ix4rcXanOC0uB&#10;iv9fAtTrwqxHlAYaPo6BN5WGZOAg0gJ5t9TwY+PA9VJDKpiDPNyfnjrlOOievKuMJ+xKLjydwLXO&#10;0CjfzeBLlF8Ig3d71WMZvM+8nifz6h1IL6DucTS8KYRlDnY0MnGKvYmGXggfI+BeCC+FsNdlIo6p&#10;h9UTLXuOUqvo2qZ6UEcH5FEEKONd6sGLcTB1BP9OHiDo5UMvH85xNMYDjT6vfJAwj+Rq2uMArsH8&#10;MvRD0DkEvX64rDSH1x3Q3mJlF3VP0w84qBC6DkYGQpGR23eGq9cP/w39gIyH+v2aig/jV211ovJE&#10;7c/+5G/1Vr+rVssfJ179DQAA//8DAFBLAwQUAAYACAAAACEAdjCssN0AAAAFAQAADwAAAGRycy9k&#10;b3ducmV2LnhtbEyPT0vDQBDF74LfYRnBm921pDWN2RQRFNFDtQ143WanyeL+CdltE/30jl708mB4&#10;j/d+U64nZ9kJh2iCl3A9E8DQN0Eb30qodw9XObCYlNfKBo8SPjHCujo/K1Whw+jf8LRNLaMSHwsl&#10;oUupLziPTYdOxVno0ZN3CINTic6h5XpQI5U7y+dCLLlTxtNCp3q877D52B6dhGx+sPnr4/Ll66mu&#10;x+f3zNyIjZHy8mK6uwWWcEp/YfjBJ3SoiGkfjl5HZiXQI+lXyVuJxQLYnkIiy4FXJf9PX30DAAD/&#10;/wMAUEsBAi0AFAAGAAgAAAAhALaDOJL+AAAA4QEAABMAAAAAAAAAAAAAAAAAAAAAAFtDb250ZW50&#10;X1R5cGVzXS54bWxQSwECLQAUAAYACAAAACEAOP0h/9YAAACUAQAACwAAAAAAAAAAAAAAAAAvAQAA&#10;X3JlbHMvLnJlbHNQSwECLQAUAAYACAAAACEAmLpeAqQGAADkOAAADgAAAAAAAAAAAAAAAAAuAgAA&#10;ZHJzL2Uyb0RvYy54bWxQSwECLQAUAAYACAAAACEAdjCssN0AAAAFAQAADwAAAAAAAAAAAAAAAAD+&#10;CAAAZHJzL2Rvd25yZXYueG1sUEsFBgAAAAAEAAQA8wAAAAgKAAAAAA==&#10;">
                <v:shape id="_x0000_s1115" type="#_x0000_t75" style="position:absolute;width:57499;height:6654;visibility:visible;mso-wrap-style:square">
                  <v:fill o:detectmouseclick="t"/>
                  <v:path o:connecttype="none"/>
                </v:shape>
                <v:group id="Groupe 11" o:spid="_x0000_s1116" style="position:absolute;top:717;width:57143;height:5586" coordorigin="6043,4401" coordsize="57143,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Connecteur droit avec flèche 53" o:spid="_x0000_s1117" type="#_x0000_t32" style="position:absolute;left:6043;top:6799;width:525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TkbwQAAANsAAAAPAAAAZHJzL2Rvd25yZXYueG1sRI9Pi8Iw&#10;FMTvwn6H8Ba8aapFd+kaZVkVxJt/2POjebalzUtJYq3f3giCx2FmfsMsVr1pREfOV5YVTMYJCOLc&#10;6ooLBefTdvQNwgdkjY1lUnAnD6vlx2CBmbY3PlB3DIWIEPYZKihDaDMpfV6SQT+2LXH0LtYZDFG6&#10;QmqHtwg3jZwmyVwarDgulNjSX0l5fbwaBRWngafrdEv7Te2+iv+6s+lZqeFn//sDIlAf3uFXe6cV&#10;zFJ4fok/QC4fAAAA//8DAFBLAQItABQABgAIAAAAIQDb4fbL7gAAAIUBAAATAAAAAAAAAAAAAAAA&#10;AAAAAABbQ29udGVudF9UeXBlc10ueG1sUEsBAi0AFAAGAAgAAAAhAFr0LFu/AAAAFQEAAAsAAAAA&#10;AAAAAAAAAAAAHwEAAF9yZWxzLy5yZWxzUEsBAi0AFAAGAAgAAAAhAAnlORvBAAAA2wAAAA8AAAAA&#10;AAAAAAAAAAAABwIAAGRycy9kb3ducmV2LnhtbFBLBQYAAAAAAwADALcAAAD1AgAAAAA=&#10;" strokecolor="black [3213]">
                    <v:stroke endarrow="open"/>
                  </v:shape>
                  <v:line id="Connecteur droit 74" o:spid="_x0000_s1118" style="position:absolute;visibility:visible;mso-wrap-style:square" from="8342,6243" to="8342,7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2abxAAAANsAAAAPAAAAZHJzL2Rvd25yZXYueG1sRI9Ba8JA&#10;FITvgv9heYXedKO0RqKrBEGo9aRt8frIviZps2/D7jZGf70rCD0OM/MNs1z3phEdOV9bVjAZJyCI&#10;C6trLhV8fmxHcxA+IGtsLJOCC3lYr4aDJWbanvlA3TGUIkLYZ6igCqHNpPRFRQb92LbE0fu2zmCI&#10;0pVSOzxHuGnkNElm0mDNcaHCljYVFb/HP6NgXrz/uDzNd5PXrza9dtP9bHtKlXp+6vMFiEB9+A8/&#10;2m9aQfoC9y/xB8jVDQAA//8DAFBLAQItABQABgAIAAAAIQDb4fbL7gAAAIUBAAATAAAAAAAAAAAA&#10;AAAAAAAAAABbQ29udGVudF9UeXBlc10ueG1sUEsBAi0AFAAGAAgAAAAhAFr0LFu/AAAAFQEAAAsA&#10;AAAAAAAAAAAAAAAAHwEAAF9yZWxzLy5yZWxzUEsBAi0AFAAGAAgAAAAhALyvZpvEAAAA2wAAAA8A&#10;AAAAAAAAAAAAAAAABwIAAGRycy9kb3ducmV2LnhtbFBLBQYAAAAAAwADALcAAAD4AgAAAAA=&#10;" strokecolor="black [3213]"/>
                  <v:shape id="Zone de texte 75" o:spid="_x0000_s1119" type="#_x0000_t202" style="position:absolute;left:6056;top:4401;width:4572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B2rxAAAANsAAAAPAAAAZHJzL2Rvd25yZXYueG1sRI/dasJA&#10;FITvC77DcgTv6saCVqKriFCbChX8eYBD9piNyZ4N2W1M394VCr0cZuYbZrnubS06an3pWMFknIAg&#10;zp0uuVBwOX+8zkH4gKyxdkwKfsnDejV4WWKq3Z2P1J1CISKEfYoKTAhNKqXPDVn0Y9cQR+/qWosh&#10;yraQusV7hNtaviXJTFosOS4YbGhrKK9OP1bBrrxOzoeuKhpTfX3u9tn3LbsFpUbDfrMAEagP/+G/&#10;dqYVvE/h+SX+ALl6AAAA//8DAFBLAQItABQABgAIAAAAIQDb4fbL7gAAAIUBAAATAAAAAAAAAAAA&#10;AAAAAAAAAABbQ29udGVudF9UeXBlc10ueG1sUEsBAi0AFAAGAAgAAAAhAFr0LFu/AAAAFQEAAAsA&#10;AAAAAAAAAAAAAAAAHwEAAF9yZWxzLy5yZWxzUEsBAi0AFAAGAAgAAAAhAKLkHavEAAAA2wAAAA8A&#10;AAAAAAAAAAAAAAAABwIAAGRycy9kb3ducmV2LnhtbFBLBQYAAAAAAwADALcAAAD4AgAAAAA=&#10;" filled="f" stroked="f" strokeweight=".5pt">
                    <v:textbox inset="0,0,0,0">
                      <w:txbxContent>
                        <w:p w14:paraId="673C274D" w14:textId="77777777" w:rsidR="00A444CA" w:rsidRPr="00A444CA" w:rsidRDefault="00A444CA" w:rsidP="00A444CA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sz w:val="20"/>
                            </w:rPr>
                          </w:pPr>
                          <w:r w:rsidRPr="00A444CA">
                            <w:rPr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line id="Connecteur droit 106" o:spid="_x0000_s1120" style="position:absolute;visibility:visible;mso-wrap-style:square" from="17487,6243" to="17487,7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TGXwwAAANwAAAAPAAAAZHJzL2Rvd25yZXYueG1sRE9La8JA&#10;EL4X/A/LCL3VjYKJpK4SBKHWky96HbLTJDU7G3a3Me2vd4VCb/PxPWe5HkwrenK+saxgOklAEJdW&#10;N1wpOJ+2LwsQPiBrbC2Tgh/ysF6NnpaYa3vjA/XHUIkYwj5HBXUIXS6lL2sy6Ce2I47cp3UGQ4Su&#10;ktrhLYabVs6SJJUGG44NNXa0qam8Hr+NgkX5/uWKrNhN55cu++1n+3T7kSn1PB6KVxCBhvAv/nO/&#10;6Tg/SeHxTLxAru4AAAD//wMAUEsBAi0AFAAGAAgAAAAhANvh9svuAAAAhQEAABMAAAAAAAAAAAAA&#10;AAAAAAAAAFtDb250ZW50X1R5cGVzXS54bWxQSwECLQAUAAYACAAAACEAWvQsW78AAAAVAQAACwAA&#10;AAAAAAAAAAAAAAAfAQAAX3JlbHMvLnJlbHNQSwECLQAUAAYACAAAACEAe4Uxl8MAAADcAAAADwAA&#10;AAAAAAAAAAAAAAAHAgAAZHJzL2Rvd25yZXYueG1sUEsFBgAAAAADAAMAtwAAAPcCAAAAAA==&#10;" strokecolor="black [3213]"/>
                  <v:shape id="_x0000_s1121" type="#_x0000_t202" style="position:absolute;left:15201;top:4401;width:4572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j0rwwAAANwAAAAPAAAAZHJzL2Rvd25yZXYueG1sRE/NasJA&#10;EL4LfYdlhN50o4dWYlYRoZoWKjT2AYbsJBuTnQ3ZbUzfvlso9DYf3+9k+8l2YqTBN44VrJYJCOLS&#10;6YZrBZ/Xl8UGhA/IGjvHpOCbPOx3D7MMU+3u/EFjEWoRQ9inqMCE0KdS+tKQRb90PXHkKjdYDBEO&#10;tdQD3mO47eQ6SZ6kxYZjg8GejobKtviyCk5NtbpexrbuTft6Pr3l77f8FpR6nE+HLYhAU/gX/7lz&#10;Hecnz/D7TLxA7n4AAAD//wMAUEsBAi0AFAAGAAgAAAAhANvh9svuAAAAhQEAABMAAAAAAAAAAAAA&#10;AAAAAAAAAFtDb250ZW50X1R5cGVzXS54bWxQSwECLQAUAAYACAAAACEAWvQsW78AAAAVAQAACwAA&#10;AAAAAAAAAAAAAAAfAQAAX3JlbHMvLnJlbHNQSwECLQAUAAYACAAAACEAuVY9K8MAAADcAAAADwAA&#10;AAAAAAAAAAAAAAAHAgAAZHJzL2Rvd25yZXYueG1sUEsFBgAAAAADAAMAtwAAAPcCAAAAAA==&#10;" filled="f" stroked="f" strokeweight=".5pt">
                    <v:textbox inset="0,0,0,0">
                      <w:txbxContent>
                        <w:p w14:paraId="09BCA1FF" w14:textId="77777777" w:rsidR="00A444CA" w:rsidRPr="00A444CA" w:rsidRDefault="00A444CA" w:rsidP="00A444CA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MS Mincho"/>
                              <w:sz w:val="20"/>
                            </w:rPr>
                          </w:pPr>
                          <w:r w:rsidRPr="00A444CA">
                            <w:rPr>
                              <w:rFonts w:eastAsia="MS Mincho"/>
                              <w:sz w:val="20"/>
                            </w:rPr>
                            <w:t>0,1</w:t>
                          </w:r>
                        </w:p>
                      </w:txbxContent>
                    </v:textbox>
                  </v:shape>
                  <v:line id="Connecteur droit 109" o:spid="_x0000_s1122" style="position:absolute;visibility:visible;mso-wrap-style:square" from="26618,6211" to="26618,7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XlwwAAANwAAAAPAAAAZHJzL2Rvd25yZXYueG1sRE9Na8JA&#10;EL0L/Q/LFHrTjYJGU1cJgmDrqdridchOk7TZ2bC7xtRf7woFb/N4n7Nc96YRHTlfW1YwHiUgiAur&#10;ay4VfB63wzkIH5A1NpZJwR95WK+eBkvMtL3wB3WHUIoYwj5DBVUIbSalLyoy6Ee2JY7ct3UGQ4Su&#10;lNrhJYabRk6SZCYN1hwbKmxpU1HxezgbBfPi/cflaf42nn616bWb7GfbU6rUy3Ofv4II1IeH+N+9&#10;03F+soD7M/ECuboBAAD//wMAUEsBAi0AFAAGAAgAAAAhANvh9svuAAAAhQEAABMAAAAAAAAAAAAA&#10;AAAAAAAAAFtDb250ZW50X1R5cGVzXS54bWxQSwECLQAUAAYACAAAACEAWvQsW78AAAAVAQAACwAA&#10;AAAAAAAAAAAAAAAfAQAAX3JlbHMvLnJlbHNQSwECLQAUAAYACAAAACEAChql5cMAAADcAAAADwAA&#10;AAAAAAAAAAAAAAAHAgAAZHJzL2Rvd25yZXYueG1sUEsFBgAAAAADAAMAtwAAAPcCAAAAAA==&#10;" strokecolor="black [3213]"/>
                  <v:shape id="_x0000_s1123" type="#_x0000_t202" style="position:absolute;left:24332;top:4401;width:4572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OCxQAAANwAAAAPAAAAZHJzL2Rvd25yZXYueG1sRI9Ba8Mw&#10;DIXvhf0Ho8FurZMeRsnqljFYlxU6WLsfIGI1ThPLIXbT7N9Xh8FuEu/pvU/r7eQ7NdIQm8AG8kUG&#10;irgKtuHawM/pfb4CFROyxS4wGfilCNvNw2yNhQ03/qbxmGolIRwLNOBS6gutY+XIY1yEnli0cxg8&#10;JlmHWtsBbxLuO73MsmftsWFpcNjTm6OqPV69gV1zzk9fY1v3rv382O3Lw6W8JGOeHqfXF1CJpvRv&#10;/rsureDngi/PyAR6cwcAAP//AwBQSwECLQAUAAYACAAAACEA2+H2y+4AAACFAQAAEwAAAAAAAAAA&#10;AAAAAAAAAAAAW0NvbnRlbnRfVHlwZXNdLnhtbFBLAQItABQABgAIAAAAIQBa9CxbvwAAABUBAAAL&#10;AAAAAAAAAAAAAAAAAB8BAABfcmVscy8ucmVsc1BLAQItABQABgAIAAAAIQCzZjOCxQAAANwAAAAP&#10;AAAAAAAAAAAAAAAAAAcCAABkcnMvZG93bnJldi54bWxQSwUGAAAAAAMAAwC3AAAA+QIAAAAA&#10;" filled="f" stroked="f" strokeweight=".5pt">
                    <v:textbox inset="0,0,0,0">
                      <w:txbxContent>
                        <w:p w14:paraId="249F7221" w14:textId="77777777" w:rsidR="00A444CA" w:rsidRPr="00A444CA" w:rsidRDefault="00A444CA" w:rsidP="00A444CA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MS Mincho"/>
                              <w:sz w:val="20"/>
                            </w:rPr>
                          </w:pPr>
                          <w:r w:rsidRPr="00A444CA">
                            <w:rPr>
                              <w:rFonts w:eastAsia="MS Mincho"/>
                              <w:sz w:val="20"/>
                            </w:rPr>
                            <w:t>0,2</w:t>
                          </w:r>
                        </w:p>
                      </w:txbxContent>
                    </v:textbox>
                  </v:shape>
                  <v:line id="Connecteur droit 112" o:spid="_x0000_s1124" style="position:absolute;visibility:visible;mso-wrap-style:square" from="54049,6211" to="54049,7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6FJwwAAANwAAAAPAAAAZHJzL2Rvd25yZXYueG1sRE9Na8JA&#10;EL0X+h+WKXirmwQ0krpKKAjVntSWXofsmMRmZ8PuNkZ/fVco9DaP9znL9Wg6MZDzrWUF6TQBQVxZ&#10;3XKt4OO4eV6A8AFZY2eZFFzJw3r1+LDEQtsL72k4hFrEEPYFKmhC6AspfdWQQT+1PXHkTtYZDBG6&#10;WmqHlxhuOpklyVwabDk2NNjTa0PV9+HHKFhUu7Mr83Kbzj77/DZk7/PNV67U5GksX0AEGsO/+M/9&#10;puP8NIP7M/ECufoFAAD//wMAUEsBAi0AFAAGAAgAAAAhANvh9svuAAAAhQEAABMAAAAAAAAAAAAA&#10;AAAAAAAAAFtDb250ZW50X1R5cGVzXS54bWxQSwECLQAUAAYACAAAACEAWvQsW78AAAAVAQAACwAA&#10;AAAAAAAAAAAAAAAfAQAAX3JlbHMvLnJlbHNQSwECLQAUAAYACAAAACEAgWehScMAAADcAAAADwAA&#10;AAAAAAAAAAAAAAAHAgAAZHJzL2Rvd25yZXYueG1sUEsFBgAAAAADAAMAtwAAAPcCAAAAAA==&#10;" strokecolor="black [3213]"/>
                  <v:shape id="_x0000_s1125" type="#_x0000_t202" style="position:absolute;left:51763;top:4401;width:4572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31wgAAANwAAAAPAAAAZHJzL2Rvd25yZXYueG1sRE/basJA&#10;EH0v+A/LCH2rm1SQEl1FBG0qtODlA4bsmI3JzobsGtO/7xYE3+ZwrrNYDbYRPXW+cqwgnSQgiAun&#10;Ky4VnE/btw8QPiBrbByTgl/ysFqOXhaYaXfnA/XHUIoYwj5DBSaENpPSF4Ys+olriSN3cZ3FEGFX&#10;St3hPYbbRr4nyUxarDg2GGxpY6iojzerYFdd0tNPX5etqb8+d/v8+5pfg1Kv42E9BxFoCE/xw53r&#10;OD+dwv8z8QK5/AMAAP//AwBQSwECLQAUAAYACAAAACEA2+H2y+4AAACFAQAAEwAAAAAAAAAAAAAA&#10;AAAAAAAAW0NvbnRlbnRfVHlwZXNdLnhtbFBLAQItABQABgAIAAAAIQBa9CxbvwAAABUBAAALAAAA&#10;AAAAAAAAAAAAAB8BAABfcmVscy8ucmVsc1BLAQItABQABgAIAAAAIQBDtK31wgAAANwAAAAPAAAA&#10;AAAAAAAAAAAAAAcCAABkcnMvZG93bnJldi54bWxQSwUGAAAAAAMAAwC3AAAA9gIAAAAA&#10;" filled="f" stroked="f" strokeweight=".5pt">
                    <v:textbox inset="0,0,0,0">
                      <w:txbxContent>
                        <w:p w14:paraId="13EA2233" w14:textId="77777777" w:rsidR="00A444CA" w:rsidRPr="00A444CA" w:rsidRDefault="00A444CA" w:rsidP="00A444CA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MS Mincho"/>
                              <w:sz w:val="20"/>
                            </w:rPr>
                          </w:pPr>
                          <w:r w:rsidRPr="00A444CA">
                            <w:rPr>
                              <w:rFonts w:eastAsia="MS Mincho"/>
                              <w:sz w:val="20"/>
                            </w:rPr>
                            <w:t>0,5</w:t>
                          </w:r>
                        </w:p>
                      </w:txbxContent>
                    </v:textbox>
                  </v:shape>
                  <v:shape id="Zone de texte 75" o:spid="_x0000_s1126" type="#_x0000_t202" style="position:absolute;left:58621;top:5068;width:456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WBwgAAANwAAAAPAAAAZHJzL2Rvd25yZXYueG1sRE/basJA&#10;EH0v+A/LCH2rmxSREl1FBG0qtODlA4bsmI3JzobsGtO/7xYE3+ZwrrNYDbYRPXW+cqwgnSQgiAun&#10;Ky4VnE/btw8QPiBrbByTgl/ysFqOXhaYaXfnA/XHUIoYwj5DBSaENpPSF4Ys+olriSN3cZ3FEGFX&#10;St3hPYbbRr4nyUxarDg2GGxpY6iojzerYFdd0tNPX5etqb8+d/v8+5pfg1Kv42E9BxFoCE/xw53r&#10;OD+dwv8z8QK5/AMAAP//AwBQSwECLQAUAAYACAAAACEA2+H2y+4AAACFAQAAEwAAAAAAAAAAAAAA&#10;AAAAAAAAW0NvbnRlbnRfVHlwZXNdLnhtbFBLAQItABQABgAIAAAAIQBa9CxbvwAAABUBAAALAAAA&#10;AAAAAAAAAAAAAB8BAABfcmVscy8ucmVsc1BLAQItABQABgAIAAAAIQDMXTWBwgAAANwAAAAPAAAA&#10;AAAAAAAAAAAAAAcCAABkcnMvZG93bnJldi54bWxQSwUGAAAAAAMAAwC3AAAA9gIAAAAA&#10;" filled="f" stroked="f" strokeweight=".5pt">
                    <v:textbox inset="0,0,0,0">
                      <w:txbxContent>
                        <w:p w14:paraId="182EB993" w14:textId="77777777" w:rsidR="00A444CA" w:rsidRPr="00A444CA" w:rsidRDefault="00A444CA" w:rsidP="00A444CA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MS Mincho"/>
                              <w:b/>
                              <w:bCs/>
                              <w:sz w:val="20"/>
                            </w:rPr>
                          </w:pPr>
                          <w:r w:rsidRPr="00A444CA">
                            <w:rPr>
                              <w:rFonts w:cs="Arial"/>
                              <w:b/>
                              <w:bCs/>
                              <w:sz w:val="20"/>
                            </w:rPr>
                            <w:t>T</w:t>
                          </w:r>
                          <w:r w:rsidRPr="00A444CA">
                            <w:rPr>
                              <w:rFonts w:cs="Arial"/>
                              <w:b/>
                              <w:bCs/>
                              <w:sz w:val="20"/>
                              <w:vertAlign w:val="subscript"/>
                            </w:rPr>
                            <w:t>r</w:t>
                          </w:r>
                          <w:r w:rsidRPr="00A444CA">
                            <w:rPr>
                              <w:rFonts w:cs="Arial"/>
                              <w:b/>
                              <w:bCs/>
                              <w:sz w:val="20"/>
                            </w:rPr>
                            <w:t xml:space="preserve"> / </w:t>
                          </w:r>
                          <w:r w:rsidRPr="00A444CA">
                            <w:rPr>
                              <w:rFonts w:cs="Arial"/>
                              <w:b/>
                              <w:bCs/>
                              <w:sz w:val="20"/>
                            </w:rPr>
                            <w:sym w:font="Symbol" w:char="F074"/>
                          </w:r>
                        </w:p>
                      </w:txbxContent>
                    </v:textbox>
                  </v:shape>
                  <v:line id="Connecteur droit 116" o:spid="_x0000_s1127" style="position:absolute;flip:y;visibility:visible;mso-wrap-style:square" from="8348,6243" to="8348,9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IZwwAAANwAAAAPAAAAZHJzL2Rvd25yZXYueG1sRE/basJA&#10;EH0v+A/LFHyrG0WipK4haIRSAlLrB0yz0ySYnQ3Z1SR/3y0U+jaHc51dOppWPKh3jWUFy0UEgri0&#10;uuFKwfXz9LIF4TyyxtYyKZjIQbqfPe0w0XbgD3pcfCVCCLsEFdTed4mUrqzJoFvYjjhw37Y36APs&#10;K6l7HEK4aeUqimJpsOHQUGNHh5rK2+VuFDTHvNiszkX2PuXrPL5+3YbtMVdq/jxmryA8jf5f/Od+&#10;02H+MobfZ8IFcv8DAAD//wMAUEsBAi0AFAAGAAgAAAAhANvh9svuAAAAhQEAABMAAAAAAAAAAAAA&#10;AAAAAAAAAFtDb250ZW50X1R5cGVzXS54bWxQSwECLQAUAAYACAAAACEAWvQsW78AAAAVAQAACwAA&#10;AAAAAAAAAAAAAAAfAQAAX3JlbHMvLnJlbHNQSwECLQAUAAYACAAAACEAjSzCGcMAAADcAAAADwAA&#10;AAAAAAAAAAAAAAAHAgAAZHJzL2Rvd25yZXYueG1sUEsFBgAAAAADAAMAtwAAAPcCAAAAAA==&#10;" strokecolor="black [3213]" strokeweight=".5pt">
                    <v:stroke dashstyle="dash"/>
                  </v:line>
                  <v:shape id="Connecteur droit avec flèche 117" o:spid="_x0000_s1128" type="#_x0000_t32" style="position:absolute;left:8329;top:9640;width:91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5S+wgAAANwAAAAPAAAAZHJzL2Rvd25yZXYueG1sRE9LawIx&#10;EL4L/Q9hCr2IZu2h6mqUUhRKwYMPxOOQjLvRzWTZRN3+eyMI3ubje8503rpKXKkJ1rOCQT8DQay9&#10;sVwo2G2XvRGIEJENVp5JwT8FmM/eOlPMjb/xmq6bWIgUwiFHBWWMdS5l0CU5DH1fEyfu6BuHMcGm&#10;kKbBWwp3lfzMsi/p0HJqKLGmn5L0eXNxCmxx6up9re1l0Z6D7P6thtlhrNTHe/s9ARGpjS/x0/1r&#10;0vzBEB7PpAvk7A4AAP//AwBQSwECLQAUAAYACAAAACEA2+H2y+4AAACFAQAAEwAAAAAAAAAAAAAA&#10;AAAAAAAAW0NvbnRlbnRfVHlwZXNdLnhtbFBLAQItABQABgAIAAAAIQBa9CxbvwAAABUBAAALAAAA&#10;AAAAAAAAAAAAAB8BAABfcmVscy8ucmVsc1BLAQItABQABgAIAAAAIQDQz5S+wgAAANwAAAAPAAAA&#10;AAAAAAAAAAAAAAcCAABkcnMvZG93bnJldi54bWxQSwUGAAAAAAMAAwC3AAAA9gIAAAAA&#10;" strokecolor="black [3213]">
                    <v:stroke startarrow="open" startarrowwidth="narrow" startarrowlength="short" endarrow="open" endarrowwidth="narrow" endarrowlength="short"/>
                  </v:shape>
                  <v:line id="Connecteur droit 118" o:spid="_x0000_s1129" style="position:absolute;flip:y;visibility:visible;mso-wrap-style:square" from="17473,6211" to="17473,9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/PwxQAAANwAAAAPAAAAZHJzL2Rvd25yZXYueG1sRI/RasJA&#10;EEXfC/2HZQq+1Y1SNKSuIjUFEUG0fsA0O02C2dmQ3Zr4986D4NsM9869ZxarwTXqSl2oPRuYjBNQ&#10;xIW3NZcGzj/f7ymoEJEtNp7JwI0CrJavLwvMrO/5SNdTLJWEcMjQQBVjm2kdioochrFviUX7853D&#10;KGtXatthL+Gu0dMkmWmHNUtDhS19VVRcTv/OQL3J9/PpYb/e3fKPfHb+vfTpJjdm9DasP0FFGuLT&#10;/LjeWsGfCK08IxPo5R0AAP//AwBQSwECLQAUAAYACAAAACEA2+H2y+4AAACFAQAAEwAAAAAAAAAA&#10;AAAAAAAAAAAAW0NvbnRlbnRfVHlwZXNdLnhtbFBLAQItABQABgAIAAAAIQBa9CxbvwAAABUBAAAL&#10;AAAAAAAAAAAAAAAAAB8BAABfcmVscy8ucmVsc1BLAQItABQABgAIAAAAIQCT//PwxQAAANwAAAAP&#10;AAAAAAAAAAAAAAAAAAcCAABkcnMvZG93bnJldi54bWxQSwUGAAAAAAMAAwC3AAAA+QIAAAAA&#10;" strokecolor="black [3213]" strokeweight=".5pt">
                    <v:stroke dashstyle="dash"/>
                  </v:line>
                  <v:shape id="Zone de texte 119" o:spid="_x0000_s1130" type="#_x0000_t202" style="position:absolute;left:8328;top:7354;width:914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Jr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n8/h75l0gV7+AgAA//8DAFBLAQItABQABgAIAAAAIQDb4fbL7gAAAIUBAAATAAAAAAAAAAAA&#10;AAAAAAAAAABbQ29udGVudF9UeXBlc10ueG1sUEsBAi0AFAAGAAgAAAAhAFr0LFu/AAAAFQEAAAsA&#10;AAAAAAAAAAAAAAAAHwEAAF9yZWxzLy5yZWxzUEsBAi0AFAAGAAgAAAAhAGSC8mvEAAAA3AAAAA8A&#10;AAAAAAAAAAAAAAAABwIAAGRycy9kb3ducmV2LnhtbFBLBQYAAAAAAwADALcAAAD4AgAAAAA=&#10;" filled="f" stroked="f" strokeweight=".5pt">
                    <v:textbox inset="0,0,0,0">
                      <w:txbxContent>
                        <w:p w14:paraId="5391F4F9" w14:textId="77777777" w:rsidR="00A444CA" w:rsidRPr="00A444CA" w:rsidRDefault="00A444CA" w:rsidP="00A444CA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sz w:val="20"/>
                            </w:rPr>
                          </w:pPr>
                          <w:r w:rsidRPr="00A444CA">
                            <w:rPr>
                              <w:sz w:val="20"/>
                            </w:rPr>
                            <w:t>P</w:t>
                          </w:r>
                        </w:p>
                      </w:txbxContent>
                    </v:textbox>
                  </v:shape>
                  <v:shape id="Connecteur droit avec flèche 120" o:spid="_x0000_s1131" type="#_x0000_t32" style="position:absolute;left:17474;top:9640;width:913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Z3xgAAANwAAAAPAAAAZHJzL2Rvd25yZXYueG1sRI9BawIx&#10;EIXvhf6HMIVeRLN6sHVrlCItFMFDtYjHIZnupm4myybq+u+dg9DbDO/Ne9/Ml31o1Jm65CMbGI8K&#10;UMQ2Os+VgZ/d5/AVVMrIDpvIZOBKCZaLx4c5li5e+JvO21wpCeFUooE657bUOtmaAqZRbIlF+41d&#10;wCxrV2nX4UXCQ6MnRTHVAT1LQ40trWqyx+0pGPDV38DuW+tPH/0x6cF681IcZsY8P/Xvb6Ay9fnf&#10;fL/+coI/EXx5RibQixsAAAD//wMAUEsBAi0AFAAGAAgAAAAhANvh9svuAAAAhQEAABMAAAAAAAAA&#10;AAAAAAAAAAAAAFtDb250ZW50X1R5cGVzXS54bWxQSwECLQAUAAYACAAAACEAWvQsW78AAAAVAQAA&#10;CwAAAAAAAAAAAAAAAAAfAQAAX3JlbHMvLnJlbHNQSwECLQAUAAYACAAAACEAkUrGd8YAAADcAAAA&#10;DwAAAAAAAAAAAAAAAAAHAgAAZHJzL2Rvd25yZXYueG1sUEsFBgAAAAADAAMAtwAAAPoCAAAAAA==&#10;" strokecolor="black [3213]">
                    <v:stroke startarrow="open" startarrowwidth="narrow" startarrowlength="short" endarrow="open" endarrowwidth="narrow" endarrowlength="short"/>
                  </v:shape>
                  <v:shape id="Zone de texte 119" o:spid="_x0000_s1132" type="#_x0000_t202" style="position:absolute;left:17473;top:7354;width:913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ykwgAAANwAAAAPAAAAZHJzL2Rvd25yZXYueG1sRE/NasJA&#10;EL4LfYdlCt50Ew9SUjdBhNpYaEHtAwzZMRuTnQ3ZNaZv3y0UvM3H9zubYrKdGGnwjWMF6TIBQVw5&#10;3XCt4Pv8tngB4QOyxs4xKfghD0X+NNtgpt2djzSeQi1iCPsMFZgQ+kxKXxmy6JeuJ47cxQ0WQ4RD&#10;LfWA9xhuO7lKkrW02HBsMNjTzlDVnm5Wwb65pOevsa170x7e9x/l57W8BqXmz9P2FUSgKTzE/+5S&#10;x/mrFP6eiRfI/BcAAP//AwBQSwECLQAUAAYACAAAACEA2+H2y+4AAACFAQAAEwAAAAAAAAAAAAAA&#10;AAAAAAAAW0NvbnRlbnRfVHlwZXNdLnhtbFBLAQItABQABgAIAAAAIQBa9CxbvwAAABUBAAALAAAA&#10;AAAAAAAAAAAAAB8BAABfcmVscy8ucmVsc1BLAQItABQABgAIAAAAIQASRlykwgAAANwAAAAPAAAA&#10;AAAAAAAAAAAAAAcCAABkcnMvZG93bnJldi54bWxQSwUGAAAAAAMAAwC3AAAA9gIAAAAA&#10;" filled="f" stroked="f" strokeweight=".5pt">
                    <v:textbox inset="0,0,0,0">
                      <w:txbxContent>
                        <w:p w14:paraId="216FD39E" w14:textId="77777777" w:rsidR="00A444CA" w:rsidRPr="00A444CA" w:rsidRDefault="00A444CA" w:rsidP="00A444CA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MS Mincho"/>
                              <w:sz w:val="20"/>
                            </w:rPr>
                          </w:pPr>
                          <w:r w:rsidRPr="00A444CA">
                            <w:rPr>
                              <w:rFonts w:eastAsia="MS Mincho"/>
                              <w:sz w:val="20"/>
                            </w:rPr>
                            <w:t>PI</w:t>
                          </w:r>
                        </w:p>
                      </w:txbxContent>
                    </v:textbox>
                  </v:shape>
                  <v:line id="Connecteur droit 122" o:spid="_x0000_s1133" style="position:absolute;flip:y;visibility:visible;mso-wrap-style:square" from="26619,6211" to="26619,9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w6nwwAAANwAAAAPAAAAZHJzL2Rvd25yZXYueG1sRE/basJA&#10;EH0v+A/LFHyrmwaxkrqGoClIEYoxHzBmp0kwOxuyWxP/3i0U+jaHc51NOplO3GhwrWUFr4sIBHFl&#10;dcu1gvL88bIG4Tyyxs4yKbiTg3Q7e9pgou3IJ7oVvhYhhF2CChrv+0RKVzVk0C1sTxy4bzsY9AEO&#10;tdQDjiHcdDKOopU02HJoaLCnXUPVtfgxCtp9fnyLv47Z5z1f5qvych3X+1yp+fOUvYPwNPl/8Z/7&#10;oMP8OIbfZ8IFcvsAAAD//wMAUEsBAi0AFAAGAAgAAAAhANvh9svuAAAAhQEAABMAAAAAAAAAAAAA&#10;AAAAAAAAAFtDb250ZW50X1R5cGVzXS54bWxQSwECLQAUAAYACAAAACEAWvQsW78AAAAVAQAACwAA&#10;AAAAAAAAAAAAAAAfAQAAX3JlbHMvLnJlbHNQSwECLQAUAAYACAAAACEAPHsOp8MAAADcAAAADwAA&#10;AAAAAAAAAAAAAAAHAgAAZHJzL2Rvd25yZXYueG1sUEsFBgAAAAADAAMAtwAAAPcCAAAAAA==&#10;" strokecolor="black [3213]" strokeweight=".5pt">
                    <v:stroke dashstyle="dash"/>
                  </v:line>
                  <v:shape id="Connecteur droit avec flèche 123" o:spid="_x0000_s1134" type="#_x0000_t32" style="position:absolute;left:26618;top:9640;width:2743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gAwgAAANwAAAAPAAAAZHJzL2Rvd25yZXYueG1sRE9NawIx&#10;EL0L/Q9hBC+i2SpouzVKKQpS8KAW6XFIprvRzWTZRF3/fSMI3ubxPme2aF0lLtQE61nB6zADQay9&#10;sVwo+NmvBm8gQkQ2WHkmBTcKsJi/dGaYG3/lLV12sRAphEOOCsoY61zKoEtyGIa+Jk7cn28cxgSb&#10;QpoGryncVXKUZRPp0HJqKLGmr5L0aXd2Cmxx7OtDre152Z6C7H9vptnvu1K9bvv5ASJSG5/ih3tt&#10;0vzRGO7PpAvk/B8AAP//AwBQSwECLQAUAAYACAAAACEA2+H2y+4AAACFAQAAEwAAAAAAAAAAAAAA&#10;AAAAAAAAW0NvbnRlbnRfVHlwZXNdLnhtbFBLAQItABQABgAIAAAAIQBa9CxbvwAAABUBAAALAAAA&#10;AAAAAAAAAAAAAB8BAABfcmVscy8ucmVsc1BLAQItABQABgAIAAAAIQBhmFgAwgAAANwAAAAPAAAA&#10;AAAAAAAAAAAAAAcCAABkcnMvZG93bnJldi54bWxQSwUGAAAAAAMAAwC3AAAA9gIAAAAA&#10;" strokecolor="black [3213]">
                    <v:stroke startarrow="open" startarrowwidth="narrow" startarrowlength="short" endarrow="open" endarrowwidth="narrow" endarrowlength="short"/>
                  </v:shape>
                  <v:shape id="Zone de texte 119" o:spid="_x0000_s1135" type="#_x0000_t202" style="position:absolute;left:26616;top:7354;width:2743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88wgAAANwAAAAPAAAAZHJzL2Rvd25yZXYueG1sRE/bisIw&#10;EH1f8B/CCL6tqSKyVKOIoFZhF7x8wNCMTW0zKU2s3b/fLCzs2xzOdZbr3taio9aXjhVMxgkI4tzp&#10;kgsFt+vu/QOED8gaa8ek4Js8rFeDtyWm2r34TN0lFCKGsE9RgQmhSaX0uSGLfuwa4sjdXWsxRNgW&#10;Urf4iuG2ltMkmUuLJccGgw1tDeXV5WkV7Mv75PrVVUVjquNhf8o+H9kjKDUa9psFiEB9+Bf/uTMd&#10;509n8PtMvECufgAAAP//AwBQSwECLQAUAAYACAAAACEA2+H2y+4AAACFAQAAEwAAAAAAAAAAAAAA&#10;AAAAAAAAW0NvbnRlbnRfVHlwZXNdLnhtbFBLAQItABQABgAIAAAAIQBa9CxbvwAAABUBAAALAAAA&#10;AAAAAAAAAAAAAB8BAABfcmVscy8ucmVsc1BLAQItABQABgAIAAAAIQACMf88wgAAANwAAAAPAAAA&#10;AAAAAAAAAAAAAAcCAABkcnMvZG93bnJldi54bWxQSwUGAAAAAAMAAwC3AAAA9gIAAAAA&#10;" filled="f" stroked="f" strokeweight=".5pt">
                    <v:textbox inset="0,0,0,0">
                      <w:txbxContent>
                        <w:p w14:paraId="5A162219" w14:textId="77777777" w:rsidR="00A444CA" w:rsidRPr="00A444CA" w:rsidRDefault="00A444CA" w:rsidP="00A444CA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MS Mincho"/>
                              <w:sz w:val="20"/>
                            </w:rPr>
                          </w:pPr>
                          <w:r w:rsidRPr="00A444CA">
                            <w:rPr>
                              <w:rFonts w:eastAsia="MS Mincho"/>
                              <w:sz w:val="20"/>
                            </w:rPr>
                            <w:t>PID</w:t>
                          </w:r>
                        </w:p>
                      </w:txbxContent>
                    </v:textbox>
                  </v:shape>
                  <v:line id="Connecteur droit 125" o:spid="_x0000_s1136" style="position:absolute;flip:y;visibility:visible;mso-wrap-style:square" from="54051,6211" to="54051,9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bTxAAAANwAAAAPAAAAZHJzL2Rvd25yZXYueG1sRE/basJA&#10;EH0v9B+WKfhWNw1WQ+oqUiOICKXRD5hmp0kwOxuy21z+visU+jaHc531djSN6KlztWUFL/MIBHFh&#10;dc2lguvl8JyAcB5ZY2OZFEzkYLt5fFhjqu3An9TnvhQhhF2KCirv21RKV1Rk0M1tSxy4b9sZ9AF2&#10;pdQdDiHcNDKOoqU0WHNoqLCl94qKW/5jFNT77LyKP86705QtsuX16zYk+0yp2dO4ewPhafT/4j/3&#10;UYf58SvcnwkXyM0vAAAA//8DAFBLAQItABQABgAIAAAAIQDb4fbL7gAAAIUBAAATAAAAAAAAAAAA&#10;AAAAAAAAAABbQ29udGVudF9UeXBlc10ueG1sUEsBAi0AFAAGAAgAAAAhAFr0LFu/AAAAFQEAAAsA&#10;AAAAAAAAAAAAAAAAHwEAAF9yZWxzLy5yZWxzUEsBAi0AFAAGAAgAAAAhALOSltPEAAAA3AAAAA8A&#10;AAAAAAAAAAAAAAAABwIAAGRycy9kb3ducmV2LnhtbFBLBQYAAAAAAwADALcAAAD4AgAAAAA=&#10;" strokecolor="black [3213]" strokeweight=".5pt">
                    <v:stroke dashstyle="dash"/>
                  </v:line>
                </v:group>
                <w10:anchorlock/>
              </v:group>
            </w:pict>
          </mc:Fallback>
        </mc:AlternateContent>
      </w:r>
    </w:p>
    <w:sectPr w:rsidR="00A444CA" w:rsidRPr="007702C4" w:rsidSect="001B035E">
      <w:footerReference w:type="default" r:id="rId28"/>
      <w:pgSz w:w="11906" w:h="16838" w:code="9"/>
      <w:pgMar w:top="964" w:right="1021" w:bottom="964" w:left="102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03FFC0" w14:textId="77777777" w:rsidR="00D82834" w:rsidRDefault="00D82834" w:rsidP="00320BE3">
      <w:pPr>
        <w:spacing w:before="0" w:line="240" w:lineRule="auto"/>
      </w:pPr>
      <w:r>
        <w:separator/>
      </w:r>
    </w:p>
  </w:endnote>
  <w:endnote w:type="continuationSeparator" w:id="0">
    <w:p w14:paraId="0EBBA9A1" w14:textId="77777777" w:rsidR="00D82834" w:rsidRDefault="00D82834" w:rsidP="00320BE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aco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SansC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FD57B" w14:textId="15D60328" w:rsidR="00D40DF1" w:rsidRPr="00DB03FB" w:rsidRDefault="00BA3944" w:rsidP="00DB03FB">
    <w:pPr>
      <w:pStyle w:val="Pieddepage"/>
      <w:pBdr>
        <w:top w:val="single" w:sz="4" w:space="1" w:color="auto"/>
      </w:pBdr>
      <w:tabs>
        <w:tab w:val="clear" w:pos="4536"/>
        <w:tab w:val="clear" w:pos="9072"/>
        <w:tab w:val="center" w:pos="4678"/>
        <w:tab w:val="right" w:pos="9746"/>
      </w:tabs>
      <w:rPr>
        <w:b/>
        <w:bCs/>
      </w:rPr>
    </w:pPr>
    <w:r w:rsidRPr="00DB03FB">
      <w:rPr>
        <w:b/>
        <w:bCs/>
      </w:rPr>
      <w:t xml:space="preserve">Dossier </w:t>
    </w:r>
    <w:r w:rsidR="000A2D94" w:rsidRPr="00DB03FB">
      <w:rPr>
        <w:b/>
        <w:bCs/>
      </w:rPr>
      <w:t>ressources</w:t>
    </w:r>
    <w:r w:rsidR="00B72861" w:rsidRPr="00DB03FB">
      <w:rPr>
        <w:b/>
        <w:bCs/>
      </w:rPr>
      <w:tab/>
    </w:r>
    <w:r w:rsidR="00DB03FB" w:rsidRPr="00DB03FB">
      <w:rPr>
        <w:b/>
        <w:bCs/>
      </w:rPr>
      <w:t>24EQCEPME1</w:t>
    </w:r>
    <w:r w:rsidR="00B72861" w:rsidRPr="00DB03FB">
      <w:rPr>
        <w:b/>
        <w:bCs/>
      </w:rPr>
      <w:tab/>
      <w:t xml:space="preserve">Page </w:t>
    </w:r>
    <w:r w:rsidR="00B72861" w:rsidRPr="00DB03FB">
      <w:rPr>
        <w:b/>
        <w:bCs/>
      </w:rPr>
      <w:fldChar w:fldCharType="begin"/>
    </w:r>
    <w:r w:rsidR="00B72861" w:rsidRPr="00DB03FB">
      <w:rPr>
        <w:b/>
        <w:bCs/>
      </w:rPr>
      <w:instrText xml:space="preserve"> PAGE   \* MERGEFORMAT </w:instrText>
    </w:r>
    <w:r w:rsidR="00B72861" w:rsidRPr="00DB03FB">
      <w:rPr>
        <w:b/>
        <w:bCs/>
      </w:rPr>
      <w:fldChar w:fldCharType="separate"/>
    </w:r>
    <w:r w:rsidR="008E2FC3" w:rsidRPr="00DB03FB">
      <w:rPr>
        <w:b/>
        <w:bCs/>
        <w:noProof/>
      </w:rPr>
      <w:t>1</w:t>
    </w:r>
    <w:r w:rsidR="00B72861" w:rsidRPr="00DB03FB">
      <w:rPr>
        <w:b/>
        <w:bCs/>
      </w:rPr>
      <w:fldChar w:fldCharType="end"/>
    </w:r>
    <w:r w:rsidR="00B72861" w:rsidRPr="00DB03FB">
      <w:rPr>
        <w:b/>
        <w:bCs/>
      </w:rPr>
      <w:t xml:space="preserve"> sur </w:t>
    </w:r>
    <w:r w:rsidR="00B72861" w:rsidRPr="00DB03FB">
      <w:rPr>
        <w:b/>
        <w:bCs/>
      </w:rPr>
      <w:fldChar w:fldCharType="begin"/>
    </w:r>
    <w:r w:rsidR="00B72861" w:rsidRPr="00DB03FB">
      <w:rPr>
        <w:b/>
        <w:bCs/>
      </w:rPr>
      <w:instrText xml:space="preserve"> NUMPAGES   \* MERGEFORMAT </w:instrText>
    </w:r>
    <w:r w:rsidR="00B72861" w:rsidRPr="00DB03FB">
      <w:rPr>
        <w:b/>
        <w:bCs/>
      </w:rPr>
      <w:fldChar w:fldCharType="separate"/>
    </w:r>
    <w:r w:rsidR="008E2FC3" w:rsidRPr="00DB03FB">
      <w:rPr>
        <w:b/>
        <w:bCs/>
        <w:noProof/>
      </w:rPr>
      <w:t>7</w:t>
    </w:r>
    <w:r w:rsidR="00B72861" w:rsidRPr="00DB03FB"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4A09C" w14:textId="4C26156F" w:rsidR="00B7723A" w:rsidRDefault="00B7723A" w:rsidP="00032BB3">
    <w:pPr>
      <w:pStyle w:val="Pieddepage"/>
      <w:pBdr>
        <w:top w:val="single" w:sz="4" w:space="1" w:color="auto"/>
      </w:pBdr>
      <w:tabs>
        <w:tab w:val="clear" w:pos="4536"/>
        <w:tab w:val="clear" w:pos="9072"/>
        <w:tab w:val="left" w:pos="4111"/>
        <w:tab w:val="right" w:pos="9498"/>
      </w:tabs>
    </w:pPr>
    <w:r>
      <w:t>Dossier ressources</w:t>
    </w:r>
    <w:r>
      <w:tab/>
    </w:r>
    <w:r w:rsidR="00032BB3" w:rsidRPr="005F2D10">
      <w:rPr>
        <w:b/>
        <w:bCs/>
      </w:rPr>
      <w:t>24EQCEPME1</w:t>
    </w:r>
    <w:r>
      <w:tab/>
      <w:t xml:space="preserve">Page </w:t>
    </w:r>
    <w:r w:rsidRPr="00B72861">
      <w:rPr>
        <w:b/>
        <w:bCs/>
      </w:rPr>
      <w:fldChar w:fldCharType="begin"/>
    </w:r>
    <w:r w:rsidRPr="00B72861">
      <w:rPr>
        <w:b/>
        <w:bCs/>
      </w:rPr>
      <w:instrText xml:space="preserve"> PAGE   \* MERGEFORMAT </w:instrText>
    </w:r>
    <w:r w:rsidRPr="00B72861">
      <w:rPr>
        <w:b/>
        <w:bCs/>
      </w:rPr>
      <w:fldChar w:fldCharType="separate"/>
    </w:r>
    <w:r w:rsidR="008E2FC3">
      <w:rPr>
        <w:b/>
        <w:bCs/>
        <w:noProof/>
      </w:rPr>
      <w:t>6</w:t>
    </w:r>
    <w:r w:rsidRPr="00B72861">
      <w:rPr>
        <w:b/>
        <w:bCs/>
      </w:rPr>
      <w:fldChar w:fldCharType="end"/>
    </w:r>
    <w:r>
      <w:t xml:space="preserve"> sur </w:t>
    </w:r>
    <w:r w:rsidRPr="00B72861">
      <w:rPr>
        <w:b/>
        <w:bCs/>
      </w:rPr>
      <w:fldChar w:fldCharType="begin"/>
    </w:r>
    <w:r w:rsidRPr="00B72861">
      <w:rPr>
        <w:b/>
        <w:bCs/>
      </w:rPr>
      <w:instrText xml:space="preserve"> NUMPAGES   \* MERGEFORMAT </w:instrText>
    </w:r>
    <w:r w:rsidRPr="00B72861">
      <w:rPr>
        <w:b/>
        <w:bCs/>
      </w:rPr>
      <w:fldChar w:fldCharType="separate"/>
    </w:r>
    <w:r w:rsidR="008E2FC3">
      <w:rPr>
        <w:b/>
        <w:bCs/>
        <w:noProof/>
      </w:rPr>
      <w:t>7</w:t>
    </w:r>
    <w:r w:rsidRPr="00B72861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038257" w14:textId="77777777" w:rsidR="00D82834" w:rsidRDefault="00D82834" w:rsidP="00320BE3">
      <w:pPr>
        <w:spacing w:before="0" w:line="240" w:lineRule="auto"/>
      </w:pPr>
      <w:r>
        <w:separator/>
      </w:r>
    </w:p>
  </w:footnote>
  <w:footnote w:type="continuationSeparator" w:id="0">
    <w:p w14:paraId="6DB12C9C" w14:textId="77777777" w:rsidR="00D82834" w:rsidRDefault="00D82834" w:rsidP="00320BE3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C763D"/>
    <w:multiLevelType w:val="multilevel"/>
    <w:tmpl w:val="53ECF4DE"/>
    <w:styleLink w:val="paragrapheE41"/>
    <w:lvl w:ilvl="0">
      <w:start w:val="1"/>
      <w:numFmt w:val="decimal"/>
      <w:lvlText w:val="Q%1."/>
      <w:lvlJc w:val="left"/>
      <w:pPr>
        <w:ind w:left="1068" w:hanging="360"/>
      </w:pPr>
      <w:rPr>
        <w:rFonts w:ascii="Arial" w:hAnsi="Arial" w:hint="default"/>
        <w:b/>
        <w:sz w:val="24"/>
      </w:rPr>
    </w:lvl>
    <w:lvl w:ilvl="1">
      <w:start w:val="1"/>
      <w:numFmt w:val="decimal"/>
      <w:lvlText w:val="Q%2."/>
      <w:lvlJc w:val="left"/>
      <w:pPr>
        <w:ind w:left="216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" w15:restartNumberingAfterBreak="0">
    <w:nsid w:val="0AC71F0A"/>
    <w:multiLevelType w:val="multilevel"/>
    <w:tmpl w:val="730E4EB4"/>
    <w:lvl w:ilvl="0">
      <w:start w:val="1"/>
      <w:numFmt w:val="upperLetter"/>
      <w:lvlText w:val="Partie %1 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3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2B1667"/>
    <w:multiLevelType w:val="hybridMultilevel"/>
    <w:tmpl w:val="407666EA"/>
    <w:lvl w:ilvl="0" w:tplc="DE2E3D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910C1"/>
    <w:multiLevelType w:val="hybridMultilevel"/>
    <w:tmpl w:val="CA303376"/>
    <w:lvl w:ilvl="0" w:tplc="675E02C0">
      <w:start w:val="1"/>
      <w:numFmt w:val="bullet"/>
      <w:lvlText w:val="­"/>
      <w:lvlJc w:val="left"/>
      <w:pPr>
        <w:ind w:left="720" w:hanging="360"/>
      </w:pPr>
      <w:rPr>
        <w:rFonts w:ascii="Corbel" w:hAnsi="Corbe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53ABF"/>
    <w:multiLevelType w:val="hybridMultilevel"/>
    <w:tmpl w:val="CC6CF1B0"/>
    <w:lvl w:ilvl="0" w:tplc="675E02C0">
      <w:start w:val="1"/>
      <w:numFmt w:val="bullet"/>
      <w:lvlText w:val="­"/>
      <w:lvlJc w:val="left"/>
      <w:pPr>
        <w:ind w:left="743" w:hanging="360"/>
      </w:pPr>
      <w:rPr>
        <w:rFonts w:ascii="Corbel" w:hAnsi="Corbel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5" w15:restartNumberingAfterBreak="0">
    <w:nsid w:val="1F470C16"/>
    <w:multiLevelType w:val="hybridMultilevel"/>
    <w:tmpl w:val="A8CE91B2"/>
    <w:lvl w:ilvl="0" w:tplc="9F74D4B4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05DB0"/>
    <w:multiLevelType w:val="hybridMultilevel"/>
    <w:tmpl w:val="E9E24B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82D64"/>
    <w:multiLevelType w:val="hybridMultilevel"/>
    <w:tmpl w:val="26B092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D6961"/>
    <w:multiLevelType w:val="hybridMultilevel"/>
    <w:tmpl w:val="EF9E062E"/>
    <w:lvl w:ilvl="0" w:tplc="675E02C0">
      <w:start w:val="1"/>
      <w:numFmt w:val="bullet"/>
      <w:lvlText w:val="­"/>
      <w:lvlJc w:val="left"/>
      <w:pPr>
        <w:ind w:left="743" w:hanging="360"/>
      </w:pPr>
      <w:rPr>
        <w:rFonts w:ascii="Corbel" w:hAnsi="Corbel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" w15:restartNumberingAfterBreak="0">
    <w:nsid w:val="38210351"/>
    <w:multiLevelType w:val="hybridMultilevel"/>
    <w:tmpl w:val="D9A4F4D0"/>
    <w:lvl w:ilvl="0" w:tplc="675E02C0">
      <w:start w:val="1"/>
      <w:numFmt w:val="bullet"/>
      <w:lvlText w:val="­"/>
      <w:lvlJc w:val="left"/>
      <w:pPr>
        <w:ind w:left="743" w:hanging="360"/>
      </w:pPr>
      <w:rPr>
        <w:rFonts w:ascii="Corbel" w:hAnsi="Corbel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" w15:restartNumberingAfterBreak="0">
    <w:nsid w:val="438E7041"/>
    <w:multiLevelType w:val="hybridMultilevel"/>
    <w:tmpl w:val="5B4E5BA2"/>
    <w:lvl w:ilvl="0" w:tplc="675E02C0">
      <w:start w:val="1"/>
      <w:numFmt w:val="bullet"/>
      <w:lvlText w:val="­"/>
      <w:lvlJc w:val="left"/>
      <w:pPr>
        <w:ind w:left="720" w:hanging="360"/>
      </w:pPr>
      <w:rPr>
        <w:rFonts w:ascii="Corbel" w:hAnsi="Corbe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D51CDD"/>
    <w:multiLevelType w:val="multilevel"/>
    <w:tmpl w:val="9774DD32"/>
    <w:styleLink w:val="Style1"/>
    <w:lvl w:ilvl="0">
      <w:start w:val="1"/>
      <w:numFmt w:val="upperLetter"/>
      <w:lvlText w:val="Partie %1 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4C26832"/>
    <w:multiLevelType w:val="hybridMultilevel"/>
    <w:tmpl w:val="25B4CC9C"/>
    <w:lvl w:ilvl="0" w:tplc="675E02C0">
      <w:start w:val="1"/>
      <w:numFmt w:val="bullet"/>
      <w:lvlText w:val="­"/>
      <w:lvlJc w:val="left"/>
      <w:pPr>
        <w:ind w:left="743" w:hanging="360"/>
      </w:pPr>
      <w:rPr>
        <w:rFonts w:ascii="Corbel" w:hAnsi="Corbel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3" w15:restartNumberingAfterBreak="0">
    <w:nsid w:val="617D3D79"/>
    <w:multiLevelType w:val="multilevel"/>
    <w:tmpl w:val="2654ADE6"/>
    <w:lvl w:ilvl="0">
      <w:start w:val="1"/>
      <w:numFmt w:val="decimal"/>
      <w:pStyle w:val="Titre1"/>
      <w:lvlText w:val="DRES %1 :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  <w:b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DC71CF3"/>
    <w:multiLevelType w:val="hybridMultilevel"/>
    <w:tmpl w:val="462A43F2"/>
    <w:lvl w:ilvl="0" w:tplc="0BC608B6">
      <w:start w:val="1"/>
      <w:numFmt w:val="bullet"/>
      <w:lvlText w:val="-"/>
      <w:lvlJc w:val="left"/>
      <w:pPr>
        <w:ind w:left="720" w:hanging="360"/>
      </w:pPr>
      <w:rPr>
        <w:rFonts w:ascii="Corbel" w:hAnsi="Corbe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0652484">
    <w:abstractNumId w:val="0"/>
  </w:num>
  <w:num w:numId="2" w16cid:durableId="1911379370">
    <w:abstractNumId w:val="11"/>
  </w:num>
  <w:num w:numId="3" w16cid:durableId="1655453654">
    <w:abstractNumId w:val="1"/>
  </w:num>
  <w:num w:numId="4" w16cid:durableId="1423985518">
    <w:abstractNumId w:val="13"/>
  </w:num>
  <w:num w:numId="5" w16cid:durableId="584606680">
    <w:abstractNumId w:val="10"/>
  </w:num>
  <w:num w:numId="6" w16cid:durableId="517892994">
    <w:abstractNumId w:val="4"/>
  </w:num>
  <w:num w:numId="7" w16cid:durableId="157770895">
    <w:abstractNumId w:val="6"/>
  </w:num>
  <w:num w:numId="8" w16cid:durableId="1907254820">
    <w:abstractNumId w:val="7"/>
  </w:num>
  <w:num w:numId="9" w16cid:durableId="1477844749">
    <w:abstractNumId w:val="3"/>
  </w:num>
  <w:num w:numId="10" w16cid:durableId="717440153">
    <w:abstractNumId w:val="12"/>
  </w:num>
  <w:num w:numId="11" w16cid:durableId="328409051">
    <w:abstractNumId w:val="8"/>
  </w:num>
  <w:num w:numId="12" w16cid:durableId="391850977">
    <w:abstractNumId w:val="9"/>
  </w:num>
  <w:num w:numId="13" w16cid:durableId="901989172">
    <w:abstractNumId w:val="2"/>
  </w:num>
  <w:num w:numId="14" w16cid:durableId="1895774700">
    <w:abstractNumId w:val="5"/>
  </w:num>
  <w:num w:numId="15" w16cid:durableId="170625357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50F"/>
    <w:rsid w:val="000004E8"/>
    <w:rsid w:val="000006BF"/>
    <w:rsid w:val="0000229D"/>
    <w:rsid w:val="00002D80"/>
    <w:rsid w:val="00003519"/>
    <w:rsid w:val="00004771"/>
    <w:rsid w:val="00004DC9"/>
    <w:rsid w:val="000076A1"/>
    <w:rsid w:val="00011E21"/>
    <w:rsid w:val="00012C16"/>
    <w:rsid w:val="000171DD"/>
    <w:rsid w:val="000203FE"/>
    <w:rsid w:val="00021B47"/>
    <w:rsid w:val="0002377B"/>
    <w:rsid w:val="00023A9B"/>
    <w:rsid w:val="00023C03"/>
    <w:rsid w:val="00026F6E"/>
    <w:rsid w:val="000306CD"/>
    <w:rsid w:val="00032BB3"/>
    <w:rsid w:val="00033353"/>
    <w:rsid w:val="000351A1"/>
    <w:rsid w:val="0003714F"/>
    <w:rsid w:val="00044177"/>
    <w:rsid w:val="00044ED9"/>
    <w:rsid w:val="00045252"/>
    <w:rsid w:val="00045E0F"/>
    <w:rsid w:val="0004649B"/>
    <w:rsid w:val="00046892"/>
    <w:rsid w:val="00051810"/>
    <w:rsid w:val="00054C58"/>
    <w:rsid w:val="000554F3"/>
    <w:rsid w:val="00055FF9"/>
    <w:rsid w:val="000600EC"/>
    <w:rsid w:val="00060A44"/>
    <w:rsid w:val="00060DDD"/>
    <w:rsid w:val="00065DE5"/>
    <w:rsid w:val="00067DF7"/>
    <w:rsid w:val="00070394"/>
    <w:rsid w:val="000723DB"/>
    <w:rsid w:val="00074256"/>
    <w:rsid w:val="00075838"/>
    <w:rsid w:val="000870DE"/>
    <w:rsid w:val="0008719B"/>
    <w:rsid w:val="00090080"/>
    <w:rsid w:val="000911DD"/>
    <w:rsid w:val="00093F6F"/>
    <w:rsid w:val="000947B7"/>
    <w:rsid w:val="000A1170"/>
    <w:rsid w:val="000A1CB3"/>
    <w:rsid w:val="000A2C5C"/>
    <w:rsid w:val="000A2D94"/>
    <w:rsid w:val="000A2FC4"/>
    <w:rsid w:val="000A3CFD"/>
    <w:rsid w:val="000A546D"/>
    <w:rsid w:val="000A79D6"/>
    <w:rsid w:val="000A7F17"/>
    <w:rsid w:val="000B1A05"/>
    <w:rsid w:val="000B26F4"/>
    <w:rsid w:val="000B7312"/>
    <w:rsid w:val="000C0106"/>
    <w:rsid w:val="000C30CC"/>
    <w:rsid w:val="000C3E50"/>
    <w:rsid w:val="000C603F"/>
    <w:rsid w:val="000C6D10"/>
    <w:rsid w:val="000C711C"/>
    <w:rsid w:val="000D5122"/>
    <w:rsid w:val="000D551C"/>
    <w:rsid w:val="000D5C03"/>
    <w:rsid w:val="000D5E83"/>
    <w:rsid w:val="000E1FED"/>
    <w:rsid w:val="000E2D97"/>
    <w:rsid w:val="000F19CC"/>
    <w:rsid w:val="000F1AA2"/>
    <w:rsid w:val="000F1AD7"/>
    <w:rsid w:val="000F72E7"/>
    <w:rsid w:val="0010669E"/>
    <w:rsid w:val="001067A7"/>
    <w:rsid w:val="00107824"/>
    <w:rsid w:val="00113308"/>
    <w:rsid w:val="001137D1"/>
    <w:rsid w:val="00115FFE"/>
    <w:rsid w:val="0011698A"/>
    <w:rsid w:val="00121440"/>
    <w:rsid w:val="0012454F"/>
    <w:rsid w:val="00125E96"/>
    <w:rsid w:val="00131D2F"/>
    <w:rsid w:val="00132789"/>
    <w:rsid w:val="00133888"/>
    <w:rsid w:val="00133BBE"/>
    <w:rsid w:val="00135FC8"/>
    <w:rsid w:val="00136ED3"/>
    <w:rsid w:val="0013758D"/>
    <w:rsid w:val="001377DB"/>
    <w:rsid w:val="00137BCE"/>
    <w:rsid w:val="00142526"/>
    <w:rsid w:val="00142CD4"/>
    <w:rsid w:val="00146ECF"/>
    <w:rsid w:val="001470A0"/>
    <w:rsid w:val="00147E78"/>
    <w:rsid w:val="0015194C"/>
    <w:rsid w:val="0015342D"/>
    <w:rsid w:val="001540CF"/>
    <w:rsid w:val="0015435F"/>
    <w:rsid w:val="00154D6A"/>
    <w:rsid w:val="00160351"/>
    <w:rsid w:val="00162440"/>
    <w:rsid w:val="00163B7F"/>
    <w:rsid w:val="00175000"/>
    <w:rsid w:val="00175732"/>
    <w:rsid w:val="00177FDE"/>
    <w:rsid w:val="001813A2"/>
    <w:rsid w:val="0018334B"/>
    <w:rsid w:val="00183DAC"/>
    <w:rsid w:val="00184DBC"/>
    <w:rsid w:val="001909BB"/>
    <w:rsid w:val="001920B9"/>
    <w:rsid w:val="00193823"/>
    <w:rsid w:val="00196649"/>
    <w:rsid w:val="001A0865"/>
    <w:rsid w:val="001A2B07"/>
    <w:rsid w:val="001A2E6D"/>
    <w:rsid w:val="001A4691"/>
    <w:rsid w:val="001B017F"/>
    <w:rsid w:val="001B035E"/>
    <w:rsid w:val="001B300B"/>
    <w:rsid w:val="001B3872"/>
    <w:rsid w:val="001B4852"/>
    <w:rsid w:val="001B4EE3"/>
    <w:rsid w:val="001C514C"/>
    <w:rsid w:val="001C6131"/>
    <w:rsid w:val="001D2C6E"/>
    <w:rsid w:val="001D36AF"/>
    <w:rsid w:val="001D4217"/>
    <w:rsid w:val="001D44F7"/>
    <w:rsid w:val="001D4510"/>
    <w:rsid w:val="001D50EB"/>
    <w:rsid w:val="001D6123"/>
    <w:rsid w:val="001D68EC"/>
    <w:rsid w:val="001E0625"/>
    <w:rsid w:val="001E0D01"/>
    <w:rsid w:val="001E3E01"/>
    <w:rsid w:val="001E497F"/>
    <w:rsid w:val="001F2E36"/>
    <w:rsid w:val="001F6CCB"/>
    <w:rsid w:val="00200006"/>
    <w:rsid w:val="00201A86"/>
    <w:rsid w:val="00203BA4"/>
    <w:rsid w:val="00206255"/>
    <w:rsid w:val="0021177C"/>
    <w:rsid w:val="00216ED5"/>
    <w:rsid w:val="0021734C"/>
    <w:rsid w:val="00217E30"/>
    <w:rsid w:val="00220438"/>
    <w:rsid w:val="00220B09"/>
    <w:rsid w:val="00220D74"/>
    <w:rsid w:val="00220F82"/>
    <w:rsid w:val="00222754"/>
    <w:rsid w:val="002239A7"/>
    <w:rsid w:val="00224DA8"/>
    <w:rsid w:val="00225034"/>
    <w:rsid w:val="00231C1E"/>
    <w:rsid w:val="0023241D"/>
    <w:rsid w:val="00232841"/>
    <w:rsid w:val="002341D6"/>
    <w:rsid w:val="00234790"/>
    <w:rsid w:val="00234859"/>
    <w:rsid w:val="002368F3"/>
    <w:rsid w:val="00236FE4"/>
    <w:rsid w:val="002373C8"/>
    <w:rsid w:val="00241284"/>
    <w:rsid w:val="00241E2F"/>
    <w:rsid w:val="00241F11"/>
    <w:rsid w:val="00242504"/>
    <w:rsid w:val="00244046"/>
    <w:rsid w:val="00244400"/>
    <w:rsid w:val="002447F0"/>
    <w:rsid w:val="00246A67"/>
    <w:rsid w:val="00250973"/>
    <w:rsid w:val="00252A48"/>
    <w:rsid w:val="002532A2"/>
    <w:rsid w:val="002557A9"/>
    <w:rsid w:val="00255D8E"/>
    <w:rsid w:val="00256EDE"/>
    <w:rsid w:val="00260A30"/>
    <w:rsid w:val="00262C01"/>
    <w:rsid w:val="00263FCE"/>
    <w:rsid w:val="00267747"/>
    <w:rsid w:val="00267B6E"/>
    <w:rsid w:val="002722CE"/>
    <w:rsid w:val="002737AF"/>
    <w:rsid w:val="00281A48"/>
    <w:rsid w:val="00282640"/>
    <w:rsid w:val="00282C71"/>
    <w:rsid w:val="00282F2B"/>
    <w:rsid w:val="0029042E"/>
    <w:rsid w:val="0029099B"/>
    <w:rsid w:val="00297D59"/>
    <w:rsid w:val="002A2567"/>
    <w:rsid w:val="002A3C89"/>
    <w:rsid w:val="002A4EC0"/>
    <w:rsid w:val="002B2993"/>
    <w:rsid w:val="002B3AAA"/>
    <w:rsid w:val="002B774F"/>
    <w:rsid w:val="002C0072"/>
    <w:rsid w:val="002C5154"/>
    <w:rsid w:val="002C73B2"/>
    <w:rsid w:val="002D0A27"/>
    <w:rsid w:val="002D12C6"/>
    <w:rsid w:val="002D14ED"/>
    <w:rsid w:val="002D550D"/>
    <w:rsid w:val="002D5570"/>
    <w:rsid w:val="002D67D3"/>
    <w:rsid w:val="002D6F8F"/>
    <w:rsid w:val="002E391C"/>
    <w:rsid w:val="002E4867"/>
    <w:rsid w:val="002E5C1C"/>
    <w:rsid w:val="002E7229"/>
    <w:rsid w:val="002E7422"/>
    <w:rsid w:val="002E7BEB"/>
    <w:rsid w:val="002F0F60"/>
    <w:rsid w:val="003013F5"/>
    <w:rsid w:val="003030F0"/>
    <w:rsid w:val="00305486"/>
    <w:rsid w:val="00311ACC"/>
    <w:rsid w:val="00315412"/>
    <w:rsid w:val="003155B6"/>
    <w:rsid w:val="0031671A"/>
    <w:rsid w:val="0031789D"/>
    <w:rsid w:val="00320BE3"/>
    <w:rsid w:val="0032115A"/>
    <w:rsid w:val="003211D4"/>
    <w:rsid w:val="00323A8D"/>
    <w:rsid w:val="00325384"/>
    <w:rsid w:val="003254D7"/>
    <w:rsid w:val="003258E6"/>
    <w:rsid w:val="00325D55"/>
    <w:rsid w:val="003309DB"/>
    <w:rsid w:val="00332D8F"/>
    <w:rsid w:val="003365F9"/>
    <w:rsid w:val="003428E0"/>
    <w:rsid w:val="003430C3"/>
    <w:rsid w:val="00344C7E"/>
    <w:rsid w:val="00347773"/>
    <w:rsid w:val="0035053A"/>
    <w:rsid w:val="00354212"/>
    <w:rsid w:val="003550B3"/>
    <w:rsid w:val="00355598"/>
    <w:rsid w:val="0036550F"/>
    <w:rsid w:val="00371893"/>
    <w:rsid w:val="00371CC0"/>
    <w:rsid w:val="0037280D"/>
    <w:rsid w:val="00385071"/>
    <w:rsid w:val="00385BF1"/>
    <w:rsid w:val="00386F74"/>
    <w:rsid w:val="0038704D"/>
    <w:rsid w:val="00390D1D"/>
    <w:rsid w:val="00390D3B"/>
    <w:rsid w:val="00391680"/>
    <w:rsid w:val="00391FB2"/>
    <w:rsid w:val="00394A08"/>
    <w:rsid w:val="00395AF8"/>
    <w:rsid w:val="0039686E"/>
    <w:rsid w:val="00396986"/>
    <w:rsid w:val="003A4512"/>
    <w:rsid w:val="003A5606"/>
    <w:rsid w:val="003B0333"/>
    <w:rsid w:val="003B0E62"/>
    <w:rsid w:val="003B10DC"/>
    <w:rsid w:val="003B3100"/>
    <w:rsid w:val="003C0072"/>
    <w:rsid w:val="003C42C5"/>
    <w:rsid w:val="003C439B"/>
    <w:rsid w:val="003C7AE3"/>
    <w:rsid w:val="003D1747"/>
    <w:rsid w:val="003D246E"/>
    <w:rsid w:val="003D63E0"/>
    <w:rsid w:val="003E331B"/>
    <w:rsid w:val="003E3DB4"/>
    <w:rsid w:val="003E6C5A"/>
    <w:rsid w:val="003E6E5D"/>
    <w:rsid w:val="003E7484"/>
    <w:rsid w:val="003F247B"/>
    <w:rsid w:val="003F4090"/>
    <w:rsid w:val="003F4E1F"/>
    <w:rsid w:val="003F5A1A"/>
    <w:rsid w:val="003F6502"/>
    <w:rsid w:val="003F7B1D"/>
    <w:rsid w:val="00400E5A"/>
    <w:rsid w:val="004028FB"/>
    <w:rsid w:val="00402C07"/>
    <w:rsid w:val="00403A3F"/>
    <w:rsid w:val="0040517B"/>
    <w:rsid w:val="00410252"/>
    <w:rsid w:val="00410312"/>
    <w:rsid w:val="004126B0"/>
    <w:rsid w:val="004139D6"/>
    <w:rsid w:val="00414349"/>
    <w:rsid w:val="00415F84"/>
    <w:rsid w:val="00421EF0"/>
    <w:rsid w:val="004221F6"/>
    <w:rsid w:val="004243EA"/>
    <w:rsid w:val="00427A37"/>
    <w:rsid w:val="004317B4"/>
    <w:rsid w:val="00432F4B"/>
    <w:rsid w:val="00433950"/>
    <w:rsid w:val="00436986"/>
    <w:rsid w:val="0044104A"/>
    <w:rsid w:val="00441737"/>
    <w:rsid w:val="00442910"/>
    <w:rsid w:val="00442958"/>
    <w:rsid w:val="00443DAD"/>
    <w:rsid w:val="004440AD"/>
    <w:rsid w:val="004605B0"/>
    <w:rsid w:val="0046343C"/>
    <w:rsid w:val="00464257"/>
    <w:rsid w:val="00464954"/>
    <w:rsid w:val="004730B7"/>
    <w:rsid w:val="004743EF"/>
    <w:rsid w:val="00476DD5"/>
    <w:rsid w:val="004771B3"/>
    <w:rsid w:val="00490995"/>
    <w:rsid w:val="00490DE7"/>
    <w:rsid w:val="00493250"/>
    <w:rsid w:val="004941F2"/>
    <w:rsid w:val="00494730"/>
    <w:rsid w:val="00497B52"/>
    <w:rsid w:val="004A6EE9"/>
    <w:rsid w:val="004B244B"/>
    <w:rsid w:val="004B3066"/>
    <w:rsid w:val="004B3743"/>
    <w:rsid w:val="004B4C65"/>
    <w:rsid w:val="004B7D96"/>
    <w:rsid w:val="004C0898"/>
    <w:rsid w:val="004C1E62"/>
    <w:rsid w:val="004C5068"/>
    <w:rsid w:val="004D0541"/>
    <w:rsid w:val="004D198E"/>
    <w:rsid w:val="004D1A31"/>
    <w:rsid w:val="004D2256"/>
    <w:rsid w:val="004D2569"/>
    <w:rsid w:val="004D2E67"/>
    <w:rsid w:val="004D5C3C"/>
    <w:rsid w:val="004D69DC"/>
    <w:rsid w:val="004E0DE9"/>
    <w:rsid w:val="004E2F5D"/>
    <w:rsid w:val="004F4B68"/>
    <w:rsid w:val="00503107"/>
    <w:rsid w:val="0050508C"/>
    <w:rsid w:val="005053DF"/>
    <w:rsid w:val="00505EE3"/>
    <w:rsid w:val="00510E20"/>
    <w:rsid w:val="00514D4F"/>
    <w:rsid w:val="00515A5F"/>
    <w:rsid w:val="00515FC1"/>
    <w:rsid w:val="00524535"/>
    <w:rsid w:val="005248D5"/>
    <w:rsid w:val="0052609B"/>
    <w:rsid w:val="00530740"/>
    <w:rsid w:val="005373E0"/>
    <w:rsid w:val="00541503"/>
    <w:rsid w:val="00541EBF"/>
    <w:rsid w:val="00542B79"/>
    <w:rsid w:val="0054407B"/>
    <w:rsid w:val="00544582"/>
    <w:rsid w:val="00544951"/>
    <w:rsid w:val="00546ED5"/>
    <w:rsid w:val="0055008E"/>
    <w:rsid w:val="00551042"/>
    <w:rsid w:val="00553B20"/>
    <w:rsid w:val="00564E9D"/>
    <w:rsid w:val="00565AF0"/>
    <w:rsid w:val="00567A52"/>
    <w:rsid w:val="00577760"/>
    <w:rsid w:val="0058049C"/>
    <w:rsid w:val="00581FCB"/>
    <w:rsid w:val="00583399"/>
    <w:rsid w:val="00584A34"/>
    <w:rsid w:val="0058737C"/>
    <w:rsid w:val="0059055E"/>
    <w:rsid w:val="00590DBC"/>
    <w:rsid w:val="00592A9E"/>
    <w:rsid w:val="00595592"/>
    <w:rsid w:val="00595D9F"/>
    <w:rsid w:val="00596E48"/>
    <w:rsid w:val="005A2ABE"/>
    <w:rsid w:val="005A443A"/>
    <w:rsid w:val="005A5D8B"/>
    <w:rsid w:val="005A6D86"/>
    <w:rsid w:val="005B05D5"/>
    <w:rsid w:val="005B315A"/>
    <w:rsid w:val="005B33DB"/>
    <w:rsid w:val="005B455B"/>
    <w:rsid w:val="005B739F"/>
    <w:rsid w:val="005C24A0"/>
    <w:rsid w:val="005C3ADC"/>
    <w:rsid w:val="005C504E"/>
    <w:rsid w:val="005C654B"/>
    <w:rsid w:val="005D0FCE"/>
    <w:rsid w:val="005D4FA2"/>
    <w:rsid w:val="005D69CA"/>
    <w:rsid w:val="005E0B76"/>
    <w:rsid w:val="005E269B"/>
    <w:rsid w:val="005E4C80"/>
    <w:rsid w:val="005E76B8"/>
    <w:rsid w:val="005F113C"/>
    <w:rsid w:val="005F1672"/>
    <w:rsid w:val="005F591A"/>
    <w:rsid w:val="00600663"/>
    <w:rsid w:val="006006F5"/>
    <w:rsid w:val="0060502B"/>
    <w:rsid w:val="006104C0"/>
    <w:rsid w:val="00612009"/>
    <w:rsid w:val="00613CB6"/>
    <w:rsid w:val="00613DDE"/>
    <w:rsid w:val="00616884"/>
    <w:rsid w:val="006201C6"/>
    <w:rsid w:val="00622ABA"/>
    <w:rsid w:val="0062580E"/>
    <w:rsid w:val="00626E1F"/>
    <w:rsid w:val="006337A9"/>
    <w:rsid w:val="006368E4"/>
    <w:rsid w:val="006377EA"/>
    <w:rsid w:val="00640330"/>
    <w:rsid w:val="0064423F"/>
    <w:rsid w:val="006472D5"/>
    <w:rsid w:val="00652EFD"/>
    <w:rsid w:val="00656352"/>
    <w:rsid w:val="00657E66"/>
    <w:rsid w:val="00660B4E"/>
    <w:rsid w:val="00661A43"/>
    <w:rsid w:val="00664A02"/>
    <w:rsid w:val="00665145"/>
    <w:rsid w:val="00665160"/>
    <w:rsid w:val="0066709A"/>
    <w:rsid w:val="0066750C"/>
    <w:rsid w:val="00670556"/>
    <w:rsid w:val="006705D7"/>
    <w:rsid w:val="0067129E"/>
    <w:rsid w:val="00676CDE"/>
    <w:rsid w:val="00677B5E"/>
    <w:rsid w:val="00684301"/>
    <w:rsid w:val="00684F76"/>
    <w:rsid w:val="0068668A"/>
    <w:rsid w:val="0069052F"/>
    <w:rsid w:val="006921B3"/>
    <w:rsid w:val="00693425"/>
    <w:rsid w:val="006962BB"/>
    <w:rsid w:val="00697EF7"/>
    <w:rsid w:val="006A0410"/>
    <w:rsid w:val="006A064A"/>
    <w:rsid w:val="006A0DA8"/>
    <w:rsid w:val="006A0EF8"/>
    <w:rsid w:val="006A2E98"/>
    <w:rsid w:val="006A32DE"/>
    <w:rsid w:val="006A4F0B"/>
    <w:rsid w:val="006A60AE"/>
    <w:rsid w:val="006B244E"/>
    <w:rsid w:val="006C13A2"/>
    <w:rsid w:val="006C44D9"/>
    <w:rsid w:val="006C5493"/>
    <w:rsid w:val="006D23F0"/>
    <w:rsid w:val="006D47F2"/>
    <w:rsid w:val="006D57F9"/>
    <w:rsid w:val="006E1DBA"/>
    <w:rsid w:val="006E396C"/>
    <w:rsid w:val="006E3A35"/>
    <w:rsid w:val="006E79FD"/>
    <w:rsid w:val="006F2FF8"/>
    <w:rsid w:val="006F4C4E"/>
    <w:rsid w:val="006F53AA"/>
    <w:rsid w:val="0070228C"/>
    <w:rsid w:val="00703104"/>
    <w:rsid w:val="0071057A"/>
    <w:rsid w:val="00710F82"/>
    <w:rsid w:val="00712803"/>
    <w:rsid w:val="00712870"/>
    <w:rsid w:val="00712C8A"/>
    <w:rsid w:val="00714219"/>
    <w:rsid w:val="00715005"/>
    <w:rsid w:val="007163DC"/>
    <w:rsid w:val="007210D7"/>
    <w:rsid w:val="0072340F"/>
    <w:rsid w:val="00724741"/>
    <w:rsid w:val="007260A7"/>
    <w:rsid w:val="007307ED"/>
    <w:rsid w:val="007337FF"/>
    <w:rsid w:val="00735EF4"/>
    <w:rsid w:val="00740867"/>
    <w:rsid w:val="007417CC"/>
    <w:rsid w:val="00742AC7"/>
    <w:rsid w:val="00747BC7"/>
    <w:rsid w:val="00747D2E"/>
    <w:rsid w:val="00750149"/>
    <w:rsid w:val="0075046D"/>
    <w:rsid w:val="007512D7"/>
    <w:rsid w:val="007561F6"/>
    <w:rsid w:val="00756EBD"/>
    <w:rsid w:val="00756FAA"/>
    <w:rsid w:val="00757D2F"/>
    <w:rsid w:val="00762548"/>
    <w:rsid w:val="0076420F"/>
    <w:rsid w:val="00765EFE"/>
    <w:rsid w:val="00766381"/>
    <w:rsid w:val="007702C4"/>
    <w:rsid w:val="0077374B"/>
    <w:rsid w:val="00775CD5"/>
    <w:rsid w:val="00776E47"/>
    <w:rsid w:val="00777512"/>
    <w:rsid w:val="00777D80"/>
    <w:rsid w:val="00782E96"/>
    <w:rsid w:val="00783AAF"/>
    <w:rsid w:val="00783C06"/>
    <w:rsid w:val="00784CC5"/>
    <w:rsid w:val="00785AED"/>
    <w:rsid w:val="0079126B"/>
    <w:rsid w:val="0079129A"/>
    <w:rsid w:val="007933A4"/>
    <w:rsid w:val="007954B0"/>
    <w:rsid w:val="007955DC"/>
    <w:rsid w:val="007A094B"/>
    <w:rsid w:val="007A5361"/>
    <w:rsid w:val="007A55E7"/>
    <w:rsid w:val="007A5A4F"/>
    <w:rsid w:val="007A67DD"/>
    <w:rsid w:val="007A739A"/>
    <w:rsid w:val="007A7452"/>
    <w:rsid w:val="007B2974"/>
    <w:rsid w:val="007B502D"/>
    <w:rsid w:val="007B54D5"/>
    <w:rsid w:val="007B78F3"/>
    <w:rsid w:val="007C0F2B"/>
    <w:rsid w:val="007C1E42"/>
    <w:rsid w:val="007C2FC5"/>
    <w:rsid w:val="007C4A8E"/>
    <w:rsid w:val="007C7495"/>
    <w:rsid w:val="007D030D"/>
    <w:rsid w:val="007D44FF"/>
    <w:rsid w:val="007E05B7"/>
    <w:rsid w:val="007E28C1"/>
    <w:rsid w:val="007E537D"/>
    <w:rsid w:val="007E547F"/>
    <w:rsid w:val="007E5D0E"/>
    <w:rsid w:val="007E7A08"/>
    <w:rsid w:val="007F02F4"/>
    <w:rsid w:val="007F24DC"/>
    <w:rsid w:val="007F353B"/>
    <w:rsid w:val="007F3E81"/>
    <w:rsid w:val="007F5C13"/>
    <w:rsid w:val="0080056F"/>
    <w:rsid w:val="008028E2"/>
    <w:rsid w:val="00802E5B"/>
    <w:rsid w:val="00804E77"/>
    <w:rsid w:val="00806503"/>
    <w:rsid w:val="00812F94"/>
    <w:rsid w:val="00814A90"/>
    <w:rsid w:val="00815B78"/>
    <w:rsid w:val="0081736F"/>
    <w:rsid w:val="00820763"/>
    <w:rsid w:val="008238BE"/>
    <w:rsid w:val="00827C50"/>
    <w:rsid w:val="00827DFE"/>
    <w:rsid w:val="00832867"/>
    <w:rsid w:val="00832C6C"/>
    <w:rsid w:val="00835861"/>
    <w:rsid w:val="008374FD"/>
    <w:rsid w:val="0084556C"/>
    <w:rsid w:val="00846AE4"/>
    <w:rsid w:val="00846E47"/>
    <w:rsid w:val="008516CA"/>
    <w:rsid w:val="00853112"/>
    <w:rsid w:val="008544EF"/>
    <w:rsid w:val="00860DAA"/>
    <w:rsid w:val="0086606D"/>
    <w:rsid w:val="008679A1"/>
    <w:rsid w:val="00870866"/>
    <w:rsid w:val="00871F67"/>
    <w:rsid w:val="00876024"/>
    <w:rsid w:val="00877054"/>
    <w:rsid w:val="00880DE4"/>
    <w:rsid w:val="00882CD2"/>
    <w:rsid w:val="00886618"/>
    <w:rsid w:val="0088672D"/>
    <w:rsid w:val="00890013"/>
    <w:rsid w:val="0089022F"/>
    <w:rsid w:val="00890709"/>
    <w:rsid w:val="008914AF"/>
    <w:rsid w:val="00891BBD"/>
    <w:rsid w:val="00893B6F"/>
    <w:rsid w:val="00894583"/>
    <w:rsid w:val="008961A5"/>
    <w:rsid w:val="00897085"/>
    <w:rsid w:val="008A08A2"/>
    <w:rsid w:val="008B0942"/>
    <w:rsid w:val="008B1550"/>
    <w:rsid w:val="008B20D3"/>
    <w:rsid w:val="008B373B"/>
    <w:rsid w:val="008B5C8C"/>
    <w:rsid w:val="008C036C"/>
    <w:rsid w:val="008C0791"/>
    <w:rsid w:val="008C2A98"/>
    <w:rsid w:val="008C4054"/>
    <w:rsid w:val="008C47BB"/>
    <w:rsid w:val="008D1901"/>
    <w:rsid w:val="008D2135"/>
    <w:rsid w:val="008D3701"/>
    <w:rsid w:val="008D4269"/>
    <w:rsid w:val="008D44A8"/>
    <w:rsid w:val="008D5A61"/>
    <w:rsid w:val="008D5E5C"/>
    <w:rsid w:val="008D646E"/>
    <w:rsid w:val="008E0F94"/>
    <w:rsid w:val="008E2FC3"/>
    <w:rsid w:val="008F03B5"/>
    <w:rsid w:val="008F116B"/>
    <w:rsid w:val="008F6E45"/>
    <w:rsid w:val="008F7E0F"/>
    <w:rsid w:val="00904B42"/>
    <w:rsid w:val="00911EB1"/>
    <w:rsid w:val="00911F76"/>
    <w:rsid w:val="009213DD"/>
    <w:rsid w:val="00921905"/>
    <w:rsid w:val="009235F0"/>
    <w:rsid w:val="00923A3F"/>
    <w:rsid w:val="00924CCF"/>
    <w:rsid w:val="00924D32"/>
    <w:rsid w:val="009300F0"/>
    <w:rsid w:val="009306B5"/>
    <w:rsid w:val="0093619E"/>
    <w:rsid w:val="00945722"/>
    <w:rsid w:val="00945A73"/>
    <w:rsid w:val="00950028"/>
    <w:rsid w:val="00950109"/>
    <w:rsid w:val="00950538"/>
    <w:rsid w:val="00953420"/>
    <w:rsid w:val="009555C8"/>
    <w:rsid w:val="009561A1"/>
    <w:rsid w:val="00956AFD"/>
    <w:rsid w:val="00957B96"/>
    <w:rsid w:val="00961E2D"/>
    <w:rsid w:val="00962478"/>
    <w:rsid w:val="00962712"/>
    <w:rsid w:val="009632F5"/>
    <w:rsid w:val="0097262B"/>
    <w:rsid w:val="009730BD"/>
    <w:rsid w:val="00974E06"/>
    <w:rsid w:val="00974E95"/>
    <w:rsid w:val="00980D9D"/>
    <w:rsid w:val="009812F4"/>
    <w:rsid w:val="0099650E"/>
    <w:rsid w:val="009972FE"/>
    <w:rsid w:val="009A0D98"/>
    <w:rsid w:val="009A16FA"/>
    <w:rsid w:val="009A4C24"/>
    <w:rsid w:val="009A7B0D"/>
    <w:rsid w:val="009B29E4"/>
    <w:rsid w:val="009C20E3"/>
    <w:rsid w:val="009C2875"/>
    <w:rsid w:val="009C2A32"/>
    <w:rsid w:val="009C3876"/>
    <w:rsid w:val="009C50CB"/>
    <w:rsid w:val="009C678D"/>
    <w:rsid w:val="009C7928"/>
    <w:rsid w:val="009C7DB1"/>
    <w:rsid w:val="009D3635"/>
    <w:rsid w:val="009E33ED"/>
    <w:rsid w:val="009E4255"/>
    <w:rsid w:val="009E4D87"/>
    <w:rsid w:val="009E66C0"/>
    <w:rsid w:val="009F0ACD"/>
    <w:rsid w:val="009F580E"/>
    <w:rsid w:val="00A06E50"/>
    <w:rsid w:val="00A07911"/>
    <w:rsid w:val="00A1462F"/>
    <w:rsid w:val="00A20FA0"/>
    <w:rsid w:val="00A220E7"/>
    <w:rsid w:val="00A23127"/>
    <w:rsid w:val="00A2353B"/>
    <w:rsid w:val="00A25E54"/>
    <w:rsid w:val="00A25E64"/>
    <w:rsid w:val="00A26DB0"/>
    <w:rsid w:val="00A31419"/>
    <w:rsid w:val="00A32F52"/>
    <w:rsid w:val="00A3502A"/>
    <w:rsid w:val="00A3626A"/>
    <w:rsid w:val="00A368FE"/>
    <w:rsid w:val="00A36ABA"/>
    <w:rsid w:val="00A40AE1"/>
    <w:rsid w:val="00A40EFC"/>
    <w:rsid w:val="00A415A4"/>
    <w:rsid w:val="00A42445"/>
    <w:rsid w:val="00A444CA"/>
    <w:rsid w:val="00A44531"/>
    <w:rsid w:val="00A4480B"/>
    <w:rsid w:val="00A45476"/>
    <w:rsid w:val="00A46D0C"/>
    <w:rsid w:val="00A5379D"/>
    <w:rsid w:val="00A54FDE"/>
    <w:rsid w:val="00A56591"/>
    <w:rsid w:val="00A5689C"/>
    <w:rsid w:val="00A57D0B"/>
    <w:rsid w:val="00A632C6"/>
    <w:rsid w:val="00A63D61"/>
    <w:rsid w:val="00A643F1"/>
    <w:rsid w:val="00A65233"/>
    <w:rsid w:val="00A73E87"/>
    <w:rsid w:val="00A821CC"/>
    <w:rsid w:val="00A8361F"/>
    <w:rsid w:val="00A850F7"/>
    <w:rsid w:val="00A86663"/>
    <w:rsid w:val="00A90112"/>
    <w:rsid w:val="00A92BAC"/>
    <w:rsid w:val="00A92F38"/>
    <w:rsid w:val="00A935C1"/>
    <w:rsid w:val="00A93916"/>
    <w:rsid w:val="00A95CA1"/>
    <w:rsid w:val="00A95F09"/>
    <w:rsid w:val="00A97080"/>
    <w:rsid w:val="00AC04D1"/>
    <w:rsid w:val="00AC09A3"/>
    <w:rsid w:val="00AC159A"/>
    <w:rsid w:val="00AC1F29"/>
    <w:rsid w:val="00AC27B7"/>
    <w:rsid w:val="00AC2AF2"/>
    <w:rsid w:val="00AC4C10"/>
    <w:rsid w:val="00AC4C7E"/>
    <w:rsid w:val="00AC5743"/>
    <w:rsid w:val="00AC7985"/>
    <w:rsid w:val="00AD318B"/>
    <w:rsid w:val="00AE078D"/>
    <w:rsid w:val="00AF0B56"/>
    <w:rsid w:val="00AF1307"/>
    <w:rsid w:val="00AF2549"/>
    <w:rsid w:val="00B03D75"/>
    <w:rsid w:val="00B0508C"/>
    <w:rsid w:val="00B0573E"/>
    <w:rsid w:val="00B064D3"/>
    <w:rsid w:val="00B06570"/>
    <w:rsid w:val="00B10BFC"/>
    <w:rsid w:val="00B13448"/>
    <w:rsid w:val="00B141E8"/>
    <w:rsid w:val="00B15BD6"/>
    <w:rsid w:val="00B21A6E"/>
    <w:rsid w:val="00B25991"/>
    <w:rsid w:val="00B25DD6"/>
    <w:rsid w:val="00B26E01"/>
    <w:rsid w:val="00B350EC"/>
    <w:rsid w:val="00B36409"/>
    <w:rsid w:val="00B3692B"/>
    <w:rsid w:val="00B37F8C"/>
    <w:rsid w:val="00B444A7"/>
    <w:rsid w:val="00B44625"/>
    <w:rsid w:val="00B453FC"/>
    <w:rsid w:val="00B52D67"/>
    <w:rsid w:val="00B53739"/>
    <w:rsid w:val="00B5388D"/>
    <w:rsid w:val="00B5716A"/>
    <w:rsid w:val="00B603C6"/>
    <w:rsid w:val="00B604DB"/>
    <w:rsid w:val="00B63AD0"/>
    <w:rsid w:val="00B651C5"/>
    <w:rsid w:val="00B6575C"/>
    <w:rsid w:val="00B67387"/>
    <w:rsid w:val="00B70FCB"/>
    <w:rsid w:val="00B72861"/>
    <w:rsid w:val="00B737EE"/>
    <w:rsid w:val="00B763D3"/>
    <w:rsid w:val="00B77065"/>
    <w:rsid w:val="00B7723A"/>
    <w:rsid w:val="00B803F0"/>
    <w:rsid w:val="00B81C28"/>
    <w:rsid w:val="00B828B8"/>
    <w:rsid w:val="00B82D89"/>
    <w:rsid w:val="00B8302B"/>
    <w:rsid w:val="00B83D1D"/>
    <w:rsid w:val="00B85FC3"/>
    <w:rsid w:val="00B8725A"/>
    <w:rsid w:val="00B94911"/>
    <w:rsid w:val="00B96E9E"/>
    <w:rsid w:val="00B97AC5"/>
    <w:rsid w:val="00BA3944"/>
    <w:rsid w:val="00BA4758"/>
    <w:rsid w:val="00BA7A94"/>
    <w:rsid w:val="00BB4547"/>
    <w:rsid w:val="00BC0730"/>
    <w:rsid w:val="00BC077A"/>
    <w:rsid w:val="00BC0A1C"/>
    <w:rsid w:val="00BC178D"/>
    <w:rsid w:val="00BC44D0"/>
    <w:rsid w:val="00BD0D66"/>
    <w:rsid w:val="00BD19FA"/>
    <w:rsid w:val="00BD6462"/>
    <w:rsid w:val="00BE35FB"/>
    <w:rsid w:val="00BE4E6D"/>
    <w:rsid w:val="00BE5C22"/>
    <w:rsid w:val="00BF4E9E"/>
    <w:rsid w:val="00BF74FF"/>
    <w:rsid w:val="00C00694"/>
    <w:rsid w:val="00C0197F"/>
    <w:rsid w:val="00C01C2A"/>
    <w:rsid w:val="00C01DAC"/>
    <w:rsid w:val="00C02BCA"/>
    <w:rsid w:val="00C03FAB"/>
    <w:rsid w:val="00C11906"/>
    <w:rsid w:val="00C11D70"/>
    <w:rsid w:val="00C12D3C"/>
    <w:rsid w:val="00C16B12"/>
    <w:rsid w:val="00C172FF"/>
    <w:rsid w:val="00C22287"/>
    <w:rsid w:val="00C22522"/>
    <w:rsid w:val="00C26D5B"/>
    <w:rsid w:val="00C34FA6"/>
    <w:rsid w:val="00C3519F"/>
    <w:rsid w:val="00C37D83"/>
    <w:rsid w:val="00C42186"/>
    <w:rsid w:val="00C42424"/>
    <w:rsid w:val="00C4389E"/>
    <w:rsid w:val="00C4680E"/>
    <w:rsid w:val="00C46FBA"/>
    <w:rsid w:val="00C55C36"/>
    <w:rsid w:val="00C5729E"/>
    <w:rsid w:val="00C609A1"/>
    <w:rsid w:val="00C60FC1"/>
    <w:rsid w:val="00C619F9"/>
    <w:rsid w:val="00C62E8D"/>
    <w:rsid w:val="00C70335"/>
    <w:rsid w:val="00C70400"/>
    <w:rsid w:val="00C71CF3"/>
    <w:rsid w:val="00C72744"/>
    <w:rsid w:val="00C73A4C"/>
    <w:rsid w:val="00C7562E"/>
    <w:rsid w:val="00C7740E"/>
    <w:rsid w:val="00C802E2"/>
    <w:rsid w:val="00C827D8"/>
    <w:rsid w:val="00C82FFB"/>
    <w:rsid w:val="00C84474"/>
    <w:rsid w:val="00C85275"/>
    <w:rsid w:val="00C86443"/>
    <w:rsid w:val="00C94578"/>
    <w:rsid w:val="00C94608"/>
    <w:rsid w:val="00C95A66"/>
    <w:rsid w:val="00C95BA7"/>
    <w:rsid w:val="00CA1996"/>
    <w:rsid w:val="00CA1CD8"/>
    <w:rsid w:val="00CA2B83"/>
    <w:rsid w:val="00CA2C26"/>
    <w:rsid w:val="00CA3732"/>
    <w:rsid w:val="00CA3ADD"/>
    <w:rsid w:val="00CA42AD"/>
    <w:rsid w:val="00CA52DA"/>
    <w:rsid w:val="00CA5B1C"/>
    <w:rsid w:val="00CA72F9"/>
    <w:rsid w:val="00CB3094"/>
    <w:rsid w:val="00CB3D89"/>
    <w:rsid w:val="00CB42B0"/>
    <w:rsid w:val="00CC3A65"/>
    <w:rsid w:val="00CC5DBA"/>
    <w:rsid w:val="00CC69A9"/>
    <w:rsid w:val="00CD451C"/>
    <w:rsid w:val="00CD521A"/>
    <w:rsid w:val="00CD5794"/>
    <w:rsid w:val="00CD5F20"/>
    <w:rsid w:val="00CD7474"/>
    <w:rsid w:val="00CE12AB"/>
    <w:rsid w:val="00CE5349"/>
    <w:rsid w:val="00CE6224"/>
    <w:rsid w:val="00CE6C90"/>
    <w:rsid w:val="00CF2173"/>
    <w:rsid w:val="00CF4042"/>
    <w:rsid w:val="00CF478C"/>
    <w:rsid w:val="00CF7C69"/>
    <w:rsid w:val="00D00A42"/>
    <w:rsid w:val="00D00F12"/>
    <w:rsid w:val="00D02C6D"/>
    <w:rsid w:val="00D05831"/>
    <w:rsid w:val="00D05D80"/>
    <w:rsid w:val="00D07922"/>
    <w:rsid w:val="00D12E91"/>
    <w:rsid w:val="00D13397"/>
    <w:rsid w:val="00D1400D"/>
    <w:rsid w:val="00D16474"/>
    <w:rsid w:val="00D17380"/>
    <w:rsid w:val="00D23A31"/>
    <w:rsid w:val="00D31172"/>
    <w:rsid w:val="00D3150B"/>
    <w:rsid w:val="00D3270B"/>
    <w:rsid w:val="00D328CE"/>
    <w:rsid w:val="00D34AFC"/>
    <w:rsid w:val="00D40DF1"/>
    <w:rsid w:val="00D431A0"/>
    <w:rsid w:val="00D444B8"/>
    <w:rsid w:val="00D44939"/>
    <w:rsid w:val="00D44BC2"/>
    <w:rsid w:val="00D45622"/>
    <w:rsid w:val="00D45AF7"/>
    <w:rsid w:val="00D53386"/>
    <w:rsid w:val="00D60C7E"/>
    <w:rsid w:val="00D62475"/>
    <w:rsid w:val="00D631C3"/>
    <w:rsid w:val="00D652EB"/>
    <w:rsid w:val="00D653FE"/>
    <w:rsid w:val="00D6541A"/>
    <w:rsid w:val="00D65D8E"/>
    <w:rsid w:val="00D72798"/>
    <w:rsid w:val="00D72F3C"/>
    <w:rsid w:val="00D77184"/>
    <w:rsid w:val="00D80B0A"/>
    <w:rsid w:val="00D81A54"/>
    <w:rsid w:val="00D82834"/>
    <w:rsid w:val="00D8336E"/>
    <w:rsid w:val="00D83F4A"/>
    <w:rsid w:val="00D87F41"/>
    <w:rsid w:val="00D91981"/>
    <w:rsid w:val="00D91A18"/>
    <w:rsid w:val="00D9425F"/>
    <w:rsid w:val="00D96DB4"/>
    <w:rsid w:val="00DA049A"/>
    <w:rsid w:val="00DA09CE"/>
    <w:rsid w:val="00DA7250"/>
    <w:rsid w:val="00DA7A91"/>
    <w:rsid w:val="00DB03FB"/>
    <w:rsid w:val="00DB11F5"/>
    <w:rsid w:val="00DB21A3"/>
    <w:rsid w:val="00DB24C9"/>
    <w:rsid w:val="00DB2655"/>
    <w:rsid w:val="00DB3062"/>
    <w:rsid w:val="00DB3DEF"/>
    <w:rsid w:val="00DB4765"/>
    <w:rsid w:val="00DB5468"/>
    <w:rsid w:val="00DB6BF2"/>
    <w:rsid w:val="00DB7652"/>
    <w:rsid w:val="00DC1F12"/>
    <w:rsid w:val="00DC4097"/>
    <w:rsid w:val="00DC4C7D"/>
    <w:rsid w:val="00DD4869"/>
    <w:rsid w:val="00DE0746"/>
    <w:rsid w:val="00DE1B66"/>
    <w:rsid w:val="00DE2FC6"/>
    <w:rsid w:val="00DE3013"/>
    <w:rsid w:val="00DE3E0B"/>
    <w:rsid w:val="00DE533C"/>
    <w:rsid w:val="00DE5F8E"/>
    <w:rsid w:val="00DE709F"/>
    <w:rsid w:val="00DE7822"/>
    <w:rsid w:val="00DF4B06"/>
    <w:rsid w:val="00DF4E12"/>
    <w:rsid w:val="00DF7800"/>
    <w:rsid w:val="00DF7F75"/>
    <w:rsid w:val="00E01815"/>
    <w:rsid w:val="00E01F73"/>
    <w:rsid w:val="00E02E38"/>
    <w:rsid w:val="00E02F92"/>
    <w:rsid w:val="00E0696A"/>
    <w:rsid w:val="00E10455"/>
    <w:rsid w:val="00E1514C"/>
    <w:rsid w:val="00E16FA5"/>
    <w:rsid w:val="00E17A3D"/>
    <w:rsid w:val="00E22A5F"/>
    <w:rsid w:val="00E23208"/>
    <w:rsid w:val="00E23D49"/>
    <w:rsid w:val="00E250DC"/>
    <w:rsid w:val="00E260DB"/>
    <w:rsid w:val="00E2672D"/>
    <w:rsid w:val="00E320BB"/>
    <w:rsid w:val="00E338ED"/>
    <w:rsid w:val="00E33DD5"/>
    <w:rsid w:val="00E33F83"/>
    <w:rsid w:val="00E35F1E"/>
    <w:rsid w:val="00E363FD"/>
    <w:rsid w:val="00E4273B"/>
    <w:rsid w:val="00E45B05"/>
    <w:rsid w:val="00E4670E"/>
    <w:rsid w:val="00E52267"/>
    <w:rsid w:val="00E53CE6"/>
    <w:rsid w:val="00E54464"/>
    <w:rsid w:val="00E6033D"/>
    <w:rsid w:val="00E604EA"/>
    <w:rsid w:val="00E60B65"/>
    <w:rsid w:val="00E60C52"/>
    <w:rsid w:val="00E6143A"/>
    <w:rsid w:val="00E62FAE"/>
    <w:rsid w:val="00E64081"/>
    <w:rsid w:val="00E6475E"/>
    <w:rsid w:val="00E64DCF"/>
    <w:rsid w:val="00E6729B"/>
    <w:rsid w:val="00E7090D"/>
    <w:rsid w:val="00E71334"/>
    <w:rsid w:val="00E71AF2"/>
    <w:rsid w:val="00E73606"/>
    <w:rsid w:val="00E73C22"/>
    <w:rsid w:val="00E809C0"/>
    <w:rsid w:val="00E81B69"/>
    <w:rsid w:val="00E8527E"/>
    <w:rsid w:val="00E85736"/>
    <w:rsid w:val="00E85AA9"/>
    <w:rsid w:val="00E9137C"/>
    <w:rsid w:val="00E94001"/>
    <w:rsid w:val="00E95FB4"/>
    <w:rsid w:val="00E96948"/>
    <w:rsid w:val="00EA29F6"/>
    <w:rsid w:val="00EA3650"/>
    <w:rsid w:val="00EA4B73"/>
    <w:rsid w:val="00EB1088"/>
    <w:rsid w:val="00EB3E77"/>
    <w:rsid w:val="00EB6FF7"/>
    <w:rsid w:val="00EC0521"/>
    <w:rsid w:val="00EC077D"/>
    <w:rsid w:val="00EC25DD"/>
    <w:rsid w:val="00EC387D"/>
    <w:rsid w:val="00EC489A"/>
    <w:rsid w:val="00EC567B"/>
    <w:rsid w:val="00EC6334"/>
    <w:rsid w:val="00EC6E76"/>
    <w:rsid w:val="00ED0554"/>
    <w:rsid w:val="00ED0D83"/>
    <w:rsid w:val="00ED480D"/>
    <w:rsid w:val="00ED5407"/>
    <w:rsid w:val="00ED5DDE"/>
    <w:rsid w:val="00ED6C31"/>
    <w:rsid w:val="00ED7724"/>
    <w:rsid w:val="00EE2ABB"/>
    <w:rsid w:val="00EE3F3E"/>
    <w:rsid w:val="00EE4520"/>
    <w:rsid w:val="00EE484A"/>
    <w:rsid w:val="00EF3045"/>
    <w:rsid w:val="00EF5B1F"/>
    <w:rsid w:val="00F00D75"/>
    <w:rsid w:val="00F02708"/>
    <w:rsid w:val="00F051E2"/>
    <w:rsid w:val="00F06483"/>
    <w:rsid w:val="00F07D64"/>
    <w:rsid w:val="00F1073B"/>
    <w:rsid w:val="00F10D41"/>
    <w:rsid w:val="00F131F5"/>
    <w:rsid w:val="00F135EE"/>
    <w:rsid w:val="00F16933"/>
    <w:rsid w:val="00F201A0"/>
    <w:rsid w:val="00F24BD0"/>
    <w:rsid w:val="00F27B55"/>
    <w:rsid w:val="00F27D6F"/>
    <w:rsid w:val="00F3064A"/>
    <w:rsid w:val="00F30DBE"/>
    <w:rsid w:val="00F31444"/>
    <w:rsid w:val="00F33DAA"/>
    <w:rsid w:val="00F33DE6"/>
    <w:rsid w:val="00F3605A"/>
    <w:rsid w:val="00F42AA1"/>
    <w:rsid w:val="00F4359E"/>
    <w:rsid w:val="00F523AF"/>
    <w:rsid w:val="00F5332D"/>
    <w:rsid w:val="00F553D1"/>
    <w:rsid w:val="00F554EC"/>
    <w:rsid w:val="00F62854"/>
    <w:rsid w:val="00F705AE"/>
    <w:rsid w:val="00F81CF9"/>
    <w:rsid w:val="00F8268D"/>
    <w:rsid w:val="00F846FB"/>
    <w:rsid w:val="00F86395"/>
    <w:rsid w:val="00F922B5"/>
    <w:rsid w:val="00F936F7"/>
    <w:rsid w:val="00F9377B"/>
    <w:rsid w:val="00F9444F"/>
    <w:rsid w:val="00F95396"/>
    <w:rsid w:val="00F97F99"/>
    <w:rsid w:val="00FA03AD"/>
    <w:rsid w:val="00FA25FB"/>
    <w:rsid w:val="00FA3B5D"/>
    <w:rsid w:val="00FA5A15"/>
    <w:rsid w:val="00FA7AD4"/>
    <w:rsid w:val="00FB1107"/>
    <w:rsid w:val="00FB24A8"/>
    <w:rsid w:val="00FB2F13"/>
    <w:rsid w:val="00FB50CF"/>
    <w:rsid w:val="00FB586F"/>
    <w:rsid w:val="00FB622C"/>
    <w:rsid w:val="00FC0A6E"/>
    <w:rsid w:val="00FC1E3B"/>
    <w:rsid w:val="00FC6A56"/>
    <w:rsid w:val="00FD1AC1"/>
    <w:rsid w:val="00FD38FD"/>
    <w:rsid w:val="00FD392E"/>
    <w:rsid w:val="00FD47CF"/>
    <w:rsid w:val="00FD7255"/>
    <w:rsid w:val="00FE2458"/>
    <w:rsid w:val="00FE4CE8"/>
    <w:rsid w:val="00FE63A6"/>
    <w:rsid w:val="00FE6974"/>
    <w:rsid w:val="00FE705D"/>
    <w:rsid w:val="00FF03CC"/>
    <w:rsid w:val="00FF1C2F"/>
    <w:rsid w:val="00FF3E92"/>
    <w:rsid w:val="00FF5E07"/>
    <w:rsid w:val="00FF6A2F"/>
    <w:rsid w:val="00FF7462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FF2D30"/>
  <w15:docId w15:val="{9E03A29C-990E-478D-8ABB-A5F27B70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AE1"/>
    <w:pPr>
      <w:autoSpaceDE w:val="0"/>
      <w:autoSpaceDN w:val="0"/>
      <w:spacing w:before="120" w:after="0" w:line="300" w:lineRule="atLeast"/>
      <w:ind w:left="23"/>
    </w:pPr>
    <w:rPr>
      <w:rFonts w:ascii="Arial" w:eastAsiaTheme="minorEastAsia" w:hAnsi="Arial" w:cs="Monaco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E5C22"/>
    <w:pPr>
      <w:numPr>
        <w:numId w:val="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701"/>
        <w:tab w:val="left" w:pos="2410"/>
      </w:tabs>
      <w:adjustRightInd w:val="0"/>
      <w:spacing w:before="0" w:line="240" w:lineRule="auto"/>
      <w:jc w:val="both"/>
      <w:outlineLvl w:val="0"/>
    </w:pPr>
    <w:rPr>
      <w:rFonts w:eastAsiaTheme="minorHAnsi" w:cs="Arial"/>
      <w:color w:val="000000"/>
      <w:spacing w:val="-4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F02F4"/>
    <w:pPr>
      <w:widowControl w:val="0"/>
      <w:numPr>
        <w:ilvl w:val="1"/>
        <w:numId w:val="4"/>
      </w:numPr>
      <w:spacing w:before="0" w:after="240"/>
      <w:ind w:left="1418" w:hanging="680"/>
      <w:outlineLvl w:val="1"/>
    </w:pPr>
    <w:rPr>
      <w:rFonts w:eastAsiaTheme="majorEastAsia" w:cstheme="majorBidi"/>
      <w:bCs/>
      <w:szCs w:val="26"/>
    </w:rPr>
  </w:style>
  <w:style w:type="paragraph" w:styleId="Titre3">
    <w:name w:val="heading 3"/>
    <w:basedOn w:val="Liste"/>
    <w:link w:val="Titre3Car"/>
    <w:uiPriority w:val="9"/>
    <w:unhideWhenUsed/>
    <w:qFormat/>
    <w:rsid w:val="00A07911"/>
    <w:pPr>
      <w:numPr>
        <w:ilvl w:val="1"/>
        <w:numId w:val="3"/>
      </w:numPr>
      <w:spacing w:after="120"/>
      <w:ind w:left="793" w:hanging="680"/>
      <w:outlineLvl w:val="2"/>
    </w:p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079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07911"/>
    <w:rPr>
      <w:rFonts w:ascii="Arial" w:eastAsiaTheme="minorEastAsia" w:hAnsi="Arial" w:cs="Monaco"/>
      <w:sz w:val="24"/>
      <w:szCs w:val="20"/>
      <w:lang w:eastAsia="fr-FR"/>
    </w:rPr>
  </w:style>
  <w:style w:type="paragraph" w:styleId="Listenumros3">
    <w:name w:val="List Number 3"/>
    <w:basedOn w:val="Normal"/>
    <w:uiPriority w:val="99"/>
    <w:semiHidden/>
    <w:unhideWhenUsed/>
    <w:rsid w:val="0036550F"/>
    <w:pPr>
      <w:ind w:left="0"/>
      <w:contextualSpacing/>
    </w:pPr>
  </w:style>
  <w:style w:type="paragraph" w:styleId="Paragraphedeliste">
    <w:name w:val="List Paragraph"/>
    <w:basedOn w:val="Normal"/>
    <w:link w:val="ParagraphedelisteCar"/>
    <w:uiPriority w:val="34"/>
    <w:qFormat/>
    <w:rsid w:val="0036550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2E5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E5B"/>
    <w:rPr>
      <w:rFonts w:ascii="Tahoma" w:eastAsiaTheme="minorEastAsia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605B0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0A2D94"/>
    <w:rPr>
      <w:rFonts w:ascii="Arial" w:hAnsi="Arial" w:cs="Arial"/>
      <w:color w:val="000000"/>
      <w:spacing w:val="-4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F02F4"/>
    <w:rPr>
      <w:rFonts w:ascii="Arial" w:eastAsiaTheme="majorEastAsia" w:hAnsi="Arial" w:cstheme="majorBidi"/>
      <w:bCs/>
      <w:sz w:val="24"/>
      <w:szCs w:val="26"/>
      <w:lang w:eastAsia="fr-FR"/>
    </w:rPr>
  </w:style>
  <w:style w:type="table" w:styleId="Grilledutableau">
    <w:name w:val="Table Grid"/>
    <w:basedOn w:val="TableauNormal"/>
    <w:uiPriority w:val="39"/>
    <w:rsid w:val="001E3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20B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0BE3"/>
    <w:rPr>
      <w:rFonts w:eastAsiaTheme="minorEastAsia" w:cs="Monaco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20B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0BE3"/>
    <w:rPr>
      <w:rFonts w:eastAsiaTheme="minorEastAsia" w:cs="Monaco"/>
      <w:sz w:val="24"/>
      <w:szCs w:val="20"/>
      <w:lang w:eastAsia="fr-FR"/>
    </w:rPr>
  </w:style>
  <w:style w:type="paragraph" w:customStyle="1" w:styleId="TableParagraph">
    <w:name w:val="Table Paragraph"/>
    <w:basedOn w:val="Normal"/>
    <w:uiPriority w:val="1"/>
    <w:qFormat/>
    <w:rsid w:val="00320BE3"/>
    <w:pPr>
      <w:widowControl w:val="0"/>
      <w:suppressAutoHyphens/>
      <w:autoSpaceDE/>
      <w:autoSpaceDN/>
      <w:spacing w:before="0" w:line="240" w:lineRule="auto"/>
      <w:ind w:left="103"/>
    </w:pPr>
    <w:rPr>
      <w:rFonts w:eastAsia="Arial" w:cs="Arial"/>
      <w:sz w:val="22"/>
      <w:szCs w:val="22"/>
      <w:lang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A40EFC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40EFC"/>
    <w:pPr>
      <w:spacing w:line="240" w:lineRule="auto"/>
    </w:pPr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40EFC"/>
    <w:rPr>
      <w:rFonts w:eastAsiaTheme="minorEastAsia" w:cs="Monaco"/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40EFC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40EFC"/>
    <w:rPr>
      <w:rFonts w:eastAsiaTheme="minorEastAsia" w:cs="Monaco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A20FA0"/>
    <w:pPr>
      <w:spacing w:after="0" w:line="240" w:lineRule="auto"/>
    </w:pPr>
    <w:rPr>
      <w:rFonts w:eastAsiaTheme="minorEastAsia" w:cs="Monaco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3E6E5D"/>
    <w:pPr>
      <w:widowControl w:val="0"/>
      <w:autoSpaceDE/>
      <w:autoSpaceDN/>
      <w:spacing w:before="0" w:line="240" w:lineRule="auto"/>
      <w:ind w:left="0"/>
    </w:pPr>
    <w:rPr>
      <w:rFonts w:eastAsia="Arial" w:cs="Arial"/>
      <w:szCs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3E6E5D"/>
    <w:rPr>
      <w:rFonts w:ascii="Arial" w:eastAsia="Arial" w:hAnsi="Arial" w:cs="Arial"/>
      <w:sz w:val="24"/>
      <w:szCs w:val="24"/>
      <w:lang w:val="en-US"/>
    </w:rPr>
  </w:style>
  <w:style w:type="numbering" w:customStyle="1" w:styleId="paragrapheE41">
    <w:name w:val="paragraphe_E41"/>
    <w:uiPriority w:val="99"/>
    <w:rsid w:val="003E6E5D"/>
    <w:pPr>
      <w:numPr>
        <w:numId w:val="1"/>
      </w:numPr>
    </w:pPr>
  </w:style>
  <w:style w:type="paragraph" w:customStyle="1" w:styleId="Default">
    <w:name w:val="Default"/>
    <w:rsid w:val="003F4E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fr-FR"/>
    </w:rPr>
  </w:style>
  <w:style w:type="character" w:customStyle="1" w:styleId="fontstyle01">
    <w:name w:val="fontstyle01"/>
    <w:basedOn w:val="Policepardfaut"/>
    <w:rsid w:val="004C5068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ccentuationforte">
    <w:name w:val="Accentuation forte"/>
    <w:qFormat/>
    <w:rsid w:val="00135FC8"/>
    <w:rPr>
      <w:b/>
      <w:bCs/>
    </w:rPr>
  </w:style>
  <w:style w:type="paragraph" w:customStyle="1" w:styleId="Contenudecadre">
    <w:name w:val="Contenu de cadre"/>
    <w:basedOn w:val="Normal"/>
    <w:qFormat/>
    <w:rsid w:val="00135FC8"/>
    <w:pPr>
      <w:autoSpaceDE/>
      <w:autoSpaceDN/>
      <w:spacing w:before="0" w:after="160" w:line="259" w:lineRule="auto"/>
      <w:ind w:left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Style1">
    <w:name w:val="Style1"/>
    <w:uiPriority w:val="99"/>
    <w:rsid w:val="0004649B"/>
    <w:pPr>
      <w:numPr>
        <w:numId w:val="2"/>
      </w:numPr>
    </w:pPr>
  </w:style>
  <w:style w:type="character" w:customStyle="1" w:styleId="Titre4Car">
    <w:name w:val="Titre 4 Car"/>
    <w:basedOn w:val="Policepardfaut"/>
    <w:link w:val="Titre4"/>
    <w:uiPriority w:val="9"/>
    <w:rsid w:val="00A0791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eastAsia="fr-FR"/>
    </w:rPr>
  </w:style>
  <w:style w:type="paragraph" w:styleId="Listenumros">
    <w:name w:val="List Number"/>
    <w:basedOn w:val="Normal"/>
    <w:uiPriority w:val="99"/>
    <w:semiHidden/>
    <w:unhideWhenUsed/>
    <w:rsid w:val="00D6541A"/>
    <w:pPr>
      <w:ind w:left="0"/>
      <w:contextualSpacing/>
    </w:pPr>
  </w:style>
  <w:style w:type="paragraph" w:styleId="Liste">
    <w:name w:val="List"/>
    <w:basedOn w:val="Normal"/>
    <w:uiPriority w:val="99"/>
    <w:semiHidden/>
    <w:unhideWhenUsed/>
    <w:rsid w:val="0004649B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04649B"/>
    <w:pPr>
      <w:ind w:left="566" w:hanging="283"/>
      <w:contextualSpacing/>
    </w:pPr>
  </w:style>
  <w:style w:type="paragraph" w:customStyle="1" w:styleId="Contenudetableau">
    <w:name w:val="Contenu de tableau"/>
    <w:basedOn w:val="Normal"/>
    <w:qFormat/>
    <w:rsid w:val="006377EA"/>
    <w:pPr>
      <w:suppressLineNumbers/>
      <w:autoSpaceDE/>
      <w:autoSpaceDN/>
      <w:spacing w:before="0" w:line="240" w:lineRule="auto"/>
      <w:ind w:left="0"/>
    </w:pPr>
    <w:rPr>
      <w:rFonts w:ascii="Liberation Serif" w:eastAsia="SimSun" w:hAnsi="Liberation Serif" w:cs="Lucida Sans"/>
      <w:kern w:val="2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8D3701"/>
    <w:rPr>
      <w:color w:val="0000FF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410252"/>
    <w:pPr>
      <w:tabs>
        <w:tab w:val="left" w:pos="1276"/>
        <w:tab w:val="right" w:leader="dot" w:pos="10194"/>
      </w:tabs>
      <w:autoSpaceDE/>
      <w:autoSpaceDN/>
      <w:spacing w:before="240" w:after="240" w:line="259" w:lineRule="auto"/>
      <w:ind w:left="1247" w:hanging="1247"/>
    </w:pPr>
    <w:rPr>
      <w:rFonts w:eastAsiaTheme="minorHAnsi" w:cs="Arial"/>
      <w:noProof/>
      <w:szCs w:val="28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CD5F20"/>
    <w:rPr>
      <w:rFonts w:ascii="Arial" w:eastAsiaTheme="minorEastAsia" w:hAnsi="Arial" w:cs="Monaco"/>
      <w:sz w:val="24"/>
      <w:szCs w:val="20"/>
      <w:lang w:eastAsia="fr-FR"/>
    </w:rPr>
  </w:style>
  <w:style w:type="table" w:customStyle="1" w:styleId="TableNormal">
    <w:name w:val="Table Normal"/>
    <w:uiPriority w:val="2"/>
    <w:semiHidden/>
    <w:unhideWhenUsed/>
    <w:qFormat/>
    <w:rsid w:val="004B306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737EE"/>
    <w:pPr>
      <w:autoSpaceDE/>
      <w:autoSpaceDN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Cs w:val="24"/>
    </w:rPr>
  </w:style>
  <w:style w:type="character" w:styleId="lev">
    <w:name w:val="Strong"/>
    <w:basedOn w:val="Policepardfaut"/>
    <w:uiPriority w:val="22"/>
    <w:qFormat/>
    <w:rsid w:val="00B737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71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tif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4.wdp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8.gi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E0A6A-5A41-4146-8E0F-AE1AF6C6A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579</Words>
  <Characters>3188</Characters>
  <DocSecurity>0</DocSecurity>
  <Lines>26</Lines>
  <Paragraphs>7</Paragraphs>
  <ScaleCrop>false</ScaleCrop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2024-07-07T14:11:00Z</dcterms:created>
  <dcterms:modified xsi:type="dcterms:W3CDTF">2024-07-07T14:11:00Z</dcterms:modified>
</cp:coreProperties>
</file>