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14"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9342"/>
      </w:tblGrid>
      <w:tr w:rsidR="008A2367" w14:paraId="00C71BA2" w14:textId="77777777">
        <w:trPr>
          <w:trHeight w:val="270"/>
        </w:trPr>
        <w:tc>
          <w:tcPr>
            <w:tcW w:w="1361" w:type="dxa"/>
            <w:vMerge w:val="restart"/>
            <w:tcBorders>
              <w:top w:val="nil"/>
              <w:left w:val="nil"/>
              <w:right w:val="single" w:sz="4" w:space="0" w:color="000000"/>
            </w:tcBorders>
            <w:textDirection w:val="btLr"/>
          </w:tcPr>
          <w:p w14:paraId="00D98099" w14:textId="77777777" w:rsidR="008A2367" w:rsidRDefault="00000000">
            <w:pPr>
              <w:pStyle w:val="TableParagraph"/>
              <w:spacing w:before="68"/>
              <w:ind w:left="328"/>
              <w:rPr>
                <w:rFonts w:ascii="Times New Roman"/>
                <w:b/>
                <w:sz w:val="18"/>
              </w:rPr>
            </w:pPr>
            <w:r>
              <w:rPr>
                <w:rFonts w:ascii="Times New Roman"/>
                <w:b/>
                <w:sz w:val="18"/>
              </w:rPr>
              <w:t>DANS CE CADRE</w:t>
            </w:r>
          </w:p>
        </w:tc>
        <w:tc>
          <w:tcPr>
            <w:tcW w:w="9342" w:type="dxa"/>
            <w:tcBorders>
              <w:top w:val="nil"/>
              <w:left w:val="single" w:sz="4" w:space="0" w:color="000000"/>
              <w:bottom w:val="single" w:sz="4" w:space="0" w:color="000000"/>
              <w:right w:val="nil"/>
            </w:tcBorders>
          </w:tcPr>
          <w:p w14:paraId="33272BC6" w14:textId="77777777" w:rsidR="008A2367" w:rsidRDefault="00000000">
            <w:pPr>
              <w:pStyle w:val="TableParagraph"/>
              <w:tabs>
                <w:tab w:val="left" w:pos="6703"/>
              </w:tabs>
              <w:spacing w:before="12" w:line="239" w:lineRule="exact"/>
              <w:ind w:left="205"/>
              <w:rPr>
                <w:rFonts w:ascii="Times New Roman" w:hAnsi="Times New Roman"/>
              </w:rPr>
            </w:pPr>
            <w:r>
              <w:rPr>
                <w:rFonts w:ascii="Times New Roman" w:hAnsi="Times New Roman"/>
              </w:rPr>
              <w:t>Académie</w:t>
            </w:r>
            <w:r>
              <w:rPr>
                <w:rFonts w:ascii="Times New Roman" w:hAnsi="Times New Roman"/>
                <w:spacing w:val="-2"/>
              </w:rPr>
              <w:t xml:space="preserve"> </w:t>
            </w:r>
            <w:r>
              <w:rPr>
                <w:rFonts w:ascii="Times New Roman" w:hAnsi="Times New Roman"/>
              </w:rPr>
              <w:t>:</w:t>
            </w:r>
            <w:r>
              <w:rPr>
                <w:rFonts w:ascii="Times New Roman" w:hAnsi="Times New Roman"/>
              </w:rPr>
              <w:tab/>
              <w:t>Session : juin</w:t>
            </w:r>
            <w:r>
              <w:rPr>
                <w:rFonts w:ascii="Times New Roman" w:hAnsi="Times New Roman"/>
                <w:spacing w:val="-1"/>
              </w:rPr>
              <w:t xml:space="preserve"> </w:t>
            </w:r>
            <w:r>
              <w:rPr>
                <w:rFonts w:ascii="Times New Roman" w:hAnsi="Times New Roman"/>
              </w:rPr>
              <w:t>2023</w:t>
            </w:r>
          </w:p>
        </w:tc>
      </w:tr>
      <w:tr w:rsidR="008A2367" w14:paraId="06042C6F" w14:textId="77777777">
        <w:trPr>
          <w:trHeight w:val="282"/>
        </w:trPr>
        <w:tc>
          <w:tcPr>
            <w:tcW w:w="1361" w:type="dxa"/>
            <w:vMerge/>
            <w:tcBorders>
              <w:top w:val="nil"/>
              <w:left w:val="nil"/>
              <w:right w:val="single" w:sz="4" w:space="0" w:color="000000"/>
            </w:tcBorders>
            <w:textDirection w:val="btLr"/>
          </w:tcPr>
          <w:p w14:paraId="717BC684" w14:textId="77777777" w:rsidR="008A2367" w:rsidRDefault="008A2367">
            <w:pPr>
              <w:rPr>
                <w:sz w:val="2"/>
                <w:szCs w:val="2"/>
              </w:rPr>
            </w:pPr>
          </w:p>
        </w:tc>
        <w:tc>
          <w:tcPr>
            <w:tcW w:w="9342" w:type="dxa"/>
            <w:tcBorders>
              <w:top w:val="single" w:sz="4" w:space="0" w:color="000000"/>
              <w:left w:val="single" w:sz="4" w:space="0" w:color="000000"/>
              <w:bottom w:val="single" w:sz="4" w:space="0" w:color="000000"/>
              <w:right w:val="nil"/>
            </w:tcBorders>
          </w:tcPr>
          <w:p w14:paraId="347BA20A" w14:textId="77777777" w:rsidR="008A2367" w:rsidRDefault="00000000">
            <w:pPr>
              <w:pStyle w:val="TableParagraph"/>
              <w:tabs>
                <w:tab w:val="left" w:pos="7107"/>
              </w:tabs>
              <w:spacing w:before="23" w:line="239" w:lineRule="exact"/>
              <w:ind w:left="205"/>
              <w:rPr>
                <w:rFonts w:ascii="Times New Roman" w:hAnsi="Times New Roman"/>
              </w:rPr>
            </w:pPr>
            <w:r>
              <w:rPr>
                <w:rFonts w:ascii="Times New Roman" w:hAnsi="Times New Roman"/>
              </w:rPr>
              <w:t>Examen : Baccalauréat Professionnel</w:t>
            </w:r>
            <w:r>
              <w:rPr>
                <w:rFonts w:ascii="Times New Roman" w:hAnsi="Times New Roman"/>
                <w:spacing w:val="-8"/>
              </w:rPr>
              <w:t xml:space="preserve"> </w:t>
            </w:r>
            <w:r>
              <w:rPr>
                <w:rFonts w:ascii="Times New Roman" w:hAnsi="Times New Roman"/>
              </w:rPr>
              <w:t>Systèmes</w:t>
            </w:r>
            <w:r>
              <w:rPr>
                <w:rFonts w:ascii="Times New Roman" w:hAnsi="Times New Roman"/>
                <w:spacing w:val="-1"/>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3"/>
              </w:rPr>
              <w:t xml:space="preserve"> </w:t>
            </w:r>
            <w:r>
              <w:rPr>
                <w:rFonts w:ascii="Times New Roman" w:hAnsi="Times New Roman"/>
              </w:rPr>
              <w:t>E2</w:t>
            </w:r>
          </w:p>
        </w:tc>
      </w:tr>
      <w:tr w:rsidR="008A2367" w14:paraId="1F2E51E8" w14:textId="77777777">
        <w:trPr>
          <w:trHeight w:val="275"/>
        </w:trPr>
        <w:tc>
          <w:tcPr>
            <w:tcW w:w="1361" w:type="dxa"/>
            <w:vMerge/>
            <w:tcBorders>
              <w:top w:val="nil"/>
              <w:left w:val="nil"/>
              <w:right w:val="single" w:sz="4" w:space="0" w:color="000000"/>
            </w:tcBorders>
            <w:textDirection w:val="btLr"/>
          </w:tcPr>
          <w:p w14:paraId="692946C9" w14:textId="77777777" w:rsidR="008A2367" w:rsidRDefault="008A2367">
            <w:pPr>
              <w:rPr>
                <w:sz w:val="2"/>
                <w:szCs w:val="2"/>
              </w:rPr>
            </w:pPr>
          </w:p>
        </w:tc>
        <w:tc>
          <w:tcPr>
            <w:tcW w:w="9342" w:type="dxa"/>
            <w:tcBorders>
              <w:top w:val="single" w:sz="4" w:space="0" w:color="000000"/>
              <w:left w:val="single" w:sz="4" w:space="0" w:color="000000"/>
              <w:bottom w:val="single" w:sz="4" w:space="0" w:color="000000"/>
              <w:right w:val="nil"/>
            </w:tcBorders>
          </w:tcPr>
          <w:p w14:paraId="6F8D6A27" w14:textId="77777777" w:rsidR="008A2367" w:rsidRDefault="00000000">
            <w:pPr>
              <w:pStyle w:val="TableParagraph"/>
              <w:spacing w:line="231" w:lineRule="exact"/>
              <w:ind w:left="205"/>
              <w:rPr>
                <w:rFonts w:ascii="Times New Roman" w:hAnsi="Times New Roman"/>
                <w:sz w:val="20"/>
              </w:rPr>
            </w:pPr>
            <w:r>
              <w:rPr>
                <w:rFonts w:ascii="Times New Roman" w:hAnsi="Times New Roman"/>
                <w:sz w:val="20"/>
              </w:rPr>
              <w:t xml:space="preserve">OPTION A </w:t>
            </w:r>
            <w:r>
              <w:rPr>
                <w:rFonts w:ascii="Symbol" w:hAnsi="Symbol"/>
                <w:sz w:val="20"/>
              </w:rPr>
              <w:t></w:t>
            </w:r>
            <w:r>
              <w:rPr>
                <w:rFonts w:ascii="Times New Roman" w:hAnsi="Times New Roman"/>
                <w:sz w:val="20"/>
              </w:rPr>
              <w:t xml:space="preserve"> SÛRETÉ ET SÉCURITÉ DES INFRASTRUCTURES, DE L’HABITAT ET DU TERTIAIRE</w:t>
            </w:r>
          </w:p>
        </w:tc>
      </w:tr>
      <w:tr w:rsidR="008A2367" w14:paraId="00D9A454" w14:textId="77777777">
        <w:trPr>
          <w:trHeight w:val="302"/>
        </w:trPr>
        <w:tc>
          <w:tcPr>
            <w:tcW w:w="1361" w:type="dxa"/>
            <w:vMerge/>
            <w:tcBorders>
              <w:top w:val="nil"/>
              <w:left w:val="nil"/>
              <w:right w:val="single" w:sz="4" w:space="0" w:color="000000"/>
            </w:tcBorders>
            <w:textDirection w:val="btLr"/>
          </w:tcPr>
          <w:p w14:paraId="4F08EEF2" w14:textId="77777777" w:rsidR="008A2367" w:rsidRDefault="008A2367">
            <w:pPr>
              <w:rPr>
                <w:sz w:val="2"/>
                <w:szCs w:val="2"/>
              </w:rPr>
            </w:pPr>
          </w:p>
        </w:tc>
        <w:tc>
          <w:tcPr>
            <w:tcW w:w="9342" w:type="dxa"/>
            <w:tcBorders>
              <w:top w:val="single" w:sz="4" w:space="0" w:color="000000"/>
              <w:left w:val="single" w:sz="4" w:space="0" w:color="000000"/>
              <w:bottom w:val="single" w:sz="4" w:space="0" w:color="000000"/>
              <w:right w:val="nil"/>
            </w:tcBorders>
          </w:tcPr>
          <w:p w14:paraId="24C3A690" w14:textId="77777777" w:rsidR="008A2367" w:rsidRDefault="00000000">
            <w:pPr>
              <w:pStyle w:val="TableParagraph"/>
              <w:ind w:left="205"/>
              <w:rPr>
                <w:rFonts w:ascii="Times New Roman" w:hAnsi="Times New Roman"/>
              </w:rPr>
            </w:pPr>
            <w:r>
              <w:rPr>
                <w:rFonts w:ascii="Times New Roman" w:hAnsi="Times New Roman"/>
              </w:rPr>
              <w:t>Épreuve/sous épreuve : Analyse d’un système numérique</w:t>
            </w:r>
          </w:p>
        </w:tc>
      </w:tr>
      <w:tr w:rsidR="008A2367" w14:paraId="44C5CB59" w14:textId="77777777">
        <w:trPr>
          <w:trHeight w:val="283"/>
        </w:trPr>
        <w:tc>
          <w:tcPr>
            <w:tcW w:w="1361" w:type="dxa"/>
            <w:vMerge/>
            <w:tcBorders>
              <w:top w:val="nil"/>
              <w:left w:val="nil"/>
              <w:right w:val="single" w:sz="4" w:space="0" w:color="000000"/>
            </w:tcBorders>
            <w:textDirection w:val="btLr"/>
          </w:tcPr>
          <w:p w14:paraId="3881DEF7" w14:textId="77777777" w:rsidR="008A2367" w:rsidRDefault="008A2367">
            <w:pPr>
              <w:rPr>
                <w:sz w:val="2"/>
                <w:szCs w:val="2"/>
              </w:rPr>
            </w:pPr>
          </w:p>
        </w:tc>
        <w:tc>
          <w:tcPr>
            <w:tcW w:w="9342" w:type="dxa"/>
            <w:tcBorders>
              <w:top w:val="single" w:sz="4" w:space="0" w:color="000000"/>
              <w:left w:val="single" w:sz="4" w:space="0" w:color="000000"/>
              <w:bottom w:val="single" w:sz="4" w:space="0" w:color="000000"/>
              <w:right w:val="nil"/>
            </w:tcBorders>
          </w:tcPr>
          <w:p w14:paraId="69538943" w14:textId="77777777" w:rsidR="008A2367" w:rsidRDefault="00000000">
            <w:pPr>
              <w:pStyle w:val="TableParagraph"/>
              <w:spacing w:line="239" w:lineRule="exact"/>
              <w:ind w:left="205"/>
              <w:rPr>
                <w:rFonts w:ascii="Times New Roman"/>
              </w:rPr>
            </w:pPr>
            <w:r>
              <w:rPr>
                <w:rFonts w:ascii="Times New Roman"/>
              </w:rPr>
              <w:t>NOM :</w:t>
            </w:r>
          </w:p>
        </w:tc>
      </w:tr>
      <w:tr w:rsidR="008A2367" w14:paraId="4048F3D2" w14:textId="77777777">
        <w:trPr>
          <w:trHeight w:val="929"/>
        </w:trPr>
        <w:tc>
          <w:tcPr>
            <w:tcW w:w="1361" w:type="dxa"/>
            <w:vMerge/>
            <w:tcBorders>
              <w:top w:val="nil"/>
              <w:left w:val="nil"/>
              <w:right w:val="single" w:sz="4" w:space="0" w:color="000000"/>
            </w:tcBorders>
            <w:textDirection w:val="btLr"/>
          </w:tcPr>
          <w:p w14:paraId="7316E068" w14:textId="77777777" w:rsidR="008A2367" w:rsidRDefault="008A2367">
            <w:pPr>
              <w:rPr>
                <w:sz w:val="2"/>
                <w:szCs w:val="2"/>
              </w:rPr>
            </w:pPr>
          </w:p>
        </w:tc>
        <w:tc>
          <w:tcPr>
            <w:tcW w:w="9342" w:type="dxa"/>
            <w:tcBorders>
              <w:top w:val="single" w:sz="4" w:space="0" w:color="000000"/>
              <w:left w:val="single" w:sz="4" w:space="0" w:color="000000"/>
              <w:right w:val="nil"/>
            </w:tcBorders>
          </w:tcPr>
          <w:p w14:paraId="4FABF622" w14:textId="77777777" w:rsidR="008A2367" w:rsidRDefault="00000000">
            <w:pPr>
              <w:pStyle w:val="TableParagraph"/>
              <w:spacing w:before="0" w:line="165" w:lineRule="exact"/>
              <w:ind w:left="205"/>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14:paraId="130E560A" w14:textId="77777777" w:rsidR="008A2367" w:rsidRDefault="00000000">
            <w:pPr>
              <w:pStyle w:val="TableParagraph"/>
              <w:tabs>
                <w:tab w:val="left" w:pos="5245"/>
              </w:tabs>
              <w:spacing w:before="2" w:line="315" w:lineRule="exact"/>
              <w:ind w:left="4"/>
              <w:rPr>
                <w:rFonts w:ascii="Times New Roman" w:hAnsi="Times New Roman"/>
              </w:rPr>
            </w:pPr>
            <w:r>
              <w:rPr>
                <w:rFonts w:ascii="Times New Roman" w:hAnsi="Times New Roman"/>
                <w:w w:val="99"/>
                <w:position w:val="7"/>
                <w:u w:val="single"/>
              </w:rPr>
              <w:t xml:space="preserve"> </w:t>
            </w:r>
            <w:r>
              <w:rPr>
                <w:rFonts w:ascii="Times New Roman" w:hAnsi="Times New Roman"/>
                <w:position w:val="7"/>
                <w:u w:val="single"/>
              </w:rPr>
              <w:t xml:space="preserve">  </w:t>
            </w:r>
            <w:r>
              <w:rPr>
                <w:rFonts w:ascii="Times New Roman" w:hAnsi="Times New Roman"/>
                <w:spacing w:val="-20"/>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rPr>
              <w:t>N° du</w:t>
            </w:r>
            <w:r>
              <w:rPr>
                <w:rFonts w:ascii="Times New Roman" w:hAnsi="Times New Roman"/>
                <w:spacing w:val="-1"/>
              </w:rPr>
              <w:t xml:space="preserve"> </w:t>
            </w:r>
            <w:r>
              <w:rPr>
                <w:rFonts w:ascii="Times New Roman" w:hAnsi="Times New Roman"/>
              </w:rPr>
              <w:t>candidat</w:t>
            </w:r>
          </w:p>
          <w:p w14:paraId="28076F63" w14:textId="77777777" w:rsidR="008A2367" w:rsidRDefault="00000000">
            <w:pPr>
              <w:pStyle w:val="TableParagraph"/>
              <w:tabs>
                <w:tab w:val="left" w:pos="5245"/>
              </w:tabs>
              <w:spacing w:before="0" w:line="288" w:lineRule="exact"/>
              <w:ind w:left="4"/>
              <w:rPr>
                <w:rFonts w:ascii="Times New Roman" w:hAnsi="Times New Roman"/>
                <w:sz w:val="14"/>
              </w:rPr>
            </w:pPr>
            <w:r>
              <w:rPr>
                <w:rFonts w:ascii="Times New Roman" w:hAnsi="Times New Roman"/>
                <w:w w:val="99"/>
                <w:position w:val="6"/>
                <w:u w:val="single"/>
              </w:rPr>
              <w:t xml:space="preserve"> </w:t>
            </w:r>
            <w:r>
              <w:rPr>
                <w:rFonts w:ascii="Times New Roman" w:hAnsi="Times New Roman"/>
                <w:position w:val="6"/>
                <w:u w:val="single"/>
              </w:rPr>
              <w:t xml:space="preserve">  </w:t>
            </w:r>
            <w:r>
              <w:rPr>
                <w:rFonts w:ascii="Times New Roman" w:hAnsi="Times New Roman"/>
                <w:spacing w:val="-20"/>
                <w:position w:val="6"/>
                <w:u w:val="single"/>
              </w:rPr>
              <w:t xml:space="preserve"> </w:t>
            </w:r>
            <w:r>
              <w:rPr>
                <w:rFonts w:ascii="Times New Roman" w:hAnsi="Times New Roman"/>
                <w:position w:val="6"/>
                <w:u w:val="single"/>
              </w:rPr>
              <w:t>Né(e)</w:t>
            </w:r>
            <w:r>
              <w:rPr>
                <w:rFonts w:ascii="Times New Roman" w:hAnsi="Times New Roman"/>
                <w:spacing w:val="-2"/>
                <w:position w:val="6"/>
                <w:u w:val="single"/>
              </w:rPr>
              <w:t xml:space="preserve"> </w:t>
            </w:r>
            <w:r>
              <w:rPr>
                <w:rFonts w:ascii="Times New Roman" w:hAnsi="Times New Roman"/>
                <w:position w:val="6"/>
                <w:u w:val="single"/>
              </w:rPr>
              <w:t>le :</w:t>
            </w:r>
            <w:r>
              <w:rPr>
                <w:rFonts w:ascii="Times New Roman" w:hAnsi="Times New Roman"/>
                <w:position w:val="6"/>
                <w:u w:val="single"/>
              </w:rPr>
              <w:tab/>
            </w:r>
            <w:r>
              <w:rPr>
                <w:rFonts w:ascii="Times New Roman" w:hAnsi="Times New Roman"/>
                <w:sz w:val="14"/>
              </w:rPr>
              <w:t>(le numéro est celui qui figure sur la convocation ou liste</w:t>
            </w:r>
            <w:r>
              <w:rPr>
                <w:rFonts w:ascii="Times New Roman" w:hAnsi="Times New Roman"/>
                <w:spacing w:val="-14"/>
                <w:sz w:val="14"/>
              </w:rPr>
              <w:t xml:space="preserve"> </w:t>
            </w:r>
            <w:r>
              <w:rPr>
                <w:rFonts w:ascii="Times New Roman" w:hAnsi="Times New Roman"/>
                <w:sz w:val="14"/>
              </w:rPr>
              <w:t>d’appel)</w:t>
            </w:r>
          </w:p>
        </w:tc>
      </w:tr>
      <w:tr w:rsidR="008A2367" w14:paraId="3A0B8F79" w14:textId="77777777">
        <w:trPr>
          <w:trHeight w:val="2191"/>
        </w:trPr>
        <w:tc>
          <w:tcPr>
            <w:tcW w:w="1361" w:type="dxa"/>
            <w:tcBorders>
              <w:left w:val="nil"/>
              <w:bottom w:val="single" w:sz="4" w:space="0" w:color="000000"/>
              <w:right w:val="single" w:sz="4" w:space="0" w:color="000000"/>
            </w:tcBorders>
            <w:textDirection w:val="btLr"/>
          </w:tcPr>
          <w:p w14:paraId="49BE845F" w14:textId="77777777" w:rsidR="008A2367" w:rsidRDefault="00000000">
            <w:pPr>
              <w:pStyle w:val="TableParagraph"/>
              <w:spacing w:before="68"/>
              <w:ind w:left="128"/>
              <w:rPr>
                <w:rFonts w:ascii="Times New Roman" w:hAnsi="Times New Roman"/>
                <w:b/>
                <w:sz w:val="18"/>
              </w:rPr>
            </w:pPr>
            <w:r>
              <w:rPr>
                <w:rFonts w:ascii="Times New Roman" w:hAnsi="Times New Roman"/>
                <w:b/>
                <w:sz w:val="18"/>
              </w:rPr>
              <w:t>NE RIEN ÉCRIRE</w:t>
            </w:r>
          </w:p>
        </w:tc>
        <w:tc>
          <w:tcPr>
            <w:tcW w:w="9342" w:type="dxa"/>
            <w:tcBorders>
              <w:left w:val="single" w:sz="4" w:space="0" w:color="000000"/>
              <w:bottom w:val="single" w:sz="4" w:space="0" w:color="000000"/>
              <w:right w:val="nil"/>
            </w:tcBorders>
          </w:tcPr>
          <w:p w14:paraId="2CE91C7C" w14:textId="77777777" w:rsidR="008A2367" w:rsidRDefault="00000000">
            <w:pPr>
              <w:pStyle w:val="TableParagraph"/>
              <w:spacing w:before="0" w:line="242" w:lineRule="exact"/>
              <w:ind w:left="3463" w:right="3463"/>
              <w:jc w:val="center"/>
              <w:rPr>
                <w:rFonts w:ascii="Times New Roman" w:hAnsi="Times New Roman"/>
              </w:rPr>
            </w:pPr>
            <w:r>
              <w:rPr>
                <w:rFonts w:ascii="Times New Roman" w:hAnsi="Times New Roman"/>
              </w:rPr>
              <w:t>Appréciation du correcteur</w:t>
            </w:r>
          </w:p>
          <w:p w14:paraId="05F69113" w14:textId="77777777" w:rsidR="008A2367" w:rsidRDefault="008A2367">
            <w:pPr>
              <w:pStyle w:val="TableParagraph"/>
              <w:spacing w:before="0"/>
              <w:rPr>
                <w:rFonts w:ascii="Times New Roman"/>
                <w:sz w:val="24"/>
              </w:rPr>
            </w:pPr>
          </w:p>
          <w:p w14:paraId="5F283914" w14:textId="77777777" w:rsidR="008A2367" w:rsidRDefault="008A2367">
            <w:pPr>
              <w:pStyle w:val="TableParagraph"/>
              <w:spacing w:before="0"/>
              <w:rPr>
                <w:rFonts w:ascii="Times New Roman"/>
                <w:sz w:val="24"/>
              </w:rPr>
            </w:pPr>
          </w:p>
          <w:p w14:paraId="2522906E" w14:textId="77777777" w:rsidR="008A2367" w:rsidRDefault="00000000">
            <w:pPr>
              <w:pStyle w:val="TableParagraph"/>
              <w:spacing w:before="190"/>
              <w:ind w:left="947"/>
            </w:pPr>
            <w:r>
              <w:t>Note :</w:t>
            </w:r>
          </w:p>
        </w:tc>
      </w:tr>
    </w:tbl>
    <w:p w14:paraId="688BE1AE" w14:textId="77777777" w:rsidR="008A2367" w:rsidRDefault="00000000">
      <w:pPr>
        <w:pStyle w:val="Corpsdetexte"/>
        <w:spacing w:before="4"/>
        <w:rPr>
          <w:rFonts w:ascii="Times New Roman"/>
          <w:sz w:val="11"/>
        </w:rPr>
      </w:pPr>
      <w:r>
        <w:pict w14:anchorId="079CDA02">
          <v:rect id="_x0000_s2319" style="position:absolute;margin-left:438.65pt;margin-top:108.05pt;width:121.9pt;height:22.8pt;z-index:-251679232;mso-position-horizontal-relative:page;mso-position-vertical-relative:page" filled="f">
            <w10:wrap anchorx="page" anchory="page"/>
          </v:rect>
        </w:pict>
      </w:r>
    </w:p>
    <w:p w14:paraId="595DD069" w14:textId="77777777" w:rsidR="008A2367" w:rsidRDefault="00000000">
      <w:pPr>
        <w:spacing w:before="90"/>
        <w:ind w:left="568" w:right="626"/>
        <w:jc w:val="center"/>
        <w:rPr>
          <w:sz w:val="28"/>
        </w:rPr>
      </w:pPr>
      <w:r>
        <w:pict w14:anchorId="27643401">
          <v:rect id="_x0000_s2318" style="position:absolute;left:0;text-align:left;margin-left:135.5pt;margin-top:-84.05pt;width:127.55pt;height:51pt;z-index:-251678208;mso-position-horizontal-relative:page" filled="f">
            <w10:wrap anchorx="page"/>
          </v:rect>
        </w:pict>
      </w:r>
      <w:r>
        <w:rPr>
          <w:sz w:val="28"/>
        </w:rPr>
        <w:t>Baccalauréat Professionnel</w:t>
      </w:r>
    </w:p>
    <w:p w14:paraId="7F11442D" w14:textId="77777777" w:rsidR="008A2367" w:rsidRDefault="008A2367">
      <w:pPr>
        <w:pStyle w:val="Corpsdetexte"/>
        <w:spacing w:before="2"/>
        <w:rPr>
          <w:sz w:val="27"/>
        </w:rPr>
      </w:pPr>
    </w:p>
    <w:p w14:paraId="54717219" w14:textId="77777777" w:rsidR="008A2367" w:rsidRDefault="00000000">
      <w:pPr>
        <w:pStyle w:val="Titre1"/>
        <w:spacing w:before="0"/>
        <w:ind w:left="568" w:right="624"/>
        <w:jc w:val="center"/>
        <w:rPr>
          <w:rFonts w:ascii="Arial" w:hAnsi="Arial"/>
        </w:rPr>
      </w:pPr>
      <w:r>
        <w:rPr>
          <w:rFonts w:ascii="Arial" w:hAnsi="Arial"/>
        </w:rPr>
        <w:t>SYSTÈMES NUMÉRIQUES</w:t>
      </w:r>
    </w:p>
    <w:p w14:paraId="1F331DBF" w14:textId="77777777" w:rsidR="008A2367" w:rsidRDefault="00000000">
      <w:pPr>
        <w:spacing w:before="319"/>
        <w:ind w:left="568" w:right="766"/>
        <w:jc w:val="center"/>
        <w:rPr>
          <w:sz w:val="20"/>
        </w:rPr>
      </w:pPr>
      <w:r>
        <w:rPr>
          <w:b/>
          <w:sz w:val="20"/>
        </w:rPr>
        <w:t xml:space="preserve">Option A </w:t>
      </w:r>
      <w:r>
        <w:rPr>
          <w:rFonts w:ascii="Symbol" w:hAnsi="Symbol"/>
          <w:b/>
          <w:sz w:val="20"/>
        </w:rPr>
        <w:t></w:t>
      </w:r>
      <w:r>
        <w:rPr>
          <w:rFonts w:ascii="Times New Roman" w:hAnsi="Times New Roman"/>
          <w:b/>
          <w:sz w:val="20"/>
        </w:rPr>
        <w:t xml:space="preserve"> </w:t>
      </w:r>
      <w:r>
        <w:rPr>
          <w:sz w:val="20"/>
        </w:rPr>
        <w:t>SÛRETÉ ET SÉCURITÉ DES INFRASTRUCTURES, DE L’HABITAT ET DU TERTIAIRE (SSIHT)</w:t>
      </w:r>
    </w:p>
    <w:p w14:paraId="0708FB1D" w14:textId="77777777" w:rsidR="008A2367" w:rsidRDefault="008A2367">
      <w:pPr>
        <w:pStyle w:val="Corpsdetexte"/>
        <w:rPr>
          <w:sz w:val="20"/>
        </w:rPr>
      </w:pPr>
    </w:p>
    <w:p w14:paraId="7E962906" w14:textId="77777777" w:rsidR="008A2367" w:rsidRDefault="00000000">
      <w:pPr>
        <w:pStyle w:val="Corpsdetexte"/>
        <w:spacing w:before="5"/>
        <w:rPr>
          <w:sz w:val="18"/>
        </w:rPr>
      </w:pPr>
      <w:r>
        <w:pict w14:anchorId="4A2BC375">
          <v:shape id="_x0000_s2317" style="position:absolute;margin-left:189.8pt;margin-top:13pt;width:235.5pt;height:.1pt;z-index:-251671040;mso-wrap-distance-left:0;mso-wrap-distance-right:0;mso-position-horizontal-relative:page" coordorigin="3796,260" coordsize="4710,0" path="m3796,260r4710,e" filled="f">
            <v:path arrowok="t"/>
            <w10:wrap type="topAndBottom" anchorx="page"/>
          </v:shape>
        </w:pict>
      </w:r>
    </w:p>
    <w:p w14:paraId="61B0D2CC" w14:textId="77777777" w:rsidR="008A2367" w:rsidRDefault="008A2367">
      <w:pPr>
        <w:pStyle w:val="Corpsdetexte"/>
        <w:spacing w:before="5"/>
      </w:pPr>
    </w:p>
    <w:p w14:paraId="5793D39E" w14:textId="77777777" w:rsidR="008A2367" w:rsidRDefault="00000000">
      <w:pPr>
        <w:pStyle w:val="Titre2"/>
        <w:spacing w:before="0"/>
        <w:ind w:left="533" w:right="766"/>
        <w:jc w:val="center"/>
        <w:rPr>
          <w:u w:val="none"/>
        </w:rPr>
      </w:pPr>
      <w:r>
        <w:rPr>
          <w:color w:val="201E1E"/>
          <w:u w:val="none"/>
        </w:rPr>
        <w:t>ÉPREUVE E2 – ÉPREUVE TECHNOLOGIQUE</w:t>
      </w:r>
    </w:p>
    <w:p w14:paraId="5D2A49BC" w14:textId="77777777" w:rsidR="008A2367" w:rsidRDefault="008A2367">
      <w:pPr>
        <w:pStyle w:val="Corpsdetexte"/>
        <w:spacing w:before="2"/>
        <w:rPr>
          <w:b/>
          <w:sz w:val="36"/>
        </w:rPr>
      </w:pPr>
    </w:p>
    <w:p w14:paraId="3A5B9C5F" w14:textId="77777777" w:rsidR="008A2367" w:rsidRDefault="00000000">
      <w:pPr>
        <w:ind w:left="529" w:right="766"/>
        <w:jc w:val="center"/>
        <w:rPr>
          <w:sz w:val="28"/>
        </w:rPr>
      </w:pPr>
      <w:r>
        <w:rPr>
          <w:color w:val="201E1E"/>
          <w:sz w:val="28"/>
        </w:rPr>
        <w:t>ANALYSE D’UN SYSTÈME NUMÉRIQUE</w:t>
      </w:r>
    </w:p>
    <w:p w14:paraId="678AB1A4" w14:textId="77777777" w:rsidR="008A2367" w:rsidRDefault="008A2367">
      <w:pPr>
        <w:pStyle w:val="Corpsdetexte"/>
        <w:spacing w:before="1"/>
        <w:rPr>
          <w:sz w:val="24"/>
        </w:rPr>
      </w:pPr>
    </w:p>
    <w:p w14:paraId="4ECDC535" w14:textId="77777777" w:rsidR="008A2367" w:rsidRDefault="00000000">
      <w:pPr>
        <w:pStyle w:val="Titre2"/>
        <w:spacing w:before="0"/>
        <w:ind w:left="536" w:right="766"/>
        <w:jc w:val="center"/>
        <w:rPr>
          <w:u w:val="none"/>
        </w:rPr>
      </w:pPr>
      <w:r>
        <w:rPr>
          <w:color w:val="201E1E"/>
          <w:u w:val="none"/>
        </w:rPr>
        <w:t>SESSION 2023</w:t>
      </w:r>
    </w:p>
    <w:p w14:paraId="471359EB" w14:textId="77777777" w:rsidR="008A2367" w:rsidRDefault="008A2367">
      <w:pPr>
        <w:pStyle w:val="Corpsdetexte"/>
        <w:rPr>
          <w:b/>
          <w:sz w:val="20"/>
        </w:rPr>
      </w:pPr>
    </w:p>
    <w:p w14:paraId="4C6D7A24" w14:textId="77777777" w:rsidR="008A2367" w:rsidRDefault="00000000">
      <w:pPr>
        <w:pStyle w:val="Corpsdetexte"/>
        <w:spacing w:before="8"/>
        <w:rPr>
          <w:b/>
          <w:sz w:val="17"/>
        </w:rPr>
      </w:pPr>
      <w:r>
        <w:pict w14:anchorId="0BF64915">
          <v:group id="_x0000_s2314" style="position:absolute;margin-left:39.45pt;margin-top:12.15pt;width:515.25pt;height:78.6pt;z-index:-251668992;mso-wrap-distance-left:0;mso-wrap-distance-right:0;mso-position-horizontal-relative:page" coordorigin="789,243" coordsize="10305,1572">
            <v:shape id="_x0000_s2316" style="position:absolute;left:789;top:243;width:10305;height:1572" coordorigin="789,243" coordsize="10305,1572" path="m11094,243r-43,l11051,251r,1520l798,1771r,-1520l11051,251r,-8l798,243r-9,l789,1771r,44l11094,1815r,-44l11094,251r,-8xe" fillcolor="black" stroked="f">
              <v:path arrowok="t"/>
            </v:shape>
            <v:shapetype id="_x0000_t202" coordsize="21600,21600" o:spt="202" path="m,l,21600r21600,l21600,xe">
              <v:stroke joinstyle="miter"/>
              <v:path gradientshapeok="t" o:connecttype="rect"/>
            </v:shapetype>
            <v:shape id="_x0000_s2315" type="#_x0000_t202" style="position:absolute;left:798;top:251;width:10253;height:1520" filled="f" stroked="f">
              <v:textbox inset="0,0,0,0">
                <w:txbxContent>
                  <w:p w14:paraId="650D66EE" w14:textId="77777777" w:rsidR="008A2367" w:rsidRDefault="00000000">
                    <w:pPr>
                      <w:spacing w:before="231"/>
                      <w:ind w:left="1478" w:right="1464"/>
                      <w:jc w:val="center"/>
                      <w:rPr>
                        <w:b/>
                        <w:sz w:val="44"/>
                      </w:rPr>
                    </w:pPr>
                    <w:r>
                      <w:rPr>
                        <w:b/>
                        <w:sz w:val="44"/>
                      </w:rPr>
                      <w:t>DOSSIER SUJET</w:t>
                    </w:r>
                  </w:p>
                  <w:p w14:paraId="4E32ACF9" w14:textId="77777777" w:rsidR="008A2367" w:rsidRDefault="00000000">
                    <w:pPr>
                      <w:spacing w:before="276"/>
                      <w:ind w:left="1478" w:right="1471"/>
                      <w:jc w:val="center"/>
                      <w:rPr>
                        <w:b/>
                        <w:sz w:val="44"/>
                      </w:rPr>
                    </w:pPr>
                    <w:r>
                      <w:rPr>
                        <w:b/>
                        <w:sz w:val="44"/>
                      </w:rPr>
                      <w:t>(Dossier à rendre en fin d’épreuve)</w:t>
                    </w:r>
                  </w:p>
                </w:txbxContent>
              </v:textbox>
            </v:shape>
            <w10:wrap type="topAndBottom" anchorx="page"/>
          </v:group>
        </w:pict>
      </w:r>
    </w:p>
    <w:p w14:paraId="1EF394E4" w14:textId="77777777" w:rsidR="008A2367" w:rsidRDefault="008A2367">
      <w:pPr>
        <w:pStyle w:val="Corpsdetexte"/>
        <w:rPr>
          <w:b/>
          <w:sz w:val="30"/>
        </w:rPr>
      </w:pPr>
    </w:p>
    <w:p w14:paraId="01A3B231" w14:textId="77777777" w:rsidR="008A2367" w:rsidRDefault="008A2367">
      <w:pPr>
        <w:pStyle w:val="Corpsdetexte"/>
        <w:rPr>
          <w:b/>
          <w:sz w:val="30"/>
        </w:rPr>
      </w:pPr>
    </w:p>
    <w:p w14:paraId="7FF7C096" w14:textId="77777777" w:rsidR="008A2367" w:rsidRDefault="008A2367">
      <w:pPr>
        <w:pStyle w:val="Corpsdetexte"/>
        <w:rPr>
          <w:b/>
          <w:sz w:val="30"/>
        </w:rPr>
      </w:pPr>
    </w:p>
    <w:p w14:paraId="5EA442F0" w14:textId="77777777" w:rsidR="008A2367" w:rsidRDefault="00000000">
      <w:pPr>
        <w:spacing w:before="233"/>
        <w:ind w:left="1402"/>
        <w:rPr>
          <w:sz w:val="24"/>
        </w:rPr>
      </w:pPr>
      <w:r>
        <w:rPr>
          <w:sz w:val="24"/>
        </w:rPr>
        <w:t>Le sujet comporte 5 parties indépendantes :</w:t>
      </w:r>
    </w:p>
    <w:p w14:paraId="5EA8CDB9" w14:textId="77777777" w:rsidR="008A2367" w:rsidRDefault="008A2367">
      <w:pPr>
        <w:pStyle w:val="Corpsdetexte"/>
        <w:spacing w:before="2"/>
        <w:rPr>
          <w:sz w:val="31"/>
        </w:rPr>
      </w:pPr>
    </w:p>
    <w:p w14:paraId="0FF8E013" w14:textId="77777777" w:rsidR="00777055" w:rsidRDefault="00000000">
      <w:pPr>
        <w:spacing w:line="276" w:lineRule="auto"/>
        <w:ind w:left="1402" w:right="3371"/>
        <w:rPr>
          <w:sz w:val="24"/>
        </w:rPr>
      </w:pPr>
      <w:r>
        <w:rPr>
          <w:sz w:val="24"/>
        </w:rPr>
        <w:t>Partie 1 - Étude du système de contrôle d’accès</w:t>
      </w:r>
      <w:r w:rsidR="00777055">
        <w:rPr>
          <w:sz w:val="24"/>
        </w:rPr>
        <w:t>.</w:t>
      </w:r>
    </w:p>
    <w:p w14:paraId="0CE91890" w14:textId="291C18DF" w:rsidR="008A2367" w:rsidRDefault="00000000">
      <w:pPr>
        <w:spacing w:line="276" w:lineRule="auto"/>
        <w:ind w:left="1402" w:right="3371"/>
        <w:rPr>
          <w:sz w:val="24"/>
        </w:rPr>
      </w:pPr>
      <w:r>
        <w:rPr>
          <w:sz w:val="24"/>
        </w:rPr>
        <w:t xml:space="preserve">Partie 2 - Étude du système de </w:t>
      </w:r>
      <w:r w:rsidR="00777055">
        <w:rPr>
          <w:sz w:val="24"/>
        </w:rPr>
        <w:t>visiophonie.</w:t>
      </w:r>
    </w:p>
    <w:p w14:paraId="53B601A3" w14:textId="77777777" w:rsidR="00777055" w:rsidRDefault="00000000">
      <w:pPr>
        <w:spacing w:line="276" w:lineRule="auto"/>
        <w:ind w:left="1402" w:right="3157"/>
        <w:rPr>
          <w:sz w:val="24"/>
        </w:rPr>
      </w:pPr>
      <w:r>
        <w:rPr>
          <w:sz w:val="24"/>
        </w:rPr>
        <w:t>Partie 3 - Étude du système de détection intrusion</w:t>
      </w:r>
      <w:r w:rsidR="00777055">
        <w:rPr>
          <w:sz w:val="24"/>
        </w:rPr>
        <w:t>.</w:t>
      </w:r>
    </w:p>
    <w:p w14:paraId="6560046F" w14:textId="0438A03C" w:rsidR="008A2367" w:rsidRDefault="00000000">
      <w:pPr>
        <w:spacing w:line="276" w:lineRule="auto"/>
        <w:ind w:left="1402" w:right="3157"/>
        <w:rPr>
          <w:sz w:val="24"/>
        </w:rPr>
      </w:pPr>
      <w:r>
        <w:rPr>
          <w:sz w:val="24"/>
        </w:rPr>
        <w:t xml:space="preserve">Partie 4 - Étude du système </w:t>
      </w:r>
      <w:r w:rsidR="00777055">
        <w:rPr>
          <w:sz w:val="24"/>
        </w:rPr>
        <w:t>incendie.</w:t>
      </w:r>
    </w:p>
    <w:p w14:paraId="2F96F20A" w14:textId="41D8D709" w:rsidR="008A2367" w:rsidRDefault="00000000">
      <w:pPr>
        <w:spacing w:before="1"/>
        <w:ind w:left="1402"/>
        <w:rPr>
          <w:sz w:val="24"/>
        </w:rPr>
      </w:pPr>
      <w:r>
        <w:rPr>
          <w:sz w:val="24"/>
        </w:rPr>
        <w:t xml:space="preserve">Partie 5 - Étude du système de vidéo </w:t>
      </w:r>
      <w:r w:rsidR="00777055">
        <w:rPr>
          <w:sz w:val="24"/>
        </w:rPr>
        <w:t>protection.</w:t>
      </w:r>
    </w:p>
    <w:p w14:paraId="4CD029B2" w14:textId="77777777" w:rsidR="008A2367" w:rsidRDefault="008A2367">
      <w:pPr>
        <w:pStyle w:val="Corpsdetexte"/>
        <w:rPr>
          <w:sz w:val="20"/>
        </w:rPr>
      </w:pPr>
    </w:p>
    <w:p w14:paraId="68DC771D" w14:textId="77777777" w:rsidR="008A2367" w:rsidRDefault="008A2367">
      <w:pPr>
        <w:pStyle w:val="Corpsdetexte"/>
        <w:rPr>
          <w:sz w:val="20"/>
        </w:rPr>
      </w:pPr>
    </w:p>
    <w:p w14:paraId="6CD2917D" w14:textId="77777777" w:rsidR="008A2367" w:rsidRDefault="008A2367">
      <w:pPr>
        <w:pStyle w:val="Corpsdetexte"/>
        <w:rPr>
          <w:sz w:val="20"/>
        </w:rPr>
      </w:pPr>
    </w:p>
    <w:p w14:paraId="65244F36" w14:textId="77777777" w:rsidR="008A2367" w:rsidRDefault="008A2367">
      <w:pPr>
        <w:pStyle w:val="Corpsdetexte"/>
        <w:spacing w:before="6"/>
        <w:rPr>
          <w:sz w:val="14"/>
        </w:rPr>
      </w:pPr>
    </w:p>
    <w:tbl>
      <w:tblPr>
        <w:tblStyle w:val="TableNormal"/>
        <w:tblW w:w="0" w:type="auto"/>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7"/>
        <w:gridCol w:w="2127"/>
        <w:gridCol w:w="1709"/>
        <w:gridCol w:w="1543"/>
      </w:tblGrid>
      <w:tr w:rsidR="008A2367" w14:paraId="552F8111" w14:textId="77777777">
        <w:trPr>
          <w:trHeight w:val="279"/>
        </w:trPr>
        <w:tc>
          <w:tcPr>
            <w:tcW w:w="5237" w:type="dxa"/>
          </w:tcPr>
          <w:p w14:paraId="3CFFAC8D" w14:textId="77777777" w:rsidR="008A2367" w:rsidRDefault="00000000">
            <w:pPr>
              <w:pStyle w:val="TableParagraph"/>
              <w:spacing w:before="23"/>
              <w:ind w:left="346" w:right="332"/>
              <w:jc w:val="center"/>
              <w:rPr>
                <w:sz w:val="20"/>
              </w:rPr>
            </w:pPr>
            <w:r>
              <w:rPr>
                <w:sz w:val="20"/>
              </w:rPr>
              <w:t>Baccalauréat Professionnel Systèmes Numériques</w:t>
            </w:r>
          </w:p>
        </w:tc>
        <w:tc>
          <w:tcPr>
            <w:tcW w:w="2127" w:type="dxa"/>
          </w:tcPr>
          <w:p w14:paraId="378B6036" w14:textId="77777777" w:rsidR="008A2367" w:rsidRDefault="00000000">
            <w:pPr>
              <w:pStyle w:val="TableParagraph"/>
              <w:spacing w:before="11" w:line="247" w:lineRule="exact"/>
              <w:ind w:left="88" w:right="76"/>
              <w:jc w:val="center"/>
            </w:pPr>
            <w:r>
              <w:t>AP 2306-SN T 21 1</w:t>
            </w:r>
          </w:p>
        </w:tc>
        <w:tc>
          <w:tcPr>
            <w:tcW w:w="1709" w:type="dxa"/>
          </w:tcPr>
          <w:p w14:paraId="78F6B9ED" w14:textId="77777777" w:rsidR="008A2367" w:rsidRDefault="00000000">
            <w:pPr>
              <w:pStyle w:val="TableParagraph"/>
              <w:spacing w:before="11" w:line="247" w:lineRule="exact"/>
              <w:ind w:left="164" w:right="155"/>
              <w:jc w:val="center"/>
            </w:pPr>
            <w:r>
              <w:t>Session 2023</w:t>
            </w:r>
          </w:p>
        </w:tc>
        <w:tc>
          <w:tcPr>
            <w:tcW w:w="1543" w:type="dxa"/>
          </w:tcPr>
          <w:p w14:paraId="2C47AFC9" w14:textId="77777777" w:rsidR="008A2367" w:rsidRDefault="00000000">
            <w:pPr>
              <w:pStyle w:val="TableParagraph"/>
              <w:spacing w:before="11" w:line="247" w:lineRule="exact"/>
              <w:ind w:left="399" w:right="391"/>
              <w:jc w:val="center"/>
            </w:pPr>
            <w:r>
              <w:t>SUJET</w:t>
            </w:r>
          </w:p>
        </w:tc>
      </w:tr>
      <w:tr w:rsidR="008A2367" w14:paraId="57185D26" w14:textId="77777777">
        <w:trPr>
          <w:trHeight w:val="280"/>
        </w:trPr>
        <w:tc>
          <w:tcPr>
            <w:tcW w:w="5237" w:type="dxa"/>
          </w:tcPr>
          <w:p w14:paraId="1A775B38" w14:textId="77777777" w:rsidR="008A2367" w:rsidRDefault="00000000">
            <w:pPr>
              <w:pStyle w:val="TableParagraph"/>
              <w:spacing w:before="12"/>
              <w:ind w:left="346" w:right="332"/>
              <w:jc w:val="center"/>
              <w:rPr>
                <w:sz w:val="20"/>
              </w:rPr>
            </w:pPr>
            <w:r>
              <w:rPr>
                <w:sz w:val="20"/>
              </w:rPr>
              <w:t>ÉPREUVE E2 – Option A - SSIHT</w:t>
            </w:r>
          </w:p>
        </w:tc>
        <w:tc>
          <w:tcPr>
            <w:tcW w:w="2127" w:type="dxa"/>
          </w:tcPr>
          <w:p w14:paraId="6FF3385A" w14:textId="77777777" w:rsidR="008A2367" w:rsidRDefault="00000000">
            <w:pPr>
              <w:pStyle w:val="TableParagraph"/>
              <w:spacing w:before="23"/>
              <w:ind w:left="88" w:right="75"/>
              <w:jc w:val="center"/>
              <w:rPr>
                <w:sz w:val="20"/>
              </w:rPr>
            </w:pPr>
            <w:r>
              <w:rPr>
                <w:sz w:val="20"/>
              </w:rPr>
              <w:t>Durée : 4h00</w:t>
            </w:r>
          </w:p>
        </w:tc>
        <w:tc>
          <w:tcPr>
            <w:tcW w:w="1709" w:type="dxa"/>
          </w:tcPr>
          <w:p w14:paraId="60C5B9B2" w14:textId="77777777" w:rsidR="008A2367" w:rsidRDefault="00000000">
            <w:pPr>
              <w:pStyle w:val="TableParagraph"/>
              <w:spacing w:before="23"/>
              <w:ind w:left="164" w:right="154"/>
              <w:jc w:val="center"/>
              <w:rPr>
                <w:sz w:val="20"/>
              </w:rPr>
            </w:pPr>
            <w:r>
              <w:rPr>
                <w:sz w:val="20"/>
              </w:rPr>
              <w:t>Coefficient : 5</w:t>
            </w:r>
          </w:p>
        </w:tc>
        <w:tc>
          <w:tcPr>
            <w:tcW w:w="1543" w:type="dxa"/>
          </w:tcPr>
          <w:p w14:paraId="1C71DC2D" w14:textId="77777777" w:rsidR="008A2367" w:rsidRDefault="00000000">
            <w:pPr>
              <w:pStyle w:val="TableParagraph"/>
              <w:spacing w:before="23"/>
              <w:ind w:left="399" w:right="386"/>
              <w:jc w:val="center"/>
              <w:rPr>
                <w:sz w:val="20"/>
              </w:rPr>
            </w:pPr>
            <w:r>
              <w:rPr>
                <w:sz w:val="20"/>
              </w:rPr>
              <w:t>1/27</w:t>
            </w:r>
          </w:p>
        </w:tc>
      </w:tr>
    </w:tbl>
    <w:p w14:paraId="5CBA5A7D" w14:textId="77777777" w:rsidR="008A2367" w:rsidRDefault="008A2367">
      <w:pPr>
        <w:jc w:val="center"/>
        <w:rPr>
          <w:sz w:val="20"/>
        </w:rPr>
        <w:sectPr w:rsidR="008A2367" w:rsidSect="00AD1E85">
          <w:type w:val="continuous"/>
          <w:pgSz w:w="11910" w:h="16840"/>
          <w:pgMar w:top="500" w:right="380" w:bottom="280" w:left="440" w:header="720" w:footer="720" w:gutter="0"/>
          <w:cols w:space="720"/>
        </w:sectPr>
      </w:pPr>
    </w:p>
    <w:p w14:paraId="742E4586" w14:textId="77777777" w:rsidR="008A2367" w:rsidRDefault="008A2367">
      <w:pPr>
        <w:pStyle w:val="Corpsdetexte"/>
        <w:rPr>
          <w:sz w:val="20"/>
        </w:rPr>
      </w:pPr>
    </w:p>
    <w:p w14:paraId="2E2E16E6" w14:textId="77777777" w:rsidR="008A2367" w:rsidRDefault="00000000">
      <w:pPr>
        <w:pStyle w:val="Titre1"/>
        <w:spacing w:before="230"/>
        <w:ind w:left="552"/>
        <w:rPr>
          <w:rFonts w:ascii="Arial" w:hAnsi="Arial"/>
        </w:rPr>
      </w:pPr>
      <w:r>
        <w:rPr>
          <w:rFonts w:ascii="Arial" w:hAnsi="Arial"/>
        </w:rPr>
        <w:t>Mise en situation et présentation du projet</w:t>
      </w:r>
    </w:p>
    <w:p w14:paraId="39313AB7" w14:textId="77777777" w:rsidR="008A2367" w:rsidRDefault="00000000">
      <w:pPr>
        <w:pStyle w:val="Corpsdetexte"/>
        <w:spacing w:before="285"/>
        <w:ind w:left="552"/>
      </w:pPr>
      <w:r>
        <w:t>Le sujet porte sur la rénovation de l’internat du Lycée Henri DARRAS à Liévin.</w:t>
      </w:r>
    </w:p>
    <w:p w14:paraId="30A64B0F" w14:textId="77777777" w:rsidR="008A2367" w:rsidRDefault="008A2367">
      <w:pPr>
        <w:pStyle w:val="Corpsdetexte"/>
        <w:rPr>
          <w:sz w:val="24"/>
        </w:rPr>
      </w:pPr>
    </w:p>
    <w:p w14:paraId="769A4A59" w14:textId="77777777" w:rsidR="008A2367" w:rsidRDefault="008A2367">
      <w:pPr>
        <w:pStyle w:val="Corpsdetexte"/>
        <w:spacing w:before="7"/>
        <w:rPr>
          <w:sz w:val="27"/>
        </w:rPr>
      </w:pPr>
    </w:p>
    <w:p w14:paraId="1823389D" w14:textId="77777777" w:rsidR="008A2367" w:rsidRDefault="00000000">
      <w:pPr>
        <w:pStyle w:val="Corpsdetexte"/>
        <w:spacing w:line="276" w:lineRule="auto"/>
        <w:ind w:left="552" w:right="3648"/>
      </w:pPr>
      <w:r>
        <w:rPr>
          <w:noProof/>
        </w:rPr>
        <w:drawing>
          <wp:anchor distT="0" distB="0" distL="0" distR="0" simplePos="0" relativeHeight="251622912" behindDoc="0" locked="0" layoutInCell="1" allowOverlap="1" wp14:anchorId="025E5B7C" wp14:editId="78E86801">
            <wp:simplePos x="0" y="0"/>
            <wp:positionH relativeFrom="page">
              <wp:posOffset>4718050</wp:posOffset>
            </wp:positionH>
            <wp:positionV relativeFrom="paragraph">
              <wp:posOffset>69061</wp:posOffset>
            </wp:positionV>
            <wp:extent cx="2043429" cy="15208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43429" cy="1520825"/>
                    </a:xfrm>
                    <a:prstGeom prst="rect">
                      <a:avLst/>
                    </a:prstGeom>
                  </pic:spPr>
                </pic:pic>
              </a:graphicData>
            </a:graphic>
          </wp:anchor>
        </w:drawing>
      </w:r>
      <w:r>
        <w:t>Le lycée Henri DARRAS est une cité scolaire qui accueille 1800 élèves, 90 internes et 160 personnels.</w:t>
      </w:r>
    </w:p>
    <w:p w14:paraId="1A3F9151" w14:textId="77777777" w:rsidR="008A2367" w:rsidRDefault="008A2367">
      <w:pPr>
        <w:pStyle w:val="Corpsdetexte"/>
        <w:spacing w:before="3"/>
        <w:rPr>
          <w:sz w:val="25"/>
        </w:rPr>
      </w:pPr>
    </w:p>
    <w:p w14:paraId="13B67F55" w14:textId="77777777" w:rsidR="008A2367" w:rsidRDefault="00000000">
      <w:pPr>
        <w:pStyle w:val="Corpsdetexte"/>
        <w:ind w:left="552"/>
      </w:pPr>
      <w:r>
        <w:t>Le lycée dispense les formations suivantes :</w:t>
      </w:r>
    </w:p>
    <w:p w14:paraId="5B3FAE7A" w14:textId="77777777" w:rsidR="008A2367" w:rsidRDefault="008A2367">
      <w:pPr>
        <w:pStyle w:val="Corpsdetexte"/>
        <w:spacing w:before="8"/>
        <w:rPr>
          <w:sz w:val="28"/>
        </w:rPr>
      </w:pPr>
    </w:p>
    <w:p w14:paraId="35156CEA" w14:textId="77777777" w:rsidR="008A2367" w:rsidRDefault="00000000">
      <w:pPr>
        <w:pStyle w:val="Paragraphedeliste"/>
        <w:numPr>
          <w:ilvl w:val="0"/>
          <w:numId w:val="6"/>
        </w:numPr>
        <w:tabs>
          <w:tab w:val="left" w:pos="1273"/>
        </w:tabs>
        <w:spacing w:line="273" w:lineRule="auto"/>
        <w:ind w:right="4268"/>
        <w:jc w:val="both"/>
      </w:pPr>
      <w:r>
        <w:t>Baccalauréat général, technologiques et professionnels, certificats d’aptitudes professionnelles et brevets de techniciens</w:t>
      </w:r>
      <w:r>
        <w:rPr>
          <w:spacing w:val="-3"/>
        </w:rPr>
        <w:t xml:space="preserve"> </w:t>
      </w:r>
      <w:r>
        <w:t>supérieurs,</w:t>
      </w:r>
    </w:p>
    <w:p w14:paraId="12002ABF" w14:textId="77777777" w:rsidR="008A2367" w:rsidRDefault="00000000">
      <w:pPr>
        <w:pStyle w:val="Paragraphedeliste"/>
        <w:numPr>
          <w:ilvl w:val="0"/>
          <w:numId w:val="6"/>
        </w:numPr>
        <w:tabs>
          <w:tab w:val="left" w:pos="1273"/>
        </w:tabs>
        <w:spacing w:before="4"/>
        <w:ind w:hanging="361"/>
        <w:jc w:val="both"/>
      </w:pPr>
      <w:r>
        <w:t>Sections</w:t>
      </w:r>
      <w:r>
        <w:rPr>
          <w:spacing w:val="-1"/>
        </w:rPr>
        <w:t xml:space="preserve"> </w:t>
      </w:r>
      <w:r>
        <w:t>sportives.</w:t>
      </w:r>
    </w:p>
    <w:p w14:paraId="2B749DC8" w14:textId="77777777" w:rsidR="008A2367" w:rsidRDefault="008A2367">
      <w:pPr>
        <w:pStyle w:val="Corpsdetexte"/>
        <w:spacing w:before="4"/>
        <w:rPr>
          <w:sz w:val="28"/>
        </w:rPr>
      </w:pPr>
    </w:p>
    <w:p w14:paraId="33D5C491" w14:textId="77777777" w:rsidR="008A2367" w:rsidRDefault="00000000">
      <w:pPr>
        <w:pStyle w:val="Corpsdetexte"/>
        <w:spacing w:line="276" w:lineRule="auto"/>
        <w:ind w:left="552" w:right="751"/>
        <w:jc w:val="both"/>
      </w:pPr>
      <w:r>
        <w:t>Les matériaux utilisés pour la construction de l’internat, la gestion de l’éclairage et du chauffage permettent de le classer en haute qualité environnement (HQE). Les travaux de rénovations de l’internat ont été financés par la région Hauts-de-France et réalisés en sous-traitance avec diverses entreprises dont EIFFAGE et ses partenaires (Installations des courants forts, courants faibles, incendie, intrusion, visiophonie et contrôle d’accès), l’entreprise Arthur CLEMENT (chauffage et ventilations) et l’entreprise SERGEANT (Façades).</w:t>
      </w:r>
    </w:p>
    <w:p w14:paraId="2AE2D062" w14:textId="77777777" w:rsidR="008A2367" w:rsidRDefault="008A2367">
      <w:pPr>
        <w:pStyle w:val="Corpsdetexte"/>
        <w:spacing w:before="4"/>
        <w:rPr>
          <w:sz w:val="25"/>
        </w:rPr>
      </w:pPr>
    </w:p>
    <w:p w14:paraId="5A61140B" w14:textId="77777777" w:rsidR="008A2367" w:rsidRDefault="00000000">
      <w:pPr>
        <w:pStyle w:val="Corpsdetexte"/>
        <w:spacing w:line="276" w:lineRule="auto"/>
        <w:ind w:left="552" w:right="752"/>
        <w:jc w:val="both"/>
      </w:pPr>
      <w:r>
        <w:t>L’étude porte sur les installations de l’internat du lycée, composé d’un système de contrôle d’accès d’interphonie, de détection intrusion, de sécurité incendie et de vidéoprotection.</w:t>
      </w:r>
    </w:p>
    <w:p w14:paraId="594ADF08" w14:textId="77777777" w:rsidR="008A2367" w:rsidRDefault="00000000">
      <w:pPr>
        <w:pStyle w:val="Corpsdetexte"/>
      </w:pPr>
      <w:r>
        <w:rPr>
          <w:noProof/>
        </w:rPr>
        <w:drawing>
          <wp:anchor distT="0" distB="0" distL="0" distR="0" simplePos="0" relativeHeight="251615744" behindDoc="0" locked="0" layoutInCell="1" allowOverlap="1" wp14:anchorId="06EAE4E8" wp14:editId="7C5C4A1B">
            <wp:simplePos x="0" y="0"/>
            <wp:positionH relativeFrom="page">
              <wp:posOffset>972819</wp:posOffset>
            </wp:positionH>
            <wp:positionV relativeFrom="paragraph">
              <wp:posOffset>198200</wp:posOffset>
            </wp:positionV>
            <wp:extent cx="2378384" cy="146227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378384" cy="1462277"/>
                    </a:xfrm>
                    <a:prstGeom prst="rect">
                      <a:avLst/>
                    </a:prstGeom>
                  </pic:spPr>
                </pic:pic>
              </a:graphicData>
            </a:graphic>
          </wp:anchor>
        </w:drawing>
      </w:r>
      <w:r>
        <w:rPr>
          <w:noProof/>
        </w:rPr>
        <w:drawing>
          <wp:anchor distT="0" distB="0" distL="0" distR="0" simplePos="0" relativeHeight="251616768" behindDoc="0" locked="0" layoutInCell="1" allowOverlap="1" wp14:anchorId="7B93E5FE" wp14:editId="73EB2899">
            <wp:simplePos x="0" y="0"/>
            <wp:positionH relativeFrom="page">
              <wp:posOffset>4003294</wp:posOffset>
            </wp:positionH>
            <wp:positionV relativeFrom="paragraph">
              <wp:posOffset>185754</wp:posOffset>
            </wp:positionV>
            <wp:extent cx="2405399" cy="14859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405399" cy="1485900"/>
                    </a:xfrm>
                    <a:prstGeom prst="rect">
                      <a:avLst/>
                    </a:prstGeom>
                  </pic:spPr>
                </pic:pic>
              </a:graphicData>
            </a:graphic>
          </wp:anchor>
        </w:drawing>
      </w:r>
    </w:p>
    <w:p w14:paraId="285B2B78" w14:textId="77777777" w:rsidR="008A2367" w:rsidRDefault="00000000">
      <w:pPr>
        <w:pStyle w:val="Titre3"/>
        <w:tabs>
          <w:tab w:val="left" w:pos="7072"/>
        </w:tabs>
        <w:spacing w:before="139"/>
        <w:ind w:left="1080"/>
      </w:pPr>
      <w:r>
        <w:t>Entrée principale et</w:t>
      </w:r>
      <w:r>
        <w:rPr>
          <w:spacing w:val="-3"/>
        </w:rPr>
        <w:t xml:space="preserve"> </w:t>
      </w:r>
      <w:r>
        <w:t>accès</w:t>
      </w:r>
      <w:r>
        <w:rPr>
          <w:spacing w:val="-1"/>
        </w:rPr>
        <w:t xml:space="preserve"> </w:t>
      </w:r>
      <w:r>
        <w:t>étudiants</w:t>
      </w:r>
      <w:r>
        <w:tab/>
        <w:t>Parking</w:t>
      </w:r>
      <w:r>
        <w:rPr>
          <w:spacing w:val="-1"/>
        </w:rPr>
        <w:t xml:space="preserve"> </w:t>
      </w:r>
      <w:r>
        <w:t>privé</w:t>
      </w:r>
    </w:p>
    <w:p w14:paraId="4C9F7435" w14:textId="77777777" w:rsidR="008A2367" w:rsidRDefault="008A2367">
      <w:pPr>
        <w:sectPr w:rsidR="008A2367" w:rsidSect="00AD1E85">
          <w:headerReference w:type="default" r:id="rId10"/>
          <w:footerReference w:type="default" r:id="rId11"/>
          <w:pgSz w:w="11910" w:h="16840"/>
          <w:pgMar w:top="2740" w:right="380" w:bottom="740" w:left="440" w:header="628" w:footer="542" w:gutter="0"/>
          <w:pgNumType w:start="2"/>
          <w:cols w:space="720"/>
        </w:sectPr>
      </w:pPr>
    </w:p>
    <w:p w14:paraId="1C39F863" w14:textId="77777777" w:rsidR="008A2367" w:rsidRDefault="008A2367">
      <w:pPr>
        <w:pStyle w:val="Corpsdetexte"/>
        <w:spacing w:before="11"/>
        <w:rPr>
          <w:b/>
          <w:sz w:val="11"/>
        </w:rPr>
      </w:pPr>
    </w:p>
    <w:p w14:paraId="76FAAD5A" w14:textId="77777777" w:rsidR="008A2367" w:rsidRDefault="00000000">
      <w:pPr>
        <w:spacing w:before="92"/>
        <w:ind w:left="552"/>
        <w:rPr>
          <w:b/>
          <w:sz w:val="24"/>
        </w:rPr>
      </w:pPr>
      <w:r>
        <w:rPr>
          <w:b/>
          <w:sz w:val="24"/>
          <w:u w:val="thick"/>
        </w:rPr>
        <w:t>Description des ressources techniques</w:t>
      </w:r>
    </w:p>
    <w:p w14:paraId="09D9492A" w14:textId="77777777" w:rsidR="008A2367" w:rsidRDefault="00000000">
      <w:pPr>
        <w:pStyle w:val="Corpsdetexte"/>
        <w:spacing w:before="159"/>
        <w:ind w:left="552"/>
      </w:pPr>
      <w:r>
        <w:t>L’internat est équipé des installations techniques suivantes :</w:t>
      </w:r>
    </w:p>
    <w:p w14:paraId="6FD88049" w14:textId="77777777" w:rsidR="008A2367" w:rsidRDefault="00000000">
      <w:pPr>
        <w:pStyle w:val="Paragraphedeliste"/>
        <w:numPr>
          <w:ilvl w:val="0"/>
          <w:numId w:val="5"/>
        </w:numPr>
        <w:tabs>
          <w:tab w:val="left" w:pos="1829"/>
        </w:tabs>
        <w:spacing w:before="159"/>
        <w:ind w:hanging="285"/>
      </w:pPr>
      <w:proofErr w:type="gramStart"/>
      <w:r>
        <w:t>un</w:t>
      </w:r>
      <w:proofErr w:type="gramEnd"/>
      <w:r>
        <w:t xml:space="preserve"> système de gestion des accès (internat et parking) de marque </w:t>
      </w:r>
      <w:r>
        <w:rPr>
          <w:b/>
        </w:rPr>
        <w:t>CDVI Atrium 22</w:t>
      </w:r>
      <w:r>
        <w:rPr>
          <w:b/>
          <w:spacing w:val="-8"/>
        </w:rPr>
        <w:t xml:space="preserve"> </w:t>
      </w:r>
      <w:r>
        <w:t>;</w:t>
      </w:r>
    </w:p>
    <w:p w14:paraId="5FBE5AEB" w14:textId="77777777" w:rsidR="008A2367" w:rsidRDefault="00000000">
      <w:pPr>
        <w:pStyle w:val="Paragraphedeliste"/>
        <w:numPr>
          <w:ilvl w:val="0"/>
          <w:numId w:val="5"/>
        </w:numPr>
        <w:tabs>
          <w:tab w:val="left" w:pos="1829"/>
        </w:tabs>
        <w:spacing w:before="157" w:line="276" w:lineRule="auto"/>
        <w:ind w:right="756"/>
      </w:pPr>
      <w:proofErr w:type="gramStart"/>
      <w:r>
        <w:t>un</w:t>
      </w:r>
      <w:proofErr w:type="gramEnd"/>
      <w:r>
        <w:t xml:space="preserve"> système d’interphonie </w:t>
      </w:r>
      <w:r>
        <w:rPr>
          <w:b/>
        </w:rPr>
        <w:t xml:space="preserve">BTICINO LEGRAND </w:t>
      </w:r>
      <w:r>
        <w:t>composée de visiophones et d’interphones placés au rez-de-chaussée et à chaque étage du bâtiment</w:t>
      </w:r>
      <w:r>
        <w:rPr>
          <w:spacing w:val="-11"/>
        </w:rPr>
        <w:t xml:space="preserve"> </w:t>
      </w:r>
      <w:r>
        <w:t>;</w:t>
      </w:r>
    </w:p>
    <w:p w14:paraId="24B2C084" w14:textId="77777777" w:rsidR="008A2367" w:rsidRDefault="00000000">
      <w:pPr>
        <w:pStyle w:val="Paragraphedeliste"/>
        <w:numPr>
          <w:ilvl w:val="0"/>
          <w:numId w:val="5"/>
        </w:numPr>
        <w:tabs>
          <w:tab w:val="left" w:pos="1829"/>
        </w:tabs>
        <w:spacing w:before="120" w:line="276" w:lineRule="auto"/>
        <w:ind w:right="754"/>
      </w:pPr>
      <w:proofErr w:type="gramStart"/>
      <w:r>
        <w:t>un</w:t>
      </w:r>
      <w:proofErr w:type="gramEnd"/>
      <w:r>
        <w:t xml:space="preserve"> système de détection d’intrusion </w:t>
      </w:r>
      <w:r>
        <w:rPr>
          <w:b/>
        </w:rPr>
        <w:t xml:space="preserve">PARADOX EVO 192 </w:t>
      </w:r>
      <w:r>
        <w:t>protégeant le bâtiment le</w:t>
      </w:r>
      <w:r>
        <w:rPr>
          <w:spacing w:val="-43"/>
        </w:rPr>
        <w:t xml:space="preserve"> </w:t>
      </w:r>
      <w:r>
        <w:t>soir, les week-ends, les jours fériés et les vacances scolaires</w:t>
      </w:r>
      <w:r>
        <w:rPr>
          <w:spacing w:val="-2"/>
        </w:rPr>
        <w:t xml:space="preserve"> </w:t>
      </w:r>
      <w:r>
        <w:t>;</w:t>
      </w:r>
    </w:p>
    <w:p w14:paraId="789044F1" w14:textId="77777777" w:rsidR="008A2367" w:rsidRDefault="00000000">
      <w:pPr>
        <w:pStyle w:val="Paragraphedeliste"/>
        <w:numPr>
          <w:ilvl w:val="0"/>
          <w:numId w:val="5"/>
        </w:numPr>
        <w:tabs>
          <w:tab w:val="left" w:pos="1829"/>
        </w:tabs>
        <w:spacing w:before="120"/>
        <w:ind w:hanging="285"/>
      </w:pPr>
      <w:proofErr w:type="gramStart"/>
      <w:r>
        <w:t>un</w:t>
      </w:r>
      <w:proofErr w:type="gramEnd"/>
      <w:r>
        <w:t xml:space="preserve"> système de vidéoprotection IP pour surveiller les abords de l’internat et les couloirs</w:t>
      </w:r>
      <w:r>
        <w:rPr>
          <w:spacing w:val="-18"/>
        </w:rPr>
        <w:t xml:space="preserve"> </w:t>
      </w:r>
      <w:r>
        <w:t>;</w:t>
      </w:r>
    </w:p>
    <w:p w14:paraId="51B1CC35" w14:textId="77777777" w:rsidR="008A2367" w:rsidRDefault="00000000">
      <w:pPr>
        <w:pStyle w:val="Paragraphedeliste"/>
        <w:numPr>
          <w:ilvl w:val="0"/>
          <w:numId w:val="5"/>
        </w:numPr>
        <w:tabs>
          <w:tab w:val="left" w:pos="1829"/>
        </w:tabs>
        <w:spacing w:before="159" w:line="276" w:lineRule="auto"/>
        <w:ind w:right="754"/>
      </w:pPr>
      <w:proofErr w:type="gramStart"/>
      <w:r>
        <w:t>un</w:t>
      </w:r>
      <w:proofErr w:type="gramEnd"/>
      <w:r>
        <w:t xml:space="preserve"> système de sécurité incendie </w:t>
      </w:r>
      <w:r>
        <w:rPr>
          <w:b/>
        </w:rPr>
        <w:t xml:space="preserve">ESSER IQ8Control </w:t>
      </w:r>
      <w:r>
        <w:t>assurant les fonctions de compartimentage, de désenfumage et d’évacuation des</w:t>
      </w:r>
      <w:r>
        <w:rPr>
          <w:spacing w:val="-5"/>
        </w:rPr>
        <w:t xml:space="preserve"> </w:t>
      </w:r>
      <w:r>
        <w:t>personnes.</w:t>
      </w:r>
    </w:p>
    <w:p w14:paraId="2CF3F46F" w14:textId="77777777" w:rsidR="008A2367" w:rsidRDefault="008A2367">
      <w:pPr>
        <w:pStyle w:val="Corpsdetexte"/>
        <w:rPr>
          <w:sz w:val="20"/>
        </w:rPr>
      </w:pPr>
    </w:p>
    <w:p w14:paraId="25F4FE5F" w14:textId="77777777" w:rsidR="008A2367" w:rsidRDefault="008A2367">
      <w:pPr>
        <w:pStyle w:val="Corpsdetexte"/>
        <w:spacing w:before="10"/>
        <w:rPr>
          <w:sz w:val="15"/>
        </w:rPr>
      </w:pPr>
    </w:p>
    <w:p w14:paraId="42CF5741" w14:textId="77777777" w:rsidR="008A2367" w:rsidRDefault="00000000">
      <w:pPr>
        <w:tabs>
          <w:tab w:val="left" w:pos="5639"/>
        </w:tabs>
        <w:ind w:left="1240"/>
        <w:rPr>
          <w:sz w:val="20"/>
        </w:rPr>
      </w:pPr>
      <w:r>
        <w:rPr>
          <w:noProof/>
          <w:sz w:val="20"/>
        </w:rPr>
        <w:drawing>
          <wp:inline distT="0" distB="0" distL="0" distR="0" wp14:anchorId="1F816201" wp14:editId="419993E9">
            <wp:extent cx="2321792" cy="192023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321792" cy="1920239"/>
                    </a:xfrm>
                    <a:prstGeom prst="rect">
                      <a:avLst/>
                    </a:prstGeom>
                  </pic:spPr>
                </pic:pic>
              </a:graphicData>
            </a:graphic>
          </wp:inline>
        </w:drawing>
      </w:r>
      <w:r>
        <w:rPr>
          <w:sz w:val="20"/>
        </w:rPr>
        <w:tab/>
      </w:r>
      <w:r>
        <w:rPr>
          <w:noProof/>
          <w:position w:val="9"/>
          <w:sz w:val="20"/>
        </w:rPr>
        <w:drawing>
          <wp:inline distT="0" distB="0" distL="0" distR="0" wp14:anchorId="3BCC196D" wp14:editId="1FF844E3">
            <wp:extent cx="2750728" cy="18192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750728" cy="1819275"/>
                    </a:xfrm>
                    <a:prstGeom prst="rect">
                      <a:avLst/>
                    </a:prstGeom>
                  </pic:spPr>
                </pic:pic>
              </a:graphicData>
            </a:graphic>
          </wp:inline>
        </w:drawing>
      </w:r>
    </w:p>
    <w:p w14:paraId="2753432A" w14:textId="77777777" w:rsidR="008A2367" w:rsidRDefault="008A2367">
      <w:pPr>
        <w:rPr>
          <w:sz w:val="20"/>
        </w:rPr>
        <w:sectPr w:rsidR="008A2367" w:rsidSect="00AD1E85">
          <w:pgSz w:w="11910" w:h="16840"/>
          <w:pgMar w:top="2740" w:right="380" w:bottom="740" w:left="440" w:header="628" w:footer="542" w:gutter="0"/>
          <w:cols w:space="720"/>
        </w:sectPr>
      </w:pPr>
    </w:p>
    <w:p w14:paraId="404460F9" w14:textId="77777777" w:rsidR="008A2367" w:rsidRDefault="00000000">
      <w:pPr>
        <w:spacing w:before="51"/>
        <w:ind w:left="1760" w:right="438" w:firstLine="27"/>
        <w:rPr>
          <w:b/>
          <w:sz w:val="20"/>
        </w:rPr>
      </w:pPr>
      <w:r>
        <w:rPr>
          <w:b/>
          <w:sz w:val="20"/>
        </w:rPr>
        <w:t xml:space="preserve">Salle de contrôle du </w:t>
      </w:r>
      <w:proofErr w:type="spellStart"/>
      <w:r>
        <w:rPr>
          <w:b/>
          <w:sz w:val="20"/>
        </w:rPr>
        <w:t>rez</w:t>
      </w:r>
      <w:proofErr w:type="spellEnd"/>
      <w:r>
        <w:rPr>
          <w:b/>
          <w:sz w:val="20"/>
        </w:rPr>
        <w:t>-de- chaussée (maître d’internat)</w:t>
      </w:r>
    </w:p>
    <w:p w14:paraId="1A490B93" w14:textId="77777777" w:rsidR="008A2367" w:rsidRDefault="00000000">
      <w:pPr>
        <w:spacing w:before="137"/>
        <w:ind w:left="1561"/>
        <w:rPr>
          <w:b/>
          <w:sz w:val="20"/>
        </w:rPr>
      </w:pPr>
      <w:r>
        <w:br w:type="column"/>
      </w:r>
      <w:r>
        <w:rPr>
          <w:b/>
          <w:sz w:val="20"/>
        </w:rPr>
        <w:t>Vidéoprotection du parking</w:t>
      </w:r>
    </w:p>
    <w:p w14:paraId="7F4DB514" w14:textId="77777777" w:rsidR="008A2367" w:rsidRDefault="008A2367">
      <w:pPr>
        <w:rPr>
          <w:sz w:val="20"/>
        </w:rPr>
        <w:sectPr w:rsidR="008A2367" w:rsidSect="00AD1E85">
          <w:type w:val="continuous"/>
          <w:pgSz w:w="11910" w:h="16840"/>
          <w:pgMar w:top="500" w:right="380" w:bottom="280" w:left="440" w:header="720" w:footer="720" w:gutter="0"/>
          <w:cols w:num="2" w:space="720" w:equalWidth="0">
            <w:col w:w="4886" w:space="40"/>
            <w:col w:w="6164"/>
          </w:cols>
        </w:sectPr>
      </w:pPr>
    </w:p>
    <w:p w14:paraId="6328C6AF" w14:textId="77777777" w:rsidR="008A2367" w:rsidRDefault="008A2367">
      <w:pPr>
        <w:pStyle w:val="Corpsdetexte"/>
        <w:rPr>
          <w:b/>
          <w:sz w:val="20"/>
        </w:rPr>
      </w:pPr>
    </w:p>
    <w:p w14:paraId="2E5B22AF" w14:textId="77777777" w:rsidR="008A2367" w:rsidRDefault="008A2367">
      <w:pPr>
        <w:pStyle w:val="Corpsdetexte"/>
        <w:spacing w:before="6"/>
        <w:rPr>
          <w:b/>
          <w:sz w:val="14"/>
        </w:rPr>
      </w:pPr>
    </w:p>
    <w:p w14:paraId="794E57C1" w14:textId="77777777" w:rsidR="008A2367" w:rsidRDefault="00000000">
      <w:pPr>
        <w:tabs>
          <w:tab w:val="left" w:pos="6411"/>
        </w:tabs>
        <w:ind w:left="1322"/>
        <w:rPr>
          <w:sz w:val="20"/>
        </w:rPr>
      </w:pPr>
      <w:r>
        <w:rPr>
          <w:noProof/>
          <w:sz w:val="20"/>
        </w:rPr>
        <w:drawing>
          <wp:inline distT="0" distB="0" distL="0" distR="0" wp14:anchorId="12778D96" wp14:editId="0F7F7429">
            <wp:extent cx="2415907" cy="176050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415907" cy="1760505"/>
                    </a:xfrm>
                    <a:prstGeom prst="rect">
                      <a:avLst/>
                    </a:prstGeom>
                  </pic:spPr>
                </pic:pic>
              </a:graphicData>
            </a:graphic>
          </wp:inline>
        </w:drawing>
      </w:r>
      <w:r>
        <w:rPr>
          <w:sz w:val="20"/>
        </w:rPr>
        <w:tab/>
      </w:r>
      <w:r>
        <w:rPr>
          <w:noProof/>
          <w:position w:val="8"/>
          <w:sz w:val="20"/>
        </w:rPr>
        <w:drawing>
          <wp:inline distT="0" distB="0" distL="0" distR="0" wp14:anchorId="2797F302" wp14:editId="0B524A5A">
            <wp:extent cx="2081282" cy="16668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081282" cy="1666875"/>
                    </a:xfrm>
                    <a:prstGeom prst="rect">
                      <a:avLst/>
                    </a:prstGeom>
                  </pic:spPr>
                </pic:pic>
              </a:graphicData>
            </a:graphic>
          </wp:inline>
        </w:drawing>
      </w:r>
    </w:p>
    <w:p w14:paraId="4D89928E" w14:textId="77777777" w:rsidR="008A2367" w:rsidRDefault="00000000">
      <w:pPr>
        <w:tabs>
          <w:tab w:val="left" w:pos="6118"/>
        </w:tabs>
        <w:spacing w:before="132"/>
        <w:ind w:left="1873"/>
        <w:rPr>
          <w:b/>
          <w:sz w:val="19"/>
        </w:rPr>
      </w:pPr>
      <w:r>
        <w:rPr>
          <w:b/>
          <w:sz w:val="19"/>
        </w:rPr>
        <w:t>Centrale incendie</w:t>
      </w:r>
      <w:r>
        <w:rPr>
          <w:b/>
          <w:spacing w:val="23"/>
          <w:sz w:val="19"/>
        </w:rPr>
        <w:t xml:space="preserve"> </w:t>
      </w:r>
      <w:r>
        <w:rPr>
          <w:b/>
          <w:sz w:val="19"/>
        </w:rPr>
        <w:t>(PC</w:t>
      </w:r>
      <w:r>
        <w:rPr>
          <w:b/>
          <w:spacing w:val="13"/>
          <w:sz w:val="19"/>
        </w:rPr>
        <w:t xml:space="preserve"> </w:t>
      </w:r>
      <w:r>
        <w:rPr>
          <w:b/>
          <w:sz w:val="19"/>
        </w:rPr>
        <w:t>sécurité)</w:t>
      </w:r>
      <w:r>
        <w:rPr>
          <w:b/>
          <w:sz w:val="19"/>
        </w:rPr>
        <w:tab/>
        <w:t>Porte coupe-feu et éclairage de</w:t>
      </w:r>
      <w:r>
        <w:rPr>
          <w:b/>
          <w:spacing w:val="17"/>
          <w:sz w:val="19"/>
        </w:rPr>
        <w:t xml:space="preserve"> </w:t>
      </w:r>
      <w:r>
        <w:rPr>
          <w:b/>
          <w:sz w:val="19"/>
        </w:rPr>
        <w:t>sécurité</w:t>
      </w:r>
    </w:p>
    <w:p w14:paraId="31C82CC6" w14:textId="77777777" w:rsidR="008A2367" w:rsidRDefault="008A2367">
      <w:pPr>
        <w:rPr>
          <w:sz w:val="19"/>
        </w:rPr>
        <w:sectPr w:rsidR="008A2367" w:rsidSect="00AD1E85">
          <w:type w:val="continuous"/>
          <w:pgSz w:w="11910" w:h="16840"/>
          <w:pgMar w:top="500" w:right="380" w:bottom="280" w:left="440" w:header="720" w:footer="720" w:gutter="0"/>
          <w:cols w:space="720"/>
        </w:sectPr>
      </w:pPr>
    </w:p>
    <w:p w14:paraId="676A83F1" w14:textId="77777777" w:rsidR="008A2367" w:rsidRDefault="008A2367">
      <w:pPr>
        <w:pStyle w:val="Corpsdetexte"/>
        <w:spacing w:before="3"/>
        <w:rPr>
          <w:b/>
          <w:sz w:val="12"/>
        </w:rPr>
      </w:pPr>
    </w:p>
    <w:p w14:paraId="7C54907C" w14:textId="77777777" w:rsidR="008A2367" w:rsidRDefault="00000000">
      <w:pPr>
        <w:spacing w:before="89"/>
        <w:ind w:left="552"/>
        <w:rPr>
          <w:b/>
          <w:sz w:val="36"/>
        </w:rPr>
      </w:pPr>
      <w:r>
        <w:rPr>
          <w:b/>
          <w:sz w:val="36"/>
        </w:rPr>
        <w:t>Travail demandé</w:t>
      </w:r>
    </w:p>
    <w:p w14:paraId="5337E061" w14:textId="77777777" w:rsidR="008A2367" w:rsidRDefault="00000000">
      <w:pPr>
        <w:spacing w:before="252"/>
        <w:ind w:left="552"/>
        <w:rPr>
          <w:b/>
          <w:sz w:val="32"/>
        </w:rPr>
      </w:pPr>
      <w:r>
        <w:rPr>
          <w:b/>
          <w:sz w:val="32"/>
          <w:u w:val="thick"/>
        </w:rPr>
        <w:t>Partie 1 - Étude du système contrôle d’accès</w:t>
      </w:r>
    </w:p>
    <w:p w14:paraId="21A7C27B" w14:textId="77777777" w:rsidR="008A2367" w:rsidRDefault="00000000">
      <w:pPr>
        <w:pStyle w:val="Corpsdetexte"/>
        <w:spacing w:before="230"/>
        <w:ind w:left="552"/>
      </w:pPr>
      <w:r>
        <w:t>Pour sécuriser l’accès principal de l’internat, des bureaux, de l’infirmerie, des locaux de détente ou spécifiques et de chaque chambre, le système actuel ne répond pas au fonctionnement attendu.</w:t>
      </w:r>
    </w:p>
    <w:p w14:paraId="3BDCA8F9" w14:textId="77777777" w:rsidR="008A2367" w:rsidRDefault="008A2367">
      <w:pPr>
        <w:pStyle w:val="Corpsdetexte"/>
        <w:spacing w:before="11"/>
        <w:rPr>
          <w:sz w:val="19"/>
        </w:rPr>
      </w:pPr>
    </w:p>
    <w:p w14:paraId="1B4B2C74" w14:textId="77777777" w:rsidR="008A2367" w:rsidRDefault="00000000">
      <w:pPr>
        <w:pStyle w:val="Corpsdetexte"/>
        <w:ind w:left="552" w:right="751"/>
      </w:pPr>
      <w:r>
        <w:t>De ce fait, l’amélioration du système de contrôle d’accès devra respecter les caractéristiques suivantes :</w:t>
      </w:r>
    </w:p>
    <w:p w14:paraId="2DF5295F" w14:textId="77777777" w:rsidR="008A2367" w:rsidRDefault="008A2367">
      <w:pPr>
        <w:pStyle w:val="Corpsdetexte"/>
      </w:pPr>
    </w:p>
    <w:p w14:paraId="3140E313" w14:textId="77777777" w:rsidR="008A2367" w:rsidRDefault="00000000">
      <w:pPr>
        <w:pStyle w:val="Paragraphedeliste"/>
        <w:numPr>
          <w:ilvl w:val="0"/>
          <w:numId w:val="6"/>
        </w:numPr>
        <w:tabs>
          <w:tab w:val="left" w:pos="1272"/>
          <w:tab w:val="left" w:pos="1273"/>
        </w:tabs>
        <w:spacing w:line="269" w:lineRule="exact"/>
        <w:ind w:hanging="361"/>
      </w:pPr>
      <w:r>
        <w:t>1 lecteur de badge pour chaque accès aux étages et à chaque chambre</w:t>
      </w:r>
      <w:r>
        <w:rPr>
          <w:spacing w:val="-5"/>
        </w:rPr>
        <w:t xml:space="preserve"> </w:t>
      </w:r>
      <w:r>
        <w:t>;</w:t>
      </w:r>
    </w:p>
    <w:p w14:paraId="21542745" w14:textId="77777777" w:rsidR="008A2367" w:rsidRDefault="00000000">
      <w:pPr>
        <w:pStyle w:val="Paragraphedeliste"/>
        <w:numPr>
          <w:ilvl w:val="0"/>
          <w:numId w:val="6"/>
        </w:numPr>
        <w:tabs>
          <w:tab w:val="left" w:pos="1272"/>
          <w:tab w:val="left" w:pos="1273"/>
        </w:tabs>
        <w:spacing w:line="269" w:lineRule="exact"/>
        <w:ind w:hanging="361"/>
      </w:pPr>
      <w:proofErr w:type="gramStart"/>
      <w:r>
        <w:t>un</w:t>
      </w:r>
      <w:proofErr w:type="gramEnd"/>
      <w:r>
        <w:t xml:space="preserve"> niveau d’accès suivant le profil élève ou personnel</w:t>
      </w:r>
      <w:r>
        <w:rPr>
          <w:spacing w:val="-3"/>
        </w:rPr>
        <w:t xml:space="preserve"> </w:t>
      </w:r>
      <w:r>
        <w:t>;</w:t>
      </w:r>
    </w:p>
    <w:p w14:paraId="347353F7" w14:textId="77777777" w:rsidR="008A2367" w:rsidRDefault="00000000">
      <w:pPr>
        <w:pStyle w:val="Paragraphedeliste"/>
        <w:numPr>
          <w:ilvl w:val="0"/>
          <w:numId w:val="6"/>
        </w:numPr>
        <w:tabs>
          <w:tab w:val="left" w:pos="1272"/>
          <w:tab w:val="left" w:pos="1273"/>
        </w:tabs>
        <w:spacing w:before="37"/>
        <w:ind w:hanging="361"/>
      </w:pPr>
      <w:proofErr w:type="gramStart"/>
      <w:r>
        <w:t>câblage</w:t>
      </w:r>
      <w:proofErr w:type="gramEnd"/>
      <w:r>
        <w:rPr>
          <w:spacing w:val="-1"/>
        </w:rPr>
        <w:t xml:space="preserve"> </w:t>
      </w:r>
      <w:r>
        <w:t>filaire.</w:t>
      </w:r>
    </w:p>
    <w:p w14:paraId="4768F2A9" w14:textId="77777777" w:rsidR="008A2367" w:rsidRDefault="008A2367">
      <w:pPr>
        <w:pStyle w:val="Corpsdetexte"/>
        <w:rPr>
          <w:sz w:val="23"/>
        </w:rPr>
      </w:pPr>
    </w:p>
    <w:p w14:paraId="2032259F" w14:textId="77777777" w:rsidR="008A2367" w:rsidRDefault="00000000">
      <w:pPr>
        <w:pStyle w:val="Corpsdetexte"/>
        <w:ind w:left="552"/>
      </w:pPr>
      <w:r>
        <w:t>La solution retenue est un système de contrôle d’accès de marque CDVI, composé de :</w:t>
      </w:r>
    </w:p>
    <w:p w14:paraId="3EDA11A3" w14:textId="77777777" w:rsidR="008A2367" w:rsidRDefault="008A2367">
      <w:pPr>
        <w:pStyle w:val="Corpsdetexte"/>
        <w:spacing w:before="7"/>
        <w:rPr>
          <w:sz w:val="28"/>
        </w:rPr>
      </w:pPr>
    </w:p>
    <w:p w14:paraId="4EE381FD" w14:textId="77777777" w:rsidR="008A2367" w:rsidRDefault="00000000">
      <w:pPr>
        <w:pStyle w:val="Paragraphedeliste"/>
        <w:numPr>
          <w:ilvl w:val="1"/>
          <w:numId w:val="6"/>
        </w:numPr>
        <w:tabs>
          <w:tab w:val="left" w:pos="1969"/>
        </w:tabs>
        <w:ind w:hanging="283"/>
      </w:pPr>
      <w:r>
        <w:t>62 contrôleurs Atrium A22</w:t>
      </w:r>
      <w:r>
        <w:rPr>
          <w:spacing w:val="-6"/>
        </w:rPr>
        <w:t xml:space="preserve"> </w:t>
      </w:r>
      <w:r>
        <w:t>;</w:t>
      </w:r>
    </w:p>
    <w:p w14:paraId="08FEB6B5" w14:textId="77777777" w:rsidR="008A2367" w:rsidRDefault="00000000">
      <w:pPr>
        <w:pStyle w:val="Paragraphedeliste"/>
        <w:numPr>
          <w:ilvl w:val="1"/>
          <w:numId w:val="6"/>
        </w:numPr>
        <w:tabs>
          <w:tab w:val="left" w:pos="1969"/>
        </w:tabs>
        <w:ind w:hanging="283"/>
      </w:pPr>
      <w:r>
        <w:t>124 lecteurs magnétiques</w:t>
      </w:r>
      <w:r>
        <w:rPr>
          <w:spacing w:val="-5"/>
        </w:rPr>
        <w:t xml:space="preserve"> </w:t>
      </w:r>
      <w:r>
        <w:t>;</w:t>
      </w:r>
    </w:p>
    <w:p w14:paraId="2EB3F188" w14:textId="77777777" w:rsidR="008A2367" w:rsidRDefault="00000000">
      <w:pPr>
        <w:pStyle w:val="Paragraphedeliste"/>
        <w:numPr>
          <w:ilvl w:val="1"/>
          <w:numId w:val="6"/>
        </w:numPr>
        <w:tabs>
          <w:tab w:val="left" w:pos="1969"/>
        </w:tabs>
        <w:spacing w:before="1"/>
        <w:ind w:hanging="283"/>
      </w:pPr>
      <w:r>
        <w:t>118 lecteurs type NANO ;</w:t>
      </w:r>
    </w:p>
    <w:p w14:paraId="4845B597" w14:textId="77777777" w:rsidR="008A2367" w:rsidRDefault="00000000">
      <w:pPr>
        <w:pStyle w:val="Paragraphedeliste"/>
        <w:numPr>
          <w:ilvl w:val="1"/>
          <w:numId w:val="6"/>
        </w:numPr>
        <w:tabs>
          <w:tab w:val="left" w:pos="1969"/>
        </w:tabs>
        <w:spacing w:line="252" w:lineRule="exact"/>
        <w:ind w:hanging="283"/>
      </w:pPr>
      <w:r>
        <w:t>6 lecteurs SOLARKBP noir bi technologie (digicode et magnétique) ;</w:t>
      </w:r>
    </w:p>
    <w:p w14:paraId="35542AC3" w14:textId="77777777" w:rsidR="008A2367" w:rsidRDefault="00000000">
      <w:pPr>
        <w:pStyle w:val="Paragraphedeliste"/>
        <w:numPr>
          <w:ilvl w:val="1"/>
          <w:numId w:val="6"/>
        </w:numPr>
        <w:tabs>
          <w:tab w:val="left" w:pos="1969"/>
        </w:tabs>
        <w:spacing w:line="252" w:lineRule="exact"/>
        <w:ind w:hanging="283"/>
      </w:pPr>
      <w:r>
        <w:t>124 commandes infrarouges BPIR (Bouton Poussoir Infra-Rouge) avec</w:t>
      </w:r>
      <w:r>
        <w:rPr>
          <w:spacing w:val="-2"/>
        </w:rPr>
        <w:t xml:space="preserve"> </w:t>
      </w:r>
      <w:r>
        <w:t>plastron,</w:t>
      </w:r>
    </w:p>
    <w:p w14:paraId="78F94A8F" w14:textId="77777777" w:rsidR="008A2367" w:rsidRDefault="00000000">
      <w:pPr>
        <w:pStyle w:val="Paragraphedeliste"/>
        <w:numPr>
          <w:ilvl w:val="1"/>
          <w:numId w:val="6"/>
        </w:numPr>
        <w:tabs>
          <w:tab w:val="left" w:pos="1969"/>
        </w:tabs>
        <w:ind w:hanging="283"/>
      </w:pPr>
      <w:r>
        <w:t>4</w:t>
      </w:r>
      <w:r>
        <w:rPr>
          <w:spacing w:val="-1"/>
        </w:rPr>
        <w:t xml:space="preserve"> </w:t>
      </w:r>
      <w:proofErr w:type="spellStart"/>
      <w:r>
        <w:t>switchs</w:t>
      </w:r>
      <w:proofErr w:type="spellEnd"/>
      <w:r>
        <w:t>.</w:t>
      </w:r>
    </w:p>
    <w:p w14:paraId="0EAE5A58" w14:textId="77777777" w:rsidR="008A2367" w:rsidRDefault="008A2367">
      <w:pPr>
        <w:pStyle w:val="Corpsdetexte"/>
        <w:rPr>
          <w:sz w:val="24"/>
        </w:rPr>
      </w:pPr>
    </w:p>
    <w:p w14:paraId="51CCA853" w14:textId="77777777" w:rsidR="008A2367" w:rsidRDefault="008A2367">
      <w:pPr>
        <w:pStyle w:val="Corpsdetexte"/>
        <w:spacing w:before="6"/>
        <w:rPr>
          <w:sz w:val="26"/>
        </w:rPr>
      </w:pPr>
    </w:p>
    <w:p w14:paraId="3362677F" w14:textId="77777777" w:rsidR="008A2367" w:rsidRDefault="00000000">
      <w:pPr>
        <w:pStyle w:val="Corpsdetexte"/>
        <w:spacing w:before="1" w:line="276" w:lineRule="auto"/>
        <w:ind w:left="552" w:right="751"/>
      </w:pPr>
      <w:r>
        <w:t>On donne sur la page suivante, l’implantation des éléments sur les plans du rez-de-chaussée et premier étage, sachant que les étages 2,3 et 4 sont identiques.</w:t>
      </w:r>
    </w:p>
    <w:p w14:paraId="612949D4" w14:textId="77777777" w:rsidR="008A2367" w:rsidRDefault="008A2367">
      <w:pPr>
        <w:pStyle w:val="Corpsdetexte"/>
        <w:rPr>
          <w:sz w:val="24"/>
        </w:rPr>
      </w:pPr>
    </w:p>
    <w:p w14:paraId="080229ED" w14:textId="77777777" w:rsidR="008A2367" w:rsidRDefault="008A2367">
      <w:pPr>
        <w:pStyle w:val="Corpsdetexte"/>
        <w:spacing w:before="1"/>
      </w:pPr>
    </w:p>
    <w:p w14:paraId="560F2FC1" w14:textId="77777777" w:rsidR="008A2367" w:rsidRDefault="00000000">
      <w:pPr>
        <w:pStyle w:val="Corpsdetexte"/>
        <w:ind w:left="552"/>
      </w:pPr>
      <w:r>
        <w:t>On donne en ANNEXE N°1, le synoptique de l’installation comprenant :</w:t>
      </w:r>
    </w:p>
    <w:p w14:paraId="1FA7E3F8" w14:textId="77777777" w:rsidR="008A2367" w:rsidRDefault="00000000">
      <w:pPr>
        <w:pStyle w:val="Paragraphedeliste"/>
        <w:numPr>
          <w:ilvl w:val="0"/>
          <w:numId w:val="6"/>
        </w:numPr>
        <w:tabs>
          <w:tab w:val="left" w:pos="1266"/>
          <w:tab w:val="left" w:pos="1267"/>
        </w:tabs>
        <w:spacing w:before="160"/>
        <w:ind w:left="1266" w:hanging="359"/>
      </w:pPr>
      <w:r>
        <w:t>Les 62 Atrium A22 configurées de la façon suivante</w:t>
      </w:r>
      <w:r>
        <w:rPr>
          <w:spacing w:val="-4"/>
        </w:rPr>
        <w:t xml:space="preserve"> </w:t>
      </w:r>
      <w:r>
        <w:t>:</w:t>
      </w:r>
    </w:p>
    <w:p w14:paraId="06E1674E" w14:textId="77777777" w:rsidR="008A2367" w:rsidRDefault="00000000">
      <w:pPr>
        <w:pStyle w:val="Paragraphedeliste"/>
        <w:numPr>
          <w:ilvl w:val="1"/>
          <w:numId w:val="6"/>
        </w:numPr>
        <w:tabs>
          <w:tab w:val="left" w:pos="1986"/>
          <w:tab w:val="left" w:pos="1987"/>
        </w:tabs>
        <w:spacing w:before="35"/>
        <w:ind w:left="1986" w:hanging="359"/>
      </w:pPr>
      <w:proofErr w:type="gramStart"/>
      <w:r>
        <w:t>un</w:t>
      </w:r>
      <w:proofErr w:type="gramEnd"/>
      <w:r>
        <w:t xml:space="preserve"> contrôleur maître</w:t>
      </w:r>
      <w:r>
        <w:rPr>
          <w:spacing w:val="-2"/>
        </w:rPr>
        <w:t xml:space="preserve"> </w:t>
      </w:r>
      <w:r>
        <w:t>;</w:t>
      </w:r>
    </w:p>
    <w:p w14:paraId="1044D662" w14:textId="77777777" w:rsidR="008A2367" w:rsidRDefault="00000000">
      <w:pPr>
        <w:pStyle w:val="Paragraphedeliste"/>
        <w:numPr>
          <w:ilvl w:val="1"/>
          <w:numId w:val="6"/>
        </w:numPr>
        <w:tabs>
          <w:tab w:val="left" w:pos="1992"/>
          <w:tab w:val="left" w:pos="1993"/>
        </w:tabs>
        <w:spacing w:before="38"/>
        <w:ind w:left="1992" w:hanging="361"/>
      </w:pPr>
      <w:r>
        <w:t>14 contrôleurs</w:t>
      </w:r>
      <w:r>
        <w:rPr>
          <w:spacing w:val="-1"/>
        </w:rPr>
        <w:t xml:space="preserve"> </w:t>
      </w:r>
      <w:r>
        <w:t>;</w:t>
      </w:r>
    </w:p>
    <w:p w14:paraId="3BE1262C" w14:textId="77777777" w:rsidR="008A2367" w:rsidRDefault="00000000">
      <w:pPr>
        <w:pStyle w:val="Paragraphedeliste"/>
        <w:numPr>
          <w:ilvl w:val="1"/>
          <w:numId w:val="6"/>
        </w:numPr>
        <w:tabs>
          <w:tab w:val="left" w:pos="1992"/>
          <w:tab w:val="left" w:pos="1993"/>
        </w:tabs>
        <w:spacing w:before="37"/>
        <w:ind w:left="1992" w:hanging="361"/>
      </w:pPr>
      <w:r>
        <w:t>47</w:t>
      </w:r>
      <w:r>
        <w:rPr>
          <w:spacing w:val="-1"/>
        </w:rPr>
        <w:t xml:space="preserve"> </w:t>
      </w:r>
      <w:r>
        <w:t>extensions.</w:t>
      </w:r>
    </w:p>
    <w:p w14:paraId="47824525" w14:textId="77777777" w:rsidR="008A2367" w:rsidRDefault="00000000">
      <w:pPr>
        <w:pStyle w:val="Paragraphedeliste"/>
        <w:numPr>
          <w:ilvl w:val="0"/>
          <w:numId w:val="6"/>
        </w:numPr>
        <w:tabs>
          <w:tab w:val="left" w:pos="1272"/>
          <w:tab w:val="left" w:pos="1273"/>
        </w:tabs>
        <w:spacing w:before="39"/>
        <w:ind w:hanging="361"/>
      </w:pPr>
      <w:r>
        <w:t>Les connexions réseau entre contrôleur maître et contrôleurs</w:t>
      </w:r>
      <w:r>
        <w:rPr>
          <w:spacing w:val="-3"/>
        </w:rPr>
        <w:t xml:space="preserve"> </w:t>
      </w:r>
      <w:r>
        <w:t>;</w:t>
      </w:r>
    </w:p>
    <w:p w14:paraId="6BA36A24" w14:textId="77777777" w:rsidR="008A2367" w:rsidRDefault="00000000">
      <w:pPr>
        <w:pStyle w:val="Paragraphedeliste"/>
        <w:numPr>
          <w:ilvl w:val="0"/>
          <w:numId w:val="6"/>
        </w:numPr>
        <w:tabs>
          <w:tab w:val="left" w:pos="1272"/>
          <w:tab w:val="left" w:pos="1273"/>
        </w:tabs>
        <w:spacing w:before="37"/>
        <w:ind w:hanging="361"/>
      </w:pPr>
      <w:r>
        <w:t>Les connexions BUS RS485 entre contrôleurs et</w:t>
      </w:r>
      <w:r>
        <w:rPr>
          <w:spacing w:val="-2"/>
        </w:rPr>
        <w:t xml:space="preserve"> </w:t>
      </w:r>
      <w:r>
        <w:t>extensions.</w:t>
      </w:r>
    </w:p>
    <w:p w14:paraId="772BCEC7" w14:textId="77777777" w:rsidR="008A2367" w:rsidRDefault="008A2367">
      <w:pPr>
        <w:sectPr w:rsidR="008A2367" w:rsidSect="00AD1E85">
          <w:pgSz w:w="11910" w:h="16840"/>
          <w:pgMar w:top="2740" w:right="380" w:bottom="740" w:left="440" w:header="628" w:footer="542" w:gutter="0"/>
          <w:cols w:space="720"/>
        </w:sectPr>
      </w:pPr>
    </w:p>
    <w:p w14:paraId="66A8911E" w14:textId="77777777" w:rsidR="008A2367" w:rsidRDefault="008A2367">
      <w:pPr>
        <w:pStyle w:val="Corpsdetexte"/>
        <w:rPr>
          <w:sz w:val="20"/>
        </w:rPr>
      </w:pPr>
    </w:p>
    <w:p w14:paraId="6BD40A3B" w14:textId="77777777" w:rsidR="008A2367" w:rsidRDefault="00000000">
      <w:pPr>
        <w:pStyle w:val="Corpsdetexte"/>
        <w:ind w:left="182"/>
        <w:rPr>
          <w:sz w:val="20"/>
        </w:rPr>
      </w:pPr>
      <w:r>
        <w:rPr>
          <w:sz w:val="20"/>
        </w:rPr>
      </w:r>
      <w:r>
        <w:rPr>
          <w:sz w:val="20"/>
        </w:rPr>
        <w:pict w14:anchorId="3359381C">
          <v:group id="_x0000_s2307" style="width:508pt;height:306.7pt;mso-position-horizontal-relative:char;mso-position-vertical-relative:line" coordsize="10160,6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3" type="#_x0000_t75" style="position:absolute;left:1157;width:9003;height:6134">
              <v:imagedata r:id="rId16" o:title=""/>
            </v:shape>
            <v:rect id="_x0000_s2312" style="position:absolute;left:6619;top:428;width:2157;height:280" filled="f"/>
            <v:shape id="_x0000_s2311" style="position:absolute;left:1032;top:1687;width:6871;height:1953" coordorigin="1032,1687" coordsize="6871,1953" o:spt="100" adj="0,,0" path="m1935,3394r-21,-18l1832,3308r-13,54l1034,3183r-2,9l1817,3372r-12,53l1935,3394xm6621,1697r-2,-10l4512,2161r-12,-53l4396,2192r130,33l4515,2175r-1,-4l6621,1697xm6632,1710r-3,-9l4448,2523r-19,-52l4338,2570r133,14l4454,2539r-2,-7l6632,1710xm7903,3640r-10,-81l7887,3507r-46,30l6645,1716r-9,5l7833,3542r-46,31l7903,3640xe" fillcolor="#001f5f" stroked="f">
              <v:stroke joinstyle="round"/>
              <v:formulas/>
              <v:path arrowok="t" o:connecttype="segments"/>
            </v:shape>
            <v:shape id="_x0000_s2310" type="#_x0000_t202" style="position:absolute;left:6737;top:458;width:1945;height:224" filled="f" stroked="f">
              <v:textbox inset="0,0,0,0">
                <w:txbxContent>
                  <w:p w14:paraId="13EA8569" w14:textId="77777777" w:rsidR="008A2367" w:rsidRDefault="00000000">
                    <w:pPr>
                      <w:spacing w:line="224" w:lineRule="exact"/>
                      <w:rPr>
                        <w:b/>
                        <w:sz w:val="20"/>
                      </w:rPr>
                    </w:pPr>
                    <w:r>
                      <w:rPr>
                        <w:b/>
                        <w:sz w:val="20"/>
                      </w:rPr>
                      <w:t>REZ-DE-CHAUSSÉE</w:t>
                    </w:r>
                  </w:p>
                </w:txbxContent>
              </v:textbox>
            </v:shape>
            <v:shape id="_x0000_s2309" type="#_x0000_t202" style="position:absolute;left:10;top:2300;width:1152;height:874" filled="f" strokecolor="#001f5f" strokeweight="1pt">
              <v:textbox inset="0,0,0,0">
                <w:txbxContent>
                  <w:p w14:paraId="304639ED" w14:textId="77777777" w:rsidR="008A2367" w:rsidRDefault="00000000">
                    <w:pPr>
                      <w:spacing w:before="195"/>
                      <w:ind w:left="143" w:right="246"/>
                      <w:rPr>
                        <w:sz w:val="20"/>
                      </w:rPr>
                    </w:pPr>
                    <w:r>
                      <w:rPr>
                        <w:sz w:val="20"/>
                      </w:rPr>
                      <w:t>Porte d’entrée</w:t>
                    </w:r>
                  </w:p>
                </w:txbxContent>
              </v:textbox>
            </v:shape>
            <v:shape id="_x0000_s2308" type="#_x0000_t202" style="position:absolute;left:6253;top:1034;width:2246;height:731" filled="f" strokecolor="#2e528f" strokeweight="1pt">
              <v:textbox inset="0,0,0,0">
                <w:txbxContent>
                  <w:p w14:paraId="6C7E18C0" w14:textId="77777777" w:rsidR="008A2367" w:rsidRDefault="00000000">
                    <w:pPr>
                      <w:spacing w:before="123"/>
                      <w:ind w:left="278" w:right="260" w:firstLine="27"/>
                      <w:rPr>
                        <w:sz w:val="20"/>
                      </w:rPr>
                    </w:pPr>
                    <w:r>
                      <w:rPr>
                        <w:sz w:val="20"/>
                      </w:rPr>
                      <w:t>Issues de secours d’accès au parking</w:t>
                    </w:r>
                  </w:p>
                </w:txbxContent>
              </v:textbox>
            </v:shape>
            <w10:anchorlock/>
          </v:group>
        </w:pict>
      </w:r>
    </w:p>
    <w:p w14:paraId="40996D93" w14:textId="77777777" w:rsidR="008A2367" w:rsidRDefault="008A2367">
      <w:pPr>
        <w:pStyle w:val="Corpsdetexte"/>
        <w:rPr>
          <w:sz w:val="20"/>
        </w:rPr>
      </w:pPr>
    </w:p>
    <w:p w14:paraId="590D68DB" w14:textId="77777777" w:rsidR="008A2367" w:rsidRDefault="00000000">
      <w:pPr>
        <w:pStyle w:val="Corpsdetexte"/>
        <w:spacing w:before="6"/>
        <w:rPr>
          <w:sz w:val="12"/>
        </w:rPr>
      </w:pPr>
      <w:r>
        <w:pict w14:anchorId="00CA6836">
          <v:group id="_x0000_s2296" style="position:absolute;margin-left:61.65pt;margin-top:9.2pt;width:457.05pt;height:301.7pt;z-index:-251667968;mso-wrap-distance-left:0;mso-wrap-distance-right:0;mso-position-horizontal-relative:page" coordorigin="1233,184" coordsize="9141,6034">
            <v:shape id="_x0000_s2306" type="#_x0000_t75" style="position:absolute;left:1233;top:315;width:9141;height:5903">
              <v:imagedata r:id="rId17" o:title=""/>
            </v:shape>
            <v:rect id="_x0000_s2305" style="position:absolute;left:7001;top:405;width:2169;height:280" filled="f"/>
            <v:rect id="_x0000_s2304" style="position:absolute;left:7967;top:1167;width:1828;height:623" filled="f" strokeweight="1pt"/>
            <v:rect id="_x0000_s2303" style="position:absolute;left:5328;top:1178;width:2393;height:941" filled="f" strokeweight="2pt"/>
            <v:shape id="_x0000_s2302" style="position:absolute;left:3490;top:1780;width:6336;height:2377" coordorigin="3490,1781" coordsize="6336,2377" o:spt="100" adj="0,,0" path="m5357,1844r-16,-42l3608,2475r-17,-42l3490,2544r150,14l3627,2525r-3,-9l5357,1844xm9826,4157r-2,-89l9822,4006r-40,21l8583,1781r-40,21l9743,4048r-40,22l9826,4157xe" fillcolor="black" stroked="f">
              <v:stroke joinstyle="round"/>
              <v:formulas/>
              <v:path arrowok="t" o:connecttype="segments"/>
            </v:shape>
            <v:shape id="_x0000_s2301" style="position:absolute;left:3725;top:545;width:1309;height:1473" coordorigin="3725,545" coordsize="1309,1473" path="m5034,581r-17,-13l5012,545,3851,818r-10,-44l3725,871r147,35l3863,867r-1,-5l4958,604,3941,1898r-36,-28l3875,2018r137,-65l3999,1943r-23,-17l5034,581xe" fillcolor="black" stroked="f">
              <v:path arrowok="t"/>
            </v:shape>
            <v:shape id="_x0000_s2300" type="#_x0000_t202" style="position:absolute;left:7325;top:437;width:1543;height:224" filled="f" stroked="f">
              <v:textbox inset="0,0,0,0">
                <w:txbxContent>
                  <w:p w14:paraId="583E4EE0" w14:textId="77777777" w:rsidR="008A2367" w:rsidRDefault="00000000">
                    <w:pPr>
                      <w:spacing w:line="224" w:lineRule="exact"/>
                      <w:rPr>
                        <w:b/>
                        <w:sz w:val="20"/>
                      </w:rPr>
                    </w:pPr>
                    <w:r>
                      <w:rPr>
                        <w:b/>
                        <w:sz w:val="20"/>
                      </w:rPr>
                      <w:t>ÉTAGES 1-2-3-4</w:t>
                    </w:r>
                  </w:p>
                </w:txbxContent>
              </v:textbox>
            </v:shape>
            <v:shape id="_x0000_s2299" type="#_x0000_t202" style="position:absolute;left:5596;top:1424;width:1878;height:455" filled="f" stroked="f">
              <v:textbox inset="0,0,0,0">
                <w:txbxContent>
                  <w:p w14:paraId="5C60299B" w14:textId="77777777" w:rsidR="008A2367" w:rsidRDefault="00000000">
                    <w:pPr>
                      <w:ind w:left="495" w:right="2" w:hanging="496"/>
                      <w:rPr>
                        <w:sz w:val="20"/>
                      </w:rPr>
                    </w:pPr>
                    <w:r>
                      <w:rPr>
                        <w:sz w:val="20"/>
                      </w:rPr>
                      <w:t>Porte d’accès couloir de l’étage</w:t>
                    </w:r>
                  </w:p>
                </w:txbxContent>
              </v:textbox>
            </v:shape>
            <v:shape id="_x0000_s2298" type="#_x0000_t202" style="position:absolute;left:8126;top:1370;width:1533;height:224" filled="f" stroked="f">
              <v:textbox inset="0,0,0,0">
                <w:txbxContent>
                  <w:p w14:paraId="6E35E09F" w14:textId="77777777" w:rsidR="008A2367" w:rsidRDefault="00000000">
                    <w:pPr>
                      <w:spacing w:line="224" w:lineRule="exact"/>
                      <w:rPr>
                        <w:sz w:val="20"/>
                      </w:rPr>
                    </w:pPr>
                    <w:r>
                      <w:rPr>
                        <w:sz w:val="20"/>
                      </w:rPr>
                      <w:t>Issue de secours</w:t>
                    </w:r>
                  </w:p>
                </w:txbxContent>
              </v:textbox>
            </v:shape>
            <v:shape id="_x0000_s2297" type="#_x0000_t202" style="position:absolute;left:5019;top:203;width:1565;height:613" filled="f" strokeweight="2pt">
              <v:textbox inset="0,0,0,0">
                <w:txbxContent>
                  <w:p w14:paraId="5C2CEC83" w14:textId="77777777" w:rsidR="008A2367" w:rsidRDefault="00000000">
                    <w:pPr>
                      <w:spacing w:before="71"/>
                      <w:ind w:left="175" w:right="175"/>
                      <w:jc w:val="center"/>
                      <w:rPr>
                        <w:sz w:val="20"/>
                      </w:rPr>
                    </w:pPr>
                    <w:r>
                      <w:rPr>
                        <w:sz w:val="20"/>
                      </w:rPr>
                      <w:t>CHAMBRES</w:t>
                    </w:r>
                  </w:p>
                  <w:p w14:paraId="427A4A3C" w14:textId="77777777" w:rsidR="008A2367" w:rsidRDefault="00000000">
                    <w:pPr>
                      <w:ind w:left="175" w:right="175"/>
                      <w:jc w:val="center"/>
                      <w:rPr>
                        <w:sz w:val="20"/>
                      </w:rPr>
                    </w:pPr>
                    <w:r>
                      <w:rPr>
                        <w:sz w:val="20"/>
                      </w:rPr>
                      <w:t>1 et 2</w:t>
                    </w:r>
                  </w:p>
                </w:txbxContent>
              </v:textbox>
            </v:shape>
            <w10:wrap type="topAndBottom" anchorx="page"/>
          </v:group>
        </w:pict>
      </w:r>
    </w:p>
    <w:p w14:paraId="727C8C32" w14:textId="77777777" w:rsidR="008A2367" w:rsidRDefault="008A2367">
      <w:pPr>
        <w:rPr>
          <w:sz w:val="12"/>
        </w:rPr>
        <w:sectPr w:rsidR="008A2367" w:rsidSect="00AD1E85">
          <w:pgSz w:w="11910" w:h="16840"/>
          <w:pgMar w:top="2740" w:right="380" w:bottom="740" w:left="440" w:header="628" w:footer="542" w:gutter="0"/>
          <w:cols w:space="720"/>
        </w:sectPr>
      </w:pPr>
    </w:p>
    <w:p w14:paraId="2F1B56EC" w14:textId="77777777" w:rsidR="008A2367" w:rsidRDefault="008A2367">
      <w:pPr>
        <w:pStyle w:val="Corpsdetexte"/>
        <w:spacing w:before="10"/>
        <w:rPr>
          <w:sz w:val="11"/>
        </w:rPr>
      </w:pPr>
    </w:p>
    <w:p w14:paraId="46E25FD8" w14:textId="77777777" w:rsidR="008A2367" w:rsidRDefault="00000000">
      <w:pPr>
        <w:pStyle w:val="Titre3"/>
        <w:spacing w:before="92" w:line="276" w:lineRule="auto"/>
        <w:ind w:left="552" w:right="751"/>
      </w:pPr>
      <w:r>
        <w:t>On demande au technicien de participer à l’installation de ce nouveau système au premier étage.</w:t>
      </w:r>
    </w:p>
    <w:p w14:paraId="7583BF93" w14:textId="77777777" w:rsidR="008A2367" w:rsidRDefault="00000000">
      <w:pPr>
        <w:pStyle w:val="Corpsdetexte"/>
        <w:spacing w:before="211" w:line="276" w:lineRule="auto"/>
        <w:ind w:left="552" w:right="751"/>
      </w:pPr>
      <w:r>
        <w:pict w14:anchorId="700C9184">
          <v:rect id="_x0000_s2295" style="position:absolute;left:0;text-align:left;margin-left:49.65pt;margin-top:45.85pt;width:481.9pt;height:35.65pt;z-index:-251666944;mso-wrap-distance-left:0;mso-wrap-distance-right:0;mso-position-horizontal-relative:page" filled="f" strokeweight=".5pt">
            <w10:wrap type="topAndBottom" anchorx="page"/>
          </v:rect>
        </w:pict>
      </w:r>
      <w:r>
        <w:rPr>
          <w:b/>
        </w:rPr>
        <w:t xml:space="preserve">Question 1 - Indiquer, </w:t>
      </w:r>
      <w:r>
        <w:t>avec l’aide du synoptique, le nombre d’ATRIUM A22 à installer au premier étage. (Cf. ANNEXE N° 1).</w:t>
      </w:r>
    </w:p>
    <w:p w14:paraId="5A597000" w14:textId="77777777" w:rsidR="008A2367" w:rsidRDefault="00000000">
      <w:pPr>
        <w:pStyle w:val="Titre3"/>
        <w:spacing w:before="72"/>
        <w:ind w:left="552"/>
      </w:pPr>
      <w:r>
        <w:t>Le technicien commence par la configuration des cavaliers sur les contrôleurs A22.</w:t>
      </w:r>
    </w:p>
    <w:p w14:paraId="342A84BF" w14:textId="77777777" w:rsidR="008A2367" w:rsidRDefault="00000000">
      <w:pPr>
        <w:pStyle w:val="Corpsdetexte"/>
        <w:spacing w:before="156" w:line="276" w:lineRule="auto"/>
        <w:ind w:left="552" w:right="751"/>
      </w:pPr>
      <w:r>
        <w:pict w14:anchorId="2D37741C">
          <v:shape id="_x0000_s2294" type="#_x0000_t202" style="position:absolute;left:0;text-align:left;margin-left:49.6pt;margin-top:43.3pt;width:3.1pt;height:12.3pt;z-index:-251677184;mso-position-horizontal-relative:page" filled="f" stroked="f">
            <v:textbox inset="0,0,0,0">
              <w:txbxContent>
                <w:p w14:paraId="62D21ACC" w14:textId="77777777" w:rsidR="008A2367" w:rsidRDefault="00000000">
                  <w:pPr>
                    <w:pStyle w:val="Corpsdetexte"/>
                    <w:spacing w:line="245" w:lineRule="exact"/>
                  </w:pPr>
                  <w:r>
                    <w:rPr>
                      <w:w w:val="99"/>
                    </w:rPr>
                    <w:t>.</w:t>
                  </w:r>
                </w:p>
              </w:txbxContent>
            </v:textbox>
            <w10:wrap anchorx="page"/>
          </v:shape>
        </w:pict>
      </w:r>
      <w:r>
        <w:rPr>
          <w:b/>
        </w:rPr>
        <w:t xml:space="preserve">Question 2 - Entourer </w:t>
      </w:r>
      <w:r>
        <w:t>sur la carte électronique ci-dessous, le cavalier permettant de configurer l’ATRIUM A22 en contrôleur ou extension (Cf. ANNEXE N° 4).</w:t>
      </w:r>
    </w:p>
    <w:p w14:paraId="5E335792" w14:textId="77777777" w:rsidR="008A2367" w:rsidRDefault="00000000">
      <w:pPr>
        <w:pStyle w:val="Corpsdetexte"/>
        <w:spacing w:before="3"/>
        <w:rPr>
          <w:sz w:val="13"/>
        </w:rPr>
      </w:pPr>
      <w:r>
        <w:pict w14:anchorId="436E1EA1">
          <v:group id="_x0000_s2290" style="position:absolute;margin-left:49.35pt;margin-top:9.6pt;width:482.4pt;height:96.5pt;z-index:-251665920;mso-wrap-distance-left:0;mso-wrap-distance-right:0;mso-position-horizontal-relative:page" coordorigin="987,192" coordsize="9648,1930">
            <v:rect id="_x0000_s2293" style="position:absolute;left:992;top:196;width:9638;height:1920" stroked="f"/>
            <v:rect id="_x0000_s2292" style="position:absolute;left:992;top:196;width:9638;height:1920" filled="f" strokeweight=".5pt"/>
            <v:shape id="_x0000_s2291" type="#_x0000_t75" style="position:absolute;left:1354;top:273;width:9026;height:1740">
              <v:imagedata r:id="rId18" o:title=""/>
            </v:shape>
            <w10:wrap type="topAndBottom" anchorx="page"/>
          </v:group>
        </w:pict>
      </w:r>
    </w:p>
    <w:p w14:paraId="72B3611D" w14:textId="77777777" w:rsidR="008A2367" w:rsidRDefault="008A2367">
      <w:pPr>
        <w:pStyle w:val="Corpsdetexte"/>
        <w:spacing w:before="6"/>
        <w:rPr>
          <w:sz w:val="20"/>
        </w:rPr>
      </w:pPr>
    </w:p>
    <w:p w14:paraId="66A19702" w14:textId="77777777" w:rsidR="008A2367" w:rsidRDefault="00000000">
      <w:pPr>
        <w:pStyle w:val="Corpsdetexte"/>
        <w:spacing w:before="1" w:line="276" w:lineRule="auto"/>
        <w:ind w:left="552" w:right="751"/>
      </w:pPr>
      <w:r>
        <w:pict w14:anchorId="7299D2C3">
          <v:shape id="_x0000_s2289" type="#_x0000_t202" style="position:absolute;left:0;text-align:left;margin-left:49.6pt;margin-top:35.55pt;width:3.1pt;height:12.3pt;z-index:-251676160;mso-position-horizontal-relative:page" filled="f" stroked="f">
            <v:textbox inset="0,0,0,0">
              <w:txbxContent>
                <w:p w14:paraId="06DBFB20" w14:textId="77777777" w:rsidR="008A2367" w:rsidRDefault="00000000">
                  <w:pPr>
                    <w:pStyle w:val="Corpsdetexte"/>
                    <w:spacing w:line="245" w:lineRule="exact"/>
                  </w:pPr>
                  <w:r>
                    <w:rPr>
                      <w:w w:val="99"/>
                    </w:rPr>
                    <w:t>.</w:t>
                  </w:r>
                </w:p>
              </w:txbxContent>
            </v:textbox>
            <w10:wrap anchorx="page"/>
          </v:shape>
        </w:pict>
      </w:r>
      <w:r>
        <w:rPr>
          <w:b/>
        </w:rPr>
        <w:t xml:space="preserve">Question 3 - Cocher </w:t>
      </w:r>
      <w:r>
        <w:t>ci-dessous le paramétrage du cavalier pour qu’un module ATRIUM A22 soit configuré comme contrôleur ou extension.</w:t>
      </w:r>
    </w:p>
    <w:p w14:paraId="602B2322" w14:textId="77777777" w:rsidR="008A2367" w:rsidRDefault="00000000">
      <w:pPr>
        <w:pStyle w:val="Corpsdetexte"/>
        <w:spacing w:before="8"/>
        <w:rPr>
          <w:sz w:val="14"/>
        </w:rPr>
      </w:pPr>
      <w:r>
        <w:pict w14:anchorId="12377F99">
          <v:group id="_x0000_s2274" style="position:absolute;margin-left:49.4pt;margin-top:10.4pt;width:482.4pt;height:70.35pt;z-index:-251664896;mso-wrap-distance-left:0;mso-wrap-distance-right:0;mso-position-horizontal-relative:page" coordorigin="988,208" coordsize="9648,1407">
            <v:rect id="_x0000_s2288" style="position:absolute;left:993;top:213;width:9638;height:1397" stroked="f"/>
            <v:rect id="_x0000_s2287" style="position:absolute;left:993;top:213;width:9638;height:1397" filled="f" strokeweight=".5pt"/>
            <v:shape id="_x0000_s2286" type="#_x0000_t75" style="position:absolute;left:4712;top:452;width:372;height:372">
              <v:imagedata r:id="rId19" o:title=""/>
            </v:shape>
            <v:shape id="_x0000_s2285" type="#_x0000_t75" style="position:absolute;left:6372;top:300;width:777;height:721">
              <v:imagedata r:id="rId20" o:title=""/>
            </v:shape>
            <v:shape id="_x0000_s2284" type="#_x0000_t75" style="position:absolute;left:3939;top:400;width:618;height:535">
              <v:imagedata r:id="rId21" o:title=""/>
            </v:shape>
            <v:shape id="_x0000_s2283" type="#_x0000_t75" style="position:absolute;left:7299;top:494;width:372;height:372">
              <v:imagedata r:id="rId22" o:title=""/>
            </v:shape>
            <v:shape id="_x0000_s2282" type="#_x0000_t75" style="position:absolute;left:3948;top:1022;width:618;height:535">
              <v:imagedata r:id="rId21" o:title=""/>
            </v:shape>
            <v:shape id="_x0000_s2281" type="#_x0000_t75" style="position:absolute;left:6360;top:891;width:776;height:665">
              <v:imagedata r:id="rId23" o:title=""/>
            </v:shape>
            <v:shape id="_x0000_s2280" type="#_x0000_t75" style="position:absolute;left:4703;top:1077;width:372;height:372">
              <v:imagedata r:id="rId24" o:title=""/>
            </v:shape>
            <v:shape id="_x0000_s2279" type="#_x0000_t75" style="position:absolute;left:7293;top:1080;width:372;height:372">
              <v:imagedata r:id="rId25" o:title=""/>
            </v:shape>
            <v:shape id="_x0000_s2278" type="#_x0000_t202" style="position:absolute;left:1142;top:525;width:2544;height:224" filled="f" stroked="f">
              <v:textbox inset="0,0,0,0">
                <w:txbxContent>
                  <w:p w14:paraId="184A38C2" w14:textId="77777777" w:rsidR="008A2367" w:rsidRDefault="00000000">
                    <w:pPr>
                      <w:spacing w:line="224" w:lineRule="exact"/>
                      <w:rPr>
                        <w:sz w:val="20"/>
                      </w:rPr>
                    </w:pPr>
                    <w:r>
                      <w:rPr>
                        <w:sz w:val="20"/>
                      </w:rPr>
                      <w:t>Configuration en contrôleur :</w:t>
                    </w:r>
                  </w:p>
                </w:txbxContent>
              </v:textbox>
            </v:shape>
            <v:shape id="_x0000_s2277" type="#_x0000_t202" style="position:absolute;left:5609;top:525;width:243;height:224" filled="f" stroked="f">
              <v:textbox inset="0,0,0,0">
                <w:txbxContent>
                  <w:p w14:paraId="55FFBFDC" w14:textId="77777777" w:rsidR="008A2367" w:rsidRDefault="00000000">
                    <w:pPr>
                      <w:spacing w:line="224" w:lineRule="exact"/>
                      <w:rPr>
                        <w:sz w:val="20"/>
                      </w:rPr>
                    </w:pPr>
                    <w:proofErr w:type="gramStart"/>
                    <w:r>
                      <w:rPr>
                        <w:sz w:val="20"/>
                      </w:rPr>
                      <w:t>ou</w:t>
                    </w:r>
                    <w:proofErr w:type="gramEnd"/>
                  </w:p>
                </w:txbxContent>
              </v:textbox>
            </v:shape>
            <v:shape id="_x0000_s2276" type="#_x0000_t202" style="position:absolute;left:1142;top:1215;width:2510;height:224" filled="f" stroked="f">
              <v:textbox inset="0,0,0,0">
                <w:txbxContent>
                  <w:p w14:paraId="1E0F753D" w14:textId="77777777" w:rsidR="008A2367" w:rsidRDefault="00000000">
                    <w:pPr>
                      <w:spacing w:line="224" w:lineRule="exact"/>
                      <w:rPr>
                        <w:sz w:val="20"/>
                      </w:rPr>
                    </w:pPr>
                    <w:r>
                      <w:rPr>
                        <w:sz w:val="20"/>
                      </w:rPr>
                      <w:t>Configuration en extension :</w:t>
                    </w:r>
                  </w:p>
                </w:txbxContent>
              </v:textbox>
            </v:shape>
            <v:shape id="_x0000_s2275" type="#_x0000_t202" style="position:absolute;left:5611;top:1215;width:244;height:224" filled="f" stroked="f">
              <v:textbox inset="0,0,0,0">
                <w:txbxContent>
                  <w:p w14:paraId="01CF50DE" w14:textId="77777777" w:rsidR="008A2367" w:rsidRDefault="00000000">
                    <w:pPr>
                      <w:spacing w:line="224" w:lineRule="exact"/>
                      <w:rPr>
                        <w:sz w:val="20"/>
                      </w:rPr>
                    </w:pPr>
                    <w:proofErr w:type="gramStart"/>
                    <w:r>
                      <w:rPr>
                        <w:sz w:val="20"/>
                      </w:rPr>
                      <w:t>ou</w:t>
                    </w:r>
                    <w:proofErr w:type="gramEnd"/>
                  </w:p>
                </w:txbxContent>
              </v:textbox>
            </v:shape>
            <w10:wrap type="topAndBottom" anchorx="page"/>
          </v:group>
        </w:pict>
      </w:r>
    </w:p>
    <w:p w14:paraId="71EFAF68" w14:textId="77777777" w:rsidR="008A2367" w:rsidRDefault="008A2367">
      <w:pPr>
        <w:pStyle w:val="Corpsdetexte"/>
        <w:spacing w:before="9"/>
        <w:rPr>
          <w:sz w:val="20"/>
        </w:rPr>
      </w:pPr>
    </w:p>
    <w:p w14:paraId="132923BE" w14:textId="77777777" w:rsidR="008A2367" w:rsidRDefault="00000000">
      <w:pPr>
        <w:pStyle w:val="Titre3"/>
        <w:spacing w:before="1" w:line="276" w:lineRule="auto"/>
        <w:ind w:left="552" w:right="751"/>
      </w:pPr>
      <w:r>
        <w:t>Les ventouses électromagnétiques des portes d’accès à installer sont des ventouses à rupture.</w:t>
      </w:r>
    </w:p>
    <w:p w14:paraId="2C4CE659" w14:textId="77777777" w:rsidR="008A2367" w:rsidRDefault="00000000">
      <w:pPr>
        <w:pStyle w:val="Corpsdetexte"/>
        <w:spacing w:before="119" w:line="276" w:lineRule="auto"/>
        <w:ind w:left="552" w:right="751"/>
      </w:pPr>
      <w:r>
        <w:pict w14:anchorId="7626D4B0">
          <v:group id="_x0000_s2271" style="position:absolute;left:0;text-align:left;margin-left:49.4pt;margin-top:39.45pt;width:479.55pt;height:53.05pt;z-index:-251663872;mso-wrap-distance-left:0;mso-wrap-distance-right:0;mso-position-horizontal-relative:page" coordorigin="988,789" coordsize="9591,1061">
            <v:shape id="_x0000_s2273" type="#_x0000_t75" style="position:absolute;left:4969;top:952;width:1085;height:749">
              <v:imagedata r:id="rId26" o:title=""/>
            </v:shape>
            <v:shape id="_x0000_s2272" type="#_x0000_t202" style="position:absolute;left:993;top:793;width:9581;height:1051" filled="f" strokeweight=".5pt">
              <v:textbox inset="0,0,0,0">
                <w:txbxContent>
                  <w:p w14:paraId="79C06A65" w14:textId="77777777" w:rsidR="008A2367" w:rsidRDefault="008A2367">
                    <w:pPr>
                      <w:rPr>
                        <w:sz w:val="26"/>
                      </w:rPr>
                    </w:pPr>
                  </w:p>
                  <w:p w14:paraId="65BEAE40" w14:textId="77777777" w:rsidR="008A2367" w:rsidRDefault="008A2367">
                    <w:pPr>
                      <w:spacing w:before="7"/>
                      <w:rPr>
                        <w:sz w:val="26"/>
                      </w:rPr>
                    </w:pPr>
                  </w:p>
                  <w:p w14:paraId="5F2FAAD5" w14:textId="77777777" w:rsidR="008A2367" w:rsidRDefault="00000000">
                    <w:pPr>
                      <w:tabs>
                        <w:tab w:val="left" w:pos="3534"/>
                        <w:tab w:val="left" w:pos="5128"/>
                      </w:tabs>
                      <w:ind w:left="2478"/>
                      <w:rPr>
                        <w:sz w:val="20"/>
                      </w:rPr>
                    </w:pPr>
                    <w:r>
                      <w:rPr>
                        <w:sz w:val="20"/>
                      </w:rPr>
                      <w:t>LOCK1</w:t>
                    </w:r>
                    <w:r>
                      <w:rPr>
                        <w:sz w:val="20"/>
                      </w:rPr>
                      <w:tab/>
                    </w:r>
                    <w:r>
                      <w:rPr>
                        <w:position w:val="-2"/>
                        <w:sz w:val="20"/>
                      </w:rPr>
                      <w:t>12V</w:t>
                    </w:r>
                    <w:r>
                      <w:rPr>
                        <w:position w:val="-2"/>
                        <w:sz w:val="20"/>
                      </w:rPr>
                      <w:tab/>
                    </w:r>
                    <w:r>
                      <w:rPr>
                        <w:position w:val="-1"/>
                        <w:sz w:val="20"/>
                      </w:rPr>
                      <w:t>0V</w:t>
                    </w:r>
                  </w:p>
                </w:txbxContent>
              </v:textbox>
            </v:shape>
            <w10:wrap type="topAndBottom" anchorx="page"/>
          </v:group>
        </w:pict>
      </w:r>
      <w:r>
        <w:rPr>
          <w:b/>
        </w:rPr>
        <w:t xml:space="preserve">Question 4 - Dessiner </w:t>
      </w:r>
      <w:r>
        <w:t>le positionnement du cavalier LOCK1 sur l’A22/CT pour un fonctionnement correct de la ventouse sur la porte d’accès couloir (Cf. ANNEXE N° 4).</w:t>
      </w:r>
    </w:p>
    <w:p w14:paraId="1D2DB243" w14:textId="77777777" w:rsidR="008A2367" w:rsidRDefault="008A2367">
      <w:pPr>
        <w:pStyle w:val="Corpsdetexte"/>
        <w:spacing w:before="9"/>
        <w:rPr>
          <w:sz w:val="18"/>
        </w:rPr>
      </w:pPr>
    </w:p>
    <w:p w14:paraId="7D1C6437" w14:textId="77777777" w:rsidR="008A2367" w:rsidRDefault="00000000">
      <w:pPr>
        <w:pStyle w:val="Titre3"/>
        <w:spacing w:before="1"/>
        <w:ind w:left="552"/>
      </w:pPr>
      <w:r>
        <w:t>Les gâches électriques des chambres 1 et 2 à installer sont de type à émission.</w:t>
      </w:r>
    </w:p>
    <w:p w14:paraId="453D94CE" w14:textId="77777777" w:rsidR="008A2367" w:rsidRDefault="00000000">
      <w:pPr>
        <w:pStyle w:val="Corpsdetexte"/>
        <w:spacing w:before="157" w:line="276" w:lineRule="auto"/>
        <w:ind w:left="552" w:right="751"/>
      </w:pPr>
      <w:r>
        <w:pict w14:anchorId="4ABA6869">
          <v:group id="_x0000_s2268" style="position:absolute;left:0;text-align:left;margin-left:49.4pt;margin-top:40.55pt;width:479.55pt;height:49.95pt;z-index:-251662848;mso-wrap-distance-left:0;mso-wrap-distance-right:0;mso-position-horizontal-relative:page" coordorigin="988,811" coordsize="9591,999">
            <v:shape id="_x0000_s2270" type="#_x0000_t75" style="position:absolute;left:6566;top:924;width:1085;height:749">
              <v:imagedata r:id="rId26" o:title=""/>
            </v:shape>
            <v:shape id="_x0000_s2269" type="#_x0000_t202" style="position:absolute;left:993;top:815;width:9581;height:989" filled="f" strokeweight=".5pt">
              <v:textbox inset="0,0,0,0">
                <w:txbxContent>
                  <w:p w14:paraId="67846777" w14:textId="77777777" w:rsidR="008A2367" w:rsidRDefault="00000000">
                    <w:pPr>
                      <w:tabs>
                        <w:tab w:val="left" w:pos="1929"/>
                      </w:tabs>
                      <w:spacing w:before="105"/>
                      <w:ind w:left="1002"/>
                      <w:rPr>
                        <w:sz w:val="20"/>
                      </w:rPr>
                    </w:pPr>
                    <w:r>
                      <w:rPr>
                        <w:position w:val="2"/>
                        <w:sz w:val="20"/>
                      </w:rPr>
                      <w:t>LOCK1</w:t>
                    </w:r>
                    <w:r>
                      <w:rPr>
                        <w:position w:val="2"/>
                        <w:sz w:val="20"/>
                      </w:rPr>
                      <w:tab/>
                    </w:r>
                    <w:r>
                      <w:rPr>
                        <w:noProof/>
                        <w:position w:val="-8"/>
                        <w:sz w:val="20"/>
                      </w:rPr>
                      <w:drawing>
                        <wp:inline distT="0" distB="0" distL="0" distR="0" wp14:anchorId="274A2B60" wp14:editId="636ED079">
                          <wp:extent cx="689575" cy="476059"/>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7" cstate="print"/>
                                  <a:stretch>
                                    <a:fillRect/>
                                  </a:stretch>
                                </pic:blipFill>
                                <pic:spPr>
                                  <a:xfrm>
                                    <a:off x="0" y="0"/>
                                    <a:ext cx="689575" cy="476059"/>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sz w:val="20"/>
                      </w:rPr>
                      <w:t>LOCK2</w:t>
                    </w:r>
                  </w:p>
                </w:txbxContent>
              </v:textbox>
            </v:shape>
            <w10:wrap type="topAndBottom" anchorx="page"/>
          </v:group>
        </w:pict>
      </w:r>
      <w:r>
        <w:rPr>
          <w:b/>
        </w:rPr>
        <w:t xml:space="preserve">Question 5 - Dessiner </w:t>
      </w:r>
      <w:r>
        <w:t>le positionnement du cavalier LOCK1 et LOCK2 pour le bon fonctionnement des gâches sur A22/EXT (Cf. ANNEXE N° 4).</w:t>
      </w:r>
    </w:p>
    <w:p w14:paraId="6682825E" w14:textId="77777777" w:rsidR="008A2367" w:rsidRDefault="008A2367">
      <w:pPr>
        <w:spacing w:line="276" w:lineRule="auto"/>
        <w:sectPr w:rsidR="008A2367" w:rsidSect="00AD1E85">
          <w:pgSz w:w="11910" w:h="16840"/>
          <w:pgMar w:top="2740" w:right="380" w:bottom="740" w:left="440" w:header="628" w:footer="542" w:gutter="0"/>
          <w:cols w:space="720"/>
        </w:sectPr>
      </w:pPr>
    </w:p>
    <w:p w14:paraId="37D040B1" w14:textId="77777777" w:rsidR="008A2367" w:rsidRDefault="008A2367">
      <w:pPr>
        <w:pStyle w:val="Corpsdetexte"/>
        <w:spacing w:before="10"/>
        <w:rPr>
          <w:sz w:val="11"/>
        </w:rPr>
      </w:pPr>
    </w:p>
    <w:p w14:paraId="4B4E9965" w14:textId="77777777" w:rsidR="008A2367" w:rsidRDefault="00000000">
      <w:pPr>
        <w:pStyle w:val="Titre3"/>
        <w:spacing w:before="92" w:line="276" w:lineRule="auto"/>
        <w:ind w:left="552" w:right="753"/>
        <w:jc w:val="both"/>
      </w:pPr>
      <w:r>
        <w:t>Le</w:t>
      </w:r>
      <w:r>
        <w:rPr>
          <w:spacing w:val="-5"/>
        </w:rPr>
        <w:t xml:space="preserve"> </w:t>
      </w:r>
      <w:r>
        <w:t>technicien</w:t>
      </w:r>
      <w:r>
        <w:rPr>
          <w:spacing w:val="-5"/>
        </w:rPr>
        <w:t xml:space="preserve"> </w:t>
      </w:r>
      <w:r>
        <w:t>réalise</w:t>
      </w:r>
      <w:r>
        <w:rPr>
          <w:spacing w:val="-2"/>
        </w:rPr>
        <w:t xml:space="preserve"> </w:t>
      </w:r>
      <w:r>
        <w:t>maintenant</w:t>
      </w:r>
      <w:r>
        <w:rPr>
          <w:spacing w:val="-5"/>
        </w:rPr>
        <w:t xml:space="preserve"> </w:t>
      </w:r>
      <w:r>
        <w:t>le</w:t>
      </w:r>
      <w:r>
        <w:rPr>
          <w:spacing w:val="-5"/>
        </w:rPr>
        <w:t xml:space="preserve"> </w:t>
      </w:r>
      <w:r>
        <w:t>câblage</w:t>
      </w:r>
      <w:r>
        <w:rPr>
          <w:spacing w:val="-4"/>
        </w:rPr>
        <w:t xml:space="preserve"> </w:t>
      </w:r>
      <w:r>
        <w:t>du</w:t>
      </w:r>
      <w:r>
        <w:rPr>
          <w:spacing w:val="-4"/>
        </w:rPr>
        <w:t xml:space="preserve"> </w:t>
      </w:r>
      <w:r>
        <w:t>contrôleur</w:t>
      </w:r>
      <w:r>
        <w:rPr>
          <w:spacing w:val="-5"/>
        </w:rPr>
        <w:t xml:space="preserve"> </w:t>
      </w:r>
      <w:r>
        <w:t>A22/CT</w:t>
      </w:r>
      <w:r>
        <w:rPr>
          <w:spacing w:val="-2"/>
        </w:rPr>
        <w:t xml:space="preserve"> </w:t>
      </w:r>
      <w:r>
        <w:t>de</w:t>
      </w:r>
      <w:r>
        <w:rPr>
          <w:spacing w:val="-4"/>
        </w:rPr>
        <w:t xml:space="preserve"> </w:t>
      </w:r>
      <w:r>
        <w:t>l’étage</w:t>
      </w:r>
      <w:r>
        <w:rPr>
          <w:spacing w:val="-4"/>
        </w:rPr>
        <w:t xml:space="preserve"> </w:t>
      </w:r>
      <w:r>
        <w:t>1</w:t>
      </w:r>
      <w:r>
        <w:rPr>
          <w:spacing w:val="-6"/>
        </w:rPr>
        <w:t xml:space="preserve"> </w:t>
      </w:r>
      <w:r>
        <w:t>et</w:t>
      </w:r>
      <w:r>
        <w:rPr>
          <w:spacing w:val="-5"/>
        </w:rPr>
        <w:t xml:space="preserve"> </w:t>
      </w:r>
      <w:r>
        <w:t>du</w:t>
      </w:r>
      <w:r>
        <w:rPr>
          <w:spacing w:val="-5"/>
        </w:rPr>
        <w:t xml:space="preserve"> </w:t>
      </w:r>
      <w:r>
        <w:t>contrôleur A22/EX des chambres 1 et 2 (CH1 et</w:t>
      </w:r>
      <w:r>
        <w:rPr>
          <w:spacing w:val="-4"/>
        </w:rPr>
        <w:t xml:space="preserve"> </w:t>
      </w:r>
      <w:r>
        <w:t>CH2).</w:t>
      </w:r>
    </w:p>
    <w:p w14:paraId="215FA264" w14:textId="77777777" w:rsidR="008A2367" w:rsidRDefault="008A2367">
      <w:pPr>
        <w:pStyle w:val="Corpsdetexte"/>
        <w:spacing w:before="2"/>
        <w:rPr>
          <w:b/>
          <w:sz w:val="25"/>
        </w:rPr>
      </w:pPr>
    </w:p>
    <w:p w14:paraId="6CE5A2FA" w14:textId="77777777" w:rsidR="008A2367" w:rsidRDefault="00000000">
      <w:pPr>
        <w:ind w:left="552"/>
        <w:jc w:val="both"/>
      </w:pPr>
      <w:r>
        <w:rPr>
          <w:b/>
        </w:rPr>
        <w:t xml:space="preserve">Question 6 - Compléter </w:t>
      </w:r>
      <w:r>
        <w:t xml:space="preserve">le document réponse </w:t>
      </w:r>
      <w:r>
        <w:rPr>
          <w:b/>
        </w:rPr>
        <w:t xml:space="preserve">DR1 </w:t>
      </w:r>
      <w:r>
        <w:t>afin de câbler :</w:t>
      </w:r>
    </w:p>
    <w:p w14:paraId="40AA4A0E" w14:textId="77777777" w:rsidR="008A2367" w:rsidRDefault="008A2367">
      <w:pPr>
        <w:pStyle w:val="Corpsdetexte"/>
        <w:spacing w:before="5"/>
        <w:rPr>
          <w:sz w:val="26"/>
        </w:rPr>
      </w:pPr>
    </w:p>
    <w:p w14:paraId="5FE7D107" w14:textId="77777777" w:rsidR="008A2367" w:rsidRDefault="00000000">
      <w:pPr>
        <w:pStyle w:val="Paragraphedeliste"/>
        <w:numPr>
          <w:ilvl w:val="0"/>
          <w:numId w:val="4"/>
        </w:numPr>
        <w:tabs>
          <w:tab w:val="left" w:pos="1272"/>
          <w:tab w:val="left" w:pos="1273"/>
        </w:tabs>
        <w:spacing w:line="252" w:lineRule="exact"/>
        <w:ind w:hanging="361"/>
      </w:pPr>
      <w:proofErr w:type="gramStart"/>
      <w:r>
        <w:t>le</w:t>
      </w:r>
      <w:proofErr w:type="gramEnd"/>
      <w:r>
        <w:t xml:space="preserve"> bus RS485 reliant l’A22/CT et l’A22/EX (Cf. ANNEXE N°3)</w:t>
      </w:r>
      <w:r>
        <w:rPr>
          <w:spacing w:val="-5"/>
        </w:rPr>
        <w:t xml:space="preserve"> </w:t>
      </w:r>
      <w:r>
        <w:t>;</w:t>
      </w:r>
    </w:p>
    <w:p w14:paraId="5B4AE07E" w14:textId="77777777" w:rsidR="008A2367" w:rsidRDefault="00000000">
      <w:pPr>
        <w:pStyle w:val="Paragraphedeliste"/>
        <w:numPr>
          <w:ilvl w:val="0"/>
          <w:numId w:val="4"/>
        </w:numPr>
        <w:tabs>
          <w:tab w:val="left" w:pos="1272"/>
          <w:tab w:val="left" w:pos="1273"/>
        </w:tabs>
        <w:spacing w:line="252" w:lineRule="exact"/>
        <w:ind w:hanging="361"/>
      </w:pPr>
      <w:proofErr w:type="gramStart"/>
      <w:r>
        <w:t>le</w:t>
      </w:r>
      <w:proofErr w:type="gramEnd"/>
      <w:r>
        <w:t xml:space="preserve"> lecteur de badge pour l’accès à l’étage (Cf. ANNEXE N°5 et N°6)</w:t>
      </w:r>
      <w:r>
        <w:rPr>
          <w:spacing w:val="-7"/>
        </w:rPr>
        <w:t xml:space="preserve"> </w:t>
      </w:r>
      <w:r>
        <w:t>;</w:t>
      </w:r>
    </w:p>
    <w:p w14:paraId="629331A4" w14:textId="77777777" w:rsidR="008A2367" w:rsidRDefault="00000000">
      <w:pPr>
        <w:pStyle w:val="Paragraphedeliste"/>
        <w:numPr>
          <w:ilvl w:val="0"/>
          <w:numId w:val="4"/>
        </w:numPr>
        <w:tabs>
          <w:tab w:val="left" w:pos="1272"/>
          <w:tab w:val="left" w:pos="1273"/>
        </w:tabs>
        <w:spacing w:before="38" w:line="276" w:lineRule="auto"/>
        <w:ind w:right="754"/>
      </w:pPr>
      <w:proofErr w:type="gramStart"/>
      <w:r>
        <w:t>la</w:t>
      </w:r>
      <w:proofErr w:type="gramEnd"/>
      <w:r>
        <w:t xml:space="preserve"> ventouse à rupture de la porte d’accès à l’étage avec alimentation externe (Cf ANNEXE N°7),</w:t>
      </w:r>
    </w:p>
    <w:p w14:paraId="43E441AF" w14:textId="77777777" w:rsidR="008A2367" w:rsidRDefault="00000000">
      <w:pPr>
        <w:pStyle w:val="Paragraphedeliste"/>
        <w:numPr>
          <w:ilvl w:val="0"/>
          <w:numId w:val="4"/>
        </w:numPr>
        <w:tabs>
          <w:tab w:val="left" w:pos="1272"/>
          <w:tab w:val="left" w:pos="1273"/>
        </w:tabs>
        <w:ind w:hanging="361"/>
      </w:pPr>
      <w:proofErr w:type="gramStart"/>
      <w:r>
        <w:t>les</w:t>
      </w:r>
      <w:proofErr w:type="gramEnd"/>
      <w:r>
        <w:t xml:space="preserve"> gâches de porte, avec alimentation intégrée, des chambres 1 et 2 (Cf. ANNEXE</w:t>
      </w:r>
      <w:r>
        <w:rPr>
          <w:spacing w:val="-10"/>
        </w:rPr>
        <w:t xml:space="preserve"> </w:t>
      </w:r>
      <w:r>
        <w:t>N°7).</w:t>
      </w:r>
    </w:p>
    <w:p w14:paraId="26B8C000" w14:textId="77777777" w:rsidR="008A2367" w:rsidRDefault="008A2367">
      <w:pPr>
        <w:pStyle w:val="Corpsdetexte"/>
        <w:rPr>
          <w:sz w:val="24"/>
        </w:rPr>
      </w:pPr>
    </w:p>
    <w:p w14:paraId="18AA8948" w14:textId="77777777" w:rsidR="008A2367" w:rsidRDefault="00000000">
      <w:pPr>
        <w:pStyle w:val="Titre3"/>
        <w:spacing w:before="148" w:line="276" w:lineRule="auto"/>
        <w:ind w:left="552" w:right="753"/>
        <w:jc w:val="both"/>
      </w:pPr>
      <w:r>
        <w:t>Le contrôleur maître A22/M est paramétré avec l’adresse IP 192.168.1.20. Pour configurer l’installation le technicien dispose d’un pc portable avec le logiciel ATRIUM. Afin de communiquer entre la centrale et l’ordinateur, il doit effectuer les réglages de la carte réseau.</w:t>
      </w:r>
    </w:p>
    <w:p w14:paraId="61615B5B" w14:textId="77777777" w:rsidR="008A2367" w:rsidRDefault="008A2367">
      <w:pPr>
        <w:pStyle w:val="Corpsdetexte"/>
        <w:rPr>
          <w:b/>
          <w:sz w:val="24"/>
        </w:rPr>
      </w:pPr>
    </w:p>
    <w:p w14:paraId="6EFAA7D8" w14:textId="77777777" w:rsidR="008A2367" w:rsidRDefault="008A2367">
      <w:pPr>
        <w:pStyle w:val="Corpsdetexte"/>
        <w:rPr>
          <w:b/>
        </w:rPr>
      </w:pPr>
    </w:p>
    <w:p w14:paraId="2105F7FD" w14:textId="77777777" w:rsidR="008A2367" w:rsidRDefault="00000000">
      <w:pPr>
        <w:pStyle w:val="Corpsdetexte"/>
        <w:spacing w:before="1" w:line="276" w:lineRule="auto"/>
        <w:ind w:left="552" w:right="754"/>
        <w:jc w:val="both"/>
      </w:pPr>
      <w:r>
        <w:pict w14:anchorId="6C446360">
          <v:group id="_x0000_s2265" style="position:absolute;left:0;text-align:left;margin-left:96.8pt;margin-top:34.55pt;width:387.2pt;height:117pt;z-index:-251661824;mso-wrap-distance-left:0;mso-wrap-distance-right:0;mso-position-horizontal-relative:page" coordorigin="1936,691" coordsize="7744,2340">
            <v:shape id="_x0000_s2267" type="#_x0000_t75" style="position:absolute;left:3285;top:773;width:5154;height:2176">
              <v:imagedata r:id="rId28" o:title=""/>
            </v:shape>
            <v:shape id="_x0000_s2266" type="#_x0000_t202" style="position:absolute;left:1941;top:695;width:7734;height:2330" filled="f" strokeweight=".5pt">
              <v:textbox inset="0,0,0,0">
                <w:txbxContent>
                  <w:p w14:paraId="644009EC" w14:textId="77777777" w:rsidR="008A2367" w:rsidRDefault="008A2367">
                    <w:pPr>
                      <w:rPr>
                        <w:sz w:val="26"/>
                      </w:rPr>
                    </w:pPr>
                  </w:p>
                  <w:p w14:paraId="07C99AA0" w14:textId="77777777" w:rsidR="008A2367" w:rsidRDefault="008A2367">
                    <w:pPr>
                      <w:rPr>
                        <w:sz w:val="26"/>
                      </w:rPr>
                    </w:pPr>
                  </w:p>
                  <w:p w14:paraId="5C3D9137" w14:textId="77777777" w:rsidR="008A2367" w:rsidRDefault="008A2367">
                    <w:pPr>
                      <w:rPr>
                        <w:sz w:val="26"/>
                      </w:rPr>
                    </w:pPr>
                  </w:p>
                  <w:p w14:paraId="40F8C173" w14:textId="77777777" w:rsidR="008A2367" w:rsidRDefault="008A2367">
                    <w:pPr>
                      <w:rPr>
                        <w:sz w:val="26"/>
                      </w:rPr>
                    </w:pPr>
                  </w:p>
                  <w:p w14:paraId="222223C8" w14:textId="77777777" w:rsidR="008A2367" w:rsidRDefault="008A2367">
                    <w:pPr>
                      <w:rPr>
                        <w:sz w:val="26"/>
                      </w:rPr>
                    </w:pPr>
                  </w:p>
                  <w:p w14:paraId="12C382AE" w14:textId="77777777" w:rsidR="008A2367" w:rsidRDefault="008A2367">
                    <w:pPr>
                      <w:spacing w:before="11"/>
                      <w:rPr>
                        <w:sz w:val="32"/>
                      </w:rPr>
                    </w:pPr>
                  </w:p>
                  <w:p w14:paraId="71790A93" w14:textId="77777777" w:rsidR="008A2367" w:rsidRDefault="00000000">
                    <w:pPr>
                      <w:ind w:left="4224"/>
                      <w:rPr>
                        <w:b/>
                        <w:sz w:val="24"/>
                      </w:rPr>
                    </w:pPr>
                    <w:r>
                      <w:rPr>
                        <w:b/>
                        <w:sz w:val="24"/>
                      </w:rPr>
                      <w:t>192 .168 .1. 254</w:t>
                    </w:r>
                  </w:p>
                </w:txbxContent>
              </v:textbox>
            </v:shape>
            <w10:wrap type="topAndBottom" anchorx="page"/>
          </v:group>
        </w:pict>
      </w:r>
      <w:r>
        <w:rPr>
          <w:b/>
        </w:rPr>
        <w:t xml:space="preserve">Question 7 - Donner </w:t>
      </w:r>
      <w:r>
        <w:t>une configuration IPv4 de la carte réseau de l’ordinateur afin de communiquer avec la centrale A22/M.</w:t>
      </w:r>
    </w:p>
    <w:p w14:paraId="7D077BC0" w14:textId="77777777" w:rsidR="008A2367" w:rsidRDefault="008A2367">
      <w:pPr>
        <w:spacing w:line="276" w:lineRule="auto"/>
        <w:jc w:val="both"/>
        <w:sectPr w:rsidR="008A2367" w:rsidSect="00AD1E85">
          <w:pgSz w:w="11910" w:h="16840"/>
          <w:pgMar w:top="2740" w:right="380" w:bottom="740" w:left="440" w:header="628" w:footer="542" w:gutter="0"/>
          <w:cols w:space="720"/>
        </w:sectPr>
      </w:pPr>
    </w:p>
    <w:p w14:paraId="23236299" w14:textId="77777777" w:rsidR="008A2367" w:rsidRDefault="008A2367">
      <w:pPr>
        <w:pStyle w:val="Corpsdetexte"/>
        <w:spacing w:before="10"/>
        <w:rPr>
          <w:sz w:val="11"/>
        </w:rPr>
      </w:pPr>
    </w:p>
    <w:p w14:paraId="1F8A4626" w14:textId="77777777" w:rsidR="008A2367" w:rsidRDefault="00000000">
      <w:pPr>
        <w:pStyle w:val="Titre3"/>
        <w:spacing w:before="92" w:line="276" w:lineRule="auto"/>
        <w:ind w:left="552" w:right="751"/>
      </w:pPr>
      <w:r>
        <w:t>Le système de contrôle d’accès doit maintenant être connecté au système de sécurité incendie.</w:t>
      </w:r>
      <w:r>
        <w:rPr>
          <w:spacing w:val="-7"/>
        </w:rPr>
        <w:t xml:space="preserve"> </w:t>
      </w:r>
      <w:r>
        <w:t>Le</w:t>
      </w:r>
      <w:r>
        <w:rPr>
          <w:spacing w:val="-7"/>
        </w:rPr>
        <w:t xml:space="preserve"> </w:t>
      </w:r>
      <w:r>
        <w:t>SSI</w:t>
      </w:r>
      <w:r>
        <w:rPr>
          <w:spacing w:val="-7"/>
        </w:rPr>
        <w:t xml:space="preserve"> </w:t>
      </w:r>
      <w:r>
        <w:t>sera</w:t>
      </w:r>
      <w:r>
        <w:rPr>
          <w:spacing w:val="-7"/>
        </w:rPr>
        <w:t xml:space="preserve"> </w:t>
      </w:r>
      <w:r>
        <w:t>relié</w:t>
      </w:r>
      <w:r>
        <w:rPr>
          <w:spacing w:val="-5"/>
        </w:rPr>
        <w:t xml:space="preserve"> </w:t>
      </w:r>
      <w:r>
        <w:t>à</w:t>
      </w:r>
      <w:r>
        <w:rPr>
          <w:spacing w:val="-7"/>
        </w:rPr>
        <w:t xml:space="preserve"> </w:t>
      </w:r>
      <w:r>
        <w:t>la</w:t>
      </w:r>
      <w:r>
        <w:rPr>
          <w:spacing w:val="-7"/>
        </w:rPr>
        <w:t xml:space="preserve"> </w:t>
      </w:r>
      <w:r>
        <w:t>centrale</w:t>
      </w:r>
      <w:r>
        <w:rPr>
          <w:spacing w:val="-7"/>
        </w:rPr>
        <w:t xml:space="preserve"> </w:t>
      </w:r>
      <w:r>
        <w:t>ATRIUM</w:t>
      </w:r>
      <w:r>
        <w:rPr>
          <w:spacing w:val="-8"/>
        </w:rPr>
        <w:t xml:space="preserve"> </w:t>
      </w:r>
      <w:r>
        <w:t>maitre</w:t>
      </w:r>
      <w:r>
        <w:rPr>
          <w:spacing w:val="-7"/>
        </w:rPr>
        <w:t xml:space="preserve"> </w:t>
      </w:r>
      <w:r>
        <w:t>A22/M</w:t>
      </w:r>
      <w:r>
        <w:rPr>
          <w:spacing w:val="-8"/>
        </w:rPr>
        <w:t xml:space="preserve"> </w:t>
      </w:r>
      <w:r>
        <w:t>par</w:t>
      </w:r>
      <w:r>
        <w:rPr>
          <w:spacing w:val="-6"/>
        </w:rPr>
        <w:t xml:space="preserve"> </w:t>
      </w:r>
      <w:r>
        <w:t>le</w:t>
      </w:r>
      <w:r>
        <w:rPr>
          <w:spacing w:val="-6"/>
        </w:rPr>
        <w:t xml:space="preserve"> </w:t>
      </w:r>
      <w:r>
        <w:t>bornier</w:t>
      </w:r>
      <w:r>
        <w:rPr>
          <w:spacing w:val="-8"/>
        </w:rPr>
        <w:t xml:space="preserve"> </w:t>
      </w:r>
      <w:r>
        <w:t>d’entrées</w:t>
      </w:r>
      <w:r>
        <w:rPr>
          <w:spacing w:val="-7"/>
        </w:rPr>
        <w:t xml:space="preserve"> </w:t>
      </w:r>
      <w:r>
        <w:t>/</w:t>
      </w:r>
      <w:r>
        <w:rPr>
          <w:spacing w:val="-7"/>
        </w:rPr>
        <w:t xml:space="preserve"> </w:t>
      </w:r>
      <w:r>
        <w:t>sorties.</w:t>
      </w:r>
    </w:p>
    <w:p w14:paraId="16B1ECFC" w14:textId="77777777" w:rsidR="008A2367" w:rsidRDefault="008A2367">
      <w:pPr>
        <w:pStyle w:val="Corpsdetexte"/>
        <w:spacing w:before="2"/>
        <w:rPr>
          <w:b/>
          <w:sz w:val="25"/>
        </w:rPr>
      </w:pPr>
    </w:p>
    <w:p w14:paraId="42DD3678" w14:textId="77777777" w:rsidR="008A2367" w:rsidRDefault="00000000">
      <w:pPr>
        <w:ind w:left="552"/>
      </w:pPr>
      <w:r>
        <w:rPr>
          <w:b/>
        </w:rPr>
        <w:t xml:space="preserve">Question 8 - Expliquer </w:t>
      </w:r>
      <w:r>
        <w:t>l’intérêt de cette liaison entre les deux systèmes (Cf. ANNEXE N° 8).</w:t>
      </w:r>
    </w:p>
    <w:p w14:paraId="3B7F78E7" w14:textId="77777777" w:rsidR="008A2367" w:rsidRDefault="00000000">
      <w:pPr>
        <w:pStyle w:val="Corpsdetexte"/>
        <w:spacing w:before="3"/>
        <w:rPr>
          <w:sz w:val="12"/>
        </w:rPr>
      </w:pPr>
      <w:r>
        <w:pict w14:anchorId="16A554E9">
          <v:rect id="_x0000_s2264" style="position:absolute;margin-left:49.45pt;margin-top:9.3pt;width:481.9pt;height:66.45pt;z-index:-251660800;mso-wrap-distance-left:0;mso-wrap-distance-right:0;mso-position-horizontal-relative:page" filled="f" strokeweight=".5pt">
            <w10:wrap type="topAndBottom" anchorx="page"/>
          </v:rect>
        </w:pict>
      </w:r>
    </w:p>
    <w:p w14:paraId="244E118F" w14:textId="77777777" w:rsidR="008A2367" w:rsidRDefault="00000000">
      <w:pPr>
        <w:pStyle w:val="Titre3"/>
        <w:spacing w:before="149" w:line="276" w:lineRule="auto"/>
        <w:ind w:left="552" w:right="751"/>
      </w:pPr>
      <w:r>
        <w:t>À partir du logiciel ATRIUM, on souhaite configurer le premier contrôleur A22/M comme contrôleur maître.</w:t>
      </w:r>
    </w:p>
    <w:p w14:paraId="6204540B" w14:textId="77777777" w:rsidR="008A2367" w:rsidRDefault="00000000">
      <w:pPr>
        <w:pStyle w:val="Corpsdetexte"/>
        <w:tabs>
          <w:tab w:val="left" w:pos="2032"/>
        </w:tabs>
        <w:spacing w:before="118" w:line="276" w:lineRule="auto"/>
        <w:ind w:left="1971" w:right="778" w:hanging="1419"/>
      </w:pPr>
      <w:r>
        <w:pict w14:anchorId="5FB72C02">
          <v:group id="_x0000_s2261" style="position:absolute;left:0;text-align:left;margin-left:54.4pt;margin-top:41.1pt;width:472.05pt;height:239.7pt;z-index:-251659776;mso-wrap-distance-left:0;mso-wrap-distance-right:0;mso-position-horizontal-relative:page" coordorigin="1088,822" coordsize="9441,4794">
            <v:shape id="_x0000_s2263" type="#_x0000_t75" style="position:absolute;left:1088;top:822;width:9441;height:4794">
              <v:imagedata r:id="rId29" o:title=""/>
            </v:shape>
            <v:shape id="_x0000_s2262" type="#_x0000_t202" style="position:absolute;left:2161;top:1900;width:695;height:112" filled="f" stroked="f">
              <v:textbox inset="0,0,0,0">
                <w:txbxContent>
                  <w:p w14:paraId="12F6A0C8" w14:textId="77777777" w:rsidR="008A2367" w:rsidRDefault="00000000">
                    <w:pPr>
                      <w:spacing w:line="111" w:lineRule="exact"/>
                      <w:rPr>
                        <w:sz w:val="10"/>
                      </w:rPr>
                    </w:pPr>
                    <w:r>
                      <w:rPr>
                        <w:color w:val="808080"/>
                        <w:w w:val="99"/>
                        <w:sz w:val="10"/>
                        <w:shd w:val="clear" w:color="auto" w:fill="F1F1F1"/>
                      </w:rPr>
                      <w:t xml:space="preserve"> </w:t>
                    </w:r>
                    <w:r>
                      <w:rPr>
                        <w:color w:val="808080"/>
                        <w:sz w:val="10"/>
                        <w:shd w:val="clear" w:color="auto" w:fill="F1F1F1"/>
                      </w:rPr>
                      <w:t xml:space="preserve">A2-20-68-3F </w:t>
                    </w:r>
                  </w:p>
                </w:txbxContent>
              </v:textbox>
            </v:shape>
            <w10:wrap type="topAndBottom" anchorx="page"/>
          </v:group>
        </w:pict>
      </w:r>
      <w:r>
        <w:rPr>
          <w:b/>
        </w:rPr>
        <w:t>Question</w:t>
      </w:r>
      <w:r>
        <w:rPr>
          <w:b/>
          <w:spacing w:val="-2"/>
        </w:rPr>
        <w:t xml:space="preserve"> </w:t>
      </w:r>
      <w:r>
        <w:rPr>
          <w:b/>
        </w:rPr>
        <w:t>9</w:t>
      </w:r>
      <w:r>
        <w:rPr>
          <w:b/>
          <w:spacing w:val="1"/>
        </w:rPr>
        <w:t xml:space="preserve"> </w:t>
      </w:r>
      <w:r>
        <w:rPr>
          <w:b/>
        </w:rPr>
        <w:t>-</w:t>
      </w:r>
      <w:r>
        <w:rPr>
          <w:b/>
        </w:rPr>
        <w:tab/>
      </w:r>
      <w:r>
        <w:rPr>
          <w:b/>
        </w:rPr>
        <w:tab/>
        <w:t xml:space="preserve">Cocher </w:t>
      </w:r>
      <w:r>
        <w:t>les cases des fonctions définies par le logiciel qui permettront cette configuration.</w:t>
      </w:r>
    </w:p>
    <w:p w14:paraId="5B191392" w14:textId="77777777" w:rsidR="008A2367" w:rsidRDefault="008A2367">
      <w:pPr>
        <w:spacing w:line="276" w:lineRule="auto"/>
        <w:sectPr w:rsidR="008A2367" w:rsidSect="00AD1E85">
          <w:pgSz w:w="11910" w:h="16840"/>
          <w:pgMar w:top="2740" w:right="380" w:bottom="740" w:left="440" w:header="628" w:footer="542" w:gutter="0"/>
          <w:cols w:space="720"/>
        </w:sectPr>
      </w:pPr>
    </w:p>
    <w:p w14:paraId="6C109F41" w14:textId="77777777" w:rsidR="008A2367" w:rsidRDefault="008A2367">
      <w:pPr>
        <w:pStyle w:val="Corpsdetexte"/>
        <w:spacing w:before="2"/>
        <w:rPr>
          <w:sz w:val="12"/>
        </w:rPr>
      </w:pPr>
    </w:p>
    <w:p w14:paraId="54BA6AF0" w14:textId="77777777" w:rsidR="008A2367" w:rsidRDefault="00000000">
      <w:pPr>
        <w:spacing w:before="90"/>
        <w:ind w:left="555"/>
        <w:jc w:val="both"/>
        <w:rPr>
          <w:b/>
          <w:sz w:val="28"/>
        </w:rPr>
      </w:pPr>
      <w:r>
        <w:rPr>
          <w:b/>
          <w:sz w:val="28"/>
        </w:rPr>
        <w:t>Partie 2 - Étude du système Interphonie</w:t>
      </w:r>
    </w:p>
    <w:p w14:paraId="0EA54970" w14:textId="77777777" w:rsidR="008A2367" w:rsidRDefault="00000000">
      <w:pPr>
        <w:pStyle w:val="Corpsdetexte"/>
        <w:spacing w:before="258" w:line="276" w:lineRule="auto"/>
        <w:ind w:left="552" w:right="2149"/>
        <w:jc w:val="both"/>
      </w:pPr>
      <w:r>
        <w:t>La porte d’entrée de l’internat nécessite d’être contrôlée par un système d’interphonie. Un poste interne vidéo sera installé à l’accueil. L’internat est ouvert le week-end.</w:t>
      </w:r>
    </w:p>
    <w:p w14:paraId="75FF15C4" w14:textId="77777777" w:rsidR="008A2367" w:rsidRDefault="00000000">
      <w:pPr>
        <w:spacing w:line="276" w:lineRule="auto"/>
        <w:ind w:left="552" w:right="751"/>
        <w:jc w:val="both"/>
      </w:pPr>
      <w:r>
        <w:t>Pour</w:t>
      </w:r>
      <w:r>
        <w:rPr>
          <w:spacing w:val="-9"/>
        </w:rPr>
        <w:t xml:space="preserve"> </w:t>
      </w:r>
      <w:r>
        <w:t>des</w:t>
      </w:r>
      <w:r>
        <w:rPr>
          <w:spacing w:val="-8"/>
        </w:rPr>
        <w:t xml:space="preserve"> </w:t>
      </w:r>
      <w:r>
        <w:t>raisons</w:t>
      </w:r>
      <w:r>
        <w:rPr>
          <w:spacing w:val="-8"/>
        </w:rPr>
        <w:t xml:space="preserve"> </w:t>
      </w:r>
      <w:r>
        <w:t>pratiques,</w:t>
      </w:r>
      <w:r>
        <w:rPr>
          <w:spacing w:val="-7"/>
        </w:rPr>
        <w:t xml:space="preserve"> </w:t>
      </w:r>
      <w:r>
        <w:t>un</w:t>
      </w:r>
      <w:r>
        <w:rPr>
          <w:spacing w:val="-8"/>
        </w:rPr>
        <w:t xml:space="preserve"> </w:t>
      </w:r>
      <w:r>
        <w:t>poste</w:t>
      </w:r>
      <w:r>
        <w:rPr>
          <w:spacing w:val="-9"/>
        </w:rPr>
        <w:t xml:space="preserve"> </w:t>
      </w:r>
      <w:r>
        <w:t>interne</w:t>
      </w:r>
      <w:r>
        <w:rPr>
          <w:spacing w:val="-8"/>
        </w:rPr>
        <w:t xml:space="preserve"> </w:t>
      </w:r>
      <w:r>
        <w:t>vidéo</w:t>
      </w:r>
      <w:r>
        <w:rPr>
          <w:spacing w:val="-9"/>
        </w:rPr>
        <w:t xml:space="preserve"> </w:t>
      </w:r>
      <w:r>
        <w:t>et</w:t>
      </w:r>
      <w:r>
        <w:rPr>
          <w:spacing w:val="-8"/>
        </w:rPr>
        <w:t xml:space="preserve"> </w:t>
      </w:r>
      <w:r>
        <w:t>un</w:t>
      </w:r>
      <w:r>
        <w:rPr>
          <w:spacing w:val="-8"/>
        </w:rPr>
        <w:t xml:space="preserve"> </w:t>
      </w:r>
      <w:r>
        <w:t>poste</w:t>
      </w:r>
      <w:r>
        <w:rPr>
          <w:spacing w:val="-8"/>
        </w:rPr>
        <w:t xml:space="preserve"> </w:t>
      </w:r>
      <w:r>
        <w:t>interne</w:t>
      </w:r>
      <w:r>
        <w:rPr>
          <w:spacing w:val="-9"/>
        </w:rPr>
        <w:t xml:space="preserve"> </w:t>
      </w:r>
      <w:r>
        <w:t>audio</w:t>
      </w:r>
      <w:r>
        <w:rPr>
          <w:spacing w:val="-5"/>
        </w:rPr>
        <w:t xml:space="preserve"> </w:t>
      </w:r>
      <w:r>
        <w:t>seront</w:t>
      </w:r>
      <w:r>
        <w:rPr>
          <w:spacing w:val="-8"/>
        </w:rPr>
        <w:t xml:space="preserve"> </w:t>
      </w:r>
      <w:r>
        <w:t>installés</w:t>
      </w:r>
      <w:r>
        <w:rPr>
          <w:spacing w:val="-7"/>
        </w:rPr>
        <w:t xml:space="preserve"> </w:t>
      </w:r>
      <w:r>
        <w:t>à</w:t>
      </w:r>
      <w:r>
        <w:rPr>
          <w:spacing w:val="-9"/>
        </w:rPr>
        <w:t xml:space="preserve"> </w:t>
      </w:r>
      <w:r>
        <w:t xml:space="preserve">chaque étage dans la chambre du maître d’internat. Il faut donc ajouter </w:t>
      </w:r>
      <w:r>
        <w:rPr>
          <w:b/>
        </w:rPr>
        <w:t xml:space="preserve">quatre postes internes vidéo </w:t>
      </w:r>
      <w:r>
        <w:t xml:space="preserve">et </w:t>
      </w:r>
      <w:r>
        <w:rPr>
          <w:b/>
        </w:rPr>
        <w:t>quatre postes internes</w:t>
      </w:r>
      <w:r>
        <w:rPr>
          <w:b/>
          <w:spacing w:val="-1"/>
        </w:rPr>
        <w:t xml:space="preserve"> </w:t>
      </w:r>
      <w:r>
        <w:rPr>
          <w:b/>
        </w:rPr>
        <w:t>audio</w:t>
      </w:r>
      <w:r>
        <w:t>.</w:t>
      </w:r>
    </w:p>
    <w:p w14:paraId="55F2F65D" w14:textId="77777777" w:rsidR="008A2367" w:rsidRDefault="00000000">
      <w:pPr>
        <w:pStyle w:val="Corpsdetexte"/>
        <w:spacing w:before="211"/>
        <w:ind w:left="552"/>
      </w:pPr>
      <w:r>
        <w:t>Le système d’interphonie devra respecter les caractéristiques suivantes :</w:t>
      </w:r>
    </w:p>
    <w:p w14:paraId="64E238DB" w14:textId="77777777" w:rsidR="008A2367" w:rsidRDefault="00000000">
      <w:pPr>
        <w:pStyle w:val="Paragraphedeliste"/>
        <w:numPr>
          <w:ilvl w:val="1"/>
          <w:numId w:val="4"/>
        </w:numPr>
        <w:tabs>
          <w:tab w:val="left" w:pos="1992"/>
          <w:tab w:val="left" w:pos="1993"/>
        </w:tabs>
        <w:spacing w:before="38"/>
      </w:pPr>
      <w:r>
        <w:t>Sonnette individualisée pour chaque étage de l’internat</w:t>
      </w:r>
      <w:r>
        <w:rPr>
          <w:spacing w:val="-3"/>
        </w:rPr>
        <w:t xml:space="preserve"> </w:t>
      </w:r>
      <w:r>
        <w:t>;</w:t>
      </w:r>
    </w:p>
    <w:p w14:paraId="55AC190D" w14:textId="77777777" w:rsidR="008A2367" w:rsidRDefault="00000000">
      <w:pPr>
        <w:pStyle w:val="Paragraphedeliste"/>
        <w:numPr>
          <w:ilvl w:val="1"/>
          <w:numId w:val="4"/>
        </w:numPr>
        <w:tabs>
          <w:tab w:val="left" w:pos="1992"/>
          <w:tab w:val="left" w:pos="1993"/>
        </w:tabs>
        <w:spacing w:before="38"/>
      </w:pPr>
      <w:r>
        <w:t xml:space="preserve">Demande de communication vidéo et/ou </w:t>
      </w:r>
      <w:proofErr w:type="gramStart"/>
      <w:r>
        <w:t>audio</w:t>
      </w:r>
      <w:r>
        <w:rPr>
          <w:spacing w:val="-2"/>
        </w:rPr>
        <w:t xml:space="preserve"> </w:t>
      </w:r>
      <w:r>
        <w:t>,</w:t>
      </w:r>
      <w:proofErr w:type="gramEnd"/>
    </w:p>
    <w:p w14:paraId="4649EC5A" w14:textId="77777777" w:rsidR="008A2367" w:rsidRDefault="00000000">
      <w:pPr>
        <w:pStyle w:val="Paragraphedeliste"/>
        <w:numPr>
          <w:ilvl w:val="1"/>
          <w:numId w:val="4"/>
        </w:numPr>
        <w:tabs>
          <w:tab w:val="left" w:pos="1992"/>
          <w:tab w:val="left" w:pos="1993"/>
        </w:tabs>
        <w:spacing w:before="38"/>
      </w:pPr>
      <w:r>
        <w:t>Autorisation d’accès via les différents postes intérieurs vidéos et/ou</w:t>
      </w:r>
      <w:r>
        <w:rPr>
          <w:spacing w:val="-14"/>
        </w:rPr>
        <w:t xml:space="preserve"> </w:t>
      </w:r>
      <w:r>
        <w:t>audio.</w:t>
      </w:r>
    </w:p>
    <w:p w14:paraId="1CFD105D" w14:textId="77777777" w:rsidR="008A2367" w:rsidRDefault="008A2367">
      <w:pPr>
        <w:pStyle w:val="Corpsdetexte"/>
        <w:spacing w:before="7"/>
        <w:rPr>
          <w:sz w:val="21"/>
        </w:rPr>
      </w:pPr>
    </w:p>
    <w:p w14:paraId="33698731" w14:textId="77777777" w:rsidR="008A2367" w:rsidRDefault="00000000">
      <w:pPr>
        <w:pStyle w:val="Corpsdetexte"/>
        <w:spacing w:before="1"/>
        <w:ind w:left="552"/>
      </w:pPr>
      <w:r>
        <w:t>Le système d’interphonie qui a été retenu est le système portier BTICINO (groupe LEGRAND).</w:t>
      </w:r>
    </w:p>
    <w:p w14:paraId="7274409C" w14:textId="77777777" w:rsidR="008A2367" w:rsidRDefault="00000000">
      <w:pPr>
        <w:pStyle w:val="Corpsdetexte"/>
        <w:spacing w:before="6"/>
        <w:rPr>
          <w:sz w:val="11"/>
        </w:rPr>
      </w:pPr>
      <w:r>
        <w:pict w14:anchorId="11203FDE">
          <v:group id="_x0000_s2238" style="position:absolute;margin-left:95.95pt;margin-top:8.6pt;width:402.15pt;height:437.8pt;z-index:-251658752;mso-wrap-distance-left:0;mso-wrap-distance-right:0;mso-position-horizontal-relative:page" coordorigin="1919,172" coordsize="8043,8756">
            <v:shape id="_x0000_s2260" type="#_x0000_t75" style="position:absolute;left:2829;top:172;width:6771;height:8476">
              <v:imagedata r:id="rId30" o:title=""/>
            </v:shape>
            <v:shape id="_x0000_s2259" style="position:absolute;left:2988;top:1036;width:192;height:528" coordorigin="2988,1036" coordsize="192,528" path="m3132,1036r-96,l3036,1468r-48,l3084,1564r96,-96l3132,1468r,-432xe" stroked="f">
              <v:path arrowok="t"/>
            </v:shape>
            <v:shape id="_x0000_s2258" style="position:absolute;left:2988;top:1036;width:192;height:528" coordorigin="2988,1036" coordsize="192,528" path="m2988,1468r48,l3036,1036r96,l3132,1468r48,l3084,1564r-96,-96xe" filled="f" strokeweight="1pt">
              <v:path arrowok="t"/>
            </v:shape>
            <v:rect id="_x0000_s2257" style="position:absolute;left:4530;top:2848;width:1162;height:326" filled="f"/>
            <v:rect id="_x0000_s2256" style="position:absolute;left:5226;top:6364;width:1168;height:436" stroked="f"/>
            <v:shape id="_x0000_s2255" style="position:absolute;left:2898;top:400;width:3573;height:7407" coordorigin="2898,400" coordsize="3573,7407" o:spt="100" adj="0,,0" path="m5226,6800r1168,l6394,6364r-1168,l5226,6800xm3978,5791r1197,l5175,5476r-1197,l3978,5791xm5274,7807r1197,l6471,7492r-1197,l5274,7807xm3810,677r1248,l5058,400r-1248,l3810,677xm2898,3602r806,l3704,3208r-806,l2898,3602xe" filled="f">
              <v:stroke joinstyle="round"/>
              <v:formulas/>
              <v:path arrowok="t" o:connecttype="segments"/>
            </v:shape>
            <v:rect id="_x0000_s2254" style="position:absolute;left:7674;top:8536;width:1056;height:360" stroked="f"/>
            <v:shape id="_x0000_s2253" type="#_x0000_t75" style="position:absolute;left:7227;top:3673;width:178;height:382">
              <v:imagedata r:id="rId31" o:title=""/>
            </v:shape>
            <v:shape id="_x0000_s2252" type="#_x0000_t75" style="position:absolute;left:7239;top:4969;width:178;height:382">
              <v:imagedata r:id="rId32" o:title=""/>
            </v:shape>
            <v:shape id="_x0000_s2251" type="#_x0000_t75" style="position:absolute;left:7251;top:6349;width:178;height:382">
              <v:imagedata r:id="rId33" o:title=""/>
            </v:shape>
            <v:shape id="_x0000_s2250" type="#_x0000_t75" style="position:absolute;left:7263;top:7681;width:178;height:382">
              <v:imagedata r:id="rId34" o:title=""/>
            </v:shape>
            <v:shape id="_x0000_s2249" type="#_x0000_t75" style="position:absolute;left:4347;top:1933;width:178;height:382">
              <v:imagedata r:id="rId35" o:title=""/>
            </v:shape>
            <v:shape id="_x0000_s2248" type="#_x0000_t202" style="position:absolute;left:3961;top:481;width:908;height:135" filled="f" stroked="f">
              <v:textbox inset="0,0,0,0">
                <w:txbxContent>
                  <w:p w14:paraId="28E08EE0" w14:textId="77777777" w:rsidR="008A2367" w:rsidRDefault="00000000">
                    <w:pPr>
                      <w:spacing w:line="134" w:lineRule="exact"/>
                      <w:rPr>
                        <w:sz w:val="12"/>
                      </w:rPr>
                    </w:pPr>
                    <w:r>
                      <w:rPr>
                        <w:sz w:val="12"/>
                      </w:rPr>
                      <w:t>ALIMENTATION</w:t>
                    </w:r>
                  </w:p>
                </w:txbxContent>
              </v:textbox>
            </v:shape>
            <v:shape id="_x0000_s2247" type="#_x0000_t202" style="position:absolute;left:4681;top:2930;width:713;height:179" filled="f" stroked="f">
              <v:textbox inset="0,0,0,0">
                <w:txbxContent>
                  <w:p w14:paraId="3097DC90" w14:textId="77777777" w:rsidR="008A2367" w:rsidRDefault="00000000">
                    <w:pPr>
                      <w:spacing w:line="178" w:lineRule="exact"/>
                      <w:rPr>
                        <w:sz w:val="16"/>
                      </w:rPr>
                    </w:pPr>
                    <w:r>
                      <w:rPr>
                        <w:sz w:val="16"/>
                      </w:rPr>
                      <w:t>PI VIDEO</w:t>
                    </w:r>
                  </w:p>
                </w:txbxContent>
              </v:textbox>
            </v:shape>
            <v:shape id="_x0000_s2246" type="#_x0000_t202" style="position:absolute;left:3194;top:3290;width:234;height:179" filled="f" stroked="f">
              <v:textbox inset="0,0,0,0">
                <w:txbxContent>
                  <w:p w14:paraId="76F8B0BB" w14:textId="77777777" w:rsidR="008A2367" w:rsidRDefault="00000000">
                    <w:pPr>
                      <w:spacing w:line="178" w:lineRule="exact"/>
                      <w:rPr>
                        <w:sz w:val="16"/>
                      </w:rPr>
                    </w:pPr>
                    <w:r>
                      <w:rPr>
                        <w:sz w:val="16"/>
                      </w:rPr>
                      <w:t>PE</w:t>
                    </w:r>
                  </w:p>
                </w:txbxContent>
              </v:textbox>
            </v:shape>
            <v:shape id="_x0000_s2245" type="#_x0000_t202" style="position:absolute;left:4314;top:5559;width:544;height:179" filled="f" stroked="f">
              <v:textbox inset="0,0,0,0">
                <w:txbxContent>
                  <w:p w14:paraId="629F536E" w14:textId="77777777" w:rsidR="008A2367" w:rsidRDefault="00000000">
                    <w:pPr>
                      <w:spacing w:line="178" w:lineRule="exact"/>
                      <w:rPr>
                        <w:sz w:val="16"/>
                      </w:rPr>
                    </w:pPr>
                    <w:r>
                      <w:rPr>
                        <w:sz w:val="16"/>
                      </w:rPr>
                      <w:t>BUS PI</w:t>
                    </w:r>
                  </w:p>
                </w:txbxContent>
              </v:textbox>
            </v:shape>
            <v:shape id="_x0000_s2244" type="#_x0000_t202" style="position:absolute;left:5610;top:7575;width:544;height:179" filled="f" stroked="f">
              <v:textbox inset="0,0,0,0">
                <w:txbxContent>
                  <w:p w14:paraId="4CD62A60" w14:textId="77777777" w:rsidR="008A2367" w:rsidRDefault="00000000">
                    <w:pPr>
                      <w:spacing w:line="178" w:lineRule="exact"/>
                      <w:rPr>
                        <w:sz w:val="16"/>
                      </w:rPr>
                    </w:pPr>
                    <w:r>
                      <w:rPr>
                        <w:sz w:val="16"/>
                      </w:rPr>
                      <w:t>BUS PI</w:t>
                    </w:r>
                  </w:p>
                </w:txbxContent>
              </v:textbox>
            </v:shape>
            <v:shape id="_x0000_s2243" type="#_x0000_t202" style="position:absolute;left:8934;top:8536;width:1020;height:384" filled="f">
              <v:textbox inset="0,0,0,0">
                <w:txbxContent>
                  <w:p w14:paraId="4757560E" w14:textId="77777777" w:rsidR="008A2367" w:rsidRDefault="00000000">
                    <w:pPr>
                      <w:spacing w:before="70"/>
                      <w:ind w:left="144"/>
                      <w:rPr>
                        <w:sz w:val="16"/>
                      </w:rPr>
                    </w:pPr>
                    <w:r>
                      <w:rPr>
                        <w:sz w:val="16"/>
                      </w:rPr>
                      <w:t>PI AUDIO</w:t>
                    </w:r>
                  </w:p>
                </w:txbxContent>
              </v:textbox>
            </v:shape>
            <v:shape id="_x0000_s2242" type="#_x0000_t202" style="position:absolute;left:7674;top:8536;width:1056;height:360" filled="f">
              <v:textbox inset="0,0,0,0">
                <w:txbxContent>
                  <w:p w14:paraId="5135D346" w14:textId="77777777" w:rsidR="008A2367" w:rsidRDefault="00000000">
                    <w:pPr>
                      <w:spacing w:before="70"/>
                      <w:ind w:left="144"/>
                      <w:rPr>
                        <w:sz w:val="16"/>
                      </w:rPr>
                    </w:pPr>
                    <w:r>
                      <w:rPr>
                        <w:sz w:val="16"/>
                      </w:rPr>
                      <w:t>PI VIDEO</w:t>
                    </w:r>
                  </w:p>
                </w:txbxContent>
              </v:textbox>
            </v:shape>
            <v:shape id="_x0000_s2241" type="#_x0000_t202" style="position:absolute;left:5226;top:6364;width:1168;height:436" filled="f" stroked="f">
              <v:textbox inset="0,0,0,0">
                <w:txbxContent>
                  <w:p w14:paraId="5A230518" w14:textId="77777777" w:rsidR="008A2367" w:rsidRDefault="00000000">
                    <w:pPr>
                      <w:spacing w:before="78"/>
                      <w:ind w:left="380" w:right="178" w:hanging="184"/>
                      <w:rPr>
                        <w:sz w:val="12"/>
                      </w:rPr>
                    </w:pPr>
                    <w:r>
                      <w:rPr>
                        <w:sz w:val="12"/>
                      </w:rPr>
                      <w:t>DERIVATEUR ETAGE</w:t>
                    </w:r>
                  </w:p>
                </w:txbxContent>
              </v:textbox>
            </v:shape>
            <v:shape id="_x0000_s2240" type="#_x0000_t202" style="position:absolute;left:1926;top:1096;width:955;height:315" filled="f">
              <v:textbox inset="0,0,0,0">
                <w:txbxContent>
                  <w:p w14:paraId="3E81FC3D" w14:textId="77777777" w:rsidR="008A2367" w:rsidRDefault="00000000">
                    <w:pPr>
                      <w:spacing w:before="70"/>
                      <w:ind w:left="180"/>
                      <w:rPr>
                        <w:sz w:val="16"/>
                      </w:rPr>
                    </w:pPr>
                    <w:r>
                      <w:rPr>
                        <w:sz w:val="16"/>
                      </w:rPr>
                      <w:t>BUS TK</w:t>
                    </w:r>
                  </w:p>
                </w:txbxContent>
              </v:textbox>
            </v:shape>
            <v:shape id="_x0000_s2239" type="#_x0000_t202" style="position:absolute;left:5634;top:364;width:3763;height:462" filled="f" strokecolor="#385d89" strokeweight="2pt">
              <v:textbox inset="0,0,0,0">
                <w:txbxContent>
                  <w:p w14:paraId="45462EC2" w14:textId="77777777" w:rsidR="008A2367" w:rsidRDefault="00000000">
                    <w:pPr>
                      <w:spacing w:before="99"/>
                      <w:ind w:left="190"/>
                      <w:rPr>
                        <w:b/>
                        <w:sz w:val="20"/>
                      </w:rPr>
                    </w:pPr>
                    <w:r>
                      <w:rPr>
                        <w:b/>
                        <w:sz w:val="20"/>
                      </w:rPr>
                      <w:t>SYNOPTIQUE DE L’INSTALLATION</w:t>
                    </w:r>
                  </w:p>
                </w:txbxContent>
              </v:textbox>
            </v:shape>
            <w10:wrap type="topAndBottom" anchorx="page"/>
          </v:group>
        </w:pict>
      </w:r>
    </w:p>
    <w:p w14:paraId="70DF8A65" w14:textId="77777777" w:rsidR="008A2367" w:rsidRDefault="008A2367">
      <w:pPr>
        <w:rPr>
          <w:sz w:val="11"/>
        </w:rPr>
        <w:sectPr w:rsidR="008A2367" w:rsidSect="00AD1E85">
          <w:pgSz w:w="11910" w:h="16840"/>
          <w:pgMar w:top="2740" w:right="380" w:bottom="740" w:left="440" w:header="628" w:footer="542" w:gutter="0"/>
          <w:cols w:space="720"/>
        </w:sectPr>
      </w:pPr>
    </w:p>
    <w:p w14:paraId="4ACD29EB" w14:textId="77777777" w:rsidR="008A2367" w:rsidRDefault="008A2367">
      <w:pPr>
        <w:pStyle w:val="Corpsdetexte"/>
        <w:spacing w:before="9"/>
        <w:rPr>
          <w:sz w:val="11"/>
        </w:rPr>
      </w:pPr>
    </w:p>
    <w:p w14:paraId="3BCE057F" w14:textId="77777777" w:rsidR="008A2367" w:rsidRDefault="00000000">
      <w:pPr>
        <w:pStyle w:val="Corpsdetexte"/>
        <w:spacing w:before="92"/>
        <w:ind w:left="552"/>
      </w:pPr>
      <w:r>
        <w:rPr>
          <w:u w:val="single"/>
        </w:rPr>
        <w:t>Câblage des postes internes :</w:t>
      </w:r>
    </w:p>
    <w:p w14:paraId="69B5ACE8" w14:textId="77777777" w:rsidR="008A2367" w:rsidRDefault="00000000">
      <w:pPr>
        <w:pStyle w:val="Paragraphedeliste"/>
        <w:numPr>
          <w:ilvl w:val="0"/>
          <w:numId w:val="6"/>
        </w:numPr>
        <w:tabs>
          <w:tab w:val="left" w:pos="1261"/>
          <w:tab w:val="left" w:pos="1262"/>
        </w:tabs>
        <w:spacing w:before="38" w:line="271" w:lineRule="auto"/>
        <w:ind w:left="1261" w:right="751" w:hanging="358"/>
      </w:pPr>
      <w:r>
        <w:t>Chaque</w:t>
      </w:r>
      <w:r>
        <w:rPr>
          <w:spacing w:val="-4"/>
        </w:rPr>
        <w:t xml:space="preserve"> </w:t>
      </w:r>
      <w:r>
        <w:t>poste</w:t>
      </w:r>
      <w:r>
        <w:rPr>
          <w:spacing w:val="-5"/>
        </w:rPr>
        <w:t xml:space="preserve"> </w:t>
      </w:r>
      <w:r>
        <w:t>interne</w:t>
      </w:r>
      <w:r>
        <w:rPr>
          <w:spacing w:val="-3"/>
        </w:rPr>
        <w:t xml:space="preserve"> </w:t>
      </w:r>
      <w:r>
        <w:t>doit</w:t>
      </w:r>
      <w:r>
        <w:rPr>
          <w:spacing w:val="-5"/>
        </w:rPr>
        <w:t xml:space="preserve"> </w:t>
      </w:r>
      <w:r>
        <w:t>être</w:t>
      </w:r>
      <w:r>
        <w:rPr>
          <w:spacing w:val="-4"/>
        </w:rPr>
        <w:t xml:space="preserve"> </w:t>
      </w:r>
      <w:r>
        <w:t>connecté</w:t>
      </w:r>
      <w:r>
        <w:rPr>
          <w:spacing w:val="-5"/>
        </w:rPr>
        <w:t xml:space="preserve"> </w:t>
      </w:r>
      <w:r>
        <w:t>à</w:t>
      </w:r>
      <w:r>
        <w:rPr>
          <w:spacing w:val="-5"/>
        </w:rPr>
        <w:t xml:space="preserve"> </w:t>
      </w:r>
      <w:r>
        <w:t>la</w:t>
      </w:r>
      <w:r>
        <w:rPr>
          <w:spacing w:val="-5"/>
        </w:rPr>
        <w:t xml:space="preserve"> </w:t>
      </w:r>
      <w:r>
        <w:t>platine</w:t>
      </w:r>
      <w:r>
        <w:rPr>
          <w:spacing w:val="-5"/>
        </w:rPr>
        <w:t xml:space="preserve"> </w:t>
      </w:r>
      <w:r>
        <w:t>de</w:t>
      </w:r>
      <w:r>
        <w:rPr>
          <w:spacing w:val="-4"/>
        </w:rPr>
        <w:t xml:space="preserve"> </w:t>
      </w:r>
      <w:r>
        <w:t>rue</w:t>
      </w:r>
      <w:r>
        <w:rPr>
          <w:spacing w:val="-5"/>
        </w:rPr>
        <w:t xml:space="preserve"> </w:t>
      </w:r>
      <w:r>
        <w:t>par</w:t>
      </w:r>
      <w:r>
        <w:rPr>
          <w:spacing w:val="-5"/>
        </w:rPr>
        <w:t xml:space="preserve"> </w:t>
      </w:r>
      <w:r>
        <w:t>bus</w:t>
      </w:r>
      <w:r>
        <w:rPr>
          <w:spacing w:val="-2"/>
        </w:rPr>
        <w:t xml:space="preserve"> </w:t>
      </w:r>
      <w:r>
        <w:t>PI</w:t>
      </w:r>
      <w:r>
        <w:rPr>
          <w:spacing w:val="-4"/>
        </w:rPr>
        <w:t xml:space="preserve"> </w:t>
      </w:r>
      <w:r>
        <w:t>et</w:t>
      </w:r>
      <w:r>
        <w:rPr>
          <w:spacing w:val="-5"/>
        </w:rPr>
        <w:t xml:space="preserve"> </w:t>
      </w:r>
      <w:r>
        <w:t>doit</w:t>
      </w:r>
      <w:r>
        <w:rPr>
          <w:spacing w:val="-5"/>
        </w:rPr>
        <w:t xml:space="preserve"> </w:t>
      </w:r>
      <w:r>
        <w:t>pouvoir</w:t>
      </w:r>
      <w:r>
        <w:rPr>
          <w:spacing w:val="-5"/>
        </w:rPr>
        <w:t xml:space="preserve"> </w:t>
      </w:r>
      <w:r>
        <w:t>piloter</w:t>
      </w:r>
      <w:r>
        <w:rPr>
          <w:spacing w:val="-3"/>
        </w:rPr>
        <w:t xml:space="preserve"> </w:t>
      </w:r>
      <w:r>
        <w:t>la porte d'entrée ;</w:t>
      </w:r>
    </w:p>
    <w:p w14:paraId="79B71CF7" w14:textId="77777777" w:rsidR="008A2367" w:rsidRDefault="00000000">
      <w:pPr>
        <w:pStyle w:val="Paragraphedeliste"/>
        <w:numPr>
          <w:ilvl w:val="0"/>
          <w:numId w:val="6"/>
        </w:numPr>
        <w:tabs>
          <w:tab w:val="left" w:pos="1261"/>
          <w:tab w:val="left" w:pos="1262"/>
        </w:tabs>
        <w:spacing w:before="68"/>
        <w:ind w:left="1261" w:hanging="358"/>
      </w:pPr>
      <w:r>
        <w:t>Les postes internes doivent être reliées de la façon suivante</w:t>
      </w:r>
      <w:r>
        <w:rPr>
          <w:spacing w:val="1"/>
        </w:rPr>
        <w:t xml:space="preserve"> </w:t>
      </w:r>
      <w:r>
        <w:t>:</w:t>
      </w:r>
    </w:p>
    <w:p w14:paraId="00DF2406" w14:textId="77777777" w:rsidR="008A2367" w:rsidRDefault="00000000">
      <w:pPr>
        <w:pStyle w:val="Paragraphedeliste"/>
        <w:numPr>
          <w:ilvl w:val="0"/>
          <w:numId w:val="3"/>
        </w:numPr>
        <w:tabs>
          <w:tab w:val="left" w:pos="1686"/>
          <w:tab w:val="left" w:pos="1687"/>
        </w:tabs>
        <w:spacing w:before="94"/>
      </w:pPr>
      <w:r>
        <w:t>Accueil - dérivateur ligne générale IN/OUT : 1 poste vidéo en fin de ligne</w:t>
      </w:r>
      <w:r>
        <w:rPr>
          <w:spacing w:val="-7"/>
        </w:rPr>
        <w:t xml:space="preserve"> </w:t>
      </w:r>
      <w:r>
        <w:t>;</w:t>
      </w:r>
    </w:p>
    <w:p w14:paraId="0B75AA10" w14:textId="77777777" w:rsidR="008A2367" w:rsidRDefault="00000000">
      <w:pPr>
        <w:pStyle w:val="Paragraphedeliste"/>
        <w:numPr>
          <w:ilvl w:val="0"/>
          <w:numId w:val="3"/>
        </w:numPr>
        <w:tabs>
          <w:tab w:val="left" w:pos="1686"/>
          <w:tab w:val="left" w:pos="1687"/>
        </w:tabs>
        <w:spacing w:before="39"/>
      </w:pPr>
      <w:r>
        <w:t>Étage 1 - dérivateur ligne P1 : 2 postes, 1 vidéo, 1 audio en fin de ligne</w:t>
      </w:r>
      <w:r>
        <w:rPr>
          <w:spacing w:val="-13"/>
        </w:rPr>
        <w:t xml:space="preserve"> </w:t>
      </w:r>
      <w:r>
        <w:t>;</w:t>
      </w:r>
    </w:p>
    <w:p w14:paraId="3C09DDEA" w14:textId="77777777" w:rsidR="008A2367" w:rsidRDefault="00000000">
      <w:pPr>
        <w:pStyle w:val="Paragraphedeliste"/>
        <w:numPr>
          <w:ilvl w:val="0"/>
          <w:numId w:val="3"/>
        </w:numPr>
        <w:tabs>
          <w:tab w:val="left" w:pos="1686"/>
          <w:tab w:val="left" w:pos="1687"/>
        </w:tabs>
        <w:spacing w:before="37"/>
      </w:pPr>
      <w:r>
        <w:t>Étage 2 - dérivateur ligne P2 : 2 postes, 1 vidéo, 1 audio en fin de ligne</w:t>
      </w:r>
      <w:r>
        <w:rPr>
          <w:spacing w:val="-13"/>
        </w:rPr>
        <w:t xml:space="preserve"> </w:t>
      </w:r>
      <w:r>
        <w:t>;</w:t>
      </w:r>
    </w:p>
    <w:p w14:paraId="61931E87" w14:textId="77777777" w:rsidR="008A2367" w:rsidRDefault="00000000">
      <w:pPr>
        <w:pStyle w:val="Paragraphedeliste"/>
        <w:numPr>
          <w:ilvl w:val="0"/>
          <w:numId w:val="3"/>
        </w:numPr>
        <w:tabs>
          <w:tab w:val="left" w:pos="1686"/>
          <w:tab w:val="left" w:pos="1687"/>
        </w:tabs>
        <w:spacing w:before="39"/>
      </w:pPr>
      <w:r>
        <w:t>Étage 3 - dérivateur ligne P3 : 2 postes, 1 vidéo, 1 audio en fin de ligne</w:t>
      </w:r>
      <w:r>
        <w:rPr>
          <w:spacing w:val="-12"/>
        </w:rPr>
        <w:t xml:space="preserve"> </w:t>
      </w:r>
      <w:r>
        <w:t>;</w:t>
      </w:r>
    </w:p>
    <w:p w14:paraId="64071255" w14:textId="77777777" w:rsidR="008A2367" w:rsidRDefault="00000000">
      <w:pPr>
        <w:pStyle w:val="Paragraphedeliste"/>
        <w:numPr>
          <w:ilvl w:val="0"/>
          <w:numId w:val="3"/>
        </w:numPr>
        <w:tabs>
          <w:tab w:val="left" w:pos="1686"/>
          <w:tab w:val="left" w:pos="1687"/>
        </w:tabs>
        <w:spacing w:before="37"/>
      </w:pPr>
      <w:r>
        <w:t>Étage 4 - dérivateur ligne P4 : 2 postes, 1 vidéo, 1 audio en fin de</w:t>
      </w:r>
      <w:r>
        <w:rPr>
          <w:spacing w:val="-7"/>
        </w:rPr>
        <w:t xml:space="preserve"> </w:t>
      </w:r>
      <w:r>
        <w:t>ligne.</w:t>
      </w:r>
    </w:p>
    <w:p w14:paraId="7E57394A" w14:textId="77777777" w:rsidR="008A2367" w:rsidRDefault="008A2367">
      <w:pPr>
        <w:pStyle w:val="Corpsdetexte"/>
        <w:spacing w:before="3"/>
        <w:rPr>
          <w:sz w:val="32"/>
        </w:rPr>
      </w:pPr>
    </w:p>
    <w:p w14:paraId="733DDA18" w14:textId="77777777" w:rsidR="008A2367" w:rsidRDefault="00000000">
      <w:pPr>
        <w:pStyle w:val="Titre3"/>
        <w:ind w:left="552"/>
      </w:pPr>
      <w:r>
        <w:t>Le technicien est chargé d’installer les nouveaux postes.</w:t>
      </w:r>
    </w:p>
    <w:p w14:paraId="26E4C1A2" w14:textId="77777777" w:rsidR="008A2367" w:rsidRDefault="00000000">
      <w:pPr>
        <w:spacing w:before="96"/>
        <w:ind w:left="552"/>
      </w:pPr>
      <w:r>
        <w:rPr>
          <w:b/>
        </w:rPr>
        <w:t xml:space="preserve">Question 10 - Rappeler </w:t>
      </w:r>
      <w:r>
        <w:t>la signification de PE et PI (Cf. ANNEXE N° 9).</w:t>
      </w:r>
    </w:p>
    <w:p w14:paraId="30E52185" w14:textId="77777777" w:rsidR="008A2367" w:rsidRDefault="00000000">
      <w:pPr>
        <w:pStyle w:val="Corpsdetexte"/>
        <w:spacing w:before="1"/>
        <w:rPr>
          <w:sz w:val="10"/>
        </w:rPr>
      </w:pPr>
      <w:r>
        <w:pict w14:anchorId="1D3ED3C9">
          <v:shape id="_x0000_s2237" type="#_x0000_t202" style="position:absolute;margin-left:49.65pt;margin-top:8pt;width:481.9pt;height:45.9pt;z-index:-251657728;mso-wrap-distance-left:0;mso-wrap-distance-right:0;mso-position-horizontal-relative:page" filled="f" strokeweight=".5pt">
            <v:textbox inset="0,0,0,0">
              <w:txbxContent>
                <w:p w14:paraId="37E1D54E" w14:textId="77777777" w:rsidR="008A2367" w:rsidRDefault="00000000">
                  <w:pPr>
                    <w:spacing w:before="70"/>
                    <w:ind w:left="144"/>
                    <w:rPr>
                      <w:b/>
                      <w:sz w:val="20"/>
                    </w:rPr>
                  </w:pPr>
                  <w:r>
                    <w:rPr>
                      <w:b/>
                      <w:sz w:val="20"/>
                    </w:rPr>
                    <w:t>PE :</w:t>
                  </w:r>
                </w:p>
                <w:p w14:paraId="6DC0F0B8" w14:textId="77777777" w:rsidR="008A2367" w:rsidRDefault="008A2367">
                  <w:pPr>
                    <w:pStyle w:val="Corpsdetexte"/>
                    <w:spacing w:before="5"/>
                    <w:rPr>
                      <w:b/>
                      <w:sz w:val="20"/>
                    </w:rPr>
                  </w:pPr>
                </w:p>
                <w:p w14:paraId="1DDFA574" w14:textId="77777777" w:rsidR="008A2367" w:rsidRDefault="00000000">
                  <w:pPr>
                    <w:ind w:left="144"/>
                    <w:rPr>
                      <w:b/>
                      <w:sz w:val="20"/>
                    </w:rPr>
                  </w:pPr>
                  <w:r>
                    <w:rPr>
                      <w:b/>
                      <w:sz w:val="20"/>
                    </w:rPr>
                    <w:t>PI :</w:t>
                  </w:r>
                </w:p>
              </w:txbxContent>
            </v:textbox>
            <w10:wrap type="topAndBottom" anchorx="page"/>
          </v:shape>
        </w:pict>
      </w:r>
    </w:p>
    <w:p w14:paraId="6143B199" w14:textId="77777777" w:rsidR="008A2367" w:rsidRDefault="00000000">
      <w:pPr>
        <w:pStyle w:val="Corpsdetexte"/>
        <w:tabs>
          <w:tab w:val="left" w:pos="2737"/>
          <w:tab w:val="left" w:pos="3225"/>
          <w:tab w:val="left" w:pos="3555"/>
          <w:tab w:val="left" w:pos="5215"/>
          <w:tab w:val="left" w:pos="6340"/>
          <w:tab w:val="left" w:pos="7378"/>
          <w:tab w:val="left" w:pos="8062"/>
          <w:tab w:val="left" w:pos="8554"/>
          <w:tab w:val="left" w:pos="9361"/>
        </w:tabs>
        <w:spacing w:before="109" w:line="276" w:lineRule="auto"/>
        <w:ind w:left="552" w:right="751"/>
      </w:pPr>
      <w:r>
        <w:rPr>
          <w:b/>
        </w:rPr>
        <w:t>Question 11</w:t>
      </w:r>
      <w:r>
        <w:rPr>
          <w:b/>
          <w:spacing w:val="-2"/>
        </w:rPr>
        <w:t xml:space="preserve"> </w:t>
      </w:r>
      <w:r>
        <w:rPr>
          <w:b/>
        </w:rPr>
        <w:t>-</w:t>
      </w:r>
      <w:r>
        <w:rPr>
          <w:b/>
          <w:spacing w:val="22"/>
        </w:rPr>
        <w:t xml:space="preserve"> </w:t>
      </w:r>
      <w:r>
        <w:rPr>
          <w:b/>
        </w:rPr>
        <w:t>Citer</w:t>
      </w:r>
      <w:r>
        <w:rPr>
          <w:b/>
        </w:rPr>
        <w:tab/>
      </w:r>
      <w:r>
        <w:t>les</w:t>
      </w:r>
      <w:r>
        <w:tab/>
        <w:t>2</w:t>
      </w:r>
      <w:r>
        <w:tab/>
        <w:t>raccordements</w:t>
      </w:r>
      <w:r>
        <w:tab/>
        <w:t>possibles</w:t>
      </w:r>
      <w:r>
        <w:tab/>
        <w:t>énoncés</w:t>
      </w:r>
      <w:r>
        <w:tab/>
        <w:t>dans</w:t>
      </w:r>
      <w:r>
        <w:tab/>
        <w:t>les</w:t>
      </w:r>
      <w:r>
        <w:tab/>
        <w:t>règles</w:t>
      </w:r>
      <w:r>
        <w:tab/>
        <w:t>générales d’installation des postes vidéo (Cf. ANNEXE N° 9).</w:t>
      </w:r>
    </w:p>
    <w:p w14:paraId="7D0122F4" w14:textId="77777777" w:rsidR="008A2367" w:rsidRDefault="00000000">
      <w:pPr>
        <w:pStyle w:val="Corpsdetexte"/>
        <w:spacing w:before="6"/>
        <w:rPr>
          <w:sz w:val="12"/>
        </w:rPr>
      </w:pPr>
      <w:r>
        <w:pict w14:anchorId="0E4F78F9">
          <v:rect id="_x0000_s2236" style="position:absolute;margin-left:49.35pt;margin-top:9.45pt;width:481.9pt;height:57pt;z-index:-251656704;mso-wrap-distance-left:0;mso-wrap-distance-right:0;mso-position-horizontal-relative:page" filled="f" strokeweight=".5pt">
            <w10:wrap type="topAndBottom" anchorx="page"/>
          </v:rect>
        </w:pict>
      </w:r>
    </w:p>
    <w:p w14:paraId="2FA6EBD1" w14:textId="77777777" w:rsidR="008A2367" w:rsidRDefault="00000000">
      <w:pPr>
        <w:pStyle w:val="Titre3"/>
        <w:spacing w:before="111" w:line="276" w:lineRule="auto"/>
        <w:ind w:left="552" w:right="751"/>
      </w:pPr>
      <w:r>
        <w:t>Pour ce système, il a été fait le choix d’une alimentation BTICINO LEGRAND de référence 346050.</w:t>
      </w:r>
    </w:p>
    <w:p w14:paraId="31B19076" w14:textId="77777777" w:rsidR="008A2367" w:rsidRDefault="00000000">
      <w:pPr>
        <w:spacing w:before="120" w:line="276" w:lineRule="auto"/>
        <w:ind w:left="552" w:right="751"/>
        <w:rPr>
          <w:b/>
        </w:rPr>
      </w:pPr>
      <w:r>
        <w:rPr>
          <w:b/>
        </w:rPr>
        <w:t>Le technicien commence par repérer les bornes de l’alimentation et vérifier la puissance disponible.</w:t>
      </w:r>
    </w:p>
    <w:p w14:paraId="03FFC90D" w14:textId="77777777" w:rsidR="008A2367" w:rsidRDefault="00000000">
      <w:pPr>
        <w:spacing w:before="119" w:line="276" w:lineRule="auto"/>
        <w:ind w:left="552" w:right="751"/>
      </w:pPr>
      <w:r>
        <w:pict w14:anchorId="19E0AFB7">
          <v:group id="_x0000_s2222" style="position:absolute;left:0;text-align:left;margin-left:313.4pt;margin-top:32.95pt;width:220.4pt;height:164.55pt;z-index:-251675136;mso-position-horizontal-relative:page" coordorigin="6268,659" coordsize="4408,3291">
            <v:shape id="_x0000_s2235" type="#_x0000_t75" style="position:absolute;left:6799;top:659;width:3526;height:2633">
              <v:imagedata r:id="rId36" o:title=""/>
            </v:shape>
            <v:rect id="_x0000_s2234" style="position:absolute;left:6275;top:1159;width:343;height:354" filled="f"/>
            <v:shape id="_x0000_s2233" style="position:absolute;left:6602;top:940;width:747;height:334" coordorigin="6602,941" coordsize="747,334" o:spt="100" adj="0,,0" path="m7235,987r-633,269l6610,1274r632,-269l7235,987xm7323,979r-70,l7261,998r-19,7l7262,1051r61,-72xm7253,979r-18,8l7242,1005r19,-7l7253,979xm7215,941r20,46l7253,979r70,l7349,949r-134,-8xe" fillcolor="black" stroked="f">
              <v:stroke joinstyle="round"/>
              <v:formulas/>
              <v:path arrowok="t" o:connecttype="segments"/>
            </v:shape>
            <v:shape id="_x0000_s2232" style="position:absolute;left:8113;top:3556;width:1144;height:367" coordorigin="8114,3557" coordsize="1144,367" o:spt="100" adj="0,,0" path="m8915,3923r342,l9257,3570r-342,l8915,3923xm8114,3910r342,l8456,3557r-342,l8114,3910xe" filled="f">
              <v:stroke joinstyle="round"/>
              <v:formulas/>
              <v:path arrowok="t" o:connecttype="segments"/>
            </v:shape>
            <v:shape id="_x0000_s2231" style="position:absolute;left:8258;top:3083;width:1072;height:455" coordorigin="8258,3083" coordsize="1072,455" o:spt="100" adj="0,,0" path="m8990,3095r-134,9l8881,3147r-623,363l8268,3527r623,-363l8917,3207r46,-70l8990,3095xm9330,3217r-2,-47l9325,3083r-104,85l9266,3188r-156,342l9128,3538r156,-341l9330,3217xe" fillcolor="black" stroked="f">
              <v:stroke joinstyle="round"/>
              <v:formulas/>
              <v:path arrowok="t" o:connecttype="segments"/>
            </v:shape>
            <v:shape id="_x0000_s2230" type="#_x0000_t75" style="position:absolute;left:9607;top:3095;width:287;height:376">
              <v:imagedata r:id="rId37" o:title=""/>
            </v:shape>
            <v:shape id="_x0000_s2229" style="position:absolute;left:9743;top:3584;width:925;height:359" coordorigin="9743,3584" coordsize="925,359" o:spt="100" adj="0,,0" path="m9743,3937r342,l10085,3584r-342,l9743,3937xm10326,3942r342,l10668,3589r-342,l10326,3942xe" filled="f">
              <v:stroke joinstyle="round"/>
              <v:formulas/>
              <v:path arrowok="t" o:connecttype="segments"/>
            </v:shape>
            <v:shape id="_x0000_s2228" style="position:absolute;left:9939;top:3113;width:498;height:451" coordorigin="9939,3113" coordsize="498,451" o:spt="100" adj="0,,0" path="m10035,3186r-13,15l10423,3564r14,-14l10035,3186xm9939,3113r49,125l10022,3201r-15,-13l10020,3173r27,l10069,3149r-130,-36xm10020,3173r-13,15l10022,3201r13,-15l10020,3173xm10047,3173r-27,l10035,3186r12,-13xe" fillcolor="black" stroked="f">
              <v:stroke joinstyle="round"/>
              <v:formulas/>
              <v:path arrowok="t" o:connecttype="segments"/>
            </v:shape>
            <v:shape id="_x0000_s2227" type="#_x0000_t202" style="position:absolute;left:6396;top:1229;width:132;height:224" filled="f" stroked="f">
              <v:textbox inset="0,0,0,0">
                <w:txbxContent>
                  <w:p w14:paraId="18D32A7D" w14:textId="77777777" w:rsidR="008A2367" w:rsidRDefault="00000000">
                    <w:pPr>
                      <w:spacing w:line="224" w:lineRule="exact"/>
                      <w:rPr>
                        <w:b/>
                        <w:sz w:val="20"/>
                      </w:rPr>
                    </w:pPr>
                    <w:r>
                      <w:rPr>
                        <w:b/>
                        <w:sz w:val="20"/>
                      </w:rPr>
                      <w:t>1</w:t>
                    </w:r>
                  </w:p>
                </w:txbxContent>
              </v:textbox>
            </v:shape>
            <v:shape id="_x0000_s2226" type="#_x0000_t202" style="position:absolute;left:8236;top:3627;width:132;height:224" filled="f" stroked="f">
              <v:textbox inset="0,0,0,0">
                <w:txbxContent>
                  <w:p w14:paraId="58D010BD" w14:textId="77777777" w:rsidR="008A2367" w:rsidRDefault="00000000">
                    <w:pPr>
                      <w:spacing w:line="224" w:lineRule="exact"/>
                      <w:rPr>
                        <w:b/>
                        <w:sz w:val="20"/>
                      </w:rPr>
                    </w:pPr>
                    <w:r>
                      <w:rPr>
                        <w:b/>
                        <w:sz w:val="20"/>
                      </w:rPr>
                      <w:t>5</w:t>
                    </w:r>
                  </w:p>
                </w:txbxContent>
              </v:textbox>
            </v:shape>
            <v:shape id="_x0000_s2225" type="#_x0000_t202" style="position:absolute;left:9036;top:3642;width:132;height:224" filled="f" stroked="f">
              <v:textbox inset="0,0,0,0">
                <w:txbxContent>
                  <w:p w14:paraId="615E5768" w14:textId="77777777" w:rsidR="008A2367" w:rsidRDefault="00000000">
                    <w:pPr>
                      <w:spacing w:line="224" w:lineRule="exact"/>
                      <w:rPr>
                        <w:b/>
                        <w:sz w:val="20"/>
                      </w:rPr>
                    </w:pPr>
                    <w:r>
                      <w:rPr>
                        <w:b/>
                        <w:sz w:val="20"/>
                      </w:rPr>
                      <w:t>4</w:t>
                    </w:r>
                  </w:p>
                </w:txbxContent>
              </v:textbox>
            </v:shape>
            <v:shape id="_x0000_s2224" type="#_x0000_t202" style="position:absolute;left:9864;top:3655;width:132;height:224" filled="f" stroked="f">
              <v:textbox inset="0,0,0,0">
                <w:txbxContent>
                  <w:p w14:paraId="302BFCD5" w14:textId="77777777" w:rsidR="008A2367" w:rsidRDefault="00000000">
                    <w:pPr>
                      <w:spacing w:line="224" w:lineRule="exact"/>
                      <w:rPr>
                        <w:b/>
                        <w:sz w:val="20"/>
                      </w:rPr>
                    </w:pPr>
                    <w:r>
                      <w:rPr>
                        <w:b/>
                        <w:sz w:val="20"/>
                      </w:rPr>
                      <w:t>3</w:t>
                    </w:r>
                  </w:p>
                </w:txbxContent>
              </v:textbox>
            </v:shape>
            <v:shape id="_x0000_s2223" type="#_x0000_t202" style="position:absolute;left:10448;top:3660;width:132;height:224" filled="f" stroked="f">
              <v:textbox inset="0,0,0,0">
                <w:txbxContent>
                  <w:p w14:paraId="6A745955" w14:textId="77777777" w:rsidR="008A2367" w:rsidRDefault="00000000">
                    <w:pPr>
                      <w:spacing w:line="224" w:lineRule="exact"/>
                      <w:rPr>
                        <w:b/>
                        <w:sz w:val="20"/>
                      </w:rPr>
                    </w:pPr>
                    <w:r>
                      <w:rPr>
                        <w:b/>
                        <w:sz w:val="20"/>
                      </w:rPr>
                      <w:t>2</w:t>
                    </w:r>
                  </w:p>
                </w:txbxContent>
              </v:textbox>
            </v:shape>
            <w10:wrap anchorx="page"/>
          </v:group>
        </w:pict>
      </w:r>
      <w:r>
        <w:rPr>
          <w:b/>
        </w:rPr>
        <w:t xml:space="preserve">Question 12 - Identifier </w:t>
      </w:r>
      <w:r>
        <w:t>dans le tableau ci-dessous, le rôle de chaque borne de l’alimentation (Cf. ANNEXE N° 10).</w:t>
      </w:r>
    </w:p>
    <w:p w14:paraId="06D0A475" w14:textId="77777777" w:rsidR="008A2367" w:rsidRDefault="008A2367">
      <w:pPr>
        <w:pStyle w:val="Corpsdetexte"/>
        <w:spacing w:before="8"/>
        <w:rPr>
          <w:sz w:val="1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4474"/>
      </w:tblGrid>
      <w:tr w:rsidR="008A2367" w14:paraId="54353959" w14:textId="77777777">
        <w:trPr>
          <w:trHeight w:val="392"/>
        </w:trPr>
        <w:tc>
          <w:tcPr>
            <w:tcW w:w="523" w:type="dxa"/>
            <w:tcBorders>
              <w:bottom w:val="single" w:sz="4" w:space="0" w:color="666666"/>
              <w:right w:val="single" w:sz="4" w:space="0" w:color="666666"/>
            </w:tcBorders>
            <w:shd w:val="clear" w:color="auto" w:fill="D0CECE"/>
          </w:tcPr>
          <w:p w14:paraId="0D41E0D8" w14:textId="77777777" w:rsidR="008A2367" w:rsidRDefault="00000000">
            <w:pPr>
              <w:pStyle w:val="TableParagraph"/>
              <w:spacing w:before="62"/>
              <w:ind w:left="130" w:right="118"/>
              <w:jc w:val="center"/>
              <w:rPr>
                <w:b/>
                <w:sz w:val="20"/>
              </w:rPr>
            </w:pPr>
            <w:r>
              <w:rPr>
                <w:b/>
                <w:sz w:val="20"/>
              </w:rPr>
              <w:t>N°</w:t>
            </w:r>
          </w:p>
        </w:tc>
        <w:tc>
          <w:tcPr>
            <w:tcW w:w="4474" w:type="dxa"/>
            <w:tcBorders>
              <w:left w:val="single" w:sz="4" w:space="0" w:color="666666"/>
              <w:bottom w:val="single" w:sz="4" w:space="0" w:color="666666"/>
            </w:tcBorders>
            <w:shd w:val="clear" w:color="auto" w:fill="D0CECE"/>
          </w:tcPr>
          <w:p w14:paraId="335B64C2" w14:textId="77777777" w:rsidR="008A2367" w:rsidRDefault="00000000">
            <w:pPr>
              <w:pStyle w:val="TableParagraph"/>
              <w:spacing w:before="63"/>
              <w:ind w:left="2000" w:right="1990"/>
              <w:jc w:val="center"/>
              <w:rPr>
                <w:b/>
                <w:i/>
                <w:sz w:val="20"/>
              </w:rPr>
            </w:pPr>
            <w:r>
              <w:rPr>
                <w:b/>
                <w:i/>
                <w:sz w:val="20"/>
              </w:rPr>
              <w:t>Rôle</w:t>
            </w:r>
          </w:p>
        </w:tc>
      </w:tr>
      <w:tr w:rsidR="008A2367" w14:paraId="3180A253" w14:textId="77777777">
        <w:trPr>
          <w:trHeight w:val="531"/>
        </w:trPr>
        <w:tc>
          <w:tcPr>
            <w:tcW w:w="523" w:type="dxa"/>
            <w:tcBorders>
              <w:top w:val="single" w:sz="4" w:space="0" w:color="666666"/>
              <w:bottom w:val="single" w:sz="4" w:space="0" w:color="666666"/>
              <w:right w:val="single" w:sz="4" w:space="0" w:color="666666"/>
            </w:tcBorders>
          </w:tcPr>
          <w:p w14:paraId="18E5E121" w14:textId="77777777" w:rsidR="008A2367" w:rsidRDefault="00000000">
            <w:pPr>
              <w:pStyle w:val="TableParagraph"/>
              <w:spacing w:before="131"/>
              <w:ind w:left="10"/>
              <w:jc w:val="center"/>
              <w:rPr>
                <w:b/>
                <w:sz w:val="20"/>
              </w:rPr>
            </w:pPr>
            <w:r>
              <w:rPr>
                <w:b/>
                <w:sz w:val="20"/>
              </w:rPr>
              <w:t>1</w:t>
            </w:r>
          </w:p>
        </w:tc>
        <w:tc>
          <w:tcPr>
            <w:tcW w:w="4474" w:type="dxa"/>
            <w:tcBorders>
              <w:top w:val="single" w:sz="4" w:space="0" w:color="666666"/>
              <w:left w:val="single" w:sz="4" w:space="0" w:color="666666"/>
              <w:bottom w:val="single" w:sz="4" w:space="0" w:color="666666"/>
            </w:tcBorders>
          </w:tcPr>
          <w:p w14:paraId="45FA61A4" w14:textId="77777777" w:rsidR="008A2367" w:rsidRDefault="008A2367">
            <w:pPr>
              <w:pStyle w:val="TableParagraph"/>
              <w:spacing w:before="0"/>
              <w:rPr>
                <w:rFonts w:ascii="Times New Roman"/>
              </w:rPr>
            </w:pPr>
          </w:p>
        </w:tc>
      </w:tr>
      <w:tr w:rsidR="008A2367" w14:paraId="68D351CA" w14:textId="77777777">
        <w:trPr>
          <w:trHeight w:val="541"/>
        </w:trPr>
        <w:tc>
          <w:tcPr>
            <w:tcW w:w="523" w:type="dxa"/>
            <w:tcBorders>
              <w:top w:val="single" w:sz="4" w:space="0" w:color="666666"/>
              <w:bottom w:val="single" w:sz="4" w:space="0" w:color="666666"/>
              <w:right w:val="single" w:sz="4" w:space="0" w:color="666666"/>
            </w:tcBorders>
          </w:tcPr>
          <w:p w14:paraId="2EE02A83" w14:textId="77777777" w:rsidR="008A2367" w:rsidRDefault="00000000">
            <w:pPr>
              <w:pStyle w:val="TableParagraph"/>
              <w:spacing w:before="136"/>
              <w:ind w:left="10"/>
              <w:jc w:val="center"/>
              <w:rPr>
                <w:b/>
                <w:sz w:val="20"/>
              </w:rPr>
            </w:pPr>
            <w:r>
              <w:rPr>
                <w:b/>
                <w:sz w:val="20"/>
              </w:rPr>
              <w:t>2</w:t>
            </w:r>
          </w:p>
        </w:tc>
        <w:tc>
          <w:tcPr>
            <w:tcW w:w="4474" w:type="dxa"/>
            <w:tcBorders>
              <w:top w:val="single" w:sz="4" w:space="0" w:color="666666"/>
              <w:left w:val="single" w:sz="4" w:space="0" w:color="666666"/>
              <w:bottom w:val="single" w:sz="4" w:space="0" w:color="666666"/>
            </w:tcBorders>
          </w:tcPr>
          <w:p w14:paraId="68CBADB1" w14:textId="77777777" w:rsidR="008A2367" w:rsidRDefault="008A2367">
            <w:pPr>
              <w:pStyle w:val="TableParagraph"/>
              <w:spacing w:before="0"/>
              <w:rPr>
                <w:rFonts w:ascii="Times New Roman"/>
              </w:rPr>
            </w:pPr>
          </w:p>
        </w:tc>
      </w:tr>
      <w:tr w:rsidR="008A2367" w14:paraId="6CB08C03" w14:textId="77777777">
        <w:trPr>
          <w:trHeight w:val="533"/>
        </w:trPr>
        <w:tc>
          <w:tcPr>
            <w:tcW w:w="523" w:type="dxa"/>
            <w:tcBorders>
              <w:top w:val="single" w:sz="4" w:space="0" w:color="666666"/>
              <w:bottom w:val="single" w:sz="4" w:space="0" w:color="666666"/>
              <w:right w:val="single" w:sz="4" w:space="0" w:color="666666"/>
            </w:tcBorders>
          </w:tcPr>
          <w:p w14:paraId="0DF5A135" w14:textId="77777777" w:rsidR="008A2367" w:rsidRDefault="00000000">
            <w:pPr>
              <w:pStyle w:val="TableParagraph"/>
              <w:spacing w:before="132"/>
              <w:ind w:left="10"/>
              <w:jc w:val="center"/>
              <w:rPr>
                <w:b/>
                <w:sz w:val="20"/>
              </w:rPr>
            </w:pPr>
            <w:r>
              <w:rPr>
                <w:b/>
                <w:sz w:val="20"/>
              </w:rPr>
              <w:t>3</w:t>
            </w:r>
          </w:p>
        </w:tc>
        <w:tc>
          <w:tcPr>
            <w:tcW w:w="4474" w:type="dxa"/>
            <w:tcBorders>
              <w:top w:val="single" w:sz="4" w:space="0" w:color="666666"/>
              <w:left w:val="single" w:sz="4" w:space="0" w:color="666666"/>
              <w:bottom w:val="single" w:sz="4" w:space="0" w:color="666666"/>
            </w:tcBorders>
          </w:tcPr>
          <w:p w14:paraId="2336142B" w14:textId="77777777" w:rsidR="008A2367" w:rsidRDefault="008A2367">
            <w:pPr>
              <w:pStyle w:val="TableParagraph"/>
              <w:spacing w:before="0"/>
              <w:rPr>
                <w:rFonts w:ascii="Times New Roman"/>
              </w:rPr>
            </w:pPr>
          </w:p>
        </w:tc>
      </w:tr>
      <w:tr w:rsidR="008A2367" w14:paraId="143FCF95" w14:textId="77777777">
        <w:trPr>
          <w:trHeight w:val="527"/>
        </w:trPr>
        <w:tc>
          <w:tcPr>
            <w:tcW w:w="523" w:type="dxa"/>
            <w:tcBorders>
              <w:top w:val="single" w:sz="4" w:space="0" w:color="666666"/>
              <w:bottom w:val="single" w:sz="4" w:space="0" w:color="666666"/>
              <w:right w:val="single" w:sz="4" w:space="0" w:color="666666"/>
            </w:tcBorders>
          </w:tcPr>
          <w:p w14:paraId="4BF8397D" w14:textId="77777777" w:rsidR="008A2367" w:rsidRDefault="00000000">
            <w:pPr>
              <w:pStyle w:val="TableParagraph"/>
              <w:spacing w:before="130"/>
              <w:ind w:left="10"/>
              <w:jc w:val="center"/>
              <w:rPr>
                <w:b/>
                <w:sz w:val="20"/>
              </w:rPr>
            </w:pPr>
            <w:r>
              <w:rPr>
                <w:b/>
                <w:sz w:val="20"/>
              </w:rPr>
              <w:t>4</w:t>
            </w:r>
          </w:p>
        </w:tc>
        <w:tc>
          <w:tcPr>
            <w:tcW w:w="4474" w:type="dxa"/>
            <w:tcBorders>
              <w:top w:val="single" w:sz="4" w:space="0" w:color="666666"/>
              <w:left w:val="single" w:sz="4" w:space="0" w:color="666666"/>
              <w:bottom w:val="single" w:sz="4" w:space="0" w:color="666666"/>
            </w:tcBorders>
          </w:tcPr>
          <w:p w14:paraId="0CC2478E" w14:textId="77777777" w:rsidR="008A2367" w:rsidRDefault="008A2367">
            <w:pPr>
              <w:pStyle w:val="TableParagraph"/>
              <w:spacing w:before="0"/>
              <w:rPr>
                <w:rFonts w:ascii="Times New Roman"/>
              </w:rPr>
            </w:pPr>
          </w:p>
        </w:tc>
      </w:tr>
      <w:tr w:rsidR="008A2367" w14:paraId="64E0499F" w14:textId="77777777">
        <w:trPr>
          <w:trHeight w:val="675"/>
        </w:trPr>
        <w:tc>
          <w:tcPr>
            <w:tcW w:w="523" w:type="dxa"/>
            <w:tcBorders>
              <w:top w:val="single" w:sz="4" w:space="0" w:color="666666"/>
              <w:right w:val="single" w:sz="4" w:space="0" w:color="666666"/>
            </w:tcBorders>
          </w:tcPr>
          <w:p w14:paraId="6F0B350F" w14:textId="77777777" w:rsidR="008A2367" w:rsidRDefault="008A2367">
            <w:pPr>
              <w:pStyle w:val="TableParagraph"/>
              <w:spacing w:before="7"/>
              <w:rPr>
                <w:sz w:val="17"/>
              </w:rPr>
            </w:pPr>
          </w:p>
          <w:p w14:paraId="1BFF678E" w14:textId="77777777" w:rsidR="008A2367" w:rsidRDefault="00000000">
            <w:pPr>
              <w:pStyle w:val="TableParagraph"/>
              <w:spacing w:before="1"/>
              <w:ind w:left="10"/>
              <w:jc w:val="center"/>
              <w:rPr>
                <w:b/>
                <w:sz w:val="20"/>
              </w:rPr>
            </w:pPr>
            <w:r>
              <w:rPr>
                <w:b/>
                <w:sz w:val="20"/>
              </w:rPr>
              <w:t>5</w:t>
            </w:r>
          </w:p>
        </w:tc>
        <w:tc>
          <w:tcPr>
            <w:tcW w:w="4474" w:type="dxa"/>
            <w:tcBorders>
              <w:top w:val="single" w:sz="4" w:space="0" w:color="666666"/>
              <w:left w:val="single" w:sz="4" w:space="0" w:color="666666"/>
            </w:tcBorders>
          </w:tcPr>
          <w:p w14:paraId="303463AA" w14:textId="77777777" w:rsidR="008A2367" w:rsidRDefault="008A2367">
            <w:pPr>
              <w:pStyle w:val="TableParagraph"/>
              <w:spacing w:before="0"/>
              <w:rPr>
                <w:rFonts w:ascii="Times New Roman"/>
              </w:rPr>
            </w:pPr>
          </w:p>
        </w:tc>
      </w:tr>
    </w:tbl>
    <w:p w14:paraId="0B7542F0" w14:textId="77777777" w:rsidR="008A2367" w:rsidRDefault="008A2367">
      <w:pPr>
        <w:rPr>
          <w:rFonts w:ascii="Times New Roman"/>
        </w:rPr>
        <w:sectPr w:rsidR="008A2367" w:rsidSect="00AD1E85">
          <w:pgSz w:w="11910" w:h="16840"/>
          <w:pgMar w:top="2740" w:right="380" w:bottom="740" w:left="440" w:header="628" w:footer="542" w:gutter="0"/>
          <w:cols w:space="720"/>
        </w:sectPr>
      </w:pPr>
    </w:p>
    <w:p w14:paraId="2C95B36D" w14:textId="77777777" w:rsidR="008A2367" w:rsidRDefault="008A2367">
      <w:pPr>
        <w:pStyle w:val="Corpsdetexte"/>
        <w:spacing w:before="9"/>
        <w:rPr>
          <w:sz w:val="11"/>
        </w:rPr>
      </w:pPr>
    </w:p>
    <w:p w14:paraId="061125F5" w14:textId="77777777" w:rsidR="008A2367" w:rsidRDefault="00000000">
      <w:pPr>
        <w:pStyle w:val="Corpsdetexte"/>
        <w:spacing w:before="92" w:line="276" w:lineRule="auto"/>
        <w:ind w:left="552"/>
      </w:pPr>
      <w:r>
        <w:pict w14:anchorId="5BC1CF5A">
          <v:rect id="_x0000_s2221" style="position:absolute;left:0;text-align:left;margin-left:49.3pt;margin-top:40.05pt;width:486.85pt;height:42.5pt;z-index:-251655680;mso-wrap-distance-left:0;mso-wrap-distance-right:0;mso-position-horizontal-relative:page" filled="f" strokeweight=".5pt">
            <w10:wrap type="topAndBottom" anchorx="page"/>
          </v:rect>
        </w:pict>
      </w:r>
      <w:r>
        <w:rPr>
          <w:b/>
        </w:rPr>
        <w:t xml:space="preserve">Question 13 - Indiquer </w:t>
      </w:r>
      <w:r>
        <w:t>la valeur de tension nominale des bus TK, PI et SCS ainsi que la valeur de l’intensité nominale que peuvent délivrer ces lignes de bus (Cf. ANNEXE N° 10).</w:t>
      </w:r>
    </w:p>
    <w:p w14:paraId="5AE9D4CF" w14:textId="77777777" w:rsidR="008A2367" w:rsidRDefault="008A2367">
      <w:pPr>
        <w:pStyle w:val="Corpsdetexte"/>
        <w:spacing w:before="8"/>
        <w:rPr>
          <w:sz w:val="29"/>
        </w:rPr>
      </w:pPr>
    </w:p>
    <w:p w14:paraId="5795FADD" w14:textId="77777777" w:rsidR="008A2367" w:rsidRDefault="00000000">
      <w:pPr>
        <w:pStyle w:val="Corpsdetexte"/>
        <w:spacing w:line="276" w:lineRule="auto"/>
        <w:ind w:left="552" w:right="751"/>
      </w:pPr>
      <w:r>
        <w:rPr>
          <w:b/>
        </w:rPr>
        <w:t xml:space="preserve">Question 14 - Indiquer </w:t>
      </w:r>
      <w:r>
        <w:t>la valeur de puissance nominale disponible sur les bus TK, PI et SCS. Justifier la valeur de cette puissance nominale par le calcul (Cf. ANNEXE N° 10).</w:t>
      </w:r>
    </w:p>
    <w:p w14:paraId="2FC5DF2E" w14:textId="77777777" w:rsidR="008A2367" w:rsidRDefault="00000000">
      <w:pPr>
        <w:pStyle w:val="Corpsdetexte"/>
        <w:rPr>
          <w:sz w:val="21"/>
        </w:rPr>
      </w:pPr>
      <w:r>
        <w:pict w14:anchorId="353CA1AA">
          <v:rect id="_x0000_s2220" style="position:absolute;margin-left:49.3pt;margin-top:14.3pt;width:487.4pt;height:86.4pt;z-index:-251654656;mso-wrap-distance-left:0;mso-wrap-distance-right:0;mso-position-horizontal-relative:page" filled="f" strokeweight=".5pt">
            <w10:wrap type="topAndBottom" anchorx="page"/>
          </v:rect>
        </w:pict>
      </w:r>
    </w:p>
    <w:p w14:paraId="550FBAF5" w14:textId="77777777" w:rsidR="008A2367" w:rsidRDefault="008A2367">
      <w:pPr>
        <w:pStyle w:val="Corpsdetexte"/>
        <w:rPr>
          <w:sz w:val="24"/>
        </w:rPr>
      </w:pPr>
    </w:p>
    <w:p w14:paraId="57841B46" w14:textId="77777777" w:rsidR="008A2367" w:rsidRDefault="008A2367">
      <w:pPr>
        <w:pStyle w:val="Corpsdetexte"/>
        <w:rPr>
          <w:sz w:val="24"/>
        </w:rPr>
      </w:pPr>
    </w:p>
    <w:p w14:paraId="02173735" w14:textId="77777777" w:rsidR="008A2367" w:rsidRDefault="008A2367">
      <w:pPr>
        <w:pStyle w:val="Corpsdetexte"/>
        <w:spacing w:before="7"/>
        <w:rPr>
          <w:sz w:val="34"/>
        </w:rPr>
      </w:pPr>
    </w:p>
    <w:p w14:paraId="4FAD9983" w14:textId="77777777" w:rsidR="008A2367" w:rsidRDefault="00000000">
      <w:pPr>
        <w:pStyle w:val="Titre3"/>
        <w:ind w:left="552"/>
      </w:pPr>
      <w:r>
        <w:t>Le technicien doit câbler et la platine de rue.</w:t>
      </w:r>
    </w:p>
    <w:p w14:paraId="51E70557" w14:textId="77777777" w:rsidR="008A2367" w:rsidRDefault="00000000">
      <w:pPr>
        <w:spacing w:before="158" w:line="276" w:lineRule="auto"/>
        <w:ind w:left="552" w:right="751"/>
        <w:rPr>
          <w:b/>
        </w:rPr>
      </w:pPr>
      <w:r>
        <w:rPr>
          <w:b/>
        </w:rPr>
        <w:t>Pour ce système, il a été fait le choix d’une platine extérieure BTICINO LINEA 300 référence 308012.</w:t>
      </w:r>
    </w:p>
    <w:p w14:paraId="26C4C7C7" w14:textId="77777777" w:rsidR="008A2367" w:rsidRDefault="00000000">
      <w:pPr>
        <w:spacing w:before="118"/>
        <w:ind w:left="552"/>
      </w:pPr>
      <w:r>
        <w:rPr>
          <w:b/>
        </w:rPr>
        <w:t xml:space="preserve">Question 15 - Justifier </w:t>
      </w:r>
      <w:r>
        <w:t>le choix de cette platine par rapport à la version 308012 (Cf. ANNEXE N° 11).</w:t>
      </w:r>
    </w:p>
    <w:p w14:paraId="6630E9B8" w14:textId="77777777" w:rsidR="008A2367" w:rsidRDefault="00000000">
      <w:pPr>
        <w:pStyle w:val="Corpsdetexte"/>
        <w:spacing w:before="7"/>
      </w:pPr>
      <w:r>
        <w:pict w14:anchorId="7212B4CC">
          <v:rect id="_x0000_s2219" style="position:absolute;margin-left:55.3pt;margin-top:15.2pt;width:481.9pt;height:57pt;z-index:-251653632;mso-wrap-distance-left:0;mso-wrap-distance-right:0;mso-position-horizontal-relative:page" filled="f" strokeweight=".5pt">
            <w10:wrap type="topAndBottom" anchorx="page"/>
          </v:rect>
        </w:pict>
      </w:r>
    </w:p>
    <w:p w14:paraId="7D831C2B" w14:textId="77777777" w:rsidR="008A2367" w:rsidRDefault="008A2367">
      <w:pPr>
        <w:sectPr w:rsidR="008A2367" w:rsidSect="00AD1E85">
          <w:pgSz w:w="11910" w:h="16840"/>
          <w:pgMar w:top="2740" w:right="380" w:bottom="740" w:left="440" w:header="628" w:footer="542" w:gutter="0"/>
          <w:cols w:space="720"/>
        </w:sectPr>
      </w:pPr>
    </w:p>
    <w:p w14:paraId="29DCA624" w14:textId="77777777" w:rsidR="008A2367" w:rsidRDefault="008A2367">
      <w:pPr>
        <w:pStyle w:val="Corpsdetexte"/>
        <w:spacing w:before="9"/>
        <w:rPr>
          <w:sz w:val="11"/>
        </w:rPr>
      </w:pPr>
    </w:p>
    <w:p w14:paraId="10DE8B1F" w14:textId="77777777" w:rsidR="008A2367" w:rsidRDefault="00000000">
      <w:pPr>
        <w:spacing w:before="92" w:line="276" w:lineRule="auto"/>
        <w:ind w:left="552" w:right="751"/>
      </w:pPr>
      <w:r>
        <w:rPr>
          <w:b/>
        </w:rPr>
        <w:t xml:space="preserve">Question 16 - Identifier </w:t>
      </w:r>
      <w:r>
        <w:t>dans le tableau ci-dessous le rôle de chaque borne de la platine (Cf. ANNEXE N° 12).</w:t>
      </w:r>
    </w:p>
    <w:p w14:paraId="448BE826" w14:textId="77777777" w:rsidR="008A2367" w:rsidRDefault="00000000">
      <w:pPr>
        <w:pStyle w:val="Corpsdetexte"/>
        <w:spacing w:before="5"/>
        <w:rPr>
          <w:sz w:val="18"/>
        </w:rPr>
      </w:pPr>
      <w:r>
        <w:pict w14:anchorId="52AEDF3C">
          <v:group id="_x0000_s2206" style="position:absolute;margin-left:69.2pt;margin-top:28.95pt;width:202.65pt;height:177.9pt;z-index:-251652608;mso-wrap-distance-left:0;mso-wrap-distance-right:0;mso-position-horizontal-relative:page" coordorigin="1384,579" coordsize="4053,3558">
            <v:shape id="_x0000_s2218" type="#_x0000_t75" style="position:absolute;left:1384;top:579;width:3601;height:3558">
              <v:imagedata r:id="rId38" o:title=""/>
            </v:shape>
            <v:rect id="_x0000_s2217" style="position:absolute;left:5002;top:1001;width:410;height:440" filled="f" strokeweight="2.5pt"/>
            <v:rect id="_x0000_s2216" style="position:absolute;left:2853;top:1156;width:410;height:440" stroked="f"/>
            <v:rect id="_x0000_s2215" style="position:absolute;left:2853;top:1156;width:410;height:440" filled="f" strokeweight="2.5pt"/>
            <v:shape id="_x0000_s2214" style="position:absolute;left:3317;top:1067;width:1632;height:589" coordorigin="3317,1067" coordsize="1632,589" o:spt="100" adj="0,,0" path="m3740,1134r-167,18l3600,1194r-283,183l3344,1419r283,-183l3654,1278r58,-98l3740,1134xm4012,1067r-141,91l3915,1184r-262,446l3696,1656r262,-447l4001,1234r5,-72l4012,1067xm4949,1337l4514,1213r2,-7l4528,1165r-165,31l4487,1309r13,-48l4935,1385r14,-48xe" fillcolor="black" stroked="f">
              <v:stroke joinstyle="round"/>
              <v:formulas/>
              <v:path arrowok="t" o:connecttype="segments"/>
            </v:shape>
            <v:rect id="_x0000_s2213" style="position:absolute;left:3396;top:1777;width:410;height:440" filled="f" strokeweight="2.5pt"/>
            <v:shape id="_x0000_s2212" style="position:absolute;left:4347;top:2163;width:332;height:461" coordorigin="4348,2164" coordsize="332,461" o:spt="100" adj="0,,0" path="m4454,2272r-41,29l4638,2624r41,-29l4454,2272xm4348,2164r24,166l4413,2301r-14,-20l4440,2252r43,l4495,2244r-147,-80xm4440,2252r-41,29l4413,2301r41,-29l4440,2252xm4483,2252r-43,l4454,2272r29,-20xe" fillcolor="black" stroked="f">
              <v:stroke joinstyle="round"/>
              <v:formulas/>
              <v:path arrowok="t" o:connecttype="segments"/>
            </v:shape>
            <v:rect id="_x0000_s2211" style="position:absolute;left:4559;top:2751;width:410;height:440" filled="f" strokeweight="2.5pt"/>
            <v:shape id="_x0000_s2210" type="#_x0000_t202" style="position:absolute;left:3002;top:1244;width:132;height:224" filled="f" stroked="f">
              <v:textbox inset="0,0,0,0">
                <w:txbxContent>
                  <w:p w14:paraId="2261FC89" w14:textId="77777777" w:rsidR="008A2367" w:rsidRDefault="00000000">
                    <w:pPr>
                      <w:spacing w:line="224" w:lineRule="exact"/>
                      <w:rPr>
                        <w:b/>
                        <w:sz w:val="20"/>
                      </w:rPr>
                    </w:pPr>
                    <w:r>
                      <w:rPr>
                        <w:b/>
                        <w:sz w:val="20"/>
                      </w:rPr>
                      <w:t>1</w:t>
                    </w:r>
                  </w:p>
                </w:txbxContent>
              </v:textbox>
            </v:shape>
            <v:shape id="_x0000_s2209" type="#_x0000_t202" style="position:absolute;left:5140;top:1116;width:132;height:224" filled="f" stroked="f">
              <v:textbox inset="0,0,0,0">
                <w:txbxContent>
                  <w:p w14:paraId="3FF98125" w14:textId="77777777" w:rsidR="008A2367" w:rsidRDefault="00000000">
                    <w:pPr>
                      <w:spacing w:line="224" w:lineRule="exact"/>
                      <w:rPr>
                        <w:b/>
                        <w:sz w:val="20"/>
                      </w:rPr>
                    </w:pPr>
                    <w:r>
                      <w:rPr>
                        <w:b/>
                        <w:sz w:val="20"/>
                      </w:rPr>
                      <w:t>2</w:t>
                    </w:r>
                  </w:p>
                </w:txbxContent>
              </v:textbox>
            </v:shape>
            <v:shape id="_x0000_s2208" type="#_x0000_t202" style="position:absolute;left:3546;top:1864;width:132;height:224" filled="f" stroked="f">
              <v:textbox inset="0,0,0,0">
                <w:txbxContent>
                  <w:p w14:paraId="580A6B4C" w14:textId="77777777" w:rsidR="008A2367" w:rsidRDefault="00000000">
                    <w:pPr>
                      <w:spacing w:line="224" w:lineRule="exact"/>
                      <w:rPr>
                        <w:b/>
                        <w:sz w:val="20"/>
                      </w:rPr>
                    </w:pPr>
                    <w:r>
                      <w:rPr>
                        <w:b/>
                        <w:sz w:val="20"/>
                      </w:rPr>
                      <w:t>3</w:t>
                    </w:r>
                  </w:p>
                </w:txbxContent>
              </v:textbox>
            </v:shape>
            <v:shape id="_x0000_s2207" type="#_x0000_t202" style="position:absolute;left:4708;top:2839;width:132;height:224" filled="f" stroked="f">
              <v:textbox inset="0,0,0,0">
                <w:txbxContent>
                  <w:p w14:paraId="311EC559" w14:textId="77777777" w:rsidR="008A2367" w:rsidRDefault="00000000">
                    <w:pPr>
                      <w:spacing w:line="224" w:lineRule="exact"/>
                      <w:rPr>
                        <w:b/>
                        <w:sz w:val="20"/>
                      </w:rPr>
                    </w:pPr>
                    <w:r>
                      <w:rPr>
                        <w:b/>
                        <w:sz w:val="20"/>
                      </w:rPr>
                      <w:t>4</w:t>
                    </w:r>
                  </w:p>
                </w:txbxContent>
              </v:textbox>
            </v:shape>
            <w10:wrap type="topAndBottom" anchorx="page"/>
          </v:group>
        </w:pict>
      </w:r>
      <w:r>
        <w:pict w14:anchorId="19B6D4A5">
          <v:shape id="_x0000_s2205" type="#_x0000_t202" style="position:absolute;margin-left:283.3pt;margin-top:12.55pt;width:255.35pt;height:206.05pt;z-index:-251670016;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
                    <w:gridCol w:w="4388"/>
                  </w:tblGrid>
                  <w:tr w:rsidR="008A2367" w14:paraId="594BB413" w14:textId="77777777">
                    <w:trPr>
                      <w:trHeight w:val="640"/>
                    </w:trPr>
                    <w:tc>
                      <w:tcPr>
                        <w:tcW w:w="705" w:type="dxa"/>
                        <w:tcBorders>
                          <w:bottom w:val="single" w:sz="4" w:space="0" w:color="666666"/>
                          <w:right w:val="single" w:sz="4" w:space="0" w:color="666666"/>
                        </w:tcBorders>
                        <w:shd w:val="clear" w:color="auto" w:fill="D0CECE"/>
                      </w:tcPr>
                      <w:p w14:paraId="1992CF32" w14:textId="77777777" w:rsidR="008A2367" w:rsidRDefault="00000000">
                        <w:pPr>
                          <w:pStyle w:val="TableParagraph"/>
                          <w:spacing w:before="174"/>
                          <w:ind w:right="219"/>
                          <w:jc w:val="right"/>
                          <w:rPr>
                            <w:b/>
                          </w:rPr>
                        </w:pPr>
                        <w:r>
                          <w:rPr>
                            <w:b/>
                            <w:w w:val="95"/>
                          </w:rPr>
                          <w:t>N°</w:t>
                        </w:r>
                      </w:p>
                    </w:tc>
                    <w:tc>
                      <w:tcPr>
                        <w:tcW w:w="4388" w:type="dxa"/>
                        <w:tcBorders>
                          <w:left w:val="single" w:sz="4" w:space="0" w:color="666666"/>
                          <w:bottom w:val="single" w:sz="4" w:space="0" w:color="666666"/>
                        </w:tcBorders>
                        <w:shd w:val="clear" w:color="auto" w:fill="D0CECE"/>
                      </w:tcPr>
                      <w:p w14:paraId="302367A3" w14:textId="77777777" w:rsidR="008A2367" w:rsidRDefault="00000000">
                        <w:pPr>
                          <w:pStyle w:val="TableParagraph"/>
                          <w:spacing w:before="174"/>
                          <w:ind w:left="1933" w:right="1927"/>
                          <w:jc w:val="center"/>
                          <w:rPr>
                            <w:b/>
                            <w:i/>
                          </w:rPr>
                        </w:pPr>
                        <w:r>
                          <w:rPr>
                            <w:b/>
                            <w:i/>
                          </w:rPr>
                          <w:t>Rôle</w:t>
                        </w:r>
                      </w:p>
                    </w:tc>
                  </w:tr>
                  <w:tr w:rsidR="008A2367" w14:paraId="477B0517" w14:textId="77777777">
                    <w:trPr>
                      <w:trHeight w:val="900"/>
                    </w:trPr>
                    <w:tc>
                      <w:tcPr>
                        <w:tcW w:w="705" w:type="dxa"/>
                        <w:tcBorders>
                          <w:top w:val="single" w:sz="4" w:space="0" w:color="666666"/>
                          <w:bottom w:val="single" w:sz="4" w:space="0" w:color="666666"/>
                          <w:right w:val="single" w:sz="4" w:space="0" w:color="666666"/>
                        </w:tcBorders>
                      </w:tcPr>
                      <w:p w14:paraId="48483144" w14:textId="77777777" w:rsidR="008A2367" w:rsidRDefault="008A2367">
                        <w:pPr>
                          <w:pStyle w:val="TableParagraph"/>
                          <w:spacing w:before="4"/>
                          <w:rPr>
                            <w:sz w:val="26"/>
                          </w:rPr>
                        </w:pPr>
                      </w:p>
                      <w:p w14:paraId="1496DAEB" w14:textId="77777777" w:rsidR="008A2367" w:rsidRDefault="00000000">
                        <w:pPr>
                          <w:pStyle w:val="TableParagraph"/>
                          <w:spacing w:before="0"/>
                          <w:ind w:right="280"/>
                          <w:jc w:val="right"/>
                          <w:rPr>
                            <w:b/>
                          </w:rPr>
                        </w:pPr>
                        <w:r>
                          <w:rPr>
                            <w:b/>
                            <w:w w:val="99"/>
                          </w:rPr>
                          <w:t>1</w:t>
                        </w:r>
                      </w:p>
                    </w:tc>
                    <w:tc>
                      <w:tcPr>
                        <w:tcW w:w="4388" w:type="dxa"/>
                        <w:tcBorders>
                          <w:top w:val="single" w:sz="4" w:space="0" w:color="666666"/>
                          <w:left w:val="single" w:sz="4" w:space="0" w:color="666666"/>
                          <w:bottom w:val="single" w:sz="4" w:space="0" w:color="666666"/>
                        </w:tcBorders>
                      </w:tcPr>
                      <w:p w14:paraId="7A591B58" w14:textId="77777777" w:rsidR="008A2367" w:rsidRDefault="008A2367">
                        <w:pPr>
                          <w:pStyle w:val="TableParagraph"/>
                          <w:spacing w:before="0"/>
                          <w:rPr>
                            <w:rFonts w:ascii="Times New Roman"/>
                          </w:rPr>
                        </w:pPr>
                      </w:p>
                    </w:tc>
                  </w:tr>
                  <w:tr w:rsidR="008A2367" w14:paraId="26246C2E" w14:textId="77777777">
                    <w:trPr>
                      <w:trHeight w:val="841"/>
                    </w:trPr>
                    <w:tc>
                      <w:tcPr>
                        <w:tcW w:w="705" w:type="dxa"/>
                        <w:tcBorders>
                          <w:top w:val="single" w:sz="4" w:space="0" w:color="666666"/>
                          <w:bottom w:val="single" w:sz="4" w:space="0" w:color="666666"/>
                          <w:right w:val="single" w:sz="4" w:space="0" w:color="666666"/>
                        </w:tcBorders>
                      </w:tcPr>
                      <w:p w14:paraId="557F2297" w14:textId="77777777" w:rsidR="008A2367" w:rsidRDefault="008A2367">
                        <w:pPr>
                          <w:pStyle w:val="TableParagraph"/>
                          <w:spacing w:before="8"/>
                          <w:rPr>
                            <w:sz w:val="23"/>
                          </w:rPr>
                        </w:pPr>
                      </w:p>
                      <w:p w14:paraId="095ECF87" w14:textId="77777777" w:rsidR="008A2367" w:rsidRDefault="00000000">
                        <w:pPr>
                          <w:pStyle w:val="TableParagraph"/>
                          <w:spacing w:before="1"/>
                          <w:ind w:right="280"/>
                          <w:jc w:val="right"/>
                          <w:rPr>
                            <w:b/>
                          </w:rPr>
                        </w:pPr>
                        <w:r>
                          <w:rPr>
                            <w:b/>
                            <w:w w:val="99"/>
                          </w:rPr>
                          <w:t>2</w:t>
                        </w:r>
                      </w:p>
                    </w:tc>
                    <w:tc>
                      <w:tcPr>
                        <w:tcW w:w="4388" w:type="dxa"/>
                        <w:tcBorders>
                          <w:top w:val="single" w:sz="4" w:space="0" w:color="666666"/>
                          <w:left w:val="single" w:sz="4" w:space="0" w:color="666666"/>
                          <w:bottom w:val="single" w:sz="4" w:space="0" w:color="666666"/>
                        </w:tcBorders>
                      </w:tcPr>
                      <w:p w14:paraId="154C2B43" w14:textId="77777777" w:rsidR="008A2367" w:rsidRDefault="008A2367">
                        <w:pPr>
                          <w:pStyle w:val="TableParagraph"/>
                          <w:spacing w:before="0"/>
                          <w:rPr>
                            <w:rFonts w:ascii="Times New Roman"/>
                          </w:rPr>
                        </w:pPr>
                      </w:p>
                    </w:tc>
                  </w:tr>
                  <w:tr w:rsidR="008A2367" w14:paraId="4EC8A2F8" w14:textId="77777777">
                    <w:trPr>
                      <w:trHeight w:val="839"/>
                    </w:trPr>
                    <w:tc>
                      <w:tcPr>
                        <w:tcW w:w="705" w:type="dxa"/>
                        <w:tcBorders>
                          <w:top w:val="single" w:sz="4" w:space="0" w:color="666666"/>
                          <w:bottom w:val="single" w:sz="4" w:space="0" w:color="666666"/>
                          <w:right w:val="single" w:sz="4" w:space="0" w:color="666666"/>
                        </w:tcBorders>
                      </w:tcPr>
                      <w:p w14:paraId="5E56D516" w14:textId="77777777" w:rsidR="008A2367" w:rsidRDefault="008A2367">
                        <w:pPr>
                          <w:pStyle w:val="TableParagraph"/>
                          <w:spacing w:before="8"/>
                          <w:rPr>
                            <w:sz w:val="23"/>
                          </w:rPr>
                        </w:pPr>
                      </w:p>
                      <w:p w14:paraId="4439858F" w14:textId="77777777" w:rsidR="008A2367" w:rsidRDefault="00000000">
                        <w:pPr>
                          <w:pStyle w:val="TableParagraph"/>
                          <w:spacing w:before="1"/>
                          <w:ind w:right="280"/>
                          <w:jc w:val="right"/>
                          <w:rPr>
                            <w:b/>
                          </w:rPr>
                        </w:pPr>
                        <w:r>
                          <w:rPr>
                            <w:b/>
                            <w:w w:val="99"/>
                          </w:rPr>
                          <w:t>3</w:t>
                        </w:r>
                      </w:p>
                    </w:tc>
                    <w:tc>
                      <w:tcPr>
                        <w:tcW w:w="4388" w:type="dxa"/>
                        <w:tcBorders>
                          <w:top w:val="single" w:sz="4" w:space="0" w:color="666666"/>
                          <w:left w:val="single" w:sz="4" w:space="0" w:color="666666"/>
                          <w:bottom w:val="single" w:sz="4" w:space="0" w:color="666666"/>
                        </w:tcBorders>
                      </w:tcPr>
                      <w:p w14:paraId="6DC58D3F" w14:textId="77777777" w:rsidR="008A2367" w:rsidRDefault="008A2367">
                        <w:pPr>
                          <w:pStyle w:val="TableParagraph"/>
                          <w:spacing w:before="0"/>
                          <w:rPr>
                            <w:rFonts w:ascii="Times New Roman"/>
                          </w:rPr>
                        </w:pPr>
                      </w:p>
                    </w:tc>
                  </w:tr>
                  <w:tr w:rsidR="008A2367" w14:paraId="2F46976D" w14:textId="77777777">
                    <w:trPr>
                      <w:trHeight w:val="838"/>
                    </w:trPr>
                    <w:tc>
                      <w:tcPr>
                        <w:tcW w:w="705" w:type="dxa"/>
                        <w:tcBorders>
                          <w:top w:val="single" w:sz="4" w:space="0" w:color="666666"/>
                          <w:right w:val="single" w:sz="4" w:space="0" w:color="666666"/>
                        </w:tcBorders>
                      </w:tcPr>
                      <w:p w14:paraId="0220F251" w14:textId="77777777" w:rsidR="008A2367" w:rsidRDefault="008A2367">
                        <w:pPr>
                          <w:pStyle w:val="TableParagraph"/>
                          <w:spacing w:before="7"/>
                          <w:rPr>
                            <w:sz w:val="23"/>
                          </w:rPr>
                        </w:pPr>
                      </w:p>
                      <w:p w14:paraId="44FCC852" w14:textId="77777777" w:rsidR="008A2367" w:rsidRDefault="00000000">
                        <w:pPr>
                          <w:pStyle w:val="TableParagraph"/>
                          <w:spacing w:before="0"/>
                          <w:ind w:right="280"/>
                          <w:jc w:val="right"/>
                          <w:rPr>
                            <w:b/>
                          </w:rPr>
                        </w:pPr>
                        <w:r>
                          <w:rPr>
                            <w:b/>
                            <w:w w:val="99"/>
                          </w:rPr>
                          <w:t>4</w:t>
                        </w:r>
                      </w:p>
                    </w:tc>
                    <w:tc>
                      <w:tcPr>
                        <w:tcW w:w="4388" w:type="dxa"/>
                        <w:tcBorders>
                          <w:top w:val="single" w:sz="4" w:space="0" w:color="666666"/>
                          <w:left w:val="single" w:sz="4" w:space="0" w:color="666666"/>
                        </w:tcBorders>
                      </w:tcPr>
                      <w:p w14:paraId="309DC2CA" w14:textId="77777777" w:rsidR="008A2367" w:rsidRDefault="008A2367">
                        <w:pPr>
                          <w:pStyle w:val="TableParagraph"/>
                          <w:spacing w:before="0"/>
                          <w:rPr>
                            <w:rFonts w:ascii="Times New Roman"/>
                          </w:rPr>
                        </w:pPr>
                      </w:p>
                    </w:tc>
                  </w:tr>
                </w:tbl>
                <w:p w14:paraId="422BF47C" w14:textId="77777777" w:rsidR="008A2367" w:rsidRDefault="008A2367">
                  <w:pPr>
                    <w:pStyle w:val="Corpsdetexte"/>
                  </w:pPr>
                </w:p>
              </w:txbxContent>
            </v:textbox>
            <w10:wrap type="topAndBottom" anchorx="page"/>
          </v:shape>
        </w:pict>
      </w:r>
    </w:p>
    <w:p w14:paraId="4655C302" w14:textId="77777777" w:rsidR="008A2367" w:rsidRDefault="008A2367">
      <w:pPr>
        <w:pStyle w:val="Corpsdetexte"/>
        <w:spacing w:before="9"/>
        <w:rPr>
          <w:sz w:val="25"/>
        </w:rPr>
      </w:pPr>
    </w:p>
    <w:p w14:paraId="63270F52" w14:textId="77777777" w:rsidR="008A2367" w:rsidRDefault="00000000">
      <w:pPr>
        <w:pStyle w:val="Corpsdetexte"/>
        <w:spacing w:line="276" w:lineRule="auto"/>
        <w:ind w:left="552" w:right="751"/>
      </w:pPr>
      <w:r>
        <w:rPr>
          <w:b/>
        </w:rPr>
        <w:t xml:space="preserve">Question 17 - Citer </w:t>
      </w:r>
      <w:r>
        <w:t>les informations codées, à l’aide de cavaliers numérotés, au niveau de la zone de codification de la PE (Cf. ANNEXE N° 12 et N° 13).</w:t>
      </w:r>
    </w:p>
    <w:p w14:paraId="6C83B6B2" w14:textId="77777777" w:rsidR="008A2367" w:rsidRDefault="00000000">
      <w:pPr>
        <w:pStyle w:val="Corpsdetexte"/>
        <w:spacing w:before="6"/>
        <w:rPr>
          <w:sz w:val="13"/>
        </w:rPr>
      </w:pPr>
      <w:r>
        <w:pict w14:anchorId="16087B3C">
          <v:group id="_x0000_s2192" style="position:absolute;margin-left:50.95pt;margin-top:9.75pt;width:485.9pt;height:121.95pt;z-index:-251651584;mso-wrap-distance-left:0;mso-wrap-distance-right:0;mso-position-horizontal-relative:page" coordorigin="1019,195" coordsize="9718,2439">
            <v:shape id="_x0000_s2204" style="position:absolute;left:1018;top:194;width:9718;height:2439" coordorigin="1019,195" coordsize="9718,2439" o:spt="100" adj="0,,0" path="m1028,195r-9,l1019,2633r9,l1028,195xm10736,195r-9,l1028,195r,9l10727,204r,2419l1028,2623r,10l10727,2633r9,l10736,195xe" fillcolor="black" stroked="f">
              <v:stroke joinstyle="round"/>
              <v:formulas/>
              <v:path arrowok="t" o:connecttype="segments"/>
            </v:shape>
            <v:shape id="_x0000_s2203" type="#_x0000_t75" style="position:absolute;left:5065;top:454;width:1623;height:780">
              <v:imagedata r:id="rId39" o:title=""/>
            </v:shape>
            <v:rect id="_x0000_s2202" style="position:absolute;left:5889;top:707;width:184;height:409" stroked="f"/>
            <v:rect id="_x0000_s2201" style="position:absolute;left:5889;top:707;width:184;height:409" filled="f" strokeweight=".5pt"/>
            <v:rect id="_x0000_s2200" style="position:absolute;left:6129;top:707;width:198;height:409" stroked="f"/>
            <v:rect id="_x0000_s2199" style="position:absolute;left:6129;top:707;width:198;height:409" filled="f" strokeweight=".5pt"/>
            <v:rect id="_x0000_s2198" style="position:absolute;left:6369;top:707;width:198;height:409" stroked="f"/>
            <v:rect id="_x0000_s2197" style="position:absolute;left:6369;top:707;width:198;height:409" filled="f" strokeweight=".5pt"/>
            <v:shape id="_x0000_s2196" type="#_x0000_t202" style="position:absolute;left:5934;top:793;width:612;height:224" filled="f" stroked="f">
              <v:textbox inset="0,0,0,0">
                <w:txbxContent>
                  <w:p w14:paraId="11163CDA" w14:textId="77777777" w:rsidR="008A2367" w:rsidRDefault="00000000">
                    <w:pPr>
                      <w:spacing w:line="224" w:lineRule="exact"/>
                      <w:rPr>
                        <w:sz w:val="20"/>
                      </w:rPr>
                    </w:pPr>
                    <w:r>
                      <w:rPr>
                        <w:sz w:val="20"/>
                      </w:rPr>
                      <w:t xml:space="preserve">1 </w:t>
                    </w:r>
                    <w:r>
                      <w:rPr>
                        <w:position w:val="2"/>
                        <w:sz w:val="18"/>
                      </w:rPr>
                      <w:t xml:space="preserve">8 </w:t>
                    </w:r>
                    <w:r>
                      <w:rPr>
                        <w:sz w:val="20"/>
                      </w:rPr>
                      <w:t>2</w:t>
                    </w:r>
                  </w:p>
                </w:txbxContent>
              </v:textbox>
            </v:shape>
            <v:shape id="_x0000_s2195" type="#_x0000_t202" style="position:absolute;left:1845;top:1725;width:313;height:625" filled="f" stroked="f">
              <v:textbox inset="0,0,0,0">
                <w:txbxContent>
                  <w:p w14:paraId="4E656505" w14:textId="77777777" w:rsidR="008A2367" w:rsidRDefault="00000000">
                    <w:pPr>
                      <w:spacing w:line="245" w:lineRule="exact"/>
                      <w:rPr>
                        <w:b/>
                      </w:rPr>
                    </w:pPr>
                    <w:r>
                      <w:rPr>
                        <w:b/>
                      </w:rPr>
                      <w:t>P</w:t>
                    </w:r>
                    <w:r>
                      <w:rPr>
                        <w:b/>
                        <w:spacing w:val="-1"/>
                      </w:rPr>
                      <w:t xml:space="preserve"> </w:t>
                    </w:r>
                    <w:r>
                      <w:rPr>
                        <w:b/>
                      </w:rPr>
                      <w:t>:</w:t>
                    </w:r>
                  </w:p>
                  <w:p w14:paraId="22E14B1B" w14:textId="77777777" w:rsidR="008A2367" w:rsidRDefault="00000000">
                    <w:pPr>
                      <w:spacing w:before="126"/>
                      <w:rPr>
                        <w:b/>
                      </w:rPr>
                    </w:pPr>
                    <w:r>
                      <w:rPr>
                        <w:b/>
                      </w:rPr>
                      <w:t>N</w:t>
                    </w:r>
                    <w:r>
                      <w:rPr>
                        <w:b/>
                        <w:spacing w:val="-2"/>
                      </w:rPr>
                      <w:t xml:space="preserve"> </w:t>
                    </w:r>
                    <w:r>
                      <w:rPr>
                        <w:b/>
                      </w:rPr>
                      <w:t>:</w:t>
                    </w:r>
                  </w:p>
                </w:txbxContent>
              </v:textbox>
            </v:shape>
            <v:shape id="_x0000_s2194" type="#_x0000_t202" style="position:absolute;left:6802;top:1725;width:343;height:625" filled="f" stroked="f">
              <v:textbox inset="0,0,0,0">
                <w:txbxContent>
                  <w:p w14:paraId="1DD4AE20" w14:textId="77777777" w:rsidR="008A2367" w:rsidRDefault="00000000">
                    <w:pPr>
                      <w:spacing w:line="245" w:lineRule="exact"/>
                      <w:rPr>
                        <w:b/>
                      </w:rPr>
                    </w:pPr>
                    <w:r>
                      <w:rPr>
                        <w:b/>
                      </w:rPr>
                      <w:t>T :</w:t>
                    </w:r>
                  </w:p>
                  <w:p w14:paraId="0328D21A" w14:textId="77777777" w:rsidR="008A2367" w:rsidRDefault="00000000">
                    <w:pPr>
                      <w:spacing w:before="126"/>
                      <w:ind w:left="42"/>
                      <w:rPr>
                        <w:b/>
                      </w:rPr>
                    </w:pPr>
                    <w:r>
                      <w:rPr>
                        <w:b/>
                      </w:rPr>
                      <w:t>S :</w:t>
                    </w:r>
                  </w:p>
                </w:txbxContent>
              </v:textbox>
            </v:shape>
            <v:shape id="_x0000_s2193" type="#_x0000_t202" style="position:absolute;left:5399;top:727;width:198;height:409" strokeweight=".5pt">
              <v:textbox inset="0,0,0,0">
                <w:txbxContent>
                  <w:p w14:paraId="335703FA" w14:textId="77777777" w:rsidR="008A2367" w:rsidRDefault="00000000">
                    <w:pPr>
                      <w:spacing w:before="73"/>
                      <w:ind w:left="40"/>
                      <w:rPr>
                        <w:sz w:val="20"/>
                      </w:rPr>
                    </w:pPr>
                    <w:r>
                      <w:rPr>
                        <w:sz w:val="20"/>
                      </w:rPr>
                      <w:t>2</w:t>
                    </w:r>
                  </w:p>
                </w:txbxContent>
              </v:textbox>
            </v:shape>
            <w10:wrap type="topAndBottom" anchorx="page"/>
          </v:group>
        </w:pict>
      </w:r>
    </w:p>
    <w:p w14:paraId="1404B8D0" w14:textId="77777777" w:rsidR="008A2367" w:rsidRDefault="008A2367">
      <w:pPr>
        <w:rPr>
          <w:sz w:val="13"/>
        </w:rPr>
        <w:sectPr w:rsidR="008A2367" w:rsidSect="00AD1E85">
          <w:pgSz w:w="11910" w:h="16840"/>
          <w:pgMar w:top="2740" w:right="380" w:bottom="740" w:left="440" w:header="628" w:footer="542" w:gutter="0"/>
          <w:cols w:space="720"/>
        </w:sectPr>
      </w:pPr>
    </w:p>
    <w:p w14:paraId="1432B7A4" w14:textId="77777777" w:rsidR="008A2367" w:rsidRDefault="008A2367">
      <w:pPr>
        <w:pStyle w:val="Corpsdetexte"/>
        <w:spacing w:before="3"/>
      </w:pPr>
    </w:p>
    <w:p w14:paraId="78BBCB44" w14:textId="77777777" w:rsidR="008A2367" w:rsidRDefault="00000000">
      <w:pPr>
        <w:pStyle w:val="Titre3"/>
        <w:spacing w:before="93"/>
      </w:pPr>
      <w:r>
        <w:t>Le technicien doit ensuite câbler les postes internes vidéo et audio.</w:t>
      </w:r>
    </w:p>
    <w:p w14:paraId="5771F4D9" w14:textId="77777777" w:rsidR="008A2367" w:rsidRDefault="00000000">
      <w:pPr>
        <w:spacing w:before="157"/>
        <w:ind w:left="694"/>
        <w:rPr>
          <w:b/>
        </w:rPr>
      </w:pPr>
      <w:r>
        <w:rPr>
          <w:b/>
        </w:rPr>
        <w:t>Les postes internes vidéo et audio retenus sont :</w:t>
      </w:r>
    </w:p>
    <w:p w14:paraId="49CB207E" w14:textId="77777777" w:rsidR="008A2367" w:rsidRDefault="00000000">
      <w:pPr>
        <w:pStyle w:val="Paragraphedeliste"/>
        <w:numPr>
          <w:ilvl w:val="1"/>
          <w:numId w:val="3"/>
        </w:numPr>
        <w:tabs>
          <w:tab w:val="left" w:pos="2134"/>
          <w:tab w:val="left" w:pos="2135"/>
        </w:tabs>
        <w:spacing w:before="39"/>
        <w:ind w:hanging="361"/>
        <w:rPr>
          <w:b/>
        </w:rPr>
      </w:pPr>
      <w:proofErr w:type="gramStart"/>
      <w:r>
        <w:rPr>
          <w:b/>
        </w:rPr>
        <w:t>interphone</w:t>
      </w:r>
      <w:proofErr w:type="gramEnd"/>
      <w:r>
        <w:rPr>
          <w:b/>
        </w:rPr>
        <w:t xml:space="preserve"> Audio Sprint L2 réf BTICINO</w:t>
      </w:r>
      <w:r>
        <w:rPr>
          <w:b/>
          <w:spacing w:val="-3"/>
        </w:rPr>
        <w:t xml:space="preserve"> </w:t>
      </w:r>
      <w:r>
        <w:rPr>
          <w:b/>
        </w:rPr>
        <w:t>344242,</w:t>
      </w:r>
    </w:p>
    <w:p w14:paraId="10AA5EB0" w14:textId="77777777" w:rsidR="008A2367" w:rsidRDefault="00000000">
      <w:pPr>
        <w:pStyle w:val="Paragraphedeliste"/>
        <w:numPr>
          <w:ilvl w:val="1"/>
          <w:numId w:val="3"/>
        </w:numPr>
        <w:tabs>
          <w:tab w:val="left" w:pos="2134"/>
          <w:tab w:val="left" w:pos="2135"/>
        </w:tabs>
        <w:spacing w:before="37"/>
        <w:ind w:hanging="361"/>
        <w:rPr>
          <w:b/>
        </w:rPr>
      </w:pPr>
      <w:proofErr w:type="gramStart"/>
      <w:r>
        <w:rPr>
          <w:b/>
        </w:rPr>
        <w:t>interphone</w:t>
      </w:r>
      <w:proofErr w:type="gramEnd"/>
      <w:r>
        <w:rPr>
          <w:b/>
        </w:rPr>
        <w:t xml:space="preserve"> Vidéo réf BTICINO</w:t>
      </w:r>
      <w:r>
        <w:rPr>
          <w:b/>
          <w:spacing w:val="-3"/>
        </w:rPr>
        <w:t xml:space="preserve"> </w:t>
      </w:r>
      <w:r>
        <w:rPr>
          <w:b/>
        </w:rPr>
        <w:t>344502.</w:t>
      </w:r>
    </w:p>
    <w:p w14:paraId="72FF4267" w14:textId="77777777" w:rsidR="008A2367" w:rsidRDefault="008A2367">
      <w:pPr>
        <w:pStyle w:val="Corpsdetexte"/>
        <w:spacing w:before="7"/>
        <w:rPr>
          <w:b/>
          <w:sz w:val="21"/>
        </w:rPr>
      </w:pPr>
    </w:p>
    <w:p w14:paraId="45A359A9" w14:textId="77777777" w:rsidR="008A2367" w:rsidRDefault="00000000">
      <w:pPr>
        <w:pStyle w:val="Corpsdetexte"/>
        <w:spacing w:before="1" w:line="276" w:lineRule="auto"/>
        <w:ind w:left="694" w:right="751"/>
      </w:pPr>
      <w:r>
        <w:rPr>
          <w:b/>
        </w:rPr>
        <w:t xml:space="preserve">Question 18 - Déterminer </w:t>
      </w:r>
      <w:r>
        <w:t>l’élément à brancher lorsqu’un PI Audio Sprint se situe dans une installation vidéo ou mixte comme dernier appareil (Cf. ANNEXE N° 14).</w:t>
      </w:r>
    </w:p>
    <w:p w14:paraId="26B38622" w14:textId="77777777" w:rsidR="008A2367" w:rsidRDefault="00000000">
      <w:pPr>
        <w:pStyle w:val="Corpsdetexte"/>
        <w:spacing w:before="8"/>
        <w:rPr>
          <w:sz w:val="14"/>
        </w:rPr>
      </w:pPr>
      <w:r>
        <w:pict w14:anchorId="5E6C769A">
          <v:rect id="_x0000_s2191" style="position:absolute;margin-left:58.2pt;margin-top:10.65pt;width:481.9pt;height:58.8pt;z-index:-251650560;mso-wrap-distance-left:0;mso-wrap-distance-right:0;mso-position-horizontal-relative:page" filled="f" strokeweight=".5pt">
            <w10:wrap type="topAndBottom" anchorx="page"/>
          </v:rect>
        </w:pict>
      </w:r>
    </w:p>
    <w:p w14:paraId="502D82BE" w14:textId="77777777" w:rsidR="008A2367" w:rsidRDefault="008A2367">
      <w:pPr>
        <w:pStyle w:val="Corpsdetexte"/>
        <w:spacing w:before="7"/>
        <w:rPr>
          <w:sz w:val="31"/>
        </w:rPr>
      </w:pPr>
    </w:p>
    <w:p w14:paraId="7CFD9C4B" w14:textId="77777777" w:rsidR="008A2367" w:rsidRDefault="00000000">
      <w:pPr>
        <w:pStyle w:val="Titre3"/>
      </w:pPr>
      <w:r>
        <w:t>Pour câbler toute l’installation, le technicien utilise un dérivateur d’étage réf BT346841</w:t>
      </w:r>
    </w:p>
    <w:p w14:paraId="2861F151" w14:textId="77777777" w:rsidR="008A2367" w:rsidRDefault="008A2367">
      <w:pPr>
        <w:pStyle w:val="Corpsdetexte"/>
        <w:spacing w:before="6"/>
        <w:rPr>
          <w:b/>
          <w:sz w:val="28"/>
        </w:rPr>
      </w:pPr>
    </w:p>
    <w:p w14:paraId="507384DF" w14:textId="77777777" w:rsidR="008A2367" w:rsidRDefault="00000000">
      <w:pPr>
        <w:pStyle w:val="Corpsdetexte"/>
        <w:spacing w:line="276" w:lineRule="auto"/>
        <w:ind w:left="694" w:right="751"/>
      </w:pPr>
      <w:r>
        <w:rPr>
          <w:b/>
        </w:rPr>
        <w:t xml:space="preserve">Question 19 - Déterminer </w:t>
      </w:r>
      <w:r>
        <w:t>le nombre d’appareils maximum qu’il est possible d’installer sur chaque sortie d’un dérivateur d’étage (Cf. ANNEXE N° 17).</w:t>
      </w:r>
    </w:p>
    <w:p w14:paraId="7ABD2DAF" w14:textId="77777777" w:rsidR="008A2367" w:rsidRDefault="00000000">
      <w:pPr>
        <w:pStyle w:val="Corpsdetexte"/>
        <w:spacing w:before="7"/>
        <w:rPr>
          <w:sz w:val="12"/>
        </w:rPr>
      </w:pPr>
      <w:r>
        <w:pict w14:anchorId="020EC891">
          <v:rect id="_x0000_s2190" style="position:absolute;margin-left:58.2pt;margin-top:9.5pt;width:481.9pt;height:43.2pt;z-index:-251649536;mso-wrap-distance-left:0;mso-wrap-distance-right:0;mso-position-horizontal-relative:page" filled="f" strokeweight=".5pt">
            <w10:wrap type="topAndBottom" anchorx="page"/>
          </v:rect>
        </w:pict>
      </w:r>
    </w:p>
    <w:p w14:paraId="468E8823" w14:textId="77777777" w:rsidR="008A2367" w:rsidRDefault="008A2367">
      <w:pPr>
        <w:pStyle w:val="Corpsdetexte"/>
        <w:spacing w:before="6"/>
        <w:rPr>
          <w:sz w:val="27"/>
        </w:rPr>
      </w:pPr>
    </w:p>
    <w:p w14:paraId="65098067" w14:textId="77777777" w:rsidR="008A2367" w:rsidRDefault="00000000">
      <w:pPr>
        <w:pStyle w:val="Corpsdetexte"/>
        <w:spacing w:line="276" w:lineRule="auto"/>
        <w:ind w:left="694" w:right="740"/>
      </w:pPr>
      <w:r>
        <w:rPr>
          <w:b/>
        </w:rPr>
        <w:t xml:space="preserve">Question 20 - Indiquer </w:t>
      </w:r>
      <w:r>
        <w:t>ce qu’il faut raccorder sur le dernier dérivateur de la colonne montante (Cf. ANNEXE N° 14 et 17).</w:t>
      </w:r>
    </w:p>
    <w:p w14:paraId="388FD984" w14:textId="77777777" w:rsidR="008A2367" w:rsidRDefault="00000000">
      <w:pPr>
        <w:pStyle w:val="Corpsdetexte"/>
        <w:spacing w:before="2"/>
        <w:rPr>
          <w:sz w:val="14"/>
        </w:rPr>
      </w:pPr>
      <w:r>
        <w:pict w14:anchorId="0C311542">
          <v:rect id="_x0000_s2189" style="position:absolute;margin-left:60.6pt;margin-top:10.35pt;width:481.9pt;height:43.2pt;z-index:-251648512;mso-wrap-distance-left:0;mso-wrap-distance-right:0;mso-position-horizontal-relative:page" filled="f" strokeweight=".5pt">
            <w10:wrap type="topAndBottom" anchorx="page"/>
          </v:rect>
        </w:pict>
      </w:r>
    </w:p>
    <w:p w14:paraId="01987E97" w14:textId="77777777" w:rsidR="008A2367" w:rsidRDefault="008A2367">
      <w:pPr>
        <w:pStyle w:val="Corpsdetexte"/>
        <w:spacing w:before="6"/>
        <w:rPr>
          <w:sz w:val="21"/>
        </w:rPr>
      </w:pPr>
    </w:p>
    <w:p w14:paraId="523D0DF8" w14:textId="77777777" w:rsidR="008A2367" w:rsidRDefault="00000000">
      <w:pPr>
        <w:pStyle w:val="Corpsdetexte"/>
        <w:spacing w:line="276" w:lineRule="auto"/>
        <w:ind w:left="694" w:right="751"/>
      </w:pPr>
      <w:r>
        <w:rPr>
          <w:b/>
        </w:rPr>
        <w:t xml:space="preserve">Question 21 - Justifier </w:t>
      </w:r>
      <w:r>
        <w:t>que le dérivateur d’étage 346841 est suffisant pour câbler les postes des quatre étages et de l’accueil (Cf. ANNEXE N° 17).</w:t>
      </w:r>
    </w:p>
    <w:p w14:paraId="0B4DB5E5" w14:textId="77777777" w:rsidR="008A2367" w:rsidRDefault="00000000">
      <w:pPr>
        <w:pStyle w:val="Corpsdetexte"/>
        <w:spacing w:before="3"/>
        <w:rPr>
          <w:sz w:val="24"/>
        </w:rPr>
      </w:pPr>
      <w:r>
        <w:pict w14:anchorId="52092965">
          <v:rect id="_x0000_s2188" style="position:absolute;margin-left:60.6pt;margin-top:16.15pt;width:481.9pt;height:120pt;z-index:-251647488;mso-wrap-distance-left:0;mso-wrap-distance-right:0;mso-position-horizontal-relative:page" filled="f" strokeweight=".5pt">
            <w10:wrap type="topAndBottom" anchorx="page"/>
          </v:rect>
        </w:pict>
      </w:r>
    </w:p>
    <w:p w14:paraId="3F47C61E" w14:textId="77777777" w:rsidR="008A2367" w:rsidRDefault="008A2367">
      <w:pPr>
        <w:rPr>
          <w:sz w:val="24"/>
        </w:rPr>
        <w:sectPr w:rsidR="008A2367" w:rsidSect="00AD1E85">
          <w:headerReference w:type="default" r:id="rId40"/>
          <w:footerReference w:type="default" r:id="rId41"/>
          <w:pgSz w:w="11910" w:h="16840"/>
          <w:pgMar w:top="2740" w:right="380" w:bottom="740" w:left="440" w:header="628" w:footer="542" w:gutter="0"/>
          <w:pgNumType w:start="13"/>
          <w:cols w:space="720"/>
        </w:sectPr>
      </w:pPr>
    </w:p>
    <w:p w14:paraId="3F884204" w14:textId="77777777" w:rsidR="008A2367" w:rsidRDefault="008A2367">
      <w:pPr>
        <w:pStyle w:val="Corpsdetexte"/>
        <w:rPr>
          <w:sz w:val="20"/>
        </w:rPr>
      </w:pPr>
    </w:p>
    <w:p w14:paraId="69597A7A" w14:textId="77777777" w:rsidR="008A2367" w:rsidRDefault="008A2367">
      <w:pPr>
        <w:pStyle w:val="Corpsdetexte"/>
      </w:pPr>
    </w:p>
    <w:p w14:paraId="28BC9129" w14:textId="77777777" w:rsidR="008A2367" w:rsidRDefault="00000000">
      <w:pPr>
        <w:pStyle w:val="Titre3"/>
        <w:jc w:val="both"/>
      </w:pPr>
      <w:r>
        <w:t>Le technicien procède au câblage des quatre étages.</w:t>
      </w:r>
    </w:p>
    <w:p w14:paraId="65198884" w14:textId="77777777" w:rsidR="008A2367" w:rsidRDefault="008A2367">
      <w:pPr>
        <w:pStyle w:val="Corpsdetexte"/>
        <w:spacing w:before="11"/>
        <w:rPr>
          <w:b/>
          <w:sz w:val="21"/>
        </w:rPr>
      </w:pPr>
    </w:p>
    <w:p w14:paraId="1F9719C1" w14:textId="77777777" w:rsidR="008A2367" w:rsidRDefault="00000000">
      <w:pPr>
        <w:ind w:left="694" w:right="756"/>
        <w:jc w:val="both"/>
        <w:rPr>
          <w:b/>
        </w:rPr>
      </w:pPr>
      <w:r>
        <w:rPr>
          <w:b/>
        </w:rPr>
        <w:t>Pour répondre aux questions 22 à 23 sur le document réponse DR2, on utilisera les annexes 11 à</w:t>
      </w:r>
      <w:r>
        <w:rPr>
          <w:b/>
          <w:spacing w:val="-1"/>
        </w:rPr>
        <w:t xml:space="preserve"> </w:t>
      </w:r>
      <w:r>
        <w:rPr>
          <w:b/>
        </w:rPr>
        <w:t>17.</w:t>
      </w:r>
    </w:p>
    <w:p w14:paraId="02C3C6E0" w14:textId="77777777" w:rsidR="008A2367" w:rsidRDefault="008A2367">
      <w:pPr>
        <w:pStyle w:val="Corpsdetexte"/>
        <w:rPr>
          <w:b/>
          <w:sz w:val="24"/>
        </w:rPr>
      </w:pPr>
    </w:p>
    <w:p w14:paraId="2BB136F9" w14:textId="77777777" w:rsidR="008A2367" w:rsidRDefault="008A2367">
      <w:pPr>
        <w:pStyle w:val="Corpsdetexte"/>
        <w:spacing w:before="1"/>
        <w:rPr>
          <w:b/>
          <w:sz w:val="23"/>
        </w:rPr>
      </w:pPr>
    </w:p>
    <w:p w14:paraId="4896BFC2" w14:textId="77777777" w:rsidR="008A2367" w:rsidRDefault="00000000">
      <w:pPr>
        <w:spacing w:line="276" w:lineRule="auto"/>
        <w:ind w:left="694" w:right="753"/>
        <w:jc w:val="both"/>
      </w:pPr>
      <w:r>
        <w:rPr>
          <w:b/>
        </w:rPr>
        <w:t xml:space="preserve">Question 22 - Réaliser </w:t>
      </w:r>
      <w:r>
        <w:t>le câblage des postes internes des quatre étages avec le dérivateur d’étage.</w:t>
      </w:r>
    </w:p>
    <w:p w14:paraId="5A474307" w14:textId="77777777" w:rsidR="008A2367" w:rsidRDefault="00000000">
      <w:pPr>
        <w:spacing w:before="213" w:line="276" w:lineRule="auto"/>
        <w:ind w:left="694" w:right="759"/>
        <w:jc w:val="both"/>
      </w:pPr>
      <w:r>
        <w:rPr>
          <w:b/>
        </w:rPr>
        <w:t xml:space="preserve">Question 23 - Réaliser </w:t>
      </w:r>
      <w:r>
        <w:t>le câblage du dérivateur d’étage et de la platine extérieure avec l’alimentation.</w:t>
      </w:r>
    </w:p>
    <w:p w14:paraId="7AE33D4E" w14:textId="77777777" w:rsidR="008A2367" w:rsidRDefault="00000000">
      <w:pPr>
        <w:spacing w:before="184"/>
        <w:ind w:left="694"/>
        <w:jc w:val="both"/>
      </w:pPr>
      <w:r>
        <w:rPr>
          <w:b/>
        </w:rPr>
        <w:t xml:space="preserve">Question 24 - Dessiner </w:t>
      </w:r>
      <w:r>
        <w:t>les terminaisons de fin de ligne nécessaires pour chaque PI audio.</w:t>
      </w:r>
    </w:p>
    <w:p w14:paraId="7AB3CA66" w14:textId="77777777" w:rsidR="008A2367" w:rsidRDefault="008A2367">
      <w:pPr>
        <w:pStyle w:val="Corpsdetexte"/>
        <w:rPr>
          <w:sz w:val="24"/>
        </w:rPr>
      </w:pPr>
    </w:p>
    <w:p w14:paraId="5E68AF00" w14:textId="77777777" w:rsidR="008A2367" w:rsidRDefault="008A2367">
      <w:pPr>
        <w:pStyle w:val="Corpsdetexte"/>
        <w:spacing w:before="5"/>
        <w:rPr>
          <w:sz w:val="23"/>
        </w:rPr>
      </w:pPr>
    </w:p>
    <w:p w14:paraId="710E8E41" w14:textId="77777777" w:rsidR="008A2367" w:rsidRDefault="00000000">
      <w:pPr>
        <w:pStyle w:val="Titre2"/>
        <w:spacing w:before="1"/>
        <w:ind w:left="694"/>
        <w:jc w:val="both"/>
        <w:rPr>
          <w:u w:val="none"/>
        </w:rPr>
      </w:pPr>
      <w:r>
        <w:rPr>
          <w:u w:val="thick"/>
        </w:rPr>
        <w:t>Partie 3 - Étude du système d’alarme anti-intrusion</w:t>
      </w:r>
    </w:p>
    <w:p w14:paraId="56744C19" w14:textId="77777777" w:rsidR="008A2367" w:rsidRDefault="00000000">
      <w:pPr>
        <w:pStyle w:val="Titre3"/>
        <w:spacing w:before="139" w:line="276" w:lineRule="auto"/>
        <w:ind w:right="751"/>
        <w:jc w:val="both"/>
      </w:pPr>
      <w:r>
        <w:t>L’établissement</w:t>
      </w:r>
      <w:r>
        <w:rPr>
          <w:spacing w:val="-8"/>
        </w:rPr>
        <w:t xml:space="preserve"> </w:t>
      </w:r>
      <w:r>
        <w:t>a</w:t>
      </w:r>
      <w:r>
        <w:rPr>
          <w:spacing w:val="-7"/>
        </w:rPr>
        <w:t xml:space="preserve"> </w:t>
      </w:r>
      <w:r>
        <w:t>opté</w:t>
      </w:r>
      <w:r>
        <w:rPr>
          <w:spacing w:val="-7"/>
        </w:rPr>
        <w:t xml:space="preserve"> </w:t>
      </w:r>
      <w:r>
        <w:t>pour</w:t>
      </w:r>
      <w:r>
        <w:rPr>
          <w:spacing w:val="-7"/>
        </w:rPr>
        <w:t xml:space="preserve"> </w:t>
      </w:r>
      <w:r>
        <w:t>un</w:t>
      </w:r>
      <w:r>
        <w:rPr>
          <w:spacing w:val="-7"/>
        </w:rPr>
        <w:t xml:space="preserve"> </w:t>
      </w:r>
      <w:r>
        <w:t>système</w:t>
      </w:r>
      <w:r>
        <w:rPr>
          <w:spacing w:val="-7"/>
        </w:rPr>
        <w:t xml:space="preserve"> </w:t>
      </w:r>
      <w:r>
        <w:t>de</w:t>
      </w:r>
      <w:r>
        <w:rPr>
          <w:spacing w:val="-6"/>
        </w:rPr>
        <w:t xml:space="preserve"> </w:t>
      </w:r>
      <w:r>
        <w:t>détection</w:t>
      </w:r>
      <w:r>
        <w:rPr>
          <w:spacing w:val="-8"/>
        </w:rPr>
        <w:t xml:space="preserve"> </w:t>
      </w:r>
      <w:r>
        <w:t>intrusion</w:t>
      </w:r>
      <w:r>
        <w:rPr>
          <w:spacing w:val="-7"/>
        </w:rPr>
        <w:t xml:space="preserve"> </w:t>
      </w:r>
      <w:r>
        <w:t>PARADOX</w:t>
      </w:r>
      <w:r>
        <w:rPr>
          <w:spacing w:val="-7"/>
        </w:rPr>
        <w:t xml:space="preserve"> </w:t>
      </w:r>
      <w:r>
        <w:t>EVO</w:t>
      </w:r>
      <w:r>
        <w:rPr>
          <w:spacing w:val="-7"/>
        </w:rPr>
        <w:t xml:space="preserve"> </w:t>
      </w:r>
      <w:r>
        <w:t>192.</w:t>
      </w:r>
      <w:r>
        <w:rPr>
          <w:spacing w:val="-7"/>
        </w:rPr>
        <w:t xml:space="preserve"> </w:t>
      </w:r>
      <w:r>
        <w:t>Il</w:t>
      </w:r>
      <w:r>
        <w:rPr>
          <w:spacing w:val="-7"/>
        </w:rPr>
        <w:t xml:space="preserve"> </w:t>
      </w:r>
      <w:r>
        <w:t>permet de</w:t>
      </w:r>
      <w:r>
        <w:rPr>
          <w:spacing w:val="-7"/>
        </w:rPr>
        <w:t xml:space="preserve"> </w:t>
      </w:r>
      <w:r>
        <w:t>sécuriser</w:t>
      </w:r>
      <w:r>
        <w:rPr>
          <w:spacing w:val="-6"/>
        </w:rPr>
        <w:t xml:space="preserve"> </w:t>
      </w:r>
      <w:r>
        <w:t>les</w:t>
      </w:r>
      <w:r>
        <w:rPr>
          <w:spacing w:val="-7"/>
        </w:rPr>
        <w:t xml:space="preserve"> </w:t>
      </w:r>
      <w:r>
        <w:t>portes</w:t>
      </w:r>
      <w:r>
        <w:rPr>
          <w:spacing w:val="-6"/>
        </w:rPr>
        <w:t xml:space="preserve"> </w:t>
      </w:r>
      <w:r>
        <w:t>et</w:t>
      </w:r>
      <w:r>
        <w:rPr>
          <w:spacing w:val="-6"/>
        </w:rPr>
        <w:t xml:space="preserve"> </w:t>
      </w:r>
      <w:r>
        <w:t>fenêtres</w:t>
      </w:r>
      <w:r>
        <w:rPr>
          <w:spacing w:val="-7"/>
        </w:rPr>
        <w:t xml:space="preserve"> </w:t>
      </w:r>
      <w:r>
        <w:t>du</w:t>
      </w:r>
      <w:r>
        <w:rPr>
          <w:spacing w:val="-6"/>
        </w:rPr>
        <w:t xml:space="preserve"> </w:t>
      </w:r>
      <w:r>
        <w:t>rez-de-chaussée</w:t>
      </w:r>
      <w:r>
        <w:rPr>
          <w:spacing w:val="-6"/>
        </w:rPr>
        <w:t xml:space="preserve"> </w:t>
      </w:r>
      <w:r>
        <w:t>ainsi</w:t>
      </w:r>
      <w:r>
        <w:rPr>
          <w:spacing w:val="-7"/>
        </w:rPr>
        <w:t xml:space="preserve"> </w:t>
      </w:r>
      <w:r>
        <w:t>que</w:t>
      </w:r>
      <w:r>
        <w:rPr>
          <w:spacing w:val="-6"/>
        </w:rPr>
        <w:t xml:space="preserve"> </w:t>
      </w:r>
      <w:r>
        <w:t>les</w:t>
      </w:r>
      <w:r>
        <w:rPr>
          <w:spacing w:val="-7"/>
        </w:rPr>
        <w:t xml:space="preserve"> </w:t>
      </w:r>
      <w:r>
        <w:t>accès</w:t>
      </w:r>
      <w:r>
        <w:rPr>
          <w:spacing w:val="-7"/>
        </w:rPr>
        <w:t xml:space="preserve"> </w:t>
      </w:r>
      <w:r>
        <w:t>aux</w:t>
      </w:r>
      <w:r>
        <w:rPr>
          <w:spacing w:val="-6"/>
        </w:rPr>
        <w:t xml:space="preserve"> </w:t>
      </w:r>
      <w:r>
        <w:t>étages</w:t>
      </w:r>
      <w:r>
        <w:rPr>
          <w:spacing w:val="-6"/>
        </w:rPr>
        <w:t xml:space="preserve"> </w:t>
      </w:r>
      <w:r>
        <w:t>par</w:t>
      </w:r>
      <w:r>
        <w:rPr>
          <w:spacing w:val="-7"/>
        </w:rPr>
        <w:t xml:space="preserve"> </w:t>
      </w:r>
      <w:r>
        <w:t>les escaliers de secours donnant sur le parking de</w:t>
      </w:r>
      <w:r>
        <w:rPr>
          <w:spacing w:val="-5"/>
        </w:rPr>
        <w:t xml:space="preserve"> </w:t>
      </w:r>
      <w:r>
        <w:t>l’internat.</w:t>
      </w:r>
    </w:p>
    <w:p w14:paraId="469837EB" w14:textId="77777777" w:rsidR="008A2367" w:rsidRDefault="00000000">
      <w:pPr>
        <w:spacing w:before="94"/>
        <w:ind w:left="694"/>
        <w:jc w:val="both"/>
        <w:rPr>
          <w:b/>
        </w:rPr>
      </w:pPr>
      <w:r>
        <w:rPr>
          <w:b/>
        </w:rPr>
        <w:t>Le placement des éléments constituant le système est donné sur les plans ci-dessous.</w:t>
      </w:r>
    </w:p>
    <w:p w14:paraId="58A60E3B" w14:textId="77777777" w:rsidR="008A2367" w:rsidRDefault="00000000">
      <w:pPr>
        <w:spacing w:before="132"/>
        <w:ind w:left="568" w:right="257"/>
        <w:jc w:val="center"/>
        <w:rPr>
          <w:b/>
          <w:i/>
          <w:sz w:val="20"/>
        </w:rPr>
      </w:pPr>
      <w:r>
        <w:pict w14:anchorId="4485DCCD">
          <v:group id="_x0000_s2180" style="position:absolute;left:0;text-align:left;margin-left:71pt;margin-top:24.5pt;width:451.5pt;height:327.6pt;z-index:-251646464;mso-wrap-distance-left:0;mso-wrap-distance-right:0;mso-position-horizontal-relative:page" coordorigin="1420,490" coordsize="9030,6552">
            <v:shape id="_x0000_s2187" type="#_x0000_t75" style="position:absolute;left:1420;top:489;width:9030;height:6552">
              <v:imagedata r:id="rId42" o:title=""/>
            </v:shape>
            <v:shape id="_x0000_s2186" style="position:absolute;left:8315;top:1463;width:450;height:679" coordorigin="8315,1464" coordsize="450,679" o:spt="100" adj="0,,0" path="m8315,1675r450,l8765,1464r-450,l8315,1675xm8325,1665r439,-195m8347,2138r360,l8707,1818r-360,l8347,2138xm8459,1818r,324m8583,1813r,325m8347,1919r359,m8347,2029r359,e" filled="f">
              <v:stroke joinstyle="round"/>
              <v:formulas/>
              <v:path arrowok="t" o:connecttype="segments"/>
            </v:shape>
            <v:shape id="_x0000_s2185" type="#_x0000_t75" style="position:absolute;left:8550;top:1077;width:197;height:150">
              <v:imagedata r:id="rId43" o:title=""/>
            </v:shape>
            <v:shape id="_x0000_s2184" type="#_x0000_t75" style="position:absolute;left:8301;top:1077;width:197;height:150">
              <v:imagedata r:id="rId44" o:title=""/>
            </v:shape>
            <v:shape id="_x0000_s2183" type="#_x0000_t75" style="position:absolute;left:8289;top:2223;width:424;height:350">
              <v:imagedata r:id="rId45" o:title=""/>
            </v:shape>
            <v:shape id="_x0000_s2182" style="position:absolute;left:8752;top:2110;width:159;height:530" coordorigin="8752,2110" coordsize="159,530" o:spt="100" adj="0,,0" path="m8765,2351r146,m8752,2566r110,74m8752,2213r96,-103e" filled="f">
              <v:stroke joinstyle="round"/>
              <v:formulas/>
              <v:path arrowok="t" o:connecttype="segments"/>
            </v:shape>
            <v:shape id="_x0000_s2181" type="#_x0000_t202" style="position:absolute;left:6391;top:816;width:2772;height:1924" filled="f" strokecolor="#2e528f">
              <v:textbox inset="0,0,0,0">
                <w:txbxContent>
                  <w:p w14:paraId="3E45AB06" w14:textId="77777777" w:rsidR="008A2367" w:rsidRDefault="00000000">
                    <w:pPr>
                      <w:spacing w:before="148" w:line="480" w:lineRule="auto"/>
                      <w:ind w:left="144" w:right="1526"/>
                      <w:rPr>
                        <w:sz w:val="20"/>
                      </w:rPr>
                    </w:pPr>
                    <w:r>
                      <w:rPr>
                        <w:sz w:val="20"/>
                      </w:rPr>
                      <w:t>ILS CENTRALE CLAVIER</w:t>
                    </w:r>
                  </w:p>
                  <w:p w14:paraId="11BED74E" w14:textId="77777777" w:rsidR="008A2367" w:rsidRDefault="00000000">
                    <w:pPr>
                      <w:ind w:left="144"/>
                      <w:rPr>
                        <w:sz w:val="20"/>
                      </w:rPr>
                    </w:pPr>
                    <w:r>
                      <w:rPr>
                        <w:sz w:val="20"/>
                      </w:rPr>
                      <w:t>DÉTECTEUR IR</w:t>
                    </w:r>
                  </w:p>
                </w:txbxContent>
              </v:textbox>
            </v:shape>
            <w10:wrap type="topAndBottom" anchorx="page"/>
          </v:group>
        </w:pict>
      </w:r>
      <w:r>
        <w:rPr>
          <w:b/>
          <w:i/>
          <w:sz w:val="20"/>
          <w:u w:val="thick"/>
        </w:rPr>
        <w:t xml:space="preserve">PLAN DU REZ-DE-CHAUSSÉE </w:t>
      </w:r>
    </w:p>
    <w:p w14:paraId="757CE1CB" w14:textId="77777777" w:rsidR="008A2367" w:rsidRDefault="008A2367">
      <w:pPr>
        <w:jc w:val="center"/>
        <w:rPr>
          <w:sz w:val="20"/>
        </w:rPr>
        <w:sectPr w:rsidR="008A2367" w:rsidSect="00AD1E85">
          <w:pgSz w:w="11910" w:h="16840"/>
          <w:pgMar w:top="2740" w:right="380" w:bottom="740" w:left="440" w:header="628" w:footer="542" w:gutter="0"/>
          <w:cols w:space="720"/>
        </w:sectPr>
      </w:pPr>
    </w:p>
    <w:p w14:paraId="52EF2C52" w14:textId="77777777" w:rsidR="008A2367" w:rsidRDefault="008A2367">
      <w:pPr>
        <w:pStyle w:val="Corpsdetexte"/>
        <w:rPr>
          <w:b/>
          <w:i/>
          <w:sz w:val="20"/>
        </w:rPr>
      </w:pPr>
    </w:p>
    <w:p w14:paraId="3C841E21" w14:textId="77777777" w:rsidR="008A2367" w:rsidRDefault="008A2367">
      <w:pPr>
        <w:pStyle w:val="Corpsdetexte"/>
        <w:spacing w:before="10"/>
        <w:rPr>
          <w:b/>
          <w:i/>
        </w:rPr>
      </w:pPr>
    </w:p>
    <w:p w14:paraId="3384B7BF" w14:textId="77777777" w:rsidR="008A2367" w:rsidRDefault="00000000">
      <w:pPr>
        <w:ind w:left="694"/>
        <w:rPr>
          <w:b/>
        </w:rPr>
      </w:pPr>
      <w:r>
        <w:rPr>
          <w:b/>
          <w:u w:val="thick"/>
        </w:rPr>
        <w:t>Cahiers des charges :</w:t>
      </w:r>
    </w:p>
    <w:p w14:paraId="0589F97A" w14:textId="77777777" w:rsidR="008A2367" w:rsidRDefault="008A2367">
      <w:pPr>
        <w:pStyle w:val="Corpsdetexte"/>
        <w:spacing w:before="6"/>
        <w:rPr>
          <w:b/>
          <w:sz w:val="14"/>
        </w:rPr>
      </w:pPr>
    </w:p>
    <w:p w14:paraId="19345DB1" w14:textId="77777777" w:rsidR="008A2367" w:rsidRDefault="00000000">
      <w:pPr>
        <w:pStyle w:val="Paragraphedeliste"/>
        <w:numPr>
          <w:ilvl w:val="0"/>
          <w:numId w:val="2"/>
        </w:numPr>
        <w:tabs>
          <w:tab w:val="left" w:pos="1413"/>
          <w:tab w:val="left" w:pos="1414"/>
        </w:tabs>
        <w:spacing w:before="92"/>
        <w:rPr>
          <w:b/>
        </w:rPr>
      </w:pPr>
      <w:proofErr w:type="gramStart"/>
      <w:r>
        <w:rPr>
          <w:b/>
        </w:rPr>
        <w:t>le</w:t>
      </w:r>
      <w:proofErr w:type="gramEnd"/>
      <w:r>
        <w:rPr>
          <w:b/>
        </w:rPr>
        <w:t xml:space="preserve"> clavier T50EVO permettra d’armer ou de désarmer l’ensemble du système</w:t>
      </w:r>
      <w:r>
        <w:rPr>
          <w:b/>
          <w:spacing w:val="-10"/>
        </w:rPr>
        <w:t xml:space="preserve"> </w:t>
      </w:r>
      <w:r>
        <w:rPr>
          <w:b/>
        </w:rPr>
        <w:t>;</w:t>
      </w:r>
    </w:p>
    <w:p w14:paraId="08FB14C3" w14:textId="77777777" w:rsidR="008A2367" w:rsidRDefault="00000000">
      <w:pPr>
        <w:pStyle w:val="Paragraphedeliste"/>
        <w:numPr>
          <w:ilvl w:val="0"/>
          <w:numId w:val="2"/>
        </w:numPr>
        <w:tabs>
          <w:tab w:val="left" w:pos="1413"/>
          <w:tab w:val="left" w:pos="1414"/>
        </w:tabs>
        <w:spacing w:before="38" w:line="276" w:lineRule="auto"/>
        <w:ind w:right="754"/>
        <w:rPr>
          <w:b/>
        </w:rPr>
      </w:pPr>
      <w:proofErr w:type="gramStart"/>
      <w:r>
        <w:rPr>
          <w:b/>
        </w:rPr>
        <w:t>les</w:t>
      </w:r>
      <w:proofErr w:type="gramEnd"/>
      <w:r>
        <w:rPr>
          <w:b/>
        </w:rPr>
        <w:t xml:space="preserve"> ouvrants du rez-de-chaussée et des étages seront protégés par des détecteurs à contact d’ouverture (ILS) sans fil gérés par un module d’expansion Magellan RTX3</w:t>
      </w:r>
      <w:r>
        <w:rPr>
          <w:b/>
          <w:spacing w:val="-19"/>
        </w:rPr>
        <w:t xml:space="preserve"> </w:t>
      </w:r>
      <w:r>
        <w:rPr>
          <w:b/>
        </w:rPr>
        <w:t>;</w:t>
      </w:r>
    </w:p>
    <w:p w14:paraId="23583EEE" w14:textId="77777777" w:rsidR="008A2367" w:rsidRDefault="00000000">
      <w:pPr>
        <w:pStyle w:val="Paragraphedeliste"/>
        <w:numPr>
          <w:ilvl w:val="0"/>
          <w:numId w:val="2"/>
        </w:numPr>
        <w:tabs>
          <w:tab w:val="left" w:pos="1413"/>
          <w:tab w:val="left" w:pos="1414"/>
        </w:tabs>
        <w:spacing w:line="276" w:lineRule="auto"/>
        <w:ind w:right="753"/>
        <w:rPr>
          <w:b/>
        </w:rPr>
      </w:pPr>
      <w:proofErr w:type="gramStart"/>
      <w:r>
        <w:rPr>
          <w:b/>
        </w:rPr>
        <w:t>chaque</w:t>
      </w:r>
      <w:proofErr w:type="gramEnd"/>
      <w:r>
        <w:rPr>
          <w:b/>
        </w:rPr>
        <w:t xml:space="preserve"> entrée ainsi que chaque escalier de secours sera protégé par des détecteurs de mouvement Paradoxe</w:t>
      </w:r>
      <w:r>
        <w:rPr>
          <w:b/>
          <w:spacing w:val="-1"/>
        </w:rPr>
        <w:t xml:space="preserve"> </w:t>
      </w:r>
      <w:r>
        <w:rPr>
          <w:b/>
        </w:rPr>
        <w:t>DM70,</w:t>
      </w:r>
    </w:p>
    <w:p w14:paraId="0B72EBE2" w14:textId="77777777" w:rsidR="008A2367" w:rsidRDefault="00000000">
      <w:pPr>
        <w:pStyle w:val="Paragraphedeliste"/>
        <w:numPr>
          <w:ilvl w:val="0"/>
          <w:numId w:val="2"/>
        </w:numPr>
        <w:tabs>
          <w:tab w:val="left" w:pos="1413"/>
          <w:tab w:val="left" w:pos="1414"/>
        </w:tabs>
        <w:spacing w:line="276" w:lineRule="auto"/>
        <w:ind w:right="753"/>
        <w:rPr>
          <w:b/>
        </w:rPr>
      </w:pPr>
      <w:proofErr w:type="gramStart"/>
      <w:r>
        <w:rPr>
          <w:b/>
        </w:rPr>
        <w:t>les</w:t>
      </w:r>
      <w:proofErr w:type="gramEnd"/>
      <w:r>
        <w:rPr>
          <w:b/>
        </w:rPr>
        <w:t xml:space="preserve"> boucles de détection seront câblées en boucle équilibrées (N.C, avec résistances de fin de ligne EOL, avec autoprotection et reconnaissance de</w:t>
      </w:r>
      <w:r>
        <w:rPr>
          <w:b/>
          <w:spacing w:val="-6"/>
        </w:rPr>
        <w:t xml:space="preserve"> </w:t>
      </w:r>
      <w:r>
        <w:rPr>
          <w:b/>
        </w:rPr>
        <w:t>sabotage).</w:t>
      </w:r>
    </w:p>
    <w:p w14:paraId="52CFF226" w14:textId="77777777" w:rsidR="008A2367" w:rsidRDefault="008A2367">
      <w:pPr>
        <w:pStyle w:val="Corpsdetexte"/>
        <w:spacing w:before="8"/>
        <w:rPr>
          <w:b/>
          <w:sz w:val="35"/>
        </w:rPr>
      </w:pPr>
    </w:p>
    <w:p w14:paraId="0E898CBA" w14:textId="77777777" w:rsidR="008A2367" w:rsidRDefault="00000000">
      <w:pPr>
        <w:spacing w:line="276" w:lineRule="auto"/>
        <w:ind w:left="694" w:right="751"/>
        <w:rPr>
          <w:b/>
        </w:rPr>
      </w:pPr>
      <w:r>
        <w:rPr>
          <w:b/>
        </w:rPr>
        <w:t>Le technicien doit réaliser le câblage d’un détecteur de mouvement du rez-de-chaussée, sur la zone 2 et doit vérifier son fonctionnement.</w:t>
      </w:r>
    </w:p>
    <w:p w14:paraId="4DE864C8" w14:textId="77777777" w:rsidR="008A2367" w:rsidRDefault="008A2367">
      <w:pPr>
        <w:pStyle w:val="Corpsdetexte"/>
        <w:rPr>
          <w:b/>
          <w:sz w:val="24"/>
        </w:rPr>
      </w:pPr>
    </w:p>
    <w:p w14:paraId="676F22BF" w14:textId="77777777" w:rsidR="008A2367" w:rsidRDefault="008A2367">
      <w:pPr>
        <w:pStyle w:val="Corpsdetexte"/>
        <w:rPr>
          <w:b/>
          <w:sz w:val="24"/>
        </w:rPr>
      </w:pPr>
    </w:p>
    <w:p w14:paraId="2D94EE47" w14:textId="77777777" w:rsidR="008A2367" w:rsidRDefault="00000000">
      <w:pPr>
        <w:pStyle w:val="Corpsdetexte"/>
        <w:spacing w:before="149" w:line="276" w:lineRule="auto"/>
        <w:ind w:left="694" w:right="751"/>
      </w:pPr>
      <w:r>
        <w:rPr>
          <w:b/>
        </w:rPr>
        <w:t xml:space="preserve">Question 25 - Effectuer </w:t>
      </w:r>
      <w:r>
        <w:t>le câblage de cette zone sur la centrale en tenant compte du cahier des charges (Cf. ANNEXE N° 19).</w:t>
      </w:r>
    </w:p>
    <w:p w14:paraId="4585DB0E" w14:textId="77777777" w:rsidR="008A2367" w:rsidRDefault="008A2367">
      <w:pPr>
        <w:pStyle w:val="Corpsdetexte"/>
        <w:rPr>
          <w:sz w:val="20"/>
        </w:rPr>
      </w:pPr>
    </w:p>
    <w:p w14:paraId="3B3189F1" w14:textId="77777777" w:rsidR="008A2367" w:rsidRDefault="00000000">
      <w:pPr>
        <w:pStyle w:val="Corpsdetexte"/>
        <w:spacing w:before="7"/>
        <w:rPr>
          <w:sz w:val="20"/>
        </w:rPr>
      </w:pPr>
      <w:r>
        <w:rPr>
          <w:noProof/>
        </w:rPr>
        <w:drawing>
          <wp:anchor distT="0" distB="0" distL="0" distR="0" simplePos="0" relativeHeight="251617792" behindDoc="0" locked="0" layoutInCell="1" allowOverlap="1" wp14:anchorId="5E747C36" wp14:editId="35CE185B">
            <wp:simplePos x="0" y="0"/>
            <wp:positionH relativeFrom="page">
              <wp:posOffset>1529080</wp:posOffset>
            </wp:positionH>
            <wp:positionV relativeFrom="paragraph">
              <wp:posOffset>175415</wp:posOffset>
            </wp:positionV>
            <wp:extent cx="4493360" cy="638175"/>
            <wp:effectExtent l="0" t="0" r="0" b="0"/>
            <wp:wrapTopAndBottom/>
            <wp:docPr id="1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jpeg"/>
                    <pic:cNvPicPr/>
                  </pic:nvPicPr>
                  <pic:blipFill>
                    <a:blip r:embed="rId46" cstate="print"/>
                    <a:stretch>
                      <a:fillRect/>
                    </a:stretch>
                  </pic:blipFill>
                  <pic:spPr>
                    <a:xfrm>
                      <a:off x="0" y="0"/>
                      <a:ext cx="4493360" cy="638175"/>
                    </a:xfrm>
                    <a:prstGeom prst="rect">
                      <a:avLst/>
                    </a:prstGeom>
                  </pic:spPr>
                </pic:pic>
              </a:graphicData>
            </a:graphic>
          </wp:anchor>
        </w:drawing>
      </w:r>
      <w:r>
        <w:pict w14:anchorId="3E8934C0">
          <v:group id="_x0000_s2175" style="position:absolute;margin-left:263.1pt;margin-top:71.15pt;width:42.8pt;height:15.9pt;z-index:-251645440;mso-wrap-distance-left:0;mso-wrap-distance-right:0;mso-position-horizontal-relative:page;mso-position-vertical-relative:text" coordorigin="5262,1423" coordsize="856,318">
            <v:shape id="_x0000_s2179" type="#_x0000_t75" style="position:absolute;left:5396;top:1483;width:533;height:198">
              <v:imagedata r:id="rId47" o:title=""/>
            </v:shape>
            <v:rect id="_x0000_s2178" style="position:absolute;left:5373;top:1445;width:578;height:273" filled="f" strokecolor="white" strokeweight="2.25pt"/>
            <v:line id="_x0000_s2177" style="position:absolute" from="5921,1562" to="6113,1554" strokeweight=".5pt"/>
            <v:line id="_x0000_s2176" style="position:absolute" from="5262,1566" to="5411,1566" strokeweight=".9pt"/>
            <w10:wrap type="topAndBottom" anchorx="page"/>
          </v:group>
        </w:pict>
      </w:r>
      <w:r>
        <w:pict w14:anchorId="30B96D7D">
          <v:group id="_x0000_s2170" style="position:absolute;margin-left:314.15pt;margin-top:70.7pt;width:42.8pt;height:15.9pt;z-index:-251644416;mso-wrap-distance-left:0;mso-wrap-distance-right:0;mso-position-horizontal-relative:page;mso-position-vertical-relative:text" coordorigin="6283,1414" coordsize="856,318">
            <v:shape id="_x0000_s2174" type="#_x0000_t75" style="position:absolute;left:6417;top:1474;width:533;height:198">
              <v:imagedata r:id="rId47" o:title=""/>
            </v:shape>
            <v:rect id="_x0000_s2173" style="position:absolute;left:6394;top:1436;width:578;height:273" filled="f" strokecolor="white" strokeweight="2.25pt"/>
            <v:line id="_x0000_s2172" style="position:absolute" from="6942,1553" to="7134,1545" strokeweight=".5pt"/>
            <v:line id="_x0000_s2171" style="position:absolute" from="6283,1557" to="6432,1557" strokeweight=".9pt"/>
            <w10:wrap type="topAndBottom" anchorx="page"/>
          </v:group>
        </w:pict>
      </w:r>
      <w:r>
        <w:rPr>
          <w:noProof/>
        </w:rPr>
        <w:drawing>
          <wp:anchor distT="0" distB="0" distL="0" distR="0" simplePos="0" relativeHeight="251618816" behindDoc="0" locked="0" layoutInCell="1" allowOverlap="1" wp14:anchorId="54AA0FAD" wp14:editId="1B2853B0">
            <wp:simplePos x="0" y="0"/>
            <wp:positionH relativeFrom="page">
              <wp:posOffset>2292985</wp:posOffset>
            </wp:positionH>
            <wp:positionV relativeFrom="paragraph">
              <wp:posOffset>1188405</wp:posOffset>
            </wp:positionV>
            <wp:extent cx="2221909" cy="890587"/>
            <wp:effectExtent l="0" t="0" r="0" b="0"/>
            <wp:wrapTopAndBottom/>
            <wp:docPr id="1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7.jpeg"/>
                    <pic:cNvPicPr/>
                  </pic:nvPicPr>
                  <pic:blipFill>
                    <a:blip r:embed="rId48" cstate="print"/>
                    <a:stretch>
                      <a:fillRect/>
                    </a:stretch>
                  </pic:blipFill>
                  <pic:spPr>
                    <a:xfrm>
                      <a:off x="0" y="0"/>
                      <a:ext cx="2221909" cy="890587"/>
                    </a:xfrm>
                    <a:prstGeom prst="rect">
                      <a:avLst/>
                    </a:prstGeom>
                  </pic:spPr>
                </pic:pic>
              </a:graphicData>
            </a:graphic>
          </wp:anchor>
        </w:drawing>
      </w:r>
    </w:p>
    <w:p w14:paraId="7685C4EE" w14:textId="77777777" w:rsidR="008A2367" w:rsidRDefault="008A2367">
      <w:pPr>
        <w:pStyle w:val="Corpsdetexte"/>
        <w:spacing w:before="6"/>
        <w:rPr>
          <w:sz w:val="5"/>
        </w:rPr>
      </w:pPr>
    </w:p>
    <w:p w14:paraId="04E0CB43" w14:textId="77777777" w:rsidR="008A2367" w:rsidRDefault="008A2367">
      <w:pPr>
        <w:pStyle w:val="Corpsdetexte"/>
        <w:spacing w:before="4"/>
        <w:rPr>
          <w:sz w:val="5"/>
        </w:rPr>
      </w:pPr>
    </w:p>
    <w:p w14:paraId="3EE272ED" w14:textId="77777777" w:rsidR="008A2367" w:rsidRDefault="008A2367">
      <w:pPr>
        <w:pStyle w:val="Corpsdetexte"/>
        <w:rPr>
          <w:sz w:val="24"/>
        </w:rPr>
      </w:pPr>
    </w:p>
    <w:p w14:paraId="105FC0AC" w14:textId="77777777" w:rsidR="008A2367" w:rsidRDefault="008A2367">
      <w:pPr>
        <w:pStyle w:val="Corpsdetexte"/>
        <w:spacing w:before="10"/>
        <w:rPr>
          <w:sz w:val="24"/>
        </w:rPr>
      </w:pPr>
    </w:p>
    <w:p w14:paraId="446F4067" w14:textId="77777777" w:rsidR="008A2367" w:rsidRDefault="00000000">
      <w:pPr>
        <w:pStyle w:val="Corpsdetexte"/>
        <w:spacing w:line="276" w:lineRule="auto"/>
        <w:ind w:left="694" w:right="740"/>
      </w:pPr>
      <w:r>
        <w:rPr>
          <w:b/>
        </w:rPr>
        <w:t xml:space="preserve">Question 26 - Donner </w:t>
      </w:r>
      <w:r>
        <w:t>les valeurs résistives attendues pour la mesure sur la zone 2 en complétant le tableau ci-dessous.</w:t>
      </w:r>
    </w:p>
    <w:p w14:paraId="7B0698EA" w14:textId="77777777" w:rsidR="008A2367" w:rsidRDefault="008A2367">
      <w:pPr>
        <w:pStyle w:val="Corpsdetexte"/>
        <w:rPr>
          <w:sz w:val="20"/>
        </w:rPr>
      </w:pPr>
    </w:p>
    <w:p w14:paraId="47253F9F" w14:textId="77777777" w:rsidR="008A2367" w:rsidRDefault="008A2367">
      <w:pPr>
        <w:pStyle w:val="Corpsdetexte"/>
        <w:spacing w:before="3"/>
        <w:rPr>
          <w:sz w:val="12"/>
        </w:rPr>
      </w:pPr>
    </w:p>
    <w:tbl>
      <w:tblPr>
        <w:tblStyle w:val="TableNormal"/>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694"/>
        <w:gridCol w:w="1953"/>
        <w:gridCol w:w="2410"/>
      </w:tblGrid>
      <w:tr w:rsidR="008A2367" w14:paraId="0BE3A870" w14:textId="77777777">
        <w:trPr>
          <w:trHeight w:val="582"/>
        </w:trPr>
        <w:tc>
          <w:tcPr>
            <w:tcW w:w="1702" w:type="dxa"/>
            <w:tcBorders>
              <w:top w:val="nil"/>
              <w:left w:val="nil"/>
            </w:tcBorders>
          </w:tcPr>
          <w:p w14:paraId="7B067EEA" w14:textId="77777777" w:rsidR="008A2367" w:rsidRDefault="008A2367">
            <w:pPr>
              <w:pStyle w:val="TableParagraph"/>
              <w:spacing w:before="0"/>
              <w:rPr>
                <w:rFonts w:ascii="Times New Roman"/>
              </w:rPr>
            </w:pPr>
          </w:p>
        </w:tc>
        <w:tc>
          <w:tcPr>
            <w:tcW w:w="2694" w:type="dxa"/>
            <w:shd w:val="clear" w:color="auto" w:fill="ECECEC"/>
          </w:tcPr>
          <w:p w14:paraId="433FD423" w14:textId="77777777" w:rsidR="008A2367" w:rsidRDefault="00000000">
            <w:pPr>
              <w:pStyle w:val="TableParagraph"/>
              <w:spacing w:before="0" w:line="251" w:lineRule="exact"/>
              <w:ind w:left="4"/>
            </w:pPr>
            <w:r>
              <w:t>En fonctionnement sans</w:t>
            </w:r>
          </w:p>
          <w:p w14:paraId="02BA29BF" w14:textId="77777777" w:rsidR="008A2367" w:rsidRDefault="00000000">
            <w:pPr>
              <w:pStyle w:val="TableParagraph"/>
              <w:spacing w:before="38"/>
              <w:ind w:left="4"/>
            </w:pPr>
            <w:proofErr w:type="gramStart"/>
            <w:r>
              <w:t>détection</w:t>
            </w:r>
            <w:proofErr w:type="gramEnd"/>
            <w:r>
              <w:t>, sans sabotage</w:t>
            </w:r>
          </w:p>
        </w:tc>
        <w:tc>
          <w:tcPr>
            <w:tcW w:w="1953" w:type="dxa"/>
            <w:shd w:val="clear" w:color="auto" w:fill="ECECEC"/>
          </w:tcPr>
          <w:p w14:paraId="3AE02E7F" w14:textId="77777777" w:rsidR="008A2367" w:rsidRDefault="00000000">
            <w:pPr>
              <w:pStyle w:val="TableParagraph"/>
              <w:spacing w:before="0" w:line="251" w:lineRule="exact"/>
              <w:ind w:left="4"/>
            </w:pPr>
            <w:r>
              <w:t>Avec</w:t>
            </w:r>
            <w:r>
              <w:rPr>
                <w:spacing w:val="-4"/>
              </w:rPr>
              <w:t xml:space="preserve"> </w:t>
            </w:r>
            <w:r>
              <w:t>détection</w:t>
            </w:r>
          </w:p>
          <w:p w14:paraId="45649B20" w14:textId="77777777" w:rsidR="008A2367" w:rsidRDefault="00000000">
            <w:pPr>
              <w:pStyle w:val="TableParagraph"/>
              <w:spacing w:before="38"/>
              <w:ind w:left="4"/>
            </w:pPr>
            <w:proofErr w:type="gramStart"/>
            <w:r>
              <w:t>sans</w:t>
            </w:r>
            <w:proofErr w:type="gramEnd"/>
            <w:r>
              <w:rPr>
                <w:spacing w:val="-4"/>
              </w:rPr>
              <w:t xml:space="preserve"> </w:t>
            </w:r>
            <w:r>
              <w:t>sabotage</w:t>
            </w:r>
          </w:p>
        </w:tc>
        <w:tc>
          <w:tcPr>
            <w:tcW w:w="2410" w:type="dxa"/>
            <w:shd w:val="clear" w:color="auto" w:fill="ECECEC"/>
          </w:tcPr>
          <w:p w14:paraId="3F9FF510" w14:textId="77777777" w:rsidR="008A2367" w:rsidRDefault="00000000">
            <w:pPr>
              <w:pStyle w:val="TableParagraph"/>
              <w:spacing w:before="0" w:line="251" w:lineRule="exact"/>
              <w:ind w:left="26"/>
            </w:pPr>
            <w:r>
              <w:t xml:space="preserve">Un câble sectionné </w:t>
            </w:r>
            <w:proofErr w:type="gramStart"/>
            <w:r>
              <w:t>ou</w:t>
            </w:r>
            <w:proofErr w:type="gramEnd"/>
          </w:p>
          <w:p w14:paraId="768949DD" w14:textId="77777777" w:rsidR="008A2367" w:rsidRDefault="00000000">
            <w:pPr>
              <w:pStyle w:val="TableParagraph"/>
              <w:spacing w:before="38"/>
              <w:ind w:left="37"/>
            </w:pPr>
            <w:proofErr w:type="gramStart"/>
            <w:r>
              <w:t>avec</w:t>
            </w:r>
            <w:proofErr w:type="gramEnd"/>
            <w:r>
              <w:t xml:space="preserve"> sabotage</w:t>
            </w:r>
          </w:p>
        </w:tc>
      </w:tr>
      <w:tr w:rsidR="008A2367" w14:paraId="181E32ED" w14:textId="77777777">
        <w:trPr>
          <w:trHeight w:val="592"/>
        </w:trPr>
        <w:tc>
          <w:tcPr>
            <w:tcW w:w="1702" w:type="dxa"/>
            <w:shd w:val="clear" w:color="auto" w:fill="ECECEC"/>
          </w:tcPr>
          <w:p w14:paraId="37C17B9F" w14:textId="77777777" w:rsidR="008A2367" w:rsidRDefault="00000000">
            <w:pPr>
              <w:pStyle w:val="TableParagraph"/>
              <w:spacing w:before="148"/>
              <w:ind w:left="4"/>
            </w:pPr>
            <w:r>
              <w:t>Résultats (Ω)</w:t>
            </w:r>
          </w:p>
        </w:tc>
        <w:tc>
          <w:tcPr>
            <w:tcW w:w="2694" w:type="dxa"/>
          </w:tcPr>
          <w:p w14:paraId="14B05FAD" w14:textId="77777777" w:rsidR="008A2367" w:rsidRDefault="008A2367">
            <w:pPr>
              <w:pStyle w:val="TableParagraph"/>
              <w:spacing w:before="0"/>
              <w:rPr>
                <w:rFonts w:ascii="Times New Roman"/>
              </w:rPr>
            </w:pPr>
          </w:p>
        </w:tc>
        <w:tc>
          <w:tcPr>
            <w:tcW w:w="1953" w:type="dxa"/>
          </w:tcPr>
          <w:p w14:paraId="4D532C50" w14:textId="77777777" w:rsidR="008A2367" w:rsidRDefault="008A2367">
            <w:pPr>
              <w:pStyle w:val="TableParagraph"/>
              <w:spacing w:before="0"/>
              <w:rPr>
                <w:rFonts w:ascii="Times New Roman"/>
              </w:rPr>
            </w:pPr>
          </w:p>
        </w:tc>
        <w:tc>
          <w:tcPr>
            <w:tcW w:w="2410" w:type="dxa"/>
          </w:tcPr>
          <w:p w14:paraId="0AD7E94F" w14:textId="77777777" w:rsidR="008A2367" w:rsidRDefault="008A2367">
            <w:pPr>
              <w:pStyle w:val="TableParagraph"/>
              <w:spacing w:before="0"/>
              <w:rPr>
                <w:rFonts w:ascii="Times New Roman"/>
              </w:rPr>
            </w:pPr>
          </w:p>
        </w:tc>
      </w:tr>
    </w:tbl>
    <w:p w14:paraId="59945C8D" w14:textId="77777777" w:rsidR="008A2367" w:rsidRDefault="008A2367">
      <w:pPr>
        <w:pStyle w:val="Corpsdetexte"/>
        <w:rPr>
          <w:sz w:val="20"/>
        </w:rPr>
      </w:pPr>
    </w:p>
    <w:p w14:paraId="2BAF7EBE" w14:textId="77777777" w:rsidR="008A2367" w:rsidRDefault="008A2367">
      <w:pPr>
        <w:pStyle w:val="Corpsdetexte"/>
        <w:rPr>
          <w:sz w:val="20"/>
        </w:rPr>
      </w:pPr>
    </w:p>
    <w:p w14:paraId="069DF99F" w14:textId="77777777" w:rsidR="008A2367" w:rsidRDefault="008A2367">
      <w:pPr>
        <w:pStyle w:val="Corpsdetexte"/>
        <w:rPr>
          <w:sz w:val="20"/>
        </w:rPr>
      </w:pPr>
    </w:p>
    <w:p w14:paraId="757DFDE2" w14:textId="77777777" w:rsidR="008A2367" w:rsidRDefault="008A2367">
      <w:pPr>
        <w:pStyle w:val="Corpsdetexte"/>
        <w:rPr>
          <w:sz w:val="20"/>
        </w:rPr>
      </w:pPr>
    </w:p>
    <w:p w14:paraId="7D81BEFC" w14:textId="77777777" w:rsidR="008A2367" w:rsidRDefault="008A2367">
      <w:pPr>
        <w:pStyle w:val="Corpsdetexte"/>
        <w:rPr>
          <w:sz w:val="20"/>
        </w:rPr>
      </w:pPr>
    </w:p>
    <w:p w14:paraId="7588BB5C" w14:textId="77777777" w:rsidR="008A2367" w:rsidRDefault="008A2367">
      <w:pPr>
        <w:pStyle w:val="Corpsdetexte"/>
        <w:rPr>
          <w:sz w:val="20"/>
        </w:rPr>
      </w:pPr>
    </w:p>
    <w:p w14:paraId="1988B554" w14:textId="77777777" w:rsidR="008A2367" w:rsidRDefault="008A2367">
      <w:pPr>
        <w:pStyle w:val="Corpsdetexte"/>
        <w:rPr>
          <w:sz w:val="20"/>
        </w:rPr>
      </w:pPr>
    </w:p>
    <w:p w14:paraId="2CA12990" w14:textId="77777777" w:rsidR="008A2367" w:rsidRDefault="008A2367">
      <w:pPr>
        <w:pStyle w:val="Corpsdetexte"/>
        <w:spacing w:before="10"/>
        <w:rPr>
          <w:sz w:val="13"/>
        </w:rPr>
      </w:pP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9"/>
        <w:gridCol w:w="1985"/>
        <w:gridCol w:w="1560"/>
        <w:gridCol w:w="1018"/>
        <w:gridCol w:w="1443"/>
      </w:tblGrid>
      <w:tr w:rsidR="008A2367" w14:paraId="2783BA12" w14:textId="77777777">
        <w:trPr>
          <w:trHeight w:val="280"/>
        </w:trPr>
        <w:tc>
          <w:tcPr>
            <w:tcW w:w="4679" w:type="dxa"/>
          </w:tcPr>
          <w:p w14:paraId="3DC44F2E" w14:textId="77777777" w:rsidR="008A2367" w:rsidRDefault="00000000">
            <w:pPr>
              <w:pStyle w:val="TableParagraph"/>
              <w:spacing w:before="13"/>
              <w:ind w:left="104"/>
              <w:rPr>
                <w:b/>
                <w:sz w:val="20"/>
              </w:rPr>
            </w:pPr>
            <w:r>
              <w:rPr>
                <w:b/>
                <w:sz w:val="20"/>
              </w:rPr>
              <w:t>BCP Systèmes Numériques - Option A - SSIHT</w:t>
            </w:r>
          </w:p>
        </w:tc>
        <w:tc>
          <w:tcPr>
            <w:tcW w:w="1985" w:type="dxa"/>
          </w:tcPr>
          <w:p w14:paraId="2F1E77B2" w14:textId="77777777" w:rsidR="008A2367" w:rsidRDefault="00000000">
            <w:pPr>
              <w:pStyle w:val="TableParagraph"/>
              <w:ind w:left="118"/>
              <w:rPr>
                <w:b/>
                <w:sz w:val="20"/>
              </w:rPr>
            </w:pPr>
            <w:r>
              <w:rPr>
                <w:b/>
                <w:sz w:val="20"/>
              </w:rPr>
              <w:t>AP 2306-SN T 21 1</w:t>
            </w:r>
          </w:p>
        </w:tc>
        <w:tc>
          <w:tcPr>
            <w:tcW w:w="1560" w:type="dxa"/>
          </w:tcPr>
          <w:p w14:paraId="3EE2B54A" w14:textId="77777777" w:rsidR="008A2367" w:rsidRDefault="00000000">
            <w:pPr>
              <w:pStyle w:val="TableParagraph"/>
              <w:ind w:left="145"/>
              <w:rPr>
                <w:b/>
                <w:sz w:val="20"/>
              </w:rPr>
            </w:pPr>
            <w:r>
              <w:rPr>
                <w:b/>
                <w:sz w:val="20"/>
              </w:rPr>
              <w:t>Session 2023</w:t>
            </w:r>
          </w:p>
        </w:tc>
        <w:tc>
          <w:tcPr>
            <w:tcW w:w="1018" w:type="dxa"/>
          </w:tcPr>
          <w:p w14:paraId="1A51B89E" w14:textId="77777777" w:rsidR="008A2367" w:rsidRDefault="00000000">
            <w:pPr>
              <w:pStyle w:val="TableParagraph"/>
              <w:ind w:left="186"/>
              <w:rPr>
                <w:b/>
                <w:sz w:val="20"/>
              </w:rPr>
            </w:pPr>
            <w:r>
              <w:rPr>
                <w:b/>
                <w:sz w:val="20"/>
              </w:rPr>
              <w:t>SUJET</w:t>
            </w:r>
          </w:p>
        </w:tc>
        <w:tc>
          <w:tcPr>
            <w:tcW w:w="1443" w:type="dxa"/>
          </w:tcPr>
          <w:p w14:paraId="4C244BFB" w14:textId="77777777" w:rsidR="008A2367" w:rsidRDefault="00000000">
            <w:pPr>
              <w:pStyle w:val="TableParagraph"/>
              <w:ind w:left="203"/>
              <w:rPr>
                <w:b/>
                <w:sz w:val="20"/>
              </w:rPr>
            </w:pPr>
            <w:r>
              <w:rPr>
                <w:b/>
                <w:sz w:val="20"/>
              </w:rPr>
              <w:t>Page 15/27</w:t>
            </w:r>
          </w:p>
        </w:tc>
      </w:tr>
    </w:tbl>
    <w:p w14:paraId="03860EDF" w14:textId="77777777" w:rsidR="008A2367" w:rsidRDefault="008A2367">
      <w:pPr>
        <w:rPr>
          <w:sz w:val="20"/>
        </w:rPr>
        <w:sectPr w:rsidR="008A2367" w:rsidSect="00AD1E85">
          <w:headerReference w:type="default" r:id="rId49"/>
          <w:footerReference w:type="default" r:id="rId50"/>
          <w:pgSz w:w="11910" w:h="16840"/>
          <w:pgMar w:top="2740" w:right="380" w:bottom="280" w:left="440" w:header="628" w:footer="0" w:gutter="0"/>
          <w:cols w:space="720"/>
        </w:sectPr>
      </w:pPr>
    </w:p>
    <w:p w14:paraId="48F53BAE" w14:textId="77777777" w:rsidR="008A2367" w:rsidRDefault="008A2367">
      <w:pPr>
        <w:pStyle w:val="Corpsdetexte"/>
        <w:spacing w:before="10"/>
        <w:rPr>
          <w:sz w:val="11"/>
        </w:rPr>
      </w:pPr>
    </w:p>
    <w:p w14:paraId="02FF64AC" w14:textId="77777777" w:rsidR="008A2367" w:rsidRDefault="00000000">
      <w:pPr>
        <w:pStyle w:val="Titre3"/>
        <w:spacing w:before="92" w:line="276" w:lineRule="auto"/>
        <w:ind w:right="751"/>
      </w:pPr>
      <w:r>
        <w:t>Au total, 9 détecteurs de mouvement seront câblés sur la centrale ainsi qu’un clavier tactile TM50 et un module d’expansion sans fil Magellan RTX3.</w:t>
      </w:r>
    </w:p>
    <w:p w14:paraId="1AC5C186" w14:textId="77777777" w:rsidR="008A2367" w:rsidRDefault="00000000">
      <w:pPr>
        <w:spacing w:before="119" w:line="276" w:lineRule="auto"/>
        <w:ind w:left="2254" w:right="751" w:hanging="1561"/>
      </w:pPr>
      <w:r>
        <w:pict w14:anchorId="751F59BB">
          <v:group id="_x0000_s2156" style="position:absolute;left:0;text-align:left;margin-left:56.2pt;margin-top:40.6pt;width:487.75pt;height:463pt;z-index:-251643392;mso-wrap-distance-left:0;mso-wrap-distance-right:0;mso-position-horizontal-relative:page" coordorigin="1124,812" coordsize="9755,9260">
            <v:shape id="_x0000_s2169" type="#_x0000_t75" style="position:absolute;left:1317;top:1556;width:9369;height:7757">
              <v:imagedata r:id="rId51" o:title=""/>
            </v:shape>
            <v:rect id="_x0000_s2168" style="position:absolute;left:2981;top:2546;width:1834;height:367" filled="f" strokecolor="white" strokeweight="1pt"/>
            <v:shape id="_x0000_s2167" type="#_x0000_t75" style="position:absolute;left:3135;top:2812;width:1522;height:21">
              <v:imagedata r:id="rId52" o:title=""/>
            </v:shape>
            <v:rect id="_x0000_s2166" style="position:absolute;left:7654;top:2531;width:1094;height:367" stroked="f"/>
            <v:rect id="_x0000_s2165" style="position:absolute;left:7654;top:2531;width:1094;height:367" filled="f" strokecolor="white" strokeweight="1pt"/>
            <v:shape id="_x0000_s2164" type="#_x0000_t75" style="position:absolute;left:7808;top:2796;width:932;height:21">
              <v:imagedata r:id="rId53" o:title=""/>
            </v:shape>
            <v:rect id="_x0000_s2163" style="position:absolute;left:7654;top:3429;width:1074;height:367" stroked="f"/>
            <v:rect id="_x0000_s2162" style="position:absolute;left:7654;top:3429;width:1074;height:367" filled="f" strokecolor="white" strokeweight="1pt"/>
            <v:shape id="_x0000_s2161" type="#_x0000_t75" style="position:absolute;left:7808;top:3695;width:911;height:21">
              <v:imagedata r:id="rId54" o:title=""/>
            </v:shape>
            <v:rect id="_x0000_s2160" style="position:absolute;left:5175;top:3391;width:864;height:366" filled="f" strokecolor="white" strokeweight="1pt"/>
            <v:shape id="_x0000_s2159" type="#_x0000_t202" style="position:absolute;left:1134;top:821;width:9735;height:9240" filled="f" strokecolor="#2e528f" strokeweight="1pt">
              <v:textbox inset="0,0,0,0">
                <w:txbxContent>
                  <w:p w14:paraId="4EBEBE10" w14:textId="77777777" w:rsidR="008A2367" w:rsidRDefault="008A2367">
                    <w:pPr>
                      <w:rPr>
                        <w:sz w:val="18"/>
                      </w:rPr>
                    </w:pPr>
                  </w:p>
                  <w:p w14:paraId="068E39D1" w14:textId="77777777" w:rsidR="008A2367" w:rsidRDefault="008A2367">
                    <w:pPr>
                      <w:rPr>
                        <w:sz w:val="18"/>
                      </w:rPr>
                    </w:pPr>
                  </w:p>
                  <w:p w14:paraId="194CBDC7" w14:textId="77777777" w:rsidR="008A2367" w:rsidRDefault="008A2367">
                    <w:pPr>
                      <w:rPr>
                        <w:sz w:val="18"/>
                      </w:rPr>
                    </w:pPr>
                  </w:p>
                  <w:p w14:paraId="30192D45" w14:textId="77777777" w:rsidR="008A2367" w:rsidRDefault="008A2367">
                    <w:pPr>
                      <w:rPr>
                        <w:sz w:val="18"/>
                      </w:rPr>
                    </w:pPr>
                  </w:p>
                  <w:p w14:paraId="50EA8FD3" w14:textId="77777777" w:rsidR="008A2367" w:rsidRDefault="008A2367">
                    <w:pPr>
                      <w:rPr>
                        <w:sz w:val="18"/>
                      </w:rPr>
                    </w:pPr>
                  </w:p>
                  <w:p w14:paraId="519C70BC" w14:textId="77777777" w:rsidR="008A2367" w:rsidRDefault="008A2367">
                    <w:pPr>
                      <w:rPr>
                        <w:sz w:val="18"/>
                      </w:rPr>
                    </w:pPr>
                  </w:p>
                  <w:p w14:paraId="799DC964" w14:textId="77777777" w:rsidR="008A2367" w:rsidRDefault="008A2367">
                    <w:pPr>
                      <w:rPr>
                        <w:sz w:val="18"/>
                      </w:rPr>
                    </w:pPr>
                  </w:p>
                  <w:p w14:paraId="3543ED27" w14:textId="77777777" w:rsidR="008A2367" w:rsidRDefault="008A2367">
                    <w:pPr>
                      <w:rPr>
                        <w:sz w:val="18"/>
                      </w:rPr>
                    </w:pPr>
                  </w:p>
                  <w:p w14:paraId="09EDB355" w14:textId="77777777" w:rsidR="008A2367" w:rsidRDefault="00000000">
                    <w:pPr>
                      <w:spacing w:before="139"/>
                      <w:ind w:left="1992"/>
                      <w:rPr>
                        <w:b/>
                        <w:sz w:val="16"/>
                      </w:rPr>
                    </w:pPr>
                    <w:r>
                      <w:rPr>
                        <w:b/>
                        <w:color w:val="767070"/>
                        <w:sz w:val="16"/>
                      </w:rPr>
                      <w:t>TM50</w:t>
                    </w:r>
                  </w:p>
                  <w:p w14:paraId="7F058643" w14:textId="77777777" w:rsidR="008A2367" w:rsidRDefault="008A2367">
                    <w:pPr>
                      <w:rPr>
                        <w:b/>
                        <w:sz w:val="18"/>
                      </w:rPr>
                    </w:pPr>
                  </w:p>
                  <w:p w14:paraId="11FCB5FF" w14:textId="77777777" w:rsidR="008A2367" w:rsidRDefault="008A2367">
                    <w:pPr>
                      <w:rPr>
                        <w:b/>
                        <w:sz w:val="18"/>
                      </w:rPr>
                    </w:pPr>
                  </w:p>
                  <w:p w14:paraId="26DEC2A4" w14:textId="77777777" w:rsidR="008A2367" w:rsidRDefault="008A2367">
                    <w:pPr>
                      <w:spacing w:before="7"/>
                      <w:rPr>
                        <w:b/>
                      </w:rPr>
                    </w:pPr>
                  </w:p>
                  <w:p w14:paraId="4ADDE099" w14:textId="77777777" w:rsidR="008A2367" w:rsidRDefault="00000000">
                    <w:pPr>
                      <w:ind w:left="4165" w:right="5082"/>
                      <w:jc w:val="center"/>
                      <w:rPr>
                        <w:b/>
                        <w:sz w:val="16"/>
                      </w:rPr>
                    </w:pPr>
                    <w:r>
                      <w:rPr>
                        <w:b/>
                        <w:color w:val="767070"/>
                        <w:sz w:val="16"/>
                      </w:rPr>
                      <w:t>DM70</w:t>
                    </w:r>
                  </w:p>
                </w:txbxContent>
              </v:textbox>
            </v:shape>
            <v:shape id="_x0000_s2158" type="#_x0000_t202" style="position:absolute;left:7654;top:3429;width:1074;height:367" filled="f" stroked="f">
              <v:textbox inset="0,0,0,0">
                <w:txbxContent>
                  <w:p w14:paraId="7EB69AD5" w14:textId="77777777" w:rsidR="008A2367" w:rsidRDefault="00000000">
                    <w:pPr>
                      <w:spacing w:before="80"/>
                      <w:ind w:left="154"/>
                      <w:rPr>
                        <w:b/>
                        <w:sz w:val="16"/>
                      </w:rPr>
                    </w:pPr>
                    <w:r>
                      <w:rPr>
                        <w:b/>
                        <w:color w:val="767070"/>
                        <w:sz w:val="16"/>
                      </w:rPr>
                      <w:t>16 mA =</w:t>
                    </w:r>
                  </w:p>
                </w:txbxContent>
              </v:textbox>
            </v:shape>
            <v:shape id="_x0000_s2157" type="#_x0000_t202" style="position:absolute;left:7654;top:2531;width:1094;height:367" filled="f" stroked="f">
              <v:textbox inset="0,0,0,0">
                <w:txbxContent>
                  <w:p w14:paraId="574DBB8C" w14:textId="77777777" w:rsidR="008A2367" w:rsidRDefault="00000000">
                    <w:pPr>
                      <w:spacing w:before="81"/>
                      <w:ind w:left="154"/>
                      <w:rPr>
                        <w:b/>
                        <w:sz w:val="16"/>
                      </w:rPr>
                    </w:pPr>
                    <w:r>
                      <w:rPr>
                        <w:b/>
                        <w:color w:val="767070"/>
                        <w:sz w:val="16"/>
                      </w:rPr>
                      <w:t>100 mA =</w:t>
                    </w:r>
                  </w:p>
                </w:txbxContent>
              </v:textbox>
            </v:shape>
            <w10:wrap type="topAndBottom" anchorx="page"/>
          </v:group>
        </w:pict>
      </w:r>
      <w:r>
        <w:pict w14:anchorId="4EC2501F">
          <v:rect id="_x0000_s2155" style="position:absolute;left:0;text-align:left;margin-left:56.7pt;margin-top:520.5pt;width:486.75pt;height:68.9pt;z-index:-251642368;mso-wrap-distance-left:0;mso-wrap-distance-right:0;mso-position-horizontal-relative:page" filled="f" strokeweight=".5pt">
            <w10:wrap type="topAndBottom" anchorx="page"/>
          </v:rect>
        </w:pict>
      </w:r>
      <w:r>
        <w:rPr>
          <w:b/>
        </w:rPr>
        <w:t xml:space="preserve">Question 27 - Compléter </w:t>
      </w:r>
      <w:r>
        <w:t xml:space="preserve">le document réponse ci-dessous et </w:t>
      </w:r>
      <w:r>
        <w:rPr>
          <w:b/>
        </w:rPr>
        <w:t xml:space="preserve">calculer </w:t>
      </w:r>
      <w:r>
        <w:t>la consommation moyenne totale du système au repos (Cf. ANNEXES N° 20 et N°21).</w:t>
      </w:r>
    </w:p>
    <w:p w14:paraId="2F9DFD83" w14:textId="77777777" w:rsidR="008A2367" w:rsidRDefault="008A2367">
      <w:pPr>
        <w:pStyle w:val="Corpsdetexte"/>
        <w:rPr>
          <w:sz w:val="23"/>
        </w:rPr>
      </w:pPr>
    </w:p>
    <w:p w14:paraId="5B134E2D" w14:textId="77777777" w:rsidR="008A2367" w:rsidRDefault="008A2367">
      <w:pPr>
        <w:rPr>
          <w:sz w:val="23"/>
        </w:rPr>
        <w:sectPr w:rsidR="008A2367" w:rsidSect="00AD1E85">
          <w:headerReference w:type="default" r:id="rId55"/>
          <w:footerReference w:type="default" r:id="rId56"/>
          <w:pgSz w:w="11910" w:h="16840"/>
          <w:pgMar w:top="2740" w:right="380" w:bottom="740" w:left="440" w:header="628" w:footer="542" w:gutter="0"/>
          <w:pgNumType w:start="16"/>
          <w:cols w:space="720"/>
        </w:sectPr>
      </w:pPr>
    </w:p>
    <w:p w14:paraId="0EAAE80C" w14:textId="77777777" w:rsidR="008A2367" w:rsidRDefault="008A2367">
      <w:pPr>
        <w:pStyle w:val="Corpsdetexte"/>
        <w:spacing w:before="9"/>
        <w:rPr>
          <w:sz w:val="11"/>
        </w:rPr>
      </w:pPr>
    </w:p>
    <w:p w14:paraId="4D94C3B7" w14:textId="77777777" w:rsidR="008A2367" w:rsidRDefault="00000000">
      <w:pPr>
        <w:pStyle w:val="Corpsdetexte"/>
        <w:spacing w:before="92" w:line="276" w:lineRule="auto"/>
        <w:ind w:left="694" w:right="653"/>
      </w:pPr>
      <w:r>
        <w:rPr>
          <w:b/>
        </w:rPr>
        <w:t xml:space="preserve">Question 28 - Calculer </w:t>
      </w:r>
      <w:r>
        <w:t>l’autonomie de la batterie disponible en cas de coupure de l’alimentation, sachant que la capacité de la batterie est de 7 Ah et que la consommation moyenne est de 279 mA.</w:t>
      </w:r>
    </w:p>
    <w:p w14:paraId="5F251586" w14:textId="77777777" w:rsidR="008A2367" w:rsidRDefault="00000000">
      <w:pPr>
        <w:pStyle w:val="Corpsdetexte"/>
        <w:spacing w:before="11"/>
        <w:rPr>
          <w:sz w:val="10"/>
        </w:rPr>
      </w:pPr>
      <w:r>
        <w:pict w14:anchorId="0F889267">
          <v:rect id="_x0000_s2154" style="position:absolute;margin-left:56.8pt;margin-top:8.5pt;width:480.15pt;height:111.25pt;z-index:-251641344;mso-wrap-distance-left:0;mso-wrap-distance-right:0;mso-position-horizontal-relative:page" filled="f" strokeweight=".5pt">
            <w10:wrap type="topAndBottom" anchorx="page"/>
          </v:rect>
        </w:pict>
      </w:r>
    </w:p>
    <w:p w14:paraId="2CB7B1EA" w14:textId="77777777" w:rsidR="008A2367" w:rsidRDefault="008A2367">
      <w:pPr>
        <w:pStyle w:val="Corpsdetexte"/>
        <w:rPr>
          <w:sz w:val="24"/>
        </w:rPr>
      </w:pPr>
    </w:p>
    <w:p w14:paraId="1E3117A1" w14:textId="77777777" w:rsidR="008A2367" w:rsidRDefault="008A2367">
      <w:pPr>
        <w:pStyle w:val="Corpsdetexte"/>
        <w:spacing w:before="5"/>
        <w:rPr>
          <w:sz w:val="25"/>
        </w:rPr>
      </w:pPr>
    </w:p>
    <w:p w14:paraId="5C64491D" w14:textId="77777777" w:rsidR="008A2367" w:rsidRDefault="00000000">
      <w:pPr>
        <w:pStyle w:val="Titre3"/>
        <w:spacing w:line="276" w:lineRule="auto"/>
        <w:ind w:right="609"/>
        <w:jc w:val="both"/>
      </w:pPr>
      <w:r>
        <w:t>Le</w:t>
      </w:r>
      <w:r>
        <w:rPr>
          <w:spacing w:val="-4"/>
        </w:rPr>
        <w:t xml:space="preserve"> </w:t>
      </w:r>
      <w:r>
        <w:t>technicien</w:t>
      </w:r>
      <w:r>
        <w:rPr>
          <w:spacing w:val="-2"/>
        </w:rPr>
        <w:t xml:space="preserve"> </w:t>
      </w:r>
      <w:r>
        <w:t>doit</w:t>
      </w:r>
      <w:r>
        <w:rPr>
          <w:spacing w:val="-4"/>
        </w:rPr>
        <w:t xml:space="preserve"> </w:t>
      </w:r>
      <w:r>
        <w:t>installer</w:t>
      </w:r>
      <w:r>
        <w:rPr>
          <w:spacing w:val="-4"/>
        </w:rPr>
        <w:t xml:space="preserve"> </w:t>
      </w:r>
      <w:r>
        <w:t>2</w:t>
      </w:r>
      <w:r>
        <w:rPr>
          <w:spacing w:val="-3"/>
        </w:rPr>
        <w:t xml:space="preserve"> </w:t>
      </w:r>
      <w:r>
        <w:t>claviers</w:t>
      </w:r>
      <w:r>
        <w:rPr>
          <w:spacing w:val="-3"/>
        </w:rPr>
        <w:t xml:space="preserve"> </w:t>
      </w:r>
      <w:r>
        <w:t>TM50</w:t>
      </w:r>
      <w:r>
        <w:rPr>
          <w:spacing w:val="-4"/>
        </w:rPr>
        <w:t xml:space="preserve"> </w:t>
      </w:r>
      <w:r>
        <w:t>supplémentaires,</w:t>
      </w:r>
      <w:r>
        <w:rPr>
          <w:spacing w:val="-4"/>
        </w:rPr>
        <w:t xml:space="preserve"> </w:t>
      </w:r>
      <w:r>
        <w:t>un</w:t>
      </w:r>
      <w:r>
        <w:rPr>
          <w:spacing w:val="-4"/>
        </w:rPr>
        <w:t xml:space="preserve"> </w:t>
      </w:r>
      <w:r>
        <w:t>module</w:t>
      </w:r>
      <w:r>
        <w:rPr>
          <w:spacing w:val="-3"/>
        </w:rPr>
        <w:t xml:space="preserve"> </w:t>
      </w:r>
      <w:r>
        <w:t>internet</w:t>
      </w:r>
      <w:r>
        <w:rPr>
          <w:spacing w:val="-4"/>
        </w:rPr>
        <w:t xml:space="preserve"> </w:t>
      </w:r>
      <w:r>
        <w:t>et</w:t>
      </w:r>
      <w:r>
        <w:rPr>
          <w:spacing w:val="-4"/>
        </w:rPr>
        <w:t xml:space="preserve"> </w:t>
      </w:r>
      <w:r>
        <w:t>un</w:t>
      </w:r>
      <w:r>
        <w:rPr>
          <w:spacing w:val="-3"/>
        </w:rPr>
        <w:t xml:space="preserve"> </w:t>
      </w:r>
      <w:r>
        <w:t>module d’expansion de 4 sorties programmables (PGM). D’après la notice technique, la valeur sur la sortie auxiliaire du panneau de contrôle ne doit pas excéder 700</w:t>
      </w:r>
      <w:r>
        <w:rPr>
          <w:spacing w:val="-2"/>
        </w:rPr>
        <w:t xml:space="preserve"> </w:t>
      </w:r>
      <w:r>
        <w:t>mA.</w:t>
      </w:r>
    </w:p>
    <w:p w14:paraId="0E55BE45" w14:textId="77777777" w:rsidR="008A2367" w:rsidRDefault="008A2367">
      <w:pPr>
        <w:pStyle w:val="Corpsdetexte"/>
        <w:rPr>
          <w:b/>
          <w:sz w:val="24"/>
        </w:rPr>
      </w:pPr>
    </w:p>
    <w:p w14:paraId="0A7123A7" w14:textId="77777777" w:rsidR="008A2367" w:rsidRDefault="008A2367">
      <w:pPr>
        <w:pStyle w:val="Corpsdetexte"/>
        <w:spacing w:before="1"/>
        <w:rPr>
          <w:b/>
        </w:rPr>
      </w:pPr>
    </w:p>
    <w:p w14:paraId="31717531" w14:textId="77777777" w:rsidR="008A2367" w:rsidRDefault="00000000">
      <w:pPr>
        <w:tabs>
          <w:tab w:val="left" w:pos="6629"/>
        </w:tabs>
        <w:spacing w:before="1" w:line="276" w:lineRule="auto"/>
        <w:ind w:left="694" w:right="778"/>
      </w:pPr>
      <w:r>
        <w:pict w14:anchorId="0565246E">
          <v:rect id="_x0000_s2153" style="position:absolute;left:0;text-align:left;margin-left:57.6pt;margin-top:35.75pt;width:481.9pt;height:131.25pt;z-index:-251640320;mso-wrap-distance-left:0;mso-wrap-distance-right:0;mso-position-horizontal-relative:page" filled="f" strokeweight=".5pt">
            <w10:wrap type="topAndBottom" anchorx="page"/>
          </v:rect>
        </w:pict>
      </w:r>
      <w:r>
        <w:rPr>
          <w:b/>
        </w:rPr>
        <w:t xml:space="preserve">Question 29 </w:t>
      </w:r>
      <w:proofErr w:type="gramStart"/>
      <w:r>
        <w:rPr>
          <w:b/>
        </w:rPr>
        <w:t>-  Calculer</w:t>
      </w:r>
      <w:proofErr w:type="gramEnd"/>
      <w:r>
        <w:rPr>
          <w:b/>
        </w:rPr>
        <w:t xml:space="preserve">   </w:t>
      </w:r>
      <w:r>
        <w:t xml:space="preserve">la   nouvelle </w:t>
      </w:r>
      <w:r>
        <w:rPr>
          <w:spacing w:val="54"/>
        </w:rPr>
        <w:t xml:space="preserve"> </w:t>
      </w:r>
      <w:r>
        <w:t xml:space="preserve">consommation  </w:t>
      </w:r>
      <w:r>
        <w:rPr>
          <w:spacing w:val="11"/>
        </w:rPr>
        <w:t xml:space="preserve"> </w:t>
      </w:r>
      <w:r>
        <w:t>et</w:t>
      </w:r>
      <w:r>
        <w:tab/>
      </w:r>
      <w:r>
        <w:rPr>
          <w:b/>
        </w:rPr>
        <w:t xml:space="preserve">justifier </w:t>
      </w:r>
      <w:r>
        <w:t>si l’installation d’un bloc d’alimentation externe supplémentaire est nécessaire. (Cf. ANNEXES N° 20 et</w:t>
      </w:r>
      <w:r>
        <w:rPr>
          <w:spacing w:val="-7"/>
        </w:rPr>
        <w:t xml:space="preserve"> </w:t>
      </w:r>
      <w:r>
        <w:t>N°21).</w:t>
      </w:r>
    </w:p>
    <w:p w14:paraId="68A9A321" w14:textId="77777777" w:rsidR="008A2367" w:rsidRDefault="008A2367">
      <w:pPr>
        <w:spacing w:line="276" w:lineRule="auto"/>
        <w:sectPr w:rsidR="008A2367" w:rsidSect="00AD1E85">
          <w:pgSz w:w="11910" w:h="16840"/>
          <w:pgMar w:top="2740" w:right="380" w:bottom="740" w:left="440" w:header="628" w:footer="542" w:gutter="0"/>
          <w:cols w:space="720"/>
        </w:sectPr>
      </w:pPr>
    </w:p>
    <w:p w14:paraId="4EE40A05" w14:textId="77777777" w:rsidR="008A2367" w:rsidRDefault="008A2367">
      <w:pPr>
        <w:pStyle w:val="Corpsdetexte"/>
        <w:spacing w:before="2"/>
        <w:rPr>
          <w:sz w:val="12"/>
        </w:rPr>
      </w:pPr>
    </w:p>
    <w:p w14:paraId="1D614446" w14:textId="77777777" w:rsidR="008A2367" w:rsidRDefault="00000000">
      <w:pPr>
        <w:pStyle w:val="Titre2"/>
        <w:ind w:left="978"/>
        <w:rPr>
          <w:u w:val="none"/>
        </w:rPr>
      </w:pPr>
      <w:r>
        <w:rPr>
          <w:u w:val="thick"/>
        </w:rPr>
        <w:t>Partie 4 - Étude du système de sécurité incendie</w:t>
      </w:r>
    </w:p>
    <w:p w14:paraId="3784FED5" w14:textId="77777777" w:rsidR="008A2367" w:rsidRDefault="008A2367">
      <w:pPr>
        <w:pStyle w:val="Corpsdetexte"/>
        <w:spacing w:before="1"/>
        <w:rPr>
          <w:b/>
          <w:sz w:val="19"/>
        </w:rPr>
      </w:pPr>
    </w:p>
    <w:p w14:paraId="0430FD36" w14:textId="77777777" w:rsidR="008A2367" w:rsidRDefault="00000000">
      <w:pPr>
        <w:pStyle w:val="Titre3"/>
        <w:spacing w:before="92"/>
      </w:pPr>
      <w:r>
        <w:t>Le technicien doit procéder à la maintenance du SSI de l’internat du lycée Henri DARRAS.</w:t>
      </w:r>
    </w:p>
    <w:p w14:paraId="666EAD33" w14:textId="77777777" w:rsidR="008A2367" w:rsidRDefault="008A2367">
      <w:pPr>
        <w:pStyle w:val="Corpsdetexte"/>
        <w:spacing w:before="7"/>
        <w:rPr>
          <w:b/>
          <w:sz w:val="28"/>
        </w:rPr>
      </w:pPr>
    </w:p>
    <w:p w14:paraId="3EF75A4A" w14:textId="77777777" w:rsidR="008A2367" w:rsidRDefault="00000000">
      <w:pPr>
        <w:ind w:left="694"/>
        <w:rPr>
          <w:b/>
        </w:rPr>
      </w:pPr>
      <w:r>
        <w:rPr>
          <w:b/>
        </w:rPr>
        <w:t>Extrait du CCTP incendie (Cahier des Clauses Techniques Particulières) de l’internat :</w:t>
      </w:r>
    </w:p>
    <w:p w14:paraId="324F9DC7" w14:textId="77777777" w:rsidR="008A2367" w:rsidRDefault="00000000">
      <w:pPr>
        <w:pStyle w:val="Paragraphedeliste"/>
        <w:numPr>
          <w:ilvl w:val="0"/>
          <w:numId w:val="2"/>
        </w:numPr>
        <w:tabs>
          <w:tab w:val="left" w:pos="1414"/>
        </w:tabs>
        <w:spacing w:before="158" w:line="276" w:lineRule="auto"/>
        <w:ind w:right="754"/>
        <w:jc w:val="both"/>
        <w:rPr>
          <w:b/>
        </w:rPr>
      </w:pPr>
      <w:r>
        <w:rPr>
          <w:b/>
        </w:rPr>
        <w:t>ERP pouvant accueillir 96 personnes au total dont certaines à mobilité réduite (personnes en situation de</w:t>
      </w:r>
      <w:r>
        <w:rPr>
          <w:b/>
          <w:spacing w:val="-2"/>
        </w:rPr>
        <w:t xml:space="preserve"> </w:t>
      </w:r>
      <w:r>
        <w:rPr>
          <w:b/>
        </w:rPr>
        <w:t>handicap).</w:t>
      </w:r>
    </w:p>
    <w:p w14:paraId="3364AD6A" w14:textId="77777777" w:rsidR="008A2367" w:rsidRDefault="00000000">
      <w:pPr>
        <w:pStyle w:val="Paragraphedeliste"/>
        <w:numPr>
          <w:ilvl w:val="0"/>
          <w:numId w:val="2"/>
        </w:numPr>
        <w:tabs>
          <w:tab w:val="left" w:pos="1414"/>
        </w:tabs>
        <w:spacing w:line="276" w:lineRule="auto"/>
        <w:ind w:right="750"/>
        <w:jc w:val="both"/>
        <w:rPr>
          <w:b/>
        </w:rPr>
      </w:pPr>
      <w:proofErr w:type="gramStart"/>
      <w:r>
        <w:rPr>
          <w:b/>
        </w:rPr>
        <w:t>surveillance</w:t>
      </w:r>
      <w:proofErr w:type="gramEnd"/>
      <w:r>
        <w:rPr>
          <w:b/>
        </w:rPr>
        <w:t xml:space="preserve"> assurée depuis le bureau de contrôle du surveillant d’internat au </w:t>
      </w:r>
      <w:proofErr w:type="spellStart"/>
      <w:r>
        <w:rPr>
          <w:b/>
        </w:rPr>
        <w:t>rez</w:t>
      </w:r>
      <w:proofErr w:type="spellEnd"/>
      <w:r>
        <w:rPr>
          <w:b/>
        </w:rPr>
        <w:t>-de- chaussée par le personnel formé de l’établissement (maitre</w:t>
      </w:r>
      <w:r>
        <w:rPr>
          <w:b/>
          <w:spacing w:val="-8"/>
        </w:rPr>
        <w:t xml:space="preserve"> </w:t>
      </w:r>
      <w:r>
        <w:rPr>
          <w:b/>
        </w:rPr>
        <w:t>d’internat).</w:t>
      </w:r>
    </w:p>
    <w:p w14:paraId="385D9858" w14:textId="77777777" w:rsidR="008A2367" w:rsidRDefault="00000000">
      <w:pPr>
        <w:pStyle w:val="Paragraphedeliste"/>
        <w:numPr>
          <w:ilvl w:val="0"/>
          <w:numId w:val="2"/>
        </w:numPr>
        <w:tabs>
          <w:tab w:val="left" w:pos="1414"/>
        </w:tabs>
        <w:spacing w:line="276" w:lineRule="auto"/>
        <w:ind w:right="752"/>
        <w:jc w:val="both"/>
        <w:rPr>
          <w:b/>
        </w:rPr>
      </w:pPr>
      <w:proofErr w:type="gramStart"/>
      <w:r>
        <w:rPr>
          <w:b/>
        </w:rPr>
        <w:t>dispositifs</w:t>
      </w:r>
      <w:proofErr w:type="gramEnd"/>
      <w:r>
        <w:rPr>
          <w:b/>
        </w:rPr>
        <w:t xml:space="preserve"> de renvoi d’alarme déportés dans chacune des 5 chambres des maitres d’internat et de l’infirmier, au logement de fonction du proviseur, et au local secrétariat-standard des bureaux administratifs du</w:t>
      </w:r>
      <w:r>
        <w:rPr>
          <w:b/>
          <w:spacing w:val="-4"/>
        </w:rPr>
        <w:t xml:space="preserve"> </w:t>
      </w:r>
      <w:r>
        <w:rPr>
          <w:b/>
        </w:rPr>
        <w:t>lycée.</w:t>
      </w:r>
    </w:p>
    <w:p w14:paraId="79AA43D4" w14:textId="77777777" w:rsidR="008A2367" w:rsidRDefault="00000000">
      <w:pPr>
        <w:pStyle w:val="Paragraphedeliste"/>
        <w:numPr>
          <w:ilvl w:val="0"/>
          <w:numId w:val="2"/>
        </w:numPr>
        <w:tabs>
          <w:tab w:val="left" w:pos="1414"/>
        </w:tabs>
        <w:spacing w:line="276" w:lineRule="auto"/>
        <w:ind w:right="754"/>
        <w:jc w:val="both"/>
        <w:rPr>
          <w:b/>
        </w:rPr>
      </w:pPr>
      <w:proofErr w:type="gramStart"/>
      <w:r>
        <w:rPr>
          <w:b/>
        </w:rPr>
        <w:t>activation</w:t>
      </w:r>
      <w:proofErr w:type="gramEnd"/>
      <w:r>
        <w:rPr>
          <w:b/>
        </w:rPr>
        <w:t xml:space="preserve"> d’une alarme restreinte de 5 minutes sur l’équipement de contrôle et de signalisation ainsi que sur les</w:t>
      </w:r>
      <w:r>
        <w:rPr>
          <w:b/>
          <w:spacing w:val="-4"/>
        </w:rPr>
        <w:t xml:space="preserve"> </w:t>
      </w:r>
      <w:r>
        <w:rPr>
          <w:b/>
        </w:rPr>
        <w:t>reports.</w:t>
      </w:r>
    </w:p>
    <w:p w14:paraId="13F91062" w14:textId="77777777" w:rsidR="008A2367" w:rsidRDefault="008A2367">
      <w:pPr>
        <w:pStyle w:val="Corpsdetexte"/>
        <w:spacing w:before="3"/>
        <w:rPr>
          <w:b/>
          <w:sz w:val="25"/>
        </w:rPr>
      </w:pPr>
    </w:p>
    <w:p w14:paraId="54F63686" w14:textId="77777777" w:rsidR="008A2367" w:rsidRDefault="00000000">
      <w:pPr>
        <w:ind w:left="694"/>
      </w:pPr>
      <w:r>
        <w:rPr>
          <w:b/>
        </w:rPr>
        <w:t xml:space="preserve">Question 30 - Justifier </w:t>
      </w:r>
      <w:r>
        <w:t>l’appellation ERP.</w:t>
      </w:r>
    </w:p>
    <w:p w14:paraId="049691FE" w14:textId="77777777" w:rsidR="008A2367" w:rsidRDefault="00000000">
      <w:pPr>
        <w:pStyle w:val="Corpsdetexte"/>
        <w:spacing w:before="1"/>
        <w:rPr>
          <w:sz w:val="11"/>
        </w:rPr>
      </w:pPr>
      <w:r>
        <w:pict w14:anchorId="14334D7B">
          <v:rect id="_x0000_s2152" style="position:absolute;margin-left:56.7pt;margin-top:8.6pt;width:481.9pt;height:45.9pt;z-index:-251639296;mso-wrap-distance-left:0;mso-wrap-distance-right:0;mso-position-horizontal-relative:page" filled="f" strokeweight=".5pt">
            <w10:wrap type="topAndBottom" anchorx="page"/>
          </v:rect>
        </w:pict>
      </w:r>
    </w:p>
    <w:p w14:paraId="1F6B728D" w14:textId="77777777" w:rsidR="008A2367" w:rsidRDefault="008A2367">
      <w:pPr>
        <w:pStyle w:val="Corpsdetexte"/>
        <w:spacing w:before="7"/>
        <w:rPr>
          <w:sz w:val="33"/>
        </w:rPr>
      </w:pPr>
    </w:p>
    <w:p w14:paraId="78164451" w14:textId="77777777" w:rsidR="008A2367" w:rsidRDefault="00000000">
      <w:pPr>
        <w:ind w:left="694"/>
      </w:pPr>
      <w:r>
        <w:rPr>
          <w:b/>
        </w:rPr>
        <w:t xml:space="preserve">Question 31 - Indiquer </w:t>
      </w:r>
      <w:r>
        <w:t>le type d’ERP de l’internat avec l’aide du tableau du document réponse</w:t>
      </w:r>
    </w:p>
    <w:p w14:paraId="0947C101" w14:textId="77777777" w:rsidR="008A2367" w:rsidRDefault="00000000">
      <w:pPr>
        <w:spacing w:before="38"/>
        <w:ind w:left="694"/>
      </w:pPr>
      <w:r>
        <w:pict w14:anchorId="0F302008">
          <v:shape id="_x0000_s2151" type="#_x0000_t202" style="position:absolute;left:0;text-align:left;margin-left:56.7pt;margin-top:28.8pt;width:6.15pt;height:12.3pt;z-index:-251674112;mso-position-horizontal-relative:page" filled="f" stroked="f">
            <v:textbox inset="0,0,0,0">
              <w:txbxContent>
                <w:p w14:paraId="7402AD87" w14:textId="77777777" w:rsidR="008A2367" w:rsidRDefault="00000000">
                  <w:pPr>
                    <w:pStyle w:val="Corpsdetexte"/>
                    <w:spacing w:line="245" w:lineRule="exact"/>
                  </w:pPr>
                  <w:r>
                    <w:rPr>
                      <w:w w:val="99"/>
                    </w:rPr>
                    <w:t>«</w:t>
                  </w:r>
                </w:p>
              </w:txbxContent>
            </v:textbox>
            <w10:wrap anchorx="page"/>
          </v:shape>
        </w:pict>
      </w:r>
      <w:r>
        <w:rPr>
          <w:b/>
        </w:rPr>
        <w:t>DR3</w:t>
      </w:r>
      <w:r>
        <w:t>.</w:t>
      </w:r>
    </w:p>
    <w:p w14:paraId="20C3F44B" w14:textId="77777777" w:rsidR="008A2367" w:rsidRDefault="00000000">
      <w:pPr>
        <w:pStyle w:val="Corpsdetexte"/>
        <w:spacing w:before="1"/>
        <w:rPr>
          <w:sz w:val="10"/>
        </w:rPr>
      </w:pPr>
      <w:r>
        <w:pict w14:anchorId="44499D29">
          <v:group id="_x0000_s2148" style="position:absolute;margin-left:56.45pt;margin-top:7.75pt;width:482.4pt;height:43pt;z-index:-251638272;mso-wrap-distance-left:0;mso-wrap-distance-right:0;mso-position-horizontal-relative:page" coordorigin="1129,155" coordsize="9648,860">
            <v:rect id="_x0000_s2150" style="position:absolute;left:1134;top:160;width:9638;height:850" stroked="f"/>
            <v:rect id="_x0000_s2149" style="position:absolute;left:1134;top:160;width:9638;height:850" filled="f" strokeweight=".5pt"/>
            <w10:wrap type="topAndBottom" anchorx="page"/>
          </v:group>
        </w:pict>
      </w:r>
    </w:p>
    <w:p w14:paraId="187FAC2D" w14:textId="77777777" w:rsidR="008A2367" w:rsidRDefault="008A2367">
      <w:pPr>
        <w:pStyle w:val="Corpsdetexte"/>
        <w:rPr>
          <w:sz w:val="24"/>
        </w:rPr>
      </w:pPr>
    </w:p>
    <w:p w14:paraId="74FD0666" w14:textId="77777777" w:rsidR="008A2367" w:rsidRDefault="00000000">
      <w:pPr>
        <w:spacing w:before="191"/>
        <w:ind w:left="694"/>
      </w:pPr>
      <w:r>
        <w:rPr>
          <w:b/>
        </w:rPr>
        <w:t xml:space="preserve">Question 32 - Entourer </w:t>
      </w:r>
      <w:r>
        <w:t xml:space="preserve">sur le document réponse </w:t>
      </w:r>
      <w:r>
        <w:rPr>
          <w:b/>
        </w:rPr>
        <w:t xml:space="preserve">DR3 </w:t>
      </w:r>
      <w:r>
        <w:t>:</w:t>
      </w:r>
    </w:p>
    <w:p w14:paraId="29EB5EE8" w14:textId="77777777" w:rsidR="008A2367" w:rsidRDefault="00000000">
      <w:pPr>
        <w:pStyle w:val="Paragraphedeliste"/>
        <w:numPr>
          <w:ilvl w:val="1"/>
          <w:numId w:val="2"/>
        </w:numPr>
        <w:tabs>
          <w:tab w:val="left" w:pos="2915"/>
          <w:tab w:val="left" w:pos="2916"/>
        </w:tabs>
        <w:spacing w:before="158"/>
      </w:pPr>
      <w:proofErr w:type="gramStart"/>
      <w:r>
        <w:t>la</w:t>
      </w:r>
      <w:proofErr w:type="gramEnd"/>
      <w:r>
        <w:t xml:space="preserve"> catégorie de</w:t>
      </w:r>
      <w:r>
        <w:rPr>
          <w:spacing w:val="-4"/>
        </w:rPr>
        <w:t xml:space="preserve"> </w:t>
      </w:r>
      <w:r>
        <w:t>SSI</w:t>
      </w:r>
    </w:p>
    <w:p w14:paraId="45A4BAD4" w14:textId="77777777" w:rsidR="008A2367" w:rsidRDefault="00000000">
      <w:pPr>
        <w:pStyle w:val="Paragraphedeliste"/>
        <w:numPr>
          <w:ilvl w:val="1"/>
          <w:numId w:val="2"/>
        </w:numPr>
        <w:tabs>
          <w:tab w:val="left" w:pos="2915"/>
          <w:tab w:val="left" w:pos="2916"/>
        </w:tabs>
        <w:spacing w:before="157"/>
      </w:pPr>
      <w:proofErr w:type="gramStart"/>
      <w:r>
        <w:t>le</w:t>
      </w:r>
      <w:proofErr w:type="gramEnd"/>
      <w:r>
        <w:t xml:space="preserve"> type d’équipement d’alarme imposé pour cet</w:t>
      </w:r>
      <w:r>
        <w:rPr>
          <w:spacing w:val="-10"/>
        </w:rPr>
        <w:t xml:space="preserve"> </w:t>
      </w:r>
      <w:r>
        <w:t>établissement.</w:t>
      </w:r>
    </w:p>
    <w:p w14:paraId="5BA03AF8" w14:textId="77777777" w:rsidR="008A2367" w:rsidRDefault="008A2367">
      <w:pPr>
        <w:sectPr w:rsidR="008A2367" w:rsidSect="00AD1E85">
          <w:pgSz w:w="11910" w:h="16840"/>
          <w:pgMar w:top="2740" w:right="380" w:bottom="740" w:left="440" w:header="628" w:footer="542" w:gutter="0"/>
          <w:cols w:space="720"/>
        </w:sectPr>
      </w:pPr>
    </w:p>
    <w:p w14:paraId="2D0321C6" w14:textId="77777777" w:rsidR="008A2367" w:rsidRDefault="008A2367">
      <w:pPr>
        <w:pStyle w:val="Corpsdetexte"/>
        <w:spacing w:before="10"/>
        <w:rPr>
          <w:sz w:val="11"/>
        </w:rPr>
      </w:pPr>
    </w:p>
    <w:p w14:paraId="6C336F0F" w14:textId="77777777" w:rsidR="008A2367" w:rsidRDefault="00000000">
      <w:pPr>
        <w:pStyle w:val="Titre3"/>
        <w:spacing w:before="92" w:line="276" w:lineRule="auto"/>
        <w:ind w:right="778"/>
      </w:pPr>
      <w:r>
        <w:t>Le SSI installé est un système de marque ESSER adressable composé d’un ECS IQ8Control M/μ et d’un CMSI CMSI8000.</w:t>
      </w:r>
    </w:p>
    <w:p w14:paraId="0C389341" w14:textId="77777777" w:rsidR="008A2367" w:rsidRDefault="00000000">
      <w:pPr>
        <w:spacing w:before="119"/>
        <w:ind w:left="694"/>
      </w:pPr>
      <w:r>
        <w:rPr>
          <w:b/>
        </w:rPr>
        <w:t xml:space="preserve">Question 33 - Indiquer </w:t>
      </w:r>
      <w:r>
        <w:t>la signification des acronymes suivants :</w:t>
      </w:r>
    </w:p>
    <w:p w14:paraId="7175E161" w14:textId="77777777" w:rsidR="008A2367" w:rsidRDefault="008A2367">
      <w:pPr>
        <w:pStyle w:val="Corpsdetexte"/>
        <w:rPr>
          <w:sz w:val="24"/>
        </w:rPr>
      </w:pPr>
    </w:p>
    <w:p w14:paraId="52542BFD" w14:textId="77777777" w:rsidR="008A2367" w:rsidRDefault="00000000">
      <w:pPr>
        <w:pStyle w:val="Titre3"/>
        <w:spacing w:before="175"/>
      </w:pPr>
      <w:r>
        <w:pict w14:anchorId="571F07F5">
          <v:rect id="_x0000_s2147" style="position:absolute;left:0;text-align:left;margin-left:93.55pt;margin-top:4.1pt;width:329.6pt;height:23.4pt;z-index:251628032;mso-position-horizontal-relative:page" filled="f">
            <w10:wrap anchorx="page"/>
          </v:rect>
        </w:pict>
      </w:r>
      <w:r>
        <w:t>ECS :</w:t>
      </w:r>
    </w:p>
    <w:p w14:paraId="02287C87" w14:textId="77777777" w:rsidR="008A2367" w:rsidRDefault="008A2367">
      <w:pPr>
        <w:pStyle w:val="Corpsdetexte"/>
        <w:spacing w:before="7"/>
        <w:rPr>
          <w:b/>
          <w:sz w:val="28"/>
        </w:rPr>
      </w:pPr>
    </w:p>
    <w:p w14:paraId="663E04EF" w14:textId="77777777" w:rsidR="008A2367" w:rsidRDefault="00000000">
      <w:pPr>
        <w:ind w:left="694"/>
        <w:rPr>
          <w:b/>
        </w:rPr>
      </w:pPr>
      <w:r>
        <w:pict w14:anchorId="5C812894">
          <v:rect id="_x0000_s2146" style="position:absolute;left:0;text-align:left;margin-left:92.4pt;margin-top:-4.35pt;width:433.75pt;height:22.95pt;z-index:251629056;mso-position-horizontal-relative:page" filled="f">
            <w10:wrap anchorx="page"/>
          </v:rect>
        </w:pict>
      </w:r>
      <w:r>
        <w:rPr>
          <w:b/>
        </w:rPr>
        <w:t>CMSI :</w:t>
      </w:r>
    </w:p>
    <w:p w14:paraId="74502003" w14:textId="77777777" w:rsidR="008A2367" w:rsidRDefault="008A2367">
      <w:pPr>
        <w:pStyle w:val="Corpsdetexte"/>
        <w:spacing w:before="5"/>
        <w:rPr>
          <w:b/>
          <w:sz w:val="28"/>
        </w:rPr>
      </w:pPr>
    </w:p>
    <w:p w14:paraId="40E9061B" w14:textId="77777777" w:rsidR="008A2367" w:rsidRDefault="00000000">
      <w:pPr>
        <w:spacing w:before="1"/>
        <w:ind w:left="694"/>
      </w:pPr>
      <w:r>
        <w:rPr>
          <w:b/>
        </w:rPr>
        <w:t xml:space="preserve">Question 34 - Citer </w:t>
      </w:r>
      <w:r>
        <w:t>les avantages d’utiliser un SSI adressable plutôt qu’un SSI conventionnel.</w:t>
      </w:r>
    </w:p>
    <w:p w14:paraId="469C0CC1" w14:textId="77777777" w:rsidR="008A2367" w:rsidRDefault="00000000">
      <w:pPr>
        <w:pStyle w:val="Corpsdetexte"/>
        <w:spacing w:before="1"/>
        <w:rPr>
          <w:sz w:val="12"/>
        </w:rPr>
      </w:pPr>
      <w:r>
        <w:pict w14:anchorId="61FEA927">
          <v:rect id="_x0000_s2145" style="position:absolute;margin-left:56.7pt;margin-top:9.15pt;width:481.9pt;height:85.25pt;z-index:-251637248;mso-wrap-distance-left:0;mso-wrap-distance-right:0;mso-position-horizontal-relative:page" filled="f" strokeweight=".5pt">
            <w10:wrap type="topAndBottom" anchorx="page"/>
          </v:rect>
        </w:pict>
      </w:r>
    </w:p>
    <w:p w14:paraId="6BA224DF" w14:textId="77777777" w:rsidR="008A2367" w:rsidRDefault="00000000">
      <w:pPr>
        <w:pStyle w:val="Corpsdetexte"/>
        <w:spacing w:before="170" w:after="127" w:line="276" w:lineRule="auto"/>
        <w:ind w:left="694" w:right="752"/>
        <w:jc w:val="both"/>
      </w:pPr>
      <w:r>
        <w:rPr>
          <w:b/>
        </w:rPr>
        <w:t xml:space="preserve">Question 35 - Préciser </w:t>
      </w:r>
      <w:r>
        <w:t>le nombre maximum de points de détection que peut gérer l’ECS IQ8Control, le nombre de bus rebouclés disponibles ainsi que le nombre maximum de points de détection que l’on peut connecter par bus rebouclé (Cf. ANNEXE N° 22).</w:t>
      </w:r>
    </w:p>
    <w:p w14:paraId="466D7A45" w14:textId="77777777" w:rsidR="008A2367" w:rsidRDefault="00000000">
      <w:pPr>
        <w:pStyle w:val="Corpsdetexte"/>
        <w:ind w:left="689"/>
        <w:rPr>
          <w:sz w:val="20"/>
        </w:rPr>
      </w:pPr>
      <w:r>
        <w:rPr>
          <w:sz w:val="20"/>
        </w:rPr>
      </w:r>
      <w:r>
        <w:rPr>
          <w:sz w:val="20"/>
        </w:rPr>
        <w:pict w14:anchorId="4628C94A">
          <v:group id="_x0000_s2143" style="width:482.4pt;height:49.2pt;mso-position-horizontal-relative:char;mso-position-vertical-relative:line" coordsize="9648,984">
            <v:rect id="_x0000_s2144" style="position:absolute;left:5;top:5;width:9638;height:974" filled="f" strokeweight=".5pt"/>
            <w10:anchorlock/>
          </v:group>
        </w:pict>
      </w:r>
    </w:p>
    <w:p w14:paraId="70F87B43" w14:textId="77777777" w:rsidR="008A2367" w:rsidRDefault="00000000">
      <w:pPr>
        <w:pStyle w:val="Titre3"/>
        <w:spacing w:before="119"/>
      </w:pPr>
      <w:r>
        <w:t>Le tableau suivant récapitule tous les équipements présents dans le bâtiment.</w:t>
      </w:r>
    </w:p>
    <w:p w14:paraId="079D9D26" w14:textId="77777777" w:rsidR="008A2367" w:rsidRDefault="008A2367">
      <w:pPr>
        <w:pStyle w:val="Corpsdetexte"/>
        <w:spacing w:before="9"/>
        <w:rPr>
          <w:b/>
          <w:sz w:val="13"/>
        </w:rPr>
      </w:pPr>
    </w:p>
    <w:tbl>
      <w:tblPr>
        <w:tblStyle w:val="TableNormal"/>
        <w:tblW w:w="0" w:type="auto"/>
        <w:tblInd w:w="2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1"/>
        <w:gridCol w:w="1985"/>
      </w:tblGrid>
      <w:tr w:rsidR="008A2367" w14:paraId="44CCB677" w14:textId="77777777">
        <w:trPr>
          <w:trHeight w:val="340"/>
        </w:trPr>
        <w:tc>
          <w:tcPr>
            <w:tcW w:w="3551" w:type="dxa"/>
          </w:tcPr>
          <w:p w14:paraId="44A26C2F" w14:textId="77777777" w:rsidR="008A2367" w:rsidRDefault="00000000">
            <w:pPr>
              <w:pStyle w:val="TableParagraph"/>
              <w:ind w:left="633" w:right="627"/>
              <w:jc w:val="center"/>
              <w:rPr>
                <w:b/>
              </w:rPr>
            </w:pPr>
            <w:r>
              <w:rPr>
                <w:b/>
              </w:rPr>
              <w:t>Désignation</w:t>
            </w:r>
          </w:p>
        </w:tc>
        <w:tc>
          <w:tcPr>
            <w:tcW w:w="1985" w:type="dxa"/>
          </w:tcPr>
          <w:p w14:paraId="261D1573" w14:textId="77777777" w:rsidR="008A2367" w:rsidRDefault="00000000">
            <w:pPr>
              <w:pStyle w:val="TableParagraph"/>
              <w:ind w:left="708" w:right="701"/>
              <w:jc w:val="center"/>
              <w:rPr>
                <w:b/>
              </w:rPr>
            </w:pPr>
            <w:r>
              <w:rPr>
                <w:b/>
              </w:rPr>
              <w:t>Total</w:t>
            </w:r>
          </w:p>
        </w:tc>
      </w:tr>
      <w:tr w:rsidR="008A2367" w14:paraId="02799C5C" w14:textId="77777777">
        <w:trPr>
          <w:trHeight w:val="340"/>
        </w:trPr>
        <w:tc>
          <w:tcPr>
            <w:tcW w:w="3551" w:type="dxa"/>
          </w:tcPr>
          <w:p w14:paraId="7C80DD53" w14:textId="77777777" w:rsidR="008A2367" w:rsidRDefault="00000000">
            <w:pPr>
              <w:pStyle w:val="TableParagraph"/>
              <w:spacing w:before="22"/>
              <w:ind w:left="633" w:right="629"/>
              <w:jc w:val="center"/>
            </w:pPr>
            <w:r>
              <w:t>Détecteurs Optiques</w:t>
            </w:r>
          </w:p>
        </w:tc>
        <w:tc>
          <w:tcPr>
            <w:tcW w:w="1985" w:type="dxa"/>
          </w:tcPr>
          <w:p w14:paraId="76B7C125" w14:textId="77777777" w:rsidR="008A2367" w:rsidRDefault="00000000">
            <w:pPr>
              <w:pStyle w:val="TableParagraph"/>
              <w:ind w:left="708" w:right="701"/>
              <w:jc w:val="center"/>
              <w:rPr>
                <w:b/>
                <w:i/>
              </w:rPr>
            </w:pPr>
            <w:r>
              <w:rPr>
                <w:b/>
                <w:i/>
              </w:rPr>
              <w:t>160</w:t>
            </w:r>
          </w:p>
        </w:tc>
      </w:tr>
      <w:tr w:rsidR="008A2367" w14:paraId="7BB08E76" w14:textId="77777777">
        <w:trPr>
          <w:trHeight w:val="339"/>
        </w:trPr>
        <w:tc>
          <w:tcPr>
            <w:tcW w:w="3551" w:type="dxa"/>
          </w:tcPr>
          <w:p w14:paraId="0E7028E7" w14:textId="77777777" w:rsidR="008A2367" w:rsidRDefault="00000000">
            <w:pPr>
              <w:pStyle w:val="TableParagraph"/>
              <w:spacing w:before="21"/>
              <w:ind w:left="633" w:right="629"/>
              <w:jc w:val="center"/>
            </w:pPr>
            <w:r>
              <w:t>Déclencheurs Manuels</w:t>
            </w:r>
          </w:p>
        </w:tc>
        <w:tc>
          <w:tcPr>
            <w:tcW w:w="1985" w:type="dxa"/>
          </w:tcPr>
          <w:p w14:paraId="7FDDD13A" w14:textId="77777777" w:rsidR="008A2367" w:rsidRDefault="00000000">
            <w:pPr>
              <w:pStyle w:val="TableParagraph"/>
              <w:spacing w:before="22"/>
              <w:ind w:left="708" w:right="701"/>
              <w:jc w:val="center"/>
              <w:rPr>
                <w:b/>
                <w:i/>
              </w:rPr>
            </w:pPr>
            <w:r>
              <w:rPr>
                <w:b/>
                <w:i/>
              </w:rPr>
              <w:t>13</w:t>
            </w:r>
          </w:p>
        </w:tc>
      </w:tr>
      <w:tr w:rsidR="008A2367" w14:paraId="4015C80E" w14:textId="77777777">
        <w:trPr>
          <w:trHeight w:val="340"/>
        </w:trPr>
        <w:tc>
          <w:tcPr>
            <w:tcW w:w="3551" w:type="dxa"/>
          </w:tcPr>
          <w:p w14:paraId="3F563064" w14:textId="77777777" w:rsidR="008A2367" w:rsidRDefault="00000000">
            <w:pPr>
              <w:pStyle w:val="TableParagraph"/>
              <w:spacing w:before="22"/>
              <w:ind w:left="633" w:right="626"/>
              <w:jc w:val="center"/>
            </w:pPr>
            <w:r>
              <w:t>Indicateurs d’Action</w:t>
            </w:r>
          </w:p>
        </w:tc>
        <w:tc>
          <w:tcPr>
            <w:tcW w:w="1985" w:type="dxa"/>
          </w:tcPr>
          <w:p w14:paraId="688B38FA" w14:textId="77777777" w:rsidR="008A2367" w:rsidRDefault="00000000">
            <w:pPr>
              <w:pStyle w:val="TableParagraph"/>
              <w:ind w:left="7"/>
              <w:jc w:val="center"/>
              <w:rPr>
                <w:b/>
                <w:i/>
              </w:rPr>
            </w:pPr>
            <w:r>
              <w:rPr>
                <w:b/>
                <w:i/>
                <w:w w:val="99"/>
              </w:rPr>
              <w:t>7</w:t>
            </w:r>
          </w:p>
        </w:tc>
      </w:tr>
    </w:tbl>
    <w:p w14:paraId="1EA896E2" w14:textId="77777777" w:rsidR="008A2367" w:rsidRDefault="008A2367">
      <w:pPr>
        <w:pStyle w:val="Corpsdetexte"/>
        <w:spacing w:before="1"/>
        <w:rPr>
          <w:b/>
          <w:sz w:val="25"/>
        </w:rPr>
      </w:pPr>
    </w:p>
    <w:p w14:paraId="44B10EC1" w14:textId="77777777" w:rsidR="008A2367" w:rsidRDefault="00000000">
      <w:pPr>
        <w:spacing w:line="276" w:lineRule="auto"/>
        <w:ind w:left="694" w:right="753"/>
        <w:jc w:val="both"/>
      </w:pPr>
      <w:r>
        <w:rPr>
          <w:b/>
        </w:rPr>
        <w:t xml:space="preserve">Question 36 - Calculer </w:t>
      </w:r>
      <w:r>
        <w:t xml:space="preserve">le nombre total </w:t>
      </w:r>
      <w:r>
        <w:rPr>
          <w:b/>
        </w:rPr>
        <w:t xml:space="preserve">de points de détection adressables </w:t>
      </w:r>
      <w:r>
        <w:t>et en déduire le nombre de bus rebouclés minimum nécessaires pour ce système.</w:t>
      </w:r>
    </w:p>
    <w:p w14:paraId="578FD3DC" w14:textId="77777777" w:rsidR="008A2367" w:rsidRDefault="00000000">
      <w:pPr>
        <w:pStyle w:val="Corpsdetexte"/>
        <w:spacing w:before="3"/>
        <w:rPr>
          <w:sz w:val="16"/>
        </w:rPr>
      </w:pPr>
      <w:r>
        <w:pict w14:anchorId="25BEF6C6">
          <v:rect id="_x0000_s2142" style="position:absolute;margin-left:56.7pt;margin-top:11.6pt;width:481.9pt;height:55pt;z-index:-251636224;mso-wrap-distance-left:0;mso-wrap-distance-right:0;mso-position-horizontal-relative:page" filled="f" strokeweight=".5pt">
            <w10:wrap type="topAndBottom" anchorx="page"/>
          </v:rect>
        </w:pict>
      </w:r>
    </w:p>
    <w:p w14:paraId="43BF7F48" w14:textId="77777777" w:rsidR="008A2367" w:rsidRDefault="008A2367">
      <w:pPr>
        <w:pStyle w:val="Corpsdetexte"/>
        <w:spacing w:before="1"/>
        <w:rPr>
          <w:sz w:val="25"/>
        </w:rPr>
      </w:pPr>
    </w:p>
    <w:p w14:paraId="2482B743" w14:textId="77777777" w:rsidR="008A2367" w:rsidRDefault="00000000">
      <w:pPr>
        <w:pStyle w:val="Corpsdetexte"/>
        <w:spacing w:line="276" w:lineRule="auto"/>
        <w:ind w:left="694" w:right="756"/>
        <w:jc w:val="both"/>
      </w:pPr>
      <w:r>
        <w:pict w14:anchorId="2A0DE113">
          <v:rect id="_x0000_s2141" style="position:absolute;left:0;text-align:left;margin-left:56.7pt;margin-top:34.95pt;width:481.9pt;height:38.1pt;z-index:-251635200;mso-wrap-distance-left:0;mso-wrap-distance-right:0;mso-position-horizontal-relative:page" filled="f" strokeweight=".5pt">
            <w10:wrap type="topAndBottom" anchorx="page"/>
          </v:rect>
        </w:pict>
      </w:r>
      <w:r>
        <w:rPr>
          <w:b/>
        </w:rPr>
        <w:t xml:space="preserve">Question 37 - Indiquer </w:t>
      </w:r>
      <w:r>
        <w:t>le nombre de bus rebouclés utilisés pour le câblage des détecteurs de l’ensemble du bâtiment (Cf. ANNEXE N° 23).</w:t>
      </w:r>
    </w:p>
    <w:p w14:paraId="45BD5178" w14:textId="77777777" w:rsidR="008A2367" w:rsidRDefault="008A2367">
      <w:pPr>
        <w:spacing w:line="276" w:lineRule="auto"/>
        <w:jc w:val="both"/>
        <w:sectPr w:rsidR="008A2367" w:rsidSect="00AD1E85">
          <w:pgSz w:w="11910" w:h="16840"/>
          <w:pgMar w:top="2740" w:right="380" w:bottom="740" w:left="440" w:header="628" w:footer="542" w:gutter="0"/>
          <w:cols w:space="720"/>
        </w:sectPr>
      </w:pPr>
    </w:p>
    <w:p w14:paraId="0AEB310E" w14:textId="77777777" w:rsidR="008A2367" w:rsidRDefault="008A2367">
      <w:pPr>
        <w:pStyle w:val="Corpsdetexte"/>
        <w:rPr>
          <w:sz w:val="20"/>
        </w:rPr>
      </w:pPr>
    </w:p>
    <w:p w14:paraId="7BC58BFF" w14:textId="77777777" w:rsidR="008A2367" w:rsidRDefault="008A2367">
      <w:pPr>
        <w:pStyle w:val="Corpsdetexte"/>
        <w:spacing w:before="6"/>
        <w:rPr>
          <w:sz w:val="27"/>
        </w:rPr>
      </w:pPr>
    </w:p>
    <w:p w14:paraId="6498B264" w14:textId="77777777" w:rsidR="008A2367" w:rsidRDefault="00000000">
      <w:pPr>
        <w:pStyle w:val="Titre3"/>
        <w:spacing w:before="93"/>
        <w:jc w:val="both"/>
      </w:pPr>
      <w:r>
        <w:t>Le technicien est appelé pour remédier à un défaut apparu au niveau de l’ECS.</w:t>
      </w:r>
    </w:p>
    <w:p w14:paraId="510090CD" w14:textId="77777777" w:rsidR="008A2367" w:rsidRDefault="00000000">
      <w:pPr>
        <w:spacing w:before="39" w:line="276" w:lineRule="auto"/>
        <w:ind w:left="694" w:right="754"/>
        <w:jc w:val="both"/>
        <w:rPr>
          <w:b/>
        </w:rPr>
      </w:pPr>
      <w:r>
        <w:rPr>
          <w:b/>
        </w:rPr>
        <w:t>La centrale indique un défaut entre les points de détection Z3/01, Z3/02, Z12/01 et Z12/07 reliés sur la boucle 1.</w:t>
      </w:r>
    </w:p>
    <w:p w14:paraId="1DBFE696" w14:textId="77777777" w:rsidR="008A2367" w:rsidRDefault="008A2367">
      <w:pPr>
        <w:pStyle w:val="Corpsdetexte"/>
        <w:spacing w:before="6"/>
        <w:rPr>
          <w:b/>
          <w:sz w:val="35"/>
        </w:rPr>
      </w:pPr>
    </w:p>
    <w:p w14:paraId="65FDC15C" w14:textId="77777777" w:rsidR="008A2367" w:rsidRDefault="00000000">
      <w:pPr>
        <w:pStyle w:val="Corpsdetexte"/>
        <w:spacing w:line="276" w:lineRule="auto"/>
        <w:ind w:left="694" w:right="753"/>
        <w:jc w:val="both"/>
      </w:pPr>
      <w:r>
        <w:rPr>
          <w:b/>
        </w:rPr>
        <w:t xml:space="preserve">Question 38 - Donner </w:t>
      </w:r>
      <w:r>
        <w:t>la désignation, le type d’équipement et la zone de détection (ZD) des équipements concernés (Cf. ANNEXE N° 23).</w:t>
      </w:r>
    </w:p>
    <w:p w14:paraId="52EFE174" w14:textId="77777777" w:rsidR="008A2367" w:rsidRDefault="008A2367">
      <w:pPr>
        <w:pStyle w:val="Corpsdetexte"/>
        <w:spacing w:before="8"/>
        <w:rPr>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260"/>
        <w:gridCol w:w="1842"/>
        <w:gridCol w:w="2409"/>
      </w:tblGrid>
      <w:tr w:rsidR="008A2367" w14:paraId="7E17DEFF" w14:textId="77777777">
        <w:trPr>
          <w:trHeight w:val="581"/>
        </w:trPr>
        <w:tc>
          <w:tcPr>
            <w:tcW w:w="2268" w:type="dxa"/>
          </w:tcPr>
          <w:p w14:paraId="57A902B8" w14:textId="77777777" w:rsidR="008A2367" w:rsidRDefault="00000000">
            <w:pPr>
              <w:pStyle w:val="TableParagraph"/>
              <w:spacing w:before="0" w:line="252" w:lineRule="exact"/>
              <w:ind w:left="122" w:right="114"/>
              <w:jc w:val="center"/>
              <w:rPr>
                <w:b/>
              </w:rPr>
            </w:pPr>
            <w:r>
              <w:rPr>
                <w:b/>
              </w:rPr>
              <w:t>Libellés des points</w:t>
            </w:r>
          </w:p>
          <w:p w14:paraId="09DA360C" w14:textId="77777777" w:rsidR="008A2367" w:rsidRDefault="00000000">
            <w:pPr>
              <w:pStyle w:val="TableParagraph"/>
              <w:spacing w:before="38"/>
              <w:ind w:left="122" w:right="113"/>
              <w:jc w:val="center"/>
              <w:rPr>
                <w:b/>
              </w:rPr>
            </w:pPr>
            <w:proofErr w:type="gramStart"/>
            <w:r>
              <w:rPr>
                <w:b/>
              </w:rPr>
              <w:t>de</w:t>
            </w:r>
            <w:proofErr w:type="gramEnd"/>
            <w:r>
              <w:rPr>
                <w:b/>
              </w:rPr>
              <w:t xml:space="preserve"> détection</w:t>
            </w:r>
          </w:p>
        </w:tc>
        <w:tc>
          <w:tcPr>
            <w:tcW w:w="3260" w:type="dxa"/>
          </w:tcPr>
          <w:p w14:paraId="13581EBD" w14:textId="77777777" w:rsidR="008A2367" w:rsidRDefault="00000000">
            <w:pPr>
              <w:pStyle w:val="TableParagraph"/>
              <w:spacing w:before="145"/>
              <w:ind w:left="299" w:right="290"/>
              <w:jc w:val="center"/>
              <w:rPr>
                <w:b/>
              </w:rPr>
            </w:pPr>
            <w:r>
              <w:rPr>
                <w:b/>
              </w:rPr>
              <w:t>Désignation</w:t>
            </w:r>
          </w:p>
        </w:tc>
        <w:tc>
          <w:tcPr>
            <w:tcW w:w="1842" w:type="dxa"/>
          </w:tcPr>
          <w:p w14:paraId="369FEADD" w14:textId="77777777" w:rsidR="008A2367" w:rsidRDefault="00000000">
            <w:pPr>
              <w:pStyle w:val="TableParagraph"/>
              <w:spacing w:before="0" w:line="252" w:lineRule="exact"/>
              <w:ind w:left="345" w:right="334"/>
              <w:jc w:val="center"/>
              <w:rPr>
                <w:b/>
              </w:rPr>
            </w:pPr>
            <w:r>
              <w:rPr>
                <w:b/>
              </w:rPr>
              <w:t>Type</w:t>
            </w:r>
          </w:p>
          <w:p w14:paraId="3001EE96" w14:textId="77777777" w:rsidR="008A2367" w:rsidRDefault="00000000">
            <w:pPr>
              <w:pStyle w:val="TableParagraph"/>
              <w:spacing w:before="38"/>
              <w:ind w:left="345" w:right="334"/>
              <w:jc w:val="center"/>
              <w:rPr>
                <w:b/>
              </w:rPr>
            </w:pPr>
            <w:r>
              <w:rPr>
                <w:b/>
              </w:rPr>
              <w:t>DAI ou DM</w:t>
            </w:r>
          </w:p>
        </w:tc>
        <w:tc>
          <w:tcPr>
            <w:tcW w:w="2409" w:type="dxa"/>
          </w:tcPr>
          <w:p w14:paraId="552AC336" w14:textId="77777777" w:rsidR="008A2367" w:rsidRDefault="00000000">
            <w:pPr>
              <w:pStyle w:val="TableParagraph"/>
              <w:spacing w:before="0" w:line="252" w:lineRule="exact"/>
              <w:ind w:left="195" w:right="183"/>
              <w:jc w:val="center"/>
              <w:rPr>
                <w:b/>
              </w:rPr>
            </w:pPr>
            <w:r>
              <w:rPr>
                <w:b/>
              </w:rPr>
              <w:t>Numéro de la Zone</w:t>
            </w:r>
          </w:p>
          <w:p w14:paraId="648FDCD6" w14:textId="77777777" w:rsidR="008A2367" w:rsidRDefault="00000000">
            <w:pPr>
              <w:pStyle w:val="TableParagraph"/>
              <w:spacing w:before="38"/>
              <w:ind w:left="195" w:right="183"/>
              <w:jc w:val="center"/>
              <w:rPr>
                <w:b/>
              </w:rPr>
            </w:pPr>
            <w:proofErr w:type="gramStart"/>
            <w:r>
              <w:rPr>
                <w:b/>
              </w:rPr>
              <w:t>de</w:t>
            </w:r>
            <w:proofErr w:type="gramEnd"/>
            <w:r>
              <w:rPr>
                <w:b/>
              </w:rPr>
              <w:t xml:space="preserve"> détection</w:t>
            </w:r>
          </w:p>
        </w:tc>
      </w:tr>
      <w:tr w:rsidR="008A2367" w14:paraId="69248FC6" w14:textId="77777777">
        <w:trPr>
          <w:trHeight w:val="340"/>
        </w:trPr>
        <w:tc>
          <w:tcPr>
            <w:tcW w:w="2268" w:type="dxa"/>
          </w:tcPr>
          <w:p w14:paraId="74D2D3FF" w14:textId="77777777" w:rsidR="008A2367" w:rsidRDefault="00000000">
            <w:pPr>
              <w:pStyle w:val="TableParagraph"/>
              <w:ind w:left="122" w:right="114"/>
              <w:jc w:val="center"/>
              <w:rPr>
                <w:b/>
              </w:rPr>
            </w:pPr>
            <w:r>
              <w:rPr>
                <w:b/>
              </w:rPr>
              <w:t>Z3/01</w:t>
            </w:r>
          </w:p>
        </w:tc>
        <w:tc>
          <w:tcPr>
            <w:tcW w:w="3260" w:type="dxa"/>
          </w:tcPr>
          <w:p w14:paraId="571BC51D" w14:textId="77777777" w:rsidR="008A2367" w:rsidRDefault="00000000">
            <w:pPr>
              <w:pStyle w:val="TableParagraph"/>
              <w:ind w:left="299" w:right="293"/>
              <w:jc w:val="center"/>
              <w:rPr>
                <w:b/>
              </w:rPr>
            </w:pPr>
            <w:r>
              <w:rPr>
                <w:b/>
                <w:color w:val="0D0D0D"/>
              </w:rPr>
              <w:t>Circulation Hall d’accueil</w:t>
            </w:r>
          </w:p>
        </w:tc>
        <w:tc>
          <w:tcPr>
            <w:tcW w:w="1842" w:type="dxa"/>
          </w:tcPr>
          <w:p w14:paraId="5F65BD87" w14:textId="77777777" w:rsidR="008A2367" w:rsidRDefault="008A2367">
            <w:pPr>
              <w:pStyle w:val="TableParagraph"/>
              <w:spacing w:before="0"/>
              <w:rPr>
                <w:rFonts w:ascii="Times New Roman"/>
              </w:rPr>
            </w:pPr>
          </w:p>
        </w:tc>
        <w:tc>
          <w:tcPr>
            <w:tcW w:w="2409" w:type="dxa"/>
          </w:tcPr>
          <w:p w14:paraId="5D24D5A2" w14:textId="77777777" w:rsidR="008A2367" w:rsidRDefault="008A2367">
            <w:pPr>
              <w:pStyle w:val="TableParagraph"/>
              <w:spacing w:before="0"/>
              <w:rPr>
                <w:rFonts w:ascii="Times New Roman"/>
              </w:rPr>
            </w:pPr>
          </w:p>
        </w:tc>
      </w:tr>
      <w:tr w:rsidR="008A2367" w14:paraId="45CD2447" w14:textId="77777777">
        <w:trPr>
          <w:trHeight w:val="340"/>
        </w:trPr>
        <w:tc>
          <w:tcPr>
            <w:tcW w:w="2268" w:type="dxa"/>
          </w:tcPr>
          <w:p w14:paraId="3AAC9CA9" w14:textId="77777777" w:rsidR="008A2367" w:rsidRDefault="00000000">
            <w:pPr>
              <w:pStyle w:val="TableParagraph"/>
              <w:ind w:left="122" w:right="114"/>
              <w:jc w:val="center"/>
              <w:rPr>
                <w:b/>
              </w:rPr>
            </w:pPr>
            <w:r>
              <w:rPr>
                <w:b/>
              </w:rPr>
              <w:t>Z3/02</w:t>
            </w:r>
          </w:p>
        </w:tc>
        <w:tc>
          <w:tcPr>
            <w:tcW w:w="3260" w:type="dxa"/>
          </w:tcPr>
          <w:p w14:paraId="0B02D14B" w14:textId="77777777" w:rsidR="008A2367" w:rsidRDefault="008A2367">
            <w:pPr>
              <w:pStyle w:val="TableParagraph"/>
              <w:spacing w:before="0"/>
              <w:rPr>
                <w:rFonts w:ascii="Times New Roman"/>
              </w:rPr>
            </w:pPr>
          </w:p>
        </w:tc>
        <w:tc>
          <w:tcPr>
            <w:tcW w:w="1842" w:type="dxa"/>
          </w:tcPr>
          <w:p w14:paraId="0623F22E" w14:textId="77777777" w:rsidR="008A2367" w:rsidRDefault="008A2367">
            <w:pPr>
              <w:pStyle w:val="TableParagraph"/>
              <w:spacing w:before="0"/>
              <w:rPr>
                <w:rFonts w:ascii="Times New Roman"/>
              </w:rPr>
            </w:pPr>
          </w:p>
        </w:tc>
        <w:tc>
          <w:tcPr>
            <w:tcW w:w="2409" w:type="dxa"/>
          </w:tcPr>
          <w:p w14:paraId="2C0E9093" w14:textId="77777777" w:rsidR="008A2367" w:rsidRDefault="008A2367">
            <w:pPr>
              <w:pStyle w:val="TableParagraph"/>
              <w:spacing w:before="0"/>
              <w:rPr>
                <w:rFonts w:ascii="Times New Roman"/>
              </w:rPr>
            </w:pPr>
          </w:p>
        </w:tc>
      </w:tr>
      <w:tr w:rsidR="008A2367" w14:paraId="7584DC96" w14:textId="77777777">
        <w:trPr>
          <w:trHeight w:val="339"/>
        </w:trPr>
        <w:tc>
          <w:tcPr>
            <w:tcW w:w="2268" w:type="dxa"/>
          </w:tcPr>
          <w:p w14:paraId="69F59F91" w14:textId="77777777" w:rsidR="008A2367" w:rsidRDefault="00000000">
            <w:pPr>
              <w:pStyle w:val="TableParagraph"/>
              <w:spacing w:before="22"/>
              <w:ind w:left="122" w:right="114"/>
              <w:jc w:val="center"/>
              <w:rPr>
                <w:b/>
              </w:rPr>
            </w:pPr>
            <w:r>
              <w:rPr>
                <w:b/>
              </w:rPr>
              <w:t>Z12/01</w:t>
            </w:r>
          </w:p>
        </w:tc>
        <w:tc>
          <w:tcPr>
            <w:tcW w:w="3260" w:type="dxa"/>
          </w:tcPr>
          <w:p w14:paraId="0EF76D79" w14:textId="77777777" w:rsidR="008A2367" w:rsidRDefault="008A2367">
            <w:pPr>
              <w:pStyle w:val="TableParagraph"/>
              <w:spacing w:before="0"/>
              <w:rPr>
                <w:rFonts w:ascii="Times New Roman"/>
              </w:rPr>
            </w:pPr>
          </w:p>
        </w:tc>
        <w:tc>
          <w:tcPr>
            <w:tcW w:w="1842" w:type="dxa"/>
          </w:tcPr>
          <w:p w14:paraId="452F6EBC" w14:textId="77777777" w:rsidR="008A2367" w:rsidRDefault="008A2367">
            <w:pPr>
              <w:pStyle w:val="TableParagraph"/>
              <w:spacing w:before="0"/>
              <w:rPr>
                <w:rFonts w:ascii="Times New Roman"/>
              </w:rPr>
            </w:pPr>
          </w:p>
        </w:tc>
        <w:tc>
          <w:tcPr>
            <w:tcW w:w="2409" w:type="dxa"/>
          </w:tcPr>
          <w:p w14:paraId="47B7E97B" w14:textId="77777777" w:rsidR="008A2367" w:rsidRDefault="008A2367">
            <w:pPr>
              <w:pStyle w:val="TableParagraph"/>
              <w:spacing w:before="0"/>
              <w:rPr>
                <w:rFonts w:ascii="Times New Roman"/>
              </w:rPr>
            </w:pPr>
          </w:p>
        </w:tc>
      </w:tr>
      <w:tr w:rsidR="008A2367" w14:paraId="54A73134" w14:textId="77777777">
        <w:trPr>
          <w:trHeight w:val="340"/>
        </w:trPr>
        <w:tc>
          <w:tcPr>
            <w:tcW w:w="2268" w:type="dxa"/>
          </w:tcPr>
          <w:p w14:paraId="050F5C95" w14:textId="77777777" w:rsidR="008A2367" w:rsidRDefault="00000000">
            <w:pPr>
              <w:pStyle w:val="TableParagraph"/>
              <w:ind w:left="122" w:right="114"/>
              <w:jc w:val="center"/>
              <w:rPr>
                <w:b/>
              </w:rPr>
            </w:pPr>
            <w:r>
              <w:rPr>
                <w:b/>
              </w:rPr>
              <w:t>Z12/07</w:t>
            </w:r>
          </w:p>
        </w:tc>
        <w:tc>
          <w:tcPr>
            <w:tcW w:w="3260" w:type="dxa"/>
          </w:tcPr>
          <w:p w14:paraId="395F7DCC" w14:textId="77777777" w:rsidR="008A2367" w:rsidRDefault="008A2367">
            <w:pPr>
              <w:pStyle w:val="TableParagraph"/>
              <w:spacing w:before="0"/>
              <w:rPr>
                <w:rFonts w:ascii="Times New Roman"/>
              </w:rPr>
            </w:pPr>
          </w:p>
        </w:tc>
        <w:tc>
          <w:tcPr>
            <w:tcW w:w="1842" w:type="dxa"/>
          </w:tcPr>
          <w:p w14:paraId="1F69C165" w14:textId="77777777" w:rsidR="008A2367" w:rsidRDefault="008A2367">
            <w:pPr>
              <w:pStyle w:val="TableParagraph"/>
              <w:spacing w:before="0"/>
              <w:rPr>
                <w:rFonts w:ascii="Times New Roman"/>
              </w:rPr>
            </w:pPr>
          </w:p>
        </w:tc>
        <w:tc>
          <w:tcPr>
            <w:tcW w:w="2409" w:type="dxa"/>
          </w:tcPr>
          <w:p w14:paraId="372D01B4" w14:textId="77777777" w:rsidR="008A2367" w:rsidRDefault="008A2367">
            <w:pPr>
              <w:pStyle w:val="TableParagraph"/>
              <w:spacing w:before="0"/>
              <w:rPr>
                <w:rFonts w:ascii="Times New Roman"/>
              </w:rPr>
            </w:pPr>
          </w:p>
        </w:tc>
      </w:tr>
    </w:tbl>
    <w:p w14:paraId="2D17776D" w14:textId="77777777" w:rsidR="008A2367" w:rsidRDefault="008A2367">
      <w:pPr>
        <w:pStyle w:val="Corpsdetexte"/>
        <w:spacing w:before="8"/>
        <w:rPr>
          <w:sz w:val="35"/>
        </w:rPr>
      </w:pPr>
    </w:p>
    <w:p w14:paraId="784D5AC6" w14:textId="77777777" w:rsidR="008A2367" w:rsidRDefault="00000000">
      <w:pPr>
        <w:pStyle w:val="Titre3"/>
        <w:jc w:val="both"/>
      </w:pPr>
      <w:r>
        <w:t>Le technicien décide de vérifier les câblages des détecteurs.</w:t>
      </w:r>
    </w:p>
    <w:p w14:paraId="4AA05763" w14:textId="77777777" w:rsidR="008A2367" w:rsidRDefault="00000000">
      <w:pPr>
        <w:pStyle w:val="Corpsdetexte"/>
        <w:spacing w:before="156" w:line="276" w:lineRule="auto"/>
        <w:ind w:left="694" w:right="758"/>
        <w:jc w:val="both"/>
      </w:pPr>
      <w:r>
        <w:rPr>
          <w:b/>
        </w:rPr>
        <w:t xml:space="preserve">Question 39 - Dessiner </w:t>
      </w:r>
      <w:r>
        <w:t xml:space="preserve">le plan de câblage de ces 4 points de détection sur le document réponse </w:t>
      </w:r>
      <w:r>
        <w:rPr>
          <w:b/>
        </w:rPr>
        <w:t>DR4,</w:t>
      </w:r>
      <w:r>
        <w:rPr>
          <w:b/>
          <w:spacing w:val="-13"/>
        </w:rPr>
        <w:t xml:space="preserve"> </w:t>
      </w:r>
      <w:r>
        <w:t>sans</w:t>
      </w:r>
      <w:r>
        <w:rPr>
          <w:spacing w:val="-11"/>
        </w:rPr>
        <w:t xml:space="preserve"> </w:t>
      </w:r>
      <w:r>
        <w:t>câblage</w:t>
      </w:r>
      <w:r>
        <w:rPr>
          <w:spacing w:val="-12"/>
        </w:rPr>
        <w:t xml:space="preserve"> </w:t>
      </w:r>
      <w:r>
        <w:t>de</w:t>
      </w:r>
      <w:r>
        <w:rPr>
          <w:spacing w:val="-11"/>
        </w:rPr>
        <w:t xml:space="preserve"> </w:t>
      </w:r>
      <w:r>
        <w:t>l’écran</w:t>
      </w:r>
      <w:r>
        <w:rPr>
          <w:spacing w:val="-12"/>
        </w:rPr>
        <w:t xml:space="preserve"> </w:t>
      </w:r>
      <w:r>
        <w:t>à</w:t>
      </w:r>
      <w:r>
        <w:rPr>
          <w:spacing w:val="-13"/>
        </w:rPr>
        <w:t xml:space="preserve"> </w:t>
      </w:r>
      <w:r>
        <w:t>la</w:t>
      </w:r>
      <w:r>
        <w:rPr>
          <w:spacing w:val="-12"/>
        </w:rPr>
        <w:t xml:space="preserve"> </w:t>
      </w:r>
      <w:r>
        <w:t>masse.</w:t>
      </w:r>
      <w:r>
        <w:rPr>
          <w:spacing w:val="-12"/>
        </w:rPr>
        <w:t xml:space="preserve"> </w:t>
      </w:r>
      <w:r>
        <w:t>Ne</w:t>
      </w:r>
      <w:r>
        <w:rPr>
          <w:spacing w:val="-13"/>
        </w:rPr>
        <w:t xml:space="preserve"> </w:t>
      </w:r>
      <w:r>
        <w:t>pas</w:t>
      </w:r>
      <w:r>
        <w:rPr>
          <w:spacing w:val="-11"/>
        </w:rPr>
        <w:t xml:space="preserve"> </w:t>
      </w:r>
      <w:r>
        <w:t>oublier</w:t>
      </w:r>
      <w:r>
        <w:rPr>
          <w:spacing w:val="-12"/>
        </w:rPr>
        <w:t xml:space="preserve"> </w:t>
      </w:r>
      <w:r>
        <w:t>les</w:t>
      </w:r>
      <w:r>
        <w:rPr>
          <w:spacing w:val="-12"/>
        </w:rPr>
        <w:t xml:space="preserve"> </w:t>
      </w:r>
      <w:r>
        <w:t>éléments</w:t>
      </w:r>
      <w:r>
        <w:rPr>
          <w:spacing w:val="-11"/>
        </w:rPr>
        <w:t xml:space="preserve"> </w:t>
      </w:r>
      <w:r>
        <w:t>de</w:t>
      </w:r>
      <w:r>
        <w:rPr>
          <w:spacing w:val="-11"/>
        </w:rPr>
        <w:t xml:space="preserve"> </w:t>
      </w:r>
      <w:r>
        <w:t>fin</w:t>
      </w:r>
      <w:r>
        <w:rPr>
          <w:spacing w:val="-12"/>
        </w:rPr>
        <w:t xml:space="preserve"> </w:t>
      </w:r>
      <w:r>
        <w:t>de</w:t>
      </w:r>
      <w:r>
        <w:rPr>
          <w:spacing w:val="-11"/>
        </w:rPr>
        <w:t xml:space="preserve"> </w:t>
      </w:r>
      <w:r>
        <w:t>ligne</w:t>
      </w:r>
      <w:r>
        <w:rPr>
          <w:spacing w:val="-11"/>
        </w:rPr>
        <w:t xml:space="preserve"> </w:t>
      </w:r>
      <w:r>
        <w:t>(Cf.</w:t>
      </w:r>
      <w:r>
        <w:rPr>
          <w:spacing w:val="-13"/>
        </w:rPr>
        <w:t xml:space="preserve"> </w:t>
      </w:r>
      <w:r>
        <w:t>ANNEXES N°24 et</w:t>
      </w:r>
      <w:r>
        <w:rPr>
          <w:spacing w:val="-3"/>
        </w:rPr>
        <w:t xml:space="preserve"> </w:t>
      </w:r>
      <w:r>
        <w:t>N°25).</w:t>
      </w:r>
    </w:p>
    <w:p w14:paraId="04455BBE" w14:textId="77777777" w:rsidR="008A2367" w:rsidRDefault="00000000">
      <w:pPr>
        <w:pStyle w:val="Corpsdetexte"/>
        <w:spacing w:before="3"/>
        <w:rPr>
          <w:sz w:val="11"/>
        </w:rPr>
      </w:pPr>
      <w:r>
        <w:pict w14:anchorId="718052E4">
          <v:group id="_x0000_s2135" style="position:absolute;margin-left:92pt;margin-top:8.45pt;width:391.8pt;height:267.9pt;z-index:-251634176;mso-wrap-distance-left:0;mso-wrap-distance-right:0;mso-position-horizontal-relative:page" coordorigin="1840,169" coordsize="7836,5358">
            <v:shape id="_x0000_s2140" type="#_x0000_t75" style="position:absolute;left:1840;top:169;width:7836;height:5358">
              <v:imagedata r:id="rId57" o:title=""/>
            </v:shape>
            <v:rect id="_x0000_s2139" style="position:absolute;left:2253;top:1129;width:2228;height:420" filled="f" strokeweight=".5pt"/>
            <v:rect id="_x0000_s2138" style="position:absolute;left:5853;top:1822;width:1440;height:614" stroked="f"/>
            <v:rect id="_x0000_s2137" style="position:absolute;left:5853;top:1822;width:1440;height:614" filled="f" strokecolor="white" strokeweight="1pt"/>
            <v:shape id="_x0000_s2136" type="#_x0000_t202" style="position:absolute;left:2402;top:1211;width:1890;height:224" filled="f" stroked="f">
              <v:textbox inset="0,0,0,0">
                <w:txbxContent>
                  <w:p w14:paraId="05A9BEA3" w14:textId="77777777" w:rsidR="008A2367" w:rsidRDefault="00000000">
                    <w:pPr>
                      <w:spacing w:line="224" w:lineRule="exact"/>
                      <w:rPr>
                        <w:sz w:val="20"/>
                      </w:rPr>
                    </w:pPr>
                    <w:r>
                      <w:rPr>
                        <w:sz w:val="20"/>
                      </w:rPr>
                      <w:t>Extrait du synoptique</w:t>
                    </w:r>
                  </w:p>
                </w:txbxContent>
              </v:textbox>
            </v:shape>
            <w10:wrap type="topAndBottom" anchorx="page"/>
          </v:group>
        </w:pict>
      </w:r>
    </w:p>
    <w:p w14:paraId="73DD3547" w14:textId="77777777" w:rsidR="008A2367" w:rsidRDefault="008A2367">
      <w:pPr>
        <w:rPr>
          <w:sz w:val="11"/>
        </w:rPr>
        <w:sectPr w:rsidR="008A2367" w:rsidSect="00AD1E85">
          <w:pgSz w:w="11910" w:h="16840"/>
          <w:pgMar w:top="2740" w:right="380" w:bottom="740" w:left="440" w:header="628" w:footer="542" w:gutter="0"/>
          <w:cols w:space="720"/>
        </w:sectPr>
      </w:pPr>
    </w:p>
    <w:p w14:paraId="0851D9E9" w14:textId="77777777" w:rsidR="008A2367" w:rsidRDefault="008A2367">
      <w:pPr>
        <w:pStyle w:val="Corpsdetexte"/>
        <w:spacing w:before="2"/>
        <w:rPr>
          <w:sz w:val="12"/>
        </w:rPr>
      </w:pPr>
    </w:p>
    <w:p w14:paraId="47216F86" w14:textId="77777777" w:rsidR="008A2367" w:rsidRDefault="00000000">
      <w:pPr>
        <w:pStyle w:val="Titre2"/>
        <w:ind w:left="1338"/>
        <w:rPr>
          <w:u w:val="none"/>
        </w:rPr>
      </w:pPr>
      <w:r>
        <w:rPr>
          <w:u w:val="thick"/>
        </w:rPr>
        <w:t>Partie 5 – Étude du système de vidéoprotection</w:t>
      </w:r>
    </w:p>
    <w:p w14:paraId="68C04424" w14:textId="77777777" w:rsidR="008A2367" w:rsidRDefault="008A2367">
      <w:pPr>
        <w:pStyle w:val="Corpsdetexte"/>
        <w:spacing w:before="1"/>
        <w:rPr>
          <w:b/>
          <w:sz w:val="19"/>
        </w:rPr>
      </w:pPr>
    </w:p>
    <w:p w14:paraId="3302F877" w14:textId="77777777" w:rsidR="008A2367" w:rsidRDefault="00000000">
      <w:pPr>
        <w:pStyle w:val="Titre3"/>
        <w:spacing w:before="92"/>
      </w:pPr>
      <w:r>
        <w:t>L’internat dispose d’un système de vidéoprotection constitué de :</w:t>
      </w:r>
    </w:p>
    <w:p w14:paraId="1402A97A" w14:textId="77777777" w:rsidR="008A2367" w:rsidRDefault="00000000">
      <w:pPr>
        <w:pStyle w:val="Paragraphedeliste"/>
        <w:numPr>
          <w:ilvl w:val="0"/>
          <w:numId w:val="1"/>
        </w:numPr>
        <w:tabs>
          <w:tab w:val="left" w:pos="1686"/>
          <w:tab w:val="left" w:pos="1687"/>
        </w:tabs>
        <w:spacing w:before="38"/>
        <w:rPr>
          <w:b/>
        </w:rPr>
      </w:pPr>
      <w:proofErr w:type="gramStart"/>
      <w:r>
        <w:rPr>
          <w:b/>
        </w:rPr>
        <w:t>une</w:t>
      </w:r>
      <w:proofErr w:type="gramEnd"/>
      <w:r>
        <w:rPr>
          <w:b/>
        </w:rPr>
        <w:t xml:space="preserve"> caméra IP fixe IPC2325-EBR installée sur le palier du rez-de-chaussée</w:t>
      </w:r>
      <w:r>
        <w:rPr>
          <w:b/>
          <w:spacing w:val="-8"/>
        </w:rPr>
        <w:t xml:space="preserve"> </w:t>
      </w:r>
      <w:r>
        <w:rPr>
          <w:b/>
        </w:rPr>
        <w:t>;</w:t>
      </w:r>
    </w:p>
    <w:p w14:paraId="452C624B" w14:textId="77777777" w:rsidR="008A2367" w:rsidRDefault="00000000">
      <w:pPr>
        <w:pStyle w:val="Paragraphedeliste"/>
        <w:numPr>
          <w:ilvl w:val="0"/>
          <w:numId w:val="1"/>
        </w:numPr>
        <w:tabs>
          <w:tab w:val="left" w:pos="1686"/>
          <w:tab w:val="left" w:pos="1687"/>
        </w:tabs>
        <w:spacing w:before="38"/>
        <w:rPr>
          <w:b/>
        </w:rPr>
      </w:pPr>
      <w:proofErr w:type="gramStart"/>
      <w:r>
        <w:rPr>
          <w:b/>
        </w:rPr>
        <w:t>une</w:t>
      </w:r>
      <w:proofErr w:type="gramEnd"/>
      <w:r>
        <w:rPr>
          <w:b/>
        </w:rPr>
        <w:t xml:space="preserve"> caméra PTZ-IPC6322LR-X22 pour le parking</w:t>
      </w:r>
      <w:r>
        <w:rPr>
          <w:b/>
          <w:spacing w:val="-2"/>
        </w:rPr>
        <w:t xml:space="preserve"> </w:t>
      </w:r>
      <w:r>
        <w:rPr>
          <w:b/>
        </w:rPr>
        <w:t>;</w:t>
      </w:r>
    </w:p>
    <w:p w14:paraId="52C3C132" w14:textId="77777777" w:rsidR="008A2367" w:rsidRDefault="00000000">
      <w:pPr>
        <w:pStyle w:val="Paragraphedeliste"/>
        <w:numPr>
          <w:ilvl w:val="0"/>
          <w:numId w:val="1"/>
        </w:numPr>
        <w:tabs>
          <w:tab w:val="left" w:pos="1686"/>
          <w:tab w:val="left" w:pos="1687"/>
        </w:tabs>
        <w:spacing w:before="38" w:line="276" w:lineRule="auto"/>
        <w:ind w:right="752"/>
        <w:rPr>
          <w:b/>
        </w:rPr>
      </w:pPr>
      <w:proofErr w:type="gramStart"/>
      <w:r>
        <w:rPr>
          <w:b/>
        </w:rPr>
        <w:t>un</w:t>
      </w:r>
      <w:proofErr w:type="gramEnd"/>
      <w:r>
        <w:rPr>
          <w:b/>
        </w:rPr>
        <w:t xml:space="preserve"> affichage de l’ensemble des caméras au poste de surveillance du </w:t>
      </w:r>
      <w:proofErr w:type="spellStart"/>
      <w:r>
        <w:rPr>
          <w:b/>
        </w:rPr>
        <w:t>rez</w:t>
      </w:r>
      <w:proofErr w:type="spellEnd"/>
      <w:r>
        <w:rPr>
          <w:b/>
        </w:rPr>
        <w:t>-de- chaussée et à l’accueil</w:t>
      </w:r>
      <w:r>
        <w:rPr>
          <w:b/>
          <w:spacing w:val="-2"/>
        </w:rPr>
        <w:t xml:space="preserve"> </w:t>
      </w:r>
      <w:r>
        <w:rPr>
          <w:b/>
        </w:rPr>
        <w:t>,</w:t>
      </w:r>
    </w:p>
    <w:p w14:paraId="3AD76EDC" w14:textId="77777777" w:rsidR="008A2367" w:rsidRDefault="00000000">
      <w:pPr>
        <w:pStyle w:val="Paragraphedeliste"/>
        <w:numPr>
          <w:ilvl w:val="0"/>
          <w:numId w:val="1"/>
        </w:numPr>
        <w:tabs>
          <w:tab w:val="left" w:pos="1686"/>
          <w:tab w:val="left" w:pos="1687"/>
        </w:tabs>
        <w:rPr>
          <w:b/>
        </w:rPr>
      </w:pPr>
      <w:proofErr w:type="gramStart"/>
      <w:r>
        <w:rPr>
          <w:b/>
        </w:rPr>
        <w:t>un</w:t>
      </w:r>
      <w:proofErr w:type="gramEnd"/>
      <w:r>
        <w:rPr>
          <w:b/>
        </w:rPr>
        <w:t xml:space="preserve"> enregistreur numérique NVR301-08-P8 équipé d’un disque dur de</w:t>
      </w:r>
      <w:r>
        <w:rPr>
          <w:b/>
          <w:spacing w:val="-7"/>
        </w:rPr>
        <w:t xml:space="preserve"> </w:t>
      </w:r>
      <w:r>
        <w:rPr>
          <w:b/>
        </w:rPr>
        <w:t>2To.</w:t>
      </w:r>
    </w:p>
    <w:p w14:paraId="75C4C3A3" w14:textId="77777777" w:rsidR="008A2367" w:rsidRDefault="008A2367">
      <w:pPr>
        <w:pStyle w:val="Corpsdetexte"/>
        <w:spacing w:before="8"/>
        <w:rPr>
          <w:b/>
          <w:sz w:val="21"/>
        </w:rPr>
      </w:pPr>
    </w:p>
    <w:p w14:paraId="18923CA1" w14:textId="77777777" w:rsidR="008A2367" w:rsidRDefault="00000000">
      <w:pPr>
        <w:spacing w:line="276" w:lineRule="auto"/>
        <w:ind w:left="694" w:right="760"/>
        <w:jc w:val="both"/>
        <w:rPr>
          <w:b/>
        </w:rPr>
      </w:pPr>
      <w:r>
        <w:rPr>
          <w:b/>
        </w:rPr>
        <w:t>Une partie des liaisons internes entre les éléments de la baie de vidéoprotection (convertisseur fibre/RJ45, PTO) sont câblés en fibre optique. L’ensemble des caméras est relié par câble réseau Ethernet à l’enregistreur PoE.</w:t>
      </w:r>
    </w:p>
    <w:p w14:paraId="3D2C9C11" w14:textId="77777777" w:rsidR="008A2367" w:rsidRDefault="008A2367">
      <w:pPr>
        <w:pStyle w:val="Corpsdetexte"/>
        <w:spacing w:before="4"/>
        <w:rPr>
          <w:b/>
          <w:sz w:val="25"/>
        </w:rPr>
      </w:pPr>
    </w:p>
    <w:p w14:paraId="736C1F20" w14:textId="77777777" w:rsidR="008A2367" w:rsidRDefault="00000000">
      <w:pPr>
        <w:spacing w:line="276" w:lineRule="auto"/>
        <w:ind w:left="694" w:right="757"/>
        <w:jc w:val="both"/>
        <w:rPr>
          <w:b/>
        </w:rPr>
      </w:pPr>
      <w:r>
        <w:rPr>
          <w:b/>
        </w:rPr>
        <w:t>Le technicien doit installer 4 caméras supplémentaires. Une caméra par palier de chaque étage.</w:t>
      </w:r>
    </w:p>
    <w:p w14:paraId="15F2FE7F" w14:textId="77777777" w:rsidR="008A2367" w:rsidRDefault="00000000">
      <w:pPr>
        <w:spacing w:before="211"/>
        <w:ind w:left="568" w:right="627"/>
        <w:jc w:val="center"/>
        <w:rPr>
          <w:b/>
        </w:rPr>
      </w:pPr>
      <w:r>
        <w:pict w14:anchorId="62F8EF7C">
          <v:group id="_x0000_s2120" style="position:absolute;left:0;text-align:left;margin-left:89.7pt;margin-top:25.15pt;width:401.55pt;height:395.55pt;z-index:-251633152;mso-wrap-distance-left:0;mso-wrap-distance-right:0;mso-position-horizontal-relative:page" coordorigin="1794,503" coordsize="8031,7911">
            <v:shape id="_x0000_s2134" type="#_x0000_t75" style="position:absolute;left:2075;top:502;width:7750;height:7675">
              <v:imagedata r:id="rId58" o:title=""/>
            </v:shape>
            <v:shape id="_x0000_s2133" type="#_x0000_t75" style="position:absolute;left:2614;top:1202;width:688;height:1077">
              <v:imagedata r:id="rId59" o:title=""/>
            </v:shape>
            <v:rect id="_x0000_s2132" style="position:absolute;left:6181;top:3022;width:1302;height:3365" stroked="f"/>
            <v:shape id="_x0000_s2131" type="#_x0000_t75" style="position:absolute;left:6566;top:3439;width:617;height:2818">
              <v:imagedata r:id="rId60" o:title=""/>
            </v:shape>
            <v:rect id="_x0000_s2130" style="position:absolute;left:6432;top:2204;width:818;height:862" stroked="f"/>
            <v:shape id="_x0000_s2129" style="position:absolute;left:4037;top:2387;width:3796;height:5688" coordorigin="4038,2388" coordsize="3796,5688" o:spt="100" adj="0,,0" path="m6415,4443r12,-2055m7437,4438r11,-2034m6164,5744r,-2572m6298,7892r,-2600m6449,8076r,-2600m4038,7896r2246,m7419,4441r-284,m6642,4441r-227,m7833,5042r-765,e" filled="f" strokecolor="#7e7e7e" strokeweight="1.5pt">
              <v:stroke joinstyle="round"/>
              <v:formulas/>
              <v:path arrowok="t" o:connecttype="segments"/>
            </v:shape>
            <v:rect id="_x0000_s2128" style="position:absolute;left:6465;top:6327;width:2269;height:1965" stroked="f"/>
            <v:line id="_x0000_s2127" style="position:absolute" from="4121,7379" to="7721,7379" strokecolor="#1f3863" strokeweight="1.5pt"/>
            <v:shape id="_x0000_s2126" style="position:absolute;left:6164;top:5325;width:604;height:418" coordorigin="6164,5326" coordsize="604,418" o:spt="100" adj="0,,0" path="m6674,5743r-510,m6768,5326r-453,e" filled="f" strokecolor="#7e7e7e" strokeweight="1.5pt">
              <v:stroke joinstyle="round"/>
              <v:formulas/>
              <v:path arrowok="t" o:connecttype="segments"/>
            </v:shape>
            <v:rect id="_x0000_s2125" style="position:absolute;left:7755;top:5058;width:749;height:1998" stroked="f"/>
            <v:shape id="_x0000_s2124" style="position:absolute;left:6448;top:4507;width:2070;height:1002" coordorigin="6449,4508" coordsize="2070,1002" o:spt="100" adj="0,,0" path="m8174,5175r-1106,m8287,5326r-1219,m8519,5509r-1417,m8190,5186r,-678m8257,5336r,-678m6732,5476r-283,e" filled="f" strokecolor="#7e7e7e" strokeweight="1.5pt">
              <v:stroke joinstyle="round"/>
              <v:formulas/>
              <v:path arrowok="t" o:connecttype="segments"/>
            </v:shape>
            <v:shape id="_x0000_s2123" style="position:absolute;left:4104;top:735;width:3600;height:6627" coordorigin="4105,735" coordsize="3600,6627" o:spt="100" adj="0,,0" path="m4105,752r3600,m4105,735r,6626e" filled="f" strokecolor="#1f3863" strokeweight="1.5pt">
              <v:stroke joinstyle="round"/>
              <v:formulas/>
              <v:path arrowok="t" o:connecttype="segments"/>
            </v:shape>
            <v:line id="_x0000_s2122" style="position:absolute" from="7722,719" to="7721,7388" strokecolor="#1f3863" strokeweight="1pt"/>
            <v:shape id="_x0000_s2121" style="position:absolute;left:1794;top:7457;width:5127;height:956" coordorigin="1794,7458" coordsize="5127,956" o:spt="100" adj="0,,0" path="m3827,7508r-103,l3724,8070r103,l3827,7508xm6423,7458r-104,l6319,8020r104,l6423,7458xm6920,8080r-5126,l1794,8413r5126,l6920,8080xe" stroked="f">
              <v:stroke joinstyle="round"/>
              <v:formulas/>
              <v:path arrowok="t" o:connecttype="segments"/>
            </v:shape>
            <w10:wrap type="topAndBottom" anchorx="page"/>
          </v:group>
        </w:pict>
      </w:r>
      <w:r>
        <w:rPr>
          <w:b/>
        </w:rPr>
        <w:t>Synoptique de l’installation</w:t>
      </w:r>
    </w:p>
    <w:p w14:paraId="261A08F5" w14:textId="77777777" w:rsidR="008A2367" w:rsidRDefault="008A2367">
      <w:pPr>
        <w:jc w:val="center"/>
        <w:sectPr w:rsidR="008A2367" w:rsidSect="00AD1E85">
          <w:pgSz w:w="11910" w:h="16840"/>
          <w:pgMar w:top="2740" w:right="380" w:bottom="740" w:left="440" w:header="628" w:footer="542" w:gutter="0"/>
          <w:cols w:space="720"/>
        </w:sectPr>
      </w:pPr>
    </w:p>
    <w:p w14:paraId="4FD66908" w14:textId="77777777" w:rsidR="008A2367" w:rsidRDefault="008A2367">
      <w:pPr>
        <w:pStyle w:val="Corpsdetexte"/>
        <w:rPr>
          <w:b/>
          <w:sz w:val="20"/>
        </w:rPr>
      </w:pPr>
    </w:p>
    <w:p w14:paraId="6F88436D" w14:textId="77777777" w:rsidR="008A2367" w:rsidRDefault="008A2367">
      <w:pPr>
        <w:pStyle w:val="Corpsdetexte"/>
        <w:spacing w:before="5"/>
        <w:rPr>
          <w:b/>
          <w:sz w:val="19"/>
        </w:rPr>
      </w:pPr>
    </w:p>
    <w:p w14:paraId="598F9F89" w14:textId="77777777" w:rsidR="008A2367" w:rsidRDefault="00000000">
      <w:pPr>
        <w:spacing w:before="92"/>
        <w:ind w:left="694"/>
        <w:jc w:val="both"/>
        <w:rPr>
          <w:b/>
        </w:rPr>
      </w:pPr>
      <w:r>
        <w:rPr>
          <w:b/>
        </w:rPr>
        <w:t>On s’intéresse aux caractéristiques du l’enregistreur PoE.</w:t>
      </w:r>
    </w:p>
    <w:p w14:paraId="75E83D2F" w14:textId="77777777" w:rsidR="008A2367" w:rsidRDefault="008A2367">
      <w:pPr>
        <w:pStyle w:val="Corpsdetexte"/>
        <w:spacing w:before="6"/>
        <w:rPr>
          <w:b/>
          <w:sz w:val="28"/>
        </w:rPr>
      </w:pPr>
    </w:p>
    <w:p w14:paraId="69801BEC" w14:textId="77777777" w:rsidR="008A2367" w:rsidRDefault="00000000">
      <w:pPr>
        <w:spacing w:line="276" w:lineRule="auto"/>
        <w:ind w:left="694" w:right="755"/>
        <w:jc w:val="both"/>
      </w:pPr>
      <w:r>
        <w:pict w14:anchorId="03084F3A">
          <v:rect id="_x0000_s2119" style="position:absolute;left:0;text-align:left;margin-left:56.7pt;margin-top:35.55pt;width:481.9pt;height:42.5pt;z-index:-251632128;mso-wrap-distance-left:0;mso-wrap-distance-right:0;mso-position-horizontal-relative:page" filled="f" strokeweight=".5pt">
            <w10:wrap type="topAndBottom" anchorx="page"/>
          </v:rect>
        </w:pict>
      </w:r>
      <w:r>
        <w:rPr>
          <w:b/>
        </w:rPr>
        <w:t xml:space="preserve">Question 40 - Définir </w:t>
      </w:r>
      <w:r>
        <w:t xml:space="preserve">l’acronyme PoE et </w:t>
      </w:r>
      <w:r>
        <w:rPr>
          <w:b/>
        </w:rPr>
        <w:t xml:space="preserve">expliquer </w:t>
      </w:r>
      <w:r>
        <w:t>l’intérêt d’utiliser cette technologie dans une installation vidéo (Cf. ANNEXE N°26).</w:t>
      </w:r>
    </w:p>
    <w:p w14:paraId="72BC23A5" w14:textId="77777777" w:rsidR="008A2367" w:rsidRDefault="008A2367">
      <w:pPr>
        <w:pStyle w:val="Corpsdetexte"/>
        <w:spacing w:before="3"/>
        <w:rPr>
          <w:sz w:val="26"/>
        </w:rPr>
      </w:pPr>
    </w:p>
    <w:p w14:paraId="36B054E6" w14:textId="77777777" w:rsidR="008A2367" w:rsidRDefault="00000000">
      <w:pPr>
        <w:pStyle w:val="Corpsdetexte"/>
        <w:spacing w:line="276" w:lineRule="auto"/>
        <w:ind w:left="694" w:right="750"/>
        <w:jc w:val="both"/>
      </w:pPr>
      <w:r>
        <w:pict w14:anchorId="70D41C1D">
          <v:group id="_x0000_s2116" style="position:absolute;left:0;text-align:left;margin-left:56.45pt;margin-top:35.95pt;width:482.4pt;height:58.25pt;z-index:-251631104;mso-wrap-distance-left:0;mso-wrap-distance-right:0;mso-position-horizontal-relative:page" coordorigin="1129,719" coordsize="9648,1165">
            <v:rect id="_x0000_s2118" style="position:absolute;left:1134;top:723;width:9638;height:1155" stroked="f"/>
            <v:rect id="_x0000_s2117" style="position:absolute;left:1134;top:723;width:9638;height:1155" filled="f" strokeweight=".5pt"/>
            <w10:wrap type="topAndBottom" anchorx="page"/>
          </v:group>
        </w:pict>
      </w:r>
      <w:r>
        <w:pict w14:anchorId="14477FA6">
          <v:shape id="_x0000_s2115" type="#_x0000_t202" style="position:absolute;left:0;text-align:left;margin-left:56.7pt;margin-top:35.5pt;width:355.05pt;height:12.3pt;z-index:-251673088;mso-position-horizontal-relative:page" filled="f" stroked="f">
            <v:textbox inset="0,0,0,0">
              <w:txbxContent>
                <w:p w14:paraId="013AB71B" w14:textId="77777777" w:rsidR="008A2367" w:rsidRDefault="00000000">
                  <w:pPr>
                    <w:pStyle w:val="Corpsdetexte"/>
                    <w:spacing w:line="245" w:lineRule="exact"/>
                  </w:pPr>
                  <w:r>
                    <w:t>Donner la puissance maximale que peut délivrer le switch</w:t>
                  </w:r>
                  <w:r>
                    <w:rPr>
                      <w:spacing w:val="-22"/>
                    </w:rPr>
                    <w:t xml:space="preserve"> </w:t>
                  </w:r>
                  <w:r>
                    <w:t>Edgeswitch12.</w:t>
                  </w:r>
                </w:p>
              </w:txbxContent>
            </v:textbox>
            <w10:wrap anchorx="page"/>
          </v:shape>
        </w:pict>
      </w:r>
      <w:r>
        <w:rPr>
          <w:b/>
        </w:rPr>
        <w:t xml:space="preserve">Question 41 - Donner </w:t>
      </w:r>
      <w:r>
        <w:t>la puissance maximale que peut délivrer l’enregistreur NVR301-08-P8. En déduire la puissance délivrée par chaque port (Cf. ANNEXE N°27).</w:t>
      </w:r>
    </w:p>
    <w:p w14:paraId="25B5BB05" w14:textId="77777777" w:rsidR="008A2367" w:rsidRDefault="008A2367">
      <w:pPr>
        <w:pStyle w:val="Corpsdetexte"/>
        <w:rPr>
          <w:sz w:val="24"/>
        </w:rPr>
      </w:pPr>
    </w:p>
    <w:p w14:paraId="47D482E3" w14:textId="77777777" w:rsidR="008A2367" w:rsidRDefault="00000000">
      <w:pPr>
        <w:pStyle w:val="Titre3"/>
        <w:spacing w:before="159" w:line="276" w:lineRule="auto"/>
        <w:ind w:right="752"/>
        <w:jc w:val="both"/>
      </w:pPr>
      <w:r>
        <w:t>On étudie maintenant les caractéristiques des caméras IPC2325-EBR, de la caméra PTZ IPC6322LR-X22 et de l’enregistreur NVR301-08-P8 (8 ports).</w:t>
      </w:r>
    </w:p>
    <w:p w14:paraId="3EAE10A9" w14:textId="77777777" w:rsidR="008A2367" w:rsidRDefault="00000000">
      <w:pPr>
        <w:spacing w:before="117" w:line="276" w:lineRule="auto"/>
        <w:ind w:left="694" w:right="751"/>
        <w:jc w:val="both"/>
      </w:pPr>
      <w:r>
        <w:rPr>
          <w:b/>
        </w:rPr>
        <w:t xml:space="preserve">Question 42 - Déduire </w:t>
      </w:r>
      <w:r>
        <w:t xml:space="preserve">la puissance maximale utilisée par l’installation avant intervention, puis </w:t>
      </w:r>
      <w:r>
        <w:rPr>
          <w:b/>
        </w:rPr>
        <w:t xml:space="preserve">déterminer </w:t>
      </w:r>
      <w:r>
        <w:t xml:space="preserve">le nombre maximal des caméras </w:t>
      </w:r>
      <w:r>
        <w:rPr>
          <w:b/>
          <w:sz w:val="20"/>
        </w:rPr>
        <w:t xml:space="preserve">IPC2325EBR </w:t>
      </w:r>
      <w:r>
        <w:t>possibles d’ajouter au système (Cf. ANNEXE N°26)</w:t>
      </w:r>
    </w:p>
    <w:p w14:paraId="36C20733" w14:textId="77777777" w:rsidR="008A2367" w:rsidRDefault="00000000">
      <w:pPr>
        <w:pStyle w:val="Corpsdetexte"/>
        <w:spacing w:before="8"/>
        <w:rPr>
          <w:sz w:val="12"/>
        </w:rPr>
      </w:pPr>
      <w:r>
        <w:pict w14:anchorId="15F8B822">
          <v:rect id="_x0000_s2114" style="position:absolute;margin-left:56.7pt;margin-top:9.55pt;width:481.9pt;height:119.05pt;z-index:-251630080;mso-wrap-distance-left:0;mso-wrap-distance-right:0;mso-position-horizontal-relative:page" filled="f" strokeweight=".5pt">
            <w10:wrap type="topAndBottom" anchorx="page"/>
          </v:rect>
        </w:pict>
      </w:r>
    </w:p>
    <w:p w14:paraId="4C9B0745" w14:textId="77777777" w:rsidR="008A2367" w:rsidRDefault="00000000">
      <w:pPr>
        <w:pStyle w:val="Titre3"/>
        <w:spacing w:before="101" w:line="276" w:lineRule="auto"/>
        <w:ind w:right="765"/>
      </w:pPr>
      <w:r>
        <w:t>Les caméras fixes et la caméra PTZ sont paramétrées au format HD (1920 x 1080). L’enregistreur est capable d’enregistrer des images avec une résolution de 720p sur 8 ports simultanés.</w:t>
      </w:r>
    </w:p>
    <w:p w14:paraId="7272B070" w14:textId="77777777" w:rsidR="008A2367" w:rsidRDefault="00000000">
      <w:pPr>
        <w:pStyle w:val="Corpsdetexte"/>
        <w:spacing w:before="120" w:line="276" w:lineRule="auto"/>
        <w:ind w:left="694" w:right="751"/>
      </w:pPr>
      <w:r>
        <w:pict w14:anchorId="01BCA601">
          <v:rect id="_x0000_s2113" style="position:absolute;left:0;text-align:left;margin-left:56.7pt;margin-top:41.35pt;width:481.9pt;height:34.3pt;z-index:-251629056;mso-wrap-distance-left:0;mso-wrap-distance-right:0;mso-position-horizontal-relative:page" filled="f" strokeweight=".5pt">
            <w10:wrap type="topAndBottom" anchorx="page"/>
          </v:rect>
        </w:pict>
      </w:r>
      <w:r>
        <w:rPr>
          <w:b/>
        </w:rPr>
        <w:t xml:space="preserve">Question 43 - Citer </w:t>
      </w:r>
      <w:r>
        <w:t>le nombre maximal d’images par secondes possible avec l’enregistreur, selon le format prédéfini pour chaque type de caméra. (Cf. ANNEXE N°27).</w:t>
      </w:r>
    </w:p>
    <w:p w14:paraId="34E7B8BE" w14:textId="77777777" w:rsidR="008A2367" w:rsidRDefault="008A2367">
      <w:pPr>
        <w:spacing w:line="276" w:lineRule="auto"/>
        <w:sectPr w:rsidR="008A2367" w:rsidSect="00AD1E85">
          <w:headerReference w:type="default" r:id="rId61"/>
          <w:footerReference w:type="default" r:id="rId62"/>
          <w:pgSz w:w="11910" w:h="16840"/>
          <w:pgMar w:top="2740" w:right="380" w:bottom="740" w:left="440" w:header="628" w:footer="542" w:gutter="0"/>
          <w:cols w:space="720"/>
        </w:sectPr>
      </w:pPr>
    </w:p>
    <w:p w14:paraId="38A714D6" w14:textId="77777777" w:rsidR="008A2367" w:rsidRDefault="008A2367">
      <w:pPr>
        <w:pStyle w:val="Corpsdetexte"/>
        <w:spacing w:before="10"/>
        <w:rPr>
          <w:sz w:val="11"/>
        </w:rPr>
      </w:pPr>
    </w:p>
    <w:p w14:paraId="7CD717FA" w14:textId="77777777" w:rsidR="008A2367" w:rsidRDefault="00000000">
      <w:pPr>
        <w:pStyle w:val="Titre3"/>
        <w:spacing w:before="92"/>
      </w:pPr>
      <w:r>
        <w:t>Le technicien souhaite vérifier la capacité du disque dur.</w:t>
      </w:r>
    </w:p>
    <w:p w14:paraId="62BFC189" w14:textId="77777777" w:rsidR="008A2367" w:rsidRDefault="00000000">
      <w:pPr>
        <w:spacing w:before="158" w:line="276" w:lineRule="auto"/>
        <w:ind w:left="694" w:right="779"/>
        <w:rPr>
          <w:b/>
        </w:rPr>
      </w:pPr>
      <w:r>
        <w:rPr>
          <w:b/>
        </w:rPr>
        <w:t>Sachant que 1 pixel est codé sur 3 octets, il faut multiplié par 3 le nombre de pixels contenu dans une image pour obtenir son poids en octets.</w:t>
      </w:r>
    </w:p>
    <w:p w14:paraId="71709E60" w14:textId="77777777" w:rsidR="008A2367" w:rsidRDefault="00000000">
      <w:pPr>
        <w:spacing w:before="119" w:line="276" w:lineRule="auto"/>
        <w:ind w:left="694" w:right="751"/>
      </w:pPr>
      <w:r>
        <w:pict w14:anchorId="3D3929F0">
          <v:rect id="_x0000_s2112" style="position:absolute;left:0;text-align:left;margin-left:56.7pt;margin-top:41.35pt;width:481.9pt;height:69.2pt;z-index:-251628032;mso-wrap-distance-left:0;mso-wrap-distance-right:0;mso-position-horizontal-relative:page" filled="f" strokeweight=".5pt">
            <w10:wrap type="topAndBottom" anchorx="page"/>
          </v:rect>
        </w:pict>
      </w:r>
      <w:r>
        <w:rPr>
          <w:b/>
        </w:rPr>
        <w:t xml:space="preserve">Question 44 - Calculer </w:t>
      </w:r>
      <w:r>
        <w:t xml:space="preserve">le nombre de pixels contenu dans une image 1280 x 720. </w:t>
      </w:r>
      <w:r>
        <w:rPr>
          <w:b/>
        </w:rPr>
        <w:t xml:space="preserve">Convertir </w:t>
      </w:r>
      <w:r>
        <w:t xml:space="preserve">le résultat en Kilo-octets puis </w:t>
      </w:r>
      <w:r>
        <w:rPr>
          <w:b/>
        </w:rPr>
        <w:t xml:space="preserve">déduire </w:t>
      </w:r>
      <w:r>
        <w:t>le poids d’une seconde d’enregistrement d’une caméra.</w:t>
      </w:r>
    </w:p>
    <w:p w14:paraId="0878C183" w14:textId="77777777" w:rsidR="008A2367" w:rsidRDefault="008A2367">
      <w:pPr>
        <w:pStyle w:val="Corpsdetexte"/>
        <w:spacing w:before="2"/>
        <w:rPr>
          <w:sz w:val="19"/>
        </w:rPr>
      </w:pPr>
    </w:p>
    <w:p w14:paraId="1BA48327" w14:textId="77777777" w:rsidR="008A2367" w:rsidRDefault="00000000">
      <w:pPr>
        <w:pStyle w:val="Titre3"/>
        <w:spacing w:line="276" w:lineRule="auto"/>
        <w:ind w:right="816"/>
      </w:pPr>
      <w:r>
        <w:t>On suppose que le poids d’une seconde d’enregistrement est de 8100 Kilo-octets. (Sachant que 1Ko = 1024 octets, 1 Mo = 1024 Ko…).</w:t>
      </w:r>
    </w:p>
    <w:p w14:paraId="11482A5D" w14:textId="77777777" w:rsidR="008A2367" w:rsidRDefault="00000000">
      <w:pPr>
        <w:pStyle w:val="Corpsdetexte"/>
        <w:spacing w:before="119" w:line="276" w:lineRule="auto"/>
        <w:ind w:left="694" w:right="751"/>
      </w:pPr>
      <w:r>
        <w:pict w14:anchorId="550AB128">
          <v:rect id="_x0000_s2111" style="position:absolute;left:0;text-align:left;margin-left:56.7pt;margin-top:41.15pt;width:481.9pt;height:63.5pt;z-index:-251627008;mso-wrap-distance-left:0;mso-wrap-distance-right:0;mso-position-horizontal-relative:page" filled="f" strokeweight=".5pt">
            <w10:wrap type="topAndBottom" anchorx="page"/>
          </v:rect>
        </w:pict>
      </w:r>
      <w:r>
        <w:rPr>
          <w:b/>
        </w:rPr>
        <w:t xml:space="preserve">Question 45 - Calculer </w:t>
      </w:r>
      <w:r>
        <w:t>la capacité d’une seconde d’enregistrement de l’ensemble des 6 caméras en Méga-octets puis en Giga-octets.</w:t>
      </w:r>
    </w:p>
    <w:p w14:paraId="188DF84C" w14:textId="77777777" w:rsidR="008A2367" w:rsidRDefault="00000000">
      <w:pPr>
        <w:spacing w:before="48" w:line="276" w:lineRule="auto"/>
        <w:ind w:left="694" w:right="751"/>
        <w:rPr>
          <w:i/>
        </w:rPr>
      </w:pPr>
      <w:r>
        <w:rPr>
          <w:i/>
        </w:rPr>
        <w:t>L’enregistreur NVR301-08-P8, 8 ports, possède une capacité d’enregistrement de 2 To, soit 2048 Go.</w:t>
      </w:r>
    </w:p>
    <w:p w14:paraId="197B2C2A" w14:textId="77777777" w:rsidR="008A2367" w:rsidRDefault="00000000">
      <w:pPr>
        <w:pStyle w:val="Corpsdetexte"/>
        <w:spacing w:before="119" w:line="276" w:lineRule="auto"/>
        <w:ind w:left="694" w:right="751"/>
      </w:pPr>
      <w:r>
        <w:pict w14:anchorId="163B3BA0">
          <v:rect id="_x0000_s2110" style="position:absolute;left:0;text-align:left;margin-left:56.7pt;margin-top:41.45pt;width:481.9pt;height:42.5pt;z-index:-251625984;mso-wrap-distance-left:0;mso-wrap-distance-right:0;mso-position-horizontal-relative:page" filled="f" strokeweight=".5pt">
            <w10:wrap type="topAndBottom" anchorx="page"/>
          </v:rect>
        </w:pict>
      </w:r>
      <w:r>
        <w:rPr>
          <w:b/>
        </w:rPr>
        <w:t xml:space="preserve">Question 46 - Calculer </w:t>
      </w:r>
      <w:r>
        <w:t>la durée maximale d’enregistrement sachant que la capacité des enregistrements des 6 caméras occupe 0,046 Go pour une seconde.</w:t>
      </w:r>
    </w:p>
    <w:p w14:paraId="255A15B6" w14:textId="77777777" w:rsidR="008A2367" w:rsidRDefault="008A2367">
      <w:pPr>
        <w:pStyle w:val="Corpsdetexte"/>
        <w:spacing w:before="1"/>
        <w:rPr>
          <w:sz w:val="19"/>
        </w:rPr>
      </w:pPr>
    </w:p>
    <w:p w14:paraId="0BFFA16A" w14:textId="77777777" w:rsidR="008A2367" w:rsidRDefault="00000000">
      <w:pPr>
        <w:ind w:left="694"/>
      </w:pPr>
      <w:r>
        <w:rPr>
          <w:b/>
        </w:rPr>
        <w:t xml:space="preserve">Question 47 - Déduire </w:t>
      </w:r>
      <w:r>
        <w:t>le temps d’enregistrement de l’installation en heure sans compression.</w:t>
      </w:r>
    </w:p>
    <w:p w14:paraId="68E01F1F" w14:textId="77777777" w:rsidR="008A2367" w:rsidRDefault="00000000">
      <w:pPr>
        <w:pStyle w:val="Corpsdetexte"/>
        <w:spacing w:before="8"/>
        <w:rPr>
          <w:sz w:val="10"/>
        </w:rPr>
      </w:pPr>
      <w:r>
        <w:pict w14:anchorId="796B38C5">
          <v:rect id="_x0000_s2109" style="position:absolute;margin-left:56.7pt;margin-top:8.35pt;width:481.9pt;height:42.5pt;z-index:-251624960;mso-wrap-distance-left:0;mso-wrap-distance-right:0;mso-position-horizontal-relative:page" filled="f" strokeweight=".5pt">
            <w10:wrap type="topAndBottom" anchorx="page"/>
          </v:rect>
        </w:pict>
      </w:r>
    </w:p>
    <w:p w14:paraId="7916CA44" w14:textId="77777777" w:rsidR="008A2367" w:rsidRDefault="008A2367">
      <w:pPr>
        <w:pStyle w:val="Corpsdetexte"/>
        <w:spacing w:before="3"/>
        <w:rPr>
          <w:sz w:val="19"/>
        </w:rPr>
      </w:pPr>
    </w:p>
    <w:p w14:paraId="7A5A8304" w14:textId="77777777" w:rsidR="008A2367" w:rsidRDefault="00000000">
      <w:pPr>
        <w:pStyle w:val="Titre3"/>
      </w:pPr>
      <w:r>
        <w:t>Le poids d’enregistrement du système est évalué à 0,046 Go par seconde.</w:t>
      </w:r>
    </w:p>
    <w:p w14:paraId="7D613B71" w14:textId="77777777" w:rsidR="008A2367" w:rsidRDefault="00000000">
      <w:pPr>
        <w:pStyle w:val="Corpsdetexte"/>
        <w:spacing w:before="156" w:line="276" w:lineRule="auto"/>
        <w:ind w:left="694" w:right="740"/>
      </w:pPr>
      <w:r>
        <w:pict w14:anchorId="216DE0FE">
          <v:rect id="_x0000_s2108" style="position:absolute;left:0;text-align:left;margin-left:57.75pt;margin-top:43.1pt;width:481.9pt;height:76.55pt;z-index:-251623936;mso-wrap-distance-left:0;mso-wrap-distance-right:0;mso-position-horizontal-relative:page" filled="f" strokeweight=".5pt">
            <w10:wrap type="topAndBottom" anchorx="page"/>
          </v:rect>
        </w:pict>
      </w:r>
      <w:r>
        <w:rPr>
          <w:b/>
        </w:rPr>
        <w:t xml:space="preserve">Question 48 - Déduire </w:t>
      </w:r>
      <w:r>
        <w:t>la durée réelle d’enregistrement en jours si le poids des fichiers est réduit à 99 % après compression.</w:t>
      </w:r>
    </w:p>
    <w:p w14:paraId="16325C28" w14:textId="77777777" w:rsidR="008A2367" w:rsidRDefault="008A2367">
      <w:pPr>
        <w:spacing w:line="276" w:lineRule="auto"/>
        <w:sectPr w:rsidR="008A2367" w:rsidSect="00AD1E85">
          <w:pgSz w:w="11910" w:h="16840"/>
          <w:pgMar w:top="2740" w:right="380" w:bottom="740" w:left="440" w:header="628" w:footer="542" w:gutter="0"/>
          <w:cols w:space="720"/>
        </w:sectPr>
      </w:pPr>
    </w:p>
    <w:p w14:paraId="250638FC" w14:textId="77777777" w:rsidR="008A2367" w:rsidRDefault="008A2367">
      <w:pPr>
        <w:pStyle w:val="Corpsdetexte"/>
        <w:spacing w:before="6"/>
        <w:rPr>
          <w:sz w:val="23"/>
        </w:rPr>
      </w:pPr>
    </w:p>
    <w:p w14:paraId="7AC4D5D6" w14:textId="77777777" w:rsidR="008A2367" w:rsidRDefault="00000000">
      <w:pPr>
        <w:tabs>
          <w:tab w:val="left" w:pos="5222"/>
        </w:tabs>
        <w:spacing w:before="92"/>
        <w:ind w:left="974"/>
        <w:rPr>
          <w:i/>
          <w:sz w:val="24"/>
        </w:rPr>
      </w:pPr>
      <w:r>
        <w:pict w14:anchorId="0F5D3AD5">
          <v:group id="_x0000_s2101" style="position:absolute;left:0;text-align:left;margin-left:435.7pt;margin-top:21.65pt;width:170.75pt;height:93.3pt;z-index:-251622912;mso-wrap-distance-left:0;mso-wrap-distance-right:0;mso-position-horizontal-relative:page" coordorigin="8714,433" coordsize="3415,1866">
            <v:shape id="_x0000_s2107" type="#_x0000_t75" style="position:absolute;left:8943;top:528;width:2868;height:1654">
              <v:imagedata r:id="rId63" o:title=""/>
            </v:shape>
            <v:rect id="_x0000_s2106" style="position:absolute;left:8724;top:442;width:3395;height:1748" filled="f" strokeweight="1pt"/>
            <v:shape id="_x0000_s2105" style="position:absolute;left:9170;top:2128;width:431;height:170" coordorigin="9171,2128" coordsize="431,170" o:spt="100" adj="0,,0" path="m9171,2128r,162m9602,2136r,162e" filled="f" strokeweight="1.5pt">
              <v:stroke joinstyle="round"/>
              <v:formulas/>
              <v:path arrowok="t" o:connecttype="segments"/>
            </v:shape>
            <v:rect id="_x0000_s2104" style="position:absolute;left:9773;top:1568;width:2203;height:408" stroked="f"/>
            <v:shape id="_x0000_s2103" type="#_x0000_t202" style="position:absolute;left:8724;top:442;width:3395;height:1748" filled="f" strokeweight="1pt">
              <v:textbox inset="0,0,0,0">
                <w:txbxContent>
                  <w:p w14:paraId="43A24C60" w14:textId="77777777" w:rsidR="008A2367" w:rsidRDefault="008A2367">
                    <w:pPr>
                      <w:rPr>
                        <w:i/>
                      </w:rPr>
                    </w:pPr>
                  </w:p>
                  <w:p w14:paraId="4458E71A" w14:textId="77777777" w:rsidR="008A2367" w:rsidRDefault="008A2367">
                    <w:pPr>
                      <w:rPr>
                        <w:i/>
                      </w:rPr>
                    </w:pPr>
                  </w:p>
                  <w:p w14:paraId="21A69D53" w14:textId="77777777" w:rsidR="008A2367" w:rsidRDefault="008A2367">
                    <w:pPr>
                      <w:rPr>
                        <w:i/>
                      </w:rPr>
                    </w:pPr>
                  </w:p>
                  <w:p w14:paraId="0FEE3A91" w14:textId="77777777" w:rsidR="008A2367" w:rsidRDefault="008A2367">
                    <w:pPr>
                      <w:rPr>
                        <w:i/>
                      </w:rPr>
                    </w:pPr>
                  </w:p>
                  <w:p w14:paraId="4149961B" w14:textId="77777777" w:rsidR="008A2367" w:rsidRDefault="00000000">
                    <w:pPr>
                      <w:spacing w:before="182"/>
                      <w:ind w:left="1190"/>
                      <w:rPr>
                        <w:sz w:val="20"/>
                      </w:rPr>
                    </w:pPr>
                    <w:r>
                      <w:rPr>
                        <w:sz w:val="20"/>
                      </w:rPr>
                      <w:t>Alimentation externe</w:t>
                    </w:r>
                  </w:p>
                </w:txbxContent>
              </v:textbox>
            </v:shape>
            <v:shape id="_x0000_s2102" type="#_x0000_t202" style="position:absolute;left:9062;top:1720;width:616;height:355" stroked="f">
              <v:textbox inset="0,0,0,0">
                <w:txbxContent>
                  <w:p w14:paraId="72D72875" w14:textId="77777777" w:rsidR="008A2367" w:rsidRDefault="00000000">
                    <w:pPr>
                      <w:spacing w:before="77"/>
                      <w:ind w:left="151"/>
                      <w:rPr>
                        <w:sz w:val="20"/>
                      </w:rPr>
                    </w:pPr>
                    <w:r>
                      <w:rPr>
                        <w:sz w:val="16"/>
                      </w:rPr>
                      <w:t xml:space="preserve">+ </w:t>
                    </w:r>
                    <w:r>
                      <w:rPr>
                        <w:sz w:val="20"/>
                      </w:rPr>
                      <w:t>-</w:t>
                    </w:r>
                  </w:p>
                </w:txbxContent>
              </v:textbox>
            </v:shape>
            <w10:wrap type="topAndBottom" anchorx="page"/>
          </v:group>
        </w:pict>
      </w:r>
      <w:r>
        <w:rPr>
          <w:noProof/>
        </w:rPr>
        <w:drawing>
          <wp:anchor distT="0" distB="0" distL="0" distR="0" simplePos="0" relativeHeight="251619840" behindDoc="0" locked="0" layoutInCell="1" allowOverlap="1" wp14:anchorId="06A6A698" wp14:editId="4251C4F3">
            <wp:simplePos x="0" y="0"/>
            <wp:positionH relativeFrom="page">
              <wp:posOffset>12971144</wp:posOffset>
            </wp:positionH>
            <wp:positionV relativeFrom="paragraph">
              <wp:posOffset>1085466</wp:posOffset>
            </wp:positionV>
            <wp:extent cx="1208139" cy="461772"/>
            <wp:effectExtent l="0" t="0" r="0" b="0"/>
            <wp:wrapTopAndBottom/>
            <wp:docPr id="2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7.jpeg"/>
                    <pic:cNvPicPr/>
                  </pic:nvPicPr>
                  <pic:blipFill>
                    <a:blip r:embed="rId64" cstate="print"/>
                    <a:stretch>
                      <a:fillRect/>
                    </a:stretch>
                  </pic:blipFill>
                  <pic:spPr>
                    <a:xfrm>
                      <a:off x="0" y="0"/>
                      <a:ext cx="1208139" cy="461772"/>
                    </a:xfrm>
                    <a:prstGeom prst="rect">
                      <a:avLst/>
                    </a:prstGeom>
                  </pic:spPr>
                </pic:pic>
              </a:graphicData>
            </a:graphic>
          </wp:anchor>
        </w:drawing>
      </w:r>
      <w:r>
        <w:pict w14:anchorId="55FD6CCD">
          <v:group id="_x0000_s2095" style="position:absolute;left:0;text-align:left;margin-left:747.1pt;margin-top:41.2pt;width:267.1pt;height:493.85pt;z-index:251631104;mso-position-horizontal-relative:page;mso-position-vertical-relative:text" coordorigin="14942,824" coordsize="5342,9877">
            <v:shape id="_x0000_s2100" type="#_x0000_t75" style="position:absolute;left:14942;top:823;width:5255;height:9877">
              <v:imagedata r:id="rId65" o:title=""/>
            </v:shape>
            <v:shape id="_x0000_s2099" type="#_x0000_t75" style="position:absolute;left:19372;top:5942;width:118;height:383">
              <v:imagedata r:id="rId66" o:title=""/>
            </v:shape>
            <v:rect id="_x0000_s2098" style="position:absolute;left:20061;top:1036;width:213;height:3845" stroked="f"/>
            <v:rect id="_x0000_s2097" style="position:absolute;left:20061;top:1036;width:213;height:3845" filled="f" strokecolor="white" strokeweight="1pt"/>
            <v:shape id="_x0000_s2096" type="#_x0000_t202" style="position:absolute;left:16298;top:3897;width:2200;height:620">
              <v:textbox inset="0,0,0,0">
                <w:txbxContent>
                  <w:p w14:paraId="565C1EBA" w14:textId="77777777" w:rsidR="008A2367" w:rsidRDefault="00000000">
                    <w:pPr>
                      <w:spacing w:before="69"/>
                      <w:ind w:left="664" w:right="606" w:hanging="39"/>
                      <w:rPr>
                        <w:sz w:val="20"/>
                      </w:rPr>
                    </w:pPr>
                    <w:r>
                      <w:rPr>
                        <w:sz w:val="20"/>
                      </w:rPr>
                      <w:t>Contrôleur A22/ EXT</w:t>
                    </w:r>
                  </w:p>
                </w:txbxContent>
              </v:textbox>
            </v:shape>
            <w10:wrap anchorx="page"/>
          </v:group>
        </w:pict>
      </w:r>
      <w:r>
        <w:rPr>
          <w:b/>
          <w:sz w:val="24"/>
        </w:rPr>
        <w:t>Document réponse</w:t>
      </w:r>
      <w:r>
        <w:rPr>
          <w:b/>
          <w:spacing w:val="-2"/>
          <w:sz w:val="24"/>
        </w:rPr>
        <w:t xml:space="preserve"> </w:t>
      </w:r>
      <w:r>
        <w:rPr>
          <w:b/>
          <w:sz w:val="24"/>
        </w:rPr>
        <w:t>DR1</w:t>
      </w:r>
      <w:r>
        <w:rPr>
          <w:b/>
          <w:sz w:val="24"/>
        </w:rPr>
        <w:tab/>
      </w:r>
      <w:r>
        <w:rPr>
          <w:i/>
          <w:sz w:val="24"/>
        </w:rPr>
        <w:t>Question 6 (page 7 /27)</w:t>
      </w:r>
    </w:p>
    <w:p w14:paraId="6C4C7F15" w14:textId="77777777" w:rsidR="008A2367" w:rsidRDefault="008A2367">
      <w:pPr>
        <w:pStyle w:val="Corpsdetexte"/>
        <w:rPr>
          <w:i/>
          <w:sz w:val="20"/>
        </w:rPr>
      </w:pPr>
    </w:p>
    <w:p w14:paraId="4DB42AB6" w14:textId="77777777" w:rsidR="008A2367" w:rsidRDefault="008A2367">
      <w:pPr>
        <w:pStyle w:val="Corpsdetexte"/>
        <w:rPr>
          <w:i/>
          <w:sz w:val="20"/>
        </w:rPr>
      </w:pPr>
    </w:p>
    <w:p w14:paraId="13D7591E" w14:textId="77777777" w:rsidR="008A2367" w:rsidRDefault="00000000">
      <w:pPr>
        <w:pStyle w:val="Corpsdetexte"/>
        <w:spacing w:before="7"/>
        <w:rPr>
          <w:i/>
          <w:sz w:val="10"/>
        </w:rPr>
      </w:pPr>
      <w:r>
        <w:pict w14:anchorId="7643DC18">
          <v:group id="_x0000_s2092" style="position:absolute;margin-left:438.65pt;margin-top:25.95pt;width:132.1pt;height:39.6pt;z-index:-251621888;mso-wrap-distance-left:0;mso-wrap-distance-right:0;mso-position-horizontal-relative:page" coordorigin="8773,519" coordsize="2642,792">
            <v:shape id="_x0000_s2094" type="#_x0000_t75" style="position:absolute;left:8773;top:528;width:2642;height:781">
              <v:imagedata r:id="rId67" o:title=""/>
            </v:shape>
            <v:shape id="_x0000_s2093" type="#_x0000_t202" style="position:absolute;left:8828;top:518;width:138;height:224" filled="f" stroked="f">
              <v:textbox inset="0,0,0,0">
                <w:txbxContent>
                  <w:p w14:paraId="39699334" w14:textId="77777777" w:rsidR="008A2367" w:rsidRDefault="00000000">
                    <w:pPr>
                      <w:spacing w:line="224" w:lineRule="exact"/>
                      <w:rPr>
                        <w:sz w:val="20"/>
                      </w:rPr>
                    </w:pPr>
                    <w:r>
                      <w:rPr>
                        <w:sz w:val="20"/>
                      </w:rPr>
                      <w:t>+</w:t>
                    </w:r>
                  </w:p>
                </w:txbxContent>
              </v:textbox>
            </v:shape>
            <w10:wrap type="topAndBottom" anchorx="page"/>
          </v:group>
        </w:pict>
      </w:r>
      <w:r>
        <w:rPr>
          <w:noProof/>
        </w:rPr>
        <w:drawing>
          <wp:anchor distT="0" distB="0" distL="0" distR="0" simplePos="0" relativeHeight="251620864" behindDoc="0" locked="0" layoutInCell="1" allowOverlap="1" wp14:anchorId="245F8CF1" wp14:editId="00AEB5B9">
            <wp:simplePos x="0" y="0"/>
            <wp:positionH relativeFrom="page">
              <wp:posOffset>12969240</wp:posOffset>
            </wp:positionH>
            <wp:positionV relativeFrom="paragraph">
              <wp:posOffset>102755</wp:posOffset>
            </wp:positionV>
            <wp:extent cx="1208105" cy="461772"/>
            <wp:effectExtent l="0" t="0" r="0" b="0"/>
            <wp:wrapTopAndBottom/>
            <wp:docPr id="2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7.jpeg"/>
                    <pic:cNvPicPr/>
                  </pic:nvPicPr>
                  <pic:blipFill>
                    <a:blip r:embed="rId64" cstate="print"/>
                    <a:stretch>
                      <a:fillRect/>
                    </a:stretch>
                  </pic:blipFill>
                  <pic:spPr>
                    <a:xfrm>
                      <a:off x="0" y="0"/>
                      <a:ext cx="1208105" cy="461772"/>
                    </a:xfrm>
                    <a:prstGeom prst="rect">
                      <a:avLst/>
                    </a:prstGeom>
                  </pic:spPr>
                </pic:pic>
              </a:graphicData>
            </a:graphic>
          </wp:anchor>
        </w:drawing>
      </w:r>
    </w:p>
    <w:p w14:paraId="478294F0" w14:textId="77777777" w:rsidR="008A2367" w:rsidRDefault="00000000">
      <w:pPr>
        <w:spacing w:before="85"/>
        <w:ind w:left="9165" w:right="11682"/>
        <w:jc w:val="center"/>
        <w:rPr>
          <w:sz w:val="20"/>
        </w:rPr>
      </w:pPr>
      <w:r>
        <w:rPr>
          <w:sz w:val="20"/>
        </w:rPr>
        <w:t>Ventouse accès couloir</w:t>
      </w:r>
    </w:p>
    <w:p w14:paraId="77988823" w14:textId="77777777" w:rsidR="008A2367" w:rsidRDefault="008A2367">
      <w:pPr>
        <w:pStyle w:val="Corpsdetexte"/>
        <w:rPr>
          <w:sz w:val="20"/>
        </w:rPr>
      </w:pPr>
    </w:p>
    <w:p w14:paraId="31AB9576" w14:textId="77777777" w:rsidR="008A2367" w:rsidRDefault="008A2367">
      <w:pPr>
        <w:pStyle w:val="Corpsdetexte"/>
        <w:rPr>
          <w:sz w:val="20"/>
        </w:rPr>
      </w:pPr>
    </w:p>
    <w:p w14:paraId="1E919554" w14:textId="77777777" w:rsidR="008A2367" w:rsidRDefault="008A2367">
      <w:pPr>
        <w:pStyle w:val="Corpsdetexte"/>
        <w:rPr>
          <w:sz w:val="20"/>
        </w:rPr>
      </w:pPr>
    </w:p>
    <w:p w14:paraId="521A799A" w14:textId="77777777" w:rsidR="008A2367" w:rsidRDefault="008A2367">
      <w:pPr>
        <w:pStyle w:val="Corpsdetexte"/>
        <w:rPr>
          <w:sz w:val="20"/>
        </w:rPr>
      </w:pPr>
    </w:p>
    <w:p w14:paraId="5CB7EABA" w14:textId="77777777" w:rsidR="008A2367" w:rsidRDefault="008A2367">
      <w:pPr>
        <w:pStyle w:val="Corpsdetexte"/>
        <w:rPr>
          <w:sz w:val="20"/>
        </w:rPr>
      </w:pPr>
    </w:p>
    <w:p w14:paraId="16B4BCFC" w14:textId="77777777" w:rsidR="008A2367" w:rsidRDefault="008A2367">
      <w:pPr>
        <w:pStyle w:val="Corpsdetexte"/>
        <w:rPr>
          <w:sz w:val="20"/>
        </w:rPr>
      </w:pPr>
    </w:p>
    <w:p w14:paraId="2EC2DA1A" w14:textId="77777777" w:rsidR="008A2367" w:rsidRDefault="008A2367">
      <w:pPr>
        <w:pStyle w:val="Corpsdetexte"/>
        <w:rPr>
          <w:sz w:val="20"/>
        </w:rPr>
      </w:pPr>
    </w:p>
    <w:p w14:paraId="0435E706" w14:textId="77777777" w:rsidR="008A2367" w:rsidRDefault="008A2367">
      <w:pPr>
        <w:pStyle w:val="Corpsdetexte"/>
        <w:rPr>
          <w:sz w:val="20"/>
        </w:rPr>
      </w:pPr>
    </w:p>
    <w:p w14:paraId="22EC80E9" w14:textId="77777777" w:rsidR="008A2367" w:rsidRDefault="00000000">
      <w:pPr>
        <w:pStyle w:val="Corpsdetexte"/>
        <w:spacing w:before="10"/>
        <w:rPr>
          <w:sz w:val="27"/>
        </w:rPr>
      </w:pPr>
      <w:r>
        <w:pict w14:anchorId="497E2836">
          <v:group id="_x0000_s2089" style="position:absolute;margin-left:497.4pt;margin-top:18pt;width:132.1pt;height:146.7pt;z-index:-251620864;mso-wrap-distance-left:0;mso-wrap-distance-right:0;mso-position-horizontal-relative:page" coordorigin="9948,360" coordsize="2642,2934">
            <v:shape id="_x0000_s2091" type="#_x0000_t75" style="position:absolute;left:9947;top:359;width:2642;height:2934">
              <v:imagedata r:id="rId68" o:title=""/>
            </v:shape>
            <v:shape id="_x0000_s2090" type="#_x0000_t75" style="position:absolute;left:10283;top:677;width:475;height:2276">
              <v:imagedata r:id="rId69" o:title=""/>
            </v:shape>
            <w10:wrap type="topAndBottom" anchorx="page"/>
          </v:group>
        </w:pict>
      </w:r>
    </w:p>
    <w:p w14:paraId="661A392B" w14:textId="77777777" w:rsidR="008A2367" w:rsidRDefault="00000000">
      <w:pPr>
        <w:spacing w:before="152"/>
        <w:ind w:left="9165" w:right="9218"/>
        <w:jc w:val="center"/>
        <w:rPr>
          <w:sz w:val="20"/>
        </w:rPr>
      </w:pPr>
      <w:r>
        <w:rPr>
          <w:sz w:val="20"/>
        </w:rPr>
        <w:t>Lecteur accès étage</w:t>
      </w:r>
    </w:p>
    <w:p w14:paraId="17100E40" w14:textId="77777777" w:rsidR="008A2367" w:rsidRDefault="008A2367">
      <w:pPr>
        <w:pStyle w:val="Corpsdetexte"/>
        <w:rPr>
          <w:sz w:val="20"/>
        </w:rPr>
      </w:pPr>
    </w:p>
    <w:p w14:paraId="5DFF68BE" w14:textId="77777777" w:rsidR="008A2367" w:rsidRDefault="008A2367">
      <w:pPr>
        <w:pStyle w:val="Corpsdetexte"/>
        <w:rPr>
          <w:sz w:val="20"/>
        </w:rPr>
      </w:pPr>
    </w:p>
    <w:p w14:paraId="2A622368" w14:textId="77777777" w:rsidR="008A2367" w:rsidRDefault="008A2367">
      <w:pPr>
        <w:pStyle w:val="Corpsdetexte"/>
        <w:rPr>
          <w:sz w:val="20"/>
        </w:rPr>
      </w:pPr>
    </w:p>
    <w:p w14:paraId="11F51338" w14:textId="77777777" w:rsidR="008A2367" w:rsidRDefault="008A2367">
      <w:pPr>
        <w:pStyle w:val="Corpsdetexte"/>
        <w:spacing w:before="9"/>
        <w:rPr>
          <w:sz w:val="26"/>
        </w:rPr>
      </w:pPr>
    </w:p>
    <w:p w14:paraId="01EEF4EF" w14:textId="77777777" w:rsidR="008A2367" w:rsidRDefault="00000000">
      <w:pPr>
        <w:spacing w:before="95"/>
        <w:ind w:left="1858"/>
        <w:rPr>
          <w:sz w:val="16"/>
        </w:rPr>
      </w:pPr>
      <w:r>
        <w:pict w14:anchorId="07D98DB1">
          <v:group id="_x0000_s2075" style="position:absolute;left:0;text-align:left;margin-left:108.15pt;margin-top:-530.35pt;width:303pt;height:534pt;z-index:251630080;mso-position-horizontal-relative:page" coordorigin="2163,-10607" coordsize="6060,10680">
            <v:shape id="_x0000_s2088" type="#_x0000_t75" style="position:absolute;left:2458;top:-10608;width:5208;height:9643">
              <v:imagedata r:id="rId70" o:title=""/>
            </v:shape>
            <v:rect id="_x0000_s2087" style="position:absolute;left:7599;top:-10594;width:614;height:2993" stroked="f"/>
            <v:rect id="_x0000_s2086" style="position:absolute;left:7599;top:-10594;width:614;height:2993" filled="f" strokecolor="white" strokeweight="1pt"/>
            <v:rect id="_x0000_s2085" style="position:absolute;left:4202;top:-7474;width:1604;height:618" stroked="f"/>
            <v:rect id="_x0000_s2084" style="position:absolute;left:4202;top:-7474;width:1604;height:618" filled="f"/>
            <v:shape id="_x0000_s2083" style="position:absolute;left:2648;top:-1362;width:1340;height:1148" coordorigin="2648,-1361" coordsize="1340,1148" o:spt="100" adj="0,,0" path="m3811,-352r-16,-1009m2648,-375r1146,m3988,-213r,-1148e" filled="f" strokeweight="2.25pt">
              <v:stroke joinstyle="round"/>
              <v:formulas/>
              <v:path arrowok="t" o:connecttype="segments"/>
            </v:shape>
            <v:line id="_x0000_s2082" style="position:absolute" from="3519,-240" to="4001,-240" strokeweight="2.75pt"/>
            <v:shape id="_x0000_s2081" style="position:absolute;left:2272;top:-430;width:1273;height:493" coordorigin="2272,-430" coordsize="1273,493" path="m3545,-430r-1211,l2310,-410r-20,53l2277,-279r-5,96l2277,-87r13,78l2310,44r24,19l3545,63,3521,44,3501,-9r-13,-78l3483,-183r5,-96l3501,-357r20,-53l3545,-430xe" fillcolor="#acb8c9" stroked="f">
              <v:path arrowok="t"/>
            </v:shape>
            <v:shape id="_x0000_s2080" style="position:absolute;left:3483;top:-430;width:124;height:493" coordorigin="3483,-430" coordsize="124,493" path="m3545,-430r-24,20l3501,-357r-13,78l3483,-183r5,96l3501,-9r20,53l3545,63r24,-19l3588,-9r14,-78l3606,-183r-4,-96l3588,-357r-19,-53l3545,-430xe" fillcolor="#ced4df" stroked="f">
              <v:path arrowok="t"/>
            </v:shape>
            <v:shape id="_x0000_s2079" style="position:absolute;left:2272;top:-430;width:1335;height:493" coordorigin="2272,-430" coordsize="1335,493" o:spt="100" adj="0,,0" path="m3545,63l3521,44,3501,-9r-13,-78l3483,-183r5,-96l3501,-357r20,-53l3545,-430r24,20l3588,-357r14,78l3606,-183r-4,96l3588,-9r-19,53l3545,63xm3545,63r-1211,l2310,44,2290,-9r-13,-78l2272,-183r5,-96l2290,-357r20,-53l2334,-430r1211,e" filled="f" strokecolor="#404040" strokeweight="1pt">
              <v:stroke joinstyle="round"/>
              <v:formulas/>
              <v:path arrowok="t" o:connecttype="segments"/>
            </v:shape>
            <v:shape id="_x0000_s2078" style="position:absolute;left:2163;top:-369;width:1539;height:387" coordorigin="2163,-368" coordsize="1539,387" o:spt="100" adj="0,,0" path="m2168,-108r111,m2165,-235r110,m2163,-361r111,m2166,19r111,m3591,-115r111,m3588,-242r111,m3586,-368r111,m3590,11r110,e" filled="f" strokeweight="1pt">
              <v:stroke joinstyle="round"/>
              <v:formulas/>
              <v:path arrowok="t" o:connecttype="segments"/>
            </v:shape>
            <v:shape id="_x0000_s2077" style="position:absolute;left:3688;top:-1385;width:715;height:1410" coordorigin="3688,-1384" coordsize="715,1410" o:spt="100" adj="0,,0" path="m4204,-129r-16,-1255m4388,12r15,-1396m3688,-114r515,m3702,26r685,-7e" filled="f" strokeweight="2.25pt">
              <v:stroke joinstyle="round"/>
              <v:formulas/>
              <v:path arrowok="t" o:connecttype="segments"/>
            </v:shape>
            <v:shape id="_x0000_s2076" type="#_x0000_t202" style="position:absolute;left:4202;top:-7474;width:1604;height:618" filled="f" stroked="f">
              <v:textbox inset="0,0,0,0">
                <w:txbxContent>
                  <w:p w14:paraId="30E81F16" w14:textId="77777777" w:rsidR="008A2367" w:rsidRDefault="00000000">
                    <w:pPr>
                      <w:spacing w:before="77"/>
                      <w:ind w:left="150" w:right="500"/>
                      <w:rPr>
                        <w:sz w:val="20"/>
                      </w:rPr>
                    </w:pPr>
                    <w:r>
                      <w:rPr>
                        <w:sz w:val="20"/>
                      </w:rPr>
                      <w:t>Contrôleur A22/ CT</w:t>
                    </w:r>
                  </w:p>
                </w:txbxContent>
              </v:textbox>
            </v:shape>
            <w10:wrap anchorx="page"/>
          </v:group>
        </w:pict>
      </w:r>
      <w:r>
        <w:pict w14:anchorId="401D77B9">
          <v:group id="_x0000_s2069" style="position:absolute;left:0;text-align:left;margin-left:339.05pt;margin-top:-5.1pt;width:424.45pt;height:37.6pt;z-index:251632128;mso-position-horizontal-relative:page" coordorigin="6781,-102" coordsize="8489,752">
            <v:shape id="_x0000_s2074" style="position:absolute;left:7378;top:-93;width:7276;height:732" coordorigin="7379,-92" coordsize="7276,732" path="m14654,-92r-7184,l7441,-74r-25,52l7396,57r-13,101l7379,274r4,115l7396,490r20,79l7470,640r7184,l14625,621r-25,-52l14580,490r-13,-101l14563,274r4,-116l14580,57r20,-79l14625,-74r29,-18xe" fillcolor="#acb8c9" stroked="f">
              <v:path arrowok="t"/>
            </v:shape>
            <v:shape id="_x0000_s2073" style="position:absolute;left:14562;top:-93;width:183;height:732" coordorigin="14563,-92" coordsize="183,732" path="m14654,-92r-54,70l14580,57r-13,101l14563,274r4,115l14580,490r20,79l14625,621r29,19l14683,621r25,-52l14728,490r13,-101l14746,274r-5,-116l14728,57r-20,-79l14683,-74r-29,-18xe" fillcolor="#ced4df" stroked="f">
              <v:path arrowok="t"/>
            </v:shape>
            <v:shape id="_x0000_s2072" style="position:absolute;left:7378;top:-93;width:7367;height:732" coordorigin="7379,-92" coordsize="7367,732" o:spt="100" adj="0,,0" path="m14654,640r-29,-19l14600,569r-20,-79l14567,389r-4,-115l14567,158r13,-101l14600,-22r25,-52l14654,-92r29,18l14708,-22r20,79l14741,158r5,116l14741,389r-13,101l14708,569r-25,52l14654,640xm14654,640r-7184,l7441,621r-25,-52l7396,490,7383,389r-4,-115l7383,158,7396,57r20,-79l7441,-74r29,-18l14654,-92e" filled="f" strokecolor="#404040" strokeweight="1pt">
              <v:stroke joinstyle="round"/>
              <v:formulas/>
              <v:path arrowok="t" o:connecttype="segments"/>
            </v:shape>
            <v:shape id="_x0000_s2071" style="position:absolute;left:6781;top:-2;width:8489;height:576" coordorigin="6781,-2" coordsize="8489,576" o:spt="100" adj="0,,0" path="m6807,386r611,m6790,198r611,m6781,9r611,m6798,574r612,m14659,375r611,m14641,186r612,m14633,-2r611,m14650,563r611,e" filled="f" strokeweight="1pt">
              <v:stroke joinstyle="round"/>
              <v:formulas/>
              <v:path arrowok="t" o:connecttype="segments"/>
            </v:shape>
            <v:shape id="_x0000_s2070" type="#_x0000_t202" style="position:absolute;left:10807;top:167;width:1205;height:246" filled="f" stroked="f">
              <v:textbox inset="0,0,0,0">
                <w:txbxContent>
                  <w:p w14:paraId="396F7ECA" w14:textId="77777777" w:rsidR="008A2367" w:rsidRDefault="00000000">
                    <w:pPr>
                      <w:spacing w:line="245" w:lineRule="exact"/>
                    </w:pPr>
                    <w:r>
                      <w:t>BUS RS485</w:t>
                    </w:r>
                  </w:p>
                </w:txbxContent>
              </v:textbox>
            </v:shape>
            <w10:wrap anchorx="page"/>
          </v:group>
        </w:pict>
      </w:r>
      <w:r>
        <w:pict w14:anchorId="4586C56E">
          <v:rect id="_x0000_s2068" style="position:absolute;left:0;text-align:left;margin-left:510.85pt;margin-top:-65.2pt;width:110.15pt;height:20.4pt;z-index:-251672064;mso-position-horizontal-relative:page" stroked="f">
            <w10:wrap anchorx="page"/>
          </v:rect>
        </w:pict>
      </w:r>
      <w:r>
        <w:rPr>
          <w:sz w:val="16"/>
        </w:rPr>
        <w:t>BUS RS485 vers A22/M</w:t>
      </w:r>
    </w:p>
    <w:p w14:paraId="47372108" w14:textId="77777777" w:rsidR="008A2367" w:rsidRDefault="008A2367">
      <w:pPr>
        <w:rPr>
          <w:sz w:val="16"/>
        </w:rPr>
        <w:sectPr w:rsidR="008A2367" w:rsidSect="00AD1E85">
          <w:headerReference w:type="default" r:id="rId71"/>
          <w:footerReference w:type="default" r:id="rId72"/>
          <w:pgSz w:w="23820" w:h="16840" w:orient="landscape"/>
          <w:pgMar w:top="2740" w:right="1380" w:bottom="740" w:left="160" w:header="628" w:footer="542" w:gutter="0"/>
          <w:cols w:space="720"/>
        </w:sectPr>
      </w:pPr>
    </w:p>
    <w:p w14:paraId="28FB1031" w14:textId="77777777" w:rsidR="008A2367" w:rsidRDefault="008A2367">
      <w:pPr>
        <w:pStyle w:val="Corpsdetexte"/>
        <w:spacing w:before="4"/>
        <w:rPr>
          <w:sz w:val="9"/>
        </w:rPr>
      </w:pPr>
    </w:p>
    <w:p w14:paraId="42A901F1" w14:textId="77777777" w:rsidR="008A2367" w:rsidRDefault="00000000">
      <w:pPr>
        <w:tabs>
          <w:tab w:val="left" w:pos="5566"/>
        </w:tabs>
        <w:spacing w:before="91"/>
        <w:ind w:left="1258"/>
        <w:rPr>
          <w:i/>
          <w:sz w:val="24"/>
        </w:rPr>
      </w:pPr>
      <w:r>
        <w:rPr>
          <w:b/>
          <w:sz w:val="28"/>
        </w:rPr>
        <w:t>Document</w:t>
      </w:r>
      <w:r>
        <w:rPr>
          <w:b/>
          <w:spacing w:val="-2"/>
          <w:sz w:val="28"/>
        </w:rPr>
        <w:t xml:space="preserve"> </w:t>
      </w:r>
      <w:r>
        <w:rPr>
          <w:b/>
          <w:sz w:val="28"/>
        </w:rPr>
        <w:t>réponse</w:t>
      </w:r>
      <w:r>
        <w:rPr>
          <w:b/>
          <w:spacing w:val="-2"/>
          <w:sz w:val="28"/>
        </w:rPr>
        <w:t xml:space="preserve"> </w:t>
      </w:r>
      <w:r>
        <w:rPr>
          <w:b/>
          <w:sz w:val="28"/>
        </w:rPr>
        <w:t>DR2</w:t>
      </w:r>
      <w:r>
        <w:rPr>
          <w:b/>
          <w:sz w:val="28"/>
        </w:rPr>
        <w:tab/>
      </w:r>
      <w:r>
        <w:rPr>
          <w:i/>
          <w:sz w:val="24"/>
        </w:rPr>
        <w:t>Question 22 à 24 (page 14/27)</w:t>
      </w:r>
    </w:p>
    <w:p w14:paraId="68BC41BB" w14:textId="77777777" w:rsidR="008A2367" w:rsidRDefault="008A2367">
      <w:pPr>
        <w:pStyle w:val="Corpsdetexte"/>
        <w:rPr>
          <w:i/>
          <w:sz w:val="20"/>
        </w:rPr>
      </w:pPr>
    </w:p>
    <w:p w14:paraId="19329234" w14:textId="77777777" w:rsidR="008A2367" w:rsidRDefault="00000000">
      <w:pPr>
        <w:pStyle w:val="Corpsdetexte"/>
        <w:spacing w:before="6"/>
        <w:rPr>
          <w:i/>
          <w:sz w:val="21"/>
        </w:rPr>
      </w:pPr>
      <w:r>
        <w:pict w14:anchorId="5E50E2E7">
          <v:group id="_x0000_s2064" style="position:absolute;margin-left:250.7pt;margin-top:14.35pt;width:678.4pt;height:564.2pt;z-index:-251619840;mso-wrap-distance-left:0;mso-wrap-distance-right:0;mso-position-horizontal-relative:page" coordorigin="5014,287" coordsize="13568,11284">
            <v:shape id="_x0000_s2067" type="#_x0000_t75" style="position:absolute;left:5014;top:287;width:13568;height:11284">
              <v:imagedata r:id="rId73" o:title=""/>
            </v:shape>
            <v:shape id="_x0000_s2066" type="#_x0000_t202" style="position:absolute;left:14688;top:1415;width:1122;height:224" filled="f" stroked="f">
              <v:textbox inset="0,0,0,0">
                <w:txbxContent>
                  <w:p w14:paraId="47435769" w14:textId="77777777" w:rsidR="008A2367" w:rsidRDefault="00000000">
                    <w:pPr>
                      <w:spacing w:line="224" w:lineRule="exact"/>
                      <w:rPr>
                        <w:sz w:val="20"/>
                      </w:rPr>
                    </w:pPr>
                    <w:r>
                      <w:rPr>
                        <w:sz w:val="20"/>
                      </w:rPr>
                      <w:t>Alimentation</w:t>
                    </w:r>
                  </w:p>
                </w:txbxContent>
              </v:textbox>
            </v:shape>
            <v:shape id="_x0000_s2065" type="#_x0000_t202" style="position:absolute;left:12466;top:4293;width:1655;height:224" filled="f" stroked="f">
              <v:textbox inset="0,0,0,0">
                <w:txbxContent>
                  <w:p w14:paraId="463A6BD0" w14:textId="77777777" w:rsidR="008A2367" w:rsidRDefault="00000000">
                    <w:pPr>
                      <w:spacing w:line="224" w:lineRule="exact"/>
                      <w:rPr>
                        <w:sz w:val="20"/>
                      </w:rPr>
                    </w:pPr>
                    <w:r>
                      <w:rPr>
                        <w:sz w:val="20"/>
                      </w:rPr>
                      <w:t>Dérivateur d’étage</w:t>
                    </w:r>
                  </w:p>
                </w:txbxContent>
              </v:textbox>
            </v:shape>
            <w10:wrap type="topAndBottom" anchorx="page"/>
          </v:group>
        </w:pict>
      </w:r>
    </w:p>
    <w:p w14:paraId="441FA49D" w14:textId="77777777" w:rsidR="008A2367" w:rsidRDefault="008A2367">
      <w:pPr>
        <w:pStyle w:val="Corpsdetexte"/>
        <w:rPr>
          <w:i/>
          <w:sz w:val="20"/>
        </w:rPr>
      </w:pPr>
    </w:p>
    <w:p w14:paraId="0CFAFF11" w14:textId="77777777" w:rsidR="008A2367" w:rsidRDefault="008A2367">
      <w:pPr>
        <w:pStyle w:val="Corpsdetexte"/>
        <w:rPr>
          <w:i/>
          <w:sz w:val="20"/>
        </w:rPr>
      </w:pPr>
    </w:p>
    <w:p w14:paraId="1417F576" w14:textId="77777777" w:rsidR="008A2367" w:rsidRDefault="008A2367">
      <w:pPr>
        <w:pStyle w:val="Corpsdetexte"/>
        <w:rPr>
          <w:i/>
          <w:sz w:val="20"/>
        </w:rPr>
      </w:pPr>
    </w:p>
    <w:p w14:paraId="763071E0" w14:textId="77777777" w:rsidR="008A2367" w:rsidRDefault="008A2367">
      <w:pPr>
        <w:pStyle w:val="Corpsdetexte"/>
        <w:spacing w:before="10"/>
        <w:rPr>
          <w:i/>
          <w:sz w:val="25"/>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9"/>
        <w:gridCol w:w="1985"/>
        <w:gridCol w:w="1560"/>
        <w:gridCol w:w="1018"/>
        <w:gridCol w:w="1443"/>
      </w:tblGrid>
      <w:tr w:rsidR="008A2367" w14:paraId="09B8B9C1" w14:textId="77777777">
        <w:trPr>
          <w:trHeight w:val="279"/>
        </w:trPr>
        <w:tc>
          <w:tcPr>
            <w:tcW w:w="4679" w:type="dxa"/>
          </w:tcPr>
          <w:p w14:paraId="3B8D9F8D" w14:textId="77777777" w:rsidR="008A2367" w:rsidRDefault="00000000">
            <w:pPr>
              <w:pStyle w:val="TableParagraph"/>
              <w:spacing w:before="13"/>
              <w:ind w:left="104"/>
              <w:rPr>
                <w:b/>
                <w:sz w:val="20"/>
              </w:rPr>
            </w:pPr>
            <w:r>
              <w:rPr>
                <w:b/>
                <w:sz w:val="20"/>
              </w:rPr>
              <w:t>BCP Systèmes Numériques - Option A - SSIHT</w:t>
            </w:r>
          </w:p>
        </w:tc>
        <w:tc>
          <w:tcPr>
            <w:tcW w:w="1985" w:type="dxa"/>
          </w:tcPr>
          <w:p w14:paraId="432EC3C2" w14:textId="77777777" w:rsidR="008A2367" w:rsidRDefault="00000000">
            <w:pPr>
              <w:pStyle w:val="TableParagraph"/>
              <w:ind w:left="118"/>
              <w:rPr>
                <w:b/>
                <w:sz w:val="20"/>
              </w:rPr>
            </w:pPr>
            <w:r>
              <w:rPr>
                <w:b/>
                <w:sz w:val="20"/>
              </w:rPr>
              <w:t>AP 2306-SN T 21 1</w:t>
            </w:r>
          </w:p>
        </w:tc>
        <w:tc>
          <w:tcPr>
            <w:tcW w:w="1560" w:type="dxa"/>
          </w:tcPr>
          <w:p w14:paraId="7418B3A7" w14:textId="77777777" w:rsidR="008A2367" w:rsidRDefault="00000000">
            <w:pPr>
              <w:pStyle w:val="TableParagraph"/>
              <w:ind w:left="144"/>
              <w:rPr>
                <w:b/>
                <w:sz w:val="20"/>
              </w:rPr>
            </w:pPr>
            <w:r>
              <w:rPr>
                <w:b/>
                <w:sz w:val="20"/>
              </w:rPr>
              <w:t>Session 2023</w:t>
            </w:r>
          </w:p>
        </w:tc>
        <w:tc>
          <w:tcPr>
            <w:tcW w:w="1018" w:type="dxa"/>
          </w:tcPr>
          <w:p w14:paraId="72B10720" w14:textId="77777777" w:rsidR="008A2367" w:rsidRDefault="00000000">
            <w:pPr>
              <w:pStyle w:val="TableParagraph"/>
              <w:ind w:left="185"/>
              <w:rPr>
                <w:b/>
                <w:sz w:val="20"/>
              </w:rPr>
            </w:pPr>
            <w:r>
              <w:rPr>
                <w:b/>
                <w:sz w:val="20"/>
              </w:rPr>
              <w:t>SUJET</w:t>
            </w:r>
          </w:p>
        </w:tc>
        <w:tc>
          <w:tcPr>
            <w:tcW w:w="1443" w:type="dxa"/>
          </w:tcPr>
          <w:p w14:paraId="0C6B4167" w14:textId="77777777" w:rsidR="008A2367" w:rsidRDefault="00000000">
            <w:pPr>
              <w:pStyle w:val="TableParagraph"/>
              <w:ind w:left="203"/>
              <w:rPr>
                <w:b/>
                <w:sz w:val="20"/>
              </w:rPr>
            </w:pPr>
            <w:r>
              <w:rPr>
                <w:b/>
                <w:sz w:val="20"/>
              </w:rPr>
              <w:t>Page 25/27</w:t>
            </w:r>
          </w:p>
        </w:tc>
      </w:tr>
    </w:tbl>
    <w:p w14:paraId="0EBAD079" w14:textId="77777777" w:rsidR="008A2367" w:rsidRDefault="008A2367">
      <w:pPr>
        <w:rPr>
          <w:sz w:val="20"/>
        </w:rPr>
        <w:sectPr w:rsidR="008A2367" w:rsidSect="00AD1E85">
          <w:headerReference w:type="default" r:id="rId74"/>
          <w:footerReference w:type="default" r:id="rId75"/>
          <w:pgSz w:w="23820" w:h="16840" w:orient="landscape"/>
          <w:pgMar w:top="2740" w:right="1377" w:bottom="280" w:left="160" w:header="628" w:footer="0" w:gutter="0"/>
          <w:cols w:space="720"/>
        </w:sectPr>
      </w:pPr>
    </w:p>
    <w:p w14:paraId="2FDC5DA4" w14:textId="77777777" w:rsidR="008A2367" w:rsidRDefault="008A2367">
      <w:pPr>
        <w:pStyle w:val="Corpsdetexte"/>
        <w:spacing w:before="7"/>
        <w:rPr>
          <w:i/>
        </w:rPr>
      </w:pPr>
    </w:p>
    <w:p w14:paraId="34013272" w14:textId="77777777" w:rsidR="008A2367" w:rsidRDefault="00000000">
      <w:pPr>
        <w:tabs>
          <w:tab w:val="left" w:pos="4958"/>
        </w:tabs>
        <w:spacing w:before="90"/>
        <w:ind w:left="537"/>
        <w:rPr>
          <w:i/>
        </w:rPr>
      </w:pPr>
      <w:r>
        <w:rPr>
          <w:b/>
          <w:sz w:val="28"/>
        </w:rPr>
        <w:t>Document</w:t>
      </w:r>
      <w:r>
        <w:rPr>
          <w:b/>
          <w:spacing w:val="-2"/>
          <w:sz w:val="28"/>
        </w:rPr>
        <w:t xml:space="preserve"> </w:t>
      </w:r>
      <w:r>
        <w:rPr>
          <w:b/>
          <w:sz w:val="28"/>
        </w:rPr>
        <w:t>réponse</w:t>
      </w:r>
      <w:r>
        <w:rPr>
          <w:b/>
          <w:spacing w:val="-1"/>
          <w:sz w:val="28"/>
        </w:rPr>
        <w:t xml:space="preserve"> </w:t>
      </w:r>
      <w:r>
        <w:rPr>
          <w:b/>
          <w:sz w:val="28"/>
        </w:rPr>
        <w:t>DR3</w:t>
      </w:r>
      <w:r>
        <w:rPr>
          <w:b/>
          <w:sz w:val="28"/>
        </w:rPr>
        <w:tab/>
      </w:r>
      <w:r>
        <w:rPr>
          <w:i/>
        </w:rPr>
        <w:t>Question 32 (page</w:t>
      </w:r>
      <w:r>
        <w:rPr>
          <w:i/>
          <w:spacing w:val="-2"/>
        </w:rPr>
        <w:t xml:space="preserve"> </w:t>
      </w:r>
      <w:r>
        <w:rPr>
          <w:i/>
        </w:rPr>
        <w:t>18/27)</w:t>
      </w:r>
    </w:p>
    <w:p w14:paraId="2CF91F66" w14:textId="77777777" w:rsidR="008A2367" w:rsidRDefault="008A2367">
      <w:pPr>
        <w:pStyle w:val="Corpsdetexte"/>
        <w:rPr>
          <w:i/>
          <w:sz w:val="20"/>
        </w:rPr>
      </w:pPr>
    </w:p>
    <w:p w14:paraId="6C3659AE" w14:textId="77777777" w:rsidR="008A2367" w:rsidRDefault="00000000">
      <w:pPr>
        <w:pStyle w:val="Corpsdetexte"/>
        <w:spacing w:before="2"/>
        <w:rPr>
          <w:i/>
          <w:sz w:val="14"/>
        </w:rPr>
      </w:pPr>
      <w:r>
        <w:rPr>
          <w:noProof/>
        </w:rPr>
        <w:drawing>
          <wp:anchor distT="0" distB="0" distL="0" distR="0" simplePos="0" relativeHeight="251621888" behindDoc="0" locked="0" layoutInCell="1" allowOverlap="1" wp14:anchorId="601D9EDE" wp14:editId="6B649A84">
            <wp:simplePos x="0" y="0"/>
            <wp:positionH relativeFrom="page">
              <wp:posOffset>939816</wp:posOffset>
            </wp:positionH>
            <wp:positionV relativeFrom="paragraph">
              <wp:posOffset>128863</wp:posOffset>
            </wp:positionV>
            <wp:extent cx="5709318" cy="7562850"/>
            <wp:effectExtent l="0" t="0" r="0" b="0"/>
            <wp:wrapTopAndBottom/>
            <wp:docPr id="2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5.jpeg"/>
                    <pic:cNvPicPr/>
                  </pic:nvPicPr>
                  <pic:blipFill>
                    <a:blip r:embed="rId76" cstate="print"/>
                    <a:stretch>
                      <a:fillRect/>
                    </a:stretch>
                  </pic:blipFill>
                  <pic:spPr>
                    <a:xfrm>
                      <a:off x="0" y="0"/>
                      <a:ext cx="5709318" cy="7562850"/>
                    </a:xfrm>
                    <a:prstGeom prst="rect">
                      <a:avLst/>
                    </a:prstGeom>
                  </pic:spPr>
                </pic:pic>
              </a:graphicData>
            </a:graphic>
          </wp:anchor>
        </w:drawing>
      </w:r>
    </w:p>
    <w:p w14:paraId="7C1B48F1" w14:textId="77777777" w:rsidR="008A2367" w:rsidRDefault="008A2367">
      <w:pPr>
        <w:rPr>
          <w:sz w:val="14"/>
        </w:rPr>
        <w:sectPr w:rsidR="008A2367" w:rsidSect="00AD1E85">
          <w:headerReference w:type="default" r:id="rId77"/>
          <w:footerReference w:type="default" r:id="rId78"/>
          <w:pgSz w:w="11910" w:h="16840"/>
          <w:pgMar w:top="2740" w:right="380" w:bottom="740" w:left="600" w:header="628" w:footer="542" w:gutter="0"/>
          <w:pgNumType w:start="26"/>
          <w:cols w:space="720"/>
        </w:sectPr>
      </w:pPr>
    </w:p>
    <w:p w14:paraId="3DCA3292" w14:textId="77777777" w:rsidR="008A2367" w:rsidRDefault="00000000">
      <w:pPr>
        <w:pStyle w:val="Corpsdetexte"/>
        <w:spacing w:before="2"/>
        <w:rPr>
          <w:i/>
          <w:sz w:val="12"/>
        </w:rPr>
      </w:pPr>
      <w:r>
        <w:rPr>
          <w:noProof/>
        </w:rPr>
        <w:lastRenderedPageBreak/>
        <w:drawing>
          <wp:anchor distT="0" distB="0" distL="0" distR="0" simplePos="0" relativeHeight="251623936" behindDoc="0" locked="0" layoutInCell="1" allowOverlap="1" wp14:anchorId="0D889B10" wp14:editId="4CB177DF">
            <wp:simplePos x="0" y="0"/>
            <wp:positionH relativeFrom="page">
              <wp:posOffset>720090</wp:posOffset>
            </wp:positionH>
            <wp:positionV relativeFrom="page">
              <wp:posOffset>5680455</wp:posOffset>
            </wp:positionV>
            <wp:extent cx="1592095" cy="1381125"/>
            <wp:effectExtent l="0" t="0" r="0" b="0"/>
            <wp:wrapNone/>
            <wp:docPr id="2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6.jpeg"/>
                    <pic:cNvPicPr/>
                  </pic:nvPicPr>
                  <pic:blipFill>
                    <a:blip r:embed="rId79" cstate="print"/>
                    <a:stretch>
                      <a:fillRect/>
                    </a:stretch>
                  </pic:blipFill>
                  <pic:spPr>
                    <a:xfrm>
                      <a:off x="0" y="0"/>
                      <a:ext cx="1592095" cy="1381125"/>
                    </a:xfrm>
                    <a:prstGeom prst="rect">
                      <a:avLst/>
                    </a:prstGeom>
                  </pic:spPr>
                </pic:pic>
              </a:graphicData>
            </a:graphic>
          </wp:anchor>
        </w:drawing>
      </w:r>
      <w:r>
        <w:rPr>
          <w:noProof/>
        </w:rPr>
        <w:drawing>
          <wp:anchor distT="0" distB="0" distL="0" distR="0" simplePos="0" relativeHeight="251624960" behindDoc="0" locked="0" layoutInCell="1" allowOverlap="1" wp14:anchorId="4F5095A7" wp14:editId="618A1A3B">
            <wp:simplePos x="0" y="0"/>
            <wp:positionH relativeFrom="page">
              <wp:posOffset>3789807</wp:posOffset>
            </wp:positionH>
            <wp:positionV relativeFrom="page">
              <wp:posOffset>4406899</wp:posOffset>
            </wp:positionV>
            <wp:extent cx="1631475" cy="1419225"/>
            <wp:effectExtent l="0" t="0" r="0" b="0"/>
            <wp:wrapNone/>
            <wp:docPr id="2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7.jpeg"/>
                    <pic:cNvPicPr/>
                  </pic:nvPicPr>
                  <pic:blipFill>
                    <a:blip r:embed="rId80" cstate="print"/>
                    <a:stretch>
                      <a:fillRect/>
                    </a:stretch>
                  </pic:blipFill>
                  <pic:spPr>
                    <a:xfrm>
                      <a:off x="0" y="0"/>
                      <a:ext cx="1631475" cy="1419225"/>
                    </a:xfrm>
                    <a:prstGeom prst="rect">
                      <a:avLst/>
                    </a:prstGeom>
                  </pic:spPr>
                </pic:pic>
              </a:graphicData>
            </a:graphic>
          </wp:anchor>
        </w:drawing>
      </w:r>
      <w:r>
        <w:pict w14:anchorId="0A1D3F39">
          <v:group id="_x0000_s2059" style="position:absolute;margin-left:229pt;margin-top:436.15pt;width:205.75pt;height:327.4pt;z-index:251633152;mso-position-horizontal-relative:page;mso-position-vertical-relative:page" coordorigin="4580,8723" coordsize="4115,6548">
            <v:shape id="_x0000_s2063" type="#_x0000_t75" style="position:absolute;left:5008;top:10060;width:2853;height:2641">
              <v:imagedata r:id="rId81" o:title=""/>
            </v:shape>
            <v:shape id="_x0000_s2062" type="#_x0000_t75" style="position:absolute;left:4579;top:8722;width:840;height:1696">
              <v:imagedata r:id="rId82" o:title=""/>
            </v:shape>
            <v:shape id="_x0000_s2061" type="#_x0000_t75" style="position:absolute;left:7854;top:12631;width:840;height:1803">
              <v:imagedata r:id="rId82" o:title=""/>
            </v:shape>
            <v:shape id="_x0000_s2060" type="#_x0000_t75" style="position:absolute;left:8026;top:14431;width:604;height:839">
              <v:imagedata r:id="rId83" o:title=""/>
            </v:shape>
            <w10:wrap anchorx="page" anchory="page"/>
          </v:group>
        </w:pict>
      </w:r>
      <w:r>
        <w:rPr>
          <w:noProof/>
        </w:rPr>
        <w:drawing>
          <wp:anchor distT="0" distB="0" distL="0" distR="0" simplePos="0" relativeHeight="251625984" behindDoc="0" locked="0" layoutInCell="1" allowOverlap="1" wp14:anchorId="1F0F35DE" wp14:editId="2592360E">
            <wp:simplePos x="0" y="0"/>
            <wp:positionH relativeFrom="page">
              <wp:posOffset>2875407</wp:posOffset>
            </wp:positionH>
            <wp:positionV relativeFrom="page">
              <wp:posOffset>3851808</wp:posOffset>
            </wp:positionV>
            <wp:extent cx="492925" cy="783621"/>
            <wp:effectExtent l="0" t="0" r="0" b="0"/>
            <wp:wrapNone/>
            <wp:docPr id="3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1.jpeg"/>
                    <pic:cNvPicPr/>
                  </pic:nvPicPr>
                  <pic:blipFill>
                    <a:blip r:embed="rId84" cstate="print"/>
                    <a:stretch>
                      <a:fillRect/>
                    </a:stretch>
                  </pic:blipFill>
                  <pic:spPr>
                    <a:xfrm>
                      <a:off x="0" y="0"/>
                      <a:ext cx="492925" cy="783621"/>
                    </a:xfrm>
                    <a:prstGeom prst="rect">
                      <a:avLst/>
                    </a:prstGeom>
                  </pic:spPr>
                </pic:pic>
              </a:graphicData>
            </a:graphic>
          </wp:anchor>
        </w:drawing>
      </w:r>
      <w:r>
        <w:rPr>
          <w:noProof/>
        </w:rPr>
        <w:drawing>
          <wp:anchor distT="0" distB="0" distL="0" distR="0" simplePos="0" relativeHeight="251627008" behindDoc="0" locked="0" layoutInCell="1" allowOverlap="1" wp14:anchorId="75307799" wp14:editId="5F69117B">
            <wp:simplePos x="0" y="0"/>
            <wp:positionH relativeFrom="page">
              <wp:posOffset>817030</wp:posOffset>
            </wp:positionH>
            <wp:positionV relativeFrom="page">
              <wp:posOffset>4854574</wp:posOffset>
            </wp:positionV>
            <wp:extent cx="1134387" cy="495300"/>
            <wp:effectExtent l="0" t="0" r="0" b="0"/>
            <wp:wrapNone/>
            <wp:docPr id="3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2.jpeg"/>
                    <pic:cNvPicPr/>
                  </pic:nvPicPr>
                  <pic:blipFill>
                    <a:blip r:embed="rId85" cstate="print"/>
                    <a:stretch>
                      <a:fillRect/>
                    </a:stretch>
                  </pic:blipFill>
                  <pic:spPr>
                    <a:xfrm>
                      <a:off x="0" y="0"/>
                      <a:ext cx="1134387" cy="495300"/>
                    </a:xfrm>
                    <a:prstGeom prst="rect">
                      <a:avLst/>
                    </a:prstGeom>
                  </pic:spPr>
                </pic:pic>
              </a:graphicData>
            </a:graphic>
          </wp:anchor>
        </w:drawing>
      </w:r>
      <w:r>
        <w:pict w14:anchorId="5CD080E9">
          <v:group id="_x0000_s2056" style="position:absolute;margin-left:469.65pt;margin-top:288.7pt;width:41.55pt;height:472.25pt;z-index:251634176;mso-position-horizontal-relative:page;mso-position-vertical-relative:page" coordorigin="9393,5774" coordsize="831,9445">
            <v:shape id="_x0000_s2058" type="#_x0000_t75" style="position:absolute;left:9393;top:5774;width:780;height:9027">
              <v:imagedata r:id="rId86" o:title=""/>
            </v:shape>
            <v:shape id="_x0000_s2057" type="#_x0000_t75" style="position:absolute;left:9446;top:14301;width:777;height:918">
              <v:imagedata r:id="rId87" o:title=""/>
            </v:shape>
            <w10:wrap anchorx="page" anchory="page"/>
          </v:group>
        </w:pict>
      </w:r>
      <w:r>
        <w:pict w14:anchorId="45EE53B2">
          <v:shape id="_x0000_s2055" type="#_x0000_t202" style="position:absolute;margin-left:378.4pt;margin-top:721.9pt;width:17.65pt;height:33.1pt;z-index:251635200;mso-position-horizontal-relative:page;mso-position-vertical-relative:page" filled="f" stroked="f">
            <v:textbox style="layout-flow:vertical;mso-layout-flow-alt:bottom-to-top" inset="0,0,0,0">
              <w:txbxContent>
                <w:p w14:paraId="1F66F60E" w14:textId="77777777" w:rsidR="008A2367" w:rsidRDefault="00000000">
                  <w:pPr>
                    <w:spacing w:before="10"/>
                    <w:ind w:left="20"/>
                    <w:rPr>
                      <w:b/>
                      <w:sz w:val="28"/>
                    </w:rPr>
                  </w:pPr>
                  <w:r>
                    <w:rPr>
                      <w:b/>
                      <w:sz w:val="28"/>
                    </w:rPr>
                    <w:t>Aller</w:t>
                  </w:r>
                </w:p>
              </w:txbxContent>
            </v:textbox>
            <w10:wrap anchorx="page" anchory="page"/>
          </v:shape>
        </w:pict>
      </w:r>
      <w:r>
        <w:pict w14:anchorId="630DA077">
          <v:shape id="_x0000_s2054" type="#_x0000_t202" style="position:absolute;margin-left:446.15pt;margin-top:696.75pt;width:17.65pt;height:47.05pt;z-index:251636224;mso-position-horizontal-relative:page;mso-position-vertical-relative:page" filled="f" stroked="f">
            <v:textbox style="layout-flow:vertical;mso-layout-flow-alt:bottom-to-top" inset="0,0,0,0">
              <w:txbxContent>
                <w:p w14:paraId="58705A46" w14:textId="77777777" w:rsidR="008A2367" w:rsidRDefault="00000000">
                  <w:pPr>
                    <w:spacing w:before="10"/>
                    <w:ind w:left="20"/>
                    <w:rPr>
                      <w:b/>
                      <w:sz w:val="28"/>
                    </w:rPr>
                  </w:pPr>
                  <w:r>
                    <w:rPr>
                      <w:b/>
                      <w:sz w:val="28"/>
                    </w:rPr>
                    <w:t>Retour</w:t>
                  </w:r>
                </w:p>
              </w:txbxContent>
            </v:textbox>
            <w10:wrap anchorx="page" anchory="page"/>
          </v:shape>
        </w:pict>
      </w:r>
    </w:p>
    <w:p w14:paraId="1102EFF8" w14:textId="77777777" w:rsidR="008A2367" w:rsidRDefault="00000000">
      <w:pPr>
        <w:tabs>
          <w:tab w:val="left" w:pos="4782"/>
        </w:tabs>
        <w:spacing w:before="90"/>
        <w:ind w:left="537"/>
        <w:rPr>
          <w:i/>
        </w:rPr>
      </w:pPr>
      <w:r>
        <w:rPr>
          <w:b/>
          <w:sz w:val="28"/>
        </w:rPr>
        <w:t>Document</w:t>
      </w:r>
      <w:r>
        <w:rPr>
          <w:b/>
          <w:spacing w:val="-2"/>
          <w:sz w:val="28"/>
        </w:rPr>
        <w:t xml:space="preserve"> </w:t>
      </w:r>
      <w:r>
        <w:rPr>
          <w:b/>
          <w:sz w:val="28"/>
        </w:rPr>
        <w:t>réponse</w:t>
      </w:r>
      <w:r>
        <w:rPr>
          <w:b/>
          <w:spacing w:val="-1"/>
          <w:sz w:val="28"/>
        </w:rPr>
        <w:t xml:space="preserve"> </w:t>
      </w:r>
      <w:r>
        <w:rPr>
          <w:b/>
          <w:sz w:val="28"/>
        </w:rPr>
        <w:t>DR4</w:t>
      </w:r>
      <w:r>
        <w:rPr>
          <w:b/>
          <w:sz w:val="28"/>
        </w:rPr>
        <w:tab/>
      </w:r>
      <w:r>
        <w:rPr>
          <w:i/>
        </w:rPr>
        <w:t>Question 39 (page</w:t>
      </w:r>
      <w:r>
        <w:rPr>
          <w:i/>
          <w:spacing w:val="1"/>
        </w:rPr>
        <w:t xml:space="preserve"> </w:t>
      </w:r>
      <w:r>
        <w:rPr>
          <w:i/>
        </w:rPr>
        <w:t>20/27)</w:t>
      </w:r>
    </w:p>
    <w:p w14:paraId="38BCCA45" w14:textId="77777777" w:rsidR="008A2367" w:rsidRDefault="008A2367">
      <w:pPr>
        <w:pStyle w:val="Corpsdetexte"/>
        <w:rPr>
          <w:i/>
          <w:sz w:val="20"/>
        </w:rPr>
      </w:pPr>
    </w:p>
    <w:p w14:paraId="3DA8965A" w14:textId="77777777" w:rsidR="008A2367" w:rsidRDefault="00000000">
      <w:pPr>
        <w:pStyle w:val="Corpsdetexte"/>
        <w:rPr>
          <w:i/>
          <w:sz w:val="11"/>
        </w:rPr>
      </w:pPr>
      <w:r>
        <w:pict w14:anchorId="1CD1D60A">
          <v:group id="_x0000_s2050" style="position:absolute;margin-left:269.3pt;margin-top:8.3pt;width:139pt;height:102.4pt;z-index:-251618816;mso-wrap-distance-left:0;mso-wrap-distance-right:0;mso-position-horizontal-relative:page" coordorigin="5386,166" coordsize="2780,2048">
            <v:shape id="_x0000_s2053" type="#_x0000_t75" style="position:absolute;left:5385;top:166;width:2780;height:2048">
              <v:imagedata r:id="rId88" o:title=""/>
            </v:shape>
            <v:rect id="_x0000_s2052" style="position:absolute;left:5728;top:526;width:320;height:1414" stroked="f"/>
            <v:rect id="_x0000_s2051" style="position:absolute;left:5728;top:526;width:320;height:1414" filled="f" strokecolor="white" strokeweight="1pt"/>
            <w10:wrap type="topAndBottom" anchorx="page"/>
          </v:group>
        </w:pict>
      </w:r>
    </w:p>
    <w:sectPr w:rsidR="008A2367">
      <w:pgSz w:w="11910" w:h="16840"/>
      <w:pgMar w:top="2740" w:right="380" w:bottom="740" w:left="600" w:header="628" w:footer="5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C763E" w14:textId="77777777" w:rsidR="00AD1E85" w:rsidRDefault="00AD1E85">
      <w:r>
        <w:separator/>
      </w:r>
    </w:p>
  </w:endnote>
  <w:endnote w:type="continuationSeparator" w:id="0">
    <w:p w14:paraId="0902585C" w14:textId="77777777" w:rsidR="00AD1E85" w:rsidRDefault="00AD1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68ACE" w14:textId="77777777" w:rsidR="008A2367" w:rsidRDefault="00000000">
    <w:pPr>
      <w:pStyle w:val="Corpsdetexte"/>
      <w:spacing w:line="14" w:lineRule="auto"/>
      <w:rPr>
        <w:sz w:val="20"/>
      </w:rPr>
    </w:pPr>
    <w:r>
      <w:pict w14:anchorId="458C8EDE">
        <v:shapetype id="_x0000_t202" coordsize="21600,21600" o:spt="202" path="m,l,21600r21600,l21600,xe">
          <v:stroke joinstyle="miter"/>
          <v:path gradientshapeok="t" o:connecttype="rect"/>
        </v:shapetype>
        <v:shape id="_x0000_s1044" type="#_x0000_t202" style="position:absolute;margin-left:27.95pt;margin-top:804.55pt;width:535.35pt;height:15.5pt;z-index:1573120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9"/>
                  <w:gridCol w:w="1985"/>
                  <w:gridCol w:w="1560"/>
                  <w:gridCol w:w="1018"/>
                  <w:gridCol w:w="1443"/>
                </w:tblGrid>
                <w:tr w:rsidR="008A2367" w14:paraId="477D9C02" w14:textId="77777777">
                  <w:trPr>
                    <w:trHeight w:val="280"/>
                  </w:trPr>
                  <w:tc>
                    <w:tcPr>
                      <w:tcW w:w="4679" w:type="dxa"/>
                    </w:tcPr>
                    <w:p w14:paraId="201C7FC3" w14:textId="77777777" w:rsidR="008A2367" w:rsidRDefault="00000000">
                      <w:pPr>
                        <w:pStyle w:val="TableParagraph"/>
                        <w:spacing w:before="13"/>
                        <w:ind w:left="105"/>
                        <w:rPr>
                          <w:b/>
                          <w:sz w:val="20"/>
                        </w:rPr>
                      </w:pPr>
                      <w:r>
                        <w:rPr>
                          <w:b/>
                          <w:sz w:val="20"/>
                        </w:rPr>
                        <w:t>BCP Systèmes Numériques - Option A - SSIHT</w:t>
                      </w:r>
                    </w:p>
                  </w:tc>
                  <w:tc>
                    <w:tcPr>
                      <w:tcW w:w="1985" w:type="dxa"/>
                    </w:tcPr>
                    <w:p w14:paraId="005E1EC1" w14:textId="77777777" w:rsidR="008A2367" w:rsidRDefault="00000000">
                      <w:pPr>
                        <w:pStyle w:val="TableParagraph"/>
                        <w:ind w:left="119"/>
                        <w:rPr>
                          <w:b/>
                          <w:sz w:val="20"/>
                        </w:rPr>
                      </w:pPr>
                      <w:r>
                        <w:rPr>
                          <w:b/>
                          <w:sz w:val="20"/>
                        </w:rPr>
                        <w:t>AP 2306-SN T 21 1</w:t>
                      </w:r>
                    </w:p>
                  </w:tc>
                  <w:tc>
                    <w:tcPr>
                      <w:tcW w:w="1560" w:type="dxa"/>
                    </w:tcPr>
                    <w:p w14:paraId="35CE8D75" w14:textId="77777777" w:rsidR="008A2367" w:rsidRDefault="00000000">
                      <w:pPr>
                        <w:pStyle w:val="TableParagraph"/>
                        <w:ind w:left="145"/>
                        <w:rPr>
                          <w:b/>
                          <w:sz w:val="20"/>
                        </w:rPr>
                      </w:pPr>
                      <w:r>
                        <w:rPr>
                          <w:b/>
                          <w:sz w:val="20"/>
                        </w:rPr>
                        <w:t>Session 2023</w:t>
                      </w:r>
                    </w:p>
                  </w:tc>
                  <w:tc>
                    <w:tcPr>
                      <w:tcW w:w="1018" w:type="dxa"/>
                    </w:tcPr>
                    <w:p w14:paraId="501595F3" w14:textId="77777777" w:rsidR="008A2367" w:rsidRDefault="00000000">
                      <w:pPr>
                        <w:pStyle w:val="TableParagraph"/>
                        <w:ind w:left="186"/>
                        <w:rPr>
                          <w:b/>
                          <w:sz w:val="20"/>
                        </w:rPr>
                      </w:pPr>
                      <w:r>
                        <w:rPr>
                          <w:b/>
                          <w:sz w:val="20"/>
                        </w:rPr>
                        <w:t>SUJET</w:t>
                      </w:r>
                    </w:p>
                  </w:tc>
                  <w:tc>
                    <w:tcPr>
                      <w:tcW w:w="1443" w:type="dxa"/>
                    </w:tcPr>
                    <w:p w14:paraId="67266856" w14:textId="77777777" w:rsidR="008A2367" w:rsidRDefault="00000000">
                      <w:pPr>
                        <w:pStyle w:val="TableParagraph"/>
                        <w:ind w:left="260"/>
                        <w:rPr>
                          <w:b/>
                          <w:sz w:val="20"/>
                        </w:rPr>
                      </w:pPr>
                      <w:r>
                        <w:rPr>
                          <w:b/>
                          <w:sz w:val="20"/>
                        </w:rPr>
                        <w:t>Page 2/27</w:t>
                      </w:r>
                    </w:p>
                  </w:tc>
                </w:tr>
              </w:tbl>
              <w:p w14:paraId="38D6E0BA" w14:textId="77777777" w:rsidR="008A2367" w:rsidRDefault="008A2367">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616E" w14:textId="77777777" w:rsidR="008A2367" w:rsidRDefault="00000000">
    <w:pPr>
      <w:pStyle w:val="Corpsdetexte"/>
      <w:spacing w:line="14" w:lineRule="auto"/>
      <w:rPr>
        <w:sz w:val="20"/>
      </w:rPr>
    </w:pPr>
    <w:r>
      <w:pict w14:anchorId="69138F79">
        <v:shapetype id="_x0000_t202" coordsize="21600,21600" o:spt="202" path="m,l,21600r21600,l21600,xe">
          <v:stroke joinstyle="miter"/>
          <v:path gradientshapeok="t" o:connecttype="rect"/>
        </v:shapetype>
        <v:shape id="_x0000_s1041" type="#_x0000_t202" style="position:absolute;margin-left:35.05pt;margin-top:804.55pt;width:535.35pt;height:15.5pt;z-index:15763456;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9"/>
                  <w:gridCol w:w="1985"/>
                  <w:gridCol w:w="1560"/>
                  <w:gridCol w:w="1018"/>
                  <w:gridCol w:w="1443"/>
                </w:tblGrid>
                <w:tr w:rsidR="008A2367" w14:paraId="374A3354" w14:textId="77777777">
                  <w:trPr>
                    <w:trHeight w:val="280"/>
                  </w:trPr>
                  <w:tc>
                    <w:tcPr>
                      <w:tcW w:w="4679" w:type="dxa"/>
                    </w:tcPr>
                    <w:p w14:paraId="0DCD8ED2" w14:textId="77777777" w:rsidR="008A2367" w:rsidRDefault="00000000">
                      <w:pPr>
                        <w:pStyle w:val="TableParagraph"/>
                        <w:spacing w:before="13"/>
                        <w:ind w:left="104"/>
                        <w:rPr>
                          <w:b/>
                          <w:sz w:val="20"/>
                        </w:rPr>
                      </w:pPr>
                      <w:r>
                        <w:rPr>
                          <w:b/>
                          <w:sz w:val="20"/>
                        </w:rPr>
                        <w:t>BCP Systèmes Numériques - Option A - SSIHT</w:t>
                      </w:r>
                    </w:p>
                  </w:tc>
                  <w:tc>
                    <w:tcPr>
                      <w:tcW w:w="1985" w:type="dxa"/>
                    </w:tcPr>
                    <w:p w14:paraId="21ECC690" w14:textId="77777777" w:rsidR="008A2367" w:rsidRDefault="00000000">
                      <w:pPr>
                        <w:pStyle w:val="TableParagraph"/>
                        <w:ind w:left="118"/>
                        <w:rPr>
                          <w:b/>
                          <w:sz w:val="20"/>
                        </w:rPr>
                      </w:pPr>
                      <w:r>
                        <w:rPr>
                          <w:b/>
                          <w:sz w:val="20"/>
                        </w:rPr>
                        <w:t>AP 2306-SN T 21 1</w:t>
                      </w:r>
                    </w:p>
                  </w:tc>
                  <w:tc>
                    <w:tcPr>
                      <w:tcW w:w="1560" w:type="dxa"/>
                    </w:tcPr>
                    <w:p w14:paraId="138A459A" w14:textId="77777777" w:rsidR="008A2367" w:rsidRDefault="00000000">
                      <w:pPr>
                        <w:pStyle w:val="TableParagraph"/>
                        <w:ind w:left="145"/>
                        <w:rPr>
                          <w:b/>
                          <w:sz w:val="20"/>
                        </w:rPr>
                      </w:pPr>
                      <w:r>
                        <w:rPr>
                          <w:b/>
                          <w:sz w:val="20"/>
                        </w:rPr>
                        <w:t>Session 2023</w:t>
                      </w:r>
                    </w:p>
                  </w:tc>
                  <w:tc>
                    <w:tcPr>
                      <w:tcW w:w="1018" w:type="dxa"/>
                    </w:tcPr>
                    <w:p w14:paraId="3A9CDCC4" w14:textId="77777777" w:rsidR="008A2367" w:rsidRDefault="00000000">
                      <w:pPr>
                        <w:pStyle w:val="TableParagraph"/>
                        <w:ind w:left="186"/>
                        <w:rPr>
                          <w:b/>
                          <w:sz w:val="20"/>
                        </w:rPr>
                      </w:pPr>
                      <w:r>
                        <w:rPr>
                          <w:b/>
                          <w:sz w:val="20"/>
                        </w:rPr>
                        <w:t>SUJET</w:t>
                      </w:r>
                    </w:p>
                  </w:tc>
                  <w:tc>
                    <w:tcPr>
                      <w:tcW w:w="1443" w:type="dxa"/>
                    </w:tcPr>
                    <w:p w14:paraId="2ECE3168" w14:textId="77777777" w:rsidR="008A2367" w:rsidRDefault="00000000">
                      <w:pPr>
                        <w:pStyle w:val="TableParagraph"/>
                        <w:ind w:left="203"/>
                        <w:rPr>
                          <w:b/>
                          <w:sz w:val="20"/>
                        </w:rPr>
                      </w:pPr>
                      <w:r>
                        <w:rPr>
                          <w:b/>
                          <w:sz w:val="20"/>
                        </w:rPr>
                        <w:t xml:space="preserve">Page </w:t>
                      </w:r>
                      <w:r>
                        <w:fldChar w:fldCharType="begin"/>
                      </w:r>
                      <w:r>
                        <w:rPr>
                          <w:b/>
                          <w:sz w:val="20"/>
                        </w:rPr>
                        <w:instrText xml:space="preserve"> PAGE </w:instrText>
                      </w:r>
                      <w:r>
                        <w:fldChar w:fldCharType="separate"/>
                      </w:r>
                      <w:r>
                        <w:t>13</w:t>
                      </w:r>
                      <w:r>
                        <w:fldChar w:fldCharType="end"/>
                      </w:r>
                      <w:r>
                        <w:rPr>
                          <w:b/>
                          <w:sz w:val="20"/>
                        </w:rPr>
                        <w:t>/27</w:t>
                      </w:r>
                    </w:p>
                  </w:tc>
                </w:tr>
              </w:tbl>
              <w:p w14:paraId="34A00179" w14:textId="77777777" w:rsidR="008A2367" w:rsidRDefault="008A2367">
                <w:pPr>
                  <w:pStyle w:val="Corpsdetexte"/>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E141" w14:textId="77777777" w:rsidR="008A2367" w:rsidRDefault="008A2367">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3827" w14:textId="77777777" w:rsidR="008A2367" w:rsidRDefault="00000000">
    <w:pPr>
      <w:pStyle w:val="Corpsdetexte"/>
      <w:spacing w:line="14" w:lineRule="auto"/>
      <w:rPr>
        <w:sz w:val="20"/>
      </w:rPr>
    </w:pPr>
    <w:r>
      <w:pict w14:anchorId="45FB656F">
        <v:shapetype id="_x0000_t202" coordsize="21600,21600" o:spt="202" path="m,l,21600r21600,l21600,xe">
          <v:stroke joinstyle="miter"/>
          <v:path gradientshapeok="t" o:connecttype="rect"/>
        </v:shapetype>
        <v:shape id="_x0000_s1036" type="#_x0000_t202" style="position:absolute;margin-left:35.05pt;margin-top:804.55pt;width:535.35pt;height:15.5pt;z-index:157690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9"/>
                  <w:gridCol w:w="1985"/>
                  <w:gridCol w:w="1560"/>
                  <w:gridCol w:w="1018"/>
                  <w:gridCol w:w="1443"/>
                </w:tblGrid>
                <w:tr w:rsidR="008A2367" w14:paraId="329D4656" w14:textId="77777777">
                  <w:trPr>
                    <w:trHeight w:val="280"/>
                  </w:trPr>
                  <w:tc>
                    <w:tcPr>
                      <w:tcW w:w="4679" w:type="dxa"/>
                    </w:tcPr>
                    <w:p w14:paraId="36A474FC" w14:textId="77777777" w:rsidR="008A2367" w:rsidRDefault="00000000">
                      <w:pPr>
                        <w:pStyle w:val="TableParagraph"/>
                        <w:spacing w:before="13"/>
                        <w:ind w:left="104"/>
                        <w:rPr>
                          <w:b/>
                          <w:sz w:val="20"/>
                        </w:rPr>
                      </w:pPr>
                      <w:r>
                        <w:rPr>
                          <w:b/>
                          <w:sz w:val="20"/>
                        </w:rPr>
                        <w:t>BCP Systèmes Numériques - Option A - SSIHT</w:t>
                      </w:r>
                    </w:p>
                  </w:tc>
                  <w:tc>
                    <w:tcPr>
                      <w:tcW w:w="1985" w:type="dxa"/>
                    </w:tcPr>
                    <w:p w14:paraId="5E28BD7D" w14:textId="77777777" w:rsidR="008A2367" w:rsidRDefault="00000000">
                      <w:pPr>
                        <w:pStyle w:val="TableParagraph"/>
                        <w:ind w:left="118"/>
                        <w:rPr>
                          <w:b/>
                          <w:sz w:val="20"/>
                        </w:rPr>
                      </w:pPr>
                      <w:r>
                        <w:rPr>
                          <w:b/>
                          <w:sz w:val="20"/>
                        </w:rPr>
                        <w:t>AP 2306-SN T 21 1</w:t>
                      </w:r>
                    </w:p>
                  </w:tc>
                  <w:tc>
                    <w:tcPr>
                      <w:tcW w:w="1560" w:type="dxa"/>
                    </w:tcPr>
                    <w:p w14:paraId="5BFA4B5C" w14:textId="77777777" w:rsidR="008A2367" w:rsidRDefault="00000000">
                      <w:pPr>
                        <w:pStyle w:val="TableParagraph"/>
                        <w:ind w:left="145"/>
                        <w:rPr>
                          <w:b/>
                          <w:sz w:val="20"/>
                        </w:rPr>
                      </w:pPr>
                      <w:r>
                        <w:rPr>
                          <w:b/>
                          <w:sz w:val="20"/>
                        </w:rPr>
                        <w:t>Session 2023</w:t>
                      </w:r>
                    </w:p>
                  </w:tc>
                  <w:tc>
                    <w:tcPr>
                      <w:tcW w:w="1018" w:type="dxa"/>
                    </w:tcPr>
                    <w:p w14:paraId="2C29F84B" w14:textId="77777777" w:rsidR="008A2367" w:rsidRDefault="00000000">
                      <w:pPr>
                        <w:pStyle w:val="TableParagraph"/>
                        <w:ind w:left="186"/>
                        <w:rPr>
                          <w:b/>
                          <w:sz w:val="20"/>
                        </w:rPr>
                      </w:pPr>
                      <w:r>
                        <w:rPr>
                          <w:b/>
                          <w:sz w:val="20"/>
                        </w:rPr>
                        <w:t>SUJET</w:t>
                      </w:r>
                    </w:p>
                  </w:tc>
                  <w:tc>
                    <w:tcPr>
                      <w:tcW w:w="1443" w:type="dxa"/>
                    </w:tcPr>
                    <w:p w14:paraId="61270FFD" w14:textId="77777777" w:rsidR="008A2367" w:rsidRDefault="00000000">
                      <w:pPr>
                        <w:pStyle w:val="TableParagraph"/>
                        <w:ind w:left="203"/>
                        <w:rPr>
                          <w:b/>
                          <w:sz w:val="20"/>
                        </w:rPr>
                      </w:pPr>
                      <w:r>
                        <w:rPr>
                          <w:b/>
                          <w:sz w:val="20"/>
                        </w:rPr>
                        <w:t xml:space="preserve">Page </w:t>
                      </w:r>
                      <w:r>
                        <w:fldChar w:fldCharType="begin"/>
                      </w:r>
                      <w:r>
                        <w:rPr>
                          <w:b/>
                          <w:sz w:val="20"/>
                        </w:rPr>
                        <w:instrText xml:space="preserve"> PAGE </w:instrText>
                      </w:r>
                      <w:r>
                        <w:fldChar w:fldCharType="separate"/>
                      </w:r>
                      <w:r>
                        <w:t>16</w:t>
                      </w:r>
                      <w:r>
                        <w:fldChar w:fldCharType="end"/>
                      </w:r>
                      <w:r>
                        <w:rPr>
                          <w:b/>
                          <w:sz w:val="20"/>
                        </w:rPr>
                        <w:t>/27</w:t>
                      </w:r>
                    </w:p>
                  </w:tc>
                </w:tr>
              </w:tbl>
              <w:p w14:paraId="56A01A85" w14:textId="77777777" w:rsidR="008A2367" w:rsidRDefault="008A2367">
                <w:pPr>
                  <w:pStyle w:val="Corpsdetexte"/>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4D789" w14:textId="77777777" w:rsidR="008A2367" w:rsidRDefault="00000000">
    <w:pPr>
      <w:pStyle w:val="Corpsdetexte"/>
      <w:spacing w:line="14" w:lineRule="auto"/>
      <w:rPr>
        <w:sz w:val="20"/>
      </w:rPr>
    </w:pPr>
    <w:r>
      <w:pict w14:anchorId="0B5E36ED">
        <v:shapetype id="_x0000_t202" coordsize="21600,21600" o:spt="202" path="m,l,21600r21600,l21600,xe">
          <v:stroke joinstyle="miter"/>
          <v:path gradientshapeok="t" o:connecttype="rect"/>
        </v:shapetype>
        <v:shape id="_x0000_s1033" type="#_x0000_t202" style="position:absolute;margin-left:35.05pt;margin-top:804.55pt;width:535.35pt;height:15.5pt;z-index:1577932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9"/>
                  <w:gridCol w:w="1985"/>
                  <w:gridCol w:w="1560"/>
                  <w:gridCol w:w="1018"/>
                  <w:gridCol w:w="1443"/>
                </w:tblGrid>
                <w:tr w:rsidR="008A2367" w14:paraId="44CE342D" w14:textId="77777777">
                  <w:trPr>
                    <w:trHeight w:val="280"/>
                  </w:trPr>
                  <w:tc>
                    <w:tcPr>
                      <w:tcW w:w="4679" w:type="dxa"/>
                    </w:tcPr>
                    <w:p w14:paraId="76B3015E" w14:textId="77777777" w:rsidR="008A2367" w:rsidRDefault="00000000">
                      <w:pPr>
                        <w:pStyle w:val="TableParagraph"/>
                        <w:spacing w:before="13"/>
                        <w:ind w:left="104"/>
                        <w:rPr>
                          <w:b/>
                          <w:sz w:val="20"/>
                        </w:rPr>
                      </w:pPr>
                      <w:r>
                        <w:rPr>
                          <w:b/>
                          <w:sz w:val="20"/>
                        </w:rPr>
                        <w:t>BCP Systèmes Numériques - Option A - SSIHT</w:t>
                      </w:r>
                    </w:p>
                  </w:tc>
                  <w:tc>
                    <w:tcPr>
                      <w:tcW w:w="1985" w:type="dxa"/>
                    </w:tcPr>
                    <w:p w14:paraId="4C4860FE" w14:textId="77777777" w:rsidR="008A2367" w:rsidRDefault="00000000">
                      <w:pPr>
                        <w:pStyle w:val="TableParagraph"/>
                        <w:ind w:left="118"/>
                        <w:rPr>
                          <w:b/>
                          <w:sz w:val="20"/>
                        </w:rPr>
                      </w:pPr>
                      <w:r>
                        <w:rPr>
                          <w:b/>
                          <w:sz w:val="20"/>
                        </w:rPr>
                        <w:t>AP 2306-SN T 21 1</w:t>
                      </w:r>
                    </w:p>
                  </w:tc>
                  <w:tc>
                    <w:tcPr>
                      <w:tcW w:w="1560" w:type="dxa"/>
                    </w:tcPr>
                    <w:p w14:paraId="0FBDD535" w14:textId="77777777" w:rsidR="008A2367" w:rsidRDefault="00000000">
                      <w:pPr>
                        <w:pStyle w:val="TableParagraph"/>
                        <w:ind w:left="145"/>
                        <w:rPr>
                          <w:b/>
                          <w:sz w:val="20"/>
                        </w:rPr>
                      </w:pPr>
                      <w:r>
                        <w:rPr>
                          <w:b/>
                          <w:sz w:val="20"/>
                        </w:rPr>
                        <w:t>Session 2023</w:t>
                      </w:r>
                    </w:p>
                  </w:tc>
                  <w:tc>
                    <w:tcPr>
                      <w:tcW w:w="1018" w:type="dxa"/>
                    </w:tcPr>
                    <w:p w14:paraId="00A8F912" w14:textId="77777777" w:rsidR="008A2367" w:rsidRDefault="00000000">
                      <w:pPr>
                        <w:pStyle w:val="TableParagraph"/>
                        <w:ind w:left="186"/>
                        <w:rPr>
                          <w:b/>
                          <w:sz w:val="20"/>
                        </w:rPr>
                      </w:pPr>
                      <w:r>
                        <w:rPr>
                          <w:b/>
                          <w:sz w:val="20"/>
                        </w:rPr>
                        <w:t>SUJET</w:t>
                      </w:r>
                    </w:p>
                  </w:tc>
                  <w:tc>
                    <w:tcPr>
                      <w:tcW w:w="1443" w:type="dxa"/>
                    </w:tcPr>
                    <w:p w14:paraId="6D67DE76" w14:textId="77777777" w:rsidR="008A2367" w:rsidRDefault="00000000">
                      <w:pPr>
                        <w:pStyle w:val="TableParagraph"/>
                        <w:ind w:left="203"/>
                        <w:rPr>
                          <w:b/>
                          <w:sz w:val="20"/>
                        </w:rPr>
                      </w:pPr>
                      <w:r>
                        <w:rPr>
                          <w:b/>
                          <w:sz w:val="20"/>
                        </w:rPr>
                        <w:t>Page 22/27</w:t>
                      </w:r>
                    </w:p>
                  </w:tc>
                </w:tr>
              </w:tbl>
              <w:p w14:paraId="35B48986" w14:textId="77777777" w:rsidR="008A2367" w:rsidRDefault="008A2367">
                <w:pPr>
                  <w:pStyle w:val="Corpsdetexte"/>
                </w:pP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B0AD" w14:textId="77777777" w:rsidR="008A2367" w:rsidRDefault="00000000">
    <w:pPr>
      <w:pStyle w:val="Corpsdetexte"/>
      <w:spacing w:line="14" w:lineRule="auto"/>
      <w:rPr>
        <w:sz w:val="20"/>
      </w:rPr>
    </w:pPr>
    <w:r>
      <w:pict w14:anchorId="2B4731A4">
        <v:shapetype id="_x0000_t202" coordsize="21600,21600" o:spt="202" path="m,l,21600r21600,l21600,xe">
          <v:stroke joinstyle="miter"/>
          <v:path gradientshapeok="t" o:connecttype="rect"/>
        </v:shapetype>
        <v:shape id="_x0000_s1030" type="#_x0000_t202" style="position:absolute;margin-left:35.05pt;margin-top:804.55pt;width:535.3pt;height:15.5pt;z-index:1578496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9"/>
                  <w:gridCol w:w="1985"/>
                  <w:gridCol w:w="1560"/>
                  <w:gridCol w:w="1018"/>
                  <w:gridCol w:w="1443"/>
                </w:tblGrid>
                <w:tr w:rsidR="008A2367" w14:paraId="29DFA4D0" w14:textId="77777777">
                  <w:trPr>
                    <w:trHeight w:val="280"/>
                  </w:trPr>
                  <w:tc>
                    <w:tcPr>
                      <w:tcW w:w="4679" w:type="dxa"/>
                    </w:tcPr>
                    <w:p w14:paraId="507AC191" w14:textId="77777777" w:rsidR="008A2367" w:rsidRDefault="00000000">
                      <w:pPr>
                        <w:pStyle w:val="TableParagraph"/>
                        <w:spacing w:before="13"/>
                        <w:ind w:left="104"/>
                        <w:rPr>
                          <w:b/>
                          <w:sz w:val="20"/>
                        </w:rPr>
                      </w:pPr>
                      <w:r>
                        <w:rPr>
                          <w:b/>
                          <w:sz w:val="20"/>
                        </w:rPr>
                        <w:t>BCP Systèmes Numériques - Option A - SSIHT</w:t>
                      </w:r>
                    </w:p>
                  </w:tc>
                  <w:tc>
                    <w:tcPr>
                      <w:tcW w:w="1985" w:type="dxa"/>
                    </w:tcPr>
                    <w:p w14:paraId="1060B2CB" w14:textId="77777777" w:rsidR="008A2367" w:rsidRDefault="00000000">
                      <w:pPr>
                        <w:pStyle w:val="TableParagraph"/>
                        <w:ind w:left="118"/>
                        <w:rPr>
                          <w:b/>
                          <w:sz w:val="20"/>
                        </w:rPr>
                      </w:pPr>
                      <w:r>
                        <w:rPr>
                          <w:b/>
                          <w:sz w:val="20"/>
                        </w:rPr>
                        <w:t>AP 2306-SN T 21 1</w:t>
                      </w:r>
                    </w:p>
                  </w:tc>
                  <w:tc>
                    <w:tcPr>
                      <w:tcW w:w="1560" w:type="dxa"/>
                    </w:tcPr>
                    <w:p w14:paraId="68B7C46D" w14:textId="77777777" w:rsidR="008A2367" w:rsidRDefault="00000000">
                      <w:pPr>
                        <w:pStyle w:val="TableParagraph"/>
                        <w:ind w:left="144"/>
                        <w:rPr>
                          <w:b/>
                          <w:sz w:val="20"/>
                        </w:rPr>
                      </w:pPr>
                      <w:r>
                        <w:rPr>
                          <w:b/>
                          <w:sz w:val="20"/>
                        </w:rPr>
                        <w:t>Session 2023</w:t>
                      </w:r>
                    </w:p>
                  </w:tc>
                  <w:tc>
                    <w:tcPr>
                      <w:tcW w:w="1018" w:type="dxa"/>
                    </w:tcPr>
                    <w:p w14:paraId="6CF769A7" w14:textId="77777777" w:rsidR="008A2367" w:rsidRDefault="00000000">
                      <w:pPr>
                        <w:pStyle w:val="TableParagraph"/>
                        <w:ind w:left="185"/>
                        <w:rPr>
                          <w:b/>
                          <w:sz w:val="20"/>
                        </w:rPr>
                      </w:pPr>
                      <w:r>
                        <w:rPr>
                          <w:b/>
                          <w:sz w:val="20"/>
                        </w:rPr>
                        <w:t>SUJET</w:t>
                      </w:r>
                    </w:p>
                  </w:tc>
                  <w:tc>
                    <w:tcPr>
                      <w:tcW w:w="1443" w:type="dxa"/>
                    </w:tcPr>
                    <w:p w14:paraId="6A9D269F" w14:textId="77777777" w:rsidR="008A2367" w:rsidRDefault="00000000">
                      <w:pPr>
                        <w:pStyle w:val="TableParagraph"/>
                        <w:ind w:left="203"/>
                        <w:rPr>
                          <w:b/>
                          <w:sz w:val="20"/>
                        </w:rPr>
                      </w:pPr>
                      <w:r>
                        <w:rPr>
                          <w:b/>
                          <w:sz w:val="20"/>
                        </w:rPr>
                        <w:t>Page 24/27</w:t>
                      </w:r>
                    </w:p>
                  </w:tc>
                </w:tr>
              </w:tbl>
              <w:p w14:paraId="03C28D7E" w14:textId="77777777" w:rsidR="008A2367" w:rsidRDefault="008A2367">
                <w:pPr>
                  <w:pStyle w:val="Corpsdetexte"/>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06A4" w14:textId="77777777" w:rsidR="008A2367" w:rsidRDefault="008A2367">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ACED" w14:textId="77777777" w:rsidR="008A2367" w:rsidRDefault="00000000">
    <w:pPr>
      <w:pStyle w:val="Corpsdetexte"/>
      <w:spacing w:line="14" w:lineRule="auto"/>
      <w:rPr>
        <w:sz w:val="20"/>
      </w:rPr>
    </w:pPr>
    <w:r>
      <w:pict w14:anchorId="7E8F9328">
        <v:shapetype id="_x0000_t202" coordsize="21600,21600" o:spt="202" path="m,l,21600r21600,l21600,xe">
          <v:stroke joinstyle="miter"/>
          <v:path gradientshapeok="t" o:connecttype="rect"/>
        </v:shapetype>
        <v:shape id="_x0000_s1025" type="#_x0000_t202" style="position:absolute;margin-left:35.05pt;margin-top:804.55pt;width:535.35pt;height:15.5pt;z-index:157946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9"/>
                  <w:gridCol w:w="1985"/>
                  <w:gridCol w:w="1560"/>
                  <w:gridCol w:w="1018"/>
                  <w:gridCol w:w="1443"/>
                </w:tblGrid>
                <w:tr w:rsidR="008A2367" w14:paraId="23779FB8" w14:textId="77777777">
                  <w:trPr>
                    <w:trHeight w:val="280"/>
                  </w:trPr>
                  <w:tc>
                    <w:tcPr>
                      <w:tcW w:w="4679" w:type="dxa"/>
                    </w:tcPr>
                    <w:p w14:paraId="695DC4A2" w14:textId="77777777" w:rsidR="008A2367" w:rsidRDefault="00000000">
                      <w:pPr>
                        <w:pStyle w:val="TableParagraph"/>
                        <w:spacing w:before="13"/>
                        <w:ind w:left="104"/>
                        <w:rPr>
                          <w:b/>
                          <w:sz w:val="20"/>
                        </w:rPr>
                      </w:pPr>
                      <w:r>
                        <w:rPr>
                          <w:b/>
                          <w:sz w:val="20"/>
                        </w:rPr>
                        <w:t>BCP Systèmes Numériques - Option A - SSIHT</w:t>
                      </w:r>
                    </w:p>
                  </w:tc>
                  <w:tc>
                    <w:tcPr>
                      <w:tcW w:w="1985" w:type="dxa"/>
                    </w:tcPr>
                    <w:p w14:paraId="4D4D7549" w14:textId="77777777" w:rsidR="008A2367" w:rsidRDefault="00000000">
                      <w:pPr>
                        <w:pStyle w:val="TableParagraph"/>
                        <w:ind w:left="118"/>
                        <w:rPr>
                          <w:b/>
                          <w:sz w:val="20"/>
                        </w:rPr>
                      </w:pPr>
                      <w:r>
                        <w:rPr>
                          <w:b/>
                          <w:sz w:val="20"/>
                        </w:rPr>
                        <w:t>AP 2306-SN T 21 1</w:t>
                      </w:r>
                    </w:p>
                  </w:tc>
                  <w:tc>
                    <w:tcPr>
                      <w:tcW w:w="1560" w:type="dxa"/>
                    </w:tcPr>
                    <w:p w14:paraId="2F9943B8" w14:textId="77777777" w:rsidR="008A2367" w:rsidRDefault="00000000">
                      <w:pPr>
                        <w:pStyle w:val="TableParagraph"/>
                        <w:ind w:left="145"/>
                        <w:rPr>
                          <w:b/>
                          <w:sz w:val="20"/>
                        </w:rPr>
                      </w:pPr>
                      <w:r>
                        <w:rPr>
                          <w:b/>
                          <w:sz w:val="20"/>
                        </w:rPr>
                        <w:t>Session 2023</w:t>
                      </w:r>
                    </w:p>
                  </w:tc>
                  <w:tc>
                    <w:tcPr>
                      <w:tcW w:w="1018" w:type="dxa"/>
                    </w:tcPr>
                    <w:p w14:paraId="25C7A749" w14:textId="77777777" w:rsidR="008A2367" w:rsidRDefault="00000000">
                      <w:pPr>
                        <w:pStyle w:val="TableParagraph"/>
                        <w:ind w:left="186"/>
                        <w:rPr>
                          <w:b/>
                          <w:sz w:val="20"/>
                        </w:rPr>
                      </w:pPr>
                      <w:r>
                        <w:rPr>
                          <w:b/>
                          <w:sz w:val="20"/>
                        </w:rPr>
                        <w:t>SUJET</w:t>
                      </w:r>
                    </w:p>
                  </w:tc>
                  <w:tc>
                    <w:tcPr>
                      <w:tcW w:w="1443" w:type="dxa"/>
                    </w:tcPr>
                    <w:p w14:paraId="77697342" w14:textId="77777777" w:rsidR="008A2367" w:rsidRDefault="00000000">
                      <w:pPr>
                        <w:pStyle w:val="TableParagraph"/>
                        <w:ind w:left="203"/>
                        <w:rPr>
                          <w:b/>
                          <w:sz w:val="20"/>
                        </w:rPr>
                      </w:pPr>
                      <w:r>
                        <w:rPr>
                          <w:b/>
                          <w:sz w:val="20"/>
                        </w:rPr>
                        <w:t xml:space="preserve">Page </w:t>
                      </w:r>
                      <w:r>
                        <w:fldChar w:fldCharType="begin"/>
                      </w:r>
                      <w:r>
                        <w:rPr>
                          <w:b/>
                          <w:sz w:val="20"/>
                        </w:rPr>
                        <w:instrText xml:space="preserve"> PAGE </w:instrText>
                      </w:r>
                      <w:r>
                        <w:fldChar w:fldCharType="separate"/>
                      </w:r>
                      <w:r>
                        <w:t>26</w:t>
                      </w:r>
                      <w:r>
                        <w:fldChar w:fldCharType="end"/>
                      </w:r>
                      <w:r>
                        <w:rPr>
                          <w:b/>
                          <w:sz w:val="20"/>
                        </w:rPr>
                        <w:t>/27</w:t>
                      </w:r>
                    </w:p>
                  </w:tc>
                </w:tr>
              </w:tbl>
              <w:p w14:paraId="3F370952" w14:textId="77777777" w:rsidR="008A2367" w:rsidRDefault="008A2367">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B0294" w14:textId="77777777" w:rsidR="00AD1E85" w:rsidRDefault="00AD1E85">
      <w:r>
        <w:separator/>
      </w:r>
    </w:p>
  </w:footnote>
  <w:footnote w:type="continuationSeparator" w:id="0">
    <w:p w14:paraId="31B8E9A5" w14:textId="77777777" w:rsidR="00AD1E85" w:rsidRDefault="00AD1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A4CA" w14:textId="77777777" w:rsidR="008A2367" w:rsidRDefault="00000000">
    <w:pPr>
      <w:pStyle w:val="Corpsdetexte"/>
      <w:spacing w:line="14" w:lineRule="auto"/>
      <w:rPr>
        <w:sz w:val="20"/>
      </w:rPr>
    </w:pPr>
    <w:r>
      <w:pict w14:anchorId="059A3E13">
        <v:shape id="_x0000_s1046" style="position:absolute;margin-left:47.35pt;margin-top:31.4pt;width:500.35pt;height:106.25pt;z-index:-16519680;mso-position-horizontal-relative:page;mso-position-vertical-relative:page" coordorigin="947,628" coordsize="10007,2125" path="m10954,628r-15,l10939,642r,2096l961,2738r,-2096l10939,642r,-14l961,628r-14,l947,2752r14,l10939,2752r15,l10954,628xe" fillcolor="black" stroked="f">
          <v:path arrowok="t"/>
          <w10:wrap anchorx="page" anchory="page"/>
        </v:shape>
      </w:pict>
    </w:r>
    <w:r>
      <w:pict w14:anchorId="094C0C9D">
        <v:shapetype id="_x0000_t202" coordsize="21600,21600" o:spt="202" path="m,l,21600r21600,l21600,xe">
          <v:stroke joinstyle="miter"/>
          <v:path gradientshapeok="t" o:connecttype="rect"/>
        </v:shapetype>
        <v:shape id="_x0000_s1045" type="#_x0000_t202" style="position:absolute;margin-left:121.1pt;margin-top:66.15pt;width:350.75pt;height:19.75pt;z-index:-16519168;mso-position-horizontal-relative:page;mso-position-vertical-relative:page" filled="f" stroked="f">
          <v:textbox inset="0,0,0,0">
            <w:txbxContent>
              <w:p w14:paraId="2D40A08D" w14:textId="77777777" w:rsidR="008A2367" w:rsidRDefault="00000000">
                <w:pPr>
                  <w:spacing w:before="6"/>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E13E" w14:textId="77777777" w:rsidR="008A2367" w:rsidRDefault="00000000">
    <w:pPr>
      <w:pStyle w:val="Corpsdetexte"/>
      <w:spacing w:line="14" w:lineRule="auto"/>
      <w:rPr>
        <w:sz w:val="20"/>
      </w:rPr>
    </w:pPr>
    <w:r>
      <w:pict w14:anchorId="3C51BE74">
        <v:shape id="_x0000_s1043" style="position:absolute;margin-left:47.35pt;margin-top:31.4pt;width:500.35pt;height:106.25pt;z-index:-16518656;mso-position-horizontal-relative:page;mso-position-vertical-relative:page" coordorigin="947,628" coordsize="10007,2125" path="m10954,628r-15,l10939,642r,2096l961,2738r,-2096l10939,642r,-14l961,628r-14,l947,2752r14,l10939,2752r15,l10954,628xe" fillcolor="black" stroked="f">
          <v:path arrowok="t"/>
          <w10:wrap anchorx="page" anchory="page"/>
        </v:shape>
      </w:pict>
    </w:r>
    <w:r>
      <w:pict w14:anchorId="27043FE2">
        <v:shapetype id="_x0000_t202" coordsize="21600,21600" o:spt="202" path="m,l,21600r21600,l21600,xe">
          <v:stroke joinstyle="miter"/>
          <v:path gradientshapeok="t" o:connecttype="rect"/>
        </v:shapetype>
        <v:shape id="_x0000_s1042" type="#_x0000_t202" style="position:absolute;margin-left:121.1pt;margin-top:66.15pt;width:350.75pt;height:19.75pt;z-index:-16518144;mso-position-horizontal-relative:page;mso-position-vertical-relative:page" filled="f" stroked="f">
          <v:textbox inset="0,0,0,0">
            <w:txbxContent>
              <w:p w14:paraId="69201B0E" w14:textId="77777777" w:rsidR="008A2367" w:rsidRDefault="00000000">
                <w:pPr>
                  <w:spacing w:before="6"/>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15C1" w14:textId="77777777" w:rsidR="008A2367" w:rsidRDefault="00000000">
    <w:pPr>
      <w:pStyle w:val="Corpsdetexte"/>
      <w:spacing w:line="14" w:lineRule="auto"/>
      <w:rPr>
        <w:sz w:val="20"/>
      </w:rPr>
    </w:pPr>
    <w:r>
      <w:pict w14:anchorId="2E741503">
        <v:shape id="_x0000_s1040" style="position:absolute;margin-left:47.35pt;margin-top:31.4pt;width:500.35pt;height:106.25pt;z-index:-16517632;mso-position-horizontal-relative:page;mso-position-vertical-relative:page" coordorigin="947,628" coordsize="10007,2125" path="m10954,628r-15,l10939,642r,2096l961,2738r,-2096l10939,642r,-14l961,628r-14,l947,2752r14,l10939,2752r15,l10954,628xe" fillcolor="black" stroked="f">
          <v:path arrowok="t"/>
          <w10:wrap anchorx="page" anchory="page"/>
        </v:shape>
      </w:pict>
    </w:r>
    <w:r>
      <w:pict w14:anchorId="3656D7D3">
        <v:shapetype id="_x0000_t202" coordsize="21600,21600" o:spt="202" path="m,l,21600r21600,l21600,xe">
          <v:stroke joinstyle="miter"/>
          <v:path gradientshapeok="t" o:connecttype="rect"/>
        </v:shapetype>
        <v:shape id="_x0000_s1039" type="#_x0000_t202" style="position:absolute;margin-left:121.1pt;margin-top:66.15pt;width:350.75pt;height:19.75pt;z-index:-16517120;mso-position-horizontal-relative:page;mso-position-vertical-relative:page" filled="f" stroked="f">
          <v:textbox inset="0,0,0,0">
            <w:txbxContent>
              <w:p w14:paraId="3C12C990" w14:textId="77777777" w:rsidR="008A2367" w:rsidRDefault="00000000">
                <w:pPr>
                  <w:spacing w:before="6"/>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D3CD" w14:textId="77777777" w:rsidR="008A2367" w:rsidRDefault="00000000">
    <w:pPr>
      <w:pStyle w:val="Corpsdetexte"/>
      <w:spacing w:line="14" w:lineRule="auto"/>
      <w:rPr>
        <w:sz w:val="20"/>
      </w:rPr>
    </w:pPr>
    <w:r>
      <w:pict w14:anchorId="3CA29B49">
        <v:shape id="_x0000_s1038" style="position:absolute;margin-left:47.35pt;margin-top:31.4pt;width:500.35pt;height:106.25pt;z-index:-16516608;mso-position-horizontal-relative:page;mso-position-vertical-relative:page" coordorigin="947,628" coordsize="10007,2125" path="m10954,628r-15,l10939,642r,2096l961,2738r,-2096l10939,642r,-14l961,628r-14,l947,2752r14,l10939,2752r15,l10954,628xe" fillcolor="black" stroked="f">
          <v:path arrowok="t"/>
          <w10:wrap anchorx="page" anchory="page"/>
        </v:shape>
      </w:pict>
    </w:r>
    <w:r>
      <w:pict w14:anchorId="452C0CFF">
        <v:shapetype id="_x0000_t202" coordsize="21600,21600" o:spt="202" path="m,l,21600r21600,l21600,xe">
          <v:stroke joinstyle="miter"/>
          <v:path gradientshapeok="t" o:connecttype="rect"/>
        </v:shapetype>
        <v:shape id="_x0000_s1037" type="#_x0000_t202" style="position:absolute;margin-left:121.1pt;margin-top:66.15pt;width:350.75pt;height:19.75pt;z-index:-16516096;mso-position-horizontal-relative:page;mso-position-vertical-relative:page" filled="f" stroked="f">
          <v:textbox inset="0,0,0,0">
            <w:txbxContent>
              <w:p w14:paraId="13246FCF" w14:textId="77777777" w:rsidR="008A2367" w:rsidRDefault="00000000">
                <w:pPr>
                  <w:spacing w:before="6"/>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6E7E" w14:textId="77777777" w:rsidR="008A2367" w:rsidRDefault="00000000">
    <w:pPr>
      <w:pStyle w:val="Corpsdetexte"/>
      <w:spacing w:line="14" w:lineRule="auto"/>
      <w:rPr>
        <w:sz w:val="20"/>
      </w:rPr>
    </w:pPr>
    <w:r>
      <w:pict w14:anchorId="586F2226">
        <v:shape id="_x0000_s1035" style="position:absolute;margin-left:47.35pt;margin-top:31.4pt;width:500.35pt;height:106.25pt;z-index:-16515584;mso-position-horizontal-relative:page;mso-position-vertical-relative:page" coordorigin="947,628" coordsize="10007,2125" path="m10954,628r-15,l10939,642r,2096l961,2738r,-2096l10939,642r,-14l961,628r-14,l947,2752r14,l10939,2752r15,l10954,628xe" fillcolor="black" stroked="f">
          <v:path arrowok="t"/>
          <w10:wrap anchorx="page" anchory="page"/>
        </v:shape>
      </w:pict>
    </w:r>
    <w:r>
      <w:pict w14:anchorId="3A7DE8F1">
        <v:shapetype id="_x0000_t202" coordsize="21600,21600" o:spt="202" path="m,l,21600r21600,l21600,xe">
          <v:stroke joinstyle="miter"/>
          <v:path gradientshapeok="t" o:connecttype="rect"/>
        </v:shapetype>
        <v:shape id="_x0000_s1034" type="#_x0000_t202" style="position:absolute;margin-left:121.1pt;margin-top:66.15pt;width:350.75pt;height:19.75pt;z-index:-16515072;mso-position-horizontal-relative:page;mso-position-vertical-relative:page" filled="f" stroked="f">
          <v:textbox inset="0,0,0,0">
            <w:txbxContent>
              <w:p w14:paraId="74467786" w14:textId="77777777" w:rsidR="008A2367" w:rsidRDefault="00000000">
                <w:pPr>
                  <w:spacing w:before="6"/>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E3433" w14:textId="77777777" w:rsidR="008A2367" w:rsidRDefault="00000000">
    <w:pPr>
      <w:pStyle w:val="Corpsdetexte"/>
      <w:spacing w:line="14" w:lineRule="auto"/>
      <w:rPr>
        <w:sz w:val="20"/>
      </w:rPr>
    </w:pPr>
    <w:r>
      <w:pict w14:anchorId="386DDF9D">
        <v:shape id="_x0000_s1032" style="position:absolute;margin-left:345.2pt;margin-top:31.4pt;width:500.3pt;height:106.25pt;z-index:-16514560;mso-position-horizontal-relative:page;mso-position-vertical-relative:page" coordorigin="6904,628" coordsize="10006,2125" path="m16910,628r-14,l16896,642r,2096l6918,2738r,-2096l16896,642r,-14l6918,628r-14,l6904,2752r14,l16896,2752r14,l16910,628xe" fillcolor="black" stroked="f">
          <v:path arrowok="t"/>
          <w10:wrap anchorx="page" anchory="page"/>
        </v:shape>
      </w:pict>
    </w:r>
    <w:r>
      <w:pict w14:anchorId="6A2868BE">
        <v:shapetype id="_x0000_t202" coordsize="21600,21600" o:spt="202" path="m,l,21600r21600,l21600,xe">
          <v:stroke joinstyle="miter"/>
          <v:path gradientshapeok="t" o:connecttype="rect"/>
        </v:shapetype>
        <v:shape id="_x0000_s1031" type="#_x0000_t202" style="position:absolute;margin-left:418.95pt;margin-top:66.15pt;width:350.75pt;height:19.75pt;z-index:-16514048;mso-position-horizontal-relative:page;mso-position-vertical-relative:page" filled="f" stroked="f">
          <v:textbox inset="0,0,0,0">
            <w:txbxContent>
              <w:p w14:paraId="04FF1F1A" w14:textId="77777777" w:rsidR="008A2367" w:rsidRDefault="00000000">
                <w:pPr>
                  <w:spacing w:before="6"/>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C0AB" w14:textId="77777777" w:rsidR="008A2367" w:rsidRDefault="00000000">
    <w:pPr>
      <w:pStyle w:val="Corpsdetexte"/>
      <w:spacing w:line="14" w:lineRule="auto"/>
      <w:rPr>
        <w:sz w:val="20"/>
      </w:rPr>
    </w:pPr>
    <w:r>
      <w:pict w14:anchorId="65483AA4">
        <v:shape id="_x0000_s1029" style="position:absolute;margin-left:345.15pt;margin-top:31.4pt;width:500.3pt;height:106.2pt;z-index:-16513536;mso-position-horizontal-relative:page;mso-position-vertical-relative:page" coordorigin="6903,628" coordsize="10006,2124" path="m16909,628r-15,l16894,642r,2095l6917,2737r,-2095l16894,642r,-14l6917,628r-14,l6903,2752r14,l16894,2752r15,l16909,628xe" fillcolor="black" stroked="f">
          <v:path arrowok="t"/>
          <w10:wrap anchorx="page" anchory="page"/>
        </v:shape>
      </w:pict>
    </w:r>
    <w:r>
      <w:pict w14:anchorId="1EFE8C28">
        <v:shapetype id="_x0000_t202" coordsize="21600,21600" o:spt="202" path="m,l,21600r21600,l21600,xe">
          <v:stroke joinstyle="miter"/>
          <v:path gradientshapeok="t" o:connecttype="rect"/>
        </v:shapetype>
        <v:shape id="_x0000_s1028" type="#_x0000_t202" style="position:absolute;margin-left:418.9pt;margin-top:66.15pt;width:350.75pt;height:19.75pt;z-index:-16513024;mso-position-horizontal-relative:page;mso-position-vertical-relative:page" filled="f" stroked="f">
          <v:textbox inset="0,0,0,0">
            <w:txbxContent>
              <w:p w14:paraId="6DFD4521" w14:textId="77777777" w:rsidR="008A2367" w:rsidRDefault="00000000">
                <w:pPr>
                  <w:spacing w:before="6"/>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34FB" w14:textId="77777777" w:rsidR="008A2367" w:rsidRDefault="00000000">
    <w:pPr>
      <w:pStyle w:val="Corpsdetexte"/>
      <w:spacing w:line="14" w:lineRule="auto"/>
      <w:rPr>
        <w:sz w:val="20"/>
      </w:rPr>
    </w:pPr>
    <w:r>
      <w:pict w14:anchorId="2653A78F">
        <v:shape id="_x0000_s1027" style="position:absolute;margin-left:47.35pt;margin-top:31.4pt;width:500.35pt;height:106.25pt;z-index:-16512512;mso-position-horizontal-relative:page;mso-position-vertical-relative:page" coordorigin="947,628" coordsize="10007,2125" path="m10954,628r-15,l10939,642r,2096l961,2738r,-2096l10939,642r,-14l961,628r-14,l947,2752r14,l10939,2752r15,l10954,628xe" fillcolor="black" stroked="f">
          <v:path arrowok="t"/>
          <w10:wrap anchorx="page" anchory="page"/>
        </v:shape>
      </w:pict>
    </w:r>
    <w:r>
      <w:pict w14:anchorId="724FE84C">
        <v:shapetype id="_x0000_t202" coordsize="21600,21600" o:spt="202" path="m,l,21600r21600,l21600,xe">
          <v:stroke joinstyle="miter"/>
          <v:path gradientshapeok="t" o:connecttype="rect"/>
        </v:shapetype>
        <v:shape id="_x0000_s1026" type="#_x0000_t202" style="position:absolute;margin-left:121.1pt;margin-top:66.15pt;width:350.75pt;height:19.75pt;z-index:-16512000;mso-position-horizontal-relative:page;mso-position-vertical-relative:page" filled="f" stroked="f">
          <v:textbox inset="0,0,0,0">
            <w:txbxContent>
              <w:p w14:paraId="68663931" w14:textId="77777777" w:rsidR="008A2367" w:rsidRDefault="00000000">
                <w:pPr>
                  <w:spacing w:before="6"/>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5B2"/>
    <w:multiLevelType w:val="hybridMultilevel"/>
    <w:tmpl w:val="62001500"/>
    <w:lvl w:ilvl="0" w:tplc="147AECF4">
      <w:numFmt w:val="bullet"/>
      <w:lvlText w:val=""/>
      <w:lvlJc w:val="left"/>
      <w:pPr>
        <w:ind w:left="1828" w:hanging="284"/>
      </w:pPr>
      <w:rPr>
        <w:rFonts w:ascii="Symbol" w:eastAsia="Symbol" w:hAnsi="Symbol" w:cs="Symbol" w:hint="default"/>
        <w:w w:val="99"/>
        <w:sz w:val="20"/>
        <w:szCs w:val="20"/>
        <w:lang w:val="fr-FR" w:eastAsia="en-US" w:bidi="ar-SA"/>
      </w:rPr>
    </w:lvl>
    <w:lvl w:ilvl="1" w:tplc="E19E2970">
      <w:numFmt w:val="bullet"/>
      <w:lvlText w:val="•"/>
      <w:lvlJc w:val="left"/>
      <w:pPr>
        <w:ind w:left="2746" w:hanging="284"/>
      </w:pPr>
      <w:rPr>
        <w:rFonts w:hint="default"/>
        <w:lang w:val="fr-FR" w:eastAsia="en-US" w:bidi="ar-SA"/>
      </w:rPr>
    </w:lvl>
    <w:lvl w:ilvl="2" w:tplc="20D26122">
      <w:numFmt w:val="bullet"/>
      <w:lvlText w:val="•"/>
      <w:lvlJc w:val="left"/>
      <w:pPr>
        <w:ind w:left="3672" w:hanging="284"/>
      </w:pPr>
      <w:rPr>
        <w:rFonts w:hint="default"/>
        <w:lang w:val="fr-FR" w:eastAsia="en-US" w:bidi="ar-SA"/>
      </w:rPr>
    </w:lvl>
    <w:lvl w:ilvl="3" w:tplc="AF2E2286">
      <w:numFmt w:val="bullet"/>
      <w:lvlText w:val="•"/>
      <w:lvlJc w:val="left"/>
      <w:pPr>
        <w:ind w:left="4598" w:hanging="284"/>
      </w:pPr>
      <w:rPr>
        <w:rFonts w:hint="default"/>
        <w:lang w:val="fr-FR" w:eastAsia="en-US" w:bidi="ar-SA"/>
      </w:rPr>
    </w:lvl>
    <w:lvl w:ilvl="4" w:tplc="CBF62F7A">
      <w:numFmt w:val="bullet"/>
      <w:lvlText w:val="•"/>
      <w:lvlJc w:val="left"/>
      <w:pPr>
        <w:ind w:left="5524" w:hanging="284"/>
      </w:pPr>
      <w:rPr>
        <w:rFonts w:hint="default"/>
        <w:lang w:val="fr-FR" w:eastAsia="en-US" w:bidi="ar-SA"/>
      </w:rPr>
    </w:lvl>
    <w:lvl w:ilvl="5" w:tplc="D6C6E92C">
      <w:numFmt w:val="bullet"/>
      <w:lvlText w:val="•"/>
      <w:lvlJc w:val="left"/>
      <w:pPr>
        <w:ind w:left="6450" w:hanging="284"/>
      </w:pPr>
      <w:rPr>
        <w:rFonts w:hint="default"/>
        <w:lang w:val="fr-FR" w:eastAsia="en-US" w:bidi="ar-SA"/>
      </w:rPr>
    </w:lvl>
    <w:lvl w:ilvl="6" w:tplc="D75A2AFC">
      <w:numFmt w:val="bullet"/>
      <w:lvlText w:val="•"/>
      <w:lvlJc w:val="left"/>
      <w:pPr>
        <w:ind w:left="7376" w:hanging="284"/>
      </w:pPr>
      <w:rPr>
        <w:rFonts w:hint="default"/>
        <w:lang w:val="fr-FR" w:eastAsia="en-US" w:bidi="ar-SA"/>
      </w:rPr>
    </w:lvl>
    <w:lvl w:ilvl="7" w:tplc="6922B9DC">
      <w:numFmt w:val="bullet"/>
      <w:lvlText w:val="•"/>
      <w:lvlJc w:val="left"/>
      <w:pPr>
        <w:ind w:left="8302" w:hanging="284"/>
      </w:pPr>
      <w:rPr>
        <w:rFonts w:hint="default"/>
        <w:lang w:val="fr-FR" w:eastAsia="en-US" w:bidi="ar-SA"/>
      </w:rPr>
    </w:lvl>
    <w:lvl w:ilvl="8" w:tplc="9F30615C">
      <w:numFmt w:val="bullet"/>
      <w:lvlText w:val="•"/>
      <w:lvlJc w:val="left"/>
      <w:pPr>
        <w:ind w:left="9228" w:hanging="284"/>
      </w:pPr>
      <w:rPr>
        <w:rFonts w:hint="default"/>
        <w:lang w:val="fr-FR" w:eastAsia="en-US" w:bidi="ar-SA"/>
      </w:rPr>
    </w:lvl>
  </w:abstractNum>
  <w:abstractNum w:abstractNumId="1" w15:restartNumberingAfterBreak="0">
    <w:nsid w:val="15F33DF4"/>
    <w:multiLevelType w:val="hybridMultilevel"/>
    <w:tmpl w:val="131445D4"/>
    <w:lvl w:ilvl="0" w:tplc="543038FA">
      <w:numFmt w:val="bullet"/>
      <w:lvlText w:val="-"/>
      <w:lvlJc w:val="left"/>
      <w:pPr>
        <w:ind w:left="1686" w:hanging="361"/>
      </w:pPr>
      <w:rPr>
        <w:rFonts w:ascii="Arial" w:eastAsia="Arial" w:hAnsi="Arial" w:cs="Arial" w:hint="default"/>
        <w:w w:val="99"/>
        <w:sz w:val="22"/>
        <w:szCs w:val="22"/>
        <w:lang w:val="fr-FR" w:eastAsia="en-US" w:bidi="ar-SA"/>
      </w:rPr>
    </w:lvl>
    <w:lvl w:ilvl="1" w:tplc="30323384">
      <w:numFmt w:val="bullet"/>
      <w:lvlText w:val="•"/>
      <w:lvlJc w:val="left"/>
      <w:pPr>
        <w:ind w:left="2620" w:hanging="361"/>
      </w:pPr>
      <w:rPr>
        <w:rFonts w:hint="default"/>
        <w:lang w:val="fr-FR" w:eastAsia="en-US" w:bidi="ar-SA"/>
      </w:rPr>
    </w:lvl>
    <w:lvl w:ilvl="2" w:tplc="BD2E3D34">
      <w:numFmt w:val="bullet"/>
      <w:lvlText w:val="•"/>
      <w:lvlJc w:val="left"/>
      <w:pPr>
        <w:ind w:left="3560" w:hanging="361"/>
      </w:pPr>
      <w:rPr>
        <w:rFonts w:hint="default"/>
        <w:lang w:val="fr-FR" w:eastAsia="en-US" w:bidi="ar-SA"/>
      </w:rPr>
    </w:lvl>
    <w:lvl w:ilvl="3" w:tplc="69CC299C">
      <w:numFmt w:val="bullet"/>
      <w:lvlText w:val="•"/>
      <w:lvlJc w:val="left"/>
      <w:pPr>
        <w:ind w:left="4500" w:hanging="361"/>
      </w:pPr>
      <w:rPr>
        <w:rFonts w:hint="default"/>
        <w:lang w:val="fr-FR" w:eastAsia="en-US" w:bidi="ar-SA"/>
      </w:rPr>
    </w:lvl>
    <w:lvl w:ilvl="4" w:tplc="92D0CF5E">
      <w:numFmt w:val="bullet"/>
      <w:lvlText w:val="•"/>
      <w:lvlJc w:val="left"/>
      <w:pPr>
        <w:ind w:left="5440" w:hanging="361"/>
      </w:pPr>
      <w:rPr>
        <w:rFonts w:hint="default"/>
        <w:lang w:val="fr-FR" w:eastAsia="en-US" w:bidi="ar-SA"/>
      </w:rPr>
    </w:lvl>
    <w:lvl w:ilvl="5" w:tplc="EB64103C">
      <w:numFmt w:val="bullet"/>
      <w:lvlText w:val="•"/>
      <w:lvlJc w:val="left"/>
      <w:pPr>
        <w:ind w:left="6380" w:hanging="361"/>
      </w:pPr>
      <w:rPr>
        <w:rFonts w:hint="default"/>
        <w:lang w:val="fr-FR" w:eastAsia="en-US" w:bidi="ar-SA"/>
      </w:rPr>
    </w:lvl>
    <w:lvl w:ilvl="6" w:tplc="199E3B30">
      <w:numFmt w:val="bullet"/>
      <w:lvlText w:val="•"/>
      <w:lvlJc w:val="left"/>
      <w:pPr>
        <w:ind w:left="7320" w:hanging="361"/>
      </w:pPr>
      <w:rPr>
        <w:rFonts w:hint="default"/>
        <w:lang w:val="fr-FR" w:eastAsia="en-US" w:bidi="ar-SA"/>
      </w:rPr>
    </w:lvl>
    <w:lvl w:ilvl="7" w:tplc="F10E2C60">
      <w:numFmt w:val="bullet"/>
      <w:lvlText w:val="•"/>
      <w:lvlJc w:val="left"/>
      <w:pPr>
        <w:ind w:left="8260" w:hanging="361"/>
      </w:pPr>
      <w:rPr>
        <w:rFonts w:hint="default"/>
        <w:lang w:val="fr-FR" w:eastAsia="en-US" w:bidi="ar-SA"/>
      </w:rPr>
    </w:lvl>
    <w:lvl w:ilvl="8" w:tplc="E40E7708">
      <w:numFmt w:val="bullet"/>
      <w:lvlText w:val="•"/>
      <w:lvlJc w:val="left"/>
      <w:pPr>
        <w:ind w:left="9200" w:hanging="361"/>
      </w:pPr>
      <w:rPr>
        <w:rFonts w:hint="default"/>
        <w:lang w:val="fr-FR" w:eastAsia="en-US" w:bidi="ar-SA"/>
      </w:rPr>
    </w:lvl>
  </w:abstractNum>
  <w:abstractNum w:abstractNumId="2" w15:restartNumberingAfterBreak="0">
    <w:nsid w:val="356365F9"/>
    <w:multiLevelType w:val="hybridMultilevel"/>
    <w:tmpl w:val="8FE822A8"/>
    <w:lvl w:ilvl="0" w:tplc="0B588E9A">
      <w:numFmt w:val="bullet"/>
      <w:lvlText w:val="-"/>
      <w:lvlJc w:val="left"/>
      <w:pPr>
        <w:ind w:left="1686" w:hanging="284"/>
      </w:pPr>
      <w:rPr>
        <w:rFonts w:ascii="Arial" w:eastAsia="Arial" w:hAnsi="Arial" w:cs="Arial" w:hint="default"/>
        <w:w w:val="99"/>
        <w:sz w:val="22"/>
        <w:szCs w:val="22"/>
        <w:lang w:val="fr-FR" w:eastAsia="en-US" w:bidi="ar-SA"/>
      </w:rPr>
    </w:lvl>
    <w:lvl w:ilvl="1" w:tplc="0F30E6E8">
      <w:numFmt w:val="bullet"/>
      <w:lvlText w:val="-"/>
      <w:lvlJc w:val="left"/>
      <w:pPr>
        <w:ind w:left="2134" w:hanging="360"/>
      </w:pPr>
      <w:rPr>
        <w:rFonts w:ascii="Arial" w:eastAsia="Arial" w:hAnsi="Arial" w:cs="Arial" w:hint="default"/>
        <w:w w:val="99"/>
        <w:sz w:val="22"/>
        <w:szCs w:val="22"/>
        <w:lang w:val="fr-FR" w:eastAsia="en-US" w:bidi="ar-SA"/>
      </w:rPr>
    </w:lvl>
    <w:lvl w:ilvl="2" w:tplc="EC66CA04">
      <w:numFmt w:val="bullet"/>
      <w:lvlText w:val="•"/>
      <w:lvlJc w:val="left"/>
      <w:pPr>
        <w:ind w:left="3133" w:hanging="360"/>
      </w:pPr>
      <w:rPr>
        <w:rFonts w:hint="default"/>
        <w:lang w:val="fr-FR" w:eastAsia="en-US" w:bidi="ar-SA"/>
      </w:rPr>
    </w:lvl>
    <w:lvl w:ilvl="3" w:tplc="AAEC95B4">
      <w:numFmt w:val="bullet"/>
      <w:lvlText w:val="•"/>
      <w:lvlJc w:val="left"/>
      <w:pPr>
        <w:ind w:left="4126" w:hanging="360"/>
      </w:pPr>
      <w:rPr>
        <w:rFonts w:hint="default"/>
        <w:lang w:val="fr-FR" w:eastAsia="en-US" w:bidi="ar-SA"/>
      </w:rPr>
    </w:lvl>
    <w:lvl w:ilvl="4" w:tplc="90D8204A">
      <w:numFmt w:val="bullet"/>
      <w:lvlText w:val="•"/>
      <w:lvlJc w:val="left"/>
      <w:pPr>
        <w:ind w:left="5120" w:hanging="360"/>
      </w:pPr>
      <w:rPr>
        <w:rFonts w:hint="default"/>
        <w:lang w:val="fr-FR" w:eastAsia="en-US" w:bidi="ar-SA"/>
      </w:rPr>
    </w:lvl>
    <w:lvl w:ilvl="5" w:tplc="396421CC">
      <w:numFmt w:val="bullet"/>
      <w:lvlText w:val="•"/>
      <w:lvlJc w:val="left"/>
      <w:pPr>
        <w:ind w:left="6113" w:hanging="360"/>
      </w:pPr>
      <w:rPr>
        <w:rFonts w:hint="default"/>
        <w:lang w:val="fr-FR" w:eastAsia="en-US" w:bidi="ar-SA"/>
      </w:rPr>
    </w:lvl>
    <w:lvl w:ilvl="6" w:tplc="F098BB4E">
      <w:numFmt w:val="bullet"/>
      <w:lvlText w:val="•"/>
      <w:lvlJc w:val="left"/>
      <w:pPr>
        <w:ind w:left="7106" w:hanging="360"/>
      </w:pPr>
      <w:rPr>
        <w:rFonts w:hint="default"/>
        <w:lang w:val="fr-FR" w:eastAsia="en-US" w:bidi="ar-SA"/>
      </w:rPr>
    </w:lvl>
    <w:lvl w:ilvl="7" w:tplc="32C8B0E8">
      <w:numFmt w:val="bullet"/>
      <w:lvlText w:val="•"/>
      <w:lvlJc w:val="left"/>
      <w:pPr>
        <w:ind w:left="8100" w:hanging="360"/>
      </w:pPr>
      <w:rPr>
        <w:rFonts w:hint="default"/>
        <w:lang w:val="fr-FR" w:eastAsia="en-US" w:bidi="ar-SA"/>
      </w:rPr>
    </w:lvl>
    <w:lvl w:ilvl="8" w:tplc="58B0A8FC">
      <w:numFmt w:val="bullet"/>
      <w:lvlText w:val="•"/>
      <w:lvlJc w:val="left"/>
      <w:pPr>
        <w:ind w:left="9093" w:hanging="360"/>
      </w:pPr>
      <w:rPr>
        <w:rFonts w:hint="default"/>
        <w:lang w:val="fr-FR" w:eastAsia="en-US" w:bidi="ar-SA"/>
      </w:rPr>
    </w:lvl>
  </w:abstractNum>
  <w:abstractNum w:abstractNumId="3" w15:restartNumberingAfterBreak="0">
    <w:nsid w:val="40762323"/>
    <w:multiLevelType w:val="hybridMultilevel"/>
    <w:tmpl w:val="47841E06"/>
    <w:lvl w:ilvl="0" w:tplc="21E6FF26">
      <w:numFmt w:val="bullet"/>
      <w:lvlText w:val=""/>
      <w:lvlJc w:val="left"/>
      <w:pPr>
        <w:ind w:left="1272" w:hanging="360"/>
      </w:pPr>
      <w:rPr>
        <w:rFonts w:ascii="Symbol" w:eastAsia="Symbol" w:hAnsi="Symbol" w:cs="Symbol" w:hint="default"/>
        <w:w w:val="99"/>
        <w:sz w:val="22"/>
        <w:szCs w:val="22"/>
        <w:lang w:val="fr-FR" w:eastAsia="en-US" w:bidi="ar-SA"/>
      </w:rPr>
    </w:lvl>
    <w:lvl w:ilvl="1" w:tplc="198690E4">
      <w:numFmt w:val="bullet"/>
      <w:lvlText w:val="–"/>
      <w:lvlJc w:val="left"/>
      <w:pPr>
        <w:ind w:left="1968" w:hanging="282"/>
      </w:pPr>
      <w:rPr>
        <w:rFonts w:ascii="Arial" w:eastAsia="Arial" w:hAnsi="Arial" w:cs="Arial" w:hint="default"/>
        <w:b/>
        <w:bCs/>
        <w:w w:val="100"/>
        <w:sz w:val="20"/>
        <w:szCs w:val="20"/>
        <w:lang w:val="fr-FR" w:eastAsia="en-US" w:bidi="ar-SA"/>
      </w:rPr>
    </w:lvl>
    <w:lvl w:ilvl="2" w:tplc="213A2F5C">
      <w:numFmt w:val="bullet"/>
      <w:lvlText w:val="•"/>
      <w:lvlJc w:val="left"/>
      <w:pPr>
        <w:ind w:left="1980" w:hanging="282"/>
      </w:pPr>
      <w:rPr>
        <w:rFonts w:hint="default"/>
        <w:lang w:val="fr-FR" w:eastAsia="en-US" w:bidi="ar-SA"/>
      </w:rPr>
    </w:lvl>
    <w:lvl w:ilvl="3" w:tplc="3FC4BAC0">
      <w:numFmt w:val="bullet"/>
      <w:lvlText w:val="•"/>
      <w:lvlJc w:val="left"/>
      <w:pPr>
        <w:ind w:left="3117" w:hanging="282"/>
      </w:pPr>
      <w:rPr>
        <w:rFonts w:hint="default"/>
        <w:lang w:val="fr-FR" w:eastAsia="en-US" w:bidi="ar-SA"/>
      </w:rPr>
    </w:lvl>
    <w:lvl w:ilvl="4" w:tplc="C7B4FE88">
      <w:numFmt w:val="bullet"/>
      <w:lvlText w:val="•"/>
      <w:lvlJc w:val="left"/>
      <w:pPr>
        <w:ind w:left="4255" w:hanging="282"/>
      </w:pPr>
      <w:rPr>
        <w:rFonts w:hint="default"/>
        <w:lang w:val="fr-FR" w:eastAsia="en-US" w:bidi="ar-SA"/>
      </w:rPr>
    </w:lvl>
    <w:lvl w:ilvl="5" w:tplc="3F1A5482">
      <w:numFmt w:val="bullet"/>
      <w:lvlText w:val="•"/>
      <w:lvlJc w:val="left"/>
      <w:pPr>
        <w:ind w:left="5392" w:hanging="282"/>
      </w:pPr>
      <w:rPr>
        <w:rFonts w:hint="default"/>
        <w:lang w:val="fr-FR" w:eastAsia="en-US" w:bidi="ar-SA"/>
      </w:rPr>
    </w:lvl>
    <w:lvl w:ilvl="6" w:tplc="7BF2943E">
      <w:numFmt w:val="bullet"/>
      <w:lvlText w:val="•"/>
      <w:lvlJc w:val="left"/>
      <w:pPr>
        <w:ind w:left="6530" w:hanging="282"/>
      </w:pPr>
      <w:rPr>
        <w:rFonts w:hint="default"/>
        <w:lang w:val="fr-FR" w:eastAsia="en-US" w:bidi="ar-SA"/>
      </w:rPr>
    </w:lvl>
    <w:lvl w:ilvl="7" w:tplc="957C264E">
      <w:numFmt w:val="bullet"/>
      <w:lvlText w:val="•"/>
      <w:lvlJc w:val="left"/>
      <w:pPr>
        <w:ind w:left="7667" w:hanging="282"/>
      </w:pPr>
      <w:rPr>
        <w:rFonts w:hint="default"/>
        <w:lang w:val="fr-FR" w:eastAsia="en-US" w:bidi="ar-SA"/>
      </w:rPr>
    </w:lvl>
    <w:lvl w:ilvl="8" w:tplc="0AFA6A4E">
      <w:numFmt w:val="bullet"/>
      <w:lvlText w:val="•"/>
      <w:lvlJc w:val="left"/>
      <w:pPr>
        <w:ind w:left="8805" w:hanging="282"/>
      </w:pPr>
      <w:rPr>
        <w:rFonts w:hint="default"/>
        <w:lang w:val="fr-FR" w:eastAsia="en-US" w:bidi="ar-SA"/>
      </w:rPr>
    </w:lvl>
  </w:abstractNum>
  <w:abstractNum w:abstractNumId="4" w15:restartNumberingAfterBreak="0">
    <w:nsid w:val="526A7813"/>
    <w:multiLevelType w:val="hybridMultilevel"/>
    <w:tmpl w:val="7A105AB0"/>
    <w:lvl w:ilvl="0" w:tplc="826CDA26">
      <w:numFmt w:val="bullet"/>
      <w:lvlText w:val="-"/>
      <w:lvlJc w:val="left"/>
      <w:pPr>
        <w:ind w:left="1272" w:hanging="360"/>
      </w:pPr>
      <w:rPr>
        <w:rFonts w:ascii="Arial" w:eastAsia="Arial" w:hAnsi="Arial" w:cs="Arial" w:hint="default"/>
        <w:w w:val="99"/>
        <w:sz w:val="22"/>
        <w:szCs w:val="22"/>
        <w:lang w:val="fr-FR" w:eastAsia="en-US" w:bidi="ar-SA"/>
      </w:rPr>
    </w:lvl>
    <w:lvl w:ilvl="1" w:tplc="6A98B93C">
      <w:numFmt w:val="bullet"/>
      <w:lvlText w:val="-"/>
      <w:lvlJc w:val="left"/>
      <w:pPr>
        <w:ind w:left="1992" w:hanging="361"/>
      </w:pPr>
      <w:rPr>
        <w:rFonts w:ascii="Arial" w:eastAsia="Arial" w:hAnsi="Arial" w:cs="Arial" w:hint="default"/>
        <w:w w:val="99"/>
        <w:sz w:val="22"/>
        <w:szCs w:val="22"/>
        <w:lang w:val="fr-FR" w:eastAsia="en-US" w:bidi="ar-SA"/>
      </w:rPr>
    </w:lvl>
    <w:lvl w:ilvl="2" w:tplc="BDB2D0F4">
      <w:numFmt w:val="bullet"/>
      <w:lvlText w:val="•"/>
      <w:lvlJc w:val="left"/>
      <w:pPr>
        <w:ind w:left="3008" w:hanging="361"/>
      </w:pPr>
      <w:rPr>
        <w:rFonts w:hint="default"/>
        <w:lang w:val="fr-FR" w:eastAsia="en-US" w:bidi="ar-SA"/>
      </w:rPr>
    </w:lvl>
    <w:lvl w:ilvl="3" w:tplc="DB5258FC">
      <w:numFmt w:val="bullet"/>
      <w:lvlText w:val="•"/>
      <w:lvlJc w:val="left"/>
      <w:pPr>
        <w:ind w:left="4017" w:hanging="361"/>
      </w:pPr>
      <w:rPr>
        <w:rFonts w:hint="default"/>
        <w:lang w:val="fr-FR" w:eastAsia="en-US" w:bidi="ar-SA"/>
      </w:rPr>
    </w:lvl>
    <w:lvl w:ilvl="4" w:tplc="4C362234">
      <w:numFmt w:val="bullet"/>
      <w:lvlText w:val="•"/>
      <w:lvlJc w:val="left"/>
      <w:pPr>
        <w:ind w:left="5026" w:hanging="361"/>
      </w:pPr>
      <w:rPr>
        <w:rFonts w:hint="default"/>
        <w:lang w:val="fr-FR" w:eastAsia="en-US" w:bidi="ar-SA"/>
      </w:rPr>
    </w:lvl>
    <w:lvl w:ilvl="5" w:tplc="895C2450">
      <w:numFmt w:val="bullet"/>
      <w:lvlText w:val="•"/>
      <w:lvlJc w:val="left"/>
      <w:pPr>
        <w:ind w:left="6035" w:hanging="361"/>
      </w:pPr>
      <w:rPr>
        <w:rFonts w:hint="default"/>
        <w:lang w:val="fr-FR" w:eastAsia="en-US" w:bidi="ar-SA"/>
      </w:rPr>
    </w:lvl>
    <w:lvl w:ilvl="6" w:tplc="67D4A55C">
      <w:numFmt w:val="bullet"/>
      <w:lvlText w:val="•"/>
      <w:lvlJc w:val="left"/>
      <w:pPr>
        <w:ind w:left="7044" w:hanging="361"/>
      </w:pPr>
      <w:rPr>
        <w:rFonts w:hint="default"/>
        <w:lang w:val="fr-FR" w:eastAsia="en-US" w:bidi="ar-SA"/>
      </w:rPr>
    </w:lvl>
    <w:lvl w:ilvl="7" w:tplc="548A92E0">
      <w:numFmt w:val="bullet"/>
      <w:lvlText w:val="•"/>
      <w:lvlJc w:val="left"/>
      <w:pPr>
        <w:ind w:left="8053" w:hanging="361"/>
      </w:pPr>
      <w:rPr>
        <w:rFonts w:hint="default"/>
        <w:lang w:val="fr-FR" w:eastAsia="en-US" w:bidi="ar-SA"/>
      </w:rPr>
    </w:lvl>
    <w:lvl w:ilvl="8" w:tplc="0810BF8C">
      <w:numFmt w:val="bullet"/>
      <w:lvlText w:val="•"/>
      <w:lvlJc w:val="left"/>
      <w:pPr>
        <w:ind w:left="9062" w:hanging="361"/>
      </w:pPr>
      <w:rPr>
        <w:rFonts w:hint="default"/>
        <w:lang w:val="fr-FR" w:eastAsia="en-US" w:bidi="ar-SA"/>
      </w:rPr>
    </w:lvl>
  </w:abstractNum>
  <w:abstractNum w:abstractNumId="5" w15:restartNumberingAfterBreak="0">
    <w:nsid w:val="6D49517A"/>
    <w:multiLevelType w:val="hybridMultilevel"/>
    <w:tmpl w:val="F1E2331C"/>
    <w:lvl w:ilvl="0" w:tplc="33CC8958">
      <w:numFmt w:val="bullet"/>
      <w:lvlText w:val="-"/>
      <w:lvlJc w:val="left"/>
      <w:pPr>
        <w:ind w:left="1414" w:hanging="360"/>
      </w:pPr>
      <w:rPr>
        <w:rFonts w:ascii="Arial" w:eastAsia="Arial" w:hAnsi="Arial" w:cs="Arial" w:hint="default"/>
        <w:w w:val="99"/>
        <w:sz w:val="22"/>
        <w:szCs w:val="22"/>
        <w:lang w:val="fr-FR" w:eastAsia="en-US" w:bidi="ar-SA"/>
      </w:rPr>
    </w:lvl>
    <w:lvl w:ilvl="1" w:tplc="7F788B04">
      <w:numFmt w:val="bullet"/>
      <w:lvlText w:val="-"/>
      <w:lvlJc w:val="left"/>
      <w:pPr>
        <w:ind w:left="2915" w:hanging="422"/>
      </w:pPr>
      <w:rPr>
        <w:rFonts w:ascii="Arial" w:eastAsia="Arial" w:hAnsi="Arial" w:cs="Arial" w:hint="default"/>
        <w:w w:val="99"/>
        <w:sz w:val="22"/>
        <w:szCs w:val="22"/>
        <w:lang w:val="fr-FR" w:eastAsia="en-US" w:bidi="ar-SA"/>
      </w:rPr>
    </w:lvl>
    <w:lvl w:ilvl="2" w:tplc="8548BD84">
      <w:numFmt w:val="bullet"/>
      <w:lvlText w:val="•"/>
      <w:lvlJc w:val="left"/>
      <w:pPr>
        <w:ind w:left="3826" w:hanging="422"/>
      </w:pPr>
      <w:rPr>
        <w:rFonts w:hint="default"/>
        <w:lang w:val="fr-FR" w:eastAsia="en-US" w:bidi="ar-SA"/>
      </w:rPr>
    </w:lvl>
    <w:lvl w:ilvl="3" w:tplc="204A0B2C">
      <w:numFmt w:val="bullet"/>
      <w:lvlText w:val="•"/>
      <w:lvlJc w:val="left"/>
      <w:pPr>
        <w:ind w:left="4733" w:hanging="422"/>
      </w:pPr>
      <w:rPr>
        <w:rFonts w:hint="default"/>
        <w:lang w:val="fr-FR" w:eastAsia="en-US" w:bidi="ar-SA"/>
      </w:rPr>
    </w:lvl>
    <w:lvl w:ilvl="4" w:tplc="01E63526">
      <w:numFmt w:val="bullet"/>
      <w:lvlText w:val="•"/>
      <w:lvlJc w:val="left"/>
      <w:pPr>
        <w:ind w:left="5640" w:hanging="422"/>
      </w:pPr>
      <w:rPr>
        <w:rFonts w:hint="default"/>
        <w:lang w:val="fr-FR" w:eastAsia="en-US" w:bidi="ar-SA"/>
      </w:rPr>
    </w:lvl>
    <w:lvl w:ilvl="5" w:tplc="49CA183C">
      <w:numFmt w:val="bullet"/>
      <w:lvlText w:val="•"/>
      <w:lvlJc w:val="left"/>
      <w:pPr>
        <w:ind w:left="6546" w:hanging="422"/>
      </w:pPr>
      <w:rPr>
        <w:rFonts w:hint="default"/>
        <w:lang w:val="fr-FR" w:eastAsia="en-US" w:bidi="ar-SA"/>
      </w:rPr>
    </w:lvl>
    <w:lvl w:ilvl="6" w:tplc="1E78488E">
      <w:numFmt w:val="bullet"/>
      <w:lvlText w:val="•"/>
      <w:lvlJc w:val="left"/>
      <w:pPr>
        <w:ind w:left="7453" w:hanging="422"/>
      </w:pPr>
      <w:rPr>
        <w:rFonts w:hint="default"/>
        <w:lang w:val="fr-FR" w:eastAsia="en-US" w:bidi="ar-SA"/>
      </w:rPr>
    </w:lvl>
    <w:lvl w:ilvl="7" w:tplc="0266666C">
      <w:numFmt w:val="bullet"/>
      <w:lvlText w:val="•"/>
      <w:lvlJc w:val="left"/>
      <w:pPr>
        <w:ind w:left="8360" w:hanging="422"/>
      </w:pPr>
      <w:rPr>
        <w:rFonts w:hint="default"/>
        <w:lang w:val="fr-FR" w:eastAsia="en-US" w:bidi="ar-SA"/>
      </w:rPr>
    </w:lvl>
    <w:lvl w:ilvl="8" w:tplc="9B464E18">
      <w:numFmt w:val="bullet"/>
      <w:lvlText w:val="•"/>
      <w:lvlJc w:val="left"/>
      <w:pPr>
        <w:ind w:left="9266" w:hanging="422"/>
      </w:pPr>
      <w:rPr>
        <w:rFonts w:hint="default"/>
        <w:lang w:val="fr-FR" w:eastAsia="en-US" w:bidi="ar-SA"/>
      </w:rPr>
    </w:lvl>
  </w:abstractNum>
  <w:num w:numId="1" w16cid:durableId="27486422">
    <w:abstractNumId w:val="1"/>
  </w:num>
  <w:num w:numId="2" w16cid:durableId="1145972067">
    <w:abstractNumId w:val="5"/>
  </w:num>
  <w:num w:numId="3" w16cid:durableId="1337223592">
    <w:abstractNumId w:val="2"/>
  </w:num>
  <w:num w:numId="4" w16cid:durableId="166138567">
    <w:abstractNumId w:val="4"/>
  </w:num>
  <w:num w:numId="5" w16cid:durableId="1881697771">
    <w:abstractNumId w:val="0"/>
  </w:num>
  <w:num w:numId="6" w16cid:durableId="12086385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32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A2367"/>
    <w:rsid w:val="003300C7"/>
    <w:rsid w:val="00777055"/>
    <w:rsid w:val="008A2367"/>
    <w:rsid w:val="00AD1E85"/>
    <w:rsid w:val="00FF71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20"/>
    <o:shapelayout v:ext="edit">
      <o:idmap v:ext="edit" data="2"/>
    </o:shapelayout>
  </w:shapeDefaults>
  <w:decimalSymbol w:val=","/>
  <w:listSeparator w:val=";"/>
  <w14:docId w14:val="6442E8A4"/>
  <w15:docId w15:val="{3DB40963-3381-4BCB-AD3B-09C88134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6"/>
      <w:ind w:left="20"/>
      <w:outlineLvl w:val="0"/>
    </w:pPr>
    <w:rPr>
      <w:rFonts w:ascii="Times New Roman" w:eastAsia="Times New Roman" w:hAnsi="Times New Roman" w:cs="Times New Roman"/>
      <w:b/>
      <w:bCs/>
      <w:sz w:val="32"/>
      <w:szCs w:val="32"/>
    </w:rPr>
  </w:style>
  <w:style w:type="paragraph" w:styleId="Titre2">
    <w:name w:val="heading 2"/>
    <w:basedOn w:val="Normal"/>
    <w:uiPriority w:val="9"/>
    <w:unhideWhenUsed/>
    <w:qFormat/>
    <w:pPr>
      <w:spacing w:before="90"/>
      <w:ind w:left="20"/>
      <w:outlineLvl w:val="1"/>
    </w:pPr>
    <w:rPr>
      <w:b/>
      <w:bCs/>
      <w:sz w:val="28"/>
      <w:szCs w:val="28"/>
      <w:u w:val="single" w:color="000000"/>
    </w:rPr>
  </w:style>
  <w:style w:type="paragraph" w:styleId="Titre3">
    <w:name w:val="heading 3"/>
    <w:basedOn w:val="Normal"/>
    <w:uiPriority w:val="9"/>
    <w:unhideWhenUsed/>
    <w:qFormat/>
    <w:pPr>
      <w:ind w:left="694"/>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272" w:hanging="361"/>
    </w:pPr>
  </w:style>
  <w:style w:type="paragraph" w:customStyle="1" w:styleId="TableParagraph">
    <w:name w:val="Table Paragraph"/>
    <w:basedOn w:val="Normal"/>
    <w:uiPriority w:val="1"/>
    <w:qFormat/>
    <w:pPr>
      <w:spacing w:before="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7.jpeg"/><Relationship Id="rId68" Type="http://schemas.openxmlformats.org/officeDocument/2006/relationships/image" Target="media/image52.png"/><Relationship Id="rId84" Type="http://schemas.openxmlformats.org/officeDocument/2006/relationships/image" Target="media/image62.jpeg"/><Relationship Id="rId89"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1.png"/><Relationship Id="rId58" Type="http://schemas.openxmlformats.org/officeDocument/2006/relationships/image" Target="media/image44.jpeg"/><Relationship Id="rId74" Type="http://schemas.openxmlformats.org/officeDocument/2006/relationships/header" Target="header7.xml"/><Relationship Id="rId79" Type="http://schemas.openxmlformats.org/officeDocument/2006/relationships/image" Target="media/image57.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footer" Target="footer4.xml"/><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header" Target="header8.xml"/><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footer" Target="footer6.xml"/><Relationship Id="rId80" Type="http://schemas.openxmlformats.org/officeDocument/2006/relationships/image" Target="media/image58.jpeg"/><Relationship Id="rId85"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5.jpeg"/><Relationship Id="rId67" Type="http://schemas.openxmlformats.org/officeDocument/2006/relationships/image" Target="media/image51.jpeg"/><Relationship Id="rId20" Type="http://schemas.openxmlformats.org/officeDocument/2006/relationships/image" Target="media/image12.png"/><Relationship Id="rId41" Type="http://schemas.openxmlformats.org/officeDocument/2006/relationships/footer" Target="footer2.xml"/><Relationship Id="rId54" Type="http://schemas.openxmlformats.org/officeDocument/2006/relationships/image" Target="media/image42.png"/><Relationship Id="rId62" Type="http://schemas.openxmlformats.org/officeDocument/2006/relationships/footer" Target="footer5.xml"/><Relationship Id="rId70" Type="http://schemas.openxmlformats.org/officeDocument/2006/relationships/image" Target="media/image54.jpeg"/><Relationship Id="rId75" Type="http://schemas.openxmlformats.org/officeDocument/2006/relationships/footer" Target="footer7.xml"/><Relationship Id="rId83" Type="http://schemas.openxmlformats.org/officeDocument/2006/relationships/image" Target="media/image61.jpeg"/><Relationship Id="rId88"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eader" Target="header3.xml"/><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6.jpeg"/><Relationship Id="rId65" Type="http://schemas.openxmlformats.org/officeDocument/2006/relationships/image" Target="media/image49.jpeg"/><Relationship Id="rId73" Type="http://schemas.openxmlformats.org/officeDocument/2006/relationships/image" Target="media/image55.jpeg"/><Relationship Id="rId78" Type="http://schemas.openxmlformats.org/officeDocument/2006/relationships/footer" Target="footer8.xml"/><Relationship Id="rId81" Type="http://schemas.openxmlformats.org/officeDocument/2006/relationships/image" Target="media/image59.jpeg"/><Relationship Id="rId86"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footer" Target="footer3.xml"/><Relationship Id="rId55" Type="http://schemas.openxmlformats.org/officeDocument/2006/relationships/header" Target="header4.xml"/><Relationship Id="rId76" Type="http://schemas.openxmlformats.org/officeDocument/2006/relationships/image" Target="media/image56.jpeg"/><Relationship Id="rId7" Type="http://schemas.openxmlformats.org/officeDocument/2006/relationships/image" Target="media/image1.jpeg"/><Relationship Id="rId71" Type="http://schemas.openxmlformats.org/officeDocument/2006/relationships/header" Target="header6.xm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header" Target="header2.xml"/><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image" Target="media/image65.jpeg"/><Relationship Id="rId61" Type="http://schemas.openxmlformats.org/officeDocument/2006/relationships/header" Target="header5.xml"/><Relationship Id="rId82" Type="http://schemas.openxmlformats.org/officeDocument/2006/relationships/image" Target="media/image60.jpe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3098</Words>
  <Characters>17039</Characters>
  <Application>Microsoft Office Word</Application>
  <DocSecurity>0</DocSecurity>
  <Lines>141</Lines>
  <Paragraphs>40</Paragraphs>
  <ScaleCrop>false</ScaleCrop>
  <Company/>
  <LinksUpToDate>false</LinksUpToDate>
  <CharactersWithSpaces>20097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4</cp:revision>
  <dcterms:created xsi:type="dcterms:W3CDTF">2024-01-21T17:47:00Z</dcterms:created>
  <dcterms:modified xsi:type="dcterms:W3CDTF">2024-02-01T06:54:00Z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2023-01-13T00:00:00Z</vt:filetime>
  </property>
  <property fmtid="{D5CDD505-2E9C-101B-9397-08002B2CF9AE}" pid="3" name="Creator">
    <vt:lpwstr>Microsoft® Word 2016</vt:lpwstr>
  </property>
  <property fmtid="{D5CDD505-2E9C-101B-9397-08002B2CF9AE}" pid="4" name="LastSaved">
    <vt:filetime>2023-10-29T00:00:00Z</vt:filetime>
  </property>
</Properties>
</file>