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F10" w:rsidRDefault="00D74F10" w:rsidP="002C6E95">
      <w:pPr>
        <w:jc w:val="center"/>
        <w:rPr>
          <w:rFonts w:eastAsia="SimSun"/>
          <w:b/>
          <w:sz w:val="40"/>
          <w:szCs w:val="40"/>
          <w:lang w:eastAsia="zh-CN"/>
        </w:rPr>
      </w:pPr>
      <w:bookmarkStart w:id="0" w:name="_GoBack"/>
      <w:bookmarkEnd w:id="0"/>
    </w:p>
    <w:p w:rsidR="00547374" w:rsidRDefault="00547374" w:rsidP="00B77C7C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2C6E95" w:rsidRPr="004F5411" w:rsidRDefault="002C6E95" w:rsidP="00B77C7C">
      <w:pPr>
        <w:jc w:val="center"/>
        <w:rPr>
          <w:rFonts w:eastAsia="SimSun"/>
          <w:b/>
          <w:sz w:val="40"/>
          <w:szCs w:val="40"/>
          <w:lang w:eastAsia="zh-CN"/>
        </w:rPr>
      </w:pPr>
      <w:r w:rsidRPr="004F5411">
        <w:rPr>
          <w:rFonts w:eastAsia="SimSun"/>
          <w:b/>
          <w:sz w:val="40"/>
          <w:szCs w:val="40"/>
          <w:lang w:eastAsia="zh-CN"/>
        </w:rPr>
        <w:t>BACCALAURÉAT PROFESSIONNEL</w:t>
      </w:r>
    </w:p>
    <w:p w:rsidR="002C6E95" w:rsidRPr="004F5411" w:rsidRDefault="002C6E95" w:rsidP="00B77C7C">
      <w:pPr>
        <w:jc w:val="center"/>
        <w:rPr>
          <w:rFonts w:eastAsia="SimSun"/>
          <w:b/>
          <w:sz w:val="40"/>
          <w:szCs w:val="40"/>
          <w:lang w:eastAsia="zh-CN"/>
        </w:rPr>
      </w:pPr>
      <w:r w:rsidRPr="004F5411">
        <w:rPr>
          <w:rFonts w:eastAsia="SimSun"/>
          <w:b/>
          <w:sz w:val="40"/>
          <w:szCs w:val="40"/>
          <w:lang w:eastAsia="zh-CN"/>
        </w:rPr>
        <w:t>MAINT</w:t>
      </w:r>
      <w:r>
        <w:rPr>
          <w:rFonts w:eastAsia="SimSun"/>
          <w:b/>
          <w:sz w:val="40"/>
          <w:szCs w:val="40"/>
          <w:lang w:eastAsia="zh-CN"/>
        </w:rPr>
        <w:t>ENANCE DES VÉHICULES</w:t>
      </w:r>
    </w:p>
    <w:p w:rsidR="002C6E95" w:rsidRPr="004F5411" w:rsidRDefault="002C6E95" w:rsidP="00B77C7C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B77C7C" w:rsidRDefault="00B77C7C" w:rsidP="00B77C7C">
      <w:pPr>
        <w:jc w:val="center"/>
        <w:rPr>
          <w:rFonts w:eastAsia="SimSun"/>
          <w:b/>
          <w:sz w:val="40"/>
          <w:szCs w:val="40"/>
          <w:lang w:eastAsia="zh-CN"/>
        </w:rPr>
      </w:pPr>
      <w:r>
        <w:rPr>
          <w:rFonts w:eastAsia="SimSun"/>
          <w:b/>
          <w:sz w:val="40"/>
          <w:szCs w:val="40"/>
          <w:lang w:eastAsia="zh-CN"/>
        </w:rPr>
        <w:t>OPTION A : Voitures Particulières</w:t>
      </w:r>
    </w:p>
    <w:p w:rsidR="002C6E95" w:rsidRPr="00472E4A" w:rsidRDefault="002C6E95" w:rsidP="00B77C7C">
      <w:pPr>
        <w:jc w:val="center"/>
        <w:rPr>
          <w:rFonts w:eastAsia="SimSun"/>
          <w:b/>
          <w:sz w:val="44"/>
          <w:szCs w:val="44"/>
          <w:lang w:eastAsia="zh-CN"/>
        </w:rPr>
      </w:pPr>
    </w:p>
    <w:p w:rsidR="002C6E95" w:rsidRPr="004F5411" w:rsidRDefault="002C6E95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2C6E95" w:rsidRPr="004F5411" w:rsidRDefault="002C6E95" w:rsidP="002C6E95">
      <w:pPr>
        <w:jc w:val="center"/>
        <w:rPr>
          <w:rFonts w:eastAsia="SimSun"/>
          <w:b/>
          <w:sz w:val="36"/>
          <w:szCs w:val="36"/>
          <w:lang w:eastAsia="zh-CN"/>
        </w:rPr>
      </w:pPr>
      <w:r>
        <w:rPr>
          <w:rFonts w:eastAsia="SimSun"/>
          <w:b/>
          <w:sz w:val="36"/>
          <w:szCs w:val="36"/>
          <w:lang w:eastAsia="zh-CN"/>
        </w:rPr>
        <w:t>SESSION</w:t>
      </w:r>
      <w:r w:rsidR="004C0938">
        <w:rPr>
          <w:rFonts w:eastAsia="SimSun"/>
          <w:b/>
          <w:sz w:val="36"/>
          <w:szCs w:val="36"/>
          <w:lang w:eastAsia="zh-CN"/>
        </w:rPr>
        <w:t xml:space="preserve"> 2023</w:t>
      </w:r>
    </w:p>
    <w:p w:rsidR="002C6E95" w:rsidRDefault="002C6E95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547374" w:rsidRPr="004F5411" w:rsidRDefault="00547374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2C6E95" w:rsidRPr="004F5411" w:rsidRDefault="002C6E95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2C6E95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  <w:r w:rsidRPr="004F5411">
        <w:rPr>
          <w:rFonts w:eastAsia="SimSun"/>
          <w:b/>
          <w:sz w:val="36"/>
          <w:szCs w:val="36"/>
          <w:lang w:eastAsia="zh-CN"/>
        </w:rPr>
        <w:t>ÉP</w:t>
      </w:r>
      <w:r>
        <w:rPr>
          <w:rFonts w:eastAsia="SimSun"/>
          <w:b/>
          <w:sz w:val="36"/>
          <w:szCs w:val="36"/>
          <w:lang w:eastAsia="zh-CN"/>
        </w:rPr>
        <w:t>REUVE E2</w:t>
      </w:r>
    </w:p>
    <w:p w:rsidR="002C6E95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</w:p>
    <w:p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  <w:r>
        <w:rPr>
          <w:rFonts w:eastAsia="SimSun"/>
          <w:b/>
          <w:sz w:val="36"/>
          <w:szCs w:val="36"/>
          <w:lang w:eastAsia="zh-CN"/>
        </w:rPr>
        <w:t>ANALYSE PRÉPARATOIRE À UNE INTERVENTION</w:t>
      </w:r>
    </w:p>
    <w:p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</w:p>
    <w:p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28"/>
          <w:szCs w:val="28"/>
          <w:lang w:eastAsia="zh-CN"/>
        </w:rPr>
      </w:pPr>
      <w:r w:rsidRPr="004F5411">
        <w:rPr>
          <w:rFonts w:eastAsia="SimSun"/>
          <w:b/>
          <w:sz w:val="28"/>
          <w:szCs w:val="28"/>
          <w:lang w:eastAsia="zh-CN"/>
        </w:rPr>
        <w:t>Durée : 3 heures</w:t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  <w:t>Coefficient : 3</w:t>
      </w:r>
    </w:p>
    <w:p w:rsidR="002E534C" w:rsidRDefault="002E534C" w:rsidP="002E534C">
      <w:pPr>
        <w:jc w:val="center"/>
        <w:rPr>
          <w:rFonts w:eastAsia="SimSun"/>
          <w:b/>
          <w:sz w:val="48"/>
          <w:szCs w:val="48"/>
          <w:lang w:eastAsia="zh-CN"/>
        </w:rPr>
      </w:pPr>
    </w:p>
    <w:p w:rsidR="002E534C" w:rsidRPr="002E534C" w:rsidRDefault="002E534C" w:rsidP="002E534C">
      <w:pPr>
        <w:jc w:val="center"/>
        <w:rPr>
          <w:rFonts w:eastAsia="SimSun"/>
          <w:b/>
          <w:sz w:val="48"/>
          <w:szCs w:val="48"/>
          <w:lang w:eastAsia="zh-CN"/>
        </w:rPr>
      </w:pPr>
    </w:p>
    <w:p w:rsidR="002E534C" w:rsidRPr="002E534C" w:rsidRDefault="002E534C" w:rsidP="002E5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44"/>
          <w:szCs w:val="36"/>
          <w:lang w:eastAsia="zh-CN"/>
        </w:rPr>
      </w:pPr>
      <w:r w:rsidRPr="002E534C">
        <w:rPr>
          <w:rFonts w:eastAsia="SimSun"/>
          <w:b/>
          <w:sz w:val="44"/>
          <w:szCs w:val="36"/>
          <w:lang w:eastAsia="zh-CN"/>
        </w:rPr>
        <w:t>DOSSIER RÉPONSES</w:t>
      </w:r>
    </w:p>
    <w:p w:rsidR="002E534C" w:rsidRPr="002E534C" w:rsidRDefault="002E534C" w:rsidP="002E534C">
      <w:pPr>
        <w:rPr>
          <w:rFonts w:eastAsia="SimSun"/>
          <w:b/>
          <w:lang w:eastAsia="zh-CN"/>
        </w:rPr>
      </w:pPr>
    </w:p>
    <w:p w:rsidR="002E534C" w:rsidRPr="002E534C" w:rsidRDefault="002E534C" w:rsidP="002E534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E534C" w:rsidRPr="002E534C" w:rsidRDefault="002E534C" w:rsidP="002E534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E534C" w:rsidRPr="002E534C" w:rsidRDefault="002E534C" w:rsidP="002E534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E534C" w:rsidRPr="002E534C" w:rsidRDefault="002E534C" w:rsidP="002E534C">
      <w:pPr>
        <w:jc w:val="center"/>
        <w:rPr>
          <w:rFonts w:ascii="Times New Roman" w:hAnsi="Times New Roman" w:cs="Times New Roman"/>
          <w:sz w:val="20"/>
          <w:szCs w:val="20"/>
        </w:rPr>
      </w:pPr>
      <w:r w:rsidRPr="002E534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914900" cy="16859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4C" w:rsidRPr="002E534C" w:rsidRDefault="002E534C" w:rsidP="002E534C">
      <w:pPr>
        <w:jc w:val="center"/>
        <w:rPr>
          <w:rFonts w:ascii="Times New Roman" w:hAnsi="Times New Roman" w:cs="Times New Roman"/>
          <w:sz w:val="20"/>
          <w:szCs w:val="20"/>
        </w:rPr>
        <w:sectPr w:rsidR="002E534C" w:rsidRPr="002E534C" w:rsidSect="002E534C">
          <w:footerReference w:type="default" r:id="rId9"/>
          <w:type w:val="continuous"/>
          <w:pgSz w:w="11906" w:h="16838"/>
          <w:pgMar w:top="426" w:right="851" w:bottom="851" w:left="851" w:header="720" w:footer="272" w:gutter="0"/>
          <w:pgNumType w:start="1"/>
          <w:cols w:space="720"/>
        </w:sectPr>
      </w:pPr>
    </w:p>
    <w:p w:rsidR="002E534C" w:rsidRDefault="002E534C">
      <w:pPr>
        <w:spacing w:after="160" w:line="259" w:lineRule="auto"/>
        <w:rPr>
          <w:rFonts w:eastAsia="SimSun"/>
          <w:sz w:val="22"/>
          <w:szCs w:val="22"/>
          <w:lang w:eastAsia="zh-CN"/>
        </w:rPr>
      </w:pPr>
    </w:p>
    <w:p w:rsidR="00BE2AA7" w:rsidRPr="009B2918" w:rsidRDefault="00BE2AA7" w:rsidP="00BE2AA7">
      <w:pPr>
        <w:pStyle w:val="Paragraphedeliste"/>
        <w:shd w:val="clear" w:color="auto" w:fill="D9D9D9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B2918">
        <w:rPr>
          <w:rFonts w:ascii="Arial" w:hAnsi="Arial" w:cs="Arial"/>
          <w:b/>
          <w:sz w:val="28"/>
          <w:szCs w:val="28"/>
          <w:u w:val="single"/>
        </w:rPr>
        <w:t>Partie 1</w:t>
      </w:r>
      <w:r w:rsidRPr="009B2918">
        <w:rPr>
          <w:rFonts w:ascii="Arial" w:hAnsi="Arial" w:cs="Arial"/>
          <w:b/>
          <w:sz w:val="28"/>
          <w:szCs w:val="28"/>
        </w:rPr>
        <w:t xml:space="preserve"> : </w:t>
      </w:r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>Prendre en charge le véhicule</w:t>
      </w: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 w:rsidRPr="005A6AA7">
        <w:rPr>
          <w:b/>
          <w:bCs/>
        </w:rPr>
        <w:t xml:space="preserve"> n°1</w:t>
      </w:r>
      <w:r>
        <w:rPr>
          <w:b/>
          <w:bCs/>
        </w:rPr>
        <w:t xml:space="preserve"> : </w:t>
      </w:r>
      <w:r w:rsidR="00773FC8" w:rsidRPr="005A6AA7">
        <w:rPr>
          <w:b/>
          <w:bCs/>
        </w:rPr>
        <w:t xml:space="preserve"> </w:t>
      </w:r>
    </w:p>
    <w:p w:rsidR="00CD77C5" w:rsidRPr="005A6AA7" w:rsidRDefault="00CD77C5" w:rsidP="00773FC8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2053"/>
        <w:gridCol w:w="1887"/>
        <w:gridCol w:w="1887"/>
        <w:gridCol w:w="2283"/>
      </w:tblGrid>
      <w:tr w:rsidR="00773FC8" w:rsidTr="00BE2AA7">
        <w:trPr>
          <w:trHeight w:val="879"/>
          <w:jc w:val="center"/>
        </w:trPr>
        <w:tc>
          <w:tcPr>
            <w:tcW w:w="3959" w:type="dxa"/>
            <w:gridSpan w:val="2"/>
            <w:vAlign w:val="center"/>
          </w:tcPr>
          <w:p w:rsidR="00773FC8" w:rsidRDefault="00773FC8" w:rsidP="007D4271">
            <w:pPr>
              <w:tabs>
                <w:tab w:val="left" w:pos="2385"/>
              </w:tabs>
              <w:jc w:val="center"/>
            </w:pPr>
            <w:r>
              <w:t>Dénomination commerciale du véhicule</w:t>
            </w:r>
          </w:p>
        </w:tc>
        <w:tc>
          <w:tcPr>
            <w:tcW w:w="3774" w:type="dxa"/>
            <w:gridSpan w:val="2"/>
            <w:vAlign w:val="center"/>
          </w:tcPr>
          <w:p w:rsidR="00773FC8" w:rsidRDefault="00773FC8" w:rsidP="009205BC">
            <w:pPr>
              <w:tabs>
                <w:tab w:val="left" w:pos="2385"/>
              </w:tabs>
              <w:jc w:val="center"/>
            </w:pPr>
            <w:r>
              <w:t>Numéro d’identification du véhicule</w:t>
            </w:r>
          </w:p>
        </w:tc>
        <w:tc>
          <w:tcPr>
            <w:tcW w:w="2283" w:type="dxa"/>
            <w:vAlign w:val="center"/>
          </w:tcPr>
          <w:p w:rsidR="00773FC8" w:rsidRDefault="00773FC8" w:rsidP="009205BC">
            <w:pPr>
              <w:tabs>
                <w:tab w:val="left" w:pos="2385"/>
              </w:tabs>
              <w:jc w:val="center"/>
            </w:pPr>
            <w:r>
              <w:t>N° OPR</w:t>
            </w:r>
          </w:p>
        </w:tc>
      </w:tr>
      <w:tr w:rsidR="00773FC8" w:rsidTr="004A40B3">
        <w:trPr>
          <w:trHeight w:val="793"/>
          <w:jc w:val="center"/>
        </w:trPr>
        <w:tc>
          <w:tcPr>
            <w:tcW w:w="3959" w:type="dxa"/>
            <w:gridSpan w:val="2"/>
          </w:tcPr>
          <w:p w:rsidR="00773FC8" w:rsidRDefault="00773FC8" w:rsidP="009205BC">
            <w:pPr>
              <w:tabs>
                <w:tab w:val="left" w:pos="2385"/>
              </w:tabs>
            </w:pPr>
          </w:p>
          <w:p w:rsidR="00773FC8" w:rsidRDefault="00773FC8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3774" w:type="dxa"/>
            <w:gridSpan w:val="2"/>
          </w:tcPr>
          <w:p w:rsidR="00773FC8" w:rsidRDefault="00773FC8" w:rsidP="009205BC">
            <w:pPr>
              <w:tabs>
                <w:tab w:val="left" w:pos="2385"/>
              </w:tabs>
            </w:pPr>
          </w:p>
          <w:p w:rsidR="00773FC8" w:rsidRDefault="00773FC8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2283" w:type="dxa"/>
          </w:tcPr>
          <w:p w:rsidR="00773FC8" w:rsidRDefault="00773FC8" w:rsidP="009205BC">
            <w:pPr>
              <w:tabs>
                <w:tab w:val="left" w:pos="2385"/>
              </w:tabs>
            </w:pPr>
          </w:p>
          <w:p w:rsidR="00773FC8" w:rsidRDefault="00773FC8" w:rsidP="009205BC">
            <w:pPr>
              <w:tabs>
                <w:tab w:val="left" w:pos="2385"/>
              </w:tabs>
              <w:jc w:val="center"/>
            </w:pPr>
          </w:p>
        </w:tc>
      </w:tr>
      <w:tr w:rsidR="004A40B3" w:rsidRPr="004A40B3" w:rsidTr="004A40B3">
        <w:trPr>
          <w:trHeight w:val="793"/>
          <w:jc w:val="center"/>
        </w:trPr>
        <w:tc>
          <w:tcPr>
            <w:tcW w:w="1906" w:type="dxa"/>
          </w:tcPr>
          <w:p w:rsidR="004A40B3" w:rsidRDefault="004A40B3" w:rsidP="009205BC">
            <w:pPr>
              <w:tabs>
                <w:tab w:val="left" w:pos="2385"/>
              </w:tabs>
            </w:pPr>
          </w:p>
          <w:p w:rsidR="004A40B3" w:rsidRDefault="004A40B3" w:rsidP="009205BC">
            <w:pPr>
              <w:tabs>
                <w:tab w:val="left" w:pos="2385"/>
              </w:tabs>
              <w:jc w:val="center"/>
            </w:pPr>
            <w:r>
              <w:t>Cylindrée moteur</w:t>
            </w:r>
          </w:p>
        </w:tc>
        <w:tc>
          <w:tcPr>
            <w:tcW w:w="2053" w:type="dxa"/>
          </w:tcPr>
          <w:p w:rsidR="004A40B3" w:rsidRDefault="004A40B3" w:rsidP="009205BC">
            <w:pPr>
              <w:tabs>
                <w:tab w:val="left" w:pos="2385"/>
              </w:tabs>
              <w:jc w:val="center"/>
            </w:pPr>
          </w:p>
          <w:p w:rsidR="004A40B3" w:rsidRDefault="004A40B3" w:rsidP="009205BC">
            <w:pPr>
              <w:tabs>
                <w:tab w:val="left" w:pos="2385"/>
              </w:tabs>
              <w:jc w:val="center"/>
            </w:pPr>
            <w:r>
              <w:t>Appellation commerciale moteur</w:t>
            </w:r>
          </w:p>
          <w:p w:rsidR="004A40B3" w:rsidRDefault="004A40B3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1887" w:type="dxa"/>
          </w:tcPr>
          <w:p w:rsidR="004A40B3" w:rsidRDefault="004A40B3" w:rsidP="009205BC">
            <w:pPr>
              <w:tabs>
                <w:tab w:val="left" w:pos="2385"/>
              </w:tabs>
              <w:jc w:val="center"/>
            </w:pPr>
          </w:p>
          <w:p w:rsidR="004A40B3" w:rsidRDefault="004A40B3" w:rsidP="009205BC">
            <w:pPr>
              <w:tabs>
                <w:tab w:val="left" w:pos="2385"/>
              </w:tabs>
              <w:jc w:val="center"/>
            </w:pPr>
            <w:r>
              <w:t>Type réglementaire moteur</w:t>
            </w:r>
          </w:p>
        </w:tc>
        <w:tc>
          <w:tcPr>
            <w:tcW w:w="1887" w:type="dxa"/>
          </w:tcPr>
          <w:p w:rsidR="004A40B3" w:rsidRDefault="004A40B3" w:rsidP="009205BC">
            <w:pPr>
              <w:tabs>
                <w:tab w:val="left" w:pos="2385"/>
              </w:tabs>
              <w:jc w:val="center"/>
            </w:pPr>
          </w:p>
          <w:p w:rsidR="004A40B3" w:rsidRDefault="004A40B3" w:rsidP="009205BC">
            <w:pPr>
              <w:tabs>
                <w:tab w:val="left" w:pos="2385"/>
              </w:tabs>
              <w:jc w:val="center"/>
            </w:pPr>
            <w:r>
              <w:t>Date de 1</w:t>
            </w:r>
            <w:r w:rsidRPr="003B1BC0">
              <w:rPr>
                <w:vertAlign w:val="superscript"/>
              </w:rPr>
              <w:t>ière</w:t>
            </w:r>
            <w:r>
              <w:t xml:space="preserve"> mise en circulation</w:t>
            </w:r>
          </w:p>
          <w:p w:rsidR="004A40B3" w:rsidRPr="00184E05" w:rsidRDefault="004A40B3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2283" w:type="dxa"/>
            <w:vMerge w:val="restart"/>
            <w:shd w:val="clear" w:color="auto" w:fill="D9D9D9" w:themeFill="background1" w:themeFillShade="D9"/>
          </w:tcPr>
          <w:p w:rsidR="004A40B3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  <w:jc w:val="center"/>
            </w:pPr>
          </w:p>
        </w:tc>
      </w:tr>
      <w:tr w:rsidR="004A40B3" w:rsidRPr="004A40B3" w:rsidTr="004A40B3">
        <w:trPr>
          <w:trHeight w:val="793"/>
          <w:jc w:val="center"/>
        </w:trPr>
        <w:tc>
          <w:tcPr>
            <w:tcW w:w="1906" w:type="dxa"/>
          </w:tcPr>
          <w:p w:rsidR="004A40B3" w:rsidRPr="00B77C7C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2053" w:type="dxa"/>
          </w:tcPr>
          <w:p w:rsidR="004A40B3" w:rsidRPr="00B77C7C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  <w:jc w:val="center"/>
              <w:rPr>
                <w:b/>
                <w:bCs/>
              </w:rPr>
            </w:pPr>
          </w:p>
        </w:tc>
        <w:tc>
          <w:tcPr>
            <w:tcW w:w="1887" w:type="dxa"/>
          </w:tcPr>
          <w:p w:rsidR="004A40B3" w:rsidRPr="00B77C7C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  <w:jc w:val="center"/>
            </w:pPr>
          </w:p>
        </w:tc>
        <w:tc>
          <w:tcPr>
            <w:tcW w:w="1887" w:type="dxa"/>
          </w:tcPr>
          <w:p w:rsidR="004A40B3" w:rsidRPr="00B77C7C" w:rsidRDefault="004A40B3" w:rsidP="009205BC">
            <w:pPr>
              <w:tabs>
                <w:tab w:val="left" w:pos="2385"/>
              </w:tabs>
            </w:pPr>
          </w:p>
          <w:p w:rsidR="004A40B3" w:rsidRPr="00B77C7C" w:rsidRDefault="004A40B3" w:rsidP="009205BC">
            <w:pPr>
              <w:tabs>
                <w:tab w:val="left" w:pos="2385"/>
              </w:tabs>
              <w:jc w:val="center"/>
              <w:rPr>
                <w:b/>
                <w:bCs/>
              </w:rPr>
            </w:pPr>
          </w:p>
        </w:tc>
        <w:tc>
          <w:tcPr>
            <w:tcW w:w="2283" w:type="dxa"/>
            <w:vMerge/>
            <w:shd w:val="clear" w:color="auto" w:fill="D9D9D9" w:themeFill="background1" w:themeFillShade="D9"/>
          </w:tcPr>
          <w:p w:rsidR="004A40B3" w:rsidRPr="00B77C7C" w:rsidRDefault="004A40B3" w:rsidP="009205BC">
            <w:pPr>
              <w:tabs>
                <w:tab w:val="left" w:pos="2385"/>
              </w:tabs>
              <w:jc w:val="center"/>
              <w:rPr>
                <w:b/>
                <w:bCs/>
              </w:rPr>
            </w:pPr>
          </w:p>
        </w:tc>
      </w:tr>
    </w:tbl>
    <w:p w:rsidR="00773FC8" w:rsidRPr="00B77C7C" w:rsidRDefault="00773FC8" w:rsidP="00773FC8"/>
    <w:p w:rsidR="007D4271" w:rsidRPr="00B77C7C" w:rsidRDefault="007D4271" w:rsidP="00773FC8"/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 n°5 :</w:t>
      </w:r>
    </w:p>
    <w:p w:rsidR="007D4271" w:rsidRDefault="007D4271" w:rsidP="00773FC8">
      <w:pPr>
        <w:rPr>
          <w:b/>
          <w:bCs/>
        </w:rPr>
      </w:pPr>
    </w:p>
    <w:tbl>
      <w:tblPr>
        <w:tblStyle w:val="Grilledutableau"/>
        <w:tblW w:w="0" w:type="auto"/>
        <w:tblInd w:w="1129" w:type="dxa"/>
        <w:tblLook w:val="04A0" w:firstRow="1" w:lastRow="0" w:firstColumn="1" w:lastColumn="0" w:noHBand="0" w:noVBand="1"/>
      </w:tblPr>
      <w:tblGrid>
        <w:gridCol w:w="4259"/>
        <w:gridCol w:w="4260"/>
      </w:tblGrid>
      <w:tr w:rsidR="00773FC8" w:rsidTr="007A26D4">
        <w:trPr>
          <w:trHeight w:val="441"/>
        </w:trPr>
        <w:tc>
          <w:tcPr>
            <w:tcW w:w="4259" w:type="dxa"/>
            <w:vAlign w:val="center"/>
          </w:tcPr>
          <w:p w:rsidR="00773FC8" w:rsidRPr="007932BF" w:rsidRDefault="00773FC8" w:rsidP="007A26D4">
            <w:pPr>
              <w:jc w:val="center"/>
              <w:rPr>
                <w:b/>
              </w:rPr>
            </w:pPr>
            <w:r w:rsidRPr="007932BF">
              <w:rPr>
                <w:b/>
              </w:rPr>
              <w:t>EPI obligatoires</w:t>
            </w:r>
          </w:p>
        </w:tc>
        <w:tc>
          <w:tcPr>
            <w:tcW w:w="4260" w:type="dxa"/>
            <w:vAlign w:val="center"/>
          </w:tcPr>
          <w:p w:rsidR="00773FC8" w:rsidRPr="007932BF" w:rsidRDefault="00773FC8" w:rsidP="009205BC">
            <w:pPr>
              <w:jc w:val="center"/>
              <w:rPr>
                <w:b/>
              </w:rPr>
            </w:pPr>
            <w:r w:rsidRPr="007932BF">
              <w:rPr>
                <w:b/>
              </w:rPr>
              <w:t>EPI complémentaires obligatoires</w:t>
            </w:r>
          </w:p>
        </w:tc>
      </w:tr>
      <w:tr w:rsidR="00773FC8" w:rsidTr="007A26D4">
        <w:trPr>
          <w:trHeight w:val="717"/>
        </w:trPr>
        <w:tc>
          <w:tcPr>
            <w:tcW w:w="4259" w:type="dxa"/>
          </w:tcPr>
          <w:p w:rsidR="00773FC8" w:rsidRDefault="00773FC8" w:rsidP="009205BC">
            <w:pPr>
              <w:rPr>
                <w:b/>
                <w:bCs/>
              </w:rPr>
            </w:pP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4260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7A26D4">
        <w:trPr>
          <w:trHeight w:val="737"/>
        </w:trPr>
        <w:tc>
          <w:tcPr>
            <w:tcW w:w="4259" w:type="dxa"/>
          </w:tcPr>
          <w:p w:rsidR="00773FC8" w:rsidRDefault="00773FC8" w:rsidP="009205BC">
            <w:pPr>
              <w:rPr>
                <w:b/>
                <w:bCs/>
              </w:rPr>
            </w:pP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4260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7A26D4">
        <w:trPr>
          <w:trHeight w:val="717"/>
        </w:trPr>
        <w:tc>
          <w:tcPr>
            <w:tcW w:w="4259" w:type="dxa"/>
          </w:tcPr>
          <w:p w:rsidR="00773FC8" w:rsidRDefault="00773FC8" w:rsidP="009205BC">
            <w:pPr>
              <w:rPr>
                <w:b/>
                <w:bCs/>
              </w:rPr>
            </w:pP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4260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7A26D4">
        <w:trPr>
          <w:trHeight w:val="737"/>
        </w:trPr>
        <w:tc>
          <w:tcPr>
            <w:tcW w:w="4259" w:type="dxa"/>
          </w:tcPr>
          <w:p w:rsidR="00773FC8" w:rsidRDefault="00773FC8" w:rsidP="009205BC">
            <w:pPr>
              <w:rPr>
                <w:b/>
                <w:bCs/>
              </w:rPr>
            </w:pP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4260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7A26D4">
        <w:trPr>
          <w:trHeight w:val="717"/>
        </w:trPr>
        <w:tc>
          <w:tcPr>
            <w:tcW w:w="4259" w:type="dxa"/>
          </w:tcPr>
          <w:p w:rsidR="00773FC8" w:rsidRDefault="00773FC8" w:rsidP="009205BC">
            <w:pPr>
              <w:rPr>
                <w:b/>
                <w:bCs/>
              </w:rPr>
            </w:pP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4260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</w:tbl>
    <w:p w:rsidR="00773FC8" w:rsidRDefault="00773FC8" w:rsidP="00773FC8">
      <w:pPr>
        <w:rPr>
          <w:b/>
          <w:bCs/>
        </w:rPr>
      </w:pPr>
    </w:p>
    <w:p w:rsidR="007D4271" w:rsidRDefault="007D4271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4A40B3" w:rsidRDefault="004A40B3" w:rsidP="00773FC8">
      <w:pPr>
        <w:rPr>
          <w:b/>
          <w:bCs/>
        </w:rPr>
      </w:pPr>
    </w:p>
    <w:p w:rsidR="00BE2AA7" w:rsidRPr="009B2918" w:rsidRDefault="00BE2AA7" w:rsidP="00BE2AA7">
      <w:pPr>
        <w:pStyle w:val="Paragraphedeliste"/>
        <w:shd w:val="clear" w:color="auto" w:fill="D9D9D9"/>
        <w:ind w:left="0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9B2918">
        <w:rPr>
          <w:rFonts w:ascii="Arial" w:hAnsi="Arial" w:cs="Arial"/>
          <w:b/>
          <w:sz w:val="28"/>
          <w:szCs w:val="28"/>
          <w:u w:val="single"/>
        </w:rPr>
        <w:t xml:space="preserve">Partie 2 </w:t>
      </w:r>
      <w:r w:rsidRPr="009B2918">
        <w:rPr>
          <w:rFonts w:ascii="Arial" w:hAnsi="Arial" w:cs="Arial"/>
          <w:b/>
          <w:sz w:val="28"/>
          <w:szCs w:val="28"/>
        </w:rPr>
        <w:t xml:space="preserve">: </w:t>
      </w:r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 xml:space="preserve">Collecter, exploiter des informations liées à l’organisation </w:t>
      </w:r>
    </w:p>
    <w:p w:rsidR="00BE2AA7" w:rsidRPr="009B2918" w:rsidRDefault="00BE2AA7" w:rsidP="00BE2AA7">
      <w:pPr>
        <w:pStyle w:val="Paragraphedeliste"/>
        <w:shd w:val="clear" w:color="auto" w:fill="D9D9D9"/>
        <w:ind w:left="0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>d’une</w:t>
      </w:r>
      <w:proofErr w:type="gramEnd"/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 xml:space="preserve"> activité de diagnostic</w:t>
      </w:r>
    </w:p>
    <w:p w:rsidR="004A40B3" w:rsidRDefault="004A40B3" w:rsidP="00773FC8">
      <w:pPr>
        <w:rPr>
          <w:b/>
          <w:bCs/>
        </w:rPr>
      </w:pPr>
    </w:p>
    <w:p w:rsidR="003625D3" w:rsidRDefault="003625D3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 w:rsidRPr="00C76FF7">
        <w:rPr>
          <w:b/>
          <w:bCs/>
        </w:rPr>
        <w:t xml:space="preserve"> n°</w:t>
      </w:r>
      <w:r w:rsidR="004A40B3">
        <w:rPr>
          <w:b/>
          <w:bCs/>
        </w:rPr>
        <w:t>7</w:t>
      </w:r>
      <w:r>
        <w:rPr>
          <w:b/>
          <w:bCs/>
        </w:rPr>
        <w:t> :</w:t>
      </w:r>
    </w:p>
    <w:p w:rsidR="007A26D4" w:rsidRDefault="007A26D4" w:rsidP="00773FC8">
      <w:pPr>
        <w:rPr>
          <w:b/>
          <w:bCs/>
        </w:rPr>
      </w:pPr>
    </w:p>
    <w:p w:rsidR="00773FC8" w:rsidRDefault="007A26D4" w:rsidP="00773FC8">
      <w:pPr>
        <w:rPr>
          <w:b/>
          <w:bCs/>
        </w:rPr>
      </w:pPr>
      <w:r w:rsidRPr="00C76FF7">
        <w:rPr>
          <w:b/>
          <w:bCs/>
          <w:noProof/>
        </w:rPr>
        <w:drawing>
          <wp:inline distT="0" distB="0" distL="0" distR="0" wp14:anchorId="33304220" wp14:editId="6CBCF16E">
            <wp:extent cx="6390640" cy="231232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C8" w:rsidRDefault="00773FC8" w:rsidP="00773FC8">
      <w:pPr>
        <w:rPr>
          <w:b/>
          <w:bCs/>
        </w:rPr>
      </w:pPr>
    </w:p>
    <w:p w:rsidR="00BE2AA7" w:rsidRDefault="00BE2AA7" w:rsidP="00773FC8">
      <w:pPr>
        <w:rPr>
          <w:b/>
          <w:bCs/>
        </w:rPr>
      </w:pPr>
    </w:p>
    <w:p w:rsidR="00BE2AA7" w:rsidRDefault="00BE2AA7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D4271" w:rsidRDefault="007D4271" w:rsidP="00773FC8">
      <w:pPr>
        <w:rPr>
          <w:b/>
          <w:bCs/>
        </w:rPr>
      </w:pPr>
      <w:r>
        <w:rPr>
          <w:b/>
          <w:bCs/>
        </w:rPr>
        <w:t>Réponse n°</w:t>
      </w:r>
      <w:r w:rsidR="004A40B3">
        <w:rPr>
          <w:b/>
          <w:bCs/>
        </w:rPr>
        <w:t>9</w:t>
      </w:r>
      <w:r>
        <w:rPr>
          <w:b/>
          <w:bCs/>
        </w:rPr>
        <w:t xml:space="preserve"> : </w:t>
      </w:r>
    </w:p>
    <w:p w:rsidR="007D4271" w:rsidRDefault="007D4271" w:rsidP="00773FC8">
      <w:pPr>
        <w:rPr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6268"/>
        <w:gridCol w:w="2648"/>
      </w:tblGrid>
      <w:tr w:rsidR="00773FC8" w:rsidTr="00026E4D">
        <w:trPr>
          <w:trHeight w:val="966"/>
          <w:jc w:val="center"/>
        </w:trPr>
        <w:tc>
          <w:tcPr>
            <w:tcW w:w="6268" w:type="dxa"/>
            <w:vAlign w:val="center"/>
          </w:tcPr>
          <w:p w:rsidR="00773FC8" w:rsidRPr="007932BF" w:rsidRDefault="00773FC8" w:rsidP="007932BF">
            <w:pPr>
              <w:jc w:val="center"/>
              <w:rPr>
                <w:b/>
              </w:rPr>
            </w:pPr>
            <w:r w:rsidRPr="007932BF">
              <w:rPr>
                <w:b/>
              </w:rPr>
              <w:t>Cause possible de dysfonctionnement</w:t>
            </w:r>
          </w:p>
        </w:tc>
        <w:tc>
          <w:tcPr>
            <w:tcW w:w="2648" w:type="dxa"/>
            <w:vAlign w:val="center"/>
          </w:tcPr>
          <w:p w:rsidR="00773FC8" w:rsidRPr="007932BF" w:rsidRDefault="00773FC8" w:rsidP="007932BF">
            <w:pPr>
              <w:jc w:val="center"/>
              <w:rPr>
                <w:b/>
              </w:rPr>
            </w:pPr>
            <w:r w:rsidRPr="007932BF">
              <w:rPr>
                <w:b/>
              </w:rPr>
              <w:t>Priorité contrôle constructeur</w:t>
            </w:r>
          </w:p>
        </w:tc>
      </w:tr>
      <w:tr w:rsidR="00773FC8" w:rsidTr="00BE2AA7">
        <w:trPr>
          <w:trHeight w:val="576"/>
          <w:jc w:val="center"/>
        </w:trPr>
        <w:tc>
          <w:tcPr>
            <w:tcW w:w="6268" w:type="dxa"/>
            <w:vAlign w:val="center"/>
          </w:tcPr>
          <w:p w:rsidR="00773FC8" w:rsidRPr="00936EE8" w:rsidRDefault="00773FC8" w:rsidP="00BE2AA7">
            <w:pPr>
              <w:jc w:val="center"/>
              <w:rPr>
                <w:b/>
                <w:bCs/>
              </w:rPr>
            </w:pPr>
            <w:r w:rsidRPr="007853FF">
              <w:t xml:space="preserve">Encrassement des soupapes d’admission </w:t>
            </w:r>
          </w:p>
        </w:tc>
        <w:tc>
          <w:tcPr>
            <w:tcW w:w="2648" w:type="dxa"/>
            <w:vAlign w:val="center"/>
          </w:tcPr>
          <w:p w:rsidR="00773FC8" w:rsidRPr="00936EE8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Pr="007853FF" w:rsidRDefault="00773FC8" w:rsidP="009205BC">
            <w:pPr>
              <w:jc w:val="center"/>
            </w:pPr>
            <w:r w:rsidRPr="007853FF">
              <w:t xml:space="preserve">Présence d’huile dans l’admission d’air 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</w:pPr>
          </w:p>
          <w:p w:rsidR="00773FC8" w:rsidRPr="00936EE8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Default="00773FC8" w:rsidP="009205BC">
            <w:pPr>
              <w:jc w:val="center"/>
            </w:pPr>
            <w:r>
              <w:t>Conformité des injecteurs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</w:pPr>
          </w:p>
          <w:p w:rsidR="00773FC8" w:rsidRDefault="00773FC8" w:rsidP="009205BC">
            <w:pPr>
              <w:jc w:val="center"/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Default="00773FC8" w:rsidP="00BE2AA7">
            <w:pPr>
              <w:jc w:val="center"/>
            </w:pPr>
            <w:r w:rsidRPr="007853FF">
              <w:t>Dilution du carburant dans l’huile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  <w:rPr>
                <w:b/>
                <w:bCs/>
                <w:color w:val="FF0000"/>
              </w:rPr>
            </w:pPr>
          </w:p>
          <w:p w:rsidR="00773FC8" w:rsidRPr="007853FF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Default="00773FC8" w:rsidP="00BE2AA7">
            <w:pPr>
              <w:jc w:val="center"/>
            </w:pPr>
            <w:r w:rsidRPr="007853FF">
              <w:t>Taux d’éthanol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  <w:rPr>
                <w:b/>
                <w:bCs/>
                <w:color w:val="FF0000"/>
              </w:rPr>
            </w:pPr>
          </w:p>
          <w:p w:rsidR="00773FC8" w:rsidRPr="007853FF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Pr="00DA1C7A" w:rsidRDefault="00773FC8" w:rsidP="00BE2AA7">
            <w:pPr>
              <w:jc w:val="center"/>
            </w:pPr>
            <w:r>
              <w:t>P</w:t>
            </w:r>
            <w:r w:rsidRPr="007853FF">
              <w:t xml:space="preserve">résence de carburant dans l’absorbeur </w:t>
            </w:r>
            <w:proofErr w:type="spellStart"/>
            <w:r w:rsidRPr="007853FF">
              <w:t>canister</w:t>
            </w:r>
            <w:proofErr w:type="spellEnd"/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  <w:rPr>
                <w:b/>
                <w:bCs/>
                <w:color w:val="FF0000"/>
              </w:rPr>
            </w:pPr>
          </w:p>
          <w:p w:rsidR="00773FC8" w:rsidRPr="007853FF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123"/>
          <w:jc w:val="center"/>
        </w:trPr>
        <w:tc>
          <w:tcPr>
            <w:tcW w:w="6268" w:type="dxa"/>
            <w:vAlign w:val="center"/>
          </w:tcPr>
          <w:p w:rsidR="00773FC8" w:rsidRPr="00DA1C7A" w:rsidRDefault="00D57328" w:rsidP="00BE2AA7">
            <w:pPr>
              <w:jc w:val="center"/>
            </w:pPr>
            <w:r>
              <w:t>É</w:t>
            </w:r>
            <w:r w:rsidR="00773FC8" w:rsidRPr="00DA1C7A">
              <w:t xml:space="preserve">tat de </w:t>
            </w:r>
            <w:r w:rsidR="00773FC8">
              <w:t>l’</w:t>
            </w:r>
            <w:r w:rsidR="00773FC8" w:rsidRPr="00DA1C7A">
              <w:t>échangeur thermique air/air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  <w:rPr>
                <w:b/>
                <w:bCs/>
                <w:color w:val="FF0000"/>
              </w:rPr>
            </w:pPr>
          </w:p>
          <w:p w:rsidR="00773FC8" w:rsidRPr="007853FF" w:rsidRDefault="00773FC8" w:rsidP="009205BC">
            <w:pPr>
              <w:jc w:val="center"/>
              <w:rPr>
                <w:b/>
                <w:bCs/>
              </w:rPr>
            </w:pPr>
          </w:p>
        </w:tc>
      </w:tr>
      <w:tr w:rsidR="00773FC8" w:rsidTr="00BE2AA7">
        <w:trPr>
          <w:trHeight w:val="869"/>
          <w:jc w:val="center"/>
        </w:trPr>
        <w:tc>
          <w:tcPr>
            <w:tcW w:w="6268" w:type="dxa"/>
            <w:vAlign w:val="center"/>
          </w:tcPr>
          <w:p w:rsidR="00773FC8" w:rsidRPr="007E52BC" w:rsidRDefault="00773FC8" w:rsidP="00BE2AA7">
            <w:pPr>
              <w:jc w:val="center"/>
            </w:pPr>
            <w:r w:rsidRPr="007853FF">
              <w:t>Pression de compression et des taux de fuite des cylindres moteur</w:t>
            </w:r>
          </w:p>
        </w:tc>
        <w:tc>
          <w:tcPr>
            <w:tcW w:w="2648" w:type="dxa"/>
            <w:vAlign w:val="center"/>
          </w:tcPr>
          <w:p w:rsidR="00773FC8" w:rsidRDefault="00773FC8" w:rsidP="009205BC">
            <w:pPr>
              <w:jc w:val="center"/>
              <w:rPr>
                <w:b/>
                <w:bCs/>
                <w:color w:val="FF0000"/>
              </w:rPr>
            </w:pPr>
          </w:p>
          <w:p w:rsidR="00773FC8" w:rsidRPr="007853FF" w:rsidRDefault="00773FC8" w:rsidP="009205BC">
            <w:pPr>
              <w:jc w:val="center"/>
              <w:rPr>
                <w:b/>
                <w:bCs/>
              </w:rPr>
            </w:pPr>
          </w:p>
        </w:tc>
      </w:tr>
    </w:tbl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  <w:sectPr w:rsidR="00C11467" w:rsidSect="007A26D4">
          <w:footerReference w:type="default" r:id="rId12"/>
          <w:type w:val="continuous"/>
          <w:pgSz w:w="11907" w:h="16840" w:code="9"/>
          <w:pgMar w:top="709" w:right="992" w:bottom="709" w:left="851" w:header="567" w:footer="485" w:gutter="0"/>
          <w:cols w:space="708"/>
          <w:docGrid w:linePitch="360"/>
        </w:sectPr>
      </w:pPr>
    </w:p>
    <w:p w:rsidR="00C11467" w:rsidRDefault="00C11467" w:rsidP="00C11467">
      <w:pPr>
        <w:rPr>
          <w:b/>
          <w:bCs/>
        </w:rPr>
      </w:pPr>
      <w:r w:rsidRPr="005A161F">
        <w:rPr>
          <w:b/>
          <w:bCs/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05C74FDC" wp14:editId="1F6BAD9E">
            <wp:simplePos x="0" y="0"/>
            <wp:positionH relativeFrom="column">
              <wp:posOffset>2562225</wp:posOffset>
            </wp:positionH>
            <wp:positionV relativeFrom="paragraph">
              <wp:posOffset>-1801495</wp:posOffset>
            </wp:positionV>
            <wp:extent cx="9010650" cy="12978130"/>
            <wp:effectExtent l="0" t="2540" r="0" b="0"/>
            <wp:wrapTight wrapText="bothSides">
              <wp:wrapPolygon edited="0">
                <wp:start x="21606" y="4"/>
                <wp:lineTo x="52" y="4"/>
                <wp:lineTo x="52" y="21564"/>
                <wp:lineTo x="21606" y="21564"/>
                <wp:lineTo x="21606" y="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-101" r="1965" b="101"/>
                    <a:stretch/>
                  </pic:blipFill>
                  <pic:spPr bwMode="auto">
                    <a:xfrm rot="16200000">
                      <a:off x="0" y="0"/>
                      <a:ext cx="9010650" cy="1297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Réponse</w:t>
      </w:r>
      <w:r w:rsidRPr="005A161F">
        <w:rPr>
          <w:b/>
          <w:bCs/>
        </w:rPr>
        <w:t xml:space="preserve"> n°1</w:t>
      </w:r>
      <w:r>
        <w:rPr>
          <w:b/>
          <w:bCs/>
        </w:rPr>
        <w:t>5 :</w:t>
      </w: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</w:pPr>
    </w:p>
    <w:p w:rsidR="00C11467" w:rsidRDefault="00C11467" w:rsidP="00773FC8">
      <w:pPr>
        <w:rPr>
          <w:b/>
          <w:bCs/>
        </w:rPr>
        <w:sectPr w:rsidR="00C11467" w:rsidSect="00E912EA">
          <w:pgSz w:w="23811" w:h="16838" w:orient="landscape" w:code="8"/>
          <w:pgMar w:top="567" w:right="709" w:bottom="992" w:left="709" w:header="567" w:footer="485" w:gutter="0"/>
          <w:cols w:space="708"/>
          <w:docGrid w:linePitch="360"/>
        </w:sectPr>
      </w:pPr>
    </w:p>
    <w:p w:rsidR="00773FC8" w:rsidRDefault="001E616C" w:rsidP="00773FC8">
      <w:pPr>
        <w:rPr>
          <w:b/>
          <w:bCs/>
        </w:rPr>
      </w:pPr>
      <w:r w:rsidRPr="00741568">
        <w:rPr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5628FC32" wp14:editId="56567741">
            <wp:simplePos x="0" y="0"/>
            <wp:positionH relativeFrom="column">
              <wp:posOffset>1831340</wp:posOffset>
            </wp:positionH>
            <wp:positionV relativeFrom="paragraph">
              <wp:posOffset>6985</wp:posOffset>
            </wp:positionV>
            <wp:extent cx="2733040" cy="3221990"/>
            <wp:effectExtent l="0" t="0" r="0" b="0"/>
            <wp:wrapTight wrapText="bothSides">
              <wp:wrapPolygon edited="0">
                <wp:start x="0" y="0"/>
                <wp:lineTo x="0" y="21455"/>
                <wp:lineTo x="21379" y="21455"/>
                <wp:lineTo x="2137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271">
        <w:rPr>
          <w:b/>
          <w:bCs/>
        </w:rPr>
        <w:t>Réponse</w:t>
      </w:r>
      <w:r w:rsidR="00773FC8" w:rsidRPr="00142110">
        <w:rPr>
          <w:b/>
          <w:bCs/>
        </w:rPr>
        <w:t xml:space="preserve"> n°1</w:t>
      </w:r>
      <w:r w:rsidR="004A40B3">
        <w:rPr>
          <w:b/>
          <w:bCs/>
        </w:rPr>
        <w:t>8</w:t>
      </w:r>
      <w:r w:rsidR="007D4271">
        <w:rPr>
          <w:b/>
          <w:bCs/>
        </w:rPr>
        <w:t> :</w:t>
      </w:r>
    </w:p>
    <w:p w:rsidR="00773FC8" w:rsidRDefault="00773FC8" w:rsidP="00773FC8">
      <w:pPr>
        <w:jc w:val="center"/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972BEA" w:rsidRDefault="00972BEA" w:rsidP="00773FC8">
      <w:pPr>
        <w:rPr>
          <w:b/>
          <w:bCs/>
        </w:rPr>
      </w:pPr>
    </w:p>
    <w:p w:rsidR="00773FC8" w:rsidRDefault="00410318" w:rsidP="00773FC8">
      <w:pPr>
        <w:rPr>
          <w:b/>
          <w:bCs/>
        </w:rPr>
      </w:pPr>
      <w:r w:rsidRPr="00647701">
        <w:rPr>
          <w:b/>
          <w:bCs/>
          <w:noProof/>
        </w:rPr>
        <w:drawing>
          <wp:anchor distT="0" distB="0" distL="114300" distR="114300" simplePos="0" relativeHeight="251656704" behindDoc="1" locked="0" layoutInCell="1" allowOverlap="1" wp14:anchorId="39276D73" wp14:editId="65A8932A">
            <wp:simplePos x="0" y="0"/>
            <wp:positionH relativeFrom="column">
              <wp:posOffset>1364615</wp:posOffset>
            </wp:positionH>
            <wp:positionV relativeFrom="paragraph">
              <wp:posOffset>92710</wp:posOffset>
            </wp:positionV>
            <wp:extent cx="3776345" cy="3798570"/>
            <wp:effectExtent l="0" t="0" r="0" b="0"/>
            <wp:wrapTight wrapText="bothSides">
              <wp:wrapPolygon edited="0">
                <wp:start x="0" y="0"/>
                <wp:lineTo x="0" y="21448"/>
                <wp:lineTo x="21466" y="21448"/>
                <wp:lineTo x="2146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r="7407"/>
                    <a:stretch/>
                  </pic:blipFill>
                  <pic:spPr bwMode="auto">
                    <a:xfrm>
                      <a:off x="0" y="0"/>
                      <a:ext cx="3776345" cy="379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271">
        <w:rPr>
          <w:b/>
          <w:bCs/>
        </w:rPr>
        <w:t>Réponse</w:t>
      </w:r>
      <w:r w:rsidR="00773FC8" w:rsidRPr="00647701">
        <w:rPr>
          <w:b/>
          <w:bCs/>
        </w:rPr>
        <w:t xml:space="preserve"> n°</w:t>
      </w:r>
      <w:r w:rsidR="00773FC8">
        <w:rPr>
          <w:b/>
          <w:bCs/>
        </w:rPr>
        <w:t>2</w:t>
      </w:r>
      <w:r w:rsidR="004A40B3">
        <w:rPr>
          <w:b/>
          <w:bCs/>
        </w:rPr>
        <w:t>2</w:t>
      </w:r>
      <w:r w:rsidR="007D4271">
        <w:rPr>
          <w:b/>
          <w:bCs/>
        </w:rPr>
        <w:t> :</w:t>
      </w: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tbl>
      <w:tblPr>
        <w:tblStyle w:val="Grilledutableau"/>
        <w:tblpPr w:leftFromText="141" w:rightFromText="141" w:vertAnchor="text" w:horzAnchor="margin" w:tblpXSpec="center" w:tblpY="161"/>
        <w:tblW w:w="0" w:type="auto"/>
        <w:tblLook w:val="04A0" w:firstRow="1" w:lastRow="0" w:firstColumn="1" w:lastColumn="0" w:noHBand="0" w:noVBand="1"/>
      </w:tblPr>
      <w:tblGrid>
        <w:gridCol w:w="3677"/>
        <w:gridCol w:w="1953"/>
      </w:tblGrid>
      <w:tr w:rsidR="001E616C" w:rsidRPr="001E616C" w:rsidTr="00972BEA">
        <w:trPr>
          <w:trHeight w:val="645"/>
        </w:trPr>
        <w:tc>
          <w:tcPr>
            <w:tcW w:w="3677" w:type="dxa"/>
            <w:vAlign w:val="center"/>
          </w:tcPr>
          <w:p w:rsidR="001E616C" w:rsidRPr="001E616C" w:rsidRDefault="001E616C" w:rsidP="001E616C">
            <w:pPr>
              <w:jc w:val="center"/>
              <w:rPr>
                <w:b/>
              </w:rPr>
            </w:pPr>
            <w:bookmarkStart w:id="1" w:name="_Hlk67233489"/>
            <w:r w:rsidRPr="001E616C">
              <w:rPr>
                <w:b/>
              </w:rPr>
              <w:t>Point de fuite</w:t>
            </w:r>
          </w:p>
        </w:tc>
        <w:tc>
          <w:tcPr>
            <w:tcW w:w="1953" w:type="dxa"/>
            <w:vAlign w:val="center"/>
          </w:tcPr>
          <w:p w:rsidR="001E616C" w:rsidRPr="001E616C" w:rsidRDefault="001E616C" w:rsidP="001E616C">
            <w:pPr>
              <w:jc w:val="center"/>
              <w:rPr>
                <w:b/>
              </w:rPr>
            </w:pPr>
            <w:r w:rsidRPr="001E616C">
              <w:rPr>
                <w:b/>
              </w:rPr>
              <w:t>Numéro repère sur moteur</w:t>
            </w:r>
          </w:p>
        </w:tc>
      </w:tr>
      <w:tr w:rsidR="001E616C" w:rsidTr="00972BEA">
        <w:trPr>
          <w:trHeight w:val="339"/>
        </w:trPr>
        <w:tc>
          <w:tcPr>
            <w:tcW w:w="3677" w:type="dxa"/>
          </w:tcPr>
          <w:p w:rsidR="001E616C" w:rsidRPr="006D4D06" w:rsidRDefault="001E616C" w:rsidP="001E616C">
            <w:r>
              <w:t>Soupape d’admission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tr w:rsidR="001E616C" w:rsidTr="00972BEA">
        <w:trPr>
          <w:trHeight w:val="321"/>
        </w:trPr>
        <w:tc>
          <w:tcPr>
            <w:tcW w:w="3677" w:type="dxa"/>
          </w:tcPr>
          <w:p w:rsidR="001E616C" w:rsidRPr="006D4D06" w:rsidRDefault="001E616C" w:rsidP="001E616C">
            <w:r w:rsidRPr="006D4D06">
              <w:t>Soupape d’échappement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tr w:rsidR="001E616C" w:rsidTr="00972BEA">
        <w:trPr>
          <w:trHeight w:val="321"/>
        </w:trPr>
        <w:tc>
          <w:tcPr>
            <w:tcW w:w="3677" w:type="dxa"/>
          </w:tcPr>
          <w:p w:rsidR="001E616C" w:rsidRPr="006D4D06" w:rsidRDefault="001E616C" w:rsidP="001E616C">
            <w:r>
              <w:t>Porosité cylindre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tr w:rsidR="001E616C" w:rsidTr="00972BEA">
        <w:trPr>
          <w:trHeight w:val="321"/>
        </w:trPr>
        <w:tc>
          <w:tcPr>
            <w:tcW w:w="3677" w:type="dxa"/>
          </w:tcPr>
          <w:p w:rsidR="001E616C" w:rsidRPr="006D4D06" w:rsidRDefault="001E616C" w:rsidP="001E616C">
            <w:r w:rsidRPr="006D4D06">
              <w:t>Bougie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tr w:rsidR="001E616C" w:rsidTr="00972BEA">
        <w:trPr>
          <w:trHeight w:val="321"/>
        </w:trPr>
        <w:tc>
          <w:tcPr>
            <w:tcW w:w="3677" w:type="dxa"/>
          </w:tcPr>
          <w:p w:rsidR="001E616C" w:rsidRPr="006D4D06" w:rsidRDefault="001E616C" w:rsidP="001E616C">
            <w:r>
              <w:t>Joint de culasse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tr w:rsidR="001E616C" w:rsidTr="00972BEA">
        <w:trPr>
          <w:trHeight w:val="321"/>
        </w:trPr>
        <w:tc>
          <w:tcPr>
            <w:tcW w:w="3677" w:type="dxa"/>
          </w:tcPr>
          <w:p w:rsidR="001E616C" w:rsidRPr="006D4D06" w:rsidRDefault="001E616C" w:rsidP="001E616C">
            <w:r>
              <w:t>S</w:t>
            </w:r>
            <w:r w:rsidRPr="006D4D06">
              <w:t>egmentation</w:t>
            </w:r>
          </w:p>
        </w:tc>
        <w:tc>
          <w:tcPr>
            <w:tcW w:w="1953" w:type="dxa"/>
          </w:tcPr>
          <w:p w:rsidR="001E616C" w:rsidRDefault="001E616C" w:rsidP="001E616C">
            <w:pPr>
              <w:jc w:val="center"/>
              <w:rPr>
                <w:b/>
                <w:bCs/>
              </w:rPr>
            </w:pPr>
          </w:p>
        </w:tc>
      </w:tr>
      <w:bookmarkEnd w:id="1"/>
    </w:tbl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BE2AA7" w:rsidRPr="009B2918" w:rsidRDefault="00BE2AA7" w:rsidP="00BE2AA7">
      <w:pPr>
        <w:shd w:val="clear" w:color="auto" w:fill="D9D9D9"/>
        <w:contextualSpacing/>
        <w:jc w:val="center"/>
        <w:rPr>
          <w:rFonts w:eastAsia="SimSun"/>
          <w:b/>
          <w:sz w:val="28"/>
          <w:szCs w:val="28"/>
          <w:lang w:eastAsia="zh-CN"/>
        </w:rPr>
      </w:pPr>
      <w:r w:rsidRPr="009B2918">
        <w:rPr>
          <w:b/>
          <w:sz w:val="28"/>
          <w:szCs w:val="28"/>
          <w:u w:val="single"/>
        </w:rPr>
        <w:t>Partie 3</w:t>
      </w:r>
      <w:r w:rsidRPr="009B2918">
        <w:rPr>
          <w:b/>
          <w:sz w:val="28"/>
          <w:szCs w:val="28"/>
        </w:rPr>
        <w:t xml:space="preserve"> : </w:t>
      </w:r>
      <w:r w:rsidRPr="009B2918">
        <w:rPr>
          <w:rFonts w:eastAsia="SimSun"/>
          <w:b/>
          <w:sz w:val="28"/>
          <w:szCs w:val="28"/>
          <w:lang w:eastAsia="zh-CN"/>
        </w:rPr>
        <w:t>Collecter, exploiter des informations liées à l’organisation</w:t>
      </w:r>
    </w:p>
    <w:p w:rsidR="00BE2AA7" w:rsidRPr="009B2918" w:rsidRDefault="00BE2AA7" w:rsidP="00BE2AA7">
      <w:pPr>
        <w:shd w:val="clear" w:color="auto" w:fill="D9D9D9"/>
        <w:contextualSpacing/>
        <w:jc w:val="center"/>
        <w:rPr>
          <w:rFonts w:eastAsia="Calibri"/>
          <w:b/>
          <w:sz w:val="28"/>
          <w:szCs w:val="28"/>
        </w:rPr>
      </w:pPr>
      <w:proofErr w:type="gramStart"/>
      <w:r w:rsidRPr="009B2918">
        <w:rPr>
          <w:rFonts w:eastAsia="SimSun"/>
          <w:b/>
          <w:sz w:val="28"/>
          <w:szCs w:val="28"/>
          <w:lang w:eastAsia="zh-CN"/>
        </w:rPr>
        <w:t>des</w:t>
      </w:r>
      <w:proofErr w:type="gramEnd"/>
      <w:r w:rsidRPr="009B2918">
        <w:rPr>
          <w:rFonts w:eastAsia="SimSun"/>
          <w:b/>
          <w:sz w:val="28"/>
          <w:szCs w:val="28"/>
          <w:lang w:eastAsia="zh-CN"/>
        </w:rPr>
        <w:t xml:space="preserve"> activités de maintenance</w:t>
      </w:r>
    </w:p>
    <w:p w:rsidR="001E616C" w:rsidRDefault="001E616C" w:rsidP="00773FC8">
      <w:pPr>
        <w:jc w:val="center"/>
      </w:pPr>
    </w:p>
    <w:p w:rsidR="00BE2AA7" w:rsidRDefault="00BE2AA7" w:rsidP="00773FC8">
      <w:pPr>
        <w:jc w:val="center"/>
      </w:pPr>
    </w:p>
    <w:p w:rsidR="00773FC8" w:rsidRDefault="007D4271" w:rsidP="00773FC8">
      <w:r>
        <w:rPr>
          <w:b/>
          <w:bCs/>
        </w:rPr>
        <w:t>Réponse</w:t>
      </w:r>
      <w:r w:rsidR="00773FC8" w:rsidRPr="00EA1153">
        <w:rPr>
          <w:b/>
          <w:bCs/>
        </w:rPr>
        <w:t xml:space="preserve"> n°2</w:t>
      </w:r>
      <w:r w:rsidR="004A40B3">
        <w:rPr>
          <w:b/>
          <w:bCs/>
        </w:rPr>
        <w:t>6</w:t>
      </w:r>
      <w:r>
        <w:rPr>
          <w:b/>
          <w:bCs/>
        </w:rPr>
        <w:t> :</w:t>
      </w:r>
    </w:p>
    <w:p w:rsidR="00773FC8" w:rsidRDefault="002C2848" w:rsidP="00773FC8">
      <w:pPr>
        <w:jc w:val="center"/>
      </w:pPr>
      <w:r w:rsidRPr="007F3020">
        <w:rPr>
          <w:noProof/>
        </w:rPr>
        <w:drawing>
          <wp:anchor distT="0" distB="0" distL="114300" distR="114300" simplePos="0" relativeHeight="251661312" behindDoc="0" locked="0" layoutInCell="1" allowOverlap="1" wp14:anchorId="5C8F4A10" wp14:editId="230DE66F">
            <wp:simplePos x="0" y="0"/>
            <wp:positionH relativeFrom="column">
              <wp:posOffset>-207010</wp:posOffset>
            </wp:positionH>
            <wp:positionV relativeFrom="paragraph">
              <wp:posOffset>178435</wp:posOffset>
            </wp:positionV>
            <wp:extent cx="6840855" cy="41529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"/>
                    <a:stretch/>
                  </pic:blipFill>
                  <pic:spPr bwMode="auto">
                    <a:xfrm>
                      <a:off x="0" y="0"/>
                      <a:ext cx="684085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FC8" w:rsidRDefault="00773FC8" w:rsidP="00773FC8">
      <w:pPr>
        <w:jc w:val="center"/>
      </w:pPr>
    </w:p>
    <w:p w:rsidR="001E616C" w:rsidRDefault="001E616C" w:rsidP="00773FC8">
      <w:pPr>
        <w:jc w:val="center"/>
      </w:pPr>
    </w:p>
    <w:p w:rsidR="001E616C" w:rsidRDefault="001E616C" w:rsidP="00773FC8">
      <w:pPr>
        <w:jc w:val="center"/>
      </w:pPr>
    </w:p>
    <w:p w:rsidR="00773FC8" w:rsidRDefault="00773FC8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 w:rsidRPr="00DC6E3B">
        <w:rPr>
          <w:b/>
          <w:bCs/>
        </w:rPr>
        <w:t xml:space="preserve"> n°2</w:t>
      </w:r>
      <w:r w:rsidR="004A40B3">
        <w:rPr>
          <w:b/>
          <w:bCs/>
        </w:rPr>
        <w:t>7</w:t>
      </w:r>
      <w:r>
        <w:rPr>
          <w:b/>
          <w:bCs/>
        </w:rPr>
        <w:t> :</w:t>
      </w:r>
    </w:p>
    <w:p w:rsidR="00773FC8" w:rsidRDefault="00773FC8" w:rsidP="00773FC8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5"/>
        <w:gridCol w:w="2542"/>
        <w:gridCol w:w="2498"/>
        <w:gridCol w:w="2519"/>
      </w:tblGrid>
      <w:tr w:rsidR="00773FC8" w:rsidTr="00410318">
        <w:trPr>
          <w:trHeight w:val="604"/>
        </w:trPr>
        <w:tc>
          <w:tcPr>
            <w:tcW w:w="2690" w:type="dxa"/>
            <w:vAlign w:val="center"/>
          </w:tcPr>
          <w:p w:rsidR="00773FC8" w:rsidRPr="00CA7385" w:rsidRDefault="00773FC8" w:rsidP="009205BC">
            <w:pPr>
              <w:jc w:val="center"/>
              <w:rPr>
                <w:b/>
              </w:rPr>
            </w:pPr>
            <w:bookmarkStart w:id="2" w:name="_Hlk67296777"/>
            <w:r w:rsidRPr="00CA7385">
              <w:rPr>
                <w:b/>
              </w:rPr>
              <w:t>N° de vis culasse</w:t>
            </w:r>
          </w:p>
        </w:tc>
        <w:tc>
          <w:tcPr>
            <w:tcW w:w="2691" w:type="dxa"/>
            <w:vAlign w:val="center"/>
          </w:tcPr>
          <w:p w:rsidR="00773FC8" w:rsidRPr="00CA7385" w:rsidRDefault="00773FC8" w:rsidP="00410318">
            <w:pPr>
              <w:jc w:val="center"/>
              <w:rPr>
                <w:b/>
              </w:rPr>
            </w:pPr>
            <w:proofErr w:type="spellStart"/>
            <w:r w:rsidRPr="00CA7385">
              <w:rPr>
                <w:b/>
              </w:rPr>
              <w:t>Préserrage</w:t>
            </w:r>
            <w:proofErr w:type="spellEnd"/>
          </w:p>
        </w:tc>
        <w:tc>
          <w:tcPr>
            <w:tcW w:w="2691" w:type="dxa"/>
            <w:vAlign w:val="center"/>
          </w:tcPr>
          <w:p w:rsidR="00773FC8" w:rsidRPr="00CA7385" w:rsidRDefault="00773FC8" w:rsidP="009205BC">
            <w:pPr>
              <w:jc w:val="center"/>
              <w:rPr>
                <w:b/>
              </w:rPr>
            </w:pPr>
            <w:r w:rsidRPr="00CA7385">
              <w:rPr>
                <w:b/>
              </w:rPr>
              <w:t>Serrage</w:t>
            </w:r>
          </w:p>
        </w:tc>
        <w:tc>
          <w:tcPr>
            <w:tcW w:w="2691" w:type="dxa"/>
            <w:vAlign w:val="center"/>
          </w:tcPr>
          <w:p w:rsidR="00773FC8" w:rsidRPr="00CA7385" w:rsidRDefault="00773FC8" w:rsidP="009205BC">
            <w:pPr>
              <w:jc w:val="center"/>
              <w:rPr>
                <w:b/>
              </w:rPr>
            </w:pPr>
            <w:r w:rsidRPr="00CA7385">
              <w:rPr>
                <w:b/>
              </w:rPr>
              <w:t>Serrage angulaire</w:t>
            </w:r>
          </w:p>
        </w:tc>
      </w:tr>
      <w:tr w:rsidR="00773FC8" w:rsidTr="009205BC">
        <w:tc>
          <w:tcPr>
            <w:tcW w:w="2690" w:type="dxa"/>
          </w:tcPr>
          <w:p w:rsidR="00773FC8" w:rsidRDefault="00773FC8" w:rsidP="009205BC"/>
          <w:p w:rsidR="00773FC8" w:rsidRDefault="00773FC8" w:rsidP="009205BC">
            <w:pPr>
              <w:jc w:val="center"/>
            </w:pPr>
            <w:r>
              <w:t>Vis culasse n°6</w:t>
            </w:r>
          </w:p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</w:tr>
      <w:tr w:rsidR="00773FC8" w:rsidTr="009205BC">
        <w:tc>
          <w:tcPr>
            <w:tcW w:w="2690" w:type="dxa"/>
          </w:tcPr>
          <w:p w:rsidR="00773FC8" w:rsidRDefault="00773FC8" w:rsidP="009205BC"/>
          <w:p w:rsidR="00773FC8" w:rsidRDefault="00773FC8" w:rsidP="009205BC">
            <w:pPr>
              <w:jc w:val="center"/>
            </w:pPr>
            <w:r>
              <w:t>Vis culasse n°7</w:t>
            </w:r>
          </w:p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</w:tr>
      <w:tr w:rsidR="00773FC8" w:rsidTr="009205BC">
        <w:tc>
          <w:tcPr>
            <w:tcW w:w="2690" w:type="dxa"/>
          </w:tcPr>
          <w:p w:rsidR="00773FC8" w:rsidRDefault="00773FC8" w:rsidP="009205BC"/>
          <w:p w:rsidR="00773FC8" w:rsidRDefault="00773FC8" w:rsidP="009205BC">
            <w:pPr>
              <w:jc w:val="center"/>
            </w:pPr>
            <w:r>
              <w:t>Vis culasse n°8</w:t>
            </w:r>
          </w:p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  <w:tc>
          <w:tcPr>
            <w:tcW w:w="2691" w:type="dxa"/>
          </w:tcPr>
          <w:p w:rsidR="00773FC8" w:rsidRDefault="00773FC8" w:rsidP="009205BC"/>
        </w:tc>
      </w:tr>
      <w:bookmarkEnd w:id="2"/>
    </w:tbl>
    <w:p w:rsidR="00773FC8" w:rsidRDefault="00773FC8" w:rsidP="00773FC8"/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BF5A9E" w:rsidRDefault="00BF5A9E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 w:rsidRPr="0063353D">
        <w:rPr>
          <w:b/>
          <w:bCs/>
        </w:rPr>
        <w:t xml:space="preserve"> n°</w:t>
      </w:r>
      <w:r w:rsidR="00773FC8">
        <w:rPr>
          <w:b/>
          <w:bCs/>
        </w:rPr>
        <w:t>3</w:t>
      </w:r>
      <w:r w:rsidR="004A40B3">
        <w:rPr>
          <w:b/>
          <w:bCs/>
        </w:rPr>
        <w:t>0</w:t>
      </w:r>
      <w:r>
        <w:rPr>
          <w:b/>
          <w:bCs/>
        </w:rPr>
        <w:t> :</w:t>
      </w:r>
    </w:p>
    <w:p w:rsidR="00B06744" w:rsidRDefault="00B06744" w:rsidP="00773FC8">
      <w:pPr>
        <w:rPr>
          <w:b/>
          <w:bCs/>
        </w:rPr>
      </w:pPr>
    </w:p>
    <w:p w:rsidR="00B06744" w:rsidRPr="0063353D" w:rsidRDefault="00B06744" w:rsidP="00773FC8">
      <w:pPr>
        <w:rPr>
          <w:b/>
          <w:bCs/>
        </w:rPr>
      </w:pPr>
    </w:p>
    <w:p w:rsidR="00773FC8" w:rsidRDefault="00773FC8" w:rsidP="00773FC8">
      <w:pPr>
        <w:jc w:val="center"/>
      </w:pPr>
      <w:r w:rsidRPr="00BF5E57">
        <w:rPr>
          <w:noProof/>
        </w:rPr>
        <w:drawing>
          <wp:inline distT="0" distB="0" distL="0" distR="0" wp14:anchorId="5EA9A177" wp14:editId="2CA43091">
            <wp:extent cx="5400000" cy="55512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BF5A9E" w:rsidRDefault="00BF5A9E" w:rsidP="00773FC8">
      <w:pPr>
        <w:rPr>
          <w:b/>
          <w:bCs/>
        </w:rPr>
      </w:pPr>
    </w:p>
    <w:p w:rsidR="00BF5A9E" w:rsidRDefault="00BF5A9E" w:rsidP="00773FC8">
      <w:pPr>
        <w:rPr>
          <w:b/>
          <w:bCs/>
        </w:rPr>
      </w:pPr>
    </w:p>
    <w:p w:rsidR="00BF5A9E" w:rsidRDefault="00BF5A9E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 w:rsidRPr="005956D7">
        <w:rPr>
          <w:b/>
          <w:bCs/>
        </w:rPr>
        <w:t xml:space="preserve"> n°3</w:t>
      </w:r>
      <w:r w:rsidR="004A40B3">
        <w:rPr>
          <w:b/>
          <w:bCs/>
        </w:rPr>
        <w:t>1</w:t>
      </w:r>
      <w:r>
        <w:rPr>
          <w:b/>
          <w:bCs/>
        </w:rPr>
        <w:t> :</w:t>
      </w: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jc w:val="center"/>
        <w:rPr>
          <w:b/>
          <w:bCs/>
        </w:rPr>
      </w:pPr>
      <w:r w:rsidRPr="005956D7">
        <w:rPr>
          <w:b/>
          <w:bCs/>
          <w:noProof/>
        </w:rPr>
        <w:drawing>
          <wp:inline distT="0" distB="0" distL="0" distR="0" wp14:anchorId="31E7F874" wp14:editId="2B334273">
            <wp:extent cx="4859305" cy="85248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174" cy="85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7A" w:rsidRDefault="000A627A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773FC8" w:rsidRDefault="00773FC8" w:rsidP="00773FC8">
      <w:pPr>
        <w:rPr>
          <w:b/>
          <w:bCs/>
        </w:rPr>
      </w:pPr>
    </w:p>
    <w:p w:rsidR="00773FC8" w:rsidRDefault="00773FC8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 n°3</w:t>
      </w:r>
      <w:r w:rsidR="004A40B3">
        <w:rPr>
          <w:b/>
          <w:bCs/>
        </w:rPr>
        <w:t>2</w:t>
      </w:r>
      <w:r>
        <w:rPr>
          <w:b/>
          <w:bCs/>
        </w:rPr>
        <w:t> :</w:t>
      </w:r>
    </w:p>
    <w:p w:rsidR="00773FC8" w:rsidRDefault="001E616C" w:rsidP="00773FC8">
      <w:pPr>
        <w:jc w:val="center"/>
        <w:rPr>
          <w:b/>
          <w:bCs/>
        </w:rPr>
      </w:pPr>
      <w:r w:rsidRPr="003C160A">
        <w:rPr>
          <w:b/>
          <w:bCs/>
          <w:noProof/>
        </w:rPr>
        <w:drawing>
          <wp:anchor distT="0" distB="0" distL="114300" distR="114300" simplePos="0" relativeHeight="251660800" behindDoc="1" locked="0" layoutInCell="1" allowOverlap="1" wp14:anchorId="7A6F9FA7" wp14:editId="27F7302C">
            <wp:simplePos x="0" y="0"/>
            <wp:positionH relativeFrom="column">
              <wp:posOffset>21590</wp:posOffset>
            </wp:positionH>
            <wp:positionV relativeFrom="paragraph">
              <wp:posOffset>203200</wp:posOffset>
            </wp:positionV>
            <wp:extent cx="6511290" cy="4142105"/>
            <wp:effectExtent l="0" t="0" r="0" b="0"/>
            <wp:wrapTight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FC8" w:rsidRDefault="00773FC8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1E616C" w:rsidRDefault="001E616C" w:rsidP="00773FC8">
      <w:pPr>
        <w:rPr>
          <w:b/>
          <w:bCs/>
        </w:rPr>
      </w:pPr>
    </w:p>
    <w:p w:rsidR="00773FC8" w:rsidRDefault="007D4271" w:rsidP="00773FC8">
      <w:pPr>
        <w:rPr>
          <w:b/>
          <w:bCs/>
        </w:rPr>
      </w:pPr>
      <w:r>
        <w:rPr>
          <w:b/>
          <w:bCs/>
        </w:rPr>
        <w:t>Réponse</w:t>
      </w:r>
      <w:r w:rsidR="00773FC8">
        <w:rPr>
          <w:b/>
          <w:bCs/>
        </w:rPr>
        <w:t xml:space="preserve"> n°3</w:t>
      </w:r>
      <w:r w:rsidR="004A40B3">
        <w:rPr>
          <w:b/>
          <w:bCs/>
        </w:rPr>
        <w:t>5</w:t>
      </w:r>
      <w:r>
        <w:rPr>
          <w:b/>
          <w:bCs/>
        </w:rPr>
        <w:t> :</w:t>
      </w:r>
    </w:p>
    <w:p w:rsidR="00773FC8" w:rsidRPr="000215B6" w:rsidRDefault="00773FC8" w:rsidP="00773FC8">
      <w:pPr>
        <w:rPr>
          <w:b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933"/>
        <w:gridCol w:w="851"/>
      </w:tblGrid>
      <w:tr w:rsidR="00773FC8" w:rsidTr="009205BC">
        <w:trPr>
          <w:jc w:val="center"/>
        </w:trPr>
        <w:tc>
          <w:tcPr>
            <w:tcW w:w="7933" w:type="dxa"/>
          </w:tcPr>
          <w:p w:rsidR="00773FC8" w:rsidRDefault="00773FC8" w:rsidP="009205BC">
            <w:bookmarkStart w:id="3" w:name="_Hlk72770072"/>
          </w:p>
          <w:p w:rsidR="00773FC8" w:rsidRPr="00544B5F" w:rsidRDefault="00773FC8" w:rsidP="009205BC">
            <w:r w:rsidRPr="00544B5F">
              <w:t>Réinitialisation de l</w:t>
            </w:r>
            <w:r>
              <w:t xml:space="preserve">a </w:t>
            </w:r>
            <w:r w:rsidRPr="00544B5F">
              <w:t>limitation du couple moteur</w:t>
            </w:r>
          </w:p>
          <w:p w:rsidR="00773FC8" w:rsidRPr="000215B6" w:rsidRDefault="00773FC8" w:rsidP="009205BC"/>
        </w:tc>
        <w:tc>
          <w:tcPr>
            <w:tcW w:w="851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9205BC">
        <w:trPr>
          <w:jc w:val="center"/>
        </w:trPr>
        <w:tc>
          <w:tcPr>
            <w:tcW w:w="7933" w:type="dxa"/>
          </w:tcPr>
          <w:p w:rsidR="00773FC8" w:rsidRDefault="00773FC8" w:rsidP="009205BC"/>
          <w:p w:rsidR="00773FC8" w:rsidRDefault="00773FC8" w:rsidP="009205BC">
            <w:r w:rsidRPr="00544B5F">
              <w:t>Intervention apr</w:t>
            </w:r>
            <w:r>
              <w:t>è</w:t>
            </w:r>
            <w:r w:rsidRPr="00544B5F">
              <w:t>s-vente</w:t>
            </w: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851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9205BC">
        <w:trPr>
          <w:jc w:val="center"/>
        </w:trPr>
        <w:tc>
          <w:tcPr>
            <w:tcW w:w="7933" w:type="dxa"/>
          </w:tcPr>
          <w:p w:rsidR="00773FC8" w:rsidRDefault="00773FC8" w:rsidP="009205BC"/>
          <w:p w:rsidR="00773FC8" w:rsidRDefault="00773FC8" w:rsidP="009205BC">
            <w:r w:rsidRPr="00544B5F">
              <w:t>Menu r</w:t>
            </w:r>
            <w:r>
              <w:t>é</w:t>
            </w:r>
            <w:r w:rsidRPr="00544B5F">
              <w:t>paration</w:t>
            </w: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851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tr w:rsidR="00773FC8" w:rsidTr="009205BC">
        <w:trPr>
          <w:jc w:val="center"/>
        </w:trPr>
        <w:tc>
          <w:tcPr>
            <w:tcW w:w="7933" w:type="dxa"/>
          </w:tcPr>
          <w:p w:rsidR="00773FC8" w:rsidRDefault="00773FC8" w:rsidP="009205BC"/>
          <w:p w:rsidR="00773FC8" w:rsidRPr="00544B5F" w:rsidRDefault="00773FC8" w:rsidP="009205BC">
            <w:r w:rsidRPr="00544B5F">
              <w:t>Intervention liée au phénomène auto-allumage avant étincelle (</w:t>
            </w:r>
            <w:proofErr w:type="spellStart"/>
            <w:r w:rsidRPr="00544B5F">
              <w:t>Rumble</w:t>
            </w:r>
            <w:proofErr w:type="spellEnd"/>
            <w:r w:rsidRPr="00544B5F">
              <w:t>)</w:t>
            </w:r>
            <w:r>
              <w:t xml:space="preserve"> </w:t>
            </w:r>
          </w:p>
          <w:p w:rsidR="00773FC8" w:rsidRDefault="00773FC8" w:rsidP="009205BC">
            <w:pPr>
              <w:rPr>
                <w:b/>
                <w:bCs/>
              </w:rPr>
            </w:pPr>
          </w:p>
        </w:tc>
        <w:tc>
          <w:tcPr>
            <w:tcW w:w="851" w:type="dxa"/>
          </w:tcPr>
          <w:p w:rsidR="00773FC8" w:rsidRDefault="00773FC8" w:rsidP="009205BC">
            <w:pPr>
              <w:rPr>
                <w:b/>
                <w:bCs/>
              </w:rPr>
            </w:pPr>
          </w:p>
        </w:tc>
      </w:tr>
      <w:bookmarkEnd w:id="3"/>
    </w:tbl>
    <w:p w:rsidR="00773FC8" w:rsidRPr="005956D7" w:rsidRDefault="00773FC8" w:rsidP="00773FC8">
      <w:pPr>
        <w:rPr>
          <w:b/>
          <w:bCs/>
        </w:rPr>
      </w:pPr>
    </w:p>
    <w:p w:rsidR="007200AE" w:rsidRDefault="007200AE" w:rsidP="002C6E95">
      <w:pPr>
        <w:spacing w:after="200" w:line="276" w:lineRule="auto"/>
        <w:jc w:val="both"/>
        <w:rPr>
          <w:rFonts w:eastAsia="Calibri"/>
          <w:lang w:eastAsia="en-US"/>
        </w:rPr>
      </w:pPr>
    </w:p>
    <w:p w:rsidR="007200AE" w:rsidRDefault="007200AE" w:rsidP="002C6E95">
      <w:pPr>
        <w:spacing w:after="200" w:line="276" w:lineRule="auto"/>
        <w:jc w:val="both"/>
        <w:rPr>
          <w:rFonts w:eastAsia="Calibri"/>
          <w:lang w:eastAsia="en-US"/>
        </w:rPr>
      </w:pPr>
    </w:p>
    <w:p w:rsidR="007200AE" w:rsidRDefault="007200AE" w:rsidP="002C6E95">
      <w:pPr>
        <w:spacing w:after="200" w:line="276" w:lineRule="auto"/>
        <w:jc w:val="both"/>
        <w:rPr>
          <w:rFonts w:eastAsia="Calibri"/>
          <w:lang w:eastAsia="en-US"/>
        </w:rPr>
      </w:pPr>
    </w:p>
    <w:p w:rsidR="007200AE" w:rsidRPr="004825AD" w:rsidRDefault="007200AE" w:rsidP="002C6E95">
      <w:pPr>
        <w:spacing w:after="200" w:line="276" w:lineRule="auto"/>
        <w:jc w:val="both"/>
        <w:rPr>
          <w:rFonts w:eastAsia="Calibri"/>
          <w:lang w:eastAsia="en-US"/>
        </w:rPr>
      </w:pPr>
    </w:p>
    <w:sectPr w:rsidR="007200AE" w:rsidRPr="004825AD" w:rsidSect="00C11467">
      <w:pgSz w:w="11907" w:h="16840" w:code="9"/>
      <w:pgMar w:top="709" w:right="992" w:bottom="709" w:left="851" w:header="567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943" w:rsidRDefault="00610943" w:rsidP="00502F28">
      <w:r>
        <w:separator/>
      </w:r>
    </w:p>
  </w:endnote>
  <w:endnote w:type="continuationSeparator" w:id="0">
    <w:p w:rsidR="00610943" w:rsidRDefault="00610943" w:rsidP="0050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2E534C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2E534C" w:rsidRPr="004F5411" w:rsidRDefault="002E534C" w:rsidP="008868D5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Baccalauréat professionnel MAINT</w:t>
          </w:r>
          <w:r>
            <w:rPr>
              <w:rFonts w:eastAsia="SimSun"/>
              <w:sz w:val="16"/>
              <w:szCs w:val="16"/>
              <w:lang w:eastAsia="zh-CN"/>
            </w:rPr>
            <w:t>ENANCE DES VÉHICULES</w:t>
          </w:r>
        </w:p>
      </w:tc>
      <w:tc>
        <w:tcPr>
          <w:tcW w:w="3667" w:type="dxa"/>
          <w:gridSpan w:val="3"/>
          <w:vAlign w:val="center"/>
        </w:tcPr>
        <w:p w:rsidR="002E534C" w:rsidRPr="004F5411" w:rsidRDefault="002E534C" w:rsidP="002809D2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 xml:space="preserve">Option A : </w:t>
          </w:r>
          <w:r>
            <w:rPr>
              <w:rFonts w:eastAsia="SimSun"/>
              <w:sz w:val="16"/>
              <w:szCs w:val="16"/>
              <w:lang w:eastAsia="zh-CN"/>
            </w:rPr>
            <w:t>VP</w:t>
          </w:r>
        </w:p>
      </w:tc>
    </w:tr>
    <w:tr w:rsidR="002E534C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2E534C" w:rsidRPr="004F5411" w:rsidRDefault="002E534C" w:rsidP="004F541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2E534C" w:rsidRPr="004F5411" w:rsidRDefault="003F7CE9" w:rsidP="004F541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Dossier R</w:t>
          </w:r>
          <w:r w:rsidR="002E534C">
            <w:rPr>
              <w:rFonts w:eastAsia="SimSun"/>
              <w:sz w:val="16"/>
              <w:szCs w:val="16"/>
              <w:lang w:eastAsia="zh-CN"/>
            </w:rPr>
            <w:t>éponses</w:t>
          </w:r>
        </w:p>
      </w:tc>
      <w:tc>
        <w:tcPr>
          <w:tcW w:w="1834" w:type="dxa"/>
          <w:vAlign w:val="center"/>
        </w:tcPr>
        <w:p w:rsidR="002E534C" w:rsidRPr="004F5411" w:rsidRDefault="002E534C" w:rsidP="00274499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Session 2023</w:t>
          </w:r>
        </w:p>
      </w:tc>
    </w:tr>
    <w:tr w:rsidR="002E534C" w:rsidRPr="004F5411" w:rsidTr="00C20DCD">
      <w:trPr>
        <w:jc w:val="center"/>
      </w:trPr>
      <w:tc>
        <w:tcPr>
          <w:tcW w:w="2444" w:type="dxa"/>
          <w:vAlign w:val="center"/>
        </w:tcPr>
        <w:p w:rsidR="002E534C" w:rsidRPr="004F5411" w:rsidRDefault="004F433C" w:rsidP="0035385E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2306</w:t>
          </w:r>
          <w:r w:rsidR="002E534C" w:rsidRPr="002B19ED">
            <w:rPr>
              <w:rFonts w:eastAsia="SimSun"/>
              <w:sz w:val="16"/>
              <w:szCs w:val="16"/>
              <w:lang w:eastAsia="zh-CN"/>
            </w:rPr>
            <w:t xml:space="preserve">-MV VP T </w:t>
          </w:r>
          <w:r w:rsidR="002E534C">
            <w:rPr>
              <w:rFonts w:eastAsia="SimSun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2445" w:type="dxa"/>
          <w:vAlign w:val="center"/>
        </w:tcPr>
        <w:p w:rsidR="002E534C" w:rsidRPr="004F5411" w:rsidRDefault="002E534C" w:rsidP="004F541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2E534C" w:rsidRPr="004F5411" w:rsidRDefault="002E534C" w:rsidP="004F541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2E534C" w:rsidRPr="00021D73" w:rsidRDefault="002E534C" w:rsidP="00D01C6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DR</w:t>
          </w:r>
          <w:r w:rsidRPr="00021D73">
            <w:rPr>
              <w:rFonts w:eastAsia="SimSun"/>
              <w:sz w:val="16"/>
              <w:szCs w:val="16"/>
              <w:lang w:eastAsia="zh-CN"/>
            </w:rPr>
            <w:t xml:space="preserve"> </w: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eastAsia="SimSun"/>
              <w:sz w:val="16"/>
              <w:szCs w:val="16"/>
              <w:lang w:eastAsia="zh-CN"/>
            </w:rPr>
            <w:instrText>PAGE  \* Arabic  \* MERGEFORMAT</w:instrTex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separate"/>
          </w:r>
          <w:r w:rsidR="007744F4">
            <w:rPr>
              <w:rFonts w:eastAsia="SimSun"/>
              <w:noProof/>
              <w:sz w:val="16"/>
              <w:szCs w:val="16"/>
              <w:lang w:eastAsia="zh-CN"/>
            </w:rPr>
            <w:t>1</w: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end"/>
          </w:r>
          <w:r>
            <w:rPr>
              <w:rFonts w:eastAsia="SimSun"/>
              <w:sz w:val="16"/>
              <w:szCs w:val="16"/>
              <w:lang w:eastAsia="zh-CN"/>
            </w:rPr>
            <w:t>/</w: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eastAsia="SimSun"/>
              <w:sz w:val="16"/>
              <w:szCs w:val="16"/>
              <w:lang w:eastAsia="zh-CN"/>
            </w:rPr>
            <w:instrText>NUMPAGES  \* Arabic  \* MERGEFORMAT</w:instrTex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separate"/>
          </w:r>
          <w:r w:rsidR="007744F4">
            <w:rPr>
              <w:rFonts w:eastAsia="SimSun"/>
              <w:noProof/>
              <w:sz w:val="16"/>
              <w:szCs w:val="16"/>
              <w:lang w:eastAsia="zh-CN"/>
            </w:rPr>
            <w:t>9</w:t>
          </w:r>
          <w:r w:rsidRPr="00021D73">
            <w:rPr>
              <w:rFonts w:eastAsia="SimSun"/>
              <w:sz w:val="16"/>
              <w:szCs w:val="16"/>
              <w:lang w:eastAsia="zh-CN"/>
            </w:rPr>
            <w:fldChar w:fldCharType="end"/>
          </w:r>
        </w:p>
      </w:tc>
    </w:tr>
  </w:tbl>
  <w:p w:rsidR="002E534C" w:rsidRDefault="002E534C">
    <w:pPr>
      <w:pStyle w:val="En-t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82"/>
      <w:gridCol w:w="2445"/>
      <w:gridCol w:w="1222"/>
      <w:gridCol w:w="1222"/>
      <w:gridCol w:w="611"/>
      <w:gridCol w:w="1834"/>
    </w:tblGrid>
    <w:tr w:rsidR="00E20EE7" w:rsidRPr="004F5411" w:rsidTr="00C11467">
      <w:trPr>
        <w:jc w:val="center"/>
      </w:trPr>
      <w:tc>
        <w:tcPr>
          <w:tcW w:w="5549" w:type="dxa"/>
          <w:gridSpan w:val="3"/>
          <w:vAlign w:val="center"/>
        </w:tcPr>
        <w:p w:rsidR="00E20EE7" w:rsidRPr="004F5411" w:rsidRDefault="00D371D6" w:rsidP="007D427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Baccalauréat professionnel MAINT</w:t>
          </w:r>
          <w:r>
            <w:rPr>
              <w:rFonts w:eastAsia="SimSun"/>
              <w:sz w:val="16"/>
              <w:szCs w:val="16"/>
              <w:lang w:eastAsia="zh-CN"/>
            </w:rPr>
            <w:t>ENANCE DES V</w:t>
          </w:r>
          <w:r w:rsidR="007D4271">
            <w:rPr>
              <w:rFonts w:eastAsia="SimSun"/>
              <w:sz w:val="16"/>
              <w:szCs w:val="16"/>
              <w:lang w:eastAsia="zh-CN"/>
            </w:rPr>
            <w:t>É</w:t>
          </w:r>
          <w:r>
            <w:rPr>
              <w:rFonts w:eastAsia="SimSun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E20EE7" w:rsidRPr="004F5411" w:rsidRDefault="00D371D6" w:rsidP="007D4271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O</w:t>
          </w:r>
          <w:r>
            <w:rPr>
              <w:rFonts w:eastAsia="SimSun"/>
              <w:sz w:val="16"/>
              <w:szCs w:val="16"/>
              <w:lang w:eastAsia="zh-CN"/>
            </w:rPr>
            <w:t>ption</w:t>
          </w:r>
          <w:r w:rsidR="00C11929">
            <w:rPr>
              <w:rFonts w:eastAsia="SimSun"/>
              <w:sz w:val="16"/>
              <w:szCs w:val="16"/>
              <w:lang w:eastAsia="zh-CN"/>
            </w:rPr>
            <w:t xml:space="preserve"> A</w:t>
          </w:r>
          <w:r>
            <w:rPr>
              <w:rFonts w:eastAsia="SimSun"/>
              <w:sz w:val="16"/>
              <w:szCs w:val="16"/>
              <w:lang w:eastAsia="zh-CN"/>
            </w:rPr>
            <w:t xml:space="preserve"> : </w:t>
          </w:r>
          <w:r w:rsidR="007D4271">
            <w:rPr>
              <w:rFonts w:eastAsia="SimSun"/>
              <w:sz w:val="16"/>
              <w:szCs w:val="16"/>
              <w:lang w:eastAsia="zh-CN"/>
            </w:rPr>
            <w:t>VP</w:t>
          </w:r>
        </w:p>
      </w:tc>
    </w:tr>
    <w:tr w:rsidR="00E20EE7" w:rsidRPr="004F5411" w:rsidTr="00C11467">
      <w:trPr>
        <w:jc w:val="center"/>
      </w:trPr>
      <w:tc>
        <w:tcPr>
          <w:tcW w:w="5549" w:type="dxa"/>
          <w:gridSpan w:val="3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E2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E20EE7" w:rsidRPr="004F5411" w:rsidRDefault="00D371D6" w:rsidP="00BB43A0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E06A7E">
            <w:rPr>
              <w:rFonts w:eastAsia="SimSun"/>
              <w:sz w:val="16"/>
              <w:szCs w:val="16"/>
              <w:lang w:eastAsia="zh-CN"/>
            </w:rPr>
            <w:t>ossier Réponse</w:t>
          </w:r>
          <w:r w:rsidR="00A55D90">
            <w:rPr>
              <w:rFonts w:eastAsia="SimSun"/>
              <w:sz w:val="16"/>
              <w:szCs w:val="16"/>
              <w:lang w:eastAsia="zh-CN"/>
            </w:rPr>
            <w:t>s</w:t>
          </w:r>
        </w:p>
      </w:tc>
      <w:tc>
        <w:tcPr>
          <w:tcW w:w="1834" w:type="dxa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Session 20</w:t>
          </w:r>
          <w:r w:rsidR="004C0938">
            <w:rPr>
              <w:rFonts w:eastAsia="SimSun"/>
              <w:sz w:val="16"/>
              <w:szCs w:val="16"/>
              <w:lang w:eastAsia="zh-CN"/>
            </w:rPr>
            <w:t>23</w:t>
          </w:r>
        </w:p>
      </w:tc>
    </w:tr>
    <w:tr w:rsidR="00E20EE7" w:rsidRPr="004F5411" w:rsidTr="00C11467">
      <w:trPr>
        <w:jc w:val="center"/>
      </w:trPr>
      <w:tc>
        <w:tcPr>
          <w:tcW w:w="1882" w:type="dxa"/>
          <w:vAlign w:val="center"/>
        </w:tcPr>
        <w:p w:rsidR="00E20EE7" w:rsidRPr="004F5411" w:rsidRDefault="0014157D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23</w:t>
          </w:r>
          <w:r w:rsidR="007D4271">
            <w:rPr>
              <w:rFonts w:eastAsia="SimSun"/>
              <w:sz w:val="16"/>
              <w:szCs w:val="16"/>
              <w:lang w:eastAsia="zh-CN"/>
            </w:rPr>
            <w:t>06-MV VP T</w:t>
          </w:r>
          <w:r w:rsidR="00D371D6">
            <w:rPr>
              <w:rFonts w:eastAsia="SimSun"/>
              <w:sz w:val="16"/>
              <w:szCs w:val="16"/>
              <w:lang w:eastAsia="zh-CN"/>
            </w:rPr>
            <w:t xml:space="preserve"> </w:t>
          </w:r>
          <w:r>
            <w:rPr>
              <w:rFonts w:eastAsia="SimSun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2445" w:type="dxa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E20EE7" w:rsidRPr="00021D73" w:rsidRDefault="00D371D6" w:rsidP="00520D0B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E06A7E">
            <w:rPr>
              <w:rFonts w:eastAsia="SimSun"/>
              <w:sz w:val="16"/>
              <w:szCs w:val="16"/>
              <w:lang w:eastAsia="zh-CN"/>
            </w:rPr>
            <w:t>R</w:t>
          </w:r>
          <w:r w:rsidRPr="00021D73">
            <w:rPr>
              <w:rFonts w:eastAsia="SimSun"/>
              <w:sz w:val="16"/>
              <w:szCs w:val="16"/>
              <w:lang w:eastAsia="zh-CN"/>
            </w:rPr>
            <w:t xml:space="preserve"> </w: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eastAsia="SimSun"/>
              <w:sz w:val="16"/>
              <w:szCs w:val="16"/>
              <w:lang w:eastAsia="zh-CN"/>
            </w:rPr>
            <w:instrText>PAGE  \* Arabic  \* MERGEFORMAT</w:instrTex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separate"/>
          </w:r>
          <w:r w:rsidR="007744F4">
            <w:rPr>
              <w:rFonts w:eastAsia="SimSun"/>
              <w:noProof/>
              <w:sz w:val="16"/>
              <w:szCs w:val="16"/>
              <w:lang w:eastAsia="zh-CN"/>
            </w:rPr>
            <w:t>2</w: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end"/>
          </w:r>
          <w:r w:rsidR="00A739AD">
            <w:rPr>
              <w:rFonts w:eastAsia="SimSun"/>
              <w:sz w:val="16"/>
              <w:szCs w:val="16"/>
              <w:lang w:eastAsia="zh-CN"/>
            </w:rPr>
            <w:t>/</w:t>
          </w:r>
          <w:r w:rsidR="00CF09F9">
            <w:rPr>
              <w:rFonts w:eastAsia="SimSun"/>
              <w:sz w:val="16"/>
              <w:szCs w:val="16"/>
              <w:lang w:eastAsia="zh-CN"/>
            </w:rPr>
            <w:t>9</w:t>
          </w:r>
        </w:p>
      </w:tc>
    </w:tr>
  </w:tbl>
  <w:p w:rsidR="005E0A86" w:rsidRDefault="00D371D6">
    <w:pPr>
      <w:pStyle w:val="Pieddepage"/>
      <w:ind w:right="360" w:firstLine="360"/>
      <w:jc w:val="center"/>
      <w:rPr>
        <w:sz w:val="2"/>
      </w:rPr>
    </w:pPr>
    <w:r w:rsidRPr="004A5D44">
      <w:rPr>
        <w:sz w:val="2"/>
      </w:rPr>
      <w:t xml:space="preserve">sur </w:t>
    </w:r>
    <w:r w:rsidR="006E64A7" w:rsidRPr="004A5D44">
      <w:rPr>
        <w:sz w:val="2"/>
      </w:rPr>
      <w:fldChar w:fldCharType="begin"/>
    </w:r>
    <w:r w:rsidRPr="004A5D44">
      <w:rPr>
        <w:sz w:val="2"/>
      </w:rPr>
      <w:instrText xml:space="preserve"> NUMPAGES </w:instrText>
    </w:r>
    <w:r w:rsidR="006E64A7" w:rsidRPr="004A5D44">
      <w:rPr>
        <w:sz w:val="2"/>
      </w:rPr>
      <w:fldChar w:fldCharType="separate"/>
    </w:r>
    <w:r w:rsidR="007744F4">
      <w:rPr>
        <w:noProof/>
        <w:sz w:val="2"/>
      </w:rPr>
      <w:t>9</w:t>
    </w:r>
    <w:r w:rsidR="006E64A7" w:rsidRPr="004A5D44">
      <w:rPr>
        <w:sz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943" w:rsidRDefault="00610943" w:rsidP="00502F28">
      <w:r>
        <w:separator/>
      </w:r>
    </w:p>
  </w:footnote>
  <w:footnote w:type="continuationSeparator" w:id="0">
    <w:p w:rsidR="00610943" w:rsidRDefault="00610943" w:rsidP="00502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22DE3"/>
    <w:multiLevelType w:val="multilevel"/>
    <w:tmpl w:val="12664BF0"/>
    <w:lvl w:ilvl="0">
      <w:start w:val="1"/>
      <w:numFmt w:val="decimal"/>
      <w:lvlText w:val="Question n°%1."/>
      <w:lvlJc w:val="left"/>
      <w:pPr>
        <w:ind w:left="10425" w:hanging="360"/>
      </w:pPr>
      <w:rPr>
        <w:rFonts w:ascii="Arial" w:hAnsi="Arial" w:cs="Times New Roman" w:hint="default"/>
        <w:b/>
        <w:i w:val="0"/>
        <w:strike w:val="0"/>
        <w:dstrike w:val="0"/>
        <w:color w:val="auto"/>
        <w:sz w:val="24"/>
        <w:u w:val="none" w:color="000000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95"/>
    <w:rsid w:val="0001125E"/>
    <w:rsid w:val="00026E4D"/>
    <w:rsid w:val="000538AA"/>
    <w:rsid w:val="00057A6B"/>
    <w:rsid w:val="00074240"/>
    <w:rsid w:val="0008047F"/>
    <w:rsid w:val="000A627A"/>
    <w:rsid w:val="000C1B0C"/>
    <w:rsid w:val="000C725B"/>
    <w:rsid w:val="000C77AD"/>
    <w:rsid w:val="000E1793"/>
    <w:rsid w:val="000E3C22"/>
    <w:rsid w:val="001134C7"/>
    <w:rsid w:val="001204B5"/>
    <w:rsid w:val="00135693"/>
    <w:rsid w:val="00137692"/>
    <w:rsid w:val="00140873"/>
    <w:rsid w:val="0014157D"/>
    <w:rsid w:val="00145C1D"/>
    <w:rsid w:val="00157956"/>
    <w:rsid w:val="0016645F"/>
    <w:rsid w:val="00166CE2"/>
    <w:rsid w:val="0018296B"/>
    <w:rsid w:val="00187B2C"/>
    <w:rsid w:val="001A1C22"/>
    <w:rsid w:val="001A6397"/>
    <w:rsid w:val="001B3089"/>
    <w:rsid w:val="001C17CB"/>
    <w:rsid w:val="001C7A1E"/>
    <w:rsid w:val="001E0445"/>
    <w:rsid w:val="001E616C"/>
    <w:rsid w:val="0020615F"/>
    <w:rsid w:val="00207FA1"/>
    <w:rsid w:val="00221CA2"/>
    <w:rsid w:val="0022542D"/>
    <w:rsid w:val="00225EED"/>
    <w:rsid w:val="00232D36"/>
    <w:rsid w:val="002421DE"/>
    <w:rsid w:val="002444A2"/>
    <w:rsid w:val="00266382"/>
    <w:rsid w:val="002A0E5F"/>
    <w:rsid w:val="002A3D1C"/>
    <w:rsid w:val="002B530D"/>
    <w:rsid w:val="002C2848"/>
    <w:rsid w:val="002C6E95"/>
    <w:rsid w:val="002E1CA2"/>
    <w:rsid w:val="002E534C"/>
    <w:rsid w:val="002F4FFD"/>
    <w:rsid w:val="002F5DAB"/>
    <w:rsid w:val="00300A55"/>
    <w:rsid w:val="00302737"/>
    <w:rsid w:val="00310250"/>
    <w:rsid w:val="00311665"/>
    <w:rsid w:val="0031373B"/>
    <w:rsid w:val="00321BDF"/>
    <w:rsid w:val="00332997"/>
    <w:rsid w:val="003418E7"/>
    <w:rsid w:val="00342788"/>
    <w:rsid w:val="00345255"/>
    <w:rsid w:val="00361868"/>
    <w:rsid w:val="003625D3"/>
    <w:rsid w:val="00364311"/>
    <w:rsid w:val="00377196"/>
    <w:rsid w:val="00385A52"/>
    <w:rsid w:val="00394555"/>
    <w:rsid w:val="00395DE2"/>
    <w:rsid w:val="003A24CA"/>
    <w:rsid w:val="003D4B0D"/>
    <w:rsid w:val="003E0CF4"/>
    <w:rsid w:val="003E451E"/>
    <w:rsid w:val="003E70DE"/>
    <w:rsid w:val="003F40D7"/>
    <w:rsid w:val="003F7CE9"/>
    <w:rsid w:val="004021EE"/>
    <w:rsid w:val="00403E5B"/>
    <w:rsid w:val="00410318"/>
    <w:rsid w:val="004401FA"/>
    <w:rsid w:val="004449D9"/>
    <w:rsid w:val="00457CAF"/>
    <w:rsid w:val="00472E4A"/>
    <w:rsid w:val="00474955"/>
    <w:rsid w:val="004825AD"/>
    <w:rsid w:val="00487EFC"/>
    <w:rsid w:val="004A40B3"/>
    <w:rsid w:val="004B151A"/>
    <w:rsid w:val="004B3177"/>
    <w:rsid w:val="004C0938"/>
    <w:rsid w:val="004E66B6"/>
    <w:rsid w:val="004F433C"/>
    <w:rsid w:val="004F7053"/>
    <w:rsid w:val="004F716E"/>
    <w:rsid w:val="00502F28"/>
    <w:rsid w:val="00520D0B"/>
    <w:rsid w:val="00531099"/>
    <w:rsid w:val="00531768"/>
    <w:rsid w:val="00537921"/>
    <w:rsid w:val="0054682B"/>
    <w:rsid w:val="00547374"/>
    <w:rsid w:val="005550BD"/>
    <w:rsid w:val="005753E1"/>
    <w:rsid w:val="00581DD6"/>
    <w:rsid w:val="005A1422"/>
    <w:rsid w:val="005A1E22"/>
    <w:rsid w:val="005B71A8"/>
    <w:rsid w:val="005D1628"/>
    <w:rsid w:val="005E76A1"/>
    <w:rsid w:val="005F3B53"/>
    <w:rsid w:val="00610943"/>
    <w:rsid w:val="00617A85"/>
    <w:rsid w:val="00622DD3"/>
    <w:rsid w:val="00624DD9"/>
    <w:rsid w:val="0063199F"/>
    <w:rsid w:val="0063428B"/>
    <w:rsid w:val="00646F4B"/>
    <w:rsid w:val="00657796"/>
    <w:rsid w:val="00664732"/>
    <w:rsid w:val="006726DB"/>
    <w:rsid w:val="006763E8"/>
    <w:rsid w:val="00682056"/>
    <w:rsid w:val="006A1660"/>
    <w:rsid w:val="006B6036"/>
    <w:rsid w:val="006C1DDB"/>
    <w:rsid w:val="006D0A37"/>
    <w:rsid w:val="006E64A7"/>
    <w:rsid w:val="006F076F"/>
    <w:rsid w:val="006F50DA"/>
    <w:rsid w:val="006F79B5"/>
    <w:rsid w:val="00702569"/>
    <w:rsid w:val="00711A3A"/>
    <w:rsid w:val="00712DE9"/>
    <w:rsid w:val="007200AE"/>
    <w:rsid w:val="0072757D"/>
    <w:rsid w:val="00736C2B"/>
    <w:rsid w:val="00741680"/>
    <w:rsid w:val="00743DA7"/>
    <w:rsid w:val="00743F9B"/>
    <w:rsid w:val="0076357C"/>
    <w:rsid w:val="007649ED"/>
    <w:rsid w:val="00773FC8"/>
    <w:rsid w:val="007744F4"/>
    <w:rsid w:val="00776059"/>
    <w:rsid w:val="007777D6"/>
    <w:rsid w:val="007829B9"/>
    <w:rsid w:val="00785907"/>
    <w:rsid w:val="007932BF"/>
    <w:rsid w:val="0079499F"/>
    <w:rsid w:val="007A26D4"/>
    <w:rsid w:val="007D1D04"/>
    <w:rsid w:val="007D4271"/>
    <w:rsid w:val="007E2063"/>
    <w:rsid w:val="007F68F7"/>
    <w:rsid w:val="0081335A"/>
    <w:rsid w:val="00816B51"/>
    <w:rsid w:val="00824036"/>
    <w:rsid w:val="0082766C"/>
    <w:rsid w:val="008323F7"/>
    <w:rsid w:val="008460DA"/>
    <w:rsid w:val="008475A3"/>
    <w:rsid w:val="00851E7E"/>
    <w:rsid w:val="00862939"/>
    <w:rsid w:val="008642FD"/>
    <w:rsid w:val="00872AAF"/>
    <w:rsid w:val="00875BFE"/>
    <w:rsid w:val="00877AEA"/>
    <w:rsid w:val="00877D19"/>
    <w:rsid w:val="00885EE8"/>
    <w:rsid w:val="00892064"/>
    <w:rsid w:val="008967F0"/>
    <w:rsid w:val="008A4B76"/>
    <w:rsid w:val="008D0114"/>
    <w:rsid w:val="008D48E5"/>
    <w:rsid w:val="008E2033"/>
    <w:rsid w:val="008F180C"/>
    <w:rsid w:val="008F768A"/>
    <w:rsid w:val="00901B70"/>
    <w:rsid w:val="00911C89"/>
    <w:rsid w:val="0092584C"/>
    <w:rsid w:val="00926B2B"/>
    <w:rsid w:val="00931BD4"/>
    <w:rsid w:val="009430E8"/>
    <w:rsid w:val="009519B0"/>
    <w:rsid w:val="00952948"/>
    <w:rsid w:val="00972786"/>
    <w:rsid w:val="00972BEA"/>
    <w:rsid w:val="00977C91"/>
    <w:rsid w:val="0099201B"/>
    <w:rsid w:val="00993114"/>
    <w:rsid w:val="00994F94"/>
    <w:rsid w:val="009A28F5"/>
    <w:rsid w:val="009C7D5E"/>
    <w:rsid w:val="009D6758"/>
    <w:rsid w:val="009E22CB"/>
    <w:rsid w:val="009E58BA"/>
    <w:rsid w:val="009F0DA7"/>
    <w:rsid w:val="009F6E80"/>
    <w:rsid w:val="00A3713F"/>
    <w:rsid w:val="00A40D71"/>
    <w:rsid w:val="00A5165E"/>
    <w:rsid w:val="00A55D90"/>
    <w:rsid w:val="00A739AD"/>
    <w:rsid w:val="00A74726"/>
    <w:rsid w:val="00A74EB4"/>
    <w:rsid w:val="00A835AD"/>
    <w:rsid w:val="00A87A7E"/>
    <w:rsid w:val="00A96BCE"/>
    <w:rsid w:val="00AA0CC2"/>
    <w:rsid w:val="00AB2090"/>
    <w:rsid w:val="00AB6E07"/>
    <w:rsid w:val="00AC0551"/>
    <w:rsid w:val="00AC087E"/>
    <w:rsid w:val="00AC5D1D"/>
    <w:rsid w:val="00AE0DD9"/>
    <w:rsid w:val="00AE5DF2"/>
    <w:rsid w:val="00AE661F"/>
    <w:rsid w:val="00AF6BD8"/>
    <w:rsid w:val="00B009FC"/>
    <w:rsid w:val="00B06744"/>
    <w:rsid w:val="00B11DC8"/>
    <w:rsid w:val="00B15FDA"/>
    <w:rsid w:val="00B763A7"/>
    <w:rsid w:val="00B77C7C"/>
    <w:rsid w:val="00BA5F2B"/>
    <w:rsid w:val="00BB280D"/>
    <w:rsid w:val="00BB43A0"/>
    <w:rsid w:val="00BE0403"/>
    <w:rsid w:val="00BE2AA7"/>
    <w:rsid w:val="00BE2E2F"/>
    <w:rsid w:val="00BE36BE"/>
    <w:rsid w:val="00BF5A9E"/>
    <w:rsid w:val="00C004A9"/>
    <w:rsid w:val="00C00B38"/>
    <w:rsid w:val="00C013B9"/>
    <w:rsid w:val="00C11467"/>
    <w:rsid w:val="00C11929"/>
    <w:rsid w:val="00C14CF0"/>
    <w:rsid w:val="00C3350A"/>
    <w:rsid w:val="00C35BE6"/>
    <w:rsid w:val="00C416BA"/>
    <w:rsid w:val="00C600AF"/>
    <w:rsid w:val="00C61E0A"/>
    <w:rsid w:val="00C7147D"/>
    <w:rsid w:val="00C801BA"/>
    <w:rsid w:val="00CA71D3"/>
    <w:rsid w:val="00CA7385"/>
    <w:rsid w:val="00CC53DD"/>
    <w:rsid w:val="00CD41CF"/>
    <w:rsid w:val="00CD77C5"/>
    <w:rsid w:val="00CF09F9"/>
    <w:rsid w:val="00CF7D0C"/>
    <w:rsid w:val="00D10D45"/>
    <w:rsid w:val="00D12ECC"/>
    <w:rsid w:val="00D25816"/>
    <w:rsid w:val="00D371D6"/>
    <w:rsid w:val="00D4091B"/>
    <w:rsid w:val="00D5297C"/>
    <w:rsid w:val="00D564A9"/>
    <w:rsid w:val="00D57328"/>
    <w:rsid w:val="00D57D69"/>
    <w:rsid w:val="00D62F79"/>
    <w:rsid w:val="00D67997"/>
    <w:rsid w:val="00D70DA8"/>
    <w:rsid w:val="00D74F10"/>
    <w:rsid w:val="00D91949"/>
    <w:rsid w:val="00D9221B"/>
    <w:rsid w:val="00D972E3"/>
    <w:rsid w:val="00DC0243"/>
    <w:rsid w:val="00DD3E23"/>
    <w:rsid w:val="00DD49BB"/>
    <w:rsid w:val="00DE38F1"/>
    <w:rsid w:val="00E020CB"/>
    <w:rsid w:val="00E04040"/>
    <w:rsid w:val="00E06A7E"/>
    <w:rsid w:val="00E140A0"/>
    <w:rsid w:val="00E25432"/>
    <w:rsid w:val="00E2680C"/>
    <w:rsid w:val="00E36459"/>
    <w:rsid w:val="00E52E81"/>
    <w:rsid w:val="00E5618C"/>
    <w:rsid w:val="00E60BFD"/>
    <w:rsid w:val="00E912EA"/>
    <w:rsid w:val="00EA10A2"/>
    <w:rsid w:val="00EA6BCB"/>
    <w:rsid w:val="00F03354"/>
    <w:rsid w:val="00F045DD"/>
    <w:rsid w:val="00F04E88"/>
    <w:rsid w:val="00F13F2A"/>
    <w:rsid w:val="00F14302"/>
    <w:rsid w:val="00F164FB"/>
    <w:rsid w:val="00F26766"/>
    <w:rsid w:val="00F37377"/>
    <w:rsid w:val="00F414B3"/>
    <w:rsid w:val="00F60616"/>
    <w:rsid w:val="00F63A3D"/>
    <w:rsid w:val="00F94397"/>
    <w:rsid w:val="00F96A30"/>
    <w:rsid w:val="00F974C6"/>
    <w:rsid w:val="00FA5CE4"/>
    <w:rsid w:val="00FB4434"/>
    <w:rsid w:val="00FB5F24"/>
    <w:rsid w:val="00FC36A9"/>
    <w:rsid w:val="00FC4A27"/>
    <w:rsid w:val="00FC7D18"/>
    <w:rsid w:val="00FE3109"/>
    <w:rsid w:val="00FF450C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8EF54AD-58F5-48D8-BBBB-29CFE2A5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E95"/>
    <w:pPr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C6E95"/>
    <w:pPr>
      <w:tabs>
        <w:tab w:val="center" w:pos="4536"/>
        <w:tab w:val="right" w:pos="9072"/>
      </w:tabs>
    </w:pPr>
    <w:rPr>
      <w:spacing w:val="4"/>
      <w:sz w:val="18"/>
      <w:szCs w:val="18"/>
    </w:rPr>
  </w:style>
  <w:style w:type="character" w:customStyle="1" w:styleId="En-tteCar">
    <w:name w:val="En-tête Car"/>
    <w:basedOn w:val="Policepardfaut"/>
    <w:link w:val="En-tte"/>
    <w:rsid w:val="002C6E95"/>
    <w:rPr>
      <w:rFonts w:ascii="Arial" w:eastAsia="Times New Roman" w:hAnsi="Arial" w:cs="Arial"/>
      <w:spacing w:val="4"/>
      <w:sz w:val="18"/>
      <w:szCs w:val="18"/>
      <w:lang w:eastAsia="fr-FR"/>
    </w:rPr>
  </w:style>
  <w:style w:type="character" w:styleId="Numrodepage">
    <w:name w:val="page number"/>
    <w:basedOn w:val="Policepardfaut"/>
    <w:rsid w:val="002C6E95"/>
  </w:style>
  <w:style w:type="paragraph" w:styleId="Pieddepage">
    <w:name w:val="footer"/>
    <w:basedOn w:val="Normal"/>
    <w:link w:val="PieddepageCar"/>
    <w:uiPriority w:val="99"/>
    <w:rsid w:val="002C6E95"/>
    <w:pPr>
      <w:tabs>
        <w:tab w:val="center" w:pos="4536"/>
        <w:tab w:val="right" w:pos="9072"/>
      </w:tabs>
    </w:pPr>
    <w:rPr>
      <w:rFonts w:cs="Times New Roman"/>
      <w:spacing w:val="4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2C6E95"/>
    <w:rPr>
      <w:rFonts w:ascii="Arial" w:eastAsia="Times New Roman" w:hAnsi="Arial" w:cs="Times New Roman"/>
      <w:spacing w:val="4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A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A7E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F63A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7025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702569"/>
  </w:style>
  <w:style w:type="character" w:customStyle="1" w:styleId="Style1Car">
    <w:name w:val="Style1 Car"/>
    <w:link w:val="Style1"/>
    <w:locked/>
    <w:rsid w:val="00702569"/>
    <w:rPr>
      <w:rFonts w:ascii="Arial" w:hAnsi="Arial" w:cs="Arial"/>
      <w:sz w:val="24"/>
      <w:szCs w:val="24"/>
      <w:lang w:val="x-none"/>
    </w:rPr>
  </w:style>
  <w:style w:type="paragraph" w:customStyle="1" w:styleId="Style1">
    <w:name w:val="Style1"/>
    <w:basedOn w:val="Paragraphedeliste"/>
    <w:link w:val="Style1Car"/>
    <w:autoRedefine/>
    <w:qFormat/>
    <w:rsid w:val="00702569"/>
    <w:pPr>
      <w:tabs>
        <w:tab w:val="left" w:pos="1701"/>
      </w:tabs>
      <w:spacing w:after="0" w:line="240" w:lineRule="auto"/>
      <w:ind w:left="0"/>
      <w:jc w:val="both"/>
    </w:pPr>
    <w:rPr>
      <w:rFonts w:ascii="Arial" w:hAnsi="Arial" w:cs="Arial"/>
      <w:sz w:val="24"/>
      <w:szCs w:val="24"/>
      <w:lang w:val="x-none"/>
    </w:rPr>
  </w:style>
  <w:style w:type="table" w:styleId="Grilledutableau">
    <w:name w:val="Table Grid"/>
    <w:basedOn w:val="TableauNormal"/>
    <w:uiPriority w:val="39"/>
    <w:rsid w:val="00773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FBA57-FF4E-49DC-8C37-F5A51BA7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301</Words>
  <Characters>1656</Characters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2023-02-08T09:35:00Z</cp:lastPrinted>
  <dcterms:created xsi:type="dcterms:W3CDTF">2022-01-17T14:13:00Z</dcterms:created>
  <dcterms:modified xsi:type="dcterms:W3CDTF">2023-02-08T09:39:00Z</dcterms:modified>
</cp:coreProperties>
</file>