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5AD74" w14:textId="77777777" w:rsidR="00DB5A61" w:rsidRPr="00E42EF5" w:rsidRDefault="008D7F3F" w:rsidP="00DB5A61">
      <w:pPr>
        <w:pBdr>
          <w:top w:val="single" w:sz="4" w:space="1" w:color="auto"/>
          <w:left w:val="single" w:sz="4" w:space="4" w:color="auto"/>
          <w:bottom w:val="single" w:sz="4" w:space="1" w:color="auto"/>
          <w:right w:val="single" w:sz="4" w:space="4" w:color="auto"/>
        </w:pBdr>
        <w:spacing w:before="240" w:after="240"/>
        <w:jc w:val="both"/>
        <w:rPr>
          <w:sz w:val="2"/>
        </w:rPr>
      </w:pPr>
      <w:r>
        <w:br w:type="column"/>
      </w:r>
    </w:p>
    <w:p w14:paraId="333C0193" w14:textId="77777777" w:rsidR="00DB5A61" w:rsidRPr="00EE1438" w:rsidRDefault="00DB5A61" w:rsidP="00DB5A61">
      <w:pPr>
        <w:pBdr>
          <w:top w:val="single" w:sz="4" w:space="1" w:color="auto"/>
          <w:left w:val="single" w:sz="4" w:space="4" w:color="auto"/>
          <w:bottom w:val="single" w:sz="4" w:space="1" w:color="auto"/>
          <w:right w:val="single" w:sz="4" w:space="4" w:color="auto"/>
        </w:pBdr>
        <w:spacing w:before="240" w:after="240"/>
        <w:jc w:val="both"/>
        <w:rPr>
          <w:rFonts w:ascii="Arial" w:hAnsi="Arial" w:cs="Arial"/>
          <w:b/>
          <w:caps/>
          <w:sz w:val="56"/>
          <w:u w:val="single"/>
        </w:rPr>
      </w:pPr>
      <w:r w:rsidRPr="00EE1438">
        <w:rPr>
          <w:rFonts w:ascii="Arial" w:hAnsi="Arial" w:cs="Arial"/>
          <w:b/>
          <w:caps/>
          <w:sz w:val="56"/>
          <w:u w:val="single"/>
        </w:rPr>
        <w:t>Concours Général des Métiers</w:t>
      </w:r>
    </w:p>
    <w:p w14:paraId="2015345A" w14:textId="77777777" w:rsidR="00DB5A61" w:rsidRPr="00F9475C" w:rsidRDefault="00DB5A61" w:rsidP="00DB5A61">
      <w:pPr>
        <w:pBdr>
          <w:top w:val="single" w:sz="4" w:space="1" w:color="auto"/>
          <w:left w:val="single" w:sz="4" w:space="4" w:color="auto"/>
          <w:bottom w:val="single" w:sz="4" w:space="1" w:color="auto"/>
          <w:right w:val="single" w:sz="4" w:space="4" w:color="auto"/>
        </w:pBdr>
        <w:spacing w:after="0"/>
        <w:jc w:val="center"/>
        <w:rPr>
          <w:rFonts w:ascii="Arial" w:hAnsi="Arial" w:cs="Arial"/>
          <w:b/>
          <w:sz w:val="56"/>
        </w:rPr>
      </w:pPr>
      <w:r w:rsidRPr="00EE1438">
        <w:rPr>
          <w:rFonts w:ascii="Arial" w:hAnsi="Arial" w:cs="Arial"/>
          <w:b/>
          <w:smallCaps/>
          <w:sz w:val="48"/>
        </w:rPr>
        <w:t>Maintenance des matériels</w:t>
      </w:r>
      <w:r w:rsidRPr="00EE1438">
        <w:rPr>
          <w:rFonts w:ascii="Arial" w:hAnsi="Arial" w:cs="Arial"/>
          <w:b/>
          <w:sz w:val="48"/>
        </w:rPr>
        <w:t xml:space="preserve"> – </w:t>
      </w:r>
      <w:r>
        <w:rPr>
          <w:rFonts w:ascii="Arial" w:hAnsi="Arial" w:cs="Arial"/>
          <w:b/>
          <w:smallCaps/>
          <w:sz w:val="44"/>
        </w:rPr>
        <w:t>T</w:t>
      </w:r>
      <w:r w:rsidRPr="00F96B6B">
        <w:rPr>
          <w:rFonts w:ascii="Arial" w:hAnsi="Arial" w:cs="Arial"/>
          <w:b/>
          <w:smallCaps/>
          <w:sz w:val="44"/>
        </w:rPr>
        <w:t>outes options</w:t>
      </w:r>
    </w:p>
    <w:p w14:paraId="68863344" w14:textId="77777777" w:rsidR="00DB5A61" w:rsidRPr="00C45ABC" w:rsidRDefault="00DB5A61" w:rsidP="00DB5A61">
      <w:pPr>
        <w:pBdr>
          <w:top w:val="single" w:sz="4" w:space="1" w:color="auto"/>
          <w:left w:val="single" w:sz="4" w:space="4" w:color="auto"/>
          <w:bottom w:val="single" w:sz="4" w:space="1" w:color="auto"/>
          <w:right w:val="single" w:sz="4" w:space="4" w:color="auto"/>
        </w:pBdr>
        <w:spacing w:before="120" w:after="120"/>
        <w:jc w:val="center"/>
        <w:rPr>
          <w:rFonts w:ascii="Arial" w:hAnsi="Arial" w:cs="Arial"/>
          <w:b/>
          <w:smallCaps/>
          <w:sz w:val="48"/>
        </w:rPr>
      </w:pPr>
      <w:r w:rsidRPr="00C45ABC">
        <w:rPr>
          <w:rFonts w:ascii="Arial" w:hAnsi="Arial" w:cs="Arial"/>
          <w:b/>
          <w:smallCaps/>
          <w:sz w:val="48"/>
        </w:rPr>
        <w:t>Epreuve écrite d’admissibilité</w:t>
      </w:r>
    </w:p>
    <w:p w14:paraId="7F6997FC" w14:textId="77777777" w:rsidR="00DB5A61" w:rsidRPr="00C45ABC" w:rsidRDefault="00DB5A61" w:rsidP="00DB5A61">
      <w:pPr>
        <w:pBdr>
          <w:top w:val="single" w:sz="4" w:space="1" w:color="auto"/>
          <w:left w:val="single" w:sz="4" w:space="4" w:color="auto"/>
          <w:bottom w:val="single" w:sz="4" w:space="1" w:color="auto"/>
          <w:right w:val="single" w:sz="4" w:space="4" w:color="auto"/>
        </w:pBdr>
        <w:spacing w:after="0"/>
        <w:jc w:val="center"/>
        <w:rPr>
          <w:rFonts w:ascii="Arial" w:hAnsi="Arial" w:cs="Arial"/>
          <w:b/>
          <w:smallCaps/>
          <w:sz w:val="48"/>
        </w:rPr>
      </w:pPr>
      <w:r>
        <w:rPr>
          <w:rFonts w:ascii="Arial" w:hAnsi="Arial" w:cs="Arial"/>
          <w:b/>
          <w:smallCaps/>
          <w:sz w:val="48"/>
        </w:rPr>
        <w:t xml:space="preserve">   Session 2023</w:t>
      </w:r>
    </w:p>
    <w:p w14:paraId="10F8880D" w14:textId="77777777" w:rsidR="00DB5A61" w:rsidRPr="00C45ABC" w:rsidRDefault="00DB5A61" w:rsidP="00DB5A61">
      <w:pPr>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14:paraId="2988049C" w14:textId="77777777" w:rsidR="00DB5A61" w:rsidRDefault="00DB5A61" w:rsidP="00DB5A61">
      <w:pPr>
        <w:shd w:val="clear" w:color="auto" w:fill="D9D9D9" w:themeFill="background1" w:themeFillShade="D9"/>
        <w:jc w:val="center"/>
        <w:rPr>
          <w:rFonts w:ascii="Arial" w:hAnsi="Arial" w:cs="Arial"/>
          <w:b/>
          <w:sz w:val="44"/>
          <w:szCs w:val="44"/>
        </w:rPr>
      </w:pPr>
      <w:r>
        <w:rPr>
          <w:rFonts w:ascii="Arial" w:hAnsi="Arial" w:cs="Arial"/>
          <w:b/>
          <w:noProof/>
          <w:sz w:val="36"/>
          <w:u w:val="single"/>
          <w:lang w:eastAsia="fr-FR"/>
        </w:rPr>
        <w:drawing>
          <wp:anchor distT="0" distB="0" distL="114300" distR="114300" simplePos="0" relativeHeight="251914752" behindDoc="0" locked="0" layoutInCell="1" allowOverlap="1" wp14:anchorId="4DBA53CC" wp14:editId="002D8F82">
            <wp:simplePos x="0" y="0"/>
            <wp:positionH relativeFrom="column">
              <wp:posOffset>1221787</wp:posOffset>
            </wp:positionH>
            <wp:positionV relativeFrom="paragraph">
              <wp:posOffset>424720</wp:posOffset>
            </wp:positionV>
            <wp:extent cx="3452884" cy="1578251"/>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7308" cy="1584844"/>
                    </a:xfrm>
                    <a:prstGeom prst="rect">
                      <a:avLst/>
                    </a:prstGeom>
                    <a:noFill/>
                  </pic:spPr>
                </pic:pic>
              </a:graphicData>
            </a:graphic>
            <wp14:sizeRelH relativeFrom="page">
              <wp14:pctWidth>0</wp14:pctWidth>
            </wp14:sizeRelH>
            <wp14:sizeRelV relativeFrom="page">
              <wp14:pctHeight>0</wp14:pctHeight>
            </wp14:sizeRelV>
          </wp:anchor>
        </w:drawing>
      </w:r>
      <w:r w:rsidRPr="00CF6EDF">
        <w:rPr>
          <w:rFonts w:ascii="Arial" w:hAnsi="Arial" w:cs="Arial"/>
          <w:b/>
          <w:sz w:val="44"/>
          <w:szCs w:val="44"/>
          <w:shd w:val="clear" w:color="auto" w:fill="D9D9D9" w:themeFill="background1" w:themeFillShade="D9"/>
        </w:rPr>
        <w:t xml:space="preserve">Partie </w:t>
      </w:r>
      <w:r>
        <w:rPr>
          <w:rFonts w:ascii="Arial" w:hAnsi="Arial" w:cs="Arial"/>
          <w:b/>
          <w:sz w:val="44"/>
          <w:szCs w:val="44"/>
          <w:shd w:val="clear" w:color="auto" w:fill="D9D9D9" w:themeFill="background1" w:themeFillShade="D9"/>
        </w:rPr>
        <w:t>C</w:t>
      </w:r>
    </w:p>
    <w:p w14:paraId="62259CC0" w14:textId="77777777" w:rsidR="00DB5A61" w:rsidRDefault="00DB5A61" w:rsidP="00DB5A61">
      <w:pPr>
        <w:jc w:val="center"/>
        <w:rPr>
          <w:rFonts w:ascii="Arial" w:hAnsi="Arial" w:cs="Arial"/>
          <w:b/>
          <w:sz w:val="36"/>
          <w:u w:val="single"/>
        </w:rPr>
      </w:pPr>
    </w:p>
    <w:p w14:paraId="57FB67E9" w14:textId="77777777" w:rsidR="00DB5A61" w:rsidRDefault="00DB5A61" w:rsidP="00DB5A61">
      <w:pPr>
        <w:jc w:val="center"/>
        <w:rPr>
          <w:rFonts w:ascii="Arial" w:hAnsi="Arial" w:cs="Arial"/>
          <w:b/>
          <w:sz w:val="36"/>
          <w:u w:val="single"/>
        </w:rPr>
      </w:pPr>
    </w:p>
    <w:p w14:paraId="62CE40A4" w14:textId="77777777" w:rsidR="00DB5A61" w:rsidRDefault="00DB5A61" w:rsidP="00DB5A61">
      <w:pPr>
        <w:jc w:val="center"/>
        <w:rPr>
          <w:rFonts w:ascii="Arial" w:hAnsi="Arial" w:cs="Arial"/>
          <w:b/>
          <w:sz w:val="36"/>
          <w:u w:val="single"/>
        </w:rPr>
      </w:pPr>
    </w:p>
    <w:p w14:paraId="1D92BC1B" w14:textId="77777777" w:rsidR="00DB5A61" w:rsidRDefault="00DB5A61" w:rsidP="00DB5A61">
      <w:pPr>
        <w:jc w:val="center"/>
        <w:rPr>
          <w:rFonts w:ascii="Arial" w:hAnsi="Arial" w:cs="Arial"/>
          <w:b/>
          <w:sz w:val="36"/>
          <w:u w:val="single"/>
        </w:rPr>
      </w:pPr>
    </w:p>
    <w:p w14:paraId="21471A32" w14:textId="77777777" w:rsidR="00DB5A61" w:rsidRDefault="00DB5A61" w:rsidP="00DB5A61">
      <w:pPr>
        <w:spacing w:after="120"/>
        <w:jc w:val="center"/>
        <w:rPr>
          <w:rFonts w:ascii="Arial Black" w:eastAsia="Arial Black" w:hAnsi="Arial Black" w:cs="Arial"/>
          <w:b/>
          <w:noProof/>
          <w:sz w:val="44"/>
          <w:szCs w:val="20"/>
          <w:lang w:eastAsia="fr-FR"/>
        </w:rPr>
      </w:pPr>
      <w:r w:rsidRPr="00F9475C">
        <w:rPr>
          <w:rFonts w:ascii="Arial" w:hAnsi="Arial" w:cs="Arial"/>
          <w:b/>
          <w:sz w:val="36"/>
          <w:u w:val="single"/>
        </w:rPr>
        <w:t xml:space="preserve">DOSSIER </w:t>
      </w:r>
      <w:r>
        <w:rPr>
          <w:rFonts w:ascii="Arial" w:hAnsi="Arial" w:cs="Arial"/>
          <w:b/>
          <w:sz w:val="36"/>
          <w:u w:val="single"/>
        </w:rPr>
        <w:t xml:space="preserve">« RESSOURCES » </w:t>
      </w:r>
    </w:p>
    <w:tbl>
      <w:tblPr>
        <w:tblpPr w:leftFromText="141" w:rightFromText="141" w:vertAnchor="page" w:horzAnchor="page" w:tblpX="12354" w:tblpY="13757"/>
        <w:tblW w:w="51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1"/>
        <w:gridCol w:w="5288"/>
        <w:gridCol w:w="1122"/>
        <w:gridCol w:w="981"/>
        <w:gridCol w:w="979"/>
      </w:tblGrid>
      <w:tr w:rsidR="00DB5A61" w:rsidRPr="00F96B6B" w14:paraId="5489E5D7" w14:textId="77777777" w:rsidTr="002E7FDA">
        <w:trPr>
          <w:trHeight w:val="566"/>
        </w:trPr>
        <w:tc>
          <w:tcPr>
            <w:tcW w:w="101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C4C775" w14:textId="079320EA" w:rsidR="00DB5A61" w:rsidRPr="002E7FDA" w:rsidRDefault="002E7FDA" w:rsidP="00F167AA">
            <w:pPr>
              <w:jc w:val="center"/>
              <w:rPr>
                <w:rFonts w:ascii="Arial" w:hAnsi="Arial" w:cs="Arial"/>
                <w:b/>
                <w:color w:val="000000"/>
                <w:sz w:val="28"/>
                <w:szCs w:val="28"/>
              </w:rPr>
            </w:pPr>
            <w:r w:rsidRPr="002E7FDA">
              <w:rPr>
                <w:rFonts w:ascii="Arial" w:hAnsi="Arial" w:cs="Arial"/>
                <w:b/>
                <w:color w:val="000000"/>
                <w:sz w:val="28"/>
                <w:szCs w:val="28"/>
              </w:rPr>
              <w:t>23 CGM MAM E</w:t>
            </w:r>
          </w:p>
        </w:tc>
        <w:tc>
          <w:tcPr>
            <w:tcW w:w="3052" w:type="pct"/>
            <w:gridSpan w:val="2"/>
            <w:tcBorders>
              <w:top w:val="single" w:sz="4" w:space="0" w:color="auto"/>
              <w:left w:val="single" w:sz="4" w:space="0" w:color="auto"/>
              <w:bottom w:val="single" w:sz="4" w:space="0" w:color="auto"/>
              <w:right w:val="single" w:sz="4" w:space="0" w:color="auto"/>
            </w:tcBorders>
            <w:vAlign w:val="center"/>
            <w:hideMark/>
          </w:tcPr>
          <w:p w14:paraId="7B249E6E" w14:textId="77777777" w:rsidR="00DB5A61" w:rsidRDefault="00DB5A61" w:rsidP="001306DE">
            <w:pPr>
              <w:tabs>
                <w:tab w:val="left" w:pos="709"/>
              </w:tabs>
              <w:spacing w:after="0" w:line="240" w:lineRule="auto"/>
              <w:jc w:val="center"/>
              <w:rPr>
                <w:rFonts w:ascii="Arial" w:eastAsia="Times New Roman" w:hAnsi="Arial" w:cs="Arial"/>
                <w:b/>
                <w:bCs/>
                <w:sz w:val="28"/>
                <w:szCs w:val="28"/>
                <w:lang w:eastAsia="fr-FR"/>
              </w:rPr>
            </w:pPr>
            <w:r w:rsidRPr="00F96B6B">
              <w:rPr>
                <w:rFonts w:ascii="Arial" w:eastAsia="Times New Roman" w:hAnsi="Arial" w:cs="Arial"/>
                <w:b/>
                <w:bCs/>
                <w:sz w:val="28"/>
                <w:szCs w:val="28"/>
                <w:lang w:eastAsia="fr-FR"/>
              </w:rPr>
              <w:t xml:space="preserve">CONCOURS GÉNÉRAL DES MÉTIERS </w:t>
            </w:r>
          </w:p>
          <w:p w14:paraId="46DED460" w14:textId="77777777" w:rsidR="00DB5A61" w:rsidRPr="00F96B6B" w:rsidRDefault="00DB5A61" w:rsidP="001306DE">
            <w:pPr>
              <w:tabs>
                <w:tab w:val="left" w:pos="709"/>
              </w:tabs>
              <w:spacing w:after="0" w:line="240" w:lineRule="auto"/>
              <w:jc w:val="center"/>
              <w:rPr>
                <w:rFonts w:ascii="Arial" w:eastAsia="Times New Roman" w:hAnsi="Arial" w:cs="Arial"/>
                <w:b/>
                <w:bCs/>
                <w:sz w:val="28"/>
                <w:szCs w:val="28"/>
                <w:lang w:eastAsia="fr-FR"/>
              </w:rPr>
            </w:pPr>
            <w:r>
              <w:rPr>
                <w:rFonts w:ascii="Arial" w:eastAsia="Times New Roman" w:hAnsi="Arial" w:cs="Arial"/>
                <w:b/>
                <w:bCs/>
                <w:sz w:val="28"/>
                <w:szCs w:val="28"/>
                <w:lang w:eastAsia="fr-FR"/>
              </w:rPr>
              <w:t>Maintenance des Matériels T</w:t>
            </w:r>
            <w:r w:rsidRPr="00F96B6B">
              <w:rPr>
                <w:rFonts w:ascii="Arial" w:eastAsia="Times New Roman" w:hAnsi="Arial" w:cs="Arial"/>
                <w:b/>
                <w:bCs/>
                <w:sz w:val="28"/>
                <w:szCs w:val="28"/>
                <w:lang w:eastAsia="fr-FR"/>
              </w:rPr>
              <w:t>outes options</w:t>
            </w:r>
          </w:p>
        </w:tc>
        <w:tc>
          <w:tcPr>
            <w:tcW w:w="933"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864ECC" w14:textId="2010F8F9" w:rsidR="00DB5A61" w:rsidRPr="00F96B6B" w:rsidRDefault="009A0B9F" w:rsidP="001306DE">
            <w:pPr>
              <w:spacing w:after="0" w:line="240" w:lineRule="auto"/>
              <w:jc w:val="center"/>
              <w:rPr>
                <w:rFonts w:ascii="Arial" w:eastAsia="Times New Roman" w:hAnsi="Arial" w:cs="Arial"/>
                <w:b/>
                <w:bCs/>
                <w:sz w:val="28"/>
                <w:szCs w:val="28"/>
                <w:lang w:eastAsia="fr-FR"/>
              </w:rPr>
            </w:pPr>
            <w:r>
              <w:rPr>
                <w:rFonts w:ascii="Arial" w:eastAsia="Times New Roman" w:hAnsi="Arial" w:cs="Arial"/>
                <w:b/>
                <w:bCs/>
                <w:sz w:val="28"/>
                <w:szCs w:val="28"/>
                <w:lang w:eastAsia="fr-FR"/>
              </w:rPr>
              <w:t>Session 2023</w:t>
            </w:r>
          </w:p>
        </w:tc>
      </w:tr>
      <w:tr w:rsidR="00DB5A61" w:rsidRPr="00F96B6B" w14:paraId="7F40053C" w14:textId="77777777" w:rsidTr="001306DE">
        <w:trPr>
          <w:cantSplit/>
          <w:trHeight w:val="562"/>
        </w:trPr>
        <w:tc>
          <w:tcPr>
            <w:tcW w:w="4534" w:type="pct"/>
            <w:gridSpan w:val="4"/>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433B27" w14:textId="3E2F411C" w:rsidR="00DB5A61" w:rsidRPr="00F96B6B" w:rsidRDefault="00DB5A61" w:rsidP="001306DE">
            <w:pPr>
              <w:tabs>
                <w:tab w:val="left" w:pos="709"/>
              </w:tabs>
              <w:spacing w:after="0" w:line="240" w:lineRule="auto"/>
              <w:jc w:val="center"/>
              <w:rPr>
                <w:rFonts w:ascii="Arial" w:eastAsia="Times New Roman" w:hAnsi="Arial" w:cs="Arial"/>
                <w:sz w:val="28"/>
                <w:szCs w:val="28"/>
                <w:lang w:eastAsia="fr-FR"/>
              </w:rPr>
            </w:pPr>
            <w:r w:rsidRPr="00F96B6B">
              <w:rPr>
                <w:rFonts w:ascii="Arial" w:eastAsia="Times New Roman" w:hAnsi="Arial" w:cs="Arial"/>
                <w:sz w:val="28"/>
                <w:szCs w:val="28"/>
                <w:lang w:eastAsia="fr-FR"/>
              </w:rPr>
              <w:t>Epreuve d’admissibilité</w:t>
            </w:r>
            <w:r>
              <w:rPr>
                <w:rFonts w:ascii="Arial" w:eastAsia="Times New Roman" w:hAnsi="Arial" w:cs="Arial"/>
                <w:sz w:val="28"/>
                <w:szCs w:val="28"/>
                <w:lang w:eastAsia="fr-FR"/>
              </w:rPr>
              <w:t xml:space="preserve"> – partie C :</w:t>
            </w:r>
            <w:r w:rsidR="009A0B9F">
              <w:rPr>
                <w:rFonts w:ascii="Arial" w:eastAsia="Times New Roman" w:hAnsi="Arial" w:cs="Arial"/>
                <w:sz w:val="28"/>
                <w:szCs w:val="28"/>
                <w:lang w:eastAsia="fr-FR"/>
              </w:rPr>
              <w:t xml:space="preserve"> « Hydraulique</w:t>
            </w:r>
            <w:r>
              <w:rPr>
                <w:rFonts w:ascii="Arial" w:eastAsia="Times New Roman" w:hAnsi="Arial" w:cs="Arial"/>
                <w:sz w:val="28"/>
                <w:szCs w:val="28"/>
                <w:lang w:eastAsia="fr-FR"/>
              </w:rPr>
              <w:t> » - Dossier Ressources</w:t>
            </w:r>
          </w:p>
        </w:tc>
        <w:tc>
          <w:tcPr>
            <w:tcW w:w="466" w:type="pct"/>
            <w:vMerge w:val="restart"/>
            <w:tcBorders>
              <w:top w:val="single" w:sz="4" w:space="0" w:color="auto"/>
              <w:left w:val="single" w:sz="4" w:space="0" w:color="auto"/>
              <w:bottom w:val="single" w:sz="4" w:space="0" w:color="auto"/>
              <w:right w:val="single" w:sz="4" w:space="0" w:color="auto"/>
            </w:tcBorders>
            <w:vAlign w:val="center"/>
            <w:hideMark/>
          </w:tcPr>
          <w:p w14:paraId="33411D09" w14:textId="77777777" w:rsidR="00DB5A61" w:rsidRPr="00F96B6B" w:rsidRDefault="00DB5A61" w:rsidP="001306DE">
            <w:pPr>
              <w:tabs>
                <w:tab w:val="left" w:pos="709"/>
              </w:tabs>
              <w:spacing w:after="0" w:line="240" w:lineRule="auto"/>
              <w:jc w:val="center"/>
              <w:rPr>
                <w:rFonts w:ascii="Arial" w:eastAsia="Times New Roman" w:hAnsi="Arial" w:cs="Arial"/>
                <w:b/>
                <w:sz w:val="28"/>
                <w:szCs w:val="28"/>
                <w:lang w:eastAsia="fr-FR"/>
              </w:rPr>
            </w:pPr>
            <w:r w:rsidRPr="00F96B6B">
              <w:rPr>
                <w:rFonts w:ascii="Arial" w:eastAsia="Times New Roman" w:hAnsi="Arial" w:cs="Arial"/>
                <w:b/>
                <w:sz w:val="28"/>
                <w:szCs w:val="28"/>
                <w:lang w:eastAsia="fr-FR"/>
              </w:rPr>
              <w:t>D</w:t>
            </w:r>
            <w:r>
              <w:rPr>
                <w:rFonts w:ascii="Arial" w:eastAsia="Times New Roman" w:hAnsi="Arial" w:cs="Arial"/>
                <w:b/>
                <w:sz w:val="28"/>
                <w:szCs w:val="28"/>
                <w:lang w:eastAsia="fr-FR"/>
              </w:rPr>
              <w:t>R</w:t>
            </w:r>
          </w:p>
          <w:p w14:paraId="6403C240" w14:textId="77777777" w:rsidR="00DB5A61" w:rsidRPr="00F96B6B" w:rsidRDefault="00DB5A61" w:rsidP="001306DE">
            <w:pPr>
              <w:tabs>
                <w:tab w:val="left" w:pos="709"/>
              </w:tabs>
              <w:spacing w:after="0" w:line="240" w:lineRule="auto"/>
              <w:jc w:val="center"/>
              <w:rPr>
                <w:rFonts w:ascii="Arial" w:eastAsia="Times New Roman" w:hAnsi="Arial" w:cs="Arial"/>
                <w:sz w:val="28"/>
                <w:szCs w:val="28"/>
                <w:lang w:eastAsia="fr-FR"/>
              </w:rPr>
            </w:pPr>
            <w:r>
              <w:rPr>
                <w:rFonts w:ascii="Arial" w:eastAsia="Times New Roman" w:hAnsi="Arial" w:cs="Arial"/>
                <w:b/>
                <w:sz w:val="28"/>
                <w:szCs w:val="28"/>
                <w:lang w:eastAsia="fr-FR"/>
              </w:rPr>
              <w:t>1 / 7</w:t>
            </w:r>
          </w:p>
        </w:tc>
      </w:tr>
      <w:tr w:rsidR="00DB5A61" w:rsidRPr="00F96B6B" w14:paraId="6A229FA3" w14:textId="77777777" w:rsidTr="001306DE">
        <w:trPr>
          <w:trHeight w:val="694"/>
        </w:trPr>
        <w:tc>
          <w:tcPr>
            <w:tcW w:w="3533" w:type="pct"/>
            <w:gridSpan w:val="2"/>
            <w:tcBorders>
              <w:top w:val="single" w:sz="4" w:space="0" w:color="auto"/>
              <w:left w:val="single" w:sz="4" w:space="0" w:color="auto"/>
              <w:bottom w:val="single" w:sz="4" w:space="0" w:color="auto"/>
              <w:right w:val="single" w:sz="4" w:space="0" w:color="auto"/>
            </w:tcBorders>
            <w:vAlign w:val="center"/>
            <w:hideMark/>
          </w:tcPr>
          <w:p w14:paraId="5615D5E4" w14:textId="77777777" w:rsidR="00DB5A61" w:rsidRPr="00DD1D95" w:rsidRDefault="00DB5A61" w:rsidP="001306DE">
            <w:pPr>
              <w:tabs>
                <w:tab w:val="left" w:pos="709"/>
              </w:tabs>
              <w:spacing w:before="40" w:after="0" w:line="240" w:lineRule="auto"/>
              <w:ind w:left="18"/>
              <w:rPr>
                <w:rFonts w:ascii="Arial" w:eastAsia="Times New Roman" w:hAnsi="Arial" w:cs="Arial"/>
                <w:sz w:val="28"/>
                <w:szCs w:val="28"/>
                <w:lang w:eastAsia="fr-FR"/>
              </w:rPr>
            </w:pPr>
            <w:r>
              <w:rPr>
                <w:rFonts w:ascii="Arial" w:eastAsia="Times New Roman" w:hAnsi="Arial" w:cs="Arial"/>
                <w:i/>
                <w:sz w:val="28"/>
                <w:szCs w:val="28"/>
                <w:lang w:eastAsia="fr-FR"/>
              </w:rPr>
              <w:t xml:space="preserve"> </w:t>
            </w:r>
            <w:r w:rsidRPr="00DD1D95">
              <w:rPr>
                <w:rFonts w:ascii="Arial" w:eastAsia="Times New Roman" w:hAnsi="Arial" w:cs="Arial"/>
                <w:i/>
                <w:sz w:val="28"/>
                <w:szCs w:val="28"/>
                <w:lang w:eastAsia="fr-FR"/>
              </w:rPr>
              <w:t>Option A :</w:t>
            </w:r>
            <w:r w:rsidRPr="00DD1D95">
              <w:rPr>
                <w:rFonts w:ascii="Arial" w:eastAsia="Times New Roman" w:hAnsi="Arial" w:cs="Arial"/>
                <w:sz w:val="28"/>
                <w:szCs w:val="28"/>
                <w:lang w:eastAsia="fr-FR"/>
              </w:rPr>
              <w:t xml:space="preserve"> Matériels agricoles </w:t>
            </w:r>
          </w:p>
          <w:p w14:paraId="1EBB78DA" w14:textId="77777777" w:rsidR="00DB5A61" w:rsidRPr="00DD1D95" w:rsidRDefault="00DB5A61" w:rsidP="001306DE">
            <w:pPr>
              <w:tabs>
                <w:tab w:val="left" w:pos="709"/>
              </w:tabs>
              <w:spacing w:before="40" w:after="0" w:line="240" w:lineRule="auto"/>
              <w:ind w:left="18"/>
              <w:rPr>
                <w:rFonts w:ascii="Arial" w:eastAsia="Times New Roman" w:hAnsi="Arial" w:cs="Arial"/>
                <w:sz w:val="28"/>
                <w:szCs w:val="28"/>
                <w:lang w:eastAsia="fr-FR"/>
              </w:rPr>
            </w:pPr>
            <w:r w:rsidRPr="00DD1D95">
              <w:rPr>
                <w:rFonts w:ascii="Arial" w:eastAsia="Times New Roman" w:hAnsi="Arial" w:cs="Arial"/>
                <w:sz w:val="28"/>
                <w:szCs w:val="28"/>
                <w:lang w:eastAsia="fr-FR"/>
              </w:rPr>
              <w:t xml:space="preserve"> </w:t>
            </w:r>
            <w:r w:rsidRPr="00DD1D95">
              <w:rPr>
                <w:rFonts w:ascii="Arial" w:eastAsia="Times New Roman" w:hAnsi="Arial" w:cs="Arial"/>
                <w:i/>
                <w:sz w:val="28"/>
                <w:szCs w:val="28"/>
                <w:lang w:eastAsia="fr-FR"/>
              </w:rPr>
              <w:t>Option B :</w:t>
            </w:r>
            <w:r w:rsidRPr="00DD1D95">
              <w:rPr>
                <w:rFonts w:ascii="Arial" w:eastAsia="Times New Roman" w:hAnsi="Arial" w:cs="Arial"/>
                <w:sz w:val="28"/>
                <w:szCs w:val="28"/>
                <w:lang w:eastAsia="fr-FR"/>
              </w:rPr>
              <w:t xml:space="preserve"> Matériels de construction et de manutention</w:t>
            </w:r>
          </w:p>
          <w:p w14:paraId="191801B0" w14:textId="77777777" w:rsidR="00DB5A61" w:rsidRPr="00F96B6B" w:rsidRDefault="00DB5A61" w:rsidP="001306DE">
            <w:pPr>
              <w:tabs>
                <w:tab w:val="left" w:pos="709"/>
              </w:tabs>
              <w:spacing w:before="40" w:after="0" w:line="240" w:lineRule="auto"/>
              <w:ind w:left="18"/>
              <w:rPr>
                <w:rFonts w:ascii="Arial" w:eastAsia="Times New Roman" w:hAnsi="Arial" w:cs="Arial"/>
                <w:b/>
                <w:sz w:val="28"/>
                <w:szCs w:val="28"/>
                <w:lang w:eastAsia="fr-FR"/>
              </w:rPr>
            </w:pPr>
            <w:r w:rsidRPr="00DD1D95">
              <w:rPr>
                <w:rFonts w:ascii="Arial" w:eastAsia="Times New Roman" w:hAnsi="Arial" w:cs="Arial"/>
                <w:sz w:val="28"/>
                <w:szCs w:val="28"/>
                <w:lang w:eastAsia="fr-FR"/>
              </w:rPr>
              <w:t xml:space="preserve"> </w:t>
            </w:r>
            <w:r w:rsidRPr="00DD1D95">
              <w:rPr>
                <w:rFonts w:ascii="Arial" w:eastAsia="Times New Roman" w:hAnsi="Arial" w:cs="Arial"/>
                <w:i/>
                <w:sz w:val="28"/>
                <w:szCs w:val="28"/>
                <w:lang w:eastAsia="fr-FR"/>
              </w:rPr>
              <w:t>Option C :</w:t>
            </w:r>
            <w:r w:rsidRPr="00DD1D95">
              <w:rPr>
                <w:rFonts w:ascii="Arial" w:eastAsia="Times New Roman" w:hAnsi="Arial" w:cs="Arial"/>
                <w:sz w:val="28"/>
                <w:szCs w:val="28"/>
                <w:lang w:eastAsia="fr-FR"/>
              </w:rPr>
              <w:t xml:space="preserve"> Matériels d’espaces verts</w:t>
            </w:r>
          </w:p>
        </w:tc>
        <w:tc>
          <w:tcPr>
            <w:tcW w:w="53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058325" w14:textId="77777777" w:rsidR="00DB5A61" w:rsidRPr="00F96B6B" w:rsidRDefault="00DB5A61" w:rsidP="001306DE">
            <w:pPr>
              <w:tabs>
                <w:tab w:val="left" w:pos="709"/>
              </w:tabs>
              <w:spacing w:after="0" w:line="240" w:lineRule="auto"/>
              <w:jc w:val="center"/>
              <w:rPr>
                <w:rFonts w:ascii="Arial" w:eastAsia="Times New Roman" w:hAnsi="Arial" w:cs="Arial"/>
                <w:sz w:val="28"/>
                <w:szCs w:val="28"/>
                <w:lang w:eastAsia="fr-FR"/>
              </w:rPr>
            </w:pPr>
            <w:r w:rsidRPr="00F96B6B">
              <w:rPr>
                <w:rFonts w:ascii="Arial" w:eastAsia="Times New Roman" w:hAnsi="Arial" w:cs="Arial"/>
                <w:sz w:val="28"/>
                <w:szCs w:val="28"/>
                <w:lang w:eastAsia="fr-FR"/>
              </w:rPr>
              <w:t xml:space="preserve">Durée : </w:t>
            </w:r>
          </w:p>
          <w:p w14:paraId="738503D8" w14:textId="77777777" w:rsidR="00DB5A61" w:rsidRPr="00F96B6B" w:rsidRDefault="00DB5A61" w:rsidP="001306DE">
            <w:pPr>
              <w:tabs>
                <w:tab w:val="left" w:pos="709"/>
              </w:tabs>
              <w:spacing w:after="0" w:line="240" w:lineRule="auto"/>
              <w:jc w:val="center"/>
              <w:rPr>
                <w:rFonts w:ascii="Arial" w:eastAsia="Times New Roman" w:hAnsi="Arial" w:cs="Arial"/>
                <w:sz w:val="28"/>
                <w:szCs w:val="28"/>
                <w:lang w:eastAsia="fr-FR"/>
              </w:rPr>
            </w:pPr>
            <w:r w:rsidRPr="00F96B6B">
              <w:rPr>
                <w:rFonts w:ascii="Arial" w:eastAsia="Times New Roman" w:hAnsi="Arial" w:cs="Arial"/>
                <w:b/>
                <w:bCs/>
                <w:sz w:val="28"/>
                <w:szCs w:val="28"/>
                <w:lang w:eastAsia="fr-FR"/>
              </w:rPr>
              <w:t>6 h</w:t>
            </w:r>
          </w:p>
        </w:tc>
        <w:tc>
          <w:tcPr>
            <w:tcW w:w="46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F17AC4" w14:textId="77777777" w:rsidR="00DB5A61" w:rsidRPr="00F96B6B" w:rsidRDefault="00DB5A61" w:rsidP="001306DE">
            <w:pPr>
              <w:tabs>
                <w:tab w:val="left" w:pos="709"/>
              </w:tabs>
              <w:spacing w:after="0" w:line="240" w:lineRule="auto"/>
              <w:jc w:val="center"/>
              <w:rPr>
                <w:rFonts w:ascii="Arial" w:eastAsia="Times New Roman" w:hAnsi="Arial" w:cs="Arial"/>
                <w:sz w:val="28"/>
                <w:szCs w:val="28"/>
                <w:lang w:eastAsia="fr-FR"/>
              </w:rPr>
            </w:pPr>
            <w:r w:rsidRPr="00F96B6B">
              <w:rPr>
                <w:rFonts w:ascii="Arial" w:eastAsia="Times New Roman" w:hAnsi="Arial" w:cs="Arial"/>
                <w:sz w:val="28"/>
                <w:szCs w:val="28"/>
                <w:lang w:eastAsia="fr-FR"/>
              </w:rPr>
              <w:t>Coef. :</w:t>
            </w:r>
          </w:p>
          <w:p w14:paraId="5AFF9070" w14:textId="77777777" w:rsidR="00DB5A61" w:rsidRPr="00F96B6B" w:rsidRDefault="00DB5A61" w:rsidP="001306DE">
            <w:pPr>
              <w:tabs>
                <w:tab w:val="left" w:pos="709"/>
              </w:tabs>
              <w:spacing w:after="0" w:line="240" w:lineRule="auto"/>
              <w:jc w:val="center"/>
              <w:rPr>
                <w:rFonts w:ascii="Arial" w:eastAsia="Times New Roman" w:hAnsi="Arial" w:cs="Arial"/>
                <w:sz w:val="28"/>
                <w:szCs w:val="28"/>
                <w:lang w:eastAsia="fr-FR"/>
              </w:rPr>
            </w:pPr>
            <w:r w:rsidRPr="00F96B6B">
              <w:rPr>
                <w:rFonts w:ascii="Arial" w:eastAsia="Times New Roman" w:hAnsi="Arial" w:cs="Arial"/>
                <w:b/>
                <w:bCs/>
                <w:sz w:val="28"/>
                <w:szCs w:val="28"/>
                <w:lang w:eastAsia="fr-FR"/>
              </w:rPr>
              <w:t>1</w:t>
            </w:r>
          </w:p>
        </w:tc>
        <w:tc>
          <w:tcPr>
            <w:tcW w:w="466" w:type="pct"/>
            <w:vMerge/>
            <w:tcBorders>
              <w:top w:val="single" w:sz="4" w:space="0" w:color="auto"/>
              <w:left w:val="single" w:sz="4" w:space="0" w:color="auto"/>
              <w:bottom w:val="single" w:sz="4" w:space="0" w:color="auto"/>
              <w:right w:val="single" w:sz="4" w:space="0" w:color="auto"/>
            </w:tcBorders>
            <w:vAlign w:val="center"/>
            <w:hideMark/>
          </w:tcPr>
          <w:p w14:paraId="1954ED5C" w14:textId="77777777" w:rsidR="00DB5A61" w:rsidRPr="00F96B6B" w:rsidRDefault="00DB5A61" w:rsidP="001306DE">
            <w:pPr>
              <w:spacing w:after="0" w:line="240" w:lineRule="auto"/>
              <w:rPr>
                <w:rFonts w:ascii="Arial" w:eastAsia="Times New Roman" w:hAnsi="Arial" w:cs="Arial"/>
                <w:sz w:val="28"/>
                <w:szCs w:val="28"/>
                <w:lang w:eastAsia="fr-FR"/>
              </w:rPr>
            </w:pPr>
          </w:p>
        </w:tc>
      </w:tr>
    </w:tbl>
    <w:p w14:paraId="4D53196A" w14:textId="77777777" w:rsidR="00DB5A61" w:rsidRDefault="00000000" w:rsidP="00DB5A61">
      <w:pPr>
        <w:spacing w:after="0"/>
        <w:jc w:val="center"/>
        <w:rPr>
          <w:rFonts w:ascii="Arial" w:hAnsi="Arial" w:cs="Arial"/>
          <w:sz w:val="28"/>
        </w:rPr>
      </w:pPr>
      <w:r>
        <w:rPr>
          <w:noProof/>
        </w:rPr>
        <w:pict w14:anchorId="6EE70BE5">
          <v:rect id="Rectangle 21" o:spid="_x0000_s2058" style="position:absolute;left:0;text-align:left;margin-left:546.25pt;margin-top:37.15pt;width:522.6pt;height:178.75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JH7JAIAAEoEAAAOAAAAZHJzL2Uyb0RvYy54bWysVNuO0zAQfUfiHyy/01xou7tR09WqSxHS&#10;AisWPsBxnMTCN8Zuk/L1O3HaUi7iAZEHy+MZH585M5PV7aAV2Qvw0pqSZrOUEmG4raVpS/rl8/bV&#10;NSU+MFMzZY0o6UF4ert++WLVu0LktrOqFkAQxPiidyXtQnBFknjeCc38zDph0NlY0CygCW1SA+sR&#10;XaskT9Nl0luoHVguvMfT+8lJ1xG/aQQPH5vGi0BUSZFbiCvEtRrXZL1iRQvMdZIfabB/YKGZNPjo&#10;GeqeBUZ2IH+D0pKD9bYJM251YptGchFzwGyy9JdsnjrmRMwFxfHuLJP/f7D8w/4RiKxLmmeUGKax&#10;Rp9QNWZaJQieoUC98wXGPblHGFP07sHyr54Yu+kwTNwB2L4TrEZaMT756cJoeLxKqv69rRGe7YKN&#10;Wg0N6BEQVSBDLMnhXBIxBMLxcLl8fZXmWDmOvjy/SrN8MXJKWHG67sCHt8JqMm5KCsg+wrP9gw9T&#10;6Ckk0rdK1lupVDSgrTYKyJ5hf2zjd0T3l2HKkL6kNwt8++8Qafz+BKFlwEZXUpf0+hzEilG3N6aO&#10;bRiYVNMes1MGkzxpN9UgDNVwLEdl6wNKCnZqaBxA3HQWvlPSYzOX1H/bMRCUqHcGy3KTzedj90dj&#10;vrgaBYVLT3XpYYYjVEkDJdN2E6aJ2TmQbYcvZVEGY++wlI2MIo9UJ1ZH3tiwsUzH4Ron4tKOUT9+&#10;AetnAAAA//8DAFBLAwQUAAYACAAAACEACLPziuEAAAAMAQAADwAAAGRycy9kb3ducmV2LnhtbEyP&#10;wU7DMBBE70j8g7VI3KidpJA2jVMhUJE4tumF2yZekpTYjmKnDXw95lSOo32aeZtvZ92zM42us0ZC&#10;tBDAyNRWdaaRcCx3DytgzqNR2FtDEr7Jwba4vckxU/Zi9nQ++IaFEuMylNB6P2Scu7oljW5hBzLh&#10;9mlHjT7EseFqxEso1z2PhXjiGjsTFloc6KWl+uswaQlVFx/xZ1++Cb3eJf59Lk/Tx6uU93fz8waY&#10;p9lfYfjTD+pQBKfKTkY51ocs1vFjYCWkywRYIOIoSVNglYRlEq2AFzn//0TxCwAA//8DAFBLAQIt&#10;ABQABgAIAAAAIQC2gziS/gAAAOEBAAATAAAAAAAAAAAAAAAAAAAAAABbQ29udGVudF9UeXBlc10u&#10;eG1sUEsBAi0AFAAGAAgAAAAhADj9If/WAAAAlAEAAAsAAAAAAAAAAAAAAAAALwEAAF9yZWxzLy5y&#10;ZWxzUEsBAi0AFAAGAAgAAAAhAIrYkfskAgAASgQAAA4AAAAAAAAAAAAAAAAALgIAAGRycy9lMm9E&#10;b2MueG1sUEsBAi0AFAAGAAgAAAAhAAiz84rhAAAADAEAAA8AAAAAAAAAAAAAAAAAfgQAAGRycy9k&#10;b3ducmV2LnhtbFBLBQYAAAAABAAEAPMAAACMBQAAAAA=&#10;">
            <v:textbox>
              <w:txbxContent>
                <w:p w14:paraId="50C8F360" w14:textId="77777777" w:rsidR="00DB5A61" w:rsidRPr="00F96B6B" w:rsidRDefault="00DB5A61" w:rsidP="00DB5A61">
                  <w:pPr>
                    <w:spacing w:line="242" w:lineRule="auto"/>
                    <w:ind w:right="40"/>
                    <w:jc w:val="both"/>
                    <w:rPr>
                      <w:rFonts w:ascii="Arial" w:hAnsi="Arial"/>
                      <w:b/>
                      <w:sz w:val="28"/>
                      <w:szCs w:val="28"/>
                    </w:rPr>
                  </w:pPr>
                  <w:r w:rsidRPr="00F96B6B">
                    <w:rPr>
                      <w:rFonts w:ascii="Arial" w:hAnsi="Arial"/>
                      <w:b/>
                      <w:sz w:val="28"/>
                      <w:szCs w:val="28"/>
                      <w:u w:val="single"/>
                    </w:rPr>
                    <w:t>INFORMATION</w:t>
                  </w:r>
                  <w:r>
                    <w:rPr>
                      <w:rFonts w:ascii="Arial" w:hAnsi="Arial"/>
                      <w:b/>
                      <w:sz w:val="28"/>
                      <w:szCs w:val="28"/>
                      <w:u w:val="single"/>
                    </w:rPr>
                    <w:t>S</w:t>
                  </w:r>
                  <w:r w:rsidRPr="00F96B6B">
                    <w:rPr>
                      <w:rFonts w:ascii="Arial" w:hAnsi="Arial"/>
                      <w:b/>
                      <w:sz w:val="28"/>
                      <w:szCs w:val="28"/>
                      <w:u w:val="single"/>
                    </w:rPr>
                    <w:t xml:space="preserve"> PREALABLE</w:t>
                  </w:r>
                  <w:r>
                    <w:rPr>
                      <w:rFonts w:ascii="Arial" w:hAnsi="Arial"/>
                      <w:b/>
                      <w:sz w:val="28"/>
                      <w:szCs w:val="28"/>
                      <w:u w:val="single"/>
                    </w:rPr>
                    <w:t>S</w:t>
                  </w:r>
                  <w:r w:rsidRPr="00F167AA">
                    <w:rPr>
                      <w:rFonts w:ascii="Arial" w:hAnsi="Arial"/>
                      <w:b/>
                      <w:sz w:val="28"/>
                      <w:szCs w:val="28"/>
                    </w:rPr>
                    <w:t xml:space="preserve"> :</w:t>
                  </w:r>
                  <w:r w:rsidRPr="00F96B6B">
                    <w:rPr>
                      <w:rFonts w:ascii="Arial" w:hAnsi="Arial"/>
                      <w:b/>
                      <w:sz w:val="28"/>
                      <w:szCs w:val="28"/>
                    </w:rPr>
                    <w:t xml:space="preserve"> </w:t>
                  </w:r>
                </w:p>
                <w:p w14:paraId="482D9180" w14:textId="77777777" w:rsidR="00DB5A61" w:rsidRPr="00F96B6B" w:rsidRDefault="00DB5A61" w:rsidP="00DB5A61">
                  <w:pPr>
                    <w:pStyle w:val="Paragraphedeliste"/>
                    <w:numPr>
                      <w:ilvl w:val="0"/>
                      <w:numId w:val="20"/>
                    </w:numPr>
                    <w:spacing w:before="120" w:after="120" w:line="242" w:lineRule="auto"/>
                    <w:ind w:left="714" w:right="40" w:hanging="357"/>
                    <w:contextualSpacing w:val="0"/>
                    <w:jc w:val="both"/>
                    <w:rPr>
                      <w:rFonts w:ascii="Arial" w:hAnsi="Arial"/>
                      <w:sz w:val="28"/>
                      <w:szCs w:val="28"/>
                    </w:rPr>
                  </w:pPr>
                  <w:r w:rsidRPr="00F96B6B">
                    <w:rPr>
                      <w:rFonts w:ascii="Arial" w:hAnsi="Arial"/>
                      <w:sz w:val="28"/>
                      <w:szCs w:val="28"/>
                    </w:rPr>
                    <w:t>Seuls les trois dossiers « travail » seront à rendre. Ils seront agrafés à une</w:t>
                  </w:r>
                  <w:r w:rsidRPr="00F96B6B">
                    <w:rPr>
                      <w:rFonts w:ascii="Arial" w:hAnsi="Arial"/>
                      <w:b/>
                      <w:sz w:val="28"/>
                      <w:szCs w:val="28"/>
                    </w:rPr>
                    <w:t xml:space="preserve"> copie double d’examen dont le cartouche est à remplir</w:t>
                  </w:r>
                  <w:r w:rsidRPr="00F96B6B">
                    <w:rPr>
                      <w:rFonts w:ascii="Arial" w:hAnsi="Arial"/>
                      <w:sz w:val="28"/>
                      <w:szCs w:val="28"/>
                    </w:rPr>
                    <w:t xml:space="preserve">. </w:t>
                  </w:r>
                </w:p>
                <w:p w14:paraId="1733BD5C" w14:textId="4DC32B43" w:rsidR="00DB5A61" w:rsidRPr="00F96B6B" w:rsidRDefault="00DB5A61" w:rsidP="00DB5A61">
                  <w:pPr>
                    <w:pStyle w:val="Paragraphedeliste"/>
                    <w:numPr>
                      <w:ilvl w:val="0"/>
                      <w:numId w:val="20"/>
                    </w:numPr>
                    <w:spacing w:before="120" w:after="120" w:line="242" w:lineRule="auto"/>
                    <w:ind w:left="714" w:right="40" w:hanging="357"/>
                    <w:contextualSpacing w:val="0"/>
                    <w:jc w:val="both"/>
                    <w:rPr>
                      <w:rFonts w:ascii="Arial" w:hAnsi="Arial"/>
                      <w:b/>
                      <w:sz w:val="28"/>
                      <w:szCs w:val="28"/>
                    </w:rPr>
                  </w:pPr>
                  <w:r w:rsidRPr="00F96B6B">
                    <w:rPr>
                      <w:rFonts w:ascii="Arial" w:hAnsi="Arial"/>
                      <w:sz w:val="28"/>
                      <w:szCs w:val="28"/>
                    </w:rPr>
                    <w:t>Afin de permettre l’anonymat,</w:t>
                  </w:r>
                  <w:r w:rsidRPr="00F96B6B">
                    <w:rPr>
                      <w:rFonts w:ascii="Arial" w:hAnsi="Arial"/>
                      <w:b/>
                      <w:sz w:val="28"/>
                      <w:szCs w:val="28"/>
                    </w:rPr>
                    <w:t xml:space="preserve"> aucune des feuilles </w:t>
                  </w:r>
                  <w:r>
                    <w:rPr>
                      <w:rFonts w:ascii="Arial" w:hAnsi="Arial"/>
                      <w:b/>
                      <w:sz w:val="28"/>
                      <w:szCs w:val="28"/>
                    </w:rPr>
                    <w:t>« </w:t>
                  </w:r>
                  <w:r w:rsidRPr="00F96B6B">
                    <w:rPr>
                      <w:rFonts w:ascii="Arial" w:hAnsi="Arial"/>
                      <w:b/>
                      <w:sz w:val="28"/>
                      <w:szCs w:val="28"/>
                    </w:rPr>
                    <w:t>DT</w:t>
                  </w:r>
                  <w:r>
                    <w:rPr>
                      <w:rFonts w:ascii="Arial" w:hAnsi="Arial"/>
                      <w:b/>
                      <w:sz w:val="28"/>
                      <w:szCs w:val="28"/>
                    </w:rPr>
                    <w:t> »</w:t>
                  </w:r>
                  <w:r w:rsidRPr="00F96B6B">
                    <w:rPr>
                      <w:rFonts w:ascii="Arial" w:hAnsi="Arial"/>
                      <w:b/>
                      <w:sz w:val="28"/>
                      <w:szCs w:val="28"/>
                    </w:rPr>
                    <w:t xml:space="preserve"> ne devra mentionner les nom</w:t>
                  </w:r>
                  <w:r w:rsidR="00FD38CC">
                    <w:rPr>
                      <w:rFonts w:ascii="Arial" w:hAnsi="Arial"/>
                      <w:b/>
                      <w:sz w:val="28"/>
                      <w:szCs w:val="28"/>
                    </w:rPr>
                    <w:t>s</w:t>
                  </w:r>
                  <w:r w:rsidRPr="00F96B6B">
                    <w:rPr>
                      <w:rFonts w:ascii="Arial" w:hAnsi="Arial"/>
                      <w:b/>
                      <w:sz w:val="28"/>
                      <w:szCs w:val="28"/>
                    </w:rPr>
                    <w:t>, établissement, académie ou numéro d’anonymat du candidat</w:t>
                  </w:r>
                  <w:r w:rsidRPr="00F96B6B">
                    <w:rPr>
                      <w:rFonts w:ascii="Arial" w:hAnsi="Arial"/>
                      <w:sz w:val="28"/>
                      <w:szCs w:val="28"/>
                    </w:rPr>
                    <w:t>.</w:t>
                  </w:r>
                </w:p>
                <w:p w14:paraId="36F42E71" w14:textId="2D852A22" w:rsidR="00DB5A61" w:rsidRPr="00F96B6B" w:rsidRDefault="00DB5A61" w:rsidP="00F167AA">
                  <w:pPr>
                    <w:pStyle w:val="Paragraphedeliste"/>
                    <w:numPr>
                      <w:ilvl w:val="0"/>
                      <w:numId w:val="20"/>
                    </w:numPr>
                    <w:spacing w:before="120" w:after="120" w:line="225" w:lineRule="auto"/>
                    <w:ind w:left="714" w:right="40" w:hanging="357"/>
                    <w:contextualSpacing w:val="0"/>
                    <w:jc w:val="both"/>
                    <w:rPr>
                      <w:rFonts w:ascii="Arial" w:hAnsi="Arial"/>
                      <w:sz w:val="28"/>
                      <w:szCs w:val="28"/>
                    </w:rPr>
                  </w:pPr>
                  <w:r w:rsidRPr="00F96B6B">
                    <w:rPr>
                      <w:rFonts w:ascii="Arial" w:hAnsi="Arial"/>
                      <w:sz w:val="28"/>
                      <w:szCs w:val="28"/>
                    </w:rPr>
                    <w:t xml:space="preserve">Ce dossier est composé de trois parties. </w:t>
                  </w:r>
                  <w:r w:rsidRPr="00F96B6B">
                    <w:rPr>
                      <w:rFonts w:ascii="Arial" w:hAnsi="Arial"/>
                      <w:b/>
                      <w:sz w:val="28"/>
                      <w:szCs w:val="28"/>
                    </w:rPr>
                    <w:t>Elles sont toutes à traiter</w:t>
                  </w:r>
                  <w:r w:rsidRPr="00F96B6B">
                    <w:rPr>
                      <w:rFonts w:ascii="Arial" w:hAnsi="Arial"/>
                      <w:sz w:val="28"/>
                      <w:szCs w:val="28"/>
                    </w:rPr>
                    <w:t>, mais portant sur des systèmes indépendants</w:t>
                  </w:r>
                  <w:r w:rsidR="00F167AA">
                    <w:rPr>
                      <w:rFonts w:ascii="Arial" w:hAnsi="Arial"/>
                      <w:sz w:val="28"/>
                      <w:szCs w:val="28"/>
                    </w:rPr>
                    <w:t>,</w:t>
                  </w:r>
                  <w:r w:rsidRPr="00F96B6B">
                    <w:rPr>
                      <w:rFonts w:ascii="Arial" w:hAnsi="Arial"/>
                      <w:sz w:val="28"/>
                      <w:szCs w:val="28"/>
                    </w:rPr>
                    <w:t xml:space="preserve"> elles peuvent être traitées dans l’ordre que vous souhaitez.</w:t>
                  </w:r>
                </w:p>
                <w:p w14:paraId="50A66B7C" w14:textId="77777777" w:rsidR="00DB5A61" w:rsidRDefault="00DB5A61" w:rsidP="00DB5A61"/>
              </w:txbxContent>
            </v:textbox>
            <w10:wrap anchorx="margin"/>
          </v:rect>
        </w:pict>
      </w:r>
      <w:r w:rsidR="00DB5A61" w:rsidRPr="001F7DC9">
        <w:rPr>
          <w:rFonts w:ascii="Arial" w:hAnsi="Arial" w:cs="Arial"/>
          <w:sz w:val="28"/>
        </w:rPr>
        <w:t xml:space="preserve"> </w:t>
      </w:r>
      <w:r w:rsidR="00DB5A61">
        <w:rPr>
          <w:rFonts w:ascii="Arial" w:hAnsi="Arial" w:cs="Arial"/>
          <w:sz w:val="28"/>
        </w:rPr>
        <w:t>L’usage de calculatrice avec mode examen actif est autorisé.</w:t>
      </w:r>
    </w:p>
    <w:p w14:paraId="0802D240" w14:textId="77777777" w:rsidR="00DB5A61" w:rsidRDefault="00DB5A61" w:rsidP="00DB5A61">
      <w:pPr>
        <w:spacing w:after="0"/>
        <w:jc w:val="center"/>
        <w:rPr>
          <w:rFonts w:ascii="Arial" w:hAnsi="Arial" w:cs="Arial"/>
          <w:sz w:val="28"/>
        </w:rPr>
      </w:pPr>
      <w:r>
        <w:rPr>
          <w:rFonts w:ascii="Arial" w:hAnsi="Arial" w:cs="Arial"/>
          <w:sz w:val="28"/>
        </w:rPr>
        <w:t>L’usage de calculatrice sans mémoire « type collège » est autorisé.</w:t>
      </w:r>
    </w:p>
    <w:p w14:paraId="6F489373" w14:textId="77777777" w:rsidR="00157FF0" w:rsidRDefault="00DB5A61" w:rsidP="00DB5A61">
      <w:pPr>
        <w:jc w:val="center"/>
        <w:rPr>
          <w:rFonts w:ascii="Arial" w:hAnsi="Arial" w:cs="Arial"/>
          <w:noProof/>
          <w:sz w:val="24"/>
          <w:lang w:eastAsia="fr-FR"/>
        </w:rPr>
      </w:pPr>
      <w:r>
        <w:rPr>
          <w:rFonts w:ascii="Arial" w:hAnsi="Arial" w:cs="Arial"/>
          <w:noProof/>
          <w:sz w:val="24"/>
          <w:lang w:eastAsia="fr-FR"/>
        </w:rPr>
        <w:t xml:space="preserve"> </w:t>
      </w:r>
    </w:p>
    <w:p w14:paraId="4E4D9771" w14:textId="77777777" w:rsidR="00157FF0" w:rsidRDefault="00157FF0" w:rsidP="00157FF0">
      <w:pPr>
        <w:jc w:val="center"/>
        <w:rPr>
          <w:rFonts w:ascii="Arial" w:hAnsi="Arial" w:cs="Arial"/>
          <w:noProof/>
          <w:sz w:val="24"/>
          <w:lang w:eastAsia="fr-FR"/>
        </w:rPr>
      </w:pPr>
    </w:p>
    <w:p w14:paraId="11B79CDA" w14:textId="77777777" w:rsidR="00157FF0" w:rsidRDefault="00157FF0" w:rsidP="00157FF0">
      <w:pPr>
        <w:jc w:val="center"/>
        <w:rPr>
          <w:rFonts w:ascii="Arial" w:hAnsi="Arial" w:cs="Arial"/>
          <w:noProof/>
          <w:sz w:val="24"/>
          <w:lang w:eastAsia="fr-FR"/>
        </w:rPr>
      </w:pPr>
    </w:p>
    <w:p w14:paraId="4C08FFA8" w14:textId="77777777" w:rsidR="00157FF0" w:rsidRDefault="00157FF0" w:rsidP="00157FF0">
      <w:pPr>
        <w:jc w:val="center"/>
        <w:rPr>
          <w:rFonts w:ascii="Arial" w:hAnsi="Arial" w:cs="Arial"/>
          <w:noProof/>
          <w:sz w:val="24"/>
          <w:lang w:eastAsia="fr-FR"/>
        </w:rPr>
      </w:pPr>
    </w:p>
    <w:p w14:paraId="1044AD2C" w14:textId="77777777" w:rsidR="00157FF0" w:rsidRDefault="00157FF0" w:rsidP="00157FF0">
      <w:pPr>
        <w:jc w:val="center"/>
        <w:rPr>
          <w:rFonts w:ascii="Arial" w:hAnsi="Arial" w:cs="Arial"/>
          <w:sz w:val="24"/>
        </w:rPr>
      </w:pPr>
    </w:p>
    <w:p w14:paraId="35B41BFF" w14:textId="77777777" w:rsidR="00157FF0" w:rsidRDefault="00157FF0" w:rsidP="00157FF0">
      <w:pPr>
        <w:jc w:val="center"/>
        <w:rPr>
          <w:rFonts w:ascii="Arial" w:hAnsi="Arial" w:cs="Arial"/>
          <w:b/>
          <w:sz w:val="36"/>
          <w:u w:val="single"/>
        </w:rPr>
      </w:pPr>
    </w:p>
    <w:p w14:paraId="59A2C327" w14:textId="77777777" w:rsidR="00AA24F6" w:rsidRDefault="00AA24F6" w:rsidP="00AA24F6">
      <w:pPr>
        <w:jc w:val="center"/>
        <w:rPr>
          <w:noProof/>
        </w:rPr>
        <w:sectPr w:rsidR="00AA24F6" w:rsidSect="00DB5A61">
          <w:pgSz w:w="23814" w:h="16839" w:orient="landscape" w:code="8"/>
          <w:pgMar w:top="1134" w:right="1417" w:bottom="1417" w:left="1417" w:header="708" w:footer="708" w:gutter="0"/>
          <w:cols w:num="2" w:space="708"/>
          <w:docGrid w:linePitch="360"/>
        </w:sectPr>
      </w:pPr>
    </w:p>
    <w:p w14:paraId="54258DE0" w14:textId="77777777" w:rsidR="00256350" w:rsidRDefault="00000000" w:rsidP="00157FF0">
      <w:pPr>
        <w:jc w:val="center"/>
        <w:rPr>
          <w:rFonts w:ascii="Times New Roman" w:hAnsi="Times New Roman" w:cs="Times New Roman"/>
          <w:b/>
          <w:sz w:val="24"/>
          <w:szCs w:val="24"/>
          <w:u w:val="single"/>
        </w:rPr>
      </w:pPr>
      <w:r>
        <w:rPr>
          <w:rFonts w:ascii="Arial" w:hAnsi="Arial" w:cs="Arial"/>
          <w:noProof/>
          <w:sz w:val="24"/>
          <w:szCs w:val="28"/>
          <w:lang w:eastAsia="fr-FR"/>
        </w:rPr>
        <w:lastRenderedPageBreak/>
        <w:pict w14:anchorId="30C04DB3">
          <v:rect id="Rectangle 204" o:spid="_x0000_s2050" style="position:absolute;left:0;text-align:left;margin-left:.8pt;margin-top:28.15pt;width:513.75pt;height:4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qQ6gIAACAGAAAOAAAAZHJzL2Uyb0RvYy54bWysVG1v2yAQ/j5p/wHxPfVL7CS16lRpmkyT&#10;9lKtnfaZGByjYvCAxO6m/fcdkGTp+mWamkgWdxwPd8fz3NX10Aq0Z9pwJUucXMQYMVkpyuW2xF8f&#10;1qMZRsYSSYlQkpX4iRl8PX/75qrvCpaqRgnKNAIQaYq+K3FjbVdEkaka1hJzoTomYbNWuiUWTL2N&#10;qCY9oLciSuN4EvVK006rihkD3tuwiecev65ZZT/XtWEWiRJDbtZ/tf9u3DeaX5Fiq0nX8OqQBvmP&#10;LFrCJVx6grollqCd5i+gWl5pZVRtLyrVRqquecV8DVBNEv9VzX1DOuZrgeaY7tQm83qw1af9nUac&#10;ljiNM4wkaeGRvkDbiNwKhpwTWtR3poDI++5OuyJN90FVjwZJtWwgji20Vn3DCIXEEhcfPTvgDANH&#10;0ab/qCjgk51VvltDrVsHCH1Ag3+Up9OjsMGiCpyTPM0maY5RBXv5JE9y/2oRKY6nO23sO6Za5BYl&#10;1pC9Ryf7D8a6bEhxDPHZK8HpmgvhDUc0thQa7QlQRNjEHxW7FlINviR2v8AU8AOfgv+Yhueqg/A3&#10;mXN0IVEPFYxzOI+qtoM2WyDa40NzoMuz6BNQwKePr5pLyy0oTfC2xLOzityzrST1OrCEi7CGlgnp&#10;+sO8hkIfwRosLL0fXsfz++dincfTbDwbTaf5eJSNV/HoZrZejhbLZDKZrm6WN6vkl2tqkhUNp5TJ&#10;lcc0R7kl2b/R+SD8IJST4E4JuqzUDmq8b2iPKHdUGOeXaYLBAMWn01A1ImILo6qyGiOt7DduG68z&#10;RzyHYfR2c+LDbOL+ntJn6P6hzy6OXtQWIgZoFXTy2DWvCieEICg7bIagvKPENoo+gUwgK68FGKuw&#10;aJT+gVEPI6rE5vuOaIaReC9BapdJlrmZ5o0sn6Zg6POdzfkOkRVAAQExCsulDXNw12m+beCmQDep&#10;FiDPmnvlOOmGrKASZ8AY8jUdRqabc+e2j/oz2Oe/AQAA//8DAFBLAwQUAAYACAAAACEAyUhagOAA&#10;AAAJAQAADwAAAGRycy9kb3ducmV2LnhtbEyPQUvDQBCF74L/YRnBi9hNWxM0ZlOqIIggYq2Q4zY7&#10;JrHZ2bC7TeO/d3rS2zze4833itVkezGiD50jBfNZAgKpdqajRsH24+n6FkSImozuHaGCHwywKs/P&#10;Cp0bd6R3HDexEVxCIdcK2hiHXMpQt2h1mLkBib0v562OLH0jjddHLre9XCRJJq3uiD+0esDHFuv9&#10;5mAV+P3D+PnyNj779VW1rV+p+p7SSqnLi2l9DyLiFP/CcMJndCiZaecOZILoWWccVJBmSxAnO1nc&#10;zUHs+LpJlyDLQv5fUP4CAAD//wMAUEsBAi0AFAAGAAgAAAAhALaDOJL+AAAA4QEAABMAAAAAAAAA&#10;AAAAAAAAAAAAAFtDb250ZW50X1R5cGVzXS54bWxQSwECLQAUAAYACAAAACEAOP0h/9YAAACUAQAA&#10;CwAAAAAAAAAAAAAAAAAvAQAAX3JlbHMvLnJlbHNQSwECLQAUAAYACAAAACEAWz6akOoCAAAgBgAA&#10;DgAAAAAAAAAAAAAAAAAuAgAAZHJzL2Uyb0RvYy54bWxQSwECLQAUAAYACAAAACEAyUhagOAAAAAJ&#10;AQAADwAAAAAAAAAAAAAAAABEBQAAZHJzL2Rvd25yZXYueG1sUEsFBgAAAAAEAAQA8wAAAFEGAAAA&#10;AA==&#10;" fillcolor="white [3201]" strokecolor="black [3200]" strokeweight="5pt">
            <v:stroke linestyle="thickThin"/>
            <v:shadow color="#868686"/>
            <v:textbox>
              <w:txbxContent>
                <w:p w14:paraId="231B6036" w14:textId="77777777" w:rsidR="00020C4C" w:rsidRDefault="00020C4C" w:rsidP="00020C4C">
                  <w:pPr>
                    <w:spacing w:line="0" w:lineRule="atLeast"/>
                    <w:ind w:right="40"/>
                    <w:jc w:val="center"/>
                    <w:rPr>
                      <w:rFonts w:ascii="Times New Roman" w:eastAsia="Times New Roman" w:hAnsi="Times New Roman"/>
                    </w:rPr>
                  </w:pPr>
                  <w:r>
                    <w:rPr>
                      <w:rFonts w:ascii="Arial" w:eastAsia="Arial" w:hAnsi="Arial"/>
                      <w:b/>
                      <w:sz w:val="40"/>
                      <w:u w:val="single"/>
                    </w:rPr>
                    <w:t>PARTIE A</w:t>
                  </w:r>
                  <w:r>
                    <w:rPr>
                      <w:rFonts w:ascii="Arial" w:eastAsia="Arial" w:hAnsi="Arial"/>
                      <w:b/>
                      <w:sz w:val="40"/>
                    </w:rPr>
                    <w:t xml:space="preserve"> : </w:t>
                  </w:r>
                  <w:r w:rsidR="00245163">
                    <w:rPr>
                      <w:rFonts w:ascii="Arial" w:eastAsia="Arial" w:hAnsi="Arial"/>
                      <w:b/>
                      <w:sz w:val="40"/>
                    </w:rPr>
                    <w:t>Hydraulique</w:t>
                  </w:r>
                  <w:r w:rsidR="00025191">
                    <w:rPr>
                      <w:rFonts w:ascii="Arial" w:eastAsia="Arial" w:hAnsi="Arial"/>
                      <w:b/>
                      <w:sz w:val="40"/>
                    </w:rPr>
                    <w:t xml:space="preserve"> </w:t>
                  </w:r>
                </w:p>
                <w:p w14:paraId="6C46B189" w14:textId="77777777" w:rsidR="00020C4C" w:rsidRDefault="00020C4C" w:rsidP="00020C4C"/>
              </w:txbxContent>
            </v:textbox>
            <w10:wrap anchorx="margin"/>
          </v:rect>
        </w:pict>
      </w:r>
    </w:p>
    <w:p w14:paraId="3FC0BAFE" w14:textId="77777777" w:rsidR="00020C4C" w:rsidRDefault="00020C4C" w:rsidP="00020C4C">
      <w:pPr>
        <w:rPr>
          <w:rFonts w:ascii="Arial" w:hAnsi="Arial" w:cs="Arial"/>
          <w:sz w:val="24"/>
          <w:szCs w:val="28"/>
        </w:rPr>
      </w:pPr>
    </w:p>
    <w:p w14:paraId="5FD27C56" w14:textId="77777777" w:rsidR="00020C4C" w:rsidRDefault="00020C4C" w:rsidP="00020C4C">
      <w:pPr>
        <w:rPr>
          <w:rFonts w:ascii="Arial" w:hAnsi="Arial" w:cs="Arial"/>
          <w:sz w:val="24"/>
          <w:szCs w:val="28"/>
        </w:rPr>
      </w:pPr>
    </w:p>
    <w:p w14:paraId="28F8D5D2" w14:textId="77777777" w:rsidR="006802C6" w:rsidRDefault="006802C6" w:rsidP="00020C4C">
      <w:pPr>
        <w:pStyle w:val="Paragraphedeliste"/>
        <w:ind w:left="1065"/>
        <w:rPr>
          <w:rFonts w:ascii="Arial" w:hAnsi="Arial" w:cs="Arial"/>
          <w:sz w:val="32"/>
          <w:szCs w:val="32"/>
          <w:u w:val="single"/>
        </w:rPr>
      </w:pPr>
    </w:p>
    <w:p w14:paraId="6D2FA650" w14:textId="77777777" w:rsidR="00020C4C" w:rsidRPr="003901E1" w:rsidRDefault="00020C4C" w:rsidP="00020C4C">
      <w:pPr>
        <w:pStyle w:val="Paragraphedeliste"/>
        <w:ind w:left="1065"/>
        <w:rPr>
          <w:rFonts w:ascii="Arial" w:hAnsi="Arial" w:cs="Arial"/>
          <w:sz w:val="32"/>
          <w:szCs w:val="32"/>
          <w:u w:val="single"/>
        </w:rPr>
      </w:pPr>
      <w:r w:rsidRPr="003901E1">
        <w:rPr>
          <w:rFonts w:ascii="Arial" w:hAnsi="Arial" w:cs="Arial"/>
          <w:sz w:val="32"/>
          <w:szCs w:val="32"/>
          <w:u w:val="single"/>
        </w:rPr>
        <w:t>Problématique</w:t>
      </w:r>
    </w:p>
    <w:p w14:paraId="580C40C6" w14:textId="77777777" w:rsidR="00020C4C" w:rsidRDefault="00020C4C" w:rsidP="00020C4C">
      <w:pPr>
        <w:pStyle w:val="Paragraphedeliste"/>
        <w:ind w:left="1065"/>
        <w:rPr>
          <w:rFonts w:ascii="Arial" w:hAnsi="Arial" w:cs="Arial"/>
          <w:sz w:val="24"/>
          <w:szCs w:val="28"/>
        </w:rPr>
      </w:pPr>
    </w:p>
    <w:p w14:paraId="691DD38E" w14:textId="77777777" w:rsidR="00154B4A" w:rsidRDefault="00154B4A" w:rsidP="00154B4A">
      <w:pPr>
        <w:pStyle w:val="Paragraphedeliste"/>
        <w:ind w:left="1065"/>
        <w:rPr>
          <w:rFonts w:ascii="Arial" w:hAnsi="Arial" w:cs="Arial"/>
          <w:sz w:val="24"/>
          <w:szCs w:val="28"/>
        </w:rPr>
      </w:pPr>
      <w:r>
        <w:rPr>
          <w:rFonts w:ascii="Arial" w:hAnsi="Arial" w:cs="Arial"/>
          <w:sz w:val="24"/>
          <w:szCs w:val="28"/>
        </w:rPr>
        <w:t xml:space="preserve">La presse Claas 380 RC de Monsieur Dupont a un </w:t>
      </w:r>
      <w:r w:rsidR="00965C7D">
        <w:rPr>
          <w:rFonts w:ascii="Arial" w:hAnsi="Arial" w:cs="Arial"/>
          <w:sz w:val="24"/>
          <w:szCs w:val="28"/>
        </w:rPr>
        <w:t>dysfonctionnement.</w:t>
      </w:r>
      <w:r>
        <w:rPr>
          <w:rFonts w:ascii="Arial" w:hAnsi="Arial" w:cs="Arial"/>
          <w:sz w:val="24"/>
          <w:szCs w:val="28"/>
        </w:rPr>
        <w:t xml:space="preserve"> Ce client se plaint d’une ouverture et fermeture de porte arrière capricieuse, qui donne des à-coups.</w:t>
      </w:r>
    </w:p>
    <w:p w14:paraId="3849D071" w14:textId="77777777" w:rsidR="00020C4C" w:rsidRDefault="00020C4C" w:rsidP="00020C4C">
      <w:pPr>
        <w:pStyle w:val="Paragraphedeliste"/>
        <w:ind w:left="1065"/>
        <w:rPr>
          <w:rFonts w:ascii="Arial" w:hAnsi="Arial" w:cs="Arial"/>
          <w:sz w:val="24"/>
          <w:szCs w:val="28"/>
        </w:rPr>
      </w:pPr>
    </w:p>
    <w:p w14:paraId="02CE6170" w14:textId="77777777" w:rsidR="00020C4C" w:rsidRDefault="00020C4C" w:rsidP="00020C4C">
      <w:pPr>
        <w:pStyle w:val="Paragraphedeliste"/>
        <w:ind w:left="1065"/>
        <w:rPr>
          <w:rFonts w:ascii="Arial" w:hAnsi="Arial" w:cs="Arial"/>
          <w:sz w:val="24"/>
          <w:szCs w:val="28"/>
        </w:rPr>
      </w:pPr>
    </w:p>
    <w:p w14:paraId="427CA5C2" w14:textId="77777777" w:rsidR="00020C4C" w:rsidRPr="00B66E48" w:rsidRDefault="00B66E48" w:rsidP="00B66E48">
      <w:pPr>
        <w:rPr>
          <w:rFonts w:ascii="Arial" w:hAnsi="Arial" w:cs="Arial"/>
          <w:sz w:val="24"/>
          <w:szCs w:val="28"/>
        </w:rPr>
      </w:pPr>
      <w:r>
        <w:rPr>
          <w:rFonts w:ascii="Arial" w:hAnsi="Arial" w:cs="Arial"/>
          <w:sz w:val="24"/>
          <w:szCs w:val="28"/>
        </w:rPr>
        <w:t>Désignation des presses à chambre variable CLAAS :</w:t>
      </w:r>
    </w:p>
    <w:p w14:paraId="42EFD36D" w14:textId="77777777" w:rsidR="00020C4C" w:rsidRDefault="00B66E48" w:rsidP="00020C4C">
      <w:pPr>
        <w:pStyle w:val="Paragraphedeliste"/>
        <w:ind w:left="1065"/>
        <w:rPr>
          <w:rFonts w:ascii="Arial" w:hAnsi="Arial" w:cs="Arial"/>
          <w:sz w:val="24"/>
          <w:szCs w:val="28"/>
        </w:rPr>
      </w:pPr>
      <w:r>
        <w:rPr>
          <w:rFonts w:ascii="Arial" w:hAnsi="Arial" w:cs="Arial"/>
          <w:noProof/>
          <w:sz w:val="24"/>
          <w:szCs w:val="28"/>
          <w:lang w:eastAsia="fr-FR"/>
        </w:rPr>
        <w:drawing>
          <wp:anchor distT="0" distB="0" distL="114300" distR="114300" simplePos="0" relativeHeight="251891200" behindDoc="0" locked="0" layoutInCell="1" allowOverlap="1" wp14:anchorId="5C71977B" wp14:editId="0CCD2027">
            <wp:simplePos x="0" y="0"/>
            <wp:positionH relativeFrom="column">
              <wp:posOffset>-24130</wp:posOffset>
            </wp:positionH>
            <wp:positionV relativeFrom="paragraph">
              <wp:posOffset>202565</wp:posOffset>
            </wp:positionV>
            <wp:extent cx="6415405" cy="1323975"/>
            <wp:effectExtent l="19050" t="0" r="4445" b="0"/>
            <wp:wrapThrough wrapText="bothSides">
              <wp:wrapPolygon edited="0">
                <wp:start x="-64" y="0"/>
                <wp:lineTo x="-64" y="21445"/>
                <wp:lineTo x="21615" y="21445"/>
                <wp:lineTo x="21615" y="0"/>
                <wp:lineTo x="-64" y="0"/>
              </wp:wrapPolygon>
            </wp:wrapThrough>
            <wp:docPr id="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415405" cy="1323975"/>
                    </a:xfrm>
                    <a:prstGeom prst="rect">
                      <a:avLst/>
                    </a:prstGeom>
                    <a:noFill/>
                    <a:ln w="9525">
                      <a:noFill/>
                      <a:miter lim="800000"/>
                      <a:headEnd/>
                      <a:tailEnd/>
                    </a:ln>
                  </pic:spPr>
                </pic:pic>
              </a:graphicData>
            </a:graphic>
          </wp:anchor>
        </w:drawing>
      </w:r>
    </w:p>
    <w:p w14:paraId="058EE62D" w14:textId="77777777" w:rsidR="00020C4C" w:rsidRDefault="00020C4C" w:rsidP="00020C4C">
      <w:pPr>
        <w:pStyle w:val="Paragraphedeliste"/>
        <w:ind w:left="1065"/>
        <w:rPr>
          <w:rFonts w:ascii="Arial" w:hAnsi="Arial" w:cs="Arial"/>
          <w:sz w:val="24"/>
          <w:szCs w:val="28"/>
        </w:rPr>
      </w:pPr>
    </w:p>
    <w:p w14:paraId="5620FD33" w14:textId="77777777" w:rsidR="00020C4C" w:rsidRDefault="00965C7D" w:rsidP="00965C7D">
      <w:pPr>
        <w:jc w:val="center"/>
        <w:rPr>
          <w:rFonts w:ascii="Arial" w:hAnsi="Arial" w:cs="Arial"/>
          <w:sz w:val="32"/>
          <w:szCs w:val="32"/>
          <w:u w:val="single"/>
        </w:rPr>
      </w:pPr>
      <w:r>
        <w:rPr>
          <w:noProof/>
          <w:lang w:eastAsia="fr-FR"/>
        </w:rPr>
        <w:drawing>
          <wp:inline distT="0" distB="0" distL="0" distR="0" wp14:anchorId="3457432C" wp14:editId="12B8C202">
            <wp:extent cx="3429000" cy="2572306"/>
            <wp:effectExtent l="19050" t="0" r="0" b="0"/>
            <wp:docPr id="12" name="Image 1" descr="C:\Users\UTILISATEUR\AppData\Local\Microsoft\Windows\Temporary Internet Files\Content.Word\20230106_12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Temporary Internet Files\Content.Word\20230106_123712.jpg"/>
                    <pic:cNvPicPr>
                      <a:picLocks noChangeAspect="1" noChangeArrowheads="1"/>
                    </pic:cNvPicPr>
                  </pic:nvPicPr>
                  <pic:blipFill>
                    <a:blip r:embed="rId10" cstate="print"/>
                    <a:srcRect/>
                    <a:stretch>
                      <a:fillRect/>
                    </a:stretch>
                  </pic:blipFill>
                  <pic:spPr bwMode="auto">
                    <a:xfrm>
                      <a:off x="0" y="0"/>
                      <a:ext cx="3431105" cy="2573885"/>
                    </a:xfrm>
                    <a:prstGeom prst="rect">
                      <a:avLst/>
                    </a:prstGeom>
                    <a:noFill/>
                    <a:ln w="9525">
                      <a:noFill/>
                      <a:miter lim="800000"/>
                      <a:headEnd/>
                      <a:tailEnd/>
                    </a:ln>
                  </pic:spPr>
                </pic:pic>
              </a:graphicData>
            </a:graphic>
          </wp:inline>
        </w:drawing>
      </w:r>
    </w:p>
    <w:p w14:paraId="4A9E77DA" w14:textId="77777777" w:rsidR="00020C4C" w:rsidRDefault="00965C7D" w:rsidP="00965C7D">
      <w:pPr>
        <w:jc w:val="center"/>
        <w:rPr>
          <w:rFonts w:ascii="Arial" w:hAnsi="Arial" w:cs="Arial"/>
          <w:sz w:val="32"/>
          <w:szCs w:val="32"/>
          <w:u w:val="single"/>
        </w:rPr>
      </w:pPr>
      <w:r>
        <w:rPr>
          <w:rFonts w:ascii="Arial" w:hAnsi="Arial" w:cs="Arial"/>
          <w:sz w:val="32"/>
          <w:szCs w:val="32"/>
          <w:u w:val="single"/>
        </w:rPr>
        <w:t>Numéro du type</w:t>
      </w:r>
    </w:p>
    <w:p w14:paraId="3C68B65E" w14:textId="77777777" w:rsidR="00020C4C" w:rsidRDefault="00020C4C" w:rsidP="00020C4C">
      <w:pPr>
        <w:rPr>
          <w:rFonts w:ascii="Arial" w:hAnsi="Arial" w:cs="Arial"/>
          <w:sz w:val="32"/>
          <w:szCs w:val="32"/>
          <w:u w:val="single"/>
        </w:rPr>
      </w:pPr>
    </w:p>
    <w:p w14:paraId="18291BA1" w14:textId="77777777" w:rsidR="00020C4C" w:rsidRDefault="00020C4C" w:rsidP="00020C4C">
      <w:pPr>
        <w:rPr>
          <w:rFonts w:ascii="Arial" w:hAnsi="Arial" w:cs="Arial"/>
          <w:sz w:val="24"/>
          <w:szCs w:val="28"/>
        </w:rPr>
      </w:pPr>
    </w:p>
    <w:p w14:paraId="7C159D0B" w14:textId="77777777" w:rsidR="00157FF0" w:rsidRPr="007C32BB" w:rsidRDefault="00E562F7" w:rsidP="00965C7D">
      <w:pPr>
        <w:jc w:val="center"/>
        <w:rPr>
          <w:rFonts w:ascii="Arial" w:hAnsi="Arial" w:cs="Arial"/>
          <w:sz w:val="28"/>
          <w:szCs w:val="28"/>
          <w:u w:val="single"/>
        </w:rPr>
      </w:pPr>
      <w:r>
        <w:rPr>
          <w:noProof/>
          <w:lang w:eastAsia="fr-FR"/>
        </w:rPr>
        <w:drawing>
          <wp:anchor distT="0" distB="0" distL="114300" distR="114300" simplePos="0" relativeHeight="251638784" behindDoc="0" locked="0" layoutInCell="1" allowOverlap="1" wp14:anchorId="54F78418" wp14:editId="36935D7E">
            <wp:simplePos x="0" y="0"/>
            <wp:positionH relativeFrom="column">
              <wp:posOffset>6786880</wp:posOffset>
            </wp:positionH>
            <wp:positionV relativeFrom="paragraph">
              <wp:posOffset>4674870</wp:posOffset>
            </wp:positionV>
            <wp:extent cx="6689613" cy="40386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62169" t="34514" r="13414" b="13224"/>
                    <a:stretch/>
                  </pic:blipFill>
                  <pic:spPr bwMode="auto">
                    <a:xfrm>
                      <a:off x="0" y="0"/>
                      <a:ext cx="6689613" cy="4038600"/>
                    </a:xfrm>
                    <a:prstGeom prst="rect">
                      <a:avLst/>
                    </a:prstGeom>
                    <a:ln>
                      <a:noFill/>
                    </a:ln>
                    <a:extLst>
                      <a:ext uri="{53640926-AAD7-44D8-BBD7-CCE9431645EC}">
                        <a14:shadowObscured xmlns:a14="http://schemas.microsoft.com/office/drawing/2010/main"/>
                      </a:ext>
                    </a:extLst>
                  </pic:spPr>
                </pic:pic>
              </a:graphicData>
            </a:graphic>
          </wp:anchor>
        </w:drawing>
      </w:r>
      <w:r w:rsidR="00BB144A" w:rsidRPr="007C32BB">
        <w:rPr>
          <w:rFonts w:ascii="Arial" w:hAnsi="Arial" w:cs="Arial"/>
          <w:sz w:val="28"/>
          <w:szCs w:val="28"/>
          <w:u w:val="single"/>
        </w:rPr>
        <w:t>Analyse structurelle</w:t>
      </w:r>
    </w:p>
    <w:p w14:paraId="6436999E" w14:textId="2D8AE4D9" w:rsidR="004D55BD" w:rsidRPr="00FE3BE8" w:rsidRDefault="009A0B9F" w:rsidP="00BB144A">
      <w:pPr>
        <w:rPr>
          <w:rFonts w:ascii="Arial" w:hAnsi="Arial" w:cs="Arial"/>
          <w:sz w:val="24"/>
          <w:szCs w:val="28"/>
          <w:u w:val="single"/>
        </w:rPr>
      </w:pPr>
      <w:r w:rsidRPr="00FE3BE8">
        <w:rPr>
          <w:rFonts w:ascii="Arial" w:hAnsi="Arial" w:cs="Arial"/>
          <w:sz w:val="24"/>
          <w:szCs w:val="28"/>
          <w:u w:val="single"/>
        </w:rPr>
        <w:t>Côté</w:t>
      </w:r>
      <w:r w:rsidR="004D55BD" w:rsidRPr="00FE3BE8">
        <w:rPr>
          <w:rFonts w:ascii="Arial" w:hAnsi="Arial" w:cs="Arial"/>
          <w:sz w:val="24"/>
          <w:szCs w:val="28"/>
          <w:u w:val="single"/>
        </w:rPr>
        <w:t xml:space="preserve"> gauche</w:t>
      </w:r>
    </w:p>
    <w:p w14:paraId="1DB02E86" w14:textId="77777777" w:rsidR="00BB144A" w:rsidRDefault="004D55BD" w:rsidP="00BB144A">
      <w:pPr>
        <w:rPr>
          <w:rFonts w:ascii="Arial" w:hAnsi="Arial" w:cs="Arial"/>
          <w:sz w:val="24"/>
          <w:szCs w:val="28"/>
        </w:rPr>
      </w:pPr>
      <w:r>
        <w:rPr>
          <w:rFonts w:ascii="Arial" w:hAnsi="Arial" w:cs="Arial"/>
          <w:noProof/>
          <w:sz w:val="24"/>
          <w:szCs w:val="28"/>
          <w:lang w:eastAsia="fr-FR"/>
        </w:rPr>
        <w:drawing>
          <wp:anchor distT="0" distB="0" distL="114300" distR="114300" simplePos="0" relativeHeight="251897344" behindDoc="0" locked="0" layoutInCell="1" allowOverlap="1" wp14:anchorId="4E767D45" wp14:editId="32B09962">
            <wp:simplePos x="0" y="0"/>
            <wp:positionH relativeFrom="column">
              <wp:posOffset>23495</wp:posOffset>
            </wp:positionH>
            <wp:positionV relativeFrom="paragraph">
              <wp:posOffset>4095115</wp:posOffset>
            </wp:positionV>
            <wp:extent cx="6391275" cy="3867150"/>
            <wp:effectExtent l="19050" t="0" r="9525" b="0"/>
            <wp:wrapThrough wrapText="bothSides">
              <wp:wrapPolygon edited="0">
                <wp:start x="-64" y="0"/>
                <wp:lineTo x="-64" y="21494"/>
                <wp:lineTo x="21632" y="21494"/>
                <wp:lineTo x="21632" y="0"/>
                <wp:lineTo x="-64" y="0"/>
              </wp:wrapPolygon>
            </wp:wrapThrough>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391275" cy="3867150"/>
                    </a:xfrm>
                    <a:prstGeom prst="rect">
                      <a:avLst/>
                    </a:prstGeom>
                    <a:noFill/>
                    <a:ln w="9525">
                      <a:noFill/>
                      <a:miter lim="800000"/>
                      <a:headEnd/>
                      <a:tailEnd/>
                    </a:ln>
                  </pic:spPr>
                </pic:pic>
              </a:graphicData>
            </a:graphic>
          </wp:anchor>
        </w:drawing>
      </w:r>
      <w:r w:rsidR="00BB144A">
        <w:rPr>
          <w:rFonts w:ascii="Arial" w:hAnsi="Arial" w:cs="Arial"/>
          <w:noProof/>
          <w:sz w:val="24"/>
          <w:szCs w:val="28"/>
          <w:lang w:eastAsia="fr-FR"/>
        </w:rPr>
        <w:drawing>
          <wp:inline distT="0" distB="0" distL="0" distR="0" wp14:anchorId="3BF90BDC" wp14:editId="5C48C6CB">
            <wp:extent cx="6390640" cy="4005899"/>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390640" cy="4005899"/>
                    </a:xfrm>
                    <a:prstGeom prst="rect">
                      <a:avLst/>
                    </a:prstGeom>
                    <a:noFill/>
                    <a:ln w="9525">
                      <a:noFill/>
                      <a:miter lim="800000"/>
                      <a:headEnd/>
                      <a:tailEnd/>
                    </a:ln>
                  </pic:spPr>
                </pic:pic>
              </a:graphicData>
            </a:graphic>
          </wp:inline>
        </w:drawing>
      </w:r>
    </w:p>
    <w:p w14:paraId="0AF58248" w14:textId="77777777" w:rsidR="00157FF0" w:rsidRDefault="00157FF0" w:rsidP="00BB144A">
      <w:pPr>
        <w:rPr>
          <w:rFonts w:ascii="Arial" w:hAnsi="Arial" w:cs="Arial"/>
          <w:sz w:val="24"/>
          <w:szCs w:val="28"/>
        </w:rPr>
      </w:pPr>
    </w:p>
    <w:p w14:paraId="0793AF18" w14:textId="77777777" w:rsidR="00157FF0" w:rsidRDefault="003361B1" w:rsidP="004D55BD">
      <w:pPr>
        <w:rPr>
          <w:rFonts w:ascii="Arial" w:hAnsi="Arial" w:cs="Arial"/>
          <w:sz w:val="24"/>
          <w:szCs w:val="28"/>
        </w:rPr>
      </w:pPr>
      <w:r>
        <w:rPr>
          <w:rFonts w:ascii="Arial" w:hAnsi="Arial" w:cs="Arial"/>
          <w:noProof/>
          <w:sz w:val="24"/>
          <w:szCs w:val="28"/>
          <w:lang w:eastAsia="fr-FR"/>
        </w:rPr>
        <w:lastRenderedPageBreak/>
        <w:drawing>
          <wp:anchor distT="0" distB="0" distL="114300" distR="114300" simplePos="0" relativeHeight="251894272" behindDoc="1" locked="0" layoutInCell="1" allowOverlap="1" wp14:anchorId="6EFF4BB6" wp14:editId="53086985">
            <wp:simplePos x="0" y="0"/>
            <wp:positionH relativeFrom="column">
              <wp:posOffset>6925310</wp:posOffset>
            </wp:positionH>
            <wp:positionV relativeFrom="paragraph">
              <wp:posOffset>3808730</wp:posOffset>
            </wp:positionV>
            <wp:extent cx="6405245" cy="3942080"/>
            <wp:effectExtent l="19050" t="0" r="0" b="0"/>
            <wp:wrapTight wrapText="bothSides">
              <wp:wrapPolygon edited="0">
                <wp:start x="-64" y="0"/>
                <wp:lineTo x="-64" y="21503"/>
                <wp:lineTo x="21585" y="21503"/>
                <wp:lineTo x="21585" y="0"/>
                <wp:lineTo x="-64" y="0"/>
              </wp:wrapPolygon>
            </wp:wrapTight>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6405245" cy="3942080"/>
                    </a:xfrm>
                    <a:prstGeom prst="rect">
                      <a:avLst/>
                    </a:prstGeom>
                    <a:noFill/>
                    <a:ln w="9525">
                      <a:noFill/>
                      <a:miter lim="800000"/>
                      <a:headEnd/>
                      <a:tailEnd/>
                    </a:ln>
                  </pic:spPr>
                </pic:pic>
              </a:graphicData>
            </a:graphic>
          </wp:anchor>
        </w:drawing>
      </w:r>
      <w:r w:rsidR="004D55BD">
        <w:rPr>
          <w:rFonts w:ascii="Arial" w:hAnsi="Arial" w:cs="Arial"/>
          <w:noProof/>
          <w:sz w:val="24"/>
          <w:szCs w:val="28"/>
          <w:lang w:eastAsia="fr-FR"/>
        </w:rPr>
        <w:drawing>
          <wp:inline distT="0" distB="0" distL="0" distR="0" wp14:anchorId="04C4FC72" wp14:editId="14154ED3">
            <wp:extent cx="6390640" cy="3897455"/>
            <wp:effectExtent l="19050" t="0" r="0" b="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390640" cy="3897455"/>
                    </a:xfrm>
                    <a:prstGeom prst="rect">
                      <a:avLst/>
                    </a:prstGeom>
                    <a:noFill/>
                    <a:ln w="9525">
                      <a:noFill/>
                      <a:miter lim="800000"/>
                      <a:headEnd/>
                      <a:tailEnd/>
                    </a:ln>
                  </pic:spPr>
                </pic:pic>
              </a:graphicData>
            </a:graphic>
          </wp:inline>
        </w:drawing>
      </w:r>
    </w:p>
    <w:p w14:paraId="47B0E244" w14:textId="77777777" w:rsidR="00157FF0" w:rsidRDefault="00230C61" w:rsidP="00230C61">
      <w:pPr>
        <w:rPr>
          <w:rFonts w:ascii="Arial" w:hAnsi="Arial" w:cs="Arial"/>
          <w:sz w:val="24"/>
          <w:szCs w:val="28"/>
        </w:rPr>
      </w:pPr>
      <w:r>
        <w:rPr>
          <w:rFonts w:ascii="Arial" w:hAnsi="Arial" w:cs="Arial"/>
          <w:sz w:val="24"/>
          <w:szCs w:val="28"/>
        </w:rPr>
        <w:t>Les consignes de sécurité relatives à la presse et à son utilisation sont signalées par des pictogrammes.</w:t>
      </w:r>
    </w:p>
    <w:p w14:paraId="67E52D88" w14:textId="77777777" w:rsidR="00157FF0" w:rsidRDefault="00565712" w:rsidP="00157FF0">
      <w:pPr>
        <w:rPr>
          <w:rFonts w:ascii="Arial" w:hAnsi="Arial" w:cs="Arial"/>
          <w:sz w:val="24"/>
          <w:szCs w:val="28"/>
        </w:rPr>
      </w:pPr>
      <w:r>
        <w:rPr>
          <w:rFonts w:ascii="Arial" w:hAnsi="Arial" w:cs="Arial"/>
          <w:sz w:val="24"/>
          <w:szCs w:val="28"/>
        </w:rPr>
        <w:t>Equipement hydraulique :</w:t>
      </w:r>
    </w:p>
    <w:p w14:paraId="5E10AAA6" w14:textId="77777777" w:rsidR="004D55BD" w:rsidRDefault="004D55BD" w:rsidP="00157FF0">
      <w:pPr>
        <w:rPr>
          <w:rFonts w:ascii="Arial" w:hAnsi="Arial" w:cs="Arial"/>
          <w:sz w:val="24"/>
          <w:szCs w:val="28"/>
        </w:rPr>
      </w:pPr>
    </w:p>
    <w:tbl>
      <w:tblPr>
        <w:tblStyle w:val="Grilledutableau"/>
        <w:tblW w:w="0" w:type="auto"/>
        <w:tblLayout w:type="fixed"/>
        <w:tblLook w:val="04A0" w:firstRow="1" w:lastRow="0" w:firstColumn="1" w:lastColumn="0" w:noHBand="0" w:noVBand="1"/>
      </w:tblPr>
      <w:tblGrid>
        <w:gridCol w:w="5070"/>
        <w:gridCol w:w="5210"/>
      </w:tblGrid>
      <w:tr w:rsidR="00E95D1B" w14:paraId="1E600576" w14:textId="77777777" w:rsidTr="009A3833">
        <w:tc>
          <w:tcPr>
            <w:tcW w:w="5070" w:type="dxa"/>
          </w:tcPr>
          <w:p w14:paraId="406F7FE4" w14:textId="77777777" w:rsidR="00E95D1B" w:rsidRDefault="00E95D1B" w:rsidP="00157FF0">
            <w:pPr>
              <w:rPr>
                <w:rFonts w:ascii="Arial" w:hAnsi="Arial" w:cs="Arial"/>
                <w:sz w:val="24"/>
                <w:szCs w:val="28"/>
              </w:rPr>
            </w:pPr>
            <w:r>
              <w:rPr>
                <w:rFonts w:ascii="Arial" w:hAnsi="Arial" w:cs="Arial"/>
                <w:sz w:val="24"/>
                <w:szCs w:val="28"/>
              </w:rPr>
              <w:t>Ouverture et fermeture de la porte</w:t>
            </w:r>
          </w:p>
        </w:tc>
        <w:tc>
          <w:tcPr>
            <w:tcW w:w="5210" w:type="dxa"/>
          </w:tcPr>
          <w:p w14:paraId="108A22A6" w14:textId="77777777" w:rsidR="00E95D1B" w:rsidRDefault="00E95D1B" w:rsidP="00157FF0">
            <w:pPr>
              <w:rPr>
                <w:rFonts w:ascii="Arial" w:hAnsi="Arial" w:cs="Arial"/>
                <w:sz w:val="24"/>
                <w:szCs w:val="28"/>
              </w:rPr>
            </w:pPr>
            <w:r>
              <w:rPr>
                <w:rFonts w:ascii="Arial" w:hAnsi="Arial" w:cs="Arial"/>
                <w:sz w:val="24"/>
                <w:szCs w:val="28"/>
              </w:rPr>
              <w:t>2 vérins hydrauliques double effet</w:t>
            </w:r>
          </w:p>
        </w:tc>
      </w:tr>
      <w:tr w:rsidR="00E95D1B" w14:paraId="4DDC2094" w14:textId="77777777" w:rsidTr="009A3833">
        <w:tc>
          <w:tcPr>
            <w:tcW w:w="5070" w:type="dxa"/>
          </w:tcPr>
          <w:p w14:paraId="64BE3A76" w14:textId="77777777" w:rsidR="00E95D1B" w:rsidRDefault="00E95D1B" w:rsidP="00157FF0">
            <w:pPr>
              <w:rPr>
                <w:rFonts w:ascii="Arial" w:hAnsi="Arial" w:cs="Arial"/>
                <w:sz w:val="24"/>
                <w:szCs w:val="28"/>
              </w:rPr>
            </w:pPr>
            <w:r>
              <w:rPr>
                <w:rFonts w:ascii="Arial" w:hAnsi="Arial" w:cs="Arial"/>
                <w:sz w:val="24"/>
                <w:szCs w:val="28"/>
              </w:rPr>
              <w:t>Relevage du pick-up</w:t>
            </w:r>
          </w:p>
        </w:tc>
        <w:tc>
          <w:tcPr>
            <w:tcW w:w="5210" w:type="dxa"/>
          </w:tcPr>
          <w:p w14:paraId="70D59C5A" w14:textId="77777777" w:rsidR="00E95D1B" w:rsidRDefault="00E95D1B" w:rsidP="00157FF0">
            <w:pPr>
              <w:rPr>
                <w:rFonts w:ascii="Arial" w:hAnsi="Arial" w:cs="Arial"/>
                <w:sz w:val="24"/>
                <w:szCs w:val="28"/>
              </w:rPr>
            </w:pPr>
            <w:r>
              <w:rPr>
                <w:rFonts w:ascii="Arial" w:hAnsi="Arial" w:cs="Arial"/>
                <w:sz w:val="24"/>
                <w:szCs w:val="28"/>
              </w:rPr>
              <w:t>2 vérins hydrauliques simple effet</w:t>
            </w:r>
          </w:p>
        </w:tc>
      </w:tr>
      <w:tr w:rsidR="00E95D1B" w14:paraId="6AE8F195" w14:textId="77777777" w:rsidTr="009A3833">
        <w:tc>
          <w:tcPr>
            <w:tcW w:w="5070" w:type="dxa"/>
          </w:tcPr>
          <w:p w14:paraId="10DABF96" w14:textId="77777777" w:rsidR="00E95D1B" w:rsidRDefault="00E95D1B" w:rsidP="00157FF0">
            <w:pPr>
              <w:rPr>
                <w:rFonts w:ascii="Arial" w:hAnsi="Arial" w:cs="Arial"/>
                <w:sz w:val="24"/>
                <w:szCs w:val="28"/>
              </w:rPr>
            </w:pPr>
            <w:r>
              <w:rPr>
                <w:rFonts w:ascii="Arial" w:hAnsi="Arial" w:cs="Arial"/>
                <w:sz w:val="24"/>
                <w:szCs w:val="28"/>
              </w:rPr>
              <w:t>Dispositif de coupe</w:t>
            </w:r>
          </w:p>
        </w:tc>
        <w:tc>
          <w:tcPr>
            <w:tcW w:w="5210" w:type="dxa"/>
          </w:tcPr>
          <w:p w14:paraId="32F48D99" w14:textId="77777777" w:rsidR="00E95D1B" w:rsidRDefault="00E95D1B" w:rsidP="00157FF0">
            <w:pPr>
              <w:rPr>
                <w:rFonts w:ascii="Arial" w:hAnsi="Arial" w:cs="Arial"/>
                <w:sz w:val="24"/>
                <w:szCs w:val="28"/>
              </w:rPr>
            </w:pPr>
            <w:r>
              <w:rPr>
                <w:rFonts w:ascii="Arial" w:hAnsi="Arial" w:cs="Arial"/>
                <w:sz w:val="24"/>
                <w:szCs w:val="28"/>
              </w:rPr>
              <w:t>2 vérins hydrauliques simple effet</w:t>
            </w:r>
          </w:p>
        </w:tc>
      </w:tr>
      <w:tr w:rsidR="00E95D1B" w14:paraId="510C9590" w14:textId="77777777" w:rsidTr="009A3833">
        <w:tc>
          <w:tcPr>
            <w:tcW w:w="5070" w:type="dxa"/>
          </w:tcPr>
          <w:p w14:paraId="0588DA84" w14:textId="77777777" w:rsidR="00E95D1B" w:rsidRDefault="00E95D1B" w:rsidP="00157FF0">
            <w:pPr>
              <w:rPr>
                <w:rFonts w:ascii="Arial" w:hAnsi="Arial" w:cs="Arial"/>
                <w:sz w:val="24"/>
                <w:szCs w:val="28"/>
              </w:rPr>
            </w:pPr>
            <w:r>
              <w:rPr>
                <w:rFonts w:ascii="Arial" w:hAnsi="Arial" w:cs="Arial"/>
                <w:sz w:val="24"/>
                <w:szCs w:val="28"/>
              </w:rPr>
              <w:t>Dispositif de tension des courroies</w:t>
            </w:r>
          </w:p>
        </w:tc>
        <w:tc>
          <w:tcPr>
            <w:tcW w:w="5210" w:type="dxa"/>
          </w:tcPr>
          <w:p w14:paraId="6E33B751" w14:textId="77777777" w:rsidR="00E95D1B" w:rsidRDefault="00E95D1B" w:rsidP="00157FF0">
            <w:pPr>
              <w:rPr>
                <w:rFonts w:ascii="Arial" w:hAnsi="Arial" w:cs="Arial"/>
                <w:sz w:val="24"/>
                <w:szCs w:val="28"/>
              </w:rPr>
            </w:pPr>
            <w:r>
              <w:rPr>
                <w:rFonts w:ascii="Arial" w:hAnsi="Arial" w:cs="Arial"/>
                <w:sz w:val="24"/>
                <w:szCs w:val="28"/>
              </w:rPr>
              <w:t>3 vérins hydrauliques double effet</w:t>
            </w:r>
          </w:p>
        </w:tc>
      </w:tr>
      <w:tr w:rsidR="00E95D1B" w14:paraId="5F880824" w14:textId="77777777" w:rsidTr="009A3833">
        <w:tc>
          <w:tcPr>
            <w:tcW w:w="5070" w:type="dxa"/>
          </w:tcPr>
          <w:p w14:paraId="6AD287F5" w14:textId="77777777" w:rsidR="00E95D1B" w:rsidRDefault="00E95D1B" w:rsidP="00157FF0">
            <w:pPr>
              <w:rPr>
                <w:rFonts w:ascii="Arial" w:hAnsi="Arial" w:cs="Arial"/>
                <w:sz w:val="24"/>
                <w:szCs w:val="28"/>
              </w:rPr>
            </w:pPr>
            <w:r>
              <w:rPr>
                <w:rFonts w:ascii="Arial" w:hAnsi="Arial" w:cs="Arial"/>
                <w:sz w:val="24"/>
                <w:szCs w:val="28"/>
              </w:rPr>
              <w:t>Dispositif de débrayage du rotor</w:t>
            </w:r>
          </w:p>
        </w:tc>
        <w:tc>
          <w:tcPr>
            <w:tcW w:w="5210" w:type="dxa"/>
          </w:tcPr>
          <w:p w14:paraId="29B6A942" w14:textId="77777777" w:rsidR="00E95D1B" w:rsidRDefault="00E95D1B" w:rsidP="00157FF0">
            <w:pPr>
              <w:rPr>
                <w:rFonts w:ascii="Arial" w:hAnsi="Arial" w:cs="Arial"/>
                <w:sz w:val="24"/>
                <w:szCs w:val="28"/>
              </w:rPr>
            </w:pPr>
            <w:r>
              <w:rPr>
                <w:rFonts w:ascii="Arial" w:hAnsi="Arial" w:cs="Arial"/>
                <w:sz w:val="24"/>
                <w:szCs w:val="28"/>
              </w:rPr>
              <w:t>1 vérin simple effet</w:t>
            </w:r>
            <w:r w:rsidR="00A310D1">
              <w:rPr>
                <w:rFonts w:ascii="Arial" w:hAnsi="Arial" w:cs="Arial"/>
                <w:sz w:val="24"/>
                <w:szCs w:val="28"/>
              </w:rPr>
              <w:t xml:space="preserve"> et une vanne</w:t>
            </w:r>
          </w:p>
        </w:tc>
      </w:tr>
      <w:tr w:rsidR="00E95D1B" w14:paraId="772CA97F" w14:textId="77777777" w:rsidTr="009A3833">
        <w:tc>
          <w:tcPr>
            <w:tcW w:w="5070" w:type="dxa"/>
          </w:tcPr>
          <w:p w14:paraId="00AD2BA4" w14:textId="77777777" w:rsidR="00E95D1B" w:rsidRDefault="00E95D1B" w:rsidP="00157FF0">
            <w:pPr>
              <w:rPr>
                <w:rFonts w:ascii="Arial" w:hAnsi="Arial" w:cs="Arial"/>
                <w:sz w:val="24"/>
                <w:szCs w:val="28"/>
              </w:rPr>
            </w:pPr>
            <w:r>
              <w:rPr>
                <w:rFonts w:ascii="Arial" w:hAnsi="Arial" w:cs="Arial"/>
                <w:sz w:val="24"/>
                <w:szCs w:val="28"/>
              </w:rPr>
              <w:t>Dispositif de débrayage de la rotation des courroies</w:t>
            </w:r>
          </w:p>
        </w:tc>
        <w:tc>
          <w:tcPr>
            <w:tcW w:w="5210" w:type="dxa"/>
          </w:tcPr>
          <w:p w14:paraId="0E6FEEE6" w14:textId="77777777" w:rsidR="00E95D1B" w:rsidRDefault="00E95D1B" w:rsidP="00157FF0">
            <w:pPr>
              <w:rPr>
                <w:rFonts w:ascii="Arial" w:hAnsi="Arial" w:cs="Arial"/>
                <w:sz w:val="24"/>
                <w:szCs w:val="28"/>
              </w:rPr>
            </w:pPr>
            <w:r>
              <w:rPr>
                <w:rFonts w:ascii="Arial" w:hAnsi="Arial" w:cs="Arial"/>
                <w:sz w:val="24"/>
                <w:szCs w:val="28"/>
              </w:rPr>
              <w:t>1 vérin simple effet</w:t>
            </w:r>
            <w:r w:rsidR="00A310D1">
              <w:rPr>
                <w:rFonts w:ascii="Arial" w:hAnsi="Arial" w:cs="Arial"/>
                <w:sz w:val="24"/>
                <w:szCs w:val="28"/>
              </w:rPr>
              <w:t xml:space="preserve"> et une vanne</w:t>
            </w:r>
          </w:p>
        </w:tc>
      </w:tr>
      <w:tr w:rsidR="00E95D1B" w14:paraId="355ED5B1" w14:textId="77777777" w:rsidTr="009A3833">
        <w:tc>
          <w:tcPr>
            <w:tcW w:w="5070" w:type="dxa"/>
          </w:tcPr>
          <w:p w14:paraId="076F5E78" w14:textId="77777777" w:rsidR="00E95D1B" w:rsidRDefault="00A310D1" w:rsidP="00157FF0">
            <w:pPr>
              <w:rPr>
                <w:rFonts w:ascii="Arial" w:hAnsi="Arial" w:cs="Arial"/>
                <w:sz w:val="24"/>
                <w:szCs w:val="28"/>
              </w:rPr>
            </w:pPr>
            <w:r>
              <w:rPr>
                <w:rFonts w:ascii="Arial" w:hAnsi="Arial" w:cs="Arial"/>
                <w:sz w:val="24"/>
                <w:szCs w:val="28"/>
              </w:rPr>
              <w:t>Dispositif de régulation de pression de pressage et de mise en sécurité de la porte</w:t>
            </w:r>
          </w:p>
        </w:tc>
        <w:tc>
          <w:tcPr>
            <w:tcW w:w="5210" w:type="dxa"/>
          </w:tcPr>
          <w:p w14:paraId="5687DE0F" w14:textId="77777777" w:rsidR="00E95D1B" w:rsidRDefault="00A310D1" w:rsidP="00157FF0">
            <w:pPr>
              <w:rPr>
                <w:rFonts w:ascii="Arial" w:hAnsi="Arial" w:cs="Arial"/>
                <w:sz w:val="24"/>
                <w:szCs w:val="28"/>
              </w:rPr>
            </w:pPr>
            <w:r>
              <w:rPr>
                <w:rFonts w:ascii="Arial" w:hAnsi="Arial" w:cs="Arial"/>
                <w:sz w:val="24"/>
                <w:szCs w:val="28"/>
              </w:rPr>
              <w:t>1 bloc hydraulique</w:t>
            </w:r>
          </w:p>
        </w:tc>
      </w:tr>
      <w:tr w:rsidR="00A310D1" w14:paraId="629874AC" w14:textId="77777777" w:rsidTr="009A3833">
        <w:tc>
          <w:tcPr>
            <w:tcW w:w="5070" w:type="dxa"/>
          </w:tcPr>
          <w:p w14:paraId="1238C4E4" w14:textId="77777777" w:rsidR="00A310D1" w:rsidRDefault="00A310D1" w:rsidP="00157FF0">
            <w:pPr>
              <w:rPr>
                <w:rFonts w:ascii="Arial" w:hAnsi="Arial" w:cs="Arial"/>
                <w:sz w:val="24"/>
                <w:szCs w:val="28"/>
              </w:rPr>
            </w:pPr>
            <w:r>
              <w:rPr>
                <w:rFonts w:ascii="Arial" w:hAnsi="Arial" w:cs="Arial"/>
                <w:sz w:val="24"/>
                <w:szCs w:val="28"/>
              </w:rPr>
              <w:t>Dispositif de réglage de la coupe du fourrage</w:t>
            </w:r>
          </w:p>
        </w:tc>
        <w:tc>
          <w:tcPr>
            <w:tcW w:w="5210" w:type="dxa"/>
          </w:tcPr>
          <w:p w14:paraId="26E60D49" w14:textId="77777777" w:rsidR="00A310D1" w:rsidRDefault="00A310D1" w:rsidP="00157FF0">
            <w:pPr>
              <w:rPr>
                <w:rFonts w:ascii="Arial" w:hAnsi="Arial" w:cs="Arial"/>
                <w:sz w:val="24"/>
                <w:szCs w:val="28"/>
              </w:rPr>
            </w:pPr>
            <w:r>
              <w:rPr>
                <w:rFonts w:ascii="Arial" w:hAnsi="Arial" w:cs="Arial"/>
                <w:sz w:val="24"/>
                <w:szCs w:val="28"/>
              </w:rPr>
              <w:t>1 bloc hydraulique</w:t>
            </w:r>
          </w:p>
        </w:tc>
      </w:tr>
    </w:tbl>
    <w:p w14:paraId="0DC0CB72" w14:textId="77777777" w:rsidR="004D55BD" w:rsidRDefault="004D55BD" w:rsidP="00157FF0">
      <w:pPr>
        <w:rPr>
          <w:rFonts w:ascii="Arial" w:hAnsi="Arial" w:cs="Arial"/>
          <w:sz w:val="24"/>
          <w:szCs w:val="28"/>
        </w:rPr>
      </w:pPr>
    </w:p>
    <w:p w14:paraId="3849898A" w14:textId="77777777" w:rsidR="004D55BD" w:rsidRDefault="00246510" w:rsidP="00157FF0">
      <w:pPr>
        <w:rPr>
          <w:rFonts w:ascii="Arial" w:hAnsi="Arial" w:cs="Arial"/>
          <w:sz w:val="24"/>
          <w:szCs w:val="28"/>
        </w:rPr>
      </w:pPr>
      <w:r>
        <w:rPr>
          <w:rFonts w:ascii="Arial" w:hAnsi="Arial" w:cs="Arial"/>
          <w:noProof/>
          <w:sz w:val="24"/>
          <w:szCs w:val="28"/>
          <w:lang w:eastAsia="fr-FR"/>
        </w:rPr>
        <w:drawing>
          <wp:anchor distT="0" distB="0" distL="114300" distR="114300" simplePos="0" relativeHeight="251896320" behindDoc="0" locked="0" layoutInCell="1" allowOverlap="1" wp14:anchorId="107DAAFB" wp14:editId="401506BF">
            <wp:simplePos x="0" y="0"/>
            <wp:positionH relativeFrom="column">
              <wp:posOffset>6991350</wp:posOffset>
            </wp:positionH>
            <wp:positionV relativeFrom="paragraph">
              <wp:posOffset>309245</wp:posOffset>
            </wp:positionV>
            <wp:extent cx="6345555" cy="664845"/>
            <wp:effectExtent l="19050" t="0" r="0" b="0"/>
            <wp:wrapThrough wrapText="bothSides">
              <wp:wrapPolygon edited="0">
                <wp:start x="-65" y="0"/>
                <wp:lineTo x="-65" y="21043"/>
                <wp:lineTo x="21594" y="21043"/>
                <wp:lineTo x="21594" y="0"/>
                <wp:lineTo x="-65" y="0"/>
              </wp:wrapPolygon>
            </wp:wrapThrough>
            <wp:docPr id="2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6345555" cy="664845"/>
                    </a:xfrm>
                    <a:prstGeom prst="rect">
                      <a:avLst/>
                    </a:prstGeom>
                    <a:noFill/>
                    <a:ln w="9525">
                      <a:noFill/>
                      <a:miter lim="800000"/>
                      <a:headEnd/>
                      <a:tailEnd/>
                    </a:ln>
                  </pic:spPr>
                </pic:pic>
              </a:graphicData>
            </a:graphic>
          </wp:anchor>
        </w:drawing>
      </w:r>
    </w:p>
    <w:p w14:paraId="782E44A7" w14:textId="77777777" w:rsidR="004D55BD" w:rsidRDefault="004D55BD" w:rsidP="00157FF0">
      <w:pPr>
        <w:rPr>
          <w:rFonts w:ascii="Arial" w:hAnsi="Arial" w:cs="Arial"/>
          <w:sz w:val="24"/>
          <w:szCs w:val="28"/>
        </w:rPr>
      </w:pPr>
    </w:p>
    <w:p w14:paraId="220CAC7C" w14:textId="77777777" w:rsidR="004D55BD" w:rsidRDefault="004D55BD" w:rsidP="00157FF0">
      <w:pPr>
        <w:rPr>
          <w:rFonts w:ascii="Arial" w:hAnsi="Arial" w:cs="Arial"/>
          <w:sz w:val="24"/>
          <w:szCs w:val="28"/>
        </w:rPr>
      </w:pPr>
    </w:p>
    <w:p w14:paraId="5B41E796" w14:textId="77777777" w:rsidR="009A3833" w:rsidRDefault="009A3833" w:rsidP="00157FF0">
      <w:pPr>
        <w:rPr>
          <w:rFonts w:ascii="Arial" w:hAnsi="Arial" w:cs="Arial"/>
          <w:noProof/>
          <w:sz w:val="24"/>
          <w:szCs w:val="28"/>
          <w:u w:val="single"/>
          <w:lang w:eastAsia="fr-FR"/>
        </w:rPr>
      </w:pPr>
    </w:p>
    <w:p w14:paraId="0A5E5DD5" w14:textId="77777777" w:rsidR="009A3833" w:rsidRDefault="009A3833" w:rsidP="00157FF0">
      <w:pPr>
        <w:rPr>
          <w:rFonts w:ascii="Arial" w:hAnsi="Arial" w:cs="Arial"/>
          <w:noProof/>
          <w:sz w:val="24"/>
          <w:szCs w:val="28"/>
          <w:u w:val="single"/>
          <w:lang w:eastAsia="fr-FR"/>
        </w:rPr>
      </w:pPr>
    </w:p>
    <w:p w14:paraId="61425CEA" w14:textId="1E6CC85E" w:rsidR="00157FF0" w:rsidRDefault="009A3833" w:rsidP="00157FF0">
      <w:pPr>
        <w:rPr>
          <w:rFonts w:ascii="Arial" w:hAnsi="Arial" w:cs="Arial"/>
          <w:sz w:val="24"/>
          <w:szCs w:val="28"/>
          <w:u w:val="single"/>
        </w:rPr>
      </w:pPr>
      <w:r>
        <w:rPr>
          <w:rFonts w:ascii="Arial" w:hAnsi="Arial" w:cs="Arial"/>
          <w:noProof/>
          <w:sz w:val="24"/>
          <w:szCs w:val="28"/>
          <w:u w:val="single"/>
          <w:lang w:eastAsia="fr-FR"/>
        </w:rPr>
        <w:drawing>
          <wp:anchor distT="0" distB="0" distL="114300" distR="114300" simplePos="0" relativeHeight="251912704" behindDoc="0" locked="0" layoutInCell="1" allowOverlap="1" wp14:anchorId="01B0A3A2" wp14:editId="708233F2">
            <wp:simplePos x="0" y="0"/>
            <wp:positionH relativeFrom="column">
              <wp:posOffset>541020</wp:posOffset>
            </wp:positionH>
            <wp:positionV relativeFrom="paragraph">
              <wp:posOffset>246380</wp:posOffset>
            </wp:positionV>
            <wp:extent cx="5747385" cy="3589020"/>
            <wp:effectExtent l="19050" t="0" r="5715" b="0"/>
            <wp:wrapThrough wrapText="bothSides">
              <wp:wrapPolygon edited="0">
                <wp:start x="-72" y="0"/>
                <wp:lineTo x="-72" y="21439"/>
                <wp:lineTo x="21621" y="21439"/>
                <wp:lineTo x="21621" y="0"/>
                <wp:lineTo x="-72" y="0"/>
              </wp:wrapPolygon>
            </wp:wrapThrough>
            <wp:docPr id="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747385" cy="3589020"/>
                    </a:xfrm>
                    <a:prstGeom prst="rect">
                      <a:avLst/>
                    </a:prstGeom>
                    <a:noFill/>
                    <a:ln w="9525">
                      <a:noFill/>
                      <a:miter lim="800000"/>
                      <a:headEnd/>
                      <a:tailEnd/>
                    </a:ln>
                  </pic:spPr>
                </pic:pic>
              </a:graphicData>
            </a:graphic>
          </wp:anchor>
        </w:drawing>
      </w:r>
      <w:r w:rsidR="009A0B9F" w:rsidRPr="00FE3BE8">
        <w:rPr>
          <w:rFonts w:ascii="Arial" w:hAnsi="Arial" w:cs="Arial"/>
          <w:sz w:val="24"/>
          <w:szCs w:val="28"/>
          <w:u w:val="single"/>
        </w:rPr>
        <w:t>Côté</w:t>
      </w:r>
      <w:r w:rsidR="004D55BD" w:rsidRPr="00FE3BE8">
        <w:rPr>
          <w:rFonts w:ascii="Arial" w:hAnsi="Arial" w:cs="Arial"/>
          <w:sz w:val="24"/>
          <w:szCs w:val="28"/>
          <w:u w:val="single"/>
        </w:rPr>
        <w:t xml:space="preserve"> droit</w:t>
      </w:r>
    </w:p>
    <w:p w14:paraId="49F3611D" w14:textId="77777777" w:rsidR="009A3833" w:rsidRPr="00FE3BE8" w:rsidRDefault="009A3833" w:rsidP="00157FF0">
      <w:pPr>
        <w:rPr>
          <w:rFonts w:ascii="Arial" w:hAnsi="Arial" w:cs="Arial"/>
          <w:sz w:val="24"/>
          <w:szCs w:val="28"/>
          <w:u w:val="single"/>
        </w:rPr>
      </w:pPr>
    </w:p>
    <w:p w14:paraId="18E162CA" w14:textId="77777777" w:rsidR="00246510" w:rsidRDefault="00246510" w:rsidP="006802C6">
      <w:pPr>
        <w:jc w:val="center"/>
        <w:rPr>
          <w:rFonts w:ascii="Arial" w:hAnsi="Arial" w:cs="Arial"/>
          <w:sz w:val="24"/>
          <w:szCs w:val="28"/>
          <w:u w:val="single"/>
        </w:rPr>
      </w:pPr>
    </w:p>
    <w:p w14:paraId="19979D47" w14:textId="77777777" w:rsidR="009A3833" w:rsidRDefault="009A3833" w:rsidP="006802C6">
      <w:pPr>
        <w:jc w:val="center"/>
        <w:rPr>
          <w:rFonts w:ascii="Arial" w:hAnsi="Arial" w:cs="Arial"/>
          <w:sz w:val="24"/>
          <w:szCs w:val="28"/>
          <w:u w:val="single"/>
        </w:rPr>
      </w:pPr>
    </w:p>
    <w:p w14:paraId="6879619E" w14:textId="77777777" w:rsidR="009A3833" w:rsidRDefault="009A3833" w:rsidP="006802C6">
      <w:pPr>
        <w:jc w:val="center"/>
        <w:rPr>
          <w:rFonts w:ascii="Arial" w:hAnsi="Arial" w:cs="Arial"/>
          <w:sz w:val="24"/>
          <w:szCs w:val="28"/>
          <w:u w:val="single"/>
        </w:rPr>
      </w:pPr>
    </w:p>
    <w:p w14:paraId="13A2C66A" w14:textId="77777777" w:rsidR="009A3833" w:rsidRDefault="009A3833" w:rsidP="006802C6">
      <w:pPr>
        <w:jc w:val="center"/>
        <w:rPr>
          <w:rFonts w:ascii="Arial" w:hAnsi="Arial" w:cs="Arial"/>
          <w:sz w:val="24"/>
          <w:szCs w:val="28"/>
          <w:u w:val="single"/>
        </w:rPr>
      </w:pPr>
    </w:p>
    <w:p w14:paraId="66A28614" w14:textId="77777777" w:rsidR="009A3833" w:rsidRDefault="009A3833" w:rsidP="006802C6">
      <w:pPr>
        <w:jc w:val="center"/>
        <w:rPr>
          <w:rFonts w:ascii="Arial" w:hAnsi="Arial" w:cs="Arial"/>
          <w:sz w:val="24"/>
          <w:szCs w:val="28"/>
          <w:u w:val="single"/>
        </w:rPr>
      </w:pPr>
    </w:p>
    <w:p w14:paraId="03FEA89A" w14:textId="77777777" w:rsidR="009A3833" w:rsidRDefault="009A3833" w:rsidP="006802C6">
      <w:pPr>
        <w:jc w:val="center"/>
        <w:rPr>
          <w:rFonts w:ascii="Arial" w:hAnsi="Arial" w:cs="Arial"/>
          <w:sz w:val="24"/>
          <w:szCs w:val="28"/>
          <w:u w:val="single"/>
        </w:rPr>
      </w:pPr>
    </w:p>
    <w:p w14:paraId="5B96CEAC" w14:textId="77777777" w:rsidR="009A3833" w:rsidRDefault="009A3833" w:rsidP="006802C6">
      <w:pPr>
        <w:jc w:val="center"/>
        <w:rPr>
          <w:rFonts w:ascii="Arial" w:hAnsi="Arial" w:cs="Arial"/>
          <w:sz w:val="24"/>
          <w:szCs w:val="28"/>
          <w:u w:val="single"/>
        </w:rPr>
      </w:pPr>
    </w:p>
    <w:p w14:paraId="43837533" w14:textId="77777777" w:rsidR="009A3833" w:rsidRDefault="009A3833" w:rsidP="006802C6">
      <w:pPr>
        <w:jc w:val="center"/>
        <w:rPr>
          <w:rFonts w:ascii="Arial" w:hAnsi="Arial" w:cs="Arial"/>
          <w:sz w:val="24"/>
          <w:szCs w:val="28"/>
          <w:u w:val="single"/>
        </w:rPr>
      </w:pPr>
    </w:p>
    <w:p w14:paraId="253401C4" w14:textId="77777777" w:rsidR="009A3833" w:rsidRDefault="009A3833" w:rsidP="006802C6">
      <w:pPr>
        <w:jc w:val="center"/>
        <w:rPr>
          <w:rFonts w:ascii="Arial" w:hAnsi="Arial" w:cs="Arial"/>
          <w:sz w:val="24"/>
          <w:szCs w:val="28"/>
          <w:u w:val="single"/>
        </w:rPr>
      </w:pPr>
    </w:p>
    <w:p w14:paraId="573486AE" w14:textId="77777777" w:rsidR="009A3833" w:rsidRDefault="009A3833" w:rsidP="006802C6">
      <w:pPr>
        <w:jc w:val="center"/>
        <w:rPr>
          <w:rFonts w:ascii="Arial" w:hAnsi="Arial" w:cs="Arial"/>
          <w:sz w:val="24"/>
          <w:szCs w:val="28"/>
          <w:u w:val="single"/>
        </w:rPr>
      </w:pPr>
    </w:p>
    <w:p w14:paraId="151FB02F" w14:textId="77777777" w:rsidR="009A3833" w:rsidRDefault="009A3833" w:rsidP="006802C6">
      <w:pPr>
        <w:jc w:val="center"/>
        <w:rPr>
          <w:rFonts w:ascii="Arial" w:hAnsi="Arial" w:cs="Arial"/>
          <w:sz w:val="24"/>
          <w:szCs w:val="28"/>
          <w:u w:val="single"/>
        </w:rPr>
      </w:pPr>
    </w:p>
    <w:p w14:paraId="7BB6AEEC" w14:textId="599B8F3A" w:rsidR="00ED7031" w:rsidRPr="00564AE5" w:rsidRDefault="00564AE5" w:rsidP="006802C6">
      <w:pPr>
        <w:jc w:val="center"/>
        <w:rPr>
          <w:rFonts w:ascii="Arial" w:hAnsi="Arial" w:cs="Arial"/>
          <w:sz w:val="24"/>
          <w:szCs w:val="28"/>
        </w:rPr>
      </w:pPr>
      <w:r>
        <w:rPr>
          <w:rFonts w:ascii="Arial" w:hAnsi="Arial" w:cs="Arial"/>
          <w:noProof/>
          <w:sz w:val="24"/>
          <w:szCs w:val="28"/>
          <w:u w:val="single"/>
          <w:lang w:eastAsia="fr-FR"/>
        </w:rPr>
        <w:lastRenderedPageBreak/>
        <w:drawing>
          <wp:anchor distT="0" distB="0" distL="114300" distR="114300" simplePos="0" relativeHeight="251907584" behindDoc="0" locked="0" layoutInCell="1" allowOverlap="1" wp14:anchorId="4E0FD0AA" wp14:editId="4FC4DD01">
            <wp:simplePos x="0" y="0"/>
            <wp:positionH relativeFrom="column">
              <wp:posOffset>223520</wp:posOffset>
            </wp:positionH>
            <wp:positionV relativeFrom="paragraph">
              <wp:posOffset>456565</wp:posOffset>
            </wp:positionV>
            <wp:extent cx="6276975" cy="3933825"/>
            <wp:effectExtent l="19050" t="0" r="9525" b="0"/>
            <wp:wrapThrough wrapText="bothSides">
              <wp:wrapPolygon edited="0">
                <wp:start x="-66" y="0"/>
                <wp:lineTo x="-66" y="21548"/>
                <wp:lineTo x="21633" y="21548"/>
                <wp:lineTo x="21633" y="0"/>
                <wp:lineTo x="-66" y="0"/>
              </wp:wrapPolygon>
            </wp:wrapThrough>
            <wp:docPr id="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6276975" cy="3933825"/>
                    </a:xfrm>
                    <a:prstGeom prst="rect">
                      <a:avLst/>
                    </a:prstGeom>
                    <a:noFill/>
                    <a:ln w="9525">
                      <a:noFill/>
                      <a:miter lim="800000"/>
                      <a:headEnd/>
                      <a:tailEnd/>
                    </a:ln>
                  </pic:spPr>
                </pic:pic>
              </a:graphicData>
            </a:graphic>
          </wp:anchor>
        </w:drawing>
      </w:r>
      <w:r w:rsidR="006802C6" w:rsidRPr="006802C6">
        <w:rPr>
          <w:rFonts w:ascii="Arial" w:hAnsi="Arial" w:cs="Arial"/>
          <w:sz w:val="24"/>
          <w:szCs w:val="28"/>
          <w:u w:val="single"/>
        </w:rPr>
        <w:t>Identification des composants hydrauliques du</w:t>
      </w:r>
      <w:r w:rsidR="0033267B" w:rsidRPr="006802C6">
        <w:rPr>
          <w:rFonts w:ascii="Arial" w:hAnsi="Arial" w:cs="Arial"/>
          <w:sz w:val="24"/>
          <w:szCs w:val="28"/>
          <w:u w:val="single"/>
        </w:rPr>
        <w:t xml:space="preserve"> </w:t>
      </w:r>
      <w:r w:rsidR="009A0B9F" w:rsidRPr="006802C6">
        <w:rPr>
          <w:rFonts w:ascii="Arial" w:hAnsi="Arial" w:cs="Arial"/>
          <w:sz w:val="24"/>
          <w:szCs w:val="28"/>
          <w:u w:val="single"/>
        </w:rPr>
        <w:t>bloc principal</w:t>
      </w:r>
      <w:r>
        <w:rPr>
          <w:rFonts w:ascii="Arial" w:hAnsi="Arial" w:cs="Arial"/>
          <w:sz w:val="24"/>
          <w:szCs w:val="28"/>
          <w:u w:val="single"/>
        </w:rPr>
        <w:t xml:space="preserve"> (</w:t>
      </w:r>
      <w:r w:rsidRPr="00564AE5">
        <w:rPr>
          <w:rFonts w:ascii="Arial" w:hAnsi="Arial" w:cs="Arial"/>
          <w:sz w:val="24"/>
          <w:szCs w:val="28"/>
        </w:rPr>
        <w:t>ne pas tenir compte du ‘0’ dans les désignations</w:t>
      </w:r>
      <w:r w:rsidR="005C1162">
        <w:rPr>
          <w:rFonts w:ascii="Arial" w:hAnsi="Arial" w:cs="Arial"/>
          <w:sz w:val="24"/>
          <w:szCs w:val="28"/>
        </w:rPr>
        <w:t xml:space="preserve"> des composants sur les schémas hydrauliques</w:t>
      </w:r>
      <w:r w:rsidRPr="00564AE5">
        <w:rPr>
          <w:rFonts w:ascii="Arial" w:hAnsi="Arial" w:cs="Arial"/>
          <w:sz w:val="24"/>
          <w:szCs w:val="28"/>
        </w:rPr>
        <w:t>, exemple 7032-4 est 732-4)</w:t>
      </w:r>
    </w:p>
    <w:p w14:paraId="2A618840" w14:textId="77777777" w:rsidR="00124680" w:rsidRPr="006802C6" w:rsidRDefault="00564AE5" w:rsidP="006802C6">
      <w:pPr>
        <w:jc w:val="center"/>
        <w:rPr>
          <w:rFonts w:ascii="Arial" w:hAnsi="Arial" w:cs="Arial"/>
          <w:sz w:val="24"/>
          <w:szCs w:val="28"/>
          <w:u w:val="single"/>
        </w:rPr>
      </w:pPr>
      <w:r>
        <w:rPr>
          <w:rFonts w:ascii="Arial" w:hAnsi="Arial" w:cs="Arial"/>
          <w:noProof/>
          <w:sz w:val="24"/>
          <w:szCs w:val="28"/>
          <w:u w:val="single"/>
          <w:lang w:eastAsia="fr-FR"/>
        </w:rPr>
        <w:drawing>
          <wp:anchor distT="0" distB="0" distL="114300" distR="114300" simplePos="0" relativeHeight="251906560" behindDoc="0" locked="0" layoutInCell="1" allowOverlap="1" wp14:anchorId="4E5F41A2" wp14:editId="3765CEA0">
            <wp:simplePos x="0" y="0"/>
            <wp:positionH relativeFrom="column">
              <wp:posOffset>109220</wp:posOffset>
            </wp:positionH>
            <wp:positionV relativeFrom="paragraph">
              <wp:posOffset>4164965</wp:posOffset>
            </wp:positionV>
            <wp:extent cx="6391275" cy="4371975"/>
            <wp:effectExtent l="19050" t="0" r="9525" b="0"/>
            <wp:wrapThrough wrapText="bothSides">
              <wp:wrapPolygon edited="0">
                <wp:start x="-64" y="0"/>
                <wp:lineTo x="-64" y="21553"/>
                <wp:lineTo x="21632" y="21553"/>
                <wp:lineTo x="21632" y="0"/>
                <wp:lineTo x="-64" y="0"/>
              </wp:wrapPolygon>
            </wp:wrapThrough>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6391275" cy="4371975"/>
                    </a:xfrm>
                    <a:prstGeom prst="rect">
                      <a:avLst/>
                    </a:prstGeom>
                    <a:noFill/>
                    <a:ln w="9525">
                      <a:noFill/>
                      <a:miter lim="800000"/>
                      <a:headEnd/>
                      <a:tailEnd/>
                    </a:ln>
                  </pic:spPr>
                </pic:pic>
              </a:graphicData>
            </a:graphic>
          </wp:anchor>
        </w:drawing>
      </w:r>
      <w:r w:rsidR="006802C6" w:rsidRPr="006802C6">
        <w:rPr>
          <w:rFonts w:ascii="Arial" w:hAnsi="Arial" w:cs="Arial"/>
          <w:sz w:val="24"/>
          <w:szCs w:val="28"/>
          <w:u w:val="single"/>
        </w:rPr>
        <w:t>Eclaté des pièces du bloc principal</w:t>
      </w:r>
    </w:p>
    <w:p w14:paraId="7AB4C41B" w14:textId="77777777" w:rsidR="00124680" w:rsidRPr="00FE3BE8" w:rsidRDefault="00564AE5" w:rsidP="006802C6">
      <w:pPr>
        <w:jc w:val="center"/>
        <w:rPr>
          <w:rFonts w:ascii="Arial" w:hAnsi="Arial" w:cs="Arial"/>
          <w:sz w:val="24"/>
          <w:szCs w:val="28"/>
          <w:u w:val="single"/>
        </w:rPr>
      </w:pPr>
      <w:r w:rsidRPr="00FE3BE8">
        <w:rPr>
          <w:rFonts w:ascii="Arial" w:hAnsi="Arial" w:cs="Arial"/>
          <w:sz w:val="24"/>
          <w:szCs w:val="28"/>
          <w:u w:val="single"/>
        </w:rPr>
        <w:t>Nomenclature partielle des pièces du bloc principal</w:t>
      </w:r>
    </w:p>
    <w:tbl>
      <w:tblPr>
        <w:tblStyle w:val="Grilledutableau"/>
        <w:tblW w:w="0" w:type="auto"/>
        <w:tblLook w:val="04A0" w:firstRow="1" w:lastRow="0" w:firstColumn="1" w:lastColumn="0" w:noHBand="0" w:noVBand="1"/>
      </w:tblPr>
      <w:tblGrid>
        <w:gridCol w:w="731"/>
        <w:gridCol w:w="789"/>
        <w:gridCol w:w="6101"/>
        <w:gridCol w:w="2659"/>
      </w:tblGrid>
      <w:tr w:rsidR="00AA074B" w14:paraId="0197545D" w14:textId="77777777" w:rsidTr="00564AE5">
        <w:tc>
          <w:tcPr>
            <w:tcW w:w="731" w:type="dxa"/>
          </w:tcPr>
          <w:p w14:paraId="03D43D3E" w14:textId="77777777" w:rsidR="00AA074B" w:rsidRDefault="00AA074B" w:rsidP="006802C6">
            <w:pPr>
              <w:jc w:val="center"/>
              <w:rPr>
                <w:rFonts w:ascii="Arial" w:hAnsi="Arial" w:cs="Arial"/>
                <w:sz w:val="24"/>
                <w:szCs w:val="28"/>
              </w:rPr>
            </w:pPr>
            <w:r>
              <w:rPr>
                <w:rFonts w:ascii="Arial" w:hAnsi="Arial" w:cs="Arial"/>
                <w:sz w:val="24"/>
                <w:szCs w:val="28"/>
              </w:rPr>
              <w:t>38</w:t>
            </w:r>
          </w:p>
        </w:tc>
        <w:tc>
          <w:tcPr>
            <w:tcW w:w="789" w:type="dxa"/>
          </w:tcPr>
          <w:p w14:paraId="003E29B3" w14:textId="77777777" w:rsidR="00AA074B" w:rsidRDefault="00AA074B" w:rsidP="006802C6">
            <w:pPr>
              <w:jc w:val="center"/>
              <w:rPr>
                <w:rFonts w:ascii="Arial" w:hAnsi="Arial" w:cs="Arial"/>
                <w:sz w:val="24"/>
                <w:szCs w:val="28"/>
              </w:rPr>
            </w:pPr>
            <w:r>
              <w:rPr>
                <w:rFonts w:ascii="Arial" w:hAnsi="Arial" w:cs="Arial"/>
                <w:sz w:val="24"/>
                <w:szCs w:val="28"/>
              </w:rPr>
              <w:t>2</w:t>
            </w:r>
          </w:p>
        </w:tc>
        <w:tc>
          <w:tcPr>
            <w:tcW w:w="6101" w:type="dxa"/>
          </w:tcPr>
          <w:p w14:paraId="6BD27804" w14:textId="77777777" w:rsidR="00AA074B" w:rsidRDefault="00AA074B" w:rsidP="00AA074B">
            <w:pPr>
              <w:rPr>
                <w:rFonts w:ascii="Arial" w:hAnsi="Arial" w:cs="Arial"/>
                <w:sz w:val="24"/>
                <w:szCs w:val="28"/>
              </w:rPr>
            </w:pPr>
            <w:r>
              <w:rPr>
                <w:rFonts w:ascii="Arial" w:hAnsi="Arial" w:cs="Arial"/>
                <w:sz w:val="24"/>
                <w:szCs w:val="28"/>
              </w:rPr>
              <w:t>Pièce de fermeture</w:t>
            </w:r>
          </w:p>
        </w:tc>
        <w:tc>
          <w:tcPr>
            <w:tcW w:w="2659" w:type="dxa"/>
          </w:tcPr>
          <w:p w14:paraId="04530FF1" w14:textId="77777777" w:rsidR="00AA074B" w:rsidRDefault="00AA074B" w:rsidP="00AA074B">
            <w:pPr>
              <w:rPr>
                <w:rFonts w:ascii="Arial" w:hAnsi="Arial" w:cs="Arial"/>
                <w:sz w:val="24"/>
                <w:szCs w:val="28"/>
              </w:rPr>
            </w:pPr>
            <w:r>
              <w:rPr>
                <w:rFonts w:ascii="Arial" w:hAnsi="Arial" w:cs="Arial"/>
                <w:sz w:val="24"/>
                <w:szCs w:val="28"/>
              </w:rPr>
              <w:t>00 0088 301 0</w:t>
            </w:r>
          </w:p>
        </w:tc>
      </w:tr>
      <w:tr w:rsidR="00564AE5" w14:paraId="366A8B58" w14:textId="77777777" w:rsidTr="00564AE5">
        <w:tc>
          <w:tcPr>
            <w:tcW w:w="731" w:type="dxa"/>
          </w:tcPr>
          <w:p w14:paraId="258C3606" w14:textId="77777777" w:rsidR="00564AE5" w:rsidRDefault="00AA074B" w:rsidP="006802C6">
            <w:pPr>
              <w:jc w:val="center"/>
              <w:rPr>
                <w:rFonts w:ascii="Arial" w:hAnsi="Arial" w:cs="Arial"/>
                <w:sz w:val="24"/>
                <w:szCs w:val="28"/>
              </w:rPr>
            </w:pPr>
            <w:r>
              <w:rPr>
                <w:rFonts w:ascii="Arial" w:hAnsi="Arial" w:cs="Arial"/>
                <w:sz w:val="24"/>
                <w:szCs w:val="28"/>
              </w:rPr>
              <w:t>37</w:t>
            </w:r>
          </w:p>
        </w:tc>
        <w:tc>
          <w:tcPr>
            <w:tcW w:w="789" w:type="dxa"/>
          </w:tcPr>
          <w:p w14:paraId="0F014D8A" w14:textId="77777777" w:rsidR="00564AE5" w:rsidRDefault="00AA074B" w:rsidP="006802C6">
            <w:pPr>
              <w:jc w:val="center"/>
              <w:rPr>
                <w:rFonts w:ascii="Arial" w:hAnsi="Arial" w:cs="Arial"/>
                <w:sz w:val="24"/>
                <w:szCs w:val="28"/>
              </w:rPr>
            </w:pPr>
            <w:r>
              <w:rPr>
                <w:rFonts w:ascii="Arial" w:hAnsi="Arial" w:cs="Arial"/>
                <w:sz w:val="24"/>
                <w:szCs w:val="28"/>
              </w:rPr>
              <w:t>2</w:t>
            </w:r>
          </w:p>
        </w:tc>
        <w:tc>
          <w:tcPr>
            <w:tcW w:w="6101" w:type="dxa"/>
          </w:tcPr>
          <w:p w14:paraId="40085F71" w14:textId="77777777" w:rsidR="00564AE5" w:rsidRDefault="00AA074B" w:rsidP="00AA074B">
            <w:pPr>
              <w:rPr>
                <w:rFonts w:ascii="Arial" w:hAnsi="Arial" w:cs="Arial"/>
                <w:sz w:val="24"/>
                <w:szCs w:val="28"/>
              </w:rPr>
            </w:pPr>
            <w:r>
              <w:rPr>
                <w:rFonts w:ascii="Arial" w:hAnsi="Arial" w:cs="Arial"/>
                <w:sz w:val="24"/>
                <w:szCs w:val="28"/>
              </w:rPr>
              <w:t>Joint torique</w:t>
            </w:r>
          </w:p>
        </w:tc>
        <w:tc>
          <w:tcPr>
            <w:tcW w:w="2659" w:type="dxa"/>
          </w:tcPr>
          <w:p w14:paraId="1C424C01" w14:textId="77777777" w:rsidR="00564AE5" w:rsidRDefault="00AA074B" w:rsidP="00AA074B">
            <w:pPr>
              <w:rPr>
                <w:rFonts w:ascii="Arial" w:hAnsi="Arial" w:cs="Arial"/>
                <w:sz w:val="24"/>
                <w:szCs w:val="28"/>
              </w:rPr>
            </w:pPr>
            <w:r>
              <w:rPr>
                <w:rFonts w:ascii="Arial" w:hAnsi="Arial" w:cs="Arial"/>
                <w:sz w:val="24"/>
                <w:szCs w:val="28"/>
              </w:rPr>
              <w:t>00 0238 189 0</w:t>
            </w:r>
          </w:p>
        </w:tc>
      </w:tr>
      <w:tr w:rsidR="00564AE5" w14:paraId="463BF359" w14:textId="77777777" w:rsidTr="00564AE5">
        <w:tc>
          <w:tcPr>
            <w:tcW w:w="731" w:type="dxa"/>
          </w:tcPr>
          <w:p w14:paraId="307085A9" w14:textId="77777777" w:rsidR="00564AE5" w:rsidRDefault="00AA074B" w:rsidP="006802C6">
            <w:pPr>
              <w:jc w:val="center"/>
              <w:rPr>
                <w:rFonts w:ascii="Arial" w:hAnsi="Arial" w:cs="Arial"/>
                <w:sz w:val="24"/>
                <w:szCs w:val="28"/>
              </w:rPr>
            </w:pPr>
            <w:r>
              <w:rPr>
                <w:rFonts w:ascii="Arial" w:hAnsi="Arial" w:cs="Arial"/>
                <w:sz w:val="24"/>
                <w:szCs w:val="28"/>
              </w:rPr>
              <w:t>36</w:t>
            </w:r>
          </w:p>
        </w:tc>
        <w:tc>
          <w:tcPr>
            <w:tcW w:w="789" w:type="dxa"/>
          </w:tcPr>
          <w:p w14:paraId="67C4844D" w14:textId="77777777" w:rsidR="00564AE5" w:rsidRDefault="00AA074B" w:rsidP="006802C6">
            <w:pPr>
              <w:jc w:val="center"/>
              <w:rPr>
                <w:rFonts w:ascii="Arial" w:hAnsi="Arial" w:cs="Arial"/>
                <w:sz w:val="24"/>
                <w:szCs w:val="28"/>
              </w:rPr>
            </w:pPr>
            <w:r>
              <w:rPr>
                <w:rFonts w:ascii="Arial" w:hAnsi="Arial" w:cs="Arial"/>
                <w:sz w:val="24"/>
                <w:szCs w:val="28"/>
              </w:rPr>
              <w:t>2</w:t>
            </w:r>
          </w:p>
        </w:tc>
        <w:tc>
          <w:tcPr>
            <w:tcW w:w="6101" w:type="dxa"/>
          </w:tcPr>
          <w:p w14:paraId="79146AFD" w14:textId="77777777" w:rsidR="00564AE5" w:rsidRDefault="00AA074B" w:rsidP="00AA074B">
            <w:pPr>
              <w:rPr>
                <w:rFonts w:ascii="Arial" w:hAnsi="Arial" w:cs="Arial"/>
                <w:sz w:val="24"/>
                <w:szCs w:val="28"/>
              </w:rPr>
            </w:pPr>
            <w:r>
              <w:rPr>
                <w:rFonts w:ascii="Arial" w:hAnsi="Arial" w:cs="Arial"/>
                <w:sz w:val="24"/>
                <w:szCs w:val="28"/>
              </w:rPr>
              <w:t>Bague</w:t>
            </w:r>
          </w:p>
        </w:tc>
        <w:tc>
          <w:tcPr>
            <w:tcW w:w="2659" w:type="dxa"/>
          </w:tcPr>
          <w:p w14:paraId="1F597721" w14:textId="77777777" w:rsidR="00564AE5" w:rsidRDefault="00AA074B" w:rsidP="00AA074B">
            <w:pPr>
              <w:rPr>
                <w:rFonts w:ascii="Arial" w:hAnsi="Arial" w:cs="Arial"/>
                <w:sz w:val="24"/>
                <w:szCs w:val="28"/>
              </w:rPr>
            </w:pPr>
            <w:r>
              <w:rPr>
                <w:rFonts w:ascii="Arial" w:hAnsi="Arial" w:cs="Arial"/>
                <w:sz w:val="24"/>
                <w:szCs w:val="28"/>
              </w:rPr>
              <w:t>00 0211 673 0</w:t>
            </w:r>
          </w:p>
        </w:tc>
      </w:tr>
      <w:tr w:rsidR="00564AE5" w14:paraId="682E0398" w14:textId="77777777" w:rsidTr="00564AE5">
        <w:tc>
          <w:tcPr>
            <w:tcW w:w="731" w:type="dxa"/>
          </w:tcPr>
          <w:p w14:paraId="04F36651" w14:textId="77777777" w:rsidR="00564AE5" w:rsidRDefault="00AA074B" w:rsidP="006802C6">
            <w:pPr>
              <w:jc w:val="center"/>
              <w:rPr>
                <w:rFonts w:ascii="Arial" w:hAnsi="Arial" w:cs="Arial"/>
                <w:sz w:val="24"/>
                <w:szCs w:val="28"/>
              </w:rPr>
            </w:pPr>
            <w:r>
              <w:rPr>
                <w:rFonts w:ascii="Arial" w:hAnsi="Arial" w:cs="Arial"/>
                <w:sz w:val="24"/>
                <w:szCs w:val="28"/>
              </w:rPr>
              <w:t>35</w:t>
            </w:r>
          </w:p>
        </w:tc>
        <w:tc>
          <w:tcPr>
            <w:tcW w:w="789" w:type="dxa"/>
          </w:tcPr>
          <w:p w14:paraId="08A8E1C2" w14:textId="77777777" w:rsidR="00564AE5" w:rsidRDefault="00AA074B" w:rsidP="006802C6">
            <w:pPr>
              <w:jc w:val="center"/>
              <w:rPr>
                <w:rFonts w:ascii="Arial" w:hAnsi="Arial" w:cs="Arial"/>
                <w:sz w:val="24"/>
                <w:szCs w:val="28"/>
              </w:rPr>
            </w:pPr>
            <w:r>
              <w:rPr>
                <w:rFonts w:ascii="Arial" w:hAnsi="Arial" w:cs="Arial"/>
                <w:sz w:val="24"/>
                <w:szCs w:val="28"/>
              </w:rPr>
              <w:t>1</w:t>
            </w:r>
          </w:p>
        </w:tc>
        <w:tc>
          <w:tcPr>
            <w:tcW w:w="6101" w:type="dxa"/>
          </w:tcPr>
          <w:p w14:paraId="51E98905" w14:textId="77777777" w:rsidR="00564AE5" w:rsidRDefault="00AA074B" w:rsidP="00AA074B">
            <w:pPr>
              <w:rPr>
                <w:rFonts w:ascii="Arial" w:hAnsi="Arial" w:cs="Arial"/>
                <w:sz w:val="24"/>
                <w:szCs w:val="28"/>
              </w:rPr>
            </w:pPr>
            <w:r>
              <w:rPr>
                <w:rFonts w:ascii="Arial" w:hAnsi="Arial" w:cs="Arial"/>
                <w:sz w:val="24"/>
                <w:szCs w:val="28"/>
              </w:rPr>
              <w:t>Balance pression</w:t>
            </w:r>
          </w:p>
        </w:tc>
        <w:tc>
          <w:tcPr>
            <w:tcW w:w="2659" w:type="dxa"/>
          </w:tcPr>
          <w:p w14:paraId="073A71D7" w14:textId="77777777" w:rsidR="00564AE5" w:rsidRDefault="00AA074B" w:rsidP="00AA074B">
            <w:pPr>
              <w:rPr>
                <w:rFonts w:ascii="Arial" w:hAnsi="Arial" w:cs="Arial"/>
                <w:sz w:val="24"/>
                <w:szCs w:val="28"/>
              </w:rPr>
            </w:pPr>
            <w:r>
              <w:rPr>
                <w:rFonts w:ascii="Arial" w:hAnsi="Arial" w:cs="Arial"/>
                <w:sz w:val="24"/>
                <w:szCs w:val="28"/>
              </w:rPr>
              <w:t>00 0084 332 0</w:t>
            </w:r>
          </w:p>
        </w:tc>
      </w:tr>
      <w:tr w:rsidR="00564AE5" w14:paraId="6F76EE31" w14:textId="77777777" w:rsidTr="00564AE5">
        <w:tc>
          <w:tcPr>
            <w:tcW w:w="731" w:type="dxa"/>
          </w:tcPr>
          <w:p w14:paraId="484CCACA" w14:textId="77777777" w:rsidR="00564AE5" w:rsidRDefault="00AA074B" w:rsidP="006802C6">
            <w:pPr>
              <w:jc w:val="center"/>
              <w:rPr>
                <w:rFonts w:ascii="Arial" w:hAnsi="Arial" w:cs="Arial"/>
                <w:sz w:val="24"/>
                <w:szCs w:val="28"/>
              </w:rPr>
            </w:pPr>
            <w:r>
              <w:rPr>
                <w:rFonts w:ascii="Arial" w:hAnsi="Arial" w:cs="Arial"/>
                <w:sz w:val="24"/>
                <w:szCs w:val="28"/>
              </w:rPr>
              <w:t>34</w:t>
            </w:r>
          </w:p>
        </w:tc>
        <w:tc>
          <w:tcPr>
            <w:tcW w:w="789" w:type="dxa"/>
          </w:tcPr>
          <w:p w14:paraId="450C88CA" w14:textId="77777777" w:rsidR="00564AE5" w:rsidRDefault="00AA074B" w:rsidP="006802C6">
            <w:pPr>
              <w:jc w:val="center"/>
              <w:rPr>
                <w:rFonts w:ascii="Arial" w:hAnsi="Arial" w:cs="Arial"/>
                <w:sz w:val="24"/>
                <w:szCs w:val="28"/>
              </w:rPr>
            </w:pPr>
            <w:r>
              <w:rPr>
                <w:rFonts w:ascii="Arial" w:hAnsi="Arial" w:cs="Arial"/>
                <w:sz w:val="24"/>
                <w:szCs w:val="28"/>
              </w:rPr>
              <w:t>1</w:t>
            </w:r>
          </w:p>
        </w:tc>
        <w:tc>
          <w:tcPr>
            <w:tcW w:w="6101" w:type="dxa"/>
          </w:tcPr>
          <w:p w14:paraId="0CE88C52" w14:textId="77777777" w:rsidR="00564AE5" w:rsidRDefault="004C4E41" w:rsidP="00AA074B">
            <w:pPr>
              <w:rPr>
                <w:rFonts w:ascii="Arial" w:hAnsi="Arial" w:cs="Arial"/>
                <w:sz w:val="24"/>
                <w:szCs w:val="28"/>
              </w:rPr>
            </w:pPr>
            <w:r>
              <w:rPr>
                <w:rFonts w:ascii="Arial" w:hAnsi="Arial" w:cs="Arial"/>
                <w:sz w:val="24"/>
                <w:szCs w:val="28"/>
              </w:rPr>
              <w:t>Anneau de retenue</w:t>
            </w:r>
          </w:p>
        </w:tc>
        <w:tc>
          <w:tcPr>
            <w:tcW w:w="2659" w:type="dxa"/>
          </w:tcPr>
          <w:p w14:paraId="505BDE96" w14:textId="77777777" w:rsidR="00564AE5" w:rsidRDefault="004C4E41" w:rsidP="00AA074B">
            <w:pPr>
              <w:rPr>
                <w:rFonts w:ascii="Arial" w:hAnsi="Arial" w:cs="Arial"/>
                <w:sz w:val="24"/>
                <w:szCs w:val="28"/>
              </w:rPr>
            </w:pPr>
            <w:r>
              <w:rPr>
                <w:rFonts w:ascii="Arial" w:hAnsi="Arial" w:cs="Arial"/>
                <w:sz w:val="24"/>
                <w:szCs w:val="28"/>
              </w:rPr>
              <w:t>00 0233 348 0</w:t>
            </w:r>
          </w:p>
        </w:tc>
      </w:tr>
      <w:tr w:rsidR="00564AE5" w14:paraId="5867CADA" w14:textId="77777777" w:rsidTr="00564AE5">
        <w:tc>
          <w:tcPr>
            <w:tcW w:w="731" w:type="dxa"/>
          </w:tcPr>
          <w:p w14:paraId="409CB580" w14:textId="77777777" w:rsidR="00564AE5" w:rsidRDefault="00AA074B" w:rsidP="006802C6">
            <w:pPr>
              <w:jc w:val="center"/>
              <w:rPr>
                <w:rFonts w:ascii="Arial" w:hAnsi="Arial" w:cs="Arial"/>
                <w:sz w:val="24"/>
                <w:szCs w:val="28"/>
              </w:rPr>
            </w:pPr>
            <w:r>
              <w:rPr>
                <w:rFonts w:ascii="Arial" w:hAnsi="Arial" w:cs="Arial"/>
                <w:sz w:val="24"/>
                <w:szCs w:val="28"/>
              </w:rPr>
              <w:t>32</w:t>
            </w:r>
          </w:p>
        </w:tc>
        <w:tc>
          <w:tcPr>
            <w:tcW w:w="789" w:type="dxa"/>
          </w:tcPr>
          <w:p w14:paraId="56EBD853" w14:textId="77777777" w:rsidR="00564AE5" w:rsidRDefault="004C4E41" w:rsidP="006802C6">
            <w:pPr>
              <w:jc w:val="center"/>
              <w:rPr>
                <w:rFonts w:ascii="Arial" w:hAnsi="Arial" w:cs="Arial"/>
                <w:sz w:val="24"/>
                <w:szCs w:val="28"/>
              </w:rPr>
            </w:pPr>
            <w:r>
              <w:rPr>
                <w:rFonts w:ascii="Arial" w:hAnsi="Arial" w:cs="Arial"/>
                <w:sz w:val="24"/>
                <w:szCs w:val="28"/>
              </w:rPr>
              <w:t>2</w:t>
            </w:r>
          </w:p>
        </w:tc>
        <w:tc>
          <w:tcPr>
            <w:tcW w:w="6101" w:type="dxa"/>
          </w:tcPr>
          <w:p w14:paraId="30D6C66A" w14:textId="77777777" w:rsidR="00564AE5" w:rsidRDefault="004C4E41" w:rsidP="00AA074B">
            <w:pPr>
              <w:rPr>
                <w:rFonts w:ascii="Arial" w:hAnsi="Arial" w:cs="Arial"/>
                <w:sz w:val="24"/>
                <w:szCs w:val="28"/>
              </w:rPr>
            </w:pPr>
            <w:r>
              <w:rPr>
                <w:rFonts w:ascii="Arial" w:hAnsi="Arial" w:cs="Arial"/>
                <w:sz w:val="24"/>
                <w:szCs w:val="28"/>
              </w:rPr>
              <w:t>Ressort de compression</w:t>
            </w:r>
          </w:p>
        </w:tc>
        <w:tc>
          <w:tcPr>
            <w:tcW w:w="2659" w:type="dxa"/>
          </w:tcPr>
          <w:p w14:paraId="3A869751" w14:textId="77777777" w:rsidR="00564AE5" w:rsidRDefault="004C4E41" w:rsidP="00AA074B">
            <w:pPr>
              <w:rPr>
                <w:rFonts w:ascii="Arial" w:hAnsi="Arial" w:cs="Arial"/>
                <w:sz w:val="24"/>
                <w:szCs w:val="28"/>
              </w:rPr>
            </w:pPr>
            <w:r>
              <w:rPr>
                <w:rFonts w:ascii="Arial" w:hAnsi="Arial" w:cs="Arial"/>
                <w:sz w:val="24"/>
                <w:szCs w:val="28"/>
              </w:rPr>
              <w:t>00 0088 424 0</w:t>
            </w:r>
          </w:p>
        </w:tc>
      </w:tr>
      <w:tr w:rsidR="00564AE5" w14:paraId="1B0B3394" w14:textId="77777777" w:rsidTr="00564AE5">
        <w:tc>
          <w:tcPr>
            <w:tcW w:w="731" w:type="dxa"/>
          </w:tcPr>
          <w:p w14:paraId="20DDF187" w14:textId="77777777" w:rsidR="00564AE5" w:rsidRDefault="00AA074B" w:rsidP="006802C6">
            <w:pPr>
              <w:jc w:val="center"/>
              <w:rPr>
                <w:rFonts w:ascii="Arial" w:hAnsi="Arial" w:cs="Arial"/>
                <w:sz w:val="24"/>
                <w:szCs w:val="28"/>
              </w:rPr>
            </w:pPr>
            <w:r>
              <w:rPr>
                <w:rFonts w:ascii="Arial" w:hAnsi="Arial" w:cs="Arial"/>
                <w:sz w:val="24"/>
                <w:szCs w:val="28"/>
              </w:rPr>
              <w:t>31</w:t>
            </w:r>
          </w:p>
        </w:tc>
        <w:tc>
          <w:tcPr>
            <w:tcW w:w="789" w:type="dxa"/>
          </w:tcPr>
          <w:p w14:paraId="7D8783D5" w14:textId="77777777" w:rsidR="00564AE5" w:rsidRDefault="004C4E41" w:rsidP="006802C6">
            <w:pPr>
              <w:jc w:val="center"/>
              <w:rPr>
                <w:rFonts w:ascii="Arial" w:hAnsi="Arial" w:cs="Arial"/>
                <w:sz w:val="24"/>
                <w:szCs w:val="28"/>
              </w:rPr>
            </w:pPr>
            <w:r>
              <w:rPr>
                <w:rFonts w:ascii="Arial" w:hAnsi="Arial" w:cs="Arial"/>
                <w:sz w:val="24"/>
                <w:szCs w:val="28"/>
              </w:rPr>
              <w:t>1</w:t>
            </w:r>
          </w:p>
        </w:tc>
        <w:tc>
          <w:tcPr>
            <w:tcW w:w="6101" w:type="dxa"/>
          </w:tcPr>
          <w:p w14:paraId="52D980A2" w14:textId="77777777" w:rsidR="00564AE5" w:rsidRDefault="004C4E41" w:rsidP="00AA074B">
            <w:pPr>
              <w:rPr>
                <w:rFonts w:ascii="Arial" w:hAnsi="Arial" w:cs="Arial"/>
                <w:sz w:val="24"/>
                <w:szCs w:val="28"/>
              </w:rPr>
            </w:pPr>
            <w:r>
              <w:rPr>
                <w:rFonts w:ascii="Arial" w:hAnsi="Arial" w:cs="Arial"/>
                <w:sz w:val="24"/>
                <w:szCs w:val="28"/>
              </w:rPr>
              <w:t>Balance pression</w:t>
            </w:r>
          </w:p>
        </w:tc>
        <w:tc>
          <w:tcPr>
            <w:tcW w:w="2659" w:type="dxa"/>
          </w:tcPr>
          <w:p w14:paraId="7D28A33C" w14:textId="77777777" w:rsidR="00564AE5" w:rsidRDefault="004C4E41" w:rsidP="00AA074B">
            <w:pPr>
              <w:rPr>
                <w:rFonts w:ascii="Arial" w:hAnsi="Arial" w:cs="Arial"/>
                <w:sz w:val="24"/>
                <w:szCs w:val="28"/>
              </w:rPr>
            </w:pPr>
            <w:r>
              <w:rPr>
                <w:rFonts w:ascii="Arial" w:hAnsi="Arial" w:cs="Arial"/>
                <w:sz w:val="24"/>
                <w:szCs w:val="28"/>
              </w:rPr>
              <w:t>00 0088 320 0</w:t>
            </w:r>
          </w:p>
        </w:tc>
      </w:tr>
      <w:tr w:rsidR="00564AE5" w14:paraId="48110EC8" w14:textId="77777777" w:rsidTr="00564AE5">
        <w:tc>
          <w:tcPr>
            <w:tcW w:w="731" w:type="dxa"/>
          </w:tcPr>
          <w:p w14:paraId="17C67522" w14:textId="77777777" w:rsidR="00564AE5" w:rsidRDefault="00564AE5" w:rsidP="006802C6">
            <w:pPr>
              <w:jc w:val="center"/>
              <w:rPr>
                <w:rFonts w:ascii="Arial" w:hAnsi="Arial" w:cs="Arial"/>
                <w:sz w:val="24"/>
                <w:szCs w:val="28"/>
              </w:rPr>
            </w:pPr>
            <w:r>
              <w:rPr>
                <w:rFonts w:ascii="Arial" w:hAnsi="Arial" w:cs="Arial"/>
                <w:sz w:val="24"/>
                <w:szCs w:val="28"/>
              </w:rPr>
              <w:t>15</w:t>
            </w:r>
          </w:p>
        </w:tc>
        <w:tc>
          <w:tcPr>
            <w:tcW w:w="789" w:type="dxa"/>
          </w:tcPr>
          <w:p w14:paraId="33884DF4" w14:textId="77777777" w:rsidR="00564AE5" w:rsidRDefault="00AA074B" w:rsidP="006802C6">
            <w:pPr>
              <w:jc w:val="center"/>
              <w:rPr>
                <w:rFonts w:ascii="Arial" w:hAnsi="Arial" w:cs="Arial"/>
                <w:sz w:val="24"/>
                <w:szCs w:val="28"/>
              </w:rPr>
            </w:pPr>
            <w:r>
              <w:rPr>
                <w:rFonts w:ascii="Arial" w:hAnsi="Arial" w:cs="Arial"/>
                <w:sz w:val="24"/>
                <w:szCs w:val="28"/>
              </w:rPr>
              <w:t>1</w:t>
            </w:r>
          </w:p>
        </w:tc>
        <w:tc>
          <w:tcPr>
            <w:tcW w:w="6101" w:type="dxa"/>
          </w:tcPr>
          <w:p w14:paraId="0F2350C0" w14:textId="77777777" w:rsidR="00564AE5" w:rsidRDefault="00AA074B" w:rsidP="00AA074B">
            <w:pPr>
              <w:rPr>
                <w:rFonts w:ascii="Arial" w:hAnsi="Arial" w:cs="Arial"/>
                <w:sz w:val="24"/>
                <w:szCs w:val="28"/>
              </w:rPr>
            </w:pPr>
            <w:r>
              <w:rPr>
                <w:rFonts w:ascii="Arial" w:hAnsi="Arial" w:cs="Arial"/>
                <w:sz w:val="24"/>
                <w:szCs w:val="28"/>
              </w:rPr>
              <w:t>Piston pilote</w:t>
            </w:r>
          </w:p>
        </w:tc>
        <w:tc>
          <w:tcPr>
            <w:tcW w:w="2659" w:type="dxa"/>
          </w:tcPr>
          <w:p w14:paraId="58DD97B0" w14:textId="77777777" w:rsidR="00564AE5" w:rsidRDefault="00AA074B" w:rsidP="00AA074B">
            <w:pPr>
              <w:rPr>
                <w:rFonts w:ascii="Arial" w:hAnsi="Arial" w:cs="Arial"/>
                <w:sz w:val="24"/>
                <w:szCs w:val="28"/>
              </w:rPr>
            </w:pPr>
            <w:r>
              <w:rPr>
                <w:rFonts w:ascii="Arial" w:hAnsi="Arial" w:cs="Arial"/>
                <w:sz w:val="24"/>
                <w:szCs w:val="28"/>
              </w:rPr>
              <w:t>00 0084 245 0</w:t>
            </w:r>
          </w:p>
        </w:tc>
      </w:tr>
      <w:tr w:rsidR="00564AE5" w14:paraId="26BB6CB9" w14:textId="77777777" w:rsidTr="00564AE5">
        <w:tc>
          <w:tcPr>
            <w:tcW w:w="731" w:type="dxa"/>
          </w:tcPr>
          <w:p w14:paraId="5170F24F" w14:textId="77777777" w:rsidR="00564AE5" w:rsidRDefault="00564AE5" w:rsidP="006802C6">
            <w:pPr>
              <w:jc w:val="center"/>
              <w:rPr>
                <w:rFonts w:ascii="Arial" w:hAnsi="Arial" w:cs="Arial"/>
                <w:sz w:val="24"/>
                <w:szCs w:val="28"/>
              </w:rPr>
            </w:pPr>
            <w:r>
              <w:rPr>
                <w:rFonts w:ascii="Arial" w:hAnsi="Arial" w:cs="Arial"/>
                <w:sz w:val="24"/>
                <w:szCs w:val="28"/>
              </w:rPr>
              <w:t>14</w:t>
            </w:r>
          </w:p>
        </w:tc>
        <w:tc>
          <w:tcPr>
            <w:tcW w:w="789" w:type="dxa"/>
          </w:tcPr>
          <w:p w14:paraId="750CB0DD" w14:textId="77777777" w:rsidR="00564AE5" w:rsidRDefault="00AA074B" w:rsidP="006802C6">
            <w:pPr>
              <w:jc w:val="center"/>
              <w:rPr>
                <w:rFonts w:ascii="Arial" w:hAnsi="Arial" w:cs="Arial"/>
                <w:sz w:val="24"/>
                <w:szCs w:val="28"/>
              </w:rPr>
            </w:pPr>
            <w:r>
              <w:rPr>
                <w:rFonts w:ascii="Arial" w:hAnsi="Arial" w:cs="Arial"/>
                <w:sz w:val="24"/>
                <w:szCs w:val="28"/>
              </w:rPr>
              <w:t>2</w:t>
            </w:r>
          </w:p>
        </w:tc>
        <w:tc>
          <w:tcPr>
            <w:tcW w:w="6101" w:type="dxa"/>
          </w:tcPr>
          <w:p w14:paraId="02EA0B45" w14:textId="77777777" w:rsidR="00564AE5" w:rsidRDefault="00AA074B" w:rsidP="00AA074B">
            <w:pPr>
              <w:rPr>
                <w:rFonts w:ascii="Arial" w:hAnsi="Arial" w:cs="Arial"/>
                <w:sz w:val="24"/>
                <w:szCs w:val="28"/>
              </w:rPr>
            </w:pPr>
            <w:r>
              <w:rPr>
                <w:rFonts w:ascii="Arial" w:hAnsi="Arial" w:cs="Arial"/>
                <w:sz w:val="24"/>
                <w:szCs w:val="28"/>
              </w:rPr>
              <w:t>Joint torique</w:t>
            </w:r>
          </w:p>
        </w:tc>
        <w:tc>
          <w:tcPr>
            <w:tcW w:w="2659" w:type="dxa"/>
          </w:tcPr>
          <w:p w14:paraId="67BF08A4" w14:textId="77777777" w:rsidR="00564AE5" w:rsidRDefault="00AA074B" w:rsidP="00AA074B">
            <w:pPr>
              <w:rPr>
                <w:rFonts w:ascii="Arial" w:hAnsi="Arial" w:cs="Arial"/>
                <w:sz w:val="24"/>
                <w:szCs w:val="28"/>
              </w:rPr>
            </w:pPr>
            <w:r>
              <w:rPr>
                <w:rFonts w:ascii="Arial" w:hAnsi="Arial" w:cs="Arial"/>
                <w:sz w:val="24"/>
                <w:szCs w:val="28"/>
              </w:rPr>
              <w:t>00 0215 922 0</w:t>
            </w:r>
          </w:p>
        </w:tc>
      </w:tr>
      <w:tr w:rsidR="00564AE5" w14:paraId="5AA29523" w14:textId="77777777" w:rsidTr="00564AE5">
        <w:tc>
          <w:tcPr>
            <w:tcW w:w="731" w:type="dxa"/>
          </w:tcPr>
          <w:p w14:paraId="7F46CA52" w14:textId="77777777" w:rsidR="00564AE5" w:rsidRDefault="00564AE5" w:rsidP="006802C6">
            <w:pPr>
              <w:jc w:val="center"/>
              <w:rPr>
                <w:rFonts w:ascii="Arial" w:hAnsi="Arial" w:cs="Arial"/>
                <w:sz w:val="24"/>
                <w:szCs w:val="28"/>
              </w:rPr>
            </w:pPr>
            <w:r>
              <w:rPr>
                <w:rFonts w:ascii="Arial" w:hAnsi="Arial" w:cs="Arial"/>
                <w:sz w:val="24"/>
                <w:szCs w:val="28"/>
              </w:rPr>
              <w:t>13</w:t>
            </w:r>
          </w:p>
        </w:tc>
        <w:tc>
          <w:tcPr>
            <w:tcW w:w="789" w:type="dxa"/>
          </w:tcPr>
          <w:p w14:paraId="59CCB92D" w14:textId="77777777" w:rsidR="00564AE5" w:rsidRDefault="00AA074B" w:rsidP="006802C6">
            <w:pPr>
              <w:jc w:val="center"/>
              <w:rPr>
                <w:rFonts w:ascii="Arial" w:hAnsi="Arial" w:cs="Arial"/>
                <w:sz w:val="24"/>
                <w:szCs w:val="28"/>
              </w:rPr>
            </w:pPr>
            <w:r>
              <w:rPr>
                <w:rFonts w:ascii="Arial" w:hAnsi="Arial" w:cs="Arial"/>
                <w:sz w:val="24"/>
                <w:szCs w:val="28"/>
              </w:rPr>
              <w:t>2</w:t>
            </w:r>
          </w:p>
        </w:tc>
        <w:tc>
          <w:tcPr>
            <w:tcW w:w="6101" w:type="dxa"/>
          </w:tcPr>
          <w:p w14:paraId="1DE8EA43" w14:textId="77777777" w:rsidR="00564AE5" w:rsidRDefault="00AA074B" w:rsidP="00AA074B">
            <w:pPr>
              <w:rPr>
                <w:rFonts w:ascii="Arial" w:hAnsi="Arial" w:cs="Arial"/>
                <w:sz w:val="24"/>
                <w:szCs w:val="28"/>
              </w:rPr>
            </w:pPr>
            <w:r>
              <w:rPr>
                <w:rFonts w:ascii="Arial" w:hAnsi="Arial" w:cs="Arial"/>
                <w:sz w:val="24"/>
                <w:szCs w:val="28"/>
              </w:rPr>
              <w:t>Joint d’étanchéité double</w:t>
            </w:r>
          </w:p>
        </w:tc>
        <w:tc>
          <w:tcPr>
            <w:tcW w:w="2659" w:type="dxa"/>
          </w:tcPr>
          <w:p w14:paraId="0B6FC9EF" w14:textId="77777777" w:rsidR="00564AE5" w:rsidRDefault="00AA074B" w:rsidP="00AA074B">
            <w:pPr>
              <w:rPr>
                <w:rFonts w:ascii="Arial" w:hAnsi="Arial" w:cs="Arial"/>
                <w:sz w:val="24"/>
                <w:szCs w:val="28"/>
              </w:rPr>
            </w:pPr>
            <w:r>
              <w:rPr>
                <w:rFonts w:ascii="Arial" w:hAnsi="Arial" w:cs="Arial"/>
                <w:sz w:val="24"/>
                <w:szCs w:val="28"/>
              </w:rPr>
              <w:t>00 0218 958 0</w:t>
            </w:r>
          </w:p>
        </w:tc>
      </w:tr>
      <w:tr w:rsidR="00564AE5" w14:paraId="3122A840" w14:textId="77777777" w:rsidTr="00564AE5">
        <w:tc>
          <w:tcPr>
            <w:tcW w:w="731" w:type="dxa"/>
          </w:tcPr>
          <w:p w14:paraId="2A404C36" w14:textId="77777777" w:rsidR="00564AE5" w:rsidRDefault="00564AE5" w:rsidP="006802C6">
            <w:pPr>
              <w:jc w:val="center"/>
              <w:rPr>
                <w:rFonts w:ascii="Arial" w:hAnsi="Arial" w:cs="Arial"/>
                <w:sz w:val="24"/>
                <w:szCs w:val="28"/>
              </w:rPr>
            </w:pPr>
            <w:r>
              <w:rPr>
                <w:rFonts w:ascii="Arial" w:hAnsi="Arial" w:cs="Arial"/>
                <w:sz w:val="24"/>
                <w:szCs w:val="28"/>
              </w:rPr>
              <w:t>10</w:t>
            </w:r>
          </w:p>
        </w:tc>
        <w:tc>
          <w:tcPr>
            <w:tcW w:w="789" w:type="dxa"/>
          </w:tcPr>
          <w:p w14:paraId="7FB88E0D" w14:textId="77777777" w:rsidR="00564AE5" w:rsidRDefault="00AA074B" w:rsidP="006802C6">
            <w:pPr>
              <w:jc w:val="center"/>
              <w:rPr>
                <w:rFonts w:ascii="Arial" w:hAnsi="Arial" w:cs="Arial"/>
                <w:sz w:val="24"/>
                <w:szCs w:val="28"/>
              </w:rPr>
            </w:pPr>
            <w:r>
              <w:rPr>
                <w:rFonts w:ascii="Arial" w:hAnsi="Arial" w:cs="Arial"/>
                <w:sz w:val="24"/>
                <w:szCs w:val="28"/>
              </w:rPr>
              <w:t>4</w:t>
            </w:r>
          </w:p>
        </w:tc>
        <w:tc>
          <w:tcPr>
            <w:tcW w:w="6101" w:type="dxa"/>
          </w:tcPr>
          <w:p w14:paraId="662E9224" w14:textId="77777777" w:rsidR="00564AE5" w:rsidRDefault="00AA074B" w:rsidP="00AA074B">
            <w:pPr>
              <w:rPr>
                <w:rFonts w:ascii="Arial" w:hAnsi="Arial" w:cs="Arial"/>
                <w:sz w:val="24"/>
                <w:szCs w:val="28"/>
              </w:rPr>
            </w:pPr>
            <w:r>
              <w:rPr>
                <w:rFonts w:ascii="Arial" w:hAnsi="Arial" w:cs="Arial"/>
                <w:sz w:val="24"/>
                <w:szCs w:val="28"/>
              </w:rPr>
              <w:t>Vis de fermeture</w:t>
            </w:r>
          </w:p>
        </w:tc>
        <w:tc>
          <w:tcPr>
            <w:tcW w:w="2659" w:type="dxa"/>
          </w:tcPr>
          <w:p w14:paraId="23A94E04" w14:textId="77777777" w:rsidR="00564AE5" w:rsidRDefault="00AA074B" w:rsidP="00AA074B">
            <w:pPr>
              <w:rPr>
                <w:rFonts w:ascii="Arial" w:hAnsi="Arial" w:cs="Arial"/>
                <w:sz w:val="24"/>
                <w:szCs w:val="28"/>
              </w:rPr>
            </w:pPr>
            <w:r>
              <w:rPr>
                <w:rFonts w:ascii="Arial" w:hAnsi="Arial" w:cs="Arial"/>
                <w:sz w:val="24"/>
                <w:szCs w:val="28"/>
              </w:rPr>
              <w:t>00 0213 099 0</w:t>
            </w:r>
          </w:p>
        </w:tc>
      </w:tr>
      <w:tr w:rsidR="00564AE5" w14:paraId="0A3421B4" w14:textId="77777777" w:rsidTr="00564AE5">
        <w:tc>
          <w:tcPr>
            <w:tcW w:w="731" w:type="dxa"/>
          </w:tcPr>
          <w:p w14:paraId="199D6CF4" w14:textId="77777777" w:rsidR="00564AE5" w:rsidRDefault="00564AE5" w:rsidP="006802C6">
            <w:pPr>
              <w:jc w:val="center"/>
              <w:rPr>
                <w:rFonts w:ascii="Arial" w:hAnsi="Arial" w:cs="Arial"/>
                <w:sz w:val="24"/>
                <w:szCs w:val="28"/>
              </w:rPr>
            </w:pPr>
            <w:r>
              <w:rPr>
                <w:rFonts w:ascii="Arial" w:hAnsi="Arial" w:cs="Arial"/>
                <w:sz w:val="24"/>
                <w:szCs w:val="28"/>
              </w:rPr>
              <w:t>9</w:t>
            </w:r>
          </w:p>
        </w:tc>
        <w:tc>
          <w:tcPr>
            <w:tcW w:w="789" w:type="dxa"/>
          </w:tcPr>
          <w:p w14:paraId="47698DFA" w14:textId="77777777" w:rsidR="00564AE5" w:rsidRDefault="00564AE5" w:rsidP="006802C6">
            <w:pPr>
              <w:jc w:val="center"/>
              <w:rPr>
                <w:rFonts w:ascii="Arial" w:hAnsi="Arial" w:cs="Arial"/>
                <w:sz w:val="24"/>
                <w:szCs w:val="28"/>
              </w:rPr>
            </w:pPr>
            <w:r>
              <w:rPr>
                <w:rFonts w:ascii="Arial" w:hAnsi="Arial" w:cs="Arial"/>
                <w:sz w:val="24"/>
                <w:szCs w:val="28"/>
              </w:rPr>
              <w:t>2</w:t>
            </w:r>
          </w:p>
        </w:tc>
        <w:tc>
          <w:tcPr>
            <w:tcW w:w="6101" w:type="dxa"/>
          </w:tcPr>
          <w:p w14:paraId="377898A5" w14:textId="77777777" w:rsidR="00564AE5" w:rsidRDefault="00564AE5" w:rsidP="00564AE5">
            <w:pPr>
              <w:rPr>
                <w:rFonts w:ascii="Arial" w:hAnsi="Arial" w:cs="Arial"/>
                <w:sz w:val="24"/>
                <w:szCs w:val="28"/>
              </w:rPr>
            </w:pPr>
            <w:r>
              <w:rPr>
                <w:rFonts w:ascii="Arial" w:hAnsi="Arial" w:cs="Arial"/>
                <w:sz w:val="24"/>
                <w:szCs w:val="28"/>
              </w:rPr>
              <w:t>Cartouche de distributeur</w:t>
            </w:r>
          </w:p>
        </w:tc>
        <w:tc>
          <w:tcPr>
            <w:tcW w:w="2659" w:type="dxa"/>
          </w:tcPr>
          <w:p w14:paraId="2884D034" w14:textId="77777777" w:rsidR="00564AE5" w:rsidRDefault="00AA074B" w:rsidP="00564AE5">
            <w:pPr>
              <w:rPr>
                <w:rFonts w:ascii="Arial" w:hAnsi="Arial" w:cs="Arial"/>
                <w:sz w:val="24"/>
                <w:szCs w:val="28"/>
              </w:rPr>
            </w:pPr>
            <w:r>
              <w:rPr>
                <w:rFonts w:ascii="Arial" w:hAnsi="Arial" w:cs="Arial"/>
                <w:sz w:val="24"/>
                <w:szCs w:val="28"/>
              </w:rPr>
              <w:t>00 0055 577 1</w:t>
            </w:r>
          </w:p>
        </w:tc>
      </w:tr>
      <w:tr w:rsidR="00564AE5" w14:paraId="231377A2" w14:textId="77777777" w:rsidTr="00564AE5">
        <w:tc>
          <w:tcPr>
            <w:tcW w:w="731" w:type="dxa"/>
          </w:tcPr>
          <w:p w14:paraId="0CFD9C75" w14:textId="77777777" w:rsidR="00564AE5" w:rsidRDefault="00564AE5" w:rsidP="006802C6">
            <w:pPr>
              <w:jc w:val="center"/>
              <w:rPr>
                <w:rFonts w:ascii="Arial" w:hAnsi="Arial" w:cs="Arial"/>
                <w:sz w:val="24"/>
                <w:szCs w:val="28"/>
              </w:rPr>
            </w:pPr>
            <w:r>
              <w:rPr>
                <w:rFonts w:ascii="Arial" w:hAnsi="Arial" w:cs="Arial"/>
                <w:sz w:val="24"/>
                <w:szCs w:val="28"/>
              </w:rPr>
              <w:t xml:space="preserve">1 </w:t>
            </w:r>
          </w:p>
        </w:tc>
        <w:tc>
          <w:tcPr>
            <w:tcW w:w="789" w:type="dxa"/>
          </w:tcPr>
          <w:p w14:paraId="7867F277" w14:textId="77777777" w:rsidR="00564AE5" w:rsidRDefault="00564AE5" w:rsidP="006802C6">
            <w:pPr>
              <w:jc w:val="center"/>
              <w:rPr>
                <w:rFonts w:ascii="Arial" w:hAnsi="Arial" w:cs="Arial"/>
                <w:sz w:val="24"/>
                <w:szCs w:val="28"/>
              </w:rPr>
            </w:pPr>
            <w:r>
              <w:rPr>
                <w:rFonts w:ascii="Arial" w:hAnsi="Arial" w:cs="Arial"/>
                <w:sz w:val="24"/>
                <w:szCs w:val="28"/>
              </w:rPr>
              <w:t>1</w:t>
            </w:r>
          </w:p>
        </w:tc>
        <w:tc>
          <w:tcPr>
            <w:tcW w:w="6101" w:type="dxa"/>
          </w:tcPr>
          <w:p w14:paraId="46CDC7C0" w14:textId="77777777" w:rsidR="00564AE5" w:rsidRDefault="00564AE5" w:rsidP="00564AE5">
            <w:pPr>
              <w:rPr>
                <w:rFonts w:ascii="Arial" w:hAnsi="Arial" w:cs="Arial"/>
                <w:sz w:val="24"/>
                <w:szCs w:val="28"/>
              </w:rPr>
            </w:pPr>
            <w:r>
              <w:rPr>
                <w:rFonts w:ascii="Arial" w:hAnsi="Arial" w:cs="Arial"/>
                <w:sz w:val="24"/>
                <w:szCs w:val="28"/>
              </w:rPr>
              <w:t>Bloc de soupape</w:t>
            </w:r>
          </w:p>
        </w:tc>
        <w:tc>
          <w:tcPr>
            <w:tcW w:w="2659" w:type="dxa"/>
          </w:tcPr>
          <w:p w14:paraId="5F74E8CA" w14:textId="77777777" w:rsidR="00564AE5" w:rsidRDefault="00AA074B" w:rsidP="00564AE5">
            <w:pPr>
              <w:rPr>
                <w:rFonts w:ascii="Arial" w:hAnsi="Arial" w:cs="Arial"/>
                <w:sz w:val="24"/>
                <w:szCs w:val="28"/>
              </w:rPr>
            </w:pPr>
            <w:r>
              <w:rPr>
                <w:rFonts w:ascii="Arial" w:hAnsi="Arial" w:cs="Arial"/>
                <w:sz w:val="24"/>
                <w:szCs w:val="28"/>
              </w:rPr>
              <w:t>00 0109 416 0</w:t>
            </w:r>
          </w:p>
        </w:tc>
      </w:tr>
      <w:tr w:rsidR="00564AE5" w14:paraId="27599D49" w14:textId="77777777" w:rsidTr="00564AE5">
        <w:tc>
          <w:tcPr>
            <w:tcW w:w="731" w:type="dxa"/>
          </w:tcPr>
          <w:p w14:paraId="3CE14B0F" w14:textId="77777777" w:rsidR="00564AE5" w:rsidRDefault="00564AE5" w:rsidP="006802C6">
            <w:pPr>
              <w:jc w:val="center"/>
              <w:rPr>
                <w:rFonts w:ascii="Arial" w:hAnsi="Arial" w:cs="Arial"/>
                <w:sz w:val="24"/>
                <w:szCs w:val="28"/>
              </w:rPr>
            </w:pPr>
            <w:r>
              <w:rPr>
                <w:rFonts w:ascii="Arial" w:hAnsi="Arial" w:cs="Arial"/>
                <w:sz w:val="24"/>
                <w:szCs w:val="28"/>
              </w:rPr>
              <w:t>Rep</w:t>
            </w:r>
          </w:p>
        </w:tc>
        <w:tc>
          <w:tcPr>
            <w:tcW w:w="789" w:type="dxa"/>
          </w:tcPr>
          <w:p w14:paraId="2A0943AF" w14:textId="77777777" w:rsidR="00564AE5" w:rsidRDefault="00564AE5" w:rsidP="006802C6">
            <w:pPr>
              <w:jc w:val="center"/>
              <w:rPr>
                <w:rFonts w:ascii="Arial" w:hAnsi="Arial" w:cs="Arial"/>
                <w:sz w:val="24"/>
                <w:szCs w:val="28"/>
              </w:rPr>
            </w:pPr>
            <w:r>
              <w:rPr>
                <w:rFonts w:ascii="Arial" w:hAnsi="Arial" w:cs="Arial"/>
                <w:sz w:val="24"/>
                <w:szCs w:val="28"/>
              </w:rPr>
              <w:t>Nbre</w:t>
            </w:r>
          </w:p>
        </w:tc>
        <w:tc>
          <w:tcPr>
            <w:tcW w:w="6101" w:type="dxa"/>
          </w:tcPr>
          <w:p w14:paraId="4076641F" w14:textId="77777777" w:rsidR="00564AE5" w:rsidRDefault="00564AE5" w:rsidP="006802C6">
            <w:pPr>
              <w:jc w:val="center"/>
              <w:rPr>
                <w:rFonts w:ascii="Arial" w:hAnsi="Arial" w:cs="Arial"/>
                <w:sz w:val="24"/>
                <w:szCs w:val="28"/>
              </w:rPr>
            </w:pPr>
            <w:r>
              <w:rPr>
                <w:rFonts w:ascii="Arial" w:hAnsi="Arial" w:cs="Arial"/>
                <w:sz w:val="24"/>
                <w:szCs w:val="28"/>
              </w:rPr>
              <w:t>Désignation</w:t>
            </w:r>
          </w:p>
        </w:tc>
        <w:tc>
          <w:tcPr>
            <w:tcW w:w="2659" w:type="dxa"/>
          </w:tcPr>
          <w:p w14:paraId="18EBC10C" w14:textId="77777777" w:rsidR="00564AE5" w:rsidRDefault="00564AE5" w:rsidP="00564AE5">
            <w:pPr>
              <w:rPr>
                <w:rFonts w:ascii="Arial" w:hAnsi="Arial" w:cs="Arial"/>
                <w:sz w:val="24"/>
                <w:szCs w:val="28"/>
              </w:rPr>
            </w:pPr>
            <w:r>
              <w:rPr>
                <w:rFonts w:ascii="Arial" w:hAnsi="Arial" w:cs="Arial"/>
                <w:sz w:val="24"/>
                <w:szCs w:val="28"/>
              </w:rPr>
              <w:t>Référence</w:t>
            </w:r>
          </w:p>
        </w:tc>
      </w:tr>
    </w:tbl>
    <w:p w14:paraId="33F3CEA4" w14:textId="77777777" w:rsidR="00564AE5" w:rsidRDefault="00564AE5" w:rsidP="006802C6">
      <w:pPr>
        <w:jc w:val="center"/>
        <w:rPr>
          <w:rFonts w:ascii="Arial" w:hAnsi="Arial" w:cs="Arial"/>
          <w:sz w:val="24"/>
          <w:szCs w:val="28"/>
        </w:rPr>
      </w:pPr>
    </w:p>
    <w:p w14:paraId="2B4B2A3E" w14:textId="77777777" w:rsidR="00124680" w:rsidRPr="00CD5A53" w:rsidRDefault="00CD5A53" w:rsidP="00CD5A53">
      <w:pPr>
        <w:jc w:val="center"/>
        <w:rPr>
          <w:rFonts w:ascii="Arial" w:hAnsi="Arial" w:cs="Arial"/>
          <w:sz w:val="24"/>
          <w:szCs w:val="28"/>
          <w:u w:val="single"/>
        </w:rPr>
      </w:pPr>
      <w:r w:rsidRPr="00CD5A53">
        <w:rPr>
          <w:rFonts w:ascii="Arial" w:hAnsi="Arial" w:cs="Arial"/>
          <w:sz w:val="24"/>
          <w:szCs w:val="28"/>
          <w:u w:val="single"/>
        </w:rPr>
        <w:t>Eclaté de pièces d’un vérin de porte</w:t>
      </w:r>
    </w:p>
    <w:p w14:paraId="7DA05CFE" w14:textId="77777777" w:rsidR="00080A1C" w:rsidRDefault="00CD5A53" w:rsidP="00080A1C">
      <w:pPr>
        <w:rPr>
          <w:rFonts w:ascii="Arial" w:hAnsi="Arial" w:cs="Arial"/>
          <w:sz w:val="24"/>
          <w:szCs w:val="28"/>
        </w:rPr>
      </w:pPr>
      <w:r>
        <w:rPr>
          <w:rFonts w:ascii="Arial" w:hAnsi="Arial" w:cs="Arial"/>
          <w:noProof/>
          <w:sz w:val="24"/>
          <w:szCs w:val="28"/>
          <w:lang w:eastAsia="fr-FR"/>
        </w:rPr>
        <w:drawing>
          <wp:inline distT="0" distB="0" distL="0" distR="0" wp14:anchorId="57B4A3BE" wp14:editId="47FAA523">
            <wp:extent cx="6390640" cy="3962041"/>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390640" cy="3962041"/>
                    </a:xfrm>
                    <a:prstGeom prst="rect">
                      <a:avLst/>
                    </a:prstGeom>
                    <a:noFill/>
                    <a:ln w="9525">
                      <a:noFill/>
                      <a:miter lim="800000"/>
                      <a:headEnd/>
                      <a:tailEnd/>
                    </a:ln>
                  </pic:spPr>
                </pic:pic>
              </a:graphicData>
            </a:graphic>
          </wp:inline>
        </w:drawing>
      </w:r>
    </w:p>
    <w:p w14:paraId="0C1C7FA0" w14:textId="77777777" w:rsidR="00CD5A53" w:rsidRDefault="00246510" w:rsidP="00080A1C">
      <w:pPr>
        <w:rPr>
          <w:rFonts w:ascii="Arial" w:hAnsi="Arial" w:cs="Arial"/>
          <w:sz w:val="24"/>
          <w:szCs w:val="28"/>
        </w:rPr>
      </w:pPr>
      <w:r>
        <w:rPr>
          <w:rFonts w:ascii="Arial" w:hAnsi="Arial" w:cs="Arial"/>
          <w:noProof/>
          <w:sz w:val="24"/>
          <w:szCs w:val="28"/>
          <w:lang w:eastAsia="fr-FR"/>
        </w:rPr>
        <w:drawing>
          <wp:anchor distT="0" distB="0" distL="114300" distR="114300" simplePos="0" relativeHeight="251681792" behindDoc="0" locked="0" layoutInCell="1" allowOverlap="1" wp14:anchorId="759E05E1" wp14:editId="21B35F56">
            <wp:simplePos x="0" y="0"/>
            <wp:positionH relativeFrom="column">
              <wp:posOffset>5266055</wp:posOffset>
            </wp:positionH>
            <wp:positionV relativeFrom="paragraph">
              <wp:posOffset>255905</wp:posOffset>
            </wp:positionV>
            <wp:extent cx="1276350" cy="1066800"/>
            <wp:effectExtent l="0" t="0" r="0" b="0"/>
            <wp:wrapThrough wrapText="bothSides">
              <wp:wrapPolygon edited="0">
                <wp:start x="0" y="0"/>
                <wp:lineTo x="0" y="21214"/>
                <wp:lineTo x="21278" y="21214"/>
                <wp:lineTo x="21278" y="0"/>
                <wp:lineTo x="0" y="0"/>
              </wp:wrapPolygon>
            </wp:wrapThrough>
            <wp:docPr id="19" name="Image 2" descr="Claas | Salon aux champs - le salon national des cuma - 18/19 septembre  2019 à Broons/Sévignac (Bret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as | Salon aux champs - le salon national des cuma - 18/19 septembre  2019 à Broons/Sévignac (Bretagne)"/>
                    <pic:cNvPicPr>
                      <a:picLocks noChangeAspect="1" noChangeArrowheads="1"/>
                    </pic:cNvPicPr>
                  </pic:nvPicPr>
                  <pic:blipFill>
                    <a:blip r:embed="rId21" cstate="print"/>
                    <a:srcRect/>
                    <a:stretch>
                      <a:fillRect/>
                    </a:stretch>
                  </pic:blipFill>
                  <pic:spPr bwMode="auto">
                    <a:xfrm>
                      <a:off x="0" y="0"/>
                      <a:ext cx="1276350" cy="1066800"/>
                    </a:xfrm>
                    <a:prstGeom prst="rect">
                      <a:avLst/>
                    </a:prstGeom>
                    <a:noFill/>
                    <a:ln w="9525">
                      <a:noFill/>
                      <a:miter lim="800000"/>
                      <a:headEnd/>
                      <a:tailEnd/>
                    </a:ln>
                  </pic:spPr>
                </pic:pic>
              </a:graphicData>
            </a:graphic>
            <wp14:sizeRelV relativeFrom="margin">
              <wp14:pctHeight>0</wp14:pctHeight>
            </wp14:sizeRelV>
          </wp:anchor>
        </w:drawing>
      </w:r>
      <w:r w:rsidR="00CD5A53">
        <w:rPr>
          <w:rFonts w:ascii="Arial" w:hAnsi="Arial" w:cs="Arial"/>
          <w:sz w:val="24"/>
          <w:szCs w:val="28"/>
        </w:rPr>
        <w:t>Le fût 3 a un diamètre intérieur de 40 mm, la tige 8 fait 32 mm de diamètre et la course totale du vérin est de 7</w:t>
      </w:r>
      <w:r w:rsidR="003A11E9">
        <w:rPr>
          <w:rFonts w:ascii="Arial" w:hAnsi="Arial" w:cs="Arial"/>
          <w:sz w:val="24"/>
          <w:szCs w:val="28"/>
        </w:rPr>
        <w:t>7,</w:t>
      </w:r>
      <w:r w:rsidR="00CD5A53">
        <w:rPr>
          <w:rFonts w:ascii="Arial" w:hAnsi="Arial" w:cs="Arial"/>
          <w:sz w:val="24"/>
          <w:szCs w:val="28"/>
        </w:rPr>
        <w:t>5 cm.</w:t>
      </w:r>
    </w:p>
    <w:p w14:paraId="3C58E0A3" w14:textId="77777777" w:rsidR="00CD5A53" w:rsidRDefault="00CD5A53" w:rsidP="00080A1C">
      <w:pPr>
        <w:rPr>
          <w:rFonts w:ascii="Arial" w:hAnsi="Arial" w:cs="Arial"/>
          <w:sz w:val="24"/>
          <w:szCs w:val="28"/>
        </w:rPr>
      </w:pPr>
    </w:p>
    <w:p w14:paraId="38AE99F1" w14:textId="77777777" w:rsidR="00CD5A53" w:rsidRDefault="00CD5A53" w:rsidP="00080A1C">
      <w:pPr>
        <w:rPr>
          <w:rFonts w:ascii="Arial" w:hAnsi="Arial" w:cs="Arial"/>
          <w:sz w:val="24"/>
          <w:szCs w:val="28"/>
        </w:rPr>
      </w:pPr>
    </w:p>
    <w:p w14:paraId="1D548C64" w14:textId="77777777" w:rsidR="00080A1C" w:rsidRDefault="00080A1C" w:rsidP="00080A1C">
      <w:pPr>
        <w:rPr>
          <w:rFonts w:ascii="Arial" w:hAnsi="Arial" w:cs="Arial"/>
          <w:sz w:val="24"/>
          <w:szCs w:val="28"/>
        </w:rPr>
      </w:pPr>
      <w:r w:rsidRPr="00FE3BE8">
        <w:rPr>
          <w:rFonts w:ascii="Arial" w:hAnsi="Arial" w:cs="Arial"/>
          <w:sz w:val="24"/>
          <w:szCs w:val="28"/>
          <w:u w:val="single"/>
        </w:rPr>
        <w:lastRenderedPageBreak/>
        <w:t>Informations extraites du manuel de réparation</w:t>
      </w:r>
      <w:r>
        <w:rPr>
          <w:rFonts w:ascii="Arial" w:hAnsi="Arial" w:cs="Arial"/>
          <w:sz w:val="24"/>
          <w:szCs w:val="28"/>
        </w:rPr>
        <w:t> :</w:t>
      </w:r>
    </w:p>
    <w:p w14:paraId="4F9AAA00" w14:textId="77777777" w:rsidR="00080A1C" w:rsidRDefault="005C1162" w:rsidP="00080A1C">
      <w:pPr>
        <w:rPr>
          <w:rFonts w:ascii="Arial" w:hAnsi="Arial" w:cs="Arial"/>
          <w:sz w:val="24"/>
          <w:szCs w:val="28"/>
        </w:rPr>
      </w:pPr>
      <w:r>
        <w:rPr>
          <w:rFonts w:ascii="Arial" w:hAnsi="Arial" w:cs="Arial"/>
          <w:noProof/>
          <w:sz w:val="24"/>
          <w:szCs w:val="28"/>
          <w:lang w:eastAsia="fr-FR"/>
        </w:rPr>
        <w:drawing>
          <wp:inline distT="0" distB="0" distL="0" distR="0" wp14:anchorId="276F9ECD" wp14:editId="002BE150">
            <wp:extent cx="6390640" cy="3844828"/>
            <wp:effectExtent l="19050" t="0" r="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6390640" cy="3844828"/>
                    </a:xfrm>
                    <a:prstGeom prst="rect">
                      <a:avLst/>
                    </a:prstGeom>
                    <a:noFill/>
                    <a:ln w="9525">
                      <a:noFill/>
                      <a:miter lim="800000"/>
                      <a:headEnd/>
                      <a:tailEnd/>
                    </a:ln>
                  </pic:spPr>
                </pic:pic>
              </a:graphicData>
            </a:graphic>
          </wp:inline>
        </w:drawing>
      </w:r>
    </w:p>
    <w:p w14:paraId="7B789B63" w14:textId="77777777" w:rsidR="00FE3BE8" w:rsidRPr="006802C6" w:rsidRDefault="00FE3BE8" w:rsidP="00FE3BE8">
      <w:pPr>
        <w:jc w:val="center"/>
        <w:rPr>
          <w:rFonts w:ascii="Arial" w:hAnsi="Arial" w:cs="Arial"/>
          <w:sz w:val="24"/>
          <w:szCs w:val="28"/>
          <w:u w:val="single"/>
        </w:rPr>
      </w:pPr>
      <w:r>
        <w:rPr>
          <w:rFonts w:ascii="Arial" w:hAnsi="Arial" w:cs="Arial"/>
          <w:noProof/>
          <w:sz w:val="24"/>
          <w:szCs w:val="28"/>
          <w:u w:val="single"/>
          <w:lang w:eastAsia="fr-FR"/>
        </w:rPr>
        <w:drawing>
          <wp:anchor distT="0" distB="0" distL="114300" distR="114300" simplePos="0" relativeHeight="251898368" behindDoc="0" locked="0" layoutInCell="1" allowOverlap="1" wp14:anchorId="2E6F6E70" wp14:editId="03EC9742">
            <wp:simplePos x="0" y="0"/>
            <wp:positionH relativeFrom="column">
              <wp:posOffset>-14605</wp:posOffset>
            </wp:positionH>
            <wp:positionV relativeFrom="paragraph">
              <wp:posOffset>277495</wp:posOffset>
            </wp:positionV>
            <wp:extent cx="6409055" cy="4025265"/>
            <wp:effectExtent l="19050" t="0" r="0" b="0"/>
            <wp:wrapThrough wrapText="bothSides">
              <wp:wrapPolygon edited="0">
                <wp:start x="-64" y="0"/>
                <wp:lineTo x="-64" y="21467"/>
                <wp:lineTo x="21572" y="21467"/>
                <wp:lineTo x="21572" y="0"/>
                <wp:lineTo x="-64" y="0"/>
              </wp:wrapPolygon>
            </wp:wrapThrough>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6409055" cy="4025265"/>
                    </a:xfrm>
                    <a:prstGeom prst="rect">
                      <a:avLst/>
                    </a:prstGeom>
                    <a:noFill/>
                    <a:ln w="9525">
                      <a:noFill/>
                      <a:miter lim="800000"/>
                      <a:headEnd/>
                      <a:tailEnd/>
                    </a:ln>
                  </pic:spPr>
                </pic:pic>
              </a:graphicData>
            </a:graphic>
          </wp:anchor>
        </w:drawing>
      </w:r>
      <w:r w:rsidRPr="006802C6">
        <w:rPr>
          <w:rFonts w:ascii="Arial" w:hAnsi="Arial" w:cs="Arial"/>
          <w:sz w:val="24"/>
          <w:szCs w:val="28"/>
          <w:u w:val="single"/>
        </w:rPr>
        <w:t>Identification des rouleaux</w:t>
      </w:r>
    </w:p>
    <w:p w14:paraId="5CEE198D" w14:textId="77777777" w:rsidR="00124680" w:rsidRDefault="00124680" w:rsidP="006802C6">
      <w:pPr>
        <w:jc w:val="center"/>
        <w:rPr>
          <w:rFonts w:ascii="Arial" w:hAnsi="Arial" w:cs="Arial"/>
          <w:sz w:val="24"/>
          <w:szCs w:val="28"/>
        </w:rPr>
      </w:pPr>
    </w:p>
    <w:p w14:paraId="35572857" w14:textId="77777777" w:rsidR="00765C29" w:rsidRDefault="00765C29" w:rsidP="00765C29">
      <w:pPr>
        <w:rPr>
          <w:rFonts w:ascii="Arial" w:hAnsi="Arial" w:cs="Arial"/>
          <w:sz w:val="28"/>
          <w:szCs w:val="28"/>
          <w:u w:val="single"/>
        </w:rPr>
      </w:pPr>
      <w:r w:rsidRPr="007C32BB">
        <w:rPr>
          <w:rFonts w:ascii="Arial" w:hAnsi="Arial" w:cs="Arial"/>
          <w:sz w:val="28"/>
          <w:szCs w:val="28"/>
          <w:u w:val="single"/>
        </w:rPr>
        <w:t>Analyse technologique</w:t>
      </w:r>
    </w:p>
    <w:p w14:paraId="6BB35D95" w14:textId="77777777" w:rsidR="00753F74" w:rsidRPr="007C32BB" w:rsidRDefault="00753F74" w:rsidP="00765C29">
      <w:pPr>
        <w:rPr>
          <w:rFonts w:ascii="Arial" w:hAnsi="Arial" w:cs="Arial"/>
          <w:sz w:val="28"/>
          <w:szCs w:val="28"/>
          <w:u w:val="single"/>
        </w:rPr>
      </w:pPr>
    </w:p>
    <w:p w14:paraId="5B19FE03" w14:textId="096EA2BC" w:rsidR="00765C29" w:rsidRDefault="00765C29" w:rsidP="00F1360D">
      <w:pPr>
        <w:jc w:val="both"/>
        <w:rPr>
          <w:rFonts w:ascii="Arial" w:hAnsi="Arial" w:cs="Arial"/>
          <w:sz w:val="24"/>
          <w:szCs w:val="24"/>
        </w:rPr>
      </w:pPr>
      <w:r>
        <w:rPr>
          <w:rFonts w:ascii="Arial" w:hAnsi="Arial" w:cs="Arial"/>
          <w:sz w:val="24"/>
          <w:szCs w:val="24"/>
        </w:rPr>
        <w:t xml:space="preserve">Cette presse Claas 380 RC non équipée d’un </w:t>
      </w:r>
      <w:r w:rsidR="009A0B9F">
        <w:rPr>
          <w:rFonts w:ascii="Arial" w:hAnsi="Arial" w:cs="Arial"/>
          <w:sz w:val="24"/>
          <w:szCs w:val="24"/>
        </w:rPr>
        <w:t>châssis</w:t>
      </w:r>
      <w:r>
        <w:rPr>
          <w:rFonts w:ascii="Arial" w:hAnsi="Arial" w:cs="Arial"/>
          <w:sz w:val="24"/>
          <w:szCs w:val="24"/>
        </w:rPr>
        <w:t xml:space="preserve"> de coupe pivotant assure le pressage de foin, de paille ou d’ensilage sous forme de balles rondes.</w:t>
      </w:r>
    </w:p>
    <w:p w14:paraId="0F328DB0" w14:textId="0F458151" w:rsidR="00765C29" w:rsidRDefault="00765C29" w:rsidP="00F1360D">
      <w:pPr>
        <w:jc w:val="both"/>
        <w:rPr>
          <w:rFonts w:ascii="Arial" w:hAnsi="Arial" w:cs="Arial"/>
          <w:sz w:val="24"/>
          <w:szCs w:val="24"/>
        </w:rPr>
      </w:pPr>
      <w:r>
        <w:rPr>
          <w:rFonts w:ascii="Arial" w:hAnsi="Arial" w:cs="Arial"/>
          <w:sz w:val="24"/>
          <w:szCs w:val="24"/>
        </w:rPr>
        <w:t>La compression s’effectue par le ramassage de la matière par le pick-up, puis le transfert vers la chambre de pressage. Les courroies assurent le pressage, puis lorsque le diamètre de consigne est atteint</w:t>
      </w:r>
      <w:r w:rsidR="00F167AA">
        <w:rPr>
          <w:rFonts w:ascii="Arial" w:hAnsi="Arial" w:cs="Arial"/>
          <w:sz w:val="24"/>
          <w:szCs w:val="24"/>
        </w:rPr>
        <w:t>,</w:t>
      </w:r>
      <w:r>
        <w:rPr>
          <w:rFonts w:ascii="Arial" w:hAnsi="Arial" w:cs="Arial"/>
          <w:sz w:val="24"/>
          <w:szCs w:val="24"/>
        </w:rPr>
        <w:t xml:space="preserve"> le liage est déclenché. Pour terminer la porte est ouverte et la balle est déposée.</w:t>
      </w:r>
    </w:p>
    <w:p w14:paraId="21724F30" w14:textId="77777777" w:rsidR="00765C29" w:rsidRPr="007C32BB" w:rsidRDefault="00765C29" w:rsidP="00F1360D">
      <w:pPr>
        <w:jc w:val="both"/>
        <w:rPr>
          <w:rFonts w:ascii="Arial" w:hAnsi="Arial" w:cs="Arial"/>
          <w:sz w:val="24"/>
          <w:szCs w:val="24"/>
        </w:rPr>
      </w:pPr>
      <w:r>
        <w:rPr>
          <w:rFonts w:ascii="Arial" w:hAnsi="Arial" w:cs="Arial"/>
          <w:sz w:val="24"/>
          <w:szCs w:val="24"/>
        </w:rPr>
        <w:t xml:space="preserve">L’entrainement des pièces en rotation est assuré par la prise de force du tracteur. </w:t>
      </w:r>
    </w:p>
    <w:p w14:paraId="3954AB65" w14:textId="77777777" w:rsidR="00765C29" w:rsidRDefault="00765C29" w:rsidP="00F1360D">
      <w:pPr>
        <w:jc w:val="both"/>
        <w:rPr>
          <w:rFonts w:ascii="Arial" w:hAnsi="Arial" w:cs="Arial"/>
          <w:sz w:val="24"/>
          <w:szCs w:val="28"/>
        </w:rPr>
      </w:pPr>
      <w:r>
        <w:rPr>
          <w:rFonts w:ascii="Arial" w:hAnsi="Arial" w:cs="Arial"/>
          <w:sz w:val="24"/>
          <w:szCs w:val="28"/>
        </w:rPr>
        <w:t>Les paramètres de la balle, du guidage, du liage sont gérés par un boîtier programmable.</w:t>
      </w:r>
    </w:p>
    <w:p w14:paraId="00401C0F" w14:textId="0607A05C" w:rsidR="00AF6010" w:rsidRDefault="00AF6010" w:rsidP="00F1360D">
      <w:pPr>
        <w:jc w:val="both"/>
        <w:rPr>
          <w:rFonts w:ascii="Arial" w:hAnsi="Arial" w:cs="Arial"/>
          <w:sz w:val="24"/>
          <w:szCs w:val="28"/>
        </w:rPr>
      </w:pPr>
      <w:r>
        <w:rPr>
          <w:rFonts w:ascii="Arial" w:hAnsi="Arial" w:cs="Arial"/>
          <w:sz w:val="24"/>
          <w:szCs w:val="28"/>
        </w:rPr>
        <w:t>Pour commencer à presser</w:t>
      </w:r>
      <w:r w:rsidR="00F167AA">
        <w:rPr>
          <w:rFonts w:ascii="Arial" w:hAnsi="Arial" w:cs="Arial"/>
          <w:sz w:val="24"/>
          <w:szCs w:val="28"/>
        </w:rPr>
        <w:t>,</w:t>
      </w:r>
      <w:r>
        <w:rPr>
          <w:rFonts w:ascii="Arial" w:hAnsi="Arial" w:cs="Arial"/>
          <w:sz w:val="24"/>
          <w:szCs w:val="28"/>
        </w:rPr>
        <w:t xml:space="preserve"> il faut s’assurer que la porte arrière (ou trappe) soit bien fermée et que les courroies soient tendues.</w:t>
      </w:r>
    </w:p>
    <w:p w14:paraId="3681212C" w14:textId="77777777" w:rsidR="00E95D1B" w:rsidRDefault="00AF6010" w:rsidP="00F1360D">
      <w:pPr>
        <w:jc w:val="both"/>
        <w:rPr>
          <w:rFonts w:ascii="Arial" w:hAnsi="Arial" w:cs="Arial"/>
          <w:sz w:val="24"/>
          <w:szCs w:val="28"/>
        </w:rPr>
      </w:pPr>
      <w:r>
        <w:rPr>
          <w:rFonts w:ascii="Arial" w:hAnsi="Arial" w:cs="Arial"/>
          <w:sz w:val="24"/>
          <w:szCs w:val="28"/>
        </w:rPr>
        <w:t>Pour cela l’opérateur doit faire rentrer les tiges de vérins (345, 346-1, 346-2,</w:t>
      </w:r>
      <w:r w:rsidR="00882020">
        <w:rPr>
          <w:rFonts w:ascii="Arial" w:hAnsi="Arial" w:cs="Arial"/>
          <w:sz w:val="24"/>
          <w:szCs w:val="28"/>
        </w:rPr>
        <w:t xml:space="preserve"> 318-1, 318-2) par le raccord (8</w:t>
      </w:r>
      <w:r>
        <w:rPr>
          <w:rFonts w:ascii="Arial" w:hAnsi="Arial" w:cs="Arial"/>
          <w:sz w:val="24"/>
          <w:szCs w:val="28"/>
        </w:rPr>
        <w:t>01-2B)</w:t>
      </w:r>
      <w:r w:rsidR="00E95D1B">
        <w:rPr>
          <w:rFonts w:ascii="Arial" w:hAnsi="Arial" w:cs="Arial"/>
          <w:sz w:val="24"/>
          <w:szCs w:val="28"/>
        </w:rPr>
        <w:t>.</w:t>
      </w:r>
    </w:p>
    <w:p w14:paraId="12E277E5" w14:textId="514B4CD9" w:rsidR="00AF6010" w:rsidRDefault="00E95D1B" w:rsidP="00F1360D">
      <w:pPr>
        <w:jc w:val="both"/>
        <w:rPr>
          <w:rFonts w:ascii="Arial" w:hAnsi="Arial" w:cs="Arial"/>
          <w:sz w:val="24"/>
          <w:szCs w:val="28"/>
        </w:rPr>
      </w:pPr>
      <w:r>
        <w:rPr>
          <w:rFonts w:ascii="Arial" w:hAnsi="Arial" w:cs="Arial"/>
          <w:sz w:val="24"/>
          <w:szCs w:val="28"/>
        </w:rPr>
        <w:t>S’ensuit le pressage de la matière qui entre dans la chambr</w:t>
      </w:r>
      <w:r w:rsidR="00650D99">
        <w:rPr>
          <w:rFonts w:ascii="Arial" w:hAnsi="Arial" w:cs="Arial"/>
          <w:sz w:val="24"/>
          <w:szCs w:val="28"/>
        </w:rPr>
        <w:t>e et tire sur les courroies.</w:t>
      </w:r>
      <w:r w:rsidR="00AF6010">
        <w:rPr>
          <w:rFonts w:ascii="Arial" w:hAnsi="Arial" w:cs="Arial"/>
          <w:sz w:val="24"/>
          <w:szCs w:val="28"/>
        </w:rPr>
        <w:t xml:space="preserve"> </w:t>
      </w:r>
      <w:r w:rsidR="00882020">
        <w:rPr>
          <w:rFonts w:ascii="Arial" w:hAnsi="Arial" w:cs="Arial"/>
          <w:sz w:val="24"/>
          <w:szCs w:val="28"/>
        </w:rPr>
        <w:t xml:space="preserve">En tirant sur les courroies, on fait sortir les tiges de vérins (345, 346-1, 346-2). </w:t>
      </w:r>
      <w:r w:rsidR="009D5981">
        <w:rPr>
          <w:rFonts w:ascii="Arial" w:hAnsi="Arial" w:cs="Arial"/>
          <w:sz w:val="24"/>
          <w:szCs w:val="28"/>
        </w:rPr>
        <w:t>L’électrovanne (Y50) va réguler la pression en fonction d</w:t>
      </w:r>
      <w:r w:rsidR="00F167AA">
        <w:rPr>
          <w:rFonts w:ascii="Arial" w:hAnsi="Arial" w:cs="Arial"/>
          <w:sz w:val="24"/>
          <w:szCs w:val="28"/>
        </w:rPr>
        <w:t>es consignes entrées dans le boî</w:t>
      </w:r>
      <w:r w:rsidR="009D5981">
        <w:rPr>
          <w:rFonts w:ascii="Arial" w:hAnsi="Arial" w:cs="Arial"/>
          <w:sz w:val="24"/>
          <w:szCs w:val="28"/>
        </w:rPr>
        <w:t>tier.</w:t>
      </w:r>
    </w:p>
    <w:p w14:paraId="151E4511" w14:textId="0C51A412" w:rsidR="00753F74" w:rsidRDefault="00FE3BE8" w:rsidP="00F1360D">
      <w:pPr>
        <w:jc w:val="both"/>
        <w:rPr>
          <w:rFonts w:ascii="Arial" w:hAnsi="Arial" w:cs="Arial"/>
          <w:sz w:val="24"/>
          <w:szCs w:val="28"/>
        </w:rPr>
      </w:pPr>
      <w:r>
        <w:rPr>
          <w:rFonts w:ascii="Arial" w:hAnsi="Arial" w:cs="Arial"/>
          <w:sz w:val="24"/>
          <w:szCs w:val="28"/>
        </w:rPr>
        <w:t>Lorsque le diamètre de balle programmé est atteint, le module émet un signal, l’opérateur</w:t>
      </w:r>
      <w:r w:rsidR="00753F74">
        <w:rPr>
          <w:rFonts w:ascii="Arial" w:hAnsi="Arial" w:cs="Arial"/>
          <w:sz w:val="24"/>
          <w:szCs w:val="28"/>
        </w:rPr>
        <w:t xml:space="preserve"> doit alimenter les vérins 318-1 et 318-2 par le raccord 801-2A pour ouvrir la porte et évacuer la balle.</w:t>
      </w:r>
      <w:r w:rsidR="00882020">
        <w:rPr>
          <w:rFonts w:ascii="Arial" w:hAnsi="Arial" w:cs="Arial"/>
          <w:sz w:val="24"/>
          <w:szCs w:val="28"/>
        </w:rPr>
        <w:t xml:space="preserve"> </w:t>
      </w:r>
      <w:r w:rsidR="00753F74">
        <w:rPr>
          <w:rFonts w:ascii="Arial" w:hAnsi="Arial" w:cs="Arial"/>
          <w:sz w:val="24"/>
          <w:szCs w:val="28"/>
        </w:rPr>
        <w:t>L’ouverture de la porte arrière est facilitée par la détente des courroies réalisée par le réglage de Y50 sur 0b. Pour cela</w:t>
      </w:r>
      <w:r w:rsidR="00F167AA">
        <w:rPr>
          <w:rFonts w:ascii="Arial" w:hAnsi="Arial" w:cs="Arial"/>
          <w:sz w:val="24"/>
          <w:szCs w:val="28"/>
        </w:rPr>
        <w:t>,</w:t>
      </w:r>
      <w:r w:rsidR="00753F74">
        <w:rPr>
          <w:rFonts w:ascii="Arial" w:hAnsi="Arial" w:cs="Arial"/>
          <w:sz w:val="24"/>
          <w:szCs w:val="28"/>
        </w:rPr>
        <w:t xml:space="preserve"> il faut que l</w:t>
      </w:r>
      <w:r w:rsidR="00F167AA">
        <w:rPr>
          <w:rFonts w:ascii="Arial" w:hAnsi="Arial" w:cs="Arial"/>
          <w:sz w:val="24"/>
          <w:szCs w:val="28"/>
        </w:rPr>
        <w:t xml:space="preserve">a pression </w:t>
      </w:r>
      <w:r w:rsidR="00753F74">
        <w:rPr>
          <w:rFonts w:ascii="Arial" w:hAnsi="Arial" w:cs="Arial"/>
          <w:sz w:val="24"/>
          <w:szCs w:val="28"/>
        </w:rPr>
        <w:t>augmente à plus de 70b (Z17), ce qui crée un léger mouvement détecté par un capteur de position (B135), où par l’atteinte du diamètre de balle programmé (capteur B134), ainsi que la détection de la position de la porte qui n’est plus fermée totalement.</w:t>
      </w:r>
    </w:p>
    <w:p w14:paraId="454C4B7B" w14:textId="275510FE" w:rsidR="00753F74" w:rsidRPr="00FE3BE8" w:rsidRDefault="00753F74" w:rsidP="00F1360D">
      <w:pPr>
        <w:jc w:val="both"/>
        <w:rPr>
          <w:rFonts w:ascii="Arial" w:hAnsi="Arial" w:cs="Arial"/>
          <w:sz w:val="24"/>
          <w:szCs w:val="28"/>
        </w:rPr>
      </w:pPr>
      <w:r>
        <w:rPr>
          <w:rFonts w:ascii="Arial" w:hAnsi="Arial" w:cs="Arial"/>
          <w:sz w:val="24"/>
          <w:szCs w:val="28"/>
        </w:rPr>
        <w:t>La maintenance dans la chambre de pressage est facilité</w:t>
      </w:r>
      <w:r w:rsidR="00F167AA">
        <w:rPr>
          <w:rFonts w:ascii="Arial" w:hAnsi="Arial" w:cs="Arial"/>
          <w:sz w:val="24"/>
          <w:szCs w:val="28"/>
        </w:rPr>
        <w:t>e</w:t>
      </w:r>
      <w:r>
        <w:rPr>
          <w:rFonts w:ascii="Arial" w:hAnsi="Arial" w:cs="Arial"/>
          <w:sz w:val="24"/>
          <w:szCs w:val="28"/>
        </w:rPr>
        <w:t xml:space="preserve"> par la détente des courroies une fois la porte ouverte. Pour cela</w:t>
      </w:r>
      <w:r w:rsidR="00F167AA">
        <w:rPr>
          <w:rFonts w:ascii="Arial" w:hAnsi="Arial" w:cs="Arial"/>
          <w:sz w:val="24"/>
          <w:szCs w:val="28"/>
        </w:rPr>
        <w:t>,</w:t>
      </w:r>
      <w:r>
        <w:rPr>
          <w:rFonts w:ascii="Arial" w:hAnsi="Arial" w:cs="Arial"/>
          <w:sz w:val="24"/>
          <w:szCs w:val="28"/>
        </w:rPr>
        <w:t xml:space="preserve"> après avoir déplacé le levier de sécurité, l’opérateur continue d’alimenter la presse par 801-2A.</w:t>
      </w:r>
    </w:p>
    <w:p w14:paraId="1AF89144" w14:textId="77777777" w:rsidR="00FE3BE8" w:rsidRDefault="00FE3BE8" w:rsidP="00FE3BE8">
      <w:pPr>
        <w:rPr>
          <w:rFonts w:ascii="Arial" w:hAnsi="Arial" w:cs="Arial"/>
          <w:sz w:val="24"/>
          <w:szCs w:val="28"/>
        </w:rPr>
      </w:pPr>
    </w:p>
    <w:p w14:paraId="4CE9A08A" w14:textId="77777777" w:rsidR="00882020" w:rsidRDefault="00882020" w:rsidP="00FE3BE8">
      <w:pPr>
        <w:rPr>
          <w:rFonts w:ascii="Arial" w:hAnsi="Arial" w:cs="Arial"/>
          <w:sz w:val="24"/>
          <w:szCs w:val="28"/>
        </w:rPr>
      </w:pPr>
    </w:p>
    <w:p w14:paraId="39C0A8DF" w14:textId="77777777" w:rsidR="00E2419A" w:rsidRDefault="00E2419A" w:rsidP="00FE3BE8">
      <w:pPr>
        <w:rPr>
          <w:rFonts w:ascii="Arial" w:hAnsi="Arial" w:cs="Arial"/>
          <w:sz w:val="24"/>
          <w:szCs w:val="28"/>
        </w:rPr>
      </w:pPr>
    </w:p>
    <w:p w14:paraId="2F1B4B94" w14:textId="77777777" w:rsidR="00FE3BE8" w:rsidRDefault="00FE3BE8" w:rsidP="00765C29">
      <w:pPr>
        <w:rPr>
          <w:rFonts w:ascii="Arial" w:hAnsi="Arial" w:cs="Arial"/>
          <w:sz w:val="24"/>
          <w:szCs w:val="28"/>
        </w:rPr>
      </w:pPr>
    </w:p>
    <w:p w14:paraId="452F3B11" w14:textId="77777777" w:rsidR="00FE3BE8" w:rsidRDefault="00FE3BE8" w:rsidP="00765C29">
      <w:pPr>
        <w:rPr>
          <w:rFonts w:ascii="Arial" w:hAnsi="Arial" w:cs="Arial"/>
          <w:sz w:val="24"/>
          <w:szCs w:val="28"/>
        </w:rPr>
      </w:pPr>
    </w:p>
    <w:p w14:paraId="3FF9CDE6" w14:textId="77777777" w:rsidR="00157FF0" w:rsidRDefault="00157FF0" w:rsidP="00157FF0">
      <w:pPr>
        <w:rPr>
          <w:rFonts w:ascii="Arial" w:hAnsi="Arial" w:cs="Arial"/>
          <w:sz w:val="24"/>
          <w:szCs w:val="28"/>
        </w:rPr>
      </w:pPr>
      <w:r>
        <w:rPr>
          <w:rFonts w:ascii="Arial" w:hAnsi="Arial" w:cs="Arial"/>
          <w:sz w:val="24"/>
          <w:szCs w:val="28"/>
        </w:rPr>
        <w:tab/>
      </w:r>
      <w:r>
        <w:rPr>
          <w:rFonts w:ascii="Arial" w:hAnsi="Arial" w:cs="Arial"/>
          <w:sz w:val="24"/>
          <w:szCs w:val="28"/>
        </w:rPr>
        <w:tab/>
      </w:r>
      <w:r>
        <w:rPr>
          <w:rFonts w:ascii="Arial" w:hAnsi="Arial" w:cs="Arial"/>
          <w:sz w:val="24"/>
          <w:szCs w:val="28"/>
        </w:rPr>
        <w:tab/>
        <w:t xml:space="preserve">       </w:t>
      </w:r>
    </w:p>
    <w:p w14:paraId="6D5CB869" w14:textId="77777777" w:rsidR="00AB35EC" w:rsidRDefault="00753F74" w:rsidP="00AB35EC">
      <w:pPr>
        <w:rPr>
          <w:rFonts w:ascii="Arial" w:hAnsi="Arial" w:cs="Arial"/>
          <w:sz w:val="24"/>
          <w:szCs w:val="28"/>
        </w:rPr>
      </w:pPr>
      <w:r>
        <w:rPr>
          <w:rFonts w:ascii="Arial" w:hAnsi="Arial" w:cs="Arial"/>
          <w:noProof/>
          <w:sz w:val="24"/>
          <w:szCs w:val="28"/>
          <w:lang w:eastAsia="fr-FR"/>
        </w:rPr>
        <w:lastRenderedPageBreak/>
        <w:drawing>
          <wp:anchor distT="0" distB="0" distL="114300" distR="114300" simplePos="0" relativeHeight="251901440" behindDoc="1" locked="0" layoutInCell="1" allowOverlap="1" wp14:anchorId="2673754D" wp14:editId="3667D8E6">
            <wp:simplePos x="0" y="0"/>
            <wp:positionH relativeFrom="column">
              <wp:posOffset>95885</wp:posOffset>
            </wp:positionH>
            <wp:positionV relativeFrom="paragraph">
              <wp:posOffset>-6985</wp:posOffset>
            </wp:positionV>
            <wp:extent cx="3462020" cy="2474595"/>
            <wp:effectExtent l="19050" t="0" r="5080" b="0"/>
            <wp:wrapTight wrapText="bothSides">
              <wp:wrapPolygon edited="0">
                <wp:start x="-119" y="0"/>
                <wp:lineTo x="-119" y="21450"/>
                <wp:lineTo x="21632" y="21450"/>
                <wp:lineTo x="21632" y="0"/>
                <wp:lineTo x="-119" y="0"/>
              </wp:wrapPolygon>
            </wp:wrapTight>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462020" cy="2474595"/>
                    </a:xfrm>
                    <a:prstGeom prst="rect">
                      <a:avLst/>
                    </a:prstGeom>
                    <a:noFill/>
                    <a:ln w="9525">
                      <a:noFill/>
                      <a:miter lim="800000"/>
                      <a:headEnd/>
                      <a:tailEnd/>
                    </a:ln>
                  </pic:spPr>
                </pic:pic>
              </a:graphicData>
            </a:graphic>
          </wp:anchor>
        </w:drawing>
      </w:r>
      <w:r w:rsidR="00AB35EC">
        <w:rPr>
          <w:rFonts w:ascii="Arial" w:hAnsi="Arial" w:cs="Arial"/>
          <w:sz w:val="24"/>
          <w:szCs w:val="28"/>
        </w:rPr>
        <w:t>La matière ramassée par le pick-up (1) passe sous le rotor (2) où elle est éventuellement coupée (rotocut)</w:t>
      </w:r>
      <w:r w:rsidR="00E2419A">
        <w:rPr>
          <w:rFonts w:ascii="Arial" w:hAnsi="Arial" w:cs="Arial"/>
          <w:sz w:val="24"/>
          <w:szCs w:val="28"/>
        </w:rPr>
        <w:t xml:space="preserve"> si l’opérateur sort les couteaux</w:t>
      </w:r>
      <w:r w:rsidR="00AB35EC">
        <w:rPr>
          <w:rFonts w:ascii="Arial" w:hAnsi="Arial" w:cs="Arial"/>
          <w:sz w:val="24"/>
          <w:szCs w:val="28"/>
        </w:rPr>
        <w:t>.</w:t>
      </w:r>
    </w:p>
    <w:p w14:paraId="191B7567" w14:textId="77777777" w:rsidR="00AB35EC" w:rsidRDefault="00AB35EC" w:rsidP="00AB35EC">
      <w:pPr>
        <w:rPr>
          <w:rFonts w:ascii="Arial" w:hAnsi="Arial" w:cs="Arial"/>
          <w:sz w:val="24"/>
          <w:szCs w:val="28"/>
        </w:rPr>
      </w:pPr>
      <w:r>
        <w:rPr>
          <w:rFonts w:ascii="Arial" w:hAnsi="Arial" w:cs="Arial"/>
          <w:sz w:val="24"/>
          <w:szCs w:val="28"/>
        </w:rPr>
        <w:t>Le rotor entraîne continuellement la matière dans la chambre de pressage tout en lui transmettant un mouvement de rotation.</w:t>
      </w:r>
    </w:p>
    <w:p w14:paraId="4D73C191" w14:textId="77777777" w:rsidR="00AB35EC" w:rsidRDefault="00AB35EC" w:rsidP="00AB35EC">
      <w:pPr>
        <w:rPr>
          <w:rFonts w:ascii="Arial" w:hAnsi="Arial" w:cs="Arial"/>
          <w:sz w:val="24"/>
          <w:szCs w:val="28"/>
        </w:rPr>
      </w:pPr>
      <w:r>
        <w:rPr>
          <w:rFonts w:ascii="Arial" w:hAnsi="Arial" w:cs="Arial"/>
          <w:sz w:val="24"/>
          <w:szCs w:val="28"/>
        </w:rPr>
        <w:t>Ce mouvement de rotation de la matière est ensuite maintenu par les courroies (3) en rotation.</w:t>
      </w:r>
    </w:p>
    <w:p w14:paraId="6CD5A6A6" w14:textId="77777777" w:rsidR="00AB35EC" w:rsidRDefault="00AB35EC" w:rsidP="00AB35EC">
      <w:pPr>
        <w:rPr>
          <w:rFonts w:ascii="Arial" w:hAnsi="Arial" w:cs="Arial"/>
          <w:sz w:val="24"/>
          <w:szCs w:val="28"/>
        </w:rPr>
      </w:pPr>
    </w:p>
    <w:p w14:paraId="5B671960" w14:textId="77777777" w:rsidR="00AB35EC" w:rsidRDefault="00753F74" w:rsidP="00AB35EC">
      <w:pPr>
        <w:rPr>
          <w:rFonts w:ascii="Arial" w:hAnsi="Arial" w:cs="Arial"/>
          <w:sz w:val="24"/>
          <w:szCs w:val="28"/>
        </w:rPr>
      </w:pPr>
      <w:r>
        <w:rPr>
          <w:rFonts w:ascii="Arial" w:hAnsi="Arial" w:cs="Arial"/>
          <w:noProof/>
          <w:sz w:val="24"/>
          <w:szCs w:val="28"/>
          <w:lang w:eastAsia="fr-FR"/>
        </w:rPr>
        <w:drawing>
          <wp:anchor distT="0" distB="0" distL="114300" distR="114300" simplePos="0" relativeHeight="251905536" behindDoc="1" locked="0" layoutInCell="1" allowOverlap="1" wp14:anchorId="48F8C5CC" wp14:editId="0AC8FF93">
            <wp:simplePos x="0" y="0"/>
            <wp:positionH relativeFrom="column">
              <wp:posOffset>92075</wp:posOffset>
            </wp:positionH>
            <wp:positionV relativeFrom="paragraph">
              <wp:posOffset>288290</wp:posOffset>
            </wp:positionV>
            <wp:extent cx="3412490" cy="2446020"/>
            <wp:effectExtent l="19050" t="0" r="0" b="0"/>
            <wp:wrapTight wrapText="bothSides">
              <wp:wrapPolygon edited="0">
                <wp:start x="-121" y="0"/>
                <wp:lineTo x="-121" y="21364"/>
                <wp:lineTo x="21584" y="21364"/>
                <wp:lineTo x="21584" y="0"/>
                <wp:lineTo x="-121" y="0"/>
              </wp:wrapPolygon>
            </wp:wrapTight>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412490" cy="2446020"/>
                    </a:xfrm>
                    <a:prstGeom prst="rect">
                      <a:avLst/>
                    </a:prstGeom>
                    <a:noFill/>
                    <a:ln w="9525">
                      <a:noFill/>
                      <a:miter lim="800000"/>
                      <a:headEnd/>
                      <a:tailEnd/>
                    </a:ln>
                  </pic:spPr>
                </pic:pic>
              </a:graphicData>
            </a:graphic>
          </wp:anchor>
        </w:drawing>
      </w:r>
    </w:p>
    <w:p w14:paraId="1D456772" w14:textId="77777777" w:rsidR="00AB35EC" w:rsidRDefault="00AB35EC" w:rsidP="00AB35EC">
      <w:pPr>
        <w:rPr>
          <w:rFonts w:ascii="Arial" w:hAnsi="Arial" w:cs="Arial"/>
          <w:sz w:val="24"/>
          <w:szCs w:val="28"/>
        </w:rPr>
      </w:pPr>
      <w:r>
        <w:rPr>
          <w:rFonts w:ascii="Arial" w:hAnsi="Arial" w:cs="Arial"/>
          <w:sz w:val="24"/>
          <w:szCs w:val="28"/>
        </w:rPr>
        <w:t>La compression de la matière en rotation dans la chambre induit un déplacement continu et régulier du bras de tension inférieur (1) vers le haut.</w:t>
      </w:r>
    </w:p>
    <w:p w14:paraId="0A9E45A7" w14:textId="77777777" w:rsidR="00AB35EC" w:rsidRDefault="00AB35EC" w:rsidP="00AB35EC">
      <w:pPr>
        <w:rPr>
          <w:rFonts w:ascii="Arial" w:hAnsi="Arial" w:cs="Arial"/>
          <w:sz w:val="24"/>
          <w:szCs w:val="28"/>
        </w:rPr>
      </w:pPr>
    </w:p>
    <w:p w14:paraId="74E2C4D9" w14:textId="77777777" w:rsidR="00AB35EC" w:rsidRDefault="00AB35EC" w:rsidP="00AB35EC">
      <w:pPr>
        <w:rPr>
          <w:rFonts w:ascii="Arial" w:hAnsi="Arial" w:cs="Arial"/>
          <w:sz w:val="24"/>
          <w:szCs w:val="28"/>
        </w:rPr>
      </w:pPr>
    </w:p>
    <w:p w14:paraId="3AA6A6FA" w14:textId="77777777" w:rsidR="00AB35EC" w:rsidRDefault="00AB35EC" w:rsidP="00AB35EC">
      <w:pPr>
        <w:rPr>
          <w:rFonts w:ascii="Arial" w:hAnsi="Arial" w:cs="Arial"/>
          <w:sz w:val="24"/>
          <w:szCs w:val="28"/>
        </w:rPr>
      </w:pPr>
    </w:p>
    <w:p w14:paraId="26609F43" w14:textId="77777777" w:rsidR="00753F74" w:rsidRDefault="00753F74" w:rsidP="00AB35EC">
      <w:pPr>
        <w:rPr>
          <w:rFonts w:ascii="Arial" w:hAnsi="Arial" w:cs="Arial"/>
          <w:sz w:val="24"/>
          <w:szCs w:val="28"/>
        </w:rPr>
      </w:pPr>
    </w:p>
    <w:p w14:paraId="63CA8A08" w14:textId="77777777" w:rsidR="00753F74" w:rsidRDefault="00753F74" w:rsidP="00AB35EC">
      <w:pPr>
        <w:rPr>
          <w:rFonts w:ascii="Arial" w:hAnsi="Arial" w:cs="Arial"/>
          <w:sz w:val="24"/>
          <w:szCs w:val="28"/>
        </w:rPr>
      </w:pPr>
    </w:p>
    <w:p w14:paraId="6C1E33B0" w14:textId="77777777" w:rsidR="00753F74" w:rsidRDefault="00753F74" w:rsidP="00AB35EC">
      <w:pPr>
        <w:rPr>
          <w:rFonts w:ascii="Arial" w:hAnsi="Arial" w:cs="Arial"/>
          <w:sz w:val="24"/>
          <w:szCs w:val="28"/>
        </w:rPr>
      </w:pPr>
    </w:p>
    <w:p w14:paraId="5DB1DE86" w14:textId="77777777" w:rsidR="00753F74" w:rsidRDefault="00753F74" w:rsidP="00AB35EC">
      <w:pPr>
        <w:rPr>
          <w:rFonts w:ascii="Arial" w:hAnsi="Arial" w:cs="Arial"/>
          <w:sz w:val="24"/>
          <w:szCs w:val="28"/>
        </w:rPr>
      </w:pPr>
      <w:r>
        <w:rPr>
          <w:rFonts w:ascii="Arial" w:hAnsi="Arial" w:cs="Arial"/>
          <w:noProof/>
          <w:sz w:val="24"/>
          <w:szCs w:val="28"/>
          <w:lang w:eastAsia="fr-FR"/>
        </w:rPr>
        <w:drawing>
          <wp:anchor distT="0" distB="0" distL="114300" distR="114300" simplePos="0" relativeHeight="251903488" behindDoc="1" locked="0" layoutInCell="1" allowOverlap="1" wp14:anchorId="5C01636C" wp14:editId="3C5008D7">
            <wp:simplePos x="0" y="0"/>
            <wp:positionH relativeFrom="column">
              <wp:posOffset>92075</wp:posOffset>
            </wp:positionH>
            <wp:positionV relativeFrom="paragraph">
              <wp:posOffset>48260</wp:posOffset>
            </wp:positionV>
            <wp:extent cx="3412490" cy="2422525"/>
            <wp:effectExtent l="19050" t="0" r="0" b="0"/>
            <wp:wrapThrough wrapText="bothSides">
              <wp:wrapPolygon edited="0">
                <wp:start x="-121" y="0"/>
                <wp:lineTo x="-121" y="21402"/>
                <wp:lineTo x="21584" y="21402"/>
                <wp:lineTo x="21584" y="0"/>
                <wp:lineTo x="-121" y="0"/>
              </wp:wrapPolygon>
            </wp:wrapThrough>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3412490" cy="2422525"/>
                    </a:xfrm>
                    <a:prstGeom prst="rect">
                      <a:avLst/>
                    </a:prstGeom>
                    <a:noFill/>
                    <a:ln w="9525">
                      <a:noFill/>
                      <a:miter lim="800000"/>
                      <a:headEnd/>
                      <a:tailEnd/>
                    </a:ln>
                  </pic:spPr>
                </pic:pic>
              </a:graphicData>
            </a:graphic>
          </wp:anchor>
        </w:drawing>
      </w:r>
    </w:p>
    <w:p w14:paraId="0BB290A0" w14:textId="77777777" w:rsidR="00753F74" w:rsidRDefault="00753F74" w:rsidP="00AB35EC">
      <w:pPr>
        <w:rPr>
          <w:rFonts w:ascii="Arial" w:hAnsi="Arial" w:cs="Arial"/>
          <w:sz w:val="24"/>
          <w:szCs w:val="28"/>
        </w:rPr>
      </w:pPr>
    </w:p>
    <w:p w14:paraId="5C630AB6" w14:textId="77777777" w:rsidR="00AB35EC" w:rsidRDefault="00AB35EC" w:rsidP="00AB35EC">
      <w:pPr>
        <w:rPr>
          <w:rFonts w:ascii="Arial" w:hAnsi="Arial" w:cs="Arial"/>
          <w:sz w:val="24"/>
          <w:szCs w:val="28"/>
        </w:rPr>
      </w:pPr>
      <w:r>
        <w:rPr>
          <w:rFonts w:ascii="Arial" w:hAnsi="Arial" w:cs="Arial"/>
          <w:sz w:val="24"/>
          <w:szCs w:val="28"/>
        </w:rPr>
        <w:t xml:space="preserve">Le déplacement du bras de tension engendre une modification de la position des courroies. Le bras de tension </w:t>
      </w:r>
      <w:r w:rsidR="001011B8">
        <w:rPr>
          <w:rFonts w:ascii="Arial" w:hAnsi="Arial" w:cs="Arial"/>
          <w:sz w:val="24"/>
          <w:szCs w:val="28"/>
        </w:rPr>
        <w:t>s</w:t>
      </w:r>
      <w:r>
        <w:rPr>
          <w:rFonts w:ascii="Arial" w:hAnsi="Arial" w:cs="Arial"/>
          <w:sz w:val="24"/>
          <w:szCs w:val="28"/>
        </w:rPr>
        <w:t>upérieur (2) assure une tension optimale des courroies tout au long du pressage.</w:t>
      </w:r>
    </w:p>
    <w:p w14:paraId="5E9ED7FC" w14:textId="77777777" w:rsidR="00F82D47" w:rsidRDefault="00F82D47" w:rsidP="00F82D47">
      <w:pPr>
        <w:rPr>
          <w:rFonts w:ascii="Times New Roman" w:hAnsi="Times New Roman" w:cs="Times New Roman"/>
          <w:b/>
          <w:sz w:val="24"/>
          <w:szCs w:val="24"/>
          <w:u w:val="single"/>
        </w:rPr>
      </w:pPr>
    </w:p>
    <w:p w14:paraId="0ED0BFA8" w14:textId="77777777" w:rsidR="00753F74" w:rsidRDefault="00753F74" w:rsidP="00246510">
      <w:pPr>
        <w:jc w:val="center"/>
        <w:rPr>
          <w:rFonts w:ascii="Arial" w:hAnsi="Arial" w:cs="Arial"/>
          <w:noProof/>
          <w:sz w:val="24"/>
          <w:szCs w:val="24"/>
          <w:u w:val="single"/>
          <w:lang w:eastAsia="fr-FR"/>
        </w:rPr>
      </w:pPr>
    </w:p>
    <w:p w14:paraId="79555317" w14:textId="77777777" w:rsidR="00753F74" w:rsidRDefault="00246510" w:rsidP="00246510">
      <w:pPr>
        <w:jc w:val="center"/>
        <w:rPr>
          <w:rFonts w:ascii="Arial" w:hAnsi="Arial" w:cs="Arial"/>
          <w:noProof/>
          <w:sz w:val="24"/>
          <w:szCs w:val="24"/>
          <w:u w:val="single"/>
          <w:lang w:eastAsia="fr-FR"/>
        </w:rPr>
      </w:pPr>
      <w:r w:rsidRPr="00246510">
        <w:rPr>
          <w:rFonts w:ascii="Arial" w:hAnsi="Arial" w:cs="Arial"/>
          <w:noProof/>
          <w:sz w:val="24"/>
          <w:szCs w:val="24"/>
          <w:u w:val="single"/>
          <w:lang w:eastAsia="fr-FR"/>
        </w:rPr>
        <w:t xml:space="preserve">Nomenclature schémas hydrauliques </w:t>
      </w:r>
    </w:p>
    <w:p w14:paraId="596188FF" w14:textId="77777777" w:rsidR="00256350" w:rsidRPr="00246510" w:rsidRDefault="00753F74" w:rsidP="00246510">
      <w:pPr>
        <w:jc w:val="center"/>
        <w:rPr>
          <w:rFonts w:ascii="Arial" w:hAnsi="Arial" w:cs="Arial"/>
          <w:noProof/>
          <w:sz w:val="24"/>
          <w:szCs w:val="24"/>
          <w:u w:val="single"/>
          <w:lang w:eastAsia="fr-FR"/>
        </w:rPr>
      </w:pPr>
      <w:r>
        <w:rPr>
          <w:rFonts w:ascii="Arial" w:hAnsi="Arial" w:cs="Arial"/>
          <w:noProof/>
          <w:sz w:val="24"/>
          <w:szCs w:val="24"/>
          <w:u w:val="single"/>
          <w:lang w:eastAsia="fr-FR"/>
        </w:rPr>
        <w:drawing>
          <wp:inline distT="0" distB="0" distL="0" distR="0" wp14:anchorId="656FFB71" wp14:editId="140E0801">
            <wp:extent cx="5937885" cy="8300720"/>
            <wp:effectExtent l="19050" t="0" r="5715" b="0"/>
            <wp:docPr id="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937885" cy="8300720"/>
                    </a:xfrm>
                    <a:prstGeom prst="rect">
                      <a:avLst/>
                    </a:prstGeom>
                    <a:noFill/>
                    <a:ln w="9525">
                      <a:noFill/>
                      <a:miter lim="800000"/>
                      <a:headEnd/>
                      <a:tailEnd/>
                    </a:ln>
                  </pic:spPr>
                </pic:pic>
              </a:graphicData>
            </a:graphic>
          </wp:inline>
        </w:drawing>
      </w:r>
      <w:r w:rsidR="00256350" w:rsidRPr="00246510">
        <w:rPr>
          <w:rFonts w:ascii="Arial" w:hAnsi="Arial" w:cs="Arial"/>
          <w:noProof/>
          <w:sz w:val="24"/>
          <w:szCs w:val="24"/>
          <w:u w:val="single"/>
          <w:lang w:eastAsia="fr-FR"/>
        </w:rPr>
        <w:br w:type="page"/>
      </w:r>
    </w:p>
    <w:p w14:paraId="0DD1915B" w14:textId="77777777" w:rsidR="00DB2171" w:rsidRDefault="00DB2171" w:rsidP="00DB2171">
      <w:pPr>
        <w:rPr>
          <w:rFonts w:ascii="Arial" w:hAnsi="Arial" w:cs="Arial"/>
          <w:sz w:val="24"/>
          <w:szCs w:val="24"/>
        </w:rPr>
      </w:pPr>
    </w:p>
    <w:p w14:paraId="3BC2070E" w14:textId="77777777" w:rsidR="00246510" w:rsidRDefault="00753F74" w:rsidP="00DB2171">
      <w:pPr>
        <w:rPr>
          <w:rFonts w:ascii="Arial" w:hAnsi="Arial" w:cs="Arial"/>
          <w:sz w:val="24"/>
          <w:szCs w:val="24"/>
        </w:rPr>
      </w:pPr>
      <w:r w:rsidRPr="00753F74">
        <w:rPr>
          <w:rFonts w:ascii="Arial" w:hAnsi="Arial" w:cs="Arial"/>
          <w:noProof/>
          <w:sz w:val="24"/>
          <w:szCs w:val="24"/>
          <w:lang w:eastAsia="fr-FR"/>
        </w:rPr>
        <w:drawing>
          <wp:inline distT="0" distB="0" distL="0" distR="0" wp14:anchorId="7955BBB1" wp14:editId="690E7161">
            <wp:extent cx="6316400" cy="7279574"/>
            <wp:effectExtent l="19050" t="0" r="8200" b="0"/>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6321208" cy="7285115"/>
                    </a:xfrm>
                    <a:prstGeom prst="rect">
                      <a:avLst/>
                    </a:prstGeom>
                    <a:noFill/>
                    <a:ln w="9525">
                      <a:noFill/>
                      <a:miter lim="800000"/>
                      <a:headEnd/>
                      <a:tailEnd/>
                    </a:ln>
                  </pic:spPr>
                </pic:pic>
              </a:graphicData>
            </a:graphic>
          </wp:inline>
        </w:drawing>
      </w:r>
    </w:p>
    <w:p w14:paraId="1D958A5E" w14:textId="77777777" w:rsidR="00DB2171" w:rsidRDefault="00DB2171" w:rsidP="00DB2171">
      <w:pPr>
        <w:rPr>
          <w:rFonts w:ascii="Arial" w:hAnsi="Arial" w:cs="Arial"/>
          <w:sz w:val="24"/>
          <w:szCs w:val="24"/>
        </w:rPr>
      </w:pPr>
    </w:p>
    <w:p w14:paraId="0CE9E94E" w14:textId="77777777" w:rsidR="00DB2171" w:rsidRDefault="00DB2171" w:rsidP="00DB2171">
      <w:pPr>
        <w:rPr>
          <w:rFonts w:ascii="Arial" w:hAnsi="Arial" w:cs="Arial"/>
          <w:sz w:val="24"/>
          <w:szCs w:val="24"/>
        </w:rPr>
      </w:pPr>
    </w:p>
    <w:p w14:paraId="04A80ECF" w14:textId="77777777" w:rsidR="00DB2171" w:rsidRDefault="00DB2171" w:rsidP="00DB2171">
      <w:pPr>
        <w:rPr>
          <w:rFonts w:ascii="Arial" w:hAnsi="Arial" w:cs="Arial"/>
          <w:sz w:val="24"/>
          <w:szCs w:val="24"/>
        </w:rPr>
      </w:pPr>
    </w:p>
    <w:p w14:paraId="3E4CDAE4" w14:textId="77777777" w:rsidR="00DB2171" w:rsidRDefault="00DB2171" w:rsidP="00DB2171">
      <w:pPr>
        <w:rPr>
          <w:rFonts w:ascii="Arial" w:hAnsi="Arial" w:cs="Arial"/>
          <w:sz w:val="24"/>
          <w:szCs w:val="24"/>
        </w:rPr>
      </w:pPr>
    </w:p>
    <w:p w14:paraId="25761F71" w14:textId="77777777" w:rsidR="00DB2171" w:rsidRDefault="00DB2171" w:rsidP="00DB2171">
      <w:pPr>
        <w:rPr>
          <w:rFonts w:ascii="Arial" w:hAnsi="Arial" w:cs="Arial"/>
          <w:sz w:val="24"/>
          <w:szCs w:val="24"/>
        </w:rPr>
      </w:pPr>
    </w:p>
    <w:p w14:paraId="3FA0F7E2" w14:textId="77777777" w:rsidR="00DB2171" w:rsidRDefault="00753F74" w:rsidP="00DB2171">
      <w:pPr>
        <w:rPr>
          <w:rFonts w:ascii="Arial" w:hAnsi="Arial" w:cs="Arial"/>
          <w:sz w:val="24"/>
          <w:szCs w:val="24"/>
        </w:rPr>
      </w:pPr>
      <w:r>
        <w:rPr>
          <w:rFonts w:ascii="Arial" w:hAnsi="Arial" w:cs="Arial"/>
          <w:noProof/>
          <w:sz w:val="24"/>
          <w:szCs w:val="24"/>
          <w:lang w:eastAsia="fr-FR"/>
        </w:rPr>
        <w:drawing>
          <wp:anchor distT="0" distB="0" distL="114300" distR="114300" simplePos="0" relativeHeight="251908608" behindDoc="0" locked="0" layoutInCell="1" allowOverlap="1" wp14:anchorId="6A208EA5" wp14:editId="7E0D4C2B">
            <wp:simplePos x="0" y="0"/>
            <wp:positionH relativeFrom="column">
              <wp:posOffset>191770</wp:posOffset>
            </wp:positionH>
            <wp:positionV relativeFrom="paragraph">
              <wp:posOffset>1270</wp:posOffset>
            </wp:positionV>
            <wp:extent cx="5906135" cy="2339340"/>
            <wp:effectExtent l="19050" t="0" r="0" b="0"/>
            <wp:wrapThrough wrapText="bothSides">
              <wp:wrapPolygon edited="0">
                <wp:start x="-70" y="0"/>
                <wp:lineTo x="-70" y="21459"/>
                <wp:lineTo x="21598" y="21459"/>
                <wp:lineTo x="21598" y="0"/>
                <wp:lineTo x="-70" y="0"/>
              </wp:wrapPolygon>
            </wp:wrapThrough>
            <wp:docPr id="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906135" cy="2339340"/>
                    </a:xfrm>
                    <a:prstGeom prst="rect">
                      <a:avLst/>
                    </a:prstGeom>
                    <a:noFill/>
                    <a:ln w="9525">
                      <a:noFill/>
                      <a:miter lim="800000"/>
                      <a:headEnd/>
                      <a:tailEnd/>
                    </a:ln>
                  </pic:spPr>
                </pic:pic>
              </a:graphicData>
            </a:graphic>
          </wp:anchor>
        </w:drawing>
      </w:r>
    </w:p>
    <w:p w14:paraId="1D527E08" w14:textId="77777777" w:rsidR="00DB2171" w:rsidRDefault="00DB2171" w:rsidP="00DB2171">
      <w:pPr>
        <w:rPr>
          <w:rFonts w:ascii="Arial" w:hAnsi="Arial" w:cs="Arial"/>
          <w:sz w:val="24"/>
          <w:szCs w:val="24"/>
        </w:rPr>
      </w:pPr>
    </w:p>
    <w:p w14:paraId="00B9C616" w14:textId="77777777" w:rsidR="00DB2171" w:rsidRDefault="00DB2171" w:rsidP="00DB2171">
      <w:pPr>
        <w:rPr>
          <w:rFonts w:ascii="Arial" w:hAnsi="Arial" w:cs="Arial"/>
          <w:sz w:val="24"/>
          <w:szCs w:val="24"/>
        </w:rPr>
      </w:pPr>
    </w:p>
    <w:p w14:paraId="71F0F0E9" w14:textId="77777777" w:rsidR="00DB2171" w:rsidRDefault="00DB2171" w:rsidP="00DB2171">
      <w:pPr>
        <w:rPr>
          <w:rFonts w:ascii="Arial" w:hAnsi="Arial" w:cs="Arial"/>
          <w:sz w:val="24"/>
          <w:szCs w:val="24"/>
        </w:rPr>
      </w:pPr>
    </w:p>
    <w:p w14:paraId="43572051" w14:textId="77777777" w:rsidR="00DB2171" w:rsidRDefault="00DB2171" w:rsidP="00DB2171">
      <w:pPr>
        <w:rPr>
          <w:rFonts w:ascii="Arial" w:hAnsi="Arial" w:cs="Arial"/>
          <w:sz w:val="24"/>
          <w:szCs w:val="24"/>
        </w:rPr>
      </w:pPr>
    </w:p>
    <w:p w14:paraId="007FAA9B" w14:textId="77777777" w:rsidR="00DB2171" w:rsidRDefault="00DB2171" w:rsidP="00DB2171">
      <w:pPr>
        <w:rPr>
          <w:rFonts w:ascii="Arial" w:hAnsi="Arial" w:cs="Arial"/>
          <w:sz w:val="24"/>
          <w:szCs w:val="24"/>
        </w:rPr>
      </w:pPr>
    </w:p>
    <w:p w14:paraId="3CC0B45B" w14:textId="77777777" w:rsidR="00DB2171" w:rsidRDefault="00DB2171" w:rsidP="00DB2171">
      <w:pPr>
        <w:rPr>
          <w:rFonts w:ascii="Arial" w:hAnsi="Arial" w:cs="Arial"/>
          <w:sz w:val="24"/>
          <w:szCs w:val="24"/>
        </w:rPr>
      </w:pPr>
    </w:p>
    <w:p w14:paraId="47D3DBCE" w14:textId="77777777" w:rsidR="00DB2171" w:rsidRDefault="00DB2171" w:rsidP="00DB2171">
      <w:pPr>
        <w:rPr>
          <w:rFonts w:ascii="Arial" w:hAnsi="Arial" w:cs="Arial"/>
          <w:sz w:val="24"/>
          <w:szCs w:val="24"/>
        </w:rPr>
      </w:pPr>
    </w:p>
    <w:p w14:paraId="25A43D7D" w14:textId="77777777" w:rsidR="00DB2171" w:rsidRDefault="00DB2171" w:rsidP="00DB2171">
      <w:pPr>
        <w:rPr>
          <w:rFonts w:ascii="Arial" w:hAnsi="Arial" w:cs="Arial"/>
          <w:sz w:val="24"/>
          <w:szCs w:val="24"/>
        </w:rPr>
      </w:pPr>
    </w:p>
    <w:p w14:paraId="28D79B1C" w14:textId="77777777" w:rsidR="00DB2171" w:rsidRDefault="00DB2171" w:rsidP="00DB2171">
      <w:pPr>
        <w:rPr>
          <w:rFonts w:ascii="Arial" w:hAnsi="Arial" w:cs="Arial"/>
          <w:sz w:val="24"/>
          <w:szCs w:val="24"/>
        </w:rPr>
      </w:pPr>
    </w:p>
    <w:p w14:paraId="72664B93" w14:textId="77777777" w:rsidR="00DB2171" w:rsidRDefault="00DB2171" w:rsidP="00DB2171">
      <w:pPr>
        <w:rPr>
          <w:rFonts w:ascii="Arial" w:hAnsi="Arial" w:cs="Arial"/>
          <w:sz w:val="24"/>
          <w:szCs w:val="24"/>
        </w:rPr>
      </w:pPr>
    </w:p>
    <w:p w14:paraId="596E2E67" w14:textId="77777777" w:rsidR="00DB2171" w:rsidRDefault="00DB2171" w:rsidP="00DB2171">
      <w:pPr>
        <w:rPr>
          <w:rFonts w:ascii="Arial" w:hAnsi="Arial" w:cs="Arial"/>
          <w:sz w:val="24"/>
          <w:szCs w:val="24"/>
        </w:rPr>
      </w:pPr>
    </w:p>
    <w:p w14:paraId="72F703C0" w14:textId="77777777" w:rsidR="00DB2171" w:rsidRDefault="00DB2171" w:rsidP="00DB2171">
      <w:pPr>
        <w:rPr>
          <w:rFonts w:ascii="Arial" w:hAnsi="Arial" w:cs="Arial"/>
          <w:sz w:val="24"/>
          <w:szCs w:val="24"/>
        </w:rPr>
      </w:pPr>
    </w:p>
    <w:p w14:paraId="0957D0E4" w14:textId="77777777" w:rsidR="00DB2171" w:rsidRDefault="00DB2171" w:rsidP="00DB2171">
      <w:pPr>
        <w:rPr>
          <w:rFonts w:ascii="Arial" w:hAnsi="Arial" w:cs="Arial"/>
          <w:sz w:val="24"/>
          <w:szCs w:val="24"/>
        </w:rPr>
      </w:pPr>
    </w:p>
    <w:p w14:paraId="08F5834A" w14:textId="77777777" w:rsidR="00404A43" w:rsidRPr="00C57A67" w:rsidRDefault="008F2BB8" w:rsidP="00FB50E6">
      <w:pPr>
        <w:rPr>
          <w:rFonts w:ascii="Times New Roman" w:hAnsi="Times New Roman" w:cs="Times New Roman"/>
          <w:sz w:val="24"/>
          <w:szCs w:val="24"/>
          <w:lang w:val="en-US"/>
        </w:rPr>
      </w:pPr>
      <w:r>
        <w:rPr>
          <w:rFonts w:ascii="Times New Roman" w:hAnsi="Times New Roman" w:cs="Times New Roman"/>
          <w:noProof/>
          <w:sz w:val="24"/>
          <w:szCs w:val="24"/>
          <w:lang w:eastAsia="fr-FR"/>
        </w:rPr>
        <w:drawing>
          <wp:anchor distT="0" distB="0" distL="114300" distR="114300" simplePos="0" relativeHeight="251672576" behindDoc="0" locked="0" layoutInCell="1" allowOverlap="1" wp14:anchorId="5F3013F7" wp14:editId="527ADECB">
            <wp:simplePos x="0" y="0"/>
            <wp:positionH relativeFrom="column">
              <wp:posOffset>2780665</wp:posOffset>
            </wp:positionH>
            <wp:positionV relativeFrom="paragraph">
              <wp:posOffset>329565</wp:posOffset>
            </wp:positionV>
            <wp:extent cx="1273810" cy="1115695"/>
            <wp:effectExtent l="19050" t="0" r="2540" b="0"/>
            <wp:wrapThrough wrapText="bothSides">
              <wp:wrapPolygon edited="0">
                <wp:start x="-323" y="0"/>
                <wp:lineTo x="-323" y="21391"/>
                <wp:lineTo x="21643" y="21391"/>
                <wp:lineTo x="21643" y="0"/>
                <wp:lineTo x="-323" y="0"/>
              </wp:wrapPolygon>
            </wp:wrapThrough>
            <wp:docPr id="11" name="Image 2" descr="Claas | Salon aux champs - le salon national des cuma - 18/19 septembre  2019 à Broons/Sévignac (Bret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as | Salon aux champs - le salon national des cuma - 18/19 septembre  2019 à Broons/Sévignac (Bretagne)"/>
                    <pic:cNvPicPr>
                      <a:picLocks noChangeAspect="1" noChangeArrowheads="1"/>
                    </pic:cNvPicPr>
                  </pic:nvPicPr>
                  <pic:blipFill>
                    <a:blip r:embed="rId21" cstate="print"/>
                    <a:srcRect/>
                    <a:stretch>
                      <a:fillRect/>
                    </a:stretch>
                  </pic:blipFill>
                  <pic:spPr bwMode="auto">
                    <a:xfrm>
                      <a:off x="0" y="0"/>
                      <a:ext cx="1273810" cy="1115695"/>
                    </a:xfrm>
                    <a:prstGeom prst="rect">
                      <a:avLst/>
                    </a:prstGeom>
                    <a:noFill/>
                    <a:ln w="9525">
                      <a:noFill/>
                      <a:miter lim="800000"/>
                      <a:headEnd/>
                      <a:tailEnd/>
                    </a:ln>
                  </pic:spPr>
                </pic:pic>
              </a:graphicData>
            </a:graphic>
          </wp:anchor>
        </w:drawing>
      </w:r>
      <w:r w:rsidR="00000000">
        <w:rPr>
          <w:rFonts w:ascii="Times New Roman" w:hAnsi="Times New Roman" w:cs="Times New Roman"/>
          <w:noProof/>
          <w:sz w:val="24"/>
          <w:szCs w:val="24"/>
          <w:lang w:eastAsia="fr-FR"/>
        </w:rPr>
        <w:pict w14:anchorId="4EC1F972">
          <v:rect id="Rectangle 176" o:spid="_x0000_s2056" style="position:absolute;margin-left:859.75pt;margin-top:523.25pt;width:3.5pt;height:4.2pt;flip:x;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dymwIAAI8FAAAOAAAAZHJzL2Uyb0RvYy54bWysVE1vGyEQvVfqf0Dcm7UdO0mtrCPLkdtK&#10;URIlqXLGLHiRWIYC9tr99R1gd5OmUQ9V97BimMebDx5zeXVoNNkL5xWYko5PRpQIw6FSZlvS70/r&#10;TxeU+MBMxTQYUdKj8PRq8fHDZWvnYgI16Eo4giTGz1tb0joEOy8Kz2vRMH8CVhh0SnANC2i6bVE5&#10;1iJ7o4vJaHRWtOAq64AL73H3OjvpIvFLKXi4k9KLQHRJMbeQ/i79N/FfLC7ZfOuYrRXv0mD/kEXD&#10;lMGgA9U1C4zsnPqDqlHcgQcZTjg0BUipuEg1YDXj0ZtqHmtmRaoFm+Pt0Cb//2j57f7eEVXh3Z2f&#10;UWJYg5f0gG1jZqsFiZvYotb6OSIf7b3rLI/LWO9BuoZIrexXZEgdwJrIITX4ODRYHALhuDmdTmd4&#10;Cxw9s9PTaWp/kUkimXU+fBHQkLgoqcM0EiXb3/iAgRHaQyLcg1bVWmmdjKgYsdKO7Bne9WY7jonj&#10;id9Q2kSsgXgqu+NOEevLFaVVOGoRcdo8CInNwcwnKZEky5cgjHNhQi7b16wSOfZshF8fvU8r5ZII&#10;I7PE+AN3R9AjM0nPnbPs8PGoSKoeDo/+llg+PJxIkcGE4XCjDLj3CDRW1UXO+L5JuTWxSxuojigd&#10;B/lNecvXCq/thvlwzxw+IrxoHAzhDn9SQ1tS6FaU1OB+vrcf8aht9FLS4qMsqf+xY05Qor8ZVP3n&#10;8RRFQ0IyprPzCRrutWfz2mN2zQpQC2McQZanZcQH3S+lg+YZ58cyRkUXMxxjl5QH1xurkIcFTiAu&#10;lssEw5drWbgxj5b3oo+yfDo8M2c77QaU/C30D5jN30g4Y+N9GFjuAkiV9P3S167f+OqTcLoJFcfK&#10;azuhXubo4hcAAAD//wMAUEsDBBQABgAIAAAAIQD/5d4V4QAAAA8BAAAPAAAAZHJzL2Rvd25yZXYu&#10;eG1sTI9BT8MwDIXvSPyHyEjcWLqydrQ0nQCxwyQ0aRsHjllr2orGqZJsK/8e9zRu79lPz5+L1Wh6&#10;cUbnO0sK5rMIBFJl644aBZ+H9cMTCB801bq3hAp+0cOqvL0pdF7bC+3wvA+N4BLyuVbQhjDkUvqq&#10;RaP9zA5IvPu2zujA1jWydvrC5aaXcRSl0uiO+EKrB3xrsfrZn4yC5itZv78eNo87t7HpR+Zw28Vb&#10;pe7vxpdnEAHHcA3DhM/oUDLT0Z6o9qJnv5xnCWdZRYuU1ZRZxpM6TrNkkYEsC/n/j/IPAAD//wMA&#10;UEsBAi0AFAAGAAgAAAAhALaDOJL+AAAA4QEAABMAAAAAAAAAAAAAAAAAAAAAAFtDb250ZW50X1R5&#10;cGVzXS54bWxQSwECLQAUAAYACAAAACEAOP0h/9YAAACUAQAACwAAAAAAAAAAAAAAAAAvAQAAX3Jl&#10;bHMvLnJlbHNQSwECLQAUAAYACAAAACEAa4fHcpsCAACPBQAADgAAAAAAAAAAAAAAAAAuAgAAZHJz&#10;L2Uyb0RvYy54bWxQSwECLQAUAAYACAAAACEA/+XeFeEAAAAPAQAADwAAAAAAAAAAAAAAAAD1BAAA&#10;ZHJzL2Rvd25yZXYueG1sUEsFBgAAAAAEAAQA8wAAAAMGAAAAAA==&#10;" fillcolor="white [3212]" stroked="f" strokeweight="2pt"/>
        </w:pict>
      </w:r>
    </w:p>
    <w:sectPr w:rsidR="00404A43" w:rsidRPr="00C57A67" w:rsidSect="00157FF0">
      <w:headerReference w:type="default" r:id="rId30"/>
      <w:footerReference w:type="default" r:id="rId31"/>
      <w:pgSz w:w="23814" w:h="16839" w:orient="landscape" w:code="8"/>
      <w:pgMar w:top="-1276" w:right="1417" w:bottom="1417" w:left="1418" w:header="708" w:footer="0" w:gutter="0"/>
      <w:cols w:num="2" w:space="8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39E3A" w14:textId="77777777" w:rsidR="00B56DE6" w:rsidRDefault="00B56DE6" w:rsidP="00052DD2">
      <w:pPr>
        <w:spacing w:after="0" w:line="240" w:lineRule="auto"/>
      </w:pPr>
      <w:r>
        <w:separator/>
      </w:r>
    </w:p>
  </w:endnote>
  <w:endnote w:type="continuationSeparator" w:id="0">
    <w:p w14:paraId="0F1AB966" w14:textId="77777777" w:rsidR="00B56DE6" w:rsidRDefault="00B56DE6" w:rsidP="00052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22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4244"/>
      <w:gridCol w:w="1451"/>
      <w:gridCol w:w="8091"/>
      <w:gridCol w:w="2823"/>
    </w:tblGrid>
    <w:tr w:rsidR="00E37661" w14:paraId="4BF5106A" w14:textId="77777777" w:rsidTr="00BE13A6">
      <w:tc>
        <w:tcPr>
          <w:tcW w:w="5504" w:type="dxa"/>
        </w:tcPr>
        <w:p w14:paraId="45FF33A6" w14:textId="77777777" w:rsidR="00E37661" w:rsidRDefault="00E37661" w:rsidP="00E37661">
          <w:pPr>
            <w:pStyle w:val="Pieddepage"/>
          </w:pPr>
        </w:p>
      </w:tc>
      <w:tc>
        <w:tcPr>
          <w:tcW w:w="4244" w:type="dxa"/>
        </w:tcPr>
        <w:p w14:paraId="6A6D48C9" w14:textId="77777777" w:rsidR="00E37661" w:rsidRPr="00A94862" w:rsidRDefault="00E37661" w:rsidP="00E37661">
          <w:pPr>
            <w:pStyle w:val="Pieddepage"/>
            <w:jc w:val="right"/>
            <w:rPr>
              <w:rFonts w:ascii="Arial" w:hAnsi="Arial" w:cs="Arial"/>
              <w:b/>
              <w:sz w:val="24"/>
              <w:szCs w:val="24"/>
            </w:rPr>
          </w:pPr>
        </w:p>
      </w:tc>
      <w:tc>
        <w:tcPr>
          <w:tcW w:w="1451" w:type="dxa"/>
          <w:tcBorders>
            <w:right w:val="single" w:sz="4" w:space="0" w:color="auto"/>
          </w:tcBorders>
        </w:tcPr>
        <w:p w14:paraId="7D8E2CEB" w14:textId="77777777" w:rsidR="00E37661" w:rsidRPr="00A94862" w:rsidRDefault="00E37661" w:rsidP="00E37661">
          <w:pPr>
            <w:pStyle w:val="Pieddepage"/>
            <w:jc w:val="right"/>
            <w:rPr>
              <w:rFonts w:ascii="Arial" w:hAnsi="Arial" w:cs="Arial"/>
              <w:b/>
              <w:sz w:val="24"/>
              <w:szCs w:val="24"/>
            </w:rPr>
          </w:pPr>
        </w:p>
      </w:tc>
      <w:tc>
        <w:tcPr>
          <w:tcW w:w="8091" w:type="dxa"/>
          <w:tcBorders>
            <w:top w:val="single" w:sz="4" w:space="0" w:color="auto"/>
            <w:left w:val="single" w:sz="4" w:space="0" w:color="auto"/>
            <w:bottom w:val="single" w:sz="4" w:space="0" w:color="auto"/>
            <w:right w:val="single" w:sz="4" w:space="0" w:color="auto"/>
          </w:tcBorders>
          <w:vAlign w:val="center"/>
        </w:tcPr>
        <w:p w14:paraId="525E34C5" w14:textId="7A06AC4C" w:rsidR="00E37661" w:rsidRDefault="009A0B9F" w:rsidP="00E37661">
          <w:pPr>
            <w:pStyle w:val="Pieddepage"/>
            <w:jc w:val="center"/>
          </w:pPr>
          <w:r>
            <w:rPr>
              <w:rFonts w:ascii="Arial" w:hAnsi="Arial" w:cs="Arial"/>
              <w:b/>
              <w:sz w:val="24"/>
              <w:szCs w:val="24"/>
            </w:rPr>
            <w:t>CGM</w:t>
          </w:r>
          <w:r w:rsidRPr="00A94862">
            <w:rPr>
              <w:rFonts w:ascii="Arial" w:hAnsi="Arial" w:cs="Arial"/>
              <w:b/>
              <w:sz w:val="24"/>
              <w:szCs w:val="24"/>
            </w:rPr>
            <w:t xml:space="preserve"> Maintenance</w:t>
          </w:r>
          <w:r w:rsidR="00E37661" w:rsidRPr="00A94862">
            <w:rPr>
              <w:rFonts w:ascii="Arial" w:hAnsi="Arial" w:cs="Arial"/>
              <w:b/>
              <w:sz w:val="24"/>
              <w:szCs w:val="24"/>
            </w:rPr>
            <w:t xml:space="preserve"> des matériels</w:t>
          </w:r>
          <w:r w:rsidR="00F167AA">
            <w:rPr>
              <w:rFonts w:ascii="Arial" w:hAnsi="Arial" w:cs="Arial"/>
              <w:b/>
              <w:sz w:val="24"/>
              <w:szCs w:val="24"/>
            </w:rPr>
            <w:t xml:space="preserve"> Toutes o</w:t>
          </w:r>
          <w:r w:rsidR="00E37661">
            <w:rPr>
              <w:rFonts w:ascii="Arial" w:hAnsi="Arial" w:cs="Arial"/>
              <w:b/>
              <w:sz w:val="24"/>
              <w:szCs w:val="24"/>
            </w:rPr>
            <w:t xml:space="preserve">ptions </w:t>
          </w:r>
        </w:p>
      </w:tc>
      <w:tc>
        <w:tcPr>
          <w:tcW w:w="2823" w:type="dxa"/>
          <w:tcBorders>
            <w:top w:val="single" w:sz="4" w:space="0" w:color="auto"/>
            <w:left w:val="single" w:sz="4" w:space="0" w:color="auto"/>
            <w:bottom w:val="single" w:sz="4" w:space="0" w:color="auto"/>
            <w:right w:val="single" w:sz="4" w:space="0" w:color="auto"/>
          </w:tcBorders>
        </w:tcPr>
        <w:p w14:paraId="031B5E15" w14:textId="77777777" w:rsidR="00E37661" w:rsidRDefault="00E37661" w:rsidP="00E37661">
          <w:pPr>
            <w:pStyle w:val="Pieddepage"/>
            <w:jc w:val="center"/>
          </w:pPr>
          <w:r w:rsidRPr="004D567A">
            <w:rPr>
              <w:rFonts w:ascii="Arial" w:hAnsi="Arial" w:cs="Arial"/>
              <w:b/>
              <w:bCs/>
              <w:sz w:val="26"/>
              <w:szCs w:val="26"/>
            </w:rPr>
            <w:t>Session</w:t>
          </w:r>
          <w:r>
            <w:rPr>
              <w:rFonts w:ascii="Arial" w:hAnsi="Arial" w:cs="Arial"/>
              <w:b/>
              <w:bCs/>
              <w:sz w:val="26"/>
              <w:szCs w:val="26"/>
            </w:rPr>
            <w:t xml:space="preserve"> 2023</w:t>
          </w:r>
        </w:p>
      </w:tc>
    </w:tr>
    <w:tr w:rsidR="00E37661" w14:paraId="68C1CE12" w14:textId="77777777" w:rsidTr="00BE13A6">
      <w:trPr>
        <w:trHeight w:val="407"/>
      </w:trPr>
      <w:tc>
        <w:tcPr>
          <w:tcW w:w="5504" w:type="dxa"/>
        </w:tcPr>
        <w:p w14:paraId="1383829D" w14:textId="77777777" w:rsidR="00E37661" w:rsidRDefault="00E37661" w:rsidP="00E37661">
          <w:pPr>
            <w:pStyle w:val="Pieddepage"/>
          </w:pPr>
        </w:p>
      </w:tc>
      <w:tc>
        <w:tcPr>
          <w:tcW w:w="4244" w:type="dxa"/>
        </w:tcPr>
        <w:p w14:paraId="37366BD2" w14:textId="77777777" w:rsidR="00E37661" w:rsidRDefault="00E37661" w:rsidP="00E37661">
          <w:pPr>
            <w:pStyle w:val="Pieddepage"/>
            <w:jc w:val="right"/>
          </w:pPr>
        </w:p>
      </w:tc>
      <w:tc>
        <w:tcPr>
          <w:tcW w:w="1451" w:type="dxa"/>
          <w:tcBorders>
            <w:right w:val="single" w:sz="4" w:space="0" w:color="auto"/>
          </w:tcBorders>
        </w:tcPr>
        <w:p w14:paraId="3DD32644" w14:textId="77777777" w:rsidR="00E37661" w:rsidRDefault="00E37661" w:rsidP="00E37661">
          <w:pPr>
            <w:pStyle w:val="Pieddepage"/>
            <w:jc w:val="right"/>
          </w:pPr>
        </w:p>
      </w:tc>
      <w:tc>
        <w:tcPr>
          <w:tcW w:w="8091" w:type="dxa"/>
          <w:tcBorders>
            <w:top w:val="single" w:sz="4" w:space="0" w:color="auto"/>
            <w:left w:val="single" w:sz="4" w:space="0" w:color="auto"/>
            <w:bottom w:val="single" w:sz="4" w:space="0" w:color="auto"/>
            <w:right w:val="single" w:sz="4" w:space="0" w:color="auto"/>
          </w:tcBorders>
        </w:tcPr>
        <w:p w14:paraId="686FC369" w14:textId="77777777" w:rsidR="00E37661" w:rsidRDefault="00E37661" w:rsidP="00E37661">
          <w:pPr>
            <w:pStyle w:val="Pieddepage"/>
            <w:jc w:val="center"/>
            <w:rPr>
              <w:rFonts w:ascii="Arial" w:hAnsi="Arial" w:cs="Arial"/>
              <w:b/>
              <w:sz w:val="24"/>
              <w:szCs w:val="24"/>
            </w:rPr>
          </w:pPr>
          <w:r>
            <w:rPr>
              <w:rFonts w:ascii="Arial" w:hAnsi="Arial" w:cs="Arial"/>
              <w:b/>
              <w:sz w:val="24"/>
              <w:szCs w:val="24"/>
            </w:rPr>
            <w:t>Epreuve d’admissibilité</w:t>
          </w:r>
        </w:p>
        <w:p w14:paraId="22A882A4" w14:textId="000245F2" w:rsidR="00E37661" w:rsidRDefault="00E37661" w:rsidP="00E37661">
          <w:pPr>
            <w:pStyle w:val="Pieddepage"/>
            <w:jc w:val="center"/>
          </w:pPr>
          <w:r>
            <w:rPr>
              <w:rFonts w:ascii="Arial" w:hAnsi="Arial" w:cs="Arial"/>
              <w:b/>
              <w:sz w:val="24"/>
              <w:szCs w:val="24"/>
            </w:rPr>
            <w:t xml:space="preserve">Partie </w:t>
          </w:r>
          <w:r w:rsidR="005E4229">
            <w:rPr>
              <w:rFonts w:ascii="Arial" w:hAnsi="Arial" w:cs="Arial"/>
              <w:b/>
              <w:sz w:val="24"/>
              <w:szCs w:val="24"/>
            </w:rPr>
            <w:t>C</w:t>
          </w:r>
          <w:r>
            <w:rPr>
              <w:rFonts w:ascii="Arial" w:hAnsi="Arial" w:cs="Arial"/>
              <w:b/>
              <w:sz w:val="24"/>
              <w:szCs w:val="24"/>
            </w:rPr>
            <w:t> : « </w:t>
          </w:r>
          <w:r w:rsidR="00CE200C">
            <w:rPr>
              <w:rFonts w:ascii="Arial" w:hAnsi="Arial" w:cs="Arial"/>
              <w:b/>
              <w:sz w:val="24"/>
              <w:szCs w:val="24"/>
            </w:rPr>
            <w:t>Hydraulique</w:t>
          </w:r>
          <w:r>
            <w:rPr>
              <w:rFonts w:ascii="Arial" w:hAnsi="Arial" w:cs="Arial"/>
              <w:b/>
              <w:sz w:val="24"/>
              <w:szCs w:val="24"/>
            </w:rPr>
            <w:t> » - Dossier « Ressources »</w:t>
          </w:r>
        </w:p>
      </w:tc>
      <w:tc>
        <w:tcPr>
          <w:tcW w:w="2823" w:type="dxa"/>
          <w:tcBorders>
            <w:top w:val="single" w:sz="4" w:space="0" w:color="auto"/>
            <w:left w:val="single" w:sz="4" w:space="0" w:color="auto"/>
            <w:bottom w:val="single" w:sz="4" w:space="0" w:color="auto"/>
            <w:right w:val="single" w:sz="4" w:space="0" w:color="auto"/>
          </w:tcBorders>
        </w:tcPr>
        <w:p w14:paraId="35A88BD8" w14:textId="77777777" w:rsidR="00E37661" w:rsidRPr="00367813" w:rsidRDefault="00E37661" w:rsidP="00E37661">
          <w:pPr>
            <w:pStyle w:val="Pieddepage"/>
            <w:jc w:val="center"/>
            <w:rPr>
              <w:rFonts w:ascii="Arial" w:hAnsi="Arial" w:cs="Arial"/>
              <w:b/>
              <w:sz w:val="6"/>
            </w:rPr>
          </w:pPr>
        </w:p>
        <w:p w14:paraId="1E09B523" w14:textId="77777777" w:rsidR="00E37661" w:rsidRPr="00CC1E26" w:rsidRDefault="00E37661" w:rsidP="00E37661">
          <w:pPr>
            <w:pStyle w:val="Pieddepage"/>
            <w:jc w:val="center"/>
            <w:rPr>
              <w:rFonts w:ascii="Arial" w:hAnsi="Arial" w:cs="Arial"/>
              <w:b/>
              <w:sz w:val="8"/>
            </w:rPr>
          </w:pPr>
        </w:p>
        <w:p w14:paraId="7576C71E" w14:textId="2BC6EF20" w:rsidR="00E37661" w:rsidRDefault="00E37661" w:rsidP="00E37661">
          <w:pPr>
            <w:pStyle w:val="Pieddepage"/>
            <w:jc w:val="center"/>
          </w:pPr>
          <w:r>
            <w:rPr>
              <w:rFonts w:ascii="Arial" w:hAnsi="Arial" w:cs="Arial"/>
              <w:b/>
            </w:rPr>
            <w:t>DR</w:t>
          </w:r>
          <w:r w:rsidRPr="00063CB1">
            <w:rPr>
              <w:rFonts w:ascii="Arial" w:hAnsi="Arial" w:cs="Arial"/>
              <w:b/>
            </w:rPr>
            <w:t xml:space="preserve"> </w:t>
          </w:r>
          <w:r w:rsidRPr="00063CB1">
            <w:rPr>
              <w:rFonts w:ascii="Arial" w:hAnsi="Arial" w:cs="Arial"/>
              <w:b/>
              <w:sz w:val="24"/>
              <w:szCs w:val="24"/>
            </w:rPr>
            <w:fldChar w:fldCharType="begin"/>
          </w:r>
          <w:r w:rsidRPr="00063CB1">
            <w:rPr>
              <w:rFonts w:ascii="Arial" w:hAnsi="Arial" w:cs="Arial"/>
              <w:b/>
            </w:rPr>
            <w:instrText>PAGE</w:instrText>
          </w:r>
          <w:r w:rsidRPr="00063CB1">
            <w:rPr>
              <w:rFonts w:ascii="Arial" w:hAnsi="Arial" w:cs="Arial"/>
              <w:b/>
              <w:sz w:val="24"/>
              <w:szCs w:val="24"/>
            </w:rPr>
            <w:fldChar w:fldCharType="separate"/>
          </w:r>
          <w:r w:rsidR="00302F08">
            <w:rPr>
              <w:rFonts w:ascii="Arial" w:hAnsi="Arial" w:cs="Arial"/>
              <w:b/>
              <w:noProof/>
            </w:rPr>
            <w:t>6</w:t>
          </w:r>
          <w:r w:rsidRPr="00063CB1">
            <w:rPr>
              <w:rFonts w:ascii="Arial" w:hAnsi="Arial" w:cs="Arial"/>
              <w:b/>
              <w:sz w:val="24"/>
              <w:szCs w:val="24"/>
            </w:rPr>
            <w:fldChar w:fldCharType="end"/>
          </w:r>
          <w:r>
            <w:rPr>
              <w:rFonts w:ascii="Arial" w:hAnsi="Arial" w:cs="Arial"/>
              <w:b/>
            </w:rPr>
            <w:t xml:space="preserve"> /</w:t>
          </w:r>
          <w:r w:rsidRPr="00063CB1">
            <w:rPr>
              <w:rFonts w:ascii="Arial" w:hAnsi="Arial" w:cs="Arial"/>
              <w:b/>
            </w:rPr>
            <w:t xml:space="preserve"> </w:t>
          </w:r>
          <w:r w:rsidRPr="00063CB1">
            <w:rPr>
              <w:rFonts w:ascii="Arial" w:hAnsi="Arial" w:cs="Arial"/>
              <w:b/>
              <w:sz w:val="24"/>
              <w:szCs w:val="24"/>
            </w:rPr>
            <w:fldChar w:fldCharType="begin"/>
          </w:r>
          <w:r w:rsidRPr="00063CB1">
            <w:rPr>
              <w:rFonts w:ascii="Arial" w:hAnsi="Arial" w:cs="Arial"/>
              <w:b/>
            </w:rPr>
            <w:instrText>NUMPAGES</w:instrText>
          </w:r>
          <w:r w:rsidRPr="00063CB1">
            <w:rPr>
              <w:rFonts w:ascii="Arial" w:hAnsi="Arial" w:cs="Arial"/>
              <w:b/>
              <w:sz w:val="24"/>
              <w:szCs w:val="24"/>
            </w:rPr>
            <w:fldChar w:fldCharType="separate"/>
          </w:r>
          <w:r w:rsidR="00302F08">
            <w:rPr>
              <w:rFonts w:ascii="Arial" w:hAnsi="Arial" w:cs="Arial"/>
              <w:b/>
              <w:noProof/>
            </w:rPr>
            <w:t>7</w:t>
          </w:r>
          <w:r w:rsidRPr="00063CB1">
            <w:rPr>
              <w:rFonts w:ascii="Arial" w:hAnsi="Arial" w:cs="Arial"/>
              <w:b/>
              <w:sz w:val="24"/>
              <w:szCs w:val="24"/>
            </w:rPr>
            <w:fldChar w:fldCharType="end"/>
          </w:r>
        </w:p>
      </w:tc>
    </w:tr>
  </w:tbl>
  <w:p w14:paraId="36B38A8B" w14:textId="77777777" w:rsidR="004C2F8C" w:rsidRDefault="004C2F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CC62A" w14:textId="77777777" w:rsidR="00B56DE6" w:rsidRDefault="00B56DE6" w:rsidP="00052DD2">
      <w:pPr>
        <w:spacing w:after="0" w:line="240" w:lineRule="auto"/>
      </w:pPr>
      <w:r>
        <w:separator/>
      </w:r>
    </w:p>
  </w:footnote>
  <w:footnote w:type="continuationSeparator" w:id="0">
    <w:p w14:paraId="61B37ADB" w14:textId="77777777" w:rsidR="00B56DE6" w:rsidRDefault="00B56DE6" w:rsidP="00052D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B4484" w14:textId="77777777" w:rsidR="004C2F8C" w:rsidRDefault="004C2F8C"/>
  <w:p w14:paraId="0E4051D3" w14:textId="77777777" w:rsidR="00AB35EC" w:rsidRDefault="00AB3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16680"/>
    <w:multiLevelType w:val="hybridMultilevel"/>
    <w:tmpl w:val="1BAAB79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C7D4FDA"/>
    <w:multiLevelType w:val="hybridMultilevel"/>
    <w:tmpl w:val="9EEEB818"/>
    <w:lvl w:ilvl="0" w:tplc="12C0D42C">
      <w:start w:val="1"/>
      <w:numFmt w:val="bullet"/>
      <w:lvlText w:val=""/>
      <w:lvlJc w:val="left"/>
      <w:pPr>
        <w:ind w:left="720" w:hanging="360"/>
      </w:pPr>
      <w:rPr>
        <w:rFonts w:ascii="Symbol" w:hAnsi="Symbol" w:hint="default"/>
        <w:sz w:val="10"/>
        <w:szCs w:val="1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2E6577"/>
    <w:multiLevelType w:val="multilevel"/>
    <w:tmpl w:val="BB04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13561"/>
    <w:multiLevelType w:val="hybridMultilevel"/>
    <w:tmpl w:val="FFAC23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8D7938"/>
    <w:multiLevelType w:val="hybridMultilevel"/>
    <w:tmpl w:val="72128EA0"/>
    <w:lvl w:ilvl="0" w:tplc="05722F98">
      <w:start w:val="1"/>
      <w:numFmt w:val="bullet"/>
      <w:lvlText w:val="•"/>
      <w:lvlJc w:val="left"/>
      <w:pPr>
        <w:tabs>
          <w:tab w:val="num" w:pos="720"/>
        </w:tabs>
        <w:ind w:left="720" w:hanging="360"/>
      </w:pPr>
      <w:rPr>
        <w:rFonts w:ascii="Arial" w:hAnsi="Arial" w:hint="default"/>
      </w:rPr>
    </w:lvl>
    <w:lvl w:ilvl="1" w:tplc="27B0D0E2" w:tentative="1">
      <w:start w:val="1"/>
      <w:numFmt w:val="bullet"/>
      <w:lvlText w:val="•"/>
      <w:lvlJc w:val="left"/>
      <w:pPr>
        <w:tabs>
          <w:tab w:val="num" w:pos="1440"/>
        </w:tabs>
        <w:ind w:left="1440" w:hanging="360"/>
      </w:pPr>
      <w:rPr>
        <w:rFonts w:ascii="Arial" w:hAnsi="Arial" w:hint="default"/>
      </w:rPr>
    </w:lvl>
    <w:lvl w:ilvl="2" w:tplc="18C00436" w:tentative="1">
      <w:start w:val="1"/>
      <w:numFmt w:val="bullet"/>
      <w:lvlText w:val="•"/>
      <w:lvlJc w:val="left"/>
      <w:pPr>
        <w:tabs>
          <w:tab w:val="num" w:pos="2160"/>
        </w:tabs>
        <w:ind w:left="2160" w:hanging="360"/>
      </w:pPr>
      <w:rPr>
        <w:rFonts w:ascii="Arial" w:hAnsi="Arial" w:hint="default"/>
      </w:rPr>
    </w:lvl>
    <w:lvl w:ilvl="3" w:tplc="074C5192" w:tentative="1">
      <w:start w:val="1"/>
      <w:numFmt w:val="bullet"/>
      <w:lvlText w:val="•"/>
      <w:lvlJc w:val="left"/>
      <w:pPr>
        <w:tabs>
          <w:tab w:val="num" w:pos="2880"/>
        </w:tabs>
        <w:ind w:left="2880" w:hanging="360"/>
      </w:pPr>
      <w:rPr>
        <w:rFonts w:ascii="Arial" w:hAnsi="Arial" w:hint="default"/>
      </w:rPr>
    </w:lvl>
    <w:lvl w:ilvl="4" w:tplc="DB8C088E" w:tentative="1">
      <w:start w:val="1"/>
      <w:numFmt w:val="bullet"/>
      <w:lvlText w:val="•"/>
      <w:lvlJc w:val="left"/>
      <w:pPr>
        <w:tabs>
          <w:tab w:val="num" w:pos="3600"/>
        </w:tabs>
        <w:ind w:left="3600" w:hanging="360"/>
      </w:pPr>
      <w:rPr>
        <w:rFonts w:ascii="Arial" w:hAnsi="Arial" w:hint="default"/>
      </w:rPr>
    </w:lvl>
    <w:lvl w:ilvl="5" w:tplc="A3D0E1E0" w:tentative="1">
      <w:start w:val="1"/>
      <w:numFmt w:val="bullet"/>
      <w:lvlText w:val="•"/>
      <w:lvlJc w:val="left"/>
      <w:pPr>
        <w:tabs>
          <w:tab w:val="num" w:pos="4320"/>
        </w:tabs>
        <w:ind w:left="4320" w:hanging="360"/>
      </w:pPr>
      <w:rPr>
        <w:rFonts w:ascii="Arial" w:hAnsi="Arial" w:hint="default"/>
      </w:rPr>
    </w:lvl>
    <w:lvl w:ilvl="6" w:tplc="127C8E02" w:tentative="1">
      <w:start w:val="1"/>
      <w:numFmt w:val="bullet"/>
      <w:lvlText w:val="•"/>
      <w:lvlJc w:val="left"/>
      <w:pPr>
        <w:tabs>
          <w:tab w:val="num" w:pos="5040"/>
        </w:tabs>
        <w:ind w:left="5040" w:hanging="360"/>
      </w:pPr>
      <w:rPr>
        <w:rFonts w:ascii="Arial" w:hAnsi="Arial" w:hint="default"/>
      </w:rPr>
    </w:lvl>
    <w:lvl w:ilvl="7" w:tplc="4C026538" w:tentative="1">
      <w:start w:val="1"/>
      <w:numFmt w:val="bullet"/>
      <w:lvlText w:val="•"/>
      <w:lvlJc w:val="left"/>
      <w:pPr>
        <w:tabs>
          <w:tab w:val="num" w:pos="5760"/>
        </w:tabs>
        <w:ind w:left="5760" w:hanging="360"/>
      </w:pPr>
      <w:rPr>
        <w:rFonts w:ascii="Arial" w:hAnsi="Arial" w:hint="default"/>
      </w:rPr>
    </w:lvl>
    <w:lvl w:ilvl="8" w:tplc="912E073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6F07513"/>
    <w:multiLevelType w:val="hybridMultilevel"/>
    <w:tmpl w:val="529A647E"/>
    <w:lvl w:ilvl="0" w:tplc="9B0C9C7A">
      <w:start w:val="1"/>
      <w:numFmt w:val="decimal"/>
      <w:lvlText w:val="%1."/>
      <w:lvlJc w:val="left"/>
      <w:pPr>
        <w:ind w:left="893" w:hanging="370"/>
      </w:pPr>
      <w:rPr>
        <w:rFonts w:ascii="Times New Roman" w:eastAsia="Times New Roman" w:hAnsi="Times New Roman" w:cs="Times New Roman" w:hint="default"/>
        <w:w w:val="91"/>
        <w:sz w:val="22"/>
        <w:szCs w:val="22"/>
      </w:rPr>
    </w:lvl>
    <w:lvl w:ilvl="1" w:tplc="766A2830">
      <w:numFmt w:val="bullet"/>
      <w:lvlText w:val="•"/>
      <w:lvlJc w:val="left"/>
      <w:pPr>
        <w:ind w:left="1367" w:hanging="370"/>
      </w:pPr>
      <w:rPr>
        <w:rFonts w:hint="default"/>
      </w:rPr>
    </w:lvl>
    <w:lvl w:ilvl="2" w:tplc="452893EC">
      <w:numFmt w:val="bullet"/>
      <w:lvlText w:val="•"/>
      <w:lvlJc w:val="left"/>
      <w:pPr>
        <w:ind w:left="1834" w:hanging="370"/>
      </w:pPr>
      <w:rPr>
        <w:rFonts w:hint="default"/>
      </w:rPr>
    </w:lvl>
    <w:lvl w:ilvl="3" w:tplc="37C00D5E">
      <w:numFmt w:val="bullet"/>
      <w:lvlText w:val="•"/>
      <w:lvlJc w:val="left"/>
      <w:pPr>
        <w:ind w:left="2301" w:hanging="370"/>
      </w:pPr>
      <w:rPr>
        <w:rFonts w:hint="default"/>
      </w:rPr>
    </w:lvl>
    <w:lvl w:ilvl="4" w:tplc="239EC962">
      <w:numFmt w:val="bullet"/>
      <w:lvlText w:val="•"/>
      <w:lvlJc w:val="left"/>
      <w:pPr>
        <w:ind w:left="2769" w:hanging="370"/>
      </w:pPr>
      <w:rPr>
        <w:rFonts w:hint="default"/>
      </w:rPr>
    </w:lvl>
    <w:lvl w:ilvl="5" w:tplc="49C8DC1C">
      <w:numFmt w:val="bullet"/>
      <w:lvlText w:val="•"/>
      <w:lvlJc w:val="left"/>
      <w:pPr>
        <w:ind w:left="3236" w:hanging="370"/>
      </w:pPr>
      <w:rPr>
        <w:rFonts w:hint="default"/>
      </w:rPr>
    </w:lvl>
    <w:lvl w:ilvl="6" w:tplc="D7FECB8A">
      <w:numFmt w:val="bullet"/>
      <w:lvlText w:val="•"/>
      <w:lvlJc w:val="left"/>
      <w:pPr>
        <w:ind w:left="3703" w:hanging="370"/>
      </w:pPr>
      <w:rPr>
        <w:rFonts w:hint="default"/>
      </w:rPr>
    </w:lvl>
    <w:lvl w:ilvl="7" w:tplc="F5402BC6">
      <w:numFmt w:val="bullet"/>
      <w:lvlText w:val="•"/>
      <w:lvlJc w:val="left"/>
      <w:pPr>
        <w:ind w:left="4171" w:hanging="370"/>
      </w:pPr>
      <w:rPr>
        <w:rFonts w:hint="default"/>
      </w:rPr>
    </w:lvl>
    <w:lvl w:ilvl="8" w:tplc="A8568CEA">
      <w:numFmt w:val="bullet"/>
      <w:lvlText w:val="•"/>
      <w:lvlJc w:val="left"/>
      <w:pPr>
        <w:ind w:left="4638" w:hanging="370"/>
      </w:pPr>
      <w:rPr>
        <w:rFonts w:hint="default"/>
      </w:rPr>
    </w:lvl>
  </w:abstractNum>
  <w:abstractNum w:abstractNumId="6" w15:restartNumberingAfterBreak="0">
    <w:nsid w:val="2C1C69D6"/>
    <w:multiLevelType w:val="hybridMultilevel"/>
    <w:tmpl w:val="E312BD98"/>
    <w:lvl w:ilvl="0" w:tplc="1E1A12C0">
      <w:start w:val="1"/>
      <w:numFmt w:val="bullet"/>
      <w:lvlText w:val="•"/>
      <w:lvlJc w:val="left"/>
      <w:pPr>
        <w:tabs>
          <w:tab w:val="num" w:pos="720"/>
        </w:tabs>
        <w:ind w:left="720" w:hanging="360"/>
      </w:pPr>
      <w:rPr>
        <w:rFonts w:ascii="Arial" w:hAnsi="Arial" w:hint="default"/>
      </w:rPr>
    </w:lvl>
    <w:lvl w:ilvl="1" w:tplc="9A3A3074" w:tentative="1">
      <w:start w:val="1"/>
      <w:numFmt w:val="bullet"/>
      <w:lvlText w:val="•"/>
      <w:lvlJc w:val="left"/>
      <w:pPr>
        <w:tabs>
          <w:tab w:val="num" w:pos="1440"/>
        </w:tabs>
        <w:ind w:left="1440" w:hanging="360"/>
      </w:pPr>
      <w:rPr>
        <w:rFonts w:ascii="Arial" w:hAnsi="Arial" w:hint="default"/>
      </w:rPr>
    </w:lvl>
    <w:lvl w:ilvl="2" w:tplc="553C365C" w:tentative="1">
      <w:start w:val="1"/>
      <w:numFmt w:val="bullet"/>
      <w:lvlText w:val="•"/>
      <w:lvlJc w:val="left"/>
      <w:pPr>
        <w:tabs>
          <w:tab w:val="num" w:pos="2160"/>
        </w:tabs>
        <w:ind w:left="2160" w:hanging="360"/>
      </w:pPr>
      <w:rPr>
        <w:rFonts w:ascii="Arial" w:hAnsi="Arial" w:hint="default"/>
      </w:rPr>
    </w:lvl>
    <w:lvl w:ilvl="3" w:tplc="D166C310" w:tentative="1">
      <w:start w:val="1"/>
      <w:numFmt w:val="bullet"/>
      <w:lvlText w:val="•"/>
      <w:lvlJc w:val="left"/>
      <w:pPr>
        <w:tabs>
          <w:tab w:val="num" w:pos="2880"/>
        </w:tabs>
        <w:ind w:left="2880" w:hanging="360"/>
      </w:pPr>
      <w:rPr>
        <w:rFonts w:ascii="Arial" w:hAnsi="Arial" w:hint="default"/>
      </w:rPr>
    </w:lvl>
    <w:lvl w:ilvl="4" w:tplc="D68E9D74" w:tentative="1">
      <w:start w:val="1"/>
      <w:numFmt w:val="bullet"/>
      <w:lvlText w:val="•"/>
      <w:lvlJc w:val="left"/>
      <w:pPr>
        <w:tabs>
          <w:tab w:val="num" w:pos="3600"/>
        </w:tabs>
        <w:ind w:left="3600" w:hanging="360"/>
      </w:pPr>
      <w:rPr>
        <w:rFonts w:ascii="Arial" w:hAnsi="Arial" w:hint="default"/>
      </w:rPr>
    </w:lvl>
    <w:lvl w:ilvl="5" w:tplc="F344109A" w:tentative="1">
      <w:start w:val="1"/>
      <w:numFmt w:val="bullet"/>
      <w:lvlText w:val="•"/>
      <w:lvlJc w:val="left"/>
      <w:pPr>
        <w:tabs>
          <w:tab w:val="num" w:pos="4320"/>
        </w:tabs>
        <w:ind w:left="4320" w:hanging="360"/>
      </w:pPr>
      <w:rPr>
        <w:rFonts w:ascii="Arial" w:hAnsi="Arial" w:hint="default"/>
      </w:rPr>
    </w:lvl>
    <w:lvl w:ilvl="6" w:tplc="4D1A46A6" w:tentative="1">
      <w:start w:val="1"/>
      <w:numFmt w:val="bullet"/>
      <w:lvlText w:val="•"/>
      <w:lvlJc w:val="left"/>
      <w:pPr>
        <w:tabs>
          <w:tab w:val="num" w:pos="5040"/>
        </w:tabs>
        <w:ind w:left="5040" w:hanging="360"/>
      </w:pPr>
      <w:rPr>
        <w:rFonts w:ascii="Arial" w:hAnsi="Arial" w:hint="default"/>
      </w:rPr>
    </w:lvl>
    <w:lvl w:ilvl="7" w:tplc="D946FD30" w:tentative="1">
      <w:start w:val="1"/>
      <w:numFmt w:val="bullet"/>
      <w:lvlText w:val="•"/>
      <w:lvlJc w:val="left"/>
      <w:pPr>
        <w:tabs>
          <w:tab w:val="num" w:pos="5760"/>
        </w:tabs>
        <w:ind w:left="5760" w:hanging="360"/>
      </w:pPr>
      <w:rPr>
        <w:rFonts w:ascii="Arial" w:hAnsi="Arial" w:hint="default"/>
      </w:rPr>
    </w:lvl>
    <w:lvl w:ilvl="8" w:tplc="B08A355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CCF3A40"/>
    <w:multiLevelType w:val="hybridMultilevel"/>
    <w:tmpl w:val="C1A8D178"/>
    <w:lvl w:ilvl="0" w:tplc="8570A35A">
      <w:numFmt w:val="bullet"/>
      <w:lvlText w:val="•"/>
      <w:lvlJc w:val="left"/>
      <w:pPr>
        <w:ind w:left="684" w:hanging="319"/>
      </w:pPr>
      <w:rPr>
        <w:rFonts w:ascii="Times New Roman" w:eastAsia="Times New Roman" w:hAnsi="Times New Roman" w:cs="Times New Roman" w:hint="default"/>
        <w:b/>
        <w:bCs/>
        <w:w w:val="100"/>
        <w:sz w:val="24"/>
        <w:szCs w:val="24"/>
      </w:rPr>
    </w:lvl>
    <w:lvl w:ilvl="1" w:tplc="56A0AB1E">
      <w:numFmt w:val="bullet"/>
      <w:lvlText w:val="•"/>
      <w:lvlJc w:val="left"/>
      <w:pPr>
        <w:ind w:left="1169" w:hanging="319"/>
      </w:pPr>
      <w:rPr>
        <w:rFonts w:hint="default"/>
      </w:rPr>
    </w:lvl>
    <w:lvl w:ilvl="2" w:tplc="2A8E0372">
      <w:numFmt w:val="bullet"/>
      <w:lvlText w:val="•"/>
      <w:lvlJc w:val="left"/>
      <w:pPr>
        <w:ind w:left="1658" w:hanging="319"/>
      </w:pPr>
      <w:rPr>
        <w:rFonts w:hint="default"/>
      </w:rPr>
    </w:lvl>
    <w:lvl w:ilvl="3" w:tplc="8BAAA24C">
      <w:numFmt w:val="bullet"/>
      <w:lvlText w:val="•"/>
      <w:lvlJc w:val="left"/>
      <w:pPr>
        <w:ind w:left="2147" w:hanging="319"/>
      </w:pPr>
      <w:rPr>
        <w:rFonts w:hint="default"/>
      </w:rPr>
    </w:lvl>
    <w:lvl w:ilvl="4" w:tplc="A94EB056">
      <w:numFmt w:val="bullet"/>
      <w:lvlText w:val="•"/>
      <w:lvlJc w:val="left"/>
      <w:pPr>
        <w:ind w:left="2637" w:hanging="319"/>
      </w:pPr>
      <w:rPr>
        <w:rFonts w:hint="default"/>
      </w:rPr>
    </w:lvl>
    <w:lvl w:ilvl="5" w:tplc="4DA2B6F0">
      <w:numFmt w:val="bullet"/>
      <w:lvlText w:val="•"/>
      <w:lvlJc w:val="left"/>
      <w:pPr>
        <w:ind w:left="3126" w:hanging="319"/>
      </w:pPr>
      <w:rPr>
        <w:rFonts w:hint="default"/>
      </w:rPr>
    </w:lvl>
    <w:lvl w:ilvl="6" w:tplc="8C90F824">
      <w:numFmt w:val="bullet"/>
      <w:lvlText w:val="•"/>
      <w:lvlJc w:val="left"/>
      <w:pPr>
        <w:ind w:left="3615" w:hanging="319"/>
      </w:pPr>
      <w:rPr>
        <w:rFonts w:hint="default"/>
      </w:rPr>
    </w:lvl>
    <w:lvl w:ilvl="7" w:tplc="23109C7A">
      <w:numFmt w:val="bullet"/>
      <w:lvlText w:val="•"/>
      <w:lvlJc w:val="left"/>
      <w:pPr>
        <w:ind w:left="4105" w:hanging="319"/>
      </w:pPr>
      <w:rPr>
        <w:rFonts w:hint="default"/>
      </w:rPr>
    </w:lvl>
    <w:lvl w:ilvl="8" w:tplc="7F2ADCB6">
      <w:numFmt w:val="bullet"/>
      <w:lvlText w:val="•"/>
      <w:lvlJc w:val="left"/>
      <w:pPr>
        <w:ind w:left="4594" w:hanging="319"/>
      </w:pPr>
      <w:rPr>
        <w:rFonts w:hint="default"/>
      </w:rPr>
    </w:lvl>
  </w:abstractNum>
  <w:abstractNum w:abstractNumId="8" w15:restartNumberingAfterBreak="0">
    <w:nsid w:val="314A1014"/>
    <w:multiLevelType w:val="hybridMultilevel"/>
    <w:tmpl w:val="037CE8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BB82F67"/>
    <w:multiLevelType w:val="hybridMultilevel"/>
    <w:tmpl w:val="9CF4B19A"/>
    <w:lvl w:ilvl="0" w:tplc="845C63E4">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9C760E"/>
    <w:multiLevelType w:val="hybridMultilevel"/>
    <w:tmpl w:val="A52ABCA4"/>
    <w:lvl w:ilvl="0" w:tplc="7360AC0C">
      <w:start w:val="1"/>
      <w:numFmt w:val="bullet"/>
      <w:lvlText w:val="•"/>
      <w:lvlJc w:val="left"/>
      <w:pPr>
        <w:tabs>
          <w:tab w:val="num" w:pos="720"/>
        </w:tabs>
        <w:ind w:left="720" w:hanging="360"/>
      </w:pPr>
      <w:rPr>
        <w:rFonts w:ascii="Arial" w:hAnsi="Arial" w:hint="default"/>
      </w:rPr>
    </w:lvl>
    <w:lvl w:ilvl="1" w:tplc="C4A2FF08">
      <w:start w:val="1"/>
      <w:numFmt w:val="bullet"/>
      <w:lvlText w:val="•"/>
      <w:lvlJc w:val="left"/>
      <w:pPr>
        <w:tabs>
          <w:tab w:val="num" w:pos="1440"/>
        </w:tabs>
        <w:ind w:left="1440" w:hanging="360"/>
      </w:pPr>
      <w:rPr>
        <w:rFonts w:ascii="Arial" w:hAnsi="Arial" w:hint="default"/>
      </w:rPr>
    </w:lvl>
    <w:lvl w:ilvl="2" w:tplc="8618CB02" w:tentative="1">
      <w:start w:val="1"/>
      <w:numFmt w:val="bullet"/>
      <w:lvlText w:val="•"/>
      <w:lvlJc w:val="left"/>
      <w:pPr>
        <w:tabs>
          <w:tab w:val="num" w:pos="2160"/>
        </w:tabs>
        <w:ind w:left="2160" w:hanging="360"/>
      </w:pPr>
      <w:rPr>
        <w:rFonts w:ascii="Arial" w:hAnsi="Arial" w:hint="default"/>
      </w:rPr>
    </w:lvl>
    <w:lvl w:ilvl="3" w:tplc="963887EE" w:tentative="1">
      <w:start w:val="1"/>
      <w:numFmt w:val="bullet"/>
      <w:lvlText w:val="•"/>
      <w:lvlJc w:val="left"/>
      <w:pPr>
        <w:tabs>
          <w:tab w:val="num" w:pos="2880"/>
        </w:tabs>
        <w:ind w:left="2880" w:hanging="360"/>
      </w:pPr>
      <w:rPr>
        <w:rFonts w:ascii="Arial" w:hAnsi="Arial" w:hint="default"/>
      </w:rPr>
    </w:lvl>
    <w:lvl w:ilvl="4" w:tplc="3A764E06" w:tentative="1">
      <w:start w:val="1"/>
      <w:numFmt w:val="bullet"/>
      <w:lvlText w:val="•"/>
      <w:lvlJc w:val="left"/>
      <w:pPr>
        <w:tabs>
          <w:tab w:val="num" w:pos="3600"/>
        </w:tabs>
        <w:ind w:left="3600" w:hanging="360"/>
      </w:pPr>
      <w:rPr>
        <w:rFonts w:ascii="Arial" w:hAnsi="Arial" w:hint="default"/>
      </w:rPr>
    </w:lvl>
    <w:lvl w:ilvl="5" w:tplc="A830ECEA" w:tentative="1">
      <w:start w:val="1"/>
      <w:numFmt w:val="bullet"/>
      <w:lvlText w:val="•"/>
      <w:lvlJc w:val="left"/>
      <w:pPr>
        <w:tabs>
          <w:tab w:val="num" w:pos="4320"/>
        </w:tabs>
        <w:ind w:left="4320" w:hanging="360"/>
      </w:pPr>
      <w:rPr>
        <w:rFonts w:ascii="Arial" w:hAnsi="Arial" w:hint="default"/>
      </w:rPr>
    </w:lvl>
    <w:lvl w:ilvl="6" w:tplc="53A42C64" w:tentative="1">
      <w:start w:val="1"/>
      <w:numFmt w:val="bullet"/>
      <w:lvlText w:val="•"/>
      <w:lvlJc w:val="left"/>
      <w:pPr>
        <w:tabs>
          <w:tab w:val="num" w:pos="5040"/>
        </w:tabs>
        <w:ind w:left="5040" w:hanging="360"/>
      </w:pPr>
      <w:rPr>
        <w:rFonts w:ascii="Arial" w:hAnsi="Arial" w:hint="default"/>
      </w:rPr>
    </w:lvl>
    <w:lvl w:ilvl="7" w:tplc="81A6634C" w:tentative="1">
      <w:start w:val="1"/>
      <w:numFmt w:val="bullet"/>
      <w:lvlText w:val="•"/>
      <w:lvlJc w:val="left"/>
      <w:pPr>
        <w:tabs>
          <w:tab w:val="num" w:pos="5760"/>
        </w:tabs>
        <w:ind w:left="5760" w:hanging="360"/>
      </w:pPr>
      <w:rPr>
        <w:rFonts w:ascii="Arial" w:hAnsi="Arial" w:hint="default"/>
      </w:rPr>
    </w:lvl>
    <w:lvl w:ilvl="8" w:tplc="D72EAE7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1A92D89"/>
    <w:multiLevelType w:val="hybridMultilevel"/>
    <w:tmpl w:val="580E6864"/>
    <w:lvl w:ilvl="0" w:tplc="5D248086">
      <w:start w:val="1"/>
      <w:numFmt w:val="decimal"/>
      <w:lvlText w:val="%1."/>
      <w:lvlJc w:val="left"/>
      <w:pPr>
        <w:ind w:left="893" w:hanging="370"/>
      </w:pPr>
      <w:rPr>
        <w:rFonts w:ascii="Times New Roman" w:eastAsia="Times New Roman" w:hAnsi="Times New Roman" w:cs="Times New Roman" w:hint="default"/>
        <w:w w:val="91"/>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8533CED"/>
    <w:multiLevelType w:val="hybridMultilevel"/>
    <w:tmpl w:val="37ECAC48"/>
    <w:lvl w:ilvl="0" w:tplc="F23C8BCA">
      <w:start w:val="1"/>
      <w:numFmt w:val="bullet"/>
      <w:lvlText w:val="•"/>
      <w:lvlJc w:val="left"/>
      <w:pPr>
        <w:tabs>
          <w:tab w:val="num" w:pos="720"/>
        </w:tabs>
        <w:ind w:left="720" w:hanging="360"/>
      </w:pPr>
      <w:rPr>
        <w:rFonts w:ascii="Arial" w:hAnsi="Arial" w:hint="default"/>
      </w:rPr>
    </w:lvl>
    <w:lvl w:ilvl="1" w:tplc="5B2E7D42" w:tentative="1">
      <w:start w:val="1"/>
      <w:numFmt w:val="bullet"/>
      <w:lvlText w:val="•"/>
      <w:lvlJc w:val="left"/>
      <w:pPr>
        <w:tabs>
          <w:tab w:val="num" w:pos="1440"/>
        </w:tabs>
        <w:ind w:left="1440" w:hanging="360"/>
      </w:pPr>
      <w:rPr>
        <w:rFonts w:ascii="Arial" w:hAnsi="Arial" w:hint="default"/>
      </w:rPr>
    </w:lvl>
    <w:lvl w:ilvl="2" w:tplc="D6D2B8F2" w:tentative="1">
      <w:start w:val="1"/>
      <w:numFmt w:val="bullet"/>
      <w:lvlText w:val="•"/>
      <w:lvlJc w:val="left"/>
      <w:pPr>
        <w:tabs>
          <w:tab w:val="num" w:pos="2160"/>
        </w:tabs>
        <w:ind w:left="2160" w:hanging="360"/>
      </w:pPr>
      <w:rPr>
        <w:rFonts w:ascii="Arial" w:hAnsi="Arial" w:hint="default"/>
      </w:rPr>
    </w:lvl>
    <w:lvl w:ilvl="3" w:tplc="D430BAAA" w:tentative="1">
      <w:start w:val="1"/>
      <w:numFmt w:val="bullet"/>
      <w:lvlText w:val="•"/>
      <w:lvlJc w:val="left"/>
      <w:pPr>
        <w:tabs>
          <w:tab w:val="num" w:pos="2880"/>
        </w:tabs>
        <w:ind w:left="2880" w:hanging="360"/>
      </w:pPr>
      <w:rPr>
        <w:rFonts w:ascii="Arial" w:hAnsi="Arial" w:hint="default"/>
      </w:rPr>
    </w:lvl>
    <w:lvl w:ilvl="4" w:tplc="7F242F9E" w:tentative="1">
      <w:start w:val="1"/>
      <w:numFmt w:val="bullet"/>
      <w:lvlText w:val="•"/>
      <w:lvlJc w:val="left"/>
      <w:pPr>
        <w:tabs>
          <w:tab w:val="num" w:pos="3600"/>
        </w:tabs>
        <w:ind w:left="3600" w:hanging="360"/>
      </w:pPr>
      <w:rPr>
        <w:rFonts w:ascii="Arial" w:hAnsi="Arial" w:hint="default"/>
      </w:rPr>
    </w:lvl>
    <w:lvl w:ilvl="5" w:tplc="24D0C1EA" w:tentative="1">
      <w:start w:val="1"/>
      <w:numFmt w:val="bullet"/>
      <w:lvlText w:val="•"/>
      <w:lvlJc w:val="left"/>
      <w:pPr>
        <w:tabs>
          <w:tab w:val="num" w:pos="4320"/>
        </w:tabs>
        <w:ind w:left="4320" w:hanging="360"/>
      </w:pPr>
      <w:rPr>
        <w:rFonts w:ascii="Arial" w:hAnsi="Arial" w:hint="default"/>
      </w:rPr>
    </w:lvl>
    <w:lvl w:ilvl="6" w:tplc="BFF4998C" w:tentative="1">
      <w:start w:val="1"/>
      <w:numFmt w:val="bullet"/>
      <w:lvlText w:val="•"/>
      <w:lvlJc w:val="left"/>
      <w:pPr>
        <w:tabs>
          <w:tab w:val="num" w:pos="5040"/>
        </w:tabs>
        <w:ind w:left="5040" w:hanging="360"/>
      </w:pPr>
      <w:rPr>
        <w:rFonts w:ascii="Arial" w:hAnsi="Arial" w:hint="default"/>
      </w:rPr>
    </w:lvl>
    <w:lvl w:ilvl="7" w:tplc="16448846" w:tentative="1">
      <w:start w:val="1"/>
      <w:numFmt w:val="bullet"/>
      <w:lvlText w:val="•"/>
      <w:lvlJc w:val="left"/>
      <w:pPr>
        <w:tabs>
          <w:tab w:val="num" w:pos="5760"/>
        </w:tabs>
        <w:ind w:left="5760" w:hanging="360"/>
      </w:pPr>
      <w:rPr>
        <w:rFonts w:ascii="Arial" w:hAnsi="Arial" w:hint="default"/>
      </w:rPr>
    </w:lvl>
    <w:lvl w:ilvl="8" w:tplc="5998B7C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AF352A9"/>
    <w:multiLevelType w:val="hybridMultilevel"/>
    <w:tmpl w:val="D64001C2"/>
    <w:lvl w:ilvl="0" w:tplc="CCC6617A">
      <w:start w:val="1"/>
      <w:numFmt w:val="bullet"/>
      <w:lvlText w:val="•"/>
      <w:lvlJc w:val="left"/>
      <w:pPr>
        <w:tabs>
          <w:tab w:val="num" w:pos="720"/>
        </w:tabs>
        <w:ind w:left="720" w:hanging="360"/>
      </w:pPr>
      <w:rPr>
        <w:rFonts w:ascii="Arial" w:hAnsi="Arial" w:hint="default"/>
      </w:rPr>
    </w:lvl>
    <w:lvl w:ilvl="1" w:tplc="1FB4C584" w:tentative="1">
      <w:start w:val="1"/>
      <w:numFmt w:val="bullet"/>
      <w:lvlText w:val="•"/>
      <w:lvlJc w:val="left"/>
      <w:pPr>
        <w:tabs>
          <w:tab w:val="num" w:pos="1440"/>
        </w:tabs>
        <w:ind w:left="1440" w:hanging="360"/>
      </w:pPr>
      <w:rPr>
        <w:rFonts w:ascii="Arial" w:hAnsi="Arial" w:hint="default"/>
      </w:rPr>
    </w:lvl>
    <w:lvl w:ilvl="2" w:tplc="14DEE14C" w:tentative="1">
      <w:start w:val="1"/>
      <w:numFmt w:val="bullet"/>
      <w:lvlText w:val="•"/>
      <w:lvlJc w:val="left"/>
      <w:pPr>
        <w:tabs>
          <w:tab w:val="num" w:pos="2160"/>
        </w:tabs>
        <w:ind w:left="2160" w:hanging="360"/>
      </w:pPr>
      <w:rPr>
        <w:rFonts w:ascii="Arial" w:hAnsi="Arial" w:hint="default"/>
      </w:rPr>
    </w:lvl>
    <w:lvl w:ilvl="3" w:tplc="D270A702" w:tentative="1">
      <w:start w:val="1"/>
      <w:numFmt w:val="bullet"/>
      <w:lvlText w:val="•"/>
      <w:lvlJc w:val="left"/>
      <w:pPr>
        <w:tabs>
          <w:tab w:val="num" w:pos="2880"/>
        </w:tabs>
        <w:ind w:left="2880" w:hanging="360"/>
      </w:pPr>
      <w:rPr>
        <w:rFonts w:ascii="Arial" w:hAnsi="Arial" w:hint="default"/>
      </w:rPr>
    </w:lvl>
    <w:lvl w:ilvl="4" w:tplc="900E0A90" w:tentative="1">
      <w:start w:val="1"/>
      <w:numFmt w:val="bullet"/>
      <w:lvlText w:val="•"/>
      <w:lvlJc w:val="left"/>
      <w:pPr>
        <w:tabs>
          <w:tab w:val="num" w:pos="3600"/>
        </w:tabs>
        <w:ind w:left="3600" w:hanging="360"/>
      </w:pPr>
      <w:rPr>
        <w:rFonts w:ascii="Arial" w:hAnsi="Arial" w:hint="default"/>
      </w:rPr>
    </w:lvl>
    <w:lvl w:ilvl="5" w:tplc="89D07CBA" w:tentative="1">
      <w:start w:val="1"/>
      <w:numFmt w:val="bullet"/>
      <w:lvlText w:val="•"/>
      <w:lvlJc w:val="left"/>
      <w:pPr>
        <w:tabs>
          <w:tab w:val="num" w:pos="4320"/>
        </w:tabs>
        <w:ind w:left="4320" w:hanging="360"/>
      </w:pPr>
      <w:rPr>
        <w:rFonts w:ascii="Arial" w:hAnsi="Arial" w:hint="default"/>
      </w:rPr>
    </w:lvl>
    <w:lvl w:ilvl="6" w:tplc="521C7BD2" w:tentative="1">
      <w:start w:val="1"/>
      <w:numFmt w:val="bullet"/>
      <w:lvlText w:val="•"/>
      <w:lvlJc w:val="left"/>
      <w:pPr>
        <w:tabs>
          <w:tab w:val="num" w:pos="5040"/>
        </w:tabs>
        <w:ind w:left="5040" w:hanging="360"/>
      </w:pPr>
      <w:rPr>
        <w:rFonts w:ascii="Arial" w:hAnsi="Arial" w:hint="default"/>
      </w:rPr>
    </w:lvl>
    <w:lvl w:ilvl="7" w:tplc="C9BCD33A" w:tentative="1">
      <w:start w:val="1"/>
      <w:numFmt w:val="bullet"/>
      <w:lvlText w:val="•"/>
      <w:lvlJc w:val="left"/>
      <w:pPr>
        <w:tabs>
          <w:tab w:val="num" w:pos="5760"/>
        </w:tabs>
        <w:ind w:left="5760" w:hanging="360"/>
      </w:pPr>
      <w:rPr>
        <w:rFonts w:ascii="Arial" w:hAnsi="Arial" w:hint="default"/>
      </w:rPr>
    </w:lvl>
    <w:lvl w:ilvl="8" w:tplc="FE1ACD8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B1F06F4"/>
    <w:multiLevelType w:val="hybridMultilevel"/>
    <w:tmpl w:val="D52ECA76"/>
    <w:lvl w:ilvl="0" w:tplc="9880F76A">
      <w:start w:val="1"/>
      <w:numFmt w:val="bullet"/>
      <w:lvlText w:val="•"/>
      <w:lvlJc w:val="left"/>
      <w:pPr>
        <w:tabs>
          <w:tab w:val="num" w:pos="720"/>
        </w:tabs>
        <w:ind w:left="720" w:hanging="360"/>
      </w:pPr>
      <w:rPr>
        <w:rFonts w:ascii="Arial" w:hAnsi="Arial" w:hint="default"/>
      </w:rPr>
    </w:lvl>
    <w:lvl w:ilvl="1" w:tplc="56A09070">
      <w:start w:val="1"/>
      <w:numFmt w:val="bullet"/>
      <w:lvlText w:val="•"/>
      <w:lvlJc w:val="left"/>
      <w:pPr>
        <w:tabs>
          <w:tab w:val="num" w:pos="1440"/>
        </w:tabs>
        <w:ind w:left="1440" w:hanging="360"/>
      </w:pPr>
      <w:rPr>
        <w:rFonts w:ascii="Arial" w:hAnsi="Arial" w:hint="default"/>
      </w:rPr>
    </w:lvl>
    <w:lvl w:ilvl="2" w:tplc="B0BC8DEE" w:tentative="1">
      <w:start w:val="1"/>
      <w:numFmt w:val="bullet"/>
      <w:lvlText w:val="•"/>
      <w:lvlJc w:val="left"/>
      <w:pPr>
        <w:tabs>
          <w:tab w:val="num" w:pos="2160"/>
        </w:tabs>
        <w:ind w:left="2160" w:hanging="360"/>
      </w:pPr>
      <w:rPr>
        <w:rFonts w:ascii="Arial" w:hAnsi="Arial" w:hint="default"/>
      </w:rPr>
    </w:lvl>
    <w:lvl w:ilvl="3" w:tplc="473C3884" w:tentative="1">
      <w:start w:val="1"/>
      <w:numFmt w:val="bullet"/>
      <w:lvlText w:val="•"/>
      <w:lvlJc w:val="left"/>
      <w:pPr>
        <w:tabs>
          <w:tab w:val="num" w:pos="2880"/>
        </w:tabs>
        <w:ind w:left="2880" w:hanging="360"/>
      </w:pPr>
      <w:rPr>
        <w:rFonts w:ascii="Arial" w:hAnsi="Arial" w:hint="default"/>
      </w:rPr>
    </w:lvl>
    <w:lvl w:ilvl="4" w:tplc="A488A8B4" w:tentative="1">
      <w:start w:val="1"/>
      <w:numFmt w:val="bullet"/>
      <w:lvlText w:val="•"/>
      <w:lvlJc w:val="left"/>
      <w:pPr>
        <w:tabs>
          <w:tab w:val="num" w:pos="3600"/>
        </w:tabs>
        <w:ind w:left="3600" w:hanging="360"/>
      </w:pPr>
      <w:rPr>
        <w:rFonts w:ascii="Arial" w:hAnsi="Arial" w:hint="default"/>
      </w:rPr>
    </w:lvl>
    <w:lvl w:ilvl="5" w:tplc="74C065A6" w:tentative="1">
      <w:start w:val="1"/>
      <w:numFmt w:val="bullet"/>
      <w:lvlText w:val="•"/>
      <w:lvlJc w:val="left"/>
      <w:pPr>
        <w:tabs>
          <w:tab w:val="num" w:pos="4320"/>
        </w:tabs>
        <w:ind w:left="4320" w:hanging="360"/>
      </w:pPr>
      <w:rPr>
        <w:rFonts w:ascii="Arial" w:hAnsi="Arial" w:hint="default"/>
      </w:rPr>
    </w:lvl>
    <w:lvl w:ilvl="6" w:tplc="0B90F2A4" w:tentative="1">
      <w:start w:val="1"/>
      <w:numFmt w:val="bullet"/>
      <w:lvlText w:val="•"/>
      <w:lvlJc w:val="left"/>
      <w:pPr>
        <w:tabs>
          <w:tab w:val="num" w:pos="5040"/>
        </w:tabs>
        <w:ind w:left="5040" w:hanging="360"/>
      </w:pPr>
      <w:rPr>
        <w:rFonts w:ascii="Arial" w:hAnsi="Arial" w:hint="default"/>
      </w:rPr>
    </w:lvl>
    <w:lvl w:ilvl="7" w:tplc="11D45B56" w:tentative="1">
      <w:start w:val="1"/>
      <w:numFmt w:val="bullet"/>
      <w:lvlText w:val="•"/>
      <w:lvlJc w:val="left"/>
      <w:pPr>
        <w:tabs>
          <w:tab w:val="num" w:pos="5760"/>
        </w:tabs>
        <w:ind w:left="5760" w:hanging="360"/>
      </w:pPr>
      <w:rPr>
        <w:rFonts w:ascii="Arial" w:hAnsi="Arial" w:hint="default"/>
      </w:rPr>
    </w:lvl>
    <w:lvl w:ilvl="8" w:tplc="446E815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E436C75"/>
    <w:multiLevelType w:val="hybridMultilevel"/>
    <w:tmpl w:val="D40A0A2A"/>
    <w:lvl w:ilvl="0" w:tplc="8118E9E2">
      <w:start w:val="1"/>
      <w:numFmt w:val="decimal"/>
      <w:lvlText w:val="%1."/>
      <w:lvlJc w:val="left"/>
      <w:pPr>
        <w:ind w:left="674" w:hanging="329"/>
      </w:pPr>
      <w:rPr>
        <w:rFonts w:ascii="Arial" w:eastAsia="Arial" w:hAnsi="Arial" w:cs="Arial" w:hint="default"/>
        <w:spacing w:val="-1"/>
        <w:w w:val="99"/>
        <w:sz w:val="18"/>
        <w:szCs w:val="18"/>
      </w:rPr>
    </w:lvl>
    <w:lvl w:ilvl="1" w:tplc="5D248086">
      <w:start w:val="1"/>
      <w:numFmt w:val="decimal"/>
      <w:lvlText w:val="%2."/>
      <w:lvlJc w:val="left"/>
      <w:pPr>
        <w:ind w:left="893" w:hanging="370"/>
      </w:pPr>
      <w:rPr>
        <w:rFonts w:ascii="Times New Roman" w:eastAsia="Times New Roman" w:hAnsi="Times New Roman" w:cs="Times New Roman" w:hint="default"/>
        <w:w w:val="91"/>
        <w:sz w:val="24"/>
        <w:szCs w:val="24"/>
      </w:rPr>
    </w:lvl>
    <w:lvl w:ilvl="2" w:tplc="827A1EC8">
      <w:numFmt w:val="bullet"/>
      <w:lvlText w:val="•"/>
      <w:lvlJc w:val="left"/>
      <w:pPr>
        <w:ind w:left="786" w:hanging="370"/>
      </w:pPr>
      <w:rPr>
        <w:rFonts w:hint="default"/>
      </w:rPr>
    </w:lvl>
    <w:lvl w:ilvl="3" w:tplc="63F4116A">
      <w:numFmt w:val="bullet"/>
      <w:lvlText w:val="•"/>
      <w:lvlJc w:val="left"/>
      <w:pPr>
        <w:ind w:left="673" w:hanging="370"/>
      </w:pPr>
      <w:rPr>
        <w:rFonts w:hint="default"/>
      </w:rPr>
    </w:lvl>
    <w:lvl w:ilvl="4" w:tplc="54442DCC">
      <w:numFmt w:val="bullet"/>
      <w:lvlText w:val="•"/>
      <w:lvlJc w:val="left"/>
      <w:pPr>
        <w:ind w:left="560" w:hanging="370"/>
      </w:pPr>
      <w:rPr>
        <w:rFonts w:hint="default"/>
      </w:rPr>
    </w:lvl>
    <w:lvl w:ilvl="5" w:tplc="5BCABB36">
      <w:numFmt w:val="bullet"/>
      <w:lvlText w:val="•"/>
      <w:lvlJc w:val="left"/>
      <w:pPr>
        <w:ind w:left="447" w:hanging="370"/>
      </w:pPr>
      <w:rPr>
        <w:rFonts w:hint="default"/>
      </w:rPr>
    </w:lvl>
    <w:lvl w:ilvl="6" w:tplc="A67E9B9E">
      <w:numFmt w:val="bullet"/>
      <w:lvlText w:val="•"/>
      <w:lvlJc w:val="left"/>
      <w:pPr>
        <w:ind w:left="333" w:hanging="370"/>
      </w:pPr>
      <w:rPr>
        <w:rFonts w:hint="default"/>
      </w:rPr>
    </w:lvl>
    <w:lvl w:ilvl="7" w:tplc="948EB776">
      <w:numFmt w:val="bullet"/>
      <w:lvlText w:val="•"/>
      <w:lvlJc w:val="left"/>
      <w:pPr>
        <w:ind w:left="220" w:hanging="370"/>
      </w:pPr>
      <w:rPr>
        <w:rFonts w:hint="default"/>
      </w:rPr>
    </w:lvl>
    <w:lvl w:ilvl="8" w:tplc="A2CE26EE">
      <w:numFmt w:val="bullet"/>
      <w:lvlText w:val="•"/>
      <w:lvlJc w:val="left"/>
      <w:pPr>
        <w:ind w:left="107" w:hanging="370"/>
      </w:pPr>
      <w:rPr>
        <w:rFonts w:hint="default"/>
      </w:rPr>
    </w:lvl>
  </w:abstractNum>
  <w:abstractNum w:abstractNumId="16" w15:restartNumberingAfterBreak="0">
    <w:nsid w:val="5E4428CF"/>
    <w:multiLevelType w:val="hybridMultilevel"/>
    <w:tmpl w:val="B5F63610"/>
    <w:lvl w:ilvl="0" w:tplc="5FAEFF5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46F3B49"/>
    <w:multiLevelType w:val="hybridMultilevel"/>
    <w:tmpl w:val="57663C94"/>
    <w:lvl w:ilvl="0" w:tplc="72A2507A">
      <w:start w:val="1"/>
      <w:numFmt w:val="bullet"/>
      <w:lvlText w:val="•"/>
      <w:lvlJc w:val="left"/>
      <w:pPr>
        <w:tabs>
          <w:tab w:val="num" w:pos="720"/>
        </w:tabs>
        <w:ind w:left="720" w:hanging="360"/>
      </w:pPr>
      <w:rPr>
        <w:rFonts w:ascii="Arial" w:hAnsi="Arial" w:hint="default"/>
      </w:rPr>
    </w:lvl>
    <w:lvl w:ilvl="1" w:tplc="B5646400" w:tentative="1">
      <w:start w:val="1"/>
      <w:numFmt w:val="bullet"/>
      <w:lvlText w:val="•"/>
      <w:lvlJc w:val="left"/>
      <w:pPr>
        <w:tabs>
          <w:tab w:val="num" w:pos="1440"/>
        </w:tabs>
        <w:ind w:left="1440" w:hanging="360"/>
      </w:pPr>
      <w:rPr>
        <w:rFonts w:ascii="Arial" w:hAnsi="Arial" w:hint="default"/>
      </w:rPr>
    </w:lvl>
    <w:lvl w:ilvl="2" w:tplc="E57424A2" w:tentative="1">
      <w:start w:val="1"/>
      <w:numFmt w:val="bullet"/>
      <w:lvlText w:val="•"/>
      <w:lvlJc w:val="left"/>
      <w:pPr>
        <w:tabs>
          <w:tab w:val="num" w:pos="2160"/>
        </w:tabs>
        <w:ind w:left="2160" w:hanging="360"/>
      </w:pPr>
      <w:rPr>
        <w:rFonts w:ascii="Arial" w:hAnsi="Arial" w:hint="default"/>
      </w:rPr>
    </w:lvl>
    <w:lvl w:ilvl="3" w:tplc="C06A2D2A" w:tentative="1">
      <w:start w:val="1"/>
      <w:numFmt w:val="bullet"/>
      <w:lvlText w:val="•"/>
      <w:lvlJc w:val="left"/>
      <w:pPr>
        <w:tabs>
          <w:tab w:val="num" w:pos="2880"/>
        </w:tabs>
        <w:ind w:left="2880" w:hanging="360"/>
      </w:pPr>
      <w:rPr>
        <w:rFonts w:ascii="Arial" w:hAnsi="Arial" w:hint="default"/>
      </w:rPr>
    </w:lvl>
    <w:lvl w:ilvl="4" w:tplc="2A14B0B0" w:tentative="1">
      <w:start w:val="1"/>
      <w:numFmt w:val="bullet"/>
      <w:lvlText w:val="•"/>
      <w:lvlJc w:val="left"/>
      <w:pPr>
        <w:tabs>
          <w:tab w:val="num" w:pos="3600"/>
        </w:tabs>
        <w:ind w:left="3600" w:hanging="360"/>
      </w:pPr>
      <w:rPr>
        <w:rFonts w:ascii="Arial" w:hAnsi="Arial" w:hint="default"/>
      </w:rPr>
    </w:lvl>
    <w:lvl w:ilvl="5" w:tplc="C0E45D40" w:tentative="1">
      <w:start w:val="1"/>
      <w:numFmt w:val="bullet"/>
      <w:lvlText w:val="•"/>
      <w:lvlJc w:val="left"/>
      <w:pPr>
        <w:tabs>
          <w:tab w:val="num" w:pos="4320"/>
        </w:tabs>
        <w:ind w:left="4320" w:hanging="360"/>
      </w:pPr>
      <w:rPr>
        <w:rFonts w:ascii="Arial" w:hAnsi="Arial" w:hint="default"/>
      </w:rPr>
    </w:lvl>
    <w:lvl w:ilvl="6" w:tplc="C316AB4E" w:tentative="1">
      <w:start w:val="1"/>
      <w:numFmt w:val="bullet"/>
      <w:lvlText w:val="•"/>
      <w:lvlJc w:val="left"/>
      <w:pPr>
        <w:tabs>
          <w:tab w:val="num" w:pos="5040"/>
        </w:tabs>
        <w:ind w:left="5040" w:hanging="360"/>
      </w:pPr>
      <w:rPr>
        <w:rFonts w:ascii="Arial" w:hAnsi="Arial" w:hint="default"/>
      </w:rPr>
    </w:lvl>
    <w:lvl w:ilvl="7" w:tplc="3C3C1B3E" w:tentative="1">
      <w:start w:val="1"/>
      <w:numFmt w:val="bullet"/>
      <w:lvlText w:val="•"/>
      <w:lvlJc w:val="left"/>
      <w:pPr>
        <w:tabs>
          <w:tab w:val="num" w:pos="5760"/>
        </w:tabs>
        <w:ind w:left="5760" w:hanging="360"/>
      </w:pPr>
      <w:rPr>
        <w:rFonts w:ascii="Arial" w:hAnsi="Arial" w:hint="default"/>
      </w:rPr>
    </w:lvl>
    <w:lvl w:ilvl="8" w:tplc="7EECA1F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4AC627D"/>
    <w:multiLevelType w:val="hybridMultilevel"/>
    <w:tmpl w:val="4B7EA0A0"/>
    <w:lvl w:ilvl="0" w:tplc="8BCEEA60">
      <w:start w:val="1"/>
      <w:numFmt w:val="bullet"/>
      <w:lvlText w:val="•"/>
      <w:lvlJc w:val="left"/>
      <w:pPr>
        <w:tabs>
          <w:tab w:val="num" w:pos="720"/>
        </w:tabs>
        <w:ind w:left="720" w:hanging="360"/>
      </w:pPr>
      <w:rPr>
        <w:rFonts w:ascii="Arial" w:hAnsi="Arial" w:hint="default"/>
      </w:rPr>
    </w:lvl>
    <w:lvl w:ilvl="1" w:tplc="EF9833D4" w:tentative="1">
      <w:start w:val="1"/>
      <w:numFmt w:val="bullet"/>
      <w:lvlText w:val="•"/>
      <w:lvlJc w:val="left"/>
      <w:pPr>
        <w:tabs>
          <w:tab w:val="num" w:pos="1440"/>
        </w:tabs>
        <w:ind w:left="1440" w:hanging="360"/>
      </w:pPr>
      <w:rPr>
        <w:rFonts w:ascii="Arial" w:hAnsi="Arial" w:hint="default"/>
      </w:rPr>
    </w:lvl>
    <w:lvl w:ilvl="2" w:tplc="BB3EAEF8" w:tentative="1">
      <w:start w:val="1"/>
      <w:numFmt w:val="bullet"/>
      <w:lvlText w:val="•"/>
      <w:lvlJc w:val="left"/>
      <w:pPr>
        <w:tabs>
          <w:tab w:val="num" w:pos="2160"/>
        </w:tabs>
        <w:ind w:left="2160" w:hanging="360"/>
      </w:pPr>
      <w:rPr>
        <w:rFonts w:ascii="Arial" w:hAnsi="Arial" w:hint="default"/>
      </w:rPr>
    </w:lvl>
    <w:lvl w:ilvl="3" w:tplc="CCAA49DC" w:tentative="1">
      <w:start w:val="1"/>
      <w:numFmt w:val="bullet"/>
      <w:lvlText w:val="•"/>
      <w:lvlJc w:val="left"/>
      <w:pPr>
        <w:tabs>
          <w:tab w:val="num" w:pos="2880"/>
        </w:tabs>
        <w:ind w:left="2880" w:hanging="360"/>
      </w:pPr>
      <w:rPr>
        <w:rFonts w:ascii="Arial" w:hAnsi="Arial" w:hint="default"/>
      </w:rPr>
    </w:lvl>
    <w:lvl w:ilvl="4" w:tplc="F738D048" w:tentative="1">
      <w:start w:val="1"/>
      <w:numFmt w:val="bullet"/>
      <w:lvlText w:val="•"/>
      <w:lvlJc w:val="left"/>
      <w:pPr>
        <w:tabs>
          <w:tab w:val="num" w:pos="3600"/>
        </w:tabs>
        <w:ind w:left="3600" w:hanging="360"/>
      </w:pPr>
      <w:rPr>
        <w:rFonts w:ascii="Arial" w:hAnsi="Arial" w:hint="default"/>
      </w:rPr>
    </w:lvl>
    <w:lvl w:ilvl="5" w:tplc="E77032E4" w:tentative="1">
      <w:start w:val="1"/>
      <w:numFmt w:val="bullet"/>
      <w:lvlText w:val="•"/>
      <w:lvlJc w:val="left"/>
      <w:pPr>
        <w:tabs>
          <w:tab w:val="num" w:pos="4320"/>
        </w:tabs>
        <w:ind w:left="4320" w:hanging="360"/>
      </w:pPr>
      <w:rPr>
        <w:rFonts w:ascii="Arial" w:hAnsi="Arial" w:hint="default"/>
      </w:rPr>
    </w:lvl>
    <w:lvl w:ilvl="6" w:tplc="B7EEAF04" w:tentative="1">
      <w:start w:val="1"/>
      <w:numFmt w:val="bullet"/>
      <w:lvlText w:val="•"/>
      <w:lvlJc w:val="left"/>
      <w:pPr>
        <w:tabs>
          <w:tab w:val="num" w:pos="5040"/>
        </w:tabs>
        <w:ind w:left="5040" w:hanging="360"/>
      </w:pPr>
      <w:rPr>
        <w:rFonts w:ascii="Arial" w:hAnsi="Arial" w:hint="default"/>
      </w:rPr>
    </w:lvl>
    <w:lvl w:ilvl="7" w:tplc="D5D01438" w:tentative="1">
      <w:start w:val="1"/>
      <w:numFmt w:val="bullet"/>
      <w:lvlText w:val="•"/>
      <w:lvlJc w:val="left"/>
      <w:pPr>
        <w:tabs>
          <w:tab w:val="num" w:pos="5760"/>
        </w:tabs>
        <w:ind w:left="5760" w:hanging="360"/>
      </w:pPr>
      <w:rPr>
        <w:rFonts w:ascii="Arial" w:hAnsi="Arial" w:hint="default"/>
      </w:rPr>
    </w:lvl>
    <w:lvl w:ilvl="8" w:tplc="FE9C311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E6556AD"/>
    <w:multiLevelType w:val="hybridMultilevel"/>
    <w:tmpl w:val="D7766660"/>
    <w:lvl w:ilvl="0" w:tplc="D0BEAE88">
      <w:start w:val="1"/>
      <w:numFmt w:val="bullet"/>
      <w:lvlText w:val="•"/>
      <w:lvlJc w:val="left"/>
      <w:pPr>
        <w:tabs>
          <w:tab w:val="num" w:pos="720"/>
        </w:tabs>
        <w:ind w:left="720" w:hanging="360"/>
      </w:pPr>
      <w:rPr>
        <w:rFonts w:ascii="Arial" w:hAnsi="Arial" w:hint="default"/>
      </w:rPr>
    </w:lvl>
    <w:lvl w:ilvl="1" w:tplc="154A3552" w:tentative="1">
      <w:start w:val="1"/>
      <w:numFmt w:val="bullet"/>
      <w:lvlText w:val="•"/>
      <w:lvlJc w:val="left"/>
      <w:pPr>
        <w:tabs>
          <w:tab w:val="num" w:pos="1440"/>
        </w:tabs>
        <w:ind w:left="1440" w:hanging="360"/>
      </w:pPr>
      <w:rPr>
        <w:rFonts w:ascii="Arial" w:hAnsi="Arial" w:hint="default"/>
      </w:rPr>
    </w:lvl>
    <w:lvl w:ilvl="2" w:tplc="D8E8DC94" w:tentative="1">
      <w:start w:val="1"/>
      <w:numFmt w:val="bullet"/>
      <w:lvlText w:val="•"/>
      <w:lvlJc w:val="left"/>
      <w:pPr>
        <w:tabs>
          <w:tab w:val="num" w:pos="2160"/>
        </w:tabs>
        <w:ind w:left="2160" w:hanging="360"/>
      </w:pPr>
      <w:rPr>
        <w:rFonts w:ascii="Arial" w:hAnsi="Arial" w:hint="default"/>
      </w:rPr>
    </w:lvl>
    <w:lvl w:ilvl="3" w:tplc="9DAC7B40" w:tentative="1">
      <w:start w:val="1"/>
      <w:numFmt w:val="bullet"/>
      <w:lvlText w:val="•"/>
      <w:lvlJc w:val="left"/>
      <w:pPr>
        <w:tabs>
          <w:tab w:val="num" w:pos="2880"/>
        </w:tabs>
        <w:ind w:left="2880" w:hanging="360"/>
      </w:pPr>
      <w:rPr>
        <w:rFonts w:ascii="Arial" w:hAnsi="Arial" w:hint="default"/>
      </w:rPr>
    </w:lvl>
    <w:lvl w:ilvl="4" w:tplc="B8181DFE" w:tentative="1">
      <w:start w:val="1"/>
      <w:numFmt w:val="bullet"/>
      <w:lvlText w:val="•"/>
      <w:lvlJc w:val="left"/>
      <w:pPr>
        <w:tabs>
          <w:tab w:val="num" w:pos="3600"/>
        </w:tabs>
        <w:ind w:left="3600" w:hanging="360"/>
      </w:pPr>
      <w:rPr>
        <w:rFonts w:ascii="Arial" w:hAnsi="Arial" w:hint="default"/>
      </w:rPr>
    </w:lvl>
    <w:lvl w:ilvl="5" w:tplc="EBD051B2" w:tentative="1">
      <w:start w:val="1"/>
      <w:numFmt w:val="bullet"/>
      <w:lvlText w:val="•"/>
      <w:lvlJc w:val="left"/>
      <w:pPr>
        <w:tabs>
          <w:tab w:val="num" w:pos="4320"/>
        </w:tabs>
        <w:ind w:left="4320" w:hanging="360"/>
      </w:pPr>
      <w:rPr>
        <w:rFonts w:ascii="Arial" w:hAnsi="Arial" w:hint="default"/>
      </w:rPr>
    </w:lvl>
    <w:lvl w:ilvl="6" w:tplc="7DF82500" w:tentative="1">
      <w:start w:val="1"/>
      <w:numFmt w:val="bullet"/>
      <w:lvlText w:val="•"/>
      <w:lvlJc w:val="left"/>
      <w:pPr>
        <w:tabs>
          <w:tab w:val="num" w:pos="5040"/>
        </w:tabs>
        <w:ind w:left="5040" w:hanging="360"/>
      </w:pPr>
      <w:rPr>
        <w:rFonts w:ascii="Arial" w:hAnsi="Arial" w:hint="default"/>
      </w:rPr>
    </w:lvl>
    <w:lvl w:ilvl="7" w:tplc="CE52D71E" w:tentative="1">
      <w:start w:val="1"/>
      <w:numFmt w:val="bullet"/>
      <w:lvlText w:val="•"/>
      <w:lvlJc w:val="left"/>
      <w:pPr>
        <w:tabs>
          <w:tab w:val="num" w:pos="5760"/>
        </w:tabs>
        <w:ind w:left="5760" w:hanging="360"/>
      </w:pPr>
      <w:rPr>
        <w:rFonts w:ascii="Arial" w:hAnsi="Arial" w:hint="default"/>
      </w:rPr>
    </w:lvl>
    <w:lvl w:ilvl="8" w:tplc="3FF4BF48" w:tentative="1">
      <w:start w:val="1"/>
      <w:numFmt w:val="bullet"/>
      <w:lvlText w:val="•"/>
      <w:lvlJc w:val="left"/>
      <w:pPr>
        <w:tabs>
          <w:tab w:val="num" w:pos="6480"/>
        </w:tabs>
        <w:ind w:left="6480" w:hanging="360"/>
      </w:pPr>
      <w:rPr>
        <w:rFonts w:ascii="Arial" w:hAnsi="Arial" w:hint="default"/>
      </w:rPr>
    </w:lvl>
  </w:abstractNum>
  <w:num w:numId="1" w16cid:durableId="1047604323">
    <w:abstractNumId w:val="2"/>
  </w:num>
  <w:num w:numId="2" w16cid:durableId="1429428117">
    <w:abstractNumId w:val="12"/>
  </w:num>
  <w:num w:numId="3" w16cid:durableId="1671252047">
    <w:abstractNumId w:val="17"/>
  </w:num>
  <w:num w:numId="4" w16cid:durableId="1112629413">
    <w:abstractNumId w:val="4"/>
  </w:num>
  <w:num w:numId="5" w16cid:durableId="1733429245">
    <w:abstractNumId w:val="19"/>
  </w:num>
  <w:num w:numId="6" w16cid:durableId="898400219">
    <w:abstractNumId w:val="10"/>
  </w:num>
  <w:num w:numId="7" w16cid:durableId="1614169667">
    <w:abstractNumId w:val="18"/>
  </w:num>
  <w:num w:numId="8" w16cid:durableId="1638993174">
    <w:abstractNumId w:val="13"/>
  </w:num>
  <w:num w:numId="9" w16cid:durableId="1687974476">
    <w:abstractNumId w:val="14"/>
  </w:num>
  <w:num w:numId="10" w16cid:durableId="1927105808">
    <w:abstractNumId w:val="6"/>
  </w:num>
  <w:num w:numId="11" w16cid:durableId="156658488">
    <w:abstractNumId w:val="0"/>
  </w:num>
  <w:num w:numId="12" w16cid:durableId="783157322">
    <w:abstractNumId w:val="8"/>
  </w:num>
  <w:num w:numId="13" w16cid:durableId="574052363">
    <w:abstractNumId w:val="15"/>
  </w:num>
  <w:num w:numId="14" w16cid:durableId="2123919617">
    <w:abstractNumId w:val="7"/>
  </w:num>
  <w:num w:numId="15" w16cid:durableId="678581931">
    <w:abstractNumId w:val="5"/>
  </w:num>
  <w:num w:numId="16" w16cid:durableId="1881355796">
    <w:abstractNumId w:val="11"/>
  </w:num>
  <w:num w:numId="17" w16cid:durableId="454372045">
    <w:abstractNumId w:val="1"/>
  </w:num>
  <w:num w:numId="18" w16cid:durableId="1218905517">
    <w:abstractNumId w:val="9"/>
  </w:num>
  <w:num w:numId="19" w16cid:durableId="1830707101">
    <w:abstractNumId w:val="16"/>
  </w:num>
  <w:num w:numId="20" w16cid:durableId="21388641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7F3F"/>
    <w:rsid w:val="00020C4C"/>
    <w:rsid w:val="00021984"/>
    <w:rsid w:val="00023D52"/>
    <w:rsid w:val="00025191"/>
    <w:rsid w:val="000272EC"/>
    <w:rsid w:val="00031AC3"/>
    <w:rsid w:val="000320E2"/>
    <w:rsid w:val="0004158F"/>
    <w:rsid w:val="00052165"/>
    <w:rsid w:val="00052DD2"/>
    <w:rsid w:val="00074EA6"/>
    <w:rsid w:val="00080A1C"/>
    <w:rsid w:val="00097E7C"/>
    <w:rsid w:val="000A0CED"/>
    <w:rsid w:val="000A1D49"/>
    <w:rsid w:val="000B7E79"/>
    <w:rsid w:val="000C0DD4"/>
    <w:rsid w:val="000D75CD"/>
    <w:rsid w:val="001011B8"/>
    <w:rsid w:val="00102F9E"/>
    <w:rsid w:val="00124680"/>
    <w:rsid w:val="00127629"/>
    <w:rsid w:val="00142C4F"/>
    <w:rsid w:val="00147107"/>
    <w:rsid w:val="00154B4A"/>
    <w:rsid w:val="00156DC7"/>
    <w:rsid w:val="00157FF0"/>
    <w:rsid w:val="001652BB"/>
    <w:rsid w:val="001A20D1"/>
    <w:rsid w:val="001B0143"/>
    <w:rsid w:val="001C1260"/>
    <w:rsid w:val="001C1CF9"/>
    <w:rsid w:val="001C5C57"/>
    <w:rsid w:val="001E1FE4"/>
    <w:rsid w:val="001E776C"/>
    <w:rsid w:val="001F5CE6"/>
    <w:rsid w:val="001F7A6A"/>
    <w:rsid w:val="00201867"/>
    <w:rsid w:val="002039EC"/>
    <w:rsid w:val="00210318"/>
    <w:rsid w:val="00212E8A"/>
    <w:rsid w:val="00220F6A"/>
    <w:rsid w:val="002269F5"/>
    <w:rsid w:val="00230C61"/>
    <w:rsid w:val="00232A94"/>
    <w:rsid w:val="00245163"/>
    <w:rsid w:val="00246510"/>
    <w:rsid w:val="00247EFA"/>
    <w:rsid w:val="002502E3"/>
    <w:rsid w:val="00251E3B"/>
    <w:rsid w:val="00256350"/>
    <w:rsid w:val="002703A5"/>
    <w:rsid w:val="002857BC"/>
    <w:rsid w:val="0029496F"/>
    <w:rsid w:val="002C4306"/>
    <w:rsid w:val="002D1D8C"/>
    <w:rsid w:val="002E3627"/>
    <w:rsid w:val="002E5DB2"/>
    <w:rsid w:val="002E7FDA"/>
    <w:rsid w:val="00302F08"/>
    <w:rsid w:val="00304F64"/>
    <w:rsid w:val="0030630E"/>
    <w:rsid w:val="003127C5"/>
    <w:rsid w:val="0031592A"/>
    <w:rsid w:val="0033267B"/>
    <w:rsid w:val="003333C5"/>
    <w:rsid w:val="003361B1"/>
    <w:rsid w:val="00340BE2"/>
    <w:rsid w:val="003428F8"/>
    <w:rsid w:val="0035426A"/>
    <w:rsid w:val="003601FB"/>
    <w:rsid w:val="003845F3"/>
    <w:rsid w:val="003A11E9"/>
    <w:rsid w:val="003D4A41"/>
    <w:rsid w:val="003E3097"/>
    <w:rsid w:val="003E493D"/>
    <w:rsid w:val="003F42CB"/>
    <w:rsid w:val="003F7050"/>
    <w:rsid w:val="003F7FFC"/>
    <w:rsid w:val="00404A43"/>
    <w:rsid w:val="00413469"/>
    <w:rsid w:val="00414AFD"/>
    <w:rsid w:val="00420576"/>
    <w:rsid w:val="004449BF"/>
    <w:rsid w:val="004835A4"/>
    <w:rsid w:val="004854B6"/>
    <w:rsid w:val="00486C83"/>
    <w:rsid w:val="004A7D76"/>
    <w:rsid w:val="004B40E9"/>
    <w:rsid w:val="004C2F8C"/>
    <w:rsid w:val="004C4E41"/>
    <w:rsid w:val="004D4DAA"/>
    <w:rsid w:val="004D55BD"/>
    <w:rsid w:val="004D60E8"/>
    <w:rsid w:val="004F416B"/>
    <w:rsid w:val="00501DC1"/>
    <w:rsid w:val="0051673F"/>
    <w:rsid w:val="0052236D"/>
    <w:rsid w:val="00526746"/>
    <w:rsid w:val="00543DB7"/>
    <w:rsid w:val="00550AAE"/>
    <w:rsid w:val="00564AE5"/>
    <w:rsid w:val="00565712"/>
    <w:rsid w:val="0056598D"/>
    <w:rsid w:val="00573406"/>
    <w:rsid w:val="005974C8"/>
    <w:rsid w:val="005A1941"/>
    <w:rsid w:val="005B6A61"/>
    <w:rsid w:val="005C1162"/>
    <w:rsid w:val="005C7354"/>
    <w:rsid w:val="005D560A"/>
    <w:rsid w:val="005E4229"/>
    <w:rsid w:val="005E4B42"/>
    <w:rsid w:val="005F2669"/>
    <w:rsid w:val="005F5D46"/>
    <w:rsid w:val="005F6236"/>
    <w:rsid w:val="00622F96"/>
    <w:rsid w:val="00622FF1"/>
    <w:rsid w:val="00625160"/>
    <w:rsid w:val="006251EF"/>
    <w:rsid w:val="00650D99"/>
    <w:rsid w:val="00655959"/>
    <w:rsid w:val="006560B1"/>
    <w:rsid w:val="00674896"/>
    <w:rsid w:val="006802C6"/>
    <w:rsid w:val="00685AD6"/>
    <w:rsid w:val="006A744D"/>
    <w:rsid w:val="006C1C7B"/>
    <w:rsid w:val="006C2283"/>
    <w:rsid w:val="006D1281"/>
    <w:rsid w:val="006D763F"/>
    <w:rsid w:val="006E71AE"/>
    <w:rsid w:val="00711C00"/>
    <w:rsid w:val="0074739F"/>
    <w:rsid w:val="00753F74"/>
    <w:rsid w:val="00760597"/>
    <w:rsid w:val="007655CF"/>
    <w:rsid w:val="00765C29"/>
    <w:rsid w:val="00783335"/>
    <w:rsid w:val="00790B27"/>
    <w:rsid w:val="00793251"/>
    <w:rsid w:val="007A56F7"/>
    <w:rsid w:val="007A646D"/>
    <w:rsid w:val="007B2835"/>
    <w:rsid w:val="007C32BB"/>
    <w:rsid w:val="007F5E22"/>
    <w:rsid w:val="00802ADC"/>
    <w:rsid w:val="00815AF0"/>
    <w:rsid w:val="00832B9A"/>
    <w:rsid w:val="008441BC"/>
    <w:rsid w:val="00847EE1"/>
    <w:rsid w:val="00861747"/>
    <w:rsid w:val="00866B60"/>
    <w:rsid w:val="0087250E"/>
    <w:rsid w:val="00882020"/>
    <w:rsid w:val="00896D68"/>
    <w:rsid w:val="008A06F2"/>
    <w:rsid w:val="008C5253"/>
    <w:rsid w:val="008D2CDB"/>
    <w:rsid w:val="008D3713"/>
    <w:rsid w:val="008D6DD7"/>
    <w:rsid w:val="008D7F3F"/>
    <w:rsid w:val="008E00D0"/>
    <w:rsid w:val="008E0131"/>
    <w:rsid w:val="008F2BB8"/>
    <w:rsid w:val="008F3A32"/>
    <w:rsid w:val="008F6A56"/>
    <w:rsid w:val="009013C8"/>
    <w:rsid w:val="009144A3"/>
    <w:rsid w:val="009177B8"/>
    <w:rsid w:val="00933DA3"/>
    <w:rsid w:val="0093636C"/>
    <w:rsid w:val="00944BBF"/>
    <w:rsid w:val="009601D1"/>
    <w:rsid w:val="00961929"/>
    <w:rsid w:val="00965C7D"/>
    <w:rsid w:val="00967EAE"/>
    <w:rsid w:val="00972566"/>
    <w:rsid w:val="009736C2"/>
    <w:rsid w:val="00977391"/>
    <w:rsid w:val="00980CE3"/>
    <w:rsid w:val="00993536"/>
    <w:rsid w:val="009A0983"/>
    <w:rsid w:val="009A0B9F"/>
    <w:rsid w:val="009A3833"/>
    <w:rsid w:val="009C6F7E"/>
    <w:rsid w:val="009D5981"/>
    <w:rsid w:val="009F2EF3"/>
    <w:rsid w:val="00A2382F"/>
    <w:rsid w:val="00A2455B"/>
    <w:rsid w:val="00A310D1"/>
    <w:rsid w:val="00A36976"/>
    <w:rsid w:val="00A60268"/>
    <w:rsid w:val="00A826F5"/>
    <w:rsid w:val="00A82828"/>
    <w:rsid w:val="00A87181"/>
    <w:rsid w:val="00AA074B"/>
    <w:rsid w:val="00AA24F6"/>
    <w:rsid w:val="00AB35EC"/>
    <w:rsid w:val="00AD2570"/>
    <w:rsid w:val="00AE141D"/>
    <w:rsid w:val="00AF4602"/>
    <w:rsid w:val="00AF6010"/>
    <w:rsid w:val="00B07E0B"/>
    <w:rsid w:val="00B259A9"/>
    <w:rsid w:val="00B37005"/>
    <w:rsid w:val="00B45799"/>
    <w:rsid w:val="00B461E7"/>
    <w:rsid w:val="00B469E1"/>
    <w:rsid w:val="00B50FEC"/>
    <w:rsid w:val="00B56DE6"/>
    <w:rsid w:val="00B645F2"/>
    <w:rsid w:val="00B66625"/>
    <w:rsid w:val="00B66E48"/>
    <w:rsid w:val="00BA7DE8"/>
    <w:rsid w:val="00BB144A"/>
    <w:rsid w:val="00BC19AB"/>
    <w:rsid w:val="00BC65C9"/>
    <w:rsid w:val="00BC7E98"/>
    <w:rsid w:val="00BD4D93"/>
    <w:rsid w:val="00C12B35"/>
    <w:rsid w:val="00C57A67"/>
    <w:rsid w:val="00C92F4D"/>
    <w:rsid w:val="00CA0470"/>
    <w:rsid w:val="00CB03C8"/>
    <w:rsid w:val="00CB2B63"/>
    <w:rsid w:val="00CB7A41"/>
    <w:rsid w:val="00CD1DBB"/>
    <w:rsid w:val="00CD596E"/>
    <w:rsid w:val="00CD5A53"/>
    <w:rsid w:val="00CE200C"/>
    <w:rsid w:val="00D11B92"/>
    <w:rsid w:val="00D163FB"/>
    <w:rsid w:val="00D34923"/>
    <w:rsid w:val="00D56810"/>
    <w:rsid w:val="00D722C8"/>
    <w:rsid w:val="00D737D5"/>
    <w:rsid w:val="00D852E0"/>
    <w:rsid w:val="00DA1A1F"/>
    <w:rsid w:val="00DA39B5"/>
    <w:rsid w:val="00DB0E09"/>
    <w:rsid w:val="00DB1CE0"/>
    <w:rsid w:val="00DB2171"/>
    <w:rsid w:val="00DB396E"/>
    <w:rsid w:val="00DB561E"/>
    <w:rsid w:val="00DB5A61"/>
    <w:rsid w:val="00DC1447"/>
    <w:rsid w:val="00DC5169"/>
    <w:rsid w:val="00DD0DB7"/>
    <w:rsid w:val="00DE3744"/>
    <w:rsid w:val="00DE58D4"/>
    <w:rsid w:val="00DE7892"/>
    <w:rsid w:val="00E006DE"/>
    <w:rsid w:val="00E2419A"/>
    <w:rsid w:val="00E2466C"/>
    <w:rsid w:val="00E25A83"/>
    <w:rsid w:val="00E25FF5"/>
    <w:rsid w:val="00E37661"/>
    <w:rsid w:val="00E47C7D"/>
    <w:rsid w:val="00E562F7"/>
    <w:rsid w:val="00E94BF5"/>
    <w:rsid w:val="00E95B77"/>
    <w:rsid w:val="00E95D1B"/>
    <w:rsid w:val="00E969F0"/>
    <w:rsid w:val="00EA232C"/>
    <w:rsid w:val="00EA505B"/>
    <w:rsid w:val="00EB0EDE"/>
    <w:rsid w:val="00ED6726"/>
    <w:rsid w:val="00ED7031"/>
    <w:rsid w:val="00EE7663"/>
    <w:rsid w:val="00EF1434"/>
    <w:rsid w:val="00F0165E"/>
    <w:rsid w:val="00F054DC"/>
    <w:rsid w:val="00F1360D"/>
    <w:rsid w:val="00F167AA"/>
    <w:rsid w:val="00F2538D"/>
    <w:rsid w:val="00F254DD"/>
    <w:rsid w:val="00F41601"/>
    <w:rsid w:val="00F45945"/>
    <w:rsid w:val="00F4635C"/>
    <w:rsid w:val="00F54963"/>
    <w:rsid w:val="00F568D0"/>
    <w:rsid w:val="00F82D47"/>
    <w:rsid w:val="00F86763"/>
    <w:rsid w:val="00FA15F1"/>
    <w:rsid w:val="00FA520E"/>
    <w:rsid w:val="00FB50E6"/>
    <w:rsid w:val="00FB5E83"/>
    <w:rsid w:val="00FC6086"/>
    <w:rsid w:val="00FD38CC"/>
    <w:rsid w:val="00FE3BE8"/>
    <w:rsid w:val="00FE573C"/>
    <w:rsid w:val="00FE5FD5"/>
    <w:rsid w:val="00FF1BD5"/>
    <w:rsid w:val="00FF78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DE7DEE5"/>
  <w15:docId w15:val="{1B556415-6D50-45F2-A8DC-3CD7A0039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DB7"/>
  </w:style>
  <w:style w:type="paragraph" w:styleId="Titre3">
    <w:name w:val="heading 3"/>
    <w:basedOn w:val="Normal"/>
    <w:link w:val="Titre3Car"/>
    <w:uiPriority w:val="1"/>
    <w:qFormat/>
    <w:rsid w:val="0031592A"/>
    <w:pPr>
      <w:widowControl w:val="0"/>
      <w:autoSpaceDE w:val="0"/>
      <w:autoSpaceDN w:val="0"/>
      <w:spacing w:after="0" w:line="240" w:lineRule="auto"/>
      <w:ind w:left="345"/>
      <w:outlineLvl w:val="2"/>
    </w:pPr>
    <w:rPr>
      <w:rFonts w:ascii="Arial" w:eastAsia="Arial" w:hAnsi="Arial" w:cs="Arial"/>
      <w:b/>
      <w:bCs/>
      <w:sz w:val="36"/>
      <w:szCs w:val="36"/>
      <w:lang w:val="en-US"/>
    </w:rPr>
  </w:style>
  <w:style w:type="paragraph" w:styleId="Titre4">
    <w:name w:val="heading 4"/>
    <w:basedOn w:val="Normal"/>
    <w:next w:val="Normal"/>
    <w:link w:val="Titre4Car"/>
    <w:uiPriority w:val="9"/>
    <w:semiHidden/>
    <w:unhideWhenUsed/>
    <w:qFormat/>
    <w:rsid w:val="0031592A"/>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31592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52DD2"/>
    <w:pPr>
      <w:tabs>
        <w:tab w:val="center" w:pos="4536"/>
        <w:tab w:val="right" w:pos="9072"/>
      </w:tabs>
      <w:spacing w:after="0" w:line="240" w:lineRule="auto"/>
    </w:pPr>
  </w:style>
  <w:style w:type="character" w:customStyle="1" w:styleId="En-tteCar">
    <w:name w:val="En-tête Car"/>
    <w:basedOn w:val="Policepardfaut"/>
    <w:link w:val="En-tte"/>
    <w:uiPriority w:val="99"/>
    <w:rsid w:val="00052DD2"/>
  </w:style>
  <w:style w:type="paragraph" w:styleId="Pieddepage">
    <w:name w:val="footer"/>
    <w:basedOn w:val="Normal"/>
    <w:link w:val="PieddepageCar"/>
    <w:uiPriority w:val="99"/>
    <w:unhideWhenUsed/>
    <w:rsid w:val="00052D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2DD2"/>
  </w:style>
  <w:style w:type="paragraph" w:styleId="Textedebulles">
    <w:name w:val="Balloon Text"/>
    <w:basedOn w:val="Normal"/>
    <w:link w:val="TextedebullesCar"/>
    <w:uiPriority w:val="99"/>
    <w:semiHidden/>
    <w:unhideWhenUsed/>
    <w:rsid w:val="002C43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4306"/>
    <w:rPr>
      <w:rFonts w:ascii="Tahoma" w:hAnsi="Tahoma" w:cs="Tahoma"/>
      <w:sz w:val="16"/>
      <w:szCs w:val="16"/>
    </w:rPr>
  </w:style>
  <w:style w:type="paragraph" w:styleId="Lgende">
    <w:name w:val="caption"/>
    <w:basedOn w:val="Normal"/>
    <w:next w:val="Normal"/>
    <w:uiPriority w:val="35"/>
    <w:unhideWhenUsed/>
    <w:qFormat/>
    <w:rsid w:val="00DE58D4"/>
    <w:pPr>
      <w:spacing w:line="240" w:lineRule="auto"/>
    </w:pPr>
    <w:rPr>
      <w:b/>
      <w:bCs/>
      <w:color w:val="4F81BD" w:themeColor="accent1"/>
      <w:sz w:val="18"/>
      <w:szCs w:val="18"/>
    </w:rPr>
  </w:style>
  <w:style w:type="table" w:styleId="Grilledutableau">
    <w:name w:val="Table Grid"/>
    <w:basedOn w:val="TableauNormal"/>
    <w:uiPriority w:val="59"/>
    <w:rsid w:val="005D5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47C7D"/>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Paragraphedeliste">
    <w:name w:val="List Paragraph"/>
    <w:basedOn w:val="Normal"/>
    <w:uiPriority w:val="34"/>
    <w:qFormat/>
    <w:rsid w:val="00404A43"/>
    <w:pPr>
      <w:ind w:left="720"/>
      <w:contextualSpacing/>
    </w:pPr>
  </w:style>
  <w:style w:type="character" w:customStyle="1" w:styleId="Titre3Car">
    <w:name w:val="Titre 3 Car"/>
    <w:basedOn w:val="Policepardfaut"/>
    <w:link w:val="Titre3"/>
    <w:uiPriority w:val="1"/>
    <w:rsid w:val="0031592A"/>
    <w:rPr>
      <w:rFonts w:ascii="Arial" w:eastAsia="Arial" w:hAnsi="Arial" w:cs="Arial"/>
      <w:b/>
      <w:bCs/>
      <w:sz w:val="36"/>
      <w:szCs w:val="36"/>
      <w:lang w:val="en-US"/>
    </w:rPr>
  </w:style>
  <w:style w:type="paragraph" w:styleId="Corpsdetexte">
    <w:name w:val="Body Text"/>
    <w:basedOn w:val="Normal"/>
    <w:link w:val="CorpsdetexteCar"/>
    <w:uiPriority w:val="1"/>
    <w:qFormat/>
    <w:rsid w:val="0031592A"/>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CorpsdetexteCar">
    <w:name w:val="Corps de texte Car"/>
    <w:basedOn w:val="Policepardfaut"/>
    <w:link w:val="Corpsdetexte"/>
    <w:uiPriority w:val="1"/>
    <w:rsid w:val="0031592A"/>
    <w:rPr>
      <w:rFonts w:ascii="Times New Roman" w:eastAsia="Times New Roman" w:hAnsi="Times New Roman" w:cs="Times New Roman"/>
      <w:lang w:val="en-US"/>
    </w:rPr>
  </w:style>
  <w:style w:type="character" w:customStyle="1" w:styleId="Titre4Car">
    <w:name w:val="Titre 4 Car"/>
    <w:basedOn w:val="Policepardfaut"/>
    <w:link w:val="Titre4"/>
    <w:uiPriority w:val="9"/>
    <w:semiHidden/>
    <w:rsid w:val="0031592A"/>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31592A"/>
    <w:rPr>
      <w:rFonts w:asciiTheme="majorHAnsi" w:eastAsiaTheme="majorEastAsia" w:hAnsiTheme="majorHAnsi" w:cstheme="majorBidi"/>
      <w:color w:val="243F60" w:themeColor="accent1" w:themeShade="7F"/>
    </w:rPr>
  </w:style>
  <w:style w:type="table" w:customStyle="1" w:styleId="TableNormal">
    <w:name w:val="Table Normal"/>
    <w:uiPriority w:val="2"/>
    <w:semiHidden/>
    <w:unhideWhenUsed/>
    <w:qFormat/>
    <w:rsid w:val="003159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1592A"/>
    <w:pPr>
      <w:widowControl w:val="0"/>
      <w:autoSpaceDE w:val="0"/>
      <w:autoSpaceDN w:val="0"/>
      <w:spacing w:after="0" w:line="240" w:lineRule="auto"/>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504936">
      <w:bodyDiv w:val="1"/>
      <w:marLeft w:val="0"/>
      <w:marRight w:val="0"/>
      <w:marTop w:val="0"/>
      <w:marBottom w:val="0"/>
      <w:divBdr>
        <w:top w:val="none" w:sz="0" w:space="0" w:color="auto"/>
        <w:left w:val="none" w:sz="0" w:space="0" w:color="auto"/>
        <w:bottom w:val="none" w:sz="0" w:space="0" w:color="auto"/>
        <w:right w:val="none" w:sz="0" w:space="0" w:color="auto"/>
      </w:divBdr>
    </w:div>
    <w:div w:id="356084387">
      <w:bodyDiv w:val="1"/>
      <w:marLeft w:val="0"/>
      <w:marRight w:val="0"/>
      <w:marTop w:val="0"/>
      <w:marBottom w:val="0"/>
      <w:divBdr>
        <w:top w:val="none" w:sz="0" w:space="0" w:color="auto"/>
        <w:left w:val="none" w:sz="0" w:space="0" w:color="auto"/>
        <w:bottom w:val="none" w:sz="0" w:space="0" w:color="auto"/>
        <w:right w:val="none" w:sz="0" w:space="0" w:color="auto"/>
      </w:divBdr>
      <w:divsChild>
        <w:div w:id="2001611503">
          <w:marLeft w:val="720"/>
          <w:marRight w:val="0"/>
          <w:marTop w:val="0"/>
          <w:marBottom w:val="0"/>
          <w:divBdr>
            <w:top w:val="none" w:sz="0" w:space="0" w:color="auto"/>
            <w:left w:val="none" w:sz="0" w:space="0" w:color="auto"/>
            <w:bottom w:val="none" w:sz="0" w:space="0" w:color="auto"/>
            <w:right w:val="none" w:sz="0" w:space="0" w:color="auto"/>
          </w:divBdr>
        </w:div>
      </w:divsChild>
    </w:div>
    <w:div w:id="361712340">
      <w:bodyDiv w:val="1"/>
      <w:marLeft w:val="0"/>
      <w:marRight w:val="0"/>
      <w:marTop w:val="0"/>
      <w:marBottom w:val="0"/>
      <w:divBdr>
        <w:top w:val="none" w:sz="0" w:space="0" w:color="auto"/>
        <w:left w:val="none" w:sz="0" w:space="0" w:color="auto"/>
        <w:bottom w:val="none" w:sz="0" w:space="0" w:color="auto"/>
        <w:right w:val="none" w:sz="0" w:space="0" w:color="auto"/>
      </w:divBdr>
    </w:div>
    <w:div w:id="447236488">
      <w:bodyDiv w:val="1"/>
      <w:marLeft w:val="0"/>
      <w:marRight w:val="0"/>
      <w:marTop w:val="0"/>
      <w:marBottom w:val="0"/>
      <w:divBdr>
        <w:top w:val="none" w:sz="0" w:space="0" w:color="auto"/>
        <w:left w:val="none" w:sz="0" w:space="0" w:color="auto"/>
        <w:bottom w:val="none" w:sz="0" w:space="0" w:color="auto"/>
        <w:right w:val="none" w:sz="0" w:space="0" w:color="auto"/>
      </w:divBdr>
    </w:div>
    <w:div w:id="807286784">
      <w:bodyDiv w:val="1"/>
      <w:marLeft w:val="0"/>
      <w:marRight w:val="0"/>
      <w:marTop w:val="0"/>
      <w:marBottom w:val="0"/>
      <w:divBdr>
        <w:top w:val="none" w:sz="0" w:space="0" w:color="auto"/>
        <w:left w:val="none" w:sz="0" w:space="0" w:color="auto"/>
        <w:bottom w:val="none" w:sz="0" w:space="0" w:color="auto"/>
        <w:right w:val="none" w:sz="0" w:space="0" w:color="auto"/>
      </w:divBdr>
    </w:div>
    <w:div w:id="1130902990">
      <w:bodyDiv w:val="1"/>
      <w:marLeft w:val="0"/>
      <w:marRight w:val="0"/>
      <w:marTop w:val="0"/>
      <w:marBottom w:val="0"/>
      <w:divBdr>
        <w:top w:val="none" w:sz="0" w:space="0" w:color="auto"/>
        <w:left w:val="none" w:sz="0" w:space="0" w:color="auto"/>
        <w:bottom w:val="none" w:sz="0" w:space="0" w:color="auto"/>
        <w:right w:val="none" w:sz="0" w:space="0" w:color="auto"/>
      </w:divBdr>
    </w:div>
    <w:div w:id="1187136345">
      <w:bodyDiv w:val="1"/>
      <w:marLeft w:val="0"/>
      <w:marRight w:val="0"/>
      <w:marTop w:val="0"/>
      <w:marBottom w:val="0"/>
      <w:divBdr>
        <w:top w:val="none" w:sz="0" w:space="0" w:color="auto"/>
        <w:left w:val="none" w:sz="0" w:space="0" w:color="auto"/>
        <w:bottom w:val="none" w:sz="0" w:space="0" w:color="auto"/>
        <w:right w:val="none" w:sz="0" w:space="0" w:color="auto"/>
      </w:divBdr>
    </w:div>
    <w:div w:id="1469665884">
      <w:bodyDiv w:val="1"/>
      <w:marLeft w:val="0"/>
      <w:marRight w:val="0"/>
      <w:marTop w:val="0"/>
      <w:marBottom w:val="0"/>
      <w:divBdr>
        <w:top w:val="none" w:sz="0" w:space="0" w:color="auto"/>
        <w:left w:val="none" w:sz="0" w:space="0" w:color="auto"/>
        <w:bottom w:val="none" w:sz="0" w:space="0" w:color="auto"/>
        <w:right w:val="none" w:sz="0" w:space="0" w:color="auto"/>
      </w:divBdr>
    </w:div>
    <w:div w:id="1508137635">
      <w:bodyDiv w:val="1"/>
      <w:marLeft w:val="0"/>
      <w:marRight w:val="0"/>
      <w:marTop w:val="0"/>
      <w:marBottom w:val="0"/>
      <w:divBdr>
        <w:top w:val="none" w:sz="0" w:space="0" w:color="auto"/>
        <w:left w:val="none" w:sz="0" w:space="0" w:color="auto"/>
        <w:bottom w:val="none" w:sz="0" w:space="0" w:color="auto"/>
        <w:right w:val="none" w:sz="0" w:space="0" w:color="auto"/>
      </w:divBdr>
      <w:divsChild>
        <w:div w:id="1826582888">
          <w:marLeft w:val="0"/>
          <w:marRight w:val="0"/>
          <w:marTop w:val="0"/>
          <w:marBottom w:val="0"/>
          <w:divBdr>
            <w:top w:val="none" w:sz="0" w:space="0" w:color="auto"/>
            <w:left w:val="none" w:sz="0" w:space="0" w:color="auto"/>
            <w:bottom w:val="none" w:sz="0" w:space="0" w:color="auto"/>
            <w:right w:val="none" w:sz="0" w:space="0" w:color="auto"/>
          </w:divBdr>
        </w:div>
      </w:divsChild>
    </w:div>
    <w:div w:id="1612013562">
      <w:bodyDiv w:val="1"/>
      <w:marLeft w:val="0"/>
      <w:marRight w:val="0"/>
      <w:marTop w:val="0"/>
      <w:marBottom w:val="0"/>
      <w:divBdr>
        <w:top w:val="none" w:sz="0" w:space="0" w:color="auto"/>
        <w:left w:val="none" w:sz="0" w:space="0" w:color="auto"/>
        <w:bottom w:val="none" w:sz="0" w:space="0" w:color="auto"/>
        <w:right w:val="none" w:sz="0" w:space="0" w:color="auto"/>
      </w:divBdr>
      <w:divsChild>
        <w:div w:id="556474419">
          <w:marLeft w:val="720"/>
          <w:marRight w:val="0"/>
          <w:marTop w:val="0"/>
          <w:marBottom w:val="0"/>
          <w:divBdr>
            <w:top w:val="none" w:sz="0" w:space="0" w:color="auto"/>
            <w:left w:val="none" w:sz="0" w:space="0" w:color="auto"/>
            <w:bottom w:val="none" w:sz="0" w:space="0" w:color="auto"/>
            <w:right w:val="none" w:sz="0" w:space="0" w:color="auto"/>
          </w:divBdr>
        </w:div>
      </w:divsChild>
    </w:div>
    <w:div w:id="1709642309">
      <w:bodyDiv w:val="1"/>
      <w:marLeft w:val="0"/>
      <w:marRight w:val="0"/>
      <w:marTop w:val="0"/>
      <w:marBottom w:val="0"/>
      <w:divBdr>
        <w:top w:val="none" w:sz="0" w:space="0" w:color="auto"/>
        <w:left w:val="none" w:sz="0" w:space="0" w:color="auto"/>
        <w:bottom w:val="none" w:sz="0" w:space="0" w:color="auto"/>
        <w:right w:val="none" w:sz="0" w:space="0" w:color="auto"/>
      </w:divBdr>
    </w:div>
    <w:div w:id="198970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FEE80-ACF0-484C-A2FF-EB9F61E72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7</Pages>
  <Words>843</Words>
  <Characters>4640</Characters>
  <DocSecurity>0</DocSecurity>
  <Lines>38</Lines>
  <Paragraphs>10</Paragraphs>
  <ScaleCrop>false</ScaleCrop>
  <HeadingPairs>
    <vt:vector size="4" baseType="variant">
      <vt:variant>
        <vt:lpstr>Titre</vt:lpstr>
      </vt:variant>
      <vt:variant>
        <vt:i4>1</vt:i4>
      </vt:variant>
      <vt:variant>
        <vt:lpstr>Tytuł</vt:lpstr>
      </vt:variant>
      <vt:variant>
        <vt:i4>1</vt:i4>
      </vt:variant>
    </vt:vector>
  </HeadingPairs>
  <TitlesOfParts>
    <vt:vector size="2" baseType="lpstr">
      <vt:lpstr/>
      <vt:lpstr/>
    </vt:vector>
  </TitlesOfParts>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2023-01-25T10:58:00Z</cp:lastPrinted>
  <dcterms:created xsi:type="dcterms:W3CDTF">2022-11-30T16:29:00Z</dcterms:created>
  <dcterms:modified xsi:type="dcterms:W3CDTF">2023-09-05T09:19:00Z</dcterms:modified>
</cp:coreProperties>
</file>