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3E49" w14:textId="77777777" w:rsidR="00C871F3" w:rsidRDefault="00000000">
      <w:pPr>
        <w:pStyle w:val="Corpsdetexte"/>
        <w:ind w:left="275"/>
        <w:rPr>
          <w:rFonts w:ascii="Times New Roman"/>
          <w:sz w:val="20"/>
        </w:rPr>
      </w:pPr>
      <w:r>
        <w:rPr>
          <w:rFonts w:ascii="Times New Roman"/>
          <w:sz w:val="20"/>
        </w:rPr>
      </w:r>
      <w:r>
        <w:rPr>
          <w:rFonts w:ascii="Times New Roman"/>
          <w:sz w:val="20"/>
        </w:rPr>
        <w:pict w14:anchorId="025AA022">
          <v:shapetype id="_x0000_t202" coordsize="21600,21600" o:spt="202" path="m,l,21600r21600,l21600,xe">
            <v:stroke joinstyle="miter"/>
            <v:path gradientshapeok="t" o:connecttype="rect"/>
          </v:shapetype>
          <v:shape id="_x0000_s2223" type="#_x0000_t202" style="width:493.2pt;height:43.95pt;mso-left-percent:-10001;mso-top-percent:-10001;mso-position-horizontal:absolute;mso-position-horizontal-relative:char;mso-position-vertical:absolute;mso-position-vertical-relative:line;mso-left-percent:-10001;mso-top-percent:-10001" filled="f" strokeweight=".48pt">
            <v:textbox inset="0,0,0,0">
              <w:txbxContent>
                <w:p w14:paraId="1AC34F78" w14:textId="77777777" w:rsidR="00C871F3" w:rsidRDefault="00000000">
                  <w:pPr>
                    <w:spacing w:before="12"/>
                    <w:ind w:left="1286" w:right="1286"/>
                    <w:jc w:val="center"/>
                    <w:rPr>
                      <w:b/>
                      <w:sz w:val="36"/>
                    </w:rPr>
                  </w:pPr>
                  <w:r>
                    <w:rPr>
                      <w:b/>
                      <w:sz w:val="36"/>
                    </w:rPr>
                    <w:t>BTS MÉTIERS DE L’AUDIOVISUEL</w:t>
                  </w:r>
                </w:p>
                <w:p w14:paraId="51CC716E" w14:textId="77777777" w:rsidR="00C871F3" w:rsidRDefault="00000000">
                  <w:pPr>
                    <w:spacing w:before="4"/>
                    <w:ind w:left="1284" w:right="1286"/>
                    <w:jc w:val="center"/>
                    <w:rPr>
                      <w:b/>
                      <w:i/>
                      <w:sz w:val="36"/>
                    </w:rPr>
                  </w:pPr>
                  <w:r>
                    <w:rPr>
                      <w:b/>
                      <w:i/>
                      <w:sz w:val="36"/>
                    </w:rPr>
                    <w:t>OPTION MÉTIERS DU SON</w:t>
                  </w:r>
                </w:p>
              </w:txbxContent>
            </v:textbox>
            <w10:anchorlock/>
          </v:shape>
        </w:pict>
      </w:r>
    </w:p>
    <w:p w14:paraId="5B803947" w14:textId="77777777" w:rsidR="00C871F3" w:rsidRDefault="00C871F3">
      <w:pPr>
        <w:pStyle w:val="Corpsdetexte"/>
        <w:rPr>
          <w:rFonts w:ascii="Times New Roman"/>
          <w:sz w:val="20"/>
        </w:rPr>
      </w:pPr>
    </w:p>
    <w:p w14:paraId="612252ED" w14:textId="77777777" w:rsidR="00C871F3" w:rsidRDefault="00C871F3">
      <w:pPr>
        <w:pStyle w:val="Corpsdetexte"/>
        <w:rPr>
          <w:rFonts w:ascii="Times New Roman"/>
          <w:sz w:val="20"/>
        </w:rPr>
      </w:pPr>
    </w:p>
    <w:p w14:paraId="7CD42AC8" w14:textId="77777777" w:rsidR="00C871F3" w:rsidRDefault="00C871F3">
      <w:pPr>
        <w:pStyle w:val="Corpsdetexte"/>
        <w:rPr>
          <w:rFonts w:ascii="Times New Roman"/>
          <w:sz w:val="20"/>
        </w:rPr>
      </w:pPr>
    </w:p>
    <w:p w14:paraId="727A2EF1" w14:textId="77777777" w:rsidR="00C871F3" w:rsidRDefault="00000000">
      <w:pPr>
        <w:pStyle w:val="Titre"/>
        <w:spacing w:before="88"/>
        <w:ind w:right="1349"/>
      </w:pPr>
      <w:r>
        <w:t>PHYSIQUE ET TECHNIQUE DES ÉQUIPEMENTS ET SUPPORTS - U3</w:t>
      </w:r>
    </w:p>
    <w:p w14:paraId="5467D028" w14:textId="77777777" w:rsidR="00C871F3" w:rsidRDefault="00C871F3">
      <w:pPr>
        <w:pStyle w:val="Corpsdetexte"/>
        <w:spacing w:before="5"/>
        <w:rPr>
          <w:b/>
          <w:sz w:val="56"/>
        </w:rPr>
      </w:pPr>
    </w:p>
    <w:p w14:paraId="2DA96B12" w14:textId="77777777" w:rsidR="00C871F3" w:rsidRDefault="00000000">
      <w:pPr>
        <w:ind w:left="829" w:right="1349"/>
        <w:jc w:val="center"/>
        <w:rPr>
          <w:b/>
          <w:sz w:val="28"/>
        </w:rPr>
      </w:pPr>
      <w:r>
        <w:rPr>
          <w:b/>
          <w:sz w:val="28"/>
        </w:rPr>
        <w:t>SESSION 2023</w:t>
      </w:r>
    </w:p>
    <w:p w14:paraId="577D5187" w14:textId="77777777" w:rsidR="00C871F3" w:rsidRDefault="00C871F3">
      <w:pPr>
        <w:pStyle w:val="Corpsdetexte"/>
        <w:rPr>
          <w:b/>
          <w:sz w:val="20"/>
        </w:rPr>
      </w:pPr>
    </w:p>
    <w:p w14:paraId="7DAD8686" w14:textId="77777777" w:rsidR="00C871F3" w:rsidRDefault="00C871F3">
      <w:pPr>
        <w:pStyle w:val="Corpsdetexte"/>
        <w:rPr>
          <w:b/>
          <w:sz w:val="20"/>
        </w:rPr>
      </w:pPr>
    </w:p>
    <w:p w14:paraId="050EC4C2" w14:textId="77777777" w:rsidR="00C871F3" w:rsidRDefault="00000000">
      <w:pPr>
        <w:pStyle w:val="Corpsdetexte"/>
        <w:rPr>
          <w:b/>
          <w:sz w:val="10"/>
        </w:rPr>
      </w:pPr>
      <w:r>
        <w:pict w14:anchorId="69BDDC9D">
          <v:shape id="_x0000_s2189" style="position:absolute;margin-left:274.2pt;margin-top:8.35pt;width:46.8pt;height:.1pt;z-index:-15727616;mso-wrap-distance-left:0;mso-wrap-distance-right:0;mso-position-horizontal-relative:page" coordorigin="5484,167" coordsize="936,0" path="m5484,167r936,e" filled="f" strokeweight=".44081mm">
            <v:path arrowok="t"/>
            <w10:wrap type="topAndBottom" anchorx="page"/>
          </v:shape>
        </w:pict>
      </w:r>
    </w:p>
    <w:p w14:paraId="229F068B" w14:textId="77777777" w:rsidR="00C871F3" w:rsidRDefault="00C871F3">
      <w:pPr>
        <w:pStyle w:val="Corpsdetexte"/>
        <w:spacing w:before="7"/>
        <w:rPr>
          <w:b/>
          <w:sz w:val="10"/>
        </w:rPr>
      </w:pPr>
    </w:p>
    <w:p w14:paraId="49CAC196" w14:textId="77777777" w:rsidR="00C871F3" w:rsidRDefault="00000000">
      <w:pPr>
        <w:spacing w:before="92"/>
        <w:ind w:left="4115" w:right="4633"/>
        <w:jc w:val="center"/>
        <w:rPr>
          <w:b/>
          <w:sz w:val="28"/>
        </w:rPr>
      </w:pPr>
      <w:r>
        <w:rPr>
          <w:b/>
          <w:sz w:val="28"/>
        </w:rPr>
        <w:t>Durée : 6 heures Coefficient : 4</w:t>
      </w:r>
    </w:p>
    <w:p w14:paraId="02716F16" w14:textId="77777777" w:rsidR="00C871F3" w:rsidRDefault="00000000">
      <w:pPr>
        <w:pStyle w:val="Corpsdetexte"/>
        <w:spacing w:before="11"/>
        <w:rPr>
          <w:b/>
          <w:sz w:val="21"/>
        </w:rPr>
      </w:pPr>
      <w:r>
        <w:pict w14:anchorId="33C56FF2">
          <v:shape id="_x0000_s2188" style="position:absolute;margin-left:274.2pt;margin-top:15.25pt;width:46.8pt;height:.1pt;z-index:-15727104;mso-wrap-distance-left:0;mso-wrap-distance-right:0;mso-position-horizontal-relative:page" coordorigin="5484,305" coordsize="936,0" path="m5484,305r936,e" filled="f" strokeweight=".44081mm">
            <v:path arrowok="t"/>
            <w10:wrap type="topAndBottom" anchorx="page"/>
          </v:shape>
        </w:pict>
      </w:r>
    </w:p>
    <w:p w14:paraId="54BF5F6E" w14:textId="77777777" w:rsidR="00C871F3" w:rsidRDefault="00C871F3">
      <w:pPr>
        <w:pStyle w:val="Corpsdetexte"/>
        <w:rPr>
          <w:b/>
          <w:sz w:val="20"/>
        </w:rPr>
      </w:pPr>
    </w:p>
    <w:p w14:paraId="4CBCE0E5" w14:textId="77777777" w:rsidR="00C871F3" w:rsidRDefault="00C871F3">
      <w:pPr>
        <w:pStyle w:val="Corpsdetexte"/>
        <w:spacing w:before="9"/>
        <w:rPr>
          <w:b/>
          <w:sz w:val="15"/>
        </w:rPr>
      </w:pPr>
    </w:p>
    <w:p w14:paraId="050C8B2F" w14:textId="77777777" w:rsidR="00C871F3" w:rsidRDefault="00000000">
      <w:pPr>
        <w:spacing w:before="92"/>
        <w:ind w:left="392"/>
        <w:rPr>
          <w:b/>
          <w:sz w:val="24"/>
        </w:rPr>
      </w:pPr>
      <w:r>
        <w:rPr>
          <w:b/>
          <w:sz w:val="24"/>
          <w:u w:val="thick"/>
        </w:rPr>
        <w:t>Matériel autorisé :</w:t>
      </w:r>
    </w:p>
    <w:p w14:paraId="4D444352" w14:textId="77777777" w:rsidR="00C871F3" w:rsidRDefault="00C871F3">
      <w:pPr>
        <w:pStyle w:val="Corpsdetexte"/>
        <w:rPr>
          <w:b/>
          <w:sz w:val="16"/>
        </w:rPr>
      </w:pPr>
    </w:p>
    <w:p w14:paraId="4ED771F0" w14:textId="77777777" w:rsidR="00C871F3" w:rsidRDefault="00000000">
      <w:pPr>
        <w:spacing w:before="92"/>
        <w:ind w:left="392" w:right="2824"/>
        <w:rPr>
          <w:b/>
          <w:sz w:val="24"/>
        </w:rPr>
      </w:pPr>
      <w:r>
        <w:rPr>
          <w:b/>
          <w:sz w:val="24"/>
        </w:rPr>
        <w:t>L'usage de calculatrice avec mode examen actif est autorisé. L'usage de calculatrice sans mémoire, « type collège » est autorisé.</w:t>
      </w:r>
    </w:p>
    <w:p w14:paraId="3A3AD32A" w14:textId="77777777" w:rsidR="00C871F3" w:rsidRDefault="00C871F3">
      <w:pPr>
        <w:pStyle w:val="Corpsdetexte"/>
        <w:rPr>
          <w:b/>
          <w:sz w:val="20"/>
        </w:rPr>
      </w:pPr>
    </w:p>
    <w:p w14:paraId="7DC3B6F7" w14:textId="77777777" w:rsidR="00C871F3" w:rsidRDefault="00000000">
      <w:pPr>
        <w:pStyle w:val="Corpsdetexte"/>
        <w:rPr>
          <w:b/>
          <w:sz w:val="25"/>
        </w:rPr>
      </w:pPr>
      <w:r>
        <w:pict w14:anchorId="38645987">
          <v:shape id="_x0000_s2187" type="#_x0000_t202" style="position:absolute;margin-left:51pt;margin-top:16.6pt;width:493.2pt;height:85.35pt;z-index:-15726592;mso-wrap-distance-left:0;mso-wrap-distance-right:0;mso-position-horizontal-relative:page" filled="f" strokeweight=".48pt">
            <v:textbox inset="0,0,0,0">
              <w:txbxContent>
                <w:p w14:paraId="4785A298" w14:textId="77777777" w:rsidR="00C871F3" w:rsidRDefault="00000000">
                  <w:pPr>
                    <w:spacing w:before="17" w:line="275" w:lineRule="exact"/>
                    <w:ind w:left="107"/>
                    <w:rPr>
                      <w:b/>
                      <w:sz w:val="24"/>
                    </w:rPr>
                  </w:pPr>
                  <w:r>
                    <w:rPr>
                      <w:b/>
                      <w:sz w:val="24"/>
                    </w:rPr>
                    <w:t>Le candidat doit gérer son temps en fonction des recommandations ci-dessous :</w:t>
                  </w:r>
                </w:p>
                <w:p w14:paraId="6CBB6F84" w14:textId="62CA5A92" w:rsidR="00C871F3" w:rsidRDefault="003D4CF9">
                  <w:pPr>
                    <w:numPr>
                      <w:ilvl w:val="0"/>
                      <w:numId w:val="15"/>
                    </w:numPr>
                    <w:tabs>
                      <w:tab w:val="left" w:pos="250"/>
                    </w:tabs>
                    <w:ind w:left="107" w:right="104" w:firstLine="0"/>
                    <w:rPr>
                      <w:sz w:val="24"/>
                    </w:rPr>
                  </w:pPr>
                  <w:r>
                    <w:rPr>
                      <w:sz w:val="24"/>
                    </w:rPr>
                    <w:t>Traiter</w:t>
                  </w:r>
                  <w:r>
                    <w:rPr>
                      <w:spacing w:val="-8"/>
                      <w:sz w:val="24"/>
                    </w:rPr>
                    <w:t xml:space="preserve"> </w:t>
                  </w:r>
                  <w:r>
                    <w:rPr>
                      <w:sz w:val="24"/>
                    </w:rPr>
                    <w:t>la</w:t>
                  </w:r>
                  <w:r>
                    <w:rPr>
                      <w:spacing w:val="-6"/>
                      <w:sz w:val="24"/>
                    </w:rPr>
                    <w:t xml:space="preserve"> </w:t>
                  </w:r>
                  <w:r>
                    <w:rPr>
                      <w:sz w:val="24"/>
                    </w:rPr>
                    <w:t>partie</w:t>
                  </w:r>
                  <w:r>
                    <w:rPr>
                      <w:spacing w:val="-7"/>
                      <w:sz w:val="24"/>
                    </w:rPr>
                    <w:t xml:space="preserve"> </w:t>
                  </w:r>
                  <w:r>
                    <w:rPr>
                      <w:sz w:val="24"/>
                    </w:rPr>
                    <w:t>1</w:t>
                  </w:r>
                  <w:r>
                    <w:rPr>
                      <w:spacing w:val="-6"/>
                      <w:sz w:val="24"/>
                    </w:rPr>
                    <w:t xml:space="preserve"> </w:t>
                  </w:r>
                  <w:r>
                    <w:rPr>
                      <w:sz w:val="24"/>
                    </w:rPr>
                    <w:t>relative</w:t>
                  </w:r>
                  <w:r>
                    <w:rPr>
                      <w:spacing w:val="-7"/>
                      <w:sz w:val="24"/>
                    </w:rPr>
                    <w:t xml:space="preserve"> </w:t>
                  </w:r>
                  <w:r>
                    <w:rPr>
                      <w:sz w:val="24"/>
                    </w:rPr>
                    <w:t>à</w:t>
                  </w:r>
                  <w:r>
                    <w:rPr>
                      <w:spacing w:val="-6"/>
                      <w:sz w:val="24"/>
                    </w:rPr>
                    <w:t xml:space="preserve"> </w:t>
                  </w:r>
                  <w:r>
                    <w:rPr>
                      <w:sz w:val="24"/>
                    </w:rPr>
                    <w:t>la</w:t>
                  </w:r>
                  <w:r>
                    <w:rPr>
                      <w:spacing w:val="-7"/>
                      <w:sz w:val="24"/>
                    </w:rPr>
                    <w:t xml:space="preserve"> </w:t>
                  </w:r>
                  <w:r>
                    <w:rPr>
                      <w:sz w:val="24"/>
                    </w:rPr>
                    <w:t>technologie</w:t>
                  </w:r>
                  <w:r>
                    <w:rPr>
                      <w:spacing w:val="-6"/>
                      <w:sz w:val="24"/>
                    </w:rPr>
                    <w:t xml:space="preserve"> </w:t>
                  </w:r>
                  <w:r>
                    <w:rPr>
                      <w:sz w:val="24"/>
                    </w:rPr>
                    <w:t>des</w:t>
                  </w:r>
                  <w:r>
                    <w:rPr>
                      <w:spacing w:val="-9"/>
                      <w:sz w:val="24"/>
                    </w:rPr>
                    <w:t xml:space="preserve"> </w:t>
                  </w:r>
                  <w:r>
                    <w:rPr>
                      <w:sz w:val="24"/>
                    </w:rPr>
                    <w:t>équipements</w:t>
                  </w:r>
                  <w:r>
                    <w:rPr>
                      <w:spacing w:val="-10"/>
                      <w:sz w:val="24"/>
                    </w:rPr>
                    <w:t xml:space="preserve"> </w:t>
                  </w:r>
                  <w:r>
                    <w:rPr>
                      <w:sz w:val="24"/>
                    </w:rPr>
                    <w:t>et</w:t>
                  </w:r>
                  <w:r>
                    <w:rPr>
                      <w:spacing w:val="-6"/>
                      <w:sz w:val="24"/>
                    </w:rPr>
                    <w:t xml:space="preserve"> </w:t>
                  </w:r>
                  <w:r>
                    <w:rPr>
                      <w:sz w:val="24"/>
                    </w:rPr>
                    <w:t>supports</w:t>
                  </w:r>
                  <w:r>
                    <w:rPr>
                      <w:spacing w:val="-7"/>
                      <w:sz w:val="24"/>
                    </w:rPr>
                    <w:t xml:space="preserve"> </w:t>
                  </w:r>
                  <w:r>
                    <w:rPr>
                      <w:sz w:val="24"/>
                    </w:rPr>
                    <w:t>pendant</w:t>
                  </w:r>
                  <w:r>
                    <w:rPr>
                      <w:spacing w:val="-10"/>
                      <w:sz w:val="24"/>
                    </w:rPr>
                    <w:t xml:space="preserve"> </w:t>
                  </w:r>
                  <w:r>
                    <w:rPr>
                      <w:sz w:val="24"/>
                    </w:rPr>
                    <w:t>une</w:t>
                  </w:r>
                  <w:r>
                    <w:rPr>
                      <w:spacing w:val="-8"/>
                      <w:sz w:val="24"/>
                    </w:rPr>
                    <w:t xml:space="preserve"> </w:t>
                  </w:r>
                  <w:r>
                    <w:rPr>
                      <w:sz w:val="24"/>
                    </w:rPr>
                    <w:t>durée de 3 heures</w:t>
                  </w:r>
                  <w:r>
                    <w:rPr>
                      <w:spacing w:val="-1"/>
                      <w:sz w:val="24"/>
                    </w:rPr>
                    <w:t xml:space="preserve"> </w:t>
                  </w:r>
                  <w:r>
                    <w:rPr>
                      <w:sz w:val="24"/>
                    </w:rPr>
                    <w:t>;</w:t>
                  </w:r>
                </w:p>
                <w:p w14:paraId="6DB21409" w14:textId="3ECE0AF5" w:rsidR="00C871F3" w:rsidRDefault="003D4CF9">
                  <w:pPr>
                    <w:numPr>
                      <w:ilvl w:val="0"/>
                      <w:numId w:val="15"/>
                    </w:numPr>
                    <w:tabs>
                      <w:tab w:val="left" w:pos="255"/>
                    </w:tabs>
                    <w:ind w:left="254" w:hanging="148"/>
                    <w:rPr>
                      <w:sz w:val="24"/>
                    </w:rPr>
                  </w:pPr>
                  <w:r>
                    <w:rPr>
                      <w:sz w:val="24"/>
                    </w:rPr>
                    <w:t>Traiter la partie 2 relative à la physique pendant une durée de 3</w:t>
                  </w:r>
                  <w:r>
                    <w:rPr>
                      <w:spacing w:val="-9"/>
                      <w:sz w:val="24"/>
                    </w:rPr>
                    <w:t xml:space="preserve"> </w:t>
                  </w:r>
                  <w:r>
                    <w:rPr>
                      <w:sz w:val="24"/>
                    </w:rPr>
                    <w:t>heures.</w:t>
                  </w:r>
                </w:p>
                <w:p w14:paraId="63B78B7D" w14:textId="77777777" w:rsidR="00C871F3" w:rsidRDefault="00000000">
                  <w:pPr>
                    <w:spacing w:line="242" w:lineRule="auto"/>
                    <w:ind w:left="107"/>
                    <w:rPr>
                      <w:b/>
                      <w:sz w:val="24"/>
                    </w:rPr>
                  </w:pPr>
                  <w:r>
                    <w:rPr>
                      <w:b/>
                      <w:sz w:val="24"/>
                    </w:rPr>
                    <w:t>Les parties 1 et 2 seront rendues sur des copies séparées et ramassées à la fin de l’épreuve de 6 heures.</w:t>
                  </w:r>
                </w:p>
              </w:txbxContent>
            </v:textbox>
            <w10:wrap type="topAndBottom" anchorx="page"/>
          </v:shape>
        </w:pict>
      </w:r>
    </w:p>
    <w:p w14:paraId="584F1139" w14:textId="77777777" w:rsidR="00C871F3" w:rsidRDefault="00C871F3">
      <w:pPr>
        <w:pStyle w:val="Corpsdetexte"/>
        <w:rPr>
          <w:b/>
          <w:sz w:val="13"/>
        </w:rPr>
      </w:pPr>
    </w:p>
    <w:p w14:paraId="6C549C55" w14:textId="77777777" w:rsidR="00C871F3" w:rsidRDefault="00000000">
      <w:pPr>
        <w:spacing w:before="93"/>
        <w:ind w:left="392"/>
        <w:rPr>
          <w:b/>
          <w:sz w:val="24"/>
        </w:rPr>
      </w:pPr>
      <w:r>
        <w:rPr>
          <w:b/>
          <w:sz w:val="24"/>
        </w:rPr>
        <w:t>Documents techniques : DT 1 (page 16) à DT 27 (page 41).</w:t>
      </w:r>
    </w:p>
    <w:p w14:paraId="04FE66EA" w14:textId="77777777" w:rsidR="00C871F3" w:rsidRDefault="00C871F3">
      <w:pPr>
        <w:pStyle w:val="Corpsdetexte"/>
        <w:rPr>
          <w:b/>
          <w:sz w:val="24"/>
        </w:rPr>
      </w:pPr>
    </w:p>
    <w:p w14:paraId="2EBEC034" w14:textId="77777777" w:rsidR="00C871F3" w:rsidRDefault="00000000">
      <w:pPr>
        <w:ind w:left="392"/>
        <w:rPr>
          <w:b/>
          <w:sz w:val="24"/>
        </w:rPr>
      </w:pPr>
      <w:r>
        <w:rPr>
          <w:b/>
          <w:sz w:val="24"/>
        </w:rPr>
        <w:t>Documents réponse à rendre avec la copie : DR 1 (page 42) à DR 4 (page 44).</w:t>
      </w:r>
    </w:p>
    <w:p w14:paraId="66E05046" w14:textId="77777777" w:rsidR="00C871F3" w:rsidRDefault="00C871F3">
      <w:pPr>
        <w:pStyle w:val="Corpsdetexte"/>
        <w:rPr>
          <w:b/>
          <w:sz w:val="26"/>
        </w:rPr>
      </w:pPr>
    </w:p>
    <w:p w14:paraId="46746EE9" w14:textId="77777777" w:rsidR="00C871F3" w:rsidRDefault="00C871F3">
      <w:pPr>
        <w:pStyle w:val="Corpsdetexte"/>
        <w:rPr>
          <w:b/>
          <w:sz w:val="26"/>
        </w:rPr>
      </w:pPr>
    </w:p>
    <w:p w14:paraId="7BCFC68B" w14:textId="77777777" w:rsidR="00C871F3" w:rsidRDefault="00C871F3">
      <w:pPr>
        <w:pStyle w:val="Corpsdetexte"/>
        <w:rPr>
          <w:b/>
          <w:sz w:val="26"/>
        </w:rPr>
      </w:pPr>
    </w:p>
    <w:p w14:paraId="6D00C3E5" w14:textId="77777777" w:rsidR="00C871F3" w:rsidRDefault="00C871F3">
      <w:pPr>
        <w:pStyle w:val="Corpsdetexte"/>
        <w:rPr>
          <w:b/>
          <w:sz w:val="26"/>
        </w:rPr>
      </w:pPr>
    </w:p>
    <w:p w14:paraId="51681CB4" w14:textId="77777777" w:rsidR="00C871F3" w:rsidRDefault="00000000">
      <w:pPr>
        <w:spacing w:before="184"/>
        <w:ind w:left="1655" w:right="2085" w:hanging="80"/>
        <w:rPr>
          <w:b/>
          <w:sz w:val="24"/>
        </w:rPr>
      </w:pPr>
      <w:r>
        <w:rPr>
          <w:b/>
          <w:sz w:val="24"/>
        </w:rPr>
        <w:t>Dès que le sujet vous est remis, assurez-vous qu’il est complet. Le sujet se compose de 44 pages, numérotées de 1/44 à 44/44.</w:t>
      </w:r>
    </w:p>
    <w:p w14:paraId="2222109D" w14:textId="77777777" w:rsidR="00C871F3" w:rsidRDefault="00C871F3">
      <w:pPr>
        <w:rPr>
          <w:sz w:val="24"/>
        </w:rPr>
        <w:sectPr w:rsidR="00C871F3">
          <w:headerReference w:type="even" r:id="rId7"/>
          <w:headerReference w:type="default" r:id="rId8"/>
          <w:footerReference w:type="even" r:id="rId9"/>
          <w:footerReference w:type="default" r:id="rId10"/>
          <w:headerReference w:type="first" r:id="rId11"/>
          <w:footerReference w:type="first" r:id="rId12"/>
          <w:type w:val="continuous"/>
          <w:pgSz w:w="11910" w:h="16840"/>
          <w:pgMar w:top="1120" w:right="220" w:bottom="1220" w:left="740" w:header="720" w:footer="1034" w:gutter="0"/>
          <w:pgNumType w:start="1"/>
          <w:cols w:space="720"/>
        </w:sectPr>
      </w:pPr>
    </w:p>
    <w:p w14:paraId="0FE42E1B" w14:textId="77777777" w:rsidR="00C871F3" w:rsidRDefault="00000000">
      <w:pPr>
        <w:pStyle w:val="Corpsdetexte"/>
        <w:ind w:left="275"/>
        <w:rPr>
          <w:sz w:val="20"/>
        </w:rPr>
      </w:pPr>
      <w:r>
        <w:rPr>
          <w:sz w:val="20"/>
        </w:rPr>
      </w:r>
      <w:r>
        <w:rPr>
          <w:sz w:val="20"/>
        </w:rPr>
        <w:pict w14:anchorId="1FAA574E">
          <v:shape id="_x0000_s2222"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28881FFE" w14:textId="77777777" w:rsidR="00C871F3" w:rsidRDefault="00000000">
                  <w:pPr>
                    <w:spacing w:before="17"/>
                    <w:ind w:left="1285" w:right="1286"/>
                    <w:jc w:val="center"/>
                    <w:rPr>
                      <w:b/>
                      <w:sz w:val="24"/>
                    </w:rPr>
                  </w:pPr>
                  <w:r>
                    <w:rPr>
                      <w:b/>
                      <w:sz w:val="24"/>
                    </w:rPr>
                    <w:t>SOMMAIRE</w:t>
                  </w:r>
                </w:p>
              </w:txbxContent>
            </v:textbox>
            <w10:anchorlock/>
          </v:shape>
        </w:pict>
      </w:r>
    </w:p>
    <w:p w14:paraId="3FC977D5" w14:textId="77777777" w:rsidR="00C871F3" w:rsidRDefault="00C871F3">
      <w:pPr>
        <w:pStyle w:val="Corpsdetexte"/>
        <w:spacing w:before="1"/>
        <w:rPr>
          <w:b/>
          <w:sz w:val="10"/>
        </w:rPr>
      </w:pPr>
    </w:p>
    <w:p w14:paraId="2F06FECC" w14:textId="77777777" w:rsidR="00C871F3" w:rsidRDefault="00000000">
      <w:pPr>
        <w:pStyle w:val="Titre2"/>
        <w:spacing w:before="93"/>
        <w:ind w:left="392" w:firstLine="0"/>
      </w:pPr>
      <w:r>
        <w:t>Documents techniques DT :</w:t>
      </w:r>
    </w:p>
    <w:p w14:paraId="3A699879" w14:textId="77777777" w:rsidR="00C871F3" w:rsidRDefault="00C871F3">
      <w:pPr>
        <w:pStyle w:val="Corpsdetexte"/>
        <w:spacing w:before="3"/>
        <w:rPr>
          <w:b/>
        </w:rPr>
      </w:pPr>
    </w:p>
    <w:p w14:paraId="000B34ED" w14:textId="77777777" w:rsidR="00C871F3" w:rsidRDefault="00000000">
      <w:pPr>
        <w:pStyle w:val="Corpsdetexte"/>
        <w:tabs>
          <w:tab w:val="left" w:pos="1100"/>
          <w:tab w:val="left" w:leader="dot" w:pos="8953"/>
        </w:tabs>
        <w:ind w:left="392"/>
      </w:pPr>
      <w:r>
        <w:t>DT</w:t>
      </w:r>
      <w:r>
        <w:rPr>
          <w:spacing w:val="2"/>
        </w:rPr>
        <w:t xml:space="preserve"> </w:t>
      </w:r>
      <w:r>
        <w:t>1</w:t>
      </w:r>
      <w:r>
        <w:tab/>
        <w:t>Synoptique captation «</w:t>
      </w:r>
      <w:r>
        <w:rPr>
          <w:spacing w:val="-5"/>
        </w:rPr>
        <w:t xml:space="preserve"> </w:t>
      </w:r>
      <w:r>
        <w:t>série</w:t>
      </w:r>
      <w:r>
        <w:rPr>
          <w:spacing w:val="-2"/>
        </w:rPr>
        <w:t xml:space="preserve"> </w:t>
      </w:r>
      <w:r>
        <w:t>»</w:t>
      </w:r>
      <w:r>
        <w:tab/>
        <w:t>page</w:t>
      </w:r>
      <w:r>
        <w:rPr>
          <w:spacing w:val="-2"/>
        </w:rPr>
        <w:t xml:space="preserve"> </w:t>
      </w:r>
      <w:r>
        <w:t>16</w:t>
      </w:r>
    </w:p>
    <w:p w14:paraId="48FA08D7" w14:textId="77777777" w:rsidR="00C871F3" w:rsidRDefault="00000000">
      <w:pPr>
        <w:pStyle w:val="Corpsdetexte"/>
        <w:tabs>
          <w:tab w:val="left" w:pos="1100"/>
          <w:tab w:val="left" w:leader="dot" w:pos="8953"/>
        </w:tabs>
        <w:spacing w:before="100"/>
        <w:ind w:left="392"/>
      </w:pPr>
      <w:r>
        <w:t>DT</w:t>
      </w:r>
      <w:r>
        <w:rPr>
          <w:spacing w:val="2"/>
        </w:rPr>
        <w:t xml:space="preserve"> </w:t>
      </w:r>
      <w:r>
        <w:t>2</w:t>
      </w:r>
      <w:r>
        <w:tab/>
        <w:t>Situation de</w:t>
      </w:r>
      <w:r>
        <w:rPr>
          <w:spacing w:val="-3"/>
        </w:rPr>
        <w:t xml:space="preserve"> </w:t>
      </w:r>
      <w:r>
        <w:t>tournage</w:t>
      </w:r>
      <w:r>
        <w:tab/>
        <w:t>page</w:t>
      </w:r>
      <w:r>
        <w:rPr>
          <w:spacing w:val="-2"/>
        </w:rPr>
        <w:t xml:space="preserve"> </w:t>
      </w:r>
      <w:r>
        <w:t>17</w:t>
      </w:r>
    </w:p>
    <w:p w14:paraId="3B320868" w14:textId="77777777" w:rsidR="00C871F3" w:rsidRDefault="00000000">
      <w:pPr>
        <w:pStyle w:val="Corpsdetexte"/>
        <w:tabs>
          <w:tab w:val="left" w:pos="1100"/>
          <w:tab w:val="left" w:leader="dot" w:pos="8952"/>
        </w:tabs>
        <w:spacing w:before="100"/>
        <w:ind w:left="392"/>
      </w:pPr>
      <w:r>
        <w:t>DT</w:t>
      </w:r>
      <w:r>
        <w:rPr>
          <w:spacing w:val="2"/>
        </w:rPr>
        <w:t xml:space="preserve"> </w:t>
      </w:r>
      <w:r>
        <w:t>3</w:t>
      </w:r>
      <w:r>
        <w:tab/>
        <w:t>Microphone</w:t>
      </w:r>
      <w:r>
        <w:rPr>
          <w:spacing w:val="-2"/>
        </w:rPr>
        <w:t xml:space="preserve"> </w:t>
      </w:r>
      <w:r>
        <w:t>SANKEN</w:t>
      </w:r>
      <w:r>
        <w:tab/>
        <w:t>page</w:t>
      </w:r>
      <w:r>
        <w:rPr>
          <w:spacing w:val="-2"/>
        </w:rPr>
        <w:t xml:space="preserve"> </w:t>
      </w:r>
      <w:r>
        <w:t>18</w:t>
      </w:r>
    </w:p>
    <w:p w14:paraId="09795F44" w14:textId="77777777" w:rsidR="00C871F3" w:rsidRDefault="00000000">
      <w:pPr>
        <w:pStyle w:val="Corpsdetexte"/>
        <w:tabs>
          <w:tab w:val="left" w:pos="1099"/>
          <w:tab w:val="left" w:leader="dot" w:pos="8952"/>
        </w:tabs>
        <w:spacing w:before="100"/>
        <w:ind w:left="392"/>
      </w:pPr>
      <w:r>
        <w:t>DT</w:t>
      </w:r>
      <w:r>
        <w:rPr>
          <w:spacing w:val="2"/>
        </w:rPr>
        <w:t xml:space="preserve"> </w:t>
      </w:r>
      <w:r>
        <w:t>4</w:t>
      </w:r>
      <w:r>
        <w:tab/>
        <w:t>Émetteur</w:t>
      </w:r>
      <w:r>
        <w:rPr>
          <w:spacing w:val="-5"/>
        </w:rPr>
        <w:t xml:space="preserve"> </w:t>
      </w:r>
      <w:r>
        <w:t>WISYCOM</w:t>
      </w:r>
      <w:r>
        <w:tab/>
        <w:t>page</w:t>
      </w:r>
      <w:r>
        <w:rPr>
          <w:spacing w:val="-1"/>
        </w:rPr>
        <w:t xml:space="preserve"> </w:t>
      </w:r>
      <w:r>
        <w:t>19</w:t>
      </w:r>
    </w:p>
    <w:p w14:paraId="1048733F" w14:textId="77777777" w:rsidR="00C871F3" w:rsidRDefault="00000000">
      <w:pPr>
        <w:pStyle w:val="Corpsdetexte"/>
        <w:tabs>
          <w:tab w:val="left" w:pos="1099"/>
          <w:tab w:val="left" w:leader="dot" w:pos="8952"/>
        </w:tabs>
        <w:spacing w:before="99"/>
        <w:ind w:left="392"/>
      </w:pPr>
      <w:r>
        <w:t>DT</w:t>
      </w:r>
      <w:r>
        <w:rPr>
          <w:spacing w:val="2"/>
        </w:rPr>
        <w:t xml:space="preserve"> </w:t>
      </w:r>
      <w:r>
        <w:t>5</w:t>
      </w:r>
      <w:r>
        <w:tab/>
        <w:t>Plan de</w:t>
      </w:r>
      <w:r>
        <w:rPr>
          <w:spacing w:val="-3"/>
        </w:rPr>
        <w:t xml:space="preserve"> </w:t>
      </w:r>
      <w:r>
        <w:t>fréquence</w:t>
      </w:r>
      <w:r>
        <w:tab/>
        <w:t>page</w:t>
      </w:r>
      <w:r>
        <w:rPr>
          <w:spacing w:val="-1"/>
        </w:rPr>
        <w:t xml:space="preserve"> </w:t>
      </w:r>
      <w:r>
        <w:t>20</w:t>
      </w:r>
    </w:p>
    <w:p w14:paraId="4679EC90" w14:textId="77777777" w:rsidR="00C871F3" w:rsidRDefault="00000000">
      <w:pPr>
        <w:pStyle w:val="Corpsdetexte"/>
        <w:tabs>
          <w:tab w:val="left" w:pos="1099"/>
          <w:tab w:val="left" w:leader="dot" w:pos="8952"/>
        </w:tabs>
        <w:spacing w:before="100"/>
        <w:ind w:left="391"/>
      </w:pPr>
      <w:r>
        <w:t>DT</w:t>
      </w:r>
      <w:r>
        <w:rPr>
          <w:spacing w:val="2"/>
        </w:rPr>
        <w:t xml:space="preserve"> </w:t>
      </w:r>
      <w:r>
        <w:t>6</w:t>
      </w:r>
      <w:r>
        <w:tab/>
        <w:t>Microphone</w:t>
      </w:r>
      <w:r>
        <w:rPr>
          <w:spacing w:val="-3"/>
        </w:rPr>
        <w:t xml:space="preserve"> </w:t>
      </w:r>
      <w:r>
        <w:t>SCHOEPS</w:t>
      </w:r>
      <w:r>
        <w:rPr>
          <w:spacing w:val="-5"/>
        </w:rPr>
        <w:t xml:space="preserve"> </w:t>
      </w:r>
      <w:r>
        <w:t>SuperCMIT</w:t>
      </w:r>
      <w:r>
        <w:tab/>
        <w:t>page</w:t>
      </w:r>
      <w:r>
        <w:rPr>
          <w:spacing w:val="-1"/>
        </w:rPr>
        <w:t xml:space="preserve"> </w:t>
      </w:r>
      <w:r>
        <w:t>21</w:t>
      </w:r>
    </w:p>
    <w:p w14:paraId="4E751E63" w14:textId="77777777" w:rsidR="00C871F3" w:rsidRDefault="00000000">
      <w:pPr>
        <w:pStyle w:val="Corpsdetexte"/>
        <w:tabs>
          <w:tab w:val="left" w:pos="1099"/>
          <w:tab w:val="left" w:leader="dot" w:pos="8952"/>
        </w:tabs>
        <w:spacing w:before="100"/>
        <w:ind w:left="391"/>
      </w:pPr>
      <w:r>
        <w:t>DT</w:t>
      </w:r>
      <w:r>
        <w:rPr>
          <w:spacing w:val="2"/>
        </w:rPr>
        <w:t xml:space="preserve"> </w:t>
      </w:r>
      <w:r>
        <w:t>7</w:t>
      </w:r>
      <w:r>
        <w:tab/>
        <w:t>Enregistreur CantarX3 et</w:t>
      </w:r>
      <w:r>
        <w:rPr>
          <w:spacing w:val="-4"/>
        </w:rPr>
        <w:t xml:space="preserve"> </w:t>
      </w:r>
      <w:r>
        <w:t>cartes</w:t>
      </w:r>
      <w:r>
        <w:rPr>
          <w:spacing w:val="-1"/>
        </w:rPr>
        <w:t xml:space="preserve"> </w:t>
      </w:r>
      <w:r>
        <w:t>SD</w:t>
      </w:r>
      <w:r>
        <w:tab/>
        <w:t>page</w:t>
      </w:r>
      <w:r>
        <w:rPr>
          <w:spacing w:val="-2"/>
        </w:rPr>
        <w:t xml:space="preserve"> </w:t>
      </w:r>
      <w:r>
        <w:t>22</w:t>
      </w:r>
    </w:p>
    <w:p w14:paraId="7E1BA024" w14:textId="77777777" w:rsidR="00C871F3" w:rsidRDefault="00000000">
      <w:pPr>
        <w:pStyle w:val="Corpsdetexte"/>
        <w:tabs>
          <w:tab w:val="left" w:pos="1099"/>
          <w:tab w:val="left" w:leader="dot" w:pos="8952"/>
        </w:tabs>
        <w:spacing w:before="100"/>
        <w:ind w:left="391"/>
      </w:pPr>
      <w:r>
        <w:t>DT</w:t>
      </w:r>
      <w:r>
        <w:rPr>
          <w:spacing w:val="2"/>
        </w:rPr>
        <w:t xml:space="preserve"> </w:t>
      </w:r>
      <w:r>
        <w:t>8</w:t>
      </w:r>
      <w:r>
        <w:tab/>
        <w:t>Spécification</w:t>
      </w:r>
      <w:r>
        <w:rPr>
          <w:spacing w:val="-2"/>
        </w:rPr>
        <w:t xml:space="preserve"> </w:t>
      </w:r>
      <w:r>
        <w:t>STARDOM</w:t>
      </w:r>
      <w:r>
        <w:rPr>
          <w:spacing w:val="-4"/>
        </w:rPr>
        <w:t xml:space="preserve"> </w:t>
      </w:r>
      <w:r>
        <w:t>DR8-TB3</w:t>
      </w:r>
      <w:r>
        <w:tab/>
        <w:t>page</w:t>
      </w:r>
      <w:r>
        <w:rPr>
          <w:spacing w:val="-1"/>
        </w:rPr>
        <w:t xml:space="preserve"> </w:t>
      </w:r>
      <w:r>
        <w:t>23</w:t>
      </w:r>
    </w:p>
    <w:p w14:paraId="04DB7FAA" w14:textId="77777777" w:rsidR="00C871F3" w:rsidRDefault="00000000">
      <w:pPr>
        <w:pStyle w:val="Corpsdetexte"/>
        <w:tabs>
          <w:tab w:val="left" w:pos="1099"/>
          <w:tab w:val="left" w:leader="dot" w:pos="8952"/>
        </w:tabs>
        <w:spacing w:before="100"/>
        <w:ind w:left="391"/>
      </w:pPr>
      <w:r>
        <w:t>DT</w:t>
      </w:r>
      <w:r>
        <w:rPr>
          <w:spacing w:val="2"/>
        </w:rPr>
        <w:t xml:space="preserve"> </w:t>
      </w:r>
      <w:r>
        <w:t>9</w:t>
      </w:r>
      <w:r>
        <w:tab/>
        <w:t>Plan du</w:t>
      </w:r>
      <w:r>
        <w:rPr>
          <w:spacing w:val="-4"/>
        </w:rPr>
        <w:t xml:space="preserve"> </w:t>
      </w:r>
      <w:r>
        <w:t>plateau</w:t>
      </w:r>
      <w:r>
        <w:rPr>
          <w:spacing w:val="-4"/>
        </w:rPr>
        <w:t xml:space="preserve"> </w:t>
      </w:r>
      <w:r>
        <w:t>talk-show</w:t>
      </w:r>
      <w:r>
        <w:tab/>
        <w:t>page</w:t>
      </w:r>
      <w:r>
        <w:rPr>
          <w:spacing w:val="-1"/>
        </w:rPr>
        <w:t xml:space="preserve"> </w:t>
      </w:r>
      <w:r>
        <w:t>24</w:t>
      </w:r>
    </w:p>
    <w:p w14:paraId="73BD5686" w14:textId="77777777" w:rsidR="00C871F3" w:rsidRDefault="00000000">
      <w:pPr>
        <w:pStyle w:val="Corpsdetexte"/>
        <w:tabs>
          <w:tab w:val="left" w:leader="dot" w:pos="8522"/>
        </w:tabs>
        <w:spacing w:before="100"/>
        <w:ind w:left="391"/>
      </w:pPr>
      <w:r>
        <w:t>DT 10  Enceinte</w:t>
      </w:r>
      <w:r>
        <w:rPr>
          <w:spacing w:val="-17"/>
        </w:rPr>
        <w:t xml:space="preserve"> </w:t>
      </w:r>
      <w:r>
        <w:t>Arc</w:t>
      </w:r>
      <w:r>
        <w:rPr>
          <w:spacing w:val="-3"/>
        </w:rPr>
        <w:t xml:space="preserve"> </w:t>
      </w:r>
      <w:r>
        <w:t>AT-A5</w:t>
      </w:r>
      <w:r>
        <w:tab/>
        <w:t>pages</w:t>
      </w:r>
      <w:r>
        <w:rPr>
          <w:spacing w:val="-12"/>
        </w:rPr>
        <w:t xml:space="preserve"> </w:t>
      </w:r>
      <w:r>
        <w:t>25-26</w:t>
      </w:r>
    </w:p>
    <w:p w14:paraId="41AD549B" w14:textId="77777777" w:rsidR="00C871F3" w:rsidRDefault="00000000">
      <w:pPr>
        <w:pStyle w:val="Corpsdetexte"/>
        <w:tabs>
          <w:tab w:val="left" w:leader="dot" w:pos="8951"/>
        </w:tabs>
        <w:spacing w:before="100"/>
        <w:ind w:left="391"/>
      </w:pPr>
      <w:r>
        <w:t>DT 11  Amplificateur</w:t>
      </w:r>
      <w:r>
        <w:rPr>
          <w:spacing w:val="-25"/>
        </w:rPr>
        <w:t xml:space="preserve"> </w:t>
      </w:r>
      <w:r>
        <w:t>POWERSOFT</w:t>
      </w:r>
      <w:r>
        <w:rPr>
          <w:spacing w:val="1"/>
        </w:rPr>
        <w:t xml:space="preserve"> </w:t>
      </w:r>
      <w:r>
        <w:t>M30D</w:t>
      </w:r>
      <w:r>
        <w:tab/>
        <w:t>page</w:t>
      </w:r>
      <w:r>
        <w:rPr>
          <w:spacing w:val="-2"/>
        </w:rPr>
        <w:t xml:space="preserve"> </w:t>
      </w:r>
      <w:r>
        <w:t>27</w:t>
      </w:r>
    </w:p>
    <w:p w14:paraId="319396F3" w14:textId="77777777" w:rsidR="00C871F3" w:rsidRDefault="00000000">
      <w:pPr>
        <w:pStyle w:val="Corpsdetexte"/>
        <w:tabs>
          <w:tab w:val="left" w:leader="dot" w:pos="8951"/>
        </w:tabs>
        <w:spacing w:before="102"/>
        <w:ind w:left="391"/>
      </w:pPr>
      <w:r>
        <w:t>DT 12  Principe</w:t>
      </w:r>
      <w:r>
        <w:rPr>
          <w:spacing w:val="-21"/>
        </w:rPr>
        <w:t xml:space="preserve"> </w:t>
      </w:r>
      <w:r>
        <w:t>ligne</w:t>
      </w:r>
      <w:r>
        <w:rPr>
          <w:spacing w:val="-1"/>
        </w:rPr>
        <w:t xml:space="preserve"> </w:t>
      </w:r>
      <w:r>
        <w:t>100V</w:t>
      </w:r>
      <w:r>
        <w:tab/>
        <w:t>page</w:t>
      </w:r>
      <w:r>
        <w:rPr>
          <w:spacing w:val="-1"/>
        </w:rPr>
        <w:t xml:space="preserve"> </w:t>
      </w:r>
      <w:r>
        <w:t>28</w:t>
      </w:r>
    </w:p>
    <w:p w14:paraId="0612BD8D" w14:textId="77777777" w:rsidR="00C871F3" w:rsidRDefault="00000000">
      <w:pPr>
        <w:pStyle w:val="Corpsdetexte"/>
        <w:tabs>
          <w:tab w:val="left" w:leader="dot" w:pos="8951"/>
        </w:tabs>
        <w:spacing w:before="100"/>
        <w:ind w:left="391"/>
      </w:pPr>
      <w:r>
        <w:t>DT 13</w:t>
      </w:r>
      <w:r>
        <w:rPr>
          <w:spacing w:val="41"/>
        </w:rPr>
        <w:t xml:space="preserve"> </w:t>
      </w:r>
      <w:r>
        <w:t>Enceinte</w:t>
      </w:r>
      <w:r>
        <w:rPr>
          <w:spacing w:val="-1"/>
        </w:rPr>
        <w:t xml:space="preserve"> </w:t>
      </w:r>
      <w:r>
        <w:t>Anakonda-KAN200+8</w:t>
      </w:r>
      <w:r>
        <w:tab/>
        <w:t>page</w:t>
      </w:r>
      <w:r>
        <w:rPr>
          <w:spacing w:val="-2"/>
        </w:rPr>
        <w:t xml:space="preserve"> </w:t>
      </w:r>
      <w:r>
        <w:t>29</w:t>
      </w:r>
    </w:p>
    <w:p w14:paraId="17FE7276" w14:textId="77777777" w:rsidR="00C871F3" w:rsidRDefault="00000000">
      <w:pPr>
        <w:pStyle w:val="Corpsdetexte"/>
        <w:tabs>
          <w:tab w:val="left" w:leader="dot" w:pos="8951"/>
        </w:tabs>
        <w:spacing w:before="100"/>
        <w:ind w:left="390"/>
      </w:pPr>
      <w:r>
        <w:t>DT 14</w:t>
      </w:r>
      <w:r>
        <w:rPr>
          <w:spacing w:val="41"/>
        </w:rPr>
        <w:t xml:space="preserve"> </w:t>
      </w:r>
      <w:r>
        <w:t>Amplificateur</w:t>
      </w:r>
      <w:r>
        <w:rPr>
          <w:spacing w:val="-2"/>
        </w:rPr>
        <w:t xml:space="preserve"> </w:t>
      </w:r>
      <w:r>
        <w:t>K-ARRAY</w:t>
      </w:r>
      <w:r>
        <w:tab/>
        <w:t>page</w:t>
      </w:r>
      <w:r>
        <w:rPr>
          <w:spacing w:val="-2"/>
        </w:rPr>
        <w:t xml:space="preserve"> </w:t>
      </w:r>
      <w:r>
        <w:t>30</w:t>
      </w:r>
    </w:p>
    <w:p w14:paraId="1779E11A" w14:textId="77777777" w:rsidR="00C871F3" w:rsidRDefault="00000000">
      <w:pPr>
        <w:pStyle w:val="Corpsdetexte"/>
        <w:tabs>
          <w:tab w:val="left" w:leader="dot" w:pos="8951"/>
        </w:tabs>
        <w:spacing w:before="100"/>
        <w:ind w:left="390"/>
      </w:pPr>
      <w:r>
        <w:t>DT 15</w:t>
      </w:r>
      <w:r>
        <w:rPr>
          <w:spacing w:val="41"/>
        </w:rPr>
        <w:t xml:space="preserve"> </w:t>
      </w:r>
      <w:r>
        <w:t>Configuration</w:t>
      </w:r>
      <w:r>
        <w:rPr>
          <w:spacing w:val="-1"/>
        </w:rPr>
        <w:t xml:space="preserve"> </w:t>
      </w:r>
      <w:r>
        <w:t>DANTE</w:t>
      </w:r>
      <w:r>
        <w:tab/>
        <w:t>page</w:t>
      </w:r>
      <w:r>
        <w:rPr>
          <w:spacing w:val="-2"/>
        </w:rPr>
        <w:t xml:space="preserve"> </w:t>
      </w:r>
      <w:r>
        <w:t>31</w:t>
      </w:r>
    </w:p>
    <w:p w14:paraId="39BD59D1" w14:textId="77777777" w:rsidR="00C871F3" w:rsidRDefault="00000000">
      <w:pPr>
        <w:pStyle w:val="Corpsdetexte"/>
        <w:tabs>
          <w:tab w:val="left" w:leader="dot" w:pos="8951"/>
        </w:tabs>
        <w:spacing w:before="99"/>
        <w:ind w:left="390"/>
      </w:pPr>
      <w:r>
        <w:t>DT 16  Copie écran</w:t>
      </w:r>
      <w:r>
        <w:rPr>
          <w:spacing w:val="-24"/>
        </w:rPr>
        <w:t xml:space="preserve"> </w:t>
      </w:r>
      <w:r>
        <w:t>console</w:t>
      </w:r>
      <w:r>
        <w:rPr>
          <w:spacing w:val="-1"/>
        </w:rPr>
        <w:t xml:space="preserve"> </w:t>
      </w:r>
      <w:r>
        <w:t>CL5</w:t>
      </w:r>
      <w:r>
        <w:tab/>
        <w:t>page</w:t>
      </w:r>
      <w:r>
        <w:rPr>
          <w:spacing w:val="-2"/>
        </w:rPr>
        <w:t xml:space="preserve"> </w:t>
      </w:r>
      <w:r>
        <w:t>32</w:t>
      </w:r>
    </w:p>
    <w:p w14:paraId="302B89AF" w14:textId="77777777" w:rsidR="00C871F3" w:rsidRDefault="00000000">
      <w:pPr>
        <w:pStyle w:val="Corpsdetexte"/>
        <w:tabs>
          <w:tab w:val="left" w:leader="dot" w:pos="8950"/>
        </w:tabs>
        <w:spacing w:before="100"/>
        <w:ind w:left="390"/>
      </w:pPr>
      <w:r>
        <w:t>DT 17  Dante</w:t>
      </w:r>
      <w:r>
        <w:rPr>
          <w:spacing w:val="-20"/>
        </w:rPr>
        <w:t xml:space="preserve"> </w:t>
      </w:r>
      <w:r>
        <w:t>Domain</w:t>
      </w:r>
      <w:r>
        <w:rPr>
          <w:spacing w:val="-3"/>
        </w:rPr>
        <w:t xml:space="preserve"> </w:t>
      </w:r>
      <w:r>
        <w:t>Manager</w:t>
      </w:r>
      <w:r>
        <w:tab/>
        <w:t>page</w:t>
      </w:r>
      <w:r>
        <w:rPr>
          <w:spacing w:val="-2"/>
        </w:rPr>
        <w:t xml:space="preserve"> </w:t>
      </w:r>
      <w:r>
        <w:t>33</w:t>
      </w:r>
    </w:p>
    <w:p w14:paraId="114DC17D" w14:textId="77777777" w:rsidR="00C871F3" w:rsidRDefault="00000000">
      <w:pPr>
        <w:pStyle w:val="Corpsdetexte"/>
        <w:tabs>
          <w:tab w:val="left" w:leader="dot" w:pos="8950"/>
        </w:tabs>
        <w:spacing w:before="100"/>
        <w:ind w:left="389"/>
      </w:pPr>
      <w:r>
        <w:t>DT 18  Extraits spécifications caméra Arri</w:t>
      </w:r>
      <w:r>
        <w:rPr>
          <w:spacing w:val="-30"/>
        </w:rPr>
        <w:t xml:space="preserve"> </w:t>
      </w:r>
      <w:r>
        <w:t>Alexa</w:t>
      </w:r>
      <w:r>
        <w:rPr>
          <w:spacing w:val="-2"/>
        </w:rPr>
        <w:t xml:space="preserve"> </w:t>
      </w:r>
      <w:r>
        <w:t>LF</w:t>
      </w:r>
      <w:r>
        <w:tab/>
        <w:t>page</w:t>
      </w:r>
      <w:r>
        <w:rPr>
          <w:spacing w:val="-1"/>
        </w:rPr>
        <w:t xml:space="preserve"> </w:t>
      </w:r>
      <w:r>
        <w:t>34</w:t>
      </w:r>
    </w:p>
    <w:p w14:paraId="6F0493C0" w14:textId="77777777" w:rsidR="00C871F3" w:rsidRDefault="00000000">
      <w:pPr>
        <w:pStyle w:val="Corpsdetexte"/>
        <w:tabs>
          <w:tab w:val="left" w:leader="dot" w:pos="8950"/>
        </w:tabs>
        <w:spacing w:before="100"/>
        <w:ind w:left="389"/>
      </w:pPr>
      <w:r>
        <w:t>DT 19  Objectifs Zeiss</w:t>
      </w:r>
      <w:r>
        <w:rPr>
          <w:spacing w:val="-20"/>
        </w:rPr>
        <w:t xml:space="preserve"> </w:t>
      </w:r>
      <w:r>
        <w:t>Supreme</w:t>
      </w:r>
      <w:r>
        <w:rPr>
          <w:spacing w:val="-3"/>
        </w:rPr>
        <w:t xml:space="preserve"> </w:t>
      </w:r>
      <w:r>
        <w:t>Prime</w:t>
      </w:r>
      <w:r>
        <w:tab/>
        <w:t>page 34</w:t>
      </w:r>
    </w:p>
    <w:p w14:paraId="1DA5278F" w14:textId="77777777" w:rsidR="00C871F3" w:rsidRDefault="00000000">
      <w:pPr>
        <w:pStyle w:val="Corpsdetexte"/>
        <w:tabs>
          <w:tab w:val="left" w:leader="dot" w:pos="8520"/>
        </w:tabs>
        <w:spacing w:before="100"/>
        <w:ind w:left="389"/>
      </w:pPr>
      <w:r>
        <w:t>DT 20  Extrait spécifications caméra Arri</w:t>
      </w:r>
      <w:r>
        <w:rPr>
          <w:spacing w:val="-34"/>
        </w:rPr>
        <w:t xml:space="preserve"> </w:t>
      </w:r>
      <w:r>
        <w:t>Alexa Mini</w:t>
      </w:r>
      <w:r>
        <w:tab/>
        <w:t>pages</w:t>
      </w:r>
      <w:r>
        <w:rPr>
          <w:spacing w:val="-2"/>
        </w:rPr>
        <w:t xml:space="preserve"> </w:t>
      </w:r>
      <w:r>
        <w:t>35-36</w:t>
      </w:r>
    </w:p>
    <w:p w14:paraId="63EB67B2" w14:textId="77777777" w:rsidR="00C871F3" w:rsidRDefault="00000000">
      <w:pPr>
        <w:pStyle w:val="Corpsdetexte"/>
        <w:tabs>
          <w:tab w:val="left" w:leader="dot" w:pos="8950"/>
        </w:tabs>
        <w:spacing w:before="100"/>
        <w:ind w:left="389"/>
      </w:pPr>
      <w:r>
        <w:t>DT 21 Caractéristiques techniques des transmetteur et récepteur Teradek</w:t>
      </w:r>
      <w:r>
        <w:rPr>
          <w:spacing w:val="17"/>
        </w:rPr>
        <w:t xml:space="preserve"> </w:t>
      </w:r>
      <w:r>
        <w:t>Bolt</w:t>
      </w:r>
      <w:r>
        <w:rPr>
          <w:spacing w:val="-4"/>
        </w:rPr>
        <w:t xml:space="preserve"> </w:t>
      </w:r>
      <w:r>
        <w:t>3000</w:t>
      </w:r>
      <w:r>
        <w:tab/>
        <w:t>page 37</w:t>
      </w:r>
    </w:p>
    <w:p w14:paraId="58F61432" w14:textId="77777777" w:rsidR="00C871F3" w:rsidRDefault="00000000">
      <w:pPr>
        <w:pStyle w:val="Corpsdetexte"/>
        <w:tabs>
          <w:tab w:val="left" w:leader="dot" w:pos="8950"/>
        </w:tabs>
        <w:spacing w:before="100"/>
        <w:ind w:left="389"/>
      </w:pPr>
      <w:r>
        <w:t>DT 22</w:t>
      </w:r>
      <w:r>
        <w:rPr>
          <w:spacing w:val="43"/>
        </w:rPr>
        <w:t xml:space="preserve"> </w:t>
      </w:r>
      <w:r>
        <w:t>Filtre</w:t>
      </w:r>
      <w:r>
        <w:rPr>
          <w:spacing w:val="-1"/>
        </w:rPr>
        <w:t xml:space="preserve"> </w:t>
      </w:r>
      <w:r>
        <w:t>analogique</w:t>
      </w:r>
      <w:r>
        <w:tab/>
        <w:t>page</w:t>
      </w:r>
      <w:r>
        <w:rPr>
          <w:spacing w:val="-1"/>
        </w:rPr>
        <w:t xml:space="preserve"> </w:t>
      </w:r>
      <w:r>
        <w:t>38</w:t>
      </w:r>
    </w:p>
    <w:p w14:paraId="737197A8" w14:textId="77777777" w:rsidR="00C871F3" w:rsidRDefault="00000000">
      <w:pPr>
        <w:pStyle w:val="Corpsdetexte"/>
        <w:tabs>
          <w:tab w:val="left" w:leader="dot" w:pos="8950"/>
        </w:tabs>
        <w:spacing w:before="99"/>
        <w:ind w:left="389"/>
      </w:pPr>
      <w:r>
        <w:t>DT 23</w:t>
      </w:r>
      <w:r>
        <w:rPr>
          <w:spacing w:val="42"/>
        </w:rPr>
        <w:t xml:space="preserve"> </w:t>
      </w:r>
      <w:r>
        <w:t>Filtre numérique</w:t>
      </w:r>
      <w:r>
        <w:tab/>
        <w:t>page</w:t>
      </w:r>
      <w:r>
        <w:rPr>
          <w:spacing w:val="-2"/>
        </w:rPr>
        <w:t xml:space="preserve"> </w:t>
      </w:r>
      <w:r>
        <w:t>39</w:t>
      </w:r>
    </w:p>
    <w:p w14:paraId="67D3EB89" w14:textId="77777777" w:rsidR="00C871F3" w:rsidRDefault="00000000">
      <w:pPr>
        <w:pStyle w:val="Corpsdetexte"/>
        <w:tabs>
          <w:tab w:val="left" w:leader="dot" w:pos="8950"/>
        </w:tabs>
        <w:spacing w:before="100"/>
        <w:ind w:left="389"/>
      </w:pPr>
      <w:r>
        <w:t>DT 24  L’auditorium et</w:t>
      </w:r>
      <w:r>
        <w:rPr>
          <w:spacing w:val="-23"/>
        </w:rPr>
        <w:t xml:space="preserve"> </w:t>
      </w:r>
      <w:r>
        <w:t>le</w:t>
      </w:r>
      <w:r>
        <w:rPr>
          <w:spacing w:val="-3"/>
        </w:rPr>
        <w:t xml:space="preserve"> </w:t>
      </w:r>
      <w:r>
        <w:t>plateau…</w:t>
      </w:r>
      <w:r>
        <w:tab/>
        <w:t>page</w:t>
      </w:r>
      <w:r>
        <w:rPr>
          <w:spacing w:val="-1"/>
        </w:rPr>
        <w:t xml:space="preserve"> </w:t>
      </w:r>
      <w:r>
        <w:t>39</w:t>
      </w:r>
    </w:p>
    <w:p w14:paraId="47FFC900" w14:textId="77777777" w:rsidR="00C871F3" w:rsidRDefault="00000000">
      <w:pPr>
        <w:pStyle w:val="Corpsdetexte"/>
        <w:tabs>
          <w:tab w:val="left" w:leader="dot" w:pos="8949"/>
        </w:tabs>
        <w:spacing w:before="100"/>
        <w:ind w:left="389"/>
      </w:pPr>
      <w:r>
        <w:t>DT 25  Réponse acoustique</w:t>
      </w:r>
      <w:r>
        <w:rPr>
          <w:spacing w:val="-28"/>
        </w:rPr>
        <w:t xml:space="preserve"> </w:t>
      </w:r>
      <w:r>
        <w:t>de</w:t>
      </w:r>
      <w:r>
        <w:rPr>
          <w:spacing w:val="-2"/>
        </w:rPr>
        <w:t xml:space="preserve"> </w:t>
      </w:r>
      <w:r>
        <w:t>l’auditorium</w:t>
      </w:r>
      <w:r>
        <w:tab/>
        <w:t>page 40</w:t>
      </w:r>
    </w:p>
    <w:p w14:paraId="3ACEE3DC" w14:textId="77777777" w:rsidR="00C871F3" w:rsidRDefault="00000000">
      <w:pPr>
        <w:pStyle w:val="Corpsdetexte"/>
        <w:tabs>
          <w:tab w:val="left" w:leader="dot" w:pos="8949"/>
        </w:tabs>
        <w:spacing w:before="102"/>
        <w:ind w:left="389"/>
      </w:pPr>
      <w:r>
        <w:t>DT 26  Temps de réverbération optimal pour</w:t>
      </w:r>
      <w:r>
        <w:rPr>
          <w:spacing w:val="-32"/>
        </w:rPr>
        <w:t xml:space="preserve"> </w:t>
      </w:r>
      <w:r>
        <w:t>un</w:t>
      </w:r>
      <w:r>
        <w:rPr>
          <w:spacing w:val="-4"/>
        </w:rPr>
        <w:t xml:space="preserve"> </w:t>
      </w:r>
      <w:r>
        <w:t>auditorium</w:t>
      </w:r>
      <w:r>
        <w:tab/>
        <w:t>page 40</w:t>
      </w:r>
    </w:p>
    <w:p w14:paraId="2E08471D" w14:textId="77777777" w:rsidR="00C871F3" w:rsidRDefault="00000000">
      <w:pPr>
        <w:pStyle w:val="Corpsdetexte"/>
        <w:tabs>
          <w:tab w:val="left" w:leader="dot" w:pos="8953"/>
        </w:tabs>
        <w:spacing w:before="99"/>
        <w:ind w:left="392"/>
      </w:pPr>
      <w:r>
        <w:rPr>
          <w:spacing w:val="-160"/>
        </w:rPr>
        <w:t>D</w:t>
      </w:r>
      <w:r>
        <w:rPr>
          <w:spacing w:val="-1"/>
        </w:rPr>
        <w:t>n</w:t>
      </w:r>
      <w:r>
        <w:rPr>
          <w:spacing w:val="-75"/>
        </w:rPr>
        <w:t>c</w:t>
      </w:r>
      <w:r>
        <w:rPr>
          <w:spacing w:val="-61"/>
        </w:rPr>
        <w:t>T</w:t>
      </w:r>
      <w:r>
        <w:rPr>
          <w:spacing w:val="-1"/>
        </w:rPr>
        <w:t>e</w:t>
      </w:r>
      <w:r>
        <w:rPr>
          <w:spacing w:val="-47"/>
        </w:rPr>
        <w:t>i</w:t>
      </w:r>
      <w:r>
        <w:rPr>
          <w:spacing w:val="-78"/>
        </w:rPr>
        <w:t>2</w:t>
      </w:r>
      <w:r>
        <w:rPr>
          <w:spacing w:val="-46"/>
        </w:rPr>
        <w:t>n</w:t>
      </w:r>
      <w:r>
        <w:rPr>
          <w:spacing w:val="-78"/>
        </w:rPr>
        <w:t>7</w:t>
      </w:r>
      <w:r>
        <w:rPr>
          <w:spacing w:val="1"/>
        </w:rPr>
        <w:t>t</w:t>
      </w:r>
      <w:r>
        <w:rPr>
          <w:spacing w:val="-3"/>
        </w:rPr>
        <w:t>e</w:t>
      </w:r>
      <w:r>
        <w:rPr>
          <w:spacing w:val="-83"/>
        </w:rPr>
        <w:t>E</w:t>
      </w:r>
      <w:r>
        <w:t>J</w:t>
      </w:r>
      <w:r>
        <w:rPr>
          <w:spacing w:val="-1"/>
        </w:rPr>
        <w:t>B</w:t>
      </w:r>
      <w:r>
        <w:t xml:space="preserve">L </w:t>
      </w:r>
      <w:r>
        <w:rPr>
          <w:spacing w:val="-1"/>
        </w:rPr>
        <w:t>P</w:t>
      </w:r>
      <w:r>
        <w:rPr>
          <w:spacing w:val="-2"/>
        </w:rPr>
        <w:t>D</w:t>
      </w:r>
      <w:r>
        <w:rPr>
          <w:spacing w:val="-1"/>
        </w:rPr>
        <w:t>620</w:t>
      </w:r>
      <w:r>
        <w:rPr>
          <w:spacing w:val="-3"/>
        </w:rPr>
        <w:t>0</w:t>
      </w:r>
      <w:r>
        <w:rPr>
          <w:spacing w:val="1"/>
        </w:rPr>
        <w:t>/</w:t>
      </w:r>
      <w:r>
        <w:rPr>
          <w:spacing w:val="-3"/>
        </w:rPr>
        <w:t>6</w:t>
      </w:r>
      <w:r>
        <w:t xml:space="preserve">6 </w:t>
      </w:r>
      <w:r>
        <w:tab/>
      </w:r>
      <w:r>
        <w:rPr>
          <w:spacing w:val="-1"/>
        </w:rPr>
        <w:t>pa</w:t>
      </w:r>
      <w:r>
        <w:rPr>
          <w:spacing w:val="2"/>
        </w:rPr>
        <w:t>g</w:t>
      </w:r>
      <w:r>
        <w:t>e</w:t>
      </w:r>
      <w:r>
        <w:rPr>
          <w:spacing w:val="-2"/>
        </w:rPr>
        <w:t xml:space="preserve"> </w:t>
      </w:r>
      <w:r>
        <w:rPr>
          <w:spacing w:val="-1"/>
        </w:rPr>
        <w:t>4</w:t>
      </w:r>
      <w:r>
        <w:t>1</w:t>
      </w:r>
    </w:p>
    <w:p w14:paraId="0E9CF55C" w14:textId="77777777" w:rsidR="00C871F3" w:rsidRDefault="00C871F3">
      <w:pPr>
        <w:pStyle w:val="Corpsdetexte"/>
        <w:spacing w:before="5"/>
        <w:rPr>
          <w:sz w:val="30"/>
        </w:rPr>
      </w:pPr>
    </w:p>
    <w:p w14:paraId="367D8B63" w14:textId="77777777" w:rsidR="00C871F3" w:rsidRDefault="00000000">
      <w:pPr>
        <w:pStyle w:val="Titre2"/>
        <w:ind w:left="392" w:firstLine="0"/>
      </w:pPr>
      <w:r>
        <w:t>Documents réponses à rendre avec la copie :</w:t>
      </w:r>
    </w:p>
    <w:p w14:paraId="09591AF4" w14:textId="77777777" w:rsidR="00C871F3" w:rsidRDefault="00C871F3">
      <w:pPr>
        <w:pStyle w:val="Corpsdetexte"/>
        <w:spacing w:before="2"/>
        <w:rPr>
          <w:b/>
        </w:rPr>
      </w:pPr>
    </w:p>
    <w:p w14:paraId="3A6BA8C8" w14:textId="77777777" w:rsidR="00C871F3" w:rsidRDefault="00000000">
      <w:pPr>
        <w:pStyle w:val="Corpsdetexte"/>
        <w:tabs>
          <w:tab w:val="left" w:leader="dot" w:pos="8898"/>
        </w:tabs>
        <w:spacing w:before="1" w:line="252" w:lineRule="exact"/>
        <w:ind w:left="392"/>
      </w:pPr>
      <w:r>
        <w:t>DR</w:t>
      </w:r>
      <w:r>
        <w:rPr>
          <w:spacing w:val="-1"/>
        </w:rPr>
        <w:t xml:space="preserve"> </w:t>
      </w:r>
      <w:r>
        <w:t>1</w:t>
      </w:r>
      <w:r>
        <w:tab/>
        <w:t>page</w:t>
      </w:r>
      <w:r>
        <w:rPr>
          <w:spacing w:val="-1"/>
        </w:rPr>
        <w:t xml:space="preserve"> </w:t>
      </w:r>
      <w:r>
        <w:t>42</w:t>
      </w:r>
    </w:p>
    <w:p w14:paraId="4F36C597" w14:textId="77777777" w:rsidR="00C871F3" w:rsidRDefault="00000000">
      <w:pPr>
        <w:pStyle w:val="Corpsdetexte"/>
        <w:tabs>
          <w:tab w:val="left" w:leader="dot" w:pos="8898"/>
        </w:tabs>
        <w:spacing w:line="252" w:lineRule="exact"/>
        <w:ind w:left="392"/>
      </w:pPr>
      <w:r>
        <w:t>DR</w:t>
      </w:r>
      <w:r>
        <w:rPr>
          <w:spacing w:val="-1"/>
        </w:rPr>
        <w:t xml:space="preserve"> </w:t>
      </w:r>
      <w:r>
        <w:t>2</w:t>
      </w:r>
      <w:r>
        <w:tab/>
        <w:t>page</w:t>
      </w:r>
      <w:r>
        <w:rPr>
          <w:spacing w:val="-1"/>
        </w:rPr>
        <w:t xml:space="preserve"> </w:t>
      </w:r>
      <w:r>
        <w:t>43</w:t>
      </w:r>
    </w:p>
    <w:p w14:paraId="03470FE5" w14:textId="77777777" w:rsidR="00C871F3" w:rsidRDefault="00000000">
      <w:pPr>
        <w:pStyle w:val="Corpsdetexte"/>
        <w:tabs>
          <w:tab w:val="left" w:leader="dot" w:pos="8898"/>
        </w:tabs>
        <w:spacing w:before="1" w:line="252" w:lineRule="exact"/>
        <w:ind w:left="392"/>
      </w:pPr>
      <w:r>
        <w:t>DR</w:t>
      </w:r>
      <w:r>
        <w:rPr>
          <w:spacing w:val="-1"/>
        </w:rPr>
        <w:t xml:space="preserve"> </w:t>
      </w:r>
      <w:r>
        <w:t>3</w:t>
      </w:r>
      <w:r>
        <w:tab/>
        <w:t>page 44</w:t>
      </w:r>
    </w:p>
    <w:p w14:paraId="58397618" w14:textId="77777777" w:rsidR="00C871F3" w:rsidRDefault="00000000">
      <w:pPr>
        <w:pStyle w:val="Corpsdetexte"/>
        <w:tabs>
          <w:tab w:val="left" w:leader="dot" w:pos="8898"/>
        </w:tabs>
        <w:spacing w:line="252" w:lineRule="exact"/>
        <w:ind w:left="392"/>
      </w:pPr>
      <w:r>
        <w:t>DR</w:t>
      </w:r>
      <w:r>
        <w:rPr>
          <w:spacing w:val="-1"/>
        </w:rPr>
        <w:t xml:space="preserve"> </w:t>
      </w:r>
      <w:r>
        <w:t>4</w:t>
      </w:r>
      <w:r>
        <w:tab/>
        <w:t>page</w:t>
      </w:r>
      <w:r>
        <w:rPr>
          <w:spacing w:val="-1"/>
        </w:rPr>
        <w:t xml:space="preserve"> </w:t>
      </w:r>
      <w:r>
        <w:t>44</w:t>
      </w:r>
    </w:p>
    <w:p w14:paraId="2F744F83" w14:textId="77777777" w:rsidR="00C871F3" w:rsidRDefault="00C871F3">
      <w:pPr>
        <w:spacing w:line="252" w:lineRule="exact"/>
        <w:sectPr w:rsidR="00C871F3">
          <w:pgSz w:w="11910" w:h="16840"/>
          <w:pgMar w:top="1120" w:right="220" w:bottom="1220" w:left="740" w:header="0" w:footer="1034" w:gutter="0"/>
          <w:cols w:space="720"/>
        </w:sectPr>
      </w:pPr>
    </w:p>
    <w:p w14:paraId="1C1B2870" w14:textId="77777777" w:rsidR="00C871F3" w:rsidRDefault="00000000">
      <w:pPr>
        <w:pStyle w:val="Corpsdetexte"/>
        <w:ind w:left="383"/>
        <w:rPr>
          <w:sz w:val="20"/>
        </w:rPr>
      </w:pPr>
      <w:r>
        <w:rPr>
          <w:sz w:val="20"/>
        </w:rPr>
      </w:r>
      <w:r>
        <w:rPr>
          <w:sz w:val="20"/>
        </w:rPr>
        <w:pict w14:anchorId="1D9016C0">
          <v:shape id="_x0000_s2221" type="#_x0000_t202" style="width:487.8pt;height:16.35pt;mso-left-percent:-10001;mso-top-percent:-10001;mso-position-horizontal:absolute;mso-position-horizontal-relative:char;mso-position-vertical:absolute;mso-position-vertical-relative:line;mso-left-percent:-10001;mso-top-percent:-10001" filled="f" strokeweight=".48pt">
            <v:textbox inset="0,0,0,0">
              <w:txbxContent>
                <w:p w14:paraId="79B9F520" w14:textId="77777777" w:rsidR="00C871F3" w:rsidRDefault="00000000">
                  <w:pPr>
                    <w:spacing w:before="19"/>
                    <w:ind w:left="2692" w:right="2694"/>
                    <w:jc w:val="center"/>
                    <w:rPr>
                      <w:b/>
                      <w:sz w:val="24"/>
                    </w:rPr>
                  </w:pPr>
                  <w:r>
                    <w:rPr>
                      <w:b/>
                      <w:sz w:val="24"/>
                    </w:rPr>
                    <w:t>PRÉSENTATION DU THÈME</w:t>
                  </w:r>
                  <w:r>
                    <w:rPr>
                      <w:b/>
                      <w:spacing w:val="-1"/>
                      <w:sz w:val="24"/>
                    </w:rPr>
                    <w:t xml:space="preserve"> </w:t>
                  </w:r>
                  <w:r>
                    <w:rPr>
                      <w:b/>
                      <w:sz w:val="24"/>
                    </w:rPr>
                    <w:t>D’ÉTUDE</w:t>
                  </w:r>
                </w:p>
              </w:txbxContent>
            </v:textbox>
            <w10:anchorlock/>
          </v:shape>
        </w:pict>
      </w:r>
    </w:p>
    <w:p w14:paraId="58EB0DFA" w14:textId="77777777" w:rsidR="00C871F3" w:rsidRDefault="00C871F3">
      <w:pPr>
        <w:pStyle w:val="Corpsdetexte"/>
        <w:rPr>
          <w:sz w:val="20"/>
        </w:rPr>
      </w:pPr>
    </w:p>
    <w:p w14:paraId="4C841FFD" w14:textId="77777777" w:rsidR="00C871F3" w:rsidRDefault="00C871F3">
      <w:pPr>
        <w:pStyle w:val="Corpsdetexte"/>
        <w:rPr>
          <w:sz w:val="20"/>
        </w:rPr>
      </w:pPr>
    </w:p>
    <w:p w14:paraId="03CC0388" w14:textId="77777777" w:rsidR="00C871F3" w:rsidRDefault="00C871F3">
      <w:pPr>
        <w:pStyle w:val="Corpsdetexte"/>
        <w:spacing w:before="5"/>
      </w:pPr>
    </w:p>
    <w:p w14:paraId="44B02AFC" w14:textId="77777777" w:rsidR="00C871F3" w:rsidRDefault="00000000">
      <w:pPr>
        <w:pStyle w:val="Corpsdetexte"/>
        <w:spacing w:line="276" w:lineRule="auto"/>
        <w:ind w:left="392" w:right="1049"/>
      </w:pPr>
      <w:r>
        <w:t>La société 3H Productions est une SARL au capital de 9 000 €, spécialisée dans la production de fictions et de films documentaires.</w:t>
      </w:r>
    </w:p>
    <w:p w14:paraId="356DD054" w14:textId="3774BFA5" w:rsidR="00C871F3" w:rsidRDefault="00000000">
      <w:pPr>
        <w:pStyle w:val="Corpsdetexte"/>
        <w:spacing w:line="276" w:lineRule="auto"/>
        <w:ind w:left="392" w:right="1049"/>
      </w:pPr>
      <w:r>
        <w:t xml:space="preserve">Cette société de </w:t>
      </w:r>
      <w:r w:rsidR="003D4CF9">
        <w:t>production est</w:t>
      </w:r>
      <w:r>
        <w:t xml:space="preserve"> chargée de réaliser  la saison 3 d'une série  de 10 épisodes de   26 minutes destinés à être diffusés sur les chaînes du groupe France</w:t>
      </w:r>
      <w:r>
        <w:rPr>
          <w:spacing w:val="-17"/>
        </w:rPr>
        <w:t xml:space="preserve"> </w:t>
      </w:r>
      <w:r>
        <w:t>Télévision.</w:t>
      </w:r>
    </w:p>
    <w:p w14:paraId="50DDE4A1" w14:textId="77777777" w:rsidR="00C871F3" w:rsidRDefault="00000000">
      <w:pPr>
        <w:pStyle w:val="Corpsdetexte"/>
        <w:spacing w:line="276" w:lineRule="auto"/>
        <w:ind w:left="392" w:right="841"/>
      </w:pPr>
      <w:r>
        <w:t>Cette série traite de l’univers « opaque » des producteurs de cinéma et des circuits de distributions des films présents sur le territoire national.</w:t>
      </w:r>
    </w:p>
    <w:p w14:paraId="6B98E494" w14:textId="77777777" w:rsidR="00C871F3" w:rsidRDefault="00C871F3">
      <w:pPr>
        <w:pStyle w:val="Corpsdetexte"/>
        <w:spacing w:before="9"/>
        <w:rPr>
          <w:sz w:val="21"/>
        </w:rPr>
      </w:pPr>
    </w:p>
    <w:p w14:paraId="6385F7C7" w14:textId="77777777" w:rsidR="00C871F3" w:rsidRDefault="00000000">
      <w:pPr>
        <w:pStyle w:val="Corpsdetexte"/>
        <w:spacing w:before="1" w:line="278" w:lineRule="auto"/>
        <w:ind w:left="392" w:right="841"/>
      </w:pPr>
      <w:r>
        <w:t>Préalablement au tournage de la série, les équipements nécessaires à la prise de vues (caméras, objectifs, éclairage, machinerie…etc.) sont vérifiés et testés.</w:t>
      </w:r>
    </w:p>
    <w:p w14:paraId="257F6A6E" w14:textId="77777777" w:rsidR="00C871F3" w:rsidRDefault="00000000">
      <w:pPr>
        <w:pStyle w:val="Corpsdetexte"/>
        <w:spacing w:line="276" w:lineRule="auto"/>
        <w:ind w:left="392" w:right="841"/>
      </w:pPr>
      <w:r>
        <w:t>Les tests et paramétrages du matériel de captation (caméras, objectifs et accessoires) sont réalisés chez le loueur par le 1</w:t>
      </w:r>
      <w:r>
        <w:rPr>
          <w:vertAlign w:val="superscript"/>
        </w:rPr>
        <w:t>er</w:t>
      </w:r>
      <w:r>
        <w:t xml:space="preserve"> et 2</w:t>
      </w:r>
      <w:r>
        <w:rPr>
          <w:vertAlign w:val="superscript"/>
        </w:rPr>
        <w:t>ème</w:t>
      </w:r>
      <w:r>
        <w:t xml:space="preserve"> assistant.</w:t>
      </w:r>
    </w:p>
    <w:p w14:paraId="2422CF56" w14:textId="77777777" w:rsidR="00C871F3" w:rsidRDefault="00C871F3">
      <w:pPr>
        <w:pStyle w:val="Corpsdetexte"/>
        <w:spacing w:before="8"/>
        <w:rPr>
          <w:sz w:val="21"/>
        </w:rPr>
      </w:pPr>
    </w:p>
    <w:p w14:paraId="6678D3C2" w14:textId="77777777" w:rsidR="00C871F3" w:rsidRDefault="00000000">
      <w:pPr>
        <w:pStyle w:val="Corpsdetexte"/>
        <w:spacing w:line="276" w:lineRule="auto"/>
        <w:ind w:left="392" w:right="1049"/>
      </w:pPr>
      <w:r>
        <w:t>En complément du tournage de la série, la chaine de télévision TV12HD réalise une émission, de type talk-show, ayant pour invités des professionnels intervenant dans la série.</w:t>
      </w:r>
    </w:p>
    <w:p w14:paraId="44609830" w14:textId="77777777" w:rsidR="00C871F3" w:rsidRDefault="00000000">
      <w:pPr>
        <w:pStyle w:val="Corpsdetexte"/>
        <w:spacing w:line="252" w:lineRule="exact"/>
        <w:ind w:left="392"/>
      </w:pPr>
      <w:r>
        <w:t>Ce magazine se déroulera sur un plateau TV, loué pour l'occasion.</w:t>
      </w:r>
    </w:p>
    <w:p w14:paraId="48BB33B1" w14:textId="77777777" w:rsidR="00C871F3" w:rsidRDefault="00000000">
      <w:pPr>
        <w:pStyle w:val="Corpsdetexte"/>
        <w:spacing w:before="37" w:line="278" w:lineRule="auto"/>
        <w:ind w:left="392" w:right="1049"/>
      </w:pPr>
      <w:r>
        <w:t>Un présentateur, assisté par des chroniqueurs, donnera le ton de l’émission qui se voudra divertissante, tout en permettant le décryptage "du petit monde" du cinéma français.</w:t>
      </w:r>
    </w:p>
    <w:p w14:paraId="50BAE75D" w14:textId="77777777" w:rsidR="00C871F3" w:rsidRDefault="00000000">
      <w:pPr>
        <w:pStyle w:val="Corpsdetexte"/>
        <w:spacing w:line="276" w:lineRule="auto"/>
        <w:ind w:left="392"/>
      </w:pPr>
      <w:r>
        <w:t>La configuration du plateau pour la fabrication du magazine comportera 6 caméras, ainsi que de la machinerie afin de dynamiser l’émission : grue, et/ou Dolly robotisée « Junior ».</w:t>
      </w:r>
    </w:p>
    <w:p w14:paraId="2D4AC15D" w14:textId="77777777" w:rsidR="00C871F3" w:rsidRDefault="00C871F3">
      <w:pPr>
        <w:pStyle w:val="Corpsdetexte"/>
        <w:spacing w:before="8"/>
        <w:rPr>
          <w:sz w:val="21"/>
        </w:rPr>
      </w:pPr>
    </w:p>
    <w:p w14:paraId="27E8D9D0" w14:textId="77777777" w:rsidR="00C871F3" w:rsidRDefault="00000000">
      <w:pPr>
        <w:pStyle w:val="Corpsdetexte"/>
        <w:spacing w:line="276" w:lineRule="auto"/>
        <w:ind w:left="392" w:right="911"/>
        <w:jc w:val="both"/>
      </w:pPr>
      <w:r>
        <w:t>Au</w:t>
      </w:r>
      <w:r>
        <w:rPr>
          <w:spacing w:val="-4"/>
        </w:rPr>
        <w:t xml:space="preserve"> </w:t>
      </w:r>
      <w:r>
        <w:t>sein</w:t>
      </w:r>
      <w:r>
        <w:rPr>
          <w:spacing w:val="-4"/>
        </w:rPr>
        <w:t xml:space="preserve"> </w:t>
      </w:r>
      <w:r>
        <w:t>de</w:t>
      </w:r>
      <w:r>
        <w:rPr>
          <w:spacing w:val="-4"/>
        </w:rPr>
        <w:t xml:space="preserve"> </w:t>
      </w:r>
      <w:r>
        <w:t>ce</w:t>
      </w:r>
      <w:r>
        <w:rPr>
          <w:spacing w:val="-4"/>
        </w:rPr>
        <w:t xml:space="preserve"> </w:t>
      </w:r>
      <w:r>
        <w:t>magazine,</w:t>
      </w:r>
      <w:r>
        <w:rPr>
          <w:spacing w:val="-3"/>
        </w:rPr>
        <w:t xml:space="preserve"> </w:t>
      </w:r>
      <w:r>
        <w:t>il</w:t>
      </w:r>
      <w:r>
        <w:rPr>
          <w:spacing w:val="-4"/>
        </w:rPr>
        <w:t xml:space="preserve"> </w:t>
      </w:r>
      <w:r>
        <w:t>sera</w:t>
      </w:r>
      <w:r>
        <w:rPr>
          <w:spacing w:val="-4"/>
        </w:rPr>
        <w:t xml:space="preserve"> </w:t>
      </w:r>
      <w:r>
        <w:t>diffusé</w:t>
      </w:r>
      <w:r>
        <w:rPr>
          <w:spacing w:val="-4"/>
        </w:rPr>
        <w:t xml:space="preserve"> </w:t>
      </w:r>
      <w:r>
        <w:t>un</w:t>
      </w:r>
      <w:r>
        <w:rPr>
          <w:spacing w:val="-6"/>
        </w:rPr>
        <w:t xml:space="preserve"> </w:t>
      </w:r>
      <w:r>
        <w:rPr>
          <w:i/>
        </w:rPr>
        <w:t>making-of</w:t>
      </w:r>
      <w:r>
        <w:rPr>
          <w:i/>
          <w:spacing w:val="-5"/>
        </w:rPr>
        <w:t xml:space="preserve"> </w:t>
      </w:r>
      <w:r>
        <w:t>(réalisé</w:t>
      </w:r>
      <w:r>
        <w:rPr>
          <w:spacing w:val="-4"/>
        </w:rPr>
        <w:t xml:space="preserve"> </w:t>
      </w:r>
      <w:r>
        <w:t>par</w:t>
      </w:r>
      <w:r>
        <w:rPr>
          <w:spacing w:val="-2"/>
        </w:rPr>
        <w:t xml:space="preserve"> </w:t>
      </w:r>
      <w:r>
        <w:t>France</w:t>
      </w:r>
      <w:r>
        <w:rPr>
          <w:spacing w:val="-6"/>
        </w:rPr>
        <w:t xml:space="preserve"> </w:t>
      </w:r>
      <w:r>
        <w:t>TV)</w:t>
      </w:r>
      <w:r>
        <w:rPr>
          <w:spacing w:val="-3"/>
        </w:rPr>
        <w:t xml:space="preserve"> </w:t>
      </w:r>
      <w:r>
        <w:t>montrant</w:t>
      </w:r>
      <w:r>
        <w:rPr>
          <w:spacing w:val="-3"/>
        </w:rPr>
        <w:t xml:space="preserve"> </w:t>
      </w:r>
      <w:r>
        <w:t>les</w:t>
      </w:r>
      <w:r>
        <w:rPr>
          <w:spacing w:val="-4"/>
        </w:rPr>
        <w:t xml:space="preserve"> </w:t>
      </w:r>
      <w:r>
        <w:t>coulisses du tournage ainsi que les phases de préparation. Des interviews des techniciens seront effectuées afin d’accompagner les séquences de vie captées tout au long de la production de la</w:t>
      </w:r>
      <w:r>
        <w:rPr>
          <w:spacing w:val="-26"/>
        </w:rPr>
        <w:t xml:space="preserve"> </w:t>
      </w:r>
      <w:r>
        <w:t>série.</w:t>
      </w:r>
    </w:p>
    <w:p w14:paraId="2AF8CFEA" w14:textId="77777777" w:rsidR="00C871F3" w:rsidRDefault="00C871F3">
      <w:pPr>
        <w:spacing w:line="276" w:lineRule="auto"/>
        <w:jc w:val="both"/>
        <w:sectPr w:rsidR="00C871F3">
          <w:pgSz w:w="11910" w:h="16840"/>
          <w:pgMar w:top="1120" w:right="220" w:bottom="1220" w:left="740" w:header="0" w:footer="1034" w:gutter="0"/>
          <w:cols w:space="720"/>
        </w:sectPr>
      </w:pPr>
    </w:p>
    <w:p w14:paraId="264D0533" w14:textId="77777777" w:rsidR="00C871F3" w:rsidRDefault="00000000">
      <w:pPr>
        <w:pStyle w:val="Corpsdetexte"/>
        <w:ind w:left="275"/>
        <w:rPr>
          <w:sz w:val="20"/>
        </w:rPr>
      </w:pPr>
      <w:r>
        <w:rPr>
          <w:sz w:val="20"/>
        </w:rPr>
      </w:r>
      <w:r>
        <w:rPr>
          <w:sz w:val="20"/>
        </w:rPr>
        <w:pict w14:anchorId="21AF7B6B">
          <v:shape id="_x0000_s2220"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3982D6F9" w14:textId="77777777" w:rsidR="00C871F3" w:rsidRDefault="00000000">
                  <w:pPr>
                    <w:spacing w:before="17"/>
                    <w:ind w:left="1286" w:right="1286"/>
                    <w:jc w:val="center"/>
                    <w:rPr>
                      <w:b/>
                      <w:sz w:val="24"/>
                    </w:rPr>
                  </w:pPr>
                  <w:r>
                    <w:rPr>
                      <w:b/>
                      <w:sz w:val="24"/>
                    </w:rPr>
                    <w:t>PARTIE 1 – TECHNOLOGIE DES ÉQUIPEMENTS ET SUPPORTS</w:t>
                  </w:r>
                </w:p>
              </w:txbxContent>
            </v:textbox>
            <w10:anchorlock/>
          </v:shape>
        </w:pict>
      </w:r>
    </w:p>
    <w:p w14:paraId="73CD2A0D" w14:textId="77777777" w:rsidR="00C871F3" w:rsidRDefault="00C871F3">
      <w:pPr>
        <w:pStyle w:val="Corpsdetexte"/>
        <w:rPr>
          <w:sz w:val="20"/>
        </w:rPr>
      </w:pPr>
    </w:p>
    <w:p w14:paraId="20D31B3A" w14:textId="77777777" w:rsidR="00C871F3" w:rsidRDefault="00C871F3">
      <w:pPr>
        <w:pStyle w:val="Corpsdetexte"/>
        <w:spacing w:before="1"/>
        <w:rPr>
          <w:sz w:val="20"/>
        </w:rPr>
      </w:pPr>
    </w:p>
    <w:p w14:paraId="5DC84620" w14:textId="77777777" w:rsidR="00C871F3" w:rsidRDefault="00000000">
      <w:pPr>
        <w:pStyle w:val="Titre2"/>
        <w:numPr>
          <w:ilvl w:val="0"/>
          <w:numId w:val="14"/>
        </w:numPr>
        <w:tabs>
          <w:tab w:val="left" w:pos="959"/>
          <w:tab w:val="left" w:pos="960"/>
        </w:tabs>
        <w:ind w:hanging="568"/>
      </w:pPr>
      <w:r>
        <w:t>PRISE DE SON</w:t>
      </w:r>
      <w:r>
        <w:rPr>
          <w:spacing w:val="-1"/>
        </w:rPr>
        <w:t xml:space="preserve"> </w:t>
      </w:r>
      <w:r>
        <w:t>FICTION</w:t>
      </w:r>
    </w:p>
    <w:p w14:paraId="67373375" w14:textId="77777777" w:rsidR="00C871F3" w:rsidRDefault="00C871F3">
      <w:pPr>
        <w:pStyle w:val="Corpsdetexte"/>
        <w:rPr>
          <w:b/>
          <w:sz w:val="24"/>
        </w:rPr>
      </w:pPr>
    </w:p>
    <w:p w14:paraId="4BBDF6AE" w14:textId="77777777" w:rsidR="00C871F3" w:rsidRDefault="00C871F3">
      <w:pPr>
        <w:pStyle w:val="Corpsdetexte"/>
        <w:spacing w:before="6"/>
        <w:rPr>
          <w:b/>
          <w:sz w:val="23"/>
        </w:rPr>
      </w:pPr>
    </w:p>
    <w:p w14:paraId="51AD4F9F" w14:textId="77777777" w:rsidR="00C871F3" w:rsidRDefault="00000000">
      <w:pPr>
        <w:pStyle w:val="Titre3"/>
        <w:ind w:right="913"/>
      </w:pPr>
      <w:r>
        <w:t>Problématique : analyser les contraintes techniques d’une prise de son lors d’une scène de la fiction.</w:t>
      </w:r>
    </w:p>
    <w:p w14:paraId="00D45B83" w14:textId="77777777" w:rsidR="00C871F3" w:rsidRDefault="00C871F3">
      <w:pPr>
        <w:pStyle w:val="Corpsdetexte"/>
        <w:spacing w:before="10"/>
        <w:rPr>
          <w:b/>
          <w:i/>
          <w:sz w:val="21"/>
        </w:rPr>
      </w:pPr>
    </w:p>
    <w:p w14:paraId="6DC74E69" w14:textId="71F00C5B" w:rsidR="00C871F3" w:rsidRDefault="00000000">
      <w:pPr>
        <w:pStyle w:val="Corpsdetexte"/>
        <w:spacing w:before="1"/>
        <w:ind w:left="392" w:right="911"/>
        <w:jc w:val="both"/>
      </w:pPr>
      <w:r>
        <w:t xml:space="preserve">Situation (voir document </w:t>
      </w:r>
      <w:r>
        <w:rPr>
          <w:b/>
        </w:rPr>
        <w:t xml:space="preserve">DT 1 </w:t>
      </w:r>
      <w:r>
        <w:t xml:space="preserve">et </w:t>
      </w:r>
      <w:r>
        <w:rPr>
          <w:b/>
        </w:rPr>
        <w:t>DT 2</w:t>
      </w:r>
      <w:r>
        <w:t xml:space="preserve">) : tournage d’une scène de fiction, plan large dans rue modérément animée, 2 personnages sortent d’un immeuble (porte à 10 m de la caméra A) en discutant et se rapprochent de la caméra B pour finir en gros plan. La caméra A reste immobile et la </w:t>
      </w:r>
      <w:r w:rsidR="0042123A">
        <w:t>valeur de plan</w:t>
      </w:r>
      <w:r>
        <w:t xml:space="preserve"> ne change pas.  </w:t>
      </w:r>
      <w:r w:rsidR="0042123A">
        <w:t>La caméra B</w:t>
      </w:r>
      <w:r>
        <w:t xml:space="preserve"> est sur un  traveling  et  suit  l’avancée  des  2</w:t>
      </w:r>
      <w:r>
        <w:rPr>
          <w:spacing w:val="-1"/>
        </w:rPr>
        <w:t xml:space="preserve"> </w:t>
      </w:r>
      <w:r>
        <w:t>personnages.</w:t>
      </w:r>
    </w:p>
    <w:p w14:paraId="1217F73A" w14:textId="0F1B41EF" w:rsidR="00C871F3" w:rsidRDefault="00000000">
      <w:pPr>
        <w:pStyle w:val="Corpsdetexte"/>
        <w:spacing w:before="2"/>
        <w:ind w:left="393" w:right="915"/>
        <w:jc w:val="both"/>
      </w:pPr>
      <w:r>
        <w:t xml:space="preserve">Le chef opérateur son dispose, entre autres, de 2 </w:t>
      </w:r>
      <w:r w:rsidR="0042123A">
        <w:t>micros-cravate</w:t>
      </w:r>
      <w:r>
        <w:t xml:space="preserve"> (SANKEN COS11) et d’un </w:t>
      </w:r>
      <w:r w:rsidR="0042123A">
        <w:t>micro-perche</w:t>
      </w:r>
      <w:r>
        <w:t xml:space="preserve"> (SCHOEPS SuperCMIT) pour la prise de son de cette scène.</w:t>
      </w:r>
    </w:p>
    <w:p w14:paraId="3C742C6F" w14:textId="77777777" w:rsidR="00C871F3" w:rsidRDefault="00C871F3">
      <w:pPr>
        <w:pStyle w:val="Corpsdetexte"/>
        <w:rPr>
          <w:sz w:val="24"/>
        </w:rPr>
      </w:pPr>
    </w:p>
    <w:p w14:paraId="4FD97949" w14:textId="77777777" w:rsidR="00C871F3" w:rsidRDefault="00C871F3">
      <w:pPr>
        <w:pStyle w:val="Corpsdetexte"/>
        <w:spacing w:before="9"/>
        <w:rPr>
          <w:sz w:val="19"/>
        </w:rPr>
      </w:pPr>
    </w:p>
    <w:p w14:paraId="650ED2FD" w14:textId="77777777" w:rsidR="00C871F3" w:rsidRDefault="00000000">
      <w:pPr>
        <w:pStyle w:val="Paragraphedeliste"/>
        <w:numPr>
          <w:ilvl w:val="1"/>
          <w:numId w:val="14"/>
        </w:numPr>
        <w:tabs>
          <w:tab w:val="left" w:pos="1529"/>
        </w:tabs>
        <w:ind w:right="910" w:hanging="852"/>
        <w:jc w:val="both"/>
      </w:pPr>
      <w:r>
        <w:t xml:space="preserve">En analysant la situation de tournage, choisir, parmi les différentes références du constructeur SANKEN (document </w:t>
      </w:r>
      <w:r>
        <w:rPr>
          <w:b/>
        </w:rPr>
        <w:t>DT 3</w:t>
      </w:r>
      <w:r>
        <w:t xml:space="preserve">), la référence que le preneur de son va privilégier. </w:t>
      </w:r>
      <w:r>
        <w:rPr>
          <w:b/>
        </w:rPr>
        <w:t xml:space="preserve">Justifier </w:t>
      </w:r>
      <w:r>
        <w:t xml:space="preserve">votre choix, sachant que la référence des émetteurs HF est WYSICOM MTP40 modèle EU/LM/B7 (document </w:t>
      </w:r>
      <w:r>
        <w:rPr>
          <w:b/>
        </w:rPr>
        <w:t>DT</w:t>
      </w:r>
      <w:r>
        <w:rPr>
          <w:b/>
          <w:spacing w:val="-4"/>
        </w:rPr>
        <w:t xml:space="preserve"> </w:t>
      </w:r>
      <w:r>
        <w:rPr>
          <w:b/>
        </w:rPr>
        <w:t>4</w:t>
      </w:r>
      <w:r>
        <w:t>).</w:t>
      </w:r>
    </w:p>
    <w:p w14:paraId="7F641775" w14:textId="1244BDBB" w:rsidR="00C871F3" w:rsidRDefault="00000000" w:rsidP="0042123A">
      <w:pPr>
        <w:pStyle w:val="Paragraphedeliste"/>
        <w:numPr>
          <w:ilvl w:val="1"/>
          <w:numId w:val="14"/>
        </w:numPr>
        <w:tabs>
          <w:tab w:val="left" w:pos="1529"/>
        </w:tabs>
        <w:spacing w:before="102" w:line="251" w:lineRule="exact"/>
        <w:ind w:right="744"/>
        <w:jc w:val="both"/>
      </w:pPr>
      <w:r>
        <w:t>En</w:t>
      </w:r>
      <w:r w:rsidRPr="0042123A">
        <w:rPr>
          <w:spacing w:val="40"/>
        </w:rPr>
        <w:t xml:space="preserve"> </w:t>
      </w:r>
      <w:r>
        <w:t>supposant</w:t>
      </w:r>
      <w:r w:rsidRPr="0042123A">
        <w:rPr>
          <w:spacing w:val="39"/>
        </w:rPr>
        <w:t xml:space="preserve"> </w:t>
      </w:r>
      <w:r>
        <w:t>que</w:t>
      </w:r>
      <w:r w:rsidRPr="0042123A">
        <w:rPr>
          <w:spacing w:val="40"/>
        </w:rPr>
        <w:t xml:space="preserve"> </w:t>
      </w:r>
      <w:r>
        <w:t>le</w:t>
      </w:r>
      <w:r w:rsidRPr="0042123A">
        <w:rPr>
          <w:spacing w:val="40"/>
        </w:rPr>
        <w:t xml:space="preserve"> </w:t>
      </w:r>
      <w:r>
        <w:t>niveau</w:t>
      </w:r>
      <w:r w:rsidRPr="0042123A">
        <w:rPr>
          <w:spacing w:val="40"/>
        </w:rPr>
        <w:t xml:space="preserve"> </w:t>
      </w:r>
      <w:r>
        <w:t>moyen</w:t>
      </w:r>
      <w:r w:rsidRPr="0042123A">
        <w:rPr>
          <w:spacing w:val="40"/>
        </w:rPr>
        <w:t xml:space="preserve"> </w:t>
      </w:r>
      <w:r>
        <w:t>capté</w:t>
      </w:r>
      <w:r w:rsidRPr="0042123A">
        <w:rPr>
          <w:spacing w:val="40"/>
        </w:rPr>
        <w:t xml:space="preserve"> </w:t>
      </w:r>
      <w:r>
        <w:t>par</w:t>
      </w:r>
      <w:r w:rsidRPr="0042123A">
        <w:rPr>
          <w:spacing w:val="39"/>
        </w:rPr>
        <w:t xml:space="preserve"> </w:t>
      </w:r>
      <w:r>
        <w:t>ces</w:t>
      </w:r>
      <w:r w:rsidRPr="0042123A">
        <w:rPr>
          <w:spacing w:val="40"/>
        </w:rPr>
        <w:t xml:space="preserve"> </w:t>
      </w:r>
      <w:r>
        <w:t>microphones</w:t>
      </w:r>
      <w:r w:rsidRPr="0042123A">
        <w:rPr>
          <w:spacing w:val="40"/>
        </w:rPr>
        <w:t xml:space="preserve"> </w:t>
      </w:r>
      <w:r>
        <w:t>soit</w:t>
      </w:r>
      <w:r w:rsidRPr="0042123A">
        <w:rPr>
          <w:spacing w:val="41"/>
        </w:rPr>
        <w:t xml:space="preserve"> </w:t>
      </w:r>
      <w:r>
        <w:t>de</w:t>
      </w:r>
      <w:r w:rsidRPr="0042123A">
        <w:rPr>
          <w:spacing w:val="40"/>
        </w:rPr>
        <w:t xml:space="preserve"> </w:t>
      </w:r>
      <w:r>
        <w:t>82</w:t>
      </w:r>
      <w:r w:rsidRPr="0042123A">
        <w:rPr>
          <w:spacing w:val="40"/>
        </w:rPr>
        <w:t xml:space="preserve"> </w:t>
      </w:r>
      <w:r>
        <w:t>dBSPL,</w:t>
      </w:r>
      <w:r w:rsidR="0042123A">
        <w:t xml:space="preserve"> </w:t>
      </w:r>
      <w:r w:rsidRPr="0042123A">
        <w:rPr>
          <w:b/>
        </w:rPr>
        <w:t xml:space="preserve">calculer </w:t>
      </w:r>
      <w:r>
        <w:t>le niveau de sortie en dBu.</w:t>
      </w:r>
    </w:p>
    <w:p w14:paraId="3DE4ED86" w14:textId="77777777" w:rsidR="00C871F3" w:rsidRDefault="00000000">
      <w:pPr>
        <w:pStyle w:val="Paragraphedeliste"/>
        <w:numPr>
          <w:ilvl w:val="1"/>
          <w:numId w:val="14"/>
        </w:numPr>
        <w:tabs>
          <w:tab w:val="left" w:pos="1529"/>
        </w:tabs>
        <w:spacing w:before="100"/>
        <w:jc w:val="both"/>
      </w:pPr>
      <w:r>
        <w:rPr>
          <w:b/>
        </w:rPr>
        <w:t xml:space="preserve">Vérifier </w:t>
      </w:r>
      <w:r>
        <w:t>que ce niveau est compatible avec l’émetteur WYSICOM</w:t>
      </w:r>
      <w:r>
        <w:rPr>
          <w:spacing w:val="-15"/>
        </w:rPr>
        <w:t xml:space="preserve"> </w:t>
      </w:r>
      <w:r>
        <w:t>MTP40.</w:t>
      </w:r>
    </w:p>
    <w:p w14:paraId="1278F7A3" w14:textId="77777777" w:rsidR="00C871F3" w:rsidRDefault="00000000">
      <w:pPr>
        <w:pStyle w:val="Paragraphedeliste"/>
        <w:numPr>
          <w:ilvl w:val="1"/>
          <w:numId w:val="14"/>
        </w:numPr>
        <w:tabs>
          <w:tab w:val="left" w:pos="1529"/>
        </w:tabs>
        <w:spacing w:before="100"/>
        <w:ind w:right="908" w:hanging="852"/>
        <w:jc w:val="both"/>
      </w:pPr>
      <w:r>
        <w:t xml:space="preserve">En utilisant les documents </w:t>
      </w:r>
      <w:r>
        <w:rPr>
          <w:b/>
        </w:rPr>
        <w:t xml:space="preserve">DT 4 </w:t>
      </w:r>
      <w:r>
        <w:t xml:space="preserve">et </w:t>
      </w:r>
      <w:r>
        <w:rPr>
          <w:b/>
        </w:rPr>
        <w:t>DT 5</w:t>
      </w:r>
      <w:r>
        <w:t xml:space="preserve">, </w:t>
      </w:r>
      <w:r>
        <w:rPr>
          <w:b/>
        </w:rPr>
        <w:t xml:space="preserve">choisir </w:t>
      </w:r>
      <w:r>
        <w:t>le canal UHF permettant une transmission optimale des signaux HF (justification</w:t>
      </w:r>
      <w:r>
        <w:rPr>
          <w:spacing w:val="-5"/>
        </w:rPr>
        <w:t xml:space="preserve"> </w:t>
      </w:r>
      <w:r>
        <w:t>attendue).</w:t>
      </w:r>
    </w:p>
    <w:p w14:paraId="45C0E668" w14:textId="77777777" w:rsidR="00C871F3" w:rsidRDefault="00000000">
      <w:pPr>
        <w:pStyle w:val="Paragraphedeliste"/>
        <w:numPr>
          <w:ilvl w:val="1"/>
          <w:numId w:val="14"/>
        </w:numPr>
        <w:tabs>
          <w:tab w:val="left" w:pos="1529"/>
        </w:tabs>
        <w:spacing w:before="101"/>
        <w:ind w:right="909"/>
        <w:jc w:val="both"/>
      </w:pPr>
      <w:r>
        <w:rPr>
          <w:b/>
        </w:rPr>
        <w:t xml:space="preserve">Expliquer </w:t>
      </w:r>
      <w:r>
        <w:t>pourquoi, dans cette situation de tournage, le preneur de son a choisi cette directivité pour les</w:t>
      </w:r>
      <w:r>
        <w:rPr>
          <w:spacing w:val="-1"/>
        </w:rPr>
        <w:t xml:space="preserve"> </w:t>
      </w:r>
      <w:r>
        <w:t>micros-cravate.</w:t>
      </w:r>
    </w:p>
    <w:p w14:paraId="1453F47B" w14:textId="77777777" w:rsidR="00C871F3" w:rsidRDefault="00000000">
      <w:pPr>
        <w:pStyle w:val="Paragraphedeliste"/>
        <w:numPr>
          <w:ilvl w:val="1"/>
          <w:numId w:val="14"/>
        </w:numPr>
        <w:tabs>
          <w:tab w:val="left" w:pos="1529"/>
        </w:tabs>
        <w:spacing w:before="99"/>
        <w:ind w:right="912" w:hanging="852"/>
        <w:jc w:val="both"/>
      </w:pPr>
      <w:r>
        <w:rPr>
          <w:b/>
        </w:rPr>
        <w:t xml:space="preserve">Expliquer </w:t>
      </w:r>
      <w:r>
        <w:t>en quoi la réponse en fréquence de ce microphone est favorable dans cette situation de</w:t>
      </w:r>
      <w:r>
        <w:rPr>
          <w:spacing w:val="-3"/>
        </w:rPr>
        <w:t xml:space="preserve"> </w:t>
      </w:r>
      <w:r>
        <w:t>tournage.</w:t>
      </w:r>
    </w:p>
    <w:p w14:paraId="73D6DE35" w14:textId="77777777" w:rsidR="00C871F3" w:rsidRDefault="00000000">
      <w:pPr>
        <w:pStyle w:val="Paragraphedeliste"/>
        <w:numPr>
          <w:ilvl w:val="1"/>
          <w:numId w:val="14"/>
        </w:numPr>
        <w:tabs>
          <w:tab w:val="left" w:pos="1529"/>
        </w:tabs>
        <w:spacing w:before="101"/>
        <w:ind w:right="911"/>
        <w:jc w:val="both"/>
      </w:pPr>
      <w:r>
        <w:t xml:space="preserve">Dans cette situation de prise de son, </w:t>
      </w:r>
      <w:r>
        <w:rPr>
          <w:b/>
        </w:rPr>
        <w:t xml:space="preserve">donner </w:t>
      </w:r>
      <w:r>
        <w:t>l’intérêt principal du microphone SuperCMIT par rapport à un microphone canon traditionnel (</w:t>
      </w:r>
      <w:r>
        <w:rPr>
          <w:b/>
        </w:rPr>
        <w:t>DT</w:t>
      </w:r>
      <w:r>
        <w:rPr>
          <w:b/>
          <w:spacing w:val="-12"/>
        </w:rPr>
        <w:t xml:space="preserve"> </w:t>
      </w:r>
      <w:r>
        <w:rPr>
          <w:b/>
        </w:rPr>
        <w:t>6</w:t>
      </w:r>
      <w:r>
        <w:t>).</w:t>
      </w:r>
    </w:p>
    <w:p w14:paraId="15179B0E" w14:textId="77777777" w:rsidR="00C871F3" w:rsidRDefault="00000000">
      <w:pPr>
        <w:pStyle w:val="Paragraphedeliste"/>
        <w:numPr>
          <w:ilvl w:val="1"/>
          <w:numId w:val="14"/>
        </w:numPr>
        <w:tabs>
          <w:tab w:val="left" w:pos="1529"/>
        </w:tabs>
        <w:spacing w:before="99"/>
        <w:ind w:right="910"/>
        <w:jc w:val="both"/>
      </w:pPr>
      <w:r>
        <w:t>D’après la documentation (</w:t>
      </w:r>
      <w:r>
        <w:rPr>
          <w:b/>
        </w:rPr>
        <w:t>DT 6</w:t>
      </w:r>
      <w:r>
        <w:t xml:space="preserve">), </w:t>
      </w:r>
      <w:r>
        <w:rPr>
          <w:b/>
        </w:rPr>
        <w:t xml:space="preserve">indiquer </w:t>
      </w:r>
      <w:r>
        <w:t>quel est le dispositif technique permettant</w:t>
      </w:r>
      <w:r>
        <w:rPr>
          <w:spacing w:val="-41"/>
        </w:rPr>
        <w:t xml:space="preserve"> </w:t>
      </w:r>
      <w:r>
        <w:t>la modification de la directivité de ce microphone du fabricant</w:t>
      </w:r>
      <w:r>
        <w:rPr>
          <w:spacing w:val="-13"/>
        </w:rPr>
        <w:t xml:space="preserve"> </w:t>
      </w:r>
      <w:r>
        <w:t>SCHOEPS.</w:t>
      </w:r>
    </w:p>
    <w:p w14:paraId="45A42F0B" w14:textId="77777777" w:rsidR="00C871F3" w:rsidRDefault="00000000">
      <w:pPr>
        <w:pStyle w:val="Paragraphedeliste"/>
        <w:numPr>
          <w:ilvl w:val="1"/>
          <w:numId w:val="14"/>
        </w:numPr>
        <w:tabs>
          <w:tab w:val="left" w:pos="1529"/>
        </w:tabs>
        <w:spacing w:before="101"/>
        <w:ind w:right="910"/>
        <w:jc w:val="both"/>
      </w:pPr>
      <w:r>
        <w:t>À</w:t>
      </w:r>
      <w:r>
        <w:rPr>
          <w:spacing w:val="-14"/>
        </w:rPr>
        <w:t xml:space="preserve"> </w:t>
      </w:r>
      <w:r>
        <w:t>la</w:t>
      </w:r>
      <w:r>
        <w:rPr>
          <w:spacing w:val="-14"/>
        </w:rPr>
        <w:t xml:space="preserve"> </w:t>
      </w:r>
      <w:r>
        <w:t>sortie</w:t>
      </w:r>
      <w:r>
        <w:rPr>
          <w:spacing w:val="-15"/>
        </w:rPr>
        <w:t xml:space="preserve"> </w:t>
      </w:r>
      <w:r>
        <w:t>des</w:t>
      </w:r>
      <w:r>
        <w:rPr>
          <w:spacing w:val="-16"/>
        </w:rPr>
        <w:t xml:space="preserve"> </w:t>
      </w:r>
      <w:r>
        <w:t>acteurs</w:t>
      </w:r>
      <w:r>
        <w:rPr>
          <w:spacing w:val="-15"/>
        </w:rPr>
        <w:t xml:space="preserve"> </w:t>
      </w:r>
      <w:r>
        <w:t>par</w:t>
      </w:r>
      <w:r>
        <w:rPr>
          <w:spacing w:val="-12"/>
        </w:rPr>
        <w:t xml:space="preserve"> </w:t>
      </w:r>
      <w:r>
        <w:t>la</w:t>
      </w:r>
      <w:r>
        <w:rPr>
          <w:spacing w:val="-15"/>
        </w:rPr>
        <w:t xml:space="preserve"> </w:t>
      </w:r>
      <w:r>
        <w:t>porte,</w:t>
      </w:r>
      <w:r>
        <w:rPr>
          <w:spacing w:val="-15"/>
        </w:rPr>
        <w:t xml:space="preserve"> </w:t>
      </w:r>
      <w:r>
        <w:t>le</w:t>
      </w:r>
      <w:r>
        <w:rPr>
          <w:spacing w:val="-15"/>
        </w:rPr>
        <w:t xml:space="preserve"> </w:t>
      </w:r>
      <w:r>
        <w:t>microphone</w:t>
      </w:r>
      <w:r>
        <w:rPr>
          <w:spacing w:val="-16"/>
        </w:rPr>
        <w:t xml:space="preserve"> </w:t>
      </w:r>
      <w:r>
        <w:t>de</w:t>
      </w:r>
      <w:r>
        <w:rPr>
          <w:spacing w:val="-13"/>
        </w:rPr>
        <w:t xml:space="preserve"> </w:t>
      </w:r>
      <w:r>
        <w:t>la</w:t>
      </w:r>
      <w:r>
        <w:rPr>
          <w:spacing w:val="-14"/>
        </w:rPr>
        <w:t xml:space="preserve"> </w:t>
      </w:r>
      <w:r>
        <w:t>perche</w:t>
      </w:r>
      <w:r>
        <w:rPr>
          <w:spacing w:val="-16"/>
        </w:rPr>
        <w:t xml:space="preserve"> </w:t>
      </w:r>
      <w:r>
        <w:t>est</w:t>
      </w:r>
      <w:r>
        <w:rPr>
          <w:spacing w:val="-11"/>
        </w:rPr>
        <w:t xml:space="preserve"> </w:t>
      </w:r>
      <w:r>
        <w:t>à</w:t>
      </w:r>
      <w:r>
        <w:rPr>
          <w:spacing w:val="-16"/>
        </w:rPr>
        <w:t xml:space="preserve"> </w:t>
      </w:r>
      <w:r>
        <w:t>plus</w:t>
      </w:r>
      <w:r>
        <w:rPr>
          <w:spacing w:val="-15"/>
        </w:rPr>
        <w:t xml:space="preserve"> </w:t>
      </w:r>
      <w:r>
        <w:t>5</w:t>
      </w:r>
      <w:r>
        <w:rPr>
          <w:spacing w:val="-18"/>
        </w:rPr>
        <w:t xml:space="preserve"> </w:t>
      </w:r>
      <w:r>
        <w:t>m</w:t>
      </w:r>
      <w:r>
        <w:rPr>
          <w:spacing w:val="-11"/>
        </w:rPr>
        <w:t xml:space="preserve"> </w:t>
      </w:r>
      <w:r>
        <w:t>de</w:t>
      </w:r>
      <w:r>
        <w:rPr>
          <w:spacing w:val="-16"/>
        </w:rPr>
        <w:t xml:space="preserve"> </w:t>
      </w:r>
      <w:r>
        <w:t xml:space="preserve">distance des acteurs et le niveau capté est de 52 dBSPL. </w:t>
      </w:r>
      <w:r>
        <w:rPr>
          <w:b/>
        </w:rPr>
        <w:t xml:space="preserve">Calculer </w:t>
      </w:r>
      <w:r>
        <w:t xml:space="preserve">le niveau de sortie du microphone SuperCMIT en dBFS. </w:t>
      </w:r>
      <w:r>
        <w:rPr>
          <w:b/>
        </w:rPr>
        <w:t xml:space="preserve">Qualifier </w:t>
      </w:r>
      <w:r>
        <w:t>la valeur signal</w:t>
      </w:r>
      <w:r>
        <w:rPr>
          <w:spacing w:val="-7"/>
        </w:rPr>
        <w:t xml:space="preserve"> </w:t>
      </w:r>
      <w:r>
        <w:t>calculée.</w:t>
      </w:r>
    </w:p>
    <w:p w14:paraId="46AD935C" w14:textId="27BC4F47" w:rsidR="00C871F3" w:rsidRDefault="00000000">
      <w:pPr>
        <w:pStyle w:val="Paragraphedeliste"/>
        <w:numPr>
          <w:ilvl w:val="1"/>
          <w:numId w:val="14"/>
        </w:numPr>
        <w:tabs>
          <w:tab w:val="left" w:pos="1529"/>
        </w:tabs>
        <w:spacing w:before="102"/>
        <w:ind w:left="1527" w:right="910" w:hanging="852"/>
        <w:jc w:val="both"/>
      </w:pPr>
      <w:r>
        <w:t xml:space="preserve">En supposant que la prise de son par le </w:t>
      </w:r>
      <w:r w:rsidR="0042123A">
        <w:t>micro-perche</w:t>
      </w:r>
      <w:r>
        <w:t xml:space="preserve"> soit utilisable dans la 2</w:t>
      </w:r>
      <w:r>
        <w:rPr>
          <w:vertAlign w:val="superscript"/>
        </w:rPr>
        <w:t>ème</w:t>
      </w:r>
      <w:r>
        <w:t xml:space="preserve"> partie de la scène, </w:t>
      </w:r>
      <w:r>
        <w:rPr>
          <w:b/>
        </w:rPr>
        <w:t xml:space="preserve">donner </w:t>
      </w:r>
      <w:r>
        <w:t xml:space="preserve">la principale difficulté que cela va provoquer lors du mixage avec le son capté par les </w:t>
      </w:r>
      <w:r w:rsidR="0042123A">
        <w:t>micros-cravate</w:t>
      </w:r>
      <w:r>
        <w:t>.</w:t>
      </w:r>
    </w:p>
    <w:p w14:paraId="0BFB0C83" w14:textId="77777777" w:rsidR="00C871F3" w:rsidRDefault="00000000">
      <w:pPr>
        <w:pStyle w:val="Paragraphedeliste"/>
        <w:numPr>
          <w:ilvl w:val="1"/>
          <w:numId w:val="14"/>
        </w:numPr>
        <w:tabs>
          <w:tab w:val="left" w:pos="1528"/>
        </w:tabs>
        <w:spacing w:before="97"/>
        <w:ind w:left="1527"/>
        <w:jc w:val="both"/>
      </w:pPr>
      <w:r>
        <w:rPr>
          <w:b/>
        </w:rPr>
        <w:t xml:space="preserve">Proposer </w:t>
      </w:r>
      <w:r>
        <w:t>autre une solution pour que le son final de cette scène soit</w:t>
      </w:r>
      <w:r>
        <w:rPr>
          <w:spacing w:val="-20"/>
        </w:rPr>
        <w:t xml:space="preserve"> </w:t>
      </w:r>
      <w:r>
        <w:t>optimal.</w:t>
      </w:r>
    </w:p>
    <w:p w14:paraId="391BBA22" w14:textId="77777777" w:rsidR="00C871F3" w:rsidRDefault="00C871F3">
      <w:pPr>
        <w:jc w:val="both"/>
        <w:sectPr w:rsidR="00C871F3">
          <w:pgSz w:w="11910" w:h="16840"/>
          <w:pgMar w:top="1120" w:right="220" w:bottom="1220" w:left="740" w:header="0" w:footer="1034" w:gutter="0"/>
          <w:cols w:space="720"/>
        </w:sectPr>
      </w:pPr>
    </w:p>
    <w:p w14:paraId="77C07B32" w14:textId="77777777" w:rsidR="00C871F3" w:rsidRDefault="00000000">
      <w:pPr>
        <w:pStyle w:val="Titre3"/>
        <w:spacing w:before="72"/>
        <w:ind w:right="912"/>
      </w:pPr>
      <w:r>
        <w:lastRenderedPageBreak/>
        <w:t>Problématique : vérifier le système d’enregistrement audio du CantarX3 du constructeur AATON (document DT 7).</w:t>
      </w:r>
    </w:p>
    <w:p w14:paraId="2E432CFE" w14:textId="77777777" w:rsidR="00C871F3" w:rsidRDefault="00C871F3">
      <w:pPr>
        <w:pStyle w:val="Corpsdetexte"/>
        <w:spacing w:before="3"/>
        <w:rPr>
          <w:b/>
          <w:i/>
          <w:sz w:val="25"/>
        </w:rPr>
      </w:pPr>
    </w:p>
    <w:p w14:paraId="6221E19D" w14:textId="77777777" w:rsidR="00C871F3" w:rsidRDefault="00000000">
      <w:pPr>
        <w:pStyle w:val="Paragraphedeliste"/>
        <w:numPr>
          <w:ilvl w:val="1"/>
          <w:numId w:val="14"/>
        </w:numPr>
        <w:tabs>
          <w:tab w:val="left" w:pos="1527"/>
          <w:tab w:val="left" w:pos="1528"/>
        </w:tabs>
        <w:ind w:left="1527" w:right="913" w:hanging="852"/>
      </w:pPr>
      <w:r>
        <w:rPr>
          <w:b/>
        </w:rPr>
        <w:t>Calculer</w:t>
      </w:r>
      <w:r>
        <w:rPr>
          <w:b/>
          <w:spacing w:val="-11"/>
        </w:rPr>
        <w:t xml:space="preserve"> </w:t>
      </w:r>
      <w:r>
        <w:t>le</w:t>
      </w:r>
      <w:r>
        <w:rPr>
          <w:spacing w:val="-12"/>
        </w:rPr>
        <w:t xml:space="preserve"> </w:t>
      </w:r>
      <w:r>
        <w:t>débit</w:t>
      </w:r>
      <w:r>
        <w:rPr>
          <w:spacing w:val="-11"/>
        </w:rPr>
        <w:t xml:space="preserve"> </w:t>
      </w:r>
      <w:r>
        <w:t>audio</w:t>
      </w:r>
      <w:r>
        <w:rPr>
          <w:spacing w:val="-10"/>
        </w:rPr>
        <w:t xml:space="preserve"> </w:t>
      </w:r>
      <w:r>
        <w:t>net</w:t>
      </w:r>
      <w:r>
        <w:rPr>
          <w:spacing w:val="-10"/>
        </w:rPr>
        <w:t xml:space="preserve"> </w:t>
      </w:r>
      <w:r>
        <w:t>maximal</w:t>
      </w:r>
      <w:r>
        <w:rPr>
          <w:spacing w:val="-13"/>
        </w:rPr>
        <w:t xml:space="preserve"> </w:t>
      </w:r>
      <w:r>
        <w:t>que</w:t>
      </w:r>
      <w:r>
        <w:rPr>
          <w:spacing w:val="-12"/>
        </w:rPr>
        <w:t xml:space="preserve"> </w:t>
      </w:r>
      <w:r>
        <w:t>le</w:t>
      </w:r>
      <w:r>
        <w:rPr>
          <w:spacing w:val="-11"/>
        </w:rPr>
        <w:t xml:space="preserve"> </w:t>
      </w:r>
      <w:r>
        <w:t>CantarX3</w:t>
      </w:r>
      <w:r>
        <w:rPr>
          <w:spacing w:val="-12"/>
        </w:rPr>
        <w:t xml:space="preserve"> </w:t>
      </w:r>
      <w:r>
        <w:t>est</w:t>
      </w:r>
      <w:r>
        <w:rPr>
          <w:spacing w:val="-11"/>
        </w:rPr>
        <w:t xml:space="preserve"> </w:t>
      </w:r>
      <w:r>
        <w:t>susceptible</w:t>
      </w:r>
      <w:r>
        <w:rPr>
          <w:spacing w:val="-11"/>
        </w:rPr>
        <w:t xml:space="preserve"> </w:t>
      </w:r>
      <w:r>
        <w:t>d’enregistrer</w:t>
      </w:r>
      <w:r>
        <w:rPr>
          <w:spacing w:val="-11"/>
        </w:rPr>
        <w:t xml:space="preserve"> </w:t>
      </w:r>
      <w:r>
        <w:t>s’il</w:t>
      </w:r>
      <w:r>
        <w:rPr>
          <w:spacing w:val="-10"/>
        </w:rPr>
        <w:t xml:space="preserve"> </w:t>
      </w:r>
      <w:r>
        <w:t>est utilisé au maximum de ses</w:t>
      </w:r>
      <w:r>
        <w:rPr>
          <w:spacing w:val="-4"/>
        </w:rPr>
        <w:t xml:space="preserve"> </w:t>
      </w:r>
      <w:r>
        <w:t>possibilités.</w:t>
      </w:r>
    </w:p>
    <w:p w14:paraId="48D93FF7" w14:textId="77777777" w:rsidR="00C871F3" w:rsidRDefault="00000000">
      <w:pPr>
        <w:pStyle w:val="Paragraphedeliste"/>
        <w:numPr>
          <w:ilvl w:val="1"/>
          <w:numId w:val="14"/>
        </w:numPr>
        <w:tabs>
          <w:tab w:val="left" w:pos="1527"/>
          <w:tab w:val="left" w:pos="1528"/>
        </w:tabs>
        <w:spacing w:before="99"/>
        <w:ind w:left="1527"/>
      </w:pPr>
      <w:r>
        <w:rPr>
          <w:b/>
        </w:rPr>
        <w:t xml:space="preserve">Définir </w:t>
      </w:r>
      <w:r>
        <w:t>la ou les classes minimales des cartes SD à utiliser dans le</w:t>
      </w:r>
      <w:r>
        <w:rPr>
          <w:spacing w:val="-13"/>
        </w:rPr>
        <w:t xml:space="preserve"> </w:t>
      </w:r>
      <w:r>
        <w:t>CantarX3.</w:t>
      </w:r>
    </w:p>
    <w:p w14:paraId="5177D134" w14:textId="77777777" w:rsidR="00C871F3" w:rsidRDefault="00000000">
      <w:pPr>
        <w:pStyle w:val="Paragraphedeliste"/>
        <w:numPr>
          <w:ilvl w:val="1"/>
          <w:numId w:val="14"/>
        </w:numPr>
        <w:tabs>
          <w:tab w:val="left" w:pos="1527"/>
          <w:tab w:val="left" w:pos="1528"/>
        </w:tabs>
        <w:spacing w:before="100"/>
        <w:ind w:left="1527"/>
      </w:pPr>
      <w:r>
        <w:rPr>
          <w:b/>
        </w:rPr>
        <w:t xml:space="preserve">Vérifier </w:t>
      </w:r>
      <w:r>
        <w:t>si la carte SD “ hama ” choisie est compatible avec le</w:t>
      </w:r>
      <w:r>
        <w:rPr>
          <w:spacing w:val="-10"/>
        </w:rPr>
        <w:t xml:space="preserve"> </w:t>
      </w:r>
      <w:r>
        <w:t>CantarX3.</w:t>
      </w:r>
    </w:p>
    <w:p w14:paraId="7CA195FF" w14:textId="77777777" w:rsidR="00C871F3" w:rsidRDefault="00C871F3">
      <w:pPr>
        <w:pStyle w:val="Corpsdetexte"/>
        <w:spacing w:before="1"/>
        <w:rPr>
          <w:sz w:val="34"/>
        </w:rPr>
      </w:pPr>
    </w:p>
    <w:p w14:paraId="5E045D3B" w14:textId="77777777" w:rsidR="00C871F3" w:rsidRDefault="00000000">
      <w:pPr>
        <w:pStyle w:val="Corpsdetexte"/>
        <w:ind w:left="393" w:right="909" w:hanging="1"/>
        <w:jc w:val="both"/>
      </w:pPr>
      <w:r>
        <w:t>L’opérateur son décide d’enregistrer à la fois sur le support “ SSD Drive ” et sur le support “ SD Card ”.</w:t>
      </w:r>
    </w:p>
    <w:p w14:paraId="68799B8A" w14:textId="77777777" w:rsidR="00C871F3" w:rsidRDefault="00C871F3">
      <w:pPr>
        <w:pStyle w:val="Corpsdetexte"/>
        <w:spacing w:before="6"/>
        <w:rPr>
          <w:sz w:val="30"/>
        </w:rPr>
      </w:pPr>
    </w:p>
    <w:p w14:paraId="1C50E7AF" w14:textId="77777777" w:rsidR="00C871F3" w:rsidRDefault="00000000">
      <w:pPr>
        <w:pStyle w:val="Paragraphedeliste"/>
        <w:numPr>
          <w:ilvl w:val="1"/>
          <w:numId w:val="14"/>
        </w:numPr>
        <w:tabs>
          <w:tab w:val="left" w:pos="1525"/>
          <w:tab w:val="left" w:pos="1526"/>
        </w:tabs>
        <w:ind w:left="1525" w:hanging="850"/>
      </w:pPr>
      <w:r>
        <w:rPr>
          <w:b/>
        </w:rPr>
        <w:t xml:space="preserve">Donner </w:t>
      </w:r>
      <w:r>
        <w:t>le principal intérêt de cette démarche</w:t>
      </w:r>
      <w:r>
        <w:rPr>
          <w:spacing w:val="-3"/>
        </w:rPr>
        <w:t xml:space="preserve"> </w:t>
      </w:r>
      <w:r>
        <w:t>d’enregistrement.</w:t>
      </w:r>
    </w:p>
    <w:p w14:paraId="66D4E34A" w14:textId="77777777" w:rsidR="00C871F3" w:rsidRDefault="00C871F3">
      <w:pPr>
        <w:pStyle w:val="Corpsdetexte"/>
        <w:rPr>
          <w:sz w:val="24"/>
        </w:rPr>
      </w:pPr>
    </w:p>
    <w:p w14:paraId="10206900" w14:textId="77777777" w:rsidR="00C871F3" w:rsidRDefault="00C871F3">
      <w:pPr>
        <w:pStyle w:val="Corpsdetexte"/>
        <w:spacing w:before="11"/>
        <w:rPr>
          <w:sz w:val="29"/>
        </w:rPr>
      </w:pPr>
    </w:p>
    <w:p w14:paraId="4668D3AE" w14:textId="77777777" w:rsidR="00C871F3" w:rsidRDefault="00000000">
      <w:pPr>
        <w:pStyle w:val="Titre2"/>
        <w:numPr>
          <w:ilvl w:val="0"/>
          <w:numId w:val="14"/>
        </w:numPr>
        <w:tabs>
          <w:tab w:val="left" w:pos="959"/>
          <w:tab w:val="left" w:pos="960"/>
        </w:tabs>
      </w:pPr>
      <w:r>
        <w:t>SAUVERGARDE DES RUSHES (D.I.T.</w:t>
      </w:r>
      <w:r>
        <w:rPr>
          <w:spacing w:val="1"/>
        </w:rPr>
        <w:t xml:space="preserve"> </w:t>
      </w:r>
      <w:r>
        <w:t>DATA)</w:t>
      </w:r>
    </w:p>
    <w:p w14:paraId="3E8D9A45" w14:textId="77777777" w:rsidR="00C871F3" w:rsidRDefault="00C871F3">
      <w:pPr>
        <w:pStyle w:val="Corpsdetexte"/>
        <w:rPr>
          <w:b/>
          <w:sz w:val="24"/>
        </w:rPr>
      </w:pPr>
    </w:p>
    <w:p w14:paraId="59641DA9" w14:textId="77777777" w:rsidR="00C871F3" w:rsidRDefault="00C871F3">
      <w:pPr>
        <w:pStyle w:val="Corpsdetexte"/>
        <w:spacing w:before="6"/>
        <w:rPr>
          <w:b/>
          <w:sz w:val="23"/>
        </w:rPr>
      </w:pPr>
    </w:p>
    <w:p w14:paraId="70D2B901" w14:textId="77777777" w:rsidR="00C871F3" w:rsidRDefault="00000000">
      <w:pPr>
        <w:pStyle w:val="Titre3"/>
        <w:ind w:left="393" w:right="909" w:hanging="1"/>
      </w:pPr>
      <w:r>
        <w:t>Problématique</w:t>
      </w:r>
      <w:r>
        <w:rPr>
          <w:spacing w:val="-3"/>
        </w:rPr>
        <w:t xml:space="preserve"> </w:t>
      </w:r>
      <w:r>
        <w:t>:</w:t>
      </w:r>
      <w:r>
        <w:rPr>
          <w:spacing w:val="-4"/>
        </w:rPr>
        <w:t xml:space="preserve"> </w:t>
      </w:r>
      <w:r>
        <w:t>le</w:t>
      </w:r>
      <w:r>
        <w:rPr>
          <w:spacing w:val="-3"/>
        </w:rPr>
        <w:t xml:space="preserve"> </w:t>
      </w:r>
      <w:r>
        <w:t>technicien</w:t>
      </w:r>
      <w:r>
        <w:rPr>
          <w:spacing w:val="-3"/>
        </w:rPr>
        <w:t xml:space="preserve"> </w:t>
      </w:r>
      <w:r>
        <w:t>DIT</w:t>
      </w:r>
      <w:r>
        <w:rPr>
          <w:spacing w:val="-3"/>
        </w:rPr>
        <w:t xml:space="preserve"> </w:t>
      </w:r>
      <w:r>
        <w:t>DATA</w:t>
      </w:r>
      <w:r>
        <w:rPr>
          <w:spacing w:val="-4"/>
        </w:rPr>
        <w:t xml:space="preserve"> </w:t>
      </w:r>
      <w:r>
        <w:t>est</w:t>
      </w:r>
      <w:r>
        <w:rPr>
          <w:spacing w:val="-2"/>
        </w:rPr>
        <w:t xml:space="preserve"> </w:t>
      </w:r>
      <w:r>
        <w:t>en</w:t>
      </w:r>
      <w:r>
        <w:rPr>
          <w:spacing w:val="-4"/>
        </w:rPr>
        <w:t xml:space="preserve"> </w:t>
      </w:r>
      <w:r>
        <w:t>charge,</w:t>
      </w:r>
      <w:r>
        <w:rPr>
          <w:spacing w:val="-2"/>
        </w:rPr>
        <w:t xml:space="preserve"> </w:t>
      </w:r>
      <w:r>
        <w:t>à</w:t>
      </w:r>
      <w:r>
        <w:rPr>
          <w:spacing w:val="-5"/>
        </w:rPr>
        <w:t xml:space="preserve"> </w:t>
      </w:r>
      <w:r>
        <w:t>la</w:t>
      </w:r>
      <w:r>
        <w:rPr>
          <w:spacing w:val="-3"/>
        </w:rPr>
        <w:t xml:space="preserve"> </w:t>
      </w:r>
      <w:r>
        <w:t>fin</w:t>
      </w:r>
      <w:r>
        <w:rPr>
          <w:spacing w:val="-3"/>
        </w:rPr>
        <w:t xml:space="preserve"> </w:t>
      </w:r>
      <w:r>
        <w:t>de</w:t>
      </w:r>
      <w:r>
        <w:rPr>
          <w:spacing w:val="-3"/>
        </w:rPr>
        <w:t xml:space="preserve"> </w:t>
      </w:r>
      <w:r>
        <w:t>chaque</w:t>
      </w:r>
      <w:r>
        <w:rPr>
          <w:spacing w:val="-2"/>
        </w:rPr>
        <w:t xml:space="preserve"> </w:t>
      </w:r>
      <w:r>
        <w:t>demi-journée,</w:t>
      </w:r>
      <w:r>
        <w:rPr>
          <w:spacing w:val="-2"/>
        </w:rPr>
        <w:t xml:space="preserve"> </w:t>
      </w:r>
      <w:r>
        <w:t>de</w:t>
      </w:r>
      <w:r>
        <w:rPr>
          <w:spacing w:val="-5"/>
        </w:rPr>
        <w:t xml:space="preserve"> </w:t>
      </w:r>
      <w:r>
        <w:t xml:space="preserve">la sauvegarde des rushes (vidéo et audio) et de la création des dailies. On doit vérifier que le serveur de stockage est </w:t>
      </w:r>
      <w:r>
        <w:rPr>
          <w:i w:val="0"/>
        </w:rPr>
        <w:t>bien</w:t>
      </w:r>
      <w:r>
        <w:rPr>
          <w:i w:val="0"/>
          <w:spacing w:val="-2"/>
        </w:rPr>
        <w:t xml:space="preserve"> </w:t>
      </w:r>
      <w:r>
        <w:rPr>
          <w:i w:val="0"/>
        </w:rPr>
        <w:t>dimensionné</w:t>
      </w:r>
      <w:r>
        <w:t>.</w:t>
      </w:r>
    </w:p>
    <w:p w14:paraId="5F1048AF" w14:textId="77777777" w:rsidR="00C871F3" w:rsidRDefault="00C871F3">
      <w:pPr>
        <w:pStyle w:val="Corpsdetexte"/>
        <w:spacing w:before="9"/>
        <w:rPr>
          <w:b/>
          <w:i/>
          <w:sz w:val="21"/>
        </w:rPr>
      </w:pPr>
    </w:p>
    <w:p w14:paraId="0EC13C04" w14:textId="77777777" w:rsidR="00C871F3" w:rsidRDefault="00000000">
      <w:pPr>
        <w:pStyle w:val="Corpsdetexte"/>
        <w:spacing w:before="1"/>
        <w:ind w:left="393" w:right="910"/>
        <w:jc w:val="both"/>
      </w:pPr>
      <w:r>
        <w:t xml:space="preserve">La structure de la station « D.I.T. Data » est présentée au </w:t>
      </w:r>
      <w:r>
        <w:rPr>
          <w:b/>
        </w:rPr>
        <w:t>DT 1</w:t>
      </w:r>
      <w:r>
        <w:t>. La sauvegarde des données audio et vidéo est effectuée sur  un système de stockage STARDOM DR8-TB3 (</w:t>
      </w:r>
      <w:r>
        <w:rPr>
          <w:b/>
        </w:rPr>
        <w:t>DT 8</w:t>
      </w:r>
      <w:r>
        <w:t>) qui comporte       8 disques HHD 3.5" Seagate de capacité 6 To. Les caméras sont configurées avec le CODEC AppleProRes 4:2:2 4K-UHD qui fournit un débit moyen de 1,659 Gb/s en mode 25P / 12</w:t>
      </w:r>
      <w:r>
        <w:rPr>
          <w:spacing w:val="-26"/>
        </w:rPr>
        <w:t xml:space="preserve"> </w:t>
      </w:r>
      <w:r>
        <w:t>bits.</w:t>
      </w:r>
    </w:p>
    <w:p w14:paraId="26282226" w14:textId="77777777" w:rsidR="00C871F3" w:rsidRDefault="00C871F3">
      <w:pPr>
        <w:pStyle w:val="Corpsdetexte"/>
        <w:spacing w:before="10"/>
        <w:rPr>
          <w:sz w:val="21"/>
        </w:rPr>
      </w:pPr>
    </w:p>
    <w:p w14:paraId="6CB2C439" w14:textId="77777777" w:rsidR="00C871F3" w:rsidRDefault="00000000">
      <w:pPr>
        <w:pStyle w:val="Paragraphedeliste"/>
        <w:numPr>
          <w:ilvl w:val="1"/>
          <w:numId w:val="14"/>
        </w:numPr>
        <w:tabs>
          <w:tab w:val="left" w:pos="1526"/>
          <w:tab w:val="left" w:pos="1527"/>
        </w:tabs>
        <w:spacing w:before="1"/>
        <w:ind w:left="1526" w:hanging="851"/>
      </w:pPr>
      <w:r>
        <w:rPr>
          <w:b/>
        </w:rPr>
        <w:t xml:space="preserve">Donner </w:t>
      </w:r>
      <w:r>
        <w:t>la définition image correspondant au terme « UHD</w:t>
      </w:r>
      <w:r>
        <w:rPr>
          <w:spacing w:val="-7"/>
        </w:rPr>
        <w:t xml:space="preserve"> </w:t>
      </w:r>
      <w:r>
        <w:t>».</w:t>
      </w:r>
    </w:p>
    <w:p w14:paraId="211EB64B" w14:textId="77777777" w:rsidR="00C871F3" w:rsidRDefault="00000000">
      <w:pPr>
        <w:pStyle w:val="Paragraphedeliste"/>
        <w:numPr>
          <w:ilvl w:val="1"/>
          <w:numId w:val="14"/>
        </w:numPr>
        <w:tabs>
          <w:tab w:val="left" w:pos="1526"/>
          <w:tab w:val="left" w:pos="1527"/>
        </w:tabs>
        <w:spacing w:before="100"/>
        <w:ind w:left="1526" w:hanging="851"/>
      </w:pPr>
      <w:r>
        <w:rPr>
          <w:b/>
        </w:rPr>
        <w:t xml:space="preserve">Donner </w:t>
      </w:r>
      <w:r>
        <w:t>la signification de la mention « 25P</w:t>
      </w:r>
      <w:r>
        <w:rPr>
          <w:spacing w:val="-3"/>
        </w:rPr>
        <w:t xml:space="preserve"> </w:t>
      </w:r>
      <w:r>
        <w:t>».</w:t>
      </w:r>
    </w:p>
    <w:p w14:paraId="32443131" w14:textId="77777777" w:rsidR="00C871F3" w:rsidRDefault="00000000">
      <w:pPr>
        <w:pStyle w:val="Paragraphedeliste"/>
        <w:numPr>
          <w:ilvl w:val="1"/>
          <w:numId w:val="14"/>
        </w:numPr>
        <w:tabs>
          <w:tab w:val="left" w:pos="1526"/>
          <w:tab w:val="left" w:pos="1527"/>
        </w:tabs>
        <w:spacing w:before="99"/>
        <w:ind w:left="1526" w:hanging="850"/>
      </w:pPr>
      <w:r>
        <w:rPr>
          <w:b/>
        </w:rPr>
        <w:t xml:space="preserve">Calculer </w:t>
      </w:r>
      <w:r>
        <w:t>de débit net vidéo avant le</w:t>
      </w:r>
      <w:r>
        <w:rPr>
          <w:spacing w:val="3"/>
        </w:rPr>
        <w:t xml:space="preserve"> </w:t>
      </w:r>
      <w:r>
        <w:t>CODEC.</w:t>
      </w:r>
    </w:p>
    <w:p w14:paraId="7D1FE563" w14:textId="77777777" w:rsidR="00C871F3" w:rsidRDefault="00000000">
      <w:pPr>
        <w:pStyle w:val="Paragraphedeliste"/>
        <w:numPr>
          <w:ilvl w:val="1"/>
          <w:numId w:val="14"/>
        </w:numPr>
        <w:tabs>
          <w:tab w:val="left" w:pos="1526"/>
          <w:tab w:val="left" w:pos="1528"/>
        </w:tabs>
        <w:spacing w:before="100"/>
        <w:ind w:left="1527" w:hanging="851"/>
      </w:pPr>
      <w:r>
        <w:t xml:space="preserve">En </w:t>
      </w:r>
      <w:r>
        <w:rPr>
          <w:b/>
        </w:rPr>
        <w:t xml:space="preserve">déduire </w:t>
      </w:r>
      <w:r>
        <w:t>le taux de réduction de débit du</w:t>
      </w:r>
      <w:r>
        <w:rPr>
          <w:spacing w:val="-8"/>
        </w:rPr>
        <w:t xml:space="preserve"> </w:t>
      </w:r>
      <w:r>
        <w:t>CODEC.</w:t>
      </w:r>
    </w:p>
    <w:p w14:paraId="4BAFF6D5" w14:textId="77777777" w:rsidR="00C871F3" w:rsidRDefault="00000000">
      <w:pPr>
        <w:pStyle w:val="Paragraphedeliste"/>
        <w:numPr>
          <w:ilvl w:val="1"/>
          <w:numId w:val="14"/>
        </w:numPr>
        <w:tabs>
          <w:tab w:val="left" w:pos="1528"/>
        </w:tabs>
        <w:spacing w:before="100"/>
        <w:ind w:left="1527" w:right="909" w:hanging="850"/>
        <w:jc w:val="both"/>
      </w:pPr>
      <w:r>
        <w:rPr>
          <w:b/>
        </w:rPr>
        <w:t>Relever</w:t>
      </w:r>
      <w:r>
        <w:rPr>
          <w:b/>
          <w:spacing w:val="-6"/>
        </w:rPr>
        <w:t xml:space="preserve"> </w:t>
      </w:r>
      <w:r>
        <w:t>le</w:t>
      </w:r>
      <w:r>
        <w:rPr>
          <w:spacing w:val="-9"/>
        </w:rPr>
        <w:t xml:space="preserve"> </w:t>
      </w:r>
      <w:r>
        <w:t>format</w:t>
      </w:r>
      <w:r>
        <w:rPr>
          <w:spacing w:val="-7"/>
        </w:rPr>
        <w:t xml:space="preserve"> </w:t>
      </w:r>
      <w:r>
        <w:t>des</w:t>
      </w:r>
      <w:r>
        <w:rPr>
          <w:spacing w:val="-8"/>
        </w:rPr>
        <w:t xml:space="preserve"> </w:t>
      </w:r>
      <w:r>
        <w:t>fichiers</w:t>
      </w:r>
      <w:r>
        <w:rPr>
          <w:spacing w:val="-6"/>
        </w:rPr>
        <w:t xml:space="preserve"> </w:t>
      </w:r>
      <w:r>
        <w:t>audio</w:t>
      </w:r>
      <w:r>
        <w:rPr>
          <w:spacing w:val="-9"/>
        </w:rPr>
        <w:t xml:space="preserve"> </w:t>
      </w:r>
      <w:r>
        <w:t>fabriqués</w:t>
      </w:r>
      <w:r>
        <w:rPr>
          <w:spacing w:val="-6"/>
        </w:rPr>
        <w:t xml:space="preserve"> </w:t>
      </w:r>
      <w:r>
        <w:t>par</w:t>
      </w:r>
      <w:r>
        <w:rPr>
          <w:spacing w:val="-8"/>
        </w:rPr>
        <w:t xml:space="preserve"> </w:t>
      </w:r>
      <w:r>
        <w:t>le</w:t>
      </w:r>
      <w:r>
        <w:rPr>
          <w:spacing w:val="-6"/>
        </w:rPr>
        <w:t xml:space="preserve"> </w:t>
      </w:r>
      <w:r>
        <w:t>CantarX3.</w:t>
      </w:r>
      <w:r>
        <w:rPr>
          <w:spacing w:val="-5"/>
        </w:rPr>
        <w:t xml:space="preserve"> </w:t>
      </w:r>
      <w:r>
        <w:rPr>
          <w:b/>
        </w:rPr>
        <w:t>Justifier</w:t>
      </w:r>
      <w:r>
        <w:rPr>
          <w:b/>
          <w:spacing w:val="-7"/>
        </w:rPr>
        <w:t xml:space="preserve"> </w:t>
      </w:r>
      <w:r>
        <w:t>de</w:t>
      </w:r>
      <w:r>
        <w:rPr>
          <w:spacing w:val="-6"/>
        </w:rPr>
        <w:t xml:space="preserve"> </w:t>
      </w:r>
      <w:r>
        <w:t>la</w:t>
      </w:r>
      <w:r>
        <w:rPr>
          <w:spacing w:val="-6"/>
        </w:rPr>
        <w:t xml:space="preserve"> </w:t>
      </w:r>
      <w:r>
        <w:t>nécessité ou non d’utiliser un CODEC pour fabriquer ces</w:t>
      </w:r>
      <w:r>
        <w:rPr>
          <w:spacing w:val="-9"/>
        </w:rPr>
        <w:t xml:space="preserve"> </w:t>
      </w:r>
      <w:r>
        <w:t>fichiers.</w:t>
      </w:r>
    </w:p>
    <w:p w14:paraId="389D2A90" w14:textId="77777777" w:rsidR="00C871F3" w:rsidRDefault="00000000">
      <w:pPr>
        <w:pStyle w:val="Paragraphedeliste"/>
        <w:numPr>
          <w:ilvl w:val="1"/>
          <w:numId w:val="14"/>
        </w:numPr>
        <w:tabs>
          <w:tab w:val="left" w:pos="1530"/>
        </w:tabs>
        <w:spacing w:before="99" w:line="242" w:lineRule="auto"/>
        <w:ind w:left="1529" w:right="909"/>
        <w:jc w:val="both"/>
      </w:pPr>
      <w:r>
        <w:t xml:space="preserve">Le D.I.T. doit sauvegarder 40 heures de rushes vidéo et audio. </w:t>
      </w:r>
      <w:r>
        <w:rPr>
          <w:b/>
        </w:rPr>
        <w:t xml:space="preserve">Calculer </w:t>
      </w:r>
      <w:r>
        <w:t>la capacité de stockage minimale en To pour les données en considérant que l’audio est enregistré sous la forme de 6 pistes 48 kHz / 24</w:t>
      </w:r>
      <w:r>
        <w:rPr>
          <w:spacing w:val="-10"/>
        </w:rPr>
        <w:t xml:space="preserve"> </w:t>
      </w:r>
      <w:r>
        <w:t>bits.</w:t>
      </w:r>
    </w:p>
    <w:p w14:paraId="0076A059" w14:textId="77777777" w:rsidR="00C871F3" w:rsidRDefault="00C871F3">
      <w:pPr>
        <w:pStyle w:val="Corpsdetexte"/>
        <w:spacing w:before="4"/>
        <w:rPr>
          <w:sz w:val="30"/>
        </w:rPr>
      </w:pPr>
    </w:p>
    <w:p w14:paraId="61F21520" w14:textId="77777777" w:rsidR="00C871F3" w:rsidRDefault="00000000">
      <w:pPr>
        <w:pStyle w:val="Titre3"/>
        <w:ind w:left="394" w:right="910" w:hanging="1"/>
      </w:pPr>
      <w:r>
        <w:t>Problématique : le technicien DIT DATA doit configurer le système de stockage STARDOM DR8-TB3 (DT 8). On supposera qu’il faut stocker 31 To de données.</w:t>
      </w:r>
    </w:p>
    <w:p w14:paraId="1F215F92" w14:textId="77777777" w:rsidR="00C871F3" w:rsidRDefault="00C871F3">
      <w:pPr>
        <w:pStyle w:val="Corpsdetexte"/>
        <w:spacing w:before="9"/>
        <w:rPr>
          <w:b/>
          <w:i/>
          <w:sz w:val="21"/>
        </w:rPr>
      </w:pPr>
    </w:p>
    <w:p w14:paraId="5E5C150A" w14:textId="77777777" w:rsidR="00C871F3" w:rsidRDefault="00000000">
      <w:pPr>
        <w:pStyle w:val="Paragraphedeliste"/>
        <w:numPr>
          <w:ilvl w:val="1"/>
          <w:numId w:val="14"/>
        </w:numPr>
        <w:tabs>
          <w:tab w:val="left" w:pos="1529"/>
          <w:tab w:val="left" w:pos="1530"/>
        </w:tabs>
        <w:ind w:left="1529"/>
      </w:pPr>
      <w:r>
        <w:t xml:space="preserve">En ne perdant pas de vue qu’il s’agit de sauvegarder les rushes, </w:t>
      </w:r>
      <w:r>
        <w:rPr>
          <w:b/>
        </w:rPr>
        <w:t xml:space="preserve">expliquer </w:t>
      </w:r>
      <w:r>
        <w:t>pourquoi</w:t>
      </w:r>
      <w:r>
        <w:rPr>
          <w:spacing w:val="39"/>
        </w:rPr>
        <w:t xml:space="preserve"> </w:t>
      </w:r>
      <w:r>
        <w:t>le</w:t>
      </w:r>
    </w:p>
    <w:p w14:paraId="0DA018E5" w14:textId="77777777" w:rsidR="00C871F3" w:rsidRDefault="00000000">
      <w:pPr>
        <w:pStyle w:val="Corpsdetexte"/>
        <w:spacing w:before="1"/>
        <w:ind w:left="1529"/>
      </w:pPr>
      <w:r>
        <w:t>« Storage Mode » RAID 0 ne peut pas être utilisé ici.</w:t>
      </w:r>
    </w:p>
    <w:p w14:paraId="51E7D11F" w14:textId="77777777" w:rsidR="00C871F3" w:rsidRDefault="00000000">
      <w:pPr>
        <w:pStyle w:val="Paragraphedeliste"/>
        <w:numPr>
          <w:ilvl w:val="1"/>
          <w:numId w:val="14"/>
        </w:numPr>
        <w:tabs>
          <w:tab w:val="left" w:pos="1530"/>
          <w:tab w:val="left" w:pos="1531"/>
        </w:tabs>
        <w:spacing w:before="98" w:line="244" w:lineRule="auto"/>
        <w:ind w:left="1530" w:right="909"/>
      </w:pPr>
      <w:r>
        <w:rPr>
          <w:b/>
        </w:rPr>
        <w:t xml:space="preserve">Calculer </w:t>
      </w:r>
      <w:r>
        <w:t>la capacité utile de stockage pour les modes RAID 1, RAID 5, RAID 6 et RAID 10.</w:t>
      </w:r>
    </w:p>
    <w:p w14:paraId="454E7A7D" w14:textId="77777777" w:rsidR="00C871F3" w:rsidRDefault="00000000">
      <w:pPr>
        <w:pStyle w:val="Paragraphedeliste"/>
        <w:numPr>
          <w:ilvl w:val="1"/>
          <w:numId w:val="14"/>
        </w:numPr>
        <w:tabs>
          <w:tab w:val="left" w:pos="1531"/>
        </w:tabs>
        <w:spacing w:before="91"/>
        <w:ind w:left="1530" w:right="909"/>
        <w:jc w:val="both"/>
      </w:pPr>
      <w:r>
        <w:rPr>
          <w:b/>
        </w:rPr>
        <w:t>Choisir</w:t>
      </w:r>
      <w:r>
        <w:t>, en vous justifiant, le mode de stockage le plus approprié répondant à la problématique.</w:t>
      </w:r>
    </w:p>
    <w:p w14:paraId="6EBDDA49" w14:textId="77777777" w:rsidR="00C871F3" w:rsidRDefault="00C871F3">
      <w:pPr>
        <w:jc w:val="both"/>
        <w:sectPr w:rsidR="00C871F3">
          <w:pgSz w:w="11910" w:h="16840"/>
          <w:pgMar w:top="1040" w:right="220" w:bottom="1220" w:left="740" w:header="0" w:footer="1034" w:gutter="0"/>
          <w:cols w:space="720"/>
        </w:sectPr>
      </w:pPr>
    </w:p>
    <w:p w14:paraId="046C0A4D" w14:textId="77777777" w:rsidR="00C871F3" w:rsidRDefault="00000000">
      <w:pPr>
        <w:pStyle w:val="Titre2"/>
        <w:numPr>
          <w:ilvl w:val="0"/>
          <w:numId w:val="14"/>
        </w:numPr>
        <w:tabs>
          <w:tab w:val="left" w:pos="959"/>
          <w:tab w:val="left" w:pos="960"/>
        </w:tabs>
        <w:spacing w:before="69"/>
        <w:ind w:hanging="568"/>
      </w:pPr>
      <w:r>
        <w:lastRenderedPageBreak/>
        <w:t>DIFFUSION PLATEAU</w:t>
      </w:r>
      <w:r>
        <w:rPr>
          <w:spacing w:val="-2"/>
        </w:rPr>
        <w:t xml:space="preserve"> </w:t>
      </w:r>
      <w:r>
        <w:t>TALK-SHOW</w:t>
      </w:r>
    </w:p>
    <w:p w14:paraId="3FD3CF1D" w14:textId="77777777" w:rsidR="00C871F3" w:rsidRDefault="00C871F3">
      <w:pPr>
        <w:pStyle w:val="Corpsdetexte"/>
        <w:rPr>
          <w:b/>
          <w:sz w:val="24"/>
        </w:rPr>
      </w:pPr>
    </w:p>
    <w:p w14:paraId="3BBD6CA5" w14:textId="77777777" w:rsidR="00C871F3" w:rsidRDefault="00C871F3">
      <w:pPr>
        <w:pStyle w:val="Corpsdetexte"/>
        <w:spacing w:before="8"/>
        <w:rPr>
          <w:b/>
          <w:sz w:val="23"/>
        </w:rPr>
      </w:pPr>
    </w:p>
    <w:p w14:paraId="6CFDB900" w14:textId="77777777" w:rsidR="00C871F3" w:rsidRDefault="00000000">
      <w:pPr>
        <w:pStyle w:val="Titre3"/>
        <w:ind w:right="910"/>
      </w:pPr>
      <w:r>
        <w:t>Problématique : analyse les contraintes techniques d’une diffusion public lors d’un plateau télévisé. Étudier deux solutions techniques pour assurer cette diffusion.</w:t>
      </w:r>
    </w:p>
    <w:p w14:paraId="5CAF24A4" w14:textId="77777777" w:rsidR="00C871F3" w:rsidRDefault="00C871F3">
      <w:pPr>
        <w:pStyle w:val="Corpsdetexte"/>
        <w:spacing w:before="9"/>
        <w:rPr>
          <w:b/>
          <w:i/>
          <w:sz w:val="21"/>
        </w:rPr>
      </w:pPr>
    </w:p>
    <w:p w14:paraId="461D9A4B" w14:textId="664F400F" w:rsidR="00C871F3" w:rsidRDefault="00000000">
      <w:pPr>
        <w:pStyle w:val="Corpsdetexte"/>
        <w:ind w:left="392" w:right="913"/>
        <w:jc w:val="both"/>
      </w:pPr>
      <w:r>
        <w:t xml:space="preserve">Situation (voir document </w:t>
      </w:r>
      <w:r>
        <w:rPr>
          <w:b/>
        </w:rPr>
        <w:t>DT 9</w:t>
      </w:r>
      <w:r>
        <w:t xml:space="preserve">) : la promotion de la fiction passe par un plateau type talk-show, émission menée par un animateur qui reçoit plusieurs invités et chroniqueurs. Cette émission se déroule en public, celui-ci est assis sur des gradins surplombant la table autour de laquelle sont installés les invités. La diffusion principale (n°11, 12 et 13 </w:t>
      </w:r>
      <w:r w:rsidR="0042123A">
        <w:t>documents</w:t>
      </w:r>
      <w:r>
        <w:t xml:space="preserve"> </w:t>
      </w:r>
      <w:r>
        <w:rPr>
          <w:b/>
        </w:rPr>
        <w:t>DT 9</w:t>
      </w:r>
      <w:r>
        <w:t>) n’est pas étudiée.</w:t>
      </w:r>
    </w:p>
    <w:p w14:paraId="78B50C9B" w14:textId="77777777" w:rsidR="00C871F3" w:rsidRDefault="00000000">
      <w:pPr>
        <w:pStyle w:val="Corpsdetexte"/>
        <w:ind w:left="393" w:right="910" w:hanging="1"/>
        <w:jc w:val="both"/>
      </w:pPr>
      <w:r>
        <w:t>On se propose d’étudier la solution de sonorisation déjà installée et la solution de remplacement proposée par le responsable plateau, sachant que l’on ne diffuse que les voix des invités dans les gradins.</w:t>
      </w:r>
    </w:p>
    <w:p w14:paraId="54B17C96" w14:textId="77777777" w:rsidR="00C871F3" w:rsidRDefault="00C871F3">
      <w:pPr>
        <w:pStyle w:val="Corpsdetexte"/>
        <w:rPr>
          <w:sz w:val="24"/>
        </w:rPr>
      </w:pPr>
    </w:p>
    <w:p w14:paraId="38055E16" w14:textId="77777777" w:rsidR="00C871F3" w:rsidRDefault="00C871F3">
      <w:pPr>
        <w:pStyle w:val="Corpsdetexte"/>
        <w:rPr>
          <w:sz w:val="20"/>
        </w:rPr>
      </w:pPr>
    </w:p>
    <w:p w14:paraId="40F7326E" w14:textId="77777777" w:rsidR="00C871F3" w:rsidRDefault="00000000">
      <w:pPr>
        <w:pStyle w:val="Titre3"/>
        <w:ind w:left="393" w:right="910"/>
      </w:pPr>
      <w:r>
        <w:t>Problématique : analyse des contraintes amenées par la diffusion au public présent sur le plateau.</w:t>
      </w:r>
    </w:p>
    <w:p w14:paraId="665687E4" w14:textId="77777777" w:rsidR="00C871F3" w:rsidRDefault="00C871F3">
      <w:pPr>
        <w:pStyle w:val="Corpsdetexte"/>
        <w:spacing w:before="2"/>
        <w:rPr>
          <w:b/>
          <w:i/>
        </w:rPr>
      </w:pPr>
    </w:p>
    <w:p w14:paraId="20A81F2E" w14:textId="77777777" w:rsidR="00C871F3" w:rsidRDefault="00000000">
      <w:pPr>
        <w:pStyle w:val="Paragraphedeliste"/>
        <w:numPr>
          <w:ilvl w:val="1"/>
          <w:numId w:val="14"/>
        </w:numPr>
        <w:tabs>
          <w:tab w:val="left" w:pos="1529"/>
        </w:tabs>
        <w:ind w:right="911"/>
        <w:jc w:val="both"/>
      </w:pPr>
      <w:r>
        <w:t>Sachant que le but de cette sonorisation est d’assurer l’intelligibilité des propos de l’animateur</w:t>
      </w:r>
      <w:r>
        <w:rPr>
          <w:spacing w:val="-6"/>
        </w:rPr>
        <w:t xml:space="preserve"> </w:t>
      </w:r>
      <w:r>
        <w:t>et</w:t>
      </w:r>
      <w:r>
        <w:rPr>
          <w:spacing w:val="-6"/>
        </w:rPr>
        <w:t xml:space="preserve"> </w:t>
      </w:r>
      <w:r>
        <w:t>des</w:t>
      </w:r>
      <w:r>
        <w:rPr>
          <w:spacing w:val="-6"/>
        </w:rPr>
        <w:t xml:space="preserve"> </w:t>
      </w:r>
      <w:r>
        <w:t>invités</w:t>
      </w:r>
      <w:r>
        <w:rPr>
          <w:spacing w:val="-5"/>
        </w:rPr>
        <w:t xml:space="preserve"> </w:t>
      </w:r>
      <w:r>
        <w:t>pour</w:t>
      </w:r>
      <w:r>
        <w:rPr>
          <w:spacing w:val="-6"/>
        </w:rPr>
        <w:t xml:space="preserve"> </w:t>
      </w:r>
      <w:r>
        <w:t>le</w:t>
      </w:r>
      <w:r>
        <w:rPr>
          <w:spacing w:val="-6"/>
        </w:rPr>
        <w:t xml:space="preserve"> </w:t>
      </w:r>
      <w:r>
        <w:t>public,</w:t>
      </w:r>
      <w:r>
        <w:rPr>
          <w:spacing w:val="-6"/>
        </w:rPr>
        <w:t xml:space="preserve"> </w:t>
      </w:r>
      <w:r>
        <w:rPr>
          <w:b/>
        </w:rPr>
        <w:t>donner</w:t>
      </w:r>
      <w:r>
        <w:rPr>
          <w:b/>
          <w:spacing w:val="-6"/>
        </w:rPr>
        <w:t xml:space="preserve"> </w:t>
      </w:r>
      <w:r>
        <w:t>la</w:t>
      </w:r>
      <w:r>
        <w:rPr>
          <w:spacing w:val="-6"/>
        </w:rPr>
        <w:t xml:space="preserve"> </w:t>
      </w:r>
      <w:r>
        <w:t>principale</w:t>
      </w:r>
      <w:r>
        <w:rPr>
          <w:spacing w:val="-7"/>
        </w:rPr>
        <w:t xml:space="preserve"> </w:t>
      </w:r>
      <w:r>
        <w:t>difficulté</w:t>
      </w:r>
      <w:r>
        <w:rPr>
          <w:spacing w:val="-9"/>
        </w:rPr>
        <w:t xml:space="preserve"> </w:t>
      </w:r>
      <w:r>
        <w:t>technique</w:t>
      </w:r>
      <w:r>
        <w:rPr>
          <w:spacing w:val="-10"/>
        </w:rPr>
        <w:t xml:space="preserve"> </w:t>
      </w:r>
      <w:r>
        <w:t>que</w:t>
      </w:r>
      <w:r>
        <w:rPr>
          <w:spacing w:val="-6"/>
        </w:rPr>
        <w:t xml:space="preserve"> </w:t>
      </w:r>
      <w:r>
        <w:t>les techniciens son vont rencontrer lors de la réalisation du plateau, provoquée par cette diffusion.</w:t>
      </w:r>
    </w:p>
    <w:p w14:paraId="6CC0EA05" w14:textId="77777777" w:rsidR="00C871F3" w:rsidRDefault="00000000">
      <w:pPr>
        <w:pStyle w:val="Paragraphedeliste"/>
        <w:numPr>
          <w:ilvl w:val="1"/>
          <w:numId w:val="14"/>
        </w:numPr>
        <w:tabs>
          <w:tab w:val="left" w:pos="1529"/>
        </w:tabs>
        <w:spacing w:before="97"/>
        <w:ind w:right="908"/>
        <w:jc w:val="both"/>
      </w:pPr>
      <w:r>
        <w:rPr>
          <w:b/>
        </w:rPr>
        <w:t xml:space="preserve">Expliquer </w:t>
      </w:r>
      <w:r>
        <w:t>pourquoi une diffusion dite « de proximité » permet de résoudre la difficulté précédente.</w:t>
      </w:r>
    </w:p>
    <w:p w14:paraId="3FDEB881" w14:textId="77777777" w:rsidR="00C871F3" w:rsidRDefault="00000000">
      <w:pPr>
        <w:pStyle w:val="Paragraphedeliste"/>
        <w:numPr>
          <w:ilvl w:val="1"/>
          <w:numId w:val="14"/>
        </w:numPr>
        <w:tabs>
          <w:tab w:val="left" w:pos="1529"/>
        </w:tabs>
        <w:spacing w:before="98" w:line="244" w:lineRule="auto"/>
        <w:ind w:left="1527" w:right="912" w:hanging="852"/>
        <w:jc w:val="both"/>
      </w:pPr>
      <w:r>
        <w:rPr>
          <w:b/>
        </w:rPr>
        <w:t>Expliquer</w:t>
      </w:r>
      <w:r>
        <w:t xml:space="preserve">, en vous aidant du </w:t>
      </w:r>
      <w:r>
        <w:rPr>
          <w:b/>
        </w:rPr>
        <w:t>DT 10</w:t>
      </w:r>
      <w:r>
        <w:t>, l’intérêt de couper les basses fréquences dans la diffusion des gradins, dans le cadre de la problématique</w:t>
      </w:r>
      <w:r>
        <w:rPr>
          <w:spacing w:val="-8"/>
        </w:rPr>
        <w:t xml:space="preserve"> </w:t>
      </w:r>
      <w:r>
        <w:t>étudiée.</w:t>
      </w:r>
    </w:p>
    <w:p w14:paraId="5E58FBE9" w14:textId="77777777" w:rsidR="00C871F3" w:rsidRDefault="00C871F3">
      <w:pPr>
        <w:pStyle w:val="Corpsdetexte"/>
        <w:spacing w:before="1"/>
        <w:rPr>
          <w:sz w:val="30"/>
        </w:rPr>
      </w:pPr>
    </w:p>
    <w:p w14:paraId="16C50BB0" w14:textId="77777777" w:rsidR="00C871F3" w:rsidRDefault="00000000">
      <w:pPr>
        <w:pStyle w:val="Titre3"/>
        <w:ind w:left="393" w:right="910" w:hanging="1"/>
      </w:pPr>
      <w:r>
        <w:t>Problématique : analyse du dispositif installé, une ligne 100 V : 8 enceintes Fohhn AT-05 (DT 10) par gradin (cour ou jardin) alimentées par un amplificateur Powersoft M30D (DT</w:t>
      </w:r>
      <w:r>
        <w:rPr>
          <w:spacing w:val="-34"/>
        </w:rPr>
        <w:t xml:space="preserve"> </w:t>
      </w:r>
      <w:r>
        <w:t>11).</w:t>
      </w:r>
    </w:p>
    <w:p w14:paraId="205E23F3" w14:textId="77777777" w:rsidR="00C871F3" w:rsidRDefault="00C871F3">
      <w:pPr>
        <w:pStyle w:val="Corpsdetexte"/>
        <w:spacing w:before="10"/>
        <w:rPr>
          <w:b/>
          <w:i/>
          <w:sz w:val="21"/>
        </w:rPr>
      </w:pPr>
    </w:p>
    <w:p w14:paraId="5695DFEB" w14:textId="77777777" w:rsidR="00C871F3" w:rsidRDefault="00000000">
      <w:pPr>
        <w:pStyle w:val="Paragraphedeliste"/>
        <w:numPr>
          <w:ilvl w:val="1"/>
          <w:numId w:val="14"/>
        </w:numPr>
        <w:tabs>
          <w:tab w:val="left" w:pos="1529"/>
        </w:tabs>
        <w:spacing w:before="1"/>
        <w:ind w:right="913"/>
        <w:jc w:val="both"/>
      </w:pPr>
      <w:r>
        <w:rPr>
          <w:b/>
        </w:rPr>
        <w:t xml:space="preserve">Expliquer </w:t>
      </w:r>
      <w:r>
        <w:t>pourquoi il est impossible d’alimenter les 8 enceintes en dérivation directement depuis une sortie de</w:t>
      </w:r>
      <w:r>
        <w:rPr>
          <w:spacing w:val="-8"/>
        </w:rPr>
        <w:t xml:space="preserve"> </w:t>
      </w:r>
      <w:r>
        <w:t>l’amplificateur.</w:t>
      </w:r>
    </w:p>
    <w:p w14:paraId="4EBC0E84" w14:textId="77777777" w:rsidR="00C871F3" w:rsidRDefault="00C871F3">
      <w:pPr>
        <w:pStyle w:val="Corpsdetexte"/>
        <w:spacing w:before="10"/>
        <w:rPr>
          <w:sz w:val="21"/>
        </w:rPr>
      </w:pPr>
    </w:p>
    <w:p w14:paraId="1F85B71F" w14:textId="77777777" w:rsidR="00C871F3" w:rsidRDefault="00000000">
      <w:pPr>
        <w:pStyle w:val="Corpsdetexte"/>
        <w:ind w:left="676" w:right="913" w:hanging="1"/>
        <w:jc w:val="both"/>
      </w:pPr>
      <w:r>
        <w:t xml:space="preserve">On utilise donc une « ligne 100 V » dont le principe est représenté sur le </w:t>
      </w:r>
      <w:r>
        <w:rPr>
          <w:b/>
        </w:rPr>
        <w:t>DT 14</w:t>
      </w:r>
      <w:r>
        <w:t>, les enceintes sont en mode 25 W :</w:t>
      </w:r>
    </w:p>
    <w:p w14:paraId="67CED994" w14:textId="77777777" w:rsidR="00C871F3" w:rsidRDefault="00000000">
      <w:pPr>
        <w:pStyle w:val="Paragraphedeliste"/>
        <w:numPr>
          <w:ilvl w:val="1"/>
          <w:numId w:val="14"/>
        </w:numPr>
        <w:tabs>
          <w:tab w:val="left" w:pos="1527"/>
        </w:tabs>
        <w:spacing w:before="109" w:line="232" w:lineRule="auto"/>
        <w:ind w:left="1525" w:right="912" w:hanging="849"/>
        <w:jc w:val="both"/>
      </w:pPr>
      <w:r>
        <w:rPr>
          <w:position w:val="2"/>
        </w:rPr>
        <w:t>Sachant que l’impédance Z</w:t>
      </w:r>
      <w:r>
        <w:rPr>
          <w:sz w:val="14"/>
        </w:rPr>
        <w:t xml:space="preserve">1 </w:t>
      </w:r>
      <w:r>
        <w:rPr>
          <w:position w:val="2"/>
        </w:rPr>
        <w:t>ramenée au primaire d’un transformateur chargé par une impédance</w:t>
      </w:r>
      <w:r>
        <w:rPr>
          <w:spacing w:val="-14"/>
          <w:position w:val="2"/>
        </w:rPr>
        <w:t xml:space="preserve"> </w:t>
      </w:r>
      <w:r>
        <w:rPr>
          <w:position w:val="2"/>
        </w:rPr>
        <w:t>Z</w:t>
      </w:r>
      <w:r>
        <w:rPr>
          <w:sz w:val="14"/>
        </w:rPr>
        <w:t>2</w:t>
      </w:r>
      <w:r>
        <w:rPr>
          <w:spacing w:val="8"/>
          <w:sz w:val="14"/>
        </w:rPr>
        <w:t xml:space="preserve"> </w:t>
      </w:r>
      <w:r>
        <w:rPr>
          <w:position w:val="2"/>
        </w:rPr>
        <w:t>est</w:t>
      </w:r>
      <w:r>
        <w:rPr>
          <w:spacing w:val="-11"/>
          <w:position w:val="2"/>
        </w:rPr>
        <w:t xml:space="preserve"> </w:t>
      </w:r>
      <w:r>
        <w:rPr>
          <w:position w:val="2"/>
        </w:rPr>
        <w:t>donnée</w:t>
      </w:r>
      <w:r>
        <w:rPr>
          <w:spacing w:val="-14"/>
          <w:position w:val="2"/>
        </w:rPr>
        <w:t xml:space="preserve"> </w:t>
      </w:r>
      <w:r>
        <w:rPr>
          <w:position w:val="2"/>
        </w:rPr>
        <w:t>par</w:t>
      </w:r>
      <w:r>
        <w:rPr>
          <w:spacing w:val="-12"/>
          <w:position w:val="2"/>
        </w:rPr>
        <w:t xml:space="preserve"> </w:t>
      </w:r>
      <w:r>
        <w:rPr>
          <w:position w:val="2"/>
        </w:rPr>
        <w:t>la</w:t>
      </w:r>
      <w:r>
        <w:rPr>
          <w:spacing w:val="-13"/>
          <w:position w:val="2"/>
        </w:rPr>
        <w:t xml:space="preserve"> </w:t>
      </w:r>
      <w:r>
        <w:rPr>
          <w:position w:val="2"/>
        </w:rPr>
        <w:t>relation</w:t>
      </w:r>
      <w:r>
        <w:rPr>
          <w:spacing w:val="-14"/>
          <w:position w:val="2"/>
        </w:rPr>
        <w:t xml:space="preserve"> </w:t>
      </w:r>
      <w:r>
        <w:rPr>
          <w:position w:val="2"/>
        </w:rPr>
        <w:t>Z</w:t>
      </w:r>
      <w:r>
        <w:rPr>
          <w:sz w:val="14"/>
        </w:rPr>
        <w:t>1</w:t>
      </w:r>
      <w:r>
        <w:rPr>
          <w:spacing w:val="8"/>
          <w:sz w:val="14"/>
        </w:rPr>
        <w:t xml:space="preserve"> </w:t>
      </w:r>
      <w:r>
        <w:rPr>
          <w:position w:val="2"/>
        </w:rPr>
        <w:t>=</w:t>
      </w:r>
      <w:r>
        <w:rPr>
          <w:spacing w:val="-12"/>
          <w:position w:val="2"/>
        </w:rPr>
        <w:t xml:space="preserve"> </w:t>
      </w:r>
      <w:r>
        <w:rPr>
          <w:position w:val="2"/>
        </w:rPr>
        <w:t>Z</w:t>
      </w:r>
      <w:r>
        <w:rPr>
          <w:sz w:val="14"/>
        </w:rPr>
        <w:t>2</w:t>
      </w:r>
      <w:r>
        <w:rPr>
          <w:position w:val="2"/>
        </w:rPr>
        <w:t>/m</w:t>
      </w:r>
      <w:r>
        <w:rPr>
          <w:position w:val="2"/>
          <w:vertAlign w:val="superscript"/>
        </w:rPr>
        <w:t>2</w:t>
      </w:r>
      <w:r>
        <w:rPr>
          <w:spacing w:val="-14"/>
          <w:position w:val="2"/>
        </w:rPr>
        <w:t xml:space="preserve"> </w:t>
      </w:r>
      <w:r>
        <w:rPr>
          <w:position w:val="2"/>
        </w:rPr>
        <w:t>où</w:t>
      </w:r>
      <w:r>
        <w:rPr>
          <w:spacing w:val="-14"/>
          <w:position w:val="2"/>
        </w:rPr>
        <w:t xml:space="preserve"> </w:t>
      </w:r>
      <w:r>
        <w:rPr>
          <w:position w:val="2"/>
        </w:rPr>
        <w:t>m</w:t>
      </w:r>
      <w:r>
        <w:rPr>
          <w:spacing w:val="-11"/>
          <w:position w:val="2"/>
        </w:rPr>
        <w:t xml:space="preserve"> </w:t>
      </w:r>
      <w:r>
        <w:rPr>
          <w:position w:val="2"/>
        </w:rPr>
        <w:t>est</w:t>
      </w:r>
      <w:r>
        <w:rPr>
          <w:spacing w:val="-15"/>
          <w:position w:val="2"/>
        </w:rPr>
        <w:t xml:space="preserve"> </w:t>
      </w:r>
      <w:r>
        <w:rPr>
          <w:position w:val="2"/>
        </w:rPr>
        <w:t>le</w:t>
      </w:r>
      <w:r>
        <w:rPr>
          <w:spacing w:val="-14"/>
          <w:position w:val="2"/>
        </w:rPr>
        <w:t xml:space="preserve"> </w:t>
      </w:r>
      <w:r>
        <w:rPr>
          <w:position w:val="2"/>
        </w:rPr>
        <w:t>rapport</w:t>
      </w:r>
      <w:r>
        <w:rPr>
          <w:spacing w:val="-11"/>
          <w:position w:val="2"/>
        </w:rPr>
        <w:t xml:space="preserve"> </w:t>
      </w:r>
      <w:r>
        <w:rPr>
          <w:position w:val="2"/>
        </w:rPr>
        <w:t>de</w:t>
      </w:r>
      <w:r>
        <w:rPr>
          <w:spacing w:val="-16"/>
          <w:position w:val="2"/>
        </w:rPr>
        <w:t xml:space="preserve"> </w:t>
      </w:r>
      <w:r>
        <w:rPr>
          <w:position w:val="2"/>
        </w:rPr>
        <w:t>transformation,</w:t>
      </w:r>
      <w:r>
        <w:t xml:space="preserve"> </w:t>
      </w:r>
      <w:r>
        <w:rPr>
          <w:b/>
        </w:rPr>
        <w:t xml:space="preserve">calculer </w:t>
      </w:r>
      <w:r>
        <w:t>l’impédance de chaque système de diffusion (transformateur abaisseur + enceinte</w:t>
      </w:r>
      <w:r>
        <w:rPr>
          <w:spacing w:val="-1"/>
        </w:rPr>
        <w:t xml:space="preserve"> </w:t>
      </w:r>
      <w:r>
        <w:t>AT-05).</w:t>
      </w:r>
    </w:p>
    <w:p w14:paraId="057E0140" w14:textId="77777777" w:rsidR="00C871F3" w:rsidRDefault="00000000">
      <w:pPr>
        <w:pStyle w:val="Paragraphedeliste"/>
        <w:numPr>
          <w:ilvl w:val="1"/>
          <w:numId w:val="14"/>
        </w:numPr>
        <w:tabs>
          <w:tab w:val="left" w:pos="1526"/>
        </w:tabs>
        <w:spacing w:before="101"/>
        <w:ind w:left="1525" w:right="914" w:hanging="850"/>
        <w:jc w:val="both"/>
      </w:pPr>
      <w:r>
        <w:t>En</w:t>
      </w:r>
      <w:r>
        <w:rPr>
          <w:spacing w:val="-7"/>
        </w:rPr>
        <w:t xml:space="preserve"> </w:t>
      </w:r>
      <w:r>
        <w:rPr>
          <w:b/>
        </w:rPr>
        <w:t>déduire</w:t>
      </w:r>
      <w:r>
        <w:rPr>
          <w:b/>
          <w:spacing w:val="-7"/>
        </w:rPr>
        <w:t xml:space="preserve"> </w:t>
      </w:r>
      <w:r>
        <w:t>la</w:t>
      </w:r>
      <w:r>
        <w:rPr>
          <w:spacing w:val="-7"/>
        </w:rPr>
        <w:t xml:space="preserve"> </w:t>
      </w:r>
      <w:r>
        <w:t>valeur</w:t>
      </w:r>
      <w:r>
        <w:rPr>
          <w:spacing w:val="-6"/>
        </w:rPr>
        <w:t xml:space="preserve"> </w:t>
      </w:r>
      <w:r>
        <w:t>de</w:t>
      </w:r>
      <w:r>
        <w:rPr>
          <w:spacing w:val="-7"/>
        </w:rPr>
        <w:t xml:space="preserve"> </w:t>
      </w:r>
      <w:r>
        <w:t>l’impédance</w:t>
      </w:r>
      <w:r>
        <w:rPr>
          <w:spacing w:val="-7"/>
        </w:rPr>
        <w:t xml:space="preserve"> </w:t>
      </w:r>
      <w:r>
        <w:t>équivalente</w:t>
      </w:r>
      <w:r>
        <w:rPr>
          <w:spacing w:val="-7"/>
        </w:rPr>
        <w:t xml:space="preserve"> </w:t>
      </w:r>
      <w:r>
        <w:t>des</w:t>
      </w:r>
      <w:r>
        <w:rPr>
          <w:spacing w:val="-7"/>
        </w:rPr>
        <w:t xml:space="preserve"> </w:t>
      </w:r>
      <w:r>
        <w:t>8</w:t>
      </w:r>
      <w:r>
        <w:rPr>
          <w:spacing w:val="-7"/>
        </w:rPr>
        <w:t xml:space="preserve"> </w:t>
      </w:r>
      <w:r>
        <w:t>systèmes</w:t>
      </w:r>
      <w:r>
        <w:rPr>
          <w:spacing w:val="-7"/>
        </w:rPr>
        <w:t xml:space="preserve"> </w:t>
      </w:r>
      <w:r>
        <w:t>de</w:t>
      </w:r>
      <w:r>
        <w:rPr>
          <w:spacing w:val="-7"/>
        </w:rPr>
        <w:t xml:space="preserve"> </w:t>
      </w:r>
      <w:r>
        <w:t>diffusion,</w:t>
      </w:r>
      <w:r>
        <w:rPr>
          <w:spacing w:val="-6"/>
        </w:rPr>
        <w:t xml:space="preserve"> </w:t>
      </w:r>
      <w:r>
        <w:t>puis</w:t>
      </w:r>
      <w:r>
        <w:rPr>
          <w:spacing w:val="-7"/>
        </w:rPr>
        <w:t xml:space="preserve"> </w:t>
      </w:r>
      <w:r>
        <w:t>celle de charge de l’amplificateur</w:t>
      </w:r>
      <w:r>
        <w:rPr>
          <w:spacing w:val="-1"/>
        </w:rPr>
        <w:t xml:space="preserve"> </w:t>
      </w:r>
      <w:r>
        <w:t>M30D.</w:t>
      </w:r>
    </w:p>
    <w:p w14:paraId="4E0298BD" w14:textId="77777777" w:rsidR="00C871F3" w:rsidRDefault="00000000">
      <w:pPr>
        <w:pStyle w:val="Paragraphedeliste"/>
        <w:numPr>
          <w:ilvl w:val="1"/>
          <w:numId w:val="14"/>
        </w:numPr>
        <w:tabs>
          <w:tab w:val="left" w:pos="1526"/>
        </w:tabs>
        <w:spacing w:before="98"/>
        <w:ind w:left="1525" w:hanging="850"/>
        <w:jc w:val="both"/>
      </w:pPr>
      <w:r>
        <w:rPr>
          <w:b/>
        </w:rPr>
        <w:t xml:space="preserve">Vérifier </w:t>
      </w:r>
      <w:r>
        <w:t>que l’amplificateur peut alimenter cette</w:t>
      </w:r>
      <w:r>
        <w:rPr>
          <w:spacing w:val="-4"/>
        </w:rPr>
        <w:t xml:space="preserve"> </w:t>
      </w:r>
      <w:r>
        <w:t>charge.</w:t>
      </w:r>
    </w:p>
    <w:p w14:paraId="54AA761B" w14:textId="77777777" w:rsidR="00C871F3" w:rsidRDefault="00000000">
      <w:pPr>
        <w:pStyle w:val="Paragraphedeliste"/>
        <w:numPr>
          <w:ilvl w:val="1"/>
          <w:numId w:val="14"/>
        </w:numPr>
        <w:tabs>
          <w:tab w:val="left" w:pos="1529"/>
        </w:tabs>
        <w:spacing w:before="100" w:line="244" w:lineRule="auto"/>
        <w:ind w:right="911"/>
        <w:jc w:val="both"/>
      </w:pPr>
      <w:r>
        <w:rPr>
          <w:b/>
        </w:rPr>
        <w:t xml:space="preserve">Donner </w:t>
      </w:r>
      <w:r>
        <w:t xml:space="preserve">la limite entre B.T. et T.B.T. </w:t>
      </w:r>
      <w:r>
        <w:rPr>
          <w:b/>
        </w:rPr>
        <w:t xml:space="preserve">Comparer </w:t>
      </w:r>
      <w:r>
        <w:t>cette valeur avec la valeur de tension annoncée pour le dispositif étudié et</w:t>
      </w:r>
      <w:r>
        <w:rPr>
          <w:spacing w:val="2"/>
        </w:rPr>
        <w:t xml:space="preserve"> </w:t>
      </w:r>
      <w:r>
        <w:t>conclure.</w:t>
      </w:r>
    </w:p>
    <w:p w14:paraId="2A81D5C8" w14:textId="77777777" w:rsidR="00C871F3" w:rsidRDefault="00C871F3">
      <w:pPr>
        <w:spacing w:line="244" w:lineRule="auto"/>
        <w:jc w:val="both"/>
        <w:sectPr w:rsidR="00C871F3">
          <w:pgSz w:w="11910" w:h="16840"/>
          <w:pgMar w:top="1040" w:right="220" w:bottom="1220" w:left="740" w:header="0" w:footer="1034" w:gutter="0"/>
          <w:cols w:space="720"/>
        </w:sectPr>
      </w:pPr>
    </w:p>
    <w:p w14:paraId="51F329AE" w14:textId="77777777" w:rsidR="00C871F3" w:rsidRDefault="00000000">
      <w:pPr>
        <w:pStyle w:val="Titre3"/>
        <w:spacing w:before="72"/>
        <w:ind w:right="914"/>
      </w:pPr>
      <w:r>
        <w:lastRenderedPageBreak/>
        <w:t>Problématique : analyse de la proposition de renouvellement de l’installation : 8 Anakonda- KAN200+ (DT 13) par gradin (n° 4 et 7 sur DT 19) alimentés par une sortie de l’amplificateur Kommander-KA84 (DT 14).</w:t>
      </w:r>
    </w:p>
    <w:p w14:paraId="7892D1BF" w14:textId="77777777" w:rsidR="00C871F3" w:rsidRDefault="00C871F3">
      <w:pPr>
        <w:pStyle w:val="Corpsdetexte"/>
        <w:spacing w:before="9"/>
        <w:rPr>
          <w:b/>
          <w:i/>
          <w:sz w:val="21"/>
        </w:rPr>
      </w:pPr>
    </w:p>
    <w:p w14:paraId="33858EEA" w14:textId="77777777" w:rsidR="00C871F3" w:rsidRDefault="00000000">
      <w:pPr>
        <w:pStyle w:val="Paragraphedeliste"/>
        <w:numPr>
          <w:ilvl w:val="1"/>
          <w:numId w:val="14"/>
        </w:numPr>
        <w:tabs>
          <w:tab w:val="left" w:pos="1527"/>
          <w:tab w:val="left" w:pos="1528"/>
        </w:tabs>
        <w:ind w:left="1527"/>
      </w:pPr>
      <w:r>
        <w:rPr>
          <w:b/>
        </w:rPr>
        <w:t xml:space="preserve">Relever </w:t>
      </w:r>
      <w:r>
        <w:t>l’impédance d’entrée d’un diffuseur</w:t>
      </w:r>
      <w:r>
        <w:rPr>
          <w:spacing w:val="-4"/>
        </w:rPr>
        <w:t xml:space="preserve"> </w:t>
      </w:r>
      <w:r>
        <w:t>Anakonda-KAN200+.</w:t>
      </w:r>
    </w:p>
    <w:p w14:paraId="25C86AAC" w14:textId="77777777" w:rsidR="00C871F3" w:rsidRDefault="00000000">
      <w:pPr>
        <w:pStyle w:val="Paragraphedeliste"/>
        <w:numPr>
          <w:ilvl w:val="1"/>
          <w:numId w:val="14"/>
        </w:numPr>
        <w:tabs>
          <w:tab w:val="left" w:pos="1527"/>
          <w:tab w:val="left" w:pos="1528"/>
        </w:tabs>
        <w:spacing w:before="100"/>
        <w:ind w:left="1527"/>
      </w:pPr>
      <w:r>
        <w:rPr>
          <w:b/>
        </w:rPr>
        <w:t xml:space="preserve">Calculer </w:t>
      </w:r>
      <w:r>
        <w:t>l’impédance équivalente à 8 diffuseurs Anakonda-KAN200+ reliés entre</w:t>
      </w:r>
      <w:r>
        <w:rPr>
          <w:spacing w:val="-18"/>
        </w:rPr>
        <w:t xml:space="preserve"> </w:t>
      </w:r>
      <w:r>
        <w:t>eux.</w:t>
      </w:r>
    </w:p>
    <w:p w14:paraId="14B0FCCA" w14:textId="77777777" w:rsidR="00C871F3" w:rsidRDefault="00000000">
      <w:pPr>
        <w:pStyle w:val="Paragraphedeliste"/>
        <w:numPr>
          <w:ilvl w:val="1"/>
          <w:numId w:val="14"/>
        </w:numPr>
        <w:tabs>
          <w:tab w:val="left" w:pos="1527"/>
          <w:tab w:val="left" w:pos="1528"/>
        </w:tabs>
        <w:spacing w:before="100" w:line="244" w:lineRule="auto"/>
        <w:ind w:left="1527" w:right="913" w:hanging="852"/>
      </w:pPr>
      <w:r>
        <w:rPr>
          <w:b/>
        </w:rPr>
        <w:t xml:space="preserve">Vérifier </w:t>
      </w:r>
      <w:r>
        <w:t>que cette charge est compatible avec une sortie de l’amplificateur Kommander-KA84.</w:t>
      </w:r>
    </w:p>
    <w:p w14:paraId="64DE7C9D" w14:textId="77777777" w:rsidR="00C871F3" w:rsidRDefault="00000000">
      <w:pPr>
        <w:pStyle w:val="Paragraphedeliste"/>
        <w:numPr>
          <w:ilvl w:val="1"/>
          <w:numId w:val="14"/>
        </w:numPr>
        <w:tabs>
          <w:tab w:val="left" w:pos="1527"/>
          <w:tab w:val="left" w:pos="1528"/>
        </w:tabs>
        <w:spacing w:before="91"/>
        <w:ind w:left="1527"/>
      </w:pPr>
      <w:r>
        <w:rPr>
          <w:b/>
        </w:rPr>
        <w:t xml:space="preserve">Expliquer </w:t>
      </w:r>
      <w:r>
        <w:t xml:space="preserve">pourquoi, en utilisant le document </w:t>
      </w:r>
      <w:r>
        <w:rPr>
          <w:b/>
        </w:rPr>
        <w:t>DT 13</w:t>
      </w:r>
      <w:r>
        <w:t>, rubriques « Frequency range</w:t>
      </w:r>
      <w:r>
        <w:rPr>
          <w:spacing w:val="27"/>
        </w:rPr>
        <w:t xml:space="preserve"> </w:t>
      </w:r>
      <w:r>
        <w:t>» et</w:t>
      </w:r>
    </w:p>
    <w:p w14:paraId="465F8BD2" w14:textId="77777777" w:rsidR="00C871F3" w:rsidRDefault="00000000">
      <w:pPr>
        <w:pStyle w:val="Corpsdetexte"/>
        <w:spacing w:before="2"/>
        <w:ind w:left="1527" w:right="841"/>
      </w:pPr>
      <w:r>
        <w:t>« Coverage », cette solution est intéressante du point de vue de la problématique de la diffusion sur le plateau.</w:t>
      </w:r>
    </w:p>
    <w:p w14:paraId="5A83C9A2" w14:textId="77777777" w:rsidR="00C871F3" w:rsidRDefault="00C871F3">
      <w:pPr>
        <w:pStyle w:val="Corpsdetexte"/>
        <w:rPr>
          <w:sz w:val="24"/>
        </w:rPr>
      </w:pPr>
    </w:p>
    <w:p w14:paraId="0CDB3D99" w14:textId="77777777" w:rsidR="00C871F3" w:rsidRDefault="00C871F3">
      <w:pPr>
        <w:pStyle w:val="Corpsdetexte"/>
        <w:spacing w:before="3"/>
        <w:rPr>
          <w:sz w:val="26"/>
        </w:rPr>
      </w:pPr>
    </w:p>
    <w:p w14:paraId="51D6BFB8" w14:textId="77777777" w:rsidR="00C871F3" w:rsidRDefault="00000000">
      <w:pPr>
        <w:pStyle w:val="Titre2"/>
        <w:numPr>
          <w:ilvl w:val="0"/>
          <w:numId w:val="14"/>
        </w:numPr>
        <w:tabs>
          <w:tab w:val="left" w:pos="958"/>
          <w:tab w:val="left" w:pos="959"/>
        </w:tabs>
        <w:ind w:left="958" w:hanging="568"/>
      </w:pPr>
      <w:r>
        <w:t>CONFIGURATION RÉSEAU DU</w:t>
      </w:r>
      <w:r>
        <w:rPr>
          <w:spacing w:val="-1"/>
        </w:rPr>
        <w:t xml:space="preserve"> </w:t>
      </w:r>
      <w:r>
        <w:t>PLATEAU</w:t>
      </w:r>
    </w:p>
    <w:p w14:paraId="3685C4F8" w14:textId="77777777" w:rsidR="00C871F3" w:rsidRDefault="00C871F3">
      <w:pPr>
        <w:pStyle w:val="Corpsdetexte"/>
        <w:rPr>
          <w:b/>
          <w:sz w:val="24"/>
        </w:rPr>
      </w:pPr>
    </w:p>
    <w:p w14:paraId="44E230BD" w14:textId="77777777" w:rsidR="00C871F3" w:rsidRDefault="00C871F3">
      <w:pPr>
        <w:pStyle w:val="Corpsdetexte"/>
        <w:spacing w:before="6"/>
        <w:rPr>
          <w:b/>
          <w:sz w:val="23"/>
        </w:rPr>
      </w:pPr>
    </w:p>
    <w:p w14:paraId="3474A9EA" w14:textId="77777777" w:rsidR="00C871F3" w:rsidRDefault="00000000">
      <w:pPr>
        <w:pStyle w:val="Titre3"/>
        <w:ind w:left="391" w:right="913"/>
      </w:pPr>
      <w:r>
        <w:t>Problématique : vérifier la configuration réseau du plateau et proposer une amélioration de cette configuration.</w:t>
      </w:r>
    </w:p>
    <w:p w14:paraId="7AA73505" w14:textId="77777777" w:rsidR="00C871F3" w:rsidRDefault="00C871F3">
      <w:pPr>
        <w:pStyle w:val="Corpsdetexte"/>
        <w:spacing w:before="2"/>
        <w:rPr>
          <w:b/>
          <w:i/>
        </w:rPr>
      </w:pPr>
    </w:p>
    <w:p w14:paraId="7BA9F7CD" w14:textId="77777777" w:rsidR="00C871F3" w:rsidRDefault="00000000">
      <w:pPr>
        <w:pStyle w:val="Corpsdetexte"/>
        <w:ind w:left="391" w:right="911"/>
        <w:jc w:val="both"/>
      </w:pPr>
      <w:r>
        <w:t>La distribution des signaux audio sur le plateau utilise la technologie réseau DANTE d’AUDINATE. Le</w:t>
      </w:r>
      <w:r>
        <w:rPr>
          <w:spacing w:val="-3"/>
        </w:rPr>
        <w:t xml:space="preserve"> </w:t>
      </w:r>
      <w:r>
        <w:rPr>
          <w:b/>
        </w:rPr>
        <w:t>DT</w:t>
      </w:r>
      <w:r>
        <w:rPr>
          <w:b/>
          <w:spacing w:val="-4"/>
        </w:rPr>
        <w:t xml:space="preserve"> </w:t>
      </w:r>
      <w:r>
        <w:rPr>
          <w:b/>
        </w:rPr>
        <w:t>15</w:t>
      </w:r>
      <w:r>
        <w:rPr>
          <w:b/>
          <w:spacing w:val="-2"/>
        </w:rPr>
        <w:t xml:space="preserve"> </w:t>
      </w:r>
      <w:r>
        <w:t>présente</w:t>
      </w:r>
      <w:r>
        <w:rPr>
          <w:spacing w:val="-2"/>
        </w:rPr>
        <w:t xml:space="preserve"> </w:t>
      </w:r>
      <w:r>
        <w:t>la</w:t>
      </w:r>
      <w:r>
        <w:rPr>
          <w:spacing w:val="-4"/>
        </w:rPr>
        <w:t xml:space="preserve"> </w:t>
      </w:r>
      <w:r>
        <w:t>partie</w:t>
      </w:r>
      <w:r>
        <w:rPr>
          <w:spacing w:val="-2"/>
        </w:rPr>
        <w:t xml:space="preserve"> </w:t>
      </w:r>
      <w:r>
        <w:t>diffusion</w:t>
      </w:r>
      <w:r>
        <w:rPr>
          <w:spacing w:val="-2"/>
        </w:rPr>
        <w:t xml:space="preserve"> </w:t>
      </w:r>
      <w:r>
        <w:t>plateau</w:t>
      </w:r>
      <w:r>
        <w:rPr>
          <w:spacing w:val="-3"/>
        </w:rPr>
        <w:t xml:space="preserve"> </w:t>
      </w:r>
      <w:r>
        <w:t>de</w:t>
      </w:r>
      <w:r>
        <w:rPr>
          <w:spacing w:val="-4"/>
        </w:rPr>
        <w:t xml:space="preserve"> </w:t>
      </w:r>
      <w:r>
        <w:t>cette</w:t>
      </w:r>
      <w:r>
        <w:rPr>
          <w:spacing w:val="-4"/>
        </w:rPr>
        <w:t xml:space="preserve"> </w:t>
      </w:r>
      <w:r>
        <w:t>installation</w:t>
      </w:r>
      <w:r>
        <w:rPr>
          <w:spacing w:val="-3"/>
        </w:rPr>
        <w:t xml:space="preserve"> </w:t>
      </w:r>
      <w:r>
        <w:t>(«</w:t>
      </w:r>
      <w:r>
        <w:rPr>
          <w:spacing w:val="-4"/>
        </w:rPr>
        <w:t xml:space="preserve"> </w:t>
      </w:r>
      <w:r>
        <w:t>RÉGIE</w:t>
      </w:r>
      <w:r>
        <w:rPr>
          <w:spacing w:val="-2"/>
        </w:rPr>
        <w:t xml:space="preserve"> </w:t>
      </w:r>
      <w:r>
        <w:t>DIFF</w:t>
      </w:r>
      <w:r>
        <w:rPr>
          <w:spacing w:val="-4"/>
        </w:rPr>
        <w:t xml:space="preserve"> </w:t>
      </w:r>
      <w:r>
        <w:t>»),</w:t>
      </w:r>
      <w:r>
        <w:rPr>
          <w:spacing w:val="-3"/>
        </w:rPr>
        <w:t xml:space="preserve"> </w:t>
      </w:r>
      <w:r>
        <w:t>seule</w:t>
      </w:r>
      <w:r>
        <w:rPr>
          <w:spacing w:val="-3"/>
        </w:rPr>
        <w:t xml:space="preserve"> </w:t>
      </w:r>
      <w:r>
        <w:t>la</w:t>
      </w:r>
      <w:r>
        <w:rPr>
          <w:spacing w:val="-4"/>
        </w:rPr>
        <w:t xml:space="preserve"> </w:t>
      </w:r>
      <w:r>
        <w:t>liaison avec la console de production du direct (« RÉGIE PROD DIRECT ») est</w:t>
      </w:r>
      <w:r>
        <w:rPr>
          <w:spacing w:val="-16"/>
        </w:rPr>
        <w:t xml:space="preserve"> </w:t>
      </w:r>
      <w:r>
        <w:t>représentée.</w:t>
      </w:r>
    </w:p>
    <w:p w14:paraId="42945E65" w14:textId="77777777" w:rsidR="00C871F3" w:rsidRDefault="00C871F3">
      <w:pPr>
        <w:pStyle w:val="Corpsdetexte"/>
        <w:spacing w:before="7"/>
        <w:rPr>
          <w:sz w:val="21"/>
        </w:rPr>
      </w:pPr>
    </w:p>
    <w:p w14:paraId="50F62A52" w14:textId="77777777" w:rsidR="00C871F3" w:rsidRDefault="00000000">
      <w:pPr>
        <w:pStyle w:val="Paragraphedeliste"/>
        <w:numPr>
          <w:ilvl w:val="1"/>
          <w:numId w:val="14"/>
        </w:numPr>
        <w:tabs>
          <w:tab w:val="left" w:pos="1524"/>
          <w:tab w:val="left" w:pos="1526"/>
        </w:tabs>
        <w:ind w:left="1525" w:hanging="851"/>
      </w:pPr>
      <w:r>
        <w:rPr>
          <w:b/>
        </w:rPr>
        <w:t xml:space="preserve">Nommer </w:t>
      </w:r>
      <w:r>
        <w:t xml:space="preserve">et </w:t>
      </w:r>
      <w:r>
        <w:rPr>
          <w:b/>
        </w:rPr>
        <w:t xml:space="preserve">justifier </w:t>
      </w:r>
      <w:r>
        <w:t>la topologie physique adoptée pour réaliser ce</w:t>
      </w:r>
      <w:r>
        <w:rPr>
          <w:spacing w:val="-15"/>
        </w:rPr>
        <w:t xml:space="preserve"> </w:t>
      </w:r>
      <w:r>
        <w:t>réseau.</w:t>
      </w:r>
    </w:p>
    <w:p w14:paraId="0EC27FA2" w14:textId="77777777" w:rsidR="00C871F3" w:rsidRDefault="00C871F3">
      <w:pPr>
        <w:pStyle w:val="Corpsdetexte"/>
        <w:spacing w:before="10"/>
        <w:rPr>
          <w:sz w:val="28"/>
        </w:rPr>
      </w:pPr>
    </w:p>
    <w:p w14:paraId="56A71648" w14:textId="77777777" w:rsidR="00C871F3" w:rsidRDefault="00000000">
      <w:pPr>
        <w:pStyle w:val="Corpsdetexte"/>
        <w:spacing w:before="1" w:line="251" w:lineRule="exact"/>
        <w:ind w:left="392"/>
        <w:jc w:val="both"/>
      </w:pPr>
      <w:r>
        <w:t>La configuration de télécommande de la console est réalisée en « STATIC IP » fixes et non par</w:t>
      </w:r>
    </w:p>
    <w:p w14:paraId="630EBD58" w14:textId="77777777" w:rsidR="00C871F3" w:rsidRDefault="00000000">
      <w:pPr>
        <w:spacing w:line="251" w:lineRule="exact"/>
        <w:ind w:left="392"/>
        <w:jc w:val="both"/>
      </w:pPr>
      <w:r>
        <w:t xml:space="preserve">« DHCP » (voir </w:t>
      </w:r>
      <w:r>
        <w:rPr>
          <w:b/>
        </w:rPr>
        <w:t>DT 16</w:t>
      </w:r>
      <w:r>
        <w:t>).</w:t>
      </w:r>
    </w:p>
    <w:p w14:paraId="4782B61B" w14:textId="77777777" w:rsidR="00C871F3" w:rsidRDefault="00C871F3">
      <w:pPr>
        <w:pStyle w:val="Corpsdetexte"/>
      </w:pPr>
    </w:p>
    <w:p w14:paraId="7C90FB2D" w14:textId="77777777" w:rsidR="00C871F3" w:rsidRDefault="00000000">
      <w:pPr>
        <w:pStyle w:val="Paragraphedeliste"/>
        <w:numPr>
          <w:ilvl w:val="1"/>
          <w:numId w:val="14"/>
        </w:numPr>
        <w:tabs>
          <w:tab w:val="left" w:pos="1525"/>
          <w:tab w:val="left" w:pos="1526"/>
        </w:tabs>
        <w:ind w:left="1525" w:hanging="851"/>
      </w:pPr>
      <w:r>
        <w:rPr>
          <w:b/>
        </w:rPr>
        <w:t xml:space="preserve">Expliquer </w:t>
      </w:r>
      <w:r>
        <w:t>le principe d’une configuration par « DHCP</w:t>
      </w:r>
      <w:r>
        <w:rPr>
          <w:spacing w:val="-3"/>
        </w:rPr>
        <w:t xml:space="preserve"> </w:t>
      </w:r>
      <w:r>
        <w:t>».</w:t>
      </w:r>
    </w:p>
    <w:p w14:paraId="6100F797" w14:textId="77777777" w:rsidR="00C871F3" w:rsidRDefault="00000000">
      <w:pPr>
        <w:pStyle w:val="Paragraphedeliste"/>
        <w:numPr>
          <w:ilvl w:val="1"/>
          <w:numId w:val="14"/>
        </w:numPr>
        <w:tabs>
          <w:tab w:val="left" w:pos="1525"/>
          <w:tab w:val="left" w:pos="1526"/>
        </w:tabs>
        <w:spacing w:before="100"/>
        <w:ind w:left="1525" w:hanging="850"/>
      </w:pPr>
      <w:r>
        <w:rPr>
          <w:b/>
        </w:rPr>
        <w:t xml:space="preserve">Donner </w:t>
      </w:r>
      <w:r>
        <w:t>l’intérêt principal d’une configuration utilisant le mode « STATIC IP</w:t>
      </w:r>
      <w:r>
        <w:rPr>
          <w:spacing w:val="-14"/>
        </w:rPr>
        <w:t xml:space="preserve"> </w:t>
      </w:r>
      <w:r>
        <w:t>».</w:t>
      </w:r>
    </w:p>
    <w:p w14:paraId="7D273AA3" w14:textId="77777777" w:rsidR="00C871F3" w:rsidRDefault="00000000">
      <w:pPr>
        <w:pStyle w:val="Paragraphedeliste"/>
        <w:numPr>
          <w:ilvl w:val="1"/>
          <w:numId w:val="14"/>
        </w:numPr>
        <w:tabs>
          <w:tab w:val="left" w:pos="1526"/>
          <w:tab w:val="left" w:pos="1527"/>
        </w:tabs>
        <w:spacing w:before="100"/>
        <w:ind w:left="1526" w:hanging="851"/>
      </w:pPr>
      <w:r>
        <w:rPr>
          <w:b/>
        </w:rPr>
        <w:t xml:space="preserve">Expliquer </w:t>
      </w:r>
      <w:r>
        <w:t>ce qu’est le « SUBNET MASK » (</w:t>
      </w:r>
      <w:r>
        <w:rPr>
          <w:b/>
        </w:rPr>
        <w:t>DT</w:t>
      </w:r>
      <w:r>
        <w:rPr>
          <w:b/>
          <w:spacing w:val="-7"/>
        </w:rPr>
        <w:t xml:space="preserve"> </w:t>
      </w:r>
      <w:r>
        <w:rPr>
          <w:b/>
        </w:rPr>
        <w:t>18</w:t>
      </w:r>
      <w:r>
        <w:t>).</w:t>
      </w:r>
    </w:p>
    <w:p w14:paraId="650176CC" w14:textId="77777777" w:rsidR="00C871F3" w:rsidRDefault="00000000">
      <w:pPr>
        <w:pStyle w:val="Paragraphedeliste"/>
        <w:numPr>
          <w:ilvl w:val="1"/>
          <w:numId w:val="14"/>
        </w:numPr>
        <w:tabs>
          <w:tab w:val="left" w:pos="1526"/>
          <w:tab w:val="left" w:pos="1527"/>
        </w:tabs>
        <w:spacing w:before="100"/>
        <w:ind w:left="1526" w:hanging="851"/>
      </w:pPr>
      <w:r>
        <w:t xml:space="preserve">En </w:t>
      </w:r>
      <w:r>
        <w:rPr>
          <w:b/>
        </w:rPr>
        <w:t xml:space="preserve">déduire </w:t>
      </w:r>
      <w:r>
        <w:t>l’adresse IP du réseau auquel appartient la</w:t>
      </w:r>
      <w:r>
        <w:rPr>
          <w:spacing w:val="-9"/>
        </w:rPr>
        <w:t xml:space="preserve"> </w:t>
      </w:r>
      <w:r>
        <w:t>console.</w:t>
      </w:r>
    </w:p>
    <w:p w14:paraId="04376C6B" w14:textId="77777777" w:rsidR="00C871F3" w:rsidRDefault="00000000">
      <w:pPr>
        <w:pStyle w:val="Paragraphedeliste"/>
        <w:numPr>
          <w:ilvl w:val="1"/>
          <w:numId w:val="14"/>
        </w:numPr>
        <w:tabs>
          <w:tab w:val="left" w:pos="1526"/>
          <w:tab w:val="left" w:pos="1527"/>
        </w:tabs>
        <w:spacing w:before="99"/>
        <w:ind w:left="1526" w:hanging="850"/>
      </w:pPr>
      <w:r>
        <w:rPr>
          <w:b/>
        </w:rPr>
        <w:t xml:space="preserve">Convertir </w:t>
      </w:r>
      <w:r>
        <w:t>l’adresse IP décimale du « SUBNET MASK » en</w:t>
      </w:r>
      <w:r>
        <w:rPr>
          <w:spacing w:val="-7"/>
        </w:rPr>
        <w:t xml:space="preserve"> </w:t>
      </w:r>
      <w:r>
        <w:t>binaire.</w:t>
      </w:r>
    </w:p>
    <w:p w14:paraId="5D470575" w14:textId="77777777" w:rsidR="00C871F3" w:rsidRDefault="00000000">
      <w:pPr>
        <w:pStyle w:val="Paragraphedeliste"/>
        <w:numPr>
          <w:ilvl w:val="1"/>
          <w:numId w:val="14"/>
        </w:numPr>
        <w:tabs>
          <w:tab w:val="left" w:pos="1526"/>
          <w:tab w:val="left" w:pos="1528"/>
        </w:tabs>
        <w:spacing w:before="100"/>
        <w:ind w:left="1527" w:hanging="851"/>
      </w:pPr>
      <w:r>
        <w:t xml:space="preserve">En </w:t>
      </w:r>
      <w:r>
        <w:rPr>
          <w:b/>
        </w:rPr>
        <w:t xml:space="preserve">déduire </w:t>
      </w:r>
      <w:r>
        <w:t>le nombre maximal d’appareils connectables à ce</w:t>
      </w:r>
      <w:r>
        <w:rPr>
          <w:spacing w:val="-11"/>
        </w:rPr>
        <w:t xml:space="preserve"> </w:t>
      </w:r>
      <w:r>
        <w:t>réseau.</w:t>
      </w:r>
    </w:p>
    <w:p w14:paraId="08A94960" w14:textId="77777777" w:rsidR="00C871F3" w:rsidRDefault="00C871F3">
      <w:pPr>
        <w:pStyle w:val="Corpsdetexte"/>
        <w:rPr>
          <w:sz w:val="24"/>
        </w:rPr>
      </w:pPr>
    </w:p>
    <w:p w14:paraId="6170A29E" w14:textId="77777777" w:rsidR="00C871F3" w:rsidRDefault="00000000">
      <w:pPr>
        <w:spacing w:before="177"/>
        <w:ind w:left="394"/>
        <w:jc w:val="both"/>
        <w:rPr>
          <w:b/>
          <w:i/>
        </w:rPr>
      </w:pPr>
      <w:r>
        <w:rPr>
          <w:b/>
          <w:i/>
        </w:rPr>
        <w:t xml:space="preserve">Problématique : </w:t>
      </w:r>
      <w:r>
        <w:rPr>
          <w:b/>
        </w:rPr>
        <w:t>valider la proposition d’amélioration des réseaux</w:t>
      </w:r>
      <w:r>
        <w:rPr>
          <w:b/>
          <w:i/>
        </w:rPr>
        <w:t>.</w:t>
      </w:r>
    </w:p>
    <w:p w14:paraId="391B70D3" w14:textId="77777777" w:rsidR="00C871F3" w:rsidRDefault="00C871F3">
      <w:pPr>
        <w:pStyle w:val="Corpsdetexte"/>
        <w:spacing w:before="3"/>
        <w:rPr>
          <w:b/>
          <w:i/>
        </w:rPr>
      </w:pPr>
    </w:p>
    <w:p w14:paraId="6CC417EE" w14:textId="77777777" w:rsidR="00C871F3" w:rsidRDefault="00000000">
      <w:pPr>
        <w:pStyle w:val="Corpsdetexte"/>
        <w:ind w:left="394" w:right="907"/>
        <w:jc w:val="both"/>
      </w:pPr>
      <w:r>
        <w:t>Afin d’éviter tout risque de modification des configurations réseau de la partie diffusion (« RÉGIE DIFF ») sur le réseau de production (« RÉGIE PROD DIRECT »), le lien entre les 2 réseaux se fait à l’aide de liaisons analogiques.</w:t>
      </w:r>
    </w:p>
    <w:p w14:paraId="39D6F807" w14:textId="77777777" w:rsidR="00C871F3" w:rsidRDefault="00C871F3">
      <w:pPr>
        <w:pStyle w:val="Corpsdetexte"/>
        <w:spacing w:before="9"/>
        <w:rPr>
          <w:sz w:val="21"/>
        </w:rPr>
      </w:pPr>
    </w:p>
    <w:p w14:paraId="06F5F40C" w14:textId="77777777" w:rsidR="00C871F3" w:rsidRDefault="00000000">
      <w:pPr>
        <w:pStyle w:val="Paragraphedeliste"/>
        <w:numPr>
          <w:ilvl w:val="1"/>
          <w:numId w:val="14"/>
        </w:numPr>
        <w:tabs>
          <w:tab w:val="left" w:pos="1529"/>
          <w:tab w:val="left" w:pos="1530"/>
        </w:tabs>
        <w:spacing w:before="1"/>
        <w:ind w:left="1529" w:right="910" w:hanging="852"/>
      </w:pPr>
      <w:r>
        <w:rPr>
          <w:b/>
        </w:rPr>
        <w:t xml:space="preserve">Expliquer </w:t>
      </w:r>
      <w:r>
        <w:t>en quoi ce moyen de liaison interdit effectivement les modifications de configurations entre les 2</w:t>
      </w:r>
      <w:r>
        <w:rPr>
          <w:spacing w:val="-7"/>
        </w:rPr>
        <w:t xml:space="preserve"> </w:t>
      </w:r>
      <w:r>
        <w:t>réseaux.</w:t>
      </w:r>
    </w:p>
    <w:p w14:paraId="24A0191F" w14:textId="77777777" w:rsidR="00C871F3" w:rsidRDefault="00000000">
      <w:pPr>
        <w:pStyle w:val="Paragraphedeliste"/>
        <w:numPr>
          <w:ilvl w:val="1"/>
          <w:numId w:val="14"/>
        </w:numPr>
        <w:tabs>
          <w:tab w:val="left" w:pos="1529"/>
          <w:tab w:val="left" w:pos="1530"/>
        </w:tabs>
        <w:spacing w:before="98" w:line="244" w:lineRule="auto"/>
        <w:ind w:left="1529" w:right="913"/>
      </w:pPr>
      <w:r>
        <w:rPr>
          <w:b/>
        </w:rPr>
        <w:t xml:space="preserve">Expliquer </w:t>
      </w:r>
      <w:r>
        <w:t>quel serait l’intérêt d’interconnecter en DANTE les 2 réseaux du plateau (diffusion +</w:t>
      </w:r>
      <w:r>
        <w:rPr>
          <w:spacing w:val="-4"/>
        </w:rPr>
        <w:t xml:space="preserve"> </w:t>
      </w:r>
      <w:r>
        <w:t>production).</w:t>
      </w:r>
    </w:p>
    <w:p w14:paraId="2CF08CE9" w14:textId="77777777" w:rsidR="00C871F3" w:rsidRDefault="00000000">
      <w:pPr>
        <w:pStyle w:val="Paragraphedeliste"/>
        <w:numPr>
          <w:ilvl w:val="1"/>
          <w:numId w:val="14"/>
        </w:numPr>
        <w:tabs>
          <w:tab w:val="left" w:pos="1529"/>
          <w:tab w:val="left" w:pos="1530"/>
        </w:tabs>
        <w:spacing w:before="91"/>
        <w:ind w:left="1529" w:right="910" w:hanging="852"/>
      </w:pPr>
      <w:r>
        <w:t xml:space="preserve">À l’aide du </w:t>
      </w:r>
      <w:r>
        <w:rPr>
          <w:b/>
        </w:rPr>
        <w:t>DT 17</w:t>
      </w:r>
      <w:r>
        <w:t xml:space="preserve">, </w:t>
      </w:r>
      <w:r>
        <w:rPr>
          <w:b/>
        </w:rPr>
        <w:t xml:space="preserve">montrer </w:t>
      </w:r>
      <w:r>
        <w:t>que le logiciel Dante Domain Manager permet de satisfaire à la condition initiale posée, tout en n’en présentant pas les</w:t>
      </w:r>
      <w:r>
        <w:rPr>
          <w:spacing w:val="-14"/>
        </w:rPr>
        <w:t xml:space="preserve"> </w:t>
      </w:r>
      <w:r>
        <w:t>inconvénients.</w:t>
      </w:r>
    </w:p>
    <w:p w14:paraId="64C4C4C6" w14:textId="77777777" w:rsidR="00C871F3" w:rsidRDefault="00C871F3"/>
    <w:p w14:paraId="235A8789" w14:textId="6BBDD544" w:rsidR="0042123A" w:rsidRDefault="0042123A">
      <w:r>
        <w:br w:type="page"/>
      </w:r>
    </w:p>
    <w:p w14:paraId="6CAB7CC6" w14:textId="77777777" w:rsidR="0042123A" w:rsidRDefault="0042123A">
      <w:pPr>
        <w:sectPr w:rsidR="0042123A">
          <w:pgSz w:w="11910" w:h="16840"/>
          <w:pgMar w:top="1040" w:right="220" w:bottom="1220" w:left="740" w:header="0" w:footer="1034" w:gutter="0"/>
          <w:cols w:space="720"/>
        </w:sectPr>
      </w:pPr>
    </w:p>
    <w:p w14:paraId="630E51C8" w14:textId="77777777" w:rsidR="00C871F3" w:rsidRDefault="00000000">
      <w:pPr>
        <w:pStyle w:val="Corpsdetexte"/>
        <w:ind w:left="275"/>
        <w:rPr>
          <w:sz w:val="20"/>
        </w:rPr>
      </w:pPr>
      <w:r>
        <w:rPr>
          <w:sz w:val="20"/>
        </w:rPr>
      </w:r>
      <w:r>
        <w:rPr>
          <w:sz w:val="20"/>
        </w:rPr>
        <w:pict w14:anchorId="7E598361">
          <v:shape id="_x0000_s2219"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59B56CBA" w14:textId="77777777" w:rsidR="00C871F3" w:rsidRDefault="00000000">
                  <w:pPr>
                    <w:spacing w:before="17"/>
                    <w:ind w:left="1286" w:right="1286"/>
                    <w:jc w:val="center"/>
                    <w:rPr>
                      <w:b/>
                      <w:sz w:val="24"/>
                    </w:rPr>
                  </w:pPr>
                  <w:r>
                    <w:rPr>
                      <w:b/>
                      <w:sz w:val="24"/>
                    </w:rPr>
                    <w:t>PARTIE 2 – PHYSIQUE</w:t>
                  </w:r>
                </w:p>
              </w:txbxContent>
            </v:textbox>
            <w10:anchorlock/>
          </v:shape>
        </w:pict>
      </w:r>
    </w:p>
    <w:p w14:paraId="37645CA5" w14:textId="77777777" w:rsidR="00C871F3" w:rsidRDefault="00C871F3">
      <w:pPr>
        <w:pStyle w:val="Corpsdetexte"/>
        <w:rPr>
          <w:sz w:val="20"/>
        </w:rPr>
      </w:pPr>
    </w:p>
    <w:p w14:paraId="2042EA81" w14:textId="79F82E86" w:rsidR="00C871F3" w:rsidRDefault="00C871F3">
      <w:pPr>
        <w:pStyle w:val="Corpsdetexte"/>
        <w:spacing w:before="1"/>
        <w:rPr>
          <w:sz w:val="17"/>
        </w:rPr>
      </w:pPr>
    </w:p>
    <w:p w14:paraId="6DF545B6" w14:textId="411DC051" w:rsidR="0042123A" w:rsidRDefault="0042123A">
      <w:pPr>
        <w:pStyle w:val="Corpsdetexte"/>
        <w:spacing w:before="1"/>
        <w:rPr>
          <w:sz w:val="17"/>
        </w:rPr>
      </w:pPr>
      <w:r w:rsidRPr="0042123A">
        <w:rPr>
          <w:noProof/>
          <w:sz w:val="17"/>
        </w:rPr>
        <w:drawing>
          <wp:anchor distT="0" distB="0" distL="114300" distR="114300" simplePos="0" relativeHeight="251652096" behindDoc="1" locked="0" layoutInCell="1" allowOverlap="1" wp14:anchorId="16D71692" wp14:editId="1DB3234C">
            <wp:simplePos x="0" y="0"/>
            <wp:positionH relativeFrom="column">
              <wp:posOffset>260985</wp:posOffset>
            </wp:positionH>
            <wp:positionV relativeFrom="paragraph">
              <wp:posOffset>107315</wp:posOffset>
            </wp:positionV>
            <wp:extent cx="6256655" cy="2609850"/>
            <wp:effectExtent l="0" t="0" r="0" b="0"/>
            <wp:wrapTight wrapText="bothSides">
              <wp:wrapPolygon edited="0">
                <wp:start x="0" y="0"/>
                <wp:lineTo x="0" y="21442"/>
                <wp:lineTo x="21506" y="21442"/>
                <wp:lineTo x="21506" y="0"/>
                <wp:lineTo x="0" y="0"/>
              </wp:wrapPolygon>
            </wp:wrapTight>
            <wp:docPr id="618331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665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B120F" w14:textId="77777777" w:rsidR="00C871F3" w:rsidRDefault="00C871F3">
      <w:pPr>
        <w:pStyle w:val="Corpsdetexte"/>
        <w:spacing w:before="7"/>
        <w:rPr>
          <w:sz w:val="16"/>
        </w:rPr>
      </w:pPr>
    </w:p>
    <w:p w14:paraId="09608FF6" w14:textId="77777777" w:rsidR="00C871F3" w:rsidRDefault="00000000">
      <w:pPr>
        <w:pStyle w:val="Titre1"/>
        <w:spacing w:before="92" w:line="240" w:lineRule="auto"/>
        <w:ind w:left="891" w:right="0"/>
        <w:jc w:val="left"/>
      </w:pPr>
      <w:r>
        <w:pict w14:anchorId="1156A218">
          <v:group id="_x0000_s2166" style="position:absolute;left:0;text-align:left;margin-left:70.55pt;margin-top:1.6pt;width:454.1pt;height:355.2pt;z-index:-16932352;mso-position-horizontal-relative:page" coordorigin="1411,32" coordsize="9082,7104">
            <v:rect id="_x0000_s2168" style="position:absolute;left:1420;top:41;width:9063;height:423" fillcolor="silver" stroked="f"/>
            <v:shape id="_x0000_s2167" style="position:absolute;left:1411;top:31;width:9082;height:7104" coordorigin="1411,32" coordsize="9082,7104" path="m10493,32r-10,l10483,41r,423l10483,473r,6653l1421,7126r,-6653l10483,473r,-9l1421,464r,-423l10483,41r,-9l1421,32r-10,l1411,7136r10,l10483,7136r10,l10493,32xe" fillcolor="black" stroked="f">
              <v:path arrowok="t"/>
            </v:shape>
            <w10:wrap anchorx="page"/>
          </v:group>
        </w:pict>
      </w:r>
      <w:r>
        <w:t>Électricité</w:t>
      </w:r>
    </w:p>
    <w:p w14:paraId="587F80EB" w14:textId="5D4012C1" w:rsidR="00C871F3" w:rsidRDefault="00C871F3">
      <w:pPr>
        <w:pStyle w:val="Corpsdetexte"/>
        <w:spacing w:before="6"/>
        <w:rPr>
          <w:b/>
          <w:sz w:val="23"/>
        </w:rPr>
      </w:pPr>
    </w:p>
    <w:p w14:paraId="35EE9135" w14:textId="6B9AE819" w:rsidR="00C871F3" w:rsidRDefault="0042123A" w:rsidP="0042123A">
      <w:pPr>
        <w:tabs>
          <w:tab w:val="left" w:pos="1298"/>
          <w:tab w:val="center" w:pos="5475"/>
        </w:tabs>
        <w:rPr>
          <w:rFonts w:ascii="Symbola" w:eastAsia="Symbola"/>
        </w:rPr>
      </w:pPr>
      <w:r w:rsidRPr="0042123A">
        <w:rPr>
          <w:rFonts w:ascii="Symbola" w:eastAsia="Symbola"/>
          <w:noProof/>
        </w:rPr>
        <w:drawing>
          <wp:anchor distT="0" distB="0" distL="114300" distR="114300" simplePos="0" relativeHeight="251654144" behindDoc="1" locked="0" layoutInCell="1" allowOverlap="1" wp14:anchorId="30AE4B67" wp14:editId="0254256E">
            <wp:simplePos x="0" y="0"/>
            <wp:positionH relativeFrom="column">
              <wp:posOffset>507365</wp:posOffset>
            </wp:positionH>
            <wp:positionV relativeFrom="paragraph">
              <wp:posOffset>6985</wp:posOffset>
            </wp:positionV>
            <wp:extent cx="5464810" cy="3825240"/>
            <wp:effectExtent l="0" t="0" r="0" b="0"/>
            <wp:wrapTight wrapText="bothSides">
              <wp:wrapPolygon edited="0">
                <wp:start x="0" y="0"/>
                <wp:lineTo x="0" y="21514"/>
                <wp:lineTo x="21535" y="21514"/>
                <wp:lineTo x="21535" y="0"/>
                <wp:lineTo x="0" y="0"/>
              </wp:wrapPolygon>
            </wp:wrapTight>
            <wp:docPr id="12116334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81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mbola" w:eastAsia="Symbola"/>
        </w:rPr>
        <w:tab/>
      </w:r>
      <w:r>
        <w:rPr>
          <w:rFonts w:ascii="Symbola" w:eastAsia="Symbola"/>
        </w:rPr>
        <w:tab/>
      </w:r>
    </w:p>
    <w:p w14:paraId="05E69A25" w14:textId="77777777" w:rsidR="0042123A" w:rsidRPr="0042123A" w:rsidRDefault="0042123A" w:rsidP="0042123A">
      <w:pPr>
        <w:rPr>
          <w:rFonts w:ascii="Symbola" w:eastAsia="Symbola"/>
        </w:rPr>
        <w:sectPr w:rsidR="0042123A" w:rsidRPr="0042123A">
          <w:type w:val="continuous"/>
          <w:pgSz w:w="11910" w:h="16840"/>
          <w:pgMar w:top="1120" w:right="220" w:bottom="1220" w:left="740" w:header="720" w:footer="720"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9"/>
      </w:tblGrid>
      <w:tr w:rsidR="00C871F3" w14:paraId="6F4C6774" w14:textId="77777777">
        <w:trPr>
          <w:trHeight w:val="460"/>
        </w:trPr>
        <w:tc>
          <w:tcPr>
            <w:tcW w:w="9629" w:type="dxa"/>
            <w:shd w:val="clear" w:color="auto" w:fill="A7A8A7"/>
          </w:tcPr>
          <w:p w14:paraId="7AB43B1B" w14:textId="77777777" w:rsidR="00C871F3" w:rsidRDefault="00000000">
            <w:pPr>
              <w:pStyle w:val="TableParagraph"/>
              <w:spacing w:before="50"/>
              <w:ind w:left="218"/>
              <w:rPr>
                <w:b/>
                <w:sz w:val="24"/>
              </w:rPr>
            </w:pPr>
            <w:r>
              <w:rPr>
                <w:b/>
                <w:sz w:val="24"/>
              </w:rPr>
              <w:lastRenderedPageBreak/>
              <w:t>Acoustique</w:t>
            </w:r>
          </w:p>
        </w:tc>
      </w:tr>
      <w:tr w:rsidR="00C871F3" w14:paraId="4940A7F0" w14:textId="77777777">
        <w:trPr>
          <w:trHeight w:val="1684"/>
        </w:trPr>
        <w:tc>
          <w:tcPr>
            <w:tcW w:w="9629" w:type="dxa"/>
          </w:tcPr>
          <w:p w14:paraId="6129B5AA" w14:textId="77777777" w:rsidR="00C871F3" w:rsidRDefault="00C871F3">
            <w:pPr>
              <w:pStyle w:val="TableParagraph"/>
              <w:rPr>
                <w:rFonts w:ascii="Symbola"/>
                <w:sz w:val="20"/>
              </w:rPr>
            </w:pPr>
          </w:p>
          <w:p w14:paraId="182B2396" w14:textId="77777777" w:rsidR="00C871F3" w:rsidRPr="0042123A" w:rsidRDefault="00000000">
            <w:pPr>
              <w:pStyle w:val="TableParagraph"/>
              <w:numPr>
                <w:ilvl w:val="0"/>
                <w:numId w:val="10"/>
              </w:numPr>
              <w:tabs>
                <w:tab w:val="left" w:pos="556"/>
                <w:tab w:val="left" w:pos="557"/>
              </w:tabs>
              <w:ind w:right="225"/>
              <w:rPr>
                <w:i/>
              </w:rPr>
            </w:pPr>
            <w:r>
              <w:rPr>
                <w:i/>
                <w:w w:val="105"/>
              </w:rPr>
              <w:t>Intensité énergétique acoustique émise à une distance r par une source acoustique de</w:t>
            </w:r>
            <w:r>
              <w:rPr>
                <w:i/>
                <w:w w:val="105"/>
                <w:position w:val="2"/>
              </w:rPr>
              <w:t xml:space="preserve"> puissance acoustique P</w:t>
            </w:r>
            <w:r>
              <w:rPr>
                <w:i/>
                <w:w w:val="105"/>
                <w:sz w:val="14"/>
              </w:rPr>
              <w:t xml:space="preserve">ac </w:t>
            </w:r>
            <w:r>
              <w:rPr>
                <w:i/>
                <w:w w:val="105"/>
                <w:position w:val="2"/>
              </w:rPr>
              <w:t>et de facteur de directivité Q dans son axe</w:t>
            </w:r>
            <w:r>
              <w:rPr>
                <w:i/>
                <w:spacing w:val="-29"/>
                <w:w w:val="105"/>
                <w:position w:val="2"/>
              </w:rPr>
              <w:t xml:space="preserve"> </w:t>
            </w:r>
            <w:r>
              <w:rPr>
                <w:i/>
                <w:w w:val="105"/>
                <w:position w:val="2"/>
              </w:rPr>
              <w:t>:</w:t>
            </w:r>
          </w:p>
          <w:p w14:paraId="47442E9A" w14:textId="76F182DA" w:rsidR="0042123A" w:rsidRDefault="0042123A" w:rsidP="0042123A">
            <w:pPr>
              <w:pStyle w:val="TableParagraph"/>
              <w:tabs>
                <w:tab w:val="left" w:pos="556"/>
                <w:tab w:val="left" w:pos="557"/>
              </w:tabs>
              <w:ind w:left="131" w:right="225"/>
              <w:jc w:val="center"/>
              <w:rPr>
                <w:i/>
              </w:rPr>
            </w:pPr>
            <w:r w:rsidRPr="0042123A">
              <w:rPr>
                <w:i/>
                <w:noProof/>
              </w:rPr>
              <w:drawing>
                <wp:inline distT="0" distB="0" distL="0" distR="0" wp14:anchorId="4A11C850" wp14:editId="37454C5C">
                  <wp:extent cx="932378" cy="412273"/>
                  <wp:effectExtent l="0" t="0" r="0" b="0"/>
                  <wp:docPr id="10196484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40" cy="415263"/>
                          </a:xfrm>
                          <a:prstGeom prst="rect">
                            <a:avLst/>
                          </a:prstGeom>
                          <a:noFill/>
                          <a:ln>
                            <a:noFill/>
                          </a:ln>
                        </pic:spPr>
                      </pic:pic>
                    </a:graphicData>
                  </a:graphic>
                </wp:inline>
              </w:drawing>
            </w:r>
          </w:p>
          <w:p w14:paraId="1611F069" w14:textId="712CA082" w:rsidR="00C871F3" w:rsidRDefault="00C871F3" w:rsidP="0042123A">
            <w:pPr>
              <w:pStyle w:val="TableParagraph"/>
              <w:spacing w:line="235" w:lineRule="exact"/>
              <w:ind w:left="2467" w:right="1798"/>
              <w:jc w:val="center"/>
              <w:rPr>
                <w:rFonts w:ascii="FreeSerif" w:eastAsia="FreeSerif"/>
              </w:rPr>
            </w:pPr>
          </w:p>
        </w:tc>
      </w:tr>
      <w:tr w:rsidR="00C871F3" w14:paraId="64D181D1" w14:textId="77777777">
        <w:trPr>
          <w:trHeight w:val="1801"/>
        </w:trPr>
        <w:tc>
          <w:tcPr>
            <w:tcW w:w="9629" w:type="dxa"/>
          </w:tcPr>
          <w:p w14:paraId="50777A14" w14:textId="77777777" w:rsidR="00C871F3" w:rsidRDefault="00C871F3">
            <w:pPr>
              <w:pStyle w:val="TableParagraph"/>
              <w:spacing w:before="2"/>
              <w:rPr>
                <w:rFonts w:ascii="Symbola"/>
                <w:sz w:val="20"/>
              </w:rPr>
            </w:pPr>
          </w:p>
          <w:p w14:paraId="12932D95" w14:textId="77777777" w:rsidR="00C871F3" w:rsidRDefault="00000000">
            <w:pPr>
              <w:pStyle w:val="TableParagraph"/>
              <w:numPr>
                <w:ilvl w:val="0"/>
                <w:numId w:val="9"/>
              </w:numPr>
              <w:tabs>
                <w:tab w:val="left" w:pos="557"/>
              </w:tabs>
              <w:ind w:right="635" w:hanging="446"/>
              <w:jc w:val="both"/>
              <w:rPr>
                <w:i/>
              </w:rPr>
            </w:pPr>
            <w:r>
              <w:rPr>
                <w:i/>
                <w:w w:val="105"/>
              </w:rPr>
              <w:t>Niveau sonore selon une direction d’angle θ par rapport à l’axe et à une distance r d’une source électroacoustique de sensibilité s (1 m, 1 W) recevant une puissance</w:t>
            </w:r>
            <w:r>
              <w:rPr>
                <w:i/>
                <w:w w:val="105"/>
                <w:position w:val="2"/>
              </w:rPr>
              <w:t xml:space="preserve"> électrique P</w:t>
            </w:r>
            <w:r>
              <w:rPr>
                <w:i/>
                <w:w w:val="105"/>
                <w:sz w:val="14"/>
              </w:rPr>
              <w:t>e.</w:t>
            </w:r>
            <w:r>
              <w:rPr>
                <w:i/>
                <w:spacing w:val="-2"/>
                <w:w w:val="105"/>
                <w:sz w:val="14"/>
              </w:rPr>
              <w:t xml:space="preserve"> </w:t>
            </w:r>
            <w:r>
              <w:rPr>
                <w:i/>
                <w:w w:val="105"/>
                <w:position w:val="2"/>
              </w:rPr>
              <w:t>:</w:t>
            </w:r>
          </w:p>
          <w:p w14:paraId="796CFA76" w14:textId="505ED46D" w:rsidR="00C871F3" w:rsidRDefault="0042123A">
            <w:pPr>
              <w:pStyle w:val="TableParagraph"/>
              <w:ind w:left="2465" w:right="2451"/>
              <w:jc w:val="center"/>
              <w:rPr>
                <w:rFonts w:ascii="Symbola" w:eastAsia="Symbola" w:hAnsi="Symbola"/>
              </w:rPr>
            </w:pPr>
            <w:r w:rsidRPr="0042123A">
              <w:rPr>
                <w:rFonts w:ascii="Symbola" w:eastAsia="Symbola" w:hAnsi="Symbola"/>
                <w:noProof/>
              </w:rPr>
              <w:drawing>
                <wp:inline distT="0" distB="0" distL="0" distR="0" wp14:anchorId="44F0BE8C" wp14:editId="51A0BE79">
                  <wp:extent cx="2986591" cy="248421"/>
                  <wp:effectExtent l="0" t="0" r="0" b="0"/>
                  <wp:docPr id="10051658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458" cy="259057"/>
                          </a:xfrm>
                          <a:prstGeom prst="rect">
                            <a:avLst/>
                          </a:prstGeom>
                          <a:noFill/>
                          <a:ln>
                            <a:noFill/>
                          </a:ln>
                        </pic:spPr>
                      </pic:pic>
                    </a:graphicData>
                  </a:graphic>
                </wp:inline>
              </w:drawing>
            </w:r>
          </w:p>
        </w:tc>
      </w:tr>
      <w:tr w:rsidR="00C871F3" w14:paraId="34F51F1A" w14:textId="77777777">
        <w:trPr>
          <w:trHeight w:val="1998"/>
        </w:trPr>
        <w:tc>
          <w:tcPr>
            <w:tcW w:w="9629" w:type="dxa"/>
          </w:tcPr>
          <w:p w14:paraId="546E1FFE" w14:textId="77777777" w:rsidR="00C871F3" w:rsidRPr="008A7637" w:rsidRDefault="00000000">
            <w:pPr>
              <w:pStyle w:val="TableParagraph"/>
              <w:numPr>
                <w:ilvl w:val="0"/>
                <w:numId w:val="8"/>
              </w:numPr>
              <w:tabs>
                <w:tab w:val="left" w:pos="556"/>
                <w:tab w:val="left" w:pos="557"/>
              </w:tabs>
              <w:spacing w:before="253" w:line="278" w:lineRule="auto"/>
              <w:ind w:right="421"/>
              <w:rPr>
                <w:i/>
              </w:rPr>
            </w:pPr>
            <w:r>
              <w:rPr>
                <w:i/>
                <w:w w:val="105"/>
                <w:position w:val="2"/>
              </w:rPr>
              <w:t>Aire d’absorption totale formée par des surfaces S</w:t>
            </w:r>
            <w:r>
              <w:rPr>
                <w:i/>
                <w:w w:val="105"/>
                <w:sz w:val="14"/>
              </w:rPr>
              <w:t xml:space="preserve">i </w:t>
            </w:r>
            <w:r>
              <w:rPr>
                <w:i/>
                <w:w w:val="105"/>
                <w:position w:val="2"/>
              </w:rPr>
              <w:t xml:space="preserve">avec des matériaux de coefficient d’absorption </w:t>
            </w:r>
            <w:r>
              <w:rPr>
                <w:rFonts w:ascii="Verdana" w:hAnsi="Verdana"/>
                <w:i/>
                <w:w w:val="105"/>
                <w:position w:val="2"/>
                <w:sz w:val="23"/>
              </w:rPr>
              <w:t>α</w:t>
            </w:r>
            <w:r>
              <w:rPr>
                <w:i/>
                <w:w w:val="105"/>
                <w:sz w:val="14"/>
              </w:rPr>
              <w:t>i</w:t>
            </w:r>
            <w:r>
              <w:rPr>
                <w:i/>
                <w:w w:val="105"/>
                <w:position w:val="2"/>
              </w:rPr>
              <w:t>.</w:t>
            </w:r>
          </w:p>
          <w:p w14:paraId="3F913AFE" w14:textId="2673187B" w:rsidR="008A7637" w:rsidRDefault="008A7637" w:rsidP="008A7637">
            <w:pPr>
              <w:pStyle w:val="TableParagraph"/>
              <w:tabs>
                <w:tab w:val="left" w:pos="556"/>
                <w:tab w:val="left" w:pos="557"/>
              </w:tabs>
              <w:spacing w:before="253" w:line="278" w:lineRule="auto"/>
              <w:ind w:left="131" w:right="421"/>
              <w:jc w:val="center"/>
              <w:rPr>
                <w:i/>
              </w:rPr>
            </w:pPr>
            <w:r w:rsidRPr="008A7637">
              <w:rPr>
                <w:i/>
                <w:noProof/>
              </w:rPr>
              <w:drawing>
                <wp:inline distT="0" distB="0" distL="0" distR="0" wp14:anchorId="7D7A41F3" wp14:editId="7E4198CC">
                  <wp:extent cx="2336081" cy="507186"/>
                  <wp:effectExtent l="0" t="0" r="0" b="0"/>
                  <wp:docPr id="8520148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186" cy="509380"/>
                          </a:xfrm>
                          <a:prstGeom prst="rect">
                            <a:avLst/>
                          </a:prstGeom>
                          <a:noFill/>
                          <a:ln>
                            <a:noFill/>
                          </a:ln>
                        </pic:spPr>
                      </pic:pic>
                    </a:graphicData>
                  </a:graphic>
                </wp:inline>
              </w:drawing>
            </w:r>
          </w:p>
          <w:p w14:paraId="5B21A649" w14:textId="1EB804A5" w:rsidR="00C871F3" w:rsidRDefault="00C871F3">
            <w:pPr>
              <w:pStyle w:val="TableParagraph"/>
              <w:spacing w:before="41"/>
              <w:ind w:left="13" w:right="2451"/>
              <w:jc w:val="center"/>
              <w:rPr>
                <w:rFonts w:ascii="FreeSerif" w:eastAsia="FreeSerif"/>
                <w:sz w:val="16"/>
              </w:rPr>
            </w:pPr>
          </w:p>
        </w:tc>
      </w:tr>
      <w:tr w:rsidR="00C871F3" w14:paraId="38A4B722" w14:textId="77777777">
        <w:trPr>
          <w:trHeight w:val="1782"/>
        </w:trPr>
        <w:tc>
          <w:tcPr>
            <w:tcW w:w="9629" w:type="dxa"/>
          </w:tcPr>
          <w:p w14:paraId="3AB70774" w14:textId="77777777" w:rsidR="00C871F3" w:rsidRDefault="00C871F3">
            <w:pPr>
              <w:pStyle w:val="TableParagraph"/>
              <w:spacing w:before="12"/>
              <w:rPr>
                <w:rFonts w:ascii="Symbola"/>
                <w:sz w:val="19"/>
              </w:rPr>
            </w:pPr>
          </w:p>
          <w:p w14:paraId="1AA5D345" w14:textId="77777777" w:rsidR="00C871F3" w:rsidRDefault="00000000">
            <w:pPr>
              <w:pStyle w:val="TableParagraph"/>
              <w:numPr>
                <w:ilvl w:val="0"/>
                <w:numId w:val="7"/>
              </w:numPr>
              <w:tabs>
                <w:tab w:val="left" w:pos="556"/>
                <w:tab w:val="left" w:pos="557"/>
              </w:tabs>
              <w:ind w:right="289"/>
              <w:rPr>
                <w:i/>
              </w:rPr>
            </w:pPr>
            <w:r>
              <w:rPr>
                <w:i/>
                <w:w w:val="105"/>
                <w:position w:val="2"/>
              </w:rPr>
              <w:t>Temps de réverbération T</w:t>
            </w:r>
            <w:r>
              <w:rPr>
                <w:i/>
                <w:w w:val="105"/>
                <w:sz w:val="14"/>
              </w:rPr>
              <w:t>R60</w:t>
            </w:r>
            <w:r>
              <w:rPr>
                <w:i/>
                <w:w w:val="105"/>
                <w:position w:val="2"/>
              </w:rPr>
              <w:t>, défini par la formule de Sabine, d’une salle de volume V</w:t>
            </w:r>
            <w:r>
              <w:rPr>
                <w:i/>
                <w:w w:val="105"/>
              </w:rPr>
              <w:t xml:space="preserve"> et d’aire d’absorption A</w:t>
            </w:r>
            <w:r>
              <w:rPr>
                <w:i/>
                <w:spacing w:val="-4"/>
                <w:w w:val="105"/>
              </w:rPr>
              <w:t xml:space="preserve"> </w:t>
            </w:r>
            <w:r>
              <w:rPr>
                <w:i/>
                <w:w w:val="105"/>
              </w:rPr>
              <w:t>:</w:t>
            </w:r>
          </w:p>
          <w:p w14:paraId="40A297C2" w14:textId="788F42DB" w:rsidR="00C871F3" w:rsidRDefault="008A7637" w:rsidP="008A7637">
            <w:pPr>
              <w:pStyle w:val="TableParagraph"/>
              <w:spacing w:before="6"/>
              <w:jc w:val="center"/>
              <w:rPr>
                <w:rFonts w:ascii="FreeSerif" w:eastAsia="FreeSerif"/>
              </w:rPr>
            </w:pPr>
            <w:r w:rsidRPr="008A7637">
              <w:rPr>
                <w:rFonts w:ascii="Symbola"/>
                <w:noProof/>
                <w:sz w:val="18"/>
              </w:rPr>
              <w:drawing>
                <wp:inline distT="0" distB="0" distL="0" distR="0" wp14:anchorId="521C3FA5" wp14:editId="1574DD31">
                  <wp:extent cx="1059055" cy="422961"/>
                  <wp:effectExtent l="0" t="0" r="0" b="0"/>
                  <wp:docPr id="14764223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5929" cy="425706"/>
                          </a:xfrm>
                          <a:prstGeom prst="rect">
                            <a:avLst/>
                          </a:prstGeom>
                          <a:noFill/>
                          <a:ln>
                            <a:noFill/>
                          </a:ln>
                        </pic:spPr>
                      </pic:pic>
                    </a:graphicData>
                  </a:graphic>
                </wp:inline>
              </w:drawing>
            </w:r>
          </w:p>
        </w:tc>
      </w:tr>
      <w:tr w:rsidR="00C871F3" w14:paraId="55720DAA" w14:textId="77777777">
        <w:trPr>
          <w:trHeight w:val="2248"/>
        </w:trPr>
        <w:tc>
          <w:tcPr>
            <w:tcW w:w="9629" w:type="dxa"/>
          </w:tcPr>
          <w:p w14:paraId="22125C09" w14:textId="77777777" w:rsidR="00C871F3" w:rsidRDefault="00C871F3">
            <w:pPr>
              <w:pStyle w:val="TableParagraph"/>
              <w:spacing w:before="2"/>
              <w:rPr>
                <w:rFonts w:ascii="Symbola"/>
                <w:sz w:val="20"/>
              </w:rPr>
            </w:pPr>
          </w:p>
          <w:p w14:paraId="35618017" w14:textId="77777777" w:rsidR="00C871F3" w:rsidRDefault="00000000">
            <w:pPr>
              <w:pStyle w:val="TableParagraph"/>
              <w:numPr>
                <w:ilvl w:val="0"/>
                <w:numId w:val="6"/>
              </w:numPr>
              <w:tabs>
                <w:tab w:val="left" w:pos="556"/>
                <w:tab w:val="left" w:pos="557"/>
              </w:tabs>
              <w:spacing w:line="237" w:lineRule="auto"/>
              <w:ind w:right="388"/>
              <w:rPr>
                <w:i/>
              </w:rPr>
            </w:pPr>
            <w:r>
              <w:rPr>
                <w:i/>
              </w:rPr>
              <w:t>Fréquences de résonance des ondes sonores pouvant exister entre deux plans matériels parallèles distants d’une longueur L</w:t>
            </w:r>
            <w:r>
              <w:rPr>
                <w:i/>
                <w:spacing w:val="-1"/>
              </w:rPr>
              <w:t xml:space="preserve"> </w:t>
            </w:r>
            <w:r>
              <w:rPr>
                <w:i/>
              </w:rPr>
              <w:t>:</w:t>
            </w:r>
          </w:p>
          <w:p w14:paraId="543B1853" w14:textId="4A30D562" w:rsidR="008A7637" w:rsidRDefault="008A7637" w:rsidP="008A7637">
            <w:pPr>
              <w:pStyle w:val="TableParagraph"/>
              <w:tabs>
                <w:tab w:val="left" w:pos="556"/>
                <w:tab w:val="left" w:pos="557"/>
              </w:tabs>
              <w:spacing w:line="237" w:lineRule="auto"/>
              <w:ind w:right="388"/>
              <w:jc w:val="center"/>
              <w:rPr>
                <w:i/>
              </w:rPr>
            </w:pPr>
            <w:r w:rsidRPr="008A7637">
              <w:rPr>
                <w:i/>
                <w:noProof/>
              </w:rPr>
              <w:drawing>
                <wp:inline distT="0" distB="0" distL="0" distR="0" wp14:anchorId="378EE7D0" wp14:editId="3CEB3269">
                  <wp:extent cx="710880" cy="348854"/>
                  <wp:effectExtent l="0" t="0" r="0" b="0"/>
                  <wp:docPr id="20448847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506" cy="351615"/>
                          </a:xfrm>
                          <a:prstGeom prst="rect">
                            <a:avLst/>
                          </a:prstGeom>
                          <a:noFill/>
                          <a:ln>
                            <a:noFill/>
                          </a:ln>
                        </pic:spPr>
                      </pic:pic>
                    </a:graphicData>
                  </a:graphic>
                </wp:inline>
              </w:drawing>
            </w:r>
          </w:p>
          <w:p w14:paraId="440D8347" w14:textId="77777777" w:rsidR="00C871F3" w:rsidRDefault="00000000">
            <w:pPr>
              <w:pStyle w:val="TableParagraph"/>
              <w:spacing w:before="199"/>
              <w:ind w:left="938"/>
              <w:rPr>
                <w:i/>
              </w:rPr>
            </w:pPr>
            <w:r>
              <w:rPr>
                <w:i/>
              </w:rPr>
              <w:t>où n est un entier et c la vitesse des ondes sonores dans l’air (c = 340 m/s).</w:t>
            </w:r>
          </w:p>
        </w:tc>
      </w:tr>
      <w:tr w:rsidR="00C871F3" w14:paraId="4B0B5D00" w14:textId="77777777">
        <w:trPr>
          <w:trHeight w:val="2001"/>
        </w:trPr>
        <w:tc>
          <w:tcPr>
            <w:tcW w:w="9629" w:type="dxa"/>
          </w:tcPr>
          <w:p w14:paraId="1383088E" w14:textId="77777777" w:rsidR="00C871F3" w:rsidRDefault="00C871F3">
            <w:pPr>
              <w:pStyle w:val="TableParagraph"/>
              <w:spacing w:before="4"/>
              <w:rPr>
                <w:rFonts w:ascii="Symbola"/>
                <w:sz w:val="20"/>
              </w:rPr>
            </w:pPr>
          </w:p>
          <w:p w14:paraId="24EBE23D" w14:textId="77777777" w:rsidR="00C871F3" w:rsidRDefault="00000000">
            <w:pPr>
              <w:pStyle w:val="TableParagraph"/>
              <w:numPr>
                <w:ilvl w:val="0"/>
                <w:numId w:val="5"/>
              </w:numPr>
              <w:tabs>
                <w:tab w:val="left" w:pos="698"/>
                <w:tab w:val="left" w:pos="699"/>
              </w:tabs>
              <w:spacing w:before="1" w:line="237" w:lineRule="auto"/>
              <w:ind w:right="200"/>
              <w:rPr>
                <w:i/>
              </w:rPr>
            </w:pPr>
            <w:r>
              <w:rPr>
                <w:i/>
              </w:rPr>
              <w:t>Distance critique d’une source acoustique de facteur de directivité Q dans une salle</w:t>
            </w:r>
            <w:r>
              <w:rPr>
                <w:i/>
                <w:spacing w:val="-39"/>
              </w:rPr>
              <w:t xml:space="preserve"> </w:t>
            </w:r>
            <w:r>
              <w:rPr>
                <w:i/>
              </w:rPr>
              <w:t>d’aire d’absorption A</w:t>
            </w:r>
            <w:r>
              <w:rPr>
                <w:i/>
                <w:spacing w:val="-1"/>
              </w:rPr>
              <w:t xml:space="preserve"> </w:t>
            </w:r>
            <w:r>
              <w:rPr>
                <w:i/>
              </w:rPr>
              <w:t>:</w:t>
            </w:r>
          </w:p>
          <w:p w14:paraId="759617A3" w14:textId="6F328A61" w:rsidR="00C871F3" w:rsidRDefault="008A7637" w:rsidP="008A7637">
            <w:pPr>
              <w:pStyle w:val="TableParagraph"/>
              <w:tabs>
                <w:tab w:val="left" w:pos="698"/>
                <w:tab w:val="left" w:pos="699"/>
              </w:tabs>
              <w:spacing w:before="1" w:line="237" w:lineRule="auto"/>
              <w:ind w:right="200"/>
              <w:jc w:val="center"/>
              <w:rPr>
                <w:rFonts w:ascii="Symbola"/>
                <w:sz w:val="2"/>
              </w:rPr>
            </w:pPr>
            <w:r w:rsidRPr="008A7637">
              <w:rPr>
                <w:i/>
                <w:noProof/>
              </w:rPr>
              <w:drawing>
                <wp:inline distT="0" distB="0" distL="0" distR="0" wp14:anchorId="4013EDF5" wp14:editId="5DEBAA00">
                  <wp:extent cx="867434" cy="586974"/>
                  <wp:effectExtent l="0" t="0" r="0" b="0"/>
                  <wp:docPr id="7624058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269" cy="592276"/>
                          </a:xfrm>
                          <a:prstGeom prst="rect">
                            <a:avLst/>
                          </a:prstGeom>
                          <a:noFill/>
                          <a:ln>
                            <a:noFill/>
                          </a:ln>
                        </pic:spPr>
                      </pic:pic>
                    </a:graphicData>
                  </a:graphic>
                </wp:inline>
              </w:drawing>
            </w:r>
          </w:p>
          <w:p w14:paraId="0EFAEAB8" w14:textId="25F9C588" w:rsidR="00C871F3" w:rsidRDefault="00C871F3" w:rsidP="008A7637">
            <w:pPr>
              <w:pStyle w:val="TableParagraph"/>
              <w:spacing w:before="71" w:line="216" w:lineRule="exact"/>
              <w:ind w:left="2467" w:right="1255"/>
              <w:jc w:val="center"/>
              <w:rPr>
                <w:rFonts w:ascii="FreeSerif" w:eastAsia="FreeSerif"/>
              </w:rPr>
            </w:pPr>
          </w:p>
        </w:tc>
      </w:tr>
      <w:tr w:rsidR="00C871F3" w14:paraId="47A8E309" w14:textId="77777777">
        <w:trPr>
          <w:trHeight w:val="1859"/>
        </w:trPr>
        <w:tc>
          <w:tcPr>
            <w:tcW w:w="9629" w:type="dxa"/>
          </w:tcPr>
          <w:p w14:paraId="0DFB9FC5" w14:textId="5E82CCCA" w:rsidR="00C871F3" w:rsidRDefault="008A7637">
            <w:pPr>
              <w:pStyle w:val="TableParagraph"/>
              <w:numPr>
                <w:ilvl w:val="0"/>
                <w:numId w:val="4"/>
              </w:numPr>
              <w:tabs>
                <w:tab w:val="left" w:pos="556"/>
                <w:tab w:val="left" w:pos="557"/>
              </w:tabs>
              <w:spacing w:before="1" w:line="237" w:lineRule="auto"/>
              <w:ind w:right="389"/>
              <w:rPr>
                <w:i/>
              </w:rPr>
            </w:pPr>
            <w:r w:rsidRPr="008A7637">
              <w:rPr>
                <w:i/>
                <w:noProof/>
              </w:rPr>
              <w:drawing>
                <wp:anchor distT="0" distB="0" distL="114300" distR="114300" simplePos="0" relativeHeight="251655168" behindDoc="1" locked="0" layoutInCell="1" allowOverlap="1" wp14:anchorId="78D6FDB3" wp14:editId="115A3C37">
                  <wp:simplePos x="0" y="0"/>
                  <wp:positionH relativeFrom="column">
                    <wp:posOffset>1631950</wp:posOffset>
                  </wp:positionH>
                  <wp:positionV relativeFrom="paragraph">
                    <wp:posOffset>407035</wp:posOffset>
                  </wp:positionV>
                  <wp:extent cx="2896235" cy="559435"/>
                  <wp:effectExtent l="0" t="0" r="0" b="0"/>
                  <wp:wrapTight wrapText="bothSides">
                    <wp:wrapPolygon edited="0">
                      <wp:start x="0" y="0"/>
                      <wp:lineTo x="0" y="20595"/>
                      <wp:lineTo x="21453" y="20595"/>
                      <wp:lineTo x="21453" y="0"/>
                      <wp:lineTo x="0" y="0"/>
                    </wp:wrapPolygon>
                  </wp:wrapTight>
                  <wp:docPr id="490651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6235"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Niveau de pression acoustique total dans une salle d’aire d’absorption A (en m²) créé par</w:t>
            </w:r>
            <w:r>
              <w:rPr>
                <w:i/>
                <w:position w:val="2"/>
              </w:rPr>
              <w:t xml:space="preserve"> une source acoustique de puissance acoustique P</w:t>
            </w:r>
            <w:r>
              <w:rPr>
                <w:i/>
                <w:sz w:val="14"/>
              </w:rPr>
              <w:t xml:space="preserve">ac </w:t>
            </w:r>
            <w:r>
              <w:rPr>
                <w:i/>
                <w:position w:val="2"/>
              </w:rPr>
              <w:t>et de facteur de directivité Q à une</w:t>
            </w:r>
            <w:r>
              <w:rPr>
                <w:i/>
              </w:rPr>
              <w:t xml:space="preserve"> distance r (en m)</w:t>
            </w:r>
            <w:r>
              <w:rPr>
                <w:i/>
                <w:spacing w:val="-5"/>
              </w:rPr>
              <w:t xml:space="preserve"> </w:t>
            </w:r>
            <w:r>
              <w:rPr>
                <w:i/>
              </w:rPr>
              <w:t>:</w:t>
            </w:r>
          </w:p>
          <w:p w14:paraId="1BC8B0CF" w14:textId="578FD09E" w:rsidR="008A7637" w:rsidRDefault="008A7637" w:rsidP="008A7637">
            <w:pPr>
              <w:pStyle w:val="TableParagraph"/>
              <w:tabs>
                <w:tab w:val="left" w:pos="556"/>
                <w:tab w:val="left" w:pos="557"/>
              </w:tabs>
              <w:spacing w:before="1" w:line="237" w:lineRule="auto"/>
              <w:ind w:left="131" w:right="389"/>
              <w:rPr>
                <w:i/>
              </w:rPr>
            </w:pPr>
          </w:p>
          <w:p w14:paraId="14B83B3A" w14:textId="36FB373C" w:rsidR="008A7637" w:rsidRDefault="008A7637" w:rsidP="008A7637">
            <w:pPr>
              <w:pStyle w:val="TableParagraph"/>
              <w:tabs>
                <w:tab w:val="left" w:pos="556"/>
                <w:tab w:val="left" w:pos="557"/>
              </w:tabs>
              <w:spacing w:before="1" w:line="237" w:lineRule="auto"/>
              <w:ind w:right="389"/>
              <w:rPr>
                <w:i/>
              </w:rPr>
            </w:pPr>
          </w:p>
          <w:p w14:paraId="27E64319" w14:textId="1C501F0B" w:rsidR="00C871F3" w:rsidRDefault="00C871F3">
            <w:pPr>
              <w:pStyle w:val="TableParagraph"/>
              <w:ind w:left="2467" w:right="2451"/>
              <w:jc w:val="center"/>
            </w:pPr>
          </w:p>
        </w:tc>
      </w:tr>
    </w:tbl>
    <w:p w14:paraId="351A98A7" w14:textId="77777777" w:rsidR="00C871F3" w:rsidRDefault="00000000">
      <w:pPr>
        <w:rPr>
          <w:sz w:val="2"/>
          <w:szCs w:val="2"/>
        </w:rPr>
      </w:pPr>
      <w:r>
        <w:pict w14:anchorId="3E6C8185">
          <v:rect id="_x0000_s2155" style="position:absolute;margin-left:298.45pt;margin-top:158.75pt;width:31.9pt;height:.7pt;z-index:-16930816;mso-position-horizontal-relative:page;mso-position-vertical-relative:page" fillcolor="black" stroked="f">
            <w10:wrap anchorx="page" anchory="page"/>
          </v:rect>
        </w:pict>
      </w:r>
      <w:r>
        <w:pict w14:anchorId="63B1A8F7">
          <v:rect id="_x0000_s2154" style="position:absolute;margin-left:337.9pt;margin-top:434.5pt;width:7.2pt;height:.7pt;z-index:-16930304;mso-position-horizontal-relative:page;mso-position-vertical-relative:page" fillcolor="black" stroked="f">
            <w10:wrap anchorx="page" anchory="page"/>
          </v:rect>
        </w:pict>
      </w:r>
      <w:r>
        <w:pict w14:anchorId="31ABFE99">
          <v:rect id="_x0000_s2153" style="position:absolute;margin-left:329.65pt;margin-top:522pt;width:12.1pt;height:.7pt;z-index:-16929792;mso-position-horizontal-relative:page;mso-position-vertical-relative:page" fillcolor="black" stroked="f">
            <w10:wrap anchorx="page" anchory="page"/>
          </v:rect>
        </w:pict>
      </w:r>
      <w:r>
        <w:pict w14:anchorId="2E52F884">
          <v:rect id="_x0000_s2152" style="position:absolute;margin-left:266.15pt;margin-top:725.05pt;width:19.7pt;height:.7pt;z-index:-16929280;mso-position-horizontal-relative:page;mso-position-vertical-relative:page" fillcolor="black" stroked="f">
            <w10:wrap anchorx="page" anchory="page"/>
          </v:rect>
        </w:pict>
      </w:r>
      <w:r>
        <w:pict w14:anchorId="4014BDFD">
          <v:rect id="_x0000_s2151" style="position:absolute;margin-left:373.3pt;margin-top:725.05pt;width:7.1pt;height:.7pt;z-index:-16928768;mso-position-horizontal-relative:page;mso-position-vertical-relative:page" fillcolor="black" stroked="f">
            <w10:wrap anchorx="page" anchory="page"/>
          </v:rect>
        </w:pict>
      </w:r>
    </w:p>
    <w:p w14:paraId="585F03FA" w14:textId="77777777" w:rsidR="00C871F3" w:rsidRDefault="00C871F3">
      <w:pPr>
        <w:rPr>
          <w:sz w:val="2"/>
          <w:szCs w:val="2"/>
        </w:rPr>
        <w:sectPr w:rsidR="00C871F3">
          <w:pgSz w:w="11910" w:h="16840"/>
          <w:pgMar w:top="1360" w:right="220" w:bottom="1220" w:left="740" w:header="0" w:footer="1034" w:gutter="0"/>
          <w:cols w:space="720"/>
        </w:sectPr>
      </w:pPr>
    </w:p>
    <w:p w14:paraId="50286855" w14:textId="77777777" w:rsidR="00C871F3" w:rsidRDefault="00000000">
      <w:pPr>
        <w:pStyle w:val="Titre2"/>
        <w:numPr>
          <w:ilvl w:val="0"/>
          <w:numId w:val="3"/>
        </w:numPr>
        <w:tabs>
          <w:tab w:val="left" w:pos="959"/>
          <w:tab w:val="left" w:pos="960"/>
        </w:tabs>
        <w:spacing w:before="69"/>
        <w:ind w:hanging="568"/>
      </w:pPr>
      <w:r>
        <w:lastRenderedPageBreak/>
        <w:t>AMPLIFICATION DE</w:t>
      </w:r>
      <w:r>
        <w:rPr>
          <w:spacing w:val="-1"/>
        </w:rPr>
        <w:t xml:space="preserve"> </w:t>
      </w:r>
      <w:r>
        <w:t>PUISSANCE</w:t>
      </w:r>
    </w:p>
    <w:p w14:paraId="39376EE7" w14:textId="77777777" w:rsidR="00C871F3" w:rsidRDefault="00C871F3">
      <w:pPr>
        <w:pStyle w:val="Corpsdetexte"/>
        <w:rPr>
          <w:b/>
          <w:sz w:val="24"/>
        </w:rPr>
      </w:pPr>
    </w:p>
    <w:p w14:paraId="1EA66E95" w14:textId="77777777" w:rsidR="00C871F3" w:rsidRDefault="00C871F3">
      <w:pPr>
        <w:pStyle w:val="Corpsdetexte"/>
        <w:spacing w:before="4"/>
        <w:rPr>
          <w:b/>
          <w:sz w:val="20"/>
        </w:rPr>
      </w:pPr>
    </w:p>
    <w:p w14:paraId="71ED1BB9" w14:textId="77777777" w:rsidR="00C871F3" w:rsidRDefault="00000000">
      <w:pPr>
        <w:pStyle w:val="Corpsdetexte"/>
        <w:ind w:left="392" w:right="911"/>
        <w:jc w:val="both"/>
      </w:pPr>
      <w:r>
        <w:t>Pour diffuser le son du plateau aux spectateurs pendant le magazine, le technicien du son installe une « ligne 100 volts » dans les sièges du public. Le principe d’une ligne 100 V est de raccorder plusieurs enceintes spéciales dites « haute impédance » sur une unique paire de câbles (la ligne 100 V). Les 2 câbles sortant de l’amplificateur ont la particularité d’être de très grande longueur et aussi très faiblement résistifs. L’amplificateur de puissance utilisé est suffisamment puissant pour alimenter la totalité des enceintes.</w:t>
      </w:r>
    </w:p>
    <w:p w14:paraId="304D80FE" w14:textId="77777777" w:rsidR="00C871F3" w:rsidRDefault="00C871F3">
      <w:pPr>
        <w:pStyle w:val="Corpsdetexte"/>
      </w:pPr>
    </w:p>
    <w:p w14:paraId="285A629F" w14:textId="77777777" w:rsidR="00C871F3" w:rsidRDefault="00000000">
      <w:pPr>
        <w:pStyle w:val="Corpsdetexte"/>
        <w:ind w:left="392" w:right="910"/>
        <w:jc w:val="both"/>
      </w:pPr>
      <w:r>
        <w:t>Avant de disposer les enceintes sur la ligne, il est nécessaire d’étudier les caractéristiques de l’amplificateur</w:t>
      </w:r>
      <w:r>
        <w:rPr>
          <w:spacing w:val="-5"/>
        </w:rPr>
        <w:t xml:space="preserve"> </w:t>
      </w:r>
      <w:r>
        <w:t>de</w:t>
      </w:r>
      <w:r>
        <w:rPr>
          <w:spacing w:val="-7"/>
        </w:rPr>
        <w:t xml:space="preserve"> </w:t>
      </w:r>
      <w:r>
        <w:t>puissance</w:t>
      </w:r>
      <w:r>
        <w:rPr>
          <w:spacing w:val="-7"/>
        </w:rPr>
        <w:t xml:space="preserve"> </w:t>
      </w:r>
      <w:r>
        <w:t>qui</w:t>
      </w:r>
      <w:r>
        <w:rPr>
          <w:spacing w:val="-6"/>
        </w:rPr>
        <w:t xml:space="preserve"> </w:t>
      </w:r>
      <w:r>
        <w:t>devra</w:t>
      </w:r>
      <w:r>
        <w:rPr>
          <w:spacing w:val="-5"/>
        </w:rPr>
        <w:t xml:space="preserve"> </w:t>
      </w:r>
      <w:r>
        <w:t>les</w:t>
      </w:r>
      <w:r>
        <w:rPr>
          <w:spacing w:val="-5"/>
        </w:rPr>
        <w:t xml:space="preserve"> </w:t>
      </w:r>
      <w:r>
        <w:t>alimenter.</w:t>
      </w:r>
      <w:r>
        <w:rPr>
          <w:spacing w:val="-6"/>
        </w:rPr>
        <w:t xml:space="preserve"> </w:t>
      </w:r>
      <w:r>
        <w:t>Il</w:t>
      </w:r>
      <w:r>
        <w:rPr>
          <w:spacing w:val="-6"/>
        </w:rPr>
        <w:t xml:space="preserve"> </w:t>
      </w:r>
      <w:r>
        <w:t>doit</w:t>
      </w:r>
      <w:r>
        <w:rPr>
          <w:spacing w:val="-6"/>
        </w:rPr>
        <w:t xml:space="preserve"> </w:t>
      </w:r>
      <w:r>
        <w:t>recevoir</w:t>
      </w:r>
      <w:r>
        <w:rPr>
          <w:spacing w:val="-4"/>
        </w:rPr>
        <w:t xml:space="preserve"> </w:t>
      </w:r>
      <w:r>
        <w:t>en</w:t>
      </w:r>
      <w:r>
        <w:rPr>
          <w:spacing w:val="-5"/>
        </w:rPr>
        <w:t xml:space="preserve"> </w:t>
      </w:r>
      <w:r>
        <w:t>entrée</w:t>
      </w:r>
      <w:r>
        <w:rPr>
          <w:spacing w:val="-5"/>
        </w:rPr>
        <w:t xml:space="preserve"> </w:t>
      </w:r>
      <w:r>
        <w:t>le</w:t>
      </w:r>
      <w:r>
        <w:rPr>
          <w:spacing w:val="-5"/>
        </w:rPr>
        <w:t xml:space="preserve"> </w:t>
      </w:r>
      <w:r>
        <w:t>signal</w:t>
      </w:r>
      <w:r>
        <w:rPr>
          <w:spacing w:val="-6"/>
        </w:rPr>
        <w:t xml:space="preserve"> </w:t>
      </w:r>
      <w:r>
        <w:t>provenant</w:t>
      </w:r>
      <w:r>
        <w:rPr>
          <w:spacing w:val="-4"/>
        </w:rPr>
        <w:t xml:space="preserve"> </w:t>
      </w:r>
      <w:r>
        <w:t>de la</w:t>
      </w:r>
      <w:r>
        <w:rPr>
          <w:spacing w:val="-4"/>
        </w:rPr>
        <w:t xml:space="preserve"> </w:t>
      </w:r>
      <w:r>
        <w:t>console</w:t>
      </w:r>
      <w:r>
        <w:rPr>
          <w:spacing w:val="-4"/>
        </w:rPr>
        <w:t xml:space="preserve"> </w:t>
      </w:r>
      <w:r>
        <w:t>et</w:t>
      </w:r>
      <w:r>
        <w:rPr>
          <w:spacing w:val="-2"/>
        </w:rPr>
        <w:t xml:space="preserve"> </w:t>
      </w:r>
      <w:r>
        <w:t>il</w:t>
      </w:r>
      <w:r>
        <w:rPr>
          <w:spacing w:val="-5"/>
        </w:rPr>
        <w:t xml:space="preserve"> </w:t>
      </w:r>
      <w:r>
        <w:t>doit</w:t>
      </w:r>
      <w:r>
        <w:rPr>
          <w:spacing w:val="-5"/>
        </w:rPr>
        <w:t xml:space="preserve"> </w:t>
      </w:r>
      <w:r>
        <w:t>fournir</w:t>
      </w:r>
      <w:r>
        <w:rPr>
          <w:spacing w:val="-2"/>
        </w:rPr>
        <w:t xml:space="preserve"> </w:t>
      </w:r>
      <w:r>
        <w:t>en</w:t>
      </w:r>
      <w:r>
        <w:rPr>
          <w:spacing w:val="-4"/>
        </w:rPr>
        <w:t xml:space="preserve"> </w:t>
      </w:r>
      <w:r>
        <w:t>sortie</w:t>
      </w:r>
      <w:r>
        <w:rPr>
          <w:spacing w:val="-4"/>
        </w:rPr>
        <w:t xml:space="preserve"> </w:t>
      </w:r>
      <w:r>
        <w:t>un</w:t>
      </w:r>
      <w:r>
        <w:rPr>
          <w:spacing w:val="-5"/>
        </w:rPr>
        <w:t xml:space="preserve"> </w:t>
      </w:r>
      <w:r>
        <w:t>signal</w:t>
      </w:r>
      <w:r>
        <w:rPr>
          <w:spacing w:val="-5"/>
        </w:rPr>
        <w:t xml:space="preserve"> </w:t>
      </w:r>
      <w:r>
        <w:t>de</w:t>
      </w:r>
      <w:r>
        <w:rPr>
          <w:spacing w:val="-3"/>
        </w:rPr>
        <w:t xml:space="preserve"> </w:t>
      </w:r>
      <w:r>
        <w:t>puissance</w:t>
      </w:r>
      <w:r>
        <w:rPr>
          <w:spacing w:val="-4"/>
        </w:rPr>
        <w:t xml:space="preserve"> </w:t>
      </w:r>
      <w:r>
        <w:t>dont</w:t>
      </w:r>
      <w:r>
        <w:rPr>
          <w:spacing w:val="-3"/>
        </w:rPr>
        <w:t xml:space="preserve"> </w:t>
      </w:r>
      <w:r>
        <w:t>la</w:t>
      </w:r>
      <w:r>
        <w:rPr>
          <w:spacing w:val="-5"/>
        </w:rPr>
        <w:t xml:space="preserve"> </w:t>
      </w:r>
      <w:r>
        <w:t>tension</w:t>
      </w:r>
      <w:r>
        <w:rPr>
          <w:spacing w:val="-6"/>
        </w:rPr>
        <w:t xml:space="preserve"> </w:t>
      </w:r>
      <w:r>
        <w:t>efficace</w:t>
      </w:r>
      <w:r>
        <w:rPr>
          <w:spacing w:val="-5"/>
        </w:rPr>
        <w:t xml:space="preserve"> </w:t>
      </w:r>
      <w:r>
        <w:t>maximale</w:t>
      </w:r>
      <w:r>
        <w:rPr>
          <w:spacing w:val="-4"/>
        </w:rPr>
        <w:t xml:space="preserve"> </w:t>
      </w:r>
      <w:r>
        <w:t>est</w:t>
      </w:r>
      <w:r>
        <w:rPr>
          <w:spacing w:val="-5"/>
        </w:rPr>
        <w:t xml:space="preserve"> </w:t>
      </w:r>
      <w:r>
        <w:t>de 100 V.</w:t>
      </w:r>
    </w:p>
    <w:p w14:paraId="2E863924" w14:textId="77777777" w:rsidR="00C871F3" w:rsidRDefault="00C871F3">
      <w:pPr>
        <w:pStyle w:val="Corpsdetexte"/>
        <w:rPr>
          <w:sz w:val="24"/>
        </w:rPr>
      </w:pPr>
    </w:p>
    <w:p w14:paraId="6E4AE993" w14:textId="77777777" w:rsidR="00C871F3" w:rsidRDefault="00C871F3">
      <w:pPr>
        <w:pStyle w:val="Corpsdetexte"/>
        <w:spacing w:before="10"/>
        <w:rPr>
          <w:sz w:val="19"/>
        </w:rPr>
      </w:pPr>
    </w:p>
    <w:p w14:paraId="4AEFA1E4" w14:textId="77777777" w:rsidR="00C871F3" w:rsidRDefault="00000000">
      <w:pPr>
        <w:pStyle w:val="Titre3"/>
        <w:spacing w:before="1"/>
        <w:ind w:right="908"/>
      </w:pPr>
      <w:r>
        <w:t>Problématique : pour déterminer les caractéristiques de cet amplificateur, le technicien doit établir le modèle équivalent à l’amplificateur de puissance et vérifier si l’amplification du signal d’entrée est possible.</w:t>
      </w:r>
    </w:p>
    <w:p w14:paraId="66227A79" w14:textId="77777777" w:rsidR="00C871F3" w:rsidRDefault="00C871F3">
      <w:pPr>
        <w:pStyle w:val="Corpsdetexte"/>
        <w:rPr>
          <w:b/>
          <w:i/>
        </w:rPr>
      </w:pPr>
    </w:p>
    <w:p w14:paraId="53C15B35" w14:textId="77777777" w:rsidR="00C871F3" w:rsidRDefault="00000000">
      <w:pPr>
        <w:pStyle w:val="Corpsdetexte"/>
        <w:ind w:left="392"/>
        <w:jc w:val="both"/>
      </w:pPr>
      <w:r>
        <w:t>L’amplificateur de puissance 100 V utilisé est le M30D.</w:t>
      </w:r>
    </w:p>
    <w:p w14:paraId="3BD4E5A2" w14:textId="77777777" w:rsidR="00C871F3" w:rsidRDefault="00000000">
      <w:pPr>
        <w:pStyle w:val="Corpsdetexte"/>
        <w:spacing w:before="177"/>
        <w:ind w:left="392"/>
        <w:jc w:val="both"/>
      </w:pPr>
      <w:r>
        <w:t xml:space="preserve">Les questions font référence au document technique </w:t>
      </w:r>
      <w:r>
        <w:rPr>
          <w:b/>
        </w:rPr>
        <w:t>DT 11</w:t>
      </w:r>
      <w:r>
        <w:t>.</w:t>
      </w:r>
    </w:p>
    <w:p w14:paraId="717A4879" w14:textId="77777777" w:rsidR="00C871F3" w:rsidRDefault="00000000">
      <w:pPr>
        <w:pStyle w:val="Paragraphedeliste"/>
        <w:numPr>
          <w:ilvl w:val="1"/>
          <w:numId w:val="3"/>
        </w:numPr>
        <w:tabs>
          <w:tab w:val="left" w:pos="1528"/>
        </w:tabs>
        <w:spacing w:before="179"/>
        <w:ind w:right="914"/>
        <w:jc w:val="both"/>
      </w:pPr>
      <w:r>
        <w:rPr>
          <w:b/>
          <w:position w:val="2"/>
        </w:rPr>
        <w:t xml:space="preserve">Relever </w:t>
      </w:r>
      <w:r>
        <w:rPr>
          <w:position w:val="2"/>
        </w:rPr>
        <w:t xml:space="preserve">la puissance maximale </w:t>
      </w:r>
      <w:r>
        <w:rPr>
          <w:i/>
          <w:position w:val="2"/>
        </w:rPr>
        <w:t>P</w:t>
      </w:r>
      <w:r>
        <w:rPr>
          <w:sz w:val="14"/>
        </w:rPr>
        <w:t xml:space="preserve">max </w:t>
      </w:r>
      <w:r>
        <w:rPr>
          <w:position w:val="2"/>
        </w:rPr>
        <w:t>que cet amplificateur est capable de fournir en</w:t>
      </w:r>
      <w:r>
        <w:t xml:space="preserve"> mode 100</w:t>
      </w:r>
      <w:r>
        <w:rPr>
          <w:spacing w:val="-3"/>
        </w:rPr>
        <w:t xml:space="preserve"> </w:t>
      </w:r>
      <w:r>
        <w:t>V.</w:t>
      </w:r>
    </w:p>
    <w:p w14:paraId="7B3B34E0" w14:textId="77777777" w:rsidR="00C871F3" w:rsidRDefault="00000000">
      <w:pPr>
        <w:pStyle w:val="Paragraphedeliste"/>
        <w:numPr>
          <w:ilvl w:val="1"/>
          <w:numId w:val="3"/>
        </w:numPr>
        <w:tabs>
          <w:tab w:val="left" w:pos="1529"/>
        </w:tabs>
        <w:spacing w:before="99"/>
        <w:ind w:right="911"/>
        <w:jc w:val="both"/>
      </w:pPr>
      <w:r>
        <w:t xml:space="preserve">On doit alimenter 10 enceintes absorbant chacune 80 </w:t>
      </w:r>
      <w:r>
        <w:rPr>
          <w:spacing w:val="3"/>
        </w:rPr>
        <w:t xml:space="preserve">W. </w:t>
      </w:r>
      <w:r>
        <w:t>Pour déterminer les besoins d’une</w:t>
      </w:r>
      <w:r>
        <w:rPr>
          <w:spacing w:val="-10"/>
        </w:rPr>
        <w:t xml:space="preserve"> </w:t>
      </w:r>
      <w:r>
        <w:t>ligne</w:t>
      </w:r>
      <w:r>
        <w:rPr>
          <w:spacing w:val="-10"/>
        </w:rPr>
        <w:t xml:space="preserve"> </w:t>
      </w:r>
      <w:r>
        <w:t>100</w:t>
      </w:r>
      <w:r>
        <w:rPr>
          <w:spacing w:val="-24"/>
        </w:rPr>
        <w:t xml:space="preserve"> </w:t>
      </w:r>
      <w:r>
        <w:t>V,</w:t>
      </w:r>
      <w:r>
        <w:rPr>
          <w:spacing w:val="-11"/>
        </w:rPr>
        <w:t xml:space="preserve"> </w:t>
      </w:r>
      <w:r>
        <w:t>il</w:t>
      </w:r>
      <w:r>
        <w:rPr>
          <w:spacing w:val="-9"/>
        </w:rPr>
        <w:t xml:space="preserve"> </w:t>
      </w:r>
      <w:r>
        <w:t>est</w:t>
      </w:r>
      <w:r>
        <w:rPr>
          <w:spacing w:val="-8"/>
        </w:rPr>
        <w:t xml:space="preserve"> </w:t>
      </w:r>
      <w:r>
        <w:t>nécessaire</w:t>
      </w:r>
      <w:r>
        <w:rPr>
          <w:spacing w:val="-9"/>
        </w:rPr>
        <w:t xml:space="preserve"> </w:t>
      </w:r>
      <w:r>
        <w:t>d’ajouter</w:t>
      </w:r>
      <w:r>
        <w:rPr>
          <w:spacing w:val="-9"/>
        </w:rPr>
        <w:t xml:space="preserve"> </w:t>
      </w:r>
      <w:r>
        <w:t>40</w:t>
      </w:r>
      <w:r>
        <w:rPr>
          <w:spacing w:val="-9"/>
        </w:rPr>
        <w:t xml:space="preserve"> </w:t>
      </w:r>
      <w:r>
        <w:t>W</w:t>
      </w:r>
      <w:r>
        <w:rPr>
          <w:spacing w:val="-6"/>
        </w:rPr>
        <w:t xml:space="preserve"> </w:t>
      </w:r>
      <w:r>
        <w:t>de</w:t>
      </w:r>
      <w:r>
        <w:rPr>
          <w:spacing w:val="-10"/>
        </w:rPr>
        <w:t xml:space="preserve"> </w:t>
      </w:r>
      <w:r>
        <w:t>perte</w:t>
      </w:r>
      <w:r>
        <w:rPr>
          <w:spacing w:val="-11"/>
        </w:rPr>
        <w:t xml:space="preserve"> </w:t>
      </w:r>
      <w:r>
        <w:t>pour</w:t>
      </w:r>
      <w:r>
        <w:rPr>
          <w:spacing w:val="-9"/>
        </w:rPr>
        <w:t xml:space="preserve"> </w:t>
      </w:r>
      <w:r>
        <w:t>chacune</w:t>
      </w:r>
      <w:r>
        <w:rPr>
          <w:spacing w:val="-9"/>
        </w:rPr>
        <w:t xml:space="preserve"> </w:t>
      </w:r>
      <w:r>
        <w:t>des</w:t>
      </w:r>
      <w:r>
        <w:rPr>
          <w:spacing w:val="-9"/>
        </w:rPr>
        <w:t xml:space="preserve"> </w:t>
      </w:r>
      <w:r>
        <w:t>enceintes. Ces pertes, appelées « pertes par insertion », sont causées par les transformateurs. L’amplificateur peut-il alimenter ces 10 enceintes ?</w:t>
      </w:r>
      <w:r>
        <w:rPr>
          <w:spacing w:val="-4"/>
        </w:rPr>
        <w:t xml:space="preserve"> </w:t>
      </w:r>
      <w:r>
        <w:rPr>
          <w:b/>
        </w:rPr>
        <w:t>Justifier</w:t>
      </w:r>
      <w:r>
        <w:t>.</w:t>
      </w:r>
    </w:p>
    <w:p w14:paraId="29687D5F" w14:textId="77777777" w:rsidR="00C871F3" w:rsidRDefault="00000000">
      <w:pPr>
        <w:pStyle w:val="Paragraphedeliste"/>
        <w:numPr>
          <w:ilvl w:val="1"/>
          <w:numId w:val="3"/>
        </w:numPr>
        <w:tabs>
          <w:tab w:val="left" w:pos="1529"/>
        </w:tabs>
        <w:spacing w:before="99"/>
        <w:jc w:val="both"/>
      </w:pPr>
      <w:r>
        <w:rPr>
          <w:b/>
          <w:position w:val="2"/>
        </w:rPr>
        <w:t xml:space="preserve">Relever </w:t>
      </w:r>
      <w:r>
        <w:rPr>
          <w:position w:val="2"/>
        </w:rPr>
        <w:t xml:space="preserve">l’impédance d’entrée </w:t>
      </w:r>
      <w:r>
        <w:rPr>
          <w:i/>
          <w:position w:val="2"/>
        </w:rPr>
        <w:t>Z</w:t>
      </w:r>
      <w:r>
        <w:rPr>
          <w:sz w:val="14"/>
        </w:rPr>
        <w:t xml:space="preserve">e </w:t>
      </w:r>
      <w:r>
        <w:rPr>
          <w:position w:val="2"/>
        </w:rPr>
        <w:t>de</w:t>
      </w:r>
      <w:r>
        <w:rPr>
          <w:spacing w:val="-18"/>
          <w:position w:val="2"/>
        </w:rPr>
        <w:t xml:space="preserve"> </w:t>
      </w:r>
      <w:r>
        <w:rPr>
          <w:position w:val="2"/>
        </w:rPr>
        <w:t>l’amplificateur.</w:t>
      </w:r>
    </w:p>
    <w:p w14:paraId="289E7310" w14:textId="77777777" w:rsidR="00C871F3" w:rsidRDefault="00000000">
      <w:pPr>
        <w:pStyle w:val="Paragraphedeliste"/>
        <w:numPr>
          <w:ilvl w:val="1"/>
          <w:numId w:val="3"/>
        </w:numPr>
        <w:tabs>
          <w:tab w:val="left" w:pos="1529"/>
        </w:tabs>
        <w:spacing w:before="96"/>
        <w:ind w:right="913"/>
        <w:jc w:val="both"/>
      </w:pPr>
      <w:r>
        <w:rPr>
          <w:position w:val="2"/>
        </w:rPr>
        <w:t xml:space="preserve">La tension efficace de ligne rentrant dans l’amplificateur est </w:t>
      </w:r>
      <w:r>
        <w:rPr>
          <w:i/>
          <w:position w:val="2"/>
        </w:rPr>
        <w:t>U</w:t>
      </w:r>
      <w:r>
        <w:rPr>
          <w:sz w:val="14"/>
        </w:rPr>
        <w:t xml:space="preserve">e </w:t>
      </w:r>
      <w:r>
        <w:rPr>
          <w:position w:val="2"/>
        </w:rPr>
        <w:t>= 6 V et la tension</w:t>
      </w:r>
      <w:r>
        <w:t xml:space="preserve"> efficace du générateur de tension de sortie de l’amplificateur est </w:t>
      </w:r>
      <w:r>
        <w:rPr>
          <w:i/>
        </w:rPr>
        <w:t xml:space="preserve">E </w:t>
      </w:r>
      <w:r>
        <w:t xml:space="preserve">= 124 V. </w:t>
      </w:r>
      <w:r>
        <w:rPr>
          <w:b/>
        </w:rPr>
        <w:t xml:space="preserve">Calculer </w:t>
      </w:r>
      <w:r>
        <w:t>l’amplification en tension</w:t>
      </w:r>
      <w:r>
        <w:rPr>
          <w:spacing w:val="-3"/>
        </w:rPr>
        <w:t xml:space="preserve"> </w:t>
      </w:r>
      <w:r>
        <w:rPr>
          <w:i/>
        </w:rPr>
        <w:t>Av</w:t>
      </w:r>
      <w:r>
        <w:t>.</w:t>
      </w:r>
    </w:p>
    <w:p w14:paraId="61B10693" w14:textId="77777777" w:rsidR="00C871F3" w:rsidRDefault="00000000">
      <w:pPr>
        <w:pStyle w:val="Paragraphedeliste"/>
        <w:numPr>
          <w:ilvl w:val="1"/>
          <w:numId w:val="3"/>
        </w:numPr>
        <w:tabs>
          <w:tab w:val="left" w:pos="1529"/>
        </w:tabs>
        <w:spacing w:before="98"/>
        <w:ind w:right="913" w:hanging="852"/>
        <w:jc w:val="both"/>
        <w:rPr>
          <w:b/>
        </w:rPr>
      </w:pPr>
      <w:r>
        <w:rPr>
          <w:b/>
        </w:rPr>
        <w:t>Compléter</w:t>
      </w:r>
      <w:r>
        <w:rPr>
          <w:b/>
          <w:spacing w:val="-13"/>
        </w:rPr>
        <w:t xml:space="preserve"> </w:t>
      </w:r>
      <w:r>
        <w:t>le</w:t>
      </w:r>
      <w:r>
        <w:rPr>
          <w:spacing w:val="-14"/>
        </w:rPr>
        <w:t xml:space="preserve"> </w:t>
      </w:r>
      <w:r>
        <w:t>schéma</w:t>
      </w:r>
      <w:r>
        <w:rPr>
          <w:spacing w:val="-14"/>
        </w:rPr>
        <w:t xml:space="preserve"> </w:t>
      </w:r>
      <w:r>
        <w:t>du</w:t>
      </w:r>
      <w:r>
        <w:rPr>
          <w:spacing w:val="-16"/>
        </w:rPr>
        <w:t xml:space="preserve"> </w:t>
      </w:r>
      <w:r>
        <w:t>modèle</w:t>
      </w:r>
      <w:r>
        <w:rPr>
          <w:spacing w:val="-14"/>
        </w:rPr>
        <w:t xml:space="preserve"> </w:t>
      </w:r>
      <w:r>
        <w:t>équivalent</w:t>
      </w:r>
      <w:r>
        <w:rPr>
          <w:spacing w:val="-12"/>
        </w:rPr>
        <w:t xml:space="preserve"> </w:t>
      </w:r>
      <w:r>
        <w:t>de</w:t>
      </w:r>
      <w:r>
        <w:rPr>
          <w:spacing w:val="-14"/>
        </w:rPr>
        <w:t xml:space="preserve"> </w:t>
      </w:r>
      <w:r>
        <w:t>l’amplificateur</w:t>
      </w:r>
      <w:r>
        <w:rPr>
          <w:spacing w:val="-15"/>
        </w:rPr>
        <w:t xml:space="preserve"> </w:t>
      </w:r>
      <w:r>
        <w:t>sur</w:t>
      </w:r>
      <w:r>
        <w:rPr>
          <w:spacing w:val="-12"/>
        </w:rPr>
        <w:t xml:space="preserve"> </w:t>
      </w:r>
      <w:r>
        <w:t>le</w:t>
      </w:r>
      <w:r>
        <w:rPr>
          <w:spacing w:val="-14"/>
        </w:rPr>
        <w:t xml:space="preserve"> </w:t>
      </w:r>
      <w:r>
        <w:rPr>
          <w:b/>
        </w:rPr>
        <w:t>DR</w:t>
      </w:r>
      <w:r>
        <w:rPr>
          <w:b/>
          <w:spacing w:val="-12"/>
        </w:rPr>
        <w:t xml:space="preserve"> </w:t>
      </w:r>
      <w:r>
        <w:rPr>
          <w:b/>
        </w:rPr>
        <w:t>1</w:t>
      </w:r>
      <w:r>
        <w:rPr>
          <w:b/>
          <w:spacing w:val="-14"/>
        </w:rPr>
        <w:t xml:space="preserve"> </w:t>
      </w:r>
      <w:r>
        <w:rPr>
          <w:b/>
        </w:rPr>
        <w:t>à</w:t>
      </w:r>
      <w:r>
        <w:rPr>
          <w:b/>
          <w:spacing w:val="-16"/>
        </w:rPr>
        <w:t xml:space="preserve"> </w:t>
      </w:r>
      <w:r>
        <w:rPr>
          <w:b/>
        </w:rPr>
        <w:t>rendre</w:t>
      </w:r>
      <w:r>
        <w:rPr>
          <w:b/>
          <w:spacing w:val="-14"/>
        </w:rPr>
        <w:t xml:space="preserve"> </w:t>
      </w:r>
      <w:r>
        <w:rPr>
          <w:b/>
        </w:rPr>
        <w:t>avec la</w:t>
      </w:r>
      <w:r>
        <w:rPr>
          <w:b/>
          <w:spacing w:val="-1"/>
        </w:rPr>
        <w:t xml:space="preserve"> </w:t>
      </w:r>
      <w:r>
        <w:rPr>
          <w:b/>
        </w:rPr>
        <w:t>copie.</w:t>
      </w:r>
    </w:p>
    <w:p w14:paraId="5F562678" w14:textId="77777777" w:rsidR="00C871F3" w:rsidRDefault="00C871F3">
      <w:pPr>
        <w:pStyle w:val="Corpsdetexte"/>
        <w:rPr>
          <w:b/>
          <w:sz w:val="24"/>
        </w:rPr>
      </w:pPr>
    </w:p>
    <w:p w14:paraId="070EA71C" w14:textId="77777777" w:rsidR="00C871F3" w:rsidRDefault="00C871F3">
      <w:pPr>
        <w:pStyle w:val="Corpsdetexte"/>
        <w:spacing w:before="3"/>
        <w:rPr>
          <w:b/>
          <w:sz w:val="20"/>
        </w:rPr>
      </w:pPr>
    </w:p>
    <w:p w14:paraId="582D84A8" w14:textId="77777777" w:rsidR="00C871F3" w:rsidRDefault="00000000">
      <w:pPr>
        <w:pStyle w:val="Corpsdetexte"/>
        <w:ind w:left="392" w:right="909"/>
        <w:jc w:val="both"/>
      </w:pPr>
      <w:r>
        <w:t>Le</w:t>
      </w:r>
      <w:r>
        <w:rPr>
          <w:spacing w:val="-4"/>
        </w:rPr>
        <w:t xml:space="preserve"> </w:t>
      </w:r>
      <w:r>
        <w:t>technicien</w:t>
      </w:r>
      <w:r>
        <w:rPr>
          <w:spacing w:val="-4"/>
        </w:rPr>
        <w:t xml:space="preserve"> </w:t>
      </w:r>
      <w:r>
        <w:t>a</w:t>
      </w:r>
      <w:r>
        <w:rPr>
          <w:spacing w:val="-3"/>
        </w:rPr>
        <w:t xml:space="preserve"> </w:t>
      </w:r>
      <w:r>
        <w:t>besoin</w:t>
      </w:r>
      <w:r>
        <w:rPr>
          <w:spacing w:val="-4"/>
        </w:rPr>
        <w:t xml:space="preserve"> </w:t>
      </w:r>
      <w:r>
        <w:t>d’une</w:t>
      </w:r>
      <w:r>
        <w:rPr>
          <w:spacing w:val="-3"/>
        </w:rPr>
        <w:t xml:space="preserve"> </w:t>
      </w:r>
      <w:r>
        <w:t>paire</w:t>
      </w:r>
      <w:r>
        <w:rPr>
          <w:spacing w:val="-4"/>
        </w:rPr>
        <w:t xml:space="preserve"> </w:t>
      </w:r>
      <w:r>
        <w:t>de</w:t>
      </w:r>
      <w:r>
        <w:rPr>
          <w:spacing w:val="-3"/>
        </w:rPr>
        <w:t xml:space="preserve"> </w:t>
      </w:r>
      <w:r>
        <w:t>câbles</w:t>
      </w:r>
      <w:r>
        <w:rPr>
          <w:spacing w:val="-6"/>
        </w:rPr>
        <w:t xml:space="preserve"> </w:t>
      </w:r>
      <w:r>
        <w:t>de</w:t>
      </w:r>
      <w:r>
        <w:rPr>
          <w:spacing w:val="-4"/>
        </w:rPr>
        <w:t xml:space="preserve"> </w:t>
      </w:r>
      <w:r>
        <w:t>longueur</w:t>
      </w:r>
      <w:r>
        <w:rPr>
          <w:spacing w:val="-2"/>
        </w:rPr>
        <w:t xml:space="preserve"> </w:t>
      </w:r>
      <w:r>
        <w:rPr>
          <w:i/>
        </w:rPr>
        <w:t>L</w:t>
      </w:r>
      <w:r>
        <w:rPr>
          <w:i/>
          <w:spacing w:val="-2"/>
        </w:rPr>
        <w:t xml:space="preserve"> </w:t>
      </w:r>
      <w:r>
        <w:t>=</w:t>
      </w:r>
      <w:r>
        <w:rPr>
          <w:spacing w:val="1"/>
        </w:rPr>
        <w:t xml:space="preserve"> </w:t>
      </w:r>
      <w:r>
        <w:t>100</w:t>
      </w:r>
      <w:r>
        <w:rPr>
          <w:spacing w:val="-6"/>
        </w:rPr>
        <w:t xml:space="preserve"> </w:t>
      </w:r>
      <w:r>
        <w:t>m</w:t>
      </w:r>
      <w:r>
        <w:rPr>
          <w:spacing w:val="-3"/>
        </w:rPr>
        <w:t xml:space="preserve"> </w:t>
      </w:r>
      <w:r>
        <w:t>pour</w:t>
      </w:r>
      <w:r>
        <w:rPr>
          <w:spacing w:val="-4"/>
        </w:rPr>
        <w:t xml:space="preserve"> </w:t>
      </w:r>
      <w:r>
        <w:t>constituer</w:t>
      </w:r>
      <w:r>
        <w:rPr>
          <w:spacing w:val="-5"/>
        </w:rPr>
        <w:t xml:space="preserve"> </w:t>
      </w:r>
      <w:r>
        <w:t>la</w:t>
      </w:r>
      <w:r>
        <w:rPr>
          <w:spacing w:val="-3"/>
        </w:rPr>
        <w:t xml:space="preserve"> </w:t>
      </w:r>
      <w:r>
        <w:t>ligne</w:t>
      </w:r>
      <w:r>
        <w:rPr>
          <w:spacing w:val="-6"/>
        </w:rPr>
        <w:t xml:space="preserve"> </w:t>
      </w:r>
      <w:r>
        <w:t>(soit</w:t>
      </w:r>
      <w:r>
        <w:rPr>
          <w:spacing w:val="-2"/>
        </w:rPr>
        <w:t xml:space="preserve"> </w:t>
      </w:r>
      <w:r>
        <w:t xml:space="preserve">au total 200 m). Il choisit un câble de section </w:t>
      </w:r>
      <w:r>
        <w:rPr>
          <w:i/>
        </w:rPr>
        <w:t xml:space="preserve">S </w:t>
      </w:r>
      <w:r>
        <w:t>= 1,26.10</w:t>
      </w:r>
      <w:r>
        <w:rPr>
          <w:vertAlign w:val="superscript"/>
        </w:rPr>
        <w:t>-5</w:t>
      </w:r>
      <w:r>
        <w:t xml:space="preserve"> m² (diamètre 4 mm) en cuivre (conductivité </w:t>
      </w:r>
      <w:r>
        <w:rPr>
          <w:i/>
        </w:rPr>
        <w:t xml:space="preserve">σ </w:t>
      </w:r>
      <w:r>
        <w:t>= 51,6.10</w:t>
      </w:r>
      <w:r>
        <w:rPr>
          <w:vertAlign w:val="superscript"/>
        </w:rPr>
        <w:t>6</w:t>
      </w:r>
      <w:r>
        <w:t xml:space="preserve"> S.m</w:t>
      </w:r>
      <w:r>
        <w:rPr>
          <w:vertAlign w:val="superscript"/>
        </w:rPr>
        <w:t>-1</w:t>
      </w:r>
      <w:r>
        <w:t>). On considère que le câble peut être utilisé s’il dissipe une puissance inférieure à 5 % de la puissance appelée par les</w:t>
      </w:r>
      <w:r>
        <w:rPr>
          <w:spacing w:val="-7"/>
        </w:rPr>
        <w:t xml:space="preserve"> </w:t>
      </w:r>
      <w:r>
        <w:t>enceintes.</w:t>
      </w:r>
    </w:p>
    <w:p w14:paraId="654716AB" w14:textId="77777777" w:rsidR="00C871F3" w:rsidRDefault="00C871F3">
      <w:pPr>
        <w:pStyle w:val="Corpsdetexte"/>
        <w:rPr>
          <w:sz w:val="24"/>
        </w:rPr>
      </w:pPr>
    </w:p>
    <w:p w14:paraId="733D7EB3" w14:textId="77777777" w:rsidR="00C871F3" w:rsidRDefault="00C871F3">
      <w:pPr>
        <w:pStyle w:val="Corpsdetexte"/>
        <w:spacing w:before="8"/>
        <w:rPr>
          <w:sz w:val="19"/>
        </w:rPr>
      </w:pPr>
    </w:p>
    <w:p w14:paraId="19329E67" w14:textId="77777777" w:rsidR="00C871F3" w:rsidRDefault="00000000">
      <w:pPr>
        <w:pStyle w:val="Titre3"/>
      </w:pPr>
      <w:r>
        <w:t xml:space="preserve">Problématique </w:t>
      </w:r>
      <w:r>
        <w:rPr>
          <w:i w:val="0"/>
        </w:rPr>
        <w:t xml:space="preserve">: </w:t>
      </w:r>
      <w:r>
        <w:t>le technicien doit vérifier que ce câble convient pour réaliser la ligne 100 V.</w:t>
      </w:r>
    </w:p>
    <w:p w14:paraId="45F3952F" w14:textId="77777777" w:rsidR="00C871F3" w:rsidRDefault="00C871F3">
      <w:pPr>
        <w:pStyle w:val="Corpsdetexte"/>
        <w:rPr>
          <w:b/>
          <w:i/>
        </w:rPr>
      </w:pPr>
    </w:p>
    <w:p w14:paraId="2CAEF5A8" w14:textId="77777777" w:rsidR="00C871F3" w:rsidRDefault="00000000">
      <w:pPr>
        <w:pStyle w:val="Paragraphedeliste"/>
        <w:numPr>
          <w:ilvl w:val="1"/>
          <w:numId w:val="3"/>
        </w:numPr>
        <w:tabs>
          <w:tab w:val="left" w:pos="1528"/>
          <w:tab w:val="left" w:pos="1529"/>
        </w:tabs>
      </w:pPr>
      <w:r>
        <w:rPr>
          <w:b/>
          <w:position w:val="2"/>
        </w:rPr>
        <w:t xml:space="preserve">Calculer </w:t>
      </w:r>
      <w:r>
        <w:rPr>
          <w:position w:val="2"/>
        </w:rPr>
        <w:t xml:space="preserve">la résistance </w:t>
      </w:r>
      <w:r>
        <w:rPr>
          <w:i/>
          <w:position w:val="2"/>
        </w:rPr>
        <w:t>R</w:t>
      </w:r>
      <w:r>
        <w:rPr>
          <w:sz w:val="14"/>
        </w:rPr>
        <w:t xml:space="preserve">c </w:t>
      </w:r>
      <w:r>
        <w:rPr>
          <w:position w:val="2"/>
        </w:rPr>
        <w:t>de ce</w:t>
      </w:r>
      <w:r>
        <w:rPr>
          <w:spacing w:val="-22"/>
          <w:position w:val="2"/>
        </w:rPr>
        <w:t xml:space="preserve"> </w:t>
      </w:r>
      <w:r>
        <w:rPr>
          <w:position w:val="2"/>
        </w:rPr>
        <w:t>câble.</w:t>
      </w:r>
    </w:p>
    <w:p w14:paraId="4F12EFBE" w14:textId="77777777" w:rsidR="00C871F3" w:rsidRDefault="00000000">
      <w:pPr>
        <w:pStyle w:val="Paragraphedeliste"/>
        <w:numPr>
          <w:ilvl w:val="1"/>
          <w:numId w:val="3"/>
        </w:numPr>
        <w:tabs>
          <w:tab w:val="left" w:pos="1528"/>
          <w:tab w:val="left" w:pos="1529"/>
        </w:tabs>
        <w:spacing w:before="97" w:line="255" w:lineRule="exact"/>
      </w:pPr>
      <w:r>
        <w:rPr>
          <w:position w:val="2"/>
        </w:rPr>
        <w:t xml:space="preserve">L’amplificateur fournit une puissance </w:t>
      </w:r>
      <w:r>
        <w:rPr>
          <w:i/>
          <w:position w:val="2"/>
        </w:rPr>
        <w:t>P</w:t>
      </w:r>
      <w:r>
        <w:rPr>
          <w:sz w:val="14"/>
        </w:rPr>
        <w:t xml:space="preserve">s </w:t>
      </w:r>
      <w:r>
        <w:rPr>
          <w:position w:val="2"/>
        </w:rPr>
        <w:t xml:space="preserve">= 1 200 W sous une tension </w:t>
      </w:r>
      <w:r>
        <w:rPr>
          <w:i/>
          <w:position w:val="2"/>
        </w:rPr>
        <w:t>U</w:t>
      </w:r>
      <w:r>
        <w:rPr>
          <w:sz w:val="14"/>
        </w:rPr>
        <w:t xml:space="preserve">s </w:t>
      </w:r>
      <w:r>
        <w:rPr>
          <w:position w:val="2"/>
        </w:rPr>
        <w:t>= 100</w:t>
      </w:r>
      <w:r>
        <w:rPr>
          <w:spacing w:val="24"/>
          <w:position w:val="2"/>
        </w:rPr>
        <w:t xml:space="preserve"> </w:t>
      </w:r>
      <w:r>
        <w:rPr>
          <w:position w:val="2"/>
        </w:rPr>
        <w:t>V.</w:t>
      </w:r>
    </w:p>
    <w:p w14:paraId="24843154" w14:textId="77777777" w:rsidR="00C871F3" w:rsidRDefault="00000000">
      <w:pPr>
        <w:spacing w:line="255" w:lineRule="exact"/>
        <w:ind w:left="1528"/>
      </w:pPr>
      <w:r>
        <w:rPr>
          <w:b/>
          <w:position w:val="2"/>
        </w:rPr>
        <w:t xml:space="preserve">Calculer </w:t>
      </w:r>
      <w:r>
        <w:rPr>
          <w:position w:val="2"/>
        </w:rPr>
        <w:t>l’intensité I</w:t>
      </w:r>
      <w:r>
        <w:rPr>
          <w:sz w:val="14"/>
        </w:rPr>
        <w:t xml:space="preserve">s </w:t>
      </w:r>
      <w:r>
        <w:rPr>
          <w:position w:val="2"/>
        </w:rPr>
        <w:t>du courant mesurée en sortie.</w:t>
      </w:r>
    </w:p>
    <w:p w14:paraId="7E652D2B" w14:textId="77777777" w:rsidR="00C871F3" w:rsidRDefault="00000000">
      <w:pPr>
        <w:pStyle w:val="Paragraphedeliste"/>
        <w:numPr>
          <w:ilvl w:val="1"/>
          <w:numId w:val="3"/>
        </w:numPr>
        <w:tabs>
          <w:tab w:val="left" w:pos="1527"/>
          <w:tab w:val="left" w:pos="1529"/>
        </w:tabs>
        <w:spacing w:before="97"/>
        <w:ind w:hanging="854"/>
      </w:pPr>
      <w:r>
        <w:rPr>
          <w:b/>
          <w:position w:val="2"/>
        </w:rPr>
        <w:t xml:space="preserve">Déterminer </w:t>
      </w:r>
      <w:r>
        <w:rPr>
          <w:position w:val="2"/>
        </w:rPr>
        <w:t xml:space="preserve">la puissance dissipée par effet Joule </w:t>
      </w:r>
      <w:r>
        <w:rPr>
          <w:i/>
          <w:position w:val="2"/>
        </w:rPr>
        <w:t>P</w:t>
      </w:r>
      <w:r>
        <w:rPr>
          <w:sz w:val="14"/>
        </w:rPr>
        <w:t xml:space="preserve">C </w:t>
      </w:r>
      <w:r>
        <w:rPr>
          <w:position w:val="2"/>
        </w:rPr>
        <w:t>dans ce câble d’impédance</w:t>
      </w:r>
      <w:r>
        <w:rPr>
          <w:spacing w:val="-31"/>
          <w:position w:val="2"/>
        </w:rPr>
        <w:t xml:space="preserve"> </w:t>
      </w:r>
      <w:r>
        <w:rPr>
          <w:i/>
          <w:position w:val="2"/>
        </w:rPr>
        <w:t>R</w:t>
      </w:r>
      <w:r>
        <w:rPr>
          <w:position w:val="2"/>
        </w:rPr>
        <w:t>.</w:t>
      </w:r>
    </w:p>
    <w:p w14:paraId="0A82B9AB" w14:textId="77777777" w:rsidR="00C871F3" w:rsidRDefault="00000000">
      <w:pPr>
        <w:pStyle w:val="Paragraphedeliste"/>
        <w:numPr>
          <w:ilvl w:val="1"/>
          <w:numId w:val="3"/>
        </w:numPr>
        <w:tabs>
          <w:tab w:val="left" w:pos="1528"/>
          <w:tab w:val="left" w:pos="1529"/>
        </w:tabs>
        <w:spacing w:before="98"/>
      </w:pPr>
      <w:r>
        <w:rPr>
          <w:b/>
        </w:rPr>
        <w:t xml:space="preserve">Expliquer </w:t>
      </w:r>
      <w:r>
        <w:t>si ce câble convient pour réaliser la ligne 100</w:t>
      </w:r>
      <w:r>
        <w:rPr>
          <w:spacing w:val="-4"/>
        </w:rPr>
        <w:t xml:space="preserve"> </w:t>
      </w:r>
      <w:r>
        <w:t>V.</w:t>
      </w:r>
    </w:p>
    <w:p w14:paraId="54199017" w14:textId="77777777" w:rsidR="00C871F3" w:rsidRDefault="00C871F3">
      <w:pPr>
        <w:sectPr w:rsidR="00C871F3">
          <w:pgSz w:w="11910" w:h="16840"/>
          <w:pgMar w:top="1040" w:right="220" w:bottom="1220" w:left="740" w:header="0" w:footer="1034" w:gutter="0"/>
          <w:cols w:space="720"/>
        </w:sectPr>
      </w:pPr>
    </w:p>
    <w:p w14:paraId="73B99A52" w14:textId="77777777" w:rsidR="00C871F3" w:rsidRDefault="00000000">
      <w:pPr>
        <w:pStyle w:val="Titre2"/>
        <w:numPr>
          <w:ilvl w:val="0"/>
          <w:numId w:val="3"/>
        </w:numPr>
        <w:tabs>
          <w:tab w:val="left" w:pos="959"/>
          <w:tab w:val="left" w:pos="960"/>
        </w:tabs>
        <w:spacing w:before="69"/>
        <w:ind w:hanging="568"/>
      </w:pPr>
      <w:r>
        <w:lastRenderedPageBreak/>
        <w:t>COMPARATIF DE</w:t>
      </w:r>
      <w:r>
        <w:rPr>
          <w:spacing w:val="-1"/>
        </w:rPr>
        <w:t xml:space="preserve"> </w:t>
      </w:r>
      <w:r>
        <w:t>CAMÉRA</w:t>
      </w:r>
    </w:p>
    <w:p w14:paraId="32621F12" w14:textId="77777777" w:rsidR="00C871F3" w:rsidRDefault="00C871F3">
      <w:pPr>
        <w:pStyle w:val="Corpsdetexte"/>
        <w:rPr>
          <w:b/>
          <w:sz w:val="24"/>
        </w:rPr>
      </w:pPr>
    </w:p>
    <w:p w14:paraId="794EC2F0" w14:textId="77777777" w:rsidR="00C871F3" w:rsidRDefault="00C871F3">
      <w:pPr>
        <w:pStyle w:val="Corpsdetexte"/>
        <w:spacing w:before="4"/>
        <w:rPr>
          <w:b/>
          <w:sz w:val="20"/>
        </w:rPr>
      </w:pPr>
    </w:p>
    <w:p w14:paraId="5D996360" w14:textId="77777777" w:rsidR="00C871F3" w:rsidRDefault="00000000">
      <w:pPr>
        <w:pStyle w:val="Titre3"/>
        <w:ind w:left="393" w:right="910" w:hanging="1"/>
      </w:pPr>
      <w:r>
        <w:t>Problématique : le technicien se demande quelles vont être les incidences en termes de prises</w:t>
      </w:r>
      <w:r>
        <w:rPr>
          <w:spacing w:val="-4"/>
        </w:rPr>
        <w:t xml:space="preserve"> </w:t>
      </w:r>
      <w:r>
        <w:t>de</w:t>
      </w:r>
      <w:r>
        <w:rPr>
          <w:spacing w:val="-4"/>
        </w:rPr>
        <w:t xml:space="preserve"> </w:t>
      </w:r>
      <w:r>
        <w:t>vues</w:t>
      </w:r>
      <w:r>
        <w:rPr>
          <w:spacing w:val="-3"/>
        </w:rPr>
        <w:t xml:space="preserve"> </w:t>
      </w:r>
      <w:r>
        <w:t>si</w:t>
      </w:r>
      <w:r>
        <w:rPr>
          <w:spacing w:val="-3"/>
        </w:rPr>
        <w:t xml:space="preserve"> </w:t>
      </w:r>
      <w:r>
        <w:t>on</w:t>
      </w:r>
      <w:r>
        <w:rPr>
          <w:spacing w:val="-3"/>
        </w:rPr>
        <w:t xml:space="preserve"> </w:t>
      </w:r>
      <w:r>
        <w:t>associe</w:t>
      </w:r>
      <w:r>
        <w:rPr>
          <w:spacing w:val="-4"/>
        </w:rPr>
        <w:t xml:space="preserve"> </w:t>
      </w:r>
      <w:r>
        <w:t>l’objectif</w:t>
      </w:r>
      <w:r>
        <w:rPr>
          <w:spacing w:val="-3"/>
        </w:rPr>
        <w:t xml:space="preserve"> </w:t>
      </w:r>
      <w:r>
        <w:t>choisi</w:t>
      </w:r>
      <w:r>
        <w:rPr>
          <w:spacing w:val="-2"/>
        </w:rPr>
        <w:t xml:space="preserve"> </w:t>
      </w:r>
      <w:r>
        <w:t>avec</w:t>
      </w:r>
      <w:r>
        <w:rPr>
          <w:spacing w:val="-4"/>
        </w:rPr>
        <w:t xml:space="preserve"> </w:t>
      </w:r>
      <w:r>
        <w:t>la</w:t>
      </w:r>
      <w:r>
        <w:rPr>
          <w:spacing w:val="-3"/>
        </w:rPr>
        <w:t xml:space="preserve"> </w:t>
      </w:r>
      <w:r>
        <w:t>caméra</w:t>
      </w:r>
      <w:r>
        <w:rPr>
          <w:spacing w:val="-4"/>
        </w:rPr>
        <w:t xml:space="preserve"> </w:t>
      </w:r>
      <w:r>
        <w:t>Arri</w:t>
      </w:r>
      <w:r>
        <w:rPr>
          <w:spacing w:val="-3"/>
        </w:rPr>
        <w:t xml:space="preserve"> </w:t>
      </w:r>
      <w:r>
        <w:t>Alexa</w:t>
      </w:r>
      <w:r>
        <w:rPr>
          <w:spacing w:val="-3"/>
        </w:rPr>
        <w:t xml:space="preserve"> </w:t>
      </w:r>
      <w:r>
        <w:t>Mini</w:t>
      </w:r>
      <w:r>
        <w:rPr>
          <w:spacing w:val="-3"/>
        </w:rPr>
        <w:t xml:space="preserve"> </w:t>
      </w:r>
      <w:r>
        <w:t>plutôt</w:t>
      </w:r>
      <w:r>
        <w:rPr>
          <w:spacing w:val="-2"/>
        </w:rPr>
        <w:t xml:space="preserve"> </w:t>
      </w:r>
      <w:r>
        <w:t>qu’avec</w:t>
      </w:r>
      <w:r>
        <w:rPr>
          <w:spacing w:val="-6"/>
        </w:rPr>
        <w:t xml:space="preserve"> </w:t>
      </w:r>
      <w:r>
        <w:t>la caméra Arri Alexa</w:t>
      </w:r>
      <w:r>
        <w:rPr>
          <w:spacing w:val="-3"/>
        </w:rPr>
        <w:t xml:space="preserve"> </w:t>
      </w:r>
      <w:r>
        <w:t>LF.</w:t>
      </w:r>
    </w:p>
    <w:p w14:paraId="6086532F" w14:textId="77777777" w:rsidR="00C871F3" w:rsidRDefault="00C871F3">
      <w:pPr>
        <w:pStyle w:val="Corpsdetexte"/>
        <w:spacing w:before="10"/>
        <w:rPr>
          <w:b/>
          <w:i/>
          <w:sz w:val="21"/>
        </w:rPr>
      </w:pPr>
    </w:p>
    <w:p w14:paraId="1C320ED7" w14:textId="77777777" w:rsidR="00C871F3" w:rsidRDefault="00000000">
      <w:pPr>
        <w:pStyle w:val="Corpsdetexte"/>
        <w:ind w:left="393" w:right="910"/>
        <w:jc w:val="both"/>
      </w:pPr>
      <w:r>
        <w:t>Le technicien image a l’habitude de tourner avec une caméra Arri Alexa LF qui offre un capteur de grande taille type plein format ou full frame (FF) mais pour la production de la série, il devra utiliser la caméra Arri Alexa Mini dont le capteur est plus petit. Les objectifs Supreme Prime de chez Zeiss sont adaptables sur les deux types de caméras.</w:t>
      </w:r>
    </w:p>
    <w:p w14:paraId="476FFCA3" w14:textId="77777777" w:rsidR="00C871F3" w:rsidRDefault="00000000">
      <w:pPr>
        <w:pStyle w:val="Corpsdetexte"/>
        <w:spacing w:before="1"/>
        <w:ind w:left="393" w:right="912"/>
        <w:jc w:val="both"/>
      </w:pPr>
      <w:r>
        <w:t>Le plan souhaité par le réalisateur est un plan dans lequel l’acteur apparaît devant le portail d’une maison.</w:t>
      </w:r>
      <w:r>
        <w:rPr>
          <w:spacing w:val="-7"/>
        </w:rPr>
        <w:t xml:space="preserve"> </w:t>
      </w:r>
      <w:r>
        <w:t>La</w:t>
      </w:r>
      <w:r>
        <w:rPr>
          <w:spacing w:val="-5"/>
        </w:rPr>
        <w:t xml:space="preserve"> </w:t>
      </w:r>
      <w:r>
        <w:t>caméra</w:t>
      </w:r>
      <w:r>
        <w:rPr>
          <w:spacing w:val="-5"/>
        </w:rPr>
        <w:t xml:space="preserve"> </w:t>
      </w:r>
      <w:r>
        <w:t>est</w:t>
      </w:r>
      <w:r>
        <w:rPr>
          <w:spacing w:val="-6"/>
        </w:rPr>
        <w:t xml:space="preserve"> </w:t>
      </w:r>
      <w:r>
        <w:t>à</w:t>
      </w:r>
      <w:r>
        <w:rPr>
          <w:spacing w:val="-8"/>
        </w:rPr>
        <w:t xml:space="preserve"> </w:t>
      </w:r>
      <w:r>
        <w:t>5,0</w:t>
      </w:r>
      <w:r>
        <w:rPr>
          <w:spacing w:val="-2"/>
        </w:rPr>
        <w:t xml:space="preserve"> </w:t>
      </w:r>
      <w:r>
        <w:t>m</w:t>
      </w:r>
      <w:r>
        <w:rPr>
          <w:spacing w:val="-5"/>
        </w:rPr>
        <w:t xml:space="preserve"> </w:t>
      </w:r>
      <w:r>
        <w:t>du</w:t>
      </w:r>
      <w:r>
        <w:rPr>
          <w:spacing w:val="-8"/>
        </w:rPr>
        <w:t xml:space="preserve"> </w:t>
      </w:r>
      <w:r>
        <w:t>sujet</w:t>
      </w:r>
      <w:r>
        <w:rPr>
          <w:spacing w:val="-6"/>
        </w:rPr>
        <w:t xml:space="preserve"> </w:t>
      </w:r>
      <w:r>
        <w:t>et</w:t>
      </w:r>
      <w:r>
        <w:rPr>
          <w:spacing w:val="-4"/>
        </w:rPr>
        <w:t xml:space="preserve"> </w:t>
      </w:r>
      <w:r>
        <w:t>la</w:t>
      </w:r>
      <w:r>
        <w:rPr>
          <w:spacing w:val="-8"/>
        </w:rPr>
        <w:t xml:space="preserve"> </w:t>
      </w:r>
      <w:r>
        <w:t>largeur</w:t>
      </w:r>
      <w:r>
        <w:rPr>
          <w:spacing w:val="-7"/>
        </w:rPr>
        <w:t xml:space="preserve"> </w:t>
      </w:r>
      <w:r>
        <w:t>réelle</w:t>
      </w:r>
      <w:r>
        <w:rPr>
          <w:spacing w:val="-5"/>
        </w:rPr>
        <w:t xml:space="preserve"> </w:t>
      </w:r>
      <w:r>
        <w:t>du</w:t>
      </w:r>
      <w:r>
        <w:rPr>
          <w:spacing w:val="-5"/>
        </w:rPr>
        <w:t xml:space="preserve"> </w:t>
      </w:r>
      <w:r>
        <w:t>cadre</w:t>
      </w:r>
      <w:r>
        <w:rPr>
          <w:spacing w:val="-9"/>
        </w:rPr>
        <w:t xml:space="preserve"> </w:t>
      </w:r>
      <w:r>
        <w:t>est</w:t>
      </w:r>
      <w:r>
        <w:rPr>
          <w:spacing w:val="-6"/>
        </w:rPr>
        <w:t xml:space="preserve"> </w:t>
      </w:r>
      <w:r>
        <w:t>de</w:t>
      </w:r>
      <w:r>
        <w:rPr>
          <w:spacing w:val="-10"/>
        </w:rPr>
        <w:t xml:space="preserve"> </w:t>
      </w:r>
      <w:r>
        <w:t>4,6</w:t>
      </w:r>
      <w:r>
        <w:rPr>
          <w:spacing w:val="-3"/>
        </w:rPr>
        <w:t xml:space="preserve"> </w:t>
      </w:r>
      <w:r>
        <w:t>m.</w:t>
      </w:r>
      <w:r>
        <w:rPr>
          <w:spacing w:val="-9"/>
        </w:rPr>
        <w:t xml:space="preserve"> </w:t>
      </w:r>
      <w:r>
        <w:t>On</w:t>
      </w:r>
      <w:r>
        <w:rPr>
          <w:spacing w:val="-5"/>
        </w:rPr>
        <w:t xml:space="preserve"> </w:t>
      </w:r>
      <w:r>
        <w:t>peut</w:t>
      </w:r>
      <w:r>
        <w:rPr>
          <w:spacing w:val="-6"/>
        </w:rPr>
        <w:t xml:space="preserve"> </w:t>
      </w:r>
      <w:r>
        <w:t>supposer que l’image se forme dans le plan</w:t>
      </w:r>
      <w:r>
        <w:rPr>
          <w:spacing w:val="-10"/>
        </w:rPr>
        <w:t xml:space="preserve"> </w:t>
      </w:r>
      <w:r>
        <w:t>focal.</w:t>
      </w:r>
    </w:p>
    <w:p w14:paraId="2E3BCB56" w14:textId="77777777" w:rsidR="00C871F3" w:rsidRDefault="00C871F3">
      <w:pPr>
        <w:pStyle w:val="Corpsdetexte"/>
      </w:pPr>
    </w:p>
    <w:p w14:paraId="46F47F14" w14:textId="77777777" w:rsidR="00C871F3" w:rsidRDefault="00000000">
      <w:pPr>
        <w:pStyle w:val="Paragraphedeliste"/>
        <w:numPr>
          <w:ilvl w:val="1"/>
          <w:numId w:val="3"/>
        </w:numPr>
        <w:tabs>
          <w:tab w:val="left" w:pos="1529"/>
        </w:tabs>
        <w:spacing w:before="1"/>
        <w:jc w:val="both"/>
      </w:pPr>
      <w:r>
        <w:t>Tournage avec la caméra Alexa LF.</w:t>
      </w:r>
    </w:p>
    <w:p w14:paraId="2CBBFE21" w14:textId="77777777" w:rsidR="00C871F3" w:rsidRDefault="00000000">
      <w:pPr>
        <w:pStyle w:val="Paragraphedeliste"/>
        <w:numPr>
          <w:ilvl w:val="2"/>
          <w:numId w:val="3"/>
        </w:numPr>
        <w:tabs>
          <w:tab w:val="left" w:pos="1529"/>
        </w:tabs>
        <w:spacing w:before="97"/>
        <w:ind w:right="910" w:hanging="852"/>
        <w:jc w:val="both"/>
      </w:pPr>
      <w:r>
        <w:rPr>
          <w:b/>
          <w:position w:val="2"/>
        </w:rPr>
        <w:t xml:space="preserve">Relever </w:t>
      </w:r>
      <w:r>
        <w:rPr>
          <w:position w:val="2"/>
        </w:rPr>
        <w:t xml:space="preserve">dans le </w:t>
      </w:r>
      <w:r>
        <w:rPr>
          <w:b/>
          <w:position w:val="2"/>
        </w:rPr>
        <w:t xml:space="preserve">DT 18 </w:t>
      </w:r>
      <w:r>
        <w:rPr>
          <w:position w:val="2"/>
        </w:rPr>
        <w:t>les dimensions horizontale et verticale (H</w:t>
      </w:r>
      <w:r>
        <w:rPr>
          <w:sz w:val="14"/>
        </w:rPr>
        <w:t>1</w:t>
      </w:r>
      <w:r>
        <w:rPr>
          <w:position w:val="2"/>
        </w:rPr>
        <w:t>×V</w:t>
      </w:r>
      <w:r>
        <w:rPr>
          <w:sz w:val="14"/>
        </w:rPr>
        <w:t>1</w:t>
      </w:r>
      <w:r>
        <w:rPr>
          <w:position w:val="2"/>
        </w:rPr>
        <w:t>) du capteur de la</w:t>
      </w:r>
      <w:r>
        <w:t xml:space="preserve"> caméra Alexa</w:t>
      </w:r>
      <w:r>
        <w:rPr>
          <w:spacing w:val="-3"/>
        </w:rPr>
        <w:t xml:space="preserve"> </w:t>
      </w:r>
      <w:r>
        <w:t>LF.</w:t>
      </w:r>
    </w:p>
    <w:p w14:paraId="431105FD" w14:textId="77777777" w:rsidR="00C871F3" w:rsidRDefault="00000000">
      <w:pPr>
        <w:pStyle w:val="Paragraphedeliste"/>
        <w:numPr>
          <w:ilvl w:val="2"/>
          <w:numId w:val="3"/>
        </w:numPr>
        <w:tabs>
          <w:tab w:val="left" w:pos="1528"/>
        </w:tabs>
        <w:spacing w:before="96"/>
        <w:ind w:right="911" w:hanging="852"/>
        <w:jc w:val="both"/>
        <w:rPr>
          <w:i/>
        </w:rPr>
      </w:pPr>
      <w:r>
        <w:rPr>
          <w:position w:val="2"/>
        </w:rPr>
        <w:t xml:space="preserve">On note </w:t>
      </w:r>
      <w:r>
        <w:rPr>
          <w:i/>
          <w:position w:val="2"/>
        </w:rPr>
        <w:t>f</w:t>
      </w:r>
      <w:r>
        <w:rPr>
          <w:position w:val="2"/>
        </w:rPr>
        <w:t>’</w:t>
      </w:r>
      <w:r>
        <w:rPr>
          <w:sz w:val="14"/>
        </w:rPr>
        <w:t xml:space="preserve">1 </w:t>
      </w:r>
      <w:r>
        <w:rPr>
          <w:position w:val="2"/>
        </w:rPr>
        <w:t>la focale de l’objectif associé à la caméra Alexa LF</w:t>
      </w:r>
      <w:r>
        <w:rPr>
          <w:b/>
          <w:position w:val="2"/>
        </w:rPr>
        <w:t xml:space="preserve">. </w:t>
      </w:r>
      <w:r>
        <w:rPr>
          <w:position w:val="2"/>
        </w:rPr>
        <w:t>Les objectifs Zeiss</w:t>
      </w:r>
      <w:r>
        <w:t xml:space="preserve"> Supreme Prime sont des objectifs à focale fixe, les différentes valeurs existantes sont données dans la première colonne du </w:t>
      </w:r>
      <w:r>
        <w:rPr>
          <w:b/>
        </w:rPr>
        <w:t>DT 19</w:t>
      </w:r>
      <w:r>
        <w:t xml:space="preserve">. </w:t>
      </w:r>
      <w:r>
        <w:rPr>
          <w:b/>
        </w:rPr>
        <w:t xml:space="preserve">Choisir </w:t>
      </w:r>
      <w:r>
        <w:t>l’objectif le plus adapté à la</w:t>
      </w:r>
      <w:r>
        <w:rPr>
          <w:position w:val="2"/>
        </w:rPr>
        <w:t xml:space="preserve"> situation après avoir calculé</w:t>
      </w:r>
      <w:r>
        <w:rPr>
          <w:spacing w:val="3"/>
          <w:position w:val="2"/>
        </w:rPr>
        <w:t xml:space="preserve"> </w:t>
      </w:r>
      <w:r>
        <w:rPr>
          <w:i/>
          <w:position w:val="2"/>
        </w:rPr>
        <w:t>f’</w:t>
      </w:r>
      <w:r>
        <w:rPr>
          <w:i/>
          <w:sz w:val="14"/>
        </w:rPr>
        <w:t>1</w:t>
      </w:r>
      <w:r>
        <w:rPr>
          <w:i/>
          <w:position w:val="2"/>
        </w:rPr>
        <w:t>.</w:t>
      </w:r>
    </w:p>
    <w:p w14:paraId="7F1F981E" w14:textId="77777777" w:rsidR="00C871F3" w:rsidRDefault="00000000">
      <w:pPr>
        <w:pStyle w:val="Paragraphedeliste"/>
        <w:numPr>
          <w:ilvl w:val="2"/>
          <w:numId w:val="3"/>
        </w:numPr>
        <w:tabs>
          <w:tab w:val="left" w:pos="1529"/>
        </w:tabs>
        <w:spacing w:before="93"/>
        <w:ind w:left="1528"/>
        <w:jc w:val="both"/>
      </w:pPr>
      <w:r>
        <w:rPr>
          <w:b/>
          <w:position w:val="2"/>
        </w:rPr>
        <w:t xml:space="preserve">Montrer </w:t>
      </w:r>
      <w:r>
        <w:rPr>
          <w:position w:val="2"/>
        </w:rPr>
        <w:t xml:space="preserve">que l’angle de champ horizontal </w:t>
      </w:r>
      <w:r>
        <w:rPr>
          <w:i/>
          <w:position w:val="2"/>
        </w:rPr>
        <w:t>α</w:t>
      </w:r>
      <w:r>
        <w:rPr>
          <w:sz w:val="14"/>
        </w:rPr>
        <w:t xml:space="preserve">H1 </w:t>
      </w:r>
      <w:r>
        <w:rPr>
          <w:position w:val="2"/>
        </w:rPr>
        <w:t>correspondant à ce plan vaut environ</w:t>
      </w:r>
      <w:r>
        <w:rPr>
          <w:spacing w:val="-37"/>
          <w:position w:val="2"/>
        </w:rPr>
        <w:t xml:space="preserve"> </w:t>
      </w:r>
      <w:r>
        <w:rPr>
          <w:position w:val="2"/>
        </w:rPr>
        <w:t>49°.</w:t>
      </w:r>
    </w:p>
    <w:p w14:paraId="7A1BB599" w14:textId="77777777" w:rsidR="00C871F3" w:rsidRDefault="00C871F3">
      <w:pPr>
        <w:pStyle w:val="Corpsdetexte"/>
        <w:spacing w:before="9"/>
        <w:rPr>
          <w:sz w:val="30"/>
        </w:rPr>
      </w:pPr>
    </w:p>
    <w:p w14:paraId="1412B4C8" w14:textId="77777777" w:rsidR="00C871F3" w:rsidRDefault="00000000">
      <w:pPr>
        <w:pStyle w:val="Paragraphedeliste"/>
        <w:numPr>
          <w:ilvl w:val="1"/>
          <w:numId w:val="3"/>
        </w:numPr>
        <w:tabs>
          <w:tab w:val="left" w:pos="1473"/>
          <w:tab w:val="left" w:pos="1474"/>
        </w:tabs>
        <w:ind w:left="1473" w:hanging="798"/>
      </w:pPr>
      <w:r>
        <w:t>Tournage avec la caméra Arri Alexa</w:t>
      </w:r>
      <w:r>
        <w:rPr>
          <w:spacing w:val="-1"/>
        </w:rPr>
        <w:t xml:space="preserve"> </w:t>
      </w:r>
      <w:r>
        <w:t>Mini.</w:t>
      </w:r>
    </w:p>
    <w:p w14:paraId="2CAE1C6C" w14:textId="77777777" w:rsidR="00C871F3" w:rsidRDefault="00000000">
      <w:pPr>
        <w:pStyle w:val="Paragraphedeliste"/>
        <w:numPr>
          <w:ilvl w:val="2"/>
          <w:numId w:val="3"/>
        </w:numPr>
        <w:tabs>
          <w:tab w:val="left" w:pos="1526"/>
          <w:tab w:val="left" w:pos="1527"/>
        </w:tabs>
        <w:spacing w:before="98"/>
        <w:ind w:left="1525" w:right="912" w:hanging="850"/>
      </w:pPr>
      <w:r>
        <w:t xml:space="preserve">Sachant que l’on tourne en mode 4K UHD, </w:t>
      </w:r>
      <w:r>
        <w:rPr>
          <w:b/>
        </w:rPr>
        <w:t xml:space="preserve">relever </w:t>
      </w:r>
      <w:r>
        <w:t xml:space="preserve">dans le </w:t>
      </w:r>
      <w:r>
        <w:rPr>
          <w:b/>
        </w:rPr>
        <w:t xml:space="preserve">DT 20 </w:t>
      </w:r>
      <w:r>
        <w:t>les dimensions de la</w:t>
      </w:r>
      <w:r>
        <w:rPr>
          <w:position w:val="2"/>
        </w:rPr>
        <w:t xml:space="preserve"> zone active du capteur (H</w:t>
      </w:r>
      <w:r>
        <w:rPr>
          <w:sz w:val="14"/>
        </w:rPr>
        <w:t>2</w:t>
      </w:r>
      <w:r>
        <w:rPr>
          <w:position w:val="2"/>
        </w:rPr>
        <w:t>×V</w:t>
      </w:r>
      <w:r>
        <w:rPr>
          <w:sz w:val="14"/>
        </w:rPr>
        <w:t>2</w:t>
      </w:r>
      <w:r>
        <w:rPr>
          <w:position w:val="2"/>
        </w:rPr>
        <w:t>) de la caméra Alexa</w:t>
      </w:r>
      <w:r>
        <w:rPr>
          <w:spacing w:val="-2"/>
          <w:position w:val="2"/>
        </w:rPr>
        <w:t xml:space="preserve"> </w:t>
      </w:r>
      <w:r>
        <w:rPr>
          <w:position w:val="2"/>
        </w:rPr>
        <w:t>Mini.</w:t>
      </w:r>
    </w:p>
    <w:p w14:paraId="2E8524D1" w14:textId="77777777" w:rsidR="00C871F3" w:rsidRDefault="00000000">
      <w:pPr>
        <w:pStyle w:val="Paragraphedeliste"/>
        <w:numPr>
          <w:ilvl w:val="2"/>
          <w:numId w:val="3"/>
        </w:numPr>
        <w:tabs>
          <w:tab w:val="left" w:pos="1525"/>
          <w:tab w:val="left" w:pos="1526"/>
        </w:tabs>
        <w:spacing w:before="98"/>
        <w:ind w:left="1525" w:hanging="850"/>
      </w:pPr>
      <w:r>
        <w:rPr>
          <w:b/>
        </w:rPr>
        <w:t xml:space="preserve">Indiquer </w:t>
      </w:r>
      <w:r>
        <w:t xml:space="preserve">les dimensions des capteurs sur la </w:t>
      </w:r>
      <w:r>
        <w:rPr>
          <w:b/>
        </w:rPr>
        <w:t xml:space="preserve">Figure 1 </w:t>
      </w:r>
      <w:r>
        <w:t xml:space="preserve">du document réponse </w:t>
      </w:r>
      <w:r>
        <w:rPr>
          <w:b/>
        </w:rPr>
        <w:t>DR</w:t>
      </w:r>
      <w:r>
        <w:rPr>
          <w:b/>
          <w:spacing w:val="-14"/>
        </w:rPr>
        <w:t xml:space="preserve"> </w:t>
      </w:r>
      <w:r>
        <w:rPr>
          <w:b/>
        </w:rPr>
        <w:t>2</w:t>
      </w:r>
      <w:r>
        <w:t>.</w:t>
      </w:r>
    </w:p>
    <w:p w14:paraId="44E227A3" w14:textId="77777777" w:rsidR="00C871F3" w:rsidRDefault="00000000">
      <w:pPr>
        <w:pStyle w:val="Paragraphedeliste"/>
        <w:numPr>
          <w:ilvl w:val="2"/>
          <w:numId w:val="3"/>
        </w:numPr>
        <w:tabs>
          <w:tab w:val="left" w:pos="1526"/>
        </w:tabs>
        <w:spacing w:before="101" w:line="237" w:lineRule="auto"/>
        <w:ind w:left="1525" w:right="910" w:hanging="850"/>
        <w:jc w:val="both"/>
      </w:pPr>
      <w:r>
        <w:rPr>
          <w:b/>
          <w:position w:val="2"/>
        </w:rPr>
        <w:t xml:space="preserve">Représenter </w:t>
      </w:r>
      <w:r>
        <w:rPr>
          <w:position w:val="2"/>
        </w:rPr>
        <w:t>l’angle de champ α</w:t>
      </w:r>
      <w:r>
        <w:rPr>
          <w:sz w:val="14"/>
        </w:rPr>
        <w:t xml:space="preserve">H1 </w:t>
      </w:r>
      <w:r>
        <w:rPr>
          <w:position w:val="2"/>
        </w:rPr>
        <w:t>obtenu avec le capteur de la caméra Alexa LF, puis l’angle</w:t>
      </w:r>
      <w:r>
        <w:rPr>
          <w:spacing w:val="-4"/>
          <w:position w:val="2"/>
        </w:rPr>
        <w:t xml:space="preserve"> </w:t>
      </w:r>
      <w:r>
        <w:rPr>
          <w:position w:val="2"/>
        </w:rPr>
        <w:t>de</w:t>
      </w:r>
      <w:r>
        <w:rPr>
          <w:spacing w:val="-3"/>
          <w:position w:val="2"/>
        </w:rPr>
        <w:t xml:space="preserve"> </w:t>
      </w:r>
      <w:r>
        <w:rPr>
          <w:position w:val="2"/>
        </w:rPr>
        <w:t>champ</w:t>
      </w:r>
      <w:r>
        <w:rPr>
          <w:spacing w:val="-3"/>
          <w:position w:val="2"/>
        </w:rPr>
        <w:t xml:space="preserve"> </w:t>
      </w:r>
      <w:r>
        <w:rPr>
          <w:position w:val="2"/>
        </w:rPr>
        <w:t>α</w:t>
      </w:r>
      <w:r>
        <w:rPr>
          <w:sz w:val="14"/>
        </w:rPr>
        <w:t>H2</w:t>
      </w:r>
      <w:r>
        <w:rPr>
          <w:spacing w:val="-3"/>
          <w:sz w:val="14"/>
        </w:rPr>
        <w:t xml:space="preserve"> </w:t>
      </w:r>
      <w:r>
        <w:rPr>
          <w:position w:val="2"/>
        </w:rPr>
        <w:t>obtenu</w:t>
      </w:r>
      <w:r>
        <w:rPr>
          <w:spacing w:val="-4"/>
          <w:position w:val="2"/>
        </w:rPr>
        <w:t xml:space="preserve"> </w:t>
      </w:r>
      <w:r>
        <w:rPr>
          <w:position w:val="2"/>
        </w:rPr>
        <w:t>avec</w:t>
      </w:r>
      <w:r>
        <w:rPr>
          <w:spacing w:val="-3"/>
          <w:position w:val="2"/>
        </w:rPr>
        <w:t xml:space="preserve"> </w:t>
      </w:r>
      <w:r>
        <w:rPr>
          <w:position w:val="2"/>
        </w:rPr>
        <w:t>le</w:t>
      </w:r>
      <w:r>
        <w:rPr>
          <w:spacing w:val="-3"/>
          <w:position w:val="2"/>
        </w:rPr>
        <w:t xml:space="preserve"> </w:t>
      </w:r>
      <w:r>
        <w:rPr>
          <w:position w:val="2"/>
        </w:rPr>
        <w:t>capteur</w:t>
      </w:r>
      <w:r>
        <w:rPr>
          <w:spacing w:val="-2"/>
          <w:position w:val="2"/>
        </w:rPr>
        <w:t xml:space="preserve"> </w:t>
      </w:r>
      <w:r>
        <w:rPr>
          <w:position w:val="2"/>
        </w:rPr>
        <w:t>de</w:t>
      </w:r>
      <w:r>
        <w:rPr>
          <w:spacing w:val="-4"/>
          <w:position w:val="2"/>
        </w:rPr>
        <w:t xml:space="preserve"> </w:t>
      </w:r>
      <w:r>
        <w:rPr>
          <w:position w:val="2"/>
        </w:rPr>
        <w:t>la</w:t>
      </w:r>
      <w:r>
        <w:rPr>
          <w:spacing w:val="-3"/>
          <w:position w:val="2"/>
        </w:rPr>
        <w:t xml:space="preserve"> </w:t>
      </w:r>
      <w:r>
        <w:rPr>
          <w:position w:val="2"/>
        </w:rPr>
        <w:t>caméra</w:t>
      </w:r>
      <w:r>
        <w:rPr>
          <w:spacing w:val="-3"/>
          <w:position w:val="2"/>
        </w:rPr>
        <w:t xml:space="preserve"> </w:t>
      </w:r>
      <w:r>
        <w:rPr>
          <w:position w:val="2"/>
        </w:rPr>
        <w:t>Alexa</w:t>
      </w:r>
      <w:r>
        <w:rPr>
          <w:spacing w:val="-4"/>
          <w:position w:val="2"/>
        </w:rPr>
        <w:t xml:space="preserve"> </w:t>
      </w:r>
      <w:r>
        <w:rPr>
          <w:position w:val="2"/>
        </w:rPr>
        <w:t>Mini</w:t>
      </w:r>
      <w:r>
        <w:rPr>
          <w:spacing w:val="-4"/>
          <w:position w:val="2"/>
        </w:rPr>
        <w:t xml:space="preserve"> </w:t>
      </w:r>
      <w:r>
        <w:rPr>
          <w:position w:val="2"/>
        </w:rPr>
        <w:t>sur</w:t>
      </w:r>
      <w:r>
        <w:rPr>
          <w:spacing w:val="-2"/>
          <w:position w:val="2"/>
        </w:rPr>
        <w:t xml:space="preserve"> </w:t>
      </w:r>
      <w:r>
        <w:rPr>
          <w:position w:val="2"/>
        </w:rPr>
        <w:t>la</w:t>
      </w:r>
      <w:r>
        <w:rPr>
          <w:spacing w:val="-4"/>
          <w:position w:val="2"/>
        </w:rPr>
        <w:t xml:space="preserve"> </w:t>
      </w:r>
      <w:r>
        <w:rPr>
          <w:b/>
          <w:position w:val="2"/>
        </w:rPr>
        <w:t>Figure</w:t>
      </w:r>
      <w:r>
        <w:rPr>
          <w:b/>
          <w:spacing w:val="-3"/>
          <w:position w:val="2"/>
        </w:rPr>
        <w:t xml:space="preserve"> </w:t>
      </w:r>
      <w:r>
        <w:rPr>
          <w:b/>
          <w:position w:val="2"/>
        </w:rPr>
        <w:t>2</w:t>
      </w:r>
      <w:r>
        <w:rPr>
          <w:b/>
          <w:spacing w:val="-2"/>
          <w:position w:val="2"/>
        </w:rPr>
        <w:t xml:space="preserve"> </w:t>
      </w:r>
      <w:r>
        <w:rPr>
          <w:position w:val="2"/>
        </w:rPr>
        <w:t>du</w:t>
      </w:r>
      <w:r>
        <w:t xml:space="preserve"> document réponse </w:t>
      </w:r>
      <w:r>
        <w:rPr>
          <w:b/>
        </w:rPr>
        <w:t>DR 2 à rendre avec la</w:t>
      </w:r>
      <w:r>
        <w:rPr>
          <w:b/>
          <w:spacing w:val="-9"/>
        </w:rPr>
        <w:t xml:space="preserve"> </w:t>
      </w:r>
      <w:r>
        <w:rPr>
          <w:b/>
        </w:rPr>
        <w:t>copie</w:t>
      </w:r>
      <w:r>
        <w:t>.</w:t>
      </w:r>
    </w:p>
    <w:p w14:paraId="33177D85" w14:textId="77777777" w:rsidR="00C871F3" w:rsidRDefault="00000000">
      <w:pPr>
        <w:pStyle w:val="Paragraphedeliste"/>
        <w:numPr>
          <w:ilvl w:val="2"/>
          <w:numId w:val="3"/>
        </w:numPr>
        <w:tabs>
          <w:tab w:val="left" w:pos="1526"/>
        </w:tabs>
        <w:spacing w:before="97"/>
        <w:ind w:left="1525" w:hanging="851"/>
        <w:jc w:val="both"/>
      </w:pPr>
      <w:r>
        <w:rPr>
          <w:b/>
          <w:position w:val="2"/>
        </w:rPr>
        <w:t xml:space="preserve">Ajouter </w:t>
      </w:r>
      <w:r>
        <w:rPr>
          <w:position w:val="2"/>
        </w:rPr>
        <w:t xml:space="preserve">sur la </w:t>
      </w:r>
      <w:r>
        <w:rPr>
          <w:b/>
          <w:position w:val="2"/>
        </w:rPr>
        <w:t xml:space="preserve">Figure 2 </w:t>
      </w:r>
      <w:r>
        <w:rPr>
          <w:position w:val="2"/>
        </w:rPr>
        <w:t>le capteur de la caméra Alexa Mini pour que α</w:t>
      </w:r>
      <w:r>
        <w:rPr>
          <w:sz w:val="14"/>
        </w:rPr>
        <w:t xml:space="preserve">H2 </w:t>
      </w:r>
      <w:r>
        <w:rPr>
          <w:position w:val="2"/>
        </w:rPr>
        <w:t>=</w:t>
      </w:r>
      <w:r>
        <w:rPr>
          <w:spacing w:val="-30"/>
          <w:position w:val="2"/>
        </w:rPr>
        <w:t xml:space="preserve"> </w:t>
      </w:r>
      <w:r>
        <w:rPr>
          <w:position w:val="2"/>
        </w:rPr>
        <w:t>α</w:t>
      </w:r>
      <w:r>
        <w:rPr>
          <w:sz w:val="14"/>
        </w:rPr>
        <w:t>H1</w:t>
      </w:r>
      <w:r>
        <w:rPr>
          <w:position w:val="2"/>
        </w:rPr>
        <w:t>.</w:t>
      </w:r>
    </w:p>
    <w:p w14:paraId="273720F9" w14:textId="77777777" w:rsidR="00C871F3" w:rsidRDefault="00000000">
      <w:pPr>
        <w:pStyle w:val="Paragraphedeliste"/>
        <w:numPr>
          <w:ilvl w:val="2"/>
          <w:numId w:val="3"/>
        </w:numPr>
        <w:tabs>
          <w:tab w:val="left" w:pos="1526"/>
        </w:tabs>
        <w:spacing w:before="102" w:line="253" w:lineRule="exact"/>
        <w:ind w:left="1525" w:hanging="850"/>
        <w:jc w:val="both"/>
        <w:rPr>
          <w:sz w:val="14"/>
        </w:rPr>
      </w:pPr>
      <w:r>
        <w:rPr>
          <w:position w:val="2"/>
        </w:rPr>
        <w:t>On</w:t>
      </w:r>
      <w:r>
        <w:rPr>
          <w:spacing w:val="38"/>
          <w:position w:val="2"/>
        </w:rPr>
        <w:t xml:space="preserve"> </w:t>
      </w:r>
      <w:r>
        <w:rPr>
          <w:position w:val="2"/>
        </w:rPr>
        <w:t>note</w:t>
      </w:r>
      <w:r>
        <w:rPr>
          <w:spacing w:val="35"/>
          <w:position w:val="2"/>
        </w:rPr>
        <w:t xml:space="preserve"> </w:t>
      </w:r>
      <w:r>
        <w:rPr>
          <w:position w:val="2"/>
        </w:rPr>
        <w:t>f’</w:t>
      </w:r>
      <w:r>
        <w:rPr>
          <w:sz w:val="14"/>
        </w:rPr>
        <w:t>2</w:t>
      </w:r>
      <w:r>
        <w:rPr>
          <w:spacing w:val="26"/>
          <w:sz w:val="14"/>
        </w:rPr>
        <w:t xml:space="preserve"> </w:t>
      </w:r>
      <w:r>
        <w:rPr>
          <w:position w:val="2"/>
        </w:rPr>
        <w:t>la</w:t>
      </w:r>
      <w:r>
        <w:rPr>
          <w:spacing w:val="35"/>
          <w:position w:val="2"/>
        </w:rPr>
        <w:t xml:space="preserve"> </w:t>
      </w:r>
      <w:r>
        <w:rPr>
          <w:position w:val="2"/>
        </w:rPr>
        <w:t>focale</w:t>
      </w:r>
      <w:r>
        <w:rPr>
          <w:spacing w:val="38"/>
          <w:position w:val="2"/>
        </w:rPr>
        <w:t xml:space="preserve"> </w:t>
      </w:r>
      <w:r>
        <w:rPr>
          <w:position w:val="2"/>
        </w:rPr>
        <w:t>de</w:t>
      </w:r>
      <w:r>
        <w:rPr>
          <w:spacing w:val="35"/>
          <w:position w:val="2"/>
        </w:rPr>
        <w:t xml:space="preserve"> </w:t>
      </w:r>
      <w:r>
        <w:rPr>
          <w:position w:val="2"/>
        </w:rPr>
        <w:t>l’objectif</w:t>
      </w:r>
      <w:r>
        <w:rPr>
          <w:spacing w:val="41"/>
          <w:position w:val="2"/>
        </w:rPr>
        <w:t xml:space="preserve"> </w:t>
      </w:r>
      <w:r>
        <w:rPr>
          <w:position w:val="2"/>
        </w:rPr>
        <w:t>associé</w:t>
      </w:r>
      <w:r>
        <w:rPr>
          <w:spacing w:val="39"/>
          <w:position w:val="2"/>
        </w:rPr>
        <w:t xml:space="preserve"> </w:t>
      </w:r>
      <w:r>
        <w:rPr>
          <w:position w:val="2"/>
        </w:rPr>
        <w:t>à</w:t>
      </w:r>
      <w:r>
        <w:rPr>
          <w:spacing w:val="38"/>
          <w:position w:val="2"/>
        </w:rPr>
        <w:t xml:space="preserve"> </w:t>
      </w:r>
      <w:r>
        <w:rPr>
          <w:position w:val="2"/>
        </w:rPr>
        <w:t>la</w:t>
      </w:r>
      <w:r>
        <w:rPr>
          <w:spacing w:val="38"/>
          <w:position w:val="2"/>
        </w:rPr>
        <w:t xml:space="preserve"> </w:t>
      </w:r>
      <w:r>
        <w:rPr>
          <w:position w:val="2"/>
        </w:rPr>
        <w:t>caméra</w:t>
      </w:r>
      <w:r>
        <w:rPr>
          <w:spacing w:val="38"/>
          <w:position w:val="2"/>
        </w:rPr>
        <w:t xml:space="preserve"> </w:t>
      </w:r>
      <w:r>
        <w:rPr>
          <w:position w:val="2"/>
        </w:rPr>
        <w:t>Alexa</w:t>
      </w:r>
      <w:r>
        <w:rPr>
          <w:spacing w:val="38"/>
          <w:position w:val="2"/>
        </w:rPr>
        <w:t xml:space="preserve"> </w:t>
      </w:r>
      <w:r>
        <w:rPr>
          <w:position w:val="2"/>
        </w:rPr>
        <w:t>Mini</w:t>
      </w:r>
      <w:r>
        <w:rPr>
          <w:spacing w:val="37"/>
          <w:position w:val="2"/>
        </w:rPr>
        <w:t xml:space="preserve"> </w:t>
      </w:r>
      <w:r>
        <w:rPr>
          <w:position w:val="2"/>
        </w:rPr>
        <w:t>lorsque</w:t>
      </w:r>
      <w:r>
        <w:rPr>
          <w:spacing w:val="38"/>
          <w:position w:val="2"/>
        </w:rPr>
        <w:t xml:space="preserve"> </w:t>
      </w:r>
      <w:r>
        <w:rPr>
          <w:position w:val="2"/>
        </w:rPr>
        <w:t>α</w:t>
      </w:r>
      <w:r>
        <w:rPr>
          <w:sz w:val="14"/>
        </w:rPr>
        <w:t>H2</w:t>
      </w:r>
      <w:r>
        <w:rPr>
          <w:spacing w:val="21"/>
          <w:sz w:val="14"/>
        </w:rPr>
        <w:t xml:space="preserve"> </w:t>
      </w:r>
      <w:r>
        <w:rPr>
          <w:position w:val="2"/>
        </w:rPr>
        <w:t>=</w:t>
      </w:r>
      <w:r>
        <w:rPr>
          <w:spacing w:val="39"/>
          <w:position w:val="2"/>
        </w:rPr>
        <w:t xml:space="preserve"> </w:t>
      </w:r>
      <w:r>
        <w:rPr>
          <w:position w:val="2"/>
        </w:rPr>
        <w:t>α</w:t>
      </w:r>
      <w:r>
        <w:rPr>
          <w:sz w:val="14"/>
        </w:rPr>
        <w:t>H1.</w:t>
      </w:r>
    </w:p>
    <w:p w14:paraId="08F8B924" w14:textId="79B7F7AA" w:rsidR="00C871F3" w:rsidRDefault="008A7637">
      <w:pPr>
        <w:spacing w:line="253" w:lineRule="exact"/>
        <w:ind w:left="1525"/>
        <w:jc w:val="both"/>
      </w:pPr>
      <w:r w:rsidRPr="008A7637">
        <w:rPr>
          <w:noProof/>
          <w:spacing w:val="-3"/>
          <w:position w:val="2"/>
        </w:rPr>
        <w:drawing>
          <wp:anchor distT="0" distB="0" distL="114300" distR="114300" simplePos="0" relativeHeight="251661312" behindDoc="1" locked="0" layoutInCell="1" allowOverlap="1" wp14:anchorId="2170EA29" wp14:editId="349EB588">
            <wp:simplePos x="0" y="0"/>
            <wp:positionH relativeFrom="column">
              <wp:posOffset>4883782</wp:posOffset>
            </wp:positionH>
            <wp:positionV relativeFrom="paragraph">
              <wp:posOffset>140783</wp:posOffset>
            </wp:positionV>
            <wp:extent cx="817880" cy="269240"/>
            <wp:effectExtent l="0" t="0" r="0" b="0"/>
            <wp:wrapTight wrapText="bothSides">
              <wp:wrapPolygon edited="0">
                <wp:start x="0" y="0"/>
                <wp:lineTo x="0" y="19868"/>
                <wp:lineTo x="21130" y="19868"/>
                <wp:lineTo x="21130" y="0"/>
                <wp:lineTo x="0" y="0"/>
              </wp:wrapPolygon>
            </wp:wrapTight>
            <wp:docPr id="1744224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880" cy="269240"/>
                    </a:xfrm>
                    <a:prstGeom prst="rect">
                      <a:avLst/>
                    </a:prstGeom>
                    <a:noFill/>
                    <a:ln>
                      <a:noFill/>
                    </a:ln>
                  </pic:spPr>
                </pic:pic>
              </a:graphicData>
            </a:graphic>
          </wp:anchor>
        </w:drawing>
      </w:r>
      <w:r>
        <w:rPr>
          <w:b/>
          <w:position w:val="2"/>
        </w:rPr>
        <w:t xml:space="preserve">Comparer </w:t>
      </w:r>
      <w:r>
        <w:rPr>
          <w:position w:val="2"/>
        </w:rPr>
        <w:t>f’</w:t>
      </w:r>
      <w:r>
        <w:rPr>
          <w:sz w:val="14"/>
        </w:rPr>
        <w:t xml:space="preserve">2 </w:t>
      </w:r>
      <w:r>
        <w:rPr>
          <w:position w:val="2"/>
        </w:rPr>
        <w:t>à la focale f’</w:t>
      </w:r>
      <w:r>
        <w:rPr>
          <w:sz w:val="14"/>
        </w:rPr>
        <w:t>1</w:t>
      </w:r>
      <w:r>
        <w:rPr>
          <w:position w:val="2"/>
        </w:rPr>
        <w:t>.</w:t>
      </w:r>
    </w:p>
    <w:p w14:paraId="48E354E6" w14:textId="77777777" w:rsidR="00C871F3" w:rsidRDefault="00C871F3">
      <w:pPr>
        <w:spacing w:line="253" w:lineRule="exact"/>
        <w:jc w:val="both"/>
        <w:sectPr w:rsidR="00C871F3">
          <w:pgSz w:w="11910" w:h="16840"/>
          <w:pgMar w:top="1040" w:right="220" w:bottom="1220" w:left="740" w:header="0" w:footer="1034" w:gutter="0"/>
          <w:cols w:space="720"/>
        </w:sectPr>
      </w:pPr>
    </w:p>
    <w:p w14:paraId="4068A64C" w14:textId="7CCDAECD" w:rsidR="00C871F3" w:rsidRDefault="008A7637" w:rsidP="008A7637">
      <w:pPr>
        <w:pStyle w:val="Paragraphedeliste"/>
        <w:numPr>
          <w:ilvl w:val="2"/>
          <w:numId w:val="3"/>
        </w:numPr>
        <w:tabs>
          <w:tab w:val="left" w:pos="1527"/>
          <w:tab w:val="left" w:pos="1529"/>
        </w:tabs>
        <w:spacing w:before="157"/>
        <w:ind w:left="1528"/>
        <w:rPr>
          <w:rFonts w:ascii="FreeSerif" w:eastAsia="FreeSerif"/>
          <w:sz w:val="13"/>
        </w:rPr>
        <w:sectPr w:rsidR="00C871F3">
          <w:type w:val="continuous"/>
          <w:pgSz w:w="11910" w:h="16840"/>
          <w:pgMar w:top="1120" w:right="220" w:bottom="1220" w:left="740" w:header="720" w:footer="720" w:gutter="0"/>
          <w:cols w:num="3" w:space="720" w:equalWidth="0">
            <w:col w:w="7850" w:space="40"/>
            <w:col w:w="522" w:space="39"/>
            <w:col w:w="2499"/>
          </w:cols>
        </w:sectPr>
      </w:pPr>
      <w:r w:rsidRPr="008A7637">
        <w:rPr>
          <w:noProof/>
        </w:rPr>
        <w:drawing>
          <wp:anchor distT="0" distB="0" distL="114300" distR="114300" simplePos="0" relativeHeight="251659264" behindDoc="1" locked="0" layoutInCell="1" allowOverlap="1" wp14:anchorId="3C5E0183" wp14:editId="612491CF">
            <wp:simplePos x="0" y="0"/>
            <wp:positionH relativeFrom="column">
              <wp:posOffset>1173480</wp:posOffset>
            </wp:positionH>
            <wp:positionV relativeFrom="paragraph">
              <wp:posOffset>292100</wp:posOffset>
            </wp:positionV>
            <wp:extent cx="189230" cy="242570"/>
            <wp:effectExtent l="0" t="0" r="0" b="0"/>
            <wp:wrapTight wrapText="bothSides">
              <wp:wrapPolygon edited="0">
                <wp:start x="0" y="0"/>
                <wp:lineTo x="0" y="20356"/>
                <wp:lineTo x="19570" y="20356"/>
                <wp:lineTo x="19570" y="0"/>
                <wp:lineTo x="0" y="0"/>
              </wp:wrapPolygon>
            </wp:wrapTight>
            <wp:docPr id="18586489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position w:val="2"/>
        </w:rPr>
        <w:t>M</w:t>
      </w:r>
      <w:r>
        <w:rPr>
          <w:b/>
          <w:spacing w:val="-1"/>
          <w:position w:val="2"/>
        </w:rPr>
        <w:t>on</w:t>
      </w:r>
      <w:r>
        <w:rPr>
          <w:b/>
          <w:position w:val="2"/>
        </w:rPr>
        <w:t>tr</w:t>
      </w:r>
      <w:r>
        <w:rPr>
          <w:b/>
          <w:spacing w:val="-3"/>
          <w:position w:val="2"/>
        </w:rPr>
        <w:t>e</w:t>
      </w:r>
      <w:r>
        <w:rPr>
          <w:b/>
          <w:position w:val="2"/>
        </w:rPr>
        <w:t>r</w:t>
      </w:r>
      <w:r>
        <w:rPr>
          <w:b/>
          <w:spacing w:val="-1"/>
          <w:position w:val="2"/>
        </w:rPr>
        <w:t xml:space="preserve"> </w:t>
      </w:r>
      <w:r>
        <w:rPr>
          <w:spacing w:val="2"/>
          <w:position w:val="2"/>
        </w:rPr>
        <w:t>q</w:t>
      </w:r>
      <w:r>
        <w:rPr>
          <w:spacing w:val="-1"/>
          <w:position w:val="2"/>
        </w:rPr>
        <w:t>u</w:t>
      </w:r>
      <w:r>
        <w:rPr>
          <w:spacing w:val="-3"/>
          <w:position w:val="2"/>
        </w:rPr>
        <w:t>e</w:t>
      </w:r>
      <w:r>
        <w:rPr>
          <w:position w:val="2"/>
        </w:rPr>
        <w:t>,</w:t>
      </w:r>
      <w:r>
        <w:rPr>
          <w:spacing w:val="2"/>
          <w:position w:val="2"/>
        </w:rPr>
        <w:t xml:space="preserve"> </w:t>
      </w:r>
      <w:r>
        <w:rPr>
          <w:spacing w:val="-2"/>
          <w:position w:val="2"/>
        </w:rPr>
        <w:t>l</w:t>
      </w:r>
      <w:r>
        <w:rPr>
          <w:spacing w:val="-3"/>
          <w:position w:val="2"/>
        </w:rPr>
        <w:t>o</w:t>
      </w:r>
      <w:r>
        <w:rPr>
          <w:position w:val="2"/>
        </w:rPr>
        <w:t>r</w:t>
      </w:r>
      <w:r>
        <w:rPr>
          <w:spacing w:val="-3"/>
          <w:position w:val="2"/>
        </w:rPr>
        <w:t>s</w:t>
      </w:r>
      <w:r>
        <w:rPr>
          <w:spacing w:val="2"/>
          <w:position w:val="2"/>
        </w:rPr>
        <w:t>q</w:t>
      </w:r>
      <w:r>
        <w:rPr>
          <w:spacing w:val="-1"/>
          <w:position w:val="2"/>
        </w:rPr>
        <w:t>u</w:t>
      </w:r>
      <w:r>
        <w:rPr>
          <w:position w:val="2"/>
        </w:rPr>
        <w:t xml:space="preserve">e </w:t>
      </w:r>
      <w:r>
        <w:rPr>
          <w:i/>
          <w:spacing w:val="-2"/>
          <w:position w:val="2"/>
        </w:rPr>
        <w:t>α</w:t>
      </w:r>
      <w:r>
        <w:rPr>
          <w:spacing w:val="-3"/>
          <w:w w:val="99"/>
          <w:sz w:val="14"/>
        </w:rPr>
        <w:t>H</w:t>
      </w:r>
      <w:r>
        <w:rPr>
          <w:w w:val="99"/>
          <w:sz w:val="14"/>
        </w:rPr>
        <w:t>2</w:t>
      </w:r>
      <w:r>
        <w:rPr>
          <w:sz w:val="14"/>
        </w:rPr>
        <w:t xml:space="preserve"> </w:t>
      </w:r>
      <w:r>
        <w:rPr>
          <w:spacing w:val="-16"/>
          <w:sz w:val="14"/>
        </w:rPr>
        <w:t xml:space="preserve"> </w:t>
      </w:r>
      <w:r>
        <w:rPr>
          <w:position w:val="2"/>
        </w:rPr>
        <w:t>=</w:t>
      </w:r>
      <w:r>
        <w:rPr>
          <w:spacing w:val="2"/>
          <w:position w:val="2"/>
        </w:rPr>
        <w:t xml:space="preserve"> </w:t>
      </w:r>
      <w:r>
        <w:rPr>
          <w:i/>
          <w:spacing w:val="-2"/>
          <w:position w:val="2"/>
        </w:rPr>
        <w:t>α</w:t>
      </w:r>
      <w:r>
        <w:rPr>
          <w:w w:val="99"/>
          <w:sz w:val="14"/>
        </w:rPr>
        <w:t>H</w:t>
      </w:r>
      <w:r>
        <w:rPr>
          <w:spacing w:val="-1"/>
          <w:w w:val="99"/>
          <w:sz w:val="14"/>
        </w:rPr>
        <w:t>1</w:t>
      </w:r>
      <w:r>
        <w:rPr>
          <w:position w:val="2"/>
        </w:rPr>
        <w:t>,</w:t>
      </w:r>
      <w:r>
        <w:rPr>
          <w:spacing w:val="2"/>
          <w:position w:val="2"/>
        </w:rPr>
        <w:t xml:space="preserve"> </w:t>
      </w:r>
      <w:r>
        <w:rPr>
          <w:spacing w:val="-2"/>
          <w:position w:val="2"/>
        </w:rPr>
        <w:t>l</w:t>
      </w:r>
      <w:r>
        <w:rPr>
          <w:position w:val="2"/>
        </w:rPr>
        <w:t>a</w:t>
      </w:r>
      <w:r>
        <w:rPr>
          <w:spacing w:val="-2"/>
          <w:position w:val="2"/>
        </w:rPr>
        <w:t xml:space="preserve"> </w:t>
      </w:r>
      <w:r>
        <w:rPr>
          <w:spacing w:val="1"/>
          <w:position w:val="2"/>
        </w:rPr>
        <w:t>f</w:t>
      </w:r>
      <w:r>
        <w:rPr>
          <w:spacing w:val="-1"/>
          <w:position w:val="2"/>
        </w:rPr>
        <w:t>o</w:t>
      </w:r>
      <w:r>
        <w:rPr>
          <w:position w:val="2"/>
        </w:rPr>
        <w:t>c</w:t>
      </w:r>
      <w:r>
        <w:rPr>
          <w:spacing w:val="-1"/>
          <w:position w:val="2"/>
        </w:rPr>
        <w:t>a</w:t>
      </w:r>
      <w:r>
        <w:rPr>
          <w:spacing w:val="-2"/>
          <w:position w:val="2"/>
        </w:rPr>
        <w:t>l</w:t>
      </w:r>
      <w:r>
        <w:rPr>
          <w:position w:val="2"/>
        </w:rPr>
        <w:t>e</w:t>
      </w:r>
      <w:r>
        <w:rPr>
          <w:spacing w:val="-2"/>
          <w:position w:val="2"/>
        </w:rPr>
        <w:t xml:space="preserve"> </w:t>
      </w:r>
      <w:r>
        <w:rPr>
          <w:i/>
          <w:spacing w:val="1"/>
          <w:position w:val="2"/>
        </w:rPr>
        <w:t>f</w:t>
      </w:r>
      <w:r>
        <w:rPr>
          <w:i/>
          <w:spacing w:val="-4"/>
          <w:position w:val="2"/>
        </w:rPr>
        <w:t>’</w:t>
      </w:r>
      <w:r>
        <w:rPr>
          <w:w w:val="99"/>
          <w:sz w:val="14"/>
        </w:rPr>
        <w:t>2</w:t>
      </w:r>
      <w:r>
        <w:rPr>
          <w:sz w:val="14"/>
        </w:rPr>
        <w:t xml:space="preserve"> </w:t>
      </w:r>
      <w:r>
        <w:rPr>
          <w:spacing w:val="-16"/>
          <w:sz w:val="14"/>
        </w:rPr>
        <w:t xml:space="preserve"> </w:t>
      </w:r>
      <w:r>
        <w:rPr>
          <w:spacing w:val="-3"/>
          <w:position w:val="2"/>
        </w:rPr>
        <w:t>v</w:t>
      </w:r>
      <w:r>
        <w:rPr>
          <w:spacing w:val="-1"/>
          <w:position w:val="2"/>
        </w:rPr>
        <w:t>é</w:t>
      </w:r>
      <w:r>
        <w:rPr>
          <w:position w:val="2"/>
        </w:rPr>
        <w:t>r</w:t>
      </w:r>
      <w:r>
        <w:rPr>
          <w:spacing w:val="-2"/>
          <w:position w:val="2"/>
        </w:rPr>
        <w:t>i</w:t>
      </w:r>
      <w:r>
        <w:rPr>
          <w:spacing w:val="3"/>
          <w:position w:val="2"/>
        </w:rPr>
        <w:t>f</w:t>
      </w:r>
      <w:r>
        <w:rPr>
          <w:spacing w:val="-2"/>
          <w:position w:val="2"/>
        </w:rPr>
        <w:t>i</w:t>
      </w:r>
      <w:r>
        <w:rPr>
          <w:position w:val="2"/>
        </w:rPr>
        <w:t xml:space="preserve">e </w:t>
      </w:r>
      <w:r>
        <w:rPr>
          <w:spacing w:val="-2"/>
          <w:position w:val="2"/>
        </w:rPr>
        <w:t>l</w:t>
      </w:r>
      <w:r>
        <w:rPr>
          <w:position w:val="2"/>
        </w:rPr>
        <w:t>a r</w:t>
      </w:r>
      <w:r>
        <w:rPr>
          <w:spacing w:val="-1"/>
          <w:position w:val="2"/>
        </w:rPr>
        <w:t>e</w:t>
      </w:r>
      <w:r>
        <w:rPr>
          <w:spacing w:val="-2"/>
          <w:position w:val="2"/>
        </w:rPr>
        <w:t>l</w:t>
      </w:r>
      <w:r>
        <w:rPr>
          <w:spacing w:val="-1"/>
          <w:position w:val="2"/>
        </w:rPr>
        <w:t>a</w:t>
      </w:r>
      <w:r>
        <w:rPr>
          <w:spacing w:val="1"/>
          <w:position w:val="2"/>
        </w:rPr>
        <w:t>t</w:t>
      </w:r>
      <w:r>
        <w:rPr>
          <w:spacing w:val="-2"/>
          <w:position w:val="2"/>
        </w:rPr>
        <w:t>i</w:t>
      </w:r>
      <w:r>
        <w:rPr>
          <w:spacing w:val="-1"/>
          <w:position w:val="2"/>
        </w:rPr>
        <w:t>o</w:t>
      </w:r>
      <w:r>
        <w:rPr>
          <w:position w:val="2"/>
        </w:rPr>
        <w:t>n</w:t>
      </w:r>
      <w:r>
        <w:rPr>
          <w:spacing w:val="-2"/>
          <w:position w:val="2"/>
        </w:rPr>
        <w:t xml:space="preserve"> </w:t>
      </w:r>
      <w:r>
        <w:rPr>
          <w:position w:val="2"/>
        </w:rPr>
        <w:t>:</w:t>
      </w:r>
      <w:r>
        <w:rPr>
          <w:spacing w:val="-3"/>
          <w:position w:val="2"/>
        </w:rPr>
        <w:t xml:space="preserve">  </w:t>
      </w:r>
    </w:p>
    <w:p w14:paraId="0A5C52EB" w14:textId="7B8A65AA" w:rsidR="00C871F3" w:rsidRDefault="00000000">
      <w:pPr>
        <w:spacing w:before="48"/>
        <w:ind w:left="91"/>
      </w:pPr>
      <w:r>
        <w:br w:type="column"/>
      </w:r>
      <w:r>
        <w:t xml:space="preserve">est appelé </w:t>
      </w:r>
      <w:r>
        <w:rPr>
          <w:i/>
        </w:rPr>
        <w:t>coefficient de conversion de focale</w:t>
      </w:r>
      <w:r>
        <w:t>.</w:t>
      </w:r>
    </w:p>
    <w:p w14:paraId="0D591057" w14:textId="77777777" w:rsidR="00C871F3" w:rsidRDefault="00C871F3"/>
    <w:p w14:paraId="12E5C99B" w14:textId="77777777" w:rsidR="008A7637" w:rsidRDefault="008A7637">
      <w:pPr>
        <w:sectPr w:rsidR="008A7637">
          <w:type w:val="continuous"/>
          <w:pgSz w:w="11910" w:h="16840"/>
          <w:pgMar w:top="1120" w:right="220" w:bottom="1220" w:left="740" w:header="720" w:footer="720" w:gutter="0"/>
          <w:cols w:num="2" w:space="720" w:equalWidth="0">
            <w:col w:w="1714" w:space="40"/>
            <w:col w:w="9196"/>
          </w:cols>
        </w:sectPr>
      </w:pPr>
    </w:p>
    <w:p w14:paraId="1473F6AF" w14:textId="77777777" w:rsidR="00C871F3" w:rsidRDefault="00000000">
      <w:pPr>
        <w:pStyle w:val="Paragraphedeliste"/>
        <w:numPr>
          <w:ilvl w:val="2"/>
          <w:numId w:val="3"/>
        </w:numPr>
        <w:tabs>
          <w:tab w:val="left" w:pos="1526"/>
        </w:tabs>
        <w:spacing w:before="62"/>
        <w:ind w:left="1525" w:right="910" w:hanging="850"/>
        <w:jc w:val="both"/>
      </w:pPr>
      <w:r>
        <w:rPr>
          <w:b/>
          <w:position w:val="2"/>
        </w:rPr>
        <w:t xml:space="preserve">Calculer </w:t>
      </w:r>
      <w:r>
        <w:rPr>
          <w:position w:val="2"/>
        </w:rPr>
        <w:t>f’</w:t>
      </w:r>
      <w:r>
        <w:rPr>
          <w:sz w:val="14"/>
        </w:rPr>
        <w:t xml:space="preserve">2 </w:t>
      </w:r>
      <w:r>
        <w:rPr>
          <w:position w:val="2"/>
        </w:rPr>
        <w:t>et en déduire quel objectif Zeiss Supreme Prime le technicien va fixer sur la</w:t>
      </w:r>
      <w:r>
        <w:t xml:space="preserve"> caméra</w:t>
      </w:r>
      <w:r>
        <w:rPr>
          <w:spacing w:val="-6"/>
        </w:rPr>
        <w:t xml:space="preserve"> </w:t>
      </w:r>
      <w:r>
        <w:t>Alexa</w:t>
      </w:r>
      <w:r>
        <w:rPr>
          <w:spacing w:val="-2"/>
        </w:rPr>
        <w:t xml:space="preserve"> </w:t>
      </w:r>
      <w:r>
        <w:t>Mini</w:t>
      </w:r>
      <w:r>
        <w:rPr>
          <w:spacing w:val="-5"/>
        </w:rPr>
        <w:t xml:space="preserve"> </w:t>
      </w:r>
      <w:r>
        <w:t>pour</w:t>
      </w:r>
      <w:r>
        <w:rPr>
          <w:spacing w:val="-3"/>
        </w:rPr>
        <w:t xml:space="preserve"> </w:t>
      </w:r>
      <w:r>
        <w:t>obtenir</w:t>
      </w:r>
      <w:r>
        <w:rPr>
          <w:spacing w:val="-3"/>
        </w:rPr>
        <w:t xml:space="preserve"> </w:t>
      </w:r>
      <w:r>
        <w:t>le</w:t>
      </w:r>
      <w:r>
        <w:rPr>
          <w:spacing w:val="-6"/>
        </w:rPr>
        <w:t xml:space="preserve"> </w:t>
      </w:r>
      <w:r>
        <w:t>même</w:t>
      </w:r>
      <w:r>
        <w:rPr>
          <w:spacing w:val="-5"/>
        </w:rPr>
        <w:t xml:space="preserve"> </w:t>
      </w:r>
      <w:r>
        <w:t>angle</w:t>
      </w:r>
      <w:r>
        <w:rPr>
          <w:spacing w:val="-4"/>
        </w:rPr>
        <w:t xml:space="preserve"> </w:t>
      </w:r>
      <w:r>
        <w:t>de</w:t>
      </w:r>
      <w:r>
        <w:rPr>
          <w:spacing w:val="-4"/>
        </w:rPr>
        <w:t xml:space="preserve"> </w:t>
      </w:r>
      <w:r>
        <w:t>champ</w:t>
      </w:r>
      <w:r>
        <w:rPr>
          <w:spacing w:val="-9"/>
        </w:rPr>
        <w:t xml:space="preserve"> </w:t>
      </w:r>
      <w:r>
        <w:t>que</w:t>
      </w:r>
      <w:r>
        <w:rPr>
          <w:spacing w:val="-4"/>
        </w:rPr>
        <w:t xml:space="preserve"> </w:t>
      </w:r>
      <w:r>
        <w:t>celui</w:t>
      </w:r>
      <w:r>
        <w:rPr>
          <w:spacing w:val="-6"/>
        </w:rPr>
        <w:t xml:space="preserve"> </w:t>
      </w:r>
      <w:r>
        <w:t>qu’il</w:t>
      </w:r>
      <w:r>
        <w:rPr>
          <w:spacing w:val="-3"/>
        </w:rPr>
        <w:t xml:space="preserve"> </w:t>
      </w:r>
      <w:r>
        <w:t>aurait</w:t>
      </w:r>
      <w:r>
        <w:rPr>
          <w:spacing w:val="-3"/>
        </w:rPr>
        <w:t xml:space="preserve"> </w:t>
      </w:r>
      <w:r>
        <w:t>avec</w:t>
      </w:r>
      <w:r>
        <w:rPr>
          <w:spacing w:val="-4"/>
        </w:rPr>
        <w:t xml:space="preserve"> </w:t>
      </w:r>
      <w:r>
        <w:t>une caméra Arri Alexa</w:t>
      </w:r>
      <w:r>
        <w:rPr>
          <w:spacing w:val="-3"/>
        </w:rPr>
        <w:t xml:space="preserve"> </w:t>
      </w:r>
      <w:r>
        <w:t>LF.</w:t>
      </w:r>
    </w:p>
    <w:p w14:paraId="3FCB53F7" w14:textId="77777777" w:rsidR="00C871F3" w:rsidRDefault="00000000">
      <w:pPr>
        <w:spacing w:before="101"/>
        <w:ind w:left="1112"/>
        <w:rPr>
          <w:i/>
        </w:rPr>
      </w:pPr>
      <w:r>
        <w:rPr>
          <w:i/>
        </w:rPr>
        <w:t>.</w:t>
      </w:r>
    </w:p>
    <w:p w14:paraId="76611400" w14:textId="77777777" w:rsidR="00C871F3" w:rsidRDefault="00C871F3">
      <w:pPr>
        <w:sectPr w:rsidR="00C871F3">
          <w:type w:val="continuous"/>
          <w:pgSz w:w="11910" w:h="16840"/>
          <w:pgMar w:top="1120" w:right="220" w:bottom="1220" w:left="740" w:header="720" w:footer="720" w:gutter="0"/>
          <w:cols w:space="720"/>
        </w:sectPr>
      </w:pPr>
    </w:p>
    <w:p w14:paraId="05494C13" w14:textId="77777777" w:rsidR="00C871F3" w:rsidRDefault="00000000">
      <w:pPr>
        <w:pStyle w:val="Titre2"/>
        <w:numPr>
          <w:ilvl w:val="0"/>
          <w:numId w:val="3"/>
        </w:numPr>
        <w:tabs>
          <w:tab w:val="left" w:pos="959"/>
          <w:tab w:val="left" w:pos="960"/>
        </w:tabs>
        <w:spacing w:before="69"/>
        <w:ind w:hanging="568"/>
      </w:pPr>
      <w:r>
        <w:lastRenderedPageBreak/>
        <w:t>ÉTUDE DE LA TRANSMISSION HF LORS DU</w:t>
      </w:r>
      <w:r>
        <w:rPr>
          <w:spacing w:val="-11"/>
        </w:rPr>
        <w:t xml:space="preserve"> </w:t>
      </w:r>
      <w:r>
        <w:t>MONITORING</w:t>
      </w:r>
    </w:p>
    <w:p w14:paraId="67F822FB" w14:textId="77777777" w:rsidR="00C871F3" w:rsidRDefault="00C871F3">
      <w:pPr>
        <w:pStyle w:val="Corpsdetexte"/>
        <w:rPr>
          <w:b/>
          <w:sz w:val="24"/>
        </w:rPr>
      </w:pPr>
    </w:p>
    <w:p w14:paraId="3562EC39" w14:textId="77777777" w:rsidR="00C871F3" w:rsidRDefault="00C871F3">
      <w:pPr>
        <w:pStyle w:val="Corpsdetexte"/>
        <w:spacing w:before="8"/>
        <w:rPr>
          <w:b/>
          <w:sz w:val="20"/>
        </w:rPr>
      </w:pPr>
    </w:p>
    <w:p w14:paraId="2F0D15E8" w14:textId="77777777" w:rsidR="00C871F3" w:rsidRDefault="00000000">
      <w:pPr>
        <w:pStyle w:val="Corpsdetexte"/>
        <w:spacing w:before="1" w:line="235" w:lineRule="auto"/>
        <w:ind w:left="392" w:right="911"/>
        <w:jc w:val="both"/>
      </w:pPr>
      <w:r>
        <w:t>Afin d’éviter la présence de câbles sur la scène lors du tournage de la série, la caméra Ari Alexa Mini</w:t>
      </w:r>
      <w:r>
        <w:rPr>
          <w:spacing w:val="-18"/>
        </w:rPr>
        <w:t xml:space="preserve"> </w:t>
      </w:r>
      <w:r>
        <w:t>est</w:t>
      </w:r>
      <w:r>
        <w:rPr>
          <w:spacing w:val="-15"/>
        </w:rPr>
        <w:t xml:space="preserve"> </w:t>
      </w:r>
      <w:r>
        <w:t>reliée</w:t>
      </w:r>
      <w:r>
        <w:rPr>
          <w:spacing w:val="-16"/>
        </w:rPr>
        <w:t xml:space="preserve"> </w:t>
      </w:r>
      <w:r>
        <w:t>à</w:t>
      </w:r>
      <w:r>
        <w:rPr>
          <w:spacing w:val="-19"/>
        </w:rPr>
        <w:t xml:space="preserve"> </w:t>
      </w:r>
      <w:r>
        <w:t>un</w:t>
      </w:r>
      <w:r>
        <w:rPr>
          <w:spacing w:val="-18"/>
        </w:rPr>
        <w:t xml:space="preserve"> </w:t>
      </w:r>
      <w:r>
        <w:t>transmetteur</w:t>
      </w:r>
      <w:r>
        <w:rPr>
          <w:spacing w:val="-21"/>
        </w:rPr>
        <w:t xml:space="preserve"> </w:t>
      </w:r>
      <w:r>
        <w:t>Teradek</w:t>
      </w:r>
      <w:r>
        <w:rPr>
          <w:spacing w:val="-17"/>
        </w:rPr>
        <w:t xml:space="preserve"> </w:t>
      </w:r>
      <w:r>
        <w:t>Bolt</w:t>
      </w:r>
      <w:r>
        <w:rPr>
          <w:spacing w:val="-17"/>
        </w:rPr>
        <w:t xml:space="preserve"> </w:t>
      </w:r>
      <w:r>
        <w:t>3000</w:t>
      </w:r>
      <w:r>
        <w:rPr>
          <w:spacing w:val="-17"/>
        </w:rPr>
        <w:t xml:space="preserve"> </w:t>
      </w:r>
      <w:r>
        <w:t>dont</w:t>
      </w:r>
      <w:r>
        <w:rPr>
          <w:spacing w:val="-17"/>
        </w:rPr>
        <w:t xml:space="preserve"> </w:t>
      </w:r>
      <w:r>
        <w:t>les</w:t>
      </w:r>
      <w:r>
        <w:rPr>
          <w:spacing w:val="-17"/>
        </w:rPr>
        <w:t xml:space="preserve"> </w:t>
      </w:r>
      <w:r>
        <w:t>caractéristiques</w:t>
      </w:r>
      <w:r>
        <w:rPr>
          <w:spacing w:val="-18"/>
        </w:rPr>
        <w:t xml:space="preserve"> </w:t>
      </w:r>
      <w:r>
        <w:t>figurent</w:t>
      </w:r>
      <w:r>
        <w:rPr>
          <w:spacing w:val="-18"/>
        </w:rPr>
        <w:t xml:space="preserve"> </w:t>
      </w:r>
      <w:r>
        <w:t>sur</w:t>
      </w:r>
      <w:r>
        <w:rPr>
          <w:spacing w:val="-18"/>
        </w:rPr>
        <w:t xml:space="preserve"> </w:t>
      </w:r>
      <w:r>
        <w:t>le</w:t>
      </w:r>
      <w:r>
        <w:rPr>
          <w:spacing w:val="-16"/>
        </w:rPr>
        <w:t xml:space="preserve"> </w:t>
      </w:r>
      <w:r>
        <w:t xml:space="preserve">document technique </w:t>
      </w:r>
      <w:r>
        <w:rPr>
          <w:b/>
        </w:rPr>
        <w:t>DT 21</w:t>
      </w:r>
      <w:r>
        <w:t xml:space="preserve">. Ce transmetteur Teradek Bolt 3000 émet une onde électromagnétique de fréquence </w:t>
      </w:r>
      <w:r>
        <w:rPr>
          <w:rFonts w:ascii="FreeSerif" w:eastAsia="FreeSerif" w:hAnsi="FreeSerif"/>
          <w:w w:val="85"/>
        </w:rPr>
        <w:t xml:space="preserve">𝑓𝑓 </w:t>
      </w:r>
      <w:r>
        <w:rPr>
          <w:rFonts w:ascii="Symbola" w:eastAsia="Symbola" w:hAnsi="Symbola"/>
        </w:rPr>
        <w:t xml:space="preserve">= 5,8 </w:t>
      </w:r>
      <w:r>
        <w:t>GHz, qui sera reçue par différents récepteurs Teradek Bolt 3000, afin de visualiser la séquence filmée en direct sur les différents écrans reliés à ces</w:t>
      </w:r>
      <w:r>
        <w:rPr>
          <w:spacing w:val="-17"/>
        </w:rPr>
        <w:t xml:space="preserve"> </w:t>
      </w:r>
      <w:r>
        <w:t>récepteurs.</w:t>
      </w:r>
    </w:p>
    <w:p w14:paraId="240E3EE6" w14:textId="77777777" w:rsidR="00C871F3" w:rsidRDefault="00C871F3">
      <w:pPr>
        <w:pStyle w:val="Corpsdetexte"/>
        <w:rPr>
          <w:sz w:val="20"/>
        </w:rPr>
      </w:pPr>
    </w:p>
    <w:p w14:paraId="518FBA52" w14:textId="77777777" w:rsidR="00C871F3" w:rsidRDefault="00000000">
      <w:pPr>
        <w:pStyle w:val="Corpsdetexte"/>
        <w:spacing w:before="7"/>
        <w:rPr>
          <w:sz w:val="20"/>
        </w:rPr>
      </w:pPr>
      <w:r>
        <w:pict w14:anchorId="76C96B2C">
          <v:group id="_x0000_s2148" style="position:absolute;margin-left:50.75pt;margin-top:13.85pt;width:493.7pt;height:217.95pt;z-index:-15710720;mso-wrap-distance-left:0;mso-wrap-distance-right:0;mso-position-horizontal-relative:page" coordorigin="1015,277" coordsize="9874,4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left:1132;top:305;width:9072;height:3540">
              <v:imagedata r:id="rId24" o:title=""/>
            </v:shape>
            <v:shape id="_x0000_s2149" type="#_x0000_t202" style="position:absolute;left:1020;top:281;width:9864;height:4349" filled="f" strokeweight=".48pt">
              <v:textbox inset="0,0,0,0">
                <w:txbxContent>
                  <w:p w14:paraId="2BFA5994" w14:textId="77777777" w:rsidR="00C871F3" w:rsidRDefault="00C871F3">
                    <w:pPr>
                      <w:rPr>
                        <w:sz w:val="24"/>
                      </w:rPr>
                    </w:pPr>
                  </w:p>
                  <w:p w14:paraId="3E4B42B8" w14:textId="77777777" w:rsidR="00C871F3" w:rsidRDefault="00C871F3">
                    <w:pPr>
                      <w:rPr>
                        <w:sz w:val="24"/>
                      </w:rPr>
                    </w:pPr>
                  </w:p>
                  <w:p w14:paraId="684B54A9" w14:textId="77777777" w:rsidR="00C871F3" w:rsidRDefault="00C871F3">
                    <w:pPr>
                      <w:rPr>
                        <w:sz w:val="24"/>
                      </w:rPr>
                    </w:pPr>
                  </w:p>
                  <w:p w14:paraId="2CFBC863" w14:textId="77777777" w:rsidR="00C871F3" w:rsidRDefault="00C871F3">
                    <w:pPr>
                      <w:rPr>
                        <w:sz w:val="24"/>
                      </w:rPr>
                    </w:pPr>
                  </w:p>
                  <w:p w14:paraId="52435482" w14:textId="77777777" w:rsidR="00C871F3" w:rsidRDefault="00C871F3">
                    <w:pPr>
                      <w:rPr>
                        <w:sz w:val="24"/>
                      </w:rPr>
                    </w:pPr>
                  </w:p>
                  <w:p w14:paraId="7C0DD132" w14:textId="77777777" w:rsidR="00C871F3" w:rsidRDefault="00C871F3">
                    <w:pPr>
                      <w:rPr>
                        <w:sz w:val="24"/>
                      </w:rPr>
                    </w:pPr>
                  </w:p>
                  <w:p w14:paraId="391F606D" w14:textId="77777777" w:rsidR="00C871F3" w:rsidRDefault="00C871F3">
                    <w:pPr>
                      <w:rPr>
                        <w:sz w:val="24"/>
                      </w:rPr>
                    </w:pPr>
                  </w:p>
                  <w:p w14:paraId="03C319C8" w14:textId="77777777" w:rsidR="00C871F3" w:rsidRDefault="00C871F3">
                    <w:pPr>
                      <w:rPr>
                        <w:sz w:val="24"/>
                      </w:rPr>
                    </w:pPr>
                  </w:p>
                  <w:p w14:paraId="6EC0BB83" w14:textId="77777777" w:rsidR="00C871F3" w:rsidRDefault="00C871F3">
                    <w:pPr>
                      <w:rPr>
                        <w:sz w:val="24"/>
                      </w:rPr>
                    </w:pPr>
                  </w:p>
                  <w:p w14:paraId="72E670B8" w14:textId="77777777" w:rsidR="00C871F3" w:rsidRDefault="00C871F3">
                    <w:pPr>
                      <w:rPr>
                        <w:sz w:val="24"/>
                      </w:rPr>
                    </w:pPr>
                  </w:p>
                  <w:p w14:paraId="0D7F44D9" w14:textId="77777777" w:rsidR="00C871F3" w:rsidRDefault="00C871F3">
                    <w:pPr>
                      <w:rPr>
                        <w:sz w:val="24"/>
                      </w:rPr>
                    </w:pPr>
                  </w:p>
                  <w:p w14:paraId="6680F200" w14:textId="77777777" w:rsidR="00C871F3" w:rsidRDefault="00C871F3">
                    <w:pPr>
                      <w:rPr>
                        <w:sz w:val="24"/>
                      </w:rPr>
                    </w:pPr>
                  </w:p>
                  <w:p w14:paraId="7BD0DA8A" w14:textId="77777777" w:rsidR="00C871F3" w:rsidRDefault="00C871F3">
                    <w:pPr>
                      <w:rPr>
                        <w:sz w:val="24"/>
                      </w:rPr>
                    </w:pPr>
                  </w:p>
                  <w:p w14:paraId="165CD998" w14:textId="77777777" w:rsidR="00C871F3" w:rsidRDefault="00C871F3">
                    <w:pPr>
                      <w:rPr>
                        <w:sz w:val="24"/>
                      </w:rPr>
                    </w:pPr>
                  </w:p>
                  <w:p w14:paraId="031460A2" w14:textId="77777777" w:rsidR="00C871F3" w:rsidRDefault="00000000">
                    <w:pPr>
                      <w:spacing w:before="199"/>
                      <w:ind w:left="566"/>
                      <w:rPr>
                        <w:i/>
                      </w:rPr>
                    </w:pPr>
                    <w:r>
                      <w:rPr>
                        <w:i/>
                      </w:rPr>
                      <w:t>Document A – Propagation de l’onde électromagnétique (le schéma n’est pas à l’échelle).</w:t>
                    </w:r>
                  </w:p>
                </w:txbxContent>
              </v:textbox>
            </v:shape>
            <w10:wrap type="topAndBottom" anchorx="page"/>
          </v:group>
        </w:pict>
      </w:r>
    </w:p>
    <w:p w14:paraId="11EBC18B" w14:textId="77777777" w:rsidR="00C871F3" w:rsidRDefault="00C871F3">
      <w:pPr>
        <w:pStyle w:val="Corpsdetexte"/>
        <w:rPr>
          <w:sz w:val="20"/>
        </w:rPr>
      </w:pPr>
    </w:p>
    <w:p w14:paraId="1C6CBE9A" w14:textId="77777777" w:rsidR="00C871F3" w:rsidRDefault="00C871F3">
      <w:pPr>
        <w:pStyle w:val="Corpsdetexte"/>
        <w:spacing w:before="3"/>
        <w:rPr>
          <w:sz w:val="21"/>
        </w:rPr>
      </w:pPr>
    </w:p>
    <w:p w14:paraId="12D8C9E7" w14:textId="77777777" w:rsidR="00C871F3" w:rsidRDefault="00000000">
      <w:pPr>
        <w:pStyle w:val="Titre3"/>
        <w:ind w:right="1049"/>
        <w:jc w:val="left"/>
      </w:pPr>
      <w:r>
        <w:t>Problématique : la technicienne doit vérifier la directivité et la polarisation du matériel HF utilisé lors du monitoring.</w:t>
      </w:r>
    </w:p>
    <w:p w14:paraId="21C65FFD" w14:textId="77777777" w:rsidR="00C871F3" w:rsidRDefault="00C871F3">
      <w:pPr>
        <w:pStyle w:val="Corpsdetexte"/>
        <w:spacing w:before="11"/>
        <w:rPr>
          <w:b/>
          <w:i/>
          <w:sz w:val="21"/>
        </w:rPr>
      </w:pPr>
    </w:p>
    <w:p w14:paraId="525D21CF" w14:textId="77777777" w:rsidR="00C871F3" w:rsidRDefault="00000000">
      <w:pPr>
        <w:ind w:left="392"/>
        <w:rPr>
          <w:i/>
        </w:rPr>
      </w:pPr>
      <w:r>
        <w:rPr>
          <w:i/>
        </w:rPr>
        <w:t xml:space="preserve">Les questions font référence au document technique </w:t>
      </w:r>
      <w:r>
        <w:rPr>
          <w:b/>
          <w:i/>
        </w:rPr>
        <w:t>DT 21</w:t>
      </w:r>
      <w:r>
        <w:rPr>
          <w:i/>
        </w:rPr>
        <w:t>.</w:t>
      </w:r>
    </w:p>
    <w:p w14:paraId="59E6E52E" w14:textId="77777777" w:rsidR="00C871F3" w:rsidRDefault="00C871F3">
      <w:pPr>
        <w:pStyle w:val="Corpsdetexte"/>
        <w:spacing w:before="9"/>
        <w:rPr>
          <w:i/>
          <w:sz w:val="21"/>
        </w:rPr>
      </w:pPr>
    </w:p>
    <w:p w14:paraId="09F2ED88" w14:textId="77777777" w:rsidR="00C871F3" w:rsidRDefault="00000000">
      <w:pPr>
        <w:pStyle w:val="Paragraphedeliste"/>
        <w:numPr>
          <w:ilvl w:val="1"/>
          <w:numId w:val="3"/>
        </w:numPr>
        <w:tabs>
          <w:tab w:val="left" w:pos="1471"/>
        </w:tabs>
        <w:ind w:left="1470" w:hanging="721"/>
        <w:jc w:val="both"/>
      </w:pPr>
      <w:r>
        <w:rPr>
          <w:b/>
        </w:rPr>
        <w:t xml:space="preserve">Relever </w:t>
      </w:r>
      <w:r>
        <w:t>sur le document DT21 la directivité et la polarisation de l’antenne</w:t>
      </w:r>
      <w:r>
        <w:rPr>
          <w:spacing w:val="-21"/>
        </w:rPr>
        <w:t xml:space="preserve"> </w:t>
      </w:r>
      <w:r>
        <w:t>émettrice.</w:t>
      </w:r>
    </w:p>
    <w:p w14:paraId="478F2963" w14:textId="77777777" w:rsidR="00C871F3" w:rsidRDefault="00000000">
      <w:pPr>
        <w:pStyle w:val="Paragraphedeliste"/>
        <w:numPr>
          <w:ilvl w:val="1"/>
          <w:numId w:val="3"/>
        </w:numPr>
        <w:tabs>
          <w:tab w:val="left" w:pos="1471"/>
        </w:tabs>
        <w:spacing w:before="100"/>
        <w:ind w:left="1470" w:right="914" w:hanging="721"/>
        <w:jc w:val="both"/>
      </w:pPr>
      <w:r>
        <w:t xml:space="preserve">En </w:t>
      </w:r>
      <w:r>
        <w:rPr>
          <w:b/>
        </w:rPr>
        <w:t xml:space="preserve">déduire </w:t>
      </w:r>
      <w:r>
        <w:t>la polarisation que doit avoir l’antenne réceptrice pour que la transmission du signal soit</w:t>
      </w:r>
      <w:r>
        <w:rPr>
          <w:spacing w:val="-2"/>
        </w:rPr>
        <w:t xml:space="preserve"> </w:t>
      </w:r>
      <w:r>
        <w:t>optimale.</w:t>
      </w:r>
    </w:p>
    <w:p w14:paraId="578C2E88" w14:textId="573F6280" w:rsidR="008A7637" w:rsidRDefault="008A7637">
      <w:pPr>
        <w:pStyle w:val="Paragraphedeliste"/>
        <w:numPr>
          <w:ilvl w:val="1"/>
          <w:numId w:val="3"/>
        </w:numPr>
        <w:tabs>
          <w:tab w:val="left" w:pos="1471"/>
        </w:tabs>
        <w:spacing w:before="131" w:line="213" w:lineRule="auto"/>
        <w:ind w:left="1470" w:right="908" w:hanging="720"/>
        <w:jc w:val="both"/>
      </w:pPr>
      <w:r w:rsidRPr="008A7637">
        <w:rPr>
          <w:noProof/>
        </w:rPr>
        <w:drawing>
          <wp:anchor distT="0" distB="0" distL="114300" distR="114300" simplePos="0" relativeHeight="487652864" behindDoc="1" locked="0" layoutInCell="1" allowOverlap="1" wp14:anchorId="62BD5EA6" wp14:editId="7695158E">
            <wp:simplePos x="0" y="0"/>
            <wp:positionH relativeFrom="column">
              <wp:posOffset>936056</wp:posOffset>
            </wp:positionH>
            <wp:positionV relativeFrom="paragraph">
              <wp:posOffset>63452</wp:posOffset>
            </wp:positionV>
            <wp:extent cx="5436297" cy="778458"/>
            <wp:effectExtent l="0" t="0" r="0" b="0"/>
            <wp:wrapTight wrapText="bothSides">
              <wp:wrapPolygon edited="0">
                <wp:start x="0" y="0"/>
                <wp:lineTo x="0" y="21159"/>
                <wp:lineTo x="21497" y="21159"/>
                <wp:lineTo x="21497" y="0"/>
                <wp:lineTo x="0" y="0"/>
              </wp:wrapPolygon>
            </wp:wrapTight>
            <wp:docPr id="111408247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6297" cy="778458"/>
                    </a:xfrm>
                    <a:prstGeom prst="rect">
                      <a:avLst/>
                    </a:prstGeom>
                    <a:noFill/>
                    <a:ln>
                      <a:noFill/>
                    </a:ln>
                  </pic:spPr>
                </pic:pic>
              </a:graphicData>
            </a:graphic>
          </wp:anchor>
        </w:drawing>
      </w:r>
    </w:p>
    <w:p w14:paraId="719D734E" w14:textId="77777777" w:rsidR="008A7637" w:rsidRDefault="008A7637" w:rsidP="008A7637">
      <w:pPr>
        <w:tabs>
          <w:tab w:val="left" w:pos="1471"/>
        </w:tabs>
        <w:spacing w:before="131" w:line="213" w:lineRule="auto"/>
        <w:ind w:left="750" w:right="908"/>
        <w:jc w:val="both"/>
      </w:pPr>
    </w:p>
    <w:p w14:paraId="5D5813F3" w14:textId="77777777" w:rsidR="008A7637" w:rsidRDefault="008A7637" w:rsidP="008A7637">
      <w:pPr>
        <w:tabs>
          <w:tab w:val="left" w:pos="1471"/>
        </w:tabs>
        <w:spacing w:before="131" w:line="213" w:lineRule="auto"/>
        <w:ind w:right="908"/>
      </w:pPr>
    </w:p>
    <w:p w14:paraId="073C9BE2" w14:textId="77777777" w:rsidR="00C871F3" w:rsidRDefault="00000000">
      <w:pPr>
        <w:pStyle w:val="Paragraphedeliste"/>
        <w:numPr>
          <w:ilvl w:val="1"/>
          <w:numId w:val="3"/>
        </w:numPr>
        <w:tabs>
          <w:tab w:val="left" w:pos="1471"/>
        </w:tabs>
        <w:spacing w:before="95"/>
        <w:ind w:left="1470" w:hanging="721"/>
        <w:jc w:val="both"/>
      </w:pPr>
      <w:r>
        <w:rPr>
          <w:b/>
        </w:rPr>
        <w:t xml:space="preserve">Calculer </w:t>
      </w:r>
      <w:r>
        <w:t xml:space="preserve">la longueur d’onde </w:t>
      </w:r>
      <w:r>
        <w:rPr>
          <w:i/>
        </w:rPr>
        <w:t xml:space="preserve">λ </w:t>
      </w:r>
      <w:r>
        <w:t>de l’onde électromagnétique émise par</w:t>
      </w:r>
      <w:r>
        <w:rPr>
          <w:spacing w:val="-16"/>
        </w:rPr>
        <w:t xml:space="preserve"> </w:t>
      </w:r>
      <w:r>
        <w:t>l’antenne.</w:t>
      </w:r>
    </w:p>
    <w:p w14:paraId="3B34E4D9" w14:textId="77777777" w:rsidR="00C871F3" w:rsidRDefault="00000000">
      <w:pPr>
        <w:pStyle w:val="Paragraphedeliste"/>
        <w:numPr>
          <w:ilvl w:val="1"/>
          <w:numId w:val="3"/>
        </w:numPr>
        <w:tabs>
          <w:tab w:val="left" w:pos="1471"/>
        </w:tabs>
        <w:spacing w:before="100"/>
        <w:ind w:left="1470" w:hanging="721"/>
        <w:jc w:val="both"/>
      </w:pPr>
      <w:r>
        <w:rPr>
          <w:b/>
        </w:rPr>
        <w:t xml:space="preserve">Représenter </w:t>
      </w:r>
      <w:r>
        <w:t xml:space="preserve">cette longueur d’onde </w:t>
      </w:r>
      <w:r>
        <w:rPr>
          <w:i/>
        </w:rPr>
        <w:t xml:space="preserve">λ </w:t>
      </w:r>
      <w:r>
        <w:t xml:space="preserve">sur le document réponse </w:t>
      </w:r>
      <w:r>
        <w:rPr>
          <w:b/>
        </w:rPr>
        <w:t>DR</w:t>
      </w:r>
      <w:r>
        <w:rPr>
          <w:b/>
          <w:spacing w:val="-10"/>
        </w:rPr>
        <w:t xml:space="preserve"> </w:t>
      </w:r>
      <w:r>
        <w:rPr>
          <w:b/>
        </w:rPr>
        <w:t>3</w:t>
      </w:r>
      <w:r>
        <w:t>.</w:t>
      </w:r>
    </w:p>
    <w:p w14:paraId="773C3810" w14:textId="77777777" w:rsidR="00C871F3" w:rsidRDefault="00C871F3">
      <w:pPr>
        <w:jc w:val="both"/>
        <w:sectPr w:rsidR="00C871F3">
          <w:pgSz w:w="11910" w:h="16840"/>
          <w:pgMar w:top="1040" w:right="220" w:bottom="1220" w:left="740" w:header="0" w:footer="1034" w:gutter="0"/>
          <w:cols w:space="720"/>
        </w:sectPr>
      </w:pPr>
    </w:p>
    <w:p w14:paraId="5C3FB8D8" w14:textId="77777777" w:rsidR="00C871F3" w:rsidRDefault="00000000">
      <w:pPr>
        <w:pStyle w:val="Titre2"/>
        <w:numPr>
          <w:ilvl w:val="0"/>
          <w:numId w:val="3"/>
        </w:numPr>
        <w:tabs>
          <w:tab w:val="left" w:pos="959"/>
          <w:tab w:val="left" w:pos="960"/>
        </w:tabs>
        <w:spacing w:before="69"/>
        <w:ind w:hanging="568"/>
      </w:pPr>
      <w:r>
        <w:lastRenderedPageBreak/>
        <w:t>ÉLIMINATION D’UN SON PAR</w:t>
      </w:r>
      <w:r>
        <w:rPr>
          <w:spacing w:val="-1"/>
        </w:rPr>
        <w:t xml:space="preserve"> </w:t>
      </w:r>
      <w:r>
        <w:t>FILTRAGE</w:t>
      </w:r>
    </w:p>
    <w:p w14:paraId="13A31A34" w14:textId="77777777" w:rsidR="00C871F3" w:rsidRDefault="00C871F3">
      <w:pPr>
        <w:pStyle w:val="Corpsdetexte"/>
        <w:rPr>
          <w:b/>
          <w:sz w:val="24"/>
        </w:rPr>
      </w:pPr>
    </w:p>
    <w:p w14:paraId="7330E74C" w14:textId="77777777" w:rsidR="00C871F3" w:rsidRDefault="00C871F3">
      <w:pPr>
        <w:pStyle w:val="Corpsdetexte"/>
        <w:spacing w:before="4"/>
        <w:rPr>
          <w:b/>
          <w:sz w:val="20"/>
        </w:rPr>
      </w:pPr>
    </w:p>
    <w:p w14:paraId="36264778" w14:textId="77777777" w:rsidR="00C871F3" w:rsidRDefault="00000000">
      <w:pPr>
        <w:pStyle w:val="Corpsdetexte"/>
        <w:ind w:left="392" w:right="841"/>
      </w:pPr>
      <w:r>
        <w:t xml:space="preserve">Lors des essais d’interview sur le plateau, le technicien du son reconnait le bruit d’un ventilateur sur </w:t>
      </w:r>
      <w:r>
        <w:rPr>
          <w:position w:val="2"/>
        </w:rPr>
        <w:t xml:space="preserve">la piste enregistrée. La fréquence de ce son parasite est </w:t>
      </w:r>
      <w:r>
        <w:rPr>
          <w:i/>
          <w:position w:val="2"/>
        </w:rPr>
        <w:t>f</w:t>
      </w:r>
      <w:r>
        <w:rPr>
          <w:sz w:val="14"/>
        </w:rPr>
        <w:t xml:space="preserve">V </w:t>
      </w:r>
      <w:r>
        <w:rPr>
          <w:position w:val="2"/>
        </w:rPr>
        <w:t>= 80 Hz.</w:t>
      </w:r>
    </w:p>
    <w:p w14:paraId="75909FFB" w14:textId="77777777" w:rsidR="00C871F3" w:rsidRDefault="00C871F3">
      <w:pPr>
        <w:pStyle w:val="Corpsdetexte"/>
        <w:rPr>
          <w:sz w:val="24"/>
        </w:rPr>
      </w:pPr>
    </w:p>
    <w:p w14:paraId="485654C6" w14:textId="77777777" w:rsidR="00C871F3" w:rsidRDefault="00C871F3">
      <w:pPr>
        <w:pStyle w:val="Corpsdetexte"/>
        <w:spacing w:before="9"/>
        <w:rPr>
          <w:sz w:val="19"/>
        </w:rPr>
      </w:pPr>
    </w:p>
    <w:p w14:paraId="32FEFBAF" w14:textId="77777777" w:rsidR="00C871F3" w:rsidRDefault="00000000">
      <w:pPr>
        <w:spacing w:line="237" w:lineRule="auto"/>
        <w:ind w:left="392" w:right="910"/>
        <w:jc w:val="both"/>
        <w:rPr>
          <w:b/>
        </w:rPr>
      </w:pPr>
      <w:r>
        <w:rPr>
          <w:b/>
          <w:i/>
        </w:rPr>
        <w:t xml:space="preserve">Problématique : le technicien étudie la possibilité de placer un filtre analogique en sortie du </w:t>
      </w:r>
      <w:r>
        <w:rPr>
          <w:b/>
          <w:i/>
          <w:position w:val="2"/>
        </w:rPr>
        <w:t>préamplificateur</w:t>
      </w:r>
      <w:r>
        <w:rPr>
          <w:b/>
          <w:i/>
          <w:spacing w:val="-9"/>
          <w:position w:val="2"/>
        </w:rPr>
        <w:t xml:space="preserve"> </w:t>
      </w:r>
      <w:r>
        <w:rPr>
          <w:b/>
          <w:i/>
          <w:position w:val="2"/>
        </w:rPr>
        <w:t>de</w:t>
      </w:r>
      <w:r>
        <w:rPr>
          <w:b/>
          <w:i/>
          <w:spacing w:val="-11"/>
          <w:position w:val="2"/>
        </w:rPr>
        <w:t xml:space="preserve"> </w:t>
      </w:r>
      <w:r>
        <w:rPr>
          <w:b/>
          <w:i/>
          <w:position w:val="2"/>
        </w:rPr>
        <w:t>microphone.</w:t>
      </w:r>
      <w:r>
        <w:rPr>
          <w:b/>
          <w:i/>
          <w:spacing w:val="-9"/>
          <w:position w:val="2"/>
        </w:rPr>
        <w:t xml:space="preserve"> </w:t>
      </w:r>
      <w:r>
        <w:rPr>
          <w:b/>
          <w:position w:val="2"/>
        </w:rPr>
        <w:t>Une</w:t>
      </w:r>
      <w:r>
        <w:rPr>
          <w:b/>
          <w:spacing w:val="-11"/>
          <w:position w:val="2"/>
        </w:rPr>
        <w:t xml:space="preserve"> </w:t>
      </w:r>
      <w:r>
        <w:rPr>
          <w:b/>
          <w:position w:val="2"/>
        </w:rPr>
        <w:t>atténuation</w:t>
      </w:r>
      <w:r>
        <w:rPr>
          <w:b/>
          <w:spacing w:val="-10"/>
          <w:position w:val="2"/>
        </w:rPr>
        <w:t xml:space="preserve"> </w:t>
      </w:r>
      <w:r>
        <w:rPr>
          <w:b/>
          <w:position w:val="2"/>
        </w:rPr>
        <w:t>du</w:t>
      </w:r>
      <w:r>
        <w:rPr>
          <w:b/>
          <w:spacing w:val="-9"/>
          <w:position w:val="2"/>
        </w:rPr>
        <w:t xml:space="preserve"> </w:t>
      </w:r>
      <w:r>
        <w:rPr>
          <w:b/>
          <w:position w:val="2"/>
        </w:rPr>
        <w:t>son</w:t>
      </w:r>
      <w:r>
        <w:rPr>
          <w:b/>
          <w:spacing w:val="-10"/>
          <w:position w:val="2"/>
        </w:rPr>
        <w:t xml:space="preserve"> </w:t>
      </w:r>
      <w:r>
        <w:rPr>
          <w:b/>
          <w:position w:val="2"/>
        </w:rPr>
        <w:t>de</w:t>
      </w:r>
      <w:r>
        <w:rPr>
          <w:b/>
          <w:spacing w:val="-11"/>
          <w:position w:val="2"/>
        </w:rPr>
        <w:t xml:space="preserve"> </w:t>
      </w:r>
      <w:r>
        <w:rPr>
          <w:b/>
          <w:position w:val="2"/>
        </w:rPr>
        <w:t>fréquence</w:t>
      </w:r>
      <w:r>
        <w:rPr>
          <w:b/>
          <w:spacing w:val="-12"/>
          <w:position w:val="2"/>
        </w:rPr>
        <w:t xml:space="preserve"> </w:t>
      </w:r>
      <w:r>
        <w:rPr>
          <w:b/>
          <w:i/>
          <w:position w:val="2"/>
        </w:rPr>
        <w:t>f</w:t>
      </w:r>
      <w:r>
        <w:rPr>
          <w:b/>
          <w:sz w:val="14"/>
        </w:rPr>
        <w:t>V</w:t>
      </w:r>
      <w:r>
        <w:rPr>
          <w:b/>
          <w:spacing w:val="19"/>
          <w:sz w:val="14"/>
        </w:rPr>
        <w:t xml:space="preserve"> </w:t>
      </w:r>
      <w:r>
        <w:rPr>
          <w:b/>
          <w:position w:val="2"/>
        </w:rPr>
        <w:t>est</w:t>
      </w:r>
      <w:r>
        <w:rPr>
          <w:b/>
          <w:spacing w:val="-8"/>
          <w:position w:val="2"/>
        </w:rPr>
        <w:t xml:space="preserve"> </w:t>
      </w:r>
      <w:r>
        <w:rPr>
          <w:b/>
          <w:position w:val="2"/>
        </w:rPr>
        <w:t>nécessaire</w:t>
      </w:r>
      <w:r>
        <w:rPr>
          <w:b/>
          <w:spacing w:val="-12"/>
          <w:position w:val="2"/>
        </w:rPr>
        <w:t xml:space="preserve"> </w:t>
      </w:r>
      <w:r>
        <w:rPr>
          <w:b/>
          <w:position w:val="2"/>
        </w:rPr>
        <w:t xml:space="preserve">sans </w:t>
      </w:r>
      <w:r>
        <w:rPr>
          <w:b/>
        </w:rPr>
        <w:t>pour autant gêner la restitution sonore de la voix dont le spectre commence à 100</w:t>
      </w:r>
      <w:r>
        <w:rPr>
          <w:b/>
          <w:spacing w:val="-26"/>
        </w:rPr>
        <w:t xml:space="preserve"> </w:t>
      </w:r>
      <w:r>
        <w:rPr>
          <w:b/>
        </w:rPr>
        <w:t>Hz.</w:t>
      </w:r>
    </w:p>
    <w:p w14:paraId="7B0A348C" w14:textId="77777777" w:rsidR="00C871F3" w:rsidRDefault="00C871F3">
      <w:pPr>
        <w:pStyle w:val="Corpsdetexte"/>
        <w:spacing w:before="6"/>
        <w:rPr>
          <w:b/>
        </w:rPr>
      </w:pPr>
    </w:p>
    <w:p w14:paraId="518EE61B" w14:textId="77777777" w:rsidR="00C871F3" w:rsidRDefault="00000000">
      <w:pPr>
        <w:pStyle w:val="Corpsdetexte"/>
        <w:spacing w:line="237" w:lineRule="auto"/>
        <w:ind w:left="393" w:right="912"/>
        <w:jc w:val="both"/>
      </w:pPr>
      <w:r>
        <w:t xml:space="preserve">Le technicien possède un circuit analogique dont le schéma et le diagramme de Bode associé sont représentés sur le </w:t>
      </w:r>
      <w:r>
        <w:rPr>
          <w:b/>
        </w:rPr>
        <w:t>DT 22</w:t>
      </w:r>
      <w:r>
        <w:t>.</w:t>
      </w:r>
    </w:p>
    <w:p w14:paraId="721E6E66" w14:textId="77777777" w:rsidR="00C871F3" w:rsidRDefault="00C871F3">
      <w:pPr>
        <w:pStyle w:val="Corpsdetexte"/>
      </w:pPr>
    </w:p>
    <w:p w14:paraId="147E4208" w14:textId="77777777" w:rsidR="00C871F3" w:rsidRDefault="00000000">
      <w:pPr>
        <w:pStyle w:val="Paragraphedeliste"/>
        <w:numPr>
          <w:ilvl w:val="1"/>
          <w:numId w:val="3"/>
        </w:numPr>
        <w:tabs>
          <w:tab w:val="left" w:pos="1526"/>
          <w:tab w:val="left" w:pos="1527"/>
        </w:tabs>
        <w:ind w:left="1526" w:hanging="851"/>
      </w:pPr>
      <w:r>
        <w:rPr>
          <w:b/>
        </w:rPr>
        <w:t xml:space="preserve">Identifier </w:t>
      </w:r>
      <w:r>
        <w:t>le type de filtre à partir du</w:t>
      </w:r>
      <w:r>
        <w:rPr>
          <w:spacing w:val="-8"/>
        </w:rPr>
        <w:t xml:space="preserve"> </w:t>
      </w:r>
      <w:r>
        <w:t>diagramme.</w:t>
      </w:r>
    </w:p>
    <w:p w14:paraId="4AB7F3DD" w14:textId="77777777" w:rsidR="00C871F3" w:rsidRDefault="00000000">
      <w:pPr>
        <w:pStyle w:val="Paragraphedeliste"/>
        <w:numPr>
          <w:ilvl w:val="1"/>
          <w:numId w:val="3"/>
        </w:numPr>
        <w:tabs>
          <w:tab w:val="left" w:pos="1526"/>
          <w:tab w:val="left" w:pos="1527"/>
        </w:tabs>
        <w:spacing w:before="100" w:line="244" w:lineRule="auto"/>
        <w:ind w:left="1526" w:right="918" w:hanging="850"/>
      </w:pPr>
      <w:r>
        <w:rPr>
          <w:b/>
        </w:rPr>
        <w:t>Mesurer</w:t>
      </w:r>
      <w:r>
        <w:rPr>
          <w:b/>
          <w:spacing w:val="-10"/>
        </w:rPr>
        <w:t xml:space="preserve"> </w:t>
      </w:r>
      <w:r>
        <w:t>la</w:t>
      </w:r>
      <w:r>
        <w:rPr>
          <w:spacing w:val="-11"/>
        </w:rPr>
        <w:t xml:space="preserve"> </w:t>
      </w:r>
      <w:r>
        <w:t>fréquence</w:t>
      </w:r>
      <w:r>
        <w:rPr>
          <w:spacing w:val="-10"/>
        </w:rPr>
        <w:t xml:space="preserve"> </w:t>
      </w:r>
      <w:r>
        <w:t>de</w:t>
      </w:r>
      <w:r>
        <w:rPr>
          <w:spacing w:val="-11"/>
        </w:rPr>
        <w:t xml:space="preserve"> </w:t>
      </w:r>
      <w:r>
        <w:t>coupure</w:t>
      </w:r>
      <w:r>
        <w:rPr>
          <w:spacing w:val="-10"/>
        </w:rPr>
        <w:t xml:space="preserve"> </w:t>
      </w:r>
      <w:r>
        <w:t>de</w:t>
      </w:r>
      <w:r>
        <w:rPr>
          <w:spacing w:val="-9"/>
        </w:rPr>
        <w:t xml:space="preserve"> </w:t>
      </w:r>
      <w:r>
        <w:t>ce</w:t>
      </w:r>
      <w:r>
        <w:rPr>
          <w:spacing w:val="-13"/>
        </w:rPr>
        <w:t xml:space="preserve"> </w:t>
      </w:r>
      <w:r>
        <w:t>filtre</w:t>
      </w:r>
      <w:r>
        <w:rPr>
          <w:spacing w:val="-9"/>
        </w:rPr>
        <w:t xml:space="preserve"> </w:t>
      </w:r>
      <w:r>
        <w:t>(en</w:t>
      </w:r>
      <w:r>
        <w:rPr>
          <w:spacing w:val="-10"/>
        </w:rPr>
        <w:t xml:space="preserve"> </w:t>
      </w:r>
      <w:r>
        <w:t>traçant</w:t>
      </w:r>
      <w:r>
        <w:rPr>
          <w:spacing w:val="-10"/>
        </w:rPr>
        <w:t xml:space="preserve"> </w:t>
      </w:r>
      <w:r>
        <w:t>les</w:t>
      </w:r>
      <w:r>
        <w:rPr>
          <w:spacing w:val="-7"/>
        </w:rPr>
        <w:t xml:space="preserve"> </w:t>
      </w:r>
      <w:r>
        <w:t>2</w:t>
      </w:r>
      <w:r>
        <w:rPr>
          <w:spacing w:val="-9"/>
        </w:rPr>
        <w:t xml:space="preserve"> </w:t>
      </w:r>
      <w:r>
        <w:t>asymptotes</w:t>
      </w:r>
      <w:r>
        <w:rPr>
          <w:spacing w:val="-10"/>
        </w:rPr>
        <w:t xml:space="preserve"> </w:t>
      </w:r>
      <w:r>
        <w:t>ou</w:t>
      </w:r>
      <w:r>
        <w:rPr>
          <w:spacing w:val="-9"/>
        </w:rPr>
        <w:t xml:space="preserve"> </w:t>
      </w:r>
      <w:r>
        <w:t>en</w:t>
      </w:r>
      <w:r>
        <w:rPr>
          <w:spacing w:val="-9"/>
        </w:rPr>
        <w:t xml:space="preserve"> </w:t>
      </w:r>
      <w:r>
        <w:t xml:space="preserve">utilisant la </w:t>
      </w:r>
      <w:r>
        <w:rPr>
          <w:i/>
        </w:rPr>
        <w:t>méthode des</w:t>
      </w:r>
      <w:r>
        <w:rPr>
          <w:i/>
          <w:spacing w:val="-5"/>
        </w:rPr>
        <w:t xml:space="preserve"> </w:t>
      </w:r>
      <w:r>
        <w:rPr>
          <w:i/>
        </w:rPr>
        <w:t>-3dB</w:t>
      </w:r>
      <w:r>
        <w:t>).</w:t>
      </w:r>
    </w:p>
    <w:p w14:paraId="0E133FA7" w14:textId="77777777" w:rsidR="00C871F3" w:rsidRDefault="00000000">
      <w:pPr>
        <w:pStyle w:val="Paragraphedeliste"/>
        <w:numPr>
          <w:ilvl w:val="1"/>
          <w:numId w:val="3"/>
        </w:numPr>
        <w:tabs>
          <w:tab w:val="left" w:pos="1526"/>
          <w:tab w:val="left" w:pos="1527"/>
        </w:tabs>
        <w:spacing w:before="90"/>
        <w:ind w:left="1526" w:hanging="851"/>
      </w:pPr>
      <w:r>
        <w:rPr>
          <w:b/>
          <w:position w:val="2"/>
        </w:rPr>
        <w:t xml:space="preserve">Mesurer </w:t>
      </w:r>
      <w:r>
        <w:rPr>
          <w:position w:val="2"/>
        </w:rPr>
        <w:t xml:space="preserve">le gain apporté par ce filtre à la fréquence </w:t>
      </w:r>
      <w:r>
        <w:rPr>
          <w:i/>
          <w:position w:val="2"/>
        </w:rPr>
        <w:t>f</w:t>
      </w:r>
      <w:r>
        <w:rPr>
          <w:sz w:val="14"/>
        </w:rPr>
        <w:t xml:space="preserve">V </w:t>
      </w:r>
      <w:r>
        <w:rPr>
          <w:position w:val="2"/>
        </w:rPr>
        <w:t>=80</w:t>
      </w:r>
      <w:r>
        <w:rPr>
          <w:spacing w:val="-33"/>
          <w:position w:val="2"/>
        </w:rPr>
        <w:t xml:space="preserve"> </w:t>
      </w:r>
      <w:r>
        <w:rPr>
          <w:spacing w:val="-3"/>
          <w:position w:val="2"/>
        </w:rPr>
        <w:t>Hz.</w:t>
      </w:r>
    </w:p>
    <w:p w14:paraId="137D9F65" w14:textId="77777777" w:rsidR="00C871F3" w:rsidRDefault="00000000">
      <w:pPr>
        <w:pStyle w:val="Paragraphedeliste"/>
        <w:numPr>
          <w:ilvl w:val="1"/>
          <w:numId w:val="3"/>
        </w:numPr>
        <w:tabs>
          <w:tab w:val="left" w:pos="1525"/>
          <w:tab w:val="left" w:pos="1526"/>
        </w:tabs>
        <w:spacing w:before="98"/>
        <w:ind w:left="1525" w:hanging="850"/>
      </w:pPr>
      <w:r>
        <w:rPr>
          <w:b/>
        </w:rPr>
        <w:t xml:space="preserve">Expliquer </w:t>
      </w:r>
      <w:r>
        <w:t>si ce filtre peut être utilisé pour répondre à la problématique du</w:t>
      </w:r>
      <w:r>
        <w:rPr>
          <w:spacing w:val="-22"/>
        </w:rPr>
        <w:t xml:space="preserve"> </w:t>
      </w:r>
      <w:r>
        <w:t>technicien.</w:t>
      </w:r>
    </w:p>
    <w:p w14:paraId="5558A23C" w14:textId="77777777" w:rsidR="00C871F3" w:rsidRDefault="00C871F3">
      <w:pPr>
        <w:pStyle w:val="Corpsdetexte"/>
        <w:spacing w:before="9"/>
        <w:rPr>
          <w:sz w:val="30"/>
        </w:rPr>
      </w:pPr>
    </w:p>
    <w:p w14:paraId="4454A8A5" w14:textId="77777777" w:rsidR="00C871F3" w:rsidRDefault="00000000">
      <w:pPr>
        <w:pStyle w:val="Titre3"/>
        <w:ind w:left="393"/>
        <w:jc w:val="left"/>
      </w:pPr>
      <w:r>
        <w:t>Problématique : le technicien se demande s’il aurait avantage à utiliser un filtre numérique ;</w:t>
      </w:r>
    </w:p>
    <w:p w14:paraId="7ED69B67" w14:textId="77777777" w:rsidR="00C871F3" w:rsidRDefault="00000000">
      <w:pPr>
        <w:spacing w:before="1"/>
        <w:ind w:left="393"/>
        <w:rPr>
          <w:b/>
          <w:i/>
        </w:rPr>
      </w:pPr>
      <w:r>
        <w:rPr>
          <w:b/>
          <w:i/>
        </w:rPr>
        <w:t>« un filtre en peigne ».</w:t>
      </w:r>
    </w:p>
    <w:p w14:paraId="0A14B9FA" w14:textId="77777777" w:rsidR="00C871F3" w:rsidRDefault="00000000">
      <w:pPr>
        <w:pStyle w:val="Corpsdetexte"/>
        <w:spacing w:before="10"/>
        <w:rPr>
          <w:b/>
          <w:i/>
          <w:sz w:val="18"/>
        </w:rPr>
      </w:pPr>
      <w:r>
        <w:pict w14:anchorId="28217624">
          <v:group id="_x0000_s2145" style="position:absolute;margin-left:50.75pt;margin-top:12.85pt;width:493.7pt;height:218.55pt;z-index:-15709696;mso-wrap-distance-left:0;mso-wrap-distance-right:0;mso-position-horizontal-relative:page" coordorigin="1015,257" coordsize="9874,4371">
            <v:shape id="_x0000_s2147" type="#_x0000_t75" style="position:absolute;left:3497;top:717;width:5031;height:3860">
              <v:imagedata r:id="rId26" o:title=""/>
            </v:shape>
            <v:shape id="_x0000_s2146" type="#_x0000_t202" style="position:absolute;left:1020;top:261;width:9864;height:4361" filled="f" strokeweight=".48pt">
              <v:textbox inset="0,0,0,0">
                <w:txbxContent>
                  <w:p w14:paraId="099504ED" w14:textId="77777777" w:rsidR="00C871F3" w:rsidRDefault="00000000">
                    <w:pPr>
                      <w:spacing w:before="17"/>
                      <w:ind w:left="107"/>
                      <w:rPr>
                        <w:i/>
                      </w:rPr>
                    </w:pPr>
                    <w:r>
                      <w:rPr>
                        <w:i/>
                      </w:rPr>
                      <w:t>Document A</w:t>
                    </w:r>
                  </w:p>
                </w:txbxContent>
              </v:textbox>
            </v:shape>
            <w10:wrap type="topAndBottom" anchorx="page"/>
          </v:group>
        </w:pict>
      </w:r>
    </w:p>
    <w:p w14:paraId="582F7387" w14:textId="77777777" w:rsidR="00C871F3" w:rsidRDefault="00000000">
      <w:pPr>
        <w:pStyle w:val="Paragraphedeliste"/>
        <w:numPr>
          <w:ilvl w:val="1"/>
          <w:numId w:val="3"/>
        </w:numPr>
        <w:tabs>
          <w:tab w:val="left" w:pos="1527"/>
          <w:tab w:val="left" w:pos="1529"/>
        </w:tabs>
        <w:spacing w:before="127" w:line="244" w:lineRule="auto"/>
        <w:ind w:right="914"/>
      </w:pPr>
      <w:r>
        <w:t>Les questions font référence au document technique DT 23 sur lequel est représenté le schéma bloc du filtre</w:t>
      </w:r>
      <w:r>
        <w:rPr>
          <w:spacing w:val="-6"/>
        </w:rPr>
        <w:t xml:space="preserve"> </w:t>
      </w:r>
      <w:r>
        <w:t>numérique.</w:t>
      </w:r>
    </w:p>
    <w:p w14:paraId="2F6FD55D" w14:textId="77777777" w:rsidR="00C871F3" w:rsidRDefault="00000000">
      <w:pPr>
        <w:pStyle w:val="Corpsdetexte"/>
        <w:spacing w:before="92"/>
        <w:ind w:left="1528"/>
      </w:pPr>
      <w:r>
        <w:rPr>
          <w:position w:val="2"/>
        </w:rPr>
        <w:t xml:space="preserve">La fréquence d’échantillonnage de ce filtre est </w:t>
      </w:r>
      <w:r>
        <w:rPr>
          <w:i/>
          <w:position w:val="2"/>
        </w:rPr>
        <w:t>F</w:t>
      </w:r>
      <w:r>
        <w:rPr>
          <w:i/>
          <w:sz w:val="14"/>
        </w:rPr>
        <w:t xml:space="preserve">e </w:t>
      </w:r>
      <w:r>
        <w:rPr>
          <w:position w:val="2"/>
        </w:rPr>
        <w:t>= 48 kHz.</w:t>
      </w:r>
    </w:p>
    <w:p w14:paraId="70592A06" w14:textId="77777777" w:rsidR="00C871F3" w:rsidRDefault="00000000">
      <w:pPr>
        <w:pStyle w:val="Paragraphedeliste"/>
        <w:numPr>
          <w:ilvl w:val="2"/>
          <w:numId w:val="3"/>
        </w:numPr>
        <w:tabs>
          <w:tab w:val="left" w:pos="1812"/>
        </w:tabs>
        <w:spacing w:before="95"/>
        <w:ind w:left="1811" w:hanging="712"/>
      </w:pPr>
      <w:r>
        <w:rPr>
          <w:b/>
        </w:rPr>
        <w:t xml:space="preserve">Établir </w:t>
      </w:r>
      <w:r>
        <w:t xml:space="preserve">l’équation de récurrence du filtre à partir du schéma dans le </w:t>
      </w:r>
      <w:r>
        <w:rPr>
          <w:b/>
        </w:rPr>
        <w:t>DT</w:t>
      </w:r>
      <w:r>
        <w:rPr>
          <w:b/>
          <w:spacing w:val="-21"/>
        </w:rPr>
        <w:t xml:space="preserve"> </w:t>
      </w:r>
      <w:r>
        <w:rPr>
          <w:b/>
        </w:rPr>
        <w:t>23</w:t>
      </w:r>
      <w:r>
        <w:t>.</w:t>
      </w:r>
    </w:p>
    <w:p w14:paraId="27AE0ED5" w14:textId="77777777" w:rsidR="00C871F3" w:rsidRDefault="00000000">
      <w:pPr>
        <w:pStyle w:val="Paragraphedeliste"/>
        <w:numPr>
          <w:ilvl w:val="2"/>
          <w:numId w:val="3"/>
        </w:numPr>
        <w:tabs>
          <w:tab w:val="left" w:pos="1812"/>
        </w:tabs>
        <w:spacing w:before="100"/>
        <w:ind w:left="1811" w:hanging="711"/>
      </w:pPr>
      <w:r>
        <w:rPr>
          <w:b/>
        </w:rPr>
        <w:t xml:space="preserve">Indiquer </w:t>
      </w:r>
      <w:r>
        <w:t>si le filtre est à sortie</w:t>
      </w:r>
      <w:r>
        <w:rPr>
          <w:spacing w:val="-13"/>
        </w:rPr>
        <w:t xml:space="preserve"> </w:t>
      </w:r>
      <w:r>
        <w:t>récursive.</w:t>
      </w:r>
    </w:p>
    <w:p w14:paraId="5B7BD586" w14:textId="77777777" w:rsidR="00C871F3" w:rsidRDefault="00000000">
      <w:pPr>
        <w:pStyle w:val="Paragraphedeliste"/>
        <w:numPr>
          <w:ilvl w:val="2"/>
          <w:numId w:val="3"/>
        </w:numPr>
        <w:tabs>
          <w:tab w:val="left" w:pos="1812"/>
        </w:tabs>
        <w:spacing w:before="100"/>
        <w:ind w:left="1811" w:hanging="712"/>
      </w:pPr>
      <w:r>
        <w:rPr>
          <w:b/>
        </w:rPr>
        <w:t xml:space="preserve">En déduire </w:t>
      </w:r>
      <w:r>
        <w:t>si le filtre est</w:t>
      </w:r>
      <w:r>
        <w:rPr>
          <w:spacing w:val="-7"/>
        </w:rPr>
        <w:t xml:space="preserve"> </w:t>
      </w:r>
      <w:r>
        <w:t>stable.</w:t>
      </w:r>
    </w:p>
    <w:p w14:paraId="38BB4ED8" w14:textId="77777777" w:rsidR="00C871F3" w:rsidRDefault="00000000">
      <w:pPr>
        <w:pStyle w:val="Paragraphedeliste"/>
        <w:numPr>
          <w:ilvl w:val="2"/>
          <w:numId w:val="3"/>
        </w:numPr>
        <w:tabs>
          <w:tab w:val="left" w:pos="1812"/>
        </w:tabs>
        <w:spacing w:before="99"/>
        <w:ind w:left="1811" w:hanging="712"/>
      </w:pPr>
      <w:r>
        <w:rPr>
          <w:b/>
          <w:position w:val="2"/>
        </w:rPr>
        <w:t xml:space="preserve">Calculer </w:t>
      </w:r>
      <w:r>
        <w:rPr>
          <w:position w:val="2"/>
        </w:rPr>
        <w:t>la période d’échantillonnage</w:t>
      </w:r>
      <w:r>
        <w:rPr>
          <w:spacing w:val="-4"/>
          <w:position w:val="2"/>
        </w:rPr>
        <w:t xml:space="preserve"> </w:t>
      </w:r>
      <w:r>
        <w:rPr>
          <w:i/>
          <w:position w:val="2"/>
        </w:rPr>
        <w:t>T</w:t>
      </w:r>
      <w:r>
        <w:rPr>
          <w:sz w:val="14"/>
        </w:rPr>
        <w:t>e</w:t>
      </w:r>
      <w:r>
        <w:rPr>
          <w:position w:val="2"/>
        </w:rPr>
        <w:t>.</w:t>
      </w:r>
    </w:p>
    <w:p w14:paraId="04CC9428" w14:textId="77777777" w:rsidR="00C871F3" w:rsidRDefault="00000000">
      <w:pPr>
        <w:pStyle w:val="Paragraphedeliste"/>
        <w:numPr>
          <w:ilvl w:val="2"/>
          <w:numId w:val="3"/>
        </w:numPr>
        <w:tabs>
          <w:tab w:val="left" w:pos="1812"/>
        </w:tabs>
        <w:spacing w:before="98"/>
        <w:ind w:left="1811" w:right="912" w:hanging="711"/>
      </w:pPr>
      <w:r>
        <w:rPr>
          <w:b/>
        </w:rPr>
        <w:t xml:space="preserve">Calculer </w:t>
      </w:r>
      <w:r>
        <w:t xml:space="preserve">la durée totale du retard T provoqué par les 600 </w:t>
      </w:r>
      <w:r>
        <w:rPr>
          <w:i/>
        </w:rPr>
        <w:t>blocs retards</w:t>
      </w:r>
      <w:r>
        <w:t xml:space="preserve">, en tenant compte du schéma bloc représenté sur le </w:t>
      </w:r>
      <w:r>
        <w:rPr>
          <w:b/>
        </w:rPr>
        <w:t>DT</w:t>
      </w:r>
      <w:r>
        <w:rPr>
          <w:b/>
          <w:spacing w:val="-11"/>
        </w:rPr>
        <w:t xml:space="preserve"> </w:t>
      </w:r>
      <w:r>
        <w:rPr>
          <w:b/>
        </w:rPr>
        <w:t>23</w:t>
      </w:r>
      <w:r>
        <w:t>.</w:t>
      </w:r>
    </w:p>
    <w:p w14:paraId="375C7449" w14:textId="77777777" w:rsidR="00C871F3" w:rsidRDefault="00C871F3">
      <w:pPr>
        <w:sectPr w:rsidR="00C871F3">
          <w:pgSz w:w="11910" w:h="16840"/>
          <w:pgMar w:top="1040" w:right="220" w:bottom="1220" w:left="740" w:header="0" w:footer="1034" w:gutter="0"/>
          <w:cols w:space="720"/>
        </w:sectPr>
      </w:pPr>
    </w:p>
    <w:p w14:paraId="4EBD8BB3" w14:textId="16440C7A" w:rsidR="008A7637" w:rsidRDefault="008A7637">
      <w:pPr>
        <w:rPr>
          <w:position w:val="2"/>
        </w:rPr>
      </w:pPr>
      <w:r>
        <w:rPr>
          <w:position w:val="2"/>
        </w:rPr>
        <w:br w:type="page"/>
      </w:r>
    </w:p>
    <w:p w14:paraId="4B9F58C5" w14:textId="0CCD5373" w:rsidR="008A7637" w:rsidRDefault="00CA01BF">
      <w:pPr>
        <w:pStyle w:val="Corpsdetexte"/>
        <w:spacing w:before="122"/>
        <w:ind w:left="392"/>
        <w:rPr>
          <w:position w:val="2"/>
        </w:rPr>
      </w:pPr>
      <w:r w:rsidRPr="00CA01BF">
        <w:rPr>
          <w:noProof/>
          <w:position w:val="2"/>
        </w:rPr>
        <w:lastRenderedPageBreak/>
        <w:drawing>
          <wp:anchor distT="0" distB="0" distL="114300" distR="114300" simplePos="0" relativeHeight="251663360" behindDoc="1" locked="0" layoutInCell="1" allowOverlap="1" wp14:anchorId="7217E744" wp14:editId="7CC22277">
            <wp:simplePos x="0" y="0"/>
            <wp:positionH relativeFrom="column">
              <wp:posOffset>4741604</wp:posOffset>
            </wp:positionH>
            <wp:positionV relativeFrom="paragraph">
              <wp:posOffset>134319</wp:posOffset>
            </wp:positionV>
            <wp:extent cx="424180" cy="311150"/>
            <wp:effectExtent l="0" t="0" r="0" b="0"/>
            <wp:wrapTight wrapText="bothSides">
              <wp:wrapPolygon edited="0">
                <wp:start x="0" y="0"/>
                <wp:lineTo x="0" y="19837"/>
                <wp:lineTo x="20371" y="19837"/>
                <wp:lineTo x="20371" y="0"/>
                <wp:lineTo x="0" y="0"/>
              </wp:wrapPolygon>
            </wp:wrapTight>
            <wp:docPr id="13634846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180" cy="311150"/>
                    </a:xfrm>
                    <a:prstGeom prst="rect">
                      <a:avLst/>
                    </a:prstGeom>
                    <a:noFill/>
                    <a:ln>
                      <a:noFill/>
                    </a:ln>
                  </pic:spPr>
                </pic:pic>
              </a:graphicData>
            </a:graphic>
          </wp:anchor>
        </w:drawing>
      </w:r>
    </w:p>
    <w:p w14:paraId="70E5DF5F" w14:textId="72FDC722" w:rsidR="008A7637" w:rsidRDefault="00000000" w:rsidP="008A7637">
      <w:pPr>
        <w:pStyle w:val="Corpsdetexte"/>
        <w:spacing w:before="122"/>
        <w:ind w:left="392"/>
        <w:rPr>
          <w:rFonts w:ascii="Symbola" w:eastAsia="Symbola" w:hAnsi="Symbola"/>
        </w:rPr>
      </w:pPr>
      <w:r>
        <w:rPr>
          <w:position w:val="2"/>
        </w:rPr>
        <w:t xml:space="preserve">Le filtre en peigne a la propriété d’atténuer les fréquences </w:t>
      </w:r>
      <w:r>
        <w:rPr>
          <w:i/>
          <w:position w:val="2"/>
        </w:rPr>
        <w:t>f</w:t>
      </w:r>
      <w:r>
        <w:rPr>
          <w:sz w:val="14"/>
        </w:rPr>
        <w:t xml:space="preserve">n </w:t>
      </w:r>
      <w:r>
        <w:rPr>
          <w:position w:val="2"/>
        </w:rPr>
        <w:t xml:space="preserve">telles que </w:t>
      </w:r>
    </w:p>
    <w:p w14:paraId="17577DCB" w14:textId="3B1D5D1A" w:rsidR="00C871F3" w:rsidRDefault="00000000" w:rsidP="00CA01BF">
      <w:pPr>
        <w:spacing w:before="55" w:line="295" w:lineRule="exact"/>
        <w:ind w:left="993"/>
      </w:pPr>
      <w:r>
        <w:t xml:space="preserve">où </w:t>
      </w:r>
      <w:r>
        <w:rPr>
          <w:i/>
        </w:rPr>
        <w:t xml:space="preserve">T </w:t>
      </w:r>
      <w:r>
        <w:t>est la durée</w:t>
      </w:r>
      <w:r w:rsidR="008A7637">
        <w:t xml:space="preserve">  </w:t>
      </w:r>
      <w:r>
        <w:t>précédemment calculée.</w:t>
      </w:r>
    </w:p>
    <w:p w14:paraId="12818B4C" w14:textId="77777777" w:rsidR="00C871F3" w:rsidRDefault="00000000">
      <w:pPr>
        <w:pStyle w:val="Paragraphedeliste"/>
        <w:numPr>
          <w:ilvl w:val="1"/>
          <w:numId w:val="3"/>
        </w:numPr>
        <w:tabs>
          <w:tab w:val="left" w:pos="1525"/>
          <w:tab w:val="left" w:pos="1526"/>
        </w:tabs>
        <w:spacing w:before="178"/>
        <w:ind w:left="1525" w:hanging="850"/>
      </w:pPr>
      <w:r>
        <w:rPr>
          <w:b/>
          <w:position w:val="2"/>
        </w:rPr>
        <w:t xml:space="preserve">Calculer </w:t>
      </w:r>
      <w:r>
        <w:rPr>
          <w:position w:val="2"/>
        </w:rPr>
        <w:t xml:space="preserve">les 3 premières fréquences d’atténuation </w:t>
      </w:r>
      <w:r>
        <w:rPr>
          <w:i/>
          <w:position w:val="2"/>
        </w:rPr>
        <w:t>f</w:t>
      </w:r>
      <w:r>
        <w:rPr>
          <w:sz w:val="14"/>
        </w:rPr>
        <w:t>1</w:t>
      </w:r>
      <w:r>
        <w:rPr>
          <w:position w:val="2"/>
        </w:rPr>
        <w:t xml:space="preserve">, </w:t>
      </w:r>
      <w:r>
        <w:rPr>
          <w:i/>
          <w:position w:val="2"/>
        </w:rPr>
        <w:t>f</w:t>
      </w:r>
      <w:r>
        <w:rPr>
          <w:sz w:val="14"/>
        </w:rPr>
        <w:t>2</w:t>
      </w:r>
      <w:r>
        <w:rPr>
          <w:position w:val="2"/>
        </w:rPr>
        <w:t>,</w:t>
      </w:r>
      <w:r>
        <w:rPr>
          <w:spacing w:val="-9"/>
          <w:position w:val="2"/>
        </w:rPr>
        <w:t xml:space="preserve"> </w:t>
      </w:r>
      <w:r>
        <w:rPr>
          <w:i/>
          <w:position w:val="2"/>
        </w:rPr>
        <w:t>f</w:t>
      </w:r>
      <w:r>
        <w:rPr>
          <w:sz w:val="14"/>
        </w:rPr>
        <w:t>3</w:t>
      </w:r>
      <w:r>
        <w:rPr>
          <w:position w:val="2"/>
        </w:rPr>
        <w:t>.</w:t>
      </w:r>
    </w:p>
    <w:p w14:paraId="0EC99F14" w14:textId="77777777" w:rsidR="00C871F3" w:rsidRDefault="00C871F3">
      <w:pPr>
        <w:pStyle w:val="Corpsdetexte"/>
        <w:spacing w:before="9"/>
        <w:rPr>
          <w:sz w:val="30"/>
        </w:rPr>
      </w:pPr>
    </w:p>
    <w:p w14:paraId="67E88C25" w14:textId="724D4C09" w:rsidR="00C871F3" w:rsidRDefault="00000000">
      <w:pPr>
        <w:pStyle w:val="Corpsdetexte"/>
        <w:ind w:left="392"/>
        <w:jc w:val="both"/>
      </w:pPr>
      <w:r>
        <w:rPr>
          <w:spacing w:val="-1"/>
        </w:rPr>
        <w:t>L</w:t>
      </w:r>
      <w:r>
        <w:t>e</w:t>
      </w:r>
      <w:r>
        <w:rPr>
          <w:spacing w:val="-2"/>
        </w:rPr>
        <w:t xml:space="preserve"> </w:t>
      </w:r>
      <w:r>
        <w:rPr>
          <w:spacing w:val="2"/>
        </w:rPr>
        <w:t>g</w:t>
      </w:r>
      <w:r>
        <w:rPr>
          <w:spacing w:val="-1"/>
        </w:rPr>
        <w:t>a</w:t>
      </w:r>
      <w:r>
        <w:rPr>
          <w:spacing w:val="-2"/>
        </w:rPr>
        <w:t>i</w:t>
      </w:r>
      <w:r>
        <w:t xml:space="preserve">n </w:t>
      </w:r>
      <w:r>
        <w:rPr>
          <w:spacing w:val="-1"/>
        </w:rPr>
        <w:t>d</w:t>
      </w:r>
      <w:r>
        <w:t>u</w:t>
      </w:r>
      <w:r>
        <w:rPr>
          <w:spacing w:val="-2"/>
        </w:rPr>
        <w:t xml:space="preserve"> </w:t>
      </w:r>
      <w:r>
        <w:rPr>
          <w:spacing w:val="3"/>
        </w:rPr>
        <w:t>f</w:t>
      </w:r>
      <w:r>
        <w:rPr>
          <w:spacing w:val="-2"/>
        </w:rPr>
        <w:t>i</w:t>
      </w:r>
      <w:r>
        <w:rPr>
          <w:spacing w:val="-4"/>
        </w:rPr>
        <w:t>l</w:t>
      </w:r>
      <w:r>
        <w:rPr>
          <w:spacing w:val="1"/>
        </w:rPr>
        <w:t>t</w:t>
      </w:r>
      <w:r>
        <w:t>re</w:t>
      </w:r>
      <w:r>
        <w:rPr>
          <w:spacing w:val="-2"/>
        </w:rPr>
        <w:t xml:space="preserve"> </w:t>
      </w:r>
      <w:r>
        <w:rPr>
          <w:spacing w:val="-1"/>
        </w:rPr>
        <w:t>pou</w:t>
      </w:r>
      <w:r>
        <w:t>r</w:t>
      </w:r>
      <w:r>
        <w:rPr>
          <w:spacing w:val="-1"/>
        </w:rPr>
        <w:t xml:space="preserve"> </w:t>
      </w:r>
      <w:r>
        <w:t>c</w:t>
      </w:r>
      <w:r>
        <w:rPr>
          <w:spacing w:val="-1"/>
        </w:rPr>
        <w:t>h</w:t>
      </w:r>
      <w:r>
        <w:rPr>
          <w:spacing w:val="-3"/>
        </w:rPr>
        <w:t>a</w:t>
      </w:r>
      <w:r>
        <w:t>c</w:t>
      </w:r>
      <w:r>
        <w:rPr>
          <w:spacing w:val="-1"/>
        </w:rPr>
        <w:t>un</w:t>
      </w:r>
      <w:r>
        <w:t xml:space="preserve">e </w:t>
      </w:r>
      <w:r>
        <w:rPr>
          <w:spacing w:val="-1"/>
        </w:rPr>
        <w:t>d</w:t>
      </w:r>
      <w:r>
        <w:t>e c</w:t>
      </w:r>
      <w:r>
        <w:rPr>
          <w:spacing w:val="-3"/>
        </w:rPr>
        <w:t>e</w:t>
      </w:r>
      <w:r>
        <w:t>s</w:t>
      </w:r>
      <w:r>
        <w:rPr>
          <w:spacing w:val="-2"/>
        </w:rPr>
        <w:t xml:space="preserve"> </w:t>
      </w:r>
      <w:r>
        <w:rPr>
          <w:spacing w:val="1"/>
        </w:rPr>
        <w:t>f</w:t>
      </w:r>
      <w:r>
        <w:t>r</w:t>
      </w:r>
      <w:r>
        <w:rPr>
          <w:spacing w:val="-3"/>
        </w:rPr>
        <w:t>é</w:t>
      </w:r>
      <w:r>
        <w:rPr>
          <w:spacing w:val="2"/>
        </w:rPr>
        <w:t>q</w:t>
      </w:r>
      <w:r>
        <w:rPr>
          <w:spacing w:val="-1"/>
        </w:rPr>
        <w:t>uen</w:t>
      </w:r>
      <w:r>
        <w:t>c</w:t>
      </w:r>
      <w:r>
        <w:rPr>
          <w:spacing w:val="-3"/>
        </w:rPr>
        <w:t>e</w:t>
      </w:r>
      <w:r>
        <w:t>s</w:t>
      </w:r>
      <w:r>
        <w:rPr>
          <w:spacing w:val="-2"/>
        </w:rPr>
        <w:t xml:space="preserve"> </w:t>
      </w:r>
      <w:r>
        <w:rPr>
          <w:spacing w:val="-1"/>
        </w:rPr>
        <w:t>e</w:t>
      </w:r>
      <w:r>
        <w:t>st</w:t>
      </w:r>
      <w:r>
        <w:rPr>
          <w:spacing w:val="1"/>
        </w:rPr>
        <w:t xml:space="preserve"> </w:t>
      </w:r>
      <w:r w:rsidR="003166A0" w:rsidRPr="003166A0">
        <w:rPr>
          <w:rFonts w:ascii="Cambria Math" w:hAnsi="Cambria Math" w:cs="Cambria Math"/>
          <w:spacing w:val="1"/>
        </w:rPr>
        <w:t>𝐺</w:t>
      </w:r>
      <w:r w:rsidR="003166A0" w:rsidRPr="003166A0">
        <w:rPr>
          <w:spacing w:val="1"/>
        </w:rPr>
        <w:t xml:space="preserve"> = 20</w:t>
      </w:r>
      <w:r w:rsidR="003166A0">
        <w:rPr>
          <w:spacing w:val="1"/>
        </w:rPr>
        <w:t xml:space="preserve"> log</w:t>
      </w:r>
      <w:r w:rsidR="003166A0" w:rsidRPr="003166A0">
        <w:rPr>
          <w:spacing w:val="1"/>
        </w:rPr>
        <w:t xml:space="preserve">(1 + </w:t>
      </w:r>
      <w:r w:rsidR="003166A0" w:rsidRPr="003166A0">
        <w:rPr>
          <w:rFonts w:ascii="Cambria Math" w:hAnsi="Cambria Math" w:cs="Cambria Math"/>
          <w:spacing w:val="1"/>
        </w:rPr>
        <w:t>𝛼</w:t>
      </w:r>
      <w:r w:rsidR="003166A0" w:rsidRPr="003166A0">
        <w:rPr>
          <w:spacing w:val="1"/>
        </w:rPr>
        <w:t>).</w:t>
      </w:r>
    </w:p>
    <w:p w14:paraId="5F554506" w14:textId="77777777" w:rsidR="00C871F3" w:rsidRDefault="00000000">
      <w:pPr>
        <w:pStyle w:val="Paragraphedeliste"/>
        <w:numPr>
          <w:ilvl w:val="1"/>
          <w:numId w:val="3"/>
        </w:numPr>
        <w:tabs>
          <w:tab w:val="left" w:pos="1472"/>
          <w:tab w:val="left" w:pos="1474"/>
        </w:tabs>
        <w:spacing w:before="74"/>
        <w:ind w:left="1473" w:hanging="798"/>
      </w:pPr>
      <w:r>
        <w:rPr>
          <w:b/>
        </w:rPr>
        <w:t xml:space="preserve">Calculer </w:t>
      </w:r>
      <w:r>
        <w:t>la valeur de</w:t>
      </w:r>
      <w:r>
        <w:rPr>
          <w:spacing w:val="-2"/>
        </w:rPr>
        <w:t xml:space="preserve"> </w:t>
      </w:r>
      <w:r>
        <w:rPr>
          <w:i/>
        </w:rPr>
        <w:t>G</w:t>
      </w:r>
      <w:r>
        <w:t>.</w:t>
      </w:r>
    </w:p>
    <w:p w14:paraId="6545F25C" w14:textId="77777777" w:rsidR="00C871F3" w:rsidRDefault="00C871F3">
      <w:pPr>
        <w:pStyle w:val="Corpsdetexte"/>
        <w:spacing w:before="9"/>
        <w:rPr>
          <w:sz w:val="30"/>
        </w:rPr>
      </w:pPr>
    </w:p>
    <w:p w14:paraId="476FA4F0" w14:textId="77777777" w:rsidR="00C871F3" w:rsidRDefault="00000000">
      <w:pPr>
        <w:pStyle w:val="Corpsdetexte"/>
        <w:ind w:left="393"/>
        <w:jc w:val="both"/>
      </w:pPr>
      <w:r>
        <w:t>Le son produit par le ventilateur est un son périodique complexe de fréquence fondamentale 80Hz.</w:t>
      </w:r>
    </w:p>
    <w:p w14:paraId="21176C26" w14:textId="77777777" w:rsidR="00C871F3" w:rsidRDefault="00000000">
      <w:pPr>
        <w:pStyle w:val="Paragraphedeliste"/>
        <w:numPr>
          <w:ilvl w:val="1"/>
          <w:numId w:val="3"/>
        </w:numPr>
        <w:tabs>
          <w:tab w:val="left" w:pos="1473"/>
          <w:tab w:val="left" w:pos="1474"/>
        </w:tabs>
        <w:spacing w:before="98"/>
        <w:ind w:left="1473" w:hanging="798"/>
      </w:pPr>
      <w:r>
        <w:rPr>
          <w:b/>
        </w:rPr>
        <w:t xml:space="preserve">Expliquer </w:t>
      </w:r>
      <w:r>
        <w:t>l’intérêt d’utiliser un filtre</w:t>
      </w:r>
      <w:r>
        <w:rPr>
          <w:spacing w:val="-8"/>
        </w:rPr>
        <w:t xml:space="preserve"> </w:t>
      </w:r>
      <w:r>
        <w:t>numérique.</w:t>
      </w:r>
    </w:p>
    <w:p w14:paraId="1A9CA2EE" w14:textId="77777777" w:rsidR="00C871F3" w:rsidRDefault="00C871F3">
      <w:pPr>
        <w:pStyle w:val="Corpsdetexte"/>
        <w:rPr>
          <w:sz w:val="24"/>
        </w:rPr>
      </w:pPr>
    </w:p>
    <w:p w14:paraId="062355FD" w14:textId="77777777" w:rsidR="00C871F3" w:rsidRDefault="00C871F3">
      <w:pPr>
        <w:pStyle w:val="Corpsdetexte"/>
        <w:spacing w:before="5"/>
      </w:pPr>
    </w:p>
    <w:p w14:paraId="14A67001" w14:textId="77777777" w:rsidR="00C871F3" w:rsidRDefault="00000000">
      <w:pPr>
        <w:pStyle w:val="Titre2"/>
        <w:numPr>
          <w:ilvl w:val="0"/>
          <w:numId w:val="3"/>
        </w:numPr>
        <w:tabs>
          <w:tab w:val="left" w:pos="959"/>
          <w:tab w:val="left" w:pos="960"/>
        </w:tabs>
      </w:pPr>
      <w:r>
        <w:t>TRAITEMENT ACOUSTIQUE D’UN</w:t>
      </w:r>
      <w:r>
        <w:rPr>
          <w:spacing w:val="1"/>
        </w:rPr>
        <w:t xml:space="preserve"> </w:t>
      </w:r>
      <w:r>
        <w:t>AUDITORIUM</w:t>
      </w:r>
    </w:p>
    <w:p w14:paraId="50238677" w14:textId="77777777" w:rsidR="00C871F3" w:rsidRDefault="00C871F3">
      <w:pPr>
        <w:pStyle w:val="Corpsdetexte"/>
        <w:rPr>
          <w:b/>
          <w:sz w:val="24"/>
        </w:rPr>
      </w:pPr>
    </w:p>
    <w:p w14:paraId="7DEA7498" w14:textId="77777777" w:rsidR="00C871F3" w:rsidRDefault="00C871F3" w:rsidP="00CA01BF">
      <w:pPr>
        <w:pStyle w:val="Corpsdetexte"/>
        <w:spacing w:before="2"/>
        <w:ind w:firstLine="720"/>
        <w:rPr>
          <w:b/>
          <w:sz w:val="20"/>
        </w:rPr>
      </w:pPr>
    </w:p>
    <w:p w14:paraId="2687E49B" w14:textId="77777777" w:rsidR="00C871F3" w:rsidRDefault="00000000">
      <w:pPr>
        <w:pStyle w:val="Corpsdetexte"/>
        <w:ind w:left="393" w:right="913"/>
        <w:jc w:val="both"/>
      </w:pPr>
      <w:r>
        <w:t>La</w:t>
      </w:r>
      <w:r>
        <w:rPr>
          <w:spacing w:val="-3"/>
        </w:rPr>
        <w:t xml:space="preserve"> </w:t>
      </w:r>
      <w:r>
        <w:t>société</w:t>
      </w:r>
      <w:r>
        <w:rPr>
          <w:spacing w:val="-3"/>
        </w:rPr>
        <w:t xml:space="preserve"> </w:t>
      </w:r>
      <w:r>
        <w:t>de</w:t>
      </w:r>
      <w:r>
        <w:rPr>
          <w:spacing w:val="-4"/>
        </w:rPr>
        <w:t xml:space="preserve"> </w:t>
      </w:r>
      <w:r>
        <w:t>production</w:t>
      </w:r>
      <w:r>
        <w:rPr>
          <w:spacing w:val="-6"/>
        </w:rPr>
        <w:t xml:space="preserve"> </w:t>
      </w:r>
      <w:r>
        <w:t>propose</w:t>
      </w:r>
      <w:r>
        <w:rPr>
          <w:spacing w:val="-4"/>
        </w:rPr>
        <w:t xml:space="preserve"> </w:t>
      </w:r>
      <w:r>
        <w:t>à</w:t>
      </w:r>
      <w:r>
        <w:rPr>
          <w:spacing w:val="-2"/>
        </w:rPr>
        <w:t xml:space="preserve"> </w:t>
      </w:r>
      <w:r>
        <w:t>la</w:t>
      </w:r>
      <w:r>
        <w:rPr>
          <w:spacing w:val="-4"/>
        </w:rPr>
        <w:t xml:space="preserve"> </w:t>
      </w:r>
      <w:r>
        <w:t>presse</w:t>
      </w:r>
      <w:r>
        <w:rPr>
          <w:spacing w:val="-4"/>
        </w:rPr>
        <w:t xml:space="preserve"> </w:t>
      </w:r>
      <w:r>
        <w:t>une</w:t>
      </w:r>
      <w:r>
        <w:rPr>
          <w:spacing w:val="-6"/>
        </w:rPr>
        <w:t xml:space="preserve"> </w:t>
      </w:r>
      <w:r>
        <w:t>avant-première</w:t>
      </w:r>
      <w:r>
        <w:rPr>
          <w:spacing w:val="-4"/>
        </w:rPr>
        <w:t xml:space="preserve"> </w:t>
      </w:r>
      <w:r>
        <w:t>d’un</w:t>
      </w:r>
      <w:r>
        <w:rPr>
          <w:spacing w:val="-4"/>
        </w:rPr>
        <w:t xml:space="preserve"> </w:t>
      </w:r>
      <w:r>
        <w:t>épisode</w:t>
      </w:r>
      <w:r>
        <w:rPr>
          <w:spacing w:val="-2"/>
        </w:rPr>
        <w:t xml:space="preserve"> </w:t>
      </w:r>
      <w:r>
        <w:t>et</w:t>
      </w:r>
      <w:r>
        <w:rPr>
          <w:spacing w:val="-2"/>
        </w:rPr>
        <w:t xml:space="preserve"> </w:t>
      </w:r>
      <w:r>
        <w:t>un</w:t>
      </w:r>
      <w:r>
        <w:rPr>
          <w:spacing w:val="-4"/>
        </w:rPr>
        <w:t xml:space="preserve"> </w:t>
      </w:r>
      <w:r>
        <w:t>échange</w:t>
      </w:r>
      <w:r>
        <w:rPr>
          <w:spacing w:val="-4"/>
        </w:rPr>
        <w:t xml:space="preserve"> </w:t>
      </w:r>
      <w:r>
        <w:t>avec le réalisateur. Le public qui est accueilli dans un auditorium doit pouvoir suivre la</w:t>
      </w:r>
      <w:r>
        <w:rPr>
          <w:spacing w:val="-30"/>
        </w:rPr>
        <w:t xml:space="preserve"> </w:t>
      </w:r>
      <w:r>
        <w:t>conversation.</w:t>
      </w:r>
    </w:p>
    <w:p w14:paraId="4659CBAD" w14:textId="77777777" w:rsidR="00C871F3" w:rsidRDefault="00C871F3">
      <w:pPr>
        <w:pStyle w:val="Corpsdetexte"/>
        <w:spacing w:before="11"/>
        <w:rPr>
          <w:sz w:val="21"/>
        </w:rPr>
      </w:pPr>
    </w:p>
    <w:p w14:paraId="7DE77C9E" w14:textId="6050B18E" w:rsidR="00C871F3" w:rsidRDefault="00000000">
      <w:pPr>
        <w:pStyle w:val="Corpsdetexte"/>
        <w:ind w:left="393" w:right="909"/>
        <w:jc w:val="both"/>
      </w:pPr>
      <w:r>
        <w:t xml:space="preserve">La salle est modélisée par un parallélépipède rectangle. Les </w:t>
      </w:r>
      <w:r w:rsidR="003166A0">
        <w:t>dimensions sont</w:t>
      </w:r>
      <w:r>
        <w:t xml:space="preserve"> données dans le </w:t>
      </w:r>
      <w:r>
        <w:rPr>
          <w:b/>
        </w:rPr>
        <w:t>DT</w:t>
      </w:r>
      <w:r>
        <w:rPr>
          <w:b/>
          <w:spacing w:val="-5"/>
        </w:rPr>
        <w:t xml:space="preserve"> </w:t>
      </w:r>
      <w:r>
        <w:rPr>
          <w:b/>
        </w:rPr>
        <w:t>24</w:t>
      </w:r>
      <w:r>
        <w:t>.</w:t>
      </w:r>
      <w:r>
        <w:rPr>
          <w:spacing w:val="-11"/>
        </w:rPr>
        <w:t xml:space="preserve"> </w:t>
      </w:r>
      <w:r>
        <w:t>Le</w:t>
      </w:r>
      <w:r>
        <w:rPr>
          <w:spacing w:val="-16"/>
        </w:rPr>
        <w:t xml:space="preserve"> </w:t>
      </w:r>
      <w:r>
        <w:t>mur</w:t>
      </w:r>
      <w:r>
        <w:rPr>
          <w:spacing w:val="-15"/>
        </w:rPr>
        <w:t xml:space="preserve"> </w:t>
      </w:r>
      <w:r>
        <w:t>de</w:t>
      </w:r>
      <w:r>
        <w:rPr>
          <w:spacing w:val="-14"/>
        </w:rPr>
        <w:t xml:space="preserve"> </w:t>
      </w:r>
      <w:r>
        <w:t>la</w:t>
      </w:r>
      <w:r>
        <w:rPr>
          <w:spacing w:val="-15"/>
        </w:rPr>
        <w:t xml:space="preserve"> </w:t>
      </w:r>
      <w:r>
        <w:t>scène</w:t>
      </w:r>
      <w:r>
        <w:rPr>
          <w:spacing w:val="-14"/>
        </w:rPr>
        <w:t xml:space="preserve"> </w:t>
      </w:r>
      <w:r>
        <w:t>est</w:t>
      </w:r>
      <w:r>
        <w:rPr>
          <w:spacing w:val="-15"/>
        </w:rPr>
        <w:t xml:space="preserve"> </w:t>
      </w:r>
      <w:r>
        <w:t>recouvert</w:t>
      </w:r>
      <w:r>
        <w:rPr>
          <w:spacing w:val="-12"/>
        </w:rPr>
        <w:t xml:space="preserve"> </w:t>
      </w:r>
      <w:r>
        <w:t>par</w:t>
      </w:r>
      <w:r>
        <w:rPr>
          <w:spacing w:val="-12"/>
        </w:rPr>
        <w:t xml:space="preserve"> </w:t>
      </w:r>
      <w:r>
        <w:t>un</w:t>
      </w:r>
      <w:r>
        <w:rPr>
          <w:spacing w:val="-17"/>
        </w:rPr>
        <w:t xml:space="preserve"> </w:t>
      </w:r>
      <w:r>
        <w:t>rideau.</w:t>
      </w:r>
      <w:r>
        <w:rPr>
          <w:spacing w:val="-12"/>
        </w:rPr>
        <w:t xml:space="preserve"> </w:t>
      </w:r>
      <w:r>
        <w:t>Le</w:t>
      </w:r>
      <w:r>
        <w:rPr>
          <w:spacing w:val="-16"/>
        </w:rPr>
        <w:t xml:space="preserve"> </w:t>
      </w:r>
      <w:r>
        <w:t>mur</w:t>
      </w:r>
      <w:r>
        <w:rPr>
          <w:spacing w:val="-14"/>
        </w:rPr>
        <w:t xml:space="preserve"> </w:t>
      </w:r>
      <w:r>
        <w:t>du</w:t>
      </w:r>
      <w:r>
        <w:rPr>
          <w:spacing w:val="-16"/>
        </w:rPr>
        <w:t xml:space="preserve"> </w:t>
      </w:r>
      <w:r>
        <w:t>fond</w:t>
      </w:r>
      <w:r>
        <w:rPr>
          <w:spacing w:val="-14"/>
        </w:rPr>
        <w:t xml:space="preserve"> </w:t>
      </w:r>
      <w:r>
        <w:t>est</w:t>
      </w:r>
      <w:r>
        <w:rPr>
          <w:spacing w:val="-15"/>
        </w:rPr>
        <w:t xml:space="preserve"> </w:t>
      </w:r>
      <w:r>
        <w:t>recouvert</w:t>
      </w:r>
      <w:r>
        <w:rPr>
          <w:spacing w:val="-12"/>
        </w:rPr>
        <w:t xml:space="preserve"> </w:t>
      </w:r>
      <w:r>
        <w:t>d’un</w:t>
      </w:r>
      <w:r>
        <w:rPr>
          <w:spacing w:val="-15"/>
        </w:rPr>
        <w:t xml:space="preserve"> </w:t>
      </w:r>
      <w:r>
        <w:t>revêtement en liège. Les murs latéraux sont nus et en béton léger. Le sol et le plafond sont recouverts de moquette.</w:t>
      </w:r>
    </w:p>
    <w:p w14:paraId="34A4B242" w14:textId="77777777" w:rsidR="00C871F3" w:rsidRDefault="00000000">
      <w:pPr>
        <w:pStyle w:val="Corpsdetexte"/>
        <w:spacing w:before="99"/>
        <w:ind w:left="393"/>
        <w:jc w:val="both"/>
      </w:pPr>
      <w:r>
        <w:t xml:space="preserve">On rappelle que : - la longueur de la salle est </w:t>
      </w:r>
      <w:r>
        <w:rPr>
          <w:i/>
        </w:rPr>
        <w:t xml:space="preserve">L </w:t>
      </w:r>
      <w:r>
        <w:t>= 27 m ;</w:t>
      </w:r>
    </w:p>
    <w:p w14:paraId="2D57675E" w14:textId="482380C3" w:rsidR="00C871F3" w:rsidRDefault="003166A0">
      <w:pPr>
        <w:pStyle w:val="Paragraphedeliste"/>
        <w:numPr>
          <w:ilvl w:val="0"/>
          <w:numId w:val="2"/>
        </w:numPr>
        <w:tabs>
          <w:tab w:val="left" w:pos="2658"/>
        </w:tabs>
        <w:spacing w:before="1" w:line="252" w:lineRule="exact"/>
        <w:ind w:hanging="138"/>
        <w:jc w:val="both"/>
      </w:pPr>
      <w:r>
        <w:t xml:space="preserve">La largeur de la salle est </w:t>
      </w:r>
      <w:r>
        <w:rPr>
          <w:i/>
        </w:rPr>
        <w:t xml:space="preserve">l </w:t>
      </w:r>
      <w:r>
        <w:t>= 20 m</w:t>
      </w:r>
      <w:r>
        <w:rPr>
          <w:spacing w:val="-3"/>
        </w:rPr>
        <w:t xml:space="preserve"> </w:t>
      </w:r>
      <w:r>
        <w:t>;</w:t>
      </w:r>
    </w:p>
    <w:p w14:paraId="0D254F61" w14:textId="10D71642" w:rsidR="00C871F3" w:rsidRDefault="003166A0">
      <w:pPr>
        <w:pStyle w:val="Paragraphedeliste"/>
        <w:numPr>
          <w:ilvl w:val="0"/>
          <w:numId w:val="2"/>
        </w:numPr>
        <w:tabs>
          <w:tab w:val="left" w:pos="2659"/>
        </w:tabs>
        <w:spacing w:line="252" w:lineRule="exact"/>
        <w:ind w:left="2658" w:hanging="138"/>
        <w:jc w:val="both"/>
      </w:pPr>
      <w:r>
        <w:t xml:space="preserve">La hauteur de la salle est </w:t>
      </w:r>
      <w:r>
        <w:rPr>
          <w:i/>
        </w:rPr>
        <w:t xml:space="preserve">h </w:t>
      </w:r>
      <w:r>
        <w:t>= 12</w:t>
      </w:r>
      <w:r>
        <w:rPr>
          <w:spacing w:val="-8"/>
        </w:rPr>
        <w:t xml:space="preserve"> </w:t>
      </w:r>
      <w:r>
        <w:t>m.</w:t>
      </w:r>
    </w:p>
    <w:p w14:paraId="6B62E1A0" w14:textId="77777777" w:rsidR="00C871F3" w:rsidRDefault="00C871F3">
      <w:pPr>
        <w:pStyle w:val="Corpsdetexte"/>
      </w:pPr>
    </w:p>
    <w:p w14:paraId="4B76A977" w14:textId="77777777" w:rsidR="00C871F3" w:rsidRDefault="00000000">
      <w:pPr>
        <w:pStyle w:val="Corpsdetexte"/>
        <w:spacing w:before="1"/>
        <w:ind w:left="395"/>
        <w:jc w:val="both"/>
      </w:pPr>
      <w:r>
        <w:t>Les coefficients d’absorption sont les suivants :</w:t>
      </w:r>
    </w:p>
    <w:p w14:paraId="22501B44" w14:textId="77777777" w:rsidR="00C871F3" w:rsidRDefault="00C871F3">
      <w:pPr>
        <w:pStyle w:val="Corpsdetexte"/>
        <w:spacing w:before="3"/>
      </w:pPr>
    </w:p>
    <w:tbl>
      <w:tblPr>
        <w:tblStyle w:val="TableNormal"/>
        <w:tblW w:w="0" w:type="auto"/>
        <w:tblInd w:w="2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tblGrid>
      <w:tr w:rsidR="00C871F3" w14:paraId="30DFC37E" w14:textId="77777777">
        <w:trPr>
          <w:trHeight w:val="661"/>
        </w:trPr>
        <w:tc>
          <w:tcPr>
            <w:tcW w:w="2268" w:type="dxa"/>
          </w:tcPr>
          <w:p w14:paraId="7632BBCB" w14:textId="77777777" w:rsidR="00C871F3" w:rsidRDefault="00000000">
            <w:pPr>
              <w:pStyle w:val="TableParagraph"/>
              <w:spacing w:before="50"/>
              <w:ind w:left="514" w:right="502"/>
              <w:jc w:val="center"/>
              <w:rPr>
                <w:sz w:val="24"/>
              </w:rPr>
            </w:pPr>
            <w:r>
              <w:rPr>
                <w:sz w:val="24"/>
              </w:rPr>
              <w:t>Matériau</w:t>
            </w:r>
          </w:p>
        </w:tc>
        <w:tc>
          <w:tcPr>
            <w:tcW w:w="2268" w:type="dxa"/>
          </w:tcPr>
          <w:p w14:paraId="135B4E83" w14:textId="77777777" w:rsidR="00C871F3" w:rsidRDefault="00000000">
            <w:pPr>
              <w:pStyle w:val="TableParagraph"/>
              <w:spacing w:before="50"/>
              <w:ind w:left="477" w:right="453" w:firstLine="86"/>
              <w:rPr>
                <w:sz w:val="24"/>
              </w:rPr>
            </w:pPr>
            <w:r>
              <w:rPr>
                <w:sz w:val="24"/>
              </w:rPr>
              <w:t>Coefficient d’absorption</w:t>
            </w:r>
          </w:p>
        </w:tc>
      </w:tr>
      <w:tr w:rsidR="00C871F3" w14:paraId="0661FD0A" w14:textId="77777777">
        <w:trPr>
          <w:trHeight w:val="376"/>
        </w:trPr>
        <w:tc>
          <w:tcPr>
            <w:tcW w:w="2268" w:type="dxa"/>
          </w:tcPr>
          <w:p w14:paraId="135B92B1" w14:textId="77777777" w:rsidR="00C871F3" w:rsidRDefault="00000000">
            <w:pPr>
              <w:pStyle w:val="TableParagraph"/>
              <w:spacing w:before="41"/>
              <w:ind w:left="514" w:right="502"/>
              <w:jc w:val="center"/>
              <w:rPr>
                <w:sz w:val="24"/>
              </w:rPr>
            </w:pPr>
            <w:r>
              <w:rPr>
                <w:sz w:val="24"/>
              </w:rPr>
              <w:t>Rideau</w:t>
            </w:r>
          </w:p>
        </w:tc>
        <w:tc>
          <w:tcPr>
            <w:tcW w:w="2268" w:type="dxa"/>
          </w:tcPr>
          <w:p w14:paraId="3B174294" w14:textId="77777777" w:rsidR="00C871F3" w:rsidRDefault="00000000">
            <w:pPr>
              <w:pStyle w:val="TableParagraph"/>
              <w:spacing w:before="38"/>
              <w:ind w:left="506" w:right="503"/>
              <w:jc w:val="center"/>
              <w:rPr>
                <w:sz w:val="24"/>
              </w:rPr>
            </w:pPr>
            <w:r>
              <w:rPr>
                <w:i/>
                <w:position w:val="1"/>
                <w:sz w:val="24"/>
              </w:rPr>
              <w:t>α</w:t>
            </w:r>
            <w:r>
              <w:rPr>
                <w:sz w:val="16"/>
              </w:rPr>
              <w:t xml:space="preserve">1 </w:t>
            </w:r>
            <w:r>
              <w:rPr>
                <w:position w:val="1"/>
                <w:sz w:val="24"/>
              </w:rPr>
              <w:t>= 0,7</w:t>
            </w:r>
          </w:p>
        </w:tc>
      </w:tr>
      <w:tr w:rsidR="00C871F3" w14:paraId="54EA3F42" w14:textId="77777777">
        <w:trPr>
          <w:trHeight w:val="373"/>
        </w:trPr>
        <w:tc>
          <w:tcPr>
            <w:tcW w:w="2268" w:type="dxa"/>
          </w:tcPr>
          <w:p w14:paraId="783510DE" w14:textId="77777777" w:rsidR="00C871F3" w:rsidRDefault="00000000">
            <w:pPr>
              <w:pStyle w:val="TableParagraph"/>
              <w:spacing w:before="38"/>
              <w:ind w:left="511" w:right="503"/>
              <w:jc w:val="center"/>
              <w:rPr>
                <w:sz w:val="24"/>
              </w:rPr>
            </w:pPr>
            <w:r>
              <w:rPr>
                <w:sz w:val="24"/>
              </w:rPr>
              <w:t>Liège</w:t>
            </w:r>
          </w:p>
        </w:tc>
        <w:tc>
          <w:tcPr>
            <w:tcW w:w="2268" w:type="dxa"/>
          </w:tcPr>
          <w:p w14:paraId="26D5033F" w14:textId="77777777" w:rsidR="00C871F3" w:rsidRDefault="00000000">
            <w:pPr>
              <w:pStyle w:val="TableParagraph"/>
              <w:spacing w:before="36"/>
              <w:ind w:left="506" w:right="503"/>
              <w:jc w:val="center"/>
              <w:rPr>
                <w:sz w:val="24"/>
              </w:rPr>
            </w:pPr>
            <w:r>
              <w:rPr>
                <w:i/>
                <w:position w:val="1"/>
                <w:sz w:val="24"/>
              </w:rPr>
              <w:t>α</w:t>
            </w:r>
            <w:r>
              <w:rPr>
                <w:sz w:val="16"/>
              </w:rPr>
              <w:t xml:space="preserve">2 </w:t>
            </w:r>
            <w:r>
              <w:rPr>
                <w:position w:val="1"/>
                <w:sz w:val="24"/>
              </w:rPr>
              <w:t>= 0,5</w:t>
            </w:r>
          </w:p>
        </w:tc>
      </w:tr>
      <w:tr w:rsidR="00C871F3" w14:paraId="724856F5" w14:textId="77777777">
        <w:trPr>
          <w:trHeight w:val="376"/>
        </w:trPr>
        <w:tc>
          <w:tcPr>
            <w:tcW w:w="2268" w:type="dxa"/>
          </w:tcPr>
          <w:p w14:paraId="3989A9BC" w14:textId="77777777" w:rsidR="00C871F3" w:rsidRDefault="00000000">
            <w:pPr>
              <w:pStyle w:val="TableParagraph"/>
              <w:spacing w:before="41"/>
              <w:ind w:left="514" w:right="503"/>
              <w:jc w:val="center"/>
              <w:rPr>
                <w:sz w:val="24"/>
              </w:rPr>
            </w:pPr>
            <w:r>
              <w:rPr>
                <w:sz w:val="24"/>
              </w:rPr>
              <w:t>Moquette</w:t>
            </w:r>
          </w:p>
        </w:tc>
        <w:tc>
          <w:tcPr>
            <w:tcW w:w="2268" w:type="dxa"/>
          </w:tcPr>
          <w:p w14:paraId="71415435" w14:textId="77777777" w:rsidR="00C871F3" w:rsidRDefault="00000000">
            <w:pPr>
              <w:pStyle w:val="TableParagraph"/>
              <w:spacing w:before="38"/>
              <w:ind w:left="506" w:right="503"/>
              <w:jc w:val="center"/>
              <w:rPr>
                <w:sz w:val="24"/>
              </w:rPr>
            </w:pPr>
            <w:r>
              <w:rPr>
                <w:i/>
                <w:position w:val="1"/>
                <w:sz w:val="24"/>
              </w:rPr>
              <w:t>α</w:t>
            </w:r>
            <w:r>
              <w:rPr>
                <w:sz w:val="16"/>
              </w:rPr>
              <w:t xml:space="preserve">3 </w:t>
            </w:r>
            <w:r>
              <w:rPr>
                <w:position w:val="1"/>
                <w:sz w:val="24"/>
              </w:rPr>
              <w:t>= 0,3</w:t>
            </w:r>
          </w:p>
        </w:tc>
      </w:tr>
      <w:tr w:rsidR="00C871F3" w14:paraId="3A794C3B" w14:textId="77777777">
        <w:trPr>
          <w:trHeight w:val="376"/>
        </w:trPr>
        <w:tc>
          <w:tcPr>
            <w:tcW w:w="2268" w:type="dxa"/>
          </w:tcPr>
          <w:p w14:paraId="5C3CEFCF" w14:textId="77777777" w:rsidR="00C871F3" w:rsidRDefault="00000000">
            <w:pPr>
              <w:pStyle w:val="TableParagraph"/>
              <w:spacing w:before="41"/>
              <w:ind w:left="514" w:right="503"/>
              <w:jc w:val="center"/>
              <w:rPr>
                <w:sz w:val="24"/>
              </w:rPr>
            </w:pPr>
            <w:r>
              <w:rPr>
                <w:sz w:val="24"/>
              </w:rPr>
              <w:t>béton léger</w:t>
            </w:r>
          </w:p>
        </w:tc>
        <w:tc>
          <w:tcPr>
            <w:tcW w:w="2268" w:type="dxa"/>
          </w:tcPr>
          <w:p w14:paraId="28C8CD50" w14:textId="77777777" w:rsidR="00C871F3" w:rsidRDefault="00000000">
            <w:pPr>
              <w:pStyle w:val="TableParagraph"/>
              <w:spacing w:before="38"/>
              <w:ind w:left="507" w:right="503"/>
              <w:jc w:val="center"/>
              <w:rPr>
                <w:sz w:val="24"/>
              </w:rPr>
            </w:pPr>
            <w:r>
              <w:rPr>
                <w:i/>
                <w:position w:val="1"/>
                <w:sz w:val="24"/>
              </w:rPr>
              <w:t>α</w:t>
            </w:r>
            <w:r>
              <w:rPr>
                <w:sz w:val="16"/>
              </w:rPr>
              <w:t xml:space="preserve">4 </w:t>
            </w:r>
            <w:r>
              <w:rPr>
                <w:position w:val="1"/>
                <w:sz w:val="24"/>
              </w:rPr>
              <w:t>= 0,05</w:t>
            </w:r>
          </w:p>
        </w:tc>
      </w:tr>
    </w:tbl>
    <w:p w14:paraId="5A6E48ED" w14:textId="77777777" w:rsidR="00C871F3" w:rsidRDefault="00C871F3">
      <w:pPr>
        <w:pStyle w:val="Corpsdetexte"/>
        <w:rPr>
          <w:sz w:val="24"/>
        </w:rPr>
      </w:pPr>
    </w:p>
    <w:p w14:paraId="53F08F9A" w14:textId="77777777" w:rsidR="00C871F3" w:rsidRDefault="00C871F3">
      <w:pPr>
        <w:pStyle w:val="Corpsdetexte"/>
        <w:spacing w:before="9"/>
        <w:rPr>
          <w:sz w:val="19"/>
        </w:rPr>
      </w:pPr>
    </w:p>
    <w:p w14:paraId="4EC1E92D" w14:textId="77777777" w:rsidR="00C871F3" w:rsidRDefault="00000000">
      <w:pPr>
        <w:pStyle w:val="Titre3"/>
        <w:ind w:right="912"/>
      </w:pPr>
      <w:r>
        <w:t>Problématique : la technicienne vérifie si l’auditorium permet au public de suivre correctement l’échange avec le réalisateur.</w:t>
      </w:r>
    </w:p>
    <w:p w14:paraId="001B4236" w14:textId="77777777" w:rsidR="00C871F3" w:rsidRDefault="00C871F3">
      <w:pPr>
        <w:pStyle w:val="Corpsdetexte"/>
        <w:spacing w:before="8"/>
        <w:rPr>
          <w:b/>
          <w:i/>
          <w:sz w:val="21"/>
        </w:rPr>
      </w:pPr>
    </w:p>
    <w:p w14:paraId="30C7C372" w14:textId="77777777" w:rsidR="00C871F3" w:rsidRDefault="00000000">
      <w:pPr>
        <w:pStyle w:val="Paragraphedeliste"/>
        <w:numPr>
          <w:ilvl w:val="1"/>
          <w:numId w:val="3"/>
        </w:numPr>
        <w:tabs>
          <w:tab w:val="left" w:pos="1525"/>
          <w:tab w:val="left" w:pos="1526"/>
        </w:tabs>
        <w:spacing w:before="1"/>
        <w:ind w:left="1525" w:hanging="850"/>
      </w:pPr>
      <w:r>
        <w:rPr>
          <w:b/>
        </w:rPr>
        <w:t xml:space="preserve">Montrer </w:t>
      </w:r>
      <w:r>
        <w:t xml:space="preserve">que l’aire d’absorption </w:t>
      </w:r>
      <w:r>
        <w:rPr>
          <w:i/>
        </w:rPr>
        <w:t xml:space="preserve">A </w:t>
      </w:r>
      <w:r>
        <w:t xml:space="preserve">de cet auditorium est </w:t>
      </w:r>
      <w:r>
        <w:rPr>
          <w:i/>
        </w:rPr>
        <w:t xml:space="preserve">A </w:t>
      </w:r>
      <w:r>
        <w:t>= 644</w:t>
      </w:r>
      <w:r>
        <w:rPr>
          <w:spacing w:val="-10"/>
        </w:rPr>
        <w:t xml:space="preserve"> </w:t>
      </w:r>
      <w:r>
        <w:t>m².</w:t>
      </w:r>
    </w:p>
    <w:p w14:paraId="7AA1BE3C" w14:textId="77777777" w:rsidR="00C871F3" w:rsidRDefault="00000000">
      <w:pPr>
        <w:pStyle w:val="Paragraphedeliste"/>
        <w:numPr>
          <w:ilvl w:val="1"/>
          <w:numId w:val="3"/>
        </w:numPr>
        <w:tabs>
          <w:tab w:val="left" w:pos="1526"/>
          <w:tab w:val="left" w:pos="1527"/>
        </w:tabs>
        <w:spacing w:before="100"/>
        <w:ind w:left="1526" w:hanging="851"/>
      </w:pPr>
      <w:r>
        <w:rPr>
          <w:b/>
        </w:rPr>
        <w:t xml:space="preserve">Montrer </w:t>
      </w:r>
      <w:r>
        <w:t xml:space="preserve">que le volume </w:t>
      </w:r>
      <w:r>
        <w:rPr>
          <w:i/>
        </w:rPr>
        <w:t xml:space="preserve">V </w:t>
      </w:r>
      <w:r>
        <w:t xml:space="preserve">de cet auditorium est </w:t>
      </w:r>
      <w:r>
        <w:rPr>
          <w:i/>
        </w:rPr>
        <w:t xml:space="preserve">V </w:t>
      </w:r>
      <w:r>
        <w:t>= 6480</w:t>
      </w:r>
      <w:r>
        <w:rPr>
          <w:spacing w:val="-12"/>
        </w:rPr>
        <w:t xml:space="preserve"> </w:t>
      </w:r>
      <w:r>
        <w:t>m</w:t>
      </w:r>
      <w:r>
        <w:rPr>
          <w:vertAlign w:val="superscript"/>
        </w:rPr>
        <w:t>3</w:t>
      </w:r>
      <w:r>
        <w:t>.</w:t>
      </w:r>
    </w:p>
    <w:p w14:paraId="2A0BF983" w14:textId="77777777" w:rsidR="00C871F3" w:rsidRDefault="00000000">
      <w:pPr>
        <w:pStyle w:val="Paragraphedeliste"/>
        <w:numPr>
          <w:ilvl w:val="1"/>
          <w:numId w:val="3"/>
        </w:numPr>
        <w:tabs>
          <w:tab w:val="left" w:pos="1525"/>
          <w:tab w:val="left" w:pos="1526"/>
        </w:tabs>
        <w:spacing w:before="99"/>
        <w:ind w:left="1525" w:hanging="851"/>
      </w:pPr>
      <w:r>
        <w:rPr>
          <w:b/>
          <w:position w:val="2"/>
        </w:rPr>
        <w:t xml:space="preserve">Calculer </w:t>
      </w:r>
      <w:r>
        <w:rPr>
          <w:position w:val="2"/>
        </w:rPr>
        <w:t xml:space="preserve">le temps de réverbération </w:t>
      </w:r>
      <w:r>
        <w:rPr>
          <w:i/>
          <w:position w:val="2"/>
        </w:rPr>
        <w:t>T</w:t>
      </w:r>
      <w:r>
        <w:rPr>
          <w:position w:val="2"/>
        </w:rPr>
        <w:t>r</w:t>
      </w:r>
      <w:r>
        <w:rPr>
          <w:sz w:val="14"/>
        </w:rPr>
        <w:t xml:space="preserve">60 </w:t>
      </w:r>
      <w:r>
        <w:rPr>
          <w:position w:val="2"/>
        </w:rPr>
        <w:t>de cet auditorium par la formule de</w:t>
      </w:r>
      <w:r>
        <w:rPr>
          <w:spacing w:val="-39"/>
          <w:position w:val="2"/>
        </w:rPr>
        <w:t xml:space="preserve"> </w:t>
      </w:r>
      <w:r>
        <w:rPr>
          <w:position w:val="2"/>
        </w:rPr>
        <w:t>Sabine.</w:t>
      </w:r>
    </w:p>
    <w:p w14:paraId="286FD7DB" w14:textId="77777777" w:rsidR="00C871F3" w:rsidRDefault="00000000">
      <w:pPr>
        <w:pStyle w:val="Paragraphedeliste"/>
        <w:numPr>
          <w:ilvl w:val="1"/>
          <w:numId w:val="3"/>
        </w:numPr>
        <w:tabs>
          <w:tab w:val="left" w:pos="1525"/>
          <w:tab w:val="left" w:pos="1526"/>
        </w:tabs>
        <w:spacing w:before="97" w:line="244" w:lineRule="auto"/>
        <w:ind w:left="1525" w:right="911" w:hanging="850"/>
      </w:pPr>
      <w:r>
        <w:t xml:space="preserve">Utiliser le document technique </w:t>
      </w:r>
      <w:r>
        <w:rPr>
          <w:b/>
        </w:rPr>
        <w:t xml:space="preserve">DT 25 </w:t>
      </w:r>
      <w:r>
        <w:t xml:space="preserve">pour </w:t>
      </w:r>
      <w:r>
        <w:rPr>
          <w:b/>
        </w:rPr>
        <w:t xml:space="preserve">expliquer </w:t>
      </w:r>
      <w:r>
        <w:t>si le public peut suivre l’échange avec le</w:t>
      </w:r>
      <w:r>
        <w:rPr>
          <w:spacing w:val="1"/>
        </w:rPr>
        <w:t xml:space="preserve"> </w:t>
      </w:r>
      <w:r>
        <w:t>réalisateur.</w:t>
      </w:r>
    </w:p>
    <w:p w14:paraId="65B8A80D" w14:textId="77777777" w:rsidR="00C871F3" w:rsidRDefault="00C871F3">
      <w:pPr>
        <w:spacing w:line="244" w:lineRule="auto"/>
        <w:sectPr w:rsidR="00C871F3">
          <w:type w:val="continuous"/>
          <w:pgSz w:w="11910" w:h="16840"/>
          <w:pgMar w:top="1120" w:right="220" w:bottom="1220" w:left="740" w:header="720" w:footer="720" w:gutter="0"/>
          <w:cols w:space="720"/>
        </w:sectPr>
      </w:pPr>
    </w:p>
    <w:p w14:paraId="7813DD1A" w14:textId="77777777" w:rsidR="00C871F3" w:rsidRDefault="00000000">
      <w:pPr>
        <w:pStyle w:val="Corpsdetexte"/>
        <w:spacing w:before="72"/>
        <w:ind w:left="392" w:right="839"/>
      </w:pPr>
      <w:r>
        <w:lastRenderedPageBreak/>
        <w:t>Un microphone est posé dans le coin diamétralement et diagonalement opposé à celui où se trouve une enceinte et un générateur de tonalité.</w:t>
      </w:r>
    </w:p>
    <w:p w14:paraId="2D161B3E" w14:textId="77777777" w:rsidR="00C871F3" w:rsidRDefault="00C871F3">
      <w:pPr>
        <w:pStyle w:val="Corpsdetexte"/>
        <w:rPr>
          <w:sz w:val="24"/>
        </w:rPr>
      </w:pPr>
    </w:p>
    <w:p w14:paraId="441FE979" w14:textId="77777777" w:rsidR="00C871F3" w:rsidRDefault="00C871F3">
      <w:pPr>
        <w:pStyle w:val="Corpsdetexte"/>
        <w:rPr>
          <w:sz w:val="20"/>
        </w:rPr>
      </w:pPr>
    </w:p>
    <w:p w14:paraId="174C9988" w14:textId="77777777" w:rsidR="00C871F3" w:rsidRDefault="00000000">
      <w:pPr>
        <w:pStyle w:val="Titre3"/>
        <w:ind w:right="841"/>
        <w:jc w:val="left"/>
      </w:pPr>
      <w:r>
        <w:t>Problématique : le technicien utilise la réponse acoustique de l’auditorium pour déterminer les fréquences à éliminer.</w:t>
      </w:r>
    </w:p>
    <w:p w14:paraId="70AAB053" w14:textId="77777777" w:rsidR="00C871F3" w:rsidRDefault="00C871F3">
      <w:pPr>
        <w:pStyle w:val="Corpsdetexte"/>
        <w:spacing w:before="9"/>
        <w:rPr>
          <w:b/>
          <w:i/>
          <w:sz w:val="21"/>
        </w:rPr>
      </w:pPr>
    </w:p>
    <w:p w14:paraId="5F3B49A6" w14:textId="77777777" w:rsidR="00C871F3" w:rsidRDefault="00000000">
      <w:pPr>
        <w:pStyle w:val="Corpsdetexte"/>
        <w:ind w:left="392"/>
      </w:pPr>
      <w:r>
        <w:t xml:space="preserve">La réponse acoustique de la salle donnée par le microphone est représentée sur le </w:t>
      </w:r>
      <w:r>
        <w:rPr>
          <w:b/>
        </w:rPr>
        <w:t>DT 26</w:t>
      </w:r>
      <w:r>
        <w:t>.</w:t>
      </w:r>
    </w:p>
    <w:p w14:paraId="00855BEC" w14:textId="77777777" w:rsidR="00C871F3" w:rsidRDefault="00C871F3">
      <w:pPr>
        <w:pStyle w:val="Corpsdetexte"/>
      </w:pPr>
    </w:p>
    <w:p w14:paraId="17240E74" w14:textId="77777777" w:rsidR="00C871F3" w:rsidRDefault="00000000">
      <w:pPr>
        <w:pStyle w:val="Paragraphedeliste"/>
        <w:numPr>
          <w:ilvl w:val="1"/>
          <w:numId w:val="3"/>
        </w:numPr>
        <w:tabs>
          <w:tab w:val="left" w:pos="1526"/>
        </w:tabs>
        <w:ind w:left="1525" w:hanging="850"/>
        <w:jc w:val="both"/>
      </w:pPr>
      <w:r>
        <w:rPr>
          <w:b/>
        </w:rPr>
        <w:t xml:space="preserve">Mesurer </w:t>
      </w:r>
      <w:r>
        <w:t>les 5 premières fréquences de</w:t>
      </w:r>
      <w:r>
        <w:rPr>
          <w:spacing w:val="-9"/>
        </w:rPr>
        <w:t xml:space="preserve"> </w:t>
      </w:r>
      <w:r>
        <w:t>résonance.</w:t>
      </w:r>
    </w:p>
    <w:p w14:paraId="5D4B47F0" w14:textId="77777777" w:rsidR="00C871F3" w:rsidRDefault="00000000">
      <w:pPr>
        <w:pStyle w:val="Paragraphedeliste"/>
        <w:numPr>
          <w:ilvl w:val="1"/>
          <w:numId w:val="3"/>
        </w:numPr>
        <w:tabs>
          <w:tab w:val="left" w:pos="1526"/>
        </w:tabs>
        <w:spacing w:before="100" w:line="242" w:lineRule="auto"/>
        <w:ind w:left="1525" w:right="910" w:hanging="850"/>
        <w:jc w:val="both"/>
      </w:pPr>
      <w:r>
        <w:rPr>
          <w:b/>
        </w:rPr>
        <w:t>Calculer</w:t>
      </w:r>
      <w:r>
        <w:rPr>
          <w:b/>
          <w:spacing w:val="-8"/>
        </w:rPr>
        <w:t xml:space="preserve"> </w:t>
      </w:r>
      <w:r>
        <w:t>les</w:t>
      </w:r>
      <w:r>
        <w:rPr>
          <w:spacing w:val="-7"/>
        </w:rPr>
        <w:t xml:space="preserve"> </w:t>
      </w:r>
      <w:r>
        <w:t>fréquences</w:t>
      </w:r>
      <w:r>
        <w:rPr>
          <w:spacing w:val="-7"/>
        </w:rPr>
        <w:t xml:space="preserve"> </w:t>
      </w:r>
      <w:r>
        <w:t>manquantes</w:t>
      </w:r>
      <w:r>
        <w:rPr>
          <w:spacing w:val="-7"/>
        </w:rPr>
        <w:t xml:space="preserve"> </w:t>
      </w:r>
      <w:r>
        <w:t>des</w:t>
      </w:r>
      <w:r>
        <w:rPr>
          <w:spacing w:val="-8"/>
        </w:rPr>
        <w:t xml:space="preserve"> </w:t>
      </w:r>
      <w:r>
        <w:t>tableaux</w:t>
      </w:r>
      <w:r>
        <w:rPr>
          <w:spacing w:val="-7"/>
        </w:rPr>
        <w:t xml:space="preserve"> </w:t>
      </w:r>
      <w:r>
        <w:t>du</w:t>
      </w:r>
      <w:r>
        <w:rPr>
          <w:spacing w:val="-5"/>
        </w:rPr>
        <w:t xml:space="preserve"> </w:t>
      </w:r>
      <w:r>
        <w:rPr>
          <w:b/>
        </w:rPr>
        <w:t>DR</w:t>
      </w:r>
      <w:r>
        <w:rPr>
          <w:b/>
          <w:spacing w:val="-6"/>
        </w:rPr>
        <w:t xml:space="preserve"> </w:t>
      </w:r>
      <w:r>
        <w:rPr>
          <w:b/>
        </w:rPr>
        <w:t>4</w:t>
      </w:r>
      <w:r>
        <w:rPr>
          <w:b/>
          <w:spacing w:val="-5"/>
        </w:rPr>
        <w:t xml:space="preserve"> </w:t>
      </w:r>
      <w:r>
        <w:rPr>
          <w:b/>
        </w:rPr>
        <w:t>à</w:t>
      </w:r>
      <w:r>
        <w:rPr>
          <w:b/>
          <w:spacing w:val="-8"/>
        </w:rPr>
        <w:t xml:space="preserve"> </w:t>
      </w:r>
      <w:r>
        <w:rPr>
          <w:b/>
        </w:rPr>
        <w:t>rendre</w:t>
      </w:r>
      <w:r>
        <w:rPr>
          <w:b/>
          <w:spacing w:val="-8"/>
        </w:rPr>
        <w:t xml:space="preserve"> </w:t>
      </w:r>
      <w:r>
        <w:rPr>
          <w:b/>
        </w:rPr>
        <w:t>avec</w:t>
      </w:r>
      <w:r>
        <w:rPr>
          <w:b/>
          <w:spacing w:val="-5"/>
        </w:rPr>
        <w:t xml:space="preserve"> </w:t>
      </w:r>
      <w:r>
        <w:rPr>
          <w:b/>
        </w:rPr>
        <w:t>la</w:t>
      </w:r>
      <w:r>
        <w:rPr>
          <w:b/>
          <w:spacing w:val="-9"/>
        </w:rPr>
        <w:t xml:space="preserve"> </w:t>
      </w:r>
      <w:r>
        <w:rPr>
          <w:b/>
        </w:rPr>
        <w:t>copie</w:t>
      </w:r>
      <w:r>
        <w:t>.</w:t>
      </w:r>
      <w:r>
        <w:rPr>
          <w:spacing w:val="-4"/>
        </w:rPr>
        <w:t xml:space="preserve"> </w:t>
      </w:r>
      <w:r>
        <w:t>Ce sont</w:t>
      </w:r>
      <w:r>
        <w:rPr>
          <w:spacing w:val="-6"/>
        </w:rPr>
        <w:t xml:space="preserve"> </w:t>
      </w:r>
      <w:r>
        <w:t>les</w:t>
      </w:r>
      <w:r>
        <w:rPr>
          <w:spacing w:val="-11"/>
        </w:rPr>
        <w:t xml:space="preserve"> </w:t>
      </w:r>
      <w:r>
        <w:t>fréquences</w:t>
      </w:r>
      <w:r>
        <w:rPr>
          <w:spacing w:val="-8"/>
        </w:rPr>
        <w:t xml:space="preserve"> </w:t>
      </w:r>
      <w:r>
        <w:t>de</w:t>
      </w:r>
      <w:r>
        <w:rPr>
          <w:spacing w:val="-9"/>
        </w:rPr>
        <w:t xml:space="preserve"> </w:t>
      </w:r>
      <w:r>
        <w:t>résonance</w:t>
      </w:r>
      <w:r>
        <w:rPr>
          <w:spacing w:val="-10"/>
        </w:rPr>
        <w:t xml:space="preserve"> </w:t>
      </w:r>
      <w:r>
        <w:t>modales</w:t>
      </w:r>
      <w:r>
        <w:rPr>
          <w:spacing w:val="-6"/>
        </w:rPr>
        <w:t xml:space="preserve"> </w:t>
      </w:r>
      <w:r>
        <w:t>directes</w:t>
      </w:r>
      <w:r>
        <w:rPr>
          <w:spacing w:val="-6"/>
        </w:rPr>
        <w:t xml:space="preserve"> </w:t>
      </w:r>
      <w:r>
        <w:t>pour</w:t>
      </w:r>
      <w:r>
        <w:rPr>
          <w:spacing w:val="-9"/>
        </w:rPr>
        <w:t xml:space="preserve"> </w:t>
      </w:r>
      <w:r>
        <w:t>chacune</w:t>
      </w:r>
      <w:r>
        <w:rPr>
          <w:spacing w:val="-6"/>
        </w:rPr>
        <w:t xml:space="preserve"> </w:t>
      </w:r>
      <w:r>
        <w:t>des</w:t>
      </w:r>
      <w:r>
        <w:rPr>
          <w:spacing w:val="-6"/>
        </w:rPr>
        <w:t xml:space="preserve"> </w:t>
      </w:r>
      <w:r>
        <w:t>3</w:t>
      </w:r>
      <w:r>
        <w:rPr>
          <w:spacing w:val="-9"/>
        </w:rPr>
        <w:t xml:space="preserve"> </w:t>
      </w:r>
      <w:r>
        <w:t>paires</w:t>
      </w:r>
      <w:r>
        <w:rPr>
          <w:spacing w:val="-7"/>
        </w:rPr>
        <w:t xml:space="preserve"> </w:t>
      </w:r>
      <w:r>
        <w:t>de</w:t>
      </w:r>
      <w:r>
        <w:rPr>
          <w:spacing w:val="-9"/>
        </w:rPr>
        <w:t xml:space="preserve"> </w:t>
      </w:r>
      <w:r>
        <w:t>plans de cette</w:t>
      </w:r>
      <w:r>
        <w:rPr>
          <w:spacing w:val="-3"/>
        </w:rPr>
        <w:t xml:space="preserve"> </w:t>
      </w:r>
      <w:r>
        <w:t>salle.</w:t>
      </w:r>
    </w:p>
    <w:p w14:paraId="2C13B8B0" w14:textId="3B7F2D71" w:rsidR="00C871F3" w:rsidRDefault="00000000">
      <w:pPr>
        <w:pStyle w:val="Paragraphedeliste"/>
        <w:numPr>
          <w:ilvl w:val="1"/>
          <w:numId w:val="3"/>
        </w:numPr>
        <w:tabs>
          <w:tab w:val="left" w:pos="1526"/>
        </w:tabs>
        <w:spacing w:before="93" w:line="244" w:lineRule="auto"/>
        <w:ind w:left="1526" w:right="911" w:hanging="850"/>
        <w:jc w:val="both"/>
      </w:pPr>
      <w:r>
        <w:t xml:space="preserve">La fréquence </w:t>
      </w:r>
      <w:r>
        <w:rPr>
          <w:i/>
        </w:rPr>
        <w:t xml:space="preserve">f </w:t>
      </w:r>
      <w:r>
        <w:t xml:space="preserve">= 51 Hz est gênante. </w:t>
      </w:r>
      <w:r>
        <w:rPr>
          <w:b/>
        </w:rPr>
        <w:t xml:space="preserve">Indiquer </w:t>
      </w:r>
      <w:r>
        <w:t xml:space="preserve">en justifiant par quelle paire de </w:t>
      </w:r>
      <w:r w:rsidR="003166A0">
        <w:t>plans elle</w:t>
      </w:r>
      <w:r>
        <w:t xml:space="preserve"> est certainement causée.</w:t>
      </w:r>
    </w:p>
    <w:p w14:paraId="0BA108B7" w14:textId="77777777" w:rsidR="00C871F3" w:rsidRDefault="00000000">
      <w:pPr>
        <w:pStyle w:val="Paragraphedeliste"/>
        <w:numPr>
          <w:ilvl w:val="1"/>
          <w:numId w:val="3"/>
        </w:numPr>
        <w:tabs>
          <w:tab w:val="left" w:pos="1529"/>
        </w:tabs>
        <w:spacing w:before="91"/>
        <w:ind w:left="1529" w:right="1232"/>
        <w:jc w:val="both"/>
      </w:pPr>
      <w:r>
        <w:rPr>
          <w:b/>
        </w:rPr>
        <w:t xml:space="preserve">Proposer </w:t>
      </w:r>
      <w:r>
        <w:t>une solution pour diminuer l’intensité acoustique de cette fréquence dans l’auditorium.</w:t>
      </w:r>
    </w:p>
    <w:p w14:paraId="3BD8009D" w14:textId="77777777" w:rsidR="00C871F3" w:rsidRDefault="00C871F3">
      <w:pPr>
        <w:jc w:val="both"/>
        <w:sectPr w:rsidR="00C871F3">
          <w:pgSz w:w="11910" w:h="16840"/>
          <w:pgMar w:top="1040" w:right="220" w:bottom="1220" w:left="740" w:header="0" w:footer="1034" w:gutter="0"/>
          <w:cols w:space="720"/>
        </w:sectPr>
      </w:pPr>
    </w:p>
    <w:p w14:paraId="689C6059" w14:textId="77777777" w:rsidR="00C871F3" w:rsidRDefault="00000000">
      <w:pPr>
        <w:pStyle w:val="Corpsdetexte"/>
        <w:ind w:left="983"/>
        <w:rPr>
          <w:sz w:val="20"/>
        </w:rPr>
      </w:pPr>
      <w:r>
        <w:rPr>
          <w:sz w:val="20"/>
        </w:rPr>
      </w:r>
      <w:r>
        <w:rPr>
          <w:sz w:val="20"/>
        </w:rPr>
        <w:pict w14:anchorId="009C1698">
          <v:shape id="_x0000_s2218"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2CAA96B6" w14:textId="77777777" w:rsidR="00C871F3" w:rsidRDefault="00000000">
                  <w:pPr>
                    <w:spacing w:line="274" w:lineRule="exact"/>
                    <w:ind w:left="1139" w:right="1139"/>
                    <w:jc w:val="center"/>
                    <w:rPr>
                      <w:b/>
                      <w:sz w:val="24"/>
                    </w:rPr>
                  </w:pPr>
                  <w:r>
                    <w:rPr>
                      <w:b/>
                      <w:sz w:val="24"/>
                    </w:rPr>
                    <w:t>DT 1 – Synoptique captation « série »</w:t>
                  </w:r>
                </w:p>
              </w:txbxContent>
            </v:textbox>
            <w10:anchorlock/>
          </v:shape>
        </w:pict>
      </w:r>
    </w:p>
    <w:p w14:paraId="522923F4" w14:textId="77777777" w:rsidR="00C871F3" w:rsidRDefault="00000000">
      <w:pPr>
        <w:pStyle w:val="Corpsdetexte"/>
        <w:ind w:left="1520"/>
        <w:rPr>
          <w:sz w:val="20"/>
        </w:rPr>
      </w:pPr>
      <w:r>
        <w:rPr>
          <w:noProof/>
          <w:sz w:val="20"/>
        </w:rPr>
        <w:drawing>
          <wp:inline distT="0" distB="0" distL="0" distR="0" wp14:anchorId="7F1B75EB" wp14:editId="5B87BB1F">
            <wp:extent cx="5127533" cy="833247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stretch>
                      <a:fillRect/>
                    </a:stretch>
                  </pic:blipFill>
                  <pic:spPr>
                    <a:xfrm>
                      <a:off x="0" y="0"/>
                      <a:ext cx="5127533" cy="8332470"/>
                    </a:xfrm>
                    <a:prstGeom prst="rect">
                      <a:avLst/>
                    </a:prstGeom>
                  </pic:spPr>
                </pic:pic>
              </a:graphicData>
            </a:graphic>
          </wp:inline>
        </w:drawing>
      </w:r>
    </w:p>
    <w:p w14:paraId="0F551784" w14:textId="77777777" w:rsidR="00C871F3" w:rsidRDefault="00C871F3">
      <w:pPr>
        <w:rPr>
          <w:sz w:val="20"/>
        </w:rPr>
        <w:sectPr w:rsidR="00C871F3">
          <w:pgSz w:w="11910" w:h="16840"/>
          <w:pgMar w:top="1120" w:right="220" w:bottom="1220" w:left="740" w:header="0" w:footer="1034" w:gutter="0"/>
          <w:cols w:space="720"/>
        </w:sectPr>
      </w:pPr>
    </w:p>
    <w:p w14:paraId="4E73EE8E" w14:textId="77777777" w:rsidR="00C871F3" w:rsidRDefault="00000000">
      <w:pPr>
        <w:pStyle w:val="Corpsdetexte"/>
        <w:ind w:left="983"/>
        <w:rPr>
          <w:sz w:val="20"/>
        </w:rPr>
      </w:pPr>
      <w:r>
        <w:rPr>
          <w:sz w:val="20"/>
        </w:rPr>
      </w:r>
      <w:r>
        <w:rPr>
          <w:sz w:val="20"/>
        </w:rPr>
        <w:pict w14:anchorId="226D9B88">
          <v:shape id="_x0000_s2217"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55DF41C9" w14:textId="77777777" w:rsidR="00C871F3" w:rsidRDefault="00000000">
                  <w:pPr>
                    <w:spacing w:line="274" w:lineRule="exact"/>
                    <w:ind w:left="1139" w:right="1138"/>
                    <w:jc w:val="center"/>
                    <w:rPr>
                      <w:b/>
                      <w:sz w:val="24"/>
                    </w:rPr>
                  </w:pPr>
                  <w:r>
                    <w:rPr>
                      <w:b/>
                      <w:sz w:val="24"/>
                    </w:rPr>
                    <w:t>DT 2 – Situation de tournage</w:t>
                  </w:r>
                </w:p>
              </w:txbxContent>
            </v:textbox>
            <w10:anchorlock/>
          </v:shape>
        </w:pict>
      </w:r>
    </w:p>
    <w:p w14:paraId="5093A1FD" w14:textId="77777777" w:rsidR="00C871F3" w:rsidRDefault="00000000">
      <w:pPr>
        <w:pStyle w:val="Corpsdetexte"/>
        <w:spacing w:before="10"/>
        <w:rPr>
          <w:sz w:val="15"/>
        </w:rPr>
      </w:pPr>
      <w:r>
        <w:rPr>
          <w:noProof/>
        </w:rPr>
        <w:drawing>
          <wp:anchor distT="0" distB="0" distL="0" distR="0" simplePos="0" relativeHeight="41" behindDoc="0" locked="0" layoutInCell="1" allowOverlap="1" wp14:anchorId="61F4726B" wp14:editId="79D6592F">
            <wp:simplePos x="0" y="0"/>
            <wp:positionH relativeFrom="page">
              <wp:posOffset>1429511</wp:posOffset>
            </wp:positionH>
            <wp:positionV relativeFrom="paragraph">
              <wp:posOffset>141096</wp:posOffset>
            </wp:positionV>
            <wp:extent cx="4652835" cy="2711386"/>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9" cstate="print"/>
                    <a:stretch>
                      <a:fillRect/>
                    </a:stretch>
                  </pic:blipFill>
                  <pic:spPr>
                    <a:xfrm>
                      <a:off x="0" y="0"/>
                      <a:ext cx="4652835" cy="2711386"/>
                    </a:xfrm>
                    <a:prstGeom prst="rect">
                      <a:avLst/>
                    </a:prstGeom>
                  </pic:spPr>
                </pic:pic>
              </a:graphicData>
            </a:graphic>
          </wp:anchor>
        </w:drawing>
      </w:r>
    </w:p>
    <w:p w14:paraId="4ABA5009" w14:textId="77777777" w:rsidR="00C871F3" w:rsidRDefault="00C871F3">
      <w:pPr>
        <w:pStyle w:val="Corpsdetexte"/>
        <w:rPr>
          <w:sz w:val="20"/>
        </w:rPr>
      </w:pPr>
    </w:p>
    <w:p w14:paraId="689D3D0A" w14:textId="77777777" w:rsidR="00C871F3" w:rsidRDefault="00000000">
      <w:pPr>
        <w:pStyle w:val="Corpsdetexte"/>
        <w:rPr>
          <w:sz w:val="24"/>
        </w:rPr>
      </w:pPr>
      <w:r>
        <w:rPr>
          <w:noProof/>
        </w:rPr>
        <w:drawing>
          <wp:anchor distT="0" distB="0" distL="0" distR="0" simplePos="0" relativeHeight="42" behindDoc="0" locked="0" layoutInCell="1" allowOverlap="1" wp14:anchorId="2F284E38" wp14:editId="384D94C8">
            <wp:simplePos x="0" y="0"/>
            <wp:positionH relativeFrom="page">
              <wp:posOffset>1696184</wp:posOffset>
            </wp:positionH>
            <wp:positionV relativeFrom="paragraph">
              <wp:posOffset>200563</wp:posOffset>
            </wp:positionV>
            <wp:extent cx="3998605" cy="4464558"/>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0" cstate="print"/>
                    <a:stretch>
                      <a:fillRect/>
                    </a:stretch>
                  </pic:blipFill>
                  <pic:spPr>
                    <a:xfrm>
                      <a:off x="0" y="0"/>
                      <a:ext cx="3998605" cy="4464558"/>
                    </a:xfrm>
                    <a:prstGeom prst="rect">
                      <a:avLst/>
                    </a:prstGeom>
                  </pic:spPr>
                </pic:pic>
              </a:graphicData>
            </a:graphic>
          </wp:anchor>
        </w:drawing>
      </w:r>
    </w:p>
    <w:p w14:paraId="733B8551" w14:textId="77777777" w:rsidR="00C871F3" w:rsidRDefault="00C871F3">
      <w:pPr>
        <w:rPr>
          <w:sz w:val="24"/>
        </w:rPr>
        <w:sectPr w:rsidR="00C871F3">
          <w:pgSz w:w="11910" w:h="16840"/>
          <w:pgMar w:top="1120" w:right="220" w:bottom="1220" w:left="740" w:header="0" w:footer="1034" w:gutter="0"/>
          <w:cols w:space="720"/>
        </w:sectPr>
      </w:pPr>
    </w:p>
    <w:p w14:paraId="4D7668B7" w14:textId="77777777" w:rsidR="00C871F3" w:rsidRDefault="00000000">
      <w:pPr>
        <w:pStyle w:val="Corpsdetexte"/>
        <w:ind w:left="983"/>
        <w:rPr>
          <w:sz w:val="20"/>
        </w:rPr>
      </w:pPr>
      <w:r>
        <w:rPr>
          <w:sz w:val="20"/>
        </w:rPr>
      </w:r>
      <w:r>
        <w:rPr>
          <w:sz w:val="20"/>
        </w:rPr>
        <w:pict w14:anchorId="3D68E7E7">
          <v:shape id="_x0000_s2216"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18962DF5" w14:textId="77777777" w:rsidR="00C871F3" w:rsidRDefault="00000000">
                  <w:pPr>
                    <w:spacing w:line="274" w:lineRule="exact"/>
                    <w:ind w:left="1138" w:right="1139"/>
                    <w:jc w:val="center"/>
                    <w:rPr>
                      <w:b/>
                      <w:sz w:val="24"/>
                    </w:rPr>
                  </w:pPr>
                  <w:r>
                    <w:rPr>
                      <w:b/>
                      <w:sz w:val="24"/>
                    </w:rPr>
                    <w:t>DT 3 – Microphone SANKEN</w:t>
                  </w:r>
                </w:p>
              </w:txbxContent>
            </v:textbox>
            <w10:anchorlock/>
          </v:shape>
        </w:pict>
      </w:r>
    </w:p>
    <w:p w14:paraId="529C0AB9" w14:textId="77777777" w:rsidR="00C871F3" w:rsidRDefault="00000000">
      <w:pPr>
        <w:pStyle w:val="Corpsdetexte"/>
        <w:spacing w:before="8"/>
        <w:rPr>
          <w:sz w:val="15"/>
        </w:rPr>
      </w:pPr>
      <w:r>
        <w:rPr>
          <w:noProof/>
        </w:rPr>
        <w:drawing>
          <wp:anchor distT="0" distB="0" distL="0" distR="0" simplePos="0" relativeHeight="44" behindDoc="0" locked="0" layoutInCell="1" allowOverlap="1" wp14:anchorId="7C955A23" wp14:editId="08AFED06">
            <wp:simplePos x="0" y="0"/>
            <wp:positionH relativeFrom="page">
              <wp:posOffset>968753</wp:posOffset>
            </wp:positionH>
            <wp:positionV relativeFrom="paragraph">
              <wp:posOffset>139572</wp:posOffset>
            </wp:positionV>
            <wp:extent cx="5605365" cy="7831073"/>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1" cstate="print"/>
                    <a:stretch>
                      <a:fillRect/>
                    </a:stretch>
                  </pic:blipFill>
                  <pic:spPr>
                    <a:xfrm>
                      <a:off x="0" y="0"/>
                      <a:ext cx="5605365" cy="7831073"/>
                    </a:xfrm>
                    <a:prstGeom prst="rect">
                      <a:avLst/>
                    </a:prstGeom>
                  </pic:spPr>
                </pic:pic>
              </a:graphicData>
            </a:graphic>
          </wp:anchor>
        </w:drawing>
      </w:r>
    </w:p>
    <w:p w14:paraId="475437AB" w14:textId="77777777" w:rsidR="00C871F3" w:rsidRDefault="00C871F3">
      <w:pPr>
        <w:rPr>
          <w:sz w:val="15"/>
        </w:rPr>
        <w:sectPr w:rsidR="00C871F3">
          <w:pgSz w:w="11910" w:h="16840"/>
          <w:pgMar w:top="1120" w:right="220" w:bottom="1220" w:left="740" w:header="0" w:footer="1034" w:gutter="0"/>
          <w:cols w:space="720"/>
        </w:sectPr>
      </w:pPr>
    </w:p>
    <w:p w14:paraId="04E87A82" w14:textId="77777777" w:rsidR="00C871F3" w:rsidRDefault="00000000">
      <w:pPr>
        <w:pStyle w:val="Corpsdetexte"/>
        <w:ind w:left="983"/>
        <w:rPr>
          <w:sz w:val="20"/>
        </w:rPr>
      </w:pPr>
      <w:r>
        <w:rPr>
          <w:sz w:val="20"/>
        </w:rPr>
      </w:r>
      <w:r>
        <w:rPr>
          <w:sz w:val="20"/>
        </w:rPr>
        <w:pict w14:anchorId="7CE091F0">
          <v:shape id="_x0000_s2215"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166EE3A1" w14:textId="77777777" w:rsidR="00C871F3" w:rsidRDefault="00000000">
                  <w:pPr>
                    <w:spacing w:line="274" w:lineRule="exact"/>
                    <w:ind w:left="1137" w:right="1139"/>
                    <w:jc w:val="center"/>
                    <w:rPr>
                      <w:b/>
                      <w:sz w:val="24"/>
                    </w:rPr>
                  </w:pPr>
                  <w:r>
                    <w:rPr>
                      <w:b/>
                      <w:sz w:val="24"/>
                    </w:rPr>
                    <w:t>DT 4 – Émetteur WISYCOM</w:t>
                  </w:r>
                </w:p>
              </w:txbxContent>
            </v:textbox>
            <w10:anchorlock/>
          </v:shape>
        </w:pict>
      </w:r>
    </w:p>
    <w:p w14:paraId="65B08978" w14:textId="77777777" w:rsidR="00C871F3" w:rsidRDefault="00000000">
      <w:pPr>
        <w:pStyle w:val="Corpsdetexte"/>
        <w:spacing w:before="7"/>
        <w:rPr>
          <w:sz w:val="24"/>
        </w:rPr>
      </w:pPr>
      <w:r>
        <w:rPr>
          <w:noProof/>
        </w:rPr>
        <w:drawing>
          <wp:anchor distT="0" distB="0" distL="0" distR="0" simplePos="0" relativeHeight="46" behindDoc="0" locked="0" layoutInCell="1" allowOverlap="1" wp14:anchorId="4E4BA789" wp14:editId="47671CA5">
            <wp:simplePos x="0" y="0"/>
            <wp:positionH relativeFrom="page">
              <wp:posOffset>902208</wp:posOffset>
            </wp:positionH>
            <wp:positionV relativeFrom="paragraph">
              <wp:posOffset>204526</wp:posOffset>
            </wp:positionV>
            <wp:extent cx="5676164" cy="7642669"/>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2" cstate="print"/>
                    <a:stretch>
                      <a:fillRect/>
                    </a:stretch>
                  </pic:blipFill>
                  <pic:spPr>
                    <a:xfrm>
                      <a:off x="0" y="0"/>
                      <a:ext cx="5676164" cy="7642669"/>
                    </a:xfrm>
                    <a:prstGeom prst="rect">
                      <a:avLst/>
                    </a:prstGeom>
                  </pic:spPr>
                </pic:pic>
              </a:graphicData>
            </a:graphic>
          </wp:anchor>
        </w:drawing>
      </w:r>
    </w:p>
    <w:p w14:paraId="40969BEE" w14:textId="77777777" w:rsidR="00C871F3" w:rsidRDefault="00C871F3">
      <w:pPr>
        <w:rPr>
          <w:sz w:val="24"/>
        </w:rPr>
        <w:sectPr w:rsidR="00C871F3">
          <w:pgSz w:w="11910" w:h="16840"/>
          <w:pgMar w:top="1120" w:right="220" w:bottom="1220" w:left="740" w:header="0" w:footer="1034" w:gutter="0"/>
          <w:cols w:space="720"/>
        </w:sectPr>
      </w:pPr>
    </w:p>
    <w:p w14:paraId="6CE8E368" w14:textId="77777777" w:rsidR="00C871F3" w:rsidRDefault="00000000">
      <w:pPr>
        <w:pStyle w:val="Corpsdetexte"/>
        <w:ind w:left="983"/>
        <w:rPr>
          <w:sz w:val="20"/>
        </w:rPr>
      </w:pPr>
      <w:r>
        <w:rPr>
          <w:sz w:val="20"/>
        </w:rPr>
      </w:r>
      <w:r>
        <w:rPr>
          <w:sz w:val="20"/>
        </w:rPr>
        <w:pict w14:anchorId="1D4D23F6">
          <v:shape id="_x0000_s2214"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46A8761C" w14:textId="77777777" w:rsidR="00C871F3" w:rsidRDefault="00000000">
                  <w:pPr>
                    <w:spacing w:line="274" w:lineRule="exact"/>
                    <w:ind w:left="1139" w:right="1138"/>
                    <w:jc w:val="center"/>
                    <w:rPr>
                      <w:b/>
                      <w:sz w:val="24"/>
                    </w:rPr>
                  </w:pPr>
                  <w:r>
                    <w:rPr>
                      <w:b/>
                      <w:sz w:val="24"/>
                    </w:rPr>
                    <w:t>DT 5 – Plan de fréquence</w:t>
                  </w:r>
                </w:p>
              </w:txbxContent>
            </v:textbox>
            <w10:anchorlock/>
          </v:shape>
        </w:pict>
      </w:r>
    </w:p>
    <w:p w14:paraId="3D6906D7" w14:textId="77777777" w:rsidR="00C871F3" w:rsidRDefault="00000000">
      <w:pPr>
        <w:pStyle w:val="Corpsdetexte"/>
        <w:spacing w:before="8"/>
        <w:rPr>
          <w:sz w:val="15"/>
        </w:rPr>
      </w:pPr>
      <w:r>
        <w:rPr>
          <w:noProof/>
        </w:rPr>
        <w:drawing>
          <wp:anchor distT="0" distB="0" distL="0" distR="0" simplePos="0" relativeHeight="48" behindDoc="0" locked="0" layoutInCell="1" allowOverlap="1" wp14:anchorId="3369660A" wp14:editId="6D7C6705">
            <wp:simplePos x="0" y="0"/>
            <wp:positionH relativeFrom="page">
              <wp:posOffset>1082039</wp:posOffset>
            </wp:positionH>
            <wp:positionV relativeFrom="paragraph">
              <wp:posOffset>139572</wp:posOffset>
            </wp:positionV>
            <wp:extent cx="5328365" cy="3866388"/>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3" cstate="print"/>
                    <a:stretch>
                      <a:fillRect/>
                    </a:stretch>
                  </pic:blipFill>
                  <pic:spPr>
                    <a:xfrm>
                      <a:off x="0" y="0"/>
                      <a:ext cx="5328365" cy="3866388"/>
                    </a:xfrm>
                    <a:prstGeom prst="rect">
                      <a:avLst/>
                    </a:prstGeom>
                  </pic:spPr>
                </pic:pic>
              </a:graphicData>
            </a:graphic>
          </wp:anchor>
        </w:drawing>
      </w:r>
    </w:p>
    <w:p w14:paraId="01383BE7" w14:textId="77777777" w:rsidR="00C871F3" w:rsidRDefault="00C871F3">
      <w:pPr>
        <w:rPr>
          <w:sz w:val="15"/>
        </w:rPr>
        <w:sectPr w:rsidR="00C871F3">
          <w:pgSz w:w="11910" w:h="16840"/>
          <w:pgMar w:top="1120" w:right="220" w:bottom="1220" w:left="740" w:header="0" w:footer="1034" w:gutter="0"/>
          <w:cols w:space="720"/>
        </w:sectPr>
      </w:pPr>
    </w:p>
    <w:p w14:paraId="655EBF91" w14:textId="77777777" w:rsidR="00C871F3" w:rsidRDefault="00000000">
      <w:pPr>
        <w:pStyle w:val="Corpsdetexte"/>
        <w:ind w:left="983"/>
        <w:rPr>
          <w:sz w:val="20"/>
        </w:rPr>
      </w:pPr>
      <w:r>
        <w:rPr>
          <w:noProof/>
        </w:rPr>
        <w:lastRenderedPageBreak/>
        <w:drawing>
          <wp:anchor distT="0" distB="0" distL="0" distR="0" simplePos="0" relativeHeight="50" behindDoc="0" locked="0" layoutInCell="1" allowOverlap="1" wp14:anchorId="58891F67" wp14:editId="1F86A489">
            <wp:simplePos x="0" y="0"/>
            <wp:positionH relativeFrom="page">
              <wp:posOffset>989485</wp:posOffset>
            </wp:positionH>
            <wp:positionV relativeFrom="paragraph">
              <wp:posOffset>301041</wp:posOffset>
            </wp:positionV>
            <wp:extent cx="5645240" cy="4090416"/>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4" cstate="print"/>
                    <a:stretch>
                      <a:fillRect/>
                    </a:stretch>
                  </pic:blipFill>
                  <pic:spPr>
                    <a:xfrm>
                      <a:off x="0" y="0"/>
                      <a:ext cx="5645240" cy="4090416"/>
                    </a:xfrm>
                    <a:prstGeom prst="rect">
                      <a:avLst/>
                    </a:prstGeom>
                  </pic:spPr>
                </pic:pic>
              </a:graphicData>
            </a:graphic>
          </wp:anchor>
        </w:drawing>
      </w:r>
      <w:r>
        <w:rPr>
          <w:sz w:val="20"/>
        </w:rPr>
      </w:r>
      <w:r>
        <w:rPr>
          <w:sz w:val="20"/>
        </w:rPr>
        <w:pict w14:anchorId="6C616B44">
          <v:shape id="_x0000_s2213"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5AEACC73" w14:textId="77777777" w:rsidR="00C871F3" w:rsidRDefault="00000000">
                  <w:pPr>
                    <w:spacing w:line="274" w:lineRule="exact"/>
                    <w:ind w:left="1139" w:right="1137"/>
                    <w:jc w:val="center"/>
                    <w:rPr>
                      <w:b/>
                      <w:sz w:val="24"/>
                    </w:rPr>
                  </w:pPr>
                  <w:r>
                    <w:rPr>
                      <w:b/>
                      <w:sz w:val="24"/>
                    </w:rPr>
                    <w:t>DT 6 – Microphone SCHOEPS SuperCMIT</w:t>
                  </w:r>
                </w:p>
              </w:txbxContent>
            </v:textbox>
            <w10:anchorlock/>
          </v:shape>
        </w:pict>
      </w:r>
    </w:p>
    <w:p w14:paraId="7EE815C9" w14:textId="77777777" w:rsidR="00C871F3" w:rsidRDefault="00C871F3">
      <w:pPr>
        <w:pStyle w:val="Corpsdetexte"/>
        <w:spacing w:before="3"/>
        <w:rPr>
          <w:sz w:val="4"/>
        </w:rPr>
      </w:pPr>
    </w:p>
    <w:p w14:paraId="2898ABD8" w14:textId="77777777" w:rsidR="00C871F3" w:rsidRDefault="00000000">
      <w:pPr>
        <w:pStyle w:val="Corpsdetexte"/>
        <w:ind w:left="1790"/>
        <w:rPr>
          <w:sz w:val="20"/>
        </w:rPr>
      </w:pPr>
      <w:r>
        <w:rPr>
          <w:noProof/>
          <w:sz w:val="20"/>
        </w:rPr>
        <w:drawing>
          <wp:inline distT="0" distB="0" distL="0" distR="0" wp14:anchorId="705D0A95" wp14:editId="3C6BF223">
            <wp:extent cx="4341157" cy="4169473"/>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5" cstate="print"/>
                    <a:stretch>
                      <a:fillRect/>
                    </a:stretch>
                  </pic:blipFill>
                  <pic:spPr>
                    <a:xfrm>
                      <a:off x="0" y="0"/>
                      <a:ext cx="4341157" cy="4169473"/>
                    </a:xfrm>
                    <a:prstGeom prst="rect">
                      <a:avLst/>
                    </a:prstGeom>
                  </pic:spPr>
                </pic:pic>
              </a:graphicData>
            </a:graphic>
          </wp:inline>
        </w:drawing>
      </w:r>
    </w:p>
    <w:p w14:paraId="04053FA2" w14:textId="77777777" w:rsidR="00C871F3" w:rsidRDefault="00C871F3">
      <w:pPr>
        <w:rPr>
          <w:sz w:val="20"/>
        </w:rPr>
        <w:sectPr w:rsidR="00C871F3">
          <w:pgSz w:w="11910" w:h="16840"/>
          <w:pgMar w:top="1120" w:right="220" w:bottom="1220" w:left="740" w:header="0" w:footer="1034" w:gutter="0"/>
          <w:cols w:space="720"/>
        </w:sectPr>
      </w:pPr>
    </w:p>
    <w:p w14:paraId="5866EC3D" w14:textId="77777777" w:rsidR="00C871F3" w:rsidRDefault="00000000">
      <w:pPr>
        <w:pStyle w:val="Corpsdetexte"/>
        <w:ind w:left="983"/>
        <w:rPr>
          <w:sz w:val="20"/>
        </w:rPr>
      </w:pPr>
      <w:r>
        <w:rPr>
          <w:sz w:val="20"/>
        </w:rPr>
      </w:r>
      <w:r>
        <w:rPr>
          <w:sz w:val="20"/>
        </w:rPr>
        <w:pict w14:anchorId="4E7C6C9B">
          <v:shape id="_x0000_s2212"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5F425CBC" w14:textId="77777777" w:rsidR="00C871F3" w:rsidRDefault="00000000">
                  <w:pPr>
                    <w:spacing w:line="274" w:lineRule="exact"/>
                    <w:ind w:left="1139" w:right="1138"/>
                    <w:jc w:val="center"/>
                    <w:rPr>
                      <w:b/>
                      <w:sz w:val="24"/>
                    </w:rPr>
                  </w:pPr>
                  <w:r>
                    <w:rPr>
                      <w:b/>
                      <w:sz w:val="24"/>
                    </w:rPr>
                    <w:t>DT 7 – Enregistreur CantarX3 et cartes SD</w:t>
                  </w:r>
                </w:p>
              </w:txbxContent>
            </v:textbox>
            <w10:anchorlock/>
          </v:shape>
        </w:pict>
      </w:r>
    </w:p>
    <w:p w14:paraId="7F81B773" w14:textId="77777777" w:rsidR="00C871F3" w:rsidRDefault="00000000">
      <w:pPr>
        <w:pStyle w:val="Corpsdetexte"/>
        <w:spacing w:before="11"/>
        <w:rPr>
          <w:sz w:val="10"/>
        </w:rPr>
      </w:pPr>
      <w:r>
        <w:rPr>
          <w:noProof/>
        </w:rPr>
        <w:drawing>
          <wp:anchor distT="0" distB="0" distL="0" distR="0" simplePos="0" relativeHeight="52" behindDoc="0" locked="0" layoutInCell="1" allowOverlap="1" wp14:anchorId="165F51CD" wp14:editId="61D1D0A1">
            <wp:simplePos x="0" y="0"/>
            <wp:positionH relativeFrom="page">
              <wp:posOffset>1001953</wp:posOffset>
            </wp:positionH>
            <wp:positionV relativeFrom="paragraph">
              <wp:posOffset>104845</wp:posOffset>
            </wp:positionV>
            <wp:extent cx="5602598" cy="3830574"/>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6" cstate="print"/>
                    <a:stretch>
                      <a:fillRect/>
                    </a:stretch>
                  </pic:blipFill>
                  <pic:spPr>
                    <a:xfrm>
                      <a:off x="0" y="0"/>
                      <a:ext cx="5602598" cy="3830574"/>
                    </a:xfrm>
                    <a:prstGeom prst="rect">
                      <a:avLst/>
                    </a:prstGeom>
                  </pic:spPr>
                </pic:pic>
              </a:graphicData>
            </a:graphic>
          </wp:anchor>
        </w:drawing>
      </w:r>
      <w:r>
        <w:rPr>
          <w:noProof/>
        </w:rPr>
        <w:drawing>
          <wp:anchor distT="0" distB="0" distL="0" distR="0" simplePos="0" relativeHeight="53" behindDoc="0" locked="0" layoutInCell="1" allowOverlap="1" wp14:anchorId="493DA24E" wp14:editId="5C8860CD">
            <wp:simplePos x="0" y="0"/>
            <wp:positionH relativeFrom="page">
              <wp:posOffset>751746</wp:posOffset>
            </wp:positionH>
            <wp:positionV relativeFrom="paragraph">
              <wp:posOffset>4081029</wp:posOffset>
            </wp:positionV>
            <wp:extent cx="4172165" cy="1081277"/>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7" cstate="print"/>
                    <a:stretch>
                      <a:fillRect/>
                    </a:stretch>
                  </pic:blipFill>
                  <pic:spPr>
                    <a:xfrm>
                      <a:off x="0" y="0"/>
                      <a:ext cx="4172165" cy="1081277"/>
                    </a:xfrm>
                    <a:prstGeom prst="rect">
                      <a:avLst/>
                    </a:prstGeom>
                  </pic:spPr>
                </pic:pic>
              </a:graphicData>
            </a:graphic>
          </wp:anchor>
        </w:drawing>
      </w:r>
    </w:p>
    <w:p w14:paraId="2E67A812" w14:textId="77777777" w:rsidR="00C871F3" w:rsidRDefault="00C871F3">
      <w:pPr>
        <w:pStyle w:val="Corpsdetexte"/>
        <w:rPr>
          <w:sz w:val="14"/>
        </w:rPr>
      </w:pPr>
    </w:p>
    <w:p w14:paraId="59A78697" w14:textId="77777777" w:rsidR="00C871F3" w:rsidRDefault="00C871F3">
      <w:pPr>
        <w:pStyle w:val="Corpsdetexte"/>
        <w:spacing w:before="6"/>
        <w:rPr>
          <w:sz w:val="17"/>
        </w:rPr>
      </w:pPr>
    </w:p>
    <w:p w14:paraId="0AE336B6" w14:textId="77777777" w:rsidR="00C871F3" w:rsidRDefault="00000000">
      <w:pPr>
        <w:tabs>
          <w:tab w:val="left" w:pos="5922"/>
        </w:tabs>
        <w:spacing w:before="93"/>
        <w:ind w:left="392"/>
        <w:rPr>
          <w:b/>
          <w:i/>
          <w:sz w:val="20"/>
        </w:rPr>
      </w:pPr>
      <w:r>
        <w:rPr>
          <w:noProof/>
        </w:rPr>
        <w:drawing>
          <wp:anchor distT="0" distB="0" distL="0" distR="0" simplePos="0" relativeHeight="54" behindDoc="0" locked="0" layoutInCell="1" allowOverlap="1" wp14:anchorId="76F689D6" wp14:editId="6B12D020">
            <wp:simplePos x="0" y="0"/>
            <wp:positionH relativeFrom="page">
              <wp:posOffset>938783</wp:posOffset>
            </wp:positionH>
            <wp:positionV relativeFrom="paragraph">
              <wp:posOffset>226975</wp:posOffset>
            </wp:positionV>
            <wp:extent cx="2717737" cy="2793301"/>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stretch>
                      <a:fillRect/>
                    </a:stretch>
                  </pic:blipFill>
                  <pic:spPr>
                    <a:xfrm>
                      <a:off x="0" y="0"/>
                      <a:ext cx="2717737" cy="2793301"/>
                    </a:xfrm>
                    <a:prstGeom prst="rect">
                      <a:avLst/>
                    </a:prstGeom>
                  </pic:spPr>
                </pic:pic>
              </a:graphicData>
            </a:graphic>
          </wp:anchor>
        </w:drawing>
      </w:r>
      <w:r>
        <w:rPr>
          <w:noProof/>
        </w:rPr>
        <w:drawing>
          <wp:anchor distT="0" distB="0" distL="0" distR="0" simplePos="0" relativeHeight="55" behindDoc="0" locked="0" layoutInCell="1" allowOverlap="1" wp14:anchorId="4BC73F5B" wp14:editId="35D656E8">
            <wp:simplePos x="0" y="0"/>
            <wp:positionH relativeFrom="page">
              <wp:posOffset>4450079</wp:posOffset>
            </wp:positionH>
            <wp:positionV relativeFrom="paragraph">
              <wp:posOffset>234595</wp:posOffset>
            </wp:positionV>
            <wp:extent cx="2164294" cy="2804160"/>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9" cstate="print"/>
                    <a:stretch>
                      <a:fillRect/>
                    </a:stretch>
                  </pic:blipFill>
                  <pic:spPr>
                    <a:xfrm>
                      <a:off x="0" y="0"/>
                      <a:ext cx="2164294" cy="2804160"/>
                    </a:xfrm>
                    <a:prstGeom prst="rect">
                      <a:avLst/>
                    </a:prstGeom>
                  </pic:spPr>
                </pic:pic>
              </a:graphicData>
            </a:graphic>
          </wp:anchor>
        </w:drawing>
      </w:r>
      <w:r>
        <w:rPr>
          <w:b/>
          <w:i/>
          <w:sz w:val="20"/>
        </w:rPr>
        <w:t>CLASSE DES CARTE</w:t>
      </w:r>
      <w:r>
        <w:rPr>
          <w:b/>
          <w:i/>
          <w:spacing w:val="-8"/>
          <w:sz w:val="20"/>
        </w:rPr>
        <w:t xml:space="preserve"> </w:t>
      </w:r>
      <w:r>
        <w:rPr>
          <w:b/>
          <w:i/>
          <w:sz w:val="20"/>
        </w:rPr>
        <w:t>SD</w:t>
      </w:r>
      <w:r>
        <w:rPr>
          <w:b/>
          <w:i/>
          <w:spacing w:val="2"/>
          <w:sz w:val="20"/>
        </w:rPr>
        <w:t xml:space="preserve"> </w:t>
      </w:r>
      <w:r>
        <w:rPr>
          <w:b/>
          <w:i/>
          <w:sz w:val="20"/>
        </w:rPr>
        <w:t>:</w:t>
      </w:r>
      <w:r>
        <w:rPr>
          <w:b/>
          <w:i/>
          <w:sz w:val="20"/>
        </w:rPr>
        <w:tab/>
        <w:t>CARTE SD UTILISÉE</w:t>
      </w:r>
      <w:r>
        <w:rPr>
          <w:b/>
          <w:i/>
          <w:spacing w:val="-2"/>
          <w:sz w:val="20"/>
        </w:rPr>
        <w:t xml:space="preserve"> </w:t>
      </w:r>
      <w:r>
        <w:rPr>
          <w:b/>
          <w:i/>
          <w:sz w:val="20"/>
        </w:rPr>
        <w:t>:</w:t>
      </w:r>
    </w:p>
    <w:p w14:paraId="49B68E27" w14:textId="77777777" w:rsidR="00C871F3" w:rsidRDefault="00C871F3">
      <w:pPr>
        <w:rPr>
          <w:sz w:val="20"/>
        </w:rPr>
        <w:sectPr w:rsidR="00C871F3">
          <w:pgSz w:w="11910" w:h="16840"/>
          <w:pgMar w:top="1120" w:right="220" w:bottom="1220" w:left="740" w:header="0" w:footer="1034" w:gutter="0"/>
          <w:cols w:space="720"/>
        </w:sectPr>
      </w:pPr>
    </w:p>
    <w:p w14:paraId="7B78442F" w14:textId="77777777" w:rsidR="00C871F3" w:rsidRDefault="00000000">
      <w:pPr>
        <w:pStyle w:val="Corpsdetexte"/>
        <w:spacing w:after="8"/>
        <w:ind w:left="983"/>
        <w:rPr>
          <w:sz w:val="20"/>
        </w:rPr>
      </w:pPr>
      <w:r>
        <w:rPr>
          <w:sz w:val="20"/>
        </w:rPr>
      </w:r>
      <w:r>
        <w:rPr>
          <w:sz w:val="20"/>
        </w:rPr>
        <w:pict w14:anchorId="398B0395">
          <v:shape id="_x0000_s2211"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00C04DE7" w14:textId="77777777" w:rsidR="00C871F3" w:rsidRDefault="00000000">
                  <w:pPr>
                    <w:spacing w:line="274" w:lineRule="exact"/>
                    <w:ind w:left="1135" w:right="1139"/>
                    <w:jc w:val="center"/>
                    <w:rPr>
                      <w:b/>
                      <w:sz w:val="24"/>
                    </w:rPr>
                  </w:pPr>
                  <w:r>
                    <w:rPr>
                      <w:b/>
                      <w:sz w:val="24"/>
                    </w:rPr>
                    <w:t>DT 8 – Spécification STARDOM DR8-TB3</w:t>
                  </w:r>
                </w:p>
              </w:txbxContent>
            </v:textbox>
            <w10:anchorlock/>
          </v:shape>
        </w:pict>
      </w:r>
    </w:p>
    <w:p w14:paraId="4FDCACFE" w14:textId="77777777" w:rsidR="00C871F3" w:rsidRDefault="00000000">
      <w:pPr>
        <w:pStyle w:val="Corpsdetexte"/>
        <w:ind w:left="1532"/>
        <w:rPr>
          <w:sz w:val="20"/>
        </w:rPr>
      </w:pPr>
      <w:r>
        <w:rPr>
          <w:noProof/>
          <w:sz w:val="20"/>
        </w:rPr>
        <w:drawing>
          <wp:inline distT="0" distB="0" distL="0" distR="0" wp14:anchorId="251532D6" wp14:editId="394C0F10">
            <wp:extent cx="4749155" cy="2749296"/>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0" cstate="print"/>
                    <a:stretch>
                      <a:fillRect/>
                    </a:stretch>
                  </pic:blipFill>
                  <pic:spPr>
                    <a:xfrm>
                      <a:off x="0" y="0"/>
                      <a:ext cx="4749155" cy="2749296"/>
                    </a:xfrm>
                    <a:prstGeom prst="rect">
                      <a:avLst/>
                    </a:prstGeom>
                  </pic:spPr>
                </pic:pic>
              </a:graphicData>
            </a:graphic>
          </wp:inline>
        </w:drawing>
      </w:r>
    </w:p>
    <w:p w14:paraId="5FE57818" w14:textId="77777777" w:rsidR="00C871F3" w:rsidRDefault="00000000">
      <w:pPr>
        <w:pStyle w:val="Corpsdetexte"/>
        <w:spacing w:before="7"/>
        <w:rPr>
          <w:b/>
          <w:i/>
          <w:sz w:val="8"/>
        </w:rPr>
      </w:pPr>
      <w:r>
        <w:rPr>
          <w:noProof/>
        </w:rPr>
        <w:drawing>
          <wp:anchor distT="0" distB="0" distL="0" distR="0" simplePos="0" relativeHeight="57" behindDoc="0" locked="0" layoutInCell="1" allowOverlap="1" wp14:anchorId="35EAB20E" wp14:editId="07BD8361">
            <wp:simplePos x="0" y="0"/>
            <wp:positionH relativeFrom="page">
              <wp:posOffset>1214124</wp:posOffset>
            </wp:positionH>
            <wp:positionV relativeFrom="paragraph">
              <wp:posOffset>87862</wp:posOffset>
            </wp:positionV>
            <wp:extent cx="5089121" cy="4488942"/>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1" cstate="print"/>
                    <a:stretch>
                      <a:fillRect/>
                    </a:stretch>
                  </pic:blipFill>
                  <pic:spPr>
                    <a:xfrm>
                      <a:off x="0" y="0"/>
                      <a:ext cx="5089121" cy="4488942"/>
                    </a:xfrm>
                    <a:prstGeom prst="rect">
                      <a:avLst/>
                    </a:prstGeom>
                  </pic:spPr>
                </pic:pic>
              </a:graphicData>
            </a:graphic>
          </wp:anchor>
        </w:drawing>
      </w:r>
    </w:p>
    <w:p w14:paraId="013D192C" w14:textId="77777777" w:rsidR="00C871F3" w:rsidRDefault="00C871F3">
      <w:pPr>
        <w:rPr>
          <w:sz w:val="8"/>
        </w:rPr>
        <w:sectPr w:rsidR="00C871F3">
          <w:pgSz w:w="11910" w:h="16840"/>
          <w:pgMar w:top="1120" w:right="220" w:bottom="1220" w:left="740" w:header="0" w:footer="1034" w:gutter="0"/>
          <w:cols w:space="720"/>
        </w:sectPr>
      </w:pPr>
    </w:p>
    <w:p w14:paraId="1FFB6868" w14:textId="77777777" w:rsidR="00C871F3" w:rsidRDefault="00000000">
      <w:pPr>
        <w:pStyle w:val="Corpsdetexte"/>
        <w:ind w:left="983"/>
        <w:rPr>
          <w:sz w:val="20"/>
        </w:rPr>
      </w:pPr>
      <w:r>
        <w:rPr>
          <w:sz w:val="20"/>
        </w:rPr>
      </w:r>
      <w:r>
        <w:rPr>
          <w:sz w:val="20"/>
        </w:rPr>
        <w:pict w14:anchorId="3897AF3E">
          <v:shape id="_x0000_s2210"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045B940A" w14:textId="77777777" w:rsidR="00C871F3" w:rsidRDefault="00000000">
                  <w:pPr>
                    <w:spacing w:line="274" w:lineRule="exact"/>
                    <w:ind w:left="1136" w:right="1139"/>
                    <w:jc w:val="center"/>
                    <w:rPr>
                      <w:b/>
                      <w:sz w:val="24"/>
                    </w:rPr>
                  </w:pPr>
                  <w:r>
                    <w:rPr>
                      <w:b/>
                      <w:sz w:val="24"/>
                    </w:rPr>
                    <w:t>DT 9 – Plan du plateau talk-show</w:t>
                  </w:r>
                </w:p>
              </w:txbxContent>
            </v:textbox>
            <w10:anchorlock/>
          </v:shape>
        </w:pict>
      </w:r>
    </w:p>
    <w:p w14:paraId="0AE112D6" w14:textId="77777777" w:rsidR="00C871F3" w:rsidRDefault="00C871F3">
      <w:pPr>
        <w:pStyle w:val="Corpsdetexte"/>
        <w:rPr>
          <w:b/>
          <w:i/>
          <w:sz w:val="11"/>
        </w:rPr>
      </w:pPr>
    </w:p>
    <w:p w14:paraId="779C4B6E" w14:textId="77777777" w:rsidR="00C871F3" w:rsidRDefault="00000000">
      <w:pPr>
        <w:spacing w:before="93"/>
        <w:ind w:left="392"/>
        <w:rPr>
          <w:sz w:val="20"/>
        </w:rPr>
      </w:pPr>
      <w:r>
        <w:rPr>
          <w:noProof/>
        </w:rPr>
        <w:drawing>
          <wp:anchor distT="0" distB="0" distL="0" distR="0" simplePos="0" relativeHeight="59" behindDoc="0" locked="0" layoutInCell="1" allowOverlap="1" wp14:anchorId="2E2A9F16" wp14:editId="3425E65C">
            <wp:simplePos x="0" y="0"/>
            <wp:positionH relativeFrom="page">
              <wp:posOffset>914400</wp:posOffset>
            </wp:positionH>
            <wp:positionV relativeFrom="paragraph">
              <wp:posOffset>261751</wp:posOffset>
            </wp:positionV>
            <wp:extent cx="5635931" cy="7908893"/>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2" cstate="print"/>
                    <a:stretch>
                      <a:fillRect/>
                    </a:stretch>
                  </pic:blipFill>
                  <pic:spPr>
                    <a:xfrm>
                      <a:off x="0" y="0"/>
                      <a:ext cx="5635931" cy="7908893"/>
                    </a:xfrm>
                    <a:prstGeom prst="rect">
                      <a:avLst/>
                    </a:prstGeom>
                  </pic:spPr>
                </pic:pic>
              </a:graphicData>
            </a:graphic>
          </wp:anchor>
        </w:drawing>
      </w:r>
      <w:r>
        <w:rPr>
          <w:sz w:val="20"/>
        </w:rPr>
        <w:t>La situation présentée ci-dessous est celle correspondant à la solution de remplacement.</w:t>
      </w:r>
    </w:p>
    <w:p w14:paraId="4206BF8C" w14:textId="77777777" w:rsidR="00C871F3" w:rsidRDefault="00C871F3">
      <w:pPr>
        <w:rPr>
          <w:sz w:val="20"/>
        </w:rPr>
        <w:sectPr w:rsidR="00C871F3">
          <w:pgSz w:w="11910" w:h="16840"/>
          <w:pgMar w:top="1120" w:right="220" w:bottom="1220" w:left="740" w:header="0" w:footer="1034" w:gutter="0"/>
          <w:cols w:space="720"/>
        </w:sectPr>
      </w:pPr>
    </w:p>
    <w:p w14:paraId="17EF3468" w14:textId="77777777" w:rsidR="00C871F3" w:rsidRDefault="00000000">
      <w:pPr>
        <w:pStyle w:val="Corpsdetexte"/>
        <w:ind w:left="983"/>
        <w:rPr>
          <w:sz w:val="20"/>
        </w:rPr>
      </w:pPr>
      <w:r>
        <w:rPr>
          <w:sz w:val="20"/>
        </w:rPr>
      </w:r>
      <w:r>
        <w:rPr>
          <w:sz w:val="20"/>
        </w:rPr>
        <w:pict w14:anchorId="6D54F6B8">
          <v:shape id="_x0000_s2209"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0101E750" w14:textId="77777777" w:rsidR="00C871F3" w:rsidRDefault="00000000">
                  <w:pPr>
                    <w:spacing w:line="274" w:lineRule="exact"/>
                    <w:ind w:left="1138" w:right="1139"/>
                    <w:jc w:val="center"/>
                    <w:rPr>
                      <w:b/>
                      <w:sz w:val="24"/>
                    </w:rPr>
                  </w:pPr>
                  <w:r>
                    <w:rPr>
                      <w:b/>
                      <w:sz w:val="24"/>
                    </w:rPr>
                    <w:t>DT 10 – Enceinte Arc AT-05 (1/2)</w:t>
                  </w:r>
                </w:p>
              </w:txbxContent>
            </v:textbox>
            <w10:anchorlock/>
          </v:shape>
        </w:pict>
      </w:r>
    </w:p>
    <w:p w14:paraId="4EBA2564" w14:textId="77777777" w:rsidR="00C871F3" w:rsidRDefault="00000000">
      <w:pPr>
        <w:pStyle w:val="Corpsdetexte"/>
        <w:spacing w:before="6"/>
        <w:rPr>
          <w:sz w:val="18"/>
        </w:rPr>
      </w:pPr>
      <w:r>
        <w:rPr>
          <w:noProof/>
        </w:rPr>
        <w:drawing>
          <wp:anchor distT="0" distB="0" distL="0" distR="0" simplePos="0" relativeHeight="61" behindDoc="0" locked="0" layoutInCell="1" allowOverlap="1" wp14:anchorId="6F89D911" wp14:editId="1659547E">
            <wp:simplePos x="0" y="0"/>
            <wp:positionH relativeFrom="page">
              <wp:posOffset>975360</wp:posOffset>
            </wp:positionH>
            <wp:positionV relativeFrom="paragraph">
              <wp:posOffset>178190</wp:posOffset>
            </wp:positionV>
            <wp:extent cx="915375" cy="1307592"/>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3" cstate="print"/>
                    <a:stretch>
                      <a:fillRect/>
                    </a:stretch>
                  </pic:blipFill>
                  <pic:spPr>
                    <a:xfrm>
                      <a:off x="0" y="0"/>
                      <a:ext cx="915375" cy="1307592"/>
                    </a:xfrm>
                    <a:prstGeom prst="rect">
                      <a:avLst/>
                    </a:prstGeom>
                  </pic:spPr>
                </pic:pic>
              </a:graphicData>
            </a:graphic>
          </wp:anchor>
        </w:drawing>
      </w:r>
      <w:r>
        <w:rPr>
          <w:noProof/>
        </w:rPr>
        <w:drawing>
          <wp:anchor distT="0" distB="0" distL="0" distR="0" simplePos="0" relativeHeight="62" behindDoc="0" locked="0" layoutInCell="1" allowOverlap="1" wp14:anchorId="7C0B2E3A" wp14:editId="53F959B6">
            <wp:simplePos x="0" y="0"/>
            <wp:positionH relativeFrom="page">
              <wp:posOffset>2804287</wp:posOffset>
            </wp:positionH>
            <wp:positionV relativeFrom="paragraph">
              <wp:posOffset>160344</wp:posOffset>
            </wp:positionV>
            <wp:extent cx="3814404" cy="1320165"/>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4" cstate="print"/>
                    <a:stretch>
                      <a:fillRect/>
                    </a:stretch>
                  </pic:blipFill>
                  <pic:spPr>
                    <a:xfrm>
                      <a:off x="0" y="0"/>
                      <a:ext cx="3814404" cy="1320165"/>
                    </a:xfrm>
                    <a:prstGeom prst="rect">
                      <a:avLst/>
                    </a:prstGeom>
                  </pic:spPr>
                </pic:pic>
              </a:graphicData>
            </a:graphic>
          </wp:anchor>
        </w:drawing>
      </w:r>
    </w:p>
    <w:p w14:paraId="56393C3A" w14:textId="77777777" w:rsidR="00C871F3" w:rsidRDefault="00C871F3">
      <w:pPr>
        <w:pStyle w:val="Corpsdetexte"/>
        <w:rPr>
          <w:sz w:val="20"/>
        </w:rPr>
      </w:pPr>
    </w:p>
    <w:p w14:paraId="6CC8612C" w14:textId="77777777" w:rsidR="00C871F3" w:rsidRDefault="00000000">
      <w:pPr>
        <w:pStyle w:val="Corpsdetexte"/>
        <w:spacing w:before="9"/>
        <w:rPr>
          <w:sz w:val="17"/>
        </w:rPr>
      </w:pPr>
      <w:r>
        <w:rPr>
          <w:noProof/>
        </w:rPr>
        <w:drawing>
          <wp:anchor distT="0" distB="0" distL="0" distR="0" simplePos="0" relativeHeight="63" behindDoc="0" locked="0" layoutInCell="1" allowOverlap="1" wp14:anchorId="1FF371A9" wp14:editId="595C325D">
            <wp:simplePos x="0" y="0"/>
            <wp:positionH relativeFrom="page">
              <wp:posOffset>778204</wp:posOffset>
            </wp:positionH>
            <wp:positionV relativeFrom="paragraph">
              <wp:posOffset>155202</wp:posOffset>
            </wp:positionV>
            <wp:extent cx="5570179" cy="5045964"/>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5" cstate="print"/>
                    <a:stretch>
                      <a:fillRect/>
                    </a:stretch>
                  </pic:blipFill>
                  <pic:spPr>
                    <a:xfrm>
                      <a:off x="0" y="0"/>
                      <a:ext cx="5570179" cy="5045964"/>
                    </a:xfrm>
                    <a:prstGeom prst="rect">
                      <a:avLst/>
                    </a:prstGeom>
                  </pic:spPr>
                </pic:pic>
              </a:graphicData>
            </a:graphic>
          </wp:anchor>
        </w:drawing>
      </w:r>
    </w:p>
    <w:p w14:paraId="5E44C899" w14:textId="77777777" w:rsidR="00C871F3" w:rsidRDefault="00C871F3">
      <w:pPr>
        <w:rPr>
          <w:sz w:val="17"/>
        </w:rPr>
        <w:sectPr w:rsidR="00C871F3">
          <w:pgSz w:w="11910" w:h="16840"/>
          <w:pgMar w:top="1120" w:right="220" w:bottom="1220" w:left="740" w:header="0" w:footer="1034" w:gutter="0"/>
          <w:cols w:space="720"/>
        </w:sectPr>
      </w:pPr>
    </w:p>
    <w:p w14:paraId="0FD079EA" w14:textId="77777777" w:rsidR="00C871F3" w:rsidRDefault="00000000">
      <w:pPr>
        <w:pStyle w:val="Corpsdetexte"/>
        <w:ind w:left="983"/>
        <w:rPr>
          <w:sz w:val="20"/>
        </w:rPr>
      </w:pPr>
      <w:r>
        <w:rPr>
          <w:sz w:val="20"/>
        </w:rPr>
      </w:r>
      <w:r>
        <w:rPr>
          <w:sz w:val="20"/>
        </w:rPr>
        <w:pict w14:anchorId="7A1F2376">
          <v:shape id="_x0000_s2208"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2506F40E" w14:textId="77777777" w:rsidR="00C871F3" w:rsidRDefault="00000000">
                  <w:pPr>
                    <w:spacing w:line="274" w:lineRule="exact"/>
                    <w:ind w:left="1139" w:right="1139"/>
                    <w:jc w:val="center"/>
                    <w:rPr>
                      <w:b/>
                      <w:sz w:val="24"/>
                    </w:rPr>
                  </w:pPr>
                  <w:r>
                    <w:rPr>
                      <w:b/>
                      <w:sz w:val="24"/>
                    </w:rPr>
                    <w:t>DT 10 – Enceinte Arc AT-05 (2/2)</w:t>
                  </w:r>
                </w:p>
              </w:txbxContent>
            </v:textbox>
            <w10:anchorlock/>
          </v:shape>
        </w:pict>
      </w:r>
    </w:p>
    <w:p w14:paraId="4BE1C1CD" w14:textId="77777777" w:rsidR="00C871F3" w:rsidRDefault="00000000">
      <w:pPr>
        <w:pStyle w:val="Corpsdetexte"/>
        <w:spacing w:before="8"/>
        <w:rPr>
          <w:sz w:val="15"/>
        </w:rPr>
      </w:pPr>
      <w:r>
        <w:rPr>
          <w:noProof/>
        </w:rPr>
        <w:drawing>
          <wp:anchor distT="0" distB="0" distL="0" distR="0" simplePos="0" relativeHeight="65" behindDoc="0" locked="0" layoutInCell="1" allowOverlap="1" wp14:anchorId="17A0597C" wp14:editId="7D95A802">
            <wp:simplePos x="0" y="0"/>
            <wp:positionH relativeFrom="page">
              <wp:posOffset>902208</wp:posOffset>
            </wp:positionH>
            <wp:positionV relativeFrom="paragraph">
              <wp:posOffset>139572</wp:posOffset>
            </wp:positionV>
            <wp:extent cx="5667659" cy="5856732"/>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6" cstate="print"/>
                    <a:stretch>
                      <a:fillRect/>
                    </a:stretch>
                  </pic:blipFill>
                  <pic:spPr>
                    <a:xfrm>
                      <a:off x="0" y="0"/>
                      <a:ext cx="5667659" cy="5856732"/>
                    </a:xfrm>
                    <a:prstGeom prst="rect">
                      <a:avLst/>
                    </a:prstGeom>
                  </pic:spPr>
                </pic:pic>
              </a:graphicData>
            </a:graphic>
          </wp:anchor>
        </w:drawing>
      </w:r>
    </w:p>
    <w:p w14:paraId="2ED4AD5D" w14:textId="77777777" w:rsidR="00C871F3" w:rsidRDefault="00C871F3">
      <w:pPr>
        <w:rPr>
          <w:sz w:val="15"/>
        </w:rPr>
        <w:sectPr w:rsidR="00C871F3">
          <w:pgSz w:w="11910" w:h="16840"/>
          <w:pgMar w:top="1120" w:right="220" w:bottom="1220" w:left="740" w:header="0" w:footer="1034" w:gutter="0"/>
          <w:cols w:space="720"/>
        </w:sectPr>
      </w:pPr>
    </w:p>
    <w:p w14:paraId="300BA519" w14:textId="77777777" w:rsidR="00C871F3" w:rsidRDefault="00000000">
      <w:pPr>
        <w:pStyle w:val="Corpsdetexte"/>
        <w:ind w:left="983"/>
        <w:rPr>
          <w:sz w:val="20"/>
        </w:rPr>
      </w:pPr>
      <w:r>
        <w:rPr>
          <w:sz w:val="20"/>
        </w:rPr>
      </w:r>
      <w:r>
        <w:rPr>
          <w:sz w:val="20"/>
        </w:rPr>
        <w:pict w14:anchorId="591511ED">
          <v:shape id="_x0000_s2207"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63AEA71C" w14:textId="77777777" w:rsidR="00C871F3" w:rsidRDefault="00000000">
                  <w:pPr>
                    <w:spacing w:line="274" w:lineRule="exact"/>
                    <w:ind w:left="1139" w:right="1139"/>
                    <w:jc w:val="center"/>
                    <w:rPr>
                      <w:b/>
                      <w:sz w:val="24"/>
                    </w:rPr>
                  </w:pPr>
                  <w:r>
                    <w:rPr>
                      <w:b/>
                      <w:sz w:val="24"/>
                    </w:rPr>
                    <w:t>DT 11 – Amplificateur POWERSOFT M30D</w:t>
                  </w:r>
                </w:p>
              </w:txbxContent>
            </v:textbox>
            <w10:anchorlock/>
          </v:shape>
        </w:pict>
      </w:r>
    </w:p>
    <w:p w14:paraId="49C98187" w14:textId="77777777" w:rsidR="00C871F3" w:rsidRDefault="00000000">
      <w:pPr>
        <w:pStyle w:val="Corpsdetexte"/>
        <w:spacing w:before="8"/>
        <w:rPr>
          <w:sz w:val="15"/>
        </w:rPr>
      </w:pPr>
      <w:r>
        <w:rPr>
          <w:noProof/>
        </w:rPr>
        <w:drawing>
          <wp:anchor distT="0" distB="0" distL="0" distR="0" simplePos="0" relativeHeight="67" behindDoc="0" locked="0" layoutInCell="1" allowOverlap="1" wp14:anchorId="185D9B6C" wp14:editId="5A204E68">
            <wp:simplePos x="0" y="0"/>
            <wp:positionH relativeFrom="page">
              <wp:posOffset>902208</wp:posOffset>
            </wp:positionH>
            <wp:positionV relativeFrom="paragraph">
              <wp:posOffset>139572</wp:posOffset>
            </wp:positionV>
            <wp:extent cx="5800711" cy="1190244"/>
            <wp:effectExtent l="0" t="0" r="0" b="0"/>
            <wp:wrapTopAndBottom/>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7" cstate="print"/>
                    <a:stretch>
                      <a:fillRect/>
                    </a:stretch>
                  </pic:blipFill>
                  <pic:spPr>
                    <a:xfrm>
                      <a:off x="0" y="0"/>
                      <a:ext cx="5800711" cy="1190244"/>
                    </a:xfrm>
                    <a:prstGeom prst="rect">
                      <a:avLst/>
                    </a:prstGeom>
                  </pic:spPr>
                </pic:pic>
              </a:graphicData>
            </a:graphic>
          </wp:anchor>
        </w:drawing>
      </w:r>
      <w:r>
        <w:pict w14:anchorId="246CD342">
          <v:group id="_x0000_s2129" style="position:absolute;margin-left:56.65pt;margin-top:119pt;width:453.4pt;height:487.4pt;z-index:-15693824;mso-wrap-distance-left:0;mso-wrap-distance-right:0;mso-position-horizontal-relative:page;mso-position-vertical-relative:text" coordorigin="1133,2380" coordsize="9068,9748">
            <v:shape id="_x0000_s2131" type="#_x0000_t75" style="position:absolute;left:1185;top:2379;width:9015;height:6612">
              <v:imagedata r:id="rId48" o:title=""/>
            </v:shape>
            <v:shape id="_x0000_s2130" type="#_x0000_t75" style="position:absolute;left:1132;top:9035;width:9048;height:3092">
              <v:imagedata r:id="rId49" o:title=""/>
            </v:shape>
            <w10:wrap type="topAndBottom" anchorx="page"/>
          </v:group>
        </w:pict>
      </w:r>
    </w:p>
    <w:p w14:paraId="527B02E4" w14:textId="77777777" w:rsidR="00C871F3" w:rsidRDefault="00C871F3">
      <w:pPr>
        <w:pStyle w:val="Corpsdetexte"/>
        <w:spacing w:before="10"/>
        <w:rPr>
          <w:sz w:val="18"/>
        </w:rPr>
      </w:pPr>
    </w:p>
    <w:p w14:paraId="542ABF6A" w14:textId="77777777" w:rsidR="00C871F3" w:rsidRDefault="00C871F3">
      <w:pPr>
        <w:rPr>
          <w:sz w:val="18"/>
        </w:rPr>
        <w:sectPr w:rsidR="00C871F3">
          <w:pgSz w:w="11910" w:h="16840"/>
          <w:pgMar w:top="1120" w:right="220" w:bottom="1220" w:left="740" w:header="0" w:footer="1034" w:gutter="0"/>
          <w:cols w:space="720"/>
        </w:sectPr>
      </w:pPr>
    </w:p>
    <w:p w14:paraId="06FE3681" w14:textId="77777777" w:rsidR="00C871F3" w:rsidRDefault="00000000">
      <w:pPr>
        <w:pStyle w:val="Corpsdetexte"/>
        <w:ind w:left="983"/>
        <w:rPr>
          <w:sz w:val="20"/>
        </w:rPr>
      </w:pPr>
      <w:r>
        <w:rPr>
          <w:sz w:val="20"/>
        </w:rPr>
      </w:r>
      <w:r>
        <w:rPr>
          <w:sz w:val="20"/>
        </w:rPr>
        <w:pict w14:anchorId="2FD261D1">
          <v:shape id="_x0000_s2206"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4A18F5BB" w14:textId="77777777" w:rsidR="00C871F3" w:rsidRDefault="00000000">
                  <w:pPr>
                    <w:spacing w:line="274" w:lineRule="exact"/>
                    <w:ind w:left="1139" w:right="1137"/>
                    <w:jc w:val="center"/>
                    <w:rPr>
                      <w:b/>
                      <w:sz w:val="24"/>
                    </w:rPr>
                  </w:pPr>
                  <w:r>
                    <w:rPr>
                      <w:b/>
                      <w:sz w:val="24"/>
                    </w:rPr>
                    <w:t>DT 12 – Principe ligne 100V</w:t>
                  </w:r>
                </w:p>
              </w:txbxContent>
            </v:textbox>
            <w10:anchorlock/>
          </v:shape>
        </w:pict>
      </w:r>
    </w:p>
    <w:p w14:paraId="617DA30A" w14:textId="77777777" w:rsidR="00C871F3" w:rsidRDefault="00C871F3">
      <w:pPr>
        <w:pStyle w:val="Corpsdetexte"/>
        <w:rPr>
          <w:sz w:val="20"/>
        </w:rPr>
      </w:pPr>
    </w:p>
    <w:p w14:paraId="2BE4AEF8" w14:textId="77777777" w:rsidR="00C871F3" w:rsidRDefault="00000000">
      <w:pPr>
        <w:pStyle w:val="Corpsdetexte"/>
        <w:spacing w:before="3"/>
        <w:rPr>
          <w:sz w:val="24"/>
        </w:rPr>
      </w:pPr>
      <w:r>
        <w:rPr>
          <w:noProof/>
        </w:rPr>
        <w:drawing>
          <wp:anchor distT="0" distB="0" distL="0" distR="0" simplePos="0" relativeHeight="70" behindDoc="0" locked="0" layoutInCell="1" allowOverlap="1" wp14:anchorId="34FF54AF" wp14:editId="42609B89">
            <wp:simplePos x="0" y="0"/>
            <wp:positionH relativeFrom="page">
              <wp:posOffset>1607808</wp:posOffset>
            </wp:positionH>
            <wp:positionV relativeFrom="paragraph">
              <wp:posOffset>202247</wp:posOffset>
            </wp:positionV>
            <wp:extent cx="4321871" cy="7509509"/>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50" cstate="print"/>
                    <a:stretch>
                      <a:fillRect/>
                    </a:stretch>
                  </pic:blipFill>
                  <pic:spPr>
                    <a:xfrm>
                      <a:off x="0" y="0"/>
                      <a:ext cx="4321871" cy="7509509"/>
                    </a:xfrm>
                    <a:prstGeom prst="rect">
                      <a:avLst/>
                    </a:prstGeom>
                  </pic:spPr>
                </pic:pic>
              </a:graphicData>
            </a:graphic>
          </wp:anchor>
        </w:drawing>
      </w:r>
    </w:p>
    <w:p w14:paraId="7F192EFD" w14:textId="77777777" w:rsidR="00C871F3" w:rsidRDefault="00C871F3">
      <w:pPr>
        <w:rPr>
          <w:sz w:val="24"/>
        </w:rPr>
        <w:sectPr w:rsidR="00C871F3">
          <w:pgSz w:w="11910" w:h="16840"/>
          <w:pgMar w:top="1120" w:right="220" w:bottom="1220" w:left="740" w:header="0" w:footer="1034" w:gutter="0"/>
          <w:cols w:space="720"/>
        </w:sectPr>
      </w:pPr>
    </w:p>
    <w:p w14:paraId="042CAA62" w14:textId="77777777" w:rsidR="00C871F3" w:rsidRDefault="00000000">
      <w:pPr>
        <w:pStyle w:val="Corpsdetexte"/>
        <w:ind w:left="983"/>
        <w:rPr>
          <w:sz w:val="20"/>
        </w:rPr>
      </w:pPr>
      <w:r>
        <w:rPr>
          <w:sz w:val="20"/>
        </w:rPr>
      </w:r>
      <w:r>
        <w:rPr>
          <w:sz w:val="20"/>
        </w:rPr>
        <w:pict w14:anchorId="7EAB7115">
          <v:shape id="_x0000_s2205"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7006F88E" w14:textId="77777777" w:rsidR="00C871F3" w:rsidRDefault="00000000">
                  <w:pPr>
                    <w:spacing w:line="274" w:lineRule="exact"/>
                    <w:ind w:left="1138" w:right="1139"/>
                    <w:jc w:val="center"/>
                    <w:rPr>
                      <w:b/>
                      <w:sz w:val="24"/>
                    </w:rPr>
                  </w:pPr>
                  <w:r>
                    <w:rPr>
                      <w:b/>
                      <w:sz w:val="24"/>
                    </w:rPr>
                    <w:t>DT 13 – Enceinte Anakonda-KAN200+8</w:t>
                  </w:r>
                </w:p>
              </w:txbxContent>
            </v:textbox>
            <w10:anchorlock/>
          </v:shape>
        </w:pict>
      </w:r>
    </w:p>
    <w:p w14:paraId="4091187D" w14:textId="77777777" w:rsidR="00C871F3" w:rsidRDefault="00000000">
      <w:pPr>
        <w:pStyle w:val="Corpsdetexte"/>
        <w:spacing w:before="8"/>
        <w:rPr>
          <w:sz w:val="15"/>
        </w:rPr>
      </w:pPr>
      <w:r>
        <w:rPr>
          <w:noProof/>
        </w:rPr>
        <w:drawing>
          <wp:anchor distT="0" distB="0" distL="0" distR="0" simplePos="0" relativeHeight="72" behindDoc="0" locked="0" layoutInCell="1" allowOverlap="1" wp14:anchorId="121E3BD3" wp14:editId="2CE9D79C">
            <wp:simplePos x="0" y="0"/>
            <wp:positionH relativeFrom="page">
              <wp:posOffset>1665732</wp:posOffset>
            </wp:positionH>
            <wp:positionV relativeFrom="paragraph">
              <wp:posOffset>139572</wp:posOffset>
            </wp:positionV>
            <wp:extent cx="4210940" cy="2215800"/>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51" cstate="print"/>
                    <a:stretch>
                      <a:fillRect/>
                    </a:stretch>
                  </pic:blipFill>
                  <pic:spPr>
                    <a:xfrm>
                      <a:off x="0" y="0"/>
                      <a:ext cx="4210940" cy="2215800"/>
                    </a:xfrm>
                    <a:prstGeom prst="rect">
                      <a:avLst/>
                    </a:prstGeom>
                  </pic:spPr>
                </pic:pic>
              </a:graphicData>
            </a:graphic>
          </wp:anchor>
        </w:drawing>
      </w:r>
      <w:r>
        <w:rPr>
          <w:noProof/>
        </w:rPr>
        <w:drawing>
          <wp:anchor distT="0" distB="0" distL="0" distR="0" simplePos="0" relativeHeight="73" behindDoc="0" locked="0" layoutInCell="1" allowOverlap="1" wp14:anchorId="220139DD" wp14:editId="2415A3FC">
            <wp:simplePos x="0" y="0"/>
            <wp:positionH relativeFrom="page">
              <wp:posOffset>1144524</wp:posOffset>
            </wp:positionH>
            <wp:positionV relativeFrom="paragraph">
              <wp:posOffset>2488867</wp:posOffset>
            </wp:positionV>
            <wp:extent cx="5173910" cy="5742241"/>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2" cstate="print"/>
                    <a:stretch>
                      <a:fillRect/>
                    </a:stretch>
                  </pic:blipFill>
                  <pic:spPr>
                    <a:xfrm>
                      <a:off x="0" y="0"/>
                      <a:ext cx="5173910" cy="5742241"/>
                    </a:xfrm>
                    <a:prstGeom prst="rect">
                      <a:avLst/>
                    </a:prstGeom>
                  </pic:spPr>
                </pic:pic>
              </a:graphicData>
            </a:graphic>
          </wp:anchor>
        </w:drawing>
      </w:r>
    </w:p>
    <w:p w14:paraId="196557AB" w14:textId="77777777" w:rsidR="00C871F3" w:rsidRDefault="00C871F3">
      <w:pPr>
        <w:pStyle w:val="Corpsdetexte"/>
        <w:spacing w:before="4"/>
        <w:rPr>
          <w:sz w:val="12"/>
        </w:rPr>
      </w:pPr>
    </w:p>
    <w:p w14:paraId="5FE0EFF2" w14:textId="77777777" w:rsidR="00C871F3" w:rsidRDefault="00C871F3">
      <w:pPr>
        <w:rPr>
          <w:sz w:val="12"/>
        </w:rPr>
        <w:sectPr w:rsidR="00C871F3">
          <w:pgSz w:w="11910" w:h="16840"/>
          <w:pgMar w:top="1120" w:right="220" w:bottom="1220" w:left="740" w:header="0" w:footer="1034" w:gutter="0"/>
          <w:cols w:space="720"/>
        </w:sectPr>
      </w:pPr>
    </w:p>
    <w:p w14:paraId="5361F2ED" w14:textId="77777777" w:rsidR="00C871F3" w:rsidRDefault="00000000">
      <w:pPr>
        <w:pStyle w:val="Corpsdetexte"/>
        <w:ind w:left="983"/>
        <w:rPr>
          <w:sz w:val="20"/>
        </w:rPr>
      </w:pPr>
      <w:r>
        <w:rPr>
          <w:sz w:val="20"/>
        </w:rPr>
      </w:r>
      <w:r>
        <w:rPr>
          <w:sz w:val="20"/>
        </w:rPr>
        <w:pict w14:anchorId="68FBA456">
          <v:shape id="_x0000_s2204"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2E918760" w14:textId="77777777" w:rsidR="00C871F3" w:rsidRDefault="00000000">
                  <w:pPr>
                    <w:spacing w:line="274" w:lineRule="exact"/>
                    <w:ind w:left="1131" w:right="1139"/>
                    <w:jc w:val="center"/>
                    <w:rPr>
                      <w:b/>
                      <w:sz w:val="24"/>
                    </w:rPr>
                  </w:pPr>
                  <w:r>
                    <w:rPr>
                      <w:b/>
                      <w:sz w:val="24"/>
                    </w:rPr>
                    <w:t>DT 14 – Amplificateur K-ARRAY</w:t>
                  </w:r>
                </w:p>
              </w:txbxContent>
            </v:textbox>
            <w10:anchorlock/>
          </v:shape>
        </w:pict>
      </w:r>
    </w:p>
    <w:p w14:paraId="6FB14A08" w14:textId="77777777" w:rsidR="00C871F3" w:rsidRDefault="00000000">
      <w:pPr>
        <w:pStyle w:val="Corpsdetexte"/>
        <w:spacing w:before="3"/>
        <w:rPr>
          <w:sz w:val="20"/>
        </w:rPr>
      </w:pPr>
      <w:r>
        <w:rPr>
          <w:noProof/>
        </w:rPr>
        <w:drawing>
          <wp:anchor distT="0" distB="0" distL="0" distR="0" simplePos="0" relativeHeight="75" behindDoc="0" locked="0" layoutInCell="1" allowOverlap="1" wp14:anchorId="18DC6491" wp14:editId="5A0AC2AD">
            <wp:simplePos x="0" y="0"/>
            <wp:positionH relativeFrom="page">
              <wp:posOffset>935432</wp:posOffset>
            </wp:positionH>
            <wp:positionV relativeFrom="paragraph">
              <wp:posOffset>172838</wp:posOffset>
            </wp:positionV>
            <wp:extent cx="5759696" cy="536448"/>
            <wp:effectExtent l="0" t="0" r="0" b="0"/>
            <wp:wrapTopAndBottom/>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53" cstate="print"/>
                    <a:stretch>
                      <a:fillRect/>
                    </a:stretch>
                  </pic:blipFill>
                  <pic:spPr>
                    <a:xfrm>
                      <a:off x="0" y="0"/>
                      <a:ext cx="5759696" cy="536448"/>
                    </a:xfrm>
                    <a:prstGeom prst="rect">
                      <a:avLst/>
                    </a:prstGeom>
                  </pic:spPr>
                </pic:pic>
              </a:graphicData>
            </a:graphic>
          </wp:anchor>
        </w:drawing>
      </w:r>
    </w:p>
    <w:p w14:paraId="7F72103C" w14:textId="77777777" w:rsidR="00C871F3" w:rsidRDefault="00C871F3">
      <w:pPr>
        <w:pStyle w:val="Corpsdetexte"/>
        <w:rPr>
          <w:sz w:val="20"/>
        </w:rPr>
      </w:pPr>
    </w:p>
    <w:p w14:paraId="55E5CD66" w14:textId="77777777" w:rsidR="00C871F3" w:rsidRDefault="00000000">
      <w:pPr>
        <w:pStyle w:val="Corpsdetexte"/>
        <w:spacing w:before="7"/>
        <w:rPr>
          <w:sz w:val="16"/>
        </w:rPr>
      </w:pPr>
      <w:r>
        <w:rPr>
          <w:noProof/>
        </w:rPr>
        <w:drawing>
          <wp:anchor distT="0" distB="0" distL="0" distR="0" simplePos="0" relativeHeight="76" behindDoc="0" locked="0" layoutInCell="1" allowOverlap="1" wp14:anchorId="69DB42EF" wp14:editId="1BA3ADBB">
            <wp:simplePos x="0" y="0"/>
            <wp:positionH relativeFrom="page">
              <wp:posOffset>1197075</wp:posOffset>
            </wp:positionH>
            <wp:positionV relativeFrom="paragraph">
              <wp:posOffset>146443</wp:posOffset>
            </wp:positionV>
            <wp:extent cx="5484185" cy="569976"/>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54" cstate="print"/>
                    <a:stretch>
                      <a:fillRect/>
                    </a:stretch>
                  </pic:blipFill>
                  <pic:spPr>
                    <a:xfrm>
                      <a:off x="0" y="0"/>
                      <a:ext cx="5484185" cy="569976"/>
                    </a:xfrm>
                    <a:prstGeom prst="rect">
                      <a:avLst/>
                    </a:prstGeom>
                  </pic:spPr>
                </pic:pic>
              </a:graphicData>
            </a:graphic>
          </wp:anchor>
        </w:drawing>
      </w:r>
      <w:r>
        <w:rPr>
          <w:noProof/>
        </w:rPr>
        <w:drawing>
          <wp:anchor distT="0" distB="0" distL="0" distR="0" simplePos="0" relativeHeight="77" behindDoc="0" locked="0" layoutInCell="1" allowOverlap="1" wp14:anchorId="714CAFC7" wp14:editId="2600651F">
            <wp:simplePos x="0" y="0"/>
            <wp:positionH relativeFrom="page">
              <wp:posOffset>935456</wp:posOffset>
            </wp:positionH>
            <wp:positionV relativeFrom="paragraph">
              <wp:posOffset>934291</wp:posOffset>
            </wp:positionV>
            <wp:extent cx="5610150" cy="4095750"/>
            <wp:effectExtent l="0" t="0" r="0" b="0"/>
            <wp:wrapTopAndBottom/>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55" cstate="print"/>
                    <a:stretch>
                      <a:fillRect/>
                    </a:stretch>
                  </pic:blipFill>
                  <pic:spPr>
                    <a:xfrm>
                      <a:off x="0" y="0"/>
                      <a:ext cx="5610150" cy="4095750"/>
                    </a:xfrm>
                    <a:prstGeom prst="rect">
                      <a:avLst/>
                    </a:prstGeom>
                  </pic:spPr>
                </pic:pic>
              </a:graphicData>
            </a:graphic>
          </wp:anchor>
        </w:drawing>
      </w:r>
    </w:p>
    <w:p w14:paraId="6C05A8C7" w14:textId="77777777" w:rsidR="00C871F3" w:rsidRDefault="00C871F3">
      <w:pPr>
        <w:pStyle w:val="Corpsdetexte"/>
        <w:spacing w:before="10"/>
        <w:rPr>
          <w:sz w:val="23"/>
        </w:rPr>
      </w:pPr>
    </w:p>
    <w:p w14:paraId="3028DB9F" w14:textId="77777777" w:rsidR="00C871F3" w:rsidRDefault="00C871F3">
      <w:pPr>
        <w:rPr>
          <w:sz w:val="23"/>
        </w:rPr>
        <w:sectPr w:rsidR="00C871F3">
          <w:pgSz w:w="11910" w:h="16840"/>
          <w:pgMar w:top="1120" w:right="220" w:bottom="1220" w:left="740" w:header="0" w:footer="1034" w:gutter="0"/>
          <w:cols w:space="720"/>
        </w:sectPr>
      </w:pPr>
    </w:p>
    <w:p w14:paraId="2A7E2A05" w14:textId="77777777" w:rsidR="00C871F3" w:rsidRDefault="00000000">
      <w:pPr>
        <w:pStyle w:val="Corpsdetexte"/>
        <w:ind w:left="983"/>
        <w:rPr>
          <w:sz w:val="20"/>
        </w:rPr>
      </w:pPr>
      <w:r>
        <w:rPr>
          <w:noProof/>
        </w:rPr>
        <w:lastRenderedPageBreak/>
        <w:drawing>
          <wp:anchor distT="0" distB="0" distL="0" distR="0" simplePos="0" relativeHeight="79" behindDoc="0" locked="0" layoutInCell="1" allowOverlap="1" wp14:anchorId="78342B9A" wp14:editId="0479AEE1">
            <wp:simplePos x="0" y="0"/>
            <wp:positionH relativeFrom="page">
              <wp:posOffset>1425917</wp:posOffset>
            </wp:positionH>
            <wp:positionV relativeFrom="paragraph">
              <wp:posOffset>282669</wp:posOffset>
            </wp:positionV>
            <wp:extent cx="4639889" cy="8257032"/>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6" cstate="print"/>
                    <a:stretch>
                      <a:fillRect/>
                    </a:stretch>
                  </pic:blipFill>
                  <pic:spPr>
                    <a:xfrm>
                      <a:off x="0" y="0"/>
                      <a:ext cx="4639889" cy="8257032"/>
                    </a:xfrm>
                    <a:prstGeom prst="rect">
                      <a:avLst/>
                    </a:prstGeom>
                  </pic:spPr>
                </pic:pic>
              </a:graphicData>
            </a:graphic>
          </wp:anchor>
        </w:drawing>
      </w:r>
      <w:r>
        <w:rPr>
          <w:sz w:val="20"/>
        </w:rPr>
      </w:r>
      <w:r>
        <w:rPr>
          <w:sz w:val="20"/>
        </w:rPr>
        <w:pict w14:anchorId="0C576FB0">
          <v:shape id="_x0000_s2203"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3930A5A9" w14:textId="77777777" w:rsidR="00C871F3" w:rsidRDefault="00000000">
                  <w:pPr>
                    <w:spacing w:line="274" w:lineRule="exact"/>
                    <w:ind w:left="1138" w:right="1139"/>
                    <w:jc w:val="center"/>
                    <w:rPr>
                      <w:b/>
                      <w:sz w:val="24"/>
                    </w:rPr>
                  </w:pPr>
                  <w:r>
                    <w:rPr>
                      <w:b/>
                      <w:sz w:val="24"/>
                    </w:rPr>
                    <w:t>DT 15 – Configuration Dante</w:t>
                  </w:r>
                </w:p>
              </w:txbxContent>
            </v:textbox>
            <w10:anchorlock/>
          </v:shape>
        </w:pict>
      </w:r>
    </w:p>
    <w:p w14:paraId="451ED1B1" w14:textId="77777777" w:rsidR="00C871F3" w:rsidRDefault="00C871F3">
      <w:pPr>
        <w:rPr>
          <w:sz w:val="20"/>
        </w:rPr>
        <w:sectPr w:rsidR="00C871F3">
          <w:pgSz w:w="11910" w:h="16840"/>
          <w:pgMar w:top="1120" w:right="220" w:bottom="1220" w:left="740" w:header="0" w:footer="1034" w:gutter="0"/>
          <w:cols w:space="720"/>
        </w:sectPr>
      </w:pPr>
    </w:p>
    <w:p w14:paraId="4A5F3EE7" w14:textId="77777777" w:rsidR="00C871F3" w:rsidRDefault="00000000">
      <w:pPr>
        <w:pStyle w:val="Corpsdetexte"/>
        <w:ind w:left="983"/>
        <w:rPr>
          <w:sz w:val="20"/>
        </w:rPr>
      </w:pPr>
      <w:r>
        <w:rPr>
          <w:sz w:val="20"/>
        </w:rPr>
      </w:r>
      <w:r>
        <w:rPr>
          <w:sz w:val="20"/>
        </w:rPr>
        <w:pict w14:anchorId="534C8718">
          <v:shape id="_x0000_s2202"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0F260FA7" w14:textId="77777777" w:rsidR="00C871F3" w:rsidRDefault="00000000">
                  <w:pPr>
                    <w:spacing w:line="274" w:lineRule="exact"/>
                    <w:ind w:left="1139" w:right="1138"/>
                    <w:jc w:val="center"/>
                    <w:rPr>
                      <w:b/>
                      <w:sz w:val="24"/>
                    </w:rPr>
                  </w:pPr>
                  <w:r>
                    <w:rPr>
                      <w:b/>
                      <w:sz w:val="24"/>
                    </w:rPr>
                    <w:t>DT 16 – Copie écran console CL5</w:t>
                  </w:r>
                </w:p>
              </w:txbxContent>
            </v:textbox>
            <w10:anchorlock/>
          </v:shape>
        </w:pict>
      </w:r>
    </w:p>
    <w:p w14:paraId="42FD0852" w14:textId="77777777" w:rsidR="00C871F3" w:rsidRDefault="00C871F3">
      <w:pPr>
        <w:pStyle w:val="Corpsdetexte"/>
        <w:rPr>
          <w:sz w:val="20"/>
        </w:rPr>
      </w:pPr>
    </w:p>
    <w:p w14:paraId="00351AEB" w14:textId="77777777" w:rsidR="00C871F3" w:rsidRDefault="00C871F3">
      <w:pPr>
        <w:pStyle w:val="Corpsdetexte"/>
        <w:rPr>
          <w:sz w:val="20"/>
        </w:rPr>
      </w:pPr>
    </w:p>
    <w:p w14:paraId="105656C8" w14:textId="77777777" w:rsidR="00C871F3" w:rsidRDefault="00000000">
      <w:pPr>
        <w:pStyle w:val="Corpsdetexte"/>
        <w:spacing w:before="7"/>
      </w:pPr>
      <w:r>
        <w:rPr>
          <w:noProof/>
        </w:rPr>
        <w:drawing>
          <wp:anchor distT="0" distB="0" distL="0" distR="0" simplePos="0" relativeHeight="81" behindDoc="0" locked="0" layoutInCell="1" allowOverlap="1" wp14:anchorId="39E78042" wp14:editId="013023F8">
            <wp:simplePos x="0" y="0"/>
            <wp:positionH relativeFrom="page">
              <wp:posOffset>1703845</wp:posOffset>
            </wp:positionH>
            <wp:positionV relativeFrom="paragraph">
              <wp:posOffset>190397</wp:posOffset>
            </wp:positionV>
            <wp:extent cx="4137652" cy="5385816"/>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7" cstate="print"/>
                    <a:stretch>
                      <a:fillRect/>
                    </a:stretch>
                  </pic:blipFill>
                  <pic:spPr>
                    <a:xfrm>
                      <a:off x="0" y="0"/>
                      <a:ext cx="4137652" cy="5385816"/>
                    </a:xfrm>
                    <a:prstGeom prst="rect">
                      <a:avLst/>
                    </a:prstGeom>
                  </pic:spPr>
                </pic:pic>
              </a:graphicData>
            </a:graphic>
          </wp:anchor>
        </w:drawing>
      </w:r>
    </w:p>
    <w:p w14:paraId="5B4BECFB" w14:textId="77777777" w:rsidR="00C871F3" w:rsidRDefault="00C871F3">
      <w:pPr>
        <w:sectPr w:rsidR="00C871F3">
          <w:pgSz w:w="11910" w:h="16840"/>
          <w:pgMar w:top="1120" w:right="220" w:bottom="1220" w:left="740" w:header="0" w:footer="1034" w:gutter="0"/>
          <w:cols w:space="720"/>
        </w:sectPr>
      </w:pPr>
    </w:p>
    <w:p w14:paraId="0ACF357B" w14:textId="77777777" w:rsidR="00C871F3" w:rsidRDefault="00000000">
      <w:pPr>
        <w:pStyle w:val="Corpsdetexte"/>
        <w:ind w:left="983"/>
        <w:rPr>
          <w:sz w:val="20"/>
        </w:rPr>
      </w:pPr>
      <w:r>
        <w:rPr>
          <w:sz w:val="20"/>
        </w:rPr>
      </w:r>
      <w:r>
        <w:rPr>
          <w:sz w:val="20"/>
        </w:rPr>
        <w:pict w14:anchorId="7962AEB1">
          <v:shape id="_x0000_s2201"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413ACBE6" w14:textId="77777777" w:rsidR="00C871F3" w:rsidRDefault="00000000">
                  <w:pPr>
                    <w:spacing w:line="274" w:lineRule="exact"/>
                    <w:ind w:left="1139" w:right="1136"/>
                    <w:jc w:val="center"/>
                    <w:rPr>
                      <w:b/>
                      <w:sz w:val="24"/>
                    </w:rPr>
                  </w:pPr>
                  <w:r>
                    <w:rPr>
                      <w:b/>
                      <w:sz w:val="24"/>
                    </w:rPr>
                    <w:t>DT 17 – Dante Domain Manager</w:t>
                  </w:r>
                </w:p>
              </w:txbxContent>
            </v:textbox>
            <w10:anchorlock/>
          </v:shape>
        </w:pict>
      </w:r>
    </w:p>
    <w:p w14:paraId="4A4362A2" w14:textId="77777777" w:rsidR="00C871F3" w:rsidRDefault="00000000">
      <w:pPr>
        <w:pStyle w:val="Corpsdetexte"/>
        <w:spacing w:before="8"/>
        <w:rPr>
          <w:sz w:val="15"/>
        </w:rPr>
      </w:pPr>
      <w:r>
        <w:rPr>
          <w:noProof/>
        </w:rPr>
        <w:drawing>
          <wp:anchor distT="0" distB="0" distL="0" distR="0" simplePos="0" relativeHeight="83" behindDoc="0" locked="0" layoutInCell="1" allowOverlap="1" wp14:anchorId="59D4AE3A" wp14:editId="4F2CDB49">
            <wp:simplePos x="0" y="0"/>
            <wp:positionH relativeFrom="page">
              <wp:posOffset>902208</wp:posOffset>
            </wp:positionH>
            <wp:positionV relativeFrom="paragraph">
              <wp:posOffset>139572</wp:posOffset>
            </wp:positionV>
            <wp:extent cx="5607296" cy="6884955"/>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58" cstate="print"/>
                    <a:stretch>
                      <a:fillRect/>
                    </a:stretch>
                  </pic:blipFill>
                  <pic:spPr>
                    <a:xfrm>
                      <a:off x="0" y="0"/>
                      <a:ext cx="5607296" cy="6884955"/>
                    </a:xfrm>
                    <a:prstGeom prst="rect">
                      <a:avLst/>
                    </a:prstGeom>
                  </pic:spPr>
                </pic:pic>
              </a:graphicData>
            </a:graphic>
          </wp:anchor>
        </w:drawing>
      </w:r>
    </w:p>
    <w:p w14:paraId="162BCE79" w14:textId="77777777" w:rsidR="00C871F3" w:rsidRDefault="00C871F3">
      <w:pPr>
        <w:rPr>
          <w:sz w:val="15"/>
        </w:rPr>
        <w:sectPr w:rsidR="00C871F3">
          <w:pgSz w:w="11910" w:h="16840"/>
          <w:pgMar w:top="1120" w:right="220" w:bottom="1220" w:left="740" w:header="0" w:footer="1034" w:gutter="0"/>
          <w:cols w:space="720"/>
        </w:sectPr>
      </w:pPr>
    </w:p>
    <w:p w14:paraId="299CC7D5" w14:textId="77777777" w:rsidR="00C871F3" w:rsidRDefault="00000000">
      <w:pPr>
        <w:pStyle w:val="Corpsdetexte"/>
        <w:ind w:left="275"/>
        <w:rPr>
          <w:sz w:val="20"/>
        </w:rPr>
      </w:pPr>
      <w:r>
        <w:rPr>
          <w:sz w:val="20"/>
        </w:rPr>
      </w:r>
      <w:r>
        <w:rPr>
          <w:sz w:val="20"/>
        </w:rPr>
        <w:pict w14:anchorId="260CA255">
          <v:shape id="_x0000_s2200"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127DC558" w14:textId="77777777" w:rsidR="00C871F3" w:rsidRDefault="00000000">
                  <w:pPr>
                    <w:spacing w:before="17"/>
                    <w:ind w:left="1286" w:right="1286"/>
                    <w:jc w:val="center"/>
                    <w:rPr>
                      <w:b/>
                      <w:sz w:val="24"/>
                    </w:rPr>
                  </w:pPr>
                  <w:r>
                    <w:rPr>
                      <w:b/>
                      <w:sz w:val="24"/>
                    </w:rPr>
                    <w:t>DT 18 – Extraits spécifications caméra Arri Alexa LF</w:t>
                  </w:r>
                </w:p>
              </w:txbxContent>
            </v:textbox>
            <w10:anchorlock/>
          </v:shape>
        </w:pict>
      </w:r>
    </w:p>
    <w:p w14:paraId="7EAB01FA" w14:textId="77777777" w:rsidR="00C871F3" w:rsidRDefault="00C871F3">
      <w:pPr>
        <w:pStyle w:val="Corpsdetexte"/>
        <w:spacing w:before="10"/>
        <w:rPr>
          <w:sz w:val="11"/>
        </w:rPr>
      </w:pPr>
    </w:p>
    <w:p w14:paraId="0177DE97" w14:textId="77777777" w:rsidR="00C871F3" w:rsidRDefault="00000000">
      <w:pPr>
        <w:pStyle w:val="Corpsdetexte"/>
        <w:ind w:left="882"/>
        <w:rPr>
          <w:sz w:val="20"/>
        </w:rPr>
      </w:pPr>
      <w:r>
        <w:rPr>
          <w:noProof/>
          <w:sz w:val="20"/>
        </w:rPr>
        <w:drawing>
          <wp:inline distT="0" distB="0" distL="0" distR="0" wp14:anchorId="4DBC4F86" wp14:editId="4C43ADCE">
            <wp:extent cx="4924096" cy="2104548"/>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9" cstate="print"/>
                    <a:stretch>
                      <a:fillRect/>
                    </a:stretch>
                  </pic:blipFill>
                  <pic:spPr>
                    <a:xfrm>
                      <a:off x="0" y="0"/>
                      <a:ext cx="4924096" cy="2104548"/>
                    </a:xfrm>
                    <a:prstGeom prst="rect">
                      <a:avLst/>
                    </a:prstGeom>
                  </pic:spPr>
                </pic:pic>
              </a:graphicData>
            </a:graphic>
          </wp:inline>
        </w:drawing>
      </w:r>
    </w:p>
    <w:p w14:paraId="6EA3099D" w14:textId="77777777" w:rsidR="00C871F3" w:rsidRDefault="00C871F3">
      <w:pPr>
        <w:pStyle w:val="Corpsdetexte"/>
        <w:rPr>
          <w:sz w:val="20"/>
        </w:rPr>
      </w:pPr>
    </w:p>
    <w:p w14:paraId="7FB4C62A" w14:textId="77777777" w:rsidR="00C871F3" w:rsidRDefault="00000000">
      <w:pPr>
        <w:pStyle w:val="Corpsdetexte"/>
        <w:spacing w:before="7"/>
        <w:rPr>
          <w:sz w:val="10"/>
        </w:rPr>
      </w:pPr>
      <w:r>
        <w:pict w14:anchorId="5B6FA7C7">
          <v:shape id="_x0000_s2121" type="#_x0000_t202" style="position:absolute;margin-left:42.5pt;margin-top:8.35pt;width:493.35pt;height:16.45pt;z-index:-15685120;mso-wrap-distance-left:0;mso-wrap-distance-right:0;mso-position-horizontal-relative:page" filled="f" strokeweight=".48pt">
            <v:textbox inset="0,0,0,0">
              <w:txbxContent>
                <w:p w14:paraId="279891DF" w14:textId="77777777" w:rsidR="00C871F3" w:rsidRDefault="00000000">
                  <w:pPr>
                    <w:spacing w:before="17"/>
                    <w:ind w:left="2681" w:right="2680"/>
                    <w:jc w:val="center"/>
                    <w:rPr>
                      <w:b/>
                      <w:sz w:val="24"/>
                    </w:rPr>
                  </w:pPr>
                  <w:r>
                    <w:rPr>
                      <w:b/>
                      <w:sz w:val="24"/>
                    </w:rPr>
                    <w:t>DT 19 – Objectifs Zeiss Supreme Prime</w:t>
                  </w:r>
                </w:p>
              </w:txbxContent>
            </v:textbox>
            <w10:wrap type="topAndBottom" anchorx="page"/>
          </v:shape>
        </w:pict>
      </w:r>
      <w:r>
        <w:rPr>
          <w:noProof/>
        </w:rPr>
        <w:drawing>
          <wp:anchor distT="0" distB="0" distL="0" distR="0" simplePos="0" relativeHeight="86" behindDoc="0" locked="0" layoutInCell="1" allowOverlap="1" wp14:anchorId="6584655E" wp14:editId="2331AC74">
            <wp:simplePos x="0" y="0"/>
            <wp:positionH relativeFrom="page">
              <wp:posOffset>788324</wp:posOffset>
            </wp:positionH>
            <wp:positionV relativeFrom="paragraph">
              <wp:posOffset>554944</wp:posOffset>
            </wp:positionV>
            <wp:extent cx="6185458" cy="4107941"/>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60" cstate="print"/>
                    <a:stretch>
                      <a:fillRect/>
                    </a:stretch>
                  </pic:blipFill>
                  <pic:spPr>
                    <a:xfrm>
                      <a:off x="0" y="0"/>
                      <a:ext cx="6185458" cy="4107941"/>
                    </a:xfrm>
                    <a:prstGeom prst="rect">
                      <a:avLst/>
                    </a:prstGeom>
                  </pic:spPr>
                </pic:pic>
              </a:graphicData>
            </a:graphic>
          </wp:anchor>
        </w:drawing>
      </w:r>
    </w:p>
    <w:p w14:paraId="552347D8" w14:textId="77777777" w:rsidR="00C871F3" w:rsidRDefault="00C871F3">
      <w:pPr>
        <w:pStyle w:val="Corpsdetexte"/>
        <w:spacing w:before="6"/>
        <w:rPr>
          <w:sz w:val="26"/>
        </w:rPr>
      </w:pPr>
    </w:p>
    <w:p w14:paraId="45881CC9" w14:textId="77777777" w:rsidR="00C871F3" w:rsidRDefault="00C871F3">
      <w:pPr>
        <w:pStyle w:val="Corpsdetexte"/>
        <w:rPr>
          <w:sz w:val="20"/>
        </w:rPr>
      </w:pPr>
    </w:p>
    <w:p w14:paraId="11C51367" w14:textId="77777777" w:rsidR="00C871F3" w:rsidRDefault="00000000">
      <w:pPr>
        <w:spacing w:before="93"/>
        <w:ind w:left="392"/>
        <w:rPr>
          <w:i/>
          <w:sz w:val="20"/>
        </w:rPr>
      </w:pPr>
      <w:r>
        <w:rPr>
          <w:i/>
          <w:sz w:val="20"/>
          <w:u w:val="single"/>
        </w:rPr>
        <w:t>Note</w:t>
      </w:r>
      <w:r>
        <w:rPr>
          <w:i/>
          <w:sz w:val="20"/>
        </w:rPr>
        <w:t xml:space="preserve"> : Image diagonal (image circle) 46.3 mm.</w:t>
      </w:r>
    </w:p>
    <w:p w14:paraId="50861BBA" w14:textId="77777777" w:rsidR="00C871F3" w:rsidRDefault="00C871F3">
      <w:pPr>
        <w:rPr>
          <w:sz w:val="20"/>
        </w:rPr>
        <w:sectPr w:rsidR="00C871F3">
          <w:pgSz w:w="11910" w:h="16840"/>
          <w:pgMar w:top="1120" w:right="220" w:bottom="1220" w:left="740" w:header="0" w:footer="1034" w:gutter="0"/>
          <w:cols w:space="720"/>
        </w:sectPr>
      </w:pPr>
    </w:p>
    <w:p w14:paraId="43E28915" w14:textId="77777777" w:rsidR="00C871F3" w:rsidRDefault="00000000">
      <w:pPr>
        <w:pStyle w:val="Corpsdetexte"/>
        <w:ind w:left="275"/>
        <w:rPr>
          <w:sz w:val="20"/>
        </w:rPr>
      </w:pPr>
      <w:r>
        <w:rPr>
          <w:sz w:val="20"/>
        </w:rPr>
      </w:r>
      <w:r>
        <w:rPr>
          <w:sz w:val="20"/>
        </w:rPr>
        <w:pict w14:anchorId="117F05CB">
          <v:shape id="_x0000_s2199"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3C6A893D" w14:textId="77777777" w:rsidR="00C871F3" w:rsidRDefault="00000000">
                  <w:pPr>
                    <w:spacing w:before="17"/>
                    <w:ind w:left="1286" w:right="1286"/>
                    <w:jc w:val="center"/>
                    <w:rPr>
                      <w:b/>
                      <w:sz w:val="24"/>
                    </w:rPr>
                  </w:pPr>
                  <w:r>
                    <w:rPr>
                      <w:b/>
                      <w:sz w:val="24"/>
                    </w:rPr>
                    <w:t>DT 20 – Extrait spécifications caméra Arri Alexa Mini</w:t>
                  </w:r>
                </w:p>
              </w:txbxContent>
            </v:textbox>
            <w10:anchorlock/>
          </v:shape>
        </w:pict>
      </w:r>
    </w:p>
    <w:p w14:paraId="64B1D4A7" w14:textId="77777777" w:rsidR="00C871F3" w:rsidRDefault="00C871F3">
      <w:pPr>
        <w:pStyle w:val="Corpsdetexte"/>
        <w:spacing w:before="7"/>
        <w:rPr>
          <w:i/>
          <w:sz w:val="18"/>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3325"/>
        <w:gridCol w:w="3297"/>
      </w:tblGrid>
      <w:tr w:rsidR="00C871F3" w14:paraId="7E37B45E" w14:textId="77777777">
        <w:trPr>
          <w:trHeight w:val="460"/>
        </w:trPr>
        <w:tc>
          <w:tcPr>
            <w:tcW w:w="2587" w:type="dxa"/>
          </w:tcPr>
          <w:p w14:paraId="1537E556" w14:textId="77777777" w:rsidR="00C871F3" w:rsidRDefault="00000000">
            <w:pPr>
              <w:pStyle w:val="TableParagraph"/>
              <w:spacing w:line="225" w:lineRule="exact"/>
              <w:ind w:left="110"/>
              <w:rPr>
                <w:i/>
                <w:sz w:val="20"/>
              </w:rPr>
            </w:pPr>
            <w:r>
              <w:rPr>
                <w:i/>
                <w:sz w:val="20"/>
              </w:rPr>
              <w:t>Sensor Type</w:t>
            </w:r>
          </w:p>
        </w:tc>
        <w:tc>
          <w:tcPr>
            <w:tcW w:w="6622" w:type="dxa"/>
            <w:gridSpan w:val="2"/>
          </w:tcPr>
          <w:p w14:paraId="1C65BF7A" w14:textId="77777777" w:rsidR="00C871F3" w:rsidRDefault="00000000">
            <w:pPr>
              <w:pStyle w:val="TableParagraph"/>
              <w:spacing w:line="225" w:lineRule="exact"/>
              <w:ind w:left="107"/>
              <w:rPr>
                <w:i/>
                <w:sz w:val="20"/>
              </w:rPr>
            </w:pPr>
            <w:r>
              <w:rPr>
                <w:i/>
                <w:sz w:val="20"/>
              </w:rPr>
              <w:t>Super 35 format ARRI ALEV III CMOS sensor with Bayer pattern color</w:t>
            </w:r>
          </w:p>
          <w:p w14:paraId="066F7DBF" w14:textId="77777777" w:rsidR="00C871F3" w:rsidRDefault="00000000">
            <w:pPr>
              <w:pStyle w:val="TableParagraph"/>
              <w:spacing w:line="215" w:lineRule="exact"/>
              <w:ind w:left="107"/>
              <w:rPr>
                <w:i/>
                <w:sz w:val="20"/>
              </w:rPr>
            </w:pPr>
            <w:r>
              <w:rPr>
                <w:i/>
                <w:sz w:val="20"/>
              </w:rPr>
              <w:t>filter array</w:t>
            </w:r>
          </w:p>
        </w:tc>
      </w:tr>
      <w:tr w:rsidR="00C871F3" w14:paraId="4165FA62" w14:textId="77777777">
        <w:trPr>
          <w:trHeight w:val="228"/>
        </w:trPr>
        <w:tc>
          <w:tcPr>
            <w:tcW w:w="2587" w:type="dxa"/>
            <w:tcBorders>
              <w:bottom w:val="nil"/>
            </w:tcBorders>
          </w:tcPr>
          <w:p w14:paraId="3A0F6BE4" w14:textId="77777777" w:rsidR="00C871F3" w:rsidRDefault="00000000">
            <w:pPr>
              <w:pStyle w:val="TableParagraph"/>
              <w:spacing w:line="208" w:lineRule="exact"/>
              <w:ind w:left="110"/>
              <w:rPr>
                <w:i/>
                <w:sz w:val="20"/>
              </w:rPr>
            </w:pPr>
            <w:r>
              <w:rPr>
                <w:i/>
                <w:sz w:val="20"/>
              </w:rPr>
              <w:t>Sensor Maximum Number</w:t>
            </w:r>
          </w:p>
        </w:tc>
        <w:tc>
          <w:tcPr>
            <w:tcW w:w="6622" w:type="dxa"/>
            <w:gridSpan w:val="2"/>
            <w:tcBorders>
              <w:bottom w:val="nil"/>
            </w:tcBorders>
          </w:tcPr>
          <w:p w14:paraId="7CAAD979" w14:textId="77777777" w:rsidR="00C871F3" w:rsidRDefault="00000000">
            <w:pPr>
              <w:pStyle w:val="TableParagraph"/>
              <w:spacing w:line="208" w:lineRule="exact"/>
              <w:ind w:left="107"/>
              <w:rPr>
                <w:i/>
                <w:sz w:val="20"/>
              </w:rPr>
            </w:pPr>
            <w:r>
              <w:rPr>
                <w:i/>
                <w:sz w:val="20"/>
              </w:rPr>
              <w:t>3424 x 2202</w:t>
            </w:r>
          </w:p>
        </w:tc>
      </w:tr>
      <w:tr w:rsidR="00C871F3" w14:paraId="536C63E7" w14:textId="77777777">
        <w:trPr>
          <w:trHeight w:val="232"/>
        </w:trPr>
        <w:tc>
          <w:tcPr>
            <w:tcW w:w="2587" w:type="dxa"/>
            <w:tcBorders>
              <w:top w:val="nil"/>
              <w:bottom w:val="nil"/>
            </w:tcBorders>
          </w:tcPr>
          <w:p w14:paraId="00434C29" w14:textId="77777777" w:rsidR="00C871F3" w:rsidRDefault="00000000">
            <w:pPr>
              <w:pStyle w:val="TableParagraph"/>
              <w:spacing w:line="213" w:lineRule="exact"/>
              <w:ind w:left="110"/>
              <w:rPr>
                <w:i/>
                <w:sz w:val="20"/>
              </w:rPr>
            </w:pPr>
            <w:r>
              <w:rPr>
                <w:i/>
                <w:sz w:val="20"/>
              </w:rPr>
              <w:t>of Photosites and Size</w:t>
            </w:r>
          </w:p>
        </w:tc>
        <w:tc>
          <w:tcPr>
            <w:tcW w:w="6622" w:type="dxa"/>
            <w:gridSpan w:val="2"/>
            <w:tcBorders>
              <w:top w:val="nil"/>
              <w:bottom w:val="nil"/>
            </w:tcBorders>
          </w:tcPr>
          <w:p w14:paraId="30CD6A1B" w14:textId="77777777" w:rsidR="00C871F3" w:rsidRDefault="00000000">
            <w:pPr>
              <w:pStyle w:val="TableParagraph"/>
              <w:spacing w:line="213" w:lineRule="exact"/>
              <w:ind w:left="107"/>
              <w:rPr>
                <w:i/>
                <w:sz w:val="20"/>
              </w:rPr>
            </w:pPr>
            <w:r>
              <w:rPr>
                <w:i/>
                <w:sz w:val="20"/>
              </w:rPr>
              <w:t>28.25 x 18.17 mm / 1.112 x 0.715"</w:t>
            </w:r>
          </w:p>
        </w:tc>
      </w:tr>
      <w:tr w:rsidR="00C871F3" w14:paraId="6DFEB2B6" w14:textId="77777777">
        <w:trPr>
          <w:trHeight w:val="232"/>
        </w:trPr>
        <w:tc>
          <w:tcPr>
            <w:tcW w:w="2587" w:type="dxa"/>
            <w:tcBorders>
              <w:top w:val="nil"/>
            </w:tcBorders>
          </w:tcPr>
          <w:p w14:paraId="004171D5" w14:textId="77777777" w:rsidR="00C871F3" w:rsidRDefault="00C871F3">
            <w:pPr>
              <w:pStyle w:val="TableParagraph"/>
              <w:rPr>
                <w:rFonts w:ascii="Times New Roman"/>
                <w:sz w:val="16"/>
              </w:rPr>
            </w:pPr>
          </w:p>
        </w:tc>
        <w:tc>
          <w:tcPr>
            <w:tcW w:w="6622" w:type="dxa"/>
            <w:gridSpan w:val="2"/>
            <w:tcBorders>
              <w:top w:val="nil"/>
            </w:tcBorders>
          </w:tcPr>
          <w:p w14:paraId="69B8B4D8" w14:textId="77777777" w:rsidR="00C871F3" w:rsidRDefault="00000000">
            <w:pPr>
              <w:pStyle w:val="TableParagraph"/>
              <w:spacing w:line="212" w:lineRule="exact"/>
              <w:ind w:left="107"/>
              <w:rPr>
                <w:i/>
                <w:sz w:val="20"/>
              </w:rPr>
            </w:pPr>
            <w:r>
              <w:rPr>
                <w:rFonts w:ascii="DejaVu Sans" w:hAnsi="DejaVu Sans"/>
                <w:i/>
                <w:sz w:val="21"/>
              </w:rPr>
              <w:t xml:space="preserve">⌀ </w:t>
            </w:r>
            <w:r>
              <w:rPr>
                <w:i/>
                <w:sz w:val="20"/>
              </w:rPr>
              <w:t>33.59 mm / 1.322"</w:t>
            </w:r>
          </w:p>
        </w:tc>
      </w:tr>
      <w:tr w:rsidR="00C871F3" w14:paraId="7E54F8A5" w14:textId="77777777">
        <w:trPr>
          <w:trHeight w:val="230"/>
        </w:trPr>
        <w:tc>
          <w:tcPr>
            <w:tcW w:w="2587" w:type="dxa"/>
          </w:tcPr>
          <w:p w14:paraId="5F1ADC16" w14:textId="77777777" w:rsidR="00C871F3" w:rsidRDefault="00000000">
            <w:pPr>
              <w:pStyle w:val="TableParagraph"/>
              <w:spacing w:line="210" w:lineRule="exact"/>
              <w:ind w:left="110"/>
              <w:rPr>
                <w:i/>
                <w:sz w:val="20"/>
              </w:rPr>
            </w:pPr>
            <w:r>
              <w:rPr>
                <w:i/>
                <w:sz w:val="20"/>
              </w:rPr>
              <w:t>Sensor Frame Rates</w:t>
            </w:r>
          </w:p>
        </w:tc>
        <w:tc>
          <w:tcPr>
            <w:tcW w:w="6622" w:type="dxa"/>
            <w:gridSpan w:val="2"/>
          </w:tcPr>
          <w:p w14:paraId="247A2E75" w14:textId="77777777" w:rsidR="00C871F3" w:rsidRDefault="00000000">
            <w:pPr>
              <w:pStyle w:val="TableParagraph"/>
              <w:spacing w:line="210" w:lineRule="exact"/>
              <w:ind w:left="107"/>
              <w:rPr>
                <w:i/>
                <w:sz w:val="20"/>
              </w:rPr>
            </w:pPr>
            <w:r>
              <w:rPr>
                <w:i/>
                <w:sz w:val="20"/>
              </w:rPr>
              <w:t>0.75 - 200 fps</w:t>
            </w:r>
          </w:p>
        </w:tc>
      </w:tr>
      <w:tr w:rsidR="00C871F3" w14:paraId="064DCF6C" w14:textId="77777777">
        <w:trPr>
          <w:trHeight w:val="229"/>
        </w:trPr>
        <w:tc>
          <w:tcPr>
            <w:tcW w:w="2587" w:type="dxa"/>
          </w:tcPr>
          <w:p w14:paraId="1CD3D059" w14:textId="77777777" w:rsidR="00C871F3" w:rsidRDefault="00000000">
            <w:pPr>
              <w:pStyle w:val="TableParagraph"/>
              <w:spacing w:line="210" w:lineRule="exact"/>
              <w:ind w:left="110"/>
              <w:rPr>
                <w:i/>
                <w:sz w:val="20"/>
              </w:rPr>
            </w:pPr>
            <w:r>
              <w:rPr>
                <w:i/>
                <w:sz w:val="20"/>
              </w:rPr>
              <w:t>Photosite Pitch</w:t>
            </w:r>
          </w:p>
        </w:tc>
        <w:tc>
          <w:tcPr>
            <w:tcW w:w="6622" w:type="dxa"/>
            <w:gridSpan w:val="2"/>
          </w:tcPr>
          <w:p w14:paraId="04ECAA4C" w14:textId="77777777" w:rsidR="00C871F3" w:rsidRDefault="00000000">
            <w:pPr>
              <w:pStyle w:val="TableParagraph"/>
              <w:spacing w:line="210" w:lineRule="exact"/>
              <w:ind w:left="107"/>
              <w:rPr>
                <w:i/>
                <w:sz w:val="20"/>
              </w:rPr>
            </w:pPr>
            <w:r>
              <w:rPr>
                <w:i/>
                <w:sz w:val="20"/>
              </w:rPr>
              <w:t>8.25 μm</w:t>
            </w:r>
          </w:p>
        </w:tc>
      </w:tr>
      <w:tr w:rsidR="00C871F3" w14:paraId="7EEDDD0E" w14:textId="77777777">
        <w:trPr>
          <w:trHeight w:val="228"/>
        </w:trPr>
        <w:tc>
          <w:tcPr>
            <w:tcW w:w="2587" w:type="dxa"/>
            <w:tcBorders>
              <w:bottom w:val="nil"/>
            </w:tcBorders>
          </w:tcPr>
          <w:p w14:paraId="721B2358" w14:textId="77777777" w:rsidR="00C871F3" w:rsidRDefault="00000000">
            <w:pPr>
              <w:pStyle w:val="TableParagraph"/>
              <w:spacing w:line="208" w:lineRule="exact"/>
              <w:ind w:left="110"/>
              <w:rPr>
                <w:i/>
                <w:sz w:val="20"/>
              </w:rPr>
            </w:pPr>
            <w:r>
              <w:rPr>
                <w:i/>
                <w:sz w:val="20"/>
              </w:rPr>
              <w:t>Sensor Active Image Area</w:t>
            </w:r>
          </w:p>
        </w:tc>
        <w:tc>
          <w:tcPr>
            <w:tcW w:w="3325" w:type="dxa"/>
            <w:tcBorders>
              <w:bottom w:val="nil"/>
              <w:right w:val="nil"/>
            </w:tcBorders>
          </w:tcPr>
          <w:p w14:paraId="1627E141" w14:textId="77777777" w:rsidR="00C871F3" w:rsidRDefault="00000000">
            <w:pPr>
              <w:pStyle w:val="TableParagraph"/>
              <w:spacing w:line="208" w:lineRule="exact"/>
              <w:ind w:left="107"/>
              <w:rPr>
                <w:i/>
                <w:sz w:val="20"/>
              </w:rPr>
            </w:pPr>
            <w:r>
              <w:rPr>
                <w:i/>
                <w:sz w:val="20"/>
              </w:rPr>
              <w:t>S16 HD : 1600 x 900</w:t>
            </w:r>
          </w:p>
        </w:tc>
        <w:tc>
          <w:tcPr>
            <w:tcW w:w="3297" w:type="dxa"/>
            <w:tcBorders>
              <w:left w:val="nil"/>
              <w:bottom w:val="nil"/>
            </w:tcBorders>
          </w:tcPr>
          <w:p w14:paraId="12F93EE0" w14:textId="77777777" w:rsidR="00C871F3" w:rsidRDefault="00000000">
            <w:pPr>
              <w:pStyle w:val="TableParagraph"/>
              <w:spacing w:line="208" w:lineRule="exact"/>
              <w:ind w:right="210"/>
              <w:jc w:val="right"/>
              <w:rPr>
                <w:i/>
                <w:sz w:val="20"/>
              </w:rPr>
            </w:pPr>
            <w:r>
              <w:rPr>
                <w:i/>
                <w:sz w:val="20"/>
              </w:rPr>
              <w:t>13.20 x 7.43 mm / 0.520 x 0.292"</w:t>
            </w:r>
          </w:p>
        </w:tc>
      </w:tr>
      <w:tr w:rsidR="00C871F3" w14:paraId="5E47793B" w14:textId="77777777">
        <w:trPr>
          <w:trHeight w:val="230"/>
        </w:trPr>
        <w:tc>
          <w:tcPr>
            <w:tcW w:w="2587" w:type="dxa"/>
            <w:tcBorders>
              <w:top w:val="nil"/>
              <w:bottom w:val="nil"/>
            </w:tcBorders>
          </w:tcPr>
          <w:p w14:paraId="06465F72" w14:textId="77777777" w:rsidR="00C871F3" w:rsidRDefault="00000000">
            <w:pPr>
              <w:pStyle w:val="TableParagraph"/>
              <w:spacing w:line="210" w:lineRule="exact"/>
              <w:ind w:left="110"/>
              <w:rPr>
                <w:i/>
                <w:sz w:val="20"/>
              </w:rPr>
            </w:pPr>
            <w:r>
              <w:rPr>
                <w:i/>
                <w:sz w:val="20"/>
              </w:rPr>
              <w:t>(photosites &amp; Dimensions)</w:t>
            </w:r>
          </w:p>
        </w:tc>
        <w:tc>
          <w:tcPr>
            <w:tcW w:w="3325" w:type="dxa"/>
            <w:tcBorders>
              <w:top w:val="nil"/>
              <w:bottom w:val="nil"/>
              <w:right w:val="nil"/>
            </w:tcBorders>
          </w:tcPr>
          <w:p w14:paraId="54C8478B" w14:textId="77777777" w:rsidR="00C871F3" w:rsidRDefault="00000000">
            <w:pPr>
              <w:pStyle w:val="TableParagraph"/>
              <w:spacing w:line="210" w:lineRule="exact"/>
              <w:ind w:left="107"/>
              <w:rPr>
                <w:i/>
                <w:sz w:val="20"/>
              </w:rPr>
            </w:pPr>
            <w:r>
              <w:rPr>
                <w:i/>
                <w:sz w:val="20"/>
              </w:rPr>
              <w:t>HD : 2880 x 1620</w:t>
            </w:r>
          </w:p>
        </w:tc>
        <w:tc>
          <w:tcPr>
            <w:tcW w:w="3297" w:type="dxa"/>
            <w:tcBorders>
              <w:top w:val="nil"/>
              <w:left w:val="nil"/>
              <w:bottom w:val="nil"/>
            </w:tcBorders>
          </w:tcPr>
          <w:p w14:paraId="226D8301" w14:textId="77777777" w:rsidR="00C871F3" w:rsidRDefault="00000000">
            <w:pPr>
              <w:pStyle w:val="TableParagraph"/>
              <w:spacing w:line="210" w:lineRule="exact"/>
              <w:ind w:left="175"/>
              <w:rPr>
                <w:i/>
                <w:sz w:val="20"/>
              </w:rPr>
            </w:pPr>
            <w:r>
              <w:rPr>
                <w:i/>
                <w:sz w:val="20"/>
              </w:rPr>
              <w:t>23.76 x 13.37 mm / 0.935 x</w:t>
            </w:r>
          </w:p>
        </w:tc>
      </w:tr>
      <w:tr w:rsidR="00C871F3" w14:paraId="6BCF086C" w14:textId="77777777">
        <w:trPr>
          <w:trHeight w:val="230"/>
        </w:trPr>
        <w:tc>
          <w:tcPr>
            <w:tcW w:w="2587" w:type="dxa"/>
            <w:tcBorders>
              <w:top w:val="nil"/>
              <w:bottom w:val="nil"/>
            </w:tcBorders>
          </w:tcPr>
          <w:p w14:paraId="7702AB4A" w14:textId="77777777" w:rsidR="00C871F3" w:rsidRDefault="00C871F3">
            <w:pPr>
              <w:pStyle w:val="TableParagraph"/>
              <w:rPr>
                <w:rFonts w:ascii="Times New Roman"/>
                <w:sz w:val="16"/>
              </w:rPr>
            </w:pPr>
          </w:p>
        </w:tc>
        <w:tc>
          <w:tcPr>
            <w:tcW w:w="3325" w:type="dxa"/>
            <w:tcBorders>
              <w:top w:val="nil"/>
              <w:bottom w:val="nil"/>
              <w:right w:val="nil"/>
            </w:tcBorders>
          </w:tcPr>
          <w:p w14:paraId="3C723470" w14:textId="77777777" w:rsidR="00C871F3" w:rsidRDefault="00000000">
            <w:pPr>
              <w:pStyle w:val="TableParagraph"/>
              <w:spacing w:line="210" w:lineRule="exact"/>
              <w:ind w:left="107"/>
              <w:rPr>
                <w:i/>
                <w:sz w:val="20"/>
              </w:rPr>
            </w:pPr>
            <w:r>
              <w:rPr>
                <w:i/>
                <w:sz w:val="20"/>
              </w:rPr>
              <w:t>0.526"</w:t>
            </w:r>
          </w:p>
        </w:tc>
        <w:tc>
          <w:tcPr>
            <w:tcW w:w="3297" w:type="dxa"/>
            <w:tcBorders>
              <w:top w:val="nil"/>
              <w:left w:val="nil"/>
              <w:bottom w:val="nil"/>
            </w:tcBorders>
          </w:tcPr>
          <w:p w14:paraId="04527E97" w14:textId="77777777" w:rsidR="00C871F3" w:rsidRDefault="00C871F3">
            <w:pPr>
              <w:pStyle w:val="TableParagraph"/>
              <w:rPr>
                <w:rFonts w:ascii="Times New Roman"/>
                <w:sz w:val="16"/>
              </w:rPr>
            </w:pPr>
          </w:p>
        </w:tc>
      </w:tr>
      <w:tr w:rsidR="00C871F3" w14:paraId="233E6542" w14:textId="77777777">
        <w:trPr>
          <w:trHeight w:val="230"/>
        </w:trPr>
        <w:tc>
          <w:tcPr>
            <w:tcW w:w="2587" w:type="dxa"/>
            <w:tcBorders>
              <w:top w:val="nil"/>
              <w:bottom w:val="nil"/>
            </w:tcBorders>
          </w:tcPr>
          <w:p w14:paraId="0082FF77" w14:textId="77777777" w:rsidR="00C871F3" w:rsidRDefault="00C871F3">
            <w:pPr>
              <w:pStyle w:val="TableParagraph"/>
              <w:rPr>
                <w:rFonts w:ascii="Times New Roman"/>
                <w:sz w:val="16"/>
              </w:rPr>
            </w:pPr>
          </w:p>
        </w:tc>
        <w:tc>
          <w:tcPr>
            <w:tcW w:w="3325" w:type="dxa"/>
            <w:tcBorders>
              <w:top w:val="nil"/>
              <w:bottom w:val="nil"/>
              <w:right w:val="nil"/>
            </w:tcBorders>
          </w:tcPr>
          <w:p w14:paraId="3C8F1ED2" w14:textId="77777777" w:rsidR="00C871F3" w:rsidRDefault="00000000">
            <w:pPr>
              <w:pStyle w:val="TableParagraph"/>
              <w:spacing w:line="210" w:lineRule="exact"/>
              <w:ind w:left="107"/>
              <w:rPr>
                <w:i/>
                <w:sz w:val="20"/>
              </w:rPr>
            </w:pPr>
            <w:r>
              <w:rPr>
                <w:i/>
                <w:sz w:val="20"/>
              </w:rPr>
              <w:t>2K : 2868 x 1612</w:t>
            </w:r>
          </w:p>
        </w:tc>
        <w:tc>
          <w:tcPr>
            <w:tcW w:w="3297" w:type="dxa"/>
            <w:tcBorders>
              <w:top w:val="nil"/>
              <w:left w:val="nil"/>
              <w:bottom w:val="nil"/>
            </w:tcBorders>
          </w:tcPr>
          <w:p w14:paraId="599E26AB" w14:textId="77777777" w:rsidR="00C871F3" w:rsidRDefault="00000000">
            <w:pPr>
              <w:pStyle w:val="TableParagraph"/>
              <w:spacing w:line="210" w:lineRule="exact"/>
              <w:ind w:left="188"/>
              <w:rPr>
                <w:i/>
                <w:sz w:val="20"/>
              </w:rPr>
            </w:pPr>
            <w:r>
              <w:rPr>
                <w:i/>
                <w:sz w:val="20"/>
              </w:rPr>
              <w:t>23.66 x 13.30 mm / 0.932 x</w:t>
            </w:r>
          </w:p>
        </w:tc>
      </w:tr>
      <w:tr w:rsidR="00C871F3" w14:paraId="1E89F9D0" w14:textId="77777777">
        <w:trPr>
          <w:trHeight w:val="230"/>
        </w:trPr>
        <w:tc>
          <w:tcPr>
            <w:tcW w:w="2587" w:type="dxa"/>
            <w:tcBorders>
              <w:top w:val="nil"/>
              <w:bottom w:val="nil"/>
            </w:tcBorders>
          </w:tcPr>
          <w:p w14:paraId="2BBF6779" w14:textId="77777777" w:rsidR="00C871F3" w:rsidRDefault="00C871F3">
            <w:pPr>
              <w:pStyle w:val="TableParagraph"/>
              <w:rPr>
                <w:rFonts w:ascii="Times New Roman"/>
                <w:sz w:val="16"/>
              </w:rPr>
            </w:pPr>
          </w:p>
        </w:tc>
        <w:tc>
          <w:tcPr>
            <w:tcW w:w="3325" w:type="dxa"/>
            <w:tcBorders>
              <w:top w:val="nil"/>
              <w:bottom w:val="nil"/>
              <w:right w:val="nil"/>
            </w:tcBorders>
          </w:tcPr>
          <w:p w14:paraId="68F16645" w14:textId="77777777" w:rsidR="00C871F3" w:rsidRDefault="00000000">
            <w:pPr>
              <w:pStyle w:val="TableParagraph"/>
              <w:spacing w:line="210" w:lineRule="exact"/>
              <w:ind w:left="107"/>
              <w:rPr>
                <w:i/>
                <w:sz w:val="20"/>
              </w:rPr>
            </w:pPr>
            <w:r>
              <w:rPr>
                <w:i/>
                <w:sz w:val="20"/>
              </w:rPr>
              <w:t>0.524"</w:t>
            </w:r>
          </w:p>
        </w:tc>
        <w:tc>
          <w:tcPr>
            <w:tcW w:w="3297" w:type="dxa"/>
            <w:tcBorders>
              <w:top w:val="nil"/>
              <w:left w:val="nil"/>
              <w:bottom w:val="nil"/>
            </w:tcBorders>
          </w:tcPr>
          <w:p w14:paraId="0FED52B1" w14:textId="77777777" w:rsidR="00C871F3" w:rsidRDefault="00C871F3">
            <w:pPr>
              <w:pStyle w:val="TableParagraph"/>
              <w:rPr>
                <w:rFonts w:ascii="Times New Roman"/>
                <w:sz w:val="16"/>
              </w:rPr>
            </w:pPr>
          </w:p>
        </w:tc>
      </w:tr>
      <w:tr w:rsidR="00C871F3" w14:paraId="29569117" w14:textId="77777777">
        <w:trPr>
          <w:trHeight w:val="229"/>
        </w:trPr>
        <w:tc>
          <w:tcPr>
            <w:tcW w:w="2587" w:type="dxa"/>
            <w:tcBorders>
              <w:top w:val="nil"/>
              <w:bottom w:val="nil"/>
            </w:tcBorders>
          </w:tcPr>
          <w:p w14:paraId="2E416C2B" w14:textId="77777777" w:rsidR="00C871F3" w:rsidRDefault="00C871F3">
            <w:pPr>
              <w:pStyle w:val="TableParagraph"/>
              <w:rPr>
                <w:rFonts w:ascii="Times New Roman"/>
                <w:sz w:val="16"/>
              </w:rPr>
            </w:pPr>
          </w:p>
        </w:tc>
        <w:tc>
          <w:tcPr>
            <w:tcW w:w="3325" w:type="dxa"/>
            <w:tcBorders>
              <w:top w:val="nil"/>
              <w:bottom w:val="nil"/>
              <w:right w:val="nil"/>
            </w:tcBorders>
          </w:tcPr>
          <w:p w14:paraId="1EDF6BAA" w14:textId="77777777" w:rsidR="00C871F3" w:rsidRDefault="00000000">
            <w:pPr>
              <w:pStyle w:val="TableParagraph"/>
              <w:spacing w:line="209" w:lineRule="exact"/>
              <w:ind w:left="107"/>
              <w:rPr>
                <w:i/>
                <w:sz w:val="20"/>
              </w:rPr>
            </w:pPr>
            <w:r>
              <w:rPr>
                <w:i/>
                <w:sz w:val="20"/>
              </w:rPr>
              <w:t>3.2K : 3200 x 1800</w:t>
            </w:r>
          </w:p>
        </w:tc>
        <w:tc>
          <w:tcPr>
            <w:tcW w:w="3297" w:type="dxa"/>
            <w:tcBorders>
              <w:top w:val="nil"/>
              <w:left w:val="nil"/>
              <w:bottom w:val="nil"/>
            </w:tcBorders>
          </w:tcPr>
          <w:p w14:paraId="7C321B84" w14:textId="77777777" w:rsidR="00C871F3" w:rsidRDefault="00000000">
            <w:pPr>
              <w:pStyle w:val="TableParagraph"/>
              <w:spacing w:line="209" w:lineRule="exact"/>
              <w:ind w:left="187"/>
              <w:rPr>
                <w:i/>
                <w:sz w:val="20"/>
              </w:rPr>
            </w:pPr>
            <w:r>
              <w:rPr>
                <w:i/>
                <w:sz w:val="20"/>
              </w:rPr>
              <w:t>26.40 x 14.85 mm / 1.039 x</w:t>
            </w:r>
          </w:p>
        </w:tc>
      </w:tr>
      <w:tr w:rsidR="00C871F3" w14:paraId="5D91099C" w14:textId="77777777">
        <w:trPr>
          <w:trHeight w:val="229"/>
        </w:trPr>
        <w:tc>
          <w:tcPr>
            <w:tcW w:w="2587" w:type="dxa"/>
            <w:tcBorders>
              <w:top w:val="nil"/>
              <w:bottom w:val="nil"/>
            </w:tcBorders>
          </w:tcPr>
          <w:p w14:paraId="7908D5D3" w14:textId="77777777" w:rsidR="00C871F3" w:rsidRDefault="00C871F3">
            <w:pPr>
              <w:pStyle w:val="TableParagraph"/>
              <w:rPr>
                <w:rFonts w:ascii="Times New Roman"/>
                <w:sz w:val="16"/>
              </w:rPr>
            </w:pPr>
          </w:p>
        </w:tc>
        <w:tc>
          <w:tcPr>
            <w:tcW w:w="3325" w:type="dxa"/>
            <w:tcBorders>
              <w:top w:val="nil"/>
              <w:bottom w:val="nil"/>
              <w:right w:val="nil"/>
            </w:tcBorders>
          </w:tcPr>
          <w:p w14:paraId="630001E0" w14:textId="77777777" w:rsidR="00C871F3" w:rsidRDefault="00000000">
            <w:pPr>
              <w:pStyle w:val="TableParagraph"/>
              <w:spacing w:line="209" w:lineRule="exact"/>
              <w:ind w:left="107"/>
              <w:rPr>
                <w:i/>
                <w:sz w:val="20"/>
              </w:rPr>
            </w:pPr>
            <w:r>
              <w:rPr>
                <w:i/>
                <w:sz w:val="20"/>
              </w:rPr>
              <w:t>0.585"</w:t>
            </w:r>
          </w:p>
        </w:tc>
        <w:tc>
          <w:tcPr>
            <w:tcW w:w="3297" w:type="dxa"/>
            <w:tcBorders>
              <w:top w:val="nil"/>
              <w:left w:val="nil"/>
              <w:bottom w:val="nil"/>
            </w:tcBorders>
          </w:tcPr>
          <w:p w14:paraId="1254E2E4" w14:textId="77777777" w:rsidR="00C871F3" w:rsidRDefault="00C871F3">
            <w:pPr>
              <w:pStyle w:val="TableParagraph"/>
              <w:rPr>
                <w:rFonts w:ascii="Times New Roman"/>
                <w:sz w:val="16"/>
              </w:rPr>
            </w:pPr>
          </w:p>
        </w:tc>
      </w:tr>
      <w:tr w:rsidR="00C871F3" w14:paraId="5378BE9D" w14:textId="77777777">
        <w:trPr>
          <w:trHeight w:val="230"/>
        </w:trPr>
        <w:tc>
          <w:tcPr>
            <w:tcW w:w="2587" w:type="dxa"/>
            <w:tcBorders>
              <w:top w:val="nil"/>
              <w:bottom w:val="nil"/>
            </w:tcBorders>
          </w:tcPr>
          <w:p w14:paraId="202A9C23" w14:textId="77777777" w:rsidR="00C871F3" w:rsidRDefault="00C871F3">
            <w:pPr>
              <w:pStyle w:val="TableParagraph"/>
              <w:rPr>
                <w:rFonts w:ascii="Times New Roman"/>
                <w:sz w:val="16"/>
              </w:rPr>
            </w:pPr>
          </w:p>
        </w:tc>
        <w:tc>
          <w:tcPr>
            <w:tcW w:w="3325" w:type="dxa"/>
            <w:tcBorders>
              <w:top w:val="nil"/>
              <w:bottom w:val="nil"/>
              <w:right w:val="nil"/>
            </w:tcBorders>
          </w:tcPr>
          <w:p w14:paraId="1DB4A4DD" w14:textId="77777777" w:rsidR="00C871F3" w:rsidRDefault="00000000">
            <w:pPr>
              <w:pStyle w:val="TableParagraph"/>
              <w:spacing w:line="210" w:lineRule="exact"/>
              <w:ind w:left="107"/>
              <w:rPr>
                <w:i/>
                <w:sz w:val="20"/>
              </w:rPr>
            </w:pPr>
            <w:r>
              <w:rPr>
                <w:i/>
                <w:sz w:val="20"/>
              </w:rPr>
              <w:t>4K UHD : 3200 x 1800</w:t>
            </w:r>
          </w:p>
        </w:tc>
        <w:tc>
          <w:tcPr>
            <w:tcW w:w="3297" w:type="dxa"/>
            <w:tcBorders>
              <w:top w:val="nil"/>
              <w:left w:val="nil"/>
              <w:bottom w:val="nil"/>
            </w:tcBorders>
          </w:tcPr>
          <w:p w14:paraId="362563F7" w14:textId="77777777" w:rsidR="00C871F3" w:rsidRDefault="00000000">
            <w:pPr>
              <w:pStyle w:val="TableParagraph"/>
              <w:spacing w:line="210" w:lineRule="exact"/>
              <w:ind w:left="175"/>
              <w:rPr>
                <w:i/>
                <w:sz w:val="20"/>
              </w:rPr>
            </w:pPr>
            <w:r>
              <w:rPr>
                <w:i/>
                <w:sz w:val="20"/>
              </w:rPr>
              <w:t>26.40 x 14.85 mm / 1.039 x</w:t>
            </w:r>
          </w:p>
        </w:tc>
      </w:tr>
      <w:tr w:rsidR="00C871F3" w14:paraId="58AA18C7" w14:textId="77777777">
        <w:trPr>
          <w:trHeight w:val="230"/>
        </w:trPr>
        <w:tc>
          <w:tcPr>
            <w:tcW w:w="2587" w:type="dxa"/>
            <w:tcBorders>
              <w:top w:val="nil"/>
              <w:bottom w:val="nil"/>
            </w:tcBorders>
          </w:tcPr>
          <w:p w14:paraId="5A357C9A" w14:textId="77777777" w:rsidR="00C871F3" w:rsidRDefault="00C871F3">
            <w:pPr>
              <w:pStyle w:val="TableParagraph"/>
              <w:rPr>
                <w:rFonts w:ascii="Times New Roman"/>
                <w:sz w:val="16"/>
              </w:rPr>
            </w:pPr>
          </w:p>
        </w:tc>
        <w:tc>
          <w:tcPr>
            <w:tcW w:w="3325" w:type="dxa"/>
            <w:tcBorders>
              <w:top w:val="nil"/>
              <w:bottom w:val="nil"/>
              <w:right w:val="nil"/>
            </w:tcBorders>
          </w:tcPr>
          <w:p w14:paraId="50FA0B8B" w14:textId="77777777" w:rsidR="00C871F3" w:rsidRDefault="00000000">
            <w:pPr>
              <w:pStyle w:val="TableParagraph"/>
              <w:spacing w:line="210" w:lineRule="exact"/>
              <w:ind w:left="107"/>
              <w:rPr>
                <w:i/>
                <w:sz w:val="20"/>
              </w:rPr>
            </w:pPr>
            <w:r>
              <w:rPr>
                <w:i/>
                <w:sz w:val="20"/>
              </w:rPr>
              <w:t>0.585"</w:t>
            </w:r>
          </w:p>
        </w:tc>
        <w:tc>
          <w:tcPr>
            <w:tcW w:w="3297" w:type="dxa"/>
            <w:tcBorders>
              <w:top w:val="nil"/>
              <w:left w:val="nil"/>
              <w:bottom w:val="nil"/>
            </w:tcBorders>
          </w:tcPr>
          <w:p w14:paraId="2399A70B" w14:textId="77777777" w:rsidR="00C871F3" w:rsidRDefault="00C871F3">
            <w:pPr>
              <w:pStyle w:val="TableParagraph"/>
              <w:rPr>
                <w:rFonts w:ascii="Times New Roman"/>
                <w:sz w:val="16"/>
              </w:rPr>
            </w:pPr>
          </w:p>
        </w:tc>
      </w:tr>
      <w:tr w:rsidR="00C871F3" w14:paraId="12D2A17C" w14:textId="77777777">
        <w:trPr>
          <w:trHeight w:val="230"/>
        </w:trPr>
        <w:tc>
          <w:tcPr>
            <w:tcW w:w="2587" w:type="dxa"/>
            <w:tcBorders>
              <w:top w:val="nil"/>
              <w:bottom w:val="nil"/>
            </w:tcBorders>
          </w:tcPr>
          <w:p w14:paraId="10856496" w14:textId="77777777" w:rsidR="00C871F3" w:rsidRDefault="00C871F3">
            <w:pPr>
              <w:pStyle w:val="TableParagraph"/>
              <w:rPr>
                <w:rFonts w:ascii="Times New Roman"/>
                <w:sz w:val="16"/>
              </w:rPr>
            </w:pPr>
          </w:p>
        </w:tc>
        <w:tc>
          <w:tcPr>
            <w:tcW w:w="3325" w:type="dxa"/>
            <w:tcBorders>
              <w:top w:val="nil"/>
              <w:bottom w:val="nil"/>
              <w:right w:val="nil"/>
            </w:tcBorders>
          </w:tcPr>
          <w:p w14:paraId="68707D3F" w14:textId="77777777" w:rsidR="00C871F3" w:rsidRDefault="00000000">
            <w:pPr>
              <w:pStyle w:val="TableParagraph"/>
              <w:spacing w:line="210" w:lineRule="exact"/>
              <w:ind w:left="107"/>
              <w:rPr>
                <w:i/>
                <w:sz w:val="20"/>
              </w:rPr>
            </w:pPr>
            <w:r>
              <w:rPr>
                <w:i/>
                <w:sz w:val="20"/>
              </w:rPr>
              <w:t>4:3 2.8K : 2880 x 2160</w:t>
            </w:r>
          </w:p>
        </w:tc>
        <w:tc>
          <w:tcPr>
            <w:tcW w:w="3297" w:type="dxa"/>
            <w:tcBorders>
              <w:top w:val="nil"/>
              <w:left w:val="nil"/>
              <w:bottom w:val="nil"/>
            </w:tcBorders>
          </w:tcPr>
          <w:p w14:paraId="3E81C0EA" w14:textId="77777777" w:rsidR="00C871F3" w:rsidRDefault="00000000">
            <w:pPr>
              <w:pStyle w:val="TableParagraph"/>
              <w:spacing w:line="210" w:lineRule="exact"/>
              <w:ind w:right="105"/>
              <w:jc w:val="right"/>
              <w:rPr>
                <w:i/>
                <w:sz w:val="20"/>
              </w:rPr>
            </w:pPr>
            <w:r>
              <w:rPr>
                <w:i/>
                <w:sz w:val="20"/>
              </w:rPr>
              <w:t>23.76 x 17.82 mm / 0.935 x 0.702"</w:t>
            </w:r>
          </w:p>
        </w:tc>
      </w:tr>
      <w:tr w:rsidR="00C871F3" w14:paraId="2425EFBD" w14:textId="77777777">
        <w:trPr>
          <w:trHeight w:val="229"/>
        </w:trPr>
        <w:tc>
          <w:tcPr>
            <w:tcW w:w="2587" w:type="dxa"/>
            <w:tcBorders>
              <w:top w:val="nil"/>
              <w:bottom w:val="nil"/>
            </w:tcBorders>
          </w:tcPr>
          <w:p w14:paraId="3589C8AC" w14:textId="77777777" w:rsidR="00C871F3" w:rsidRDefault="00C871F3">
            <w:pPr>
              <w:pStyle w:val="TableParagraph"/>
              <w:rPr>
                <w:rFonts w:ascii="Times New Roman"/>
                <w:sz w:val="16"/>
              </w:rPr>
            </w:pPr>
          </w:p>
        </w:tc>
        <w:tc>
          <w:tcPr>
            <w:tcW w:w="3325" w:type="dxa"/>
            <w:tcBorders>
              <w:top w:val="nil"/>
              <w:bottom w:val="nil"/>
              <w:right w:val="nil"/>
            </w:tcBorders>
          </w:tcPr>
          <w:p w14:paraId="01E431ED" w14:textId="77777777" w:rsidR="00C871F3" w:rsidRDefault="00000000">
            <w:pPr>
              <w:pStyle w:val="TableParagraph"/>
              <w:spacing w:line="209" w:lineRule="exact"/>
              <w:ind w:left="107"/>
              <w:rPr>
                <w:i/>
                <w:sz w:val="20"/>
              </w:rPr>
            </w:pPr>
            <w:r>
              <w:rPr>
                <w:i/>
                <w:sz w:val="20"/>
              </w:rPr>
              <w:t>2.39:1 2K Ana. : 2560 x 2145</w:t>
            </w:r>
          </w:p>
        </w:tc>
        <w:tc>
          <w:tcPr>
            <w:tcW w:w="3297" w:type="dxa"/>
            <w:tcBorders>
              <w:top w:val="nil"/>
              <w:left w:val="nil"/>
              <w:bottom w:val="nil"/>
            </w:tcBorders>
          </w:tcPr>
          <w:p w14:paraId="2A5BF07F" w14:textId="77777777" w:rsidR="00C871F3" w:rsidRDefault="00000000">
            <w:pPr>
              <w:pStyle w:val="TableParagraph"/>
              <w:spacing w:line="209" w:lineRule="exact"/>
              <w:ind w:left="99"/>
              <w:rPr>
                <w:i/>
                <w:sz w:val="20"/>
              </w:rPr>
            </w:pPr>
            <w:r>
              <w:rPr>
                <w:i/>
                <w:sz w:val="20"/>
              </w:rPr>
              <w:t>21.12 x 17.70 mm / 0.831 x 0.697"</w:t>
            </w:r>
          </w:p>
        </w:tc>
      </w:tr>
      <w:tr w:rsidR="00C871F3" w14:paraId="4048486B" w14:textId="77777777">
        <w:trPr>
          <w:trHeight w:val="229"/>
        </w:trPr>
        <w:tc>
          <w:tcPr>
            <w:tcW w:w="2587" w:type="dxa"/>
            <w:tcBorders>
              <w:top w:val="nil"/>
              <w:bottom w:val="nil"/>
            </w:tcBorders>
          </w:tcPr>
          <w:p w14:paraId="5E6AE798" w14:textId="77777777" w:rsidR="00C871F3" w:rsidRDefault="00C871F3">
            <w:pPr>
              <w:pStyle w:val="TableParagraph"/>
              <w:rPr>
                <w:rFonts w:ascii="Times New Roman"/>
                <w:sz w:val="16"/>
              </w:rPr>
            </w:pPr>
          </w:p>
        </w:tc>
        <w:tc>
          <w:tcPr>
            <w:tcW w:w="3325" w:type="dxa"/>
            <w:tcBorders>
              <w:top w:val="nil"/>
              <w:bottom w:val="nil"/>
              <w:right w:val="nil"/>
            </w:tcBorders>
          </w:tcPr>
          <w:p w14:paraId="4643AC6D" w14:textId="77777777" w:rsidR="00C871F3" w:rsidRDefault="00000000">
            <w:pPr>
              <w:pStyle w:val="TableParagraph"/>
              <w:spacing w:line="209" w:lineRule="exact"/>
              <w:ind w:left="107"/>
              <w:rPr>
                <w:i/>
                <w:sz w:val="20"/>
              </w:rPr>
            </w:pPr>
            <w:r>
              <w:rPr>
                <w:i/>
                <w:sz w:val="20"/>
              </w:rPr>
              <w:t>HD Ana. : 1920 x 2160</w:t>
            </w:r>
          </w:p>
        </w:tc>
        <w:tc>
          <w:tcPr>
            <w:tcW w:w="3297" w:type="dxa"/>
            <w:tcBorders>
              <w:top w:val="nil"/>
              <w:left w:val="nil"/>
              <w:bottom w:val="nil"/>
            </w:tcBorders>
          </w:tcPr>
          <w:p w14:paraId="2D3AB541" w14:textId="77777777" w:rsidR="00C871F3" w:rsidRDefault="00000000">
            <w:pPr>
              <w:pStyle w:val="TableParagraph"/>
              <w:spacing w:line="209" w:lineRule="exact"/>
              <w:ind w:left="142"/>
              <w:rPr>
                <w:i/>
                <w:sz w:val="20"/>
              </w:rPr>
            </w:pPr>
            <w:r>
              <w:rPr>
                <w:i/>
                <w:sz w:val="20"/>
              </w:rPr>
              <w:t>15.84 x 17.82 mm / 0.624 x</w:t>
            </w:r>
          </w:p>
        </w:tc>
      </w:tr>
      <w:tr w:rsidR="00C871F3" w14:paraId="5507286F" w14:textId="77777777">
        <w:trPr>
          <w:trHeight w:val="230"/>
        </w:trPr>
        <w:tc>
          <w:tcPr>
            <w:tcW w:w="2587" w:type="dxa"/>
            <w:tcBorders>
              <w:top w:val="nil"/>
              <w:bottom w:val="nil"/>
            </w:tcBorders>
          </w:tcPr>
          <w:p w14:paraId="300F077D" w14:textId="77777777" w:rsidR="00C871F3" w:rsidRDefault="00C871F3">
            <w:pPr>
              <w:pStyle w:val="TableParagraph"/>
              <w:rPr>
                <w:rFonts w:ascii="Times New Roman"/>
                <w:sz w:val="16"/>
              </w:rPr>
            </w:pPr>
          </w:p>
        </w:tc>
        <w:tc>
          <w:tcPr>
            <w:tcW w:w="3325" w:type="dxa"/>
            <w:tcBorders>
              <w:top w:val="nil"/>
              <w:bottom w:val="nil"/>
              <w:right w:val="nil"/>
            </w:tcBorders>
          </w:tcPr>
          <w:p w14:paraId="4B9F1F5A" w14:textId="77777777" w:rsidR="00C871F3" w:rsidRDefault="00000000">
            <w:pPr>
              <w:pStyle w:val="TableParagraph"/>
              <w:spacing w:line="210" w:lineRule="exact"/>
              <w:ind w:left="107"/>
              <w:rPr>
                <w:i/>
                <w:sz w:val="20"/>
              </w:rPr>
            </w:pPr>
            <w:r>
              <w:rPr>
                <w:i/>
                <w:sz w:val="20"/>
              </w:rPr>
              <w:t>0.702"</w:t>
            </w:r>
          </w:p>
        </w:tc>
        <w:tc>
          <w:tcPr>
            <w:tcW w:w="3297" w:type="dxa"/>
            <w:tcBorders>
              <w:top w:val="nil"/>
              <w:left w:val="nil"/>
              <w:bottom w:val="nil"/>
            </w:tcBorders>
          </w:tcPr>
          <w:p w14:paraId="32828A7A" w14:textId="77777777" w:rsidR="00C871F3" w:rsidRDefault="00C871F3">
            <w:pPr>
              <w:pStyle w:val="TableParagraph"/>
              <w:rPr>
                <w:rFonts w:ascii="Times New Roman"/>
                <w:sz w:val="16"/>
              </w:rPr>
            </w:pPr>
          </w:p>
        </w:tc>
      </w:tr>
      <w:tr w:rsidR="00C871F3" w14:paraId="54D82CA4" w14:textId="77777777">
        <w:trPr>
          <w:trHeight w:val="229"/>
        </w:trPr>
        <w:tc>
          <w:tcPr>
            <w:tcW w:w="2587" w:type="dxa"/>
            <w:tcBorders>
              <w:top w:val="nil"/>
              <w:bottom w:val="nil"/>
            </w:tcBorders>
          </w:tcPr>
          <w:p w14:paraId="0EA71A6C" w14:textId="77777777" w:rsidR="00C871F3" w:rsidRDefault="00C871F3">
            <w:pPr>
              <w:pStyle w:val="TableParagraph"/>
              <w:rPr>
                <w:rFonts w:ascii="Times New Roman"/>
                <w:sz w:val="16"/>
              </w:rPr>
            </w:pPr>
          </w:p>
        </w:tc>
        <w:tc>
          <w:tcPr>
            <w:tcW w:w="3325" w:type="dxa"/>
            <w:tcBorders>
              <w:top w:val="nil"/>
              <w:bottom w:val="nil"/>
              <w:right w:val="nil"/>
            </w:tcBorders>
          </w:tcPr>
          <w:p w14:paraId="3BAD4A85" w14:textId="77777777" w:rsidR="00C871F3" w:rsidRDefault="00000000">
            <w:pPr>
              <w:pStyle w:val="TableParagraph"/>
              <w:spacing w:line="210" w:lineRule="exact"/>
              <w:ind w:left="107"/>
              <w:rPr>
                <w:i/>
                <w:sz w:val="20"/>
              </w:rPr>
            </w:pPr>
            <w:r>
              <w:rPr>
                <w:i/>
                <w:sz w:val="20"/>
              </w:rPr>
              <w:t>ARRIRAW 16:9 2.8K : 2880 x 1620</w:t>
            </w:r>
          </w:p>
        </w:tc>
        <w:tc>
          <w:tcPr>
            <w:tcW w:w="3297" w:type="dxa"/>
            <w:tcBorders>
              <w:top w:val="nil"/>
              <w:left w:val="nil"/>
              <w:bottom w:val="nil"/>
            </w:tcBorders>
          </w:tcPr>
          <w:p w14:paraId="0210AD62" w14:textId="77777777" w:rsidR="00C871F3" w:rsidRDefault="00000000">
            <w:pPr>
              <w:pStyle w:val="TableParagraph"/>
              <w:spacing w:line="210" w:lineRule="exact"/>
              <w:ind w:right="106"/>
              <w:jc w:val="right"/>
              <w:rPr>
                <w:i/>
                <w:sz w:val="20"/>
              </w:rPr>
            </w:pPr>
            <w:r>
              <w:rPr>
                <w:i/>
                <w:sz w:val="20"/>
              </w:rPr>
              <w:t>23.76 x 13.37 mm / 0.935 x 0.526"</w:t>
            </w:r>
          </w:p>
        </w:tc>
      </w:tr>
      <w:tr w:rsidR="00C871F3" w14:paraId="3A8D1572" w14:textId="77777777">
        <w:trPr>
          <w:trHeight w:val="231"/>
        </w:trPr>
        <w:tc>
          <w:tcPr>
            <w:tcW w:w="2587" w:type="dxa"/>
            <w:tcBorders>
              <w:top w:val="nil"/>
            </w:tcBorders>
          </w:tcPr>
          <w:p w14:paraId="04357796" w14:textId="77777777" w:rsidR="00C871F3" w:rsidRDefault="00C871F3">
            <w:pPr>
              <w:pStyle w:val="TableParagraph"/>
              <w:rPr>
                <w:rFonts w:ascii="Times New Roman"/>
                <w:sz w:val="16"/>
              </w:rPr>
            </w:pPr>
          </w:p>
        </w:tc>
        <w:tc>
          <w:tcPr>
            <w:tcW w:w="3325" w:type="dxa"/>
            <w:tcBorders>
              <w:top w:val="nil"/>
              <w:right w:val="nil"/>
            </w:tcBorders>
          </w:tcPr>
          <w:p w14:paraId="12395E1B" w14:textId="77777777" w:rsidR="00C871F3" w:rsidRDefault="00000000">
            <w:pPr>
              <w:pStyle w:val="TableParagraph"/>
              <w:spacing w:line="212" w:lineRule="exact"/>
              <w:ind w:left="107"/>
              <w:rPr>
                <w:i/>
                <w:sz w:val="20"/>
              </w:rPr>
            </w:pPr>
            <w:r>
              <w:rPr>
                <w:i/>
                <w:sz w:val="20"/>
              </w:rPr>
              <w:t>Open Gate 3.4K : 3424 x 2202</w:t>
            </w:r>
          </w:p>
        </w:tc>
        <w:tc>
          <w:tcPr>
            <w:tcW w:w="3297" w:type="dxa"/>
            <w:tcBorders>
              <w:top w:val="nil"/>
              <w:left w:val="nil"/>
            </w:tcBorders>
          </w:tcPr>
          <w:p w14:paraId="3DDBF685" w14:textId="77777777" w:rsidR="00C871F3" w:rsidRDefault="00000000">
            <w:pPr>
              <w:pStyle w:val="TableParagraph"/>
              <w:spacing w:line="212" w:lineRule="exact"/>
              <w:ind w:left="108"/>
              <w:rPr>
                <w:i/>
                <w:sz w:val="20"/>
              </w:rPr>
            </w:pPr>
            <w:r>
              <w:rPr>
                <w:i/>
                <w:sz w:val="20"/>
              </w:rPr>
              <w:t>28.25 x 18.17 mm / 1.112 x 0.715"</w:t>
            </w:r>
          </w:p>
        </w:tc>
      </w:tr>
      <w:tr w:rsidR="00C871F3" w14:paraId="343C5D2A" w14:textId="77777777">
        <w:trPr>
          <w:trHeight w:val="228"/>
        </w:trPr>
        <w:tc>
          <w:tcPr>
            <w:tcW w:w="2587" w:type="dxa"/>
            <w:tcBorders>
              <w:bottom w:val="nil"/>
            </w:tcBorders>
          </w:tcPr>
          <w:p w14:paraId="517C9B0B" w14:textId="77777777" w:rsidR="00C871F3" w:rsidRDefault="00000000">
            <w:pPr>
              <w:pStyle w:val="TableParagraph"/>
              <w:spacing w:line="208" w:lineRule="exact"/>
              <w:ind w:left="110"/>
              <w:rPr>
                <w:i/>
                <w:sz w:val="20"/>
              </w:rPr>
            </w:pPr>
            <w:r>
              <w:rPr>
                <w:i/>
                <w:sz w:val="20"/>
              </w:rPr>
              <w:t>Recording File Container</w:t>
            </w:r>
          </w:p>
        </w:tc>
        <w:tc>
          <w:tcPr>
            <w:tcW w:w="6622" w:type="dxa"/>
            <w:gridSpan w:val="2"/>
            <w:tcBorders>
              <w:bottom w:val="nil"/>
            </w:tcBorders>
          </w:tcPr>
          <w:p w14:paraId="3454CCAA" w14:textId="77777777" w:rsidR="00C871F3" w:rsidRDefault="00000000">
            <w:pPr>
              <w:pStyle w:val="TableParagraph"/>
              <w:spacing w:line="208" w:lineRule="exact"/>
              <w:ind w:left="107"/>
              <w:rPr>
                <w:i/>
                <w:sz w:val="20"/>
              </w:rPr>
            </w:pPr>
            <w:r>
              <w:rPr>
                <w:i/>
                <w:sz w:val="20"/>
              </w:rPr>
              <w:t>S16 HD : 1920 x 1080</w:t>
            </w:r>
          </w:p>
        </w:tc>
      </w:tr>
      <w:tr w:rsidR="00C871F3" w14:paraId="0E50DFB6" w14:textId="77777777">
        <w:trPr>
          <w:trHeight w:val="230"/>
        </w:trPr>
        <w:tc>
          <w:tcPr>
            <w:tcW w:w="2587" w:type="dxa"/>
            <w:tcBorders>
              <w:top w:val="nil"/>
              <w:bottom w:val="nil"/>
            </w:tcBorders>
          </w:tcPr>
          <w:p w14:paraId="0ACEF212" w14:textId="77777777" w:rsidR="00C871F3" w:rsidRDefault="00000000">
            <w:pPr>
              <w:pStyle w:val="TableParagraph"/>
              <w:spacing w:line="210" w:lineRule="exact"/>
              <w:ind w:left="110"/>
              <w:rPr>
                <w:i/>
                <w:sz w:val="20"/>
              </w:rPr>
            </w:pPr>
            <w:r>
              <w:rPr>
                <w:i/>
                <w:sz w:val="20"/>
              </w:rPr>
              <w:t>Size (pixel)</w:t>
            </w:r>
          </w:p>
        </w:tc>
        <w:tc>
          <w:tcPr>
            <w:tcW w:w="6622" w:type="dxa"/>
            <w:gridSpan w:val="2"/>
            <w:tcBorders>
              <w:top w:val="nil"/>
              <w:bottom w:val="nil"/>
            </w:tcBorders>
          </w:tcPr>
          <w:p w14:paraId="40295FE6" w14:textId="77777777" w:rsidR="00C871F3" w:rsidRDefault="00000000">
            <w:pPr>
              <w:pStyle w:val="TableParagraph"/>
              <w:spacing w:line="210" w:lineRule="exact"/>
              <w:ind w:left="107"/>
              <w:rPr>
                <w:i/>
                <w:sz w:val="20"/>
              </w:rPr>
            </w:pPr>
            <w:r>
              <w:rPr>
                <w:i/>
                <w:sz w:val="20"/>
              </w:rPr>
              <w:t>HD : 1920 x 1080</w:t>
            </w:r>
          </w:p>
        </w:tc>
      </w:tr>
      <w:tr w:rsidR="00C871F3" w14:paraId="00F29832" w14:textId="77777777">
        <w:trPr>
          <w:trHeight w:val="229"/>
        </w:trPr>
        <w:tc>
          <w:tcPr>
            <w:tcW w:w="2587" w:type="dxa"/>
            <w:tcBorders>
              <w:top w:val="nil"/>
              <w:bottom w:val="nil"/>
            </w:tcBorders>
          </w:tcPr>
          <w:p w14:paraId="4FA304D6" w14:textId="77777777" w:rsidR="00C871F3" w:rsidRDefault="00C871F3">
            <w:pPr>
              <w:pStyle w:val="TableParagraph"/>
              <w:rPr>
                <w:rFonts w:ascii="Times New Roman"/>
                <w:sz w:val="16"/>
              </w:rPr>
            </w:pPr>
          </w:p>
        </w:tc>
        <w:tc>
          <w:tcPr>
            <w:tcW w:w="6622" w:type="dxa"/>
            <w:gridSpan w:val="2"/>
            <w:tcBorders>
              <w:top w:val="nil"/>
              <w:bottom w:val="nil"/>
            </w:tcBorders>
          </w:tcPr>
          <w:p w14:paraId="3BFD56AA" w14:textId="77777777" w:rsidR="00C871F3" w:rsidRDefault="00000000">
            <w:pPr>
              <w:pStyle w:val="TableParagraph"/>
              <w:spacing w:line="209" w:lineRule="exact"/>
              <w:ind w:left="108"/>
              <w:rPr>
                <w:i/>
                <w:sz w:val="20"/>
              </w:rPr>
            </w:pPr>
            <w:r>
              <w:rPr>
                <w:i/>
                <w:sz w:val="20"/>
              </w:rPr>
              <w:t>2K : 2048 x 1152</w:t>
            </w:r>
          </w:p>
        </w:tc>
      </w:tr>
      <w:tr w:rsidR="00C871F3" w14:paraId="2C00390C" w14:textId="77777777">
        <w:trPr>
          <w:trHeight w:val="229"/>
        </w:trPr>
        <w:tc>
          <w:tcPr>
            <w:tcW w:w="2587" w:type="dxa"/>
            <w:tcBorders>
              <w:top w:val="nil"/>
              <w:bottom w:val="nil"/>
            </w:tcBorders>
          </w:tcPr>
          <w:p w14:paraId="75C560DF" w14:textId="77777777" w:rsidR="00C871F3" w:rsidRDefault="00C871F3">
            <w:pPr>
              <w:pStyle w:val="TableParagraph"/>
              <w:rPr>
                <w:rFonts w:ascii="Times New Roman"/>
                <w:sz w:val="16"/>
              </w:rPr>
            </w:pPr>
          </w:p>
        </w:tc>
        <w:tc>
          <w:tcPr>
            <w:tcW w:w="6622" w:type="dxa"/>
            <w:gridSpan w:val="2"/>
            <w:tcBorders>
              <w:top w:val="nil"/>
              <w:bottom w:val="nil"/>
            </w:tcBorders>
          </w:tcPr>
          <w:p w14:paraId="30223962" w14:textId="77777777" w:rsidR="00C871F3" w:rsidRDefault="00000000">
            <w:pPr>
              <w:pStyle w:val="TableParagraph"/>
              <w:spacing w:line="209" w:lineRule="exact"/>
              <w:ind w:left="107"/>
              <w:rPr>
                <w:i/>
                <w:sz w:val="20"/>
              </w:rPr>
            </w:pPr>
            <w:r>
              <w:rPr>
                <w:i/>
                <w:sz w:val="20"/>
              </w:rPr>
              <w:t>3.2K : 3200 x 1800</w:t>
            </w:r>
          </w:p>
        </w:tc>
      </w:tr>
      <w:tr w:rsidR="00C871F3" w14:paraId="38A32D35" w14:textId="77777777">
        <w:trPr>
          <w:trHeight w:val="230"/>
        </w:trPr>
        <w:tc>
          <w:tcPr>
            <w:tcW w:w="2587" w:type="dxa"/>
            <w:tcBorders>
              <w:top w:val="nil"/>
              <w:bottom w:val="nil"/>
            </w:tcBorders>
          </w:tcPr>
          <w:p w14:paraId="1F995009" w14:textId="77777777" w:rsidR="00C871F3" w:rsidRDefault="00C871F3">
            <w:pPr>
              <w:pStyle w:val="TableParagraph"/>
              <w:rPr>
                <w:rFonts w:ascii="Times New Roman"/>
                <w:sz w:val="16"/>
              </w:rPr>
            </w:pPr>
          </w:p>
        </w:tc>
        <w:tc>
          <w:tcPr>
            <w:tcW w:w="6622" w:type="dxa"/>
            <w:gridSpan w:val="2"/>
            <w:tcBorders>
              <w:top w:val="nil"/>
              <w:bottom w:val="nil"/>
            </w:tcBorders>
          </w:tcPr>
          <w:p w14:paraId="57A03878" w14:textId="77777777" w:rsidR="00C871F3" w:rsidRDefault="00000000">
            <w:pPr>
              <w:pStyle w:val="TableParagraph"/>
              <w:spacing w:line="210" w:lineRule="exact"/>
              <w:ind w:left="107"/>
              <w:rPr>
                <w:i/>
                <w:sz w:val="20"/>
              </w:rPr>
            </w:pPr>
            <w:r>
              <w:rPr>
                <w:i/>
                <w:sz w:val="20"/>
              </w:rPr>
              <w:t>4K UHD : 3840 x 2160</w:t>
            </w:r>
          </w:p>
        </w:tc>
      </w:tr>
      <w:tr w:rsidR="00C871F3" w14:paraId="0973E62A" w14:textId="77777777">
        <w:trPr>
          <w:trHeight w:val="230"/>
        </w:trPr>
        <w:tc>
          <w:tcPr>
            <w:tcW w:w="2587" w:type="dxa"/>
            <w:tcBorders>
              <w:top w:val="nil"/>
              <w:bottom w:val="nil"/>
            </w:tcBorders>
          </w:tcPr>
          <w:p w14:paraId="670A2D62" w14:textId="77777777" w:rsidR="00C871F3" w:rsidRDefault="00C871F3">
            <w:pPr>
              <w:pStyle w:val="TableParagraph"/>
              <w:rPr>
                <w:rFonts w:ascii="Times New Roman"/>
                <w:sz w:val="16"/>
              </w:rPr>
            </w:pPr>
          </w:p>
        </w:tc>
        <w:tc>
          <w:tcPr>
            <w:tcW w:w="6622" w:type="dxa"/>
            <w:gridSpan w:val="2"/>
            <w:tcBorders>
              <w:top w:val="nil"/>
              <w:bottom w:val="nil"/>
            </w:tcBorders>
          </w:tcPr>
          <w:p w14:paraId="0C7BEE5C" w14:textId="77777777" w:rsidR="00C871F3" w:rsidRDefault="00000000">
            <w:pPr>
              <w:pStyle w:val="TableParagraph"/>
              <w:spacing w:line="210" w:lineRule="exact"/>
              <w:ind w:left="107"/>
              <w:rPr>
                <w:i/>
                <w:sz w:val="20"/>
              </w:rPr>
            </w:pPr>
            <w:r>
              <w:rPr>
                <w:i/>
                <w:sz w:val="20"/>
              </w:rPr>
              <w:t>4:3 2.8K : 2944 x 2160</w:t>
            </w:r>
          </w:p>
        </w:tc>
      </w:tr>
      <w:tr w:rsidR="00C871F3" w14:paraId="6619679F" w14:textId="77777777">
        <w:trPr>
          <w:trHeight w:val="230"/>
        </w:trPr>
        <w:tc>
          <w:tcPr>
            <w:tcW w:w="2587" w:type="dxa"/>
            <w:tcBorders>
              <w:top w:val="nil"/>
              <w:bottom w:val="nil"/>
            </w:tcBorders>
          </w:tcPr>
          <w:p w14:paraId="3E518936" w14:textId="77777777" w:rsidR="00C871F3" w:rsidRDefault="00C871F3">
            <w:pPr>
              <w:pStyle w:val="TableParagraph"/>
              <w:rPr>
                <w:rFonts w:ascii="Times New Roman"/>
                <w:sz w:val="16"/>
              </w:rPr>
            </w:pPr>
          </w:p>
        </w:tc>
        <w:tc>
          <w:tcPr>
            <w:tcW w:w="6622" w:type="dxa"/>
            <w:gridSpan w:val="2"/>
            <w:tcBorders>
              <w:top w:val="nil"/>
              <w:bottom w:val="nil"/>
            </w:tcBorders>
          </w:tcPr>
          <w:p w14:paraId="5909C00C" w14:textId="77777777" w:rsidR="00C871F3" w:rsidRDefault="00000000">
            <w:pPr>
              <w:pStyle w:val="TableParagraph"/>
              <w:spacing w:line="210" w:lineRule="exact"/>
              <w:ind w:left="107"/>
              <w:rPr>
                <w:i/>
                <w:sz w:val="20"/>
              </w:rPr>
            </w:pPr>
            <w:r>
              <w:rPr>
                <w:i/>
                <w:sz w:val="20"/>
              </w:rPr>
              <w:t>2.39:1 2K Ana. : 2048 x 858</w:t>
            </w:r>
          </w:p>
        </w:tc>
      </w:tr>
      <w:tr w:rsidR="00C871F3" w14:paraId="0B370674" w14:textId="77777777">
        <w:trPr>
          <w:trHeight w:val="230"/>
        </w:trPr>
        <w:tc>
          <w:tcPr>
            <w:tcW w:w="2587" w:type="dxa"/>
            <w:tcBorders>
              <w:top w:val="nil"/>
              <w:bottom w:val="nil"/>
            </w:tcBorders>
          </w:tcPr>
          <w:p w14:paraId="77A921BD" w14:textId="77777777" w:rsidR="00C871F3" w:rsidRDefault="00C871F3">
            <w:pPr>
              <w:pStyle w:val="TableParagraph"/>
              <w:rPr>
                <w:rFonts w:ascii="Times New Roman"/>
                <w:sz w:val="16"/>
              </w:rPr>
            </w:pPr>
          </w:p>
        </w:tc>
        <w:tc>
          <w:tcPr>
            <w:tcW w:w="6622" w:type="dxa"/>
            <w:gridSpan w:val="2"/>
            <w:tcBorders>
              <w:top w:val="nil"/>
              <w:bottom w:val="nil"/>
            </w:tcBorders>
          </w:tcPr>
          <w:p w14:paraId="2E804DD7" w14:textId="77777777" w:rsidR="00C871F3" w:rsidRDefault="00000000">
            <w:pPr>
              <w:pStyle w:val="TableParagraph"/>
              <w:spacing w:line="210" w:lineRule="exact"/>
              <w:ind w:left="107"/>
              <w:rPr>
                <w:i/>
                <w:sz w:val="20"/>
              </w:rPr>
            </w:pPr>
            <w:r>
              <w:rPr>
                <w:i/>
                <w:sz w:val="20"/>
              </w:rPr>
              <w:t>HD Ana. : 1920 x 1080</w:t>
            </w:r>
          </w:p>
        </w:tc>
      </w:tr>
      <w:tr w:rsidR="00C871F3" w14:paraId="2660B62A" w14:textId="77777777">
        <w:trPr>
          <w:trHeight w:val="228"/>
        </w:trPr>
        <w:tc>
          <w:tcPr>
            <w:tcW w:w="2587" w:type="dxa"/>
            <w:tcBorders>
              <w:top w:val="nil"/>
              <w:bottom w:val="nil"/>
            </w:tcBorders>
          </w:tcPr>
          <w:p w14:paraId="58FF3F58" w14:textId="77777777" w:rsidR="00C871F3" w:rsidRDefault="00C871F3">
            <w:pPr>
              <w:pStyle w:val="TableParagraph"/>
              <w:rPr>
                <w:rFonts w:ascii="Times New Roman"/>
                <w:sz w:val="16"/>
              </w:rPr>
            </w:pPr>
          </w:p>
        </w:tc>
        <w:tc>
          <w:tcPr>
            <w:tcW w:w="6622" w:type="dxa"/>
            <w:gridSpan w:val="2"/>
            <w:tcBorders>
              <w:top w:val="nil"/>
              <w:bottom w:val="nil"/>
            </w:tcBorders>
          </w:tcPr>
          <w:p w14:paraId="532DFD71" w14:textId="77777777" w:rsidR="00C871F3" w:rsidRDefault="00000000">
            <w:pPr>
              <w:pStyle w:val="TableParagraph"/>
              <w:spacing w:line="209" w:lineRule="exact"/>
              <w:ind w:left="107"/>
              <w:rPr>
                <w:i/>
                <w:sz w:val="20"/>
              </w:rPr>
            </w:pPr>
            <w:r>
              <w:rPr>
                <w:i/>
                <w:sz w:val="20"/>
              </w:rPr>
              <w:t>ARRIRAW 16:9 2.8K : 2880 x 1620</w:t>
            </w:r>
          </w:p>
        </w:tc>
      </w:tr>
      <w:tr w:rsidR="00C871F3" w14:paraId="2BF4B09D" w14:textId="77777777">
        <w:trPr>
          <w:trHeight w:val="230"/>
        </w:trPr>
        <w:tc>
          <w:tcPr>
            <w:tcW w:w="2587" w:type="dxa"/>
            <w:tcBorders>
              <w:top w:val="nil"/>
            </w:tcBorders>
          </w:tcPr>
          <w:p w14:paraId="67392220" w14:textId="77777777" w:rsidR="00C871F3" w:rsidRDefault="00C871F3">
            <w:pPr>
              <w:pStyle w:val="TableParagraph"/>
              <w:rPr>
                <w:rFonts w:ascii="Times New Roman"/>
                <w:sz w:val="16"/>
              </w:rPr>
            </w:pPr>
          </w:p>
        </w:tc>
        <w:tc>
          <w:tcPr>
            <w:tcW w:w="6622" w:type="dxa"/>
            <w:gridSpan w:val="2"/>
            <w:tcBorders>
              <w:top w:val="nil"/>
            </w:tcBorders>
          </w:tcPr>
          <w:p w14:paraId="15DF20A9" w14:textId="77777777" w:rsidR="00C871F3" w:rsidRDefault="00000000">
            <w:pPr>
              <w:pStyle w:val="TableParagraph"/>
              <w:spacing w:line="211" w:lineRule="exact"/>
              <w:ind w:left="107"/>
              <w:rPr>
                <w:i/>
                <w:sz w:val="20"/>
              </w:rPr>
            </w:pPr>
            <w:r>
              <w:rPr>
                <w:i/>
                <w:sz w:val="20"/>
              </w:rPr>
              <w:t>Open Gate 3.4K : 3424 x 2202</w:t>
            </w:r>
          </w:p>
        </w:tc>
      </w:tr>
      <w:tr w:rsidR="00C871F3" w14:paraId="7EE07050" w14:textId="77777777">
        <w:trPr>
          <w:trHeight w:val="228"/>
        </w:trPr>
        <w:tc>
          <w:tcPr>
            <w:tcW w:w="2587" w:type="dxa"/>
            <w:tcBorders>
              <w:bottom w:val="nil"/>
            </w:tcBorders>
          </w:tcPr>
          <w:p w14:paraId="652839DF" w14:textId="77777777" w:rsidR="00C871F3" w:rsidRDefault="00000000">
            <w:pPr>
              <w:pStyle w:val="TableParagraph"/>
              <w:spacing w:line="208" w:lineRule="exact"/>
              <w:ind w:left="110"/>
              <w:rPr>
                <w:i/>
                <w:sz w:val="20"/>
              </w:rPr>
            </w:pPr>
            <w:r>
              <w:rPr>
                <w:i/>
                <w:sz w:val="20"/>
              </w:rPr>
              <w:t>Recording File Image</w:t>
            </w:r>
          </w:p>
        </w:tc>
        <w:tc>
          <w:tcPr>
            <w:tcW w:w="6622" w:type="dxa"/>
            <w:gridSpan w:val="2"/>
            <w:tcBorders>
              <w:bottom w:val="nil"/>
            </w:tcBorders>
          </w:tcPr>
          <w:p w14:paraId="5340FAC0" w14:textId="77777777" w:rsidR="00C871F3" w:rsidRDefault="00000000">
            <w:pPr>
              <w:pStyle w:val="TableParagraph"/>
              <w:spacing w:line="208" w:lineRule="exact"/>
              <w:ind w:left="107"/>
              <w:rPr>
                <w:i/>
                <w:sz w:val="20"/>
              </w:rPr>
            </w:pPr>
            <w:r>
              <w:rPr>
                <w:i/>
                <w:sz w:val="20"/>
              </w:rPr>
              <w:t>ProRes S16 HD : 1920 x 1080</w:t>
            </w:r>
          </w:p>
        </w:tc>
      </w:tr>
      <w:tr w:rsidR="00C871F3" w14:paraId="24B3F7FA" w14:textId="77777777">
        <w:trPr>
          <w:trHeight w:val="230"/>
        </w:trPr>
        <w:tc>
          <w:tcPr>
            <w:tcW w:w="2587" w:type="dxa"/>
            <w:tcBorders>
              <w:top w:val="nil"/>
              <w:bottom w:val="nil"/>
            </w:tcBorders>
          </w:tcPr>
          <w:p w14:paraId="0341A1BB" w14:textId="77777777" w:rsidR="00C871F3" w:rsidRDefault="00000000">
            <w:pPr>
              <w:pStyle w:val="TableParagraph"/>
              <w:spacing w:line="210" w:lineRule="exact"/>
              <w:ind w:left="110"/>
              <w:rPr>
                <w:i/>
                <w:sz w:val="20"/>
              </w:rPr>
            </w:pPr>
            <w:r>
              <w:rPr>
                <w:i/>
                <w:sz w:val="20"/>
              </w:rPr>
              <w:t>Content (pixel)</w:t>
            </w:r>
          </w:p>
        </w:tc>
        <w:tc>
          <w:tcPr>
            <w:tcW w:w="6622" w:type="dxa"/>
            <w:gridSpan w:val="2"/>
            <w:tcBorders>
              <w:top w:val="nil"/>
              <w:bottom w:val="nil"/>
            </w:tcBorders>
          </w:tcPr>
          <w:p w14:paraId="07E62F5F" w14:textId="77777777" w:rsidR="00C871F3" w:rsidRDefault="00000000">
            <w:pPr>
              <w:pStyle w:val="TableParagraph"/>
              <w:spacing w:line="210" w:lineRule="exact"/>
              <w:ind w:left="107"/>
              <w:rPr>
                <w:i/>
                <w:sz w:val="20"/>
              </w:rPr>
            </w:pPr>
            <w:r>
              <w:rPr>
                <w:i/>
                <w:sz w:val="20"/>
              </w:rPr>
              <w:t>ProRes HD : 1920 x 1080</w:t>
            </w:r>
          </w:p>
        </w:tc>
      </w:tr>
      <w:tr w:rsidR="00C871F3" w14:paraId="4E646FEA" w14:textId="77777777">
        <w:trPr>
          <w:trHeight w:val="230"/>
        </w:trPr>
        <w:tc>
          <w:tcPr>
            <w:tcW w:w="2587" w:type="dxa"/>
            <w:tcBorders>
              <w:top w:val="nil"/>
              <w:bottom w:val="nil"/>
            </w:tcBorders>
          </w:tcPr>
          <w:p w14:paraId="273CFF97" w14:textId="77777777" w:rsidR="00C871F3" w:rsidRDefault="00C871F3">
            <w:pPr>
              <w:pStyle w:val="TableParagraph"/>
              <w:rPr>
                <w:rFonts w:ascii="Times New Roman"/>
                <w:sz w:val="16"/>
              </w:rPr>
            </w:pPr>
          </w:p>
        </w:tc>
        <w:tc>
          <w:tcPr>
            <w:tcW w:w="6622" w:type="dxa"/>
            <w:gridSpan w:val="2"/>
            <w:tcBorders>
              <w:top w:val="nil"/>
              <w:bottom w:val="nil"/>
            </w:tcBorders>
          </w:tcPr>
          <w:p w14:paraId="6A25FCE9" w14:textId="77777777" w:rsidR="00C871F3" w:rsidRDefault="00000000">
            <w:pPr>
              <w:pStyle w:val="TableParagraph"/>
              <w:spacing w:line="210" w:lineRule="exact"/>
              <w:ind w:left="107"/>
              <w:rPr>
                <w:i/>
                <w:sz w:val="20"/>
              </w:rPr>
            </w:pPr>
            <w:r>
              <w:rPr>
                <w:i/>
                <w:sz w:val="20"/>
              </w:rPr>
              <w:t>ProRes 2K : 2048 x 1152</w:t>
            </w:r>
          </w:p>
        </w:tc>
      </w:tr>
      <w:tr w:rsidR="00C871F3" w14:paraId="41E8501A" w14:textId="77777777">
        <w:trPr>
          <w:trHeight w:val="230"/>
        </w:trPr>
        <w:tc>
          <w:tcPr>
            <w:tcW w:w="2587" w:type="dxa"/>
            <w:tcBorders>
              <w:top w:val="nil"/>
              <w:bottom w:val="nil"/>
            </w:tcBorders>
          </w:tcPr>
          <w:p w14:paraId="7E265080" w14:textId="77777777" w:rsidR="00C871F3" w:rsidRDefault="00C871F3">
            <w:pPr>
              <w:pStyle w:val="TableParagraph"/>
              <w:rPr>
                <w:rFonts w:ascii="Times New Roman"/>
                <w:sz w:val="16"/>
              </w:rPr>
            </w:pPr>
          </w:p>
        </w:tc>
        <w:tc>
          <w:tcPr>
            <w:tcW w:w="6622" w:type="dxa"/>
            <w:gridSpan w:val="2"/>
            <w:tcBorders>
              <w:top w:val="nil"/>
              <w:bottom w:val="nil"/>
            </w:tcBorders>
          </w:tcPr>
          <w:p w14:paraId="1EEB3F4E" w14:textId="77777777" w:rsidR="00C871F3" w:rsidRDefault="00000000">
            <w:pPr>
              <w:pStyle w:val="TableParagraph"/>
              <w:spacing w:line="210" w:lineRule="exact"/>
              <w:ind w:left="107"/>
              <w:rPr>
                <w:i/>
                <w:sz w:val="20"/>
              </w:rPr>
            </w:pPr>
            <w:r>
              <w:rPr>
                <w:i/>
                <w:sz w:val="20"/>
              </w:rPr>
              <w:t>ProRes 3.2K : 3200 x 1800</w:t>
            </w:r>
          </w:p>
        </w:tc>
      </w:tr>
      <w:tr w:rsidR="00C871F3" w14:paraId="4D6FF6CE" w14:textId="77777777">
        <w:trPr>
          <w:trHeight w:val="229"/>
        </w:trPr>
        <w:tc>
          <w:tcPr>
            <w:tcW w:w="2587" w:type="dxa"/>
            <w:tcBorders>
              <w:top w:val="nil"/>
              <w:bottom w:val="nil"/>
            </w:tcBorders>
          </w:tcPr>
          <w:p w14:paraId="0855DB34" w14:textId="77777777" w:rsidR="00C871F3" w:rsidRDefault="00C871F3">
            <w:pPr>
              <w:pStyle w:val="TableParagraph"/>
              <w:rPr>
                <w:rFonts w:ascii="Times New Roman"/>
                <w:sz w:val="16"/>
              </w:rPr>
            </w:pPr>
          </w:p>
        </w:tc>
        <w:tc>
          <w:tcPr>
            <w:tcW w:w="6622" w:type="dxa"/>
            <w:gridSpan w:val="2"/>
            <w:tcBorders>
              <w:top w:val="nil"/>
              <w:bottom w:val="nil"/>
            </w:tcBorders>
          </w:tcPr>
          <w:p w14:paraId="60C700A0" w14:textId="77777777" w:rsidR="00C871F3" w:rsidRDefault="00000000">
            <w:pPr>
              <w:pStyle w:val="TableParagraph"/>
              <w:spacing w:line="209" w:lineRule="exact"/>
              <w:ind w:left="107"/>
              <w:rPr>
                <w:i/>
                <w:sz w:val="20"/>
              </w:rPr>
            </w:pPr>
            <w:r>
              <w:rPr>
                <w:i/>
                <w:sz w:val="20"/>
              </w:rPr>
              <w:t>ProRes 4K UHD : 3840 x 2160</w:t>
            </w:r>
          </w:p>
        </w:tc>
      </w:tr>
      <w:tr w:rsidR="00C871F3" w14:paraId="7D2805B5" w14:textId="77777777">
        <w:trPr>
          <w:trHeight w:val="229"/>
        </w:trPr>
        <w:tc>
          <w:tcPr>
            <w:tcW w:w="2587" w:type="dxa"/>
            <w:tcBorders>
              <w:top w:val="nil"/>
              <w:bottom w:val="nil"/>
            </w:tcBorders>
          </w:tcPr>
          <w:p w14:paraId="5B5C2044" w14:textId="77777777" w:rsidR="00C871F3" w:rsidRDefault="00C871F3">
            <w:pPr>
              <w:pStyle w:val="TableParagraph"/>
              <w:rPr>
                <w:rFonts w:ascii="Times New Roman"/>
                <w:sz w:val="16"/>
              </w:rPr>
            </w:pPr>
          </w:p>
        </w:tc>
        <w:tc>
          <w:tcPr>
            <w:tcW w:w="6622" w:type="dxa"/>
            <w:gridSpan w:val="2"/>
            <w:tcBorders>
              <w:top w:val="nil"/>
              <w:bottom w:val="nil"/>
            </w:tcBorders>
          </w:tcPr>
          <w:p w14:paraId="784EABF6" w14:textId="77777777" w:rsidR="00C871F3" w:rsidRDefault="00000000">
            <w:pPr>
              <w:pStyle w:val="TableParagraph"/>
              <w:spacing w:line="209" w:lineRule="exact"/>
              <w:ind w:left="107"/>
              <w:rPr>
                <w:i/>
                <w:sz w:val="20"/>
              </w:rPr>
            </w:pPr>
            <w:r>
              <w:rPr>
                <w:i/>
                <w:sz w:val="20"/>
              </w:rPr>
              <w:t>ProRes 4:3 2.8K : 2880 x 2160</w:t>
            </w:r>
          </w:p>
        </w:tc>
      </w:tr>
      <w:tr w:rsidR="00C871F3" w14:paraId="0A44BCF4" w14:textId="77777777">
        <w:trPr>
          <w:trHeight w:val="230"/>
        </w:trPr>
        <w:tc>
          <w:tcPr>
            <w:tcW w:w="2587" w:type="dxa"/>
            <w:tcBorders>
              <w:top w:val="nil"/>
              <w:bottom w:val="nil"/>
            </w:tcBorders>
          </w:tcPr>
          <w:p w14:paraId="036FEF03" w14:textId="77777777" w:rsidR="00C871F3" w:rsidRDefault="00C871F3">
            <w:pPr>
              <w:pStyle w:val="TableParagraph"/>
              <w:rPr>
                <w:rFonts w:ascii="Times New Roman"/>
                <w:sz w:val="16"/>
              </w:rPr>
            </w:pPr>
          </w:p>
        </w:tc>
        <w:tc>
          <w:tcPr>
            <w:tcW w:w="6622" w:type="dxa"/>
            <w:gridSpan w:val="2"/>
            <w:tcBorders>
              <w:top w:val="nil"/>
              <w:bottom w:val="nil"/>
            </w:tcBorders>
          </w:tcPr>
          <w:p w14:paraId="7830FC1C" w14:textId="77777777" w:rsidR="00C871F3" w:rsidRDefault="00000000">
            <w:pPr>
              <w:pStyle w:val="TableParagraph"/>
              <w:spacing w:line="210" w:lineRule="exact"/>
              <w:ind w:left="107"/>
              <w:rPr>
                <w:i/>
                <w:sz w:val="20"/>
              </w:rPr>
            </w:pPr>
            <w:r>
              <w:rPr>
                <w:i/>
                <w:sz w:val="20"/>
              </w:rPr>
              <w:t>ProRes HD Anamorphic : 1920 x 1080</w:t>
            </w:r>
          </w:p>
        </w:tc>
      </w:tr>
      <w:tr w:rsidR="00C871F3" w14:paraId="68B5FF9F" w14:textId="77777777">
        <w:trPr>
          <w:trHeight w:val="230"/>
        </w:trPr>
        <w:tc>
          <w:tcPr>
            <w:tcW w:w="2587" w:type="dxa"/>
            <w:tcBorders>
              <w:top w:val="nil"/>
              <w:bottom w:val="nil"/>
            </w:tcBorders>
          </w:tcPr>
          <w:p w14:paraId="0A119D02" w14:textId="77777777" w:rsidR="00C871F3" w:rsidRDefault="00C871F3">
            <w:pPr>
              <w:pStyle w:val="TableParagraph"/>
              <w:rPr>
                <w:rFonts w:ascii="Times New Roman"/>
                <w:sz w:val="16"/>
              </w:rPr>
            </w:pPr>
          </w:p>
        </w:tc>
        <w:tc>
          <w:tcPr>
            <w:tcW w:w="6622" w:type="dxa"/>
            <w:gridSpan w:val="2"/>
            <w:tcBorders>
              <w:top w:val="nil"/>
              <w:bottom w:val="nil"/>
            </w:tcBorders>
          </w:tcPr>
          <w:p w14:paraId="60C10A53" w14:textId="77777777" w:rsidR="00C871F3" w:rsidRDefault="00000000">
            <w:pPr>
              <w:pStyle w:val="TableParagraph"/>
              <w:spacing w:line="210" w:lineRule="exact"/>
              <w:ind w:left="107"/>
              <w:rPr>
                <w:i/>
                <w:sz w:val="20"/>
              </w:rPr>
            </w:pPr>
            <w:r>
              <w:rPr>
                <w:i/>
                <w:sz w:val="20"/>
              </w:rPr>
              <w:t>ProRes 2.39:1 2K Anamorphic : 2048 x 858</w:t>
            </w:r>
          </w:p>
        </w:tc>
      </w:tr>
      <w:tr w:rsidR="00C871F3" w14:paraId="4C8D5CAF" w14:textId="77777777">
        <w:trPr>
          <w:trHeight w:val="230"/>
        </w:trPr>
        <w:tc>
          <w:tcPr>
            <w:tcW w:w="2587" w:type="dxa"/>
            <w:tcBorders>
              <w:top w:val="nil"/>
              <w:bottom w:val="nil"/>
            </w:tcBorders>
          </w:tcPr>
          <w:p w14:paraId="291C5F10" w14:textId="77777777" w:rsidR="00C871F3" w:rsidRDefault="00C871F3">
            <w:pPr>
              <w:pStyle w:val="TableParagraph"/>
              <w:rPr>
                <w:rFonts w:ascii="Times New Roman"/>
                <w:sz w:val="16"/>
              </w:rPr>
            </w:pPr>
          </w:p>
        </w:tc>
        <w:tc>
          <w:tcPr>
            <w:tcW w:w="6622" w:type="dxa"/>
            <w:gridSpan w:val="2"/>
            <w:tcBorders>
              <w:top w:val="nil"/>
              <w:bottom w:val="nil"/>
            </w:tcBorders>
          </w:tcPr>
          <w:p w14:paraId="4077BCA8" w14:textId="77777777" w:rsidR="00C871F3" w:rsidRDefault="00000000">
            <w:pPr>
              <w:pStyle w:val="TableParagraph"/>
              <w:spacing w:line="210" w:lineRule="exact"/>
              <w:ind w:left="107"/>
              <w:rPr>
                <w:i/>
                <w:sz w:val="20"/>
              </w:rPr>
            </w:pPr>
            <w:r>
              <w:rPr>
                <w:i/>
                <w:sz w:val="20"/>
              </w:rPr>
              <w:t>ARRIRAW 16:9 2.8K : 2880 x 1620</w:t>
            </w:r>
          </w:p>
        </w:tc>
      </w:tr>
      <w:tr w:rsidR="00C871F3" w14:paraId="2F881C85" w14:textId="77777777">
        <w:trPr>
          <w:trHeight w:val="230"/>
        </w:trPr>
        <w:tc>
          <w:tcPr>
            <w:tcW w:w="2587" w:type="dxa"/>
            <w:tcBorders>
              <w:top w:val="nil"/>
              <w:bottom w:val="nil"/>
            </w:tcBorders>
          </w:tcPr>
          <w:p w14:paraId="662995BD" w14:textId="77777777" w:rsidR="00C871F3" w:rsidRDefault="00C871F3">
            <w:pPr>
              <w:pStyle w:val="TableParagraph"/>
              <w:rPr>
                <w:rFonts w:ascii="Times New Roman"/>
                <w:sz w:val="16"/>
              </w:rPr>
            </w:pPr>
          </w:p>
        </w:tc>
        <w:tc>
          <w:tcPr>
            <w:tcW w:w="6622" w:type="dxa"/>
            <w:gridSpan w:val="2"/>
            <w:tcBorders>
              <w:top w:val="nil"/>
              <w:bottom w:val="nil"/>
            </w:tcBorders>
          </w:tcPr>
          <w:p w14:paraId="646270A3" w14:textId="77777777" w:rsidR="00C871F3" w:rsidRDefault="00000000">
            <w:pPr>
              <w:pStyle w:val="TableParagraph"/>
              <w:spacing w:line="210" w:lineRule="exact"/>
              <w:ind w:left="107"/>
              <w:rPr>
                <w:i/>
                <w:sz w:val="20"/>
              </w:rPr>
            </w:pPr>
            <w:r>
              <w:rPr>
                <w:i/>
                <w:sz w:val="20"/>
              </w:rPr>
              <w:t>ARRIRAW Open Gate 3.4K : 3424 x 2202</w:t>
            </w:r>
          </w:p>
        </w:tc>
      </w:tr>
      <w:tr w:rsidR="00C871F3" w14:paraId="366EA442" w14:textId="77777777">
        <w:trPr>
          <w:trHeight w:val="229"/>
        </w:trPr>
        <w:tc>
          <w:tcPr>
            <w:tcW w:w="2587" w:type="dxa"/>
            <w:tcBorders>
              <w:top w:val="nil"/>
              <w:bottom w:val="nil"/>
            </w:tcBorders>
          </w:tcPr>
          <w:p w14:paraId="13BAE519" w14:textId="77777777" w:rsidR="00C871F3" w:rsidRDefault="00C871F3">
            <w:pPr>
              <w:pStyle w:val="TableParagraph"/>
              <w:rPr>
                <w:rFonts w:ascii="Times New Roman"/>
                <w:sz w:val="16"/>
              </w:rPr>
            </w:pPr>
          </w:p>
        </w:tc>
        <w:tc>
          <w:tcPr>
            <w:tcW w:w="6622" w:type="dxa"/>
            <w:gridSpan w:val="2"/>
            <w:tcBorders>
              <w:top w:val="nil"/>
              <w:bottom w:val="nil"/>
            </w:tcBorders>
          </w:tcPr>
          <w:p w14:paraId="03F3AE34" w14:textId="77777777" w:rsidR="00C871F3" w:rsidRDefault="00000000">
            <w:pPr>
              <w:pStyle w:val="TableParagraph"/>
              <w:spacing w:line="209" w:lineRule="exact"/>
              <w:ind w:left="107"/>
              <w:rPr>
                <w:i/>
                <w:sz w:val="20"/>
              </w:rPr>
            </w:pPr>
            <w:r>
              <w:rPr>
                <w:i/>
                <w:sz w:val="20"/>
              </w:rPr>
              <w:t>ARRIRAW 4:3 2.8K (OG 3.4K) : 3424 x 2202</w:t>
            </w:r>
          </w:p>
        </w:tc>
      </w:tr>
      <w:tr w:rsidR="00C871F3" w14:paraId="2FA2D5D8" w14:textId="77777777">
        <w:trPr>
          <w:trHeight w:val="228"/>
        </w:trPr>
        <w:tc>
          <w:tcPr>
            <w:tcW w:w="2587" w:type="dxa"/>
            <w:tcBorders>
              <w:top w:val="nil"/>
              <w:bottom w:val="nil"/>
            </w:tcBorders>
          </w:tcPr>
          <w:p w14:paraId="4DA047A0" w14:textId="77777777" w:rsidR="00C871F3" w:rsidRDefault="00C871F3">
            <w:pPr>
              <w:pStyle w:val="TableParagraph"/>
              <w:rPr>
                <w:rFonts w:ascii="Times New Roman"/>
                <w:sz w:val="16"/>
              </w:rPr>
            </w:pPr>
          </w:p>
        </w:tc>
        <w:tc>
          <w:tcPr>
            <w:tcW w:w="6622" w:type="dxa"/>
            <w:gridSpan w:val="2"/>
            <w:tcBorders>
              <w:top w:val="nil"/>
              <w:bottom w:val="nil"/>
            </w:tcBorders>
          </w:tcPr>
          <w:p w14:paraId="18E8A230" w14:textId="77777777" w:rsidR="00C871F3" w:rsidRDefault="00000000">
            <w:pPr>
              <w:pStyle w:val="TableParagraph"/>
              <w:spacing w:line="209" w:lineRule="exact"/>
              <w:ind w:left="107"/>
              <w:rPr>
                <w:i/>
                <w:sz w:val="20"/>
              </w:rPr>
            </w:pPr>
            <w:r>
              <w:rPr>
                <w:i/>
                <w:sz w:val="20"/>
              </w:rPr>
              <w:t>ARRIRAW 2.39:1 2K Ana. (OG 3.4K) : 3424 x 2202</w:t>
            </w:r>
          </w:p>
        </w:tc>
      </w:tr>
      <w:tr w:rsidR="00C871F3" w14:paraId="2D97A438" w14:textId="77777777">
        <w:trPr>
          <w:trHeight w:val="231"/>
        </w:trPr>
        <w:tc>
          <w:tcPr>
            <w:tcW w:w="2587" w:type="dxa"/>
            <w:tcBorders>
              <w:top w:val="nil"/>
            </w:tcBorders>
          </w:tcPr>
          <w:p w14:paraId="14F2811C" w14:textId="77777777" w:rsidR="00C871F3" w:rsidRDefault="00C871F3">
            <w:pPr>
              <w:pStyle w:val="TableParagraph"/>
              <w:rPr>
                <w:rFonts w:ascii="Times New Roman"/>
                <w:sz w:val="16"/>
              </w:rPr>
            </w:pPr>
          </w:p>
        </w:tc>
        <w:tc>
          <w:tcPr>
            <w:tcW w:w="6622" w:type="dxa"/>
            <w:gridSpan w:val="2"/>
            <w:tcBorders>
              <w:top w:val="nil"/>
            </w:tcBorders>
          </w:tcPr>
          <w:p w14:paraId="364FC725" w14:textId="77777777" w:rsidR="00C871F3" w:rsidRDefault="00000000">
            <w:pPr>
              <w:pStyle w:val="TableParagraph"/>
              <w:spacing w:line="212" w:lineRule="exact"/>
              <w:ind w:left="107"/>
              <w:rPr>
                <w:i/>
                <w:sz w:val="20"/>
              </w:rPr>
            </w:pPr>
            <w:r>
              <w:rPr>
                <w:i/>
                <w:sz w:val="20"/>
              </w:rPr>
              <w:t>ARRIRAW 16:9 HD Ana. (OG 3.4K) : 3424 x 2202</w:t>
            </w:r>
          </w:p>
        </w:tc>
      </w:tr>
      <w:tr w:rsidR="00C871F3" w14:paraId="54357C5C" w14:textId="77777777">
        <w:trPr>
          <w:trHeight w:val="230"/>
        </w:trPr>
        <w:tc>
          <w:tcPr>
            <w:tcW w:w="2587" w:type="dxa"/>
          </w:tcPr>
          <w:p w14:paraId="2D83C0A7" w14:textId="77777777" w:rsidR="00C871F3" w:rsidRDefault="00000000">
            <w:pPr>
              <w:pStyle w:val="TableParagraph"/>
              <w:spacing w:line="210" w:lineRule="exact"/>
              <w:ind w:left="110"/>
              <w:rPr>
                <w:i/>
                <w:sz w:val="20"/>
              </w:rPr>
            </w:pPr>
            <w:r>
              <w:rPr>
                <w:i/>
                <w:sz w:val="20"/>
              </w:rPr>
              <w:t>Exposure Latitude</w:t>
            </w:r>
          </w:p>
        </w:tc>
        <w:tc>
          <w:tcPr>
            <w:tcW w:w="6622" w:type="dxa"/>
            <w:gridSpan w:val="2"/>
          </w:tcPr>
          <w:p w14:paraId="32828502" w14:textId="77777777" w:rsidR="00C871F3" w:rsidRDefault="00000000">
            <w:pPr>
              <w:pStyle w:val="TableParagraph"/>
              <w:spacing w:line="210" w:lineRule="exact"/>
              <w:ind w:left="107"/>
              <w:rPr>
                <w:i/>
                <w:sz w:val="20"/>
              </w:rPr>
            </w:pPr>
            <w:r>
              <w:rPr>
                <w:i/>
                <w:sz w:val="20"/>
              </w:rPr>
              <w:t>14+ stops over the entire sensitivity range from EI 160 to EI 3200</w:t>
            </w:r>
          </w:p>
        </w:tc>
      </w:tr>
      <w:tr w:rsidR="00C871F3" w14:paraId="6C38E668" w14:textId="77777777">
        <w:trPr>
          <w:trHeight w:val="230"/>
        </w:trPr>
        <w:tc>
          <w:tcPr>
            <w:tcW w:w="2587" w:type="dxa"/>
          </w:tcPr>
          <w:p w14:paraId="22F0BF13" w14:textId="77777777" w:rsidR="00C871F3" w:rsidRDefault="00000000">
            <w:pPr>
              <w:pStyle w:val="TableParagraph"/>
              <w:spacing w:line="210" w:lineRule="exact"/>
              <w:ind w:left="110"/>
              <w:rPr>
                <w:i/>
                <w:sz w:val="20"/>
              </w:rPr>
            </w:pPr>
            <w:r>
              <w:rPr>
                <w:i/>
                <w:sz w:val="20"/>
              </w:rPr>
              <w:t>Exposure Index</w:t>
            </w:r>
          </w:p>
        </w:tc>
        <w:tc>
          <w:tcPr>
            <w:tcW w:w="6622" w:type="dxa"/>
            <w:gridSpan w:val="2"/>
          </w:tcPr>
          <w:p w14:paraId="08DEF3BA" w14:textId="77777777" w:rsidR="00C871F3" w:rsidRDefault="00000000">
            <w:pPr>
              <w:pStyle w:val="TableParagraph"/>
              <w:spacing w:line="210" w:lineRule="exact"/>
              <w:ind w:left="107"/>
              <w:rPr>
                <w:i/>
                <w:sz w:val="20"/>
              </w:rPr>
            </w:pPr>
            <w:r>
              <w:rPr>
                <w:i/>
                <w:sz w:val="20"/>
              </w:rPr>
              <w:t>Adjustable from EI 160-3200 in 1/3 stops - EI 800 base sensitivity</w:t>
            </w:r>
          </w:p>
        </w:tc>
      </w:tr>
      <w:tr w:rsidR="00C871F3" w14:paraId="45B96F29" w14:textId="77777777">
        <w:trPr>
          <w:trHeight w:val="229"/>
        </w:trPr>
        <w:tc>
          <w:tcPr>
            <w:tcW w:w="2587" w:type="dxa"/>
          </w:tcPr>
          <w:p w14:paraId="5DEC1AB1" w14:textId="77777777" w:rsidR="00C871F3" w:rsidRDefault="00000000">
            <w:pPr>
              <w:pStyle w:val="TableParagraph"/>
              <w:spacing w:line="210" w:lineRule="exact"/>
              <w:ind w:left="110"/>
              <w:rPr>
                <w:i/>
                <w:sz w:val="20"/>
              </w:rPr>
            </w:pPr>
            <w:r>
              <w:rPr>
                <w:i/>
                <w:sz w:val="20"/>
              </w:rPr>
              <w:t>Shutter</w:t>
            </w:r>
          </w:p>
        </w:tc>
        <w:tc>
          <w:tcPr>
            <w:tcW w:w="6622" w:type="dxa"/>
            <w:gridSpan w:val="2"/>
          </w:tcPr>
          <w:p w14:paraId="45C8DC54" w14:textId="77777777" w:rsidR="00C871F3" w:rsidRDefault="00000000">
            <w:pPr>
              <w:pStyle w:val="TableParagraph"/>
              <w:spacing w:line="210" w:lineRule="exact"/>
              <w:ind w:left="107"/>
              <w:rPr>
                <w:i/>
                <w:sz w:val="20"/>
              </w:rPr>
            </w:pPr>
            <w:r>
              <w:rPr>
                <w:i/>
                <w:sz w:val="20"/>
              </w:rPr>
              <w:t>Electronic shutter, 5.0°- 356° or 1s - 1/8000s</w:t>
            </w:r>
          </w:p>
        </w:tc>
      </w:tr>
      <w:tr w:rsidR="00C871F3" w14:paraId="61647B9B" w14:textId="77777777">
        <w:trPr>
          <w:trHeight w:val="506"/>
        </w:trPr>
        <w:tc>
          <w:tcPr>
            <w:tcW w:w="2587" w:type="dxa"/>
          </w:tcPr>
          <w:p w14:paraId="75EA6044" w14:textId="77777777" w:rsidR="00C871F3" w:rsidRDefault="00000000">
            <w:pPr>
              <w:pStyle w:val="TableParagraph"/>
              <w:spacing w:line="250" w:lineRule="exact"/>
              <w:ind w:left="110"/>
              <w:rPr>
                <w:i/>
              </w:rPr>
            </w:pPr>
            <w:r>
              <w:rPr>
                <w:i/>
              </w:rPr>
              <w:t>Recording Formats</w:t>
            </w:r>
          </w:p>
        </w:tc>
        <w:tc>
          <w:tcPr>
            <w:tcW w:w="6622" w:type="dxa"/>
            <w:gridSpan w:val="2"/>
          </w:tcPr>
          <w:p w14:paraId="3B7C11E1" w14:textId="77777777" w:rsidR="00C871F3" w:rsidRDefault="00000000">
            <w:pPr>
              <w:pStyle w:val="TableParagraph"/>
              <w:spacing w:line="250" w:lineRule="exact"/>
              <w:ind w:left="107"/>
              <w:rPr>
                <w:i/>
              </w:rPr>
            </w:pPr>
            <w:r>
              <w:rPr>
                <w:i/>
              </w:rPr>
              <w:t>MXF/ARRIRAW</w:t>
            </w:r>
          </w:p>
          <w:p w14:paraId="21C6C446" w14:textId="77777777" w:rsidR="00C871F3" w:rsidRDefault="00000000">
            <w:pPr>
              <w:pStyle w:val="TableParagraph"/>
              <w:spacing w:before="1" w:line="234" w:lineRule="exact"/>
              <w:ind w:left="107"/>
              <w:rPr>
                <w:i/>
              </w:rPr>
            </w:pPr>
            <w:r>
              <w:rPr>
                <w:i/>
              </w:rPr>
              <w:t>Apple ProRes 4444 XQ - 4444 - 422 HQ - 422 - 422 LT</w:t>
            </w:r>
          </w:p>
        </w:tc>
      </w:tr>
      <w:tr w:rsidR="00C871F3" w14:paraId="1E836192" w14:textId="77777777">
        <w:trPr>
          <w:trHeight w:val="253"/>
        </w:trPr>
        <w:tc>
          <w:tcPr>
            <w:tcW w:w="2587" w:type="dxa"/>
          </w:tcPr>
          <w:p w14:paraId="66E6E2C4" w14:textId="77777777" w:rsidR="00C871F3" w:rsidRDefault="00000000">
            <w:pPr>
              <w:pStyle w:val="TableParagraph"/>
              <w:spacing w:line="234" w:lineRule="exact"/>
              <w:ind w:left="110"/>
              <w:rPr>
                <w:i/>
              </w:rPr>
            </w:pPr>
            <w:r>
              <w:rPr>
                <w:i/>
              </w:rPr>
              <w:t>Recording Media</w:t>
            </w:r>
          </w:p>
        </w:tc>
        <w:tc>
          <w:tcPr>
            <w:tcW w:w="6622" w:type="dxa"/>
            <w:gridSpan w:val="2"/>
          </w:tcPr>
          <w:p w14:paraId="429663E7" w14:textId="77777777" w:rsidR="00C871F3" w:rsidRDefault="00000000">
            <w:pPr>
              <w:pStyle w:val="TableParagraph"/>
              <w:spacing w:line="234" w:lineRule="exact"/>
              <w:ind w:left="107"/>
              <w:rPr>
                <w:i/>
              </w:rPr>
            </w:pPr>
            <w:r>
              <w:rPr>
                <w:i/>
              </w:rPr>
              <w:t>CFast 2.0 Cards</w:t>
            </w:r>
          </w:p>
        </w:tc>
      </w:tr>
      <w:tr w:rsidR="00C871F3" w14:paraId="45DDB823" w14:textId="77777777">
        <w:trPr>
          <w:trHeight w:val="1770"/>
        </w:trPr>
        <w:tc>
          <w:tcPr>
            <w:tcW w:w="2587" w:type="dxa"/>
          </w:tcPr>
          <w:p w14:paraId="3142F0E9" w14:textId="77777777" w:rsidR="00C871F3" w:rsidRDefault="00000000">
            <w:pPr>
              <w:pStyle w:val="TableParagraph"/>
              <w:spacing w:line="250" w:lineRule="exact"/>
              <w:ind w:left="110"/>
              <w:rPr>
                <w:i/>
              </w:rPr>
            </w:pPr>
            <w:r>
              <w:rPr>
                <w:i/>
              </w:rPr>
              <w:t>Recording Frame Rates</w:t>
            </w:r>
          </w:p>
        </w:tc>
        <w:tc>
          <w:tcPr>
            <w:tcW w:w="6622" w:type="dxa"/>
            <w:gridSpan w:val="2"/>
          </w:tcPr>
          <w:p w14:paraId="7020F06F" w14:textId="77777777" w:rsidR="00C871F3" w:rsidRDefault="00000000">
            <w:pPr>
              <w:pStyle w:val="TableParagraph"/>
              <w:ind w:left="107" w:right="3391"/>
              <w:rPr>
                <w:i/>
              </w:rPr>
            </w:pPr>
            <w:r>
              <w:rPr>
                <w:i/>
              </w:rPr>
              <w:t>ProRes HD : 0.75 - 200 fps ProRes S16 HD : 0.75 - 200 fps ProRes 2K : 0.75 - 200 fps ProRes 3.2K : 0.75 - 60 fps ProRes UHD : 0.75 - 60 fps ProRes 4:3 2.8K : 0.75 - 50 fps</w:t>
            </w:r>
          </w:p>
          <w:p w14:paraId="3AB4D1B4" w14:textId="77777777" w:rsidR="00C871F3" w:rsidRDefault="00000000">
            <w:pPr>
              <w:pStyle w:val="TableParagraph"/>
              <w:spacing w:line="235" w:lineRule="exact"/>
              <w:ind w:left="107"/>
              <w:rPr>
                <w:i/>
              </w:rPr>
            </w:pPr>
            <w:r>
              <w:rPr>
                <w:i/>
              </w:rPr>
              <w:t>ProRes 2:39:1 2K Ana. : 0.75 - 120 fps</w:t>
            </w:r>
          </w:p>
        </w:tc>
      </w:tr>
    </w:tbl>
    <w:p w14:paraId="65EDF712" w14:textId="77777777" w:rsidR="00C871F3" w:rsidRDefault="00C871F3">
      <w:pPr>
        <w:spacing w:line="235" w:lineRule="exact"/>
        <w:sectPr w:rsidR="00C871F3">
          <w:pgSz w:w="11910" w:h="16840"/>
          <w:pgMar w:top="1120" w:right="220" w:bottom="1220" w:left="740" w:header="0" w:footer="1034"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6621"/>
      </w:tblGrid>
      <w:tr w:rsidR="00C871F3" w14:paraId="7CC805BA" w14:textId="77777777">
        <w:trPr>
          <w:trHeight w:val="760"/>
        </w:trPr>
        <w:tc>
          <w:tcPr>
            <w:tcW w:w="2587" w:type="dxa"/>
          </w:tcPr>
          <w:p w14:paraId="752C5E01" w14:textId="77777777" w:rsidR="00C871F3" w:rsidRDefault="00C871F3">
            <w:pPr>
              <w:pStyle w:val="TableParagraph"/>
              <w:rPr>
                <w:rFonts w:ascii="Times New Roman"/>
                <w:sz w:val="20"/>
              </w:rPr>
            </w:pPr>
          </w:p>
        </w:tc>
        <w:tc>
          <w:tcPr>
            <w:tcW w:w="6621" w:type="dxa"/>
          </w:tcPr>
          <w:p w14:paraId="421F3EDB" w14:textId="77777777" w:rsidR="00C871F3" w:rsidRDefault="00000000">
            <w:pPr>
              <w:pStyle w:val="TableParagraph"/>
              <w:ind w:left="107" w:right="2510"/>
              <w:rPr>
                <w:i/>
              </w:rPr>
            </w:pPr>
            <w:r>
              <w:rPr>
                <w:i/>
              </w:rPr>
              <w:t>ProRes HD Ana. : 0.75 - 120 fps MFX/ARRIRAW 16:9 2.8K : 0.75 - 48 fps</w:t>
            </w:r>
          </w:p>
          <w:p w14:paraId="43BB2004" w14:textId="77777777" w:rsidR="00C871F3" w:rsidRDefault="00000000">
            <w:pPr>
              <w:pStyle w:val="TableParagraph"/>
              <w:spacing w:line="240" w:lineRule="exact"/>
              <w:ind w:left="107"/>
              <w:rPr>
                <w:i/>
              </w:rPr>
            </w:pPr>
            <w:r>
              <w:rPr>
                <w:i/>
              </w:rPr>
              <w:t>MFX/ARRIRAW 3.4K Open Gate : 0.75 - 30 fps</w:t>
            </w:r>
          </w:p>
        </w:tc>
      </w:tr>
      <w:tr w:rsidR="00C871F3" w14:paraId="54DD6008" w14:textId="77777777">
        <w:trPr>
          <w:trHeight w:val="505"/>
        </w:trPr>
        <w:tc>
          <w:tcPr>
            <w:tcW w:w="2587" w:type="dxa"/>
          </w:tcPr>
          <w:p w14:paraId="2090AD54" w14:textId="77777777" w:rsidR="00C871F3" w:rsidRDefault="00000000">
            <w:pPr>
              <w:pStyle w:val="TableParagraph"/>
              <w:spacing w:line="245" w:lineRule="exact"/>
              <w:ind w:left="110"/>
              <w:rPr>
                <w:i/>
              </w:rPr>
            </w:pPr>
            <w:r>
              <w:rPr>
                <w:i/>
              </w:rPr>
              <w:t>Color Output</w:t>
            </w:r>
          </w:p>
        </w:tc>
        <w:tc>
          <w:tcPr>
            <w:tcW w:w="6621" w:type="dxa"/>
          </w:tcPr>
          <w:p w14:paraId="695633A0" w14:textId="77777777" w:rsidR="00C871F3" w:rsidRDefault="00000000">
            <w:pPr>
              <w:pStyle w:val="TableParagraph"/>
              <w:spacing w:line="244" w:lineRule="exact"/>
              <w:ind w:left="107"/>
              <w:rPr>
                <w:i/>
              </w:rPr>
            </w:pPr>
            <w:r>
              <w:rPr>
                <w:i/>
              </w:rPr>
              <w:t>Rec 709 - Rec 2020 - Log C - Custom Look (ARRI Look File ALF-</w:t>
            </w:r>
          </w:p>
          <w:p w14:paraId="2B075F3D" w14:textId="77777777" w:rsidR="00C871F3" w:rsidRDefault="00000000">
            <w:pPr>
              <w:pStyle w:val="TableParagraph"/>
              <w:spacing w:line="242" w:lineRule="exact"/>
              <w:ind w:left="107"/>
              <w:rPr>
                <w:i/>
              </w:rPr>
            </w:pPr>
            <w:r>
              <w:rPr>
                <w:i/>
              </w:rPr>
              <w:t>2)</w:t>
            </w:r>
          </w:p>
        </w:tc>
      </w:tr>
      <w:tr w:rsidR="00C871F3" w14:paraId="5765632B" w14:textId="77777777">
        <w:trPr>
          <w:trHeight w:val="1012"/>
        </w:trPr>
        <w:tc>
          <w:tcPr>
            <w:tcW w:w="2587" w:type="dxa"/>
          </w:tcPr>
          <w:p w14:paraId="4BB9E793" w14:textId="77777777" w:rsidR="00C871F3" w:rsidRDefault="00000000">
            <w:pPr>
              <w:pStyle w:val="TableParagraph"/>
              <w:spacing w:line="245" w:lineRule="exact"/>
              <w:ind w:left="110"/>
              <w:rPr>
                <w:i/>
              </w:rPr>
            </w:pPr>
            <w:r>
              <w:rPr>
                <w:i/>
              </w:rPr>
              <w:t>White Balance</w:t>
            </w:r>
          </w:p>
        </w:tc>
        <w:tc>
          <w:tcPr>
            <w:tcW w:w="6621" w:type="dxa"/>
          </w:tcPr>
          <w:p w14:paraId="35F5D5FC" w14:textId="77777777" w:rsidR="00C871F3" w:rsidRDefault="00000000">
            <w:pPr>
              <w:pStyle w:val="TableParagraph"/>
              <w:ind w:left="107" w:right="870"/>
              <w:rPr>
                <w:i/>
              </w:rPr>
            </w:pPr>
            <w:r>
              <w:rPr>
                <w:i/>
              </w:rPr>
              <w:t>Manual and auto white balance, adjustable from 2000K to 11000K in 10K steps</w:t>
            </w:r>
          </w:p>
          <w:p w14:paraId="331EE762" w14:textId="77777777" w:rsidR="00C871F3" w:rsidRDefault="00000000">
            <w:pPr>
              <w:pStyle w:val="TableParagraph"/>
              <w:spacing w:line="253" w:lineRule="exact"/>
              <w:ind w:left="107"/>
              <w:rPr>
                <w:i/>
              </w:rPr>
            </w:pPr>
            <w:r>
              <w:rPr>
                <w:i/>
              </w:rPr>
              <w:t>Color correction adjustable range from -16 to +16 CC</w:t>
            </w:r>
          </w:p>
          <w:p w14:paraId="439F7557" w14:textId="77777777" w:rsidR="00C871F3" w:rsidRDefault="00000000">
            <w:pPr>
              <w:pStyle w:val="TableParagraph"/>
              <w:spacing w:line="242" w:lineRule="exact"/>
              <w:ind w:left="107"/>
              <w:rPr>
                <w:i/>
              </w:rPr>
            </w:pPr>
            <w:r>
              <w:rPr>
                <w:i/>
              </w:rPr>
              <w:t>1 CC corresponds to 035 Kodak CC values or 1/8 Rosco values</w:t>
            </w:r>
          </w:p>
        </w:tc>
      </w:tr>
      <w:tr w:rsidR="00C871F3" w14:paraId="4C16E07F" w14:textId="77777777">
        <w:trPr>
          <w:trHeight w:val="506"/>
        </w:trPr>
        <w:tc>
          <w:tcPr>
            <w:tcW w:w="2587" w:type="dxa"/>
          </w:tcPr>
          <w:p w14:paraId="679A5D48" w14:textId="77777777" w:rsidR="00C871F3" w:rsidRDefault="00000000">
            <w:pPr>
              <w:pStyle w:val="TableParagraph"/>
              <w:spacing w:line="245" w:lineRule="exact"/>
              <w:ind w:left="110"/>
              <w:rPr>
                <w:i/>
              </w:rPr>
            </w:pPr>
            <w:r>
              <w:rPr>
                <w:i/>
              </w:rPr>
              <w:t>Filters</w:t>
            </w:r>
          </w:p>
        </w:tc>
        <w:tc>
          <w:tcPr>
            <w:tcW w:w="6621" w:type="dxa"/>
          </w:tcPr>
          <w:p w14:paraId="27F98C3E" w14:textId="77777777" w:rsidR="00C871F3" w:rsidRDefault="00000000">
            <w:pPr>
              <w:pStyle w:val="TableParagraph"/>
              <w:spacing w:line="244" w:lineRule="exact"/>
              <w:ind w:left="107"/>
              <w:rPr>
                <w:i/>
              </w:rPr>
            </w:pPr>
            <w:r>
              <w:rPr>
                <w:i/>
              </w:rPr>
              <w:t>Built-in motorized ND filters 0.6, 1.2, 2.1</w:t>
            </w:r>
          </w:p>
          <w:p w14:paraId="2B85EE62" w14:textId="77777777" w:rsidR="00C871F3" w:rsidRDefault="00000000">
            <w:pPr>
              <w:pStyle w:val="TableParagraph"/>
              <w:spacing w:line="242" w:lineRule="exact"/>
              <w:ind w:left="107"/>
              <w:rPr>
                <w:i/>
              </w:rPr>
            </w:pPr>
            <w:r>
              <w:rPr>
                <w:i/>
              </w:rPr>
              <w:t>Fixed optical low pass, UV, IR filter</w:t>
            </w:r>
          </w:p>
        </w:tc>
      </w:tr>
      <w:tr w:rsidR="00C871F3" w14:paraId="35145C21" w14:textId="77777777">
        <w:trPr>
          <w:trHeight w:val="1010"/>
        </w:trPr>
        <w:tc>
          <w:tcPr>
            <w:tcW w:w="2587" w:type="dxa"/>
          </w:tcPr>
          <w:p w14:paraId="24AF3923" w14:textId="77777777" w:rsidR="00C871F3" w:rsidRDefault="00000000">
            <w:pPr>
              <w:pStyle w:val="TableParagraph"/>
              <w:spacing w:line="245" w:lineRule="exact"/>
              <w:ind w:left="110"/>
              <w:rPr>
                <w:i/>
              </w:rPr>
            </w:pPr>
            <w:r>
              <w:rPr>
                <w:i/>
              </w:rPr>
              <w:t>Image Outputs</w:t>
            </w:r>
          </w:p>
        </w:tc>
        <w:tc>
          <w:tcPr>
            <w:tcW w:w="6621" w:type="dxa"/>
          </w:tcPr>
          <w:p w14:paraId="712FB4C0" w14:textId="77777777" w:rsidR="00C871F3" w:rsidRDefault="00000000">
            <w:pPr>
              <w:pStyle w:val="TableParagraph"/>
              <w:spacing w:line="244" w:lineRule="exact"/>
              <w:ind w:left="107"/>
              <w:rPr>
                <w:i/>
              </w:rPr>
            </w:pPr>
            <w:r>
              <w:rPr>
                <w:i/>
              </w:rPr>
              <w:t>1x proprietary signal output for MVF-1 viewfinder</w:t>
            </w:r>
          </w:p>
          <w:p w14:paraId="4E361D10" w14:textId="77777777" w:rsidR="00C871F3" w:rsidRDefault="00000000">
            <w:pPr>
              <w:pStyle w:val="TableParagraph"/>
              <w:ind w:left="108" w:right="617" w:hanging="1"/>
              <w:rPr>
                <w:i/>
              </w:rPr>
            </w:pPr>
            <w:r>
              <w:rPr>
                <w:i/>
              </w:rPr>
              <w:t>2x SDI Out : 1,5G (SMPTE ST292-1), 3G (SMPTE ST425-1, ST425-3), 6G &amp; DL 6G (SMPTE ST2081-10,</w:t>
            </w:r>
            <w:r>
              <w:rPr>
                <w:i/>
                <w:spacing w:val="-11"/>
              </w:rPr>
              <w:t xml:space="preserve"> </w:t>
            </w:r>
            <w:r>
              <w:rPr>
                <w:i/>
              </w:rPr>
              <w:t>ST2081-11)</w:t>
            </w:r>
          </w:p>
          <w:p w14:paraId="0D05DDA3" w14:textId="77777777" w:rsidR="00C871F3" w:rsidRDefault="00000000">
            <w:pPr>
              <w:pStyle w:val="TableParagraph"/>
              <w:spacing w:line="240" w:lineRule="exact"/>
              <w:ind w:left="107"/>
              <w:rPr>
                <w:i/>
              </w:rPr>
            </w:pPr>
            <w:r>
              <w:rPr>
                <w:i/>
              </w:rPr>
              <w:t>uncompressed video with embedded audio and</w:t>
            </w:r>
            <w:r>
              <w:rPr>
                <w:i/>
                <w:spacing w:val="-25"/>
              </w:rPr>
              <w:t xml:space="preserve"> </w:t>
            </w:r>
            <w:r>
              <w:rPr>
                <w:i/>
              </w:rPr>
              <w:t>metadata</w:t>
            </w:r>
          </w:p>
        </w:tc>
      </w:tr>
      <w:tr w:rsidR="00C871F3" w14:paraId="6613DF5B" w14:textId="77777777">
        <w:trPr>
          <w:trHeight w:val="253"/>
        </w:trPr>
        <w:tc>
          <w:tcPr>
            <w:tcW w:w="2587" w:type="dxa"/>
          </w:tcPr>
          <w:p w14:paraId="691F3461" w14:textId="77777777" w:rsidR="00C871F3" w:rsidRDefault="00000000">
            <w:pPr>
              <w:pStyle w:val="TableParagraph"/>
              <w:spacing w:line="234" w:lineRule="exact"/>
              <w:ind w:left="110"/>
              <w:rPr>
                <w:i/>
              </w:rPr>
            </w:pPr>
            <w:r>
              <w:rPr>
                <w:i/>
              </w:rPr>
              <w:t>Lens Squeeze Factors</w:t>
            </w:r>
          </w:p>
        </w:tc>
        <w:tc>
          <w:tcPr>
            <w:tcW w:w="6621" w:type="dxa"/>
          </w:tcPr>
          <w:p w14:paraId="6D2957A2" w14:textId="77777777" w:rsidR="00C871F3" w:rsidRDefault="00000000">
            <w:pPr>
              <w:pStyle w:val="TableParagraph"/>
              <w:spacing w:line="234" w:lineRule="exact"/>
              <w:ind w:left="107"/>
              <w:rPr>
                <w:i/>
              </w:rPr>
            </w:pPr>
            <w:r>
              <w:rPr>
                <w:i/>
              </w:rPr>
              <w:t>1.00 - 1.30 - 2.00</w:t>
            </w:r>
          </w:p>
        </w:tc>
      </w:tr>
      <w:tr w:rsidR="00C871F3" w14:paraId="0389F2B5" w14:textId="77777777">
        <w:trPr>
          <w:trHeight w:val="506"/>
        </w:trPr>
        <w:tc>
          <w:tcPr>
            <w:tcW w:w="2587" w:type="dxa"/>
          </w:tcPr>
          <w:p w14:paraId="236C897E" w14:textId="77777777" w:rsidR="00C871F3" w:rsidRDefault="00000000">
            <w:pPr>
              <w:pStyle w:val="TableParagraph"/>
              <w:spacing w:line="245" w:lineRule="exact"/>
              <w:ind w:left="110"/>
              <w:rPr>
                <w:i/>
              </w:rPr>
            </w:pPr>
            <w:r>
              <w:rPr>
                <w:i/>
              </w:rPr>
              <w:t>Exposure and Focus</w:t>
            </w:r>
          </w:p>
          <w:p w14:paraId="15E35BAD" w14:textId="77777777" w:rsidR="00C871F3" w:rsidRDefault="00000000">
            <w:pPr>
              <w:pStyle w:val="TableParagraph"/>
              <w:spacing w:before="1" w:line="240" w:lineRule="exact"/>
              <w:ind w:left="110"/>
              <w:rPr>
                <w:i/>
              </w:rPr>
            </w:pPr>
            <w:r>
              <w:rPr>
                <w:i/>
              </w:rPr>
              <w:t>Tools</w:t>
            </w:r>
          </w:p>
        </w:tc>
        <w:tc>
          <w:tcPr>
            <w:tcW w:w="6621" w:type="dxa"/>
          </w:tcPr>
          <w:p w14:paraId="4E40B877" w14:textId="77777777" w:rsidR="00C871F3" w:rsidRDefault="00000000">
            <w:pPr>
              <w:pStyle w:val="TableParagraph"/>
              <w:spacing w:line="245" w:lineRule="exact"/>
              <w:ind w:left="107"/>
              <w:rPr>
                <w:i/>
              </w:rPr>
            </w:pPr>
            <w:r>
              <w:rPr>
                <w:i/>
              </w:rPr>
              <w:t>False Color - Zebra - Zoom - Waveform - Aperture and Color</w:t>
            </w:r>
          </w:p>
          <w:p w14:paraId="23F1850C" w14:textId="77777777" w:rsidR="00C871F3" w:rsidRDefault="00000000">
            <w:pPr>
              <w:pStyle w:val="TableParagraph"/>
              <w:spacing w:before="1" w:line="240" w:lineRule="exact"/>
              <w:ind w:left="107"/>
              <w:rPr>
                <w:i/>
              </w:rPr>
            </w:pPr>
            <w:r>
              <w:rPr>
                <w:i/>
              </w:rPr>
              <w:t>Peaking</w:t>
            </w:r>
          </w:p>
        </w:tc>
      </w:tr>
      <w:tr w:rsidR="00C871F3" w14:paraId="409A2A32" w14:textId="77777777">
        <w:trPr>
          <w:trHeight w:val="757"/>
        </w:trPr>
        <w:tc>
          <w:tcPr>
            <w:tcW w:w="2587" w:type="dxa"/>
          </w:tcPr>
          <w:p w14:paraId="5E30B8F5" w14:textId="77777777" w:rsidR="00C871F3" w:rsidRDefault="00000000">
            <w:pPr>
              <w:pStyle w:val="TableParagraph"/>
              <w:spacing w:line="245" w:lineRule="exact"/>
              <w:ind w:left="110"/>
              <w:rPr>
                <w:i/>
              </w:rPr>
            </w:pPr>
            <w:r>
              <w:rPr>
                <w:i/>
              </w:rPr>
              <w:t>Audio Input</w:t>
            </w:r>
          </w:p>
        </w:tc>
        <w:tc>
          <w:tcPr>
            <w:tcW w:w="6621" w:type="dxa"/>
          </w:tcPr>
          <w:p w14:paraId="0E34797B" w14:textId="77777777" w:rsidR="00C871F3" w:rsidRDefault="00000000">
            <w:pPr>
              <w:pStyle w:val="TableParagraph"/>
              <w:spacing w:line="245" w:lineRule="exact"/>
              <w:ind w:left="107"/>
              <w:rPr>
                <w:i/>
              </w:rPr>
            </w:pPr>
            <w:r>
              <w:rPr>
                <w:i/>
              </w:rPr>
              <w:t>1x LEMO 5pin balanced stereo line in (Line input max. level</w:t>
            </w:r>
          </w:p>
          <w:p w14:paraId="0E251B6F" w14:textId="77777777" w:rsidR="00C871F3" w:rsidRDefault="00000000">
            <w:pPr>
              <w:pStyle w:val="TableParagraph"/>
              <w:spacing w:before="6" w:line="252" w:lineRule="exact"/>
              <w:ind w:left="107" w:right="3579"/>
              <w:rPr>
                <w:i/>
              </w:rPr>
            </w:pPr>
            <w:r>
              <w:rPr>
                <w:i/>
              </w:rPr>
              <w:t>+24dBu correlating to 0dBFS) Audio Output</w:t>
            </w:r>
          </w:p>
        </w:tc>
      </w:tr>
      <w:tr w:rsidR="00C871F3" w14:paraId="785A477F" w14:textId="77777777">
        <w:trPr>
          <w:trHeight w:val="505"/>
        </w:trPr>
        <w:tc>
          <w:tcPr>
            <w:tcW w:w="2587" w:type="dxa"/>
          </w:tcPr>
          <w:p w14:paraId="755194D5" w14:textId="77777777" w:rsidR="00C871F3" w:rsidRDefault="00000000">
            <w:pPr>
              <w:pStyle w:val="TableParagraph"/>
              <w:spacing w:line="247" w:lineRule="exact"/>
              <w:ind w:left="110"/>
              <w:rPr>
                <w:i/>
              </w:rPr>
            </w:pPr>
            <w:r>
              <w:rPr>
                <w:i/>
              </w:rPr>
              <w:t>SDI (embedded)</w:t>
            </w:r>
          </w:p>
        </w:tc>
        <w:tc>
          <w:tcPr>
            <w:tcW w:w="6621" w:type="dxa"/>
          </w:tcPr>
          <w:p w14:paraId="55C792F5" w14:textId="77777777" w:rsidR="00C871F3" w:rsidRDefault="00000000">
            <w:pPr>
              <w:pStyle w:val="TableParagraph"/>
              <w:spacing w:line="247" w:lineRule="exact"/>
              <w:ind w:left="107"/>
              <w:rPr>
                <w:i/>
              </w:rPr>
            </w:pPr>
            <w:r>
              <w:rPr>
                <w:i/>
              </w:rPr>
              <w:t>Audio Recording</w:t>
            </w:r>
          </w:p>
          <w:p w14:paraId="645DAA47" w14:textId="77777777" w:rsidR="00C871F3" w:rsidRDefault="00000000">
            <w:pPr>
              <w:pStyle w:val="TableParagraph"/>
              <w:spacing w:line="239" w:lineRule="exact"/>
              <w:ind w:left="107"/>
              <w:rPr>
                <w:i/>
              </w:rPr>
            </w:pPr>
            <w:r>
              <w:rPr>
                <w:i/>
              </w:rPr>
              <w:t>2 channel linear PCM, 24 bit 48 kHz</w:t>
            </w:r>
          </w:p>
        </w:tc>
      </w:tr>
      <w:tr w:rsidR="00C871F3" w14:paraId="7AFE7A3B" w14:textId="77777777">
        <w:trPr>
          <w:trHeight w:val="2025"/>
        </w:trPr>
        <w:tc>
          <w:tcPr>
            <w:tcW w:w="2587" w:type="dxa"/>
          </w:tcPr>
          <w:p w14:paraId="3A75CDF2" w14:textId="77777777" w:rsidR="00C871F3" w:rsidRDefault="00000000">
            <w:pPr>
              <w:pStyle w:val="TableParagraph"/>
              <w:spacing w:line="247" w:lineRule="exact"/>
              <w:ind w:left="110"/>
              <w:rPr>
                <w:i/>
              </w:rPr>
            </w:pPr>
            <w:r>
              <w:rPr>
                <w:i/>
              </w:rPr>
              <w:t>Interfaces</w:t>
            </w:r>
          </w:p>
        </w:tc>
        <w:tc>
          <w:tcPr>
            <w:tcW w:w="6621" w:type="dxa"/>
          </w:tcPr>
          <w:p w14:paraId="546A8BAA" w14:textId="77777777" w:rsidR="00C871F3" w:rsidRDefault="00000000">
            <w:pPr>
              <w:pStyle w:val="TableParagraph"/>
              <w:spacing w:line="247" w:lineRule="exact"/>
              <w:ind w:left="107"/>
              <w:rPr>
                <w:i/>
              </w:rPr>
            </w:pPr>
            <w:r>
              <w:rPr>
                <w:i/>
              </w:rPr>
              <w:t>1x LEMO 5pin LTC Timecode In/Out</w:t>
            </w:r>
          </w:p>
          <w:p w14:paraId="167CCEEE" w14:textId="77777777" w:rsidR="00C871F3" w:rsidRDefault="00000000">
            <w:pPr>
              <w:pStyle w:val="TableParagraph"/>
              <w:spacing w:line="252" w:lineRule="exact"/>
              <w:ind w:left="107"/>
              <w:rPr>
                <w:i/>
              </w:rPr>
            </w:pPr>
            <w:r>
              <w:rPr>
                <w:i/>
              </w:rPr>
              <w:t>1x LEMO 10pin Ethernet for remote control and service</w:t>
            </w:r>
          </w:p>
          <w:p w14:paraId="4D1B2F97" w14:textId="77777777" w:rsidR="00C871F3" w:rsidRDefault="00000000">
            <w:pPr>
              <w:pStyle w:val="TableParagraph"/>
              <w:spacing w:line="252" w:lineRule="exact"/>
              <w:ind w:left="107"/>
              <w:rPr>
                <w:i/>
              </w:rPr>
            </w:pPr>
            <w:r>
              <w:rPr>
                <w:i/>
              </w:rPr>
              <w:t>1x BNC Sync In (optional activation through ARRI Service)</w:t>
            </w:r>
          </w:p>
          <w:p w14:paraId="26FD975D" w14:textId="77777777" w:rsidR="00C871F3" w:rsidRDefault="00000000">
            <w:pPr>
              <w:pStyle w:val="TableParagraph"/>
              <w:spacing w:before="1"/>
              <w:ind w:left="107" w:right="260"/>
              <w:rPr>
                <w:i/>
              </w:rPr>
            </w:pPr>
            <w:r>
              <w:rPr>
                <w:i/>
              </w:rPr>
              <w:t>1x LEMO 7pin EXT multi purpose accessory interface w. RS pin and unregulated power output (outputs battery voltage)</w:t>
            </w:r>
          </w:p>
          <w:p w14:paraId="69A486A7" w14:textId="77777777" w:rsidR="00C871F3" w:rsidRDefault="00000000">
            <w:pPr>
              <w:pStyle w:val="TableParagraph"/>
              <w:ind w:left="107" w:right="712"/>
              <w:rPr>
                <w:i/>
              </w:rPr>
            </w:pPr>
            <w:r>
              <w:rPr>
                <w:i/>
              </w:rPr>
              <w:t>1x LEMO 4pin LBUS (on lens mount) for lens motors, daisy chainable</w:t>
            </w:r>
          </w:p>
          <w:p w14:paraId="67CE9386" w14:textId="77777777" w:rsidR="00C871F3" w:rsidRDefault="00000000">
            <w:pPr>
              <w:pStyle w:val="TableParagraph"/>
              <w:spacing w:line="240" w:lineRule="exact"/>
              <w:ind w:left="107"/>
              <w:rPr>
                <w:i/>
              </w:rPr>
            </w:pPr>
            <w:r>
              <w:rPr>
                <w:i/>
              </w:rPr>
              <w:t>1x USB 2.0 (for user setups, look files etc)</w:t>
            </w:r>
          </w:p>
        </w:tc>
      </w:tr>
      <w:tr w:rsidR="00C871F3" w14:paraId="53F91DDD" w14:textId="77777777">
        <w:trPr>
          <w:trHeight w:val="1770"/>
        </w:trPr>
        <w:tc>
          <w:tcPr>
            <w:tcW w:w="2587" w:type="dxa"/>
          </w:tcPr>
          <w:p w14:paraId="0FA4219F" w14:textId="77777777" w:rsidR="00C871F3" w:rsidRDefault="00000000">
            <w:pPr>
              <w:pStyle w:val="TableParagraph"/>
              <w:spacing w:line="245" w:lineRule="exact"/>
              <w:ind w:left="110"/>
              <w:rPr>
                <w:i/>
              </w:rPr>
            </w:pPr>
            <w:r>
              <w:rPr>
                <w:i/>
              </w:rPr>
              <w:t>Lens Mounts</w:t>
            </w:r>
          </w:p>
        </w:tc>
        <w:tc>
          <w:tcPr>
            <w:tcW w:w="6621" w:type="dxa"/>
          </w:tcPr>
          <w:p w14:paraId="26AA91BA" w14:textId="77777777" w:rsidR="00C871F3" w:rsidRDefault="00000000">
            <w:pPr>
              <w:pStyle w:val="TableParagraph"/>
              <w:ind w:left="107" w:right="2057"/>
              <w:rPr>
                <w:i/>
              </w:rPr>
            </w:pPr>
            <w:r>
              <w:rPr>
                <w:i/>
              </w:rPr>
              <w:t>Titanium PL lens mount with LBUS connector LPL lens mount with LBUS connector</w:t>
            </w:r>
          </w:p>
          <w:p w14:paraId="78A5528D" w14:textId="77777777" w:rsidR="00C871F3" w:rsidRDefault="00000000">
            <w:pPr>
              <w:pStyle w:val="TableParagraph"/>
              <w:ind w:left="107" w:right="2901"/>
              <w:rPr>
                <w:i/>
              </w:rPr>
            </w:pPr>
            <w:r>
              <w:rPr>
                <w:i/>
              </w:rPr>
              <w:t>PL lens mount with Hirose connector EF Mount (LBUS)</w:t>
            </w:r>
          </w:p>
          <w:p w14:paraId="795CDE16" w14:textId="77777777" w:rsidR="00C871F3" w:rsidRDefault="00000000">
            <w:pPr>
              <w:pStyle w:val="TableParagraph"/>
              <w:spacing w:line="252" w:lineRule="exact"/>
              <w:ind w:left="107"/>
              <w:rPr>
                <w:i/>
              </w:rPr>
            </w:pPr>
            <w:r>
              <w:rPr>
                <w:i/>
              </w:rPr>
              <w:t>EF lens mount</w:t>
            </w:r>
          </w:p>
          <w:p w14:paraId="7AC0DD5C" w14:textId="77777777" w:rsidR="00C871F3" w:rsidRDefault="00000000">
            <w:pPr>
              <w:pStyle w:val="TableParagraph"/>
              <w:spacing w:line="252" w:lineRule="exact"/>
              <w:ind w:left="107" w:right="2901"/>
              <w:rPr>
                <w:i/>
              </w:rPr>
            </w:pPr>
            <w:r>
              <w:rPr>
                <w:i/>
              </w:rPr>
              <w:t>B4 lens mount with Hirose connector Leitz Cine Wetzlar M lens mount</w:t>
            </w:r>
          </w:p>
        </w:tc>
      </w:tr>
      <w:tr w:rsidR="00C871F3" w14:paraId="6EB564DF" w14:textId="77777777">
        <w:trPr>
          <w:trHeight w:val="506"/>
        </w:trPr>
        <w:tc>
          <w:tcPr>
            <w:tcW w:w="2587" w:type="dxa"/>
          </w:tcPr>
          <w:p w14:paraId="16FB827A" w14:textId="77777777" w:rsidR="00C871F3" w:rsidRDefault="00000000">
            <w:pPr>
              <w:pStyle w:val="TableParagraph"/>
              <w:spacing w:line="245" w:lineRule="exact"/>
              <w:ind w:left="110"/>
              <w:rPr>
                <w:i/>
              </w:rPr>
            </w:pPr>
            <w:r>
              <w:rPr>
                <w:i/>
              </w:rPr>
              <w:t>Flange Focal Depth</w:t>
            </w:r>
          </w:p>
        </w:tc>
        <w:tc>
          <w:tcPr>
            <w:tcW w:w="6621" w:type="dxa"/>
          </w:tcPr>
          <w:p w14:paraId="49C937F8" w14:textId="77777777" w:rsidR="00C871F3" w:rsidRDefault="00000000">
            <w:pPr>
              <w:pStyle w:val="TableParagraph"/>
              <w:spacing w:line="244" w:lineRule="exact"/>
              <w:ind w:left="107"/>
              <w:rPr>
                <w:i/>
              </w:rPr>
            </w:pPr>
            <w:r>
              <w:rPr>
                <w:i/>
              </w:rPr>
              <w:t>PL mount: 52 mm</w:t>
            </w:r>
          </w:p>
          <w:p w14:paraId="47750108" w14:textId="77777777" w:rsidR="00C871F3" w:rsidRDefault="00000000">
            <w:pPr>
              <w:pStyle w:val="TableParagraph"/>
              <w:spacing w:line="242" w:lineRule="exact"/>
              <w:ind w:left="107"/>
              <w:rPr>
                <w:i/>
              </w:rPr>
            </w:pPr>
            <w:r>
              <w:rPr>
                <w:i/>
              </w:rPr>
              <w:t>LPL mount: 44 mm</w:t>
            </w:r>
          </w:p>
        </w:tc>
      </w:tr>
    </w:tbl>
    <w:p w14:paraId="3FEBBE77" w14:textId="77777777" w:rsidR="00C871F3" w:rsidRDefault="00C871F3">
      <w:pPr>
        <w:spacing w:line="242" w:lineRule="exact"/>
        <w:sectPr w:rsidR="00C871F3">
          <w:pgSz w:w="11910" w:h="16840"/>
          <w:pgMar w:top="1120" w:right="220" w:bottom="1220" w:left="740" w:header="0" w:footer="1034" w:gutter="0"/>
          <w:cols w:space="720"/>
        </w:sectPr>
      </w:pPr>
    </w:p>
    <w:p w14:paraId="51F6B405" w14:textId="77777777" w:rsidR="00C871F3" w:rsidRDefault="00000000">
      <w:pPr>
        <w:pStyle w:val="Corpsdetexte"/>
        <w:ind w:left="275"/>
        <w:rPr>
          <w:sz w:val="20"/>
        </w:rPr>
      </w:pPr>
      <w:r>
        <w:rPr>
          <w:sz w:val="20"/>
        </w:rPr>
      </w:r>
      <w:r>
        <w:rPr>
          <w:sz w:val="20"/>
        </w:rPr>
        <w:pict w14:anchorId="1FDF3FB5">
          <v:shape id="_x0000_s2198" type="#_x0000_t202" style="width:493.2pt;height:30.15pt;mso-left-percent:-10001;mso-top-percent:-10001;mso-position-horizontal:absolute;mso-position-horizontal-relative:char;mso-position-vertical:absolute;mso-position-vertical-relative:line;mso-left-percent:-10001;mso-top-percent:-10001" filled="f" strokeweight=".48pt">
            <v:textbox inset="0,0,0,0">
              <w:txbxContent>
                <w:p w14:paraId="0160C182" w14:textId="77777777" w:rsidR="00C871F3" w:rsidRDefault="00000000">
                  <w:pPr>
                    <w:spacing w:before="17" w:line="242" w:lineRule="auto"/>
                    <w:ind w:left="3900" w:right="1114" w:hanging="2770"/>
                    <w:rPr>
                      <w:b/>
                      <w:sz w:val="24"/>
                    </w:rPr>
                  </w:pPr>
                  <w:r>
                    <w:rPr>
                      <w:b/>
                      <w:sz w:val="24"/>
                    </w:rPr>
                    <w:t>DT 21 – Caractéristiques techniques des transmetteur et récepteur Teradek Bolt 3000</w:t>
                  </w:r>
                </w:p>
              </w:txbxContent>
            </v:textbox>
            <w10:anchorlock/>
          </v:shape>
        </w:pict>
      </w:r>
    </w:p>
    <w:p w14:paraId="00650707" w14:textId="77777777" w:rsidR="00C871F3" w:rsidRDefault="00C871F3">
      <w:pPr>
        <w:pStyle w:val="Corpsdetexte"/>
        <w:rPr>
          <w:i/>
          <w:sz w:val="20"/>
        </w:rPr>
      </w:pPr>
    </w:p>
    <w:p w14:paraId="3ECB378A" w14:textId="77777777" w:rsidR="00C871F3" w:rsidRDefault="00C871F3">
      <w:pPr>
        <w:pStyle w:val="Corpsdetexte"/>
        <w:rPr>
          <w:i/>
          <w:sz w:val="20"/>
        </w:rPr>
      </w:pPr>
    </w:p>
    <w:p w14:paraId="151E721E" w14:textId="77777777" w:rsidR="00C871F3" w:rsidRDefault="00C871F3">
      <w:pPr>
        <w:pStyle w:val="Corpsdetexte"/>
        <w:spacing w:before="8"/>
        <w:rPr>
          <w:i/>
          <w:sz w:val="20"/>
        </w:rPr>
      </w:pPr>
    </w:p>
    <w:p w14:paraId="4C0CA79D" w14:textId="77777777" w:rsidR="00C871F3" w:rsidRDefault="00000000">
      <w:pPr>
        <w:pStyle w:val="Titre3"/>
        <w:spacing w:before="93"/>
        <w:ind w:left="572"/>
        <w:jc w:val="left"/>
      </w:pPr>
      <w:r>
        <w:rPr>
          <w:noProof/>
        </w:rPr>
        <w:drawing>
          <wp:anchor distT="0" distB="0" distL="0" distR="0" simplePos="0" relativeHeight="15774208" behindDoc="0" locked="0" layoutInCell="1" allowOverlap="1" wp14:anchorId="529BC7E9" wp14:editId="3D512896">
            <wp:simplePos x="0" y="0"/>
            <wp:positionH relativeFrom="page">
              <wp:posOffset>3800855</wp:posOffset>
            </wp:positionH>
            <wp:positionV relativeFrom="paragraph">
              <wp:posOffset>60552</wp:posOffset>
            </wp:positionV>
            <wp:extent cx="687324" cy="2159495"/>
            <wp:effectExtent l="0" t="0" r="0" b="0"/>
            <wp:wrapNone/>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61" cstate="print"/>
                    <a:stretch>
                      <a:fillRect/>
                    </a:stretch>
                  </pic:blipFill>
                  <pic:spPr>
                    <a:xfrm>
                      <a:off x="0" y="0"/>
                      <a:ext cx="687324" cy="2159495"/>
                    </a:xfrm>
                    <a:prstGeom prst="rect">
                      <a:avLst/>
                    </a:prstGeom>
                  </pic:spPr>
                </pic:pic>
              </a:graphicData>
            </a:graphic>
          </wp:anchor>
        </w:drawing>
      </w:r>
      <w:r>
        <w:t>Transmetteur Teradek Bolt 3000</w:t>
      </w:r>
    </w:p>
    <w:p w14:paraId="1C870D27" w14:textId="77777777" w:rsidR="00C871F3" w:rsidRDefault="00000000">
      <w:pPr>
        <w:spacing w:before="2"/>
        <w:ind w:left="933" w:right="8541" w:hanging="1"/>
        <w:rPr>
          <w:i/>
        </w:rPr>
      </w:pPr>
      <w:r>
        <w:rPr>
          <w:i/>
        </w:rPr>
        <w:t>gain : 5 dBi PIRE : 17 dBm</w:t>
      </w:r>
    </w:p>
    <w:p w14:paraId="04103FDA" w14:textId="77777777" w:rsidR="00C871F3" w:rsidRDefault="00000000">
      <w:pPr>
        <w:ind w:left="933" w:right="7295" w:hanging="1"/>
        <w:rPr>
          <w:i/>
        </w:rPr>
      </w:pPr>
      <w:r>
        <w:rPr>
          <w:i/>
        </w:rPr>
        <w:t>puissance nominale : 7,3 W polarisation : verticale</w:t>
      </w:r>
    </w:p>
    <w:p w14:paraId="7E6E47E3" w14:textId="77777777" w:rsidR="00C871F3" w:rsidRDefault="00000000">
      <w:pPr>
        <w:spacing w:line="242" w:lineRule="auto"/>
        <w:ind w:left="933" w:right="6842" w:hanging="1"/>
        <w:rPr>
          <w:i/>
        </w:rPr>
      </w:pPr>
      <w:r>
        <w:rPr>
          <w:i/>
        </w:rPr>
        <w:t>portée : 152,4 m en ligne de vue fréquence : 5,8 GHz</w:t>
      </w:r>
    </w:p>
    <w:p w14:paraId="67C8CA6C" w14:textId="77777777" w:rsidR="00C871F3" w:rsidRDefault="00000000">
      <w:pPr>
        <w:spacing w:line="248" w:lineRule="exact"/>
        <w:ind w:left="933"/>
        <w:rPr>
          <w:i/>
        </w:rPr>
      </w:pPr>
      <w:r>
        <w:rPr>
          <w:i/>
        </w:rPr>
        <w:t>modulation : OFDM MiMo</w:t>
      </w:r>
    </w:p>
    <w:p w14:paraId="1D0A6DEC" w14:textId="77777777" w:rsidR="00C871F3" w:rsidRDefault="00C871F3">
      <w:pPr>
        <w:pStyle w:val="Corpsdetexte"/>
        <w:rPr>
          <w:i/>
          <w:sz w:val="24"/>
        </w:rPr>
      </w:pPr>
    </w:p>
    <w:p w14:paraId="3427C4A9" w14:textId="77777777" w:rsidR="00C871F3" w:rsidRDefault="00C871F3">
      <w:pPr>
        <w:pStyle w:val="Corpsdetexte"/>
        <w:rPr>
          <w:i/>
          <w:sz w:val="24"/>
        </w:rPr>
      </w:pPr>
    </w:p>
    <w:p w14:paraId="74B05DA2" w14:textId="77777777" w:rsidR="00C871F3" w:rsidRDefault="00C871F3">
      <w:pPr>
        <w:pStyle w:val="Corpsdetexte"/>
        <w:rPr>
          <w:i/>
          <w:sz w:val="24"/>
        </w:rPr>
      </w:pPr>
    </w:p>
    <w:p w14:paraId="2D0512AE" w14:textId="77777777" w:rsidR="00C871F3" w:rsidRDefault="00C871F3">
      <w:pPr>
        <w:pStyle w:val="Corpsdetexte"/>
        <w:rPr>
          <w:i/>
          <w:sz w:val="24"/>
        </w:rPr>
      </w:pPr>
    </w:p>
    <w:p w14:paraId="36AA5662" w14:textId="77777777" w:rsidR="00C871F3" w:rsidRDefault="00C871F3">
      <w:pPr>
        <w:pStyle w:val="Corpsdetexte"/>
        <w:rPr>
          <w:i/>
          <w:sz w:val="24"/>
        </w:rPr>
      </w:pPr>
    </w:p>
    <w:p w14:paraId="3FC0B7C8" w14:textId="77777777" w:rsidR="00C871F3" w:rsidRDefault="00000000">
      <w:pPr>
        <w:pStyle w:val="Paragraphedeliste"/>
        <w:numPr>
          <w:ilvl w:val="0"/>
          <w:numId w:val="1"/>
        </w:numPr>
        <w:tabs>
          <w:tab w:val="left" w:pos="999"/>
          <w:tab w:val="left" w:pos="1000"/>
        </w:tabs>
        <w:spacing w:before="157" w:after="3"/>
        <w:rPr>
          <w:rFonts w:ascii="Symbol" w:hAnsi="Symbol"/>
          <w:i/>
          <w:sz w:val="24"/>
        </w:rPr>
      </w:pPr>
      <w:r>
        <w:rPr>
          <w:i/>
          <w:sz w:val="24"/>
        </w:rPr>
        <w:t>diagramme de rayonnement (5,8 GHz)</w:t>
      </w:r>
      <w:r>
        <w:rPr>
          <w:i/>
          <w:spacing w:val="1"/>
          <w:sz w:val="24"/>
        </w:rPr>
        <w:t xml:space="preserve"> </w:t>
      </w:r>
      <w:r>
        <w:rPr>
          <w:i/>
          <w:sz w:val="24"/>
        </w:rPr>
        <w:t>:</w:t>
      </w:r>
    </w:p>
    <w:p w14:paraId="5F5746C0" w14:textId="77777777" w:rsidR="00C871F3" w:rsidRDefault="00000000">
      <w:pPr>
        <w:pStyle w:val="Corpsdetexte"/>
        <w:ind w:left="572"/>
        <w:rPr>
          <w:sz w:val="20"/>
        </w:rPr>
      </w:pPr>
      <w:r>
        <w:rPr>
          <w:noProof/>
          <w:sz w:val="20"/>
        </w:rPr>
        <w:drawing>
          <wp:inline distT="0" distB="0" distL="0" distR="0" wp14:anchorId="6D8ECE64" wp14:editId="1A90D29C">
            <wp:extent cx="5763857" cy="2811779"/>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62" cstate="print"/>
                    <a:stretch>
                      <a:fillRect/>
                    </a:stretch>
                  </pic:blipFill>
                  <pic:spPr>
                    <a:xfrm>
                      <a:off x="0" y="0"/>
                      <a:ext cx="5763857" cy="2811779"/>
                    </a:xfrm>
                    <a:prstGeom prst="rect">
                      <a:avLst/>
                    </a:prstGeom>
                  </pic:spPr>
                </pic:pic>
              </a:graphicData>
            </a:graphic>
          </wp:inline>
        </w:drawing>
      </w:r>
    </w:p>
    <w:p w14:paraId="32421E73" w14:textId="77777777" w:rsidR="00C871F3" w:rsidRDefault="00000000">
      <w:pPr>
        <w:tabs>
          <w:tab w:val="left" w:pos="6544"/>
        </w:tabs>
        <w:spacing w:line="248" w:lineRule="exact"/>
        <w:ind w:left="2164"/>
        <w:rPr>
          <w:i/>
        </w:rPr>
      </w:pPr>
      <w:r>
        <w:rPr>
          <w:i/>
        </w:rPr>
        <w:t>Plan</w:t>
      </w:r>
      <w:r>
        <w:rPr>
          <w:i/>
          <w:spacing w:val="-2"/>
        </w:rPr>
        <w:t xml:space="preserve"> </w:t>
      </w:r>
      <w:r>
        <w:rPr>
          <w:i/>
        </w:rPr>
        <w:t>vertical</w:t>
      </w:r>
      <w:r>
        <w:rPr>
          <w:i/>
        </w:rPr>
        <w:tab/>
        <w:t>Plan horizontal</w:t>
      </w:r>
    </w:p>
    <w:p w14:paraId="2D96EE6E" w14:textId="77777777" w:rsidR="00C871F3" w:rsidRDefault="00C871F3">
      <w:pPr>
        <w:pStyle w:val="Corpsdetexte"/>
        <w:rPr>
          <w:i/>
          <w:sz w:val="24"/>
        </w:rPr>
      </w:pPr>
    </w:p>
    <w:p w14:paraId="1245C4D6" w14:textId="77777777" w:rsidR="00C871F3" w:rsidRDefault="00C871F3">
      <w:pPr>
        <w:pStyle w:val="Corpsdetexte"/>
        <w:spacing w:before="10"/>
        <w:rPr>
          <w:i/>
          <w:sz w:val="19"/>
        </w:rPr>
      </w:pPr>
    </w:p>
    <w:p w14:paraId="199CF52D" w14:textId="77777777" w:rsidR="00C871F3" w:rsidRDefault="00000000">
      <w:pPr>
        <w:pStyle w:val="Titre3"/>
        <w:spacing w:before="1"/>
        <w:ind w:left="572"/>
        <w:jc w:val="left"/>
      </w:pPr>
      <w:r>
        <w:rPr>
          <w:noProof/>
        </w:rPr>
        <w:drawing>
          <wp:anchor distT="0" distB="0" distL="0" distR="0" simplePos="0" relativeHeight="15774720" behindDoc="0" locked="0" layoutInCell="1" allowOverlap="1" wp14:anchorId="40EC5CF3" wp14:editId="46B6AB8C">
            <wp:simplePos x="0" y="0"/>
            <wp:positionH relativeFrom="page">
              <wp:posOffset>3800855</wp:posOffset>
            </wp:positionH>
            <wp:positionV relativeFrom="paragraph">
              <wp:posOffset>2131</wp:posOffset>
            </wp:positionV>
            <wp:extent cx="1519427" cy="2161032"/>
            <wp:effectExtent l="0" t="0" r="0" b="0"/>
            <wp:wrapNone/>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63" cstate="print"/>
                    <a:stretch>
                      <a:fillRect/>
                    </a:stretch>
                  </pic:blipFill>
                  <pic:spPr>
                    <a:xfrm>
                      <a:off x="0" y="0"/>
                      <a:ext cx="1519427" cy="2161032"/>
                    </a:xfrm>
                    <a:prstGeom prst="rect">
                      <a:avLst/>
                    </a:prstGeom>
                  </pic:spPr>
                </pic:pic>
              </a:graphicData>
            </a:graphic>
          </wp:anchor>
        </w:drawing>
      </w:r>
      <w:r>
        <w:t>Récepteur Teradek Bolt 3000</w:t>
      </w:r>
    </w:p>
    <w:p w14:paraId="35767200" w14:textId="77777777" w:rsidR="00C871F3" w:rsidRDefault="00000000">
      <w:pPr>
        <w:pStyle w:val="Paragraphedeliste"/>
        <w:numPr>
          <w:ilvl w:val="0"/>
          <w:numId w:val="1"/>
        </w:numPr>
        <w:tabs>
          <w:tab w:val="left" w:pos="999"/>
          <w:tab w:val="left" w:pos="1001"/>
        </w:tabs>
        <w:spacing w:before="1" w:line="268" w:lineRule="exact"/>
        <w:ind w:hanging="429"/>
        <w:rPr>
          <w:rFonts w:ascii="Symbol" w:hAnsi="Symbol"/>
          <w:i/>
        </w:rPr>
      </w:pPr>
      <w:r>
        <w:rPr>
          <w:i/>
        </w:rPr>
        <w:t>gain : 2 dBi</w:t>
      </w:r>
    </w:p>
    <w:p w14:paraId="1C003BC0" w14:textId="77777777" w:rsidR="00C871F3" w:rsidRDefault="00000000">
      <w:pPr>
        <w:pStyle w:val="Paragraphedeliste"/>
        <w:numPr>
          <w:ilvl w:val="0"/>
          <w:numId w:val="1"/>
        </w:numPr>
        <w:tabs>
          <w:tab w:val="left" w:pos="1000"/>
          <w:tab w:val="left" w:pos="1001"/>
        </w:tabs>
        <w:spacing w:line="267" w:lineRule="exact"/>
        <w:rPr>
          <w:rFonts w:ascii="Symbol" w:hAnsi="Symbol"/>
          <w:i/>
        </w:rPr>
      </w:pPr>
      <w:r>
        <w:rPr>
          <w:i/>
        </w:rPr>
        <w:t>PIRE : 15 dBm</w:t>
      </w:r>
      <w:r>
        <w:rPr>
          <w:i/>
          <w:spacing w:val="-2"/>
        </w:rPr>
        <w:t xml:space="preserve"> </w:t>
      </w:r>
      <w:r>
        <w:rPr>
          <w:i/>
        </w:rPr>
        <w:t>(1080p60)</w:t>
      </w:r>
    </w:p>
    <w:p w14:paraId="5000EEBE" w14:textId="77777777" w:rsidR="00C871F3" w:rsidRDefault="00000000">
      <w:pPr>
        <w:pStyle w:val="Paragraphedeliste"/>
        <w:numPr>
          <w:ilvl w:val="0"/>
          <w:numId w:val="1"/>
        </w:numPr>
        <w:tabs>
          <w:tab w:val="left" w:pos="999"/>
          <w:tab w:val="left" w:pos="1000"/>
        </w:tabs>
        <w:spacing w:line="293" w:lineRule="exact"/>
        <w:rPr>
          <w:rFonts w:ascii="Symbol" w:hAnsi="Symbol"/>
          <w:i/>
          <w:sz w:val="24"/>
        </w:rPr>
      </w:pPr>
      <w:r>
        <w:rPr>
          <w:i/>
        </w:rPr>
        <w:t>puissance nominale : 9 W</w:t>
      </w:r>
      <w:r>
        <w:rPr>
          <w:i/>
          <w:spacing w:val="57"/>
        </w:rPr>
        <w:t xml:space="preserve"> </w:t>
      </w:r>
      <w:r>
        <w:rPr>
          <w:i/>
        </w:rPr>
        <w:t>(1080p60)</w:t>
      </w:r>
    </w:p>
    <w:p w14:paraId="4ED3DF7D" w14:textId="77777777" w:rsidR="00C871F3" w:rsidRDefault="00C871F3">
      <w:pPr>
        <w:spacing w:line="293" w:lineRule="exact"/>
        <w:rPr>
          <w:rFonts w:ascii="Symbol" w:hAnsi="Symbol"/>
          <w:sz w:val="24"/>
        </w:rPr>
        <w:sectPr w:rsidR="00C871F3">
          <w:pgSz w:w="11910" w:h="16840"/>
          <w:pgMar w:top="1120" w:right="220" w:bottom="1220" w:left="740" w:header="0" w:footer="1034" w:gutter="0"/>
          <w:cols w:space="720"/>
        </w:sectPr>
      </w:pPr>
    </w:p>
    <w:p w14:paraId="3131B0E7" w14:textId="77777777" w:rsidR="00C871F3" w:rsidRDefault="00000000">
      <w:pPr>
        <w:pStyle w:val="Corpsdetexte"/>
        <w:ind w:left="983"/>
        <w:rPr>
          <w:sz w:val="20"/>
        </w:rPr>
      </w:pPr>
      <w:r>
        <w:rPr>
          <w:sz w:val="20"/>
        </w:rPr>
      </w:r>
      <w:r>
        <w:rPr>
          <w:sz w:val="20"/>
        </w:rPr>
        <w:pict w14:anchorId="70E5BF18">
          <v:shape id="_x0000_s2197"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3CE7E3AC" w14:textId="77777777" w:rsidR="00C871F3" w:rsidRDefault="00000000">
                  <w:pPr>
                    <w:spacing w:line="274" w:lineRule="exact"/>
                    <w:ind w:left="1138" w:right="1139"/>
                    <w:jc w:val="center"/>
                    <w:rPr>
                      <w:b/>
                      <w:sz w:val="24"/>
                    </w:rPr>
                  </w:pPr>
                  <w:r>
                    <w:rPr>
                      <w:b/>
                      <w:sz w:val="24"/>
                    </w:rPr>
                    <w:t>DT 22 – Filtre analogique</w:t>
                  </w:r>
                </w:p>
              </w:txbxContent>
            </v:textbox>
            <w10:anchorlock/>
          </v:shape>
        </w:pict>
      </w:r>
    </w:p>
    <w:p w14:paraId="5A5C565F" w14:textId="77777777" w:rsidR="00C871F3" w:rsidRDefault="00C871F3">
      <w:pPr>
        <w:pStyle w:val="Corpsdetexte"/>
        <w:rPr>
          <w:i/>
          <w:sz w:val="20"/>
        </w:rPr>
      </w:pPr>
    </w:p>
    <w:p w14:paraId="236A6D27" w14:textId="77777777" w:rsidR="00C871F3" w:rsidRDefault="00C871F3">
      <w:pPr>
        <w:pStyle w:val="Corpsdetexte"/>
        <w:rPr>
          <w:i/>
          <w:sz w:val="20"/>
        </w:rPr>
      </w:pPr>
    </w:p>
    <w:p w14:paraId="44EA478F" w14:textId="77777777" w:rsidR="00C871F3" w:rsidRDefault="00000000">
      <w:pPr>
        <w:pStyle w:val="Corpsdetexte"/>
        <w:spacing w:before="8"/>
        <w:rPr>
          <w:i/>
          <w:sz w:val="17"/>
        </w:rPr>
      </w:pPr>
      <w:r>
        <w:rPr>
          <w:noProof/>
        </w:rPr>
        <w:drawing>
          <wp:anchor distT="0" distB="0" distL="0" distR="0" simplePos="0" relativeHeight="92" behindDoc="0" locked="0" layoutInCell="1" allowOverlap="1" wp14:anchorId="38E0FFD1" wp14:editId="2AC2D7C2">
            <wp:simplePos x="0" y="0"/>
            <wp:positionH relativeFrom="page">
              <wp:posOffset>877971</wp:posOffset>
            </wp:positionH>
            <wp:positionV relativeFrom="paragraph">
              <wp:posOffset>154502</wp:posOffset>
            </wp:positionV>
            <wp:extent cx="5584261" cy="1386744"/>
            <wp:effectExtent l="0" t="0" r="0" b="0"/>
            <wp:wrapTopAndBottom/>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64" cstate="print"/>
                    <a:stretch>
                      <a:fillRect/>
                    </a:stretch>
                  </pic:blipFill>
                  <pic:spPr>
                    <a:xfrm>
                      <a:off x="0" y="0"/>
                      <a:ext cx="5584261" cy="1386744"/>
                    </a:xfrm>
                    <a:prstGeom prst="rect">
                      <a:avLst/>
                    </a:prstGeom>
                  </pic:spPr>
                </pic:pic>
              </a:graphicData>
            </a:graphic>
          </wp:anchor>
        </w:drawing>
      </w:r>
    </w:p>
    <w:p w14:paraId="6AC82358" w14:textId="77777777" w:rsidR="00C871F3" w:rsidRDefault="00C871F3">
      <w:pPr>
        <w:pStyle w:val="Corpsdetexte"/>
        <w:rPr>
          <w:i/>
          <w:sz w:val="20"/>
        </w:rPr>
      </w:pPr>
    </w:p>
    <w:p w14:paraId="1B00E47A" w14:textId="77777777" w:rsidR="00C871F3" w:rsidRDefault="00C871F3">
      <w:pPr>
        <w:pStyle w:val="Corpsdetexte"/>
        <w:rPr>
          <w:i/>
          <w:sz w:val="20"/>
        </w:rPr>
      </w:pPr>
    </w:p>
    <w:p w14:paraId="0C49D964" w14:textId="77777777" w:rsidR="00C871F3" w:rsidRDefault="00C871F3">
      <w:pPr>
        <w:pStyle w:val="Corpsdetexte"/>
        <w:rPr>
          <w:i/>
          <w:sz w:val="20"/>
        </w:rPr>
      </w:pPr>
    </w:p>
    <w:p w14:paraId="0825863B" w14:textId="77777777" w:rsidR="00C871F3" w:rsidRDefault="00000000">
      <w:pPr>
        <w:pStyle w:val="Corpsdetexte"/>
        <w:spacing w:before="2"/>
        <w:rPr>
          <w:i/>
          <w:sz w:val="25"/>
        </w:rPr>
      </w:pPr>
      <w:r>
        <w:rPr>
          <w:noProof/>
        </w:rPr>
        <w:drawing>
          <wp:anchor distT="0" distB="0" distL="0" distR="0" simplePos="0" relativeHeight="93" behindDoc="0" locked="0" layoutInCell="1" allowOverlap="1" wp14:anchorId="0FDBF75C" wp14:editId="04AD3BA6">
            <wp:simplePos x="0" y="0"/>
            <wp:positionH relativeFrom="page">
              <wp:posOffset>765281</wp:posOffset>
            </wp:positionH>
            <wp:positionV relativeFrom="paragraph">
              <wp:posOffset>209187</wp:posOffset>
            </wp:positionV>
            <wp:extent cx="5779283" cy="4051173"/>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65" cstate="print"/>
                    <a:stretch>
                      <a:fillRect/>
                    </a:stretch>
                  </pic:blipFill>
                  <pic:spPr>
                    <a:xfrm>
                      <a:off x="0" y="0"/>
                      <a:ext cx="5779283" cy="4051173"/>
                    </a:xfrm>
                    <a:prstGeom prst="rect">
                      <a:avLst/>
                    </a:prstGeom>
                  </pic:spPr>
                </pic:pic>
              </a:graphicData>
            </a:graphic>
          </wp:anchor>
        </w:drawing>
      </w:r>
    </w:p>
    <w:p w14:paraId="229B420D" w14:textId="77777777" w:rsidR="00C871F3" w:rsidRDefault="00C871F3">
      <w:pPr>
        <w:rPr>
          <w:sz w:val="25"/>
        </w:rPr>
        <w:sectPr w:rsidR="00C871F3">
          <w:pgSz w:w="11910" w:h="16840"/>
          <w:pgMar w:top="1120" w:right="220" w:bottom="1220" w:left="740" w:header="0" w:footer="1034" w:gutter="0"/>
          <w:cols w:space="720"/>
        </w:sectPr>
      </w:pPr>
    </w:p>
    <w:p w14:paraId="3941C48A" w14:textId="77777777" w:rsidR="00C871F3" w:rsidRDefault="00000000">
      <w:pPr>
        <w:pStyle w:val="Corpsdetexte"/>
        <w:ind w:left="983"/>
        <w:rPr>
          <w:sz w:val="20"/>
        </w:rPr>
      </w:pPr>
      <w:r>
        <w:rPr>
          <w:sz w:val="20"/>
        </w:rPr>
      </w:r>
      <w:r>
        <w:rPr>
          <w:sz w:val="20"/>
        </w:rPr>
        <w:pict w14:anchorId="2074ECFF">
          <v:shape id="_x0000_s2196" type="#_x0000_t202" style="width:457.8pt;height:15.5pt;mso-left-percent:-10001;mso-top-percent:-10001;mso-position-horizontal:absolute;mso-position-horizontal-relative:char;mso-position-vertical:absolute;mso-position-vertical-relative:line;mso-left-percent:-10001;mso-top-percent:-10001" filled="f" strokeweight=".48pt">
            <v:textbox inset="0,0,0,0">
              <w:txbxContent>
                <w:p w14:paraId="12FFFA0E" w14:textId="77777777" w:rsidR="00C871F3" w:rsidRDefault="00000000">
                  <w:pPr>
                    <w:ind w:left="1138" w:right="1139"/>
                    <w:jc w:val="center"/>
                    <w:rPr>
                      <w:b/>
                      <w:sz w:val="24"/>
                    </w:rPr>
                  </w:pPr>
                  <w:r>
                    <w:rPr>
                      <w:b/>
                      <w:sz w:val="24"/>
                    </w:rPr>
                    <w:t xml:space="preserve">DT 23 </w:t>
                  </w:r>
                  <w:r>
                    <w:rPr>
                      <w:rFonts w:ascii="Times New Roman" w:hAnsi="Times New Roman"/>
                      <w:b/>
                      <w:sz w:val="24"/>
                    </w:rPr>
                    <w:t xml:space="preserve">– </w:t>
                  </w:r>
                  <w:r>
                    <w:rPr>
                      <w:b/>
                      <w:sz w:val="24"/>
                    </w:rPr>
                    <w:t>Filtre numérique</w:t>
                  </w:r>
                </w:p>
              </w:txbxContent>
            </v:textbox>
            <w10:anchorlock/>
          </v:shape>
        </w:pict>
      </w:r>
    </w:p>
    <w:p w14:paraId="2B1DB77A" w14:textId="77777777" w:rsidR="00C871F3" w:rsidRDefault="00C871F3">
      <w:pPr>
        <w:pStyle w:val="Corpsdetexte"/>
        <w:spacing w:before="10"/>
        <w:rPr>
          <w:i/>
          <w:sz w:val="9"/>
        </w:rPr>
      </w:pPr>
    </w:p>
    <w:p w14:paraId="2E1498E4" w14:textId="77777777" w:rsidR="00C871F3" w:rsidRDefault="00000000">
      <w:pPr>
        <w:pStyle w:val="Corpsdetexte"/>
        <w:spacing w:before="94"/>
        <w:ind w:left="3109"/>
      </w:pPr>
      <w:r>
        <w:t>SCHÉMA BLOC DU FILTRE NUMÉRIQUE</w:t>
      </w:r>
    </w:p>
    <w:p w14:paraId="673A26F0" w14:textId="77777777" w:rsidR="00C871F3" w:rsidRDefault="00000000">
      <w:pPr>
        <w:pStyle w:val="Corpsdetexte"/>
        <w:spacing w:before="5"/>
        <w:rPr>
          <w:sz w:val="16"/>
        </w:rPr>
      </w:pPr>
      <w:r>
        <w:rPr>
          <w:noProof/>
        </w:rPr>
        <w:drawing>
          <wp:anchor distT="0" distB="0" distL="0" distR="0" simplePos="0" relativeHeight="95" behindDoc="0" locked="0" layoutInCell="1" allowOverlap="1" wp14:anchorId="40B4AD3B" wp14:editId="6E668BEB">
            <wp:simplePos x="0" y="0"/>
            <wp:positionH relativeFrom="page">
              <wp:posOffset>1103376</wp:posOffset>
            </wp:positionH>
            <wp:positionV relativeFrom="paragraph">
              <wp:posOffset>144918</wp:posOffset>
            </wp:positionV>
            <wp:extent cx="4988819" cy="2021585"/>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66" cstate="print"/>
                    <a:stretch>
                      <a:fillRect/>
                    </a:stretch>
                  </pic:blipFill>
                  <pic:spPr>
                    <a:xfrm>
                      <a:off x="0" y="0"/>
                      <a:ext cx="4988819" cy="2021585"/>
                    </a:xfrm>
                    <a:prstGeom prst="rect">
                      <a:avLst/>
                    </a:prstGeom>
                  </pic:spPr>
                </pic:pic>
              </a:graphicData>
            </a:graphic>
          </wp:anchor>
        </w:drawing>
      </w:r>
    </w:p>
    <w:p w14:paraId="3CF4A34C" w14:textId="77777777" w:rsidR="00C871F3" w:rsidRDefault="00C871F3">
      <w:pPr>
        <w:pStyle w:val="Corpsdetexte"/>
        <w:spacing w:before="4"/>
        <w:rPr>
          <w:sz w:val="4"/>
        </w:rPr>
      </w:pPr>
    </w:p>
    <w:p w14:paraId="102979D9" w14:textId="77777777" w:rsidR="00C871F3" w:rsidRDefault="00000000">
      <w:pPr>
        <w:pStyle w:val="Corpsdetexte"/>
        <w:ind w:left="275"/>
        <w:rPr>
          <w:sz w:val="20"/>
        </w:rPr>
      </w:pPr>
      <w:r>
        <w:rPr>
          <w:sz w:val="20"/>
        </w:rPr>
      </w:r>
      <w:r>
        <w:rPr>
          <w:sz w:val="20"/>
        </w:rPr>
        <w:pict w14:anchorId="3AB3E56E">
          <v:shape id="_x0000_s2195"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0FDEBA66" w14:textId="77777777" w:rsidR="00C871F3" w:rsidRDefault="00000000">
                  <w:pPr>
                    <w:spacing w:before="17"/>
                    <w:ind w:left="1286" w:right="1285"/>
                    <w:jc w:val="center"/>
                    <w:rPr>
                      <w:b/>
                      <w:sz w:val="24"/>
                    </w:rPr>
                  </w:pPr>
                  <w:r>
                    <w:rPr>
                      <w:b/>
                      <w:sz w:val="24"/>
                    </w:rPr>
                    <w:t>DT 24 – L’auditorium et le plateau</w:t>
                  </w:r>
                </w:p>
              </w:txbxContent>
            </v:textbox>
            <w10:anchorlock/>
          </v:shape>
        </w:pict>
      </w:r>
    </w:p>
    <w:p w14:paraId="22342824" w14:textId="77777777" w:rsidR="00C871F3" w:rsidRDefault="00000000">
      <w:pPr>
        <w:pStyle w:val="Corpsdetexte"/>
        <w:rPr>
          <w:sz w:val="25"/>
        </w:rPr>
      </w:pPr>
      <w:r>
        <w:rPr>
          <w:noProof/>
        </w:rPr>
        <w:drawing>
          <wp:anchor distT="0" distB="0" distL="0" distR="0" simplePos="0" relativeHeight="97" behindDoc="0" locked="0" layoutInCell="1" allowOverlap="1" wp14:anchorId="22758381" wp14:editId="1142BDD7">
            <wp:simplePos x="0" y="0"/>
            <wp:positionH relativeFrom="page">
              <wp:posOffset>802216</wp:posOffset>
            </wp:positionH>
            <wp:positionV relativeFrom="paragraph">
              <wp:posOffset>207347</wp:posOffset>
            </wp:positionV>
            <wp:extent cx="5402774" cy="3996499"/>
            <wp:effectExtent l="0" t="0" r="0" b="0"/>
            <wp:wrapTopAndBottom/>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67" cstate="print"/>
                    <a:stretch>
                      <a:fillRect/>
                    </a:stretch>
                  </pic:blipFill>
                  <pic:spPr>
                    <a:xfrm>
                      <a:off x="0" y="0"/>
                      <a:ext cx="5402774" cy="3996499"/>
                    </a:xfrm>
                    <a:prstGeom prst="rect">
                      <a:avLst/>
                    </a:prstGeom>
                  </pic:spPr>
                </pic:pic>
              </a:graphicData>
            </a:graphic>
          </wp:anchor>
        </w:drawing>
      </w:r>
    </w:p>
    <w:p w14:paraId="45F4AA4B" w14:textId="77777777" w:rsidR="00C871F3" w:rsidRDefault="00C871F3">
      <w:pPr>
        <w:rPr>
          <w:sz w:val="25"/>
        </w:rPr>
        <w:sectPr w:rsidR="00C871F3">
          <w:pgSz w:w="11910" w:h="16840"/>
          <w:pgMar w:top="1120" w:right="220" w:bottom="1220" w:left="740" w:header="0" w:footer="1034" w:gutter="0"/>
          <w:cols w:space="720"/>
        </w:sectPr>
      </w:pPr>
    </w:p>
    <w:p w14:paraId="5635E872" w14:textId="77777777" w:rsidR="00C871F3" w:rsidRDefault="00C871F3">
      <w:pPr>
        <w:pStyle w:val="Corpsdetexte"/>
        <w:spacing w:before="5"/>
        <w:rPr>
          <w:sz w:val="7"/>
        </w:rPr>
      </w:pPr>
    </w:p>
    <w:p w14:paraId="6D233826" w14:textId="77777777" w:rsidR="00C871F3" w:rsidRDefault="00000000">
      <w:pPr>
        <w:pStyle w:val="Corpsdetexte"/>
        <w:ind w:left="983"/>
        <w:rPr>
          <w:sz w:val="20"/>
        </w:rPr>
      </w:pPr>
      <w:r>
        <w:rPr>
          <w:sz w:val="20"/>
        </w:rPr>
      </w:r>
      <w:r>
        <w:rPr>
          <w:sz w:val="20"/>
        </w:rPr>
        <w:pict w14:anchorId="79A23CAE">
          <v:shape id="_x0000_s2194" type="#_x0000_t202" style="width:457.8pt;height:16.35pt;mso-left-percent:-10001;mso-top-percent:-10001;mso-position-horizontal:absolute;mso-position-horizontal-relative:char;mso-position-vertical:absolute;mso-position-vertical-relative:line;mso-left-percent:-10001;mso-top-percent:-10001" filled="f" strokeweight=".48pt">
            <v:textbox inset="0,0,0,0">
              <w:txbxContent>
                <w:p w14:paraId="49137B7D" w14:textId="77777777" w:rsidR="00C871F3" w:rsidRDefault="00000000">
                  <w:pPr>
                    <w:spacing w:before="17"/>
                    <w:ind w:left="1139" w:right="1139"/>
                    <w:jc w:val="center"/>
                    <w:rPr>
                      <w:b/>
                      <w:sz w:val="24"/>
                    </w:rPr>
                  </w:pPr>
                  <w:r>
                    <w:rPr>
                      <w:b/>
                      <w:sz w:val="24"/>
                    </w:rPr>
                    <w:t>DT 25 – Temps de réverbération optimal pour un auditorium</w:t>
                  </w:r>
                </w:p>
              </w:txbxContent>
            </v:textbox>
            <w10:anchorlock/>
          </v:shape>
        </w:pict>
      </w:r>
    </w:p>
    <w:p w14:paraId="7B2E08BB" w14:textId="77777777" w:rsidR="00C871F3" w:rsidRDefault="00C871F3">
      <w:pPr>
        <w:pStyle w:val="Corpsdetexte"/>
        <w:rPr>
          <w:sz w:val="20"/>
        </w:rPr>
      </w:pPr>
    </w:p>
    <w:p w14:paraId="3011E2C0" w14:textId="77777777" w:rsidR="00C871F3" w:rsidRDefault="00C871F3">
      <w:pPr>
        <w:pStyle w:val="Corpsdetexte"/>
        <w:spacing w:before="7"/>
        <w:rPr>
          <w:sz w:val="19"/>
        </w:rPr>
      </w:pPr>
    </w:p>
    <w:p w14:paraId="39349A1F" w14:textId="77777777" w:rsidR="00C871F3" w:rsidRDefault="00000000">
      <w:pPr>
        <w:spacing w:before="92"/>
        <w:ind w:left="4671" w:right="1843" w:hanging="2988"/>
        <w:rPr>
          <w:sz w:val="24"/>
        </w:rPr>
      </w:pPr>
      <w:r>
        <w:pict w14:anchorId="5FFED2D3">
          <v:shape id="_x0000_s2114" type="#_x0000_t202" style="position:absolute;left:0;text-align:left;margin-left:70.25pt;margin-top:76.5pt;width:11pt;height:127.35pt;z-index:15780864;mso-position-horizontal-relative:page" filled="f" stroked="f">
            <v:textbox style="layout-flow:vertical;mso-layout-flow-alt:bottom-to-top" inset="0,0,0,0">
              <w:txbxContent>
                <w:p w14:paraId="2FD5F9BF" w14:textId="77777777" w:rsidR="00C871F3" w:rsidRDefault="00000000">
                  <w:pPr>
                    <w:spacing w:line="203" w:lineRule="exact"/>
                    <w:ind w:left="20"/>
                    <w:rPr>
                      <w:rFonts w:ascii="Carlito" w:hAnsi="Carlito"/>
                      <w:sz w:val="18"/>
                    </w:rPr>
                  </w:pPr>
                  <w:r>
                    <w:rPr>
                      <w:rFonts w:ascii="Carlito" w:hAnsi="Carlito"/>
                      <w:sz w:val="18"/>
                    </w:rPr>
                    <w:t>Temps de réverbération RT60 en s</w:t>
                  </w:r>
                </w:p>
              </w:txbxContent>
            </v:textbox>
            <w10:wrap anchorx="page"/>
          </v:shape>
        </w:pict>
      </w:r>
      <w:r>
        <w:pict w14:anchorId="4DEACCFB">
          <v:shape id="_x0000_s2113" type="#_x0000_t202" style="position:absolute;left:0;text-align:left;margin-left:105pt;margin-top:44.4pt;width:427.8pt;height:191.55pt;z-index:15781376;mso-position-horizontal-relative:page" filled="f" stroked="f">
            <v:textbox inset="0,0,0,0">
              <w:txbxContent>
                <w:tbl>
                  <w:tblPr>
                    <w:tblStyle w:val="TableNormal"/>
                    <w:tblW w:w="0" w:type="auto"/>
                    <w:tblInd w:w="7" w:type="dxa"/>
                    <w:tblBorders>
                      <w:top w:val="single" w:sz="6" w:space="0" w:color="B4B5B4"/>
                      <w:left w:val="single" w:sz="6" w:space="0" w:color="B4B5B4"/>
                      <w:bottom w:val="single" w:sz="6" w:space="0" w:color="B4B5B4"/>
                      <w:right w:val="single" w:sz="6" w:space="0" w:color="B4B5B4"/>
                      <w:insideH w:val="single" w:sz="6" w:space="0" w:color="B4B5B4"/>
                      <w:insideV w:val="single" w:sz="6" w:space="0" w:color="B4B5B4"/>
                    </w:tblBorders>
                    <w:tblLayout w:type="fixed"/>
                    <w:tblLook w:val="01E0" w:firstRow="1" w:lastRow="1" w:firstColumn="1" w:lastColumn="1" w:noHBand="0" w:noVBand="0"/>
                  </w:tblPr>
                  <w:tblGrid>
                    <w:gridCol w:w="1423"/>
                    <w:gridCol w:w="1423"/>
                    <w:gridCol w:w="1421"/>
                    <w:gridCol w:w="1423"/>
                    <w:gridCol w:w="1421"/>
                    <w:gridCol w:w="1423"/>
                  </w:tblGrid>
                  <w:tr w:rsidR="00C871F3" w14:paraId="65D0C09B" w14:textId="77777777">
                    <w:trPr>
                      <w:trHeight w:val="241"/>
                    </w:trPr>
                    <w:tc>
                      <w:tcPr>
                        <w:tcW w:w="1423" w:type="dxa"/>
                        <w:tcBorders>
                          <w:bottom w:val="single" w:sz="4" w:space="0" w:color="B4B5B4"/>
                          <w:right w:val="single" w:sz="4" w:space="0" w:color="B4B5B4"/>
                        </w:tcBorders>
                      </w:tcPr>
                      <w:p w14:paraId="6E9EC800" w14:textId="77777777" w:rsidR="00C871F3" w:rsidRDefault="00C871F3">
                        <w:pPr>
                          <w:pStyle w:val="TableParagraph"/>
                          <w:rPr>
                            <w:rFonts w:ascii="Times New Roman"/>
                            <w:sz w:val="16"/>
                          </w:rPr>
                        </w:pPr>
                      </w:p>
                    </w:tc>
                    <w:tc>
                      <w:tcPr>
                        <w:tcW w:w="1423" w:type="dxa"/>
                        <w:tcBorders>
                          <w:left w:val="single" w:sz="4" w:space="0" w:color="B4B5B4"/>
                          <w:bottom w:val="single" w:sz="4" w:space="0" w:color="B4B5B4"/>
                          <w:right w:val="single" w:sz="4" w:space="0" w:color="B4B5B4"/>
                        </w:tcBorders>
                      </w:tcPr>
                      <w:p w14:paraId="5C6B9B50" w14:textId="77777777" w:rsidR="00C871F3" w:rsidRDefault="00C871F3">
                        <w:pPr>
                          <w:pStyle w:val="TableParagraph"/>
                          <w:rPr>
                            <w:rFonts w:ascii="Times New Roman"/>
                            <w:sz w:val="16"/>
                          </w:rPr>
                        </w:pPr>
                      </w:p>
                    </w:tc>
                    <w:tc>
                      <w:tcPr>
                        <w:tcW w:w="1421" w:type="dxa"/>
                        <w:tcBorders>
                          <w:left w:val="single" w:sz="4" w:space="0" w:color="B4B5B4"/>
                          <w:bottom w:val="single" w:sz="4" w:space="0" w:color="B4B5B4"/>
                          <w:right w:val="single" w:sz="4" w:space="0" w:color="B4B5B4"/>
                        </w:tcBorders>
                      </w:tcPr>
                      <w:p w14:paraId="27323AE2" w14:textId="77777777" w:rsidR="00C871F3" w:rsidRDefault="00C871F3">
                        <w:pPr>
                          <w:pStyle w:val="TableParagraph"/>
                          <w:rPr>
                            <w:rFonts w:ascii="Times New Roman"/>
                            <w:sz w:val="16"/>
                          </w:rPr>
                        </w:pPr>
                      </w:p>
                    </w:tc>
                    <w:tc>
                      <w:tcPr>
                        <w:tcW w:w="1423" w:type="dxa"/>
                        <w:tcBorders>
                          <w:left w:val="single" w:sz="4" w:space="0" w:color="B4B5B4"/>
                          <w:bottom w:val="single" w:sz="4" w:space="0" w:color="B4B5B4"/>
                          <w:right w:val="single" w:sz="4" w:space="0" w:color="B4B5B4"/>
                        </w:tcBorders>
                      </w:tcPr>
                      <w:p w14:paraId="4D09BC61" w14:textId="77777777" w:rsidR="00C871F3" w:rsidRDefault="00C871F3">
                        <w:pPr>
                          <w:pStyle w:val="TableParagraph"/>
                          <w:rPr>
                            <w:rFonts w:ascii="Times New Roman"/>
                            <w:sz w:val="16"/>
                          </w:rPr>
                        </w:pPr>
                      </w:p>
                    </w:tc>
                    <w:tc>
                      <w:tcPr>
                        <w:tcW w:w="1421" w:type="dxa"/>
                        <w:tcBorders>
                          <w:left w:val="single" w:sz="4" w:space="0" w:color="B4B5B4"/>
                          <w:bottom w:val="single" w:sz="4" w:space="0" w:color="B4B5B4"/>
                          <w:right w:val="single" w:sz="4" w:space="0" w:color="B4B5B4"/>
                        </w:tcBorders>
                      </w:tcPr>
                      <w:p w14:paraId="098CABA2" w14:textId="77777777" w:rsidR="00C871F3" w:rsidRDefault="00C871F3">
                        <w:pPr>
                          <w:pStyle w:val="TableParagraph"/>
                          <w:rPr>
                            <w:rFonts w:ascii="Times New Roman"/>
                            <w:sz w:val="16"/>
                          </w:rPr>
                        </w:pPr>
                      </w:p>
                    </w:tc>
                    <w:tc>
                      <w:tcPr>
                        <w:tcW w:w="1423" w:type="dxa"/>
                        <w:tcBorders>
                          <w:left w:val="single" w:sz="4" w:space="0" w:color="B4B5B4"/>
                          <w:bottom w:val="single" w:sz="4" w:space="0" w:color="B4B5B4"/>
                        </w:tcBorders>
                      </w:tcPr>
                      <w:p w14:paraId="74A129E2" w14:textId="77777777" w:rsidR="00C871F3" w:rsidRDefault="00C871F3">
                        <w:pPr>
                          <w:pStyle w:val="TableParagraph"/>
                          <w:rPr>
                            <w:rFonts w:ascii="Times New Roman"/>
                            <w:sz w:val="16"/>
                          </w:rPr>
                        </w:pPr>
                      </w:p>
                    </w:tc>
                  </w:tr>
                  <w:tr w:rsidR="00C871F3" w14:paraId="3235B3BA" w14:textId="77777777">
                    <w:trPr>
                      <w:trHeight w:val="244"/>
                    </w:trPr>
                    <w:tc>
                      <w:tcPr>
                        <w:tcW w:w="1423" w:type="dxa"/>
                        <w:tcBorders>
                          <w:top w:val="single" w:sz="4" w:space="0" w:color="B4B5B4"/>
                          <w:bottom w:val="single" w:sz="4" w:space="0" w:color="B4B5B4"/>
                          <w:right w:val="single" w:sz="4" w:space="0" w:color="B4B5B4"/>
                        </w:tcBorders>
                      </w:tcPr>
                      <w:p w14:paraId="1479DDBE"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223C76ED"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04AB1EB8"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3C62A4C"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54517AF4"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54E6B835" w14:textId="77777777" w:rsidR="00C871F3" w:rsidRDefault="00C871F3">
                        <w:pPr>
                          <w:pStyle w:val="TableParagraph"/>
                          <w:rPr>
                            <w:rFonts w:ascii="Times New Roman"/>
                            <w:sz w:val="16"/>
                          </w:rPr>
                        </w:pPr>
                      </w:p>
                    </w:tc>
                  </w:tr>
                  <w:tr w:rsidR="00C871F3" w14:paraId="0142EB62" w14:textId="77777777">
                    <w:trPr>
                      <w:trHeight w:val="244"/>
                    </w:trPr>
                    <w:tc>
                      <w:tcPr>
                        <w:tcW w:w="1423" w:type="dxa"/>
                        <w:tcBorders>
                          <w:top w:val="single" w:sz="4" w:space="0" w:color="B4B5B4"/>
                          <w:bottom w:val="single" w:sz="4" w:space="0" w:color="B4B5B4"/>
                          <w:right w:val="single" w:sz="4" w:space="0" w:color="B4B5B4"/>
                        </w:tcBorders>
                      </w:tcPr>
                      <w:p w14:paraId="513CC4AE"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2352267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2199B816"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2137E136"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77C79773"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3F0A17E1" w14:textId="77777777" w:rsidR="00C871F3" w:rsidRDefault="00C871F3">
                        <w:pPr>
                          <w:pStyle w:val="TableParagraph"/>
                          <w:rPr>
                            <w:rFonts w:ascii="Times New Roman"/>
                            <w:sz w:val="16"/>
                          </w:rPr>
                        </w:pPr>
                      </w:p>
                    </w:tc>
                  </w:tr>
                  <w:tr w:rsidR="00C871F3" w14:paraId="6BD6D8F8" w14:textId="77777777">
                    <w:trPr>
                      <w:trHeight w:val="244"/>
                    </w:trPr>
                    <w:tc>
                      <w:tcPr>
                        <w:tcW w:w="1423" w:type="dxa"/>
                        <w:tcBorders>
                          <w:top w:val="single" w:sz="4" w:space="0" w:color="B4B5B4"/>
                          <w:bottom w:val="single" w:sz="4" w:space="0" w:color="B4B5B4"/>
                          <w:right w:val="single" w:sz="4" w:space="0" w:color="B4B5B4"/>
                        </w:tcBorders>
                      </w:tcPr>
                      <w:p w14:paraId="7F4CBD81"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E0EF2D4"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5E8682DC"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69571593"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4CE39892"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5260EFA8" w14:textId="77777777" w:rsidR="00C871F3" w:rsidRDefault="00C871F3">
                        <w:pPr>
                          <w:pStyle w:val="TableParagraph"/>
                          <w:rPr>
                            <w:rFonts w:ascii="Times New Roman"/>
                            <w:sz w:val="16"/>
                          </w:rPr>
                        </w:pPr>
                      </w:p>
                    </w:tc>
                  </w:tr>
                  <w:tr w:rsidR="00C871F3" w14:paraId="325C4870" w14:textId="77777777">
                    <w:trPr>
                      <w:trHeight w:val="244"/>
                    </w:trPr>
                    <w:tc>
                      <w:tcPr>
                        <w:tcW w:w="1423" w:type="dxa"/>
                        <w:tcBorders>
                          <w:top w:val="single" w:sz="4" w:space="0" w:color="B4B5B4"/>
                          <w:bottom w:val="single" w:sz="4" w:space="0" w:color="B4B5B4"/>
                          <w:right w:val="single" w:sz="4" w:space="0" w:color="B4B5B4"/>
                        </w:tcBorders>
                      </w:tcPr>
                      <w:p w14:paraId="2C4E933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5D73496D"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2AD4B244"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CC7A21C"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51A2E9FB"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71F72BE8" w14:textId="77777777" w:rsidR="00C871F3" w:rsidRDefault="00C871F3">
                        <w:pPr>
                          <w:pStyle w:val="TableParagraph"/>
                          <w:rPr>
                            <w:rFonts w:ascii="Times New Roman"/>
                            <w:sz w:val="16"/>
                          </w:rPr>
                        </w:pPr>
                      </w:p>
                    </w:tc>
                  </w:tr>
                  <w:tr w:rsidR="00C871F3" w14:paraId="354641A6" w14:textId="77777777">
                    <w:trPr>
                      <w:trHeight w:val="244"/>
                    </w:trPr>
                    <w:tc>
                      <w:tcPr>
                        <w:tcW w:w="1423" w:type="dxa"/>
                        <w:tcBorders>
                          <w:top w:val="single" w:sz="4" w:space="0" w:color="B4B5B4"/>
                          <w:bottom w:val="single" w:sz="4" w:space="0" w:color="B4B5B4"/>
                          <w:right w:val="single" w:sz="4" w:space="0" w:color="B4B5B4"/>
                        </w:tcBorders>
                      </w:tcPr>
                      <w:p w14:paraId="1953AC8F"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A0FA27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04D7C79C"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65115721"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65487450"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27A30D69" w14:textId="77777777" w:rsidR="00C871F3" w:rsidRDefault="00C871F3">
                        <w:pPr>
                          <w:pStyle w:val="TableParagraph"/>
                          <w:rPr>
                            <w:rFonts w:ascii="Times New Roman"/>
                            <w:sz w:val="16"/>
                          </w:rPr>
                        </w:pPr>
                      </w:p>
                    </w:tc>
                  </w:tr>
                  <w:tr w:rsidR="00C871F3" w14:paraId="027499A9" w14:textId="77777777">
                    <w:trPr>
                      <w:trHeight w:val="244"/>
                    </w:trPr>
                    <w:tc>
                      <w:tcPr>
                        <w:tcW w:w="1423" w:type="dxa"/>
                        <w:tcBorders>
                          <w:top w:val="single" w:sz="4" w:space="0" w:color="B4B5B4"/>
                          <w:bottom w:val="single" w:sz="4" w:space="0" w:color="B4B5B4"/>
                          <w:right w:val="single" w:sz="4" w:space="0" w:color="B4B5B4"/>
                        </w:tcBorders>
                      </w:tcPr>
                      <w:p w14:paraId="6351423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F66FC3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6CE5E26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4A2C6EC0"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25A19F08"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445EC33B" w14:textId="77777777" w:rsidR="00C871F3" w:rsidRDefault="00C871F3">
                        <w:pPr>
                          <w:pStyle w:val="TableParagraph"/>
                          <w:rPr>
                            <w:rFonts w:ascii="Times New Roman"/>
                            <w:sz w:val="16"/>
                          </w:rPr>
                        </w:pPr>
                      </w:p>
                    </w:tc>
                  </w:tr>
                  <w:tr w:rsidR="00C871F3" w14:paraId="55A3F197" w14:textId="77777777">
                    <w:trPr>
                      <w:trHeight w:val="244"/>
                    </w:trPr>
                    <w:tc>
                      <w:tcPr>
                        <w:tcW w:w="1423" w:type="dxa"/>
                        <w:tcBorders>
                          <w:top w:val="single" w:sz="4" w:space="0" w:color="B4B5B4"/>
                          <w:bottom w:val="single" w:sz="4" w:space="0" w:color="B4B5B4"/>
                          <w:right w:val="single" w:sz="4" w:space="0" w:color="B4B5B4"/>
                        </w:tcBorders>
                      </w:tcPr>
                      <w:p w14:paraId="4E379919"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45F93079"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03C55B04"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45415FC0"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78032489"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2B9D892B" w14:textId="77777777" w:rsidR="00C871F3" w:rsidRDefault="00C871F3">
                        <w:pPr>
                          <w:pStyle w:val="TableParagraph"/>
                          <w:rPr>
                            <w:rFonts w:ascii="Times New Roman"/>
                            <w:sz w:val="16"/>
                          </w:rPr>
                        </w:pPr>
                      </w:p>
                    </w:tc>
                  </w:tr>
                  <w:tr w:rsidR="00C871F3" w14:paraId="43860EA8" w14:textId="77777777">
                    <w:trPr>
                      <w:trHeight w:val="244"/>
                    </w:trPr>
                    <w:tc>
                      <w:tcPr>
                        <w:tcW w:w="1423" w:type="dxa"/>
                        <w:tcBorders>
                          <w:top w:val="single" w:sz="4" w:space="0" w:color="B4B5B4"/>
                          <w:bottom w:val="single" w:sz="4" w:space="0" w:color="B4B5B4"/>
                          <w:right w:val="single" w:sz="4" w:space="0" w:color="B4B5B4"/>
                        </w:tcBorders>
                      </w:tcPr>
                      <w:p w14:paraId="0D7805D3"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50842C9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79AEAA5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3CCA9D0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43F62CDE"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56242401" w14:textId="77777777" w:rsidR="00C871F3" w:rsidRDefault="00C871F3">
                        <w:pPr>
                          <w:pStyle w:val="TableParagraph"/>
                          <w:rPr>
                            <w:rFonts w:ascii="Times New Roman"/>
                            <w:sz w:val="16"/>
                          </w:rPr>
                        </w:pPr>
                      </w:p>
                    </w:tc>
                  </w:tr>
                  <w:tr w:rsidR="00C871F3" w14:paraId="7FA3E55C" w14:textId="77777777">
                    <w:trPr>
                      <w:trHeight w:val="244"/>
                    </w:trPr>
                    <w:tc>
                      <w:tcPr>
                        <w:tcW w:w="1423" w:type="dxa"/>
                        <w:tcBorders>
                          <w:top w:val="single" w:sz="4" w:space="0" w:color="B4B5B4"/>
                          <w:bottom w:val="single" w:sz="4" w:space="0" w:color="B4B5B4"/>
                          <w:right w:val="single" w:sz="4" w:space="0" w:color="B4B5B4"/>
                        </w:tcBorders>
                      </w:tcPr>
                      <w:p w14:paraId="08ED2A23"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0D7631CC"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0A61119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48ED77D8"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591B8211"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0F59B5E6" w14:textId="77777777" w:rsidR="00C871F3" w:rsidRDefault="00C871F3">
                        <w:pPr>
                          <w:pStyle w:val="TableParagraph"/>
                          <w:rPr>
                            <w:rFonts w:ascii="Times New Roman"/>
                            <w:sz w:val="16"/>
                          </w:rPr>
                        </w:pPr>
                      </w:p>
                    </w:tc>
                  </w:tr>
                  <w:tr w:rsidR="00C871F3" w14:paraId="642C26CF" w14:textId="77777777">
                    <w:trPr>
                      <w:trHeight w:val="244"/>
                    </w:trPr>
                    <w:tc>
                      <w:tcPr>
                        <w:tcW w:w="1423" w:type="dxa"/>
                        <w:tcBorders>
                          <w:top w:val="single" w:sz="4" w:space="0" w:color="B4B5B4"/>
                          <w:bottom w:val="single" w:sz="4" w:space="0" w:color="B4B5B4"/>
                          <w:right w:val="single" w:sz="4" w:space="0" w:color="B4B5B4"/>
                        </w:tcBorders>
                      </w:tcPr>
                      <w:p w14:paraId="4DA2EC16"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7E47F6F5"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29DA1595"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2E7AC348"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36A265F1"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0F2D9EA7" w14:textId="77777777" w:rsidR="00C871F3" w:rsidRDefault="00C871F3">
                        <w:pPr>
                          <w:pStyle w:val="TableParagraph"/>
                          <w:rPr>
                            <w:rFonts w:ascii="Times New Roman"/>
                            <w:sz w:val="16"/>
                          </w:rPr>
                        </w:pPr>
                      </w:p>
                    </w:tc>
                  </w:tr>
                  <w:tr w:rsidR="00C871F3" w14:paraId="476D59BF" w14:textId="77777777">
                    <w:trPr>
                      <w:trHeight w:val="244"/>
                    </w:trPr>
                    <w:tc>
                      <w:tcPr>
                        <w:tcW w:w="1423" w:type="dxa"/>
                        <w:tcBorders>
                          <w:top w:val="single" w:sz="4" w:space="0" w:color="B4B5B4"/>
                          <w:bottom w:val="single" w:sz="4" w:space="0" w:color="B4B5B4"/>
                          <w:right w:val="single" w:sz="4" w:space="0" w:color="B4B5B4"/>
                        </w:tcBorders>
                      </w:tcPr>
                      <w:p w14:paraId="0CD9D19B"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1B4AEB32"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242DA65F"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06544FC0"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6B8425EE"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47B0099B" w14:textId="77777777" w:rsidR="00C871F3" w:rsidRDefault="00C871F3">
                        <w:pPr>
                          <w:pStyle w:val="TableParagraph"/>
                          <w:rPr>
                            <w:rFonts w:ascii="Times New Roman"/>
                            <w:sz w:val="16"/>
                          </w:rPr>
                        </w:pPr>
                      </w:p>
                    </w:tc>
                  </w:tr>
                  <w:tr w:rsidR="00C871F3" w14:paraId="75EE5EA5" w14:textId="77777777">
                    <w:trPr>
                      <w:trHeight w:val="244"/>
                    </w:trPr>
                    <w:tc>
                      <w:tcPr>
                        <w:tcW w:w="1423" w:type="dxa"/>
                        <w:tcBorders>
                          <w:top w:val="single" w:sz="4" w:space="0" w:color="B4B5B4"/>
                          <w:bottom w:val="single" w:sz="4" w:space="0" w:color="B4B5B4"/>
                          <w:right w:val="single" w:sz="4" w:space="0" w:color="B4B5B4"/>
                        </w:tcBorders>
                      </w:tcPr>
                      <w:p w14:paraId="4918D771"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590DE8D5"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05AA2AF8"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6C3F1BAC"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4C157C6F"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6F539E57" w14:textId="77777777" w:rsidR="00C871F3" w:rsidRDefault="00C871F3">
                        <w:pPr>
                          <w:pStyle w:val="TableParagraph"/>
                          <w:rPr>
                            <w:rFonts w:ascii="Times New Roman"/>
                            <w:sz w:val="16"/>
                          </w:rPr>
                        </w:pPr>
                      </w:p>
                    </w:tc>
                  </w:tr>
                  <w:tr w:rsidR="00C871F3" w14:paraId="430A4E49" w14:textId="77777777">
                    <w:trPr>
                      <w:trHeight w:val="244"/>
                    </w:trPr>
                    <w:tc>
                      <w:tcPr>
                        <w:tcW w:w="1423" w:type="dxa"/>
                        <w:tcBorders>
                          <w:top w:val="single" w:sz="4" w:space="0" w:color="B4B5B4"/>
                          <w:bottom w:val="single" w:sz="4" w:space="0" w:color="B4B5B4"/>
                          <w:right w:val="single" w:sz="4" w:space="0" w:color="B4B5B4"/>
                        </w:tcBorders>
                      </w:tcPr>
                      <w:p w14:paraId="54B1E7A3"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48103041"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301817D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right w:val="single" w:sz="4" w:space="0" w:color="B4B5B4"/>
                        </w:tcBorders>
                      </w:tcPr>
                      <w:p w14:paraId="2758427E" w14:textId="77777777" w:rsidR="00C871F3" w:rsidRDefault="00C871F3">
                        <w:pPr>
                          <w:pStyle w:val="TableParagraph"/>
                          <w:rPr>
                            <w:rFonts w:ascii="Times New Roman"/>
                            <w:sz w:val="16"/>
                          </w:rPr>
                        </w:pPr>
                      </w:p>
                    </w:tc>
                    <w:tc>
                      <w:tcPr>
                        <w:tcW w:w="1421" w:type="dxa"/>
                        <w:tcBorders>
                          <w:top w:val="single" w:sz="4" w:space="0" w:color="B4B5B4"/>
                          <w:left w:val="single" w:sz="4" w:space="0" w:color="B4B5B4"/>
                          <w:bottom w:val="single" w:sz="4" w:space="0" w:color="B4B5B4"/>
                          <w:right w:val="single" w:sz="4" w:space="0" w:color="B4B5B4"/>
                        </w:tcBorders>
                      </w:tcPr>
                      <w:p w14:paraId="7FFBA101" w14:textId="77777777" w:rsidR="00C871F3" w:rsidRDefault="00C871F3">
                        <w:pPr>
                          <w:pStyle w:val="TableParagraph"/>
                          <w:rPr>
                            <w:rFonts w:ascii="Times New Roman"/>
                            <w:sz w:val="16"/>
                          </w:rPr>
                        </w:pPr>
                      </w:p>
                    </w:tc>
                    <w:tc>
                      <w:tcPr>
                        <w:tcW w:w="1423" w:type="dxa"/>
                        <w:tcBorders>
                          <w:top w:val="single" w:sz="4" w:space="0" w:color="B4B5B4"/>
                          <w:left w:val="single" w:sz="4" w:space="0" w:color="B4B5B4"/>
                          <w:bottom w:val="single" w:sz="4" w:space="0" w:color="B4B5B4"/>
                        </w:tcBorders>
                      </w:tcPr>
                      <w:p w14:paraId="735C9D45" w14:textId="77777777" w:rsidR="00C871F3" w:rsidRDefault="00C871F3">
                        <w:pPr>
                          <w:pStyle w:val="TableParagraph"/>
                          <w:rPr>
                            <w:rFonts w:ascii="Times New Roman"/>
                            <w:sz w:val="16"/>
                          </w:rPr>
                        </w:pPr>
                      </w:p>
                    </w:tc>
                  </w:tr>
                  <w:tr w:rsidR="00C871F3" w14:paraId="69F5BF5B" w14:textId="77777777">
                    <w:trPr>
                      <w:trHeight w:val="241"/>
                    </w:trPr>
                    <w:tc>
                      <w:tcPr>
                        <w:tcW w:w="1423" w:type="dxa"/>
                        <w:tcBorders>
                          <w:top w:val="single" w:sz="4" w:space="0" w:color="B4B5B4"/>
                          <w:right w:val="single" w:sz="4" w:space="0" w:color="B4B5B4"/>
                        </w:tcBorders>
                      </w:tcPr>
                      <w:p w14:paraId="7D6A27D9" w14:textId="77777777" w:rsidR="00C871F3" w:rsidRDefault="00C871F3">
                        <w:pPr>
                          <w:pStyle w:val="TableParagraph"/>
                          <w:rPr>
                            <w:rFonts w:ascii="Times New Roman"/>
                            <w:sz w:val="16"/>
                          </w:rPr>
                        </w:pPr>
                      </w:p>
                    </w:tc>
                    <w:tc>
                      <w:tcPr>
                        <w:tcW w:w="1423" w:type="dxa"/>
                        <w:tcBorders>
                          <w:top w:val="single" w:sz="4" w:space="0" w:color="B4B5B4"/>
                          <w:left w:val="single" w:sz="4" w:space="0" w:color="B4B5B4"/>
                          <w:right w:val="single" w:sz="4" w:space="0" w:color="B4B5B4"/>
                        </w:tcBorders>
                      </w:tcPr>
                      <w:p w14:paraId="6C87AE29" w14:textId="77777777" w:rsidR="00C871F3" w:rsidRDefault="00C871F3">
                        <w:pPr>
                          <w:pStyle w:val="TableParagraph"/>
                          <w:rPr>
                            <w:rFonts w:ascii="Times New Roman"/>
                            <w:sz w:val="16"/>
                          </w:rPr>
                        </w:pPr>
                      </w:p>
                    </w:tc>
                    <w:tc>
                      <w:tcPr>
                        <w:tcW w:w="1421" w:type="dxa"/>
                        <w:tcBorders>
                          <w:top w:val="single" w:sz="4" w:space="0" w:color="B4B5B4"/>
                          <w:left w:val="single" w:sz="4" w:space="0" w:color="B4B5B4"/>
                          <w:right w:val="single" w:sz="4" w:space="0" w:color="B4B5B4"/>
                        </w:tcBorders>
                      </w:tcPr>
                      <w:p w14:paraId="2C313E53" w14:textId="77777777" w:rsidR="00C871F3" w:rsidRDefault="00C871F3">
                        <w:pPr>
                          <w:pStyle w:val="TableParagraph"/>
                          <w:rPr>
                            <w:rFonts w:ascii="Times New Roman"/>
                            <w:sz w:val="16"/>
                          </w:rPr>
                        </w:pPr>
                      </w:p>
                    </w:tc>
                    <w:tc>
                      <w:tcPr>
                        <w:tcW w:w="1423" w:type="dxa"/>
                        <w:tcBorders>
                          <w:top w:val="single" w:sz="4" w:space="0" w:color="B4B5B4"/>
                          <w:left w:val="single" w:sz="4" w:space="0" w:color="B4B5B4"/>
                          <w:right w:val="single" w:sz="4" w:space="0" w:color="B4B5B4"/>
                        </w:tcBorders>
                      </w:tcPr>
                      <w:p w14:paraId="7830D17D" w14:textId="77777777" w:rsidR="00C871F3" w:rsidRDefault="00C871F3">
                        <w:pPr>
                          <w:pStyle w:val="TableParagraph"/>
                          <w:rPr>
                            <w:rFonts w:ascii="Times New Roman"/>
                            <w:sz w:val="16"/>
                          </w:rPr>
                        </w:pPr>
                      </w:p>
                    </w:tc>
                    <w:tc>
                      <w:tcPr>
                        <w:tcW w:w="1421" w:type="dxa"/>
                        <w:tcBorders>
                          <w:top w:val="single" w:sz="4" w:space="0" w:color="B4B5B4"/>
                          <w:left w:val="single" w:sz="4" w:space="0" w:color="B4B5B4"/>
                          <w:right w:val="single" w:sz="4" w:space="0" w:color="B4B5B4"/>
                        </w:tcBorders>
                      </w:tcPr>
                      <w:p w14:paraId="03E1925D" w14:textId="77777777" w:rsidR="00C871F3" w:rsidRDefault="00C871F3">
                        <w:pPr>
                          <w:pStyle w:val="TableParagraph"/>
                          <w:rPr>
                            <w:rFonts w:ascii="Times New Roman"/>
                            <w:sz w:val="16"/>
                          </w:rPr>
                        </w:pPr>
                      </w:p>
                    </w:tc>
                    <w:tc>
                      <w:tcPr>
                        <w:tcW w:w="1423" w:type="dxa"/>
                        <w:tcBorders>
                          <w:top w:val="single" w:sz="4" w:space="0" w:color="B4B5B4"/>
                          <w:left w:val="single" w:sz="4" w:space="0" w:color="B4B5B4"/>
                        </w:tcBorders>
                      </w:tcPr>
                      <w:p w14:paraId="7FB8A743" w14:textId="77777777" w:rsidR="00C871F3" w:rsidRDefault="00C871F3">
                        <w:pPr>
                          <w:pStyle w:val="TableParagraph"/>
                          <w:rPr>
                            <w:rFonts w:ascii="Times New Roman"/>
                            <w:sz w:val="16"/>
                          </w:rPr>
                        </w:pPr>
                      </w:p>
                    </w:tc>
                  </w:tr>
                </w:tbl>
                <w:p w14:paraId="13BAF661" w14:textId="77777777" w:rsidR="00C871F3" w:rsidRDefault="00C871F3">
                  <w:pPr>
                    <w:pStyle w:val="Corpsdetexte"/>
                  </w:pPr>
                </w:p>
              </w:txbxContent>
            </v:textbox>
            <w10:wrap anchorx="page"/>
          </v:shape>
        </w:pict>
      </w:r>
      <w:r>
        <w:rPr>
          <w:sz w:val="24"/>
        </w:rPr>
        <w:t>temps de réverbération optimal pour une salle dédiée à l'écoute d'une conversation.</w:t>
      </w:r>
    </w:p>
    <w:p w14:paraId="32095DD8" w14:textId="77777777" w:rsidR="00C871F3" w:rsidRDefault="00C871F3">
      <w:pPr>
        <w:pStyle w:val="Corpsdetexte"/>
        <w:spacing w:before="5"/>
        <w:rPr>
          <w:sz w:val="9"/>
        </w:rPr>
      </w:pPr>
    </w:p>
    <w:tbl>
      <w:tblPr>
        <w:tblStyle w:val="TableNormal"/>
        <w:tblW w:w="0" w:type="auto"/>
        <w:tblInd w:w="887" w:type="dxa"/>
        <w:tblLayout w:type="fixed"/>
        <w:tblLook w:val="01E0" w:firstRow="1" w:lastRow="1" w:firstColumn="1" w:lastColumn="1" w:noHBand="0" w:noVBand="0"/>
      </w:tblPr>
      <w:tblGrid>
        <w:gridCol w:w="438"/>
        <w:gridCol w:w="101"/>
        <w:gridCol w:w="2083"/>
        <w:gridCol w:w="1234"/>
        <w:gridCol w:w="1798"/>
        <w:gridCol w:w="1210"/>
        <w:gridCol w:w="1447"/>
        <w:gridCol w:w="1014"/>
      </w:tblGrid>
      <w:tr w:rsidR="00C871F3" w14:paraId="3BC201EC" w14:textId="77777777">
        <w:trPr>
          <w:trHeight w:val="276"/>
        </w:trPr>
        <w:tc>
          <w:tcPr>
            <w:tcW w:w="438" w:type="dxa"/>
          </w:tcPr>
          <w:p w14:paraId="2C62055B" w14:textId="77777777" w:rsidR="00C871F3" w:rsidRDefault="00000000">
            <w:pPr>
              <w:pStyle w:val="TableParagraph"/>
              <w:spacing w:before="9"/>
              <w:ind w:right="133"/>
              <w:jc w:val="right"/>
              <w:rPr>
                <w:rFonts w:ascii="Carlito"/>
                <w:sz w:val="20"/>
              </w:rPr>
            </w:pPr>
            <w:r>
              <w:rPr>
                <w:rFonts w:ascii="Carlito"/>
                <w:sz w:val="20"/>
              </w:rPr>
              <w:t>1,5</w:t>
            </w:r>
          </w:p>
        </w:tc>
        <w:tc>
          <w:tcPr>
            <w:tcW w:w="8887" w:type="dxa"/>
            <w:gridSpan w:val="7"/>
            <w:vMerge w:val="restart"/>
          </w:tcPr>
          <w:p w14:paraId="47743E63" w14:textId="77777777" w:rsidR="00C871F3" w:rsidRDefault="00C871F3">
            <w:pPr>
              <w:pStyle w:val="TableParagraph"/>
              <w:rPr>
                <w:sz w:val="20"/>
              </w:rPr>
            </w:pPr>
          </w:p>
          <w:p w14:paraId="518A3CFF" w14:textId="77777777" w:rsidR="00C871F3" w:rsidRDefault="00C871F3">
            <w:pPr>
              <w:pStyle w:val="TableParagraph"/>
              <w:rPr>
                <w:sz w:val="20"/>
              </w:rPr>
            </w:pPr>
          </w:p>
          <w:p w14:paraId="3F52E518" w14:textId="77777777" w:rsidR="00C871F3" w:rsidRDefault="00C871F3">
            <w:pPr>
              <w:pStyle w:val="TableParagraph"/>
              <w:rPr>
                <w:sz w:val="20"/>
              </w:rPr>
            </w:pPr>
          </w:p>
          <w:p w14:paraId="6A2B971E" w14:textId="77777777" w:rsidR="00C871F3" w:rsidRDefault="00C871F3">
            <w:pPr>
              <w:pStyle w:val="TableParagraph"/>
              <w:rPr>
                <w:sz w:val="20"/>
              </w:rPr>
            </w:pPr>
          </w:p>
          <w:p w14:paraId="25514C17" w14:textId="77777777" w:rsidR="00C871F3" w:rsidRDefault="00C871F3">
            <w:pPr>
              <w:pStyle w:val="TableParagraph"/>
              <w:rPr>
                <w:sz w:val="20"/>
              </w:rPr>
            </w:pPr>
          </w:p>
          <w:p w14:paraId="3AE0E14D" w14:textId="77777777" w:rsidR="00C871F3" w:rsidRDefault="00C871F3">
            <w:pPr>
              <w:pStyle w:val="TableParagraph"/>
              <w:rPr>
                <w:sz w:val="20"/>
              </w:rPr>
            </w:pPr>
          </w:p>
          <w:p w14:paraId="603023BB" w14:textId="77777777" w:rsidR="00C871F3" w:rsidRDefault="00C871F3">
            <w:pPr>
              <w:pStyle w:val="TableParagraph"/>
              <w:spacing w:before="3"/>
              <w:rPr>
                <w:sz w:val="23"/>
              </w:rPr>
            </w:pPr>
          </w:p>
          <w:p w14:paraId="31D7B831" w14:textId="77777777" w:rsidR="00C871F3" w:rsidRDefault="00000000">
            <w:pPr>
              <w:pStyle w:val="TableParagraph"/>
              <w:ind w:left="37"/>
              <w:rPr>
                <w:sz w:val="20"/>
              </w:rPr>
            </w:pPr>
            <w:r>
              <w:rPr>
                <w:sz w:val="20"/>
              </w:rPr>
            </w:r>
            <w:r>
              <w:rPr>
                <w:sz w:val="20"/>
              </w:rPr>
              <w:pict w14:anchorId="3542307F">
                <v:group id="_x0000_s2111" style="width:404.55pt;height:27.75pt;mso-position-horizontal-relative:char;mso-position-vertical-relative:line" coordsize="8091,555">
                  <v:line id="_x0000_s2112" style="position:absolute" from="23,532" to="8068,23" strokecolor="#004586" strokeweight="2.28pt"/>
                  <w10:wrap type="none"/>
                  <w10:anchorlock/>
                </v:group>
              </w:pict>
            </w:r>
          </w:p>
        </w:tc>
      </w:tr>
      <w:tr w:rsidR="00C871F3" w14:paraId="66F746EB" w14:textId="77777777">
        <w:trPr>
          <w:trHeight w:val="254"/>
        </w:trPr>
        <w:tc>
          <w:tcPr>
            <w:tcW w:w="438" w:type="dxa"/>
          </w:tcPr>
          <w:p w14:paraId="1CD09793" w14:textId="77777777" w:rsidR="00C871F3" w:rsidRDefault="00000000">
            <w:pPr>
              <w:pStyle w:val="TableParagraph"/>
              <w:spacing w:line="231" w:lineRule="exact"/>
              <w:ind w:right="133"/>
              <w:jc w:val="right"/>
              <w:rPr>
                <w:rFonts w:ascii="Carlito"/>
                <w:sz w:val="20"/>
              </w:rPr>
            </w:pPr>
            <w:r>
              <w:rPr>
                <w:rFonts w:ascii="Carlito"/>
                <w:sz w:val="20"/>
              </w:rPr>
              <w:t>1,4</w:t>
            </w:r>
          </w:p>
        </w:tc>
        <w:tc>
          <w:tcPr>
            <w:tcW w:w="8887" w:type="dxa"/>
            <w:gridSpan w:val="7"/>
            <w:vMerge/>
            <w:tcBorders>
              <w:top w:val="nil"/>
            </w:tcBorders>
          </w:tcPr>
          <w:p w14:paraId="095397E8" w14:textId="77777777" w:rsidR="00C871F3" w:rsidRDefault="00C871F3">
            <w:pPr>
              <w:rPr>
                <w:sz w:val="2"/>
                <w:szCs w:val="2"/>
              </w:rPr>
            </w:pPr>
          </w:p>
        </w:tc>
      </w:tr>
      <w:tr w:rsidR="00C871F3" w14:paraId="5675E95A" w14:textId="77777777">
        <w:trPr>
          <w:trHeight w:val="254"/>
        </w:trPr>
        <w:tc>
          <w:tcPr>
            <w:tcW w:w="438" w:type="dxa"/>
          </w:tcPr>
          <w:p w14:paraId="37688295" w14:textId="77777777" w:rsidR="00C871F3" w:rsidRDefault="00000000">
            <w:pPr>
              <w:pStyle w:val="TableParagraph"/>
              <w:spacing w:line="231" w:lineRule="exact"/>
              <w:ind w:right="133"/>
              <w:jc w:val="right"/>
              <w:rPr>
                <w:rFonts w:ascii="Carlito"/>
                <w:sz w:val="20"/>
              </w:rPr>
            </w:pPr>
            <w:r>
              <w:rPr>
                <w:rFonts w:ascii="Carlito"/>
                <w:sz w:val="20"/>
              </w:rPr>
              <w:t>1,3</w:t>
            </w:r>
          </w:p>
        </w:tc>
        <w:tc>
          <w:tcPr>
            <w:tcW w:w="8887" w:type="dxa"/>
            <w:gridSpan w:val="7"/>
            <w:vMerge/>
            <w:tcBorders>
              <w:top w:val="nil"/>
            </w:tcBorders>
          </w:tcPr>
          <w:p w14:paraId="3F666678" w14:textId="77777777" w:rsidR="00C871F3" w:rsidRDefault="00C871F3">
            <w:pPr>
              <w:rPr>
                <w:sz w:val="2"/>
                <w:szCs w:val="2"/>
              </w:rPr>
            </w:pPr>
          </w:p>
        </w:tc>
      </w:tr>
      <w:tr w:rsidR="00C871F3" w14:paraId="4D3324C9" w14:textId="77777777">
        <w:trPr>
          <w:trHeight w:val="254"/>
        </w:trPr>
        <w:tc>
          <w:tcPr>
            <w:tcW w:w="438" w:type="dxa"/>
          </w:tcPr>
          <w:p w14:paraId="048600C9" w14:textId="77777777" w:rsidR="00C871F3" w:rsidRDefault="00000000">
            <w:pPr>
              <w:pStyle w:val="TableParagraph"/>
              <w:spacing w:line="231" w:lineRule="exact"/>
              <w:ind w:right="133"/>
              <w:jc w:val="right"/>
              <w:rPr>
                <w:rFonts w:ascii="Carlito"/>
                <w:sz w:val="20"/>
              </w:rPr>
            </w:pPr>
            <w:r>
              <w:rPr>
                <w:rFonts w:ascii="Carlito"/>
                <w:sz w:val="20"/>
              </w:rPr>
              <w:t>1,2</w:t>
            </w:r>
          </w:p>
        </w:tc>
        <w:tc>
          <w:tcPr>
            <w:tcW w:w="8887" w:type="dxa"/>
            <w:gridSpan w:val="7"/>
            <w:vMerge/>
            <w:tcBorders>
              <w:top w:val="nil"/>
            </w:tcBorders>
          </w:tcPr>
          <w:p w14:paraId="23D8BF64" w14:textId="77777777" w:rsidR="00C871F3" w:rsidRDefault="00C871F3">
            <w:pPr>
              <w:rPr>
                <w:sz w:val="2"/>
                <w:szCs w:val="2"/>
              </w:rPr>
            </w:pPr>
          </w:p>
        </w:tc>
      </w:tr>
      <w:tr w:rsidR="00C871F3" w14:paraId="7E32BA49" w14:textId="77777777">
        <w:trPr>
          <w:trHeight w:val="254"/>
        </w:trPr>
        <w:tc>
          <w:tcPr>
            <w:tcW w:w="438" w:type="dxa"/>
          </w:tcPr>
          <w:p w14:paraId="3E171B78" w14:textId="77777777" w:rsidR="00C871F3" w:rsidRDefault="00000000">
            <w:pPr>
              <w:pStyle w:val="TableParagraph"/>
              <w:spacing w:line="231" w:lineRule="exact"/>
              <w:ind w:right="133"/>
              <w:jc w:val="right"/>
              <w:rPr>
                <w:rFonts w:ascii="Carlito"/>
                <w:sz w:val="20"/>
              </w:rPr>
            </w:pPr>
            <w:r>
              <w:rPr>
                <w:rFonts w:ascii="Carlito"/>
                <w:sz w:val="20"/>
              </w:rPr>
              <w:t>1,1</w:t>
            </w:r>
          </w:p>
        </w:tc>
        <w:tc>
          <w:tcPr>
            <w:tcW w:w="8887" w:type="dxa"/>
            <w:gridSpan w:val="7"/>
            <w:vMerge/>
            <w:tcBorders>
              <w:top w:val="nil"/>
            </w:tcBorders>
          </w:tcPr>
          <w:p w14:paraId="1785AC61" w14:textId="77777777" w:rsidR="00C871F3" w:rsidRDefault="00C871F3">
            <w:pPr>
              <w:rPr>
                <w:sz w:val="2"/>
                <w:szCs w:val="2"/>
              </w:rPr>
            </w:pPr>
          </w:p>
        </w:tc>
      </w:tr>
      <w:tr w:rsidR="00C871F3" w14:paraId="05944362" w14:textId="77777777">
        <w:trPr>
          <w:trHeight w:val="254"/>
        </w:trPr>
        <w:tc>
          <w:tcPr>
            <w:tcW w:w="438" w:type="dxa"/>
          </w:tcPr>
          <w:p w14:paraId="7B21736F" w14:textId="77777777" w:rsidR="00C871F3" w:rsidRDefault="00000000">
            <w:pPr>
              <w:pStyle w:val="TableParagraph"/>
              <w:spacing w:line="231" w:lineRule="exact"/>
              <w:ind w:right="133"/>
              <w:jc w:val="right"/>
              <w:rPr>
                <w:rFonts w:ascii="Carlito"/>
                <w:sz w:val="20"/>
              </w:rPr>
            </w:pPr>
            <w:r>
              <w:rPr>
                <w:rFonts w:ascii="Carlito"/>
                <w:w w:val="99"/>
                <w:sz w:val="20"/>
              </w:rPr>
              <w:t>1</w:t>
            </w:r>
          </w:p>
        </w:tc>
        <w:tc>
          <w:tcPr>
            <w:tcW w:w="8887" w:type="dxa"/>
            <w:gridSpan w:val="7"/>
            <w:vMerge/>
            <w:tcBorders>
              <w:top w:val="nil"/>
            </w:tcBorders>
          </w:tcPr>
          <w:p w14:paraId="4D565F56" w14:textId="77777777" w:rsidR="00C871F3" w:rsidRDefault="00C871F3">
            <w:pPr>
              <w:rPr>
                <w:sz w:val="2"/>
                <w:szCs w:val="2"/>
              </w:rPr>
            </w:pPr>
          </w:p>
        </w:tc>
      </w:tr>
      <w:tr w:rsidR="00C871F3" w14:paraId="228FACEF" w14:textId="77777777">
        <w:trPr>
          <w:trHeight w:val="254"/>
        </w:trPr>
        <w:tc>
          <w:tcPr>
            <w:tcW w:w="438" w:type="dxa"/>
          </w:tcPr>
          <w:p w14:paraId="23E9B19D" w14:textId="77777777" w:rsidR="00C871F3" w:rsidRDefault="00000000">
            <w:pPr>
              <w:pStyle w:val="TableParagraph"/>
              <w:spacing w:line="231" w:lineRule="exact"/>
              <w:ind w:right="133"/>
              <w:jc w:val="right"/>
              <w:rPr>
                <w:rFonts w:ascii="Carlito"/>
                <w:sz w:val="20"/>
              </w:rPr>
            </w:pPr>
            <w:r>
              <w:rPr>
                <w:rFonts w:ascii="Carlito"/>
                <w:sz w:val="20"/>
              </w:rPr>
              <w:t>0,9</w:t>
            </w:r>
          </w:p>
        </w:tc>
        <w:tc>
          <w:tcPr>
            <w:tcW w:w="8887" w:type="dxa"/>
            <w:gridSpan w:val="7"/>
            <w:vMerge/>
            <w:tcBorders>
              <w:top w:val="nil"/>
            </w:tcBorders>
          </w:tcPr>
          <w:p w14:paraId="574F918D" w14:textId="77777777" w:rsidR="00C871F3" w:rsidRDefault="00C871F3">
            <w:pPr>
              <w:rPr>
                <w:sz w:val="2"/>
                <w:szCs w:val="2"/>
              </w:rPr>
            </w:pPr>
          </w:p>
        </w:tc>
      </w:tr>
      <w:tr w:rsidR="00C871F3" w14:paraId="59D8613E" w14:textId="77777777">
        <w:trPr>
          <w:trHeight w:val="254"/>
        </w:trPr>
        <w:tc>
          <w:tcPr>
            <w:tcW w:w="438" w:type="dxa"/>
          </w:tcPr>
          <w:p w14:paraId="7CEA1713" w14:textId="77777777" w:rsidR="00C871F3" w:rsidRDefault="00000000">
            <w:pPr>
              <w:pStyle w:val="TableParagraph"/>
              <w:spacing w:line="231" w:lineRule="exact"/>
              <w:ind w:right="133"/>
              <w:jc w:val="right"/>
              <w:rPr>
                <w:rFonts w:ascii="Carlito"/>
                <w:sz w:val="20"/>
              </w:rPr>
            </w:pPr>
            <w:r>
              <w:rPr>
                <w:rFonts w:ascii="Carlito"/>
                <w:sz w:val="20"/>
              </w:rPr>
              <w:t>0,8</w:t>
            </w:r>
          </w:p>
        </w:tc>
        <w:tc>
          <w:tcPr>
            <w:tcW w:w="8887" w:type="dxa"/>
            <w:gridSpan w:val="7"/>
            <w:vMerge/>
            <w:tcBorders>
              <w:top w:val="nil"/>
            </w:tcBorders>
          </w:tcPr>
          <w:p w14:paraId="3B843454" w14:textId="77777777" w:rsidR="00C871F3" w:rsidRDefault="00C871F3">
            <w:pPr>
              <w:rPr>
                <w:sz w:val="2"/>
                <w:szCs w:val="2"/>
              </w:rPr>
            </w:pPr>
          </w:p>
        </w:tc>
      </w:tr>
      <w:tr w:rsidR="00C871F3" w14:paraId="1B94DC41" w14:textId="77777777">
        <w:trPr>
          <w:trHeight w:val="254"/>
        </w:trPr>
        <w:tc>
          <w:tcPr>
            <w:tcW w:w="438" w:type="dxa"/>
          </w:tcPr>
          <w:p w14:paraId="5D17627C" w14:textId="77777777" w:rsidR="00C871F3" w:rsidRDefault="00000000">
            <w:pPr>
              <w:pStyle w:val="TableParagraph"/>
              <w:spacing w:line="231" w:lineRule="exact"/>
              <w:ind w:right="133"/>
              <w:jc w:val="right"/>
              <w:rPr>
                <w:rFonts w:ascii="Carlito"/>
                <w:sz w:val="20"/>
              </w:rPr>
            </w:pPr>
            <w:r>
              <w:rPr>
                <w:rFonts w:ascii="Carlito"/>
                <w:sz w:val="20"/>
              </w:rPr>
              <w:t>0,7</w:t>
            </w:r>
          </w:p>
        </w:tc>
        <w:tc>
          <w:tcPr>
            <w:tcW w:w="8887" w:type="dxa"/>
            <w:gridSpan w:val="7"/>
            <w:vMerge/>
            <w:tcBorders>
              <w:top w:val="nil"/>
            </w:tcBorders>
          </w:tcPr>
          <w:p w14:paraId="652A1C84" w14:textId="77777777" w:rsidR="00C871F3" w:rsidRDefault="00C871F3">
            <w:pPr>
              <w:rPr>
                <w:sz w:val="2"/>
                <w:szCs w:val="2"/>
              </w:rPr>
            </w:pPr>
          </w:p>
        </w:tc>
      </w:tr>
      <w:tr w:rsidR="00C871F3" w14:paraId="3FB54FB3" w14:textId="77777777">
        <w:trPr>
          <w:trHeight w:val="254"/>
        </w:trPr>
        <w:tc>
          <w:tcPr>
            <w:tcW w:w="438" w:type="dxa"/>
          </w:tcPr>
          <w:p w14:paraId="38D27D75" w14:textId="77777777" w:rsidR="00C871F3" w:rsidRDefault="00000000">
            <w:pPr>
              <w:pStyle w:val="TableParagraph"/>
              <w:spacing w:line="231" w:lineRule="exact"/>
              <w:ind w:right="133"/>
              <w:jc w:val="right"/>
              <w:rPr>
                <w:rFonts w:ascii="Carlito"/>
                <w:sz w:val="20"/>
              </w:rPr>
            </w:pPr>
            <w:r>
              <w:rPr>
                <w:rFonts w:ascii="Carlito"/>
                <w:sz w:val="20"/>
              </w:rPr>
              <w:t>0,6</w:t>
            </w:r>
          </w:p>
        </w:tc>
        <w:tc>
          <w:tcPr>
            <w:tcW w:w="8887" w:type="dxa"/>
            <w:gridSpan w:val="7"/>
            <w:vMerge/>
            <w:tcBorders>
              <w:top w:val="nil"/>
            </w:tcBorders>
          </w:tcPr>
          <w:p w14:paraId="7E23D528" w14:textId="77777777" w:rsidR="00C871F3" w:rsidRDefault="00C871F3">
            <w:pPr>
              <w:rPr>
                <w:sz w:val="2"/>
                <w:szCs w:val="2"/>
              </w:rPr>
            </w:pPr>
          </w:p>
        </w:tc>
      </w:tr>
      <w:tr w:rsidR="00C871F3" w14:paraId="2BF258C6" w14:textId="77777777">
        <w:trPr>
          <w:trHeight w:val="254"/>
        </w:trPr>
        <w:tc>
          <w:tcPr>
            <w:tcW w:w="438" w:type="dxa"/>
          </w:tcPr>
          <w:p w14:paraId="29BF5CB9" w14:textId="77777777" w:rsidR="00C871F3" w:rsidRDefault="00000000">
            <w:pPr>
              <w:pStyle w:val="TableParagraph"/>
              <w:spacing w:line="231" w:lineRule="exact"/>
              <w:ind w:right="133"/>
              <w:jc w:val="right"/>
              <w:rPr>
                <w:rFonts w:ascii="Carlito"/>
                <w:sz w:val="20"/>
              </w:rPr>
            </w:pPr>
            <w:r>
              <w:rPr>
                <w:rFonts w:ascii="Carlito"/>
                <w:sz w:val="20"/>
              </w:rPr>
              <w:t>0,5</w:t>
            </w:r>
          </w:p>
        </w:tc>
        <w:tc>
          <w:tcPr>
            <w:tcW w:w="8887" w:type="dxa"/>
            <w:gridSpan w:val="7"/>
            <w:vMerge/>
            <w:tcBorders>
              <w:top w:val="nil"/>
            </w:tcBorders>
          </w:tcPr>
          <w:p w14:paraId="2D54DEC1" w14:textId="77777777" w:rsidR="00C871F3" w:rsidRDefault="00C871F3">
            <w:pPr>
              <w:rPr>
                <w:sz w:val="2"/>
                <w:szCs w:val="2"/>
              </w:rPr>
            </w:pPr>
          </w:p>
        </w:tc>
      </w:tr>
      <w:tr w:rsidR="00C871F3" w14:paraId="340BC375" w14:textId="77777777">
        <w:trPr>
          <w:trHeight w:val="254"/>
        </w:trPr>
        <w:tc>
          <w:tcPr>
            <w:tcW w:w="438" w:type="dxa"/>
          </w:tcPr>
          <w:p w14:paraId="0B44626C" w14:textId="77777777" w:rsidR="00C871F3" w:rsidRDefault="00000000">
            <w:pPr>
              <w:pStyle w:val="TableParagraph"/>
              <w:spacing w:line="231" w:lineRule="exact"/>
              <w:ind w:right="133"/>
              <w:jc w:val="right"/>
              <w:rPr>
                <w:rFonts w:ascii="Carlito"/>
                <w:sz w:val="20"/>
              </w:rPr>
            </w:pPr>
            <w:r>
              <w:rPr>
                <w:rFonts w:ascii="Carlito"/>
                <w:sz w:val="20"/>
              </w:rPr>
              <w:t>0,4</w:t>
            </w:r>
          </w:p>
        </w:tc>
        <w:tc>
          <w:tcPr>
            <w:tcW w:w="8887" w:type="dxa"/>
            <w:gridSpan w:val="7"/>
            <w:vMerge/>
            <w:tcBorders>
              <w:top w:val="nil"/>
            </w:tcBorders>
          </w:tcPr>
          <w:p w14:paraId="59808F71" w14:textId="77777777" w:rsidR="00C871F3" w:rsidRDefault="00C871F3">
            <w:pPr>
              <w:rPr>
                <w:sz w:val="2"/>
                <w:szCs w:val="2"/>
              </w:rPr>
            </w:pPr>
          </w:p>
        </w:tc>
      </w:tr>
      <w:tr w:rsidR="00C871F3" w14:paraId="5F39AB88" w14:textId="77777777">
        <w:trPr>
          <w:trHeight w:val="254"/>
        </w:trPr>
        <w:tc>
          <w:tcPr>
            <w:tcW w:w="438" w:type="dxa"/>
          </w:tcPr>
          <w:p w14:paraId="42563E70" w14:textId="77777777" w:rsidR="00C871F3" w:rsidRDefault="00000000">
            <w:pPr>
              <w:pStyle w:val="TableParagraph"/>
              <w:spacing w:line="231" w:lineRule="exact"/>
              <w:ind w:right="133"/>
              <w:jc w:val="right"/>
              <w:rPr>
                <w:rFonts w:ascii="Carlito"/>
                <w:sz w:val="20"/>
              </w:rPr>
            </w:pPr>
            <w:r>
              <w:rPr>
                <w:rFonts w:ascii="Carlito"/>
                <w:sz w:val="20"/>
              </w:rPr>
              <w:t>0,3</w:t>
            </w:r>
          </w:p>
        </w:tc>
        <w:tc>
          <w:tcPr>
            <w:tcW w:w="8887" w:type="dxa"/>
            <w:gridSpan w:val="7"/>
            <w:vMerge/>
            <w:tcBorders>
              <w:top w:val="nil"/>
            </w:tcBorders>
          </w:tcPr>
          <w:p w14:paraId="01A62DDA" w14:textId="77777777" w:rsidR="00C871F3" w:rsidRDefault="00C871F3">
            <w:pPr>
              <w:rPr>
                <w:sz w:val="2"/>
                <w:szCs w:val="2"/>
              </w:rPr>
            </w:pPr>
          </w:p>
        </w:tc>
      </w:tr>
      <w:tr w:rsidR="00C871F3" w14:paraId="27FD3D54" w14:textId="77777777">
        <w:trPr>
          <w:trHeight w:val="254"/>
        </w:trPr>
        <w:tc>
          <w:tcPr>
            <w:tcW w:w="438" w:type="dxa"/>
          </w:tcPr>
          <w:p w14:paraId="4276681C" w14:textId="77777777" w:rsidR="00C871F3" w:rsidRDefault="00000000">
            <w:pPr>
              <w:pStyle w:val="TableParagraph"/>
              <w:spacing w:line="231" w:lineRule="exact"/>
              <w:ind w:right="133"/>
              <w:jc w:val="right"/>
              <w:rPr>
                <w:rFonts w:ascii="Carlito"/>
                <w:sz w:val="20"/>
              </w:rPr>
            </w:pPr>
            <w:r>
              <w:rPr>
                <w:rFonts w:ascii="Carlito"/>
                <w:sz w:val="20"/>
              </w:rPr>
              <w:t>0,2</w:t>
            </w:r>
          </w:p>
        </w:tc>
        <w:tc>
          <w:tcPr>
            <w:tcW w:w="8887" w:type="dxa"/>
            <w:gridSpan w:val="7"/>
            <w:vMerge/>
            <w:tcBorders>
              <w:top w:val="nil"/>
            </w:tcBorders>
          </w:tcPr>
          <w:p w14:paraId="5384C819" w14:textId="77777777" w:rsidR="00C871F3" w:rsidRDefault="00C871F3">
            <w:pPr>
              <w:rPr>
                <w:sz w:val="2"/>
                <w:szCs w:val="2"/>
              </w:rPr>
            </w:pPr>
          </w:p>
        </w:tc>
      </w:tr>
      <w:tr w:rsidR="00C871F3" w14:paraId="6D0CD679" w14:textId="77777777">
        <w:trPr>
          <w:trHeight w:val="254"/>
        </w:trPr>
        <w:tc>
          <w:tcPr>
            <w:tcW w:w="438" w:type="dxa"/>
          </w:tcPr>
          <w:p w14:paraId="3926759D" w14:textId="77777777" w:rsidR="00C871F3" w:rsidRDefault="00000000">
            <w:pPr>
              <w:pStyle w:val="TableParagraph"/>
              <w:spacing w:line="231" w:lineRule="exact"/>
              <w:ind w:right="133"/>
              <w:jc w:val="right"/>
              <w:rPr>
                <w:rFonts w:ascii="Carlito"/>
                <w:sz w:val="20"/>
              </w:rPr>
            </w:pPr>
            <w:r>
              <w:rPr>
                <w:rFonts w:ascii="Carlito"/>
                <w:sz w:val="20"/>
              </w:rPr>
              <w:t>0,1</w:t>
            </w:r>
          </w:p>
        </w:tc>
        <w:tc>
          <w:tcPr>
            <w:tcW w:w="8887" w:type="dxa"/>
            <w:gridSpan w:val="7"/>
            <w:vMerge/>
            <w:tcBorders>
              <w:top w:val="nil"/>
            </w:tcBorders>
          </w:tcPr>
          <w:p w14:paraId="137AE76C" w14:textId="77777777" w:rsidR="00C871F3" w:rsidRDefault="00C871F3">
            <w:pPr>
              <w:rPr>
                <w:sz w:val="2"/>
                <w:szCs w:val="2"/>
              </w:rPr>
            </w:pPr>
          </w:p>
        </w:tc>
      </w:tr>
      <w:tr w:rsidR="00C871F3" w14:paraId="30D8CFD2" w14:textId="77777777">
        <w:trPr>
          <w:trHeight w:val="536"/>
        </w:trPr>
        <w:tc>
          <w:tcPr>
            <w:tcW w:w="438" w:type="dxa"/>
          </w:tcPr>
          <w:p w14:paraId="208CE1A9" w14:textId="77777777" w:rsidR="00C871F3" w:rsidRDefault="00000000">
            <w:pPr>
              <w:pStyle w:val="TableParagraph"/>
              <w:spacing w:line="231" w:lineRule="exact"/>
              <w:ind w:right="133"/>
              <w:jc w:val="right"/>
              <w:rPr>
                <w:rFonts w:ascii="Carlito"/>
                <w:sz w:val="20"/>
              </w:rPr>
            </w:pPr>
            <w:r>
              <w:rPr>
                <w:rFonts w:ascii="Carlito"/>
                <w:w w:val="99"/>
                <w:sz w:val="20"/>
              </w:rPr>
              <w:t>0</w:t>
            </w:r>
          </w:p>
        </w:tc>
        <w:tc>
          <w:tcPr>
            <w:tcW w:w="101" w:type="dxa"/>
          </w:tcPr>
          <w:p w14:paraId="57B9D40E" w14:textId="77777777" w:rsidR="00C871F3" w:rsidRDefault="00C871F3">
            <w:pPr>
              <w:pStyle w:val="TableParagraph"/>
              <w:spacing w:before="5"/>
              <w:rPr>
                <w:sz w:val="21"/>
              </w:rPr>
            </w:pPr>
          </w:p>
          <w:p w14:paraId="0F08F7C1" w14:textId="77777777" w:rsidR="00C871F3" w:rsidRDefault="00000000">
            <w:pPr>
              <w:pStyle w:val="TableParagraph"/>
              <w:ind w:left="-1"/>
              <w:rPr>
                <w:rFonts w:ascii="Carlito"/>
                <w:sz w:val="20"/>
              </w:rPr>
            </w:pPr>
            <w:r>
              <w:rPr>
                <w:rFonts w:ascii="Carlito"/>
                <w:w w:val="99"/>
                <w:sz w:val="20"/>
              </w:rPr>
              <w:t>0</w:t>
            </w:r>
          </w:p>
        </w:tc>
        <w:tc>
          <w:tcPr>
            <w:tcW w:w="2083" w:type="dxa"/>
          </w:tcPr>
          <w:p w14:paraId="66155258" w14:textId="77777777" w:rsidR="00C871F3" w:rsidRDefault="00C871F3">
            <w:pPr>
              <w:pStyle w:val="TableParagraph"/>
              <w:spacing w:before="5"/>
              <w:rPr>
                <w:sz w:val="21"/>
              </w:rPr>
            </w:pPr>
          </w:p>
          <w:p w14:paraId="5B04F2C0" w14:textId="77777777" w:rsidR="00C871F3" w:rsidRDefault="00000000">
            <w:pPr>
              <w:pStyle w:val="TableParagraph"/>
              <w:ind w:left="1168"/>
              <w:rPr>
                <w:rFonts w:ascii="Carlito"/>
                <w:sz w:val="20"/>
              </w:rPr>
            </w:pPr>
            <w:r>
              <w:rPr>
                <w:rFonts w:ascii="Carlito"/>
                <w:sz w:val="20"/>
              </w:rPr>
              <w:t>2000</w:t>
            </w:r>
          </w:p>
        </w:tc>
        <w:tc>
          <w:tcPr>
            <w:tcW w:w="1234" w:type="dxa"/>
          </w:tcPr>
          <w:p w14:paraId="67E1A875" w14:textId="77777777" w:rsidR="00C871F3" w:rsidRDefault="00C871F3">
            <w:pPr>
              <w:pStyle w:val="TableParagraph"/>
              <w:spacing w:before="5"/>
              <w:rPr>
                <w:sz w:val="21"/>
              </w:rPr>
            </w:pPr>
          </w:p>
          <w:p w14:paraId="5708823E" w14:textId="77777777" w:rsidR="00C871F3" w:rsidRDefault="00000000">
            <w:pPr>
              <w:pStyle w:val="TableParagraph"/>
              <w:ind w:left="508"/>
              <w:rPr>
                <w:rFonts w:ascii="Carlito"/>
                <w:sz w:val="20"/>
              </w:rPr>
            </w:pPr>
            <w:r>
              <w:rPr>
                <w:rFonts w:ascii="Carlito"/>
                <w:sz w:val="20"/>
              </w:rPr>
              <w:t>4000</w:t>
            </w:r>
          </w:p>
        </w:tc>
        <w:tc>
          <w:tcPr>
            <w:tcW w:w="1798" w:type="dxa"/>
          </w:tcPr>
          <w:p w14:paraId="7C797A62" w14:textId="77777777" w:rsidR="00C871F3" w:rsidRDefault="00C871F3">
            <w:pPr>
              <w:pStyle w:val="TableParagraph"/>
              <w:spacing w:before="5"/>
              <w:rPr>
                <w:sz w:val="21"/>
              </w:rPr>
            </w:pPr>
          </w:p>
          <w:p w14:paraId="5B58F716" w14:textId="77777777" w:rsidR="00C871F3" w:rsidRDefault="00000000">
            <w:pPr>
              <w:pStyle w:val="TableParagraph"/>
              <w:ind w:left="300" w:right="300"/>
              <w:jc w:val="center"/>
              <w:rPr>
                <w:rFonts w:ascii="Carlito"/>
                <w:sz w:val="20"/>
              </w:rPr>
            </w:pPr>
            <w:r>
              <w:rPr>
                <w:rFonts w:ascii="Carlito"/>
                <w:sz w:val="20"/>
              </w:rPr>
              <w:t>6000</w:t>
            </w:r>
          </w:p>
        </w:tc>
        <w:tc>
          <w:tcPr>
            <w:tcW w:w="1210" w:type="dxa"/>
          </w:tcPr>
          <w:p w14:paraId="7F0BFFFF" w14:textId="77777777" w:rsidR="00C871F3" w:rsidRDefault="00C871F3">
            <w:pPr>
              <w:pStyle w:val="TableParagraph"/>
              <w:spacing w:before="5"/>
              <w:rPr>
                <w:sz w:val="21"/>
              </w:rPr>
            </w:pPr>
          </w:p>
          <w:p w14:paraId="0A68E741" w14:textId="77777777" w:rsidR="00C871F3" w:rsidRDefault="00000000">
            <w:pPr>
              <w:pStyle w:val="TableParagraph"/>
              <w:ind w:left="320"/>
              <w:rPr>
                <w:rFonts w:ascii="Carlito"/>
                <w:sz w:val="20"/>
              </w:rPr>
            </w:pPr>
            <w:r>
              <w:rPr>
                <w:rFonts w:ascii="Carlito"/>
                <w:sz w:val="20"/>
              </w:rPr>
              <w:t>8000</w:t>
            </w:r>
          </w:p>
        </w:tc>
        <w:tc>
          <w:tcPr>
            <w:tcW w:w="1447" w:type="dxa"/>
          </w:tcPr>
          <w:p w14:paraId="757C67C6" w14:textId="77777777" w:rsidR="00C871F3" w:rsidRDefault="00C871F3">
            <w:pPr>
              <w:pStyle w:val="TableParagraph"/>
              <w:spacing w:before="5"/>
              <w:rPr>
                <w:sz w:val="21"/>
              </w:rPr>
            </w:pPr>
          </w:p>
          <w:p w14:paraId="40A61BDA" w14:textId="77777777" w:rsidR="00C871F3" w:rsidRDefault="00000000">
            <w:pPr>
              <w:pStyle w:val="TableParagraph"/>
              <w:ind w:left="482"/>
              <w:rPr>
                <w:rFonts w:ascii="Carlito"/>
                <w:sz w:val="20"/>
              </w:rPr>
            </w:pPr>
            <w:r>
              <w:rPr>
                <w:rFonts w:ascii="Carlito"/>
                <w:sz w:val="20"/>
              </w:rPr>
              <w:t>10000</w:t>
            </w:r>
          </w:p>
        </w:tc>
        <w:tc>
          <w:tcPr>
            <w:tcW w:w="1014" w:type="dxa"/>
          </w:tcPr>
          <w:p w14:paraId="3F875D07" w14:textId="77777777" w:rsidR="00C871F3" w:rsidRDefault="00C871F3">
            <w:pPr>
              <w:pStyle w:val="TableParagraph"/>
              <w:spacing w:before="5"/>
              <w:rPr>
                <w:sz w:val="21"/>
              </w:rPr>
            </w:pPr>
          </w:p>
          <w:p w14:paraId="47089F6C" w14:textId="77777777" w:rsidR="00C871F3" w:rsidRDefault="00000000">
            <w:pPr>
              <w:pStyle w:val="TableParagraph"/>
              <w:ind w:left="457"/>
              <w:rPr>
                <w:rFonts w:ascii="Carlito"/>
                <w:sz w:val="20"/>
              </w:rPr>
            </w:pPr>
            <w:r>
              <w:rPr>
                <w:rFonts w:ascii="Carlito"/>
                <w:sz w:val="20"/>
              </w:rPr>
              <w:t>12000</w:t>
            </w:r>
          </w:p>
        </w:tc>
      </w:tr>
      <w:tr w:rsidR="00C871F3" w14:paraId="3E6A9B9E" w14:textId="77777777">
        <w:trPr>
          <w:trHeight w:val="280"/>
        </w:trPr>
        <w:tc>
          <w:tcPr>
            <w:tcW w:w="438" w:type="dxa"/>
          </w:tcPr>
          <w:p w14:paraId="08A9801D" w14:textId="77777777" w:rsidR="00C871F3" w:rsidRDefault="00C871F3">
            <w:pPr>
              <w:pStyle w:val="TableParagraph"/>
              <w:rPr>
                <w:rFonts w:ascii="Times New Roman"/>
                <w:sz w:val="20"/>
              </w:rPr>
            </w:pPr>
          </w:p>
        </w:tc>
        <w:tc>
          <w:tcPr>
            <w:tcW w:w="101" w:type="dxa"/>
          </w:tcPr>
          <w:p w14:paraId="69A47D53" w14:textId="77777777" w:rsidR="00C871F3" w:rsidRDefault="00C871F3">
            <w:pPr>
              <w:pStyle w:val="TableParagraph"/>
              <w:rPr>
                <w:rFonts w:ascii="Times New Roman"/>
                <w:sz w:val="20"/>
              </w:rPr>
            </w:pPr>
          </w:p>
        </w:tc>
        <w:tc>
          <w:tcPr>
            <w:tcW w:w="2083" w:type="dxa"/>
          </w:tcPr>
          <w:p w14:paraId="6668BA1C" w14:textId="77777777" w:rsidR="00C871F3" w:rsidRDefault="00C871F3">
            <w:pPr>
              <w:pStyle w:val="TableParagraph"/>
              <w:rPr>
                <w:rFonts w:ascii="Times New Roman"/>
                <w:sz w:val="20"/>
              </w:rPr>
            </w:pPr>
          </w:p>
        </w:tc>
        <w:tc>
          <w:tcPr>
            <w:tcW w:w="1234" w:type="dxa"/>
          </w:tcPr>
          <w:p w14:paraId="5AB89FA8" w14:textId="77777777" w:rsidR="00C871F3" w:rsidRDefault="00C871F3">
            <w:pPr>
              <w:pStyle w:val="TableParagraph"/>
              <w:rPr>
                <w:rFonts w:ascii="Times New Roman"/>
                <w:sz w:val="20"/>
              </w:rPr>
            </w:pPr>
          </w:p>
        </w:tc>
        <w:tc>
          <w:tcPr>
            <w:tcW w:w="1798" w:type="dxa"/>
          </w:tcPr>
          <w:p w14:paraId="77D1E7EA" w14:textId="77777777" w:rsidR="00C871F3" w:rsidRDefault="00000000">
            <w:pPr>
              <w:pStyle w:val="TableParagraph"/>
              <w:spacing w:before="13" w:line="216" w:lineRule="exact"/>
              <w:ind w:left="300" w:right="300"/>
              <w:jc w:val="center"/>
              <w:rPr>
                <w:rFonts w:ascii="Carlito"/>
                <w:sz w:val="18"/>
              </w:rPr>
            </w:pPr>
            <w:r>
              <w:rPr>
                <w:rFonts w:ascii="Carlito"/>
                <w:sz w:val="18"/>
              </w:rPr>
              <w:t>Volume en m^3</w:t>
            </w:r>
          </w:p>
        </w:tc>
        <w:tc>
          <w:tcPr>
            <w:tcW w:w="1210" w:type="dxa"/>
          </w:tcPr>
          <w:p w14:paraId="4ABAEDD3" w14:textId="77777777" w:rsidR="00C871F3" w:rsidRDefault="00C871F3">
            <w:pPr>
              <w:pStyle w:val="TableParagraph"/>
              <w:rPr>
                <w:rFonts w:ascii="Times New Roman"/>
                <w:sz w:val="20"/>
              </w:rPr>
            </w:pPr>
          </w:p>
        </w:tc>
        <w:tc>
          <w:tcPr>
            <w:tcW w:w="1447" w:type="dxa"/>
          </w:tcPr>
          <w:p w14:paraId="00428E33" w14:textId="77777777" w:rsidR="00C871F3" w:rsidRDefault="00C871F3">
            <w:pPr>
              <w:pStyle w:val="TableParagraph"/>
              <w:rPr>
                <w:rFonts w:ascii="Times New Roman"/>
                <w:sz w:val="20"/>
              </w:rPr>
            </w:pPr>
          </w:p>
        </w:tc>
        <w:tc>
          <w:tcPr>
            <w:tcW w:w="1014" w:type="dxa"/>
          </w:tcPr>
          <w:p w14:paraId="1455E623" w14:textId="77777777" w:rsidR="00C871F3" w:rsidRDefault="00C871F3">
            <w:pPr>
              <w:pStyle w:val="TableParagraph"/>
              <w:rPr>
                <w:rFonts w:ascii="Times New Roman"/>
                <w:sz w:val="20"/>
              </w:rPr>
            </w:pPr>
          </w:p>
        </w:tc>
      </w:tr>
    </w:tbl>
    <w:p w14:paraId="1AE0C882" w14:textId="77777777" w:rsidR="00C871F3" w:rsidRDefault="00C871F3">
      <w:pPr>
        <w:pStyle w:val="Corpsdetexte"/>
        <w:rPr>
          <w:sz w:val="20"/>
        </w:rPr>
      </w:pPr>
    </w:p>
    <w:p w14:paraId="3C78F38D" w14:textId="77777777" w:rsidR="00C871F3" w:rsidRDefault="00000000">
      <w:pPr>
        <w:pStyle w:val="Corpsdetexte"/>
        <w:spacing w:before="5"/>
        <w:rPr>
          <w:sz w:val="16"/>
        </w:rPr>
      </w:pPr>
      <w:r>
        <w:pict w14:anchorId="474B5473">
          <v:shape id="_x0000_s2110" type="#_x0000_t202" style="position:absolute;margin-left:86.4pt;margin-top:11.65pt;width:457.8pt;height:15.25pt;z-index:-15677440;mso-wrap-distance-left:0;mso-wrap-distance-right:0;mso-position-horizontal-relative:page" filled="f" strokeweight=".48pt">
            <v:textbox inset="0,0,0,0">
              <w:txbxContent>
                <w:p w14:paraId="0FF93DA9" w14:textId="77777777" w:rsidR="00C871F3" w:rsidRDefault="00000000">
                  <w:pPr>
                    <w:spacing w:line="274" w:lineRule="exact"/>
                    <w:ind w:left="1139" w:right="1139"/>
                    <w:jc w:val="center"/>
                    <w:rPr>
                      <w:b/>
                      <w:sz w:val="24"/>
                    </w:rPr>
                  </w:pPr>
                  <w:r>
                    <w:rPr>
                      <w:b/>
                      <w:sz w:val="24"/>
                    </w:rPr>
                    <w:t>DT 26 – Réponse acoustique de l’auditorium</w:t>
                  </w:r>
                </w:p>
              </w:txbxContent>
            </v:textbox>
            <w10:wrap type="topAndBottom" anchorx="page"/>
          </v:shape>
        </w:pict>
      </w:r>
    </w:p>
    <w:p w14:paraId="07243747" w14:textId="77777777" w:rsidR="00C871F3" w:rsidRDefault="00C871F3">
      <w:pPr>
        <w:pStyle w:val="Corpsdetexte"/>
        <w:rPr>
          <w:sz w:val="20"/>
        </w:rPr>
      </w:pPr>
    </w:p>
    <w:p w14:paraId="1369441C" w14:textId="77777777" w:rsidR="00C871F3" w:rsidRDefault="00000000">
      <w:pPr>
        <w:pStyle w:val="Corpsdetexte"/>
        <w:spacing w:before="3"/>
        <w:rPr>
          <w:sz w:val="16"/>
        </w:rPr>
      </w:pPr>
      <w:r>
        <w:rPr>
          <w:noProof/>
        </w:rPr>
        <w:drawing>
          <wp:anchor distT="0" distB="0" distL="0" distR="0" simplePos="0" relativeHeight="101" behindDoc="0" locked="0" layoutInCell="1" allowOverlap="1" wp14:anchorId="2FF3913A" wp14:editId="2E17228E">
            <wp:simplePos x="0" y="0"/>
            <wp:positionH relativeFrom="page">
              <wp:posOffset>1190647</wp:posOffset>
            </wp:positionH>
            <wp:positionV relativeFrom="paragraph">
              <wp:posOffset>143789</wp:posOffset>
            </wp:positionV>
            <wp:extent cx="5647421" cy="2371725"/>
            <wp:effectExtent l="0" t="0" r="0" b="0"/>
            <wp:wrapTopAndBottom/>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68" cstate="print"/>
                    <a:stretch>
                      <a:fillRect/>
                    </a:stretch>
                  </pic:blipFill>
                  <pic:spPr>
                    <a:xfrm>
                      <a:off x="0" y="0"/>
                      <a:ext cx="5647421" cy="2371725"/>
                    </a:xfrm>
                    <a:prstGeom prst="rect">
                      <a:avLst/>
                    </a:prstGeom>
                  </pic:spPr>
                </pic:pic>
              </a:graphicData>
            </a:graphic>
          </wp:anchor>
        </w:drawing>
      </w:r>
    </w:p>
    <w:p w14:paraId="4866AB2E" w14:textId="77777777" w:rsidR="00C871F3" w:rsidRDefault="00000000">
      <w:pPr>
        <w:spacing w:before="163"/>
        <w:ind w:left="1100"/>
        <w:rPr>
          <w:i/>
        </w:rPr>
      </w:pPr>
      <w:r>
        <w:rPr>
          <w:i/>
        </w:rPr>
        <w:t>Une fréquence de résonance est clairement indiquée par un "pic" vers le haut.</w:t>
      </w:r>
    </w:p>
    <w:p w14:paraId="25C1E8B7" w14:textId="77777777" w:rsidR="00C871F3" w:rsidRDefault="00C871F3">
      <w:pPr>
        <w:sectPr w:rsidR="00C871F3">
          <w:pgSz w:w="11910" w:h="16840"/>
          <w:pgMar w:top="1580" w:right="220" w:bottom="1220" w:left="740" w:header="0" w:footer="1034" w:gutter="0"/>
          <w:cols w:space="720"/>
        </w:sectPr>
      </w:pPr>
    </w:p>
    <w:p w14:paraId="1B0988A1" w14:textId="77777777" w:rsidR="00C871F3" w:rsidRDefault="00000000">
      <w:pPr>
        <w:pStyle w:val="Corpsdetexte"/>
        <w:ind w:left="983"/>
        <w:rPr>
          <w:sz w:val="20"/>
        </w:rPr>
      </w:pPr>
      <w:r>
        <w:rPr>
          <w:sz w:val="20"/>
        </w:rPr>
      </w:r>
      <w:r>
        <w:rPr>
          <w:sz w:val="20"/>
        </w:rPr>
        <w:pict w14:anchorId="29C994FA">
          <v:shape id="_x0000_s2193"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3037062C" w14:textId="77777777" w:rsidR="00C871F3" w:rsidRDefault="00000000">
                  <w:pPr>
                    <w:spacing w:line="274" w:lineRule="exact"/>
                    <w:ind w:left="1139" w:right="1138"/>
                    <w:jc w:val="center"/>
                    <w:rPr>
                      <w:b/>
                      <w:sz w:val="24"/>
                    </w:rPr>
                  </w:pPr>
                  <w:r>
                    <w:rPr>
                      <w:b/>
                      <w:sz w:val="24"/>
                    </w:rPr>
                    <w:t>DT 27 – Enceinte JBL PD6200/66</w:t>
                  </w:r>
                </w:p>
              </w:txbxContent>
            </v:textbox>
            <w10:anchorlock/>
          </v:shape>
        </w:pict>
      </w:r>
    </w:p>
    <w:p w14:paraId="57CB3B4A" w14:textId="77777777" w:rsidR="00C871F3" w:rsidRDefault="00000000">
      <w:pPr>
        <w:pStyle w:val="Corpsdetexte"/>
        <w:spacing w:before="2"/>
        <w:rPr>
          <w:i/>
          <w:sz w:val="18"/>
        </w:rPr>
      </w:pPr>
      <w:r>
        <w:rPr>
          <w:noProof/>
        </w:rPr>
        <w:drawing>
          <wp:anchor distT="0" distB="0" distL="0" distR="0" simplePos="0" relativeHeight="105" behindDoc="0" locked="0" layoutInCell="1" allowOverlap="1" wp14:anchorId="3565115D" wp14:editId="0157EEC3">
            <wp:simplePos x="0" y="0"/>
            <wp:positionH relativeFrom="page">
              <wp:posOffset>725353</wp:posOffset>
            </wp:positionH>
            <wp:positionV relativeFrom="paragraph">
              <wp:posOffset>157587</wp:posOffset>
            </wp:positionV>
            <wp:extent cx="5614957" cy="8275034"/>
            <wp:effectExtent l="0" t="0" r="0" b="0"/>
            <wp:wrapTopAndBottom/>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9" cstate="print"/>
                    <a:stretch>
                      <a:fillRect/>
                    </a:stretch>
                  </pic:blipFill>
                  <pic:spPr>
                    <a:xfrm>
                      <a:off x="0" y="0"/>
                      <a:ext cx="5614957" cy="8275034"/>
                    </a:xfrm>
                    <a:prstGeom prst="rect">
                      <a:avLst/>
                    </a:prstGeom>
                  </pic:spPr>
                </pic:pic>
              </a:graphicData>
            </a:graphic>
          </wp:anchor>
        </w:drawing>
      </w:r>
    </w:p>
    <w:p w14:paraId="2AAE6591" w14:textId="77777777" w:rsidR="00C871F3" w:rsidRDefault="00C871F3">
      <w:pPr>
        <w:rPr>
          <w:sz w:val="18"/>
        </w:rPr>
        <w:sectPr w:rsidR="00C871F3">
          <w:pgSz w:w="11910" w:h="16840"/>
          <w:pgMar w:top="1120" w:right="220" w:bottom="1220" w:left="740" w:header="0" w:footer="1034" w:gutter="0"/>
          <w:cols w:space="720"/>
        </w:sectPr>
      </w:pPr>
    </w:p>
    <w:p w14:paraId="7F7B43CA" w14:textId="77777777" w:rsidR="00C871F3" w:rsidRDefault="00000000">
      <w:pPr>
        <w:pStyle w:val="Corpsdetexte"/>
        <w:ind w:left="983"/>
        <w:rPr>
          <w:sz w:val="20"/>
        </w:rPr>
      </w:pPr>
      <w:r>
        <w:rPr>
          <w:sz w:val="20"/>
        </w:rPr>
      </w:r>
      <w:r>
        <w:rPr>
          <w:sz w:val="20"/>
        </w:rPr>
        <w:pict w14:anchorId="3B77E1FB">
          <v:shape id="_x0000_s2192" type="#_x0000_t202" style="width:457.8pt;height:15.4pt;mso-left-percent:-10001;mso-top-percent:-10001;mso-position-horizontal:absolute;mso-position-horizontal-relative:char;mso-position-vertical:absolute;mso-position-vertical-relative:line;mso-left-percent:-10001;mso-top-percent:-10001" filled="f" strokeweight=".48pt">
            <v:textbox inset="0,0,0,0">
              <w:txbxContent>
                <w:p w14:paraId="45CCF40B" w14:textId="77777777" w:rsidR="00C871F3" w:rsidRDefault="00000000">
                  <w:pPr>
                    <w:spacing w:line="274" w:lineRule="exact"/>
                    <w:ind w:left="1139" w:right="1139"/>
                    <w:jc w:val="center"/>
                    <w:rPr>
                      <w:b/>
                      <w:sz w:val="24"/>
                    </w:rPr>
                  </w:pPr>
                  <w:r>
                    <w:rPr>
                      <w:b/>
                      <w:sz w:val="24"/>
                    </w:rPr>
                    <w:t>DR 1 – Document réponse 1</w:t>
                  </w:r>
                </w:p>
              </w:txbxContent>
            </v:textbox>
            <w10:anchorlock/>
          </v:shape>
        </w:pict>
      </w:r>
    </w:p>
    <w:p w14:paraId="36E48D9A" w14:textId="77777777" w:rsidR="00C871F3" w:rsidRDefault="00C871F3">
      <w:pPr>
        <w:pStyle w:val="Corpsdetexte"/>
        <w:rPr>
          <w:i/>
          <w:sz w:val="20"/>
        </w:rPr>
      </w:pPr>
    </w:p>
    <w:p w14:paraId="7919121A" w14:textId="77777777" w:rsidR="00C871F3" w:rsidRDefault="00000000">
      <w:pPr>
        <w:pStyle w:val="Corpsdetexte"/>
        <w:spacing w:before="8"/>
        <w:rPr>
          <w:i/>
          <w:sz w:val="24"/>
        </w:rPr>
      </w:pPr>
      <w:r>
        <w:rPr>
          <w:noProof/>
        </w:rPr>
        <w:drawing>
          <wp:anchor distT="0" distB="0" distL="0" distR="0" simplePos="0" relativeHeight="107" behindDoc="0" locked="0" layoutInCell="1" allowOverlap="1" wp14:anchorId="012532F1" wp14:editId="0B1FEDC5">
            <wp:simplePos x="0" y="0"/>
            <wp:positionH relativeFrom="page">
              <wp:posOffset>1404719</wp:posOffset>
            </wp:positionH>
            <wp:positionV relativeFrom="paragraph">
              <wp:posOffset>205241</wp:posOffset>
            </wp:positionV>
            <wp:extent cx="5235456" cy="2928366"/>
            <wp:effectExtent l="0" t="0" r="0" b="0"/>
            <wp:wrapTopAndBottom/>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70" cstate="print"/>
                    <a:stretch>
                      <a:fillRect/>
                    </a:stretch>
                  </pic:blipFill>
                  <pic:spPr>
                    <a:xfrm>
                      <a:off x="0" y="0"/>
                      <a:ext cx="5235456" cy="2928366"/>
                    </a:xfrm>
                    <a:prstGeom prst="rect">
                      <a:avLst/>
                    </a:prstGeom>
                  </pic:spPr>
                </pic:pic>
              </a:graphicData>
            </a:graphic>
          </wp:anchor>
        </w:drawing>
      </w:r>
    </w:p>
    <w:p w14:paraId="51D86262" w14:textId="77777777" w:rsidR="00C871F3" w:rsidRDefault="00C871F3">
      <w:pPr>
        <w:rPr>
          <w:sz w:val="24"/>
        </w:rPr>
        <w:sectPr w:rsidR="00C871F3">
          <w:pgSz w:w="11910" w:h="16840"/>
          <w:pgMar w:top="1400" w:right="220" w:bottom="1220" w:left="740" w:header="0" w:footer="1034" w:gutter="0"/>
          <w:cols w:space="720"/>
        </w:sectPr>
      </w:pPr>
    </w:p>
    <w:p w14:paraId="75433C04" w14:textId="77777777" w:rsidR="00C871F3" w:rsidRDefault="00000000">
      <w:pPr>
        <w:pStyle w:val="Corpsdetexte"/>
        <w:spacing w:before="4"/>
        <w:rPr>
          <w:i/>
          <w:sz w:val="17"/>
        </w:rPr>
      </w:pPr>
      <w:r>
        <w:lastRenderedPageBreak/>
        <w:pict w14:anchorId="62F1441B">
          <v:group id="_x0000_s2098" style="position:absolute;margin-left:28.9pt;margin-top:28.8pt;width:537.4pt;height:123.4pt;z-index:-16889344;mso-position-horizontal-relative:page;mso-position-vertical-relative:page" coordorigin="578,576" coordsize="10748,2468">
            <v:shape id="_x0000_s2107" type="#_x0000_t75" style="position:absolute;left:578;top:576;width:10748;height:2468">
              <v:imagedata r:id="rId71" o:title=""/>
            </v:shape>
            <v:line id="_x0000_s2106" style="position:absolute" from="5097,2973" to="6477,2973" strokeweight=".42497mm"/>
            <v:shape id="_x0000_s2105" type="#_x0000_t75" style="position:absolute;left:3052;top:2522;width:698;height:482">
              <v:imagedata r:id="rId72" o:title=""/>
            </v:shape>
            <v:shape id="_x0000_s2104" type="#_x0000_t75" style="position:absolute;left:3778;top:2570;width:258;height:434">
              <v:imagedata r:id="rId73" o:title=""/>
            </v:shape>
            <v:shape id="_x0000_s2103" type="#_x0000_t75" style="position:absolute;left:4065;top:2522;width:698;height:482">
              <v:imagedata r:id="rId74" o:title=""/>
            </v:shape>
            <v:shape id="_x0000_s2102" type="#_x0000_t75" style="position:absolute;left:4810;top:2570;width:258;height:434">
              <v:imagedata r:id="rId75" o:title=""/>
            </v:shape>
            <v:shape id="_x0000_s2101" type="#_x0000_t75" style="position:absolute;left:5087;top:2522;width:1367;height:482">
              <v:imagedata r:id="rId76" o:title=""/>
            </v:shape>
            <v:shape id="_x0000_s2100" type="#_x0000_t202" style="position:absolute;left:1794;top:1989;width:1182;height:236" filled="f" stroked="f">
              <v:textbox inset="0,0,0,0">
                <w:txbxContent>
                  <w:p w14:paraId="414EEF6C" w14:textId="77777777" w:rsidR="00C871F3" w:rsidRDefault="00000000">
                    <w:pPr>
                      <w:spacing w:line="235" w:lineRule="exact"/>
                      <w:rPr>
                        <w:sz w:val="21"/>
                      </w:rPr>
                    </w:pPr>
                    <w:r>
                      <w:rPr>
                        <w:sz w:val="21"/>
                      </w:rPr>
                      <w:t>N° candidat</w:t>
                    </w:r>
                    <w:r>
                      <w:rPr>
                        <w:spacing w:val="-39"/>
                        <w:sz w:val="21"/>
                      </w:rPr>
                      <w:t xml:space="preserve"> </w:t>
                    </w:r>
                    <w:r>
                      <w:rPr>
                        <w:sz w:val="21"/>
                      </w:rPr>
                      <w:t>:</w:t>
                    </w:r>
                  </w:p>
                </w:txbxContent>
              </v:textbox>
            </v:shape>
            <v:shape id="_x0000_s2099" type="#_x0000_t202" style="position:absolute;left:2138;top:2655;width:844;height:247" filled="f" stroked="f">
              <v:textbox inset="0,0,0,0">
                <w:txbxContent>
                  <w:p w14:paraId="218CC004" w14:textId="77777777" w:rsidR="00C871F3" w:rsidRDefault="00000000">
                    <w:pPr>
                      <w:spacing w:line="247" w:lineRule="exact"/>
                    </w:pPr>
                    <w:r>
                      <w:t>Né(e)</w:t>
                    </w:r>
                    <w:r>
                      <w:rPr>
                        <w:spacing w:val="-32"/>
                      </w:rPr>
                      <w:t xml:space="preserve"> </w:t>
                    </w:r>
                    <w:r>
                      <w:t>ie</w:t>
                    </w:r>
                    <w:r>
                      <w:rPr>
                        <w:spacing w:val="-42"/>
                      </w:rPr>
                      <w:t xml:space="preserve"> </w:t>
                    </w:r>
                    <w:r>
                      <w:t>:</w:t>
                    </w:r>
                  </w:p>
                </w:txbxContent>
              </v:textbox>
            </v:shape>
            <w10:wrap anchorx="page" anchory="page"/>
          </v:group>
        </w:pict>
      </w:r>
    </w:p>
    <w:p w14:paraId="2F624D4E" w14:textId="77777777" w:rsidR="00C871F3" w:rsidRDefault="00C871F3">
      <w:pPr>
        <w:rPr>
          <w:sz w:val="17"/>
        </w:rPr>
        <w:sectPr w:rsidR="00C871F3">
          <w:footerReference w:type="default" r:id="rId77"/>
          <w:pgSz w:w="11910" w:h="16840"/>
          <w:pgMar w:top="560" w:right="220" w:bottom="280" w:left="740" w:header="0" w:footer="0" w:gutter="0"/>
          <w:cols w:space="720"/>
        </w:sectPr>
      </w:pPr>
    </w:p>
    <w:p w14:paraId="693C79E2" w14:textId="77777777" w:rsidR="00C871F3" w:rsidRDefault="00000000">
      <w:pPr>
        <w:pStyle w:val="Corpsdetexte"/>
        <w:ind w:left="275"/>
        <w:rPr>
          <w:sz w:val="20"/>
        </w:rPr>
      </w:pPr>
      <w:r>
        <w:rPr>
          <w:sz w:val="20"/>
        </w:rPr>
      </w:r>
      <w:r>
        <w:rPr>
          <w:sz w:val="20"/>
        </w:rPr>
        <w:pict w14:anchorId="7EA562F4">
          <v:shape id="_x0000_s2191" type="#_x0000_t202" style="width:493.2pt;height:16.35pt;mso-left-percent:-10001;mso-top-percent:-10001;mso-position-horizontal:absolute;mso-position-horizontal-relative:char;mso-position-vertical:absolute;mso-position-vertical-relative:line;mso-left-percent:-10001;mso-top-percent:-10001" filled="f" strokeweight=".48pt">
            <v:textbox inset="0,0,0,0">
              <w:txbxContent>
                <w:p w14:paraId="6E55812B" w14:textId="77777777" w:rsidR="00C871F3" w:rsidRDefault="00000000">
                  <w:pPr>
                    <w:spacing w:before="17"/>
                    <w:ind w:left="1286" w:right="1285"/>
                    <w:jc w:val="center"/>
                    <w:rPr>
                      <w:b/>
                      <w:sz w:val="24"/>
                    </w:rPr>
                  </w:pPr>
                  <w:r>
                    <w:rPr>
                      <w:b/>
                      <w:sz w:val="24"/>
                    </w:rPr>
                    <w:t>DR 2 – Document réponse 2</w:t>
                  </w:r>
                </w:p>
              </w:txbxContent>
            </v:textbox>
            <w10:anchorlock/>
          </v:shape>
        </w:pict>
      </w:r>
    </w:p>
    <w:p w14:paraId="501CB70E" w14:textId="77777777" w:rsidR="00C871F3" w:rsidRDefault="00C871F3">
      <w:pPr>
        <w:pStyle w:val="Corpsdetexte"/>
        <w:spacing w:before="6"/>
        <w:rPr>
          <w:i/>
          <w:sz w:val="9"/>
        </w:rPr>
      </w:pPr>
    </w:p>
    <w:p w14:paraId="78A779C3" w14:textId="77777777" w:rsidR="00C871F3" w:rsidRDefault="00000000">
      <w:pPr>
        <w:pStyle w:val="Titre3"/>
        <w:spacing w:before="94"/>
        <w:jc w:val="left"/>
      </w:pPr>
      <w:r>
        <w:t>Figure 1</w:t>
      </w:r>
    </w:p>
    <w:p w14:paraId="4BF71A56" w14:textId="77777777" w:rsidR="00C871F3" w:rsidRDefault="00C871F3">
      <w:pPr>
        <w:pStyle w:val="Corpsdetexte"/>
        <w:rPr>
          <w:b/>
          <w:i/>
          <w:sz w:val="20"/>
        </w:rPr>
      </w:pPr>
    </w:p>
    <w:p w14:paraId="61BA2FAE" w14:textId="77777777" w:rsidR="00C871F3" w:rsidRDefault="00C871F3">
      <w:pPr>
        <w:pStyle w:val="Corpsdetexte"/>
        <w:rPr>
          <w:b/>
          <w:i/>
          <w:sz w:val="16"/>
        </w:rPr>
      </w:pPr>
    </w:p>
    <w:p w14:paraId="3EC40944" w14:textId="77777777" w:rsidR="00C871F3" w:rsidRDefault="00000000">
      <w:pPr>
        <w:spacing w:before="94"/>
        <w:ind w:left="5555"/>
        <w:rPr>
          <w:i/>
        </w:rPr>
      </w:pPr>
      <w:r>
        <w:pict w14:anchorId="29D23662">
          <v:group id="_x0000_s2088" style="position:absolute;left:0;text-align:left;margin-left:64.7pt;margin-top:13.8pt;width:263.9pt;height:193.35pt;z-index:-16888320;mso-position-horizontal-relative:page" coordorigin="1294,276" coordsize="5278,3867">
            <v:line id="_x0000_s2096" style="position:absolute" from="6326,286" to="4699,924" strokeweight="1pt"/>
            <v:shape id="_x0000_s2095" style="position:absolute;left:4605;top:860;width:134;height:112" coordorigin="4606,861" coordsize="134,112" path="m4695,861r-89,100l4739,973,4695,861xe" fillcolor="black" stroked="f">
              <v:path arrowok="t"/>
            </v:shape>
            <v:line id="_x0000_s2094" style="position:absolute" from="6561,1071" to="4934,1709" strokeweight="1pt"/>
            <v:shape id="_x0000_s2093" style="position:absolute;left:4840;top:1645;width:134;height:112" coordorigin="4841,1646" coordsize="134,112" path="m4931,1646r-90,99l4974,1757r-43,-111xe" fillcolor="black" stroked="f">
              <v:path arrowok="t"/>
            </v:shape>
            <v:line id="_x0000_s2092" style="position:absolute" from="6221,3285" to="4486,2628" strokeweight="1pt"/>
            <v:shape id="_x0000_s2091" style="position:absolute;left:4392;top:2578;width:134;height:113" coordorigin="4392,2579" coordsize="134,113" path="m4525,2579r-133,13l4483,2691r42,-112xe" fillcolor="black" stroked="f">
              <v:path arrowok="t"/>
            </v:shape>
            <v:shape id="_x0000_s2090" style="position:absolute;left:1303;top:405;width:3886;height:3728" coordorigin="1303,406" coordsize="3886,3728" path="m1303,2270r2,-75l1309,2120r8,-73l1327,1974r14,-71l1357,1832r19,-69l1398,1694r24,-67l1449,1561r29,-65l1510,1432r34,-62l1581,1309r39,-60l1661,1192r43,-57l1750,1081r47,-53l1847,977r51,-50l1952,880r55,-46l2064,791r58,-42l2183,710r61,-38l2308,637r65,-33l2439,574r68,-28l2576,520r70,-23l2718,476r72,-18l2864,442r74,-13l3014,419r77,-7l3168,407r78,-1l3324,407r77,5l3478,419r76,10l3628,442r74,16l3774,476r72,21l3916,520r69,26l4053,574r66,30l4184,637r64,35l4309,710r61,39l4428,791r57,43l4540,880r54,47l4645,977r50,51l4742,1081r46,54l4831,1192r41,57l4911,1309r37,61l4982,1432r32,64l5043,1561r27,66l5094,1694r22,69l5135,1832r16,71l5165,1974r10,73l5183,2120r4,75l5189,2270r-2,75l5183,2419r-8,73l5165,2565r-14,71l5135,2707r-19,70l5094,2845r-24,67l5043,2979r-29,65l4982,3107r-34,62l4911,3230r-39,60l4831,3347r-43,57l4742,3458r-47,53l4645,3562r-51,50l4540,3659r-55,46l4428,3748r-58,42l4309,3829r-61,38l4184,3902r-65,33l4053,3965r-68,29l3916,4019r-70,24l3774,4063r-72,19l3628,4097r-74,13l3478,4120r-77,7l3324,4132r-78,1l3168,4132r-77,-5l3014,4120r-76,-10l2864,4097r-74,-15l2718,4063r-72,-20l2576,4019r-69,-25l2439,3965r-66,-30l2308,3902r-64,-35l2183,3829r-61,-39l2064,3748r-57,-43l1952,3659r-54,-47l1847,3562r-50,-51l1750,3458r-46,-54l1661,3347r-41,-57l1581,3230r-37,-61l1510,3107r-32,-63l1449,2979r-27,-67l1398,2845r-22,-68l1357,2707r-16,-71l1327,2565r-10,-73l1309,2419r-4,-74l1303,2270xe" filled="f" strokeweight=".96pt">
              <v:path arrowok="t"/>
            </v:shape>
            <v:shape id="_x0000_s2089" style="position:absolute;left:1627;top:1231;width:3214;height:2057" coordorigin="1627,1232" coordsize="3214,2057" o:spt="100" adj="0,,0" path="m1627,1232r3214,l4841,3288r-3214,l1627,1232xm2054,1664r2336,l4390,2856r-2336,l2054,1664xe" filled="f" strokeweight=".96pt">
              <v:stroke joinstyle="round"/>
              <v:formulas/>
              <v:path arrowok="t" o:connecttype="segments"/>
            </v:shape>
            <w10:wrap anchorx="page"/>
          </v:group>
        </w:pict>
      </w:r>
      <w:r>
        <w:rPr>
          <w:i/>
        </w:rPr>
        <w:t>Image donnée par l’objectif</w:t>
      </w:r>
    </w:p>
    <w:p w14:paraId="01A4547E" w14:textId="77777777" w:rsidR="00C871F3" w:rsidRDefault="00C871F3">
      <w:pPr>
        <w:pStyle w:val="Corpsdetexte"/>
        <w:rPr>
          <w:i/>
          <w:sz w:val="20"/>
        </w:rPr>
      </w:pPr>
    </w:p>
    <w:p w14:paraId="184A10A3" w14:textId="77777777" w:rsidR="00C871F3" w:rsidRDefault="00C871F3">
      <w:pPr>
        <w:pStyle w:val="Corpsdetexte"/>
        <w:spacing w:before="7"/>
        <w:rPr>
          <w:i/>
          <w:sz w:val="21"/>
        </w:rPr>
      </w:pPr>
    </w:p>
    <w:p w14:paraId="6C6CECCB" w14:textId="77777777" w:rsidR="00C871F3" w:rsidRDefault="00000000">
      <w:pPr>
        <w:spacing w:before="1"/>
        <w:ind w:left="5816"/>
        <w:rPr>
          <w:i/>
        </w:rPr>
      </w:pPr>
      <w:r>
        <w:rPr>
          <w:i/>
        </w:rPr>
        <w:t>Capteur Alexa LF</w:t>
      </w:r>
    </w:p>
    <w:p w14:paraId="29C51A33" w14:textId="77777777" w:rsidR="00C871F3" w:rsidRDefault="00000000">
      <w:pPr>
        <w:spacing w:before="3"/>
        <w:ind w:left="5816"/>
        <w:rPr>
          <w:i/>
        </w:rPr>
      </w:pPr>
      <w:r>
        <w:rPr>
          <w:i/>
        </w:rPr>
        <w:t>Dimensions :……………………………………………</w:t>
      </w:r>
    </w:p>
    <w:p w14:paraId="098AEEB9" w14:textId="77777777" w:rsidR="00C871F3" w:rsidRDefault="00C871F3">
      <w:pPr>
        <w:pStyle w:val="Corpsdetexte"/>
        <w:rPr>
          <w:i/>
          <w:sz w:val="20"/>
        </w:rPr>
      </w:pPr>
    </w:p>
    <w:p w14:paraId="31F4DAAB" w14:textId="77777777" w:rsidR="00C871F3" w:rsidRDefault="00C871F3">
      <w:pPr>
        <w:pStyle w:val="Corpsdetexte"/>
        <w:rPr>
          <w:i/>
          <w:sz w:val="20"/>
        </w:rPr>
      </w:pPr>
    </w:p>
    <w:p w14:paraId="19759316" w14:textId="77777777" w:rsidR="00C871F3" w:rsidRDefault="00C871F3">
      <w:pPr>
        <w:pStyle w:val="Corpsdetexte"/>
        <w:rPr>
          <w:i/>
          <w:sz w:val="20"/>
        </w:rPr>
      </w:pPr>
    </w:p>
    <w:p w14:paraId="4E9878FA" w14:textId="77777777" w:rsidR="00C871F3" w:rsidRDefault="00C871F3">
      <w:pPr>
        <w:pStyle w:val="Corpsdetexte"/>
        <w:rPr>
          <w:i/>
          <w:sz w:val="20"/>
        </w:rPr>
      </w:pPr>
    </w:p>
    <w:p w14:paraId="4A65DB52" w14:textId="77777777" w:rsidR="00C871F3" w:rsidRDefault="00C871F3">
      <w:pPr>
        <w:pStyle w:val="Corpsdetexte"/>
        <w:rPr>
          <w:i/>
          <w:sz w:val="20"/>
        </w:rPr>
      </w:pPr>
    </w:p>
    <w:p w14:paraId="409BC416" w14:textId="77777777" w:rsidR="00C871F3" w:rsidRDefault="00C871F3">
      <w:pPr>
        <w:pStyle w:val="Corpsdetexte"/>
        <w:rPr>
          <w:i/>
          <w:sz w:val="20"/>
        </w:rPr>
      </w:pPr>
    </w:p>
    <w:p w14:paraId="32BE5E07" w14:textId="77777777" w:rsidR="00C871F3" w:rsidRDefault="00C871F3">
      <w:pPr>
        <w:pStyle w:val="Corpsdetexte"/>
        <w:spacing w:before="5"/>
        <w:rPr>
          <w:i/>
          <w:sz w:val="26"/>
        </w:rPr>
      </w:pPr>
    </w:p>
    <w:p w14:paraId="4C2A0ACF" w14:textId="77777777" w:rsidR="00C871F3" w:rsidRDefault="00000000">
      <w:pPr>
        <w:spacing w:before="94" w:line="252" w:lineRule="exact"/>
        <w:ind w:left="5694"/>
        <w:rPr>
          <w:i/>
        </w:rPr>
      </w:pPr>
      <w:r>
        <w:rPr>
          <w:i/>
        </w:rPr>
        <w:t>Capteur Alexa Mini</w:t>
      </w:r>
    </w:p>
    <w:p w14:paraId="03ED7FFE" w14:textId="77777777" w:rsidR="00C871F3" w:rsidRDefault="00000000">
      <w:pPr>
        <w:spacing w:line="252" w:lineRule="exact"/>
        <w:ind w:left="5694"/>
        <w:rPr>
          <w:i/>
        </w:rPr>
      </w:pPr>
      <w:r>
        <w:rPr>
          <w:i/>
        </w:rPr>
        <w:t>Dimensions :……………………………………………..</w:t>
      </w:r>
    </w:p>
    <w:p w14:paraId="4953F01D" w14:textId="77777777" w:rsidR="00C871F3" w:rsidRDefault="00C871F3">
      <w:pPr>
        <w:pStyle w:val="Corpsdetexte"/>
        <w:rPr>
          <w:i/>
          <w:sz w:val="20"/>
        </w:rPr>
      </w:pPr>
    </w:p>
    <w:p w14:paraId="342F7542" w14:textId="77777777" w:rsidR="00C871F3" w:rsidRDefault="00C871F3">
      <w:pPr>
        <w:pStyle w:val="Corpsdetexte"/>
        <w:rPr>
          <w:i/>
          <w:sz w:val="20"/>
        </w:rPr>
      </w:pPr>
    </w:p>
    <w:p w14:paraId="1BB22DF6" w14:textId="77777777" w:rsidR="00C871F3" w:rsidRDefault="00C871F3">
      <w:pPr>
        <w:pStyle w:val="Corpsdetexte"/>
        <w:spacing w:before="1"/>
        <w:rPr>
          <w:i/>
          <w:sz w:val="19"/>
        </w:rPr>
      </w:pPr>
    </w:p>
    <w:p w14:paraId="1D99E6B3" w14:textId="77777777" w:rsidR="00C871F3" w:rsidRDefault="00000000">
      <w:pPr>
        <w:pStyle w:val="Titre3"/>
        <w:spacing w:before="94" w:line="480" w:lineRule="auto"/>
        <w:ind w:right="4657"/>
        <w:jc w:val="left"/>
      </w:pPr>
      <w:r>
        <w:t>Les schémas sont donnés sans considération d’échelle. Figure 2</w:t>
      </w:r>
    </w:p>
    <w:p w14:paraId="34341A93" w14:textId="77777777" w:rsidR="00C871F3" w:rsidRDefault="00C871F3">
      <w:pPr>
        <w:spacing w:line="480" w:lineRule="auto"/>
        <w:sectPr w:rsidR="00C871F3">
          <w:pgSz w:w="11910" w:h="16840"/>
          <w:pgMar w:top="1380" w:right="220" w:bottom="1220" w:left="740" w:header="0" w:footer="0" w:gutter="0"/>
          <w:cols w:space="720"/>
        </w:sectPr>
      </w:pPr>
    </w:p>
    <w:p w14:paraId="4DEC400F" w14:textId="77777777" w:rsidR="00C871F3" w:rsidRDefault="00000000">
      <w:pPr>
        <w:spacing w:before="2"/>
        <w:jc w:val="right"/>
        <w:rPr>
          <w:i/>
        </w:rPr>
      </w:pPr>
      <w:r>
        <w:pict w14:anchorId="007D1E4E">
          <v:group id="_x0000_s2072" style="position:absolute;left:0;text-align:left;margin-left:77.3pt;margin-top:14.5pt;width:360.6pt;height:126.05pt;z-index:-16887808;mso-position-horizontal-relative:page" coordorigin="1546,290" coordsize="7212,2521">
            <v:line id="_x0000_s2087" style="position:absolute" from="7433,2037" to="7793,2037" strokeweight=".48pt">
              <v:stroke dashstyle="1 1"/>
            </v:line>
            <v:line id="_x0000_s2086" style="position:absolute" from="8032,468" to="7390,948" strokeweight="1pt">
              <v:stroke dashstyle="1 1"/>
            </v:line>
            <v:shape id="_x0000_s2085" style="position:absolute;left:7310;top:887;width:133;height:120" coordorigin="7310,888" coordsize="133,120" path="m7371,888r-61,120l7442,984r-71,-96xe" fillcolor="black" stroked="f">
              <v:path arrowok="t"/>
            </v:shape>
            <v:line id="_x0000_s2084" style="position:absolute" from="7306,828" to="7306,2268" strokeweight=".48pt">
              <v:stroke dashstyle="1 1"/>
            </v:line>
            <v:line id="_x0000_s2083" style="position:absolute" from="7126,828" to="7486,828" strokeweight=".48pt">
              <v:stroke dashstyle="1 1"/>
            </v:line>
            <v:line id="_x0000_s2082" style="position:absolute" from="7306,1188" to="7306,1908" strokeweight=".96pt"/>
            <v:line id="_x0000_s2081" style="position:absolute" from="7126,1188" to="7486,1190" strokeweight=".96pt"/>
            <v:line id="_x0000_s2080" style="position:absolute" from="7126,1908" to="7486,1910" strokeweight=".96pt"/>
            <v:line id="_x0000_s2079" style="position:absolute" from="8752,1554" to="1550,1552" strokeweight=".48pt"/>
            <v:line id="_x0000_s2078" style="position:absolute" from="5506,390" to="5506,2710" strokeweight="1pt"/>
            <v:shape id="_x0000_s2077" style="position:absolute;left:5445;top:289;width:120;height:2521" coordorigin="5446,290" coordsize="120,2521" o:spt="100" adj="0,,0" path="m5566,2690r-120,l5506,2810r60,-120xm5566,410l5506,290r-60,120l5566,410xe" fillcolor="black" stroked="f">
              <v:stroke joinstyle="round"/>
              <v:formulas/>
              <v:path arrowok="t" o:connecttype="segments"/>
            </v:shape>
            <v:line id="_x0000_s2076" style="position:absolute" from="7304,832" to="2808,2634" strokeweight=".48pt">
              <v:stroke dashstyle="1 1"/>
            </v:line>
            <v:line id="_x0000_s2075" style="position:absolute" from="7308,2275" to="2808,477" strokeweight=".48pt">
              <v:stroke dashstyle="1 1"/>
            </v:line>
            <v:line id="_x0000_s2074" style="position:absolute" from="7852,2090" to="7389,1785" strokeweight="1pt"/>
            <v:shape id="_x0000_s2073" style="position:absolute;left:7305;top:1729;width:134;height:117" coordorigin="7306,1730" coordsize="134,117" path="m7306,1730r67,116l7439,1746r-133,-16xe" fillcolor="black" stroked="f">
              <v:path arrowok="t"/>
            </v:shape>
            <w10:wrap anchorx="page"/>
          </v:group>
        </w:pict>
      </w:r>
      <w:r>
        <w:rPr>
          <w:i/>
        </w:rPr>
        <w:t>Objectif</w:t>
      </w:r>
    </w:p>
    <w:p w14:paraId="7B62644D" w14:textId="77777777" w:rsidR="00C871F3" w:rsidRDefault="00C871F3">
      <w:pPr>
        <w:pStyle w:val="Corpsdetexte"/>
        <w:rPr>
          <w:i/>
          <w:sz w:val="24"/>
        </w:rPr>
      </w:pPr>
    </w:p>
    <w:p w14:paraId="08AECA8C" w14:textId="77777777" w:rsidR="00C871F3" w:rsidRDefault="00C871F3">
      <w:pPr>
        <w:pStyle w:val="Corpsdetexte"/>
        <w:rPr>
          <w:i/>
          <w:sz w:val="24"/>
        </w:rPr>
      </w:pPr>
    </w:p>
    <w:p w14:paraId="349D17FB" w14:textId="77777777" w:rsidR="00C871F3" w:rsidRDefault="00C871F3">
      <w:pPr>
        <w:pStyle w:val="Corpsdetexte"/>
        <w:rPr>
          <w:i/>
          <w:sz w:val="24"/>
        </w:rPr>
      </w:pPr>
    </w:p>
    <w:p w14:paraId="09ADB7BA" w14:textId="77777777" w:rsidR="00C871F3" w:rsidRDefault="00C871F3">
      <w:pPr>
        <w:pStyle w:val="Corpsdetexte"/>
        <w:rPr>
          <w:i/>
          <w:sz w:val="24"/>
        </w:rPr>
      </w:pPr>
    </w:p>
    <w:p w14:paraId="686E0F3E" w14:textId="77777777" w:rsidR="00C871F3" w:rsidRDefault="00000000">
      <w:pPr>
        <w:spacing w:before="205"/>
        <w:ind w:right="164"/>
        <w:jc w:val="right"/>
        <w:rPr>
          <w:i/>
        </w:rPr>
      </w:pPr>
      <w:r>
        <w:rPr>
          <w:i/>
        </w:rPr>
        <w:t>O</w:t>
      </w:r>
    </w:p>
    <w:p w14:paraId="614BB1F6" w14:textId="77777777" w:rsidR="00C871F3" w:rsidRDefault="00000000">
      <w:pPr>
        <w:spacing w:before="187"/>
        <w:ind w:left="1555" w:right="2816"/>
        <w:rPr>
          <w:i/>
        </w:rPr>
      </w:pPr>
      <w:r>
        <w:br w:type="column"/>
      </w:r>
      <w:r>
        <w:rPr>
          <w:i/>
        </w:rPr>
        <w:t>Capteur Alexa LF</w:t>
      </w:r>
    </w:p>
    <w:p w14:paraId="2FF70E8C" w14:textId="77777777" w:rsidR="00C871F3" w:rsidRDefault="00C871F3">
      <w:pPr>
        <w:pStyle w:val="Corpsdetexte"/>
        <w:rPr>
          <w:i/>
          <w:sz w:val="24"/>
        </w:rPr>
      </w:pPr>
    </w:p>
    <w:p w14:paraId="33F5E514" w14:textId="77777777" w:rsidR="00C871F3" w:rsidRDefault="00C871F3">
      <w:pPr>
        <w:pStyle w:val="Corpsdetexte"/>
        <w:spacing w:before="10"/>
        <w:rPr>
          <w:i/>
          <w:sz w:val="30"/>
        </w:rPr>
      </w:pPr>
    </w:p>
    <w:p w14:paraId="7B621065" w14:textId="77777777" w:rsidR="00C871F3" w:rsidRDefault="00000000">
      <w:pPr>
        <w:ind w:left="1438"/>
        <w:rPr>
          <w:i/>
        </w:rPr>
      </w:pPr>
      <w:r>
        <w:rPr>
          <w:i/>
        </w:rPr>
        <w:t>F’</w:t>
      </w:r>
    </w:p>
    <w:p w14:paraId="7C1BF49D" w14:textId="77777777" w:rsidR="00C871F3" w:rsidRDefault="00C871F3">
      <w:pPr>
        <w:sectPr w:rsidR="00C871F3">
          <w:type w:val="continuous"/>
          <w:pgSz w:w="11910" w:h="16840"/>
          <w:pgMar w:top="1120" w:right="220" w:bottom="1220" w:left="740" w:header="720" w:footer="720" w:gutter="0"/>
          <w:cols w:num="2" w:space="720" w:equalWidth="0">
            <w:col w:w="5124" w:space="40"/>
            <w:col w:w="5786"/>
          </w:cols>
        </w:sectPr>
      </w:pPr>
    </w:p>
    <w:p w14:paraId="57842A0A" w14:textId="77777777" w:rsidR="00C871F3" w:rsidRDefault="00C871F3">
      <w:pPr>
        <w:pStyle w:val="Corpsdetexte"/>
        <w:spacing w:before="2"/>
        <w:rPr>
          <w:i/>
          <w:sz w:val="21"/>
        </w:rPr>
      </w:pPr>
    </w:p>
    <w:p w14:paraId="044D96FB" w14:textId="77777777" w:rsidR="00C871F3" w:rsidRDefault="00000000">
      <w:pPr>
        <w:spacing w:before="94"/>
        <w:ind w:left="7040"/>
        <w:rPr>
          <w:i/>
        </w:rPr>
      </w:pPr>
      <w:r>
        <w:rPr>
          <w:i/>
        </w:rPr>
        <w:t>Capteur Alexa Mini</w:t>
      </w:r>
    </w:p>
    <w:p w14:paraId="2FA5CA64" w14:textId="77777777" w:rsidR="00C871F3" w:rsidRDefault="00C871F3">
      <w:pPr>
        <w:sectPr w:rsidR="00C871F3">
          <w:type w:val="continuous"/>
          <w:pgSz w:w="11910" w:h="16840"/>
          <w:pgMar w:top="1120" w:right="220" w:bottom="1220" w:left="740" w:header="720" w:footer="720" w:gutter="0"/>
          <w:cols w:space="720"/>
        </w:sectPr>
      </w:pPr>
    </w:p>
    <w:p w14:paraId="06522271" w14:textId="77777777" w:rsidR="00C871F3" w:rsidRDefault="00000000">
      <w:pPr>
        <w:pStyle w:val="Corpsdetexte"/>
        <w:spacing w:before="4"/>
        <w:rPr>
          <w:i/>
          <w:sz w:val="17"/>
        </w:rPr>
      </w:pPr>
      <w:r>
        <w:lastRenderedPageBreak/>
        <w:pict w14:anchorId="5B003B80">
          <v:group id="_x0000_s2062" style="position:absolute;margin-left:28.9pt;margin-top:28.8pt;width:537.4pt;height:123.4pt;z-index:-16886272;mso-position-horizontal-relative:page;mso-position-vertical-relative:page" coordorigin="578,576" coordsize="10748,2468">
            <v:shape id="_x0000_s2071" type="#_x0000_t75" style="position:absolute;left:578;top:576;width:10748;height:2468">
              <v:imagedata r:id="rId71" o:title=""/>
            </v:shape>
            <v:line id="_x0000_s2070" style="position:absolute" from="5097,2973" to="6477,2973" strokeweight=".42497mm"/>
            <v:shape id="_x0000_s2069" type="#_x0000_t75" style="position:absolute;left:3052;top:2522;width:698;height:482">
              <v:imagedata r:id="rId72" o:title=""/>
            </v:shape>
            <v:shape id="_x0000_s2068" type="#_x0000_t75" style="position:absolute;left:3778;top:2570;width:258;height:434">
              <v:imagedata r:id="rId73" o:title=""/>
            </v:shape>
            <v:shape id="_x0000_s2067" type="#_x0000_t75" style="position:absolute;left:4065;top:2522;width:698;height:482">
              <v:imagedata r:id="rId74" o:title=""/>
            </v:shape>
            <v:shape id="_x0000_s2066" type="#_x0000_t75" style="position:absolute;left:4810;top:2570;width:258;height:434">
              <v:imagedata r:id="rId75" o:title=""/>
            </v:shape>
            <v:shape id="_x0000_s2065" type="#_x0000_t75" style="position:absolute;left:5087;top:2522;width:1367;height:482">
              <v:imagedata r:id="rId76" o:title=""/>
            </v:shape>
            <v:shape id="_x0000_s2064" type="#_x0000_t202" style="position:absolute;left:1794;top:1989;width:1182;height:236" filled="f" stroked="f">
              <v:textbox inset="0,0,0,0">
                <w:txbxContent>
                  <w:p w14:paraId="508D9293" w14:textId="77777777" w:rsidR="00C871F3" w:rsidRDefault="00000000">
                    <w:pPr>
                      <w:spacing w:line="235" w:lineRule="exact"/>
                      <w:rPr>
                        <w:sz w:val="21"/>
                      </w:rPr>
                    </w:pPr>
                    <w:r>
                      <w:rPr>
                        <w:sz w:val="21"/>
                      </w:rPr>
                      <w:t>N° candidat</w:t>
                    </w:r>
                    <w:r>
                      <w:rPr>
                        <w:spacing w:val="-39"/>
                        <w:sz w:val="21"/>
                      </w:rPr>
                      <w:t xml:space="preserve"> </w:t>
                    </w:r>
                    <w:r>
                      <w:rPr>
                        <w:sz w:val="21"/>
                      </w:rPr>
                      <w:t>:</w:t>
                    </w:r>
                  </w:p>
                </w:txbxContent>
              </v:textbox>
            </v:shape>
            <v:shape id="_x0000_s2063" type="#_x0000_t202" style="position:absolute;left:2138;top:2655;width:844;height:247" filled="f" stroked="f">
              <v:textbox inset="0,0,0,0">
                <w:txbxContent>
                  <w:p w14:paraId="55FF9C5C" w14:textId="77777777" w:rsidR="00C871F3" w:rsidRDefault="00000000">
                    <w:pPr>
                      <w:spacing w:line="247" w:lineRule="exact"/>
                    </w:pPr>
                    <w:r>
                      <w:t>Né(e)</w:t>
                    </w:r>
                    <w:r>
                      <w:rPr>
                        <w:spacing w:val="-32"/>
                      </w:rPr>
                      <w:t xml:space="preserve"> </w:t>
                    </w:r>
                    <w:r>
                      <w:t>ie</w:t>
                    </w:r>
                    <w:r>
                      <w:rPr>
                        <w:spacing w:val="-42"/>
                      </w:rPr>
                      <w:t xml:space="preserve"> </w:t>
                    </w:r>
                    <w:r>
                      <w:t>:</w:t>
                    </w:r>
                  </w:p>
                </w:txbxContent>
              </v:textbox>
            </v:shape>
            <w10:wrap anchorx="page" anchory="page"/>
          </v:group>
        </w:pict>
      </w:r>
    </w:p>
    <w:p w14:paraId="180000CD" w14:textId="77777777" w:rsidR="00C871F3" w:rsidRDefault="00C871F3">
      <w:pPr>
        <w:rPr>
          <w:sz w:val="17"/>
        </w:rPr>
        <w:sectPr w:rsidR="00C871F3">
          <w:footerReference w:type="default" r:id="rId78"/>
          <w:pgSz w:w="11910" w:h="16840"/>
          <w:pgMar w:top="560" w:right="220" w:bottom="280" w:left="740" w:header="0" w:footer="0" w:gutter="0"/>
          <w:cols w:space="720"/>
        </w:sectPr>
      </w:pPr>
    </w:p>
    <w:p w14:paraId="532B7158" w14:textId="77777777" w:rsidR="00C871F3" w:rsidRDefault="00000000">
      <w:pPr>
        <w:pStyle w:val="Corpsdetexte"/>
        <w:ind w:left="275"/>
        <w:rPr>
          <w:sz w:val="20"/>
        </w:rPr>
      </w:pPr>
      <w:r>
        <w:rPr>
          <w:sz w:val="20"/>
        </w:rPr>
      </w:r>
      <w:r>
        <w:rPr>
          <w:sz w:val="20"/>
        </w:rPr>
        <w:pict w14:anchorId="5B341B88">
          <v:shape id="_x0000_s2190" type="#_x0000_t202" style="width:493.2pt;height:15.4pt;mso-left-percent:-10001;mso-top-percent:-10001;mso-position-horizontal:absolute;mso-position-horizontal-relative:char;mso-position-vertical:absolute;mso-position-vertical-relative:line;mso-left-percent:-10001;mso-top-percent:-10001" filled="f" strokeweight=".48pt">
            <v:textbox inset="0,0,0,0">
              <w:txbxContent>
                <w:p w14:paraId="079171FD" w14:textId="77777777" w:rsidR="00C871F3" w:rsidRDefault="00000000">
                  <w:pPr>
                    <w:spacing w:line="274" w:lineRule="exact"/>
                    <w:ind w:left="1286" w:right="1285"/>
                    <w:jc w:val="center"/>
                    <w:rPr>
                      <w:b/>
                      <w:sz w:val="24"/>
                    </w:rPr>
                  </w:pPr>
                  <w:r>
                    <w:rPr>
                      <w:b/>
                      <w:sz w:val="24"/>
                    </w:rPr>
                    <w:t>DR 3 – Document réponse 3</w:t>
                  </w:r>
                </w:p>
              </w:txbxContent>
            </v:textbox>
            <w10:anchorlock/>
          </v:shape>
        </w:pict>
      </w:r>
    </w:p>
    <w:p w14:paraId="44A811A3" w14:textId="77777777" w:rsidR="00C871F3" w:rsidRDefault="00C871F3">
      <w:pPr>
        <w:pStyle w:val="Corpsdetexte"/>
        <w:rPr>
          <w:i/>
          <w:sz w:val="20"/>
        </w:rPr>
      </w:pPr>
    </w:p>
    <w:p w14:paraId="7EB97DCB" w14:textId="77777777" w:rsidR="00C871F3" w:rsidRDefault="00000000">
      <w:pPr>
        <w:pStyle w:val="Corpsdetexte"/>
        <w:spacing w:before="8"/>
        <w:rPr>
          <w:i/>
          <w:sz w:val="20"/>
        </w:rPr>
      </w:pPr>
      <w:r>
        <w:rPr>
          <w:noProof/>
        </w:rPr>
        <w:drawing>
          <wp:anchor distT="0" distB="0" distL="0" distR="0" simplePos="0" relativeHeight="118" behindDoc="0" locked="0" layoutInCell="1" allowOverlap="1" wp14:anchorId="79112225" wp14:editId="2157DB4E">
            <wp:simplePos x="0" y="0"/>
            <wp:positionH relativeFrom="page">
              <wp:posOffset>719327</wp:posOffset>
            </wp:positionH>
            <wp:positionV relativeFrom="paragraph">
              <wp:posOffset>176415</wp:posOffset>
            </wp:positionV>
            <wp:extent cx="5819105" cy="2506218"/>
            <wp:effectExtent l="0" t="0" r="0" b="0"/>
            <wp:wrapTopAndBottom/>
            <wp:docPr id="8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png"/>
                    <pic:cNvPicPr/>
                  </pic:nvPicPr>
                  <pic:blipFill>
                    <a:blip r:embed="rId79" cstate="print"/>
                    <a:stretch>
                      <a:fillRect/>
                    </a:stretch>
                  </pic:blipFill>
                  <pic:spPr>
                    <a:xfrm>
                      <a:off x="0" y="0"/>
                      <a:ext cx="5819105" cy="2506218"/>
                    </a:xfrm>
                    <a:prstGeom prst="rect">
                      <a:avLst/>
                    </a:prstGeom>
                  </pic:spPr>
                </pic:pic>
              </a:graphicData>
            </a:graphic>
          </wp:anchor>
        </w:drawing>
      </w:r>
    </w:p>
    <w:p w14:paraId="2D1BBDF2" w14:textId="77777777" w:rsidR="00C871F3" w:rsidRDefault="00C871F3">
      <w:pPr>
        <w:pStyle w:val="Corpsdetexte"/>
        <w:rPr>
          <w:i/>
          <w:sz w:val="20"/>
        </w:rPr>
      </w:pPr>
    </w:p>
    <w:p w14:paraId="1C52C7A8" w14:textId="77777777" w:rsidR="00C871F3" w:rsidRDefault="00000000">
      <w:pPr>
        <w:pStyle w:val="Corpsdetexte"/>
        <w:spacing w:before="7"/>
        <w:rPr>
          <w:i/>
          <w:sz w:val="18"/>
        </w:rPr>
      </w:pPr>
      <w:r>
        <w:pict w14:anchorId="42850E89">
          <v:shape id="_x0000_s2060" type="#_x0000_t202" style="position:absolute;margin-left:86.4pt;margin-top:12.9pt;width:457.8pt;height:15.4pt;z-index:-15667712;mso-wrap-distance-left:0;mso-wrap-distance-right:0;mso-position-horizontal-relative:page" filled="f" strokeweight=".48pt">
            <v:textbox inset="0,0,0,0">
              <w:txbxContent>
                <w:p w14:paraId="230EEB3F" w14:textId="77777777" w:rsidR="00C871F3" w:rsidRDefault="00000000">
                  <w:pPr>
                    <w:spacing w:line="274" w:lineRule="exact"/>
                    <w:ind w:left="1139" w:right="1139"/>
                    <w:jc w:val="center"/>
                    <w:rPr>
                      <w:b/>
                      <w:sz w:val="24"/>
                    </w:rPr>
                  </w:pPr>
                  <w:r>
                    <w:rPr>
                      <w:b/>
                      <w:sz w:val="24"/>
                    </w:rPr>
                    <w:t>DR 4 – Document réponse 4</w:t>
                  </w:r>
                </w:p>
              </w:txbxContent>
            </v:textbox>
            <w10:wrap type="topAndBottom" anchorx="page"/>
          </v:shape>
        </w:pict>
      </w:r>
    </w:p>
    <w:p w14:paraId="2EC22A3C" w14:textId="77777777" w:rsidR="00C871F3" w:rsidRDefault="00C871F3">
      <w:pPr>
        <w:pStyle w:val="Corpsdetexte"/>
        <w:rPr>
          <w:i/>
          <w:sz w:val="20"/>
        </w:rPr>
      </w:pPr>
    </w:p>
    <w:p w14:paraId="69DB0E18" w14:textId="77777777" w:rsidR="00C871F3" w:rsidRDefault="00C871F3">
      <w:pPr>
        <w:pStyle w:val="Corpsdetexte"/>
        <w:spacing w:before="1"/>
        <w:rPr>
          <w:i/>
          <w:sz w:val="21"/>
        </w:rPr>
      </w:pPr>
    </w:p>
    <w:p w14:paraId="13B8A7CE" w14:textId="77777777" w:rsidR="00C871F3" w:rsidRDefault="00000000">
      <w:pPr>
        <w:pStyle w:val="Titre1"/>
        <w:spacing w:line="240" w:lineRule="auto"/>
        <w:ind w:left="829" w:right="642"/>
      </w:pPr>
      <w:r>
        <w:t>Calcul des fréquences modales</w:t>
      </w:r>
    </w:p>
    <w:p w14:paraId="2E0A51B2" w14:textId="77777777" w:rsidR="00C871F3" w:rsidRDefault="00C871F3">
      <w:pPr>
        <w:pStyle w:val="Corpsdetexte"/>
        <w:rPr>
          <w:b/>
          <w:sz w:val="20"/>
        </w:rPr>
      </w:pPr>
    </w:p>
    <w:p w14:paraId="5CECD48E" w14:textId="77777777" w:rsidR="00C871F3" w:rsidRDefault="00C871F3">
      <w:pPr>
        <w:pStyle w:val="Corpsdetexte"/>
        <w:rPr>
          <w:b/>
          <w:sz w:val="20"/>
        </w:rPr>
      </w:pPr>
    </w:p>
    <w:p w14:paraId="04A342F3" w14:textId="77777777" w:rsidR="00C871F3" w:rsidRDefault="00C871F3">
      <w:pPr>
        <w:pStyle w:val="Corpsdetexte"/>
        <w:rPr>
          <w:b/>
          <w:sz w:val="20"/>
        </w:rPr>
      </w:pPr>
    </w:p>
    <w:p w14:paraId="064C2552" w14:textId="77777777" w:rsidR="00C871F3" w:rsidRDefault="00000000">
      <w:pPr>
        <w:pStyle w:val="Corpsdetexte"/>
        <w:spacing w:before="5"/>
        <w:rPr>
          <w:b/>
          <w:sz w:val="15"/>
        </w:rPr>
      </w:pPr>
      <w:r>
        <w:rPr>
          <w:noProof/>
        </w:rPr>
        <w:drawing>
          <wp:anchor distT="0" distB="0" distL="0" distR="0" simplePos="0" relativeHeight="120" behindDoc="0" locked="0" layoutInCell="1" allowOverlap="1" wp14:anchorId="058B7763" wp14:editId="526FCDBB">
            <wp:simplePos x="0" y="0"/>
            <wp:positionH relativeFrom="page">
              <wp:posOffset>1285108</wp:posOffset>
            </wp:positionH>
            <wp:positionV relativeFrom="paragraph">
              <wp:posOffset>137965</wp:posOffset>
            </wp:positionV>
            <wp:extent cx="5466677" cy="2250567"/>
            <wp:effectExtent l="0" t="0" r="0" b="0"/>
            <wp:wrapTopAndBottom/>
            <wp:docPr id="8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png"/>
                    <pic:cNvPicPr/>
                  </pic:nvPicPr>
                  <pic:blipFill>
                    <a:blip r:embed="rId80" cstate="print"/>
                    <a:stretch>
                      <a:fillRect/>
                    </a:stretch>
                  </pic:blipFill>
                  <pic:spPr>
                    <a:xfrm>
                      <a:off x="0" y="0"/>
                      <a:ext cx="5466677" cy="2250567"/>
                    </a:xfrm>
                    <a:prstGeom prst="rect">
                      <a:avLst/>
                    </a:prstGeom>
                  </pic:spPr>
                </pic:pic>
              </a:graphicData>
            </a:graphic>
          </wp:anchor>
        </w:drawing>
      </w:r>
    </w:p>
    <w:p w14:paraId="32406161" w14:textId="77777777" w:rsidR="00C871F3" w:rsidRDefault="00C871F3">
      <w:pPr>
        <w:rPr>
          <w:sz w:val="15"/>
        </w:rPr>
        <w:sectPr w:rsidR="00C871F3">
          <w:pgSz w:w="11910" w:h="16840"/>
          <w:pgMar w:top="1120" w:right="220" w:bottom="1220" w:left="740" w:header="0" w:footer="0" w:gutter="0"/>
          <w:cols w:space="720"/>
        </w:sectPr>
      </w:pPr>
    </w:p>
    <w:p w14:paraId="6AE48E9E" w14:textId="77777777" w:rsidR="00C871F3" w:rsidRDefault="00000000">
      <w:pPr>
        <w:pStyle w:val="Corpsdetexte"/>
        <w:spacing w:before="4"/>
        <w:rPr>
          <w:b/>
          <w:sz w:val="17"/>
        </w:rPr>
      </w:pPr>
      <w:r>
        <w:lastRenderedPageBreak/>
        <w:pict w14:anchorId="263464B0">
          <v:group id="_x0000_s2050" style="position:absolute;margin-left:28.9pt;margin-top:28.8pt;width:537.4pt;height:123.4pt;z-index:-16882688;mso-position-horizontal-relative:page;mso-position-vertical-relative:page" coordorigin="578,576" coordsize="10748,2468">
            <v:shape id="_x0000_s2059" type="#_x0000_t75" style="position:absolute;left:578;top:576;width:10748;height:2468">
              <v:imagedata r:id="rId71" o:title=""/>
            </v:shape>
            <v:line id="_x0000_s2058" style="position:absolute" from="5097,2973" to="6477,2973" strokeweight=".42497mm"/>
            <v:shape id="_x0000_s2057" type="#_x0000_t75" style="position:absolute;left:3052;top:2522;width:698;height:482">
              <v:imagedata r:id="rId72" o:title=""/>
            </v:shape>
            <v:shape id="_x0000_s2056" type="#_x0000_t75" style="position:absolute;left:3778;top:2570;width:258;height:434">
              <v:imagedata r:id="rId73" o:title=""/>
            </v:shape>
            <v:shape id="_x0000_s2055" type="#_x0000_t75" style="position:absolute;left:4065;top:2522;width:698;height:482">
              <v:imagedata r:id="rId74" o:title=""/>
            </v:shape>
            <v:shape id="_x0000_s2054" type="#_x0000_t75" style="position:absolute;left:4810;top:2570;width:258;height:434">
              <v:imagedata r:id="rId75" o:title=""/>
            </v:shape>
            <v:shape id="_x0000_s2053" type="#_x0000_t75" style="position:absolute;left:5087;top:2522;width:1367;height:482">
              <v:imagedata r:id="rId76" o:title=""/>
            </v:shape>
            <v:shape id="_x0000_s2052" type="#_x0000_t202" style="position:absolute;left:1794;top:1989;width:1182;height:236" filled="f" stroked="f">
              <v:textbox inset="0,0,0,0">
                <w:txbxContent>
                  <w:p w14:paraId="1EFD670F" w14:textId="77777777" w:rsidR="00C871F3" w:rsidRDefault="00000000">
                    <w:pPr>
                      <w:spacing w:line="235" w:lineRule="exact"/>
                      <w:rPr>
                        <w:sz w:val="21"/>
                      </w:rPr>
                    </w:pPr>
                    <w:r>
                      <w:rPr>
                        <w:sz w:val="21"/>
                      </w:rPr>
                      <w:t>N° candidat</w:t>
                    </w:r>
                    <w:r>
                      <w:rPr>
                        <w:spacing w:val="-39"/>
                        <w:sz w:val="21"/>
                      </w:rPr>
                      <w:t xml:space="preserve"> </w:t>
                    </w:r>
                    <w:r>
                      <w:rPr>
                        <w:sz w:val="21"/>
                      </w:rPr>
                      <w:t>:</w:t>
                    </w:r>
                  </w:p>
                </w:txbxContent>
              </v:textbox>
            </v:shape>
            <v:shape id="_x0000_s2051" type="#_x0000_t202" style="position:absolute;left:2138;top:2655;width:844;height:247" filled="f" stroked="f">
              <v:textbox inset="0,0,0,0">
                <w:txbxContent>
                  <w:p w14:paraId="6A4621DF" w14:textId="77777777" w:rsidR="00C871F3" w:rsidRDefault="00000000">
                    <w:pPr>
                      <w:spacing w:line="247" w:lineRule="exact"/>
                    </w:pPr>
                    <w:r>
                      <w:t>Né(e)</w:t>
                    </w:r>
                    <w:r>
                      <w:rPr>
                        <w:spacing w:val="-32"/>
                      </w:rPr>
                      <w:t xml:space="preserve"> </w:t>
                    </w:r>
                    <w:r>
                      <w:t>ie</w:t>
                    </w:r>
                    <w:r>
                      <w:rPr>
                        <w:spacing w:val="-42"/>
                      </w:rPr>
                      <w:t xml:space="preserve"> </w:t>
                    </w:r>
                    <w:r>
                      <w:t>:</w:t>
                    </w:r>
                  </w:p>
                </w:txbxContent>
              </v:textbox>
            </v:shape>
            <w10:wrap anchorx="page" anchory="page"/>
          </v:group>
        </w:pict>
      </w:r>
    </w:p>
    <w:sectPr w:rsidR="00C871F3">
      <w:footerReference w:type="default" r:id="rId81"/>
      <w:pgSz w:w="11910" w:h="16840"/>
      <w:pgMar w:top="560" w:right="2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2F983" w14:textId="77777777" w:rsidR="00870838" w:rsidRDefault="00870838">
      <w:r>
        <w:separator/>
      </w:r>
    </w:p>
  </w:endnote>
  <w:endnote w:type="continuationSeparator" w:id="0">
    <w:p w14:paraId="6150AD56" w14:textId="77777777" w:rsidR="00870838" w:rsidRDefault="0087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a">
    <w:altName w:val="Cambria"/>
    <w:charset w:val="00"/>
    <w:family w:val="roman"/>
    <w:pitch w:val="variable"/>
  </w:font>
  <w:font w:name="FreeSerif">
    <w:altName w:val="Cambria"/>
    <w:charset w:val="00"/>
    <w:family w:val="roman"/>
    <w:pitch w:val="variable"/>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jaVu Sans">
    <w:altName w:val="DejaVu Sans"/>
    <w:panose1 w:val="020B0603030804020204"/>
    <w:charset w:val="00"/>
    <w:family w:val="swiss"/>
    <w:pitch w:val="variable"/>
    <w:sig w:usb0="E7002EFF" w:usb1="D200FDFF" w:usb2="0A24602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6F1C" w14:textId="77777777" w:rsidR="0069005A" w:rsidRDefault="006900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EBAF" w14:textId="77777777" w:rsidR="00C871F3" w:rsidRDefault="00000000">
    <w:pPr>
      <w:pStyle w:val="Corpsdetexte"/>
      <w:spacing w:line="14" w:lineRule="auto"/>
      <w:rPr>
        <w:sz w:val="20"/>
      </w:rPr>
    </w:pPr>
    <w:r>
      <w:pict w14:anchorId="203B3740">
        <v:shapetype id="_x0000_t202" coordsize="21600,21600" o:spt="202" path="m,l,21600r21600,l21600,xe">
          <v:stroke joinstyle="miter"/>
          <v:path gradientshapeok="t" o:connecttype="rect"/>
        </v:shapetype>
        <v:shape id="_x0000_s1025" type="#_x0000_t202" style="position:absolute;margin-left:53.15pt;margin-top:780pt;width:489.15pt;height:27.1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gridCol w:w="1409"/>
                  <w:gridCol w:w="1560"/>
                </w:tblGrid>
                <w:tr w:rsidR="00C871F3" w14:paraId="47AC6F6C" w14:textId="77777777">
                  <w:trPr>
                    <w:trHeight w:val="273"/>
                  </w:trPr>
                  <w:tc>
                    <w:tcPr>
                      <w:tcW w:w="8208" w:type="dxa"/>
                      <w:gridSpan w:val="2"/>
                    </w:tcPr>
                    <w:p w14:paraId="4F1AFB1C" w14:textId="49815A31" w:rsidR="00C871F3" w:rsidRDefault="00000000" w:rsidP="0069005A">
                      <w:pPr>
                        <w:pStyle w:val="TableParagraph"/>
                        <w:spacing w:before="16"/>
                        <w:ind w:left="71"/>
                        <w:jc w:val="center"/>
                        <w:rPr>
                          <w:b/>
                          <w:i/>
                          <w:sz w:val="20"/>
                        </w:rPr>
                      </w:pPr>
                      <w:r>
                        <w:rPr>
                          <w:b/>
                          <w:sz w:val="20"/>
                        </w:rPr>
                        <w:t xml:space="preserve">BTS </w:t>
                      </w:r>
                      <w:r w:rsidR="0069005A">
                        <w:rPr>
                          <w:b/>
                          <w:sz w:val="20"/>
                        </w:rPr>
                        <w:t xml:space="preserve">métiers de l’audiovisuel - </w:t>
                      </w:r>
                      <w:r w:rsidR="0069005A">
                        <w:rPr>
                          <w:b/>
                          <w:i/>
                          <w:sz w:val="20"/>
                        </w:rPr>
                        <w:t>option métiers du son</w:t>
                      </w:r>
                    </w:p>
                  </w:tc>
                  <w:tc>
                    <w:tcPr>
                      <w:tcW w:w="1560" w:type="dxa"/>
                    </w:tcPr>
                    <w:p w14:paraId="59205011" w14:textId="77777777" w:rsidR="00C871F3" w:rsidRDefault="00000000" w:rsidP="0069005A">
                      <w:pPr>
                        <w:pStyle w:val="TableParagraph"/>
                        <w:spacing w:before="16"/>
                        <w:ind w:left="71"/>
                        <w:jc w:val="center"/>
                        <w:rPr>
                          <w:b/>
                          <w:sz w:val="20"/>
                        </w:rPr>
                      </w:pPr>
                      <w:r>
                        <w:rPr>
                          <w:b/>
                          <w:sz w:val="20"/>
                        </w:rPr>
                        <w:t>Session 2023</w:t>
                      </w:r>
                    </w:p>
                  </w:tc>
                </w:tr>
                <w:tr w:rsidR="00C871F3" w14:paraId="62D23B7D" w14:textId="77777777">
                  <w:trPr>
                    <w:trHeight w:val="239"/>
                  </w:trPr>
                  <w:tc>
                    <w:tcPr>
                      <w:tcW w:w="6799" w:type="dxa"/>
                    </w:tcPr>
                    <w:p w14:paraId="3D3B5482" w14:textId="4CFC59AA" w:rsidR="00C871F3" w:rsidRDefault="0069005A" w:rsidP="0069005A">
                      <w:pPr>
                        <w:pStyle w:val="TableParagraph"/>
                        <w:spacing w:line="220" w:lineRule="exact"/>
                        <w:ind w:left="71"/>
                        <w:jc w:val="center"/>
                        <w:rPr>
                          <w:b/>
                          <w:sz w:val="20"/>
                        </w:rPr>
                      </w:pPr>
                      <w:r>
                        <w:rPr>
                          <w:b/>
                          <w:sz w:val="20"/>
                        </w:rPr>
                        <w:t>Physique et technique des équipements et supports - U3</w:t>
                      </w:r>
                    </w:p>
                  </w:tc>
                  <w:tc>
                    <w:tcPr>
                      <w:tcW w:w="1409" w:type="dxa"/>
                    </w:tcPr>
                    <w:p w14:paraId="2825C3A3" w14:textId="77777777" w:rsidR="00C871F3" w:rsidRDefault="00000000" w:rsidP="0069005A">
                      <w:pPr>
                        <w:pStyle w:val="TableParagraph"/>
                        <w:spacing w:line="220" w:lineRule="exact"/>
                        <w:ind w:left="117"/>
                        <w:jc w:val="center"/>
                        <w:rPr>
                          <w:b/>
                          <w:sz w:val="20"/>
                        </w:rPr>
                      </w:pPr>
                      <w:r>
                        <w:rPr>
                          <w:b/>
                          <w:sz w:val="20"/>
                        </w:rPr>
                        <w:t>23MVPTESS</w:t>
                      </w:r>
                    </w:p>
                  </w:tc>
                  <w:tc>
                    <w:tcPr>
                      <w:tcW w:w="1560" w:type="dxa"/>
                    </w:tcPr>
                    <w:p w14:paraId="4BCF17D6" w14:textId="21441B74" w:rsidR="00C871F3" w:rsidRDefault="0069005A" w:rsidP="0069005A">
                      <w:pPr>
                        <w:pStyle w:val="TableParagraph"/>
                        <w:spacing w:line="220" w:lineRule="exact"/>
                        <w:ind w:left="326"/>
                        <w:jc w:val="center"/>
                        <w:rPr>
                          <w:b/>
                          <w:sz w:val="20"/>
                        </w:rPr>
                      </w:pPr>
                      <w:r w:rsidRPr="0069005A">
                        <w:rPr>
                          <w:b/>
                          <w:sz w:val="20"/>
                        </w:rPr>
                        <w:t xml:space="preserve">Page </w:t>
                      </w:r>
                      <w:r w:rsidRPr="0069005A">
                        <w:rPr>
                          <w:b/>
                          <w:bCs/>
                          <w:sz w:val="20"/>
                        </w:rPr>
                        <w:fldChar w:fldCharType="begin"/>
                      </w:r>
                      <w:r w:rsidRPr="0069005A">
                        <w:rPr>
                          <w:b/>
                          <w:bCs/>
                          <w:sz w:val="20"/>
                        </w:rPr>
                        <w:instrText>PAGE  \* Arabic  \* MERGEFORMAT</w:instrText>
                      </w:r>
                      <w:r w:rsidRPr="0069005A">
                        <w:rPr>
                          <w:b/>
                          <w:bCs/>
                          <w:sz w:val="20"/>
                        </w:rPr>
                        <w:fldChar w:fldCharType="separate"/>
                      </w:r>
                      <w:r w:rsidRPr="0069005A">
                        <w:rPr>
                          <w:b/>
                          <w:bCs/>
                          <w:sz w:val="20"/>
                        </w:rPr>
                        <w:t>1</w:t>
                      </w:r>
                      <w:r w:rsidRPr="0069005A">
                        <w:rPr>
                          <w:b/>
                          <w:bCs/>
                          <w:sz w:val="20"/>
                        </w:rPr>
                        <w:fldChar w:fldCharType="end"/>
                      </w:r>
                      <w:r>
                        <w:rPr>
                          <w:b/>
                          <w:sz w:val="20"/>
                        </w:rPr>
                        <w:t>/</w:t>
                      </w:r>
                      <w:r>
                        <w:rPr>
                          <w:b/>
                          <w:bCs/>
                          <w:sz w:val="20"/>
                        </w:rPr>
                        <w:t>44</w:t>
                      </w:r>
                    </w:p>
                  </w:tc>
                </w:tr>
              </w:tbl>
              <w:p w14:paraId="364126F1" w14:textId="77777777" w:rsidR="00C871F3" w:rsidRDefault="00C871F3" w:rsidP="0069005A">
                <w:pPr>
                  <w:pStyle w:val="Corpsdetexte"/>
                  <w:jc w:val="cente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4C0B" w14:textId="77777777" w:rsidR="0069005A" w:rsidRDefault="0069005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BB8" w14:textId="77777777" w:rsidR="00C871F3" w:rsidRDefault="00C871F3">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3B87" w14:textId="77777777" w:rsidR="00C871F3" w:rsidRDefault="00C871F3">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B05D" w14:textId="77777777" w:rsidR="00C871F3" w:rsidRDefault="00C871F3">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4782A" w14:textId="77777777" w:rsidR="00870838" w:rsidRDefault="00870838">
      <w:r>
        <w:separator/>
      </w:r>
    </w:p>
  </w:footnote>
  <w:footnote w:type="continuationSeparator" w:id="0">
    <w:p w14:paraId="467BE3D3" w14:textId="77777777" w:rsidR="00870838" w:rsidRDefault="00870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E210" w14:textId="77777777" w:rsidR="0069005A" w:rsidRDefault="006900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5C02" w14:textId="77777777" w:rsidR="0069005A" w:rsidRDefault="0069005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07F7" w14:textId="77777777" w:rsidR="0069005A" w:rsidRDefault="006900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398"/>
    <w:multiLevelType w:val="hybridMultilevel"/>
    <w:tmpl w:val="B06832B2"/>
    <w:lvl w:ilvl="0" w:tplc="5AAC1234">
      <w:numFmt w:val="bullet"/>
      <w:lvlText w:val=""/>
      <w:lvlJc w:val="left"/>
      <w:pPr>
        <w:ind w:left="285" w:hanging="286"/>
      </w:pPr>
      <w:rPr>
        <w:rFonts w:ascii="Symbol" w:eastAsia="Symbol" w:hAnsi="Symbol" w:cs="Symbol" w:hint="default"/>
        <w:w w:val="100"/>
        <w:sz w:val="24"/>
        <w:szCs w:val="24"/>
        <w:lang w:val="fr-FR" w:eastAsia="en-US" w:bidi="ar-SA"/>
      </w:rPr>
    </w:lvl>
    <w:lvl w:ilvl="1" w:tplc="9DE85B4C">
      <w:numFmt w:val="bullet"/>
      <w:lvlText w:val="•"/>
      <w:lvlJc w:val="left"/>
      <w:pPr>
        <w:ind w:left="708" w:hanging="286"/>
      </w:pPr>
      <w:rPr>
        <w:rFonts w:hint="default"/>
        <w:lang w:val="fr-FR" w:eastAsia="en-US" w:bidi="ar-SA"/>
      </w:rPr>
    </w:lvl>
    <w:lvl w:ilvl="2" w:tplc="08A4E7B8">
      <w:numFmt w:val="bullet"/>
      <w:lvlText w:val="•"/>
      <w:lvlJc w:val="left"/>
      <w:pPr>
        <w:ind w:left="1136" w:hanging="286"/>
      </w:pPr>
      <w:rPr>
        <w:rFonts w:hint="default"/>
        <w:lang w:val="fr-FR" w:eastAsia="en-US" w:bidi="ar-SA"/>
      </w:rPr>
    </w:lvl>
    <w:lvl w:ilvl="3" w:tplc="45C06C9C">
      <w:numFmt w:val="bullet"/>
      <w:lvlText w:val="•"/>
      <w:lvlJc w:val="left"/>
      <w:pPr>
        <w:ind w:left="1564" w:hanging="286"/>
      </w:pPr>
      <w:rPr>
        <w:rFonts w:hint="default"/>
        <w:lang w:val="fr-FR" w:eastAsia="en-US" w:bidi="ar-SA"/>
      </w:rPr>
    </w:lvl>
    <w:lvl w:ilvl="4" w:tplc="1C4CFA32">
      <w:numFmt w:val="bullet"/>
      <w:lvlText w:val="•"/>
      <w:lvlJc w:val="left"/>
      <w:pPr>
        <w:ind w:left="1992" w:hanging="286"/>
      </w:pPr>
      <w:rPr>
        <w:rFonts w:hint="default"/>
        <w:lang w:val="fr-FR" w:eastAsia="en-US" w:bidi="ar-SA"/>
      </w:rPr>
    </w:lvl>
    <w:lvl w:ilvl="5" w:tplc="1D06F0D6">
      <w:numFmt w:val="bullet"/>
      <w:lvlText w:val="•"/>
      <w:lvlJc w:val="left"/>
      <w:pPr>
        <w:ind w:left="2420" w:hanging="286"/>
      </w:pPr>
      <w:rPr>
        <w:rFonts w:hint="default"/>
        <w:lang w:val="fr-FR" w:eastAsia="en-US" w:bidi="ar-SA"/>
      </w:rPr>
    </w:lvl>
    <w:lvl w:ilvl="6" w:tplc="C51A0E4C">
      <w:numFmt w:val="bullet"/>
      <w:lvlText w:val="•"/>
      <w:lvlJc w:val="left"/>
      <w:pPr>
        <w:ind w:left="2848" w:hanging="286"/>
      </w:pPr>
      <w:rPr>
        <w:rFonts w:hint="default"/>
        <w:lang w:val="fr-FR" w:eastAsia="en-US" w:bidi="ar-SA"/>
      </w:rPr>
    </w:lvl>
    <w:lvl w:ilvl="7" w:tplc="BCE2DFC8">
      <w:numFmt w:val="bullet"/>
      <w:lvlText w:val="•"/>
      <w:lvlJc w:val="left"/>
      <w:pPr>
        <w:ind w:left="3276" w:hanging="286"/>
      </w:pPr>
      <w:rPr>
        <w:rFonts w:hint="default"/>
        <w:lang w:val="fr-FR" w:eastAsia="en-US" w:bidi="ar-SA"/>
      </w:rPr>
    </w:lvl>
    <w:lvl w:ilvl="8" w:tplc="98884636">
      <w:numFmt w:val="bullet"/>
      <w:lvlText w:val="•"/>
      <w:lvlJc w:val="left"/>
      <w:pPr>
        <w:ind w:left="3704" w:hanging="286"/>
      </w:pPr>
      <w:rPr>
        <w:rFonts w:hint="default"/>
        <w:lang w:val="fr-FR" w:eastAsia="en-US" w:bidi="ar-SA"/>
      </w:rPr>
    </w:lvl>
  </w:abstractNum>
  <w:abstractNum w:abstractNumId="1" w15:restartNumberingAfterBreak="0">
    <w:nsid w:val="0B8E6DCC"/>
    <w:multiLevelType w:val="hybridMultilevel"/>
    <w:tmpl w:val="D6366F9C"/>
    <w:lvl w:ilvl="0" w:tplc="555AC320">
      <w:numFmt w:val="bullet"/>
      <w:lvlText w:val=""/>
      <w:lvlJc w:val="left"/>
      <w:pPr>
        <w:ind w:left="555" w:hanging="447"/>
      </w:pPr>
      <w:rPr>
        <w:rFonts w:ascii="Symbol" w:eastAsia="Symbol" w:hAnsi="Symbol" w:cs="Symbol" w:hint="default"/>
        <w:w w:val="100"/>
        <w:sz w:val="22"/>
        <w:szCs w:val="22"/>
        <w:lang w:val="fr-FR" w:eastAsia="en-US" w:bidi="ar-SA"/>
      </w:rPr>
    </w:lvl>
    <w:lvl w:ilvl="1" w:tplc="2C8C683A">
      <w:numFmt w:val="bullet"/>
      <w:lvlText w:val="•"/>
      <w:lvlJc w:val="left"/>
      <w:pPr>
        <w:ind w:left="1465" w:hanging="447"/>
      </w:pPr>
      <w:rPr>
        <w:rFonts w:hint="default"/>
        <w:lang w:val="fr-FR" w:eastAsia="en-US" w:bidi="ar-SA"/>
      </w:rPr>
    </w:lvl>
    <w:lvl w:ilvl="2" w:tplc="14E29584">
      <w:numFmt w:val="bullet"/>
      <w:lvlText w:val="•"/>
      <w:lvlJc w:val="left"/>
      <w:pPr>
        <w:ind w:left="2371" w:hanging="447"/>
      </w:pPr>
      <w:rPr>
        <w:rFonts w:hint="default"/>
        <w:lang w:val="fr-FR" w:eastAsia="en-US" w:bidi="ar-SA"/>
      </w:rPr>
    </w:lvl>
    <w:lvl w:ilvl="3" w:tplc="922ADAEA">
      <w:numFmt w:val="bullet"/>
      <w:lvlText w:val="•"/>
      <w:lvlJc w:val="left"/>
      <w:pPr>
        <w:ind w:left="3277" w:hanging="447"/>
      </w:pPr>
      <w:rPr>
        <w:rFonts w:hint="default"/>
        <w:lang w:val="fr-FR" w:eastAsia="en-US" w:bidi="ar-SA"/>
      </w:rPr>
    </w:lvl>
    <w:lvl w:ilvl="4" w:tplc="FFFCF45C">
      <w:numFmt w:val="bullet"/>
      <w:lvlText w:val="•"/>
      <w:lvlJc w:val="left"/>
      <w:pPr>
        <w:ind w:left="4183" w:hanging="447"/>
      </w:pPr>
      <w:rPr>
        <w:rFonts w:hint="default"/>
        <w:lang w:val="fr-FR" w:eastAsia="en-US" w:bidi="ar-SA"/>
      </w:rPr>
    </w:lvl>
    <w:lvl w:ilvl="5" w:tplc="1AF6930A">
      <w:numFmt w:val="bullet"/>
      <w:lvlText w:val="•"/>
      <w:lvlJc w:val="left"/>
      <w:pPr>
        <w:ind w:left="5089" w:hanging="447"/>
      </w:pPr>
      <w:rPr>
        <w:rFonts w:hint="default"/>
        <w:lang w:val="fr-FR" w:eastAsia="en-US" w:bidi="ar-SA"/>
      </w:rPr>
    </w:lvl>
    <w:lvl w:ilvl="6" w:tplc="5972FC0C">
      <w:numFmt w:val="bullet"/>
      <w:lvlText w:val="•"/>
      <w:lvlJc w:val="left"/>
      <w:pPr>
        <w:ind w:left="5995" w:hanging="447"/>
      </w:pPr>
      <w:rPr>
        <w:rFonts w:hint="default"/>
        <w:lang w:val="fr-FR" w:eastAsia="en-US" w:bidi="ar-SA"/>
      </w:rPr>
    </w:lvl>
    <w:lvl w:ilvl="7" w:tplc="FF2A762A">
      <w:numFmt w:val="bullet"/>
      <w:lvlText w:val="•"/>
      <w:lvlJc w:val="left"/>
      <w:pPr>
        <w:ind w:left="6901" w:hanging="447"/>
      </w:pPr>
      <w:rPr>
        <w:rFonts w:hint="default"/>
        <w:lang w:val="fr-FR" w:eastAsia="en-US" w:bidi="ar-SA"/>
      </w:rPr>
    </w:lvl>
    <w:lvl w:ilvl="8" w:tplc="A766A48E">
      <w:numFmt w:val="bullet"/>
      <w:lvlText w:val="•"/>
      <w:lvlJc w:val="left"/>
      <w:pPr>
        <w:ind w:left="7807" w:hanging="447"/>
      </w:pPr>
      <w:rPr>
        <w:rFonts w:hint="default"/>
        <w:lang w:val="fr-FR" w:eastAsia="en-US" w:bidi="ar-SA"/>
      </w:rPr>
    </w:lvl>
  </w:abstractNum>
  <w:abstractNum w:abstractNumId="2" w15:restartNumberingAfterBreak="0">
    <w:nsid w:val="0D325B17"/>
    <w:multiLevelType w:val="hybridMultilevel"/>
    <w:tmpl w:val="B0286ECC"/>
    <w:lvl w:ilvl="0" w:tplc="F8E4F8FA">
      <w:numFmt w:val="bullet"/>
      <w:lvlText w:val=""/>
      <w:lvlJc w:val="left"/>
      <w:pPr>
        <w:ind w:left="285" w:hanging="286"/>
      </w:pPr>
      <w:rPr>
        <w:rFonts w:ascii="Symbol" w:eastAsia="Symbol" w:hAnsi="Symbol" w:cs="Symbol" w:hint="default"/>
        <w:w w:val="100"/>
        <w:sz w:val="24"/>
        <w:szCs w:val="24"/>
        <w:lang w:val="fr-FR" w:eastAsia="en-US" w:bidi="ar-SA"/>
      </w:rPr>
    </w:lvl>
    <w:lvl w:ilvl="1" w:tplc="44001F20">
      <w:numFmt w:val="bullet"/>
      <w:lvlText w:val="•"/>
      <w:lvlJc w:val="left"/>
      <w:pPr>
        <w:ind w:left="614" w:hanging="286"/>
      </w:pPr>
      <w:rPr>
        <w:rFonts w:hint="default"/>
        <w:lang w:val="fr-FR" w:eastAsia="en-US" w:bidi="ar-SA"/>
      </w:rPr>
    </w:lvl>
    <w:lvl w:ilvl="2" w:tplc="88465612">
      <w:numFmt w:val="bullet"/>
      <w:lvlText w:val="•"/>
      <w:lvlJc w:val="left"/>
      <w:pPr>
        <w:ind w:left="949" w:hanging="286"/>
      </w:pPr>
      <w:rPr>
        <w:rFonts w:hint="default"/>
        <w:lang w:val="fr-FR" w:eastAsia="en-US" w:bidi="ar-SA"/>
      </w:rPr>
    </w:lvl>
    <w:lvl w:ilvl="3" w:tplc="70B41DEE">
      <w:numFmt w:val="bullet"/>
      <w:lvlText w:val="•"/>
      <w:lvlJc w:val="left"/>
      <w:pPr>
        <w:ind w:left="1284" w:hanging="286"/>
      </w:pPr>
      <w:rPr>
        <w:rFonts w:hint="default"/>
        <w:lang w:val="fr-FR" w:eastAsia="en-US" w:bidi="ar-SA"/>
      </w:rPr>
    </w:lvl>
    <w:lvl w:ilvl="4" w:tplc="74E4BAE4">
      <w:numFmt w:val="bullet"/>
      <w:lvlText w:val="•"/>
      <w:lvlJc w:val="left"/>
      <w:pPr>
        <w:ind w:left="1619" w:hanging="286"/>
      </w:pPr>
      <w:rPr>
        <w:rFonts w:hint="default"/>
        <w:lang w:val="fr-FR" w:eastAsia="en-US" w:bidi="ar-SA"/>
      </w:rPr>
    </w:lvl>
    <w:lvl w:ilvl="5" w:tplc="32A8D848">
      <w:numFmt w:val="bullet"/>
      <w:lvlText w:val="•"/>
      <w:lvlJc w:val="left"/>
      <w:pPr>
        <w:ind w:left="1953" w:hanging="286"/>
      </w:pPr>
      <w:rPr>
        <w:rFonts w:hint="default"/>
        <w:lang w:val="fr-FR" w:eastAsia="en-US" w:bidi="ar-SA"/>
      </w:rPr>
    </w:lvl>
    <w:lvl w:ilvl="6" w:tplc="B9BCD412">
      <w:numFmt w:val="bullet"/>
      <w:lvlText w:val="•"/>
      <w:lvlJc w:val="left"/>
      <w:pPr>
        <w:ind w:left="2288" w:hanging="286"/>
      </w:pPr>
      <w:rPr>
        <w:rFonts w:hint="default"/>
        <w:lang w:val="fr-FR" w:eastAsia="en-US" w:bidi="ar-SA"/>
      </w:rPr>
    </w:lvl>
    <w:lvl w:ilvl="7" w:tplc="50E4AC9C">
      <w:numFmt w:val="bullet"/>
      <w:lvlText w:val="•"/>
      <w:lvlJc w:val="left"/>
      <w:pPr>
        <w:ind w:left="2623" w:hanging="286"/>
      </w:pPr>
      <w:rPr>
        <w:rFonts w:hint="default"/>
        <w:lang w:val="fr-FR" w:eastAsia="en-US" w:bidi="ar-SA"/>
      </w:rPr>
    </w:lvl>
    <w:lvl w:ilvl="8" w:tplc="7FF8ABB6">
      <w:numFmt w:val="bullet"/>
      <w:lvlText w:val="•"/>
      <w:lvlJc w:val="left"/>
      <w:pPr>
        <w:ind w:left="2958" w:hanging="286"/>
      </w:pPr>
      <w:rPr>
        <w:rFonts w:hint="default"/>
        <w:lang w:val="fr-FR" w:eastAsia="en-US" w:bidi="ar-SA"/>
      </w:rPr>
    </w:lvl>
  </w:abstractNum>
  <w:abstractNum w:abstractNumId="3" w15:restartNumberingAfterBreak="0">
    <w:nsid w:val="0DA243FF"/>
    <w:multiLevelType w:val="hybridMultilevel"/>
    <w:tmpl w:val="97365E1E"/>
    <w:lvl w:ilvl="0" w:tplc="26E8F694">
      <w:numFmt w:val="bullet"/>
      <w:lvlText w:val=""/>
      <w:lvlJc w:val="left"/>
      <w:pPr>
        <w:ind w:left="556" w:hanging="425"/>
      </w:pPr>
      <w:rPr>
        <w:rFonts w:ascii="Symbol" w:eastAsia="Symbol" w:hAnsi="Symbol" w:cs="Symbol" w:hint="default"/>
        <w:w w:val="100"/>
        <w:sz w:val="22"/>
        <w:szCs w:val="22"/>
        <w:lang w:val="fr-FR" w:eastAsia="en-US" w:bidi="ar-SA"/>
      </w:rPr>
    </w:lvl>
    <w:lvl w:ilvl="1" w:tplc="4C32687C">
      <w:numFmt w:val="bullet"/>
      <w:lvlText w:val="•"/>
      <w:lvlJc w:val="left"/>
      <w:pPr>
        <w:ind w:left="1465" w:hanging="425"/>
      </w:pPr>
      <w:rPr>
        <w:rFonts w:hint="default"/>
        <w:lang w:val="fr-FR" w:eastAsia="en-US" w:bidi="ar-SA"/>
      </w:rPr>
    </w:lvl>
    <w:lvl w:ilvl="2" w:tplc="FA568166">
      <w:numFmt w:val="bullet"/>
      <w:lvlText w:val="•"/>
      <w:lvlJc w:val="left"/>
      <w:pPr>
        <w:ind w:left="2371" w:hanging="425"/>
      </w:pPr>
      <w:rPr>
        <w:rFonts w:hint="default"/>
        <w:lang w:val="fr-FR" w:eastAsia="en-US" w:bidi="ar-SA"/>
      </w:rPr>
    </w:lvl>
    <w:lvl w:ilvl="3" w:tplc="B59CC3D8">
      <w:numFmt w:val="bullet"/>
      <w:lvlText w:val="•"/>
      <w:lvlJc w:val="left"/>
      <w:pPr>
        <w:ind w:left="3277" w:hanging="425"/>
      </w:pPr>
      <w:rPr>
        <w:rFonts w:hint="default"/>
        <w:lang w:val="fr-FR" w:eastAsia="en-US" w:bidi="ar-SA"/>
      </w:rPr>
    </w:lvl>
    <w:lvl w:ilvl="4" w:tplc="BAFE38E2">
      <w:numFmt w:val="bullet"/>
      <w:lvlText w:val="•"/>
      <w:lvlJc w:val="left"/>
      <w:pPr>
        <w:ind w:left="4183" w:hanging="425"/>
      </w:pPr>
      <w:rPr>
        <w:rFonts w:hint="default"/>
        <w:lang w:val="fr-FR" w:eastAsia="en-US" w:bidi="ar-SA"/>
      </w:rPr>
    </w:lvl>
    <w:lvl w:ilvl="5" w:tplc="7D5812BE">
      <w:numFmt w:val="bullet"/>
      <w:lvlText w:val="•"/>
      <w:lvlJc w:val="left"/>
      <w:pPr>
        <w:ind w:left="5089" w:hanging="425"/>
      </w:pPr>
      <w:rPr>
        <w:rFonts w:hint="default"/>
        <w:lang w:val="fr-FR" w:eastAsia="en-US" w:bidi="ar-SA"/>
      </w:rPr>
    </w:lvl>
    <w:lvl w:ilvl="6" w:tplc="4CD2A83C">
      <w:numFmt w:val="bullet"/>
      <w:lvlText w:val="•"/>
      <w:lvlJc w:val="left"/>
      <w:pPr>
        <w:ind w:left="5995" w:hanging="425"/>
      </w:pPr>
      <w:rPr>
        <w:rFonts w:hint="default"/>
        <w:lang w:val="fr-FR" w:eastAsia="en-US" w:bidi="ar-SA"/>
      </w:rPr>
    </w:lvl>
    <w:lvl w:ilvl="7" w:tplc="89F604A8">
      <w:numFmt w:val="bullet"/>
      <w:lvlText w:val="•"/>
      <w:lvlJc w:val="left"/>
      <w:pPr>
        <w:ind w:left="6901" w:hanging="425"/>
      </w:pPr>
      <w:rPr>
        <w:rFonts w:hint="default"/>
        <w:lang w:val="fr-FR" w:eastAsia="en-US" w:bidi="ar-SA"/>
      </w:rPr>
    </w:lvl>
    <w:lvl w:ilvl="8" w:tplc="21D2EAEC">
      <w:numFmt w:val="bullet"/>
      <w:lvlText w:val="•"/>
      <w:lvlJc w:val="left"/>
      <w:pPr>
        <w:ind w:left="7807" w:hanging="425"/>
      </w:pPr>
      <w:rPr>
        <w:rFonts w:hint="default"/>
        <w:lang w:val="fr-FR" w:eastAsia="en-US" w:bidi="ar-SA"/>
      </w:rPr>
    </w:lvl>
  </w:abstractNum>
  <w:abstractNum w:abstractNumId="4" w15:restartNumberingAfterBreak="0">
    <w:nsid w:val="14A41891"/>
    <w:multiLevelType w:val="hybridMultilevel"/>
    <w:tmpl w:val="4BA44EAA"/>
    <w:lvl w:ilvl="0" w:tplc="509CCA76">
      <w:numFmt w:val="bullet"/>
      <w:lvlText w:val=""/>
      <w:lvlJc w:val="left"/>
      <w:pPr>
        <w:ind w:left="556" w:hanging="425"/>
      </w:pPr>
      <w:rPr>
        <w:rFonts w:ascii="Symbol" w:eastAsia="Symbol" w:hAnsi="Symbol" w:cs="Symbol" w:hint="default"/>
        <w:w w:val="100"/>
        <w:position w:val="2"/>
        <w:sz w:val="22"/>
        <w:szCs w:val="22"/>
        <w:lang w:val="fr-FR" w:eastAsia="en-US" w:bidi="ar-SA"/>
      </w:rPr>
    </w:lvl>
    <w:lvl w:ilvl="1" w:tplc="9C421A48">
      <w:numFmt w:val="bullet"/>
      <w:lvlText w:val="•"/>
      <w:lvlJc w:val="left"/>
      <w:pPr>
        <w:ind w:left="1465" w:hanging="425"/>
      </w:pPr>
      <w:rPr>
        <w:rFonts w:hint="default"/>
        <w:lang w:val="fr-FR" w:eastAsia="en-US" w:bidi="ar-SA"/>
      </w:rPr>
    </w:lvl>
    <w:lvl w:ilvl="2" w:tplc="912812C0">
      <w:numFmt w:val="bullet"/>
      <w:lvlText w:val="•"/>
      <w:lvlJc w:val="left"/>
      <w:pPr>
        <w:ind w:left="2371" w:hanging="425"/>
      </w:pPr>
      <w:rPr>
        <w:rFonts w:hint="default"/>
        <w:lang w:val="fr-FR" w:eastAsia="en-US" w:bidi="ar-SA"/>
      </w:rPr>
    </w:lvl>
    <w:lvl w:ilvl="3" w:tplc="9E82622C">
      <w:numFmt w:val="bullet"/>
      <w:lvlText w:val="•"/>
      <w:lvlJc w:val="left"/>
      <w:pPr>
        <w:ind w:left="3277" w:hanging="425"/>
      </w:pPr>
      <w:rPr>
        <w:rFonts w:hint="default"/>
        <w:lang w:val="fr-FR" w:eastAsia="en-US" w:bidi="ar-SA"/>
      </w:rPr>
    </w:lvl>
    <w:lvl w:ilvl="4" w:tplc="93464908">
      <w:numFmt w:val="bullet"/>
      <w:lvlText w:val="•"/>
      <w:lvlJc w:val="left"/>
      <w:pPr>
        <w:ind w:left="4183" w:hanging="425"/>
      </w:pPr>
      <w:rPr>
        <w:rFonts w:hint="default"/>
        <w:lang w:val="fr-FR" w:eastAsia="en-US" w:bidi="ar-SA"/>
      </w:rPr>
    </w:lvl>
    <w:lvl w:ilvl="5" w:tplc="32427A0A">
      <w:numFmt w:val="bullet"/>
      <w:lvlText w:val="•"/>
      <w:lvlJc w:val="left"/>
      <w:pPr>
        <w:ind w:left="5089" w:hanging="425"/>
      </w:pPr>
      <w:rPr>
        <w:rFonts w:hint="default"/>
        <w:lang w:val="fr-FR" w:eastAsia="en-US" w:bidi="ar-SA"/>
      </w:rPr>
    </w:lvl>
    <w:lvl w:ilvl="6" w:tplc="2C786DE4">
      <w:numFmt w:val="bullet"/>
      <w:lvlText w:val="•"/>
      <w:lvlJc w:val="left"/>
      <w:pPr>
        <w:ind w:left="5995" w:hanging="425"/>
      </w:pPr>
      <w:rPr>
        <w:rFonts w:hint="default"/>
        <w:lang w:val="fr-FR" w:eastAsia="en-US" w:bidi="ar-SA"/>
      </w:rPr>
    </w:lvl>
    <w:lvl w:ilvl="7" w:tplc="2CDAEDB2">
      <w:numFmt w:val="bullet"/>
      <w:lvlText w:val="•"/>
      <w:lvlJc w:val="left"/>
      <w:pPr>
        <w:ind w:left="6901" w:hanging="425"/>
      </w:pPr>
      <w:rPr>
        <w:rFonts w:hint="default"/>
        <w:lang w:val="fr-FR" w:eastAsia="en-US" w:bidi="ar-SA"/>
      </w:rPr>
    </w:lvl>
    <w:lvl w:ilvl="8" w:tplc="4EBAAF5C">
      <w:numFmt w:val="bullet"/>
      <w:lvlText w:val="•"/>
      <w:lvlJc w:val="left"/>
      <w:pPr>
        <w:ind w:left="7807" w:hanging="425"/>
      </w:pPr>
      <w:rPr>
        <w:rFonts w:hint="default"/>
        <w:lang w:val="fr-FR" w:eastAsia="en-US" w:bidi="ar-SA"/>
      </w:rPr>
    </w:lvl>
  </w:abstractNum>
  <w:abstractNum w:abstractNumId="5" w15:restartNumberingAfterBreak="0">
    <w:nsid w:val="19476DAA"/>
    <w:multiLevelType w:val="hybridMultilevel"/>
    <w:tmpl w:val="B1FCAD82"/>
    <w:lvl w:ilvl="0" w:tplc="00F4EC52">
      <w:numFmt w:val="bullet"/>
      <w:lvlText w:val=""/>
      <w:lvlJc w:val="left"/>
      <w:pPr>
        <w:ind w:left="556" w:hanging="425"/>
      </w:pPr>
      <w:rPr>
        <w:rFonts w:ascii="Symbol" w:eastAsia="Symbol" w:hAnsi="Symbol" w:cs="Symbol" w:hint="default"/>
        <w:w w:val="100"/>
        <w:position w:val="2"/>
        <w:sz w:val="22"/>
        <w:szCs w:val="22"/>
        <w:lang w:val="fr-FR" w:eastAsia="en-US" w:bidi="ar-SA"/>
      </w:rPr>
    </w:lvl>
    <w:lvl w:ilvl="1" w:tplc="CC14A45A">
      <w:numFmt w:val="bullet"/>
      <w:lvlText w:val="•"/>
      <w:lvlJc w:val="left"/>
      <w:pPr>
        <w:ind w:left="1465" w:hanging="425"/>
      </w:pPr>
      <w:rPr>
        <w:rFonts w:hint="default"/>
        <w:lang w:val="fr-FR" w:eastAsia="en-US" w:bidi="ar-SA"/>
      </w:rPr>
    </w:lvl>
    <w:lvl w:ilvl="2" w:tplc="A296EC74">
      <w:numFmt w:val="bullet"/>
      <w:lvlText w:val="•"/>
      <w:lvlJc w:val="left"/>
      <w:pPr>
        <w:ind w:left="2371" w:hanging="425"/>
      </w:pPr>
      <w:rPr>
        <w:rFonts w:hint="default"/>
        <w:lang w:val="fr-FR" w:eastAsia="en-US" w:bidi="ar-SA"/>
      </w:rPr>
    </w:lvl>
    <w:lvl w:ilvl="3" w:tplc="CC7C3AD0">
      <w:numFmt w:val="bullet"/>
      <w:lvlText w:val="•"/>
      <w:lvlJc w:val="left"/>
      <w:pPr>
        <w:ind w:left="3277" w:hanging="425"/>
      </w:pPr>
      <w:rPr>
        <w:rFonts w:hint="default"/>
        <w:lang w:val="fr-FR" w:eastAsia="en-US" w:bidi="ar-SA"/>
      </w:rPr>
    </w:lvl>
    <w:lvl w:ilvl="4" w:tplc="9ECEEAD2">
      <w:numFmt w:val="bullet"/>
      <w:lvlText w:val="•"/>
      <w:lvlJc w:val="left"/>
      <w:pPr>
        <w:ind w:left="4183" w:hanging="425"/>
      </w:pPr>
      <w:rPr>
        <w:rFonts w:hint="default"/>
        <w:lang w:val="fr-FR" w:eastAsia="en-US" w:bidi="ar-SA"/>
      </w:rPr>
    </w:lvl>
    <w:lvl w:ilvl="5" w:tplc="12302602">
      <w:numFmt w:val="bullet"/>
      <w:lvlText w:val="•"/>
      <w:lvlJc w:val="left"/>
      <w:pPr>
        <w:ind w:left="5089" w:hanging="425"/>
      </w:pPr>
      <w:rPr>
        <w:rFonts w:hint="default"/>
        <w:lang w:val="fr-FR" w:eastAsia="en-US" w:bidi="ar-SA"/>
      </w:rPr>
    </w:lvl>
    <w:lvl w:ilvl="6" w:tplc="67B2B28E">
      <w:numFmt w:val="bullet"/>
      <w:lvlText w:val="•"/>
      <w:lvlJc w:val="left"/>
      <w:pPr>
        <w:ind w:left="5995" w:hanging="425"/>
      </w:pPr>
      <w:rPr>
        <w:rFonts w:hint="default"/>
        <w:lang w:val="fr-FR" w:eastAsia="en-US" w:bidi="ar-SA"/>
      </w:rPr>
    </w:lvl>
    <w:lvl w:ilvl="7" w:tplc="730AAAEE">
      <w:numFmt w:val="bullet"/>
      <w:lvlText w:val="•"/>
      <w:lvlJc w:val="left"/>
      <w:pPr>
        <w:ind w:left="6901" w:hanging="425"/>
      </w:pPr>
      <w:rPr>
        <w:rFonts w:hint="default"/>
        <w:lang w:val="fr-FR" w:eastAsia="en-US" w:bidi="ar-SA"/>
      </w:rPr>
    </w:lvl>
    <w:lvl w:ilvl="8" w:tplc="DA1604EA">
      <w:numFmt w:val="bullet"/>
      <w:lvlText w:val="•"/>
      <w:lvlJc w:val="left"/>
      <w:pPr>
        <w:ind w:left="7807" w:hanging="425"/>
      </w:pPr>
      <w:rPr>
        <w:rFonts w:hint="default"/>
        <w:lang w:val="fr-FR" w:eastAsia="en-US" w:bidi="ar-SA"/>
      </w:rPr>
    </w:lvl>
  </w:abstractNum>
  <w:abstractNum w:abstractNumId="6" w15:restartNumberingAfterBreak="0">
    <w:nsid w:val="1DB02549"/>
    <w:multiLevelType w:val="multilevel"/>
    <w:tmpl w:val="4B3E0CDE"/>
    <w:lvl w:ilvl="0">
      <w:start w:val="1"/>
      <w:numFmt w:val="decimal"/>
      <w:lvlText w:val="%1."/>
      <w:lvlJc w:val="left"/>
      <w:pPr>
        <w:ind w:left="959" w:hanging="567"/>
        <w:jc w:val="left"/>
      </w:pPr>
      <w:rPr>
        <w:rFonts w:ascii="Arial" w:eastAsia="Arial" w:hAnsi="Arial" w:cs="Arial" w:hint="default"/>
        <w:b/>
        <w:bCs/>
        <w:spacing w:val="-1"/>
        <w:w w:val="100"/>
        <w:sz w:val="22"/>
        <w:szCs w:val="22"/>
        <w:lang w:val="fr-FR" w:eastAsia="en-US" w:bidi="ar-SA"/>
      </w:rPr>
    </w:lvl>
    <w:lvl w:ilvl="1">
      <w:start w:val="1"/>
      <w:numFmt w:val="decimal"/>
      <w:lvlText w:val="%1.%2."/>
      <w:lvlJc w:val="left"/>
      <w:pPr>
        <w:ind w:left="1528" w:hanging="853"/>
        <w:jc w:val="left"/>
      </w:pPr>
      <w:rPr>
        <w:rFonts w:ascii="Arial" w:eastAsia="Arial" w:hAnsi="Arial" w:cs="Arial" w:hint="default"/>
        <w:b/>
        <w:bCs/>
        <w:spacing w:val="-1"/>
        <w:w w:val="100"/>
        <w:position w:val="2"/>
        <w:sz w:val="22"/>
        <w:szCs w:val="22"/>
        <w:lang w:val="fr-FR" w:eastAsia="en-US" w:bidi="ar-SA"/>
      </w:rPr>
    </w:lvl>
    <w:lvl w:ilvl="2">
      <w:start w:val="1"/>
      <w:numFmt w:val="decimal"/>
      <w:lvlText w:val="%1.%2.%3."/>
      <w:lvlJc w:val="left"/>
      <w:pPr>
        <w:ind w:left="1527" w:hanging="853"/>
        <w:jc w:val="left"/>
      </w:pPr>
      <w:rPr>
        <w:rFonts w:ascii="Arial" w:eastAsia="Arial" w:hAnsi="Arial" w:cs="Arial" w:hint="default"/>
        <w:b/>
        <w:bCs/>
        <w:spacing w:val="-3"/>
        <w:w w:val="100"/>
        <w:position w:val="2"/>
        <w:sz w:val="22"/>
        <w:szCs w:val="22"/>
        <w:lang w:val="fr-FR" w:eastAsia="en-US" w:bidi="ar-SA"/>
      </w:rPr>
    </w:lvl>
    <w:lvl w:ilvl="3">
      <w:numFmt w:val="bullet"/>
      <w:lvlText w:val="•"/>
      <w:lvlJc w:val="left"/>
      <w:pPr>
        <w:ind w:left="1820" w:hanging="853"/>
      </w:pPr>
      <w:rPr>
        <w:rFonts w:hint="default"/>
        <w:lang w:val="fr-FR" w:eastAsia="en-US" w:bidi="ar-SA"/>
      </w:rPr>
    </w:lvl>
    <w:lvl w:ilvl="4">
      <w:numFmt w:val="bullet"/>
      <w:lvlText w:val="•"/>
      <w:lvlJc w:val="left"/>
      <w:pPr>
        <w:ind w:left="3123" w:hanging="853"/>
      </w:pPr>
      <w:rPr>
        <w:rFonts w:hint="default"/>
        <w:lang w:val="fr-FR" w:eastAsia="en-US" w:bidi="ar-SA"/>
      </w:rPr>
    </w:lvl>
    <w:lvl w:ilvl="5">
      <w:numFmt w:val="bullet"/>
      <w:lvlText w:val="•"/>
      <w:lvlJc w:val="left"/>
      <w:pPr>
        <w:ind w:left="4427" w:hanging="853"/>
      </w:pPr>
      <w:rPr>
        <w:rFonts w:hint="default"/>
        <w:lang w:val="fr-FR" w:eastAsia="en-US" w:bidi="ar-SA"/>
      </w:rPr>
    </w:lvl>
    <w:lvl w:ilvl="6">
      <w:numFmt w:val="bullet"/>
      <w:lvlText w:val="•"/>
      <w:lvlJc w:val="left"/>
      <w:pPr>
        <w:ind w:left="5731" w:hanging="853"/>
      </w:pPr>
      <w:rPr>
        <w:rFonts w:hint="default"/>
        <w:lang w:val="fr-FR" w:eastAsia="en-US" w:bidi="ar-SA"/>
      </w:rPr>
    </w:lvl>
    <w:lvl w:ilvl="7">
      <w:numFmt w:val="bullet"/>
      <w:lvlText w:val="•"/>
      <w:lvlJc w:val="left"/>
      <w:pPr>
        <w:ind w:left="7035" w:hanging="853"/>
      </w:pPr>
      <w:rPr>
        <w:rFonts w:hint="default"/>
        <w:lang w:val="fr-FR" w:eastAsia="en-US" w:bidi="ar-SA"/>
      </w:rPr>
    </w:lvl>
    <w:lvl w:ilvl="8">
      <w:numFmt w:val="bullet"/>
      <w:lvlText w:val="•"/>
      <w:lvlJc w:val="left"/>
      <w:pPr>
        <w:ind w:left="8338" w:hanging="853"/>
      </w:pPr>
      <w:rPr>
        <w:rFonts w:hint="default"/>
        <w:lang w:val="fr-FR" w:eastAsia="en-US" w:bidi="ar-SA"/>
      </w:rPr>
    </w:lvl>
  </w:abstractNum>
  <w:abstractNum w:abstractNumId="7" w15:restartNumberingAfterBreak="0">
    <w:nsid w:val="2B615A9C"/>
    <w:multiLevelType w:val="hybridMultilevel"/>
    <w:tmpl w:val="BB902D24"/>
    <w:lvl w:ilvl="0" w:tplc="3E245D0C">
      <w:numFmt w:val="bullet"/>
      <w:lvlText w:val="-"/>
      <w:lvlJc w:val="left"/>
      <w:pPr>
        <w:ind w:left="108" w:hanging="142"/>
      </w:pPr>
      <w:rPr>
        <w:rFonts w:ascii="Arial" w:eastAsia="Arial" w:hAnsi="Arial" w:cs="Arial" w:hint="default"/>
        <w:w w:val="99"/>
        <w:sz w:val="24"/>
        <w:szCs w:val="24"/>
        <w:lang w:val="fr-FR" w:eastAsia="en-US" w:bidi="ar-SA"/>
      </w:rPr>
    </w:lvl>
    <w:lvl w:ilvl="1" w:tplc="10002DE8">
      <w:numFmt w:val="bullet"/>
      <w:lvlText w:val="•"/>
      <w:lvlJc w:val="left"/>
      <w:pPr>
        <w:ind w:left="1075" w:hanging="142"/>
      </w:pPr>
      <w:rPr>
        <w:rFonts w:hint="default"/>
        <w:lang w:val="fr-FR" w:eastAsia="en-US" w:bidi="ar-SA"/>
      </w:rPr>
    </w:lvl>
    <w:lvl w:ilvl="2" w:tplc="9B246146">
      <w:numFmt w:val="bullet"/>
      <w:lvlText w:val="•"/>
      <w:lvlJc w:val="left"/>
      <w:pPr>
        <w:ind w:left="2050" w:hanging="142"/>
      </w:pPr>
      <w:rPr>
        <w:rFonts w:hint="default"/>
        <w:lang w:val="fr-FR" w:eastAsia="en-US" w:bidi="ar-SA"/>
      </w:rPr>
    </w:lvl>
    <w:lvl w:ilvl="3" w:tplc="2D462D0A">
      <w:numFmt w:val="bullet"/>
      <w:lvlText w:val="•"/>
      <w:lvlJc w:val="left"/>
      <w:pPr>
        <w:ind w:left="3026" w:hanging="142"/>
      </w:pPr>
      <w:rPr>
        <w:rFonts w:hint="default"/>
        <w:lang w:val="fr-FR" w:eastAsia="en-US" w:bidi="ar-SA"/>
      </w:rPr>
    </w:lvl>
    <w:lvl w:ilvl="4" w:tplc="666A61FA">
      <w:numFmt w:val="bullet"/>
      <w:lvlText w:val="•"/>
      <w:lvlJc w:val="left"/>
      <w:pPr>
        <w:ind w:left="4001" w:hanging="142"/>
      </w:pPr>
      <w:rPr>
        <w:rFonts w:hint="default"/>
        <w:lang w:val="fr-FR" w:eastAsia="en-US" w:bidi="ar-SA"/>
      </w:rPr>
    </w:lvl>
    <w:lvl w:ilvl="5" w:tplc="3B00DAD6">
      <w:numFmt w:val="bullet"/>
      <w:lvlText w:val="•"/>
      <w:lvlJc w:val="left"/>
      <w:pPr>
        <w:ind w:left="4977" w:hanging="142"/>
      </w:pPr>
      <w:rPr>
        <w:rFonts w:hint="default"/>
        <w:lang w:val="fr-FR" w:eastAsia="en-US" w:bidi="ar-SA"/>
      </w:rPr>
    </w:lvl>
    <w:lvl w:ilvl="6" w:tplc="E536E294">
      <w:numFmt w:val="bullet"/>
      <w:lvlText w:val="•"/>
      <w:lvlJc w:val="left"/>
      <w:pPr>
        <w:ind w:left="5952" w:hanging="142"/>
      </w:pPr>
      <w:rPr>
        <w:rFonts w:hint="default"/>
        <w:lang w:val="fr-FR" w:eastAsia="en-US" w:bidi="ar-SA"/>
      </w:rPr>
    </w:lvl>
    <w:lvl w:ilvl="7" w:tplc="D532602C">
      <w:numFmt w:val="bullet"/>
      <w:lvlText w:val="•"/>
      <w:lvlJc w:val="left"/>
      <w:pPr>
        <w:ind w:left="6928" w:hanging="142"/>
      </w:pPr>
      <w:rPr>
        <w:rFonts w:hint="default"/>
        <w:lang w:val="fr-FR" w:eastAsia="en-US" w:bidi="ar-SA"/>
      </w:rPr>
    </w:lvl>
    <w:lvl w:ilvl="8" w:tplc="0E2AC608">
      <w:numFmt w:val="bullet"/>
      <w:lvlText w:val="•"/>
      <w:lvlJc w:val="left"/>
      <w:pPr>
        <w:ind w:left="7903" w:hanging="142"/>
      </w:pPr>
      <w:rPr>
        <w:rFonts w:hint="default"/>
        <w:lang w:val="fr-FR" w:eastAsia="en-US" w:bidi="ar-SA"/>
      </w:rPr>
    </w:lvl>
  </w:abstractNum>
  <w:abstractNum w:abstractNumId="8" w15:restartNumberingAfterBreak="0">
    <w:nsid w:val="45D66157"/>
    <w:multiLevelType w:val="hybridMultilevel"/>
    <w:tmpl w:val="43C66282"/>
    <w:lvl w:ilvl="0" w:tplc="7C543E5E">
      <w:numFmt w:val="bullet"/>
      <w:lvlText w:val=""/>
      <w:lvlJc w:val="left"/>
      <w:pPr>
        <w:ind w:left="1000" w:hanging="428"/>
      </w:pPr>
      <w:rPr>
        <w:rFonts w:hint="default"/>
        <w:w w:val="100"/>
        <w:lang w:val="fr-FR" w:eastAsia="en-US" w:bidi="ar-SA"/>
      </w:rPr>
    </w:lvl>
    <w:lvl w:ilvl="1" w:tplc="290AA7F6">
      <w:numFmt w:val="bullet"/>
      <w:lvlText w:val="•"/>
      <w:lvlJc w:val="left"/>
      <w:pPr>
        <w:ind w:left="1994" w:hanging="428"/>
      </w:pPr>
      <w:rPr>
        <w:rFonts w:hint="default"/>
        <w:lang w:val="fr-FR" w:eastAsia="en-US" w:bidi="ar-SA"/>
      </w:rPr>
    </w:lvl>
    <w:lvl w:ilvl="2" w:tplc="1D140B0A">
      <w:numFmt w:val="bullet"/>
      <w:lvlText w:val="•"/>
      <w:lvlJc w:val="left"/>
      <w:pPr>
        <w:ind w:left="2989" w:hanging="428"/>
      </w:pPr>
      <w:rPr>
        <w:rFonts w:hint="default"/>
        <w:lang w:val="fr-FR" w:eastAsia="en-US" w:bidi="ar-SA"/>
      </w:rPr>
    </w:lvl>
    <w:lvl w:ilvl="3" w:tplc="F4C4B64C">
      <w:numFmt w:val="bullet"/>
      <w:lvlText w:val="•"/>
      <w:lvlJc w:val="left"/>
      <w:pPr>
        <w:ind w:left="3983" w:hanging="428"/>
      </w:pPr>
      <w:rPr>
        <w:rFonts w:hint="default"/>
        <w:lang w:val="fr-FR" w:eastAsia="en-US" w:bidi="ar-SA"/>
      </w:rPr>
    </w:lvl>
    <w:lvl w:ilvl="4" w:tplc="07C20C3E">
      <w:numFmt w:val="bullet"/>
      <w:lvlText w:val="•"/>
      <w:lvlJc w:val="left"/>
      <w:pPr>
        <w:ind w:left="4978" w:hanging="428"/>
      </w:pPr>
      <w:rPr>
        <w:rFonts w:hint="default"/>
        <w:lang w:val="fr-FR" w:eastAsia="en-US" w:bidi="ar-SA"/>
      </w:rPr>
    </w:lvl>
    <w:lvl w:ilvl="5" w:tplc="193EA748">
      <w:numFmt w:val="bullet"/>
      <w:lvlText w:val="•"/>
      <w:lvlJc w:val="left"/>
      <w:pPr>
        <w:ind w:left="5973" w:hanging="428"/>
      </w:pPr>
      <w:rPr>
        <w:rFonts w:hint="default"/>
        <w:lang w:val="fr-FR" w:eastAsia="en-US" w:bidi="ar-SA"/>
      </w:rPr>
    </w:lvl>
    <w:lvl w:ilvl="6" w:tplc="F5822AA0">
      <w:numFmt w:val="bullet"/>
      <w:lvlText w:val="•"/>
      <w:lvlJc w:val="left"/>
      <w:pPr>
        <w:ind w:left="6967" w:hanging="428"/>
      </w:pPr>
      <w:rPr>
        <w:rFonts w:hint="default"/>
        <w:lang w:val="fr-FR" w:eastAsia="en-US" w:bidi="ar-SA"/>
      </w:rPr>
    </w:lvl>
    <w:lvl w:ilvl="7" w:tplc="9C34F36E">
      <w:numFmt w:val="bullet"/>
      <w:lvlText w:val="•"/>
      <w:lvlJc w:val="left"/>
      <w:pPr>
        <w:ind w:left="7962" w:hanging="428"/>
      </w:pPr>
      <w:rPr>
        <w:rFonts w:hint="default"/>
        <w:lang w:val="fr-FR" w:eastAsia="en-US" w:bidi="ar-SA"/>
      </w:rPr>
    </w:lvl>
    <w:lvl w:ilvl="8" w:tplc="59601424">
      <w:numFmt w:val="bullet"/>
      <w:lvlText w:val="•"/>
      <w:lvlJc w:val="left"/>
      <w:pPr>
        <w:ind w:left="8957" w:hanging="428"/>
      </w:pPr>
      <w:rPr>
        <w:rFonts w:hint="default"/>
        <w:lang w:val="fr-FR" w:eastAsia="en-US" w:bidi="ar-SA"/>
      </w:rPr>
    </w:lvl>
  </w:abstractNum>
  <w:abstractNum w:abstractNumId="9" w15:restartNumberingAfterBreak="0">
    <w:nsid w:val="4843033B"/>
    <w:multiLevelType w:val="hybridMultilevel"/>
    <w:tmpl w:val="41B8AC58"/>
    <w:lvl w:ilvl="0" w:tplc="327C17AA">
      <w:numFmt w:val="bullet"/>
      <w:lvlText w:val="-"/>
      <w:lvlJc w:val="left"/>
      <w:pPr>
        <w:ind w:left="2657" w:hanging="137"/>
      </w:pPr>
      <w:rPr>
        <w:rFonts w:ascii="Arial" w:eastAsia="Arial" w:hAnsi="Arial" w:cs="Arial" w:hint="default"/>
        <w:w w:val="100"/>
        <w:sz w:val="22"/>
        <w:szCs w:val="22"/>
        <w:lang w:val="fr-FR" w:eastAsia="en-US" w:bidi="ar-SA"/>
      </w:rPr>
    </w:lvl>
    <w:lvl w:ilvl="1" w:tplc="512C84A2">
      <w:numFmt w:val="bullet"/>
      <w:lvlText w:val="•"/>
      <w:lvlJc w:val="left"/>
      <w:pPr>
        <w:ind w:left="3488" w:hanging="137"/>
      </w:pPr>
      <w:rPr>
        <w:rFonts w:hint="default"/>
        <w:lang w:val="fr-FR" w:eastAsia="en-US" w:bidi="ar-SA"/>
      </w:rPr>
    </w:lvl>
    <w:lvl w:ilvl="2" w:tplc="E40EA020">
      <w:numFmt w:val="bullet"/>
      <w:lvlText w:val="•"/>
      <w:lvlJc w:val="left"/>
      <w:pPr>
        <w:ind w:left="4317" w:hanging="137"/>
      </w:pPr>
      <w:rPr>
        <w:rFonts w:hint="default"/>
        <w:lang w:val="fr-FR" w:eastAsia="en-US" w:bidi="ar-SA"/>
      </w:rPr>
    </w:lvl>
    <w:lvl w:ilvl="3" w:tplc="6BA04590">
      <w:numFmt w:val="bullet"/>
      <w:lvlText w:val="•"/>
      <w:lvlJc w:val="left"/>
      <w:pPr>
        <w:ind w:left="5145" w:hanging="137"/>
      </w:pPr>
      <w:rPr>
        <w:rFonts w:hint="default"/>
        <w:lang w:val="fr-FR" w:eastAsia="en-US" w:bidi="ar-SA"/>
      </w:rPr>
    </w:lvl>
    <w:lvl w:ilvl="4" w:tplc="3788D51A">
      <w:numFmt w:val="bullet"/>
      <w:lvlText w:val="•"/>
      <w:lvlJc w:val="left"/>
      <w:pPr>
        <w:ind w:left="5974" w:hanging="137"/>
      </w:pPr>
      <w:rPr>
        <w:rFonts w:hint="default"/>
        <w:lang w:val="fr-FR" w:eastAsia="en-US" w:bidi="ar-SA"/>
      </w:rPr>
    </w:lvl>
    <w:lvl w:ilvl="5" w:tplc="FB6C1A8E">
      <w:numFmt w:val="bullet"/>
      <w:lvlText w:val="•"/>
      <w:lvlJc w:val="left"/>
      <w:pPr>
        <w:ind w:left="6803" w:hanging="137"/>
      </w:pPr>
      <w:rPr>
        <w:rFonts w:hint="default"/>
        <w:lang w:val="fr-FR" w:eastAsia="en-US" w:bidi="ar-SA"/>
      </w:rPr>
    </w:lvl>
    <w:lvl w:ilvl="6" w:tplc="37005A1E">
      <w:numFmt w:val="bullet"/>
      <w:lvlText w:val="•"/>
      <w:lvlJc w:val="left"/>
      <w:pPr>
        <w:ind w:left="7631" w:hanging="137"/>
      </w:pPr>
      <w:rPr>
        <w:rFonts w:hint="default"/>
        <w:lang w:val="fr-FR" w:eastAsia="en-US" w:bidi="ar-SA"/>
      </w:rPr>
    </w:lvl>
    <w:lvl w:ilvl="7" w:tplc="A4BEAC7C">
      <w:numFmt w:val="bullet"/>
      <w:lvlText w:val="•"/>
      <w:lvlJc w:val="left"/>
      <w:pPr>
        <w:ind w:left="8460" w:hanging="137"/>
      </w:pPr>
      <w:rPr>
        <w:rFonts w:hint="default"/>
        <w:lang w:val="fr-FR" w:eastAsia="en-US" w:bidi="ar-SA"/>
      </w:rPr>
    </w:lvl>
    <w:lvl w:ilvl="8" w:tplc="B6825280">
      <w:numFmt w:val="bullet"/>
      <w:lvlText w:val="•"/>
      <w:lvlJc w:val="left"/>
      <w:pPr>
        <w:ind w:left="9289" w:hanging="137"/>
      </w:pPr>
      <w:rPr>
        <w:rFonts w:hint="default"/>
        <w:lang w:val="fr-FR" w:eastAsia="en-US" w:bidi="ar-SA"/>
      </w:rPr>
    </w:lvl>
  </w:abstractNum>
  <w:abstractNum w:abstractNumId="10" w15:restartNumberingAfterBreak="0">
    <w:nsid w:val="4D5A3822"/>
    <w:multiLevelType w:val="hybridMultilevel"/>
    <w:tmpl w:val="61E65148"/>
    <w:lvl w:ilvl="0" w:tplc="A9A6C4A6">
      <w:numFmt w:val="bullet"/>
      <w:lvlText w:val=""/>
      <w:lvlJc w:val="left"/>
      <w:pPr>
        <w:ind w:left="556" w:hanging="447"/>
      </w:pPr>
      <w:rPr>
        <w:rFonts w:ascii="Symbol" w:eastAsia="Symbol" w:hAnsi="Symbol" w:cs="Symbol" w:hint="default"/>
        <w:w w:val="100"/>
        <w:sz w:val="22"/>
        <w:szCs w:val="22"/>
        <w:lang w:val="fr-FR" w:eastAsia="en-US" w:bidi="ar-SA"/>
      </w:rPr>
    </w:lvl>
    <w:lvl w:ilvl="1" w:tplc="BF1E5D86">
      <w:numFmt w:val="bullet"/>
      <w:lvlText w:val="•"/>
      <w:lvlJc w:val="left"/>
      <w:pPr>
        <w:ind w:left="1465" w:hanging="447"/>
      </w:pPr>
      <w:rPr>
        <w:rFonts w:hint="default"/>
        <w:lang w:val="fr-FR" w:eastAsia="en-US" w:bidi="ar-SA"/>
      </w:rPr>
    </w:lvl>
    <w:lvl w:ilvl="2" w:tplc="46047534">
      <w:numFmt w:val="bullet"/>
      <w:lvlText w:val="•"/>
      <w:lvlJc w:val="left"/>
      <w:pPr>
        <w:ind w:left="2371" w:hanging="447"/>
      </w:pPr>
      <w:rPr>
        <w:rFonts w:hint="default"/>
        <w:lang w:val="fr-FR" w:eastAsia="en-US" w:bidi="ar-SA"/>
      </w:rPr>
    </w:lvl>
    <w:lvl w:ilvl="3" w:tplc="DEE69768">
      <w:numFmt w:val="bullet"/>
      <w:lvlText w:val="•"/>
      <w:lvlJc w:val="left"/>
      <w:pPr>
        <w:ind w:left="3277" w:hanging="447"/>
      </w:pPr>
      <w:rPr>
        <w:rFonts w:hint="default"/>
        <w:lang w:val="fr-FR" w:eastAsia="en-US" w:bidi="ar-SA"/>
      </w:rPr>
    </w:lvl>
    <w:lvl w:ilvl="4" w:tplc="0ACCAFEE">
      <w:numFmt w:val="bullet"/>
      <w:lvlText w:val="•"/>
      <w:lvlJc w:val="left"/>
      <w:pPr>
        <w:ind w:left="4183" w:hanging="447"/>
      </w:pPr>
      <w:rPr>
        <w:rFonts w:hint="default"/>
        <w:lang w:val="fr-FR" w:eastAsia="en-US" w:bidi="ar-SA"/>
      </w:rPr>
    </w:lvl>
    <w:lvl w:ilvl="5" w:tplc="B030D1A6">
      <w:numFmt w:val="bullet"/>
      <w:lvlText w:val="•"/>
      <w:lvlJc w:val="left"/>
      <w:pPr>
        <w:ind w:left="5089" w:hanging="447"/>
      </w:pPr>
      <w:rPr>
        <w:rFonts w:hint="default"/>
        <w:lang w:val="fr-FR" w:eastAsia="en-US" w:bidi="ar-SA"/>
      </w:rPr>
    </w:lvl>
    <w:lvl w:ilvl="6" w:tplc="6E367F6E">
      <w:numFmt w:val="bullet"/>
      <w:lvlText w:val="•"/>
      <w:lvlJc w:val="left"/>
      <w:pPr>
        <w:ind w:left="5995" w:hanging="447"/>
      </w:pPr>
      <w:rPr>
        <w:rFonts w:hint="default"/>
        <w:lang w:val="fr-FR" w:eastAsia="en-US" w:bidi="ar-SA"/>
      </w:rPr>
    </w:lvl>
    <w:lvl w:ilvl="7" w:tplc="302C5D3C">
      <w:numFmt w:val="bullet"/>
      <w:lvlText w:val="•"/>
      <w:lvlJc w:val="left"/>
      <w:pPr>
        <w:ind w:left="6901" w:hanging="447"/>
      </w:pPr>
      <w:rPr>
        <w:rFonts w:hint="default"/>
        <w:lang w:val="fr-FR" w:eastAsia="en-US" w:bidi="ar-SA"/>
      </w:rPr>
    </w:lvl>
    <w:lvl w:ilvl="8" w:tplc="51A6ACAC">
      <w:numFmt w:val="bullet"/>
      <w:lvlText w:val="•"/>
      <w:lvlJc w:val="left"/>
      <w:pPr>
        <w:ind w:left="7807" w:hanging="447"/>
      </w:pPr>
      <w:rPr>
        <w:rFonts w:hint="default"/>
        <w:lang w:val="fr-FR" w:eastAsia="en-US" w:bidi="ar-SA"/>
      </w:rPr>
    </w:lvl>
  </w:abstractNum>
  <w:abstractNum w:abstractNumId="11" w15:restartNumberingAfterBreak="0">
    <w:nsid w:val="52123784"/>
    <w:multiLevelType w:val="hybridMultilevel"/>
    <w:tmpl w:val="27F42B44"/>
    <w:lvl w:ilvl="0" w:tplc="2B82A77C">
      <w:numFmt w:val="bullet"/>
      <w:lvlText w:val=""/>
      <w:lvlJc w:val="left"/>
      <w:pPr>
        <w:ind w:left="556" w:hanging="425"/>
      </w:pPr>
      <w:rPr>
        <w:rFonts w:ascii="Symbol" w:eastAsia="Symbol" w:hAnsi="Symbol" w:cs="Symbol" w:hint="default"/>
        <w:w w:val="100"/>
        <w:sz w:val="22"/>
        <w:szCs w:val="22"/>
        <w:lang w:val="fr-FR" w:eastAsia="en-US" w:bidi="ar-SA"/>
      </w:rPr>
    </w:lvl>
    <w:lvl w:ilvl="1" w:tplc="C2C473D6">
      <w:numFmt w:val="bullet"/>
      <w:lvlText w:val="•"/>
      <w:lvlJc w:val="left"/>
      <w:pPr>
        <w:ind w:left="1465" w:hanging="425"/>
      </w:pPr>
      <w:rPr>
        <w:rFonts w:hint="default"/>
        <w:lang w:val="fr-FR" w:eastAsia="en-US" w:bidi="ar-SA"/>
      </w:rPr>
    </w:lvl>
    <w:lvl w:ilvl="2" w:tplc="6FE882D2">
      <w:numFmt w:val="bullet"/>
      <w:lvlText w:val="•"/>
      <w:lvlJc w:val="left"/>
      <w:pPr>
        <w:ind w:left="2371" w:hanging="425"/>
      </w:pPr>
      <w:rPr>
        <w:rFonts w:hint="default"/>
        <w:lang w:val="fr-FR" w:eastAsia="en-US" w:bidi="ar-SA"/>
      </w:rPr>
    </w:lvl>
    <w:lvl w:ilvl="3" w:tplc="403823A4">
      <w:numFmt w:val="bullet"/>
      <w:lvlText w:val="•"/>
      <w:lvlJc w:val="left"/>
      <w:pPr>
        <w:ind w:left="3277" w:hanging="425"/>
      </w:pPr>
      <w:rPr>
        <w:rFonts w:hint="default"/>
        <w:lang w:val="fr-FR" w:eastAsia="en-US" w:bidi="ar-SA"/>
      </w:rPr>
    </w:lvl>
    <w:lvl w:ilvl="4" w:tplc="ACEEDA8A">
      <w:numFmt w:val="bullet"/>
      <w:lvlText w:val="•"/>
      <w:lvlJc w:val="left"/>
      <w:pPr>
        <w:ind w:left="4183" w:hanging="425"/>
      </w:pPr>
      <w:rPr>
        <w:rFonts w:hint="default"/>
        <w:lang w:val="fr-FR" w:eastAsia="en-US" w:bidi="ar-SA"/>
      </w:rPr>
    </w:lvl>
    <w:lvl w:ilvl="5" w:tplc="9BD274EE">
      <w:numFmt w:val="bullet"/>
      <w:lvlText w:val="•"/>
      <w:lvlJc w:val="left"/>
      <w:pPr>
        <w:ind w:left="5089" w:hanging="425"/>
      </w:pPr>
      <w:rPr>
        <w:rFonts w:hint="default"/>
        <w:lang w:val="fr-FR" w:eastAsia="en-US" w:bidi="ar-SA"/>
      </w:rPr>
    </w:lvl>
    <w:lvl w:ilvl="6" w:tplc="4814A19E">
      <w:numFmt w:val="bullet"/>
      <w:lvlText w:val="•"/>
      <w:lvlJc w:val="left"/>
      <w:pPr>
        <w:ind w:left="5995" w:hanging="425"/>
      </w:pPr>
      <w:rPr>
        <w:rFonts w:hint="default"/>
        <w:lang w:val="fr-FR" w:eastAsia="en-US" w:bidi="ar-SA"/>
      </w:rPr>
    </w:lvl>
    <w:lvl w:ilvl="7" w:tplc="A59E0F06">
      <w:numFmt w:val="bullet"/>
      <w:lvlText w:val="•"/>
      <w:lvlJc w:val="left"/>
      <w:pPr>
        <w:ind w:left="6901" w:hanging="425"/>
      </w:pPr>
      <w:rPr>
        <w:rFonts w:hint="default"/>
        <w:lang w:val="fr-FR" w:eastAsia="en-US" w:bidi="ar-SA"/>
      </w:rPr>
    </w:lvl>
    <w:lvl w:ilvl="8" w:tplc="DF1E0F26">
      <w:numFmt w:val="bullet"/>
      <w:lvlText w:val="•"/>
      <w:lvlJc w:val="left"/>
      <w:pPr>
        <w:ind w:left="7807" w:hanging="425"/>
      </w:pPr>
      <w:rPr>
        <w:rFonts w:hint="default"/>
        <w:lang w:val="fr-FR" w:eastAsia="en-US" w:bidi="ar-SA"/>
      </w:rPr>
    </w:lvl>
  </w:abstractNum>
  <w:abstractNum w:abstractNumId="12" w15:restartNumberingAfterBreak="0">
    <w:nsid w:val="70BC30CA"/>
    <w:multiLevelType w:val="multilevel"/>
    <w:tmpl w:val="F3F6B908"/>
    <w:lvl w:ilvl="0">
      <w:start w:val="1"/>
      <w:numFmt w:val="decimal"/>
      <w:lvlText w:val="%1."/>
      <w:lvlJc w:val="left"/>
      <w:pPr>
        <w:ind w:left="959" w:hanging="567"/>
        <w:jc w:val="left"/>
      </w:pPr>
      <w:rPr>
        <w:rFonts w:ascii="Arial" w:eastAsia="Arial" w:hAnsi="Arial" w:cs="Arial" w:hint="default"/>
        <w:b/>
        <w:bCs/>
        <w:spacing w:val="-1"/>
        <w:w w:val="100"/>
        <w:sz w:val="22"/>
        <w:szCs w:val="22"/>
        <w:lang w:val="fr-FR" w:eastAsia="en-US" w:bidi="ar-SA"/>
      </w:rPr>
    </w:lvl>
    <w:lvl w:ilvl="1">
      <w:start w:val="1"/>
      <w:numFmt w:val="decimal"/>
      <w:lvlText w:val="%1.%2."/>
      <w:lvlJc w:val="left"/>
      <w:pPr>
        <w:ind w:left="1528" w:hanging="853"/>
        <w:jc w:val="left"/>
      </w:pPr>
      <w:rPr>
        <w:rFonts w:ascii="Arial" w:eastAsia="Arial" w:hAnsi="Arial" w:cs="Arial" w:hint="default"/>
        <w:b/>
        <w:bCs/>
        <w:spacing w:val="-1"/>
        <w:w w:val="100"/>
        <w:sz w:val="22"/>
        <w:szCs w:val="22"/>
        <w:lang w:val="fr-FR" w:eastAsia="en-US" w:bidi="ar-SA"/>
      </w:rPr>
    </w:lvl>
    <w:lvl w:ilvl="2">
      <w:numFmt w:val="bullet"/>
      <w:lvlText w:val=""/>
      <w:lvlJc w:val="left"/>
      <w:pPr>
        <w:ind w:left="1091" w:hanging="286"/>
      </w:pPr>
      <w:rPr>
        <w:rFonts w:ascii="Symbol" w:eastAsia="Symbol" w:hAnsi="Symbol" w:cs="Symbol" w:hint="default"/>
        <w:w w:val="100"/>
        <w:sz w:val="22"/>
        <w:szCs w:val="22"/>
        <w:lang w:val="fr-FR" w:eastAsia="en-US" w:bidi="ar-SA"/>
      </w:rPr>
    </w:lvl>
    <w:lvl w:ilvl="3">
      <w:numFmt w:val="bullet"/>
      <w:lvlText w:val="•"/>
      <w:lvlJc w:val="left"/>
      <w:pPr>
        <w:ind w:left="2698" w:hanging="286"/>
      </w:pPr>
      <w:rPr>
        <w:rFonts w:hint="default"/>
        <w:lang w:val="fr-FR" w:eastAsia="en-US" w:bidi="ar-SA"/>
      </w:rPr>
    </w:lvl>
    <w:lvl w:ilvl="4">
      <w:numFmt w:val="bullet"/>
      <w:lvlText w:val="•"/>
      <w:lvlJc w:val="left"/>
      <w:pPr>
        <w:ind w:left="3876" w:hanging="286"/>
      </w:pPr>
      <w:rPr>
        <w:rFonts w:hint="default"/>
        <w:lang w:val="fr-FR" w:eastAsia="en-US" w:bidi="ar-SA"/>
      </w:rPr>
    </w:lvl>
    <w:lvl w:ilvl="5">
      <w:numFmt w:val="bullet"/>
      <w:lvlText w:val="•"/>
      <w:lvlJc w:val="left"/>
      <w:pPr>
        <w:ind w:left="5054" w:hanging="286"/>
      </w:pPr>
      <w:rPr>
        <w:rFonts w:hint="default"/>
        <w:lang w:val="fr-FR" w:eastAsia="en-US" w:bidi="ar-SA"/>
      </w:rPr>
    </w:lvl>
    <w:lvl w:ilvl="6">
      <w:numFmt w:val="bullet"/>
      <w:lvlText w:val="•"/>
      <w:lvlJc w:val="left"/>
      <w:pPr>
        <w:ind w:left="6233" w:hanging="286"/>
      </w:pPr>
      <w:rPr>
        <w:rFonts w:hint="default"/>
        <w:lang w:val="fr-FR" w:eastAsia="en-US" w:bidi="ar-SA"/>
      </w:rPr>
    </w:lvl>
    <w:lvl w:ilvl="7">
      <w:numFmt w:val="bullet"/>
      <w:lvlText w:val="•"/>
      <w:lvlJc w:val="left"/>
      <w:pPr>
        <w:ind w:left="7411" w:hanging="286"/>
      </w:pPr>
      <w:rPr>
        <w:rFonts w:hint="default"/>
        <w:lang w:val="fr-FR" w:eastAsia="en-US" w:bidi="ar-SA"/>
      </w:rPr>
    </w:lvl>
    <w:lvl w:ilvl="8">
      <w:numFmt w:val="bullet"/>
      <w:lvlText w:val="•"/>
      <w:lvlJc w:val="left"/>
      <w:pPr>
        <w:ind w:left="8589" w:hanging="286"/>
      </w:pPr>
      <w:rPr>
        <w:rFonts w:hint="default"/>
        <w:lang w:val="fr-FR" w:eastAsia="en-US" w:bidi="ar-SA"/>
      </w:rPr>
    </w:lvl>
  </w:abstractNum>
  <w:abstractNum w:abstractNumId="13" w15:restartNumberingAfterBreak="0">
    <w:nsid w:val="713D0E49"/>
    <w:multiLevelType w:val="hybridMultilevel"/>
    <w:tmpl w:val="79D093DC"/>
    <w:lvl w:ilvl="0" w:tplc="F2AEC5CE">
      <w:numFmt w:val="bullet"/>
      <w:lvlText w:val=""/>
      <w:lvlJc w:val="left"/>
      <w:pPr>
        <w:ind w:left="698" w:hanging="567"/>
      </w:pPr>
      <w:rPr>
        <w:rFonts w:ascii="Symbol" w:eastAsia="Symbol" w:hAnsi="Symbol" w:cs="Symbol" w:hint="default"/>
        <w:w w:val="100"/>
        <w:sz w:val="22"/>
        <w:szCs w:val="22"/>
        <w:lang w:val="fr-FR" w:eastAsia="en-US" w:bidi="ar-SA"/>
      </w:rPr>
    </w:lvl>
    <w:lvl w:ilvl="1" w:tplc="0C64DE96">
      <w:numFmt w:val="bullet"/>
      <w:lvlText w:val="•"/>
      <w:lvlJc w:val="left"/>
      <w:pPr>
        <w:ind w:left="1591" w:hanging="567"/>
      </w:pPr>
      <w:rPr>
        <w:rFonts w:hint="default"/>
        <w:lang w:val="fr-FR" w:eastAsia="en-US" w:bidi="ar-SA"/>
      </w:rPr>
    </w:lvl>
    <w:lvl w:ilvl="2" w:tplc="AB8498FC">
      <w:numFmt w:val="bullet"/>
      <w:lvlText w:val="•"/>
      <w:lvlJc w:val="left"/>
      <w:pPr>
        <w:ind w:left="2483" w:hanging="567"/>
      </w:pPr>
      <w:rPr>
        <w:rFonts w:hint="default"/>
        <w:lang w:val="fr-FR" w:eastAsia="en-US" w:bidi="ar-SA"/>
      </w:rPr>
    </w:lvl>
    <w:lvl w:ilvl="3" w:tplc="7ED640B0">
      <w:numFmt w:val="bullet"/>
      <w:lvlText w:val="•"/>
      <w:lvlJc w:val="left"/>
      <w:pPr>
        <w:ind w:left="3375" w:hanging="567"/>
      </w:pPr>
      <w:rPr>
        <w:rFonts w:hint="default"/>
        <w:lang w:val="fr-FR" w:eastAsia="en-US" w:bidi="ar-SA"/>
      </w:rPr>
    </w:lvl>
    <w:lvl w:ilvl="4" w:tplc="FD2E99C6">
      <w:numFmt w:val="bullet"/>
      <w:lvlText w:val="•"/>
      <w:lvlJc w:val="left"/>
      <w:pPr>
        <w:ind w:left="4267" w:hanging="567"/>
      </w:pPr>
      <w:rPr>
        <w:rFonts w:hint="default"/>
        <w:lang w:val="fr-FR" w:eastAsia="en-US" w:bidi="ar-SA"/>
      </w:rPr>
    </w:lvl>
    <w:lvl w:ilvl="5" w:tplc="A7329C9A">
      <w:numFmt w:val="bullet"/>
      <w:lvlText w:val="•"/>
      <w:lvlJc w:val="left"/>
      <w:pPr>
        <w:ind w:left="5159" w:hanging="567"/>
      </w:pPr>
      <w:rPr>
        <w:rFonts w:hint="default"/>
        <w:lang w:val="fr-FR" w:eastAsia="en-US" w:bidi="ar-SA"/>
      </w:rPr>
    </w:lvl>
    <w:lvl w:ilvl="6" w:tplc="2D6E2DCC">
      <w:numFmt w:val="bullet"/>
      <w:lvlText w:val="•"/>
      <w:lvlJc w:val="left"/>
      <w:pPr>
        <w:ind w:left="6051" w:hanging="567"/>
      </w:pPr>
      <w:rPr>
        <w:rFonts w:hint="default"/>
        <w:lang w:val="fr-FR" w:eastAsia="en-US" w:bidi="ar-SA"/>
      </w:rPr>
    </w:lvl>
    <w:lvl w:ilvl="7" w:tplc="347031D0">
      <w:numFmt w:val="bullet"/>
      <w:lvlText w:val="•"/>
      <w:lvlJc w:val="left"/>
      <w:pPr>
        <w:ind w:left="6943" w:hanging="567"/>
      </w:pPr>
      <w:rPr>
        <w:rFonts w:hint="default"/>
        <w:lang w:val="fr-FR" w:eastAsia="en-US" w:bidi="ar-SA"/>
      </w:rPr>
    </w:lvl>
    <w:lvl w:ilvl="8" w:tplc="7486B978">
      <w:numFmt w:val="bullet"/>
      <w:lvlText w:val="•"/>
      <w:lvlJc w:val="left"/>
      <w:pPr>
        <w:ind w:left="7835" w:hanging="567"/>
      </w:pPr>
      <w:rPr>
        <w:rFonts w:hint="default"/>
        <w:lang w:val="fr-FR" w:eastAsia="en-US" w:bidi="ar-SA"/>
      </w:rPr>
    </w:lvl>
  </w:abstractNum>
  <w:abstractNum w:abstractNumId="14" w15:restartNumberingAfterBreak="0">
    <w:nsid w:val="738F1285"/>
    <w:multiLevelType w:val="hybridMultilevel"/>
    <w:tmpl w:val="360830CC"/>
    <w:lvl w:ilvl="0" w:tplc="7F16F538">
      <w:numFmt w:val="bullet"/>
      <w:lvlText w:val=""/>
      <w:lvlJc w:val="left"/>
      <w:pPr>
        <w:ind w:left="285" w:hanging="286"/>
      </w:pPr>
      <w:rPr>
        <w:rFonts w:ascii="Symbol" w:eastAsia="Symbol" w:hAnsi="Symbol" w:cs="Symbol" w:hint="default"/>
        <w:w w:val="100"/>
        <w:sz w:val="24"/>
        <w:szCs w:val="24"/>
        <w:lang w:val="fr-FR" w:eastAsia="en-US" w:bidi="ar-SA"/>
      </w:rPr>
    </w:lvl>
    <w:lvl w:ilvl="1" w:tplc="EE5CC732">
      <w:numFmt w:val="bullet"/>
      <w:lvlText w:val="•"/>
      <w:lvlJc w:val="left"/>
      <w:pPr>
        <w:ind w:left="574" w:hanging="286"/>
      </w:pPr>
      <w:rPr>
        <w:rFonts w:hint="default"/>
        <w:lang w:val="fr-FR" w:eastAsia="en-US" w:bidi="ar-SA"/>
      </w:rPr>
    </w:lvl>
    <w:lvl w:ilvl="2" w:tplc="4EDCD214">
      <w:numFmt w:val="bullet"/>
      <w:lvlText w:val="•"/>
      <w:lvlJc w:val="left"/>
      <w:pPr>
        <w:ind w:left="869" w:hanging="286"/>
      </w:pPr>
      <w:rPr>
        <w:rFonts w:hint="default"/>
        <w:lang w:val="fr-FR" w:eastAsia="en-US" w:bidi="ar-SA"/>
      </w:rPr>
    </w:lvl>
    <w:lvl w:ilvl="3" w:tplc="FF3898EE">
      <w:numFmt w:val="bullet"/>
      <w:lvlText w:val="•"/>
      <w:lvlJc w:val="left"/>
      <w:pPr>
        <w:ind w:left="1164" w:hanging="286"/>
      </w:pPr>
      <w:rPr>
        <w:rFonts w:hint="default"/>
        <w:lang w:val="fr-FR" w:eastAsia="en-US" w:bidi="ar-SA"/>
      </w:rPr>
    </w:lvl>
    <w:lvl w:ilvl="4" w:tplc="49C69EBE">
      <w:numFmt w:val="bullet"/>
      <w:lvlText w:val="•"/>
      <w:lvlJc w:val="left"/>
      <w:pPr>
        <w:ind w:left="1458" w:hanging="286"/>
      </w:pPr>
      <w:rPr>
        <w:rFonts w:hint="default"/>
        <w:lang w:val="fr-FR" w:eastAsia="en-US" w:bidi="ar-SA"/>
      </w:rPr>
    </w:lvl>
    <w:lvl w:ilvl="5" w:tplc="53A69DF6">
      <w:numFmt w:val="bullet"/>
      <w:lvlText w:val="•"/>
      <w:lvlJc w:val="left"/>
      <w:pPr>
        <w:ind w:left="1753" w:hanging="286"/>
      </w:pPr>
      <w:rPr>
        <w:rFonts w:hint="default"/>
        <w:lang w:val="fr-FR" w:eastAsia="en-US" w:bidi="ar-SA"/>
      </w:rPr>
    </w:lvl>
    <w:lvl w:ilvl="6" w:tplc="9364F848">
      <w:numFmt w:val="bullet"/>
      <w:lvlText w:val="•"/>
      <w:lvlJc w:val="left"/>
      <w:pPr>
        <w:ind w:left="2048" w:hanging="286"/>
      </w:pPr>
      <w:rPr>
        <w:rFonts w:hint="default"/>
        <w:lang w:val="fr-FR" w:eastAsia="en-US" w:bidi="ar-SA"/>
      </w:rPr>
    </w:lvl>
    <w:lvl w:ilvl="7" w:tplc="82009A4A">
      <w:numFmt w:val="bullet"/>
      <w:lvlText w:val="•"/>
      <w:lvlJc w:val="left"/>
      <w:pPr>
        <w:ind w:left="2342" w:hanging="286"/>
      </w:pPr>
      <w:rPr>
        <w:rFonts w:hint="default"/>
        <w:lang w:val="fr-FR" w:eastAsia="en-US" w:bidi="ar-SA"/>
      </w:rPr>
    </w:lvl>
    <w:lvl w:ilvl="8" w:tplc="90E04908">
      <w:numFmt w:val="bullet"/>
      <w:lvlText w:val="•"/>
      <w:lvlJc w:val="left"/>
      <w:pPr>
        <w:ind w:left="2637" w:hanging="286"/>
      </w:pPr>
      <w:rPr>
        <w:rFonts w:hint="default"/>
        <w:lang w:val="fr-FR" w:eastAsia="en-US" w:bidi="ar-SA"/>
      </w:rPr>
    </w:lvl>
  </w:abstractNum>
  <w:num w:numId="1" w16cid:durableId="1425222550">
    <w:abstractNumId w:val="8"/>
  </w:num>
  <w:num w:numId="2" w16cid:durableId="1614634528">
    <w:abstractNumId w:val="9"/>
  </w:num>
  <w:num w:numId="3" w16cid:durableId="517550067">
    <w:abstractNumId w:val="6"/>
  </w:num>
  <w:num w:numId="4" w16cid:durableId="1590699180">
    <w:abstractNumId w:val="3"/>
  </w:num>
  <w:num w:numId="5" w16cid:durableId="1442917797">
    <w:abstractNumId w:val="13"/>
  </w:num>
  <w:num w:numId="6" w16cid:durableId="452409280">
    <w:abstractNumId w:val="10"/>
  </w:num>
  <w:num w:numId="7" w16cid:durableId="249237704">
    <w:abstractNumId w:val="5"/>
  </w:num>
  <w:num w:numId="8" w16cid:durableId="1527063902">
    <w:abstractNumId w:val="4"/>
  </w:num>
  <w:num w:numId="9" w16cid:durableId="1982078552">
    <w:abstractNumId w:val="1"/>
  </w:num>
  <w:num w:numId="10" w16cid:durableId="189268025">
    <w:abstractNumId w:val="11"/>
  </w:num>
  <w:num w:numId="11" w16cid:durableId="1092355469">
    <w:abstractNumId w:val="14"/>
  </w:num>
  <w:num w:numId="12" w16cid:durableId="1558662870">
    <w:abstractNumId w:val="2"/>
  </w:num>
  <w:num w:numId="13" w16cid:durableId="541408285">
    <w:abstractNumId w:val="0"/>
  </w:num>
  <w:num w:numId="14" w16cid:durableId="2050688831">
    <w:abstractNumId w:val="12"/>
  </w:num>
  <w:num w:numId="15" w16cid:durableId="6543789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22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871F3"/>
    <w:rsid w:val="0000272A"/>
    <w:rsid w:val="003166A0"/>
    <w:rsid w:val="003D4CF9"/>
    <w:rsid w:val="0042123A"/>
    <w:rsid w:val="0069005A"/>
    <w:rsid w:val="00870838"/>
    <w:rsid w:val="008A7637"/>
    <w:rsid w:val="00BF0179"/>
    <w:rsid w:val="00C871F3"/>
    <w:rsid w:val="00CA01BF"/>
    <w:rsid w:val="00F2762F"/>
    <w:rsid w:val="00FA1D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24"/>
    <o:shapelayout v:ext="edit">
      <o:idmap v:ext="edit" data="2"/>
    </o:shapelayout>
  </w:shapeDefaults>
  <w:decimalSymbol w:val=","/>
  <w:listSeparator w:val=";"/>
  <w14:docId w14:val="39040ACB"/>
  <w15:docId w15:val="{CDF49A09-4E5F-4303-A19D-91028D2B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line="274" w:lineRule="exact"/>
      <w:ind w:left="1139" w:right="1139"/>
      <w:jc w:val="center"/>
      <w:outlineLvl w:val="0"/>
    </w:pPr>
    <w:rPr>
      <w:b/>
      <w:bCs/>
      <w:sz w:val="24"/>
      <w:szCs w:val="24"/>
    </w:rPr>
  </w:style>
  <w:style w:type="paragraph" w:styleId="Titre2">
    <w:name w:val="heading 2"/>
    <w:basedOn w:val="Normal"/>
    <w:uiPriority w:val="9"/>
    <w:unhideWhenUsed/>
    <w:qFormat/>
    <w:pPr>
      <w:ind w:left="959" w:hanging="568"/>
      <w:outlineLvl w:val="1"/>
    </w:pPr>
    <w:rPr>
      <w:b/>
      <w:bCs/>
    </w:rPr>
  </w:style>
  <w:style w:type="paragraph" w:styleId="Titre3">
    <w:name w:val="heading 3"/>
    <w:basedOn w:val="Normal"/>
    <w:uiPriority w:val="9"/>
    <w:unhideWhenUsed/>
    <w:qFormat/>
    <w:pPr>
      <w:ind w:left="392"/>
      <w:jc w:val="both"/>
      <w:outlineLvl w:val="2"/>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12"/>
      <w:ind w:left="829" w:right="1286"/>
      <w:jc w:val="center"/>
    </w:pPr>
    <w:rPr>
      <w:b/>
      <w:bCs/>
      <w:sz w:val="36"/>
      <w:szCs w:val="36"/>
    </w:rPr>
  </w:style>
  <w:style w:type="paragraph" w:styleId="Paragraphedeliste">
    <w:name w:val="List Paragraph"/>
    <w:basedOn w:val="Normal"/>
    <w:uiPriority w:val="1"/>
    <w:qFormat/>
    <w:pPr>
      <w:ind w:left="1528" w:hanging="85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9005A"/>
    <w:pPr>
      <w:tabs>
        <w:tab w:val="center" w:pos="4536"/>
        <w:tab w:val="right" w:pos="9072"/>
      </w:tabs>
    </w:pPr>
  </w:style>
  <w:style w:type="character" w:customStyle="1" w:styleId="En-tteCar">
    <w:name w:val="En-tête Car"/>
    <w:basedOn w:val="Policepardfaut"/>
    <w:link w:val="En-tte"/>
    <w:uiPriority w:val="99"/>
    <w:rsid w:val="0069005A"/>
    <w:rPr>
      <w:rFonts w:ascii="Arial" w:eastAsia="Arial" w:hAnsi="Arial" w:cs="Arial"/>
      <w:lang w:val="fr-FR"/>
    </w:rPr>
  </w:style>
  <w:style w:type="paragraph" w:styleId="Pieddepage">
    <w:name w:val="footer"/>
    <w:basedOn w:val="Normal"/>
    <w:link w:val="PieddepageCar"/>
    <w:uiPriority w:val="99"/>
    <w:unhideWhenUsed/>
    <w:rsid w:val="0069005A"/>
    <w:pPr>
      <w:tabs>
        <w:tab w:val="center" w:pos="4536"/>
        <w:tab w:val="right" w:pos="9072"/>
      </w:tabs>
    </w:pPr>
  </w:style>
  <w:style w:type="character" w:customStyle="1" w:styleId="PieddepageCar">
    <w:name w:val="Pied de page Car"/>
    <w:basedOn w:val="Policepardfaut"/>
    <w:link w:val="Pieddepage"/>
    <w:uiPriority w:val="99"/>
    <w:rsid w:val="0069005A"/>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emf"/><Relationship Id="rId11"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oter" Target="footer4.xml"/><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5.xml"/><Relationship Id="rId8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7" Type="http://schemas.openxmlformats.org/officeDocument/2006/relationships/header" Target="header1.xml"/><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47</Pages>
  <Words>4705</Words>
  <Characters>25878</Characters>
  <Application>Microsoft Office Word</Application>
  <DocSecurity>0</DocSecurity>
  <Lines>215</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 rieux</cp:lastModifiedBy>
  <cp:revision>7</cp:revision>
  <dcterms:created xsi:type="dcterms:W3CDTF">2023-07-11T13:17:00Z</dcterms:created>
  <dcterms:modified xsi:type="dcterms:W3CDTF">2023-07-26T14:33:00Z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pdfsam-console (Ver. 2.4.3e)</vt:lpwstr>
  </property>
  <property fmtid="{D5CDD505-2E9C-101B-9397-08002B2CF9AE}" pid="4" name="LastSaved">
    <vt:filetime>2023-07-11T00:00:00Z</vt:filetime>
  </property>
</Properties>
</file>