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115D" w14:textId="77777777" w:rsidR="00D864D7" w:rsidRDefault="00D864D7">
      <w:pPr>
        <w:spacing w:after="0"/>
        <w:rPr>
          <w:i/>
          <w:color w:val="00B050"/>
          <w:sz w:val="20"/>
          <w:szCs w:val="20"/>
        </w:rPr>
      </w:pPr>
    </w:p>
    <w:p w14:paraId="0EE5E924" w14:textId="77777777" w:rsidR="00D864D7" w:rsidRDefault="006804F1">
      <w:pPr>
        <w:pBdr>
          <w:bottom w:val="single" w:sz="4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>PARTIE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8050"/>
      </w:tblGrid>
      <w:tr w:rsidR="00D864D7" w14:paraId="3D8FA83A" w14:textId="77777777">
        <w:trPr>
          <w:trHeight w:val="435"/>
        </w:trPr>
        <w:tc>
          <w:tcPr>
            <w:tcW w:w="1515" w:type="dxa"/>
            <w:tcBorders>
              <w:right w:val="single" w:sz="4" w:space="0" w:color="auto"/>
            </w:tcBorders>
          </w:tcPr>
          <w:p w14:paraId="252DC114" w14:textId="77777777" w:rsidR="00D864D7" w:rsidRDefault="00D864D7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14:paraId="6754DC2D" w14:textId="77777777" w:rsidR="00D864D7" w:rsidRDefault="006804F1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Aspect spectral</w:t>
            </w:r>
          </w:p>
        </w:tc>
      </w:tr>
    </w:tbl>
    <w:p w14:paraId="4B3598E7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8051"/>
      </w:tblGrid>
      <w:tr w:rsidR="00D864D7" w14:paraId="00F4BD5C" w14:textId="77777777">
        <w:trPr>
          <w:trHeight w:val="230"/>
        </w:trPr>
        <w:tc>
          <w:tcPr>
            <w:tcW w:w="1514" w:type="dxa"/>
            <w:tcBorders>
              <w:right w:val="single" w:sz="4" w:space="0" w:color="auto"/>
            </w:tcBorders>
          </w:tcPr>
          <w:p w14:paraId="6237BBF8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1.1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0F330212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La lumière du jour passant par les fenêtres</w:t>
            </w:r>
          </w:p>
          <w:p w14:paraId="32E33260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FF0000"/>
                <w:sz w:val="20"/>
                <w:szCs w:val="20"/>
              </w:rPr>
              <w:t>la</w:t>
            </w:r>
            <w:proofErr w:type="gramEnd"/>
            <w:r>
              <w:rPr>
                <w:rFonts w:eastAsia="Calibri"/>
                <w:color w:val="FF0000"/>
                <w:sz w:val="20"/>
                <w:szCs w:val="20"/>
              </w:rPr>
              <w:t xml:space="preserve"> lumière émise par les plafonniers</w:t>
            </w:r>
          </w:p>
          <w:p w14:paraId="51104B70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FF0000"/>
                <w:sz w:val="20"/>
                <w:szCs w:val="20"/>
              </w:rPr>
              <w:t>les</w:t>
            </w:r>
            <w:proofErr w:type="gramEnd"/>
            <w:r>
              <w:rPr>
                <w:rFonts w:eastAsia="Calibri"/>
                <w:color w:val="FF0000"/>
                <w:sz w:val="20"/>
                <w:szCs w:val="20"/>
              </w:rPr>
              <w:t xml:space="preserve"> éclairages sur les machines ou équipements</w:t>
            </w:r>
          </w:p>
          <w:p w14:paraId="792AFB39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…</w:t>
            </w:r>
          </w:p>
        </w:tc>
      </w:tr>
    </w:tbl>
    <w:p w14:paraId="48112B71" w14:textId="77777777" w:rsidR="00D864D7" w:rsidRDefault="00D864D7">
      <w:pPr>
        <w:spacing w:after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1E77A450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55BC70A8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1.2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393AC3D5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Il s’agit de la fonction filtrage ou filtre passe-bande</w:t>
            </w:r>
          </w:p>
        </w:tc>
      </w:tr>
      <w:tr w:rsidR="00D864D7" w14:paraId="26E8DEAB" w14:textId="77777777">
        <w:trPr>
          <w:cantSplit/>
          <w:trHeight w:val="222"/>
        </w:trPr>
        <w:tc>
          <w:tcPr>
            <w:tcW w:w="1528" w:type="dxa"/>
            <w:tcBorders>
              <w:right w:val="single" w:sz="4" w:space="0" w:color="auto"/>
            </w:tcBorders>
          </w:tcPr>
          <w:p w14:paraId="6EE7540C" w14:textId="77777777" w:rsidR="00D864D7" w:rsidRDefault="00D864D7">
            <w:pPr>
              <w:spacing w:after="120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3B903909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4EB31C23" w14:textId="77777777" w:rsidR="00D864D7" w:rsidRDefault="00D864D7">
      <w:pPr>
        <w:spacing w:after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08331111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484B58A2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1.3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0D942A9A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Voir le corrigé DR1.</w:t>
            </w:r>
          </w:p>
        </w:tc>
      </w:tr>
      <w:tr w:rsidR="00D864D7" w14:paraId="02F4BF65" w14:textId="77777777">
        <w:trPr>
          <w:cantSplit/>
          <w:trHeight w:val="222"/>
        </w:trPr>
        <w:tc>
          <w:tcPr>
            <w:tcW w:w="1528" w:type="dxa"/>
            <w:tcBorders>
              <w:right w:val="single" w:sz="4" w:space="0" w:color="auto"/>
            </w:tcBorders>
          </w:tcPr>
          <w:p w14:paraId="2A2278B7" w14:textId="77777777" w:rsidR="00D864D7" w:rsidRDefault="00D864D7">
            <w:pPr>
              <w:spacing w:after="120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077DDF86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025F4383" w14:textId="77777777" w:rsidR="00D864D7" w:rsidRDefault="00D864D7">
      <w:pPr>
        <w:spacing w:after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6D326CA3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1BADA673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1.4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6FD75A8B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Seul le filtre n°2 respecte les exigences spectrophotométriques.</w:t>
            </w:r>
          </w:p>
          <w:p w14:paraId="33B977B7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En réduisant ou stoppant les rayonnements spectraux de 400 à 620 nm et de 645 à 750 nm tout en laissant passer le rayonnement laser à 632,8 nm, le filtre n°2 contribue efficacement à améliorer le rapport signal/bruit.</w:t>
            </w:r>
          </w:p>
        </w:tc>
      </w:tr>
      <w:tr w:rsidR="00D864D7" w14:paraId="4D8719FB" w14:textId="77777777">
        <w:trPr>
          <w:cantSplit/>
          <w:trHeight w:val="222"/>
        </w:trPr>
        <w:tc>
          <w:tcPr>
            <w:tcW w:w="1528" w:type="dxa"/>
            <w:tcBorders>
              <w:right w:val="single" w:sz="4" w:space="0" w:color="auto"/>
            </w:tcBorders>
          </w:tcPr>
          <w:p w14:paraId="427E9C28" w14:textId="77777777" w:rsidR="00D864D7" w:rsidRDefault="00D864D7">
            <w:pPr>
              <w:spacing w:after="120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0E397696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52FC8295" w14:textId="77777777" w:rsidR="00D864D7" w:rsidRDefault="00D864D7">
      <w:pPr>
        <w:spacing w:after="0"/>
        <w:rPr>
          <w:color w:val="FF0000"/>
        </w:rPr>
      </w:pPr>
    </w:p>
    <w:p w14:paraId="3C2A6426" w14:textId="77777777" w:rsidR="00D864D7" w:rsidRDefault="00D864D7">
      <w:pPr>
        <w:spacing w:after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8050"/>
      </w:tblGrid>
      <w:tr w:rsidR="00D864D7" w14:paraId="4D6F091A" w14:textId="77777777">
        <w:trPr>
          <w:trHeight w:val="435"/>
        </w:trPr>
        <w:tc>
          <w:tcPr>
            <w:tcW w:w="1515" w:type="dxa"/>
            <w:tcBorders>
              <w:right w:val="single" w:sz="4" w:space="0" w:color="auto"/>
            </w:tcBorders>
          </w:tcPr>
          <w:p w14:paraId="4150CD5D" w14:textId="77777777" w:rsidR="00D864D7" w:rsidRDefault="00D864D7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14:paraId="53E32E2B" w14:textId="77777777" w:rsidR="00D864D7" w:rsidRDefault="006804F1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Aspect spatial : incidence de l’architecture du système</w:t>
            </w:r>
          </w:p>
        </w:tc>
      </w:tr>
    </w:tbl>
    <w:p w14:paraId="37BD1059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1F60C9D3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6B29015E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1.5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1F266797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Voir le document réponse DR2.</w:t>
            </w:r>
          </w:p>
        </w:tc>
      </w:tr>
      <w:tr w:rsidR="00D864D7" w14:paraId="05563CA7" w14:textId="77777777">
        <w:trPr>
          <w:cantSplit/>
          <w:trHeight w:val="80"/>
        </w:trPr>
        <w:tc>
          <w:tcPr>
            <w:tcW w:w="1528" w:type="dxa"/>
            <w:tcBorders>
              <w:right w:val="single" w:sz="4" w:space="0" w:color="auto"/>
            </w:tcBorders>
          </w:tcPr>
          <w:p w14:paraId="5F2B5F72" w14:textId="77777777" w:rsidR="00D864D7" w:rsidRDefault="00D864D7">
            <w:pPr>
              <w:spacing w:after="120"/>
              <w:rPr>
                <w:rFonts w:eastAsia="Calibri"/>
                <w:color w:val="FF0000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1DF9704F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58617DC0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1BFDAB9E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2F221999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1.6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4A3CDD2C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Voir le document réponse DR2.</w:t>
            </w:r>
          </w:p>
        </w:tc>
      </w:tr>
      <w:tr w:rsidR="00D864D7" w14:paraId="5E7C20B5" w14:textId="77777777">
        <w:trPr>
          <w:cantSplit/>
          <w:trHeight w:val="162"/>
        </w:trPr>
        <w:tc>
          <w:tcPr>
            <w:tcW w:w="1528" w:type="dxa"/>
            <w:tcBorders>
              <w:right w:val="single" w:sz="4" w:space="0" w:color="auto"/>
            </w:tcBorders>
          </w:tcPr>
          <w:p w14:paraId="6DAD7C93" w14:textId="77777777" w:rsidR="00D864D7" w:rsidRDefault="00D864D7">
            <w:pPr>
              <w:spacing w:after="120"/>
              <w:rPr>
                <w:rFonts w:eastAsia="Calibri"/>
                <w:color w:val="FF0000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33910BBD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5AFFB1CB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271F3181" w14:textId="77777777">
        <w:trPr>
          <w:cantSplit/>
        </w:trPr>
        <w:tc>
          <w:tcPr>
            <w:tcW w:w="1528" w:type="dxa"/>
            <w:tcBorders>
              <w:right w:val="single" w:sz="4" w:space="0" w:color="auto"/>
            </w:tcBorders>
          </w:tcPr>
          <w:p w14:paraId="1E54A41F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1.7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</w:tcPr>
          <w:p w14:paraId="3028F7E7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Seul le rayonnement du signal est collecté par la fibre, celui de la lumière parasite est focalisé bien à l’écart.</w:t>
            </w:r>
          </w:p>
          <w:p w14:paraId="2EBB2D10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Le système tel qu’il est construit permet d’éliminer une grande partie de la lumière parasite entrant par le filtre.</w:t>
            </w:r>
          </w:p>
          <w:p w14:paraId="5DBC97FA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Cela permettra d’améliorer le rapport signal/bruit.</w:t>
            </w:r>
          </w:p>
        </w:tc>
      </w:tr>
      <w:tr w:rsidR="00D864D7" w14:paraId="5D708DCA" w14:textId="77777777">
        <w:trPr>
          <w:cantSplit/>
          <w:trHeight w:val="846"/>
        </w:trPr>
        <w:tc>
          <w:tcPr>
            <w:tcW w:w="1528" w:type="dxa"/>
            <w:tcBorders>
              <w:right w:val="single" w:sz="4" w:space="0" w:color="auto"/>
            </w:tcBorders>
          </w:tcPr>
          <w:p w14:paraId="72BAF9FA" w14:textId="77777777" w:rsidR="00D864D7" w:rsidRDefault="00D864D7">
            <w:pPr>
              <w:spacing w:after="120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8245" w:type="dxa"/>
            <w:vMerge/>
            <w:tcBorders>
              <w:left w:val="single" w:sz="4" w:space="0" w:color="auto"/>
            </w:tcBorders>
          </w:tcPr>
          <w:p w14:paraId="0A14DD0A" w14:textId="77777777" w:rsidR="00D864D7" w:rsidRDefault="00D864D7">
            <w:pPr>
              <w:rPr>
                <w:rFonts w:eastAsia="Calibri"/>
                <w:color w:val="FF0000"/>
                <w:szCs w:val="22"/>
              </w:rPr>
            </w:pPr>
          </w:p>
        </w:tc>
      </w:tr>
    </w:tbl>
    <w:p w14:paraId="41FC7153" w14:textId="77777777" w:rsidR="00D864D7" w:rsidRDefault="006804F1">
      <w:pPr>
        <w:spacing w:after="0"/>
        <w:rPr>
          <w:color w:val="FF0000"/>
          <w:szCs w:val="22"/>
        </w:rPr>
      </w:pPr>
      <w:r>
        <w:rPr>
          <w:color w:val="FF0000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8050"/>
      </w:tblGrid>
      <w:tr w:rsidR="00D864D7" w14:paraId="78DF70A3" w14:textId="77777777">
        <w:trPr>
          <w:trHeight w:val="435"/>
        </w:trPr>
        <w:tc>
          <w:tcPr>
            <w:tcW w:w="1515" w:type="dxa"/>
            <w:tcBorders>
              <w:right w:val="single" w:sz="4" w:space="0" w:color="auto"/>
            </w:tcBorders>
          </w:tcPr>
          <w:p w14:paraId="0C94490F" w14:textId="77777777" w:rsidR="00D864D7" w:rsidRDefault="00D864D7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14:paraId="2FC37800" w14:textId="77777777" w:rsidR="00D864D7" w:rsidRDefault="006804F1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Aspect spatial : incidence des caractéristiques de la fibre</w:t>
            </w:r>
          </w:p>
        </w:tc>
      </w:tr>
    </w:tbl>
    <w:p w14:paraId="2EF118D9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766D1E40" w14:textId="77777777">
        <w:trPr>
          <w:trHeight w:val="440"/>
        </w:trPr>
        <w:tc>
          <w:tcPr>
            <w:tcW w:w="1528" w:type="dxa"/>
            <w:tcBorders>
              <w:right w:val="single" w:sz="4" w:space="0" w:color="auto"/>
            </w:tcBorders>
          </w:tcPr>
          <w:p w14:paraId="72530B94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1.8</w:t>
            </w:r>
          </w:p>
        </w:tc>
        <w:tc>
          <w:tcPr>
            <w:tcW w:w="8245" w:type="dxa"/>
            <w:tcBorders>
              <w:left w:val="single" w:sz="4" w:space="0" w:color="auto"/>
            </w:tcBorders>
          </w:tcPr>
          <w:p w14:paraId="76F0294B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Seul le rayon à l’intérieur du cône d’admittance sera acheminé par la fibre jusqu’au capteur.</w:t>
            </w:r>
          </w:p>
        </w:tc>
      </w:tr>
    </w:tbl>
    <w:p w14:paraId="532E6EC4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068D5105" w14:textId="77777777">
        <w:trPr>
          <w:trHeight w:val="132"/>
        </w:trPr>
        <w:tc>
          <w:tcPr>
            <w:tcW w:w="1528" w:type="dxa"/>
            <w:tcBorders>
              <w:right w:val="single" w:sz="4" w:space="0" w:color="auto"/>
            </w:tcBorders>
          </w:tcPr>
          <w:p w14:paraId="375C363C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1.9</w:t>
            </w:r>
          </w:p>
        </w:tc>
        <w:tc>
          <w:tcPr>
            <w:tcW w:w="8245" w:type="dxa"/>
            <w:tcBorders>
              <w:left w:val="single" w:sz="4" w:space="0" w:color="auto"/>
            </w:tcBorders>
          </w:tcPr>
          <w:p w14:paraId="67997E40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Sin u = 0,56 donc l’incidence u limite est </w:t>
            </w:r>
            <w:proofErr w:type="spellStart"/>
            <w:r>
              <w:rPr>
                <w:rFonts w:eastAsia="Calibri"/>
                <w:color w:val="FF0000"/>
                <w:sz w:val="20"/>
                <w:szCs w:val="20"/>
              </w:rPr>
              <w:t>Arcsin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 xml:space="preserve"> 0,56, u = 34°</w:t>
            </w:r>
          </w:p>
        </w:tc>
      </w:tr>
    </w:tbl>
    <w:p w14:paraId="7669D247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568E7F04" w14:textId="77777777">
        <w:trPr>
          <w:trHeight w:val="341"/>
        </w:trPr>
        <w:tc>
          <w:tcPr>
            <w:tcW w:w="1528" w:type="dxa"/>
            <w:tcBorders>
              <w:right w:val="single" w:sz="4" w:space="0" w:color="auto"/>
            </w:tcBorders>
          </w:tcPr>
          <w:p w14:paraId="54B4E71A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1.10</w:t>
            </w:r>
          </w:p>
        </w:tc>
        <w:tc>
          <w:tcPr>
            <w:tcW w:w="8245" w:type="dxa"/>
            <w:tcBorders>
              <w:left w:val="single" w:sz="4" w:space="0" w:color="auto"/>
            </w:tcBorders>
          </w:tcPr>
          <w:p w14:paraId="3B12AD48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Plus l’ouverture numérique sera faible, plus le cône d’admittance sera fermé ce qui limitera la quantité de lumière parasite acheminée par la fibre jusqu’au capteur.</w:t>
            </w:r>
          </w:p>
        </w:tc>
      </w:tr>
    </w:tbl>
    <w:p w14:paraId="33ABB0D1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8050"/>
      </w:tblGrid>
      <w:tr w:rsidR="00D864D7" w14:paraId="5949AAD8" w14:textId="77777777">
        <w:trPr>
          <w:trHeight w:val="435"/>
        </w:trPr>
        <w:tc>
          <w:tcPr>
            <w:tcW w:w="1515" w:type="dxa"/>
            <w:tcBorders>
              <w:right w:val="single" w:sz="4" w:space="0" w:color="auto"/>
            </w:tcBorders>
          </w:tcPr>
          <w:p w14:paraId="5CAB1F23" w14:textId="77777777" w:rsidR="00D864D7" w:rsidRDefault="00D864D7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14:paraId="2BD65A0F" w14:textId="77777777" w:rsidR="00D864D7" w:rsidRDefault="006804F1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Autres possibilités d’améliorer le rapport signal/ bruit.</w:t>
            </w:r>
          </w:p>
        </w:tc>
      </w:tr>
    </w:tbl>
    <w:p w14:paraId="7A2BFF8D" w14:textId="77777777" w:rsidR="00D864D7" w:rsidRDefault="00D864D7">
      <w:pPr>
        <w:spacing w:before="120" w:after="120"/>
        <w:jc w:val="both"/>
        <w:rPr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D864D7" w14:paraId="408CFFAB" w14:textId="77777777">
        <w:tc>
          <w:tcPr>
            <w:tcW w:w="1528" w:type="dxa"/>
            <w:tcBorders>
              <w:right w:val="single" w:sz="4" w:space="0" w:color="auto"/>
            </w:tcBorders>
          </w:tcPr>
          <w:p w14:paraId="04F7B152" w14:textId="77777777" w:rsidR="00D864D7" w:rsidRDefault="006804F1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Question 1.11</w:t>
            </w:r>
          </w:p>
        </w:tc>
        <w:tc>
          <w:tcPr>
            <w:tcW w:w="8245" w:type="dxa"/>
            <w:tcBorders>
              <w:left w:val="single" w:sz="4" w:space="0" w:color="auto"/>
            </w:tcBorders>
          </w:tcPr>
          <w:p w14:paraId="2D5A5C40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Déplacer le filtre à proximité de la fibre pour qu’il agisse également sur la lumière arrivant directement sur la fibre</w:t>
            </w:r>
          </w:p>
          <w:p w14:paraId="7E91C555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Prévoir un capotage</w:t>
            </w:r>
          </w:p>
          <w:p w14:paraId="394C5606" w14:textId="77777777" w:rsidR="00D864D7" w:rsidRDefault="006804F1">
            <w:pPr>
              <w:pStyle w:val="Paragraphedeliste"/>
              <w:numPr>
                <w:ilvl w:val="0"/>
                <w:numId w:val="12"/>
              </w:num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…</w:t>
            </w:r>
          </w:p>
        </w:tc>
      </w:tr>
    </w:tbl>
    <w:p w14:paraId="7C3914A4" w14:textId="77777777" w:rsidR="00D864D7" w:rsidRDefault="006804F1">
      <w:pPr>
        <w:pBdr>
          <w:bottom w:val="single" w:sz="4" w:space="1" w:color="auto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DOCUMENT </w:t>
      </w:r>
      <w:proofErr w:type="gramStart"/>
      <w:r>
        <w:rPr>
          <w:b/>
          <w:color w:val="FF0000"/>
          <w:sz w:val="24"/>
        </w:rPr>
        <w:t>REPONSES  DR</w:t>
      </w:r>
      <w:proofErr w:type="gramEnd"/>
      <w:r>
        <w:rPr>
          <w:b/>
          <w:color w:val="FF0000"/>
          <w:sz w:val="24"/>
        </w:rPr>
        <w:t>1 : Courbes de transmissions des filtres</w:t>
      </w:r>
    </w:p>
    <w:p w14:paraId="34D9C965" w14:textId="77777777" w:rsidR="00D864D7" w:rsidRDefault="006804F1">
      <w:pPr>
        <w:rPr>
          <w:b/>
          <w:color w:val="FF0000"/>
        </w:rPr>
      </w:pPr>
      <w:r>
        <w:rPr>
          <w:b/>
          <w:color w:val="FF0000"/>
        </w:rPr>
        <w:t>Filtre n°1</w:t>
      </w:r>
    </w:p>
    <w:p w14:paraId="220FFE3C" w14:textId="77777777" w:rsidR="00D864D7" w:rsidRDefault="00767E66">
      <w:pPr>
        <w:rPr>
          <w:b/>
        </w:rPr>
      </w:pPr>
      <w:r>
        <w:rPr>
          <w:noProof/>
          <w:lang w:eastAsia="fr-FR"/>
        </w:rPr>
        <w:pict w14:anchorId="2309FAD3">
          <v:group id="_x0000_s3307" style="position:absolute;margin-left:113.3pt;margin-top:25.7pt;width:66.15pt;height:270.2pt;z-index:251668480" coordorigin="4656,3424" coordsize="1323,54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308" type="#_x0000_t32" style="position:absolute;left:5312;top:3424;width:0;height:4999" o:connectortype="straight">
              <v:stroke endarrowwidth="wide" endarrowlength="shor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09" type="#_x0000_t202" style="position:absolute;left:4656;top:8423;width:1323;height:405;mso-width-relative:margin;mso-height-relative:margin">
              <v:textbox>
                <w:txbxContent>
                  <w:p w14:paraId="683CB2F9" w14:textId="77777777" w:rsidR="00B35BF9" w:rsidRDefault="00B35BF9">
                    <w:pPr>
                      <w:jc w:val="center"/>
                    </w:pPr>
                    <w:r>
                      <w:t>632,8 nm</w:t>
                    </w:r>
                  </w:p>
                </w:txbxContent>
              </v:textbox>
            </v:shape>
          </v:group>
        </w:pict>
      </w:r>
      <w:r>
        <w:rPr>
          <w:b/>
          <w:noProof/>
          <w:lang w:eastAsia="fr-FR"/>
        </w:rPr>
        <w:pict w14:anchorId="50E84086">
          <v:shape id="_x0000_s3276" type="#_x0000_t32" style="position:absolute;margin-left:145.8pt;margin-top:25.7pt;width:0;height:5.4pt;flip:y;z-index:251657216" o:connectortype="straight" strokecolor="red" strokeweight="3pt">
            <v:stroke endarrow="block"/>
          </v:shape>
        </w:pict>
      </w:r>
      <w:r>
        <w:rPr>
          <w:b/>
          <w:noProof/>
          <w:lang w:eastAsia="fr-FR"/>
        </w:rPr>
        <w:pict w14:anchorId="790046A4">
          <v:group id="_x0000_s3281" style="position:absolute;margin-left:150.55pt;margin-top:228.5pt;width:26.45pt;height:5.4pt;z-index:251659264" coordorigin="4429,7059" coordsize="529,108">
            <v:shape id="_x0000_s3282" type="#_x0000_t32" style="position:absolute;left:4429;top:7059;width:0;height:108" o:connectortype="straight" strokecolor="red" strokeweight="3pt">
              <v:stroke endarrow="block"/>
            </v:shape>
            <v:shape id="_x0000_s3283" type="#_x0000_t32" style="position:absolute;left:4958;top:7059;width:0;height:108" o:connectortype="straight" strokecolor="red" strokeweight="3pt">
              <v:stroke endarrow="block"/>
            </v:shape>
            <v:shape id="_x0000_s3284" type="#_x0000_t32" style="position:absolute;left:4429;top:7167;width:529;height:0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1AA30C59">
          <v:group id="_x0000_s3277" style="position:absolute;margin-left:85.1pt;margin-top:228.5pt;width:53.2pt;height:5.4pt;z-index:251658240" coordorigin="3120,7059" coordsize="1064,108">
            <v:shape id="_x0000_s3278" type="#_x0000_t32" style="position:absolute;left:3120;top:7059;width:0;height:108" o:connectortype="straight" strokecolor="red" strokeweight="3pt">
              <v:stroke endarrow="block"/>
            </v:shape>
            <v:shape id="_x0000_s3279" type="#_x0000_t32" style="position:absolute;left:4184;top:7059;width:0;height:108" o:connectortype="straight" strokecolor="red" strokeweight="3pt">
              <v:stroke endarrow="block"/>
            </v:shape>
            <v:shape id="_x0000_s3280" type="#_x0000_t32" style="position:absolute;left:3120;top:7167;width:1064;height:0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7C1D7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66.25pt;visibility:visible">
            <v:imagedata r:id="rId8" o:title=""/>
          </v:shape>
        </w:pict>
      </w:r>
    </w:p>
    <w:p w14:paraId="5A9915C4" w14:textId="77777777" w:rsidR="00D864D7" w:rsidRDefault="00D864D7">
      <w:pPr>
        <w:rPr>
          <w:b/>
        </w:rPr>
      </w:pPr>
    </w:p>
    <w:p w14:paraId="3DE4F577" w14:textId="77777777" w:rsidR="00D864D7" w:rsidRDefault="006804F1">
      <w:pPr>
        <w:rPr>
          <w:b/>
          <w:color w:val="FF0000"/>
        </w:rPr>
      </w:pPr>
      <w:r>
        <w:rPr>
          <w:b/>
          <w:color w:val="FF0000"/>
        </w:rPr>
        <w:lastRenderedPageBreak/>
        <w:t>Filtre n°2</w:t>
      </w:r>
    </w:p>
    <w:p w14:paraId="13A9BA56" w14:textId="77777777" w:rsidR="00D864D7" w:rsidRDefault="00767E66">
      <w:r>
        <w:rPr>
          <w:noProof/>
          <w:lang w:eastAsia="fr-FR"/>
        </w:rPr>
        <w:pict w14:anchorId="1121ED7E">
          <v:group id="_x0000_s3304" style="position:absolute;margin-left:243.3pt;margin-top:29.2pt;width:66.15pt;height:270.2pt;z-index:251667456" coordorigin="4656,3424" coordsize="1323,5404">
            <v:shape id="_x0000_s3305" type="#_x0000_t32" style="position:absolute;left:5312;top:3424;width:0;height:4999" o:connectortype="straight">
              <v:stroke endarrowwidth="wide" endarrowlength="short"/>
            </v:shape>
            <v:shape id="_x0000_s3306" type="#_x0000_t202" style="position:absolute;left:4656;top:8423;width:1323;height:405;mso-width-relative:margin;mso-height-relative:margin">
              <v:textbox>
                <w:txbxContent>
                  <w:p w14:paraId="6698F702" w14:textId="77777777" w:rsidR="00B35BF9" w:rsidRDefault="00B35BF9">
                    <w:pPr>
                      <w:jc w:val="center"/>
                    </w:pPr>
                    <w:r>
                      <w:t>632,8 nm</w:t>
                    </w:r>
                  </w:p>
                </w:txbxContent>
              </v:textbox>
            </v:shape>
          </v:group>
        </w:pict>
      </w:r>
      <w:r>
        <w:rPr>
          <w:b/>
          <w:noProof/>
          <w:lang w:eastAsia="fr-FR"/>
        </w:rPr>
        <w:pict w14:anchorId="5DA0B13F">
          <v:group id="_x0000_s3289" style="position:absolute;margin-left:33pt;margin-top:231.6pt;width:214.7pt;height:5.45pt;z-index:251662336" coordorigin="2078,13572" coordsize="4294,109">
            <v:shape id="_x0000_s3290" type="#_x0000_t32" style="position:absolute;left:6372;top:13572;width:0;height:108" o:connectortype="straight" strokecolor="red" strokeweight="3pt">
              <v:stroke endarrow="block"/>
            </v:shape>
            <v:shape id="_x0000_s3291" type="#_x0000_t32" style="position:absolute;left:2078;top:13680;width:4294;height:1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78BC99BF">
          <v:group id="_x0000_s3286" style="position:absolute;margin-left:314.5pt;margin-top:231.6pt;width:91.45pt;height:5.4pt;z-index:251661312" coordorigin="7708,13572" coordsize="1829,108">
            <v:shape id="_x0000_s3287" type="#_x0000_t32" style="position:absolute;left:7708;top:13572;width:0;height:108" o:connectortype="straight" strokecolor="red" strokeweight="3pt">
              <v:stroke endarrow="block"/>
            </v:shape>
            <v:shape id="_x0000_s3288" type="#_x0000_t32" style="position:absolute;left:7708;top:13680;width:1829;height:0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766328BF">
          <v:shape id="_x0000_s3285" type="#_x0000_t32" style="position:absolute;margin-left:276.2pt;margin-top:29.2pt;width:0;height:5.4pt;flip:y;z-index:251660288" o:connectortype="straight" strokecolor="red" strokeweight="3pt">
            <v:stroke endarrow="block"/>
          </v:shape>
        </w:pict>
      </w:r>
      <w:r>
        <w:rPr>
          <w:noProof/>
          <w:lang w:eastAsia="fr-FR"/>
        </w:rPr>
        <w:pict w14:anchorId="551F2B09">
          <v:shape id="_x0000_i1026" type="#_x0000_t75" style="width:414.35pt;height:273.05pt;visibility:visible">
            <v:imagedata r:id="rId9" o:title=""/>
          </v:shape>
        </w:pict>
      </w:r>
    </w:p>
    <w:p w14:paraId="715E427E" w14:textId="77777777" w:rsidR="00D864D7" w:rsidRDefault="00D864D7">
      <w:pPr>
        <w:spacing w:after="0"/>
      </w:pPr>
    </w:p>
    <w:p w14:paraId="4829C007" w14:textId="77777777" w:rsidR="00D864D7" w:rsidRDefault="00D864D7">
      <w:pPr>
        <w:rPr>
          <w:b/>
        </w:rPr>
      </w:pPr>
    </w:p>
    <w:p w14:paraId="04B8A7E2" w14:textId="77777777" w:rsidR="00D864D7" w:rsidRDefault="006804F1">
      <w:pPr>
        <w:rPr>
          <w:b/>
          <w:color w:val="FF0000"/>
        </w:rPr>
      </w:pPr>
      <w:r>
        <w:rPr>
          <w:b/>
          <w:color w:val="FF0000"/>
        </w:rPr>
        <w:t>Filtre n°3</w:t>
      </w:r>
    </w:p>
    <w:p w14:paraId="3B0D4CB0" w14:textId="77777777" w:rsidR="00D864D7" w:rsidRDefault="00767E66">
      <w:r>
        <w:rPr>
          <w:noProof/>
          <w:lang w:eastAsia="fr-FR"/>
        </w:rPr>
        <w:pict w14:anchorId="27C2D7A8">
          <v:group id="_x0000_s3301" style="position:absolute;margin-left:161.9pt;margin-top:24.1pt;width:66.15pt;height:270.2pt;z-index:251666432" coordorigin="4656,3424" coordsize="1323,5404">
            <v:shape id="_x0000_s3302" type="#_x0000_t32" style="position:absolute;left:5312;top:3424;width:0;height:4999" o:connectortype="straight">
              <v:stroke endarrowwidth="wide" endarrowlength="short"/>
            </v:shape>
            <v:shape id="_x0000_s3303" type="#_x0000_t202" style="position:absolute;left:4656;top:8423;width:1323;height:405;mso-width-relative:margin;mso-height-relative:margin">
              <v:textbox>
                <w:txbxContent>
                  <w:p w14:paraId="2B04A6B1" w14:textId="77777777" w:rsidR="00B35BF9" w:rsidRDefault="00B35BF9">
                    <w:pPr>
                      <w:jc w:val="center"/>
                    </w:pPr>
                    <w:r>
                      <w:t>632,8 nm</w:t>
                    </w:r>
                  </w:p>
                </w:txbxContent>
              </v:textbox>
            </v:shape>
          </v:group>
        </w:pict>
      </w:r>
      <w:r>
        <w:rPr>
          <w:b/>
          <w:noProof/>
          <w:lang w:eastAsia="fr-FR"/>
        </w:rPr>
        <w:pict w14:anchorId="78D80445">
          <v:group id="_x0000_s3297" style="position:absolute;margin-left:202.6pt;margin-top:225.8pt;width:37.6pt;height:5.5pt;z-index:251665408" coordorigin="5470,7458" coordsize="752,110">
            <v:shape id="_x0000_s3298" type="#_x0000_t32" style="position:absolute;left:5470;top:7458;width:0;height:108" o:connectortype="straight" strokecolor="red" strokeweight="3pt">
              <v:stroke endarrow="block"/>
            </v:shape>
            <v:shape id="_x0000_s3299" type="#_x0000_t32" style="position:absolute;left:6222;top:7460;width:0;height:108" o:connectortype="straight" strokecolor="red" strokeweight="3pt">
              <v:stroke endarrow="block"/>
            </v:shape>
            <v:shape id="_x0000_s3300" type="#_x0000_t32" style="position:absolute;left:5470;top:7566;width:752;height:0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1228CCC5">
          <v:group id="_x0000_s3293" style="position:absolute;margin-left:108.4pt;margin-top:225.85pt;width:78.6pt;height:5.45pt;z-index:251664384" coordorigin="3586,7459" coordsize="1572,109">
            <v:shape id="_x0000_s3294" type="#_x0000_t32" style="position:absolute;left:3586;top:7459;width:0;height:108" o:connectortype="straight" strokecolor="red" strokeweight="3pt">
              <v:stroke endarrow="block"/>
            </v:shape>
            <v:shape id="_x0000_s3295" type="#_x0000_t32" style="position:absolute;left:5158;top:7459;width:0;height:108" o:connectortype="straight" strokecolor="red" strokeweight="3pt">
              <v:stroke endarrow="block"/>
            </v:shape>
            <v:shape id="_x0000_s3296" type="#_x0000_t32" style="position:absolute;left:3586;top:7567;width:1572;height:1" o:connectortype="straight" strokecolor="red">
              <v:stroke endarrowwidth="wide" endarrowlength="short"/>
            </v:shape>
          </v:group>
        </w:pict>
      </w:r>
      <w:r>
        <w:rPr>
          <w:b/>
          <w:noProof/>
          <w:lang w:eastAsia="fr-FR"/>
        </w:rPr>
        <w:pict w14:anchorId="4244653A">
          <v:shape id="_x0000_s3292" type="#_x0000_t32" style="position:absolute;margin-left:194.7pt;margin-top:24.1pt;width:0;height:5.4pt;flip:y;z-index:251663360" o:connectortype="straight" strokecolor="red" strokeweight="3pt">
            <v:stroke endarrow="block"/>
          </v:shape>
        </w:pict>
      </w:r>
      <w:r>
        <w:rPr>
          <w:noProof/>
          <w:lang w:eastAsia="fr-FR"/>
        </w:rPr>
        <w:pict w14:anchorId="54EC3CBC">
          <v:shape id="_x0000_i1027" type="#_x0000_t75" style="width:419.1pt;height:269pt;visibility:visible">
            <v:imagedata r:id="rId10" o:title=""/>
          </v:shape>
        </w:pict>
      </w:r>
    </w:p>
    <w:p w14:paraId="0843CFA3" w14:textId="77777777" w:rsidR="00D864D7" w:rsidRDefault="00D864D7"/>
    <w:p w14:paraId="2C814F92" w14:textId="77777777" w:rsidR="00D864D7" w:rsidRDefault="006804F1">
      <w:pPr>
        <w:spacing w:after="0"/>
      </w:pPr>
      <w:r>
        <w:br w:type="page"/>
      </w:r>
    </w:p>
    <w:p w14:paraId="77D66615" w14:textId="77777777" w:rsidR="00D864D7" w:rsidRDefault="006804F1">
      <w:pPr>
        <w:pBdr>
          <w:bottom w:val="single" w:sz="4" w:space="1" w:color="auto"/>
        </w:pBdr>
        <w:spacing w:after="60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DOCUMENT REPONSES DR2 :</w:t>
      </w:r>
    </w:p>
    <w:p w14:paraId="77172FDB" w14:textId="77777777" w:rsidR="00D864D7" w:rsidRDefault="00D864D7">
      <w:pPr>
        <w:rPr>
          <w:b/>
          <w:color w:val="FF0000"/>
          <w:sz w:val="20"/>
          <w:szCs w:val="20"/>
        </w:rPr>
      </w:pPr>
    </w:p>
    <w:p w14:paraId="4F93EB0E" w14:textId="77777777" w:rsidR="00D864D7" w:rsidRDefault="00767E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 w14:anchorId="05E2C9E6">
          <v:group id="_x0000_s3216" style="position:absolute;margin-left:269.75pt;margin-top:5.8pt;width:156.2pt;height:482.8pt;z-index:251656192" coordorigin="6813,4825" coordsize="3124,9656">
            <v:shape id="_x0000_s3217" type="#_x0000_t202" style="position:absolute;left:8235;top:4825;width:1153;height:398;mso-width-relative:margin;mso-height-relative:margin" strokeweight="1.5pt">
              <v:textbox style="mso-next-textbox:#_x0000_s3217">
                <w:txbxContent>
                  <w:p w14:paraId="5B39E1C6" w14:textId="77777777" w:rsidR="00B35BF9" w:rsidRDefault="00B35BF9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Voie 1</w:t>
                    </w:r>
                  </w:p>
                </w:txbxContent>
              </v:textbox>
            </v:shape>
            <v:shape id="_x0000_s3218" type="#_x0000_t32" style="position:absolute;left:7949;top:6245;width:1733;height:0" o:connectortype="straight">
              <v:stroke dashstyle="dashDot" endarrowwidth="wide" endarrowlength="short"/>
            </v:shape>
            <v:shape id="_x0000_s3219" type="#_x0000_t202" style="position:absolute;left:6813;top:8320;width:871;height:398;mso-width-relative:margin;mso-height-relative:margin">
              <v:textbox style="mso-next-textbox:#_x0000_s3219">
                <w:txbxContent>
                  <w:p w14:paraId="04174F2C" w14:textId="77777777" w:rsidR="00B35BF9" w:rsidRDefault="00B35BF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L1</w:t>
                    </w:r>
                  </w:p>
                </w:txbxContent>
              </v:textbox>
            </v:shape>
            <v:shape id="_x0000_s3220" type="#_x0000_t202" style="position:absolute;left:6984;top:6048;width:871;height:398;mso-width-relative:margin;mso-height-relative:margin" filled="f" stroked="f">
              <v:textbox style="mso-next-textbox:#_x0000_s3220">
                <w:txbxContent>
                  <w:p w14:paraId="2C6F74B2" w14:textId="77777777" w:rsidR="00B35BF9" w:rsidRDefault="00B35BF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[F’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L1</w:t>
                    </w:r>
                    <w:r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  <v:shape id="_x0000_s3221" type="#_x0000_t32" style="position:absolute;left:9398;top:12192;width:539;height:2272" o:connectortype="straight" strokeweight="3pt">
              <v:stroke dashstyle="dash" endarrowwidth="wide" endarrowlength="short"/>
            </v:shape>
            <v:shape id="_x0000_s3222" type="#_x0000_t32" style="position:absolute;left:9682;top:13389;width:255;height:1092" o:connectortype="straight" strokeweight="3pt">
              <v:stroke dashstyle="dash" startarrow="open" endarrowwidth="wide" endarrowlength="short"/>
            </v:shape>
            <v:group id="_x0000_s3223" style="position:absolute;left:7949;top:5393;width:1733;height:8236" coordorigin="3645,5393" coordsize="1733,8236">
              <v:shape id="_x0000_s3224" type="#_x0000_t32" style="position:absolute;left:4497;top:6245;width:1;height:7384" o:connectortype="straight">
                <v:stroke dashstyle="longDashDotDot" endarrowwidth="wide" endarrowlength="short"/>
              </v:shape>
              <v:shape id="_x0000_s3225" type="#_x0000_t32" style="position:absolute;left:3645;top:10221;width:1733;height:1703;flip:y" o:connectortype="straight" strokeweight="1.5pt">
                <v:stroke endarrowwidth="wide" endarrowlength="short"/>
              </v:shape>
              <v:shape id="_x0000_s3226" type="#_x0000_t32" style="position:absolute;left:3645;top:9652;width:1733;height:0" o:connectortype="straight" strokeweight="1.5pt">
                <v:stroke startarrow="block" endarrowwidth="wide" endarrowlength="short"/>
              </v:shape>
              <v:shape id="_x0000_s3227" type="#_x0000_t32" style="position:absolute;left:3645;top:12492;width:1733;height:0" o:connectortype="straight" strokeweight="1.5pt">
                <v:stroke endarrowwidth="wide" endarrowlength="short"/>
              </v:shape>
              <v:shape id="_x0000_s3228" type="#_x0000_t32" style="position:absolute;left:3645;top:9085;width:1733;height:0" o:connectortype="straight" strokeweight="1.5pt">
                <v:stroke startarrow="block" endarrowwidth="wide" endarrowlength="short"/>
              </v:shape>
              <v:shape id="_x0000_s3229" type="#_x0000_t32" style="position:absolute;left:3645;top:8517;width:1733;height:0" o:connectortype="straight" strokeweight="1.5pt">
                <v:stroke startarrow="block" endarrow="block"/>
              </v:shape>
              <v:shape id="_x0000_s3230" type="#_x0000_t32" style="position:absolute;left:4498;top:5393;width:0;height:852" o:connectortype="straight" strokeweight="6pt">
                <v:stroke endarrowwidth="wide" endarrowlength="short"/>
              </v:shape>
            </v:group>
          </v:group>
        </w:pict>
      </w:r>
      <w:r>
        <w:rPr>
          <w:b/>
          <w:noProof/>
          <w:sz w:val="20"/>
          <w:szCs w:val="20"/>
          <w:lang w:eastAsia="fr-FR"/>
        </w:rPr>
        <w:pict w14:anchorId="6868289C">
          <v:group id="_x0000_s3199" style="position:absolute;margin-left:28.35pt;margin-top:5.8pt;width:143.45pt;height:481.95pt;z-index:251655168" coordorigin="1985,4825" coordsize="2869,9639">
            <v:shape id="_x0000_s3200" type="#_x0000_t202" style="position:absolute;left:3407;top:4825;width:1153;height:398;mso-width-relative:margin;mso-height-relative:margin" strokeweight="1.5pt">
              <v:textbox style="mso-next-textbox:#_x0000_s3200">
                <w:txbxContent>
                  <w:p w14:paraId="09B79FE4" w14:textId="77777777" w:rsidR="00B35BF9" w:rsidRDefault="00B35BF9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Voie 1</w:t>
                    </w:r>
                  </w:p>
                </w:txbxContent>
              </v:textbox>
            </v:shape>
            <v:shape id="_x0000_s3201" type="#_x0000_t32" style="position:absolute;left:3405;top:12919;width:2;height:1545" o:connectortype="straight" strokeweight="3pt">
              <v:stroke endarrowwidth="wide" endarrowlength="short"/>
            </v:shape>
            <v:shape id="_x0000_s3202" type="#_x0000_t32" style="position:absolute;left:4570;top:12919;width:0;height:1545" o:connectortype="straight" strokeweight="3pt">
              <v:stroke endarrowwidth="wide" endarrowlength="short"/>
            </v:shape>
            <v:shape id="_x0000_s3203" type="#_x0000_t32" style="position:absolute;left:3405;top:13389;width:1;height:1075" o:connectortype="straight" strokeweight="3pt">
              <v:stroke startarrow="open" endarrowwidth="wide" endarrowlength="short"/>
            </v:shape>
            <v:shape id="_x0000_s3204" type="#_x0000_t32" style="position:absolute;left:4570;top:13389;width:1;height:1075" o:connectortype="straight" strokeweight="3pt">
              <v:stroke startarrow="open" endarrowwidth="wide" endarrowlength="short"/>
            </v:shape>
            <v:shape id="_x0000_s3205" type="#_x0000_t202" style="position:absolute;left:1985;top:8320;width:871;height:398;mso-width-relative:margin;mso-height-relative:margin">
              <v:textbox style="mso-next-textbox:#_x0000_s3205">
                <w:txbxContent>
                  <w:p w14:paraId="426E4156" w14:textId="77777777" w:rsidR="00B35BF9" w:rsidRDefault="00B35BF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L1</w:t>
                    </w:r>
                  </w:p>
                </w:txbxContent>
              </v:textbox>
            </v:shape>
            <v:shape id="_x0000_s3206" type="#_x0000_t32" style="position:absolute;left:3121;top:6245;width:1733;height:0" o:connectortype="straight">
              <v:stroke dashstyle="dashDot" endarrowwidth="wide" endarrowlength="short"/>
            </v:shape>
            <v:shape id="_x0000_s3207" type="#_x0000_t202" style="position:absolute;left:2156;top:6048;width:871;height:398;mso-width-relative:margin;mso-height-relative:margin" filled="f" stroked="f">
              <v:textbox style="mso-next-textbox:#_x0000_s3207">
                <w:txbxContent>
                  <w:p w14:paraId="5292AE79" w14:textId="77777777" w:rsidR="00B35BF9" w:rsidRDefault="00B35BF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[F’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L1</w:t>
                    </w:r>
                    <w:r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  <v:group id="_x0000_s3208" style="position:absolute;left:3121;top:5393;width:1733;height:8236" coordorigin="3645,5393" coordsize="1733,8236">
              <v:shape id="_x0000_s3209" type="#_x0000_t32" style="position:absolute;left:4497;top:6245;width:1;height:7384" o:connectortype="straight">
                <v:stroke dashstyle="longDashDotDot" endarrowwidth="wide" endarrowlength="short"/>
              </v:shape>
              <v:shape id="_x0000_s3210" type="#_x0000_t32" style="position:absolute;left:3645;top:10221;width:1733;height:1703;flip:y" o:connectortype="straight" strokeweight="1.5pt">
                <v:stroke endarrowwidth="wide" endarrowlength="short"/>
              </v:shape>
              <v:shape id="_x0000_s3211" type="#_x0000_t32" style="position:absolute;left:3645;top:9652;width:1733;height:0" o:connectortype="straight" strokeweight="1.5pt">
                <v:stroke startarrow="block" endarrowwidth="wide" endarrowlength="short"/>
              </v:shape>
              <v:shape id="_x0000_s3212" type="#_x0000_t32" style="position:absolute;left:3645;top:12492;width:1733;height:0" o:connectortype="straight" strokeweight="1.5pt">
                <v:stroke endarrowwidth="wide" endarrowlength="short"/>
              </v:shape>
              <v:shape id="_x0000_s3213" type="#_x0000_t32" style="position:absolute;left:3645;top:9085;width:1733;height:0" o:connectortype="straight" strokeweight="1.5pt">
                <v:stroke startarrow="block" endarrowwidth="wide" endarrowlength="short"/>
              </v:shape>
              <v:shape id="_x0000_s3214" type="#_x0000_t32" style="position:absolute;left:3645;top:8517;width:1733;height:0" o:connectortype="straight" strokeweight="1.5pt">
                <v:stroke startarrow="block" endarrow="block"/>
              </v:shape>
              <v:shape id="_x0000_s3215" type="#_x0000_t32" style="position:absolute;left:4498;top:5393;width:0;height:852" o:connectortype="straight" strokeweight="6pt">
                <v:stroke endarrowwidth="wide" endarrowlength="short"/>
              </v:shape>
            </v:group>
          </v:group>
        </w:pict>
      </w:r>
    </w:p>
    <w:p w14:paraId="78AD53B8" w14:textId="77777777" w:rsidR="00D864D7" w:rsidRDefault="00D864D7">
      <w:pPr>
        <w:rPr>
          <w:b/>
          <w:sz w:val="20"/>
          <w:szCs w:val="20"/>
        </w:rPr>
      </w:pPr>
    </w:p>
    <w:p w14:paraId="2C71BFAB" w14:textId="77777777" w:rsidR="00D864D7" w:rsidRDefault="00D864D7">
      <w:pPr>
        <w:rPr>
          <w:b/>
          <w:sz w:val="20"/>
          <w:szCs w:val="20"/>
        </w:rPr>
      </w:pPr>
    </w:p>
    <w:p w14:paraId="22D2C67C" w14:textId="77777777" w:rsidR="00D864D7" w:rsidRDefault="00767E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 w14:anchorId="7EEAE161">
          <v:shape id="_x0000_s3332" type="#_x0000_t32" style="position:absolute;margin-left:341.55pt;margin-top:12.3pt;width:12.75pt;height:113.6pt;flip:x y;z-index:251677696" o:connectortype="straight" strokecolor="red" strokeweight="1.5pt">
            <v:stroke endarrowwidth="wide" endarrowlength="short"/>
          </v:shape>
        </w:pict>
      </w:r>
      <w:r>
        <w:rPr>
          <w:b/>
          <w:noProof/>
          <w:sz w:val="20"/>
          <w:szCs w:val="20"/>
          <w:lang w:eastAsia="fr-FR"/>
        </w:rPr>
        <w:pict w14:anchorId="13D537FC">
          <v:shape id="_x0000_s3331" type="#_x0000_t32" style="position:absolute;margin-left:341.55pt;margin-top:11.45pt;width:41.25pt;height:171.2pt;flip:x y;z-index:251676672" o:connectortype="straight" strokecolor="red" strokeweight="1.5pt">
            <v:stroke dashstyle="1 1" endarrowwidth="wide" endarrowlength="short" endcap="round"/>
          </v:shape>
        </w:pict>
      </w:r>
      <w:r>
        <w:rPr>
          <w:b/>
          <w:noProof/>
          <w:sz w:val="20"/>
          <w:szCs w:val="20"/>
          <w:lang w:eastAsia="fr-FR"/>
        </w:rPr>
        <w:pict w14:anchorId="75D167D4">
          <v:shape id="_x0000_s3327" type="#_x0000_t32" style="position:absolute;margin-left:129.25pt;margin-top:12.3pt;width:28.4pt;height:113.6pt;flip:x y;z-index:251672576" o:connectortype="straight" strokecolor="red" strokeweight="1.5pt">
            <v:stroke endarrowwidth="wide" endarrowlength="short"/>
          </v:shape>
        </w:pict>
      </w:r>
      <w:r>
        <w:rPr>
          <w:b/>
          <w:noProof/>
          <w:sz w:val="20"/>
          <w:szCs w:val="20"/>
          <w:lang w:eastAsia="fr-FR"/>
        </w:rPr>
        <w:pict w14:anchorId="7D893370">
          <v:shape id="_x0000_s3326" type="#_x0000_t32" style="position:absolute;margin-left:99.45pt;margin-top:12.3pt;width:28.4pt;height:113.6pt;flip:y;z-index:251671552" o:connectortype="straight" strokecolor="red" strokeweight="1.5pt">
            <v:stroke endarrowwidth="wide" endarrowlength="short"/>
          </v:shape>
        </w:pict>
      </w:r>
    </w:p>
    <w:p w14:paraId="0B1541D7" w14:textId="77777777" w:rsidR="00D864D7" w:rsidRDefault="00D864D7">
      <w:pPr>
        <w:rPr>
          <w:b/>
          <w:sz w:val="20"/>
          <w:szCs w:val="20"/>
        </w:rPr>
      </w:pPr>
    </w:p>
    <w:p w14:paraId="498B90D3" w14:textId="77777777" w:rsidR="00D864D7" w:rsidRDefault="00D864D7">
      <w:pPr>
        <w:rPr>
          <w:b/>
          <w:sz w:val="20"/>
          <w:szCs w:val="20"/>
        </w:rPr>
      </w:pPr>
    </w:p>
    <w:p w14:paraId="0A3FBF94" w14:textId="77777777" w:rsidR="00D864D7" w:rsidRDefault="00D864D7">
      <w:pPr>
        <w:rPr>
          <w:b/>
          <w:sz w:val="20"/>
          <w:szCs w:val="20"/>
        </w:rPr>
      </w:pPr>
    </w:p>
    <w:p w14:paraId="4AA54AD6" w14:textId="77777777" w:rsidR="00D864D7" w:rsidRDefault="00D864D7">
      <w:pPr>
        <w:rPr>
          <w:b/>
          <w:sz w:val="20"/>
          <w:szCs w:val="20"/>
        </w:rPr>
      </w:pPr>
    </w:p>
    <w:p w14:paraId="4234C4D1" w14:textId="77777777" w:rsidR="00D864D7" w:rsidRDefault="00767E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 w14:anchorId="1387409C">
          <v:shape id="_x0000_s3330" type="#_x0000_t32" style="position:absolute;margin-left:354.3pt;margin-top:18.4pt;width:71.65pt;height:298.2pt;flip:x y;z-index:251675648" o:connectortype="straight" strokecolor="red" strokeweight="1.5pt">
            <v:stroke endarrowwidth="wide" endarrowlength="short"/>
          </v:shape>
        </w:pict>
      </w:r>
      <w:r>
        <w:rPr>
          <w:b/>
          <w:noProof/>
          <w:sz w:val="20"/>
          <w:szCs w:val="20"/>
          <w:lang w:eastAsia="fr-FR"/>
        </w:rPr>
        <w:pict w14:anchorId="46C649F5">
          <v:shape id="_x0000_s3325" type="#_x0000_t32" style="position:absolute;margin-left:99.45pt;margin-top:18.4pt;width:0;height:220.1pt;flip:y;z-index:251670528" o:connectortype="straight" strokecolor="red" strokeweight="1.5pt">
            <v:stroke endarrowwidth="wide" endarrowlength="short"/>
          </v:shape>
        </w:pict>
      </w:r>
      <w:r>
        <w:rPr>
          <w:b/>
          <w:noProof/>
          <w:sz w:val="20"/>
          <w:szCs w:val="20"/>
          <w:lang w:eastAsia="fr-FR"/>
        </w:rPr>
        <w:pict w14:anchorId="40101911">
          <v:shape id="_x0000_s3324" type="#_x0000_t32" style="position:absolute;margin-left:157.65pt;margin-top:18.4pt;width:0;height:220.1pt;flip:y;z-index:251669504" o:connectortype="straight" strokecolor="red" strokeweight="1.5pt">
            <v:stroke endarrowwidth="wide" endarrowlength="short"/>
          </v:shape>
        </w:pict>
      </w:r>
    </w:p>
    <w:p w14:paraId="7D6F4DEE" w14:textId="77777777" w:rsidR="00D864D7" w:rsidRDefault="00D864D7">
      <w:pPr>
        <w:rPr>
          <w:b/>
          <w:sz w:val="20"/>
          <w:szCs w:val="20"/>
        </w:rPr>
      </w:pPr>
    </w:p>
    <w:p w14:paraId="320D92A8" w14:textId="77777777" w:rsidR="00D864D7" w:rsidRDefault="00D864D7">
      <w:pPr>
        <w:rPr>
          <w:b/>
          <w:sz w:val="20"/>
          <w:szCs w:val="20"/>
        </w:rPr>
      </w:pPr>
    </w:p>
    <w:p w14:paraId="4DBFFFC9" w14:textId="77777777" w:rsidR="00D864D7" w:rsidRDefault="00767E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 w14:anchorId="449E6B94">
          <v:shape id="_x0000_s3329" type="#_x0000_t32" style="position:absolute;margin-left:157.65pt;margin-top:20.15pt;width:.1pt;height:66.75pt;flip:x y;z-index:251674624" o:connectortype="straight" strokecolor="red" strokeweight="1.5pt">
            <v:stroke endarrow="open"/>
          </v:shape>
        </w:pict>
      </w:r>
      <w:r>
        <w:rPr>
          <w:b/>
          <w:noProof/>
          <w:sz w:val="20"/>
          <w:szCs w:val="20"/>
          <w:lang w:eastAsia="fr-FR"/>
        </w:rPr>
        <w:pict w14:anchorId="0C91F4C5">
          <v:shape id="_x0000_s3328" type="#_x0000_t32" style="position:absolute;margin-left:99.35pt;margin-top:20.15pt;width:.1pt;height:66.75pt;flip:x y;z-index:251673600" o:connectortype="straight" strokecolor="red" strokeweight="1.5pt">
            <v:stroke endarrow="open"/>
          </v:shape>
        </w:pict>
      </w:r>
    </w:p>
    <w:p w14:paraId="59C4AA2B" w14:textId="77777777" w:rsidR="00D864D7" w:rsidRDefault="00D864D7">
      <w:pPr>
        <w:rPr>
          <w:b/>
          <w:sz w:val="20"/>
          <w:szCs w:val="20"/>
        </w:rPr>
      </w:pPr>
    </w:p>
    <w:p w14:paraId="68C11FE4" w14:textId="77777777" w:rsidR="00D864D7" w:rsidRDefault="00767E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 w14:anchorId="5667E189">
          <v:shape id="_x0000_s3333" type="#_x0000_t32" style="position:absolute;margin-left:376.8pt;margin-top:5.65pt;width:21.7pt;height:89pt;flip:x y;z-index:251678720" o:connectortype="straight" strokecolor="red" strokeweight="1.5pt">
            <v:stroke endarrow="open"/>
          </v:shape>
        </w:pict>
      </w:r>
    </w:p>
    <w:p w14:paraId="53F159B9" w14:textId="77777777" w:rsidR="00D864D7" w:rsidRDefault="00D864D7">
      <w:pPr>
        <w:rPr>
          <w:b/>
          <w:sz w:val="20"/>
          <w:szCs w:val="20"/>
        </w:rPr>
      </w:pPr>
    </w:p>
    <w:p w14:paraId="6D0BFD9F" w14:textId="77777777" w:rsidR="00D864D7" w:rsidRDefault="00D864D7">
      <w:pPr>
        <w:rPr>
          <w:b/>
          <w:sz w:val="20"/>
          <w:szCs w:val="20"/>
        </w:rPr>
      </w:pPr>
    </w:p>
    <w:p w14:paraId="000DC0CA" w14:textId="77777777" w:rsidR="00D864D7" w:rsidRDefault="00D864D7">
      <w:pPr>
        <w:rPr>
          <w:b/>
          <w:sz w:val="20"/>
          <w:szCs w:val="20"/>
        </w:rPr>
      </w:pPr>
    </w:p>
    <w:p w14:paraId="2AA9BAF5" w14:textId="77777777" w:rsidR="00D864D7" w:rsidRDefault="00D864D7">
      <w:pPr>
        <w:rPr>
          <w:b/>
          <w:sz w:val="20"/>
          <w:szCs w:val="20"/>
        </w:rPr>
      </w:pPr>
    </w:p>
    <w:p w14:paraId="4C761DF9" w14:textId="77777777" w:rsidR="00D864D7" w:rsidRDefault="00D864D7">
      <w:pPr>
        <w:rPr>
          <w:b/>
          <w:sz w:val="20"/>
          <w:szCs w:val="20"/>
        </w:rPr>
      </w:pPr>
    </w:p>
    <w:p w14:paraId="6A68C02E" w14:textId="77777777" w:rsidR="00D864D7" w:rsidRDefault="00D864D7">
      <w:pPr>
        <w:rPr>
          <w:b/>
          <w:sz w:val="20"/>
          <w:szCs w:val="20"/>
        </w:rPr>
      </w:pPr>
    </w:p>
    <w:p w14:paraId="4FA1A609" w14:textId="77777777" w:rsidR="00D864D7" w:rsidRDefault="00D864D7">
      <w:pPr>
        <w:rPr>
          <w:b/>
          <w:sz w:val="20"/>
          <w:szCs w:val="20"/>
        </w:rPr>
      </w:pPr>
    </w:p>
    <w:p w14:paraId="076B94BE" w14:textId="77777777" w:rsidR="00D864D7" w:rsidRDefault="00D864D7">
      <w:pPr>
        <w:rPr>
          <w:b/>
          <w:sz w:val="20"/>
          <w:szCs w:val="20"/>
        </w:rPr>
      </w:pPr>
    </w:p>
    <w:p w14:paraId="4535FEF6" w14:textId="77777777" w:rsidR="00D864D7" w:rsidRDefault="00D864D7">
      <w:pPr>
        <w:rPr>
          <w:b/>
          <w:sz w:val="20"/>
          <w:szCs w:val="20"/>
        </w:rPr>
      </w:pPr>
    </w:p>
    <w:p w14:paraId="4382F736" w14:textId="77777777" w:rsidR="00D864D7" w:rsidRDefault="00D864D7"/>
    <w:p w14:paraId="1252B646" w14:textId="77777777" w:rsidR="00D864D7" w:rsidRDefault="00D864D7"/>
    <w:p w14:paraId="0A27653D" w14:textId="77777777" w:rsidR="00D864D7" w:rsidRDefault="006804F1">
      <w:pPr>
        <w:pBdr>
          <w:bottom w:val="single" w:sz="4" w:space="1" w:color="auto"/>
        </w:pBdr>
        <w:rPr>
          <w:b/>
          <w:color w:val="FF0000"/>
          <w:sz w:val="24"/>
        </w:rPr>
      </w:pPr>
      <w:r>
        <w:br w:type="page"/>
      </w:r>
      <w:r>
        <w:rPr>
          <w:b/>
          <w:color w:val="FF0000"/>
          <w:sz w:val="24"/>
        </w:rPr>
        <w:lastRenderedPageBreak/>
        <w:t>PARTIE 2</w:t>
      </w:r>
    </w:p>
    <w:p w14:paraId="2463856A" w14:textId="77777777" w:rsidR="00D864D7" w:rsidRDefault="00D864D7">
      <w:pPr>
        <w:spacing w:after="0"/>
        <w:rPr>
          <w:sz w:val="20"/>
          <w:szCs w:val="20"/>
        </w:rPr>
      </w:pPr>
    </w:p>
    <w:tbl>
      <w:tblPr>
        <w:tblW w:w="9853" w:type="dxa"/>
        <w:tblInd w:w="-106" w:type="dxa"/>
        <w:tblLook w:val="0000" w:firstRow="0" w:lastRow="0" w:firstColumn="0" w:lastColumn="0" w:noHBand="0" w:noVBand="0"/>
      </w:tblPr>
      <w:tblGrid>
        <w:gridCol w:w="1528"/>
        <w:gridCol w:w="8325"/>
      </w:tblGrid>
      <w:tr w:rsidR="00D864D7" w14:paraId="3E78CACD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20C73" w14:textId="77777777" w:rsidR="00D864D7" w:rsidRDefault="006804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2.1</w:t>
            </w:r>
          </w:p>
        </w:tc>
        <w:tc>
          <w:tcPr>
            <w:tcW w:w="83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4628D" w14:textId="77777777" w:rsidR="00D864D7" w:rsidRDefault="006804F1">
            <w:r>
              <w:t xml:space="preserve">Deux longueurs d'onde ont été envisagées pour la source lumineuse, 632,8 nm et 850 nm. A partir du document DT3, </w:t>
            </w:r>
            <w:r>
              <w:rPr>
                <w:b/>
              </w:rPr>
              <w:t>indiquer</w:t>
            </w:r>
            <w:r>
              <w:t xml:space="preserve"> quelle longueur d'onde est la mieux adaptée à la fibre plastique en PMMA, justifier votre réponse.</w:t>
            </w:r>
          </w:p>
          <w:p w14:paraId="0365C612" w14:textId="77777777" w:rsidR="00D864D7" w:rsidRDefault="00D864D7">
            <w:pPr>
              <w:spacing w:after="0"/>
              <w:rPr>
                <w:sz w:val="20"/>
                <w:szCs w:val="20"/>
              </w:rPr>
            </w:pPr>
          </w:p>
          <w:p w14:paraId="726C43FA" w14:textId="77777777" w:rsidR="00D864D7" w:rsidRDefault="006804F1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>On voit sur le DT1 que la longueur d'onde de 850 nm est plus atténuée que le 632,8 nm, c'est donc celle-ci qu'il faudra choisir.</w:t>
            </w:r>
          </w:p>
        </w:tc>
      </w:tr>
      <w:tr w:rsidR="00D864D7" w14:paraId="789E78FF" w14:textId="77777777">
        <w:trPr>
          <w:cantSplit/>
          <w:trHeight w:val="846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8F36A" w14:textId="77777777" w:rsidR="00D864D7" w:rsidRDefault="006804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DT3</w:t>
            </w:r>
          </w:p>
        </w:tc>
        <w:tc>
          <w:tcPr>
            <w:tcW w:w="83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EF449" w14:textId="77777777" w:rsidR="00D864D7" w:rsidRDefault="00D864D7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</w:tbl>
    <w:p w14:paraId="7294BEBA" w14:textId="77777777" w:rsidR="00D864D7" w:rsidRDefault="00D864D7">
      <w:pPr>
        <w:pStyle w:val="Pieddepage"/>
        <w:tabs>
          <w:tab w:val="clear" w:pos="4536"/>
          <w:tab w:val="clear" w:pos="9072"/>
        </w:tabs>
        <w:spacing w:after="0"/>
        <w:rPr>
          <w:sz w:val="20"/>
          <w:szCs w:val="20"/>
        </w:rPr>
      </w:pPr>
    </w:p>
    <w:p w14:paraId="4F65DB95" w14:textId="77777777" w:rsidR="00D864D7" w:rsidRDefault="00D864D7">
      <w:pPr>
        <w:spacing w:after="0"/>
        <w:rPr>
          <w:b/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490"/>
        <w:gridCol w:w="8222"/>
      </w:tblGrid>
      <w:tr w:rsidR="00D864D7" w14:paraId="02F50344" w14:textId="77777777">
        <w:trPr>
          <w:cantSplit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5C045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2.2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DC214" w14:textId="77777777" w:rsidR="00D864D7" w:rsidRDefault="00205A14">
            <w:r>
              <w:rPr>
                <w:bCs/>
              </w:rPr>
              <w:t>À</w:t>
            </w:r>
            <w:r w:rsidR="006804F1">
              <w:rPr>
                <w:bCs/>
              </w:rPr>
              <w:t xml:space="preserve"> partir du document DT6, </w:t>
            </w:r>
            <w:r w:rsidR="006804F1">
              <w:rPr>
                <w:b/>
              </w:rPr>
              <w:t>indiquer</w:t>
            </w:r>
            <w:r w:rsidR="006804F1">
              <w:t xml:space="preserve"> la fonction des photodiodes D1 et D2, dans quel mode de fonctionnement sont-elles utilisées ?</w:t>
            </w:r>
          </w:p>
          <w:p w14:paraId="569B36C8" w14:textId="77777777" w:rsidR="00D864D7" w:rsidRDefault="006804F1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Les photodiodes assurent la fonction conversion du flux en courant, elles fonctionnent dans le mode </w:t>
            </w:r>
            <w:proofErr w:type="spellStart"/>
            <w:r>
              <w:rPr>
                <w:i/>
                <w:iCs/>
                <w:color w:val="FF0000"/>
              </w:rPr>
              <w:t>photoconductif</w:t>
            </w:r>
            <w:proofErr w:type="spellEnd"/>
            <w:r>
              <w:rPr>
                <w:i/>
                <w:iCs/>
                <w:color w:val="FF0000"/>
              </w:rPr>
              <w:t xml:space="preserve"> à </w:t>
            </w:r>
            <w:proofErr w:type="spellStart"/>
            <w:r>
              <w:rPr>
                <w:i/>
                <w:iCs/>
                <w:color w:val="FF0000"/>
              </w:rPr>
              <w:t>ddp</w:t>
            </w:r>
            <w:proofErr w:type="spellEnd"/>
            <w:r>
              <w:rPr>
                <w:i/>
                <w:iCs/>
                <w:color w:val="FF0000"/>
              </w:rPr>
              <w:t xml:space="preserve"> nulle.</w:t>
            </w:r>
          </w:p>
          <w:p w14:paraId="1B91755E" w14:textId="77777777" w:rsidR="00D864D7" w:rsidRDefault="006804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Indiquer</w:t>
            </w:r>
            <w:r>
              <w:rPr>
                <w:sz w:val="20"/>
                <w:szCs w:val="20"/>
              </w:rPr>
              <w:t xml:space="preserve"> le principal avantage et le principal inconvénient de ce mode de fonctionnement.</w:t>
            </w:r>
          </w:p>
          <w:p w14:paraId="36506167" w14:textId="77777777" w:rsidR="00D864D7" w:rsidRDefault="006804F1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Le principal avantage est l'absence de courant d'obscurité, le principal inconvénient est le temps de réponse relativement important (la lenteur).</w:t>
            </w:r>
          </w:p>
          <w:p w14:paraId="44B5867B" w14:textId="77777777" w:rsidR="00D864D7" w:rsidRDefault="00D864D7">
            <w:pPr>
              <w:jc w:val="both"/>
              <w:rPr>
                <w:sz w:val="20"/>
                <w:szCs w:val="20"/>
              </w:rPr>
            </w:pPr>
          </w:p>
        </w:tc>
      </w:tr>
      <w:tr w:rsidR="00D864D7" w14:paraId="27829D1D" w14:textId="77777777">
        <w:trPr>
          <w:cantSplit/>
          <w:trHeight w:val="673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EE5F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DT6</w:t>
            </w:r>
          </w:p>
          <w:p w14:paraId="48E75B80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E15AE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58D22066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490"/>
        <w:gridCol w:w="8222"/>
      </w:tblGrid>
      <w:tr w:rsidR="00D864D7" w14:paraId="03AB8B3D" w14:textId="77777777">
        <w:trPr>
          <w:cantSplit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1D21B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2.3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229C" w14:textId="77777777" w:rsidR="00D864D7" w:rsidRDefault="00205A14">
            <w:r>
              <w:rPr>
                <w:bCs/>
              </w:rPr>
              <w:t>À</w:t>
            </w:r>
            <w:r w:rsidR="006804F1">
              <w:t xml:space="preserve"> partir du document DT5, </w:t>
            </w:r>
            <w:r w:rsidR="006804F1">
              <w:rPr>
                <w:b/>
              </w:rPr>
              <w:t>calculer</w:t>
            </w:r>
            <w:r w:rsidR="006804F1">
              <w:t xml:space="preserve"> la sensibilité S</w:t>
            </w:r>
            <w:r w:rsidR="006804F1">
              <w:rPr>
                <w:vertAlign w:val="subscript"/>
              </w:rPr>
              <w:t>950</w:t>
            </w:r>
            <w:r w:rsidR="006804F1">
              <w:t xml:space="preserve"> en A/W de la photodiode à la longueur d’onde de 950 nm.</w:t>
            </w:r>
          </w:p>
          <w:p w14:paraId="1D7A9B7B" w14:textId="77777777" w:rsidR="00D864D7" w:rsidRDefault="006804F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Symbol" w:hAnsi="Symbol"/>
                <w:i/>
                <w:iCs/>
                <w:color w:val="FF0000"/>
              </w:rPr>
              <w:t></w:t>
            </w:r>
            <w:r>
              <w:rPr>
                <w:i/>
                <w:iCs/>
                <w:color w:val="FF0000"/>
              </w:rPr>
              <w:t xml:space="preserve"> = 10 µW ce qui donne un courant de I = 4µA, on calcul donc S</w:t>
            </w:r>
            <w:r>
              <w:rPr>
                <w:i/>
                <w:iCs/>
                <w:color w:val="FF0000"/>
                <w:vertAlign w:val="subscript"/>
              </w:rPr>
              <w:t>950</w:t>
            </w:r>
            <w:r>
              <w:rPr>
                <w:i/>
                <w:iCs/>
                <w:color w:val="FF0000"/>
              </w:rPr>
              <w:t xml:space="preserve"> = 4 /10 = 0,4 A/W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864D7" w14:paraId="05767FF8" w14:textId="77777777">
        <w:trPr>
          <w:cantSplit/>
          <w:trHeight w:val="230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9568F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DT5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9D03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2E17F495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5F51E323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EC767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2.4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49B01" w14:textId="77777777" w:rsidR="00D864D7" w:rsidRDefault="006804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Rechercher</w:t>
            </w:r>
            <w:r>
              <w:rPr>
                <w:sz w:val="20"/>
                <w:szCs w:val="20"/>
              </w:rPr>
              <w:t xml:space="preserve"> sur la courbe de sensibilité relative la valeur S</w:t>
            </w:r>
            <w:r>
              <w:rPr>
                <w:sz w:val="20"/>
                <w:szCs w:val="20"/>
                <w:vertAlign w:val="subscript"/>
              </w:rPr>
              <w:t>R950</w:t>
            </w:r>
            <w:r>
              <w:rPr>
                <w:sz w:val="20"/>
                <w:szCs w:val="20"/>
              </w:rPr>
              <w:t xml:space="preserve"> à 950nm puis la valeur S</w:t>
            </w:r>
            <w:r>
              <w:rPr>
                <w:sz w:val="20"/>
                <w:szCs w:val="20"/>
                <w:vertAlign w:val="subscript"/>
              </w:rPr>
              <w:t xml:space="preserve">R632,8 </w:t>
            </w:r>
            <w:r>
              <w:rPr>
                <w:sz w:val="20"/>
                <w:szCs w:val="20"/>
              </w:rPr>
              <w:t>à 632,8nm.</w:t>
            </w:r>
          </w:p>
          <w:p w14:paraId="3DBB2E02" w14:textId="77777777" w:rsidR="00D864D7" w:rsidRDefault="006804F1">
            <w:pPr>
              <w:tabs>
                <w:tab w:val="left" w:pos="2973"/>
              </w:tabs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S</w:t>
            </w:r>
            <w:r>
              <w:rPr>
                <w:i/>
                <w:iCs/>
                <w:color w:val="FF0000"/>
                <w:sz w:val="20"/>
                <w:szCs w:val="20"/>
                <w:vertAlign w:val="subscript"/>
              </w:rPr>
              <w:t>R950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= 85%</w:t>
            </w:r>
            <w:r>
              <w:rPr>
                <w:i/>
                <w:iCs/>
                <w:color w:val="FF0000"/>
                <w:sz w:val="20"/>
                <w:szCs w:val="20"/>
              </w:rPr>
              <w:tab/>
              <w:t>S</w:t>
            </w:r>
            <w:r>
              <w:rPr>
                <w:i/>
                <w:iCs/>
                <w:color w:val="FF0000"/>
                <w:sz w:val="20"/>
                <w:szCs w:val="20"/>
                <w:vertAlign w:val="subscript"/>
              </w:rPr>
              <w:t>R632,8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= 73%</w:t>
            </w:r>
          </w:p>
          <w:p w14:paraId="50E0E8DA" w14:textId="77777777" w:rsidR="00D864D7" w:rsidRDefault="00D864D7">
            <w:pPr>
              <w:jc w:val="both"/>
              <w:rPr>
                <w:sz w:val="20"/>
                <w:szCs w:val="20"/>
              </w:rPr>
            </w:pPr>
          </w:p>
        </w:tc>
      </w:tr>
      <w:tr w:rsidR="00D864D7" w14:paraId="5250B097" w14:textId="77777777">
        <w:trPr>
          <w:cantSplit/>
          <w:trHeight w:val="283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9DCA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DT5</w:t>
            </w: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33AF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7C937FE5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3784BA85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7BBD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2.5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DCBC3" w14:textId="77777777" w:rsidR="00D864D7" w:rsidRDefault="006804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Montrer</w:t>
            </w:r>
            <w:r>
              <w:rPr>
                <w:sz w:val="20"/>
                <w:szCs w:val="20"/>
              </w:rPr>
              <w:t xml:space="preserve"> que la sensibilité S</w:t>
            </w:r>
            <w:r>
              <w:rPr>
                <w:sz w:val="20"/>
                <w:szCs w:val="20"/>
                <w:vertAlign w:val="subscript"/>
              </w:rPr>
              <w:t>632,8</w:t>
            </w:r>
            <w:r>
              <w:rPr>
                <w:sz w:val="20"/>
                <w:szCs w:val="20"/>
              </w:rPr>
              <w:t xml:space="preserve"> à la longueur d'onde de 632,8 nm est de 0,34 A/W.</w:t>
            </w:r>
          </w:p>
          <w:p w14:paraId="5E7EEA54" w14:textId="77777777" w:rsidR="00D864D7" w:rsidRDefault="006804F1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S</w:t>
            </w:r>
            <w:r>
              <w:rPr>
                <w:i/>
                <w:iCs/>
                <w:color w:val="FF0000"/>
                <w:sz w:val="20"/>
                <w:szCs w:val="20"/>
                <w:vertAlign w:val="subscript"/>
              </w:rPr>
              <w:t>632,8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= S</w:t>
            </w:r>
            <w:proofErr w:type="gramStart"/>
            <w:r>
              <w:rPr>
                <w:i/>
                <w:iCs/>
                <w:color w:val="FF0000"/>
                <w:sz w:val="20"/>
                <w:szCs w:val="20"/>
                <w:vertAlign w:val="subscript"/>
              </w:rPr>
              <w:t>950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.</w:t>
            </w:r>
            <w:proofErr w:type="gramEnd"/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864D7">
              <w:rPr>
                <w:i/>
                <w:iCs/>
                <w:color w:val="FF0000"/>
                <w:position w:val="-30"/>
                <w:sz w:val="20"/>
                <w:szCs w:val="20"/>
              </w:rPr>
              <w:object w:dxaOrig="700" w:dyaOrig="700" w14:anchorId="6A4438E8">
                <v:shape id="_x0000_i1028" type="#_x0000_t75" style="width:36pt;height:36pt" o:ole="">
                  <v:imagedata r:id="rId11" o:title=""/>
                </v:shape>
                <o:OLEObject Type="Embed" ProgID="Equation.3" ShapeID="_x0000_i1028" DrawAspect="Content" ObjectID="_1705988096" r:id="rId12"/>
              </w:objec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= 0,</w:t>
            </w:r>
            <w:proofErr w:type="gramStart"/>
            <w:r>
              <w:rPr>
                <w:i/>
                <w:iCs/>
                <w:color w:val="FF0000"/>
                <w:sz w:val="20"/>
                <w:szCs w:val="20"/>
              </w:rPr>
              <w:t>4 .</w:t>
            </w:r>
            <w:proofErr w:type="gramEnd"/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864D7">
              <w:rPr>
                <w:color w:val="FF0000"/>
                <w:position w:val="-24"/>
                <w:sz w:val="20"/>
                <w:szCs w:val="20"/>
              </w:rPr>
              <w:object w:dxaOrig="340" w:dyaOrig="620" w14:anchorId="56480AF3">
                <v:shape id="_x0000_i1029" type="#_x0000_t75" style="width:16.3pt;height:31.9pt" o:ole="">
                  <v:imagedata r:id="rId13" o:title=""/>
                </v:shape>
                <o:OLEObject Type="Embed" ProgID="Equation.3" ShapeID="_x0000_i1029" DrawAspect="Content" ObjectID="_1705988097" r:id="rId14"/>
              </w:objec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= 0,34 A/W</w:t>
            </w:r>
          </w:p>
          <w:p w14:paraId="45F08756" w14:textId="77777777" w:rsidR="00D864D7" w:rsidRDefault="00D864D7">
            <w:pPr>
              <w:jc w:val="both"/>
              <w:rPr>
                <w:sz w:val="20"/>
                <w:szCs w:val="20"/>
              </w:rPr>
            </w:pPr>
          </w:p>
        </w:tc>
      </w:tr>
      <w:tr w:rsidR="00D864D7" w14:paraId="386FD74F" w14:textId="77777777">
        <w:trPr>
          <w:cantSplit/>
          <w:trHeight w:val="70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456B5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4827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35A3D50E" w14:textId="77777777" w:rsidR="00D864D7" w:rsidRDefault="00D864D7">
      <w:pPr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442F5C57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14E61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2.6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8C657" w14:textId="77777777" w:rsidR="00D864D7" w:rsidRDefault="006804F1">
            <w:r>
              <w:t xml:space="preserve">En négligeant C1, </w:t>
            </w:r>
            <w:r>
              <w:rPr>
                <w:b/>
                <w:bCs/>
              </w:rPr>
              <w:t>Exprimer</w:t>
            </w:r>
            <w:r>
              <w:t xml:space="preserve"> V1 = f (</w:t>
            </w:r>
            <w:r>
              <w:rPr>
                <w:rFonts w:ascii="Symbol" w:hAnsi="Symbol"/>
              </w:rPr>
              <w:t></w:t>
            </w:r>
            <w:r>
              <w:t>1).</w:t>
            </w:r>
          </w:p>
          <w:p w14:paraId="36FDCF0C" w14:textId="77777777" w:rsidR="00D864D7" w:rsidRDefault="006804F1">
            <w:pPr>
              <w:rPr>
                <w:i/>
                <w:iCs/>
                <w:color w:val="FF0000"/>
                <w:vertAlign w:val="subscript"/>
              </w:rPr>
            </w:pPr>
            <w:r>
              <w:rPr>
                <w:i/>
                <w:iCs/>
                <w:color w:val="FF0000"/>
              </w:rPr>
              <w:t>V1 = R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</w:t>
            </w:r>
            <w:r>
              <w:rPr>
                <w:rFonts w:ascii="Symbol" w:hAnsi="Symbol"/>
                <w:i/>
                <w:iCs/>
                <w:color w:val="FF0000"/>
              </w:rPr>
              <w:t>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S</w:t>
            </w:r>
            <w:r>
              <w:rPr>
                <w:i/>
                <w:iCs/>
                <w:color w:val="FF0000"/>
                <w:vertAlign w:val="subscript"/>
              </w:rPr>
              <w:t>632,8</w:t>
            </w:r>
          </w:p>
          <w:p w14:paraId="41FCD839" w14:textId="77777777" w:rsidR="00D864D7" w:rsidRDefault="006804F1">
            <w:r>
              <w:t xml:space="preserve">Quand </w:t>
            </w:r>
            <w:r>
              <w:rPr>
                <w:rFonts w:ascii="Symbol" w:hAnsi="Symbol"/>
              </w:rPr>
              <w:t>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rFonts w:ascii="Symbol" w:hAnsi="Symbol"/>
              </w:rPr>
              <w:t></w:t>
            </w:r>
            <w:r>
              <w:rPr>
                <w:vertAlign w:val="subscript"/>
              </w:rPr>
              <w:t>2</w:t>
            </w:r>
            <w:r>
              <w:t xml:space="preserve">, le flux reçu </w:t>
            </w:r>
            <w:r>
              <w:rPr>
                <w:rFonts w:ascii="Symbol" w:hAnsi="Symbol"/>
              </w:rPr>
              <w:t></w:t>
            </w:r>
            <w:r>
              <w:t xml:space="preserve">1 est de 0,248µW, </w:t>
            </w:r>
            <w:r>
              <w:rPr>
                <w:b/>
              </w:rPr>
              <w:t>montrer</w:t>
            </w:r>
            <w:r>
              <w:t xml:space="preserve"> que V1 = 0,185V.</w:t>
            </w:r>
          </w:p>
          <w:p w14:paraId="1BFFECE2" w14:textId="77777777" w:rsidR="00D864D7" w:rsidRDefault="006804F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>V1 = R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</w:t>
            </w:r>
            <w:r>
              <w:rPr>
                <w:rFonts w:ascii="Symbol" w:hAnsi="Symbol"/>
                <w:i/>
                <w:iCs/>
                <w:color w:val="FF0000"/>
              </w:rPr>
              <w:t>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S</w:t>
            </w:r>
            <w:r>
              <w:rPr>
                <w:i/>
                <w:iCs/>
                <w:color w:val="FF0000"/>
                <w:vertAlign w:val="subscript"/>
              </w:rPr>
              <w:t>632,8</w:t>
            </w:r>
            <w:r>
              <w:rPr>
                <w:i/>
                <w:iCs/>
                <w:color w:val="FF0000"/>
              </w:rPr>
              <w:t xml:space="preserve"> = 2,2.</w:t>
            </w:r>
            <w:proofErr w:type="gramStart"/>
            <w:r>
              <w:rPr>
                <w:i/>
                <w:iCs/>
                <w:color w:val="FF0000"/>
              </w:rPr>
              <w:t>10</w:t>
            </w:r>
            <w:r>
              <w:rPr>
                <w:i/>
                <w:iCs/>
                <w:color w:val="FF0000"/>
                <w:vertAlign w:val="superscript"/>
              </w:rPr>
              <w:t>6</w:t>
            </w:r>
            <w:r>
              <w:rPr>
                <w:i/>
                <w:iCs/>
                <w:color w:val="FF0000"/>
              </w:rPr>
              <w:t xml:space="preserve"> .</w:t>
            </w:r>
            <w:proofErr w:type="gramEnd"/>
            <w:r>
              <w:rPr>
                <w:i/>
                <w:iCs/>
                <w:color w:val="FF0000"/>
              </w:rPr>
              <w:t xml:space="preserve"> 0,248.10</w:t>
            </w:r>
            <w:r>
              <w:rPr>
                <w:i/>
                <w:iCs/>
                <w:color w:val="FF0000"/>
                <w:vertAlign w:val="superscript"/>
              </w:rPr>
              <w:t>-</w:t>
            </w:r>
            <w:proofErr w:type="gramStart"/>
            <w:r>
              <w:rPr>
                <w:i/>
                <w:iCs/>
                <w:color w:val="FF0000"/>
                <w:vertAlign w:val="superscript"/>
              </w:rPr>
              <w:t>6</w:t>
            </w:r>
            <w:r>
              <w:rPr>
                <w:i/>
                <w:iCs/>
                <w:color w:val="FF0000"/>
              </w:rPr>
              <w:t xml:space="preserve"> .</w:t>
            </w:r>
            <w:proofErr w:type="gramEnd"/>
            <w:r>
              <w:rPr>
                <w:i/>
                <w:iCs/>
                <w:color w:val="FF0000"/>
              </w:rPr>
              <w:t xml:space="preserve"> 0,34 = 0,185 V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864D7" w14:paraId="0A6B1770" w14:textId="77777777">
        <w:trPr>
          <w:cantSplit/>
          <w:trHeight w:val="382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63EF5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DT6</w:t>
            </w: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A3689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496EEC4B" w14:textId="77777777" w:rsidR="00D864D7" w:rsidRDefault="006804F1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3F6BD376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12B2462B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C2405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2.7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989A" w14:textId="77777777" w:rsidR="00D864D7" w:rsidRDefault="006804F1">
            <w:r>
              <w:t xml:space="preserve">La fonction de transfert de U1B est : </w:t>
            </w:r>
            <w:r w:rsidRPr="00D864D7">
              <w:rPr>
                <w:position w:val="-24"/>
              </w:rPr>
              <w:object w:dxaOrig="1340" w:dyaOrig="620" w14:anchorId="24D8F0FC">
                <v:shape id="_x0000_i1030" type="#_x0000_t75" style="width:67.9pt;height:31.9pt" o:ole="">
                  <v:imagedata r:id="rId15" o:title=""/>
                </v:shape>
                <o:OLEObject Type="Embed" ProgID="Equation.3" ShapeID="_x0000_i1030" DrawAspect="Content" ObjectID="_1705988098" r:id="rId16"/>
              </w:object>
            </w:r>
            <w:r>
              <w:t xml:space="preserve">, </w:t>
            </w:r>
            <w:r>
              <w:rPr>
                <w:b/>
                <w:bCs/>
              </w:rPr>
              <w:t>calculer</w:t>
            </w:r>
            <w:r>
              <w:t xml:space="preserve"> la valeur à donner à AJ1 pour que V3 soit égale à 10V quand </w:t>
            </w:r>
            <w:r>
              <w:rPr>
                <w:rFonts w:ascii="Symbol" w:hAnsi="Symbol"/>
              </w:rPr>
              <w:t>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rFonts w:ascii="Symbol" w:hAnsi="Symbol"/>
              </w:rPr>
              <w:t>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14:paraId="63D11C0B" w14:textId="77777777" w:rsidR="00D864D7" w:rsidRDefault="006804F1">
            <w:pPr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AJ1 = </w:t>
            </w:r>
            <w:r w:rsidRPr="00D864D7">
              <w:rPr>
                <w:i/>
                <w:iCs/>
                <w:color w:val="FF0000"/>
                <w:position w:val="-24"/>
              </w:rPr>
              <w:object w:dxaOrig="1160" w:dyaOrig="620" w14:anchorId="31A1ABD2">
                <v:shape id="_x0000_i1031" type="#_x0000_t75" style="width:58.4pt;height:31.9pt" o:ole="">
                  <v:imagedata r:id="rId17" o:title=""/>
                </v:shape>
                <o:OLEObject Type="Embed" ProgID="Equation.3" ShapeID="_x0000_i1031" DrawAspect="Content" ObjectID="_1705988099" r:id="rId18"/>
              </w:object>
            </w:r>
            <w:r>
              <w:rPr>
                <w:i/>
                <w:iCs/>
                <w:color w:val="FF0000"/>
              </w:rPr>
              <w:t xml:space="preserve"> = </w:t>
            </w:r>
            <w:r w:rsidRPr="00D864D7">
              <w:rPr>
                <w:i/>
                <w:iCs/>
                <w:color w:val="FF0000"/>
                <w:position w:val="-24"/>
              </w:rPr>
              <w:object w:dxaOrig="1120" w:dyaOrig="600" w14:anchorId="22495A94">
                <v:shape id="_x0000_i1032" type="#_x0000_t75" style="width:57.05pt;height:29.9pt" o:ole="">
                  <v:imagedata r:id="rId19" o:title=""/>
                </v:shape>
                <o:OLEObject Type="Embed" ProgID="Equation.3" ShapeID="_x0000_i1032" DrawAspect="Content" ObjectID="_1705988100" r:id="rId20"/>
              </w:object>
            </w:r>
            <w:r>
              <w:rPr>
                <w:i/>
                <w:iCs/>
                <w:color w:val="FF0000"/>
              </w:rPr>
              <w:t xml:space="preserve"> = 53,05k</w:t>
            </w:r>
            <w:r>
              <w:rPr>
                <w:i/>
                <w:iCs/>
                <w:color w:val="FF0000"/>
              </w:rPr>
              <w:sym w:font="Symbol" w:char="F057"/>
            </w:r>
          </w:p>
          <w:p w14:paraId="682DB280" w14:textId="77777777" w:rsidR="00D864D7" w:rsidRDefault="00205A14">
            <w:r>
              <w:rPr>
                <w:bCs/>
              </w:rPr>
              <w:t xml:space="preserve">À </w:t>
            </w:r>
            <w:r w:rsidR="006804F1">
              <w:t xml:space="preserve">partir du document DT8, </w:t>
            </w:r>
            <w:r w:rsidR="006804F1">
              <w:rPr>
                <w:b/>
                <w:bCs/>
              </w:rPr>
              <w:t>choisir</w:t>
            </w:r>
            <w:r w:rsidR="006804F1">
              <w:t xml:space="preserve"> dans la série </w:t>
            </w:r>
            <w:r w:rsidR="006804F1">
              <w:rPr>
                <w:b/>
                <w:bCs/>
              </w:rPr>
              <w:t>E3</w:t>
            </w:r>
            <w:r w:rsidR="006804F1">
              <w:t xml:space="preserve"> une valeur pour AJ1. </w:t>
            </w:r>
            <w:r w:rsidR="006804F1">
              <w:rPr>
                <w:b/>
                <w:bCs/>
              </w:rPr>
              <w:t>Justifier</w:t>
            </w:r>
            <w:r w:rsidR="006804F1">
              <w:t xml:space="preserve"> votre choix.</w:t>
            </w:r>
          </w:p>
          <w:p w14:paraId="3C25D6E8" w14:textId="77777777" w:rsidR="00D864D7" w:rsidRDefault="006804F1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>Pour que le réglage soit possible, il faut choisir une valeur plus grande que le réglage souhaité, on choisira donc une valeur de 100k</w:t>
            </w:r>
            <w:r>
              <w:rPr>
                <w:i/>
                <w:iCs/>
                <w:color w:val="FF0000"/>
              </w:rPr>
              <w:sym w:font="Symbol" w:char="F057"/>
            </w:r>
            <w:r>
              <w:rPr>
                <w:i/>
                <w:iCs/>
                <w:color w:val="FF0000"/>
              </w:rPr>
              <w:t xml:space="preserve"> pour AJ1</w:t>
            </w:r>
          </w:p>
        </w:tc>
      </w:tr>
      <w:tr w:rsidR="00D864D7" w14:paraId="1364D929" w14:textId="77777777">
        <w:trPr>
          <w:cantSplit/>
          <w:trHeight w:val="450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AA8D3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DT6</w:t>
            </w:r>
          </w:p>
          <w:p w14:paraId="516B9240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  <w:p w14:paraId="26D674CC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  <w:p w14:paraId="0C4B7DE5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  <w:p w14:paraId="47296E1E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  <w:p w14:paraId="1B724A05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DT8</w:t>
            </w: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E627C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1EEBB085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25798CE2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A1C0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2.8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2EDF" w14:textId="77777777" w:rsidR="00D864D7" w:rsidRDefault="006804F1">
            <w:r>
              <w:rPr>
                <w:b/>
                <w:bCs/>
              </w:rPr>
              <w:t>Exprimer</w:t>
            </w:r>
            <w:r>
              <w:t xml:space="preserve"> V3 = </w:t>
            </w:r>
            <w:proofErr w:type="gramStart"/>
            <w:r>
              <w:t>f(</w:t>
            </w:r>
            <w:proofErr w:type="gramEnd"/>
            <w:r>
              <w:rPr>
                <w:rFonts w:ascii="Symbol" w:hAnsi="Symbol"/>
              </w:rPr>
              <w:t></w:t>
            </w:r>
            <w:r>
              <w:t>1).</w:t>
            </w:r>
          </w:p>
          <w:p w14:paraId="740BFEF8" w14:textId="77777777" w:rsidR="00D864D7" w:rsidRDefault="006804F1">
            <w:pPr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V3 = </w:t>
            </w:r>
            <w:r>
              <w:rPr>
                <w:rFonts w:ascii="Symbol" w:hAnsi="Symbol"/>
                <w:i/>
                <w:iCs/>
                <w:color w:val="FF0000"/>
              </w:rPr>
              <w:t>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R</w:t>
            </w:r>
            <w:proofErr w:type="gramStart"/>
            <w:r>
              <w:rPr>
                <w:i/>
                <w:iCs/>
                <w:color w:val="FF0000"/>
              </w:rPr>
              <w:t>1 .</w:t>
            </w:r>
            <w:proofErr w:type="gramEnd"/>
            <w:r>
              <w:rPr>
                <w:i/>
                <w:iCs/>
                <w:color w:val="FF0000"/>
              </w:rPr>
              <w:t xml:space="preserve"> S</w:t>
            </w:r>
            <w:r>
              <w:rPr>
                <w:i/>
                <w:iCs/>
                <w:color w:val="FF0000"/>
                <w:vertAlign w:val="subscript"/>
              </w:rPr>
              <w:t>632,</w:t>
            </w:r>
            <w:proofErr w:type="gramStart"/>
            <w:r>
              <w:rPr>
                <w:i/>
                <w:iCs/>
                <w:color w:val="FF0000"/>
                <w:vertAlign w:val="subscript"/>
              </w:rPr>
              <w:t>8</w:t>
            </w:r>
            <w:r>
              <w:rPr>
                <w:i/>
                <w:iCs/>
                <w:color w:val="FF0000"/>
              </w:rPr>
              <w:t xml:space="preserve"> .</w:t>
            </w:r>
            <w:proofErr w:type="gramEnd"/>
            <w:r>
              <w:rPr>
                <w:i/>
                <w:iCs/>
                <w:color w:val="FF0000"/>
              </w:rPr>
              <w:t xml:space="preserve"> </w:t>
            </w:r>
            <w:r w:rsidRPr="00D864D7">
              <w:rPr>
                <w:i/>
                <w:iCs/>
                <w:color w:val="FF0000"/>
                <w:position w:val="-20"/>
              </w:rPr>
              <w:object w:dxaOrig="780" w:dyaOrig="520" w14:anchorId="73249796">
                <v:shape id="_x0000_i1033" type="#_x0000_t75" style="width:38.7pt;height:26.5pt" o:ole="">
                  <v:imagedata r:id="rId21" o:title=""/>
                </v:shape>
                <o:OLEObject Type="Embed" ProgID="Equation.3" ShapeID="_x0000_i1033" DrawAspect="Content" ObjectID="_1705988101" r:id="rId22"/>
              </w:object>
            </w:r>
          </w:p>
          <w:p w14:paraId="0B4167C2" w14:textId="77777777" w:rsidR="00D864D7" w:rsidRDefault="006804F1">
            <w:r>
              <w:t xml:space="preserve">En procédant par analogie, </w:t>
            </w:r>
            <w:r>
              <w:rPr>
                <w:b/>
                <w:bCs/>
              </w:rPr>
              <w:t>exprimer</w:t>
            </w:r>
            <w:r>
              <w:t xml:space="preserve"> V4 = f (</w:t>
            </w:r>
            <w:r>
              <w:rPr>
                <w:rFonts w:ascii="Symbol" w:hAnsi="Symbol"/>
              </w:rPr>
              <w:t></w:t>
            </w:r>
            <w:r>
              <w:t>2).</w:t>
            </w:r>
          </w:p>
          <w:p w14:paraId="67363419" w14:textId="77777777" w:rsidR="00D864D7" w:rsidRDefault="006804F1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 xml:space="preserve">V4 = </w:t>
            </w:r>
            <w:r>
              <w:rPr>
                <w:rFonts w:ascii="Symbol" w:hAnsi="Symbol"/>
                <w:i/>
                <w:iCs/>
                <w:color w:val="FF0000"/>
              </w:rPr>
              <w:t></w:t>
            </w:r>
            <w:proofErr w:type="gramStart"/>
            <w:r>
              <w:rPr>
                <w:i/>
                <w:iCs/>
                <w:color w:val="FF0000"/>
              </w:rPr>
              <w:t>2 .</w:t>
            </w:r>
            <w:proofErr w:type="gramEnd"/>
            <w:r>
              <w:rPr>
                <w:i/>
                <w:iCs/>
                <w:color w:val="FF0000"/>
              </w:rPr>
              <w:t xml:space="preserve"> R</w:t>
            </w:r>
            <w:proofErr w:type="gramStart"/>
            <w:r>
              <w:rPr>
                <w:i/>
                <w:iCs/>
                <w:color w:val="FF0000"/>
              </w:rPr>
              <w:t>3 .</w:t>
            </w:r>
            <w:proofErr w:type="gramEnd"/>
            <w:r>
              <w:rPr>
                <w:i/>
                <w:iCs/>
                <w:color w:val="FF0000"/>
              </w:rPr>
              <w:t xml:space="preserve"> S</w:t>
            </w:r>
            <w:r>
              <w:rPr>
                <w:i/>
                <w:iCs/>
                <w:color w:val="FF0000"/>
                <w:vertAlign w:val="subscript"/>
              </w:rPr>
              <w:t>632,</w:t>
            </w:r>
            <w:proofErr w:type="gramStart"/>
            <w:r>
              <w:rPr>
                <w:i/>
                <w:iCs/>
                <w:color w:val="FF0000"/>
                <w:vertAlign w:val="subscript"/>
              </w:rPr>
              <w:t>8</w:t>
            </w:r>
            <w:r>
              <w:rPr>
                <w:i/>
                <w:iCs/>
                <w:color w:val="FF0000"/>
              </w:rPr>
              <w:t xml:space="preserve"> .</w:t>
            </w:r>
            <w:proofErr w:type="gramEnd"/>
            <w:r>
              <w:rPr>
                <w:i/>
                <w:iCs/>
                <w:color w:val="FF0000"/>
              </w:rPr>
              <w:t xml:space="preserve"> </w:t>
            </w:r>
            <w:r w:rsidRPr="00D864D7">
              <w:rPr>
                <w:i/>
                <w:iCs/>
                <w:color w:val="FF0000"/>
                <w:position w:val="-18"/>
              </w:rPr>
              <w:object w:dxaOrig="780" w:dyaOrig="499" w14:anchorId="5DD83BB1">
                <v:shape id="_x0000_i1034" type="#_x0000_t75" style="width:38.7pt;height:25.8pt" o:ole="">
                  <v:imagedata r:id="rId23" o:title=""/>
                </v:shape>
                <o:OLEObject Type="Embed" ProgID="Equation.3" ShapeID="_x0000_i1034" DrawAspect="Content" ObjectID="_1705988102" r:id="rId24"/>
              </w:object>
            </w:r>
          </w:p>
        </w:tc>
      </w:tr>
      <w:tr w:rsidR="00D864D7" w14:paraId="4027C766" w14:textId="77777777">
        <w:trPr>
          <w:cantSplit/>
          <w:trHeight w:val="269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7FDC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DT6</w:t>
            </w: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F8E3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511970F7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528"/>
        <w:gridCol w:w="8184"/>
      </w:tblGrid>
      <w:tr w:rsidR="00D864D7" w14:paraId="0AE499F2" w14:textId="77777777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968F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2.9</w:t>
            </w:r>
          </w:p>
        </w:tc>
        <w:tc>
          <w:tcPr>
            <w:tcW w:w="8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FDC31" w14:textId="77777777" w:rsidR="00D864D7" w:rsidRDefault="00205A14">
            <w:r>
              <w:rPr>
                <w:bCs/>
              </w:rPr>
              <w:t>À</w:t>
            </w:r>
            <w:r w:rsidR="006804F1">
              <w:t xml:space="preserve"> partir de la fonction de transfert de U3 : V6 = </w:t>
            </w:r>
            <w:r w:rsidR="006804F1" w:rsidRPr="00D864D7">
              <w:rPr>
                <w:position w:val="-34"/>
              </w:rPr>
              <w:object w:dxaOrig="2940" w:dyaOrig="800" w14:anchorId="4B76EC36">
                <v:shape id="_x0000_i1035" type="#_x0000_t75" style="width:146.7pt;height:40.1pt" o:ole="">
                  <v:imagedata r:id="rId25" o:title=""/>
                </v:shape>
                <o:OLEObject Type="Embed" ProgID="Equation.3" ShapeID="_x0000_i1035" DrawAspect="Content" ObjectID="_1705988103" r:id="rId26"/>
              </w:object>
            </w:r>
            <w:r w:rsidR="006804F1">
              <w:t>,</w:t>
            </w:r>
            <w:r w:rsidR="006804F1">
              <w:rPr>
                <w:b/>
                <w:bCs/>
              </w:rPr>
              <w:t xml:space="preserve"> Calculer</w:t>
            </w:r>
            <w:r w:rsidR="006804F1">
              <w:t xml:space="preserve"> la valeur de V6 quand </w:t>
            </w:r>
            <w:r w:rsidR="006804F1">
              <w:rPr>
                <w:rFonts w:ascii="Symbol" w:hAnsi="Symbol"/>
              </w:rPr>
              <w:t></w:t>
            </w:r>
            <w:r w:rsidR="006804F1">
              <w:rPr>
                <w:vertAlign w:val="subscript"/>
              </w:rPr>
              <w:t>1</w:t>
            </w:r>
            <w:r w:rsidR="006804F1">
              <w:t xml:space="preserve"> = </w:t>
            </w:r>
            <w:r w:rsidR="006804F1">
              <w:rPr>
                <w:rFonts w:ascii="Symbol" w:hAnsi="Symbol"/>
              </w:rPr>
              <w:t></w:t>
            </w:r>
            <w:r w:rsidR="006804F1">
              <w:rPr>
                <w:vertAlign w:val="subscript"/>
              </w:rPr>
              <w:t>2</w:t>
            </w:r>
            <w:r w:rsidR="006804F1">
              <w:t xml:space="preserve"> = 0,248µW.</w:t>
            </w:r>
          </w:p>
          <w:p w14:paraId="207F2163" w14:textId="77777777" w:rsidR="00D864D7" w:rsidRDefault="006804F1">
            <w:pPr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>V6 = V5 = 5,1V</w:t>
            </w:r>
          </w:p>
          <w:p w14:paraId="4830A7C9" w14:textId="77777777" w:rsidR="00D864D7" w:rsidRDefault="006804F1">
            <w:r>
              <w:rPr>
                <w:b/>
                <w:bCs/>
              </w:rPr>
              <w:t>Comparer</w:t>
            </w:r>
            <w:r>
              <w:t xml:space="preserve"> votre résultat à la valeur attendue, conclure.</w:t>
            </w:r>
          </w:p>
          <w:p w14:paraId="0DA1952D" w14:textId="77777777" w:rsidR="00D864D7" w:rsidRDefault="006804F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>Cela correspond à la valeur attendue qui est de 5,1V.</w:t>
            </w:r>
          </w:p>
        </w:tc>
      </w:tr>
      <w:tr w:rsidR="00D864D7" w14:paraId="7D92FE03" w14:textId="77777777">
        <w:trPr>
          <w:cantSplit/>
          <w:trHeight w:val="846"/>
        </w:trPr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28E09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DT6</w:t>
            </w:r>
          </w:p>
          <w:p w14:paraId="3A3FE728" w14:textId="77777777" w:rsidR="00D864D7" w:rsidRDefault="00D864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3B4FC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0B27AA76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632"/>
        <w:gridCol w:w="8080"/>
      </w:tblGrid>
      <w:tr w:rsidR="00D864D7" w14:paraId="536E6469" w14:textId="77777777">
        <w:trPr>
          <w:cantSplit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31D9A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2.10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6147" w14:textId="77777777" w:rsidR="00D864D7" w:rsidRDefault="00205A14">
            <w:r>
              <w:rPr>
                <w:bCs/>
              </w:rPr>
              <w:t xml:space="preserve">À </w:t>
            </w:r>
            <w:r w:rsidR="006804F1">
              <w:t xml:space="preserve">partir du document DT7 et de vos calculs précédents, </w:t>
            </w:r>
            <w:r w:rsidR="006804F1">
              <w:rPr>
                <w:b/>
                <w:bCs/>
              </w:rPr>
              <w:t>compléter</w:t>
            </w:r>
            <w:r w:rsidR="006804F1">
              <w:t xml:space="preserve"> le document </w:t>
            </w:r>
            <w:r w:rsidR="006804F1">
              <w:lastRenderedPageBreak/>
              <w:t>DR3.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9"/>
              <w:gridCol w:w="1977"/>
              <w:gridCol w:w="1977"/>
              <w:gridCol w:w="1941"/>
            </w:tblGrid>
            <w:tr w:rsidR="00D864D7" w14:paraId="1BD866D0" w14:textId="77777777">
              <w:trPr>
                <w:trHeight w:hRule="exact" w:val="340"/>
              </w:trPr>
              <w:tc>
                <w:tcPr>
                  <w:tcW w:w="2174" w:type="dxa"/>
                  <w:vAlign w:val="center"/>
                </w:tcPr>
                <w:p w14:paraId="34C7D3CF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Angle</w:t>
                  </w:r>
                </w:p>
              </w:tc>
              <w:tc>
                <w:tcPr>
                  <w:tcW w:w="2175" w:type="dxa"/>
                  <w:vAlign w:val="center"/>
                </w:tcPr>
                <w:p w14:paraId="71157F11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Symbol" w:hAnsi="Symbol"/>
                      <w:i/>
                      <w:iCs/>
                    </w:rPr>
                    <w:t></w:t>
                  </w:r>
                  <w:r>
                    <w:rPr>
                      <w:i/>
                      <w:iCs/>
                      <w:vertAlign w:val="subscript"/>
                    </w:rPr>
                    <w:t>1</w:t>
                  </w:r>
                  <w:r>
                    <w:rPr>
                      <w:i/>
                      <w:iCs/>
                    </w:rPr>
                    <w:t xml:space="preserve"> (µW)</w:t>
                  </w:r>
                </w:p>
              </w:tc>
              <w:tc>
                <w:tcPr>
                  <w:tcW w:w="2175" w:type="dxa"/>
                  <w:vAlign w:val="center"/>
                </w:tcPr>
                <w:p w14:paraId="60B8AB55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Symbol" w:hAnsi="Symbol"/>
                      <w:i/>
                      <w:iCs/>
                    </w:rPr>
                    <w:t></w:t>
                  </w:r>
                  <w:r>
                    <w:rPr>
                      <w:i/>
                      <w:iCs/>
                      <w:vertAlign w:val="subscript"/>
                    </w:rPr>
                    <w:t>2</w:t>
                  </w:r>
                  <w:r>
                    <w:rPr>
                      <w:i/>
                      <w:iCs/>
                    </w:rPr>
                    <w:t xml:space="preserve"> (µW)</w:t>
                  </w:r>
                </w:p>
              </w:tc>
              <w:tc>
                <w:tcPr>
                  <w:tcW w:w="2175" w:type="dxa"/>
                  <w:vAlign w:val="center"/>
                </w:tcPr>
                <w:p w14:paraId="2791B4F8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V6 (V)</w:t>
                  </w:r>
                </w:p>
              </w:tc>
            </w:tr>
            <w:tr w:rsidR="00D864D7" w14:paraId="267BC5AC" w14:textId="77777777">
              <w:trPr>
                <w:trHeight w:hRule="exact" w:val="340"/>
              </w:trPr>
              <w:tc>
                <w:tcPr>
                  <w:tcW w:w="2174" w:type="dxa"/>
                  <w:vAlign w:val="center"/>
                </w:tcPr>
                <w:p w14:paraId="57ECEF6F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+0,5°</w:t>
                  </w:r>
                </w:p>
              </w:tc>
              <w:tc>
                <w:tcPr>
                  <w:tcW w:w="2175" w:type="dxa"/>
                  <w:vAlign w:val="center"/>
                </w:tcPr>
                <w:p w14:paraId="37AA662B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0,2435</w:t>
                  </w:r>
                </w:p>
              </w:tc>
              <w:tc>
                <w:tcPr>
                  <w:tcW w:w="2175" w:type="dxa"/>
                  <w:vAlign w:val="center"/>
                </w:tcPr>
                <w:p w14:paraId="1F1E483B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0,252</w:t>
                  </w:r>
                </w:p>
              </w:tc>
              <w:tc>
                <w:tcPr>
                  <w:tcW w:w="2175" w:type="dxa"/>
                  <w:vAlign w:val="center"/>
                </w:tcPr>
                <w:p w14:paraId="67C5B348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4,37</w:t>
                  </w:r>
                </w:p>
              </w:tc>
            </w:tr>
            <w:tr w:rsidR="00D864D7" w14:paraId="6439FBA9" w14:textId="77777777">
              <w:trPr>
                <w:trHeight w:hRule="exact" w:val="340"/>
              </w:trPr>
              <w:tc>
                <w:tcPr>
                  <w:tcW w:w="2174" w:type="dxa"/>
                  <w:vAlign w:val="center"/>
                </w:tcPr>
                <w:p w14:paraId="755B1C44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</w:t>
                  </w:r>
                </w:p>
              </w:tc>
              <w:tc>
                <w:tcPr>
                  <w:tcW w:w="2175" w:type="dxa"/>
                  <w:vAlign w:val="center"/>
                </w:tcPr>
                <w:p w14:paraId="4358532A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0,248</w:t>
                  </w:r>
                </w:p>
              </w:tc>
              <w:tc>
                <w:tcPr>
                  <w:tcW w:w="2175" w:type="dxa"/>
                  <w:vAlign w:val="center"/>
                </w:tcPr>
                <w:p w14:paraId="2E7B52D7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0,248</w:t>
                  </w:r>
                </w:p>
              </w:tc>
              <w:tc>
                <w:tcPr>
                  <w:tcW w:w="2175" w:type="dxa"/>
                  <w:vAlign w:val="center"/>
                </w:tcPr>
                <w:p w14:paraId="4C25E11D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5,1</w:t>
                  </w:r>
                </w:p>
              </w:tc>
            </w:tr>
            <w:tr w:rsidR="00D864D7" w14:paraId="278BED9D" w14:textId="77777777">
              <w:trPr>
                <w:trHeight w:hRule="exact" w:val="340"/>
              </w:trPr>
              <w:tc>
                <w:tcPr>
                  <w:tcW w:w="2174" w:type="dxa"/>
                  <w:vAlign w:val="center"/>
                </w:tcPr>
                <w:p w14:paraId="1F787257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-0,5</w:t>
                  </w:r>
                </w:p>
              </w:tc>
              <w:tc>
                <w:tcPr>
                  <w:tcW w:w="2175" w:type="dxa"/>
                  <w:vAlign w:val="center"/>
                </w:tcPr>
                <w:p w14:paraId="6AC73551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0,252</w:t>
                  </w:r>
                </w:p>
              </w:tc>
              <w:tc>
                <w:tcPr>
                  <w:tcW w:w="2175" w:type="dxa"/>
                  <w:vAlign w:val="center"/>
                </w:tcPr>
                <w:p w14:paraId="775549BA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0,2435</w:t>
                  </w:r>
                </w:p>
              </w:tc>
              <w:tc>
                <w:tcPr>
                  <w:tcW w:w="2175" w:type="dxa"/>
                  <w:vAlign w:val="center"/>
                </w:tcPr>
                <w:p w14:paraId="1DFA5497" w14:textId="77777777" w:rsidR="00D864D7" w:rsidRDefault="006804F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5,82</w:t>
                  </w:r>
                </w:p>
              </w:tc>
            </w:tr>
          </w:tbl>
          <w:p w14:paraId="3E2761D3" w14:textId="77777777" w:rsidR="00D864D7" w:rsidRDefault="00D864D7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</w:p>
          <w:p w14:paraId="07E0A190" w14:textId="77777777" w:rsidR="00D864D7" w:rsidRDefault="00D864D7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</w:p>
          <w:p w14:paraId="4FA2D6D8" w14:textId="77777777" w:rsidR="00D864D7" w:rsidRDefault="006804F1">
            <w:r>
              <w:rPr>
                <w:b/>
                <w:bCs/>
              </w:rPr>
              <w:t>Conclure</w:t>
            </w:r>
            <w:r>
              <w:t xml:space="preserve"> quant à l’indication fournie par la tension V6.</w:t>
            </w:r>
          </w:p>
          <w:p w14:paraId="35190BE3" w14:textId="77777777" w:rsidR="00D864D7" w:rsidRDefault="006804F1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 xml:space="preserve">La tension V6 permet bien de détecter une variation de l'angle </w:t>
            </w:r>
            <w:proofErr w:type="gramStart"/>
            <w:r>
              <w:rPr>
                <w:i/>
                <w:iCs/>
                <w:color w:val="FF0000"/>
              </w:rPr>
              <w:t>puisque une</w:t>
            </w:r>
            <w:proofErr w:type="gramEnd"/>
            <w:r>
              <w:rPr>
                <w:i/>
                <w:iCs/>
                <w:color w:val="FF0000"/>
              </w:rPr>
              <w:t xml:space="preserve"> variation de +0,5° entraîne une variation de -0,72V et une variation de -0,5° une variation de 0,72V.</w:t>
            </w:r>
          </w:p>
          <w:p w14:paraId="1CE9E121" w14:textId="77777777" w:rsidR="00D864D7" w:rsidRDefault="00D864D7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D864D7" w14:paraId="46174532" w14:textId="77777777">
        <w:trPr>
          <w:cantSplit/>
          <w:trHeight w:val="357"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EFD8A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DT7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7877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05C67273" w14:textId="77777777" w:rsidR="00D864D7" w:rsidRDefault="00D864D7">
      <w:pPr>
        <w:rPr>
          <w:sz w:val="20"/>
          <w:szCs w:val="20"/>
        </w:rPr>
      </w:pPr>
    </w:p>
    <w:p w14:paraId="29214CBE" w14:textId="77777777" w:rsidR="00D864D7" w:rsidRDefault="00D864D7">
      <w:pPr>
        <w:rPr>
          <w:sz w:val="20"/>
          <w:szCs w:val="20"/>
        </w:rPr>
      </w:pPr>
    </w:p>
    <w:p w14:paraId="7D89D9E1" w14:textId="77777777" w:rsidR="00D864D7" w:rsidRDefault="00D864D7">
      <w:pPr>
        <w:rPr>
          <w:sz w:val="20"/>
          <w:szCs w:val="20"/>
        </w:rPr>
      </w:pPr>
    </w:p>
    <w:tbl>
      <w:tblPr>
        <w:tblW w:w="9712" w:type="dxa"/>
        <w:tblInd w:w="-106" w:type="dxa"/>
        <w:tblLook w:val="0000" w:firstRow="0" w:lastRow="0" w:firstColumn="0" w:lastColumn="0" w:noHBand="0" w:noVBand="0"/>
      </w:tblPr>
      <w:tblGrid>
        <w:gridCol w:w="1632"/>
        <w:gridCol w:w="8080"/>
      </w:tblGrid>
      <w:tr w:rsidR="00D864D7" w14:paraId="23BF6F52" w14:textId="77777777">
        <w:trPr>
          <w:cantSplit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8A2B" w14:textId="77777777" w:rsidR="00D864D7" w:rsidRDefault="0068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2.11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7029" w14:textId="77777777" w:rsidR="00D864D7" w:rsidRDefault="006804F1">
            <w:r>
              <w:t xml:space="preserve">C'est la </w:t>
            </w:r>
            <w:r>
              <w:rPr>
                <w:b/>
              </w:rPr>
              <w:t>gamme d'entrée en tension</w:t>
            </w:r>
            <w:r>
              <w:t xml:space="preserve"> qui est utilisée, à l'aide du document DT9,</w:t>
            </w:r>
            <w:r>
              <w:rPr>
                <w:b/>
                <w:bCs/>
              </w:rPr>
              <w:t xml:space="preserve"> calculer</w:t>
            </w:r>
            <w:r>
              <w:t xml:space="preserve"> le quantum du convertisseur analogique numérique.</w:t>
            </w:r>
          </w:p>
          <w:p w14:paraId="2D3094E3" w14:textId="77777777" w:rsidR="00D864D7" w:rsidRDefault="006804F1">
            <w:pPr>
              <w:rPr>
                <w:color w:val="FF0000"/>
              </w:rPr>
            </w:pPr>
            <w:proofErr w:type="gramStart"/>
            <w:r>
              <w:rPr>
                <w:i/>
                <w:iCs/>
                <w:color w:val="FF0000"/>
              </w:rPr>
              <w:t>q</w:t>
            </w:r>
            <w:proofErr w:type="gramEnd"/>
            <w:r>
              <w:rPr>
                <w:i/>
                <w:iCs/>
                <w:color w:val="FF0000"/>
              </w:rPr>
              <w:t xml:space="preserve"> = </w:t>
            </w:r>
            <w:r w:rsidRPr="00D864D7">
              <w:rPr>
                <w:i/>
                <w:iCs/>
                <w:color w:val="FF0000"/>
                <w:position w:val="-24"/>
              </w:rPr>
              <w:object w:dxaOrig="740" w:dyaOrig="620" w14:anchorId="2C50B793">
                <v:shape id="_x0000_i1036" type="#_x0000_t75" style="width:36pt;height:31.9pt" o:ole="">
                  <v:imagedata r:id="rId27" o:title=""/>
                </v:shape>
                <o:OLEObject Type="Embed" ProgID="Equation.3" ShapeID="_x0000_i1036" DrawAspect="Content" ObjectID="_1705988104" r:id="rId28"/>
              </w:object>
            </w:r>
            <w:r>
              <w:rPr>
                <w:i/>
                <w:iCs/>
                <w:color w:val="FF0000"/>
              </w:rPr>
              <w:t xml:space="preserve"> = </w:t>
            </w:r>
            <w:r w:rsidRPr="00D864D7">
              <w:rPr>
                <w:i/>
                <w:iCs/>
                <w:color w:val="FF0000"/>
                <w:position w:val="-24"/>
              </w:rPr>
              <w:object w:dxaOrig="720" w:dyaOrig="620" w14:anchorId="2F9F41B8">
                <v:shape id="_x0000_i1037" type="#_x0000_t75" style="width:36pt;height:31.9pt" o:ole="">
                  <v:imagedata r:id="rId29" o:title=""/>
                </v:shape>
                <o:OLEObject Type="Embed" ProgID="Equation.3" ShapeID="_x0000_i1037" DrawAspect="Content" ObjectID="_1705988105" r:id="rId30"/>
              </w:object>
            </w:r>
            <w:r>
              <w:rPr>
                <w:i/>
                <w:iCs/>
                <w:color w:val="FF0000"/>
              </w:rPr>
              <w:t xml:space="preserve"> = </w:t>
            </w:r>
            <w:r w:rsidRPr="00D864D7">
              <w:rPr>
                <w:i/>
                <w:iCs/>
                <w:color w:val="FF0000"/>
                <w:position w:val="-24"/>
              </w:rPr>
              <w:object w:dxaOrig="600" w:dyaOrig="620" w14:anchorId="0BA8F5FB">
                <v:shape id="_x0000_i1038" type="#_x0000_t75" style="width:29.9pt;height:31.9pt" o:ole="">
                  <v:imagedata r:id="rId31" o:title=""/>
                </v:shape>
                <o:OLEObject Type="Embed" ProgID="Equation.3" ShapeID="_x0000_i1038" DrawAspect="Content" ObjectID="_1705988106" r:id="rId32"/>
              </w:object>
            </w:r>
            <w:r>
              <w:rPr>
                <w:i/>
                <w:iCs/>
                <w:color w:val="FF0000"/>
              </w:rPr>
              <w:t xml:space="preserve"> = 2,44mV</w:t>
            </w:r>
          </w:p>
          <w:p w14:paraId="3BCC8096" w14:textId="77777777" w:rsidR="00D864D7" w:rsidRDefault="006804F1">
            <w:r>
              <w:rPr>
                <w:b/>
                <w:bCs/>
              </w:rPr>
              <w:t>Conclure</w:t>
            </w:r>
            <w:r>
              <w:t xml:space="preserve"> sur la capacité du système à détecter une variation de l’angle de +0,5°.</w:t>
            </w:r>
          </w:p>
          <w:p w14:paraId="2F6DD635" w14:textId="77777777" w:rsidR="00D864D7" w:rsidRDefault="006804F1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</w:rPr>
              <w:t>Une variation de 0,5° entraîne une variation de 0,72V, cela est largement détectable par l'entrée de l'automate qui pourra détecter des variations de 2,44mV.</w:t>
            </w:r>
          </w:p>
        </w:tc>
      </w:tr>
      <w:tr w:rsidR="00D864D7" w14:paraId="5C41E351" w14:textId="77777777">
        <w:trPr>
          <w:cantSplit/>
          <w:trHeight w:val="402"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E5BE2" w14:textId="77777777" w:rsidR="00D864D7" w:rsidRDefault="006804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DT9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79E54" w14:textId="77777777" w:rsidR="00D864D7" w:rsidRDefault="00D864D7">
            <w:pPr>
              <w:rPr>
                <w:sz w:val="20"/>
                <w:szCs w:val="20"/>
              </w:rPr>
            </w:pPr>
          </w:p>
        </w:tc>
      </w:tr>
    </w:tbl>
    <w:p w14:paraId="66BA935C" w14:textId="77777777" w:rsidR="00D864D7" w:rsidRDefault="00D864D7">
      <w:pPr>
        <w:pStyle w:val="Pieddepage"/>
        <w:tabs>
          <w:tab w:val="clear" w:pos="4536"/>
          <w:tab w:val="clear" w:pos="9072"/>
        </w:tabs>
        <w:rPr>
          <w:sz w:val="20"/>
          <w:szCs w:val="20"/>
        </w:rPr>
      </w:pPr>
    </w:p>
    <w:p w14:paraId="1EB410B5" w14:textId="77777777" w:rsidR="00D864D7" w:rsidRDefault="006804F1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PARTIE 3</w:t>
      </w:r>
    </w:p>
    <w:p w14:paraId="7CF1B2E3" w14:textId="77777777" w:rsidR="00D864D7" w:rsidRDefault="00D864D7">
      <w:pPr>
        <w:spacing w:after="60"/>
        <w:jc w:val="both"/>
      </w:pPr>
    </w:p>
    <w:p w14:paraId="5F68A513" w14:textId="77777777" w:rsidR="00D864D7" w:rsidRDefault="006804F1">
      <w:pPr>
        <w:spacing w:after="60"/>
        <w:jc w:val="both"/>
      </w:pPr>
      <w:r>
        <w:t>Réponses question 3.1</w:t>
      </w:r>
    </w:p>
    <w:p w14:paraId="4C91B86C" w14:textId="77777777" w:rsidR="00D864D7" w:rsidRDefault="006804F1">
      <w:pPr>
        <w:spacing w:after="0"/>
        <w:rPr>
          <w:b/>
          <w:color w:val="FF0000"/>
        </w:rPr>
      </w:pPr>
      <w:r>
        <w:rPr>
          <w:b/>
          <w:color w:val="FF0000"/>
        </w:rPr>
        <w:t>F ressort = 40-3.8 = 36.2N +/-1N</w:t>
      </w:r>
    </w:p>
    <w:p w14:paraId="0D5CDE01" w14:textId="77777777" w:rsidR="00D864D7" w:rsidRDefault="00D864D7">
      <w:pPr>
        <w:spacing w:after="0"/>
        <w:rPr>
          <w:b/>
          <w:color w:val="FF0000"/>
        </w:rPr>
      </w:pPr>
    </w:p>
    <w:p w14:paraId="3EBD8CE0" w14:textId="77777777" w:rsidR="00D864D7" w:rsidRDefault="006804F1">
      <w:pPr>
        <w:spacing w:after="60"/>
        <w:jc w:val="both"/>
      </w:pPr>
      <w:r>
        <w:t>Réponses question 3.2</w:t>
      </w:r>
    </w:p>
    <w:p w14:paraId="08D25647" w14:textId="77777777" w:rsidR="00D864D7" w:rsidRDefault="006804F1">
      <w:pPr>
        <w:spacing w:after="0"/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>CD2245 et CD2246 ne conviennent pas car longueur à vide trop courte.</w:t>
      </w:r>
    </w:p>
    <w:p w14:paraId="0844A0A9" w14:textId="77777777" w:rsidR="00D864D7" w:rsidRDefault="006804F1">
      <w:pPr>
        <w:spacing w:after="0"/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>CD2247 : F=-3.47x(43-53.5)=36.44N ok convient</w:t>
      </w:r>
    </w:p>
    <w:p w14:paraId="4BD43615" w14:textId="77777777" w:rsidR="00D864D7" w:rsidRDefault="006804F1">
      <w:pPr>
        <w:spacing w:after="0"/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 xml:space="preserve">CD2248 : F=-2.34x(43-78)=81.9N ne convient pas </w:t>
      </w:r>
    </w:p>
    <w:p w14:paraId="272B906F" w14:textId="77777777" w:rsidR="00D864D7" w:rsidRDefault="006804F1">
      <w:pPr>
        <w:spacing w:after="0"/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>CD2249 : F=-1.58x(43-115)=113.8N ne convient pas</w:t>
      </w:r>
    </w:p>
    <w:p w14:paraId="4D50ACC5" w14:textId="77777777" w:rsidR="00D864D7" w:rsidRDefault="00D864D7">
      <w:pPr>
        <w:spacing w:after="0"/>
        <w:rPr>
          <w:b/>
          <w:color w:val="FF0000"/>
        </w:rPr>
      </w:pPr>
    </w:p>
    <w:p w14:paraId="2B00CF1E" w14:textId="77777777" w:rsidR="00D864D7" w:rsidRDefault="006804F1">
      <w:pPr>
        <w:spacing w:after="60"/>
        <w:jc w:val="both"/>
      </w:pPr>
      <w:r>
        <w:t>Réponses question 3.3</w:t>
      </w: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1417"/>
        <w:gridCol w:w="2127"/>
      </w:tblGrid>
      <w:tr w:rsidR="00D864D7" w14:paraId="14ECBBF2" w14:textId="77777777">
        <w:tc>
          <w:tcPr>
            <w:tcW w:w="1668" w:type="dxa"/>
          </w:tcPr>
          <w:p w14:paraId="59168BA9" w14:textId="77777777" w:rsidR="00D864D7" w:rsidRDefault="006804F1">
            <w:pPr>
              <w:tabs>
                <w:tab w:val="left" w:pos="6135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Forces</w:t>
            </w:r>
          </w:p>
        </w:tc>
        <w:tc>
          <w:tcPr>
            <w:tcW w:w="2268" w:type="dxa"/>
          </w:tcPr>
          <w:p w14:paraId="50F8C376" w14:textId="77777777" w:rsidR="00D864D7" w:rsidRDefault="006804F1">
            <w:pPr>
              <w:tabs>
                <w:tab w:val="left" w:pos="6135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 application</w:t>
            </w:r>
          </w:p>
        </w:tc>
        <w:tc>
          <w:tcPr>
            <w:tcW w:w="1559" w:type="dxa"/>
          </w:tcPr>
          <w:p w14:paraId="726F6360" w14:textId="77777777" w:rsidR="00D864D7" w:rsidRDefault="006804F1">
            <w:pPr>
              <w:tabs>
                <w:tab w:val="left" w:pos="6135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Direction</w:t>
            </w:r>
          </w:p>
        </w:tc>
        <w:tc>
          <w:tcPr>
            <w:tcW w:w="1417" w:type="dxa"/>
          </w:tcPr>
          <w:p w14:paraId="36444E17" w14:textId="77777777" w:rsidR="00D864D7" w:rsidRDefault="006804F1">
            <w:pPr>
              <w:tabs>
                <w:tab w:val="left" w:pos="6135"/>
              </w:tabs>
              <w:spacing w:after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sens</w:t>
            </w:r>
            <w:proofErr w:type="gramEnd"/>
          </w:p>
        </w:tc>
        <w:tc>
          <w:tcPr>
            <w:tcW w:w="2127" w:type="dxa"/>
          </w:tcPr>
          <w:p w14:paraId="757497B4" w14:textId="77777777" w:rsidR="00D864D7" w:rsidRDefault="006804F1">
            <w:pPr>
              <w:tabs>
                <w:tab w:val="left" w:pos="6135"/>
              </w:tabs>
              <w:spacing w:after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intensité</w:t>
            </w:r>
            <w:proofErr w:type="gramEnd"/>
          </w:p>
        </w:tc>
      </w:tr>
      <w:tr w:rsidR="00D864D7" w14:paraId="080F47FB" w14:textId="77777777">
        <w:tc>
          <w:tcPr>
            <w:tcW w:w="1668" w:type="dxa"/>
          </w:tcPr>
          <w:p w14:paraId="58F2E796" w14:textId="77777777" w:rsidR="00D864D7" w:rsidRDefault="00767E66">
            <w:pPr>
              <w:tabs>
                <w:tab w:val="left" w:pos="6135"/>
              </w:tabs>
              <w:spacing w:before="240"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  <w:lang w:eastAsia="fr-FR"/>
              </w:rPr>
              <w:pict w14:anchorId="6BF15242">
                <v:shape id="_x0000_s1366" type="#_x0000_t32" style="position:absolute;left:0;text-align:left;margin-left:22.45pt;margin-top:8.5pt;width:25.35pt;height:0;z-index:251642880;mso-position-horizontal-relative:text;mso-position-vertical-relative:text" o:connectortype="straight" strokecolor="red">
                  <v:stroke endarrow="block"/>
                </v:shape>
              </w:pict>
            </w:r>
            <w:r w:rsidR="006804F1">
              <w:rPr>
                <w:rFonts w:cs="Arial"/>
                <w:color w:val="FF0000"/>
              </w:rPr>
              <w:t>F(verre/vg)</w:t>
            </w:r>
          </w:p>
        </w:tc>
        <w:tc>
          <w:tcPr>
            <w:tcW w:w="2268" w:type="dxa"/>
            <w:vAlign w:val="bottom"/>
          </w:tcPr>
          <w:p w14:paraId="79AB59ED" w14:textId="77777777" w:rsidR="00D864D7" w:rsidRDefault="006804F1">
            <w:pPr>
              <w:tabs>
                <w:tab w:val="left" w:pos="6135"/>
              </w:tabs>
              <w:spacing w:before="24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</w:t>
            </w:r>
          </w:p>
        </w:tc>
        <w:tc>
          <w:tcPr>
            <w:tcW w:w="1559" w:type="dxa"/>
            <w:vAlign w:val="bottom"/>
          </w:tcPr>
          <w:p w14:paraId="3DA5E3A4" w14:textId="77777777" w:rsidR="00D864D7" w:rsidRDefault="006804F1">
            <w:pPr>
              <w:tabs>
                <w:tab w:val="left" w:pos="6135"/>
              </w:tabs>
              <w:spacing w:before="24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(Aa)</w:t>
            </w:r>
          </w:p>
        </w:tc>
        <w:tc>
          <w:tcPr>
            <w:tcW w:w="1417" w:type="dxa"/>
            <w:vAlign w:val="bottom"/>
          </w:tcPr>
          <w:p w14:paraId="201ADEE0" w14:textId="77777777" w:rsidR="00D864D7" w:rsidRDefault="006804F1">
            <w:pPr>
              <w:tabs>
                <w:tab w:val="left" w:pos="6135"/>
              </w:tabs>
              <w:spacing w:before="240"/>
              <w:jc w:val="center"/>
              <w:rPr>
                <w:rFonts w:cs="Arial"/>
                <w:color w:val="FF0000"/>
              </w:rPr>
            </w:pPr>
            <w:proofErr w:type="gramStart"/>
            <w:r>
              <w:rPr>
                <w:rFonts w:cs="Arial"/>
                <w:color w:val="FF0000"/>
              </w:rPr>
              <w:t>de</w:t>
            </w:r>
            <w:proofErr w:type="gramEnd"/>
            <w:r>
              <w:rPr>
                <w:rFonts w:cs="Arial"/>
                <w:color w:val="FF0000"/>
              </w:rPr>
              <w:t xml:space="preserve"> A vers a</w:t>
            </w:r>
          </w:p>
        </w:tc>
        <w:tc>
          <w:tcPr>
            <w:tcW w:w="2127" w:type="dxa"/>
            <w:vAlign w:val="bottom"/>
          </w:tcPr>
          <w:p w14:paraId="41E4F81D" w14:textId="77777777" w:rsidR="00D864D7" w:rsidRDefault="006804F1">
            <w:pPr>
              <w:tabs>
                <w:tab w:val="left" w:pos="6135"/>
              </w:tabs>
              <w:spacing w:before="24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?</w:t>
            </w:r>
          </w:p>
        </w:tc>
      </w:tr>
      <w:tr w:rsidR="00D864D7" w14:paraId="230746AE" w14:textId="7777777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D491AAF" w14:textId="77777777" w:rsidR="00D864D7" w:rsidRDefault="00767E66">
            <w:pPr>
              <w:tabs>
                <w:tab w:val="left" w:pos="6135"/>
              </w:tabs>
              <w:spacing w:before="24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sz w:val="24"/>
                <w:lang w:eastAsia="fr-FR"/>
              </w:rPr>
              <w:pict w14:anchorId="23ED9109">
                <v:shape id="_x0000_s1367" type="#_x0000_t32" style="position:absolute;left:0;text-align:left;margin-left:23.8pt;margin-top:7pt;width:25.35pt;height:0;z-index:251643904;mso-position-horizontal-relative:text;mso-position-vertical-relative:text" o:connectortype="straight" strokecolor="red">
                  <v:stroke endarrow="block"/>
                </v:shape>
              </w:pict>
            </w:r>
            <w:r w:rsidR="006804F1">
              <w:rPr>
                <w:rFonts w:cs="Arial"/>
                <w:color w:val="FF0000"/>
              </w:rPr>
              <w:t>F(verre/</w:t>
            </w:r>
            <w:proofErr w:type="spellStart"/>
            <w:r w:rsidR="006804F1">
              <w:rPr>
                <w:rFonts w:cs="Arial"/>
                <w:color w:val="FF0000"/>
              </w:rPr>
              <w:t>vd</w:t>
            </w:r>
            <w:proofErr w:type="spellEnd"/>
            <w:r w:rsidR="006804F1">
              <w:rPr>
                <w:rFonts w:cs="Arial"/>
                <w:color w:val="FF000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9195C0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2AA8FC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</w:t>
            </w:r>
            <w:proofErr w:type="spellStart"/>
            <w:r>
              <w:rPr>
                <w:rFonts w:cs="Arial"/>
                <w:color w:val="FF0000"/>
              </w:rPr>
              <w:t>Bb</w:t>
            </w:r>
            <w:proofErr w:type="spellEnd"/>
            <w:r>
              <w:rPr>
                <w:rFonts w:cs="Arial"/>
                <w:color w:val="FF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A1BB45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De B vers 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E99F2DF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?</w:t>
            </w:r>
          </w:p>
        </w:tc>
      </w:tr>
      <w:tr w:rsidR="00D864D7" w14:paraId="5D16ACC5" w14:textId="77777777">
        <w:trPr>
          <w:trHeight w:val="289"/>
        </w:trPr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692F49D0" w14:textId="77777777" w:rsidR="00D864D7" w:rsidRDefault="00767E66">
            <w:pPr>
              <w:tabs>
                <w:tab w:val="left" w:pos="6135"/>
              </w:tabs>
              <w:jc w:val="center"/>
              <w:rPr>
                <w:rFonts w:cs="Arial"/>
                <w:color w:val="FF0000"/>
                <w:sz w:val="12"/>
                <w:szCs w:val="12"/>
              </w:rPr>
            </w:pPr>
            <w:r>
              <w:rPr>
                <w:rFonts w:cs="Arial"/>
                <w:noProof/>
                <w:sz w:val="24"/>
                <w:lang w:eastAsia="fr-FR"/>
              </w:rPr>
              <w:pict w14:anchorId="6BE1BED7">
                <v:shape id="_x0000_s1368" type="#_x0000_t32" style="position:absolute;left:0;text-align:left;margin-left:22.9pt;margin-top:13.6pt;width:25.35pt;height:0;z-index:251644928;mso-position-horizontal-relative:text;mso-position-vertical-relative:text" o:connectortype="straight" strokecolor="red">
                  <v:stroke endarrow="block"/>
                </v:shape>
              </w:pict>
            </w:r>
          </w:p>
          <w:p w14:paraId="562FB123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F(</w:t>
            </w:r>
            <w:proofErr w:type="spellStart"/>
            <w:r>
              <w:rPr>
                <w:rFonts w:cs="Arial"/>
                <w:color w:val="FF0000"/>
              </w:rPr>
              <w:t>res+poids</w:t>
            </w:r>
            <w:proofErr w:type="spellEnd"/>
            <w:r>
              <w:rPr>
                <w:rFonts w:cs="Arial"/>
                <w:color w:val="FF000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AB803A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631C39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Verticale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3E6098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Vers le bas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0C6F4D" w14:textId="77777777" w:rsidR="00D864D7" w:rsidRDefault="006804F1">
            <w:pPr>
              <w:tabs>
                <w:tab w:val="left" w:pos="6135"/>
              </w:tabs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40N</w:t>
            </w:r>
          </w:p>
        </w:tc>
      </w:tr>
    </w:tbl>
    <w:p w14:paraId="49EEEC90" w14:textId="77777777" w:rsidR="00D864D7" w:rsidRDefault="00D864D7">
      <w:pPr>
        <w:spacing w:after="0"/>
        <w:rPr>
          <w:b/>
        </w:rPr>
      </w:pPr>
    </w:p>
    <w:p w14:paraId="6DF638D6" w14:textId="77777777" w:rsidR="00D864D7" w:rsidRDefault="00D864D7">
      <w:pPr>
        <w:spacing w:after="0"/>
        <w:rPr>
          <w:b/>
        </w:rPr>
      </w:pPr>
    </w:p>
    <w:p w14:paraId="19EF527F" w14:textId="77777777" w:rsidR="00D864D7" w:rsidRDefault="00D864D7">
      <w:pPr>
        <w:spacing w:after="0"/>
        <w:rPr>
          <w:b/>
        </w:rPr>
      </w:pPr>
    </w:p>
    <w:p w14:paraId="0D3C8338" w14:textId="77777777" w:rsidR="00D864D7" w:rsidRDefault="00D864D7">
      <w:pPr>
        <w:tabs>
          <w:tab w:val="left" w:pos="6135"/>
        </w:tabs>
        <w:rPr>
          <w:rFonts w:cs="Arial"/>
          <w:sz w:val="24"/>
        </w:rPr>
      </w:pPr>
    </w:p>
    <w:p w14:paraId="6582ADD8" w14:textId="77777777" w:rsidR="00D864D7" w:rsidRDefault="00D864D7">
      <w:pPr>
        <w:tabs>
          <w:tab w:val="left" w:pos="6135"/>
        </w:tabs>
        <w:rPr>
          <w:rFonts w:cs="Arial"/>
          <w:sz w:val="24"/>
        </w:rPr>
      </w:pPr>
    </w:p>
    <w:p w14:paraId="615421A4" w14:textId="77777777" w:rsidR="00D864D7" w:rsidRDefault="00D864D7">
      <w:pPr>
        <w:tabs>
          <w:tab w:val="left" w:pos="6135"/>
        </w:tabs>
        <w:rPr>
          <w:rFonts w:cs="Arial"/>
          <w:sz w:val="24"/>
        </w:rPr>
      </w:pPr>
    </w:p>
    <w:p w14:paraId="739B792D" w14:textId="77777777" w:rsidR="00D864D7" w:rsidRDefault="00D864D7">
      <w:pPr>
        <w:tabs>
          <w:tab w:val="left" w:pos="6135"/>
        </w:tabs>
        <w:rPr>
          <w:rFonts w:cs="Arial"/>
          <w:sz w:val="24"/>
        </w:rPr>
      </w:pPr>
    </w:p>
    <w:p w14:paraId="2E84A311" w14:textId="77777777" w:rsidR="00D864D7" w:rsidRDefault="00D864D7">
      <w:pPr>
        <w:spacing w:after="60"/>
        <w:jc w:val="both"/>
      </w:pPr>
    </w:p>
    <w:p w14:paraId="3170966C" w14:textId="77777777" w:rsidR="00D864D7" w:rsidRDefault="006804F1">
      <w:pPr>
        <w:spacing w:after="60"/>
        <w:jc w:val="both"/>
      </w:pPr>
      <w:r>
        <w:t>Réponses question 3.4</w:t>
      </w:r>
    </w:p>
    <w:p w14:paraId="47477F81" w14:textId="77777777" w:rsidR="00D864D7" w:rsidRDefault="00D864D7">
      <w:pPr>
        <w:tabs>
          <w:tab w:val="left" w:pos="6135"/>
        </w:tabs>
        <w:rPr>
          <w:rFonts w:cs="Arial"/>
          <w:sz w:val="24"/>
        </w:rPr>
      </w:pPr>
    </w:p>
    <w:p w14:paraId="1CF362A3" w14:textId="77777777" w:rsidR="00D864D7" w:rsidRDefault="006804F1">
      <w:pPr>
        <w:tabs>
          <w:tab w:val="left" w:pos="6135"/>
        </w:tabs>
        <w:rPr>
          <w:rFonts w:cs="Arial"/>
          <w:b/>
          <w:color w:val="FF0000"/>
          <w:sz w:val="24"/>
        </w:rPr>
      </w:pPr>
      <w:r>
        <w:rPr>
          <w:rFonts w:cs="Arial"/>
          <w:color w:val="FF0000"/>
          <w:sz w:val="24"/>
        </w:rPr>
        <w:t xml:space="preserve">Un solide soumis à trois forces coplanaires est en équilibre </w:t>
      </w:r>
      <w:proofErr w:type="spellStart"/>
      <w:r>
        <w:rPr>
          <w:rFonts w:cs="Arial"/>
          <w:color w:val="FF0000"/>
          <w:sz w:val="24"/>
        </w:rPr>
        <w:t>ssi</w:t>
      </w:r>
      <w:proofErr w:type="spellEnd"/>
      <w:r>
        <w:rPr>
          <w:rFonts w:cs="Arial"/>
          <w:color w:val="FF0000"/>
          <w:sz w:val="24"/>
        </w:rPr>
        <w:t xml:space="preserve"> les trois forces sont concourantes et si la somme vectorielle de ces </w:t>
      </w:r>
      <w:r>
        <w:rPr>
          <w:rFonts w:cs="Arial"/>
          <w:b/>
          <w:color w:val="FF0000"/>
          <w:sz w:val="24"/>
        </w:rPr>
        <w:t>trois forces est nulle</w:t>
      </w:r>
    </w:p>
    <w:p w14:paraId="401BDAD6" w14:textId="77777777" w:rsidR="00D864D7" w:rsidRDefault="00D864D7">
      <w:pPr>
        <w:tabs>
          <w:tab w:val="left" w:pos="6135"/>
        </w:tabs>
        <w:rPr>
          <w:rFonts w:cs="Arial"/>
          <w:color w:val="FF0000"/>
          <w:sz w:val="24"/>
        </w:rPr>
      </w:pPr>
    </w:p>
    <w:tbl>
      <w:tblPr>
        <w:tblpPr w:leftFromText="141" w:rightFromText="141" w:vertAnchor="text" w:horzAnchor="page" w:tblpX="6497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D864D7" w14:paraId="013DD981" w14:textId="77777777">
        <w:tc>
          <w:tcPr>
            <w:tcW w:w="2660" w:type="dxa"/>
          </w:tcPr>
          <w:p w14:paraId="07A7127F" w14:textId="77777777" w:rsidR="00D864D7" w:rsidRDefault="00767E66">
            <w:pPr>
              <w:spacing w:after="60"/>
              <w:jc w:val="both"/>
              <w:rPr>
                <w:rFonts w:eastAsia="Calibri"/>
                <w:szCs w:val="22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4E631D44">
                <v:shape id="_x0000_s1871" type="#_x0000_t32" style="position:absolute;left:0;text-align:left;margin-left:3.4pt;margin-top:10.6pt;width:57.3pt;height:0;z-index:251636736" o:connectortype="straight">
                  <v:stroke endarrow="open" endarrowwidth="narrow" endarrowlength="short"/>
                </v:shape>
              </w:pict>
            </w:r>
            <w:r w:rsidR="006804F1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2F7D41F1" w14:textId="77777777" w:rsidR="00D864D7" w:rsidRDefault="00767E66">
            <w:pPr>
              <w:spacing w:after="60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4B66878E">
                <v:group id="_x0000_s1875" style="position:absolute;left:0;text-align:left;margin-left:57.6pt;margin-top:.4pt;width:3.05pt;height:8.5pt;z-index:251637760" coordorigin="7673,11140" coordsize="61,227">
                  <v:shape id="_x0000_s1876" type="#_x0000_t32" style="position:absolute;left:7673;top:11140;width:1;height:227" o:connectortype="straight" strokeweight=".25pt">
                    <v:stroke endarrowwidth="wide" endarrowlength="short"/>
                  </v:shape>
                  <v:shape id="_x0000_s1877" type="#_x0000_t32" style="position:absolute;left:7733;top:11140;width:1;height:227" o:connectortype="straight" strokeweight=".25pt">
                    <v:stroke endarrowwidth="wide" endarrowlength="short"/>
                  </v:shape>
                </v:group>
              </w:pict>
            </w: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376B21DC">
                <v:group id="_x0000_s1872" style="position:absolute;left:0;text-align:left;margin-left:.6pt;margin-top:.4pt;width:3.05pt;height:8.5pt;z-index:251638784" coordorigin="7673,11140" coordsize="61,227">
                  <v:shape id="_x0000_s1873" type="#_x0000_t32" style="position:absolute;left:7673;top:11140;width:1;height:227" o:connectortype="straight" strokeweight=".25pt">
                    <v:stroke endarrowwidth="wide" endarrowlength="short"/>
                  </v:shape>
                  <v:shape id="_x0000_s1874" type="#_x0000_t32" style="position:absolute;left:7733;top:11140;width:1;height:227" o:connectortype="straight" strokeweight=".25pt">
                    <v:stroke endarrowwidth="wide" endarrowlength="short"/>
                  </v:shape>
                </v:group>
              </w:pict>
            </w:r>
            <w:r w:rsidR="006804F1">
              <w:rPr>
                <w:rFonts w:eastAsia="Calibri" w:cs="Arial"/>
                <w:sz w:val="20"/>
                <w:szCs w:val="20"/>
              </w:rPr>
              <w:t xml:space="preserve">   F(verre/</w:t>
            </w:r>
            <w:proofErr w:type="gramStart"/>
            <w:r w:rsidR="006804F1">
              <w:rPr>
                <w:rFonts w:eastAsia="Calibri" w:cs="Arial"/>
                <w:sz w:val="20"/>
                <w:szCs w:val="20"/>
              </w:rPr>
              <w:t xml:space="preserve">vg)   </w:t>
            </w:r>
            <w:proofErr w:type="gramEnd"/>
            <w:r w:rsidR="006804F1">
              <w:rPr>
                <w:rFonts w:eastAsia="Calibri" w:cs="Arial"/>
                <w:sz w:val="20"/>
                <w:szCs w:val="20"/>
              </w:rPr>
              <w:t xml:space="preserve">= </w:t>
            </w:r>
            <w:r w:rsidR="006804F1">
              <w:rPr>
                <w:rFonts w:eastAsia="Calibri" w:cs="Arial"/>
                <w:color w:val="FF0000"/>
                <w:sz w:val="20"/>
                <w:szCs w:val="20"/>
              </w:rPr>
              <w:t>21.3N</w:t>
            </w:r>
          </w:p>
          <w:p w14:paraId="7357900B" w14:textId="77777777" w:rsidR="00D864D7" w:rsidRDefault="00D864D7">
            <w:pPr>
              <w:spacing w:after="60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D864D7" w14:paraId="50EE6939" w14:textId="77777777">
        <w:tc>
          <w:tcPr>
            <w:tcW w:w="2660" w:type="dxa"/>
          </w:tcPr>
          <w:p w14:paraId="3CCDE5BB" w14:textId="77777777" w:rsidR="00D864D7" w:rsidRDefault="00767E66">
            <w:pPr>
              <w:spacing w:after="60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23FED582">
                <v:shape id="_x0000_s1870" type="#_x0000_t32" style="position:absolute;left:0;text-align:left;margin-left:3.65pt;margin-top:10.9pt;width:57.3pt;height:0;z-index:251639808;mso-position-horizontal-relative:text;mso-position-vertical-relative:text" o:connectortype="straight">
                  <v:stroke endarrow="open" endarrowwidth="narrow" endarrowlength="short"/>
                </v:shape>
              </w:pict>
            </w:r>
            <w:r w:rsidR="006804F1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41F315CB" w14:textId="77777777" w:rsidR="00D864D7" w:rsidRDefault="00767E66">
            <w:pPr>
              <w:spacing w:after="6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025194E0">
                <v:group id="_x0000_s1881" style="position:absolute;left:0;text-align:left;margin-left:57.55pt;margin-top:.9pt;width:3.05pt;height:8.5pt;z-index:251640832" coordorigin="7673,11140" coordsize="61,227">
                  <v:shape id="_x0000_s1882" type="#_x0000_t32" style="position:absolute;left:7673;top:11140;width:1;height:227" o:connectortype="straight" strokeweight=".25pt">
                    <v:stroke endarrowwidth="wide" endarrowlength="short"/>
                  </v:shape>
                  <v:shape id="_x0000_s1883" type="#_x0000_t32" style="position:absolute;left:7733;top:11140;width:1;height:227" o:connectortype="straight" strokeweight=".25pt">
                    <v:stroke endarrowwidth="wide" endarrowlength="short"/>
                  </v:shape>
                </v:group>
              </w:pict>
            </w:r>
            <w:r>
              <w:rPr>
                <w:rFonts w:eastAsia="Calibri" w:cs="Arial"/>
                <w:noProof/>
                <w:sz w:val="20"/>
                <w:szCs w:val="20"/>
                <w:lang w:eastAsia="fr-FR"/>
              </w:rPr>
              <w:pict w14:anchorId="0EC91524">
                <v:group id="_x0000_s1878" style="position:absolute;left:0;text-align:left;margin-left:-2.4pt;margin-top:.9pt;width:3.05pt;height:8.5pt;z-index:251641856" coordorigin="7673,11140" coordsize="61,227">
                  <v:shape id="_x0000_s1879" type="#_x0000_t32" style="position:absolute;left:7673;top:11140;width:1;height:227" o:connectortype="straight" strokeweight=".25pt">
                    <v:stroke endarrowwidth="wide" endarrowlength="short"/>
                  </v:shape>
                  <v:shape id="_x0000_s1880" type="#_x0000_t32" style="position:absolute;left:7733;top:11140;width:1;height:227" o:connectortype="straight" strokeweight=".25pt">
                    <v:stroke endarrowwidth="wide" endarrowlength="short"/>
                  </v:shape>
                </v:group>
              </w:pict>
            </w:r>
            <w:r w:rsidR="006804F1">
              <w:rPr>
                <w:rFonts w:eastAsia="Calibri" w:cs="Arial"/>
                <w:sz w:val="20"/>
                <w:szCs w:val="20"/>
              </w:rPr>
              <w:t xml:space="preserve">  F(verre/</w:t>
            </w:r>
            <w:proofErr w:type="spellStart"/>
            <w:proofErr w:type="gramStart"/>
            <w:r w:rsidR="006804F1">
              <w:rPr>
                <w:rFonts w:eastAsia="Calibri" w:cs="Arial"/>
                <w:sz w:val="20"/>
                <w:szCs w:val="20"/>
              </w:rPr>
              <w:t>vd</w:t>
            </w:r>
            <w:proofErr w:type="spellEnd"/>
            <w:r w:rsidR="006804F1">
              <w:rPr>
                <w:rFonts w:eastAsia="Calibri" w:cs="Arial"/>
                <w:sz w:val="20"/>
                <w:szCs w:val="20"/>
              </w:rPr>
              <w:t xml:space="preserve">)   </w:t>
            </w:r>
            <w:proofErr w:type="gramEnd"/>
            <w:r w:rsidR="006804F1">
              <w:rPr>
                <w:rFonts w:eastAsia="Calibri" w:cs="Arial"/>
                <w:sz w:val="20"/>
                <w:szCs w:val="20"/>
              </w:rPr>
              <w:t xml:space="preserve">= </w:t>
            </w:r>
            <w:r w:rsidR="006804F1">
              <w:rPr>
                <w:rFonts w:eastAsia="Calibri" w:cs="Arial"/>
                <w:color w:val="FF0000"/>
                <w:sz w:val="20"/>
                <w:szCs w:val="20"/>
              </w:rPr>
              <w:t>21.3N</w:t>
            </w:r>
            <w:r w:rsidR="006804F1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2597F067" w14:textId="77777777" w:rsidR="00D864D7" w:rsidRDefault="00D864D7">
            <w:pPr>
              <w:spacing w:after="60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65478652" w14:textId="77777777" w:rsidR="00D864D7" w:rsidRDefault="006804F1">
      <w:pPr>
        <w:spacing w:after="60"/>
        <w:jc w:val="both"/>
      </w:pPr>
      <w:r>
        <w:t>Réponses question 3.5</w:t>
      </w:r>
    </w:p>
    <w:p w14:paraId="03F8F719" w14:textId="77777777" w:rsidR="00D864D7" w:rsidRDefault="00767E66">
      <w:pPr>
        <w:spacing w:after="0"/>
        <w:rPr>
          <w:b/>
        </w:rPr>
      </w:pPr>
      <w:r>
        <w:rPr>
          <w:b/>
          <w:noProof/>
          <w:lang w:eastAsia="fr-FR"/>
        </w:rPr>
        <w:pict w14:anchorId="533CCFA9">
          <v:shape id="_x0000_s1798" type="#_x0000_t32" style="position:absolute;margin-left:111.15pt;margin-top:6.35pt;width:0;height:194.95pt;z-index:251645952" o:connectortype="straight" strokecolor="red">
            <v:stroke endarrow="open" endarrowlength="long"/>
          </v:shape>
        </w:pict>
      </w:r>
      <w:r>
        <w:rPr>
          <w:b/>
          <w:noProof/>
          <w:lang w:eastAsia="fr-FR"/>
        </w:rPr>
        <w:pict w14:anchorId="5EF75F1C">
          <v:shape id="_x0000_s1800" type="#_x0000_t32" style="position:absolute;margin-left:111.15pt;margin-top:6.35pt;width:30.4pt;height:91.95pt;flip:x y;z-index:251648000" o:connectortype="straight" strokecolor="red">
            <v:stroke endarrow="open" endarrowlength="long"/>
          </v:shape>
        </w:pict>
      </w:r>
    </w:p>
    <w:p w14:paraId="012C1E80" w14:textId="77777777" w:rsidR="00D864D7" w:rsidRDefault="00D864D7">
      <w:pPr>
        <w:spacing w:after="0"/>
        <w:rPr>
          <w:b/>
        </w:rPr>
      </w:pPr>
    </w:p>
    <w:p w14:paraId="149AD29E" w14:textId="77777777" w:rsidR="00D864D7" w:rsidRDefault="00767E66">
      <w:pPr>
        <w:spacing w:after="0"/>
        <w:rPr>
          <w:b/>
        </w:rPr>
      </w:pPr>
      <w:r>
        <w:rPr>
          <w:rFonts w:cs="Arial"/>
          <w:b/>
          <w:noProof/>
          <w:color w:val="FF0000"/>
          <w:lang w:eastAsia="fr-FR"/>
        </w:rPr>
        <w:pict w14:anchorId="53089168">
          <v:shape id="_x0000_s1804" type="#_x0000_t32" style="position:absolute;margin-left:149.85pt;margin-top:11.1pt;width:58.55pt;height:0;z-index:251652096" o:connectortype="straight" strokecolor="red">
            <v:stroke endarrow="block"/>
          </v:shape>
        </w:pict>
      </w:r>
    </w:p>
    <w:p w14:paraId="128EC122" w14:textId="77777777" w:rsidR="00D864D7" w:rsidRDefault="00767E66">
      <w:pPr>
        <w:spacing w:after="0"/>
        <w:rPr>
          <w:b/>
        </w:rPr>
      </w:pPr>
      <w:r>
        <w:rPr>
          <w:rFonts w:cs="Arial"/>
          <w:b/>
          <w:noProof/>
          <w:color w:val="FF0000"/>
          <w:lang w:eastAsia="fr-FR"/>
        </w:rPr>
        <w:pict w14:anchorId="0ABF33A0">
          <v:shape id="_x0000_s1806" type="#_x0000_t202" style="position:absolute;margin-left:141.55pt;margin-top:6.4pt;width:88.05pt;height:32.1pt;z-index:251654144" stroked="f">
            <v:stroke endarrowwidth="wide" endarrowlength="short"/>
            <v:textbox>
              <w:txbxContent>
                <w:p w14:paraId="01F2DDE7" w14:textId="77777777" w:rsidR="00B35BF9" w:rsidRDefault="00B35BF9">
                  <w:r>
                    <w:rPr>
                      <w:rFonts w:cs="Arial"/>
                      <w:color w:val="FF0000"/>
                    </w:rPr>
                    <w:t>F(verre/vg)</w:t>
                  </w:r>
                </w:p>
              </w:txbxContent>
            </v:textbox>
          </v:shape>
        </w:pict>
      </w:r>
    </w:p>
    <w:p w14:paraId="0993EA24" w14:textId="77777777" w:rsidR="00D864D7" w:rsidRDefault="00D864D7">
      <w:pPr>
        <w:spacing w:after="0"/>
        <w:rPr>
          <w:b/>
        </w:rPr>
      </w:pPr>
    </w:p>
    <w:p w14:paraId="0A8A2C6E" w14:textId="77777777" w:rsidR="00D864D7" w:rsidRDefault="00D864D7">
      <w:pPr>
        <w:spacing w:after="0"/>
        <w:rPr>
          <w:b/>
        </w:rPr>
      </w:pPr>
    </w:p>
    <w:p w14:paraId="71D71C69" w14:textId="77777777" w:rsidR="00D864D7" w:rsidRDefault="00767E66">
      <w:pPr>
        <w:spacing w:after="0"/>
        <w:rPr>
          <w:b/>
        </w:rPr>
      </w:pPr>
      <w:r>
        <w:rPr>
          <w:rFonts w:cs="Arial"/>
          <w:b/>
          <w:noProof/>
          <w:color w:val="FF0000"/>
          <w:lang w:eastAsia="fr-FR"/>
        </w:rPr>
        <w:pict w14:anchorId="642C49BB">
          <v:shape id="_x0000_s1802" type="#_x0000_t32" style="position:absolute;margin-left:15.15pt;margin-top:.55pt;width:58.55pt;height:0;z-index:251650048" o:connectortype="straight" strokecolor="red">
            <v:stroke endarrow="block"/>
          </v:shape>
        </w:pict>
      </w:r>
      <w:r>
        <w:rPr>
          <w:rFonts w:cs="Arial"/>
          <w:b/>
          <w:noProof/>
          <w:color w:val="FF0000"/>
          <w:lang w:eastAsia="fr-FR"/>
        </w:rPr>
        <w:pict w14:anchorId="12156526">
          <v:shape id="_x0000_s1801" type="#_x0000_t202" style="position:absolute;margin-left:5.05pt;margin-top:.55pt;width:88.05pt;height:32.1pt;z-index:251649024" stroked="f">
            <v:stroke endarrowwidth="wide" endarrowlength="short"/>
            <v:textbox style="mso-next-textbox:#_x0000_s1801">
              <w:txbxContent>
                <w:p w14:paraId="3AEB5231" w14:textId="77777777" w:rsidR="00B35BF9" w:rsidRDefault="00B35BF9">
                  <w:r>
                    <w:rPr>
                      <w:rFonts w:cs="Arial"/>
                      <w:color w:val="FF0000"/>
                    </w:rPr>
                    <w:t>F(</w:t>
                  </w:r>
                  <w:proofErr w:type="spellStart"/>
                  <w:r>
                    <w:rPr>
                      <w:rFonts w:cs="Arial"/>
                      <w:color w:val="FF0000"/>
                    </w:rPr>
                    <w:t>res+poids</w:t>
                  </w:r>
                  <w:proofErr w:type="spellEnd"/>
                  <w:r>
                    <w:rPr>
                      <w:rFonts w:cs="Arial"/>
                      <w:color w:val="FF0000"/>
                    </w:rPr>
                    <w:t>)</w:t>
                  </w:r>
                </w:p>
              </w:txbxContent>
            </v:textbox>
          </v:shape>
        </w:pict>
      </w:r>
    </w:p>
    <w:p w14:paraId="6469E34A" w14:textId="77777777" w:rsidR="00D864D7" w:rsidRDefault="00767E66">
      <w:pPr>
        <w:spacing w:after="0"/>
        <w:rPr>
          <w:b/>
        </w:rPr>
      </w:pPr>
      <w:r>
        <w:rPr>
          <w:b/>
          <w:noProof/>
          <w:lang w:eastAsia="fr-FR"/>
        </w:rPr>
        <w:pict w14:anchorId="59D630F4">
          <v:shape id="_x0000_s1799" type="#_x0000_t32" style="position:absolute;margin-left:111.15pt;margin-top:9.8pt;width:30.4pt;height:103pt;flip:y;z-index:251646976" o:connectortype="straight" strokecolor="red">
            <v:stroke endarrow="open" endarrowlength="long"/>
          </v:shape>
        </w:pict>
      </w:r>
    </w:p>
    <w:p w14:paraId="4D4168C5" w14:textId="77777777" w:rsidR="00D864D7" w:rsidRDefault="00D864D7">
      <w:pPr>
        <w:spacing w:after="0"/>
        <w:rPr>
          <w:b/>
        </w:rPr>
      </w:pPr>
    </w:p>
    <w:p w14:paraId="615D3411" w14:textId="77777777" w:rsidR="00D864D7" w:rsidRDefault="00D864D7">
      <w:pPr>
        <w:spacing w:after="0"/>
        <w:rPr>
          <w:b/>
        </w:rPr>
      </w:pPr>
    </w:p>
    <w:p w14:paraId="4FA35C99" w14:textId="77777777" w:rsidR="00D864D7" w:rsidRDefault="00D864D7">
      <w:pPr>
        <w:spacing w:after="0"/>
        <w:rPr>
          <w:b/>
        </w:rPr>
      </w:pPr>
    </w:p>
    <w:p w14:paraId="49242D0D" w14:textId="77777777" w:rsidR="00D864D7" w:rsidRDefault="00767E66">
      <w:pPr>
        <w:spacing w:after="0"/>
        <w:rPr>
          <w:b/>
        </w:rPr>
      </w:pPr>
      <w:r>
        <w:rPr>
          <w:rFonts w:cs="Arial"/>
          <w:b/>
          <w:noProof/>
          <w:color w:val="FF0000"/>
          <w:lang w:eastAsia="fr-FR"/>
        </w:rPr>
        <w:pict w14:anchorId="0920EBCB">
          <v:shape id="_x0000_s1805" type="#_x0000_t32" style="position:absolute;margin-left:141.55pt;margin-top:4.25pt;width:58.55pt;height:0;z-index:251653120" o:connectortype="straight" strokecolor="red">
            <v:stroke endarrow="block"/>
          </v:shape>
        </w:pict>
      </w:r>
    </w:p>
    <w:p w14:paraId="0BE132E7" w14:textId="77777777" w:rsidR="00D864D7" w:rsidRDefault="00767E66">
      <w:pPr>
        <w:spacing w:after="0"/>
        <w:rPr>
          <w:b/>
        </w:rPr>
      </w:pPr>
      <w:r>
        <w:rPr>
          <w:rFonts w:cs="Arial"/>
          <w:b/>
          <w:noProof/>
          <w:color w:val="FF0000"/>
          <w:lang w:eastAsia="fr-FR"/>
        </w:rPr>
        <w:pict w14:anchorId="4F02747B">
          <v:shape id="_x0000_s1803" type="#_x0000_t202" style="position:absolute;margin-left:135.75pt;margin-top:2.7pt;width:88.05pt;height:32.1pt;z-index:251651072" stroked="f">
            <v:stroke endarrowwidth="wide" endarrowlength="short"/>
            <v:textbox>
              <w:txbxContent>
                <w:p w14:paraId="1C147F81" w14:textId="77777777" w:rsidR="00B35BF9" w:rsidRDefault="00B35BF9">
                  <w:r>
                    <w:rPr>
                      <w:rFonts w:cs="Arial"/>
                      <w:color w:val="FF0000"/>
                    </w:rPr>
                    <w:t>F(verre/</w:t>
                  </w:r>
                  <w:proofErr w:type="spellStart"/>
                  <w:r>
                    <w:rPr>
                      <w:rFonts w:cs="Arial"/>
                      <w:color w:val="FF0000"/>
                    </w:rPr>
                    <w:t>vd</w:t>
                  </w:r>
                  <w:proofErr w:type="spellEnd"/>
                  <w:r>
                    <w:rPr>
                      <w:rFonts w:cs="Arial"/>
                      <w:color w:val="FF0000"/>
                    </w:rPr>
                    <w:t>)</w:t>
                  </w:r>
                </w:p>
              </w:txbxContent>
            </v:textbox>
          </v:shape>
        </w:pict>
      </w:r>
    </w:p>
    <w:p w14:paraId="596A7FF7" w14:textId="77777777" w:rsidR="00D864D7" w:rsidRDefault="00D864D7">
      <w:pPr>
        <w:spacing w:after="0"/>
        <w:rPr>
          <w:b/>
        </w:rPr>
      </w:pPr>
    </w:p>
    <w:p w14:paraId="65BBFB79" w14:textId="77777777" w:rsidR="00D864D7" w:rsidRDefault="00D864D7">
      <w:pPr>
        <w:spacing w:after="0"/>
        <w:rPr>
          <w:b/>
        </w:rPr>
      </w:pPr>
    </w:p>
    <w:p w14:paraId="77AB3B81" w14:textId="77777777" w:rsidR="00D864D7" w:rsidRDefault="00D864D7">
      <w:pPr>
        <w:spacing w:after="0"/>
        <w:rPr>
          <w:b/>
        </w:rPr>
      </w:pPr>
    </w:p>
    <w:p w14:paraId="7F16A8F0" w14:textId="77777777" w:rsidR="00D864D7" w:rsidRDefault="00D864D7">
      <w:pPr>
        <w:spacing w:after="0"/>
        <w:rPr>
          <w:b/>
        </w:rPr>
      </w:pPr>
    </w:p>
    <w:p w14:paraId="235C00BE" w14:textId="77777777" w:rsidR="00D864D7" w:rsidRDefault="006804F1">
      <w:pPr>
        <w:spacing w:after="60"/>
        <w:jc w:val="both"/>
      </w:pPr>
      <w:r>
        <w:t>Réponses question 3.6</w:t>
      </w:r>
    </w:p>
    <w:p w14:paraId="1B952EC0" w14:textId="77777777" w:rsidR="00D864D7" w:rsidRDefault="006804F1">
      <w:pPr>
        <w:spacing w:after="0"/>
        <w:rPr>
          <w:color w:val="FF0000"/>
        </w:rPr>
      </w:pPr>
      <w:r>
        <w:rPr>
          <w:color w:val="FF0000"/>
        </w:rPr>
        <w:t>Alliage d’aluminium : s=245/106 =2.3</w:t>
      </w:r>
    </w:p>
    <w:p w14:paraId="452F384B" w14:textId="77777777" w:rsidR="00D864D7" w:rsidRDefault="00D864D7">
      <w:pPr>
        <w:spacing w:after="0"/>
        <w:rPr>
          <w:color w:val="FF0000"/>
        </w:rPr>
      </w:pPr>
    </w:p>
    <w:p w14:paraId="3F8F6618" w14:textId="77777777" w:rsidR="00D864D7" w:rsidRDefault="006804F1">
      <w:pPr>
        <w:spacing w:after="60"/>
        <w:jc w:val="both"/>
      </w:pPr>
      <w:r>
        <w:t>Réponses question 3.7</w:t>
      </w:r>
    </w:p>
    <w:p w14:paraId="7B4C802E" w14:textId="77777777" w:rsidR="00D864D7" w:rsidRDefault="006804F1">
      <w:pPr>
        <w:spacing w:after="60"/>
        <w:jc w:val="both"/>
      </w:pPr>
      <w:r>
        <w:rPr>
          <w:color w:val="FF0000"/>
        </w:rPr>
        <w:t>Les tiges en alliage d’aluminium ne conviennent plus.</w:t>
      </w:r>
    </w:p>
    <w:p w14:paraId="40DE6045" w14:textId="77777777" w:rsidR="00D864D7" w:rsidRDefault="006804F1">
      <w:pPr>
        <w:spacing w:after="0"/>
        <w:rPr>
          <w:color w:val="FF0000"/>
        </w:rPr>
      </w:pPr>
      <w:r>
        <w:rPr>
          <w:color w:val="FF0000"/>
        </w:rPr>
        <w:t>Proposition Acier non allié s=580/106 =5.47 ou Acier allié s=785/106 =7.4</w:t>
      </w:r>
    </w:p>
    <w:p w14:paraId="2E1FFEC6" w14:textId="77777777" w:rsidR="00D864D7" w:rsidRDefault="00D864D7">
      <w:pPr>
        <w:spacing w:after="0"/>
        <w:rPr>
          <w:b/>
        </w:rPr>
      </w:pPr>
    </w:p>
    <w:p w14:paraId="1C7DC541" w14:textId="77777777" w:rsidR="00D864D7" w:rsidRDefault="00D864D7">
      <w:pPr>
        <w:spacing w:after="0"/>
        <w:rPr>
          <w:b/>
        </w:rPr>
      </w:pPr>
    </w:p>
    <w:p w14:paraId="2005017E" w14:textId="77777777" w:rsidR="00D864D7" w:rsidRDefault="00D864D7">
      <w:pPr>
        <w:spacing w:after="0"/>
        <w:rPr>
          <w:b/>
        </w:rPr>
      </w:pPr>
    </w:p>
    <w:p w14:paraId="7B16FF0F" w14:textId="77777777" w:rsidR="00D864D7" w:rsidRDefault="00D864D7">
      <w:pPr>
        <w:spacing w:after="0"/>
        <w:rPr>
          <w:b/>
        </w:rPr>
      </w:pPr>
    </w:p>
    <w:p w14:paraId="3C43DCCF" w14:textId="77777777" w:rsidR="00D864D7" w:rsidRDefault="00D864D7">
      <w:pPr>
        <w:spacing w:after="0"/>
        <w:rPr>
          <w:b/>
        </w:rPr>
      </w:pPr>
    </w:p>
    <w:p w14:paraId="127ABC81" w14:textId="77777777" w:rsidR="00D864D7" w:rsidRDefault="00D864D7">
      <w:pPr>
        <w:spacing w:after="0"/>
        <w:rPr>
          <w:b/>
        </w:rPr>
      </w:pPr>
    </w:p>
    <w:p w14:paraId="099E6966" w14:textId="77777777" w:rsidR="00D864D7" w:rsidRDefault="00D864D7">
      <w:pPr>
        <w:spacing w:after="0"/>
        <w:rPr>
          <w:b/>
        </w:rPr>
      </w:pPr>
    </w:p>
    <w:p w14:paraId="1D3E1AF0" w14:textId="77777777" w:rsidR="00D864D7" w:rsidRDefault="00D864D7">
      <w:pPr>
        <w:spacing w:after="0"/>
        <w:rPr>
          <w:b/>
        </w:rPr>
      </w:pPr>
    </w:p>
    <w:p w14:paraId="729C3B75" w14:textId="77777777" w:rsidR="00D864D7" w:rsidRDefault="00D864D7">
      <w:pPr>
        <w:spacing w:after="0"/>
        <w:rPr>
          <w:b/>
        </w:rPr>
      </w:pPr>
    </w:p>
    <w:p w14:paraId="6EA1E246" w14:textId="77777777" w:rsidR="00D864D7" w:rsidRDefault="006804F1">
      <w:pPr>
        <w:spacing w:after="0"/>
        <w:rPr>
          <w:b/>
        </w:rPr>
      </w:pPr>
      <w:r>
        <w:rPr>
          <w:b/>
        </w:rPr>
        <w:br w:type="page"/>
      </w:r>
    </w:p>
    <w:p w14:paraId="5372917D" w14:textId="77777777" w:rsidR="00D864D7" w:rsidRDefault="00D864D7">
      <w:pPr>
        <w:spacing w:after="0"/>
        <w:rPr>
          <w:b/>
        </w:rPr>
      </w:pPr>
    </w:p>
    <w:p w14:paraId="6D443E33" w14:textId="77777777" w:rsidR="00D864D7" w:rsidRDefault="006804F1">
      <w:pPr>
        <w:jc w:val="center"/>
        <w:rPr>
          <w:b/>
        </w:rPr>
      </w:pPr>
      <w:r>
        <w:rPr>
          <w:b/>
        </w:rPr>
        <w:t>TABLEAU RECAPITULATIF DES POINTS ATTRIBU</w:t>
      </w:r>
      <w:r w:rsidR="00205A14">
        <w:rPr>
          <w:b/>
        </w:rPr>
        <w:t>É</w:t>
      </w:r>
      <w:r>
        <w:rPr>
          <w:b/>
        </w:rPr>
        <w:t>S PAR QUESTION</w:t>
      </w:r>
    </w:p>
    <w:p w14:paraId="6E1329E7" w14:textId="77777777" w:rsidR="00D864D7" w:rsidRDefault="00D864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034"/>
        <w:gridCol w:w="1991"/>
        <w:gridCol w:w="1659"/>
        <w:gridCol w:w="2511"/>
      </w:tblGrid>
      <w:tr w:rsidR="00D864D7" w14:paraId="759A0A61" w14:textId="77777777">
        <w:tc>
          <w:tcPr>
            <w:tcW w:w="1654" w:type="dxa"/>
          </w:tcPr>
          <w:p w14:paraId="703B7B07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34EB9BFA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Questions</w:t>
            </w:r>
          </w:p>
        </w:tc>
        <w:tc>
          <w:tcPr>
            <w:tcW w:w="1991" w:type="dxa"/>
          </w:tcPr>
          <w:p w14:paraId="4DCB96F8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Détail des points /Question</w:t>
            </w:r>
          </w:p>
        </w:tc>
        <w:tc>
          <w:tcPr>
            <w:tcW w:w="1659" w:type="dxa"/>
          </w:tcPr>
          <w:p w14:paraId="166B7712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proofErr w:type="gramStart"/>
            <w:r>
              <w:rPr>
                <w:rFonts w:eastAsia="Calibri"/>
                <w:b/>
                <w:sz w:val="24"/>
                <w:szCs w:val="22"/>
              </w:rPr>
              <w:t>Points attribué</w:t>
            </w:r>
            <w:proofErr w:type="gramEnd"/>
            <w:r>
              <w:rPr>
                <w:rFonts w:eastAsia="Calibri"/>
                <w:b/>
                <w:sz w:val="24"/>
                <w:szCs w:val="22"/>
              </w:rPr>
              <w:t xml:space="preserve"> au candidat</w:t>
            </w:r>
          </w:p>
        </w:tc>
        <w:tc>
          <w:tcPr>
            <w:tcW w:w="2511" w:type="dxa"/>
          </w:tcPr>
          <w:p w14:paraId="33C3B240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Commentaires (exemples)</w:t>
            </w:r>
          </w:p>
        </w:tc>
      </w:tr>
      <w:tr w:rsidR="00D864D7" w14:paraId="4348C5D0" w14:textId="77777777">
        <w:trPr>
          <w:cantSplit/>
        </w:trPr>
        <w:tc>
          <w:tcPr>
            <w:tcW w:w="1654" w:type="dxa"/>
            <w:vMerge w:val="restart"/>
            <w:shd w:val="clear" w:color="auto" w:fill="EEECE1"/>
          </w:tcPr>
          <w:p w14:paraId="318D0FDE" w14:textId="77777777" w:rsidR="00D864D7" w:rsidRDefault="00D864D7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</w:p>
          <w:p w14:paraId="0BA68F65" w14:textId="77777777" w:rsidR="00D864D7" w:rsidRDefault="00D864D7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</w:p>
          <w:p w14:paraId="0FD7BDB5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PARTIE 1</w:t>
            </w:r>
          </w:p>
          <w:p w14:paraId="62957C14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14 POINTS</w:t>
            </w:r>
          </w:p>
        </w:tc>
        <w:tc>
          <w:tcPr>
            <w:tcW w:w="2034" w:type="dxa"/>
          </w:tcPr>
          <w:p w14:paraId="1BC5F55E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1.1</w:t>
            </w:r>
          </w:p>
        </w:tc>
        <w:tc>
          <w:tcPr>
            <w:tcW w:w="1991" w:type="dxa"/>
          </w:tcPr>
          <w:p w14:paraId="1462D26B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2E2F2059" w14:textId="77777777" w:rsidR="00D864D7" w:rsidRDefault="00D864D7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11" w:type="dxa"/>
          </w:tcPr>
          <w:p w14:paraId="60F8C92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Propositions</w:t>
            </w:r>
          </w:p>
        </w:tc>
      </w:tr>
      <w:tr w:rsidR="00D864D7" w14:paraId="28D55652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59D999B2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0BEA3967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1.2</w:t>
            </w:r>
          </w:p>
        </w:tc>
        <w:tc>
          <w:tcPr>
            <w:tcW w:w="1991" w:type="dxa"/>
          </w:tcPr>
          <w:p w14:paraId="33A8E1EF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70F06C88" w14:textId="77777777" w:rsidR="00D864D7" w:rsidRDefault="00D864D7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11" w:type="dxa"/>
          </w:tcPr>
          <w:p w14:paraId="52808E0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Identification</w:t>
            </w:r>
          </w:p>
        </w:tc>
      </w:tr>
      <w:tr w:rsidR="00D864D7" w14:paraId="177B5F3A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1B5D4EF9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65AB6F5C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1.3</w:t>
            </w:r>
          </w:p>
        </w:tc>
        <w:tc>
          <w:tcPr>
            <w:tcW w:w="1991" w:type="dxa"/>
          </w:tcPr>
          <w:p w14:paraId="7CDC1281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659" w:type="dxa"/>
          </w:tcPr>
          <w:p w14:paraId="21BEE942" w14:textId="77777777" w:rsidR="00D864D7" w:rsidRDefault="00D864D7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11" w:type="dxa"/>
          </w:tcPr>
          <w:p w14:paraId="34074F5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Construction gabarit</w:t>
            </w:r>
          </w:p>
        </w:tc>
      </w:tr>
      <w:tr w:rsidR="00D864D7" w14:paraId="0B9E278C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7300E465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0446FCF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1.4</w:t>
            </w:r>
          </w:p>
        </w:tc>
        <w:tc>
          <w:tcPr>
            <w:tcW w:w="1991" w:type="dxa"/>
          </w:tcPr>
          <w:p w14:paraId="32635664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659" w:type="dxa"/>
          </w:tcPr>
          <w:p w14:paraId="27F5F8D2" w14:textId="77777777" w:rsidR="00D864D7" w:rsidRDefault="00D864D7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11" w:type="dxa"/>
          </w:tcPr>
          <w:p w14:paraId="2257568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Choix et Conclusion</w:t>
            </w:r>
          </w:p>
        </w:tc>
      </w:tr>
      <w:tr w:rsidR="00D864D7" w14:paraId="1A9A6106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4D5FDE6E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71E5011E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1.5</w:t>
            </w:r>
          </w:p>
        </w:tc>
        <w:tc>
          <w:tcPr>
            <w:tcW w:w="1991" w:type="dxa"/>
          </w:tcPr>
          <w:p w14:paraId="7968CFF6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44FEF825" w14:textId="77777777" w:rsidR="00D864D7" w:rsidRDefault="00D864D7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11" w:type="dxa"/>
          </w:tcPr>
          <w:p w14:paraId="04826CF3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Tracé de rayons</w:t>
            </w:r>
          </w:p>
        </w:tc>
      </w:tr>
      <w:tr w:rsidR="00D864D7" w14:paraId="3DF46B13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2F88E63E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31F5A1CE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1.6</w:t>
            </w:r>
          </w:p>
        </w:tc>
        <w:tc>
          <w:tcPr>
            <w:tcW w:w="1991" w:type="dxa"/>
          </w:tcPr>
          <w:p w14:paraId="374D280A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2605D70F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4918229B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Tracé de rayons</w:t>
            </w:r>
          </w:p>
        </w:tc>
      </w:tr>
      <w:tr w:rsidR="00D864D7" w14:paraId="1D9BE3A0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64BC9EC7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3324213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1.7</w:t>
            </w:r>
          </w:p>
        </w:tc>
        <w:tc>
          <w:tcPr>
            <w:tcW w:w="1991" w:type="dxa"/>
          </w:tcPr>
          <w:p w14:paraId="0C1A3A08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659" w:type="dxa"/>
          </w:tcPr>
          <w:p w14:paraId="65310797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24FD1F0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Conclusion</w:t>
            </w:r>
          </w:p>
        </w:tc>
      </w:tr>
      <w:tr w:rsidR="00D864D7" w14:paraId="0C5E613D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00783EAE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20094C9D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1.8</w:t>
            </w:r>
          </w:p>
        </w:tc>
        <w:tc>
          <w:tcPr>
            <w:tcW w:w="1991" w:type="dxa"/>
          </w:tcPr>
          <w:p w14:paraId="1FCCEDBE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0,5</w:t>
            </w:r>
          </w:p>
        </w:tc>
        <w:tc>
          <w:tcPr>
            <w:tcW w:w="1659" w:type="dxa"/>
          </w:tcPr>
          <w:p w14:paraId="13C954AD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2DC226FC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Raisonnement</w:t>
            </w:r>
          </w:p>
        </w:tc>
      </w:tr>
      <w:tr w:rsidR="00D864D7" w14:paraId="46ABBEB1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1BC5082A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70D6E86B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1.9</w:t>
            </w:r>
          </w:p>
        </w:tc>
        <w:tc>
          <w:tcPr>
            <w:tcW w:w="1991" w:type="dxa"/>
          </w:tcPr>
          <w:p w14:paraId="7F9F390E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1A5CD123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75CFF9B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Calcul</w:t>
            </w:r>
          </w:p>
        </w:tc>
      </w:tr>
      <w:tr w:rsidR="00D864D7" w14:paraId="670ABA34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45BF64A4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5A84C75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1.10</w:t>
            </w:r>
          </w:p>
        </w:tc>
        <w:tc>
          <w:tcPr>
            <w:tcW w:w="1991" w:type="dxa"/>
          </w:tcPr>
          <w:p w14:paraId="32E00D54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1,5</w:t>
            </w:r>
          </w:p>
        </w:tc>
        <w:tc>
          <w:tcPr>
            <w:tcW w:w="1659" w:type="dxa"/>
          </w:tcPr>
          <w:p w14:paraId="586C163F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459E5AB5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Conclusion</w:t>
            </w:r>
          </w:p>
        </w:tc>
      </w:tr>
      <w:tr w:rsidR="00D864D7" w14:paraId="6E0FA835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21963EAD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1BEF27E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1.11</w:t>
            </w:r>
          </w:p>
        </w:tc>
        <w:tc>
          <w:tcPr>
            <w:tcW w:w="1991" w:type="dxa"/>
          </w:tcPr>
          <w:p w14:paraId="40DA6D1C" w14:textId="77777777" w:rsidR="00D864D7" w:rsidRDefault="006804F1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659" w:type="dxa"/>
          </w:tcPr>
          <w:p w14:paraId="16989AC0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7775677A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Propositions</w:t>
            </w:r>
          </w:p>
        </w:tc>
      </w:tr>
      <w:tr w:rsidR="00D864D7" w14:paraId="23CA6964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69B4E0E1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025" w:type="dxa"/>
            <w:gridSpan w:val="2"/>
            <w:shd w:val="clear" w:color="auto" w:fill="EEECE1"/>
          </w:tcPr>
          <w:p w14:paraId="5B23F9AB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PARTIE 1</w:t>
            </w:r>
          </w:p>
        </w:tc>
        <w:tc>
          <w:tcPr>
            <w:tcW w:w="1659" w:type="dxa"/>
            <w:shd w:val="clear" w:color="auto" w:fill="EEECE1"/>
          </w:tcPr>
          <w:p w14:paraId="0E2DFE79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2511" w:type="dxa"/>
          </w:tcPr>
          <w:p w14:paraId="15882A46" w14:textId="77777777" w:rsidR="00D864D7" w:rsidRDefault="00D86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864D7" w14:paraId="3C839F60" w14:textId="77777777">
        <w:trPr>
          <w:cantSplit/>
        </w:trPr>
        <w:tc>
          <w:tcPr>
            <w:tcW w:w="1654" w:type="dxa"/>
            <w:vMerge w:val="restart"/>
            <w:shd w:val="clear" w:color="auto" w:fill="EEECE1"/>
          </w:tcPr>
          <w:p w14:paraId="2739F061" w14:textId="77777777" w:rsidR="00D864D7" w:rsidRDefault="00D864D7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</w:p>
          <w:p w14:paraId="74C784EA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PARTIE 2</w:t>
            </w:r>
          </w:p>
          <w:p w14:paraId="2542F062" w14:textId="77777777" w:rsidR="00D864D7" w:rsidRDefault="006804F1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13 POINTS</w:t>
            </w:r>
          </w:p>
        </w:tc>
        <w:tc>
          <w:tcPr>
            <w:tcW w:w="2034" w:type="dxa"/>
            <w:vAlign w:val="center"/>
          </w:tcPr>
          <w:p w14:paraId="140C9E5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2.1</w:t>
            </w:r>
          </w:p>
        </w:tc>
        <w:tc>
          <w:tcPr>
            <w:tcW w:w="1991" w:type="dxa"/>
            <w:vAlign w:val="center"/>
          </w:tcPr>
          <w:p w14:paraId="4322648A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659" w:type="dxa"/>
            <w:vAlign w:val="center"/>
          </w:tcPr>
          <w:p w14:paraId="1977D72E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2586B96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Raisonnement</w:t>
            </w:r>
          </w:p>
        </w:tc>
      </w:tr>
      <w:tr w:rsidR="00D864D7" w14:paraId="1D5DC0F7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2086027D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501A3C5E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2.2</w:t>
            </w:r>
          </w:p>
        </w:tc>
        <w:tc>
          <w:tcPr>
            <w:tcW w:w="1991" w:type="dxa"/>
            <w:vAlign w:val="center"/>
          </w:tcPr>
          <w:p w14:paraId="198ABC84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 + 0,5</w:t>
            </w:r>
          </w:p>
        </w:tc>
        <w:tc>
          <w:tcPr>
            <w:tcW w:w="1659" w:type="dxa"/>
            <w:vAlign w:val="center"/>
          </w:tcPr>
          <w:p w14:paraId="7A6EC9AC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073BD4C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Raisonnement</w:t>
            </w:r>
          </w:p>
        </w:tc>
      </w:tr>
      <w:tr w:rsidR="00D864D7" w14:paraId="681BEE89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30C076D5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629B9E9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2.3</w:t>
            </w:r>
          </w:p>
        </w:tc>
        <w:tc>
          <w:tcPr>
            <w:tcW w:w="1991" w:type="dxa"/>
            <w:vAlign w:val="center"/>
          </w:tcPr>
          <w:p w14:paraId="071F350A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5342669F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3567BF2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Etude doc. + Calcul</w:t>
            </w:r>
          </w:p>
        </w:tc>
      </w:tr>
      <w:tr w:rsidR="00D864D7" w14:paraId="7D37D66C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129AFBA7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5EB4EF23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2.4</w:t>
            </w:r>
          </w:p>
        </w:tc>
        <w:tc>
          <w:tcPr>
            <w:tcW w:w="1991" w:type="dxa"/>
            <w:vAlign w:val="center"/>
          </w:tcPr>
          <w:p w14:paraId="5E46F7C4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659" w:type="dxa"/>
            <w:vAlign w:val="center"/>
          </w:tcPr>
          <w:p w14:paraId="639C032D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332C18B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Etude doc.</w:t>
            </w:r>
          </w:p>
        </w:tc>
      </w:tr>
      <w:tr w:rsidR="00D864D7" w14:paraId="3ABCC890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6229E0D9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7BA3C92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2.5</w:t>
            </w:r>
          </w:p>
        </w:tc>
        <w:tc>
          <w:tcPr>
            <w:tcW w:w="1991" w:type="dxa"/>
            <w:vAlign w:val="center"/>
          </w:tcPr>
          <w:p w14:paraId="55690C0D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+ 0,5</w:t>
            </w:r>
          </w:p>
        </w:tc>
        <w:tc>
          <w:tcPr>
            <w:tcW w:w="1659" w:type="dxa"/>
            <w:vAlign w:val="center"/>
          </w:tcPr>
          <w:p w14:paraId="3A0026C4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32DBF117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Calcul</w:t>
            </w:r>
          </w:p>
        </w:tc>
      </w:tr>
      <w:tr w:rsidR="00D864D7" w14:paraId="4F048C0B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7767018B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45B32B6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2.6</w:t>
            </w:r>
          </w:p>
        </w:tc>
        <w:tc>
          <w:tcPr>
            <w:tcW w:w="1991" w:type="dxa"/>
            <w:vAlign w:val="center"/>
          </w:tcPr>
          <w:p w14:paraId="0594FCA4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+ 0,5 + 0,5 + 0,5</w:t>
            </w:r>
          </w:p>
        </w:tc>
        <w:tc>
          <w:tcPr>
            <w:tcW w:w="1659" w:type="dxa"/>
            <w:vAlign w:val="center"/>
          </w:tcPr>
          <w:p w14:paraId="3FACDA79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654624F4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Raison. + Calcul</w:t>
            </w:r>
          </w:p>
        </w:tc>
      </w:tr>
      <w:tr w:rsidR="00D864D7" w14:paraId="3E793883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7C7D4EF2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6E4A88A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2.7</w:t>
            </w:r>
          </w:p>
        </w:tc>
        <w:tc>
          <w:tcPr>
            <w:tcW w:w="1991" w:type="dxa"/>
            <w:vAlign w:val="center"/>
          </w:tcPr>
          <w:p w14:paraId="3C6980DB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</w:t>
            </w:r>
          </w:p>
        </w:tc>
        <w:tc>
          <w:tcPr>
            <w:tcW w:w="1659" w:type="dxa"/>
            <w:vAlign w:val="center"/>
          </w:tcPr>
          <w:p w14:paraId="368113B9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10DE6299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Calcul + Choix</w:t>
            </w:r>
          </w:p>
        </w:tc>
      </w:tr>
      <w:tr w:rsidR="00D864D7" w14:paraId="0FAF7776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4B79C485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1974EE5F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2.8</w:t>
            </w:r>
          </w:p>
        </w:tc>
        <w:tc>
          <w:tcPr>
            <w:tcW w:w="1991" w:type="dxa"/>
            <w:vAlign w:val="center"/>
          </w:tcPr>
          <w:p w14:paraId="35E97400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</w:t>
            </w:r>
          </w:p>
        </w:tc>
        <w:tc>
          <w:tcPr>
            <w:tcW w:w="1659" w:type="dxa"/>
            <w:vAlign w:val="center"/>
          </w:tcPr>
          <w:p w14:paraId="5813F466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1093C313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Calcul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+  Raison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D864D7" w14:paraId="7BD0B61C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5986AF40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1EFE0BBC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2.9</w:t>
            </w:r>
          </w:p>
        </w:tc>
        <w:tc>
          <w:tcPr>
            <w:tcW w:w="1991" w:type="dxa"/>
            <w:vAlign w:val="center"/>
          </w:tcPr>
          <w:p w14:paraId="1314EAD7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</w:t>
            </w:r>
          </w:p>
        </w:tc>
        <w:tc>
          <w:tcPr>
            <w:tcW w:w="1659" w:type="dxa"/>
            <w:vAlign w:val="center"/>
          </w:tcPr>
          <w:p w14:paraId="2481EEC8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27B23CBC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Calcul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+  Raison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D864D7" w14:paraId="2DD523C5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10E74AC2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142BAE4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2.10</w:t>
            </w:r>
          </w:p>
        </w:tc>
        <w:tc>
          <w:tcPr>
            <w:tcW w:w="1991" w:type="dxa"/>
            <w:vAlign w:val="center"/>
          </w:tcPr>
          <w:p w14:paraId="6AC88272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</w:t>
            </w:r>
          </w:p>
        </w:tc>
        <w:tc>
          <w:tcPr>
            <w:tcW w:w="1659" w:type="dxa"/>
            <w:vAlign w:val="center"/>
          </w:tcPr>
          <w:p w14:paraId="29414E45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49647479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Raison. + Conclusion</w:t>
            </w:r>
          </w:p>
        </w:tc>
      </w:tr>
      <w:tr w:rsidR="00D864D7" w14:paraId="5FC0AB5A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64C9FFED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346C0C4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2.11</w:t>
            </w:r>
          </w:p>
        </w:tc>
        <w:tc>
          <w:tcPr>
            <w:tcW w:w="1991" w:type="dxa"/>
            <w:vAlign w:val="center"/>
          </w:tcPr>
          <w:p w14:paraId="301ED555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 + 0,5 + 0,5</w:t>
            </w:r>
          </w:p>
        </w:tc>
        <w:tc>
          <w:tcPr>
            <w:tcW w:w="1659" w:type="dxa"/>
            <w:vAlign w:val="center"/>
          </w:tcPr>
          <w:p w14:paraId="29EAEECE" w14:textId="77777777" w:rsidR="00D864D7" w:rsidRDefault="00D86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34D80EE8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Etude doc. + Calcul + Conclusion</w:t>
            </w:r>
          </w:p>
        </w:tc>
      </w:tr>
      <w:tr w:rsidR="00D864D7" w14:paraId="3C5EE5A7" w14:textId="77777777">
        <w:trPr>
          <w:cantSplit/>
        </w:trPr>
        <w:tc>
          <w:tcPr>
            <w:tcW w:w="1654" w:type="dxa"/>
            <w:vMerge/>
            <w:shd w:val="clear" w:color="auto" w:fill="EEECE1"/>
          </w:tcPr>
          <w:p w14:paraId="7D7A8A10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025" w:type="dxa"/>
            <w:gridSpan w:val="2"/>
            <w:shd w:val="clear" w:color="auto" w:fill="EEECE1"/>
            <w:vAlign w:val="center"/>
          </w:tcPr>
          <w:p w14:paraId="610F7701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PARTIE 2</w:t>
            </w:r>
          </w:p>
        </w:tc>
        <w:tc>
          <w:tcPr>
            <w:tcW w:w="1659" w:type="dxa"/>
            <w:shd w:val="clear" w:color="auto" w:fill="EEECE1"/>
            <w:vAlign w:val="center"/>
          </w:tcPr>
          <w:p w14:paraId="2955507C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2511" w:type="dxa"/>
            <w:vAlign w:val="center"/>
          </w:tcPr>
          <w:p w14:paraId="48FD66D5" w14:textId="77777777" w:rsidR="00D864D7" w:rsidRDefault="00D86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864D7" w14:paraId="343C5DFA" w14:textId="77777777">
        <w:trPr>
          <w:cantSplit/>
          <w:trHeight w:val="531"/>
        </w:trPr>
        <w:tc>
          <w:tcPr>
            <w:tcW w:w="1654" w:type="dxa"/>
            <w:vMerge w:val="restart"/>
            <w:shd w:val="clear" w:color="auto" w:fill="EEECE1"/>
          </w:tcPr>
          <w:p w14:paraId="1F9CFD34" w14:textId="77777777" w:rsidR="00D864D7" w:rsidRDefault="006804F1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lastRenderedPageBreak/>
              <w:t>PARTIE 3</w:t>
            </w:r>
          </w:p>
          <w:p w14:paraId="64AA7CF2" w14:textId="77777777" w:rsidR="00D864D7" w:rsidRDefault="006804F1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 w:val="24"/>
                <w:szCs w:val="22"/>
              </w:rPr>
              <w:t>13 POINTS</w:t>
            </w:r>
          </w:p>
        </w:tc>
        <w:tc>
          <w:tcPr>
            <w:tcW w:w="2034" w:type="dxa"/>
          </w:tcPr>
          <w:p w14:paraId="7B882D9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3.1</w:t>
            </w:r>
          </w:p>
        </w:tc>
        <w:tc>
          <w:tcPr>
            <w:tcW w:w="1991" w:type="dxa"/>
          </w:tcPr>
          <w:p w14:paraId="32493C31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3E96EAE8" w14:textId="77777777" w:rsidR="00D864D7" w:rsidRDefault="00D864D7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14:paraId="3EBEAE95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Raisonnement</w:t>
            </w:r>
          </w:p>
        </w:tc>
      </w:tr>
      <w:tr w:rsidR="00D864D7" w14:paraId="704E3F1B" w14:textId="77777777">
        <w:trPr>
          <w:cantSplit/>
          <w:trHeight w:val="411"/>
        </w:trPr>
        <w:tc>
          <w:tcPr>
            <w:tcW w:w="1654" w:type="dxa"/>
            <w:vMerge/>
            <w:shd w:val="clear" w:color="auto" w:fill="EEECE1"/>
          </w:tcPr>
          <w:p w14:paraId="0AEDFD1D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67140B56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3.2</w:t>
            </w:r>
          </w:p>
        </w:tc>
        <w:tc>
          <w:tcPr>
            <w:tcW w:w="1991" w:type="dxa"/>
          </w:tcPr>
          <w:p w14:paraId="0703DF3A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3A9766A6" w14:textId="77777777" w:rsidR="00D864D7" w:rsidRDefault="00D864D7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14:paraId="5D49B915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Raisonnement + Lecture doc </w:t>
            </w:r>
          </w:p>
        </w:tc>
      </w:tr>
      <w:tr w:rsidR="00D864D7" w14:paraId="55F23DE5" w14:textId="77777777">
        <w:trPr>
          <w:cantSplit/>
          <w:trHeight w:val="406"/>
        </w:trPr>
        <w:tc>
          <w:tcPr>
            <w:tcW w:w="1654" w:type="dxa"/>
            <w:vMerge/>
            <w:shd w:val="clear" w:color="auto" w:fill="EEECE1"/>
          </w:tcPr>
          <w:p w14:paraId="04D7DEE8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688F1391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3.3</w:t>
            </w:r>
          </w:p>
        </w:tc>
        <w:tc>
          <w:tcPr>
            <w:tcW w:w="1991" w:type="dxa"/>
          </w:tcPr>
          <w:p w14:paraId="53EE7EBC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7F80E30F" w14:textId="77777777" w:rsidR="00D864D7" w:rsidRDefault="00D864D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11" w:type="dxa"/>
          </w:tcPr>
          <w:p w14:paraId="0E93C4D1" w14:textId="77777777" w:rsidR="00D864D7" w:rsidRDefault="00D86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864D7" w14:paraId="1E7E5C93" w14:textId="77777777">
        <w:trPr>
          <w:cantSplit/>
          <w:trHeight w:val="439"/>
        </w:trPr>
        <w:tc>
          <w:tcPr>
            <w:tcW w:w="1654" w:type="dxa"/>
            <w:vMerge/>
            <w:shd w:val="clear" w:color="auto" w:fill="EEECE1"/>
          </w:tcPr>
          <w:p w14:paraId="493D6E54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54BE7B2F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3.4</w:t>
            </w:r>
          </w:p>
        </w:tc>
        <w:tc>
          <w:tcPr>
            <w:tcW w:w="1991" w:type="dxa"/>
          </w:tcPr>
          <w:p w14:paraId="2A889EC8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564016ED" w14:textId="77777777" w:rsidR="00D864D7" w:rsidRDefault="00D864D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14:paraId="73BC6BBE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</w:tr>
      <w:tr w:rsidR="00D864D7" w14:paraId="755AFBD0" w14:textId="77777777">
        <w:trPr>
          <w:cantSplit/>
          <w:trHeight w:val="440"/>
        </w:trPr>
        <w:tc>
          <w:tcPr>
            <w:tcW w:w="1654" w:type="dxa"/>
            <w:vMerge/>
            <w:shd w:val="clear" w:color="auto" w:fill="EEECE1"/>
          </w:tcPr>
          <w:p w14:paraId="70B23350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7F6781F0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3.5</w:t>
            </w:r>
          </w:p>
        </w:tc>
        <w:tc>
          <w:tcPr>
            <w:tcW w:w="1991" w:type="dxa"/>
          </w:tcPr>
          <w:p w14:paraId="40F0DA62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72F6C7BA" w14:textId="77777777" w:rsidR="00D864D7" w:rsidRDefault="00D864D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11" w:type="dxa"/>
          </w:tcPr>
          <w:p w14:paraId="00591A84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Démarche +résultats</w:t>
            </w:r>
          </w:p>
        </w:tc>
      </w:tr>
      <w:tr w:rsidR="00D864D7" w14:paraId="4CF81C5C" w14:textId="77777777">
        <w:trPr>
          <w:cantSplit/>
          <w:trHeight w:val="383"/>
        </w:trPr>
        <w:tc>
          <w:tcPr>
            <w:tcW w:w="1654" w:type="dxa"/>
            <w:vMerge/>
            <w:shd w:val="clear" w:color="auto" w:fill="EEECE1"/>
          </w:tcPr>
          <w:p w14:paraId="3E7B4DCE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1B64A7A3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3.6</w:t>
            </w:r>
          </w:p>
        </w:tc>
        <w:tc>
          <w:tcPr>
            <w:tcW w:w="1991" w:type="dxa"/>
          </w:tcPr>
          <w:p w14:paraId="7F7FDCD8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6748595B" w14:textId="77777777" w:rsidR="00D864D7" w:rsidRDefault="00D864D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14:paraId="5D98E0E2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Formule + Calcul </w:t>
            </w:r>
          </w:p>
        </w:tc>
      </w:tr>
      <w:tr w:rsidR="00D864D7" w14:paraId="1D8437A3" w14:textId="77777777">
        <w:trPr>
          <w:cantSplit/>
          <w:trHeight w:val="358"/>
        </w:trPr>
        <w:tc>
          <w:tcPr>
            <w:tcW w:w="1654" w:type="dxa"/>
            <w:vMerge/>
            <w:shd w:val="clear" w:color="auto" w:fill="EEECE1"/>
          </w:tcPr>
          <w:p w14:paraId="6564E297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2034" w:type="dxa"/>
          </w:tcPr>
          <w:p w14:paraId="6A55ADA5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Question 3.7</w:t>
            </w:r>
          </w:p>
        </w:tc>
        <w:tc>
          <w:tcPr>
            <w:tcW w:w="1991" w:type="dxa"/>
          </w:tcPr>
          <w:p w14:paraId="73F37744" w14:textId="77777777" w:rsidR="00D864D7" w:rsidRDefault="006804F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5E337439" w14:textId="77777777" w:rsidR="00D864D7" w:rsidRDefault="00D864D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11" w:type="dxa"/>
          </w:tcPr>
          <w:p w14:paraId="76FE86BF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Conclusion + raisonnement</w:t>
            </w:r>
          </w:p>
        </w:tc>
      </w:tr>
      <w:tr w:rsidR="00D864D7" w14:paraId="7A389CBA" w14:textId="77777777">
        <w:trPr>
          <w:cantSplit/>
          <w:trHeight w:val="537"/>
        </w:trPr>
        <w:tc>
          <w:tcPr>
            <w:tcW w:w="1654" w:type="dxa"/>
            <w:vMerge/>
            <w:shd w:val="clear" w:color="auto" w:fill="EEECE1"/>
          </w:tcPr>
          <w:p w14:paraId="74573191" w14:textId="77777777" w:rsidR="00D864D7" w:rsidRDefault="00D864D7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025" w:type="dxa"/>
            <w:gridSpan w:val="2"/>
            <w:shd w:val="clear" w:color="auto" w:fill="EEECE1"/>
          </w:tcPr>
          <w:p w14:paraId="50158135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PARTIE 3</w:t>
            </w:r>
          </w:p>
        </w:tc>
        <w:tc>
          <w:tcPr>
            <w:tcW w:w="1659" w:type="dxa"/>
          </w:tcPr>
          <w:p w14:paraId="640AC011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2511" w:type="dxa"/>
          </w:tcPr>
          <w:p w14:paraId="0B774903" w14:textId="77777777" w:rsidR="00D864D7" w:rsidRDefault="00D86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864D7" w14:paraId="67D92403" w14:textId="77777777">
        <w:trPr>
          <w:trHeight w:val="537"/>
        </w:trPr>
        <w:tc>
          <w:tcPr>
            <w:tcW w:w="5679" w:type="dxa"/>
            <w:gridSpan w:val="3"/>
            <w:shd w:val="clear" w:color="auto" w:fill="EEECE1"/>
          </w:tcPr>
          <w:p w14:paraId="68E184F4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 DES POINTS / 40</w:t>
            </w:r>
          </w:p>
        </w:tc>
        <w:tc>
          <w:tcPr>
            <w:tcW w:w="1659" w:type="dxa"/>
          </w:tcPr>
          <w:p w14:paraId="2EB6685F" w14:textId="77777777" w:rsidR="00D864D7" w:rsidRDefault="006804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2511" w:type="dxa"/>
          </w:tcPr>
          <w:p w14:paraId="26CED549" w14:textId="77777777" w:rsidR="00D864D7" w:rsidRDefault="00D86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04786C5" w14:textId="77777777" w:rsidR="006804F1" w:rsidRDefault="006804F1">
      <w:pPr>
        <w:jc w:val="center"/>
        <w:rPr>
          <w:b/>
        </w:rPr>
      </w:pPr>
    </w:p>
    <w:sectPr w:rsidR="006804F1" w:rsidSect="00D864D7">
      <w:headerReference w:type="default" r:id="rId33"/>
      <w:footerReference w:type="default" r:id="rId34"/>
      <w:pgSz w:w="11901" w:h="16817"/>
      <w:pgMar w:top="1134" w:right="1134" w:bottom="1418" w:left="1134" w:header="85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71AD" w14:textId="77777777" w:rsidR="00D214CD" w:rsidRDefault="00D214CD">
      <w:pPr>
        <w:spacing w:after="0"/>
      </w:pPr>
      <w:r>
        <w:separator/>
      </w:r>
    </w:p>
  </w:endnote>
  <w:endnote w:type="continuationSeparator" w:id="0">
    <w:p w14:paraId="403AFD1F" w14:textId="77777777" w:rsidR="00D214CD" w:rsidRDefault="00D214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1" w:type="dxa"/>
      <w:tblInd w:w="-67" w:type="dxa"/>
      <w:tblLayout w:type="fixed"/>
      <w:tblLook w:val="0000" w:firstRow="0" w:lastRow="0" w:firstColumn="0" w:lastColumn="0" w:noHBand="0" w:noVBand="0"/>
    </w:tblPr>
    <w:tblGrid>
      <w:gridCol w:w="5951"/>
      <w:gridCol w:w="2304"/>
      <w:gridCol w:w="1826"/>
    </w:tblGrid>
    <w:tr w:rsidR="006544D3" w:rsidRPr="00375441" w14:paraId="4D031203" w14:textId="77777777" w:rsidTr="00B26629">
      <w:trPr>
        <w:trHeight w:val="269"/>
      </w:trPr>
      <w:tc>
        <w:tcPr>
          <w:tcW w:w="82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D9C9000" w14:textId="77777777" w:rsidR="006544D3" w:rsidRPr="00375441" w:rsidRDefault="006544D3" w:rsidP="006544D3">
          <w:pPr>
            <w:pStyle w:val="Corpsdetexte32"/>
            <w:spacing w:before="28" w:after="28" w:line="360" w:lineRule="auto"/>
            <w:rPr>
              <w:rFonts w:ascii="Arial" w:hAnsi="Arial" w:cs="Arial"/>
              <w:sz w:val="24"/>
              <w:szCs w:val="24"/>
            </w:rPr>
          </w:pPr>
          <w:r w:rsidRPr="00375441">
            <w:rPr>
              <w:rFonts w:ascii="Arial" w:hAnsi="Arial" w:cs="Arial"/>
              <w:sz w:val="20"/>
              <w:szCs w:val="20"/>
            </w:rPr>
            <w:t xml:space="preserve">BTS </w:t>
          </w:r>
          <w:r>
            <w:rPr>
              <w:rFonts w:ascii="Arial" w:hAnsi="Arial" w:cs="Arial"/>
              <w:sz w:val="20"/>
              <w:szCs w:val="20"/>
            </w:rPr>
            <w:t>SYSTÈMES PHOTONIQUES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A4D27F8" w14:textId="30FA1198" w:rsidR="006544D3" w:rsidRPr="00375441" w:rsidRDefault="006544D3" w:rsidP="006544D3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75441">
            <w:rPr>
              <w:rFonts w:ascii="Arial" w:hAnsi="Arial" w:cs="Arial"/>
              <w:sz w:val="20"/>
              <w:szCs w:val="20"/>
            </w:rPr>
            <w:t>SESSION 202</w:t>
          </w:r>
          <w:r w:rsidR="00B26629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6544D3" w:rsidRPr="00375441" w14:paraId="06AB0C64" w14:textId="77777777" w:rsidTr="00B26629">
      <w:trPr>
        <w:trHeight w:val="302"/>
      </w:trPr>
      <w:tc>
        <w:tcPr>
          <w:tcW w:w="59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9D6CA6B" w14:textId="77777777" w:rsidR="006544D3" w:rsidRPr="00375441" w:rsidRDefault="006544D3" w:rsidP="006544D3">
          <w:pPr>
            <w:pStyle w:val="Corpsdetexte32"/>
            <w:spacing w:before="28" w:after="28" w:line="36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E42 : c</w:t>
          </w:r>
          <w:r w:rsidRPr="00375441">
            <w:rPr>
              <w:rFonts w:ascii="Arial" w:hAnsi="Arial" w:cs="Arial"/>
              <w:sz w:val="20"/>
              <w:szCs w:val="20"/>
            </w:rPr>
            <w:t>onception et industrialisation d’un système optique</w:t>
          </w:r>
        </w:p>
      </w:tc>
      <w:tc>
        <w:tcPr>
          <w:tcW w:w="23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0202FBC" w14:textId="4DC4FC4B" w:rsidR="006544D3" w:rsidRPr="00375441" w:rsidRDefault="006544D3" w:rsidP="006544D3">
          <w:pPr>
            <w:pStyle w:val="Corpsdetexte32"/>
            <w:spacing w:before="28" w:after="28" w:line="360" w:lineRule="auto"/>
            <w:ind w:left="35"/>
            <w:rPr>
              <w:rFonts w:ascii="Arial" w:hAnsi="Arial" w:cs="Arial"/>
              <w:sz w:val="20"/>
              <w:szCs w:val="20"/>
            </w:rPr>
          </w:pPr>
          <w:r w:rsidRPr="00375441">
            <w:rPr>
              <w:rFonts w:ascii="Arial" w:hAnsi="Arial" w:cs="Arial"/>
              <w:sz w:val="20"/>
              <w:szCs w:val="20"/>
            </w:rPr>
            <w:t>Code :</w:t>
          </w:r>
          <w:r w:rsidR="00B26629">
            <w:rPr>
              <w:rFonts w:ascii="Arial" w:hAnsi="Arial" w:cs="Arial"/>
              <w:sz w:val="20"/>
              <w:szCs w:val="20"/>
            </w:rPr>
            <w:t xml:space="preserve"> 22</w:t>
          </w:r>
          <w:r w:rsidRPr="00375441">
            <w:rPr>
              <w:rFonts w:ascii="Arial" w:hAnsi="Arial" w:cs="Arial"/>
              <w:sz w:val="20"/>
              <w:szCs w:val="20"/>
            </w:rPr>
            <w:t>SH42CIS</w:t>
          </w:r>
          <w:r>
            <w:rPr>
              <w:rFonts w:ascii="Arial" w:hAnsi="Arial" w:cs="Arial"/>
              <w:sz w:val="20"/>
              <w:szCs w:val="20"/>
            </w:rPr>
            <w:t xml:space="preserve"> C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DD3F000" w14:textId="77777777" w:rsidR="006544D3" w:rsidRPr="00375441" w:rsidRDefault="00671225" w:rsidP="00671225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671225">
            <w:rPr>
              <w:rFonts w:ascii="Arial" w:hAnsi="Arial" w:cs="Arial"/>
              <w:sz w:val="20"/>
              <w:szCs w:val="20"/>
            </w:rPr>
            <w:t xml:space="preserve">Page </w: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3B279D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71225">
            <w:rPr>
              <w:rFonts w:ascii="Arial" w:hAnsi="Arial" w:cs="Arial"/>
              <w:sz w:val="20"/>
              <w:szCs w:val="20"/>
            </w:rPr>
            <w:t xml:space="preserve"> sur </w: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3B279D">
            <w:rPr>
              <w:rFonts w:ascii="Arial" w:hAnsi="Arial" w:cs="Arial"/>
              <w:b/>
              <w:bCs/>
              <w:noProof/>
              <w:sz w:val="20"/>
              <w:szCs w:val="20"/>
            </w:rPr>
            <w:t>10</w:t>
          </w:r>
          <w:r w:rsidRPr="0067122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6B070A61" w14:textId="77777777" w:rsidR="00B35BF9" w:rsidRDefault="00B35BF9">
    <w:pPr>
      <w:pStyle w:val="Pieddepage"/>
      <w:jc w:val="center"/>
    </w:pPr>
  </w:p>
  <w:p w14:paraId="082611F8" w14:textId="77777777" w:rsidR="00B35BF9" w:rsidRDefault="00B35BF9">
    <w:pPr>
      <w:pStyle w:val="Paragraphestandar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7331" w14:textId="77777777" w:rsidR="00D214CD" w:rsidRDefault="00D214CD">
      <w:pPr>
        <w:spacing w:after="0"/>
      </w:pPr>
      <w:r>
        <w:separator/>
      </w:r>
    </w:p>
  </w:footnote>
  <w:footnote w:type="continuationSeparator" w:id="0">
    <w:p w14:paraId="5C10805A" w14:textId="77777777" w:rsidR="00D214CD" w:rsidRDefault="00D214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685A" w14:textId="77777777" w:rsidR="00B35BF9" w:rsidRPr="006544D3" w:rsidRDefault="006544D3">
    <w:pPr>
      <w:tabs>
        <w:tab w:val="left" w:pos="3067"/>
        <w:tab w:val="center" w:pos="4816"/>
      </w:tabs>
      <w:rPr>
        <w:b/>
        <w:sz w:val="24"/>
      </w:rPr>
    </w:pPr>
    <w:r>
      <w:rPr>
        <w:b/>
        <w:color w:val="FF0000"/>
        <w:sz w:val="24"/>
      </w:rPr>
      <w:tab/>
    </w:r>
    <w:r w:rsidRPr="006544D3">
      <w:rPr>
        <w:b/>
        <w:sz w:val="24"/>
      </w:rPr>
      <w:tab/>
      <w:t>CORRECTION É</w:t>
    </w:r>
    <w:r w:rsidR="00B35BF9" w:rsidRPr="006544D3">
      <w:rPr>
        <w:b/>
        <w:sz w:val="24"/>
      </w:rPr>
      <w:t>PREUVE E42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5144"/>
    <w:multiLevelType w:val="hybridMultilevel"/>
    <w:tmpl w:val="E08AAACE"/>
    <w:lvl w:ilvl="0" w:tplc="C77698FC">
      <w:start w:val="1"/>
      <w:numFmt w:val="decimal"/>
      <w:lvlText w:val="Question 3.%1 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50D21"/>
    <w:multiLevelType w:val="hybridMultilevel"/>
    <w:tmpl w:val="735ADF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585F"/>
    <w:multiLevelType w:val="hybridMultilevel"/>
    <w:tmpl w:val="D5F6E3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35D10"/>
    <w:multiLevelType w:val="hybridMultilevel"/>
    <w:tmpl w:val="EEA0F3E8"/>
    <w:lvl w:ilvl="0" w:tplc="C0B6B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7CCC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F45F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486F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B824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04E0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326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0A7F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1021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E752E"/>
    <w:multiLevelType w:val="hybridMultilevel"/>
    <w:tmpl w:val="90F0DAD0"/>
    <w:lvl w:ilvl="0" w:tplc="09B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0690">
      <w:start w:val="15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8F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20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86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6B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E4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C1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115BC1"/>
    <w:multiLevelType w:val="hybridMultilevel"/>
    <w:tmpl w:val="EEA0F3E8"/>
    <w:lvl w:ilvl="0" w:tplc="C0B6B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7CCC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F45F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486F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B824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04E0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326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0A7F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1021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9F9"/>
    <w:multiLevelType w:val="hybridMultilevel"/>
    <w:tmpl w:val="946A4A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0B05"/>
    <w:multiLevelType w:val="hybridMultilevel"/>
    <w:tmpl w:val="E21CEAB0"/>
    <w:lvl w:ilvl="0" w:tplc="01F8C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741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1A0E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E607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EE5B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507F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C64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F235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1C0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515C5"/>
    <w:multiLevelType w:val="hybridMultilevel"/>
    <w:tmpl w:val="82849EBE"/>
    <w:lvl w:ilvl="0" w:tplc="375E866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15"/>
  </w:num>
  <w:num w:numId="10">
    <w:abstractNumId w:val="18"/>
  </w:num>
  <w:num w:numId="11">
    <w:abstractNumId w:val="10"/>
  </w:num>
  <w:num w:numId="12">
    <w:abstractNumId w:val="19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drawingGridHorizontalSpacing w:val="6"/>
  <w:drawingGridVerticalSpacing w:val="6"/>
  <w:doNotUseMarginsForDrawingGridOrigin/>
  <w:drawingGridVerticalOrigin w:val="1985"/>
  <w:noPunctuationKerning/>
  <w:characterSpacingControl w:val="doNotCompress"/>
  <w:hdrShapeDefaults>
    <o:shapedefaults v:ext="edit" spidmax="9217">
      <v:stroke endarrow="open" endarrowwidth="wide" endarrowlength="shor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7394"/>
    <w:rsid w:val="000627B4"/>
    <w:rsid w:val="000A46D0"/>
    <w:rsid w:val="001C3632"/>
    <w:rsid w:val="00205A14"/>
    <w:rsid w:val="002B0EA6"/>
    <w:rsid w:val="003359CA"/>
    <w:rsid w:val="003B279D"/>
    <w:rsid w:val="003C2563"/>
    <w:rsid w:val="005A6428"/>
    <w:rsid w:val="006105C0"/>
    <w:rsid w:val="006544D3"/>
    <w:rsid w:val="00671225"/>
    <w:rsid w:val="006804F1"/>
    <w:rsid w:val="007132A1"/>
    <w:rsid w:val="00767E66"/>
    <w:rsid w:val="007956B0"/>
    <w:rsid w:val="00802172"/>
    <w:rsid w:val="008E20E2"/>
    <w:rsid w:val="009769C6"/>
    <w:rsid w:val="00A02B16"/>
    <w:rsid w:val="00B02853"/>
    <w:rsid w:val="00B26629"/>
    <w:rsid w:val="00B35BF9"/>
    <w:rsid w:val="00BD19B9"/>
    <w:rsid w:val="00BD7394"/>
    <w:rsid w:val="00C714C8"/>
    <w:rsid w:val="00D214CD"/>
    <w:rsid w:val="00D30ADE"/>
    <w:rsid w:val="00D864D7"/>
    <w:rsid w:val="00D95340"/>
    <w:rsid w:val="00DA2417"/>
    <w:rsid w:val="00E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endarrow="open" endarrowwidth="wide" endarrowlength="short"/>
    </o:shapedefaults>
    <o:shapelayout v:ext="edit">
      <o:idmap v:ext="edit" data="1,3"/>
      <o:rules v:ext="edit">
        <o:r id="V:Rule74" type="connector" idref="#_x0000_s3280"/>
        <o:r id="V:Rule75" type="connector" idref="#_x0000_s3224"/>
        <o:r id="V:Rule76" type="connector" idref="#_x0000_s1870"/>
        <o:r id="V:Rule77" type="connector" idref="#_x0000_s1880"/>
        <o:r id="V:Rule78" type="connector" idref="#_x0000_s3305"/>
        <o:r id="V:Rule79" type="connector" idref="#_x0000_s3295"/>
        <o:r id="V:Rule80" type="connector" idref="#_x0000_s3332"/>
        <o:r id="V:Rule81" type="connector" idref="#_x0000_s3204"/>
        <o:r id="V:Rule82" type="connector" idref="#_x0000_s3228"/>
        <o:r id="V:Rule83" type="connector" idref="#_x0000_s3226"/>
        <o:r id="V:Rule84" type="connector" idref="#_x0000_s1874"/>
        <o:r id="V:Rule85" type="connector" idref="#_x0000_s1879"/>
        <o:r id="V:Rule86" type="connector" idref="#_x0000_s3292"/>
        <o:r id="V:Rule87" type="connector" idref="#_x0000_s3333"/>
        <o:r id="V:Rule88" type="connector" idref="#_x0000_s3299"/>
        <o:r id="V:Rule89" type="connector" idref="#_x0000_s1366"/>
        <o:r id="V:Rule90" type="connector" idref="#_x0000_s3291"/>
        <o:r id="V:Rule91" type="connector" idref="#_x0000_s3288"/>
        <o:r id="V:Rule92" type="connector" idref="#_x0000_s3276"/>
        <o:r id="V:Rule93" type="connector" idref="#_x0000_s3209"/>
        <o:r id="V:Rule94" type="connector" idref="#_x0000_s3324"/>
        <o:r id="V:Rule95" type="connector" idref="#_x0000_s3327"/>
        <o:r id="V:Rule96" type="connector" idref="#_x0000_s1804"/>
        <o:r id="V:Rule97" type="connector" idref="#_x0000_s3298"/>
        <o:r id="V:Rule98" type="connector" idref="#_x0000_s3287"/>
        <o:r id="V:Rule99" type="connector" idref="#_x0000_s3213"/>
        <o:r id="V:Rule100" type="connector" idref="#_x0000_s3284"/>
        <o:r id="V:Rule101" type="connector" idref="#_x0000_s3230"/>
        <o:r id="V:Rule102" type="connector" idref="#_x0000_s3278"/>
        <o:r id="V:Rule103" type="connector" idref="#_x0000_s3300"/>
        <o:r id="V:Rule104" type="connector" idref="#_x0000_s3282"/>
        <o:r id="V:Rule105" type="connector" idref="#_x0000_s1367"/>
        <o:r id="V:Rule106" type="connector" idref="#_x0000_s3202"/>
        <o:r id="V:Rule107" type="connector" idref="#_x0000_s3329"/>
        <o:r id="V:Rule108" type="connector" idref="#_x0000_s3229"/>
        <o:r id="V:Rule109" type="connector" idref="#_x0000_s3296"/>
        <o:r id="V:Rule110" type="connector" idref="#_x0000_s1798"/>
        <o:r id="V:Rule111" type="connector" idref="#_x0000_s1883"/>
        <o:r id="V:Rule112" type="connector" idref="#_x0000_s1876"/>
        <o:r id="V:Rule113" type="connector" idref="#_x0000_s3211"/>
        <o:r id="V:Rule114" type="connector" idref="#_x0000_s1882"/>
        <o:r id="V:Rule115" type="connector" idref="#_x0000_s3308"/>
        <o:r id="V:Rule116" type="connector" idref="#_x0000_s3302"/>
        <o:r id="V:Rule117" type="connector" idref="#_x0000_s3283"/>
        <o:r id="V:Rule118" type="connector" idref="#_x0000_s3294"/>
        <o:r id="V:Rule119" type="connector" idref="#_x0000_s3201"/>
        <o:r id="V:Rule120" type="connector" idref="#_x0000_s1800"/>
        <o:r id="V:Rule121" type="connector" idref="#_x0000_s3218"/>
        <o:r id="V:Rule122" type="connector" idref="#_x0000_s3285"/>
        <o:r id="V:Rule123" type="connector" idref="#_x0000_s3326"/>
        <o:r id="V:Rule124" type="connector" idref="#_x0000_s3330"/>
        <o:r id="V:Rule125" type="connector" idref="#_x0000_s3206"/>
        <o:r id="V:Rule126" type="connector" idref="#_x0000_s1368"/>
        <o:r id="V:Rule127" type="connector" idref="#_x0000_s3331"/>
        <o:r id="V:Rule128" type="connector" idref="#_x0000_s1873"/>
        <o:r id="V:Rule129" type="connector" idref="#_x0000_s3214"/>
        <o:r id="V:Rule130" type="connector" idref="#_x0000_s3325"/>
        <o:r id="V:Rule131" type="connector" idref="#_x0000_s3210"/>
        <o:r id="V:Rule132" type="connector" idref="#_x0000_s3221"/>
        <o:r id="V:Rule133" type="connector" idref="#_x0000_s3215"/>
        <o:r id="V:Rule134" type="connector" idref="#_x0000_s3212"/>
        <o:r id="V:Rule135" type="connector" idref="#_x0000_s1877"/>
        <o:r id="V:Rule136" type="connector" idref="#_x0000_s1802"/>
        <o:r id="V:Rule137" type="connector" idref="#_x0000_s1799"/>
        <o:r id="V:Rule138" type="connector" idref="#_x0000_s3328"/>
        <o:r id="V:Rule139" type="connector" idref="#_x0000_s3290"/>
        <o:r id="V:Rule140" type="connector" idref="#_x0000_s3225"/>
        <o:r id="V:Rule141" type="connector" idref="#_x0000_s1871"/>
        <o:r id="V:Rule142" type="connector" idref="#_x0000_s3227"/>
        <o:r id="V:Rule143" type="connector" idref="#_x0000_s1805"/>
        <o:r id="V:Rule144" type="connector" idref="#_x0000_s3203"/>
        <o:r id="V:Rule145" type="connector" idref="#_x0000_s3222"/>
        <o:r id="V:Rule146" type="connector" idref="#_x0000_s3279"/>
      </o:rules>
    </o:shapelayout>
  </w:shapeDefaults>
  <w:decimalSymbol w:val=","/>
  <w:listSeparator w:val=";"/>
  <w14:docId w14:val="1B20EF2E"/>
  <w15:docId w15:val="{B6F73FAC-AE6E-48DE-92CD-0D6F4A8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D7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D864D7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qFormat/>
    <w:rsid w:val="00D864D7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864D7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D864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semiHidden/>
    <w:rsid w:val="00D864D7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rsid w:val="00D864D7"/>
    <w:rPr>
      <w:sz w:val="24"/>
      <w:szCs w:val="24"/>
      <w:lang w:eastAsia="en-US"/>
    </w:rPr>
  </w:style>
  <w:style w:type="paragraph" w:styleId="Pieddepage">
    <w:name w:val="footer"/>
    <w:basedOn w:val="Normal"/>
    <w:semiHidden/>
    <w:rsid w:val="00D864D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rsid w:val="00D864D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rsid w:val="00D864D7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rsid w:val="00D864D7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D864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semiHidden/>
    <w:rsid w:val="00D864D7"/>
  </w:style>
  <w:style w:type="character" w:customStyle="1" w:styleId="Titre2Car">
    <w:name w:val="Titre 2 Car"/>
    <w:rsid w:val="00D864D7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Listecouleur-Accent11">
    <w:name w:val="Liste couleur - Accent 11"/>
    <w:basedOn w:val="Normal"/>
    <w:qFormat/>
    <w:rsid w:val="00D864D7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rsid w:val="00D864D7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rsid w:val="00D864D7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semiHidden/>
    <w:rsid w:val="00D864D7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rsid w:val="00D864D7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D864D7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D864D7"/>
    <w:pPr>
      <w:numPr>
        <w:numId w:val="6"/>
      </w:numPr>
      <w:spacing w:before="60" w:after="0"/>
    </w:pPr>
  </w:style>
  <w:style w:type="paragraph" w:customStyle="1" w:styleId="Intgralebase">
    <w:name w:val="Intégrale_base"/>
    <w:rsid w:val="00D864D7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rsid w:val="00D864D7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semiHidden/>
    <w:rsid w:val="00D864D7"/>
    <w:rPr>
      <w:sz w:val="18"/>
      <w:szCs w:val="18"/>
    </w:rPr>
  </w:style>
  <w:style w:type="paragraph" w:styleId="Commentaire">
    <w:name w:val="annotation text"/>
    <w:basedOn w:val="Normal"/>
    <w:semiHidden/>
    <w:rsid w:val="00D864D7"/>
    <w:rPr>
      <w:sz w:val="24"/>
    </w:rPr>
  </w:style>
  <w:style w:type="character" w:customStyle="1" w:styleId="CommentaireCar">
    <w:name w:val="Commentaire Car"/>
    <w:rsid w:val="00D864D7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rsid w:val="00D864D7"/>
    <w:rPr>
      <w:b/>
      <w:bCs/>
    </w:rPr>
  </w:style>
  <w:style w:type="character" w:customStyle="1" w:styleId="ObjetducommentaireCar">
    <w:name w:val="Objet du commentaire Car"/>
    <w:rsid w:val="00D864D7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qFormat/>
    <w:rsid w:val="00D864D7"/>
    <w:pPr>
      <w:ind w:left="720"/>
      <w:contextualSpacing/>
    </w:pPr>
  </w:style>
  <w:style w:type="paragraph" w:customStyle="1" w:styleId="Corpsdetexte32">
    <w:name w:val="Corps de texte 32"/>
    <w:basedOn w:val="Normal"/>
    <w:rsid w:val="00D864D7"/>
    <w:pPr>
      <w:suppressAutoHyphens/>
      <w:spacing w:after="120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paragraph" w:styleId="Corpsdetexte">
    <w:name w:val="Body Text"/>
    <w:basedOn w:val="Normal"/>
    <w:semiHidden/>
    <w:rsid w:val="00D864D7"/>
    <w:pPr>
      <w:spacing w:after="120"/>
    </w:pPr>
  </w:style>
  <w:style w:type="character" w:customStyle="1" w:styleId="CorpsdetexteCar">
    <w:name w:val="Corps de texte Car"/>
    <w:rsid w:val="00D864D7"/>
    <w:rPr>
      <w:rFonts w:ascii="Arial" w:hAnsi="Arial"/>
      <w:sz w:val="22"/>
      <w:szCs w:val="24"/>
      <w:lang w:eastAsia="en-US"/>
    </w:rPr>
  </w:style>
  <w:style w:type="paragraph" w:customStyle="1" w:styleId="Zonedetexte">
    <w:name w:val="Zone de texte"/>
    <w:basedOn w:val="Normal"/>
    <w:rsid w:val="00D864D7"/>
    <w:pPr>
      <w:spacing w:after="0"/>
      <w:jc w:val="both"/>
    </w:pPr>
    <w:rPr>
      <w:rFonts w:ascii="Times New Roman" w:eastAsia="Times New Roman" w:hAnsi="Times New Roman"/>
      <w:sz w:val="20"/>
      <w:lang w:eastAsia="fr-FR"/>
    </w:rPr>
  </w:style>
  <w:style w:type="paragraph" w:customStyle="1" w:styleId="composant">
    <w:name w:val="composant"/>
    <w:basedOn w:val="Normal"/>
    <w:rsid w:val="00D864D7"/>
    <w:pPr>
      <w:widowControl w:val="0"/>
      <w:spacing w:before="120" w:after="0"/>
      <w:jc w:val="both"/>
    </w:pPr>
    <w:rPr>
      <w:rFonts w:ascii="Albertus Medium" w:eastAsia="Times New Roman" w:hAnsi="Albertus Medium"/>
      <w:b/>
      <w:kern w:val="2"/>
      <w:sz w:val="24"/>
      <w:szCs w:val="20"/>
      <w:lang w:eastAsia="fr-FR"/>
    </w:rPr>
  </w:style>
  <w:style w:type="paragraph" w:styleId="Retraitcorpsdetexte">
    <w:name w:val="Body Text Indent"/>
    <w:basedOn w:val="Normal"/>
    <w:semiHidden/>
    <w:rsid w:val="00D864D7"/>
    <w:pPr>
      <w:spacing w:after="120"/>
      <w:ind w:left="283"/>
    </w:pPr>
  </w:style>
  <w:style w:type="character" w:customStyle="1" w:styleId="RetraitcorpsdetexteCar">
    <w:name w:val="Retrait corps de texte Car"/>
    <w:rsid w:val="00D864D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08A1-F5D8-4CE0-9239-90DD34F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1198</Words>
  <Characters>6590</Characters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2022-02-10T07:48:00Z</cp:lastPrinted>
  <dcterms:created xsi:type="dcterms:W3CDTF">2019-10-04T17:37:00Z</dcterms:created>
  <dcterms:modified xsi:type="dcterms:W3CDTF">2022-02-10T07:48:00Z</dcterms:modified>
</cp:coreProperties>
</file>