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FA" w:rsidRDefault="00DD65FA" w:rsidP="00DD65FA">
      <w:pPr>
        <w:jc w:val="center"/>
        <w:rPr>
          <w:b/>
          <w:sz w:val="32"/>
          <w:szCs w:val="32"/>
        </w:rPr>
      </w:pPr>
    </w:p>
    <w:p w:rsidR="00DD65FA" w:rsidRPr="007E4091" w:rsidRDefault="00DD65FA" w:rsidP="007E4091">
      <w:pPr>
        <w:jc w:val="center"/>
        <w:rPr>
          <w:rFonts w:ascii="Arial" w:hAnsi="Arial" w:cs="Arial"/>
          <w:b/>
          <w:sz w:val="32"/>
          <w:szCs w:val="32"/>
        </w:rPr>
      </w:pPr>
      <w:r w:rsidRPr="007E4091">
        <w:rPr>
          <w:rFonts w:ascii="Arial" w:hAnsi="Arial" w:cs="Arial"/>
          <w:b/>
          <w:sz w:val="32"/>
          <w:szCs w:val="32"/>
        </w:rPr>
        <w:t>BACCALAUREAT PROFESSIONNEL</w:t>
      </w:r>
    </w:p>
    <w:p w:rsidR="00DD65FA" w:rsidRPr="007E4091" w:rsidRDefault="00DD65FA" w:rsidP="007E4091">
      <w:pPr>
        <w:jc w:val="center"/>
        <w:rPr>
          <w:rFonts w:ascii="Arial" w:hAnsi="Arial" w:cs="Arial"/>
          <w:b/>
          <w:sz w:val="32"/>
          <w:szCs w:val="32"/>
        </w:rPr>
      </w:pPr>
      <w:r w:rsidRPr="007E4091">
        <w:rPr>
          <w:rFonts w:ascii="Arial" w:hAnsi="Arial" w:cs="Arial"/>
          <w:b/>
          <w:sz w:val="32"/>
          <w:szCs w:val="32"/>
        </w:rPr>
        <w:t>TECHNIQUES D’INTERVENTIONS SUR INSTALLATIONS NUCLEAIRES</w:t>
      </w:r>
    </w:p>
    <w:p w:rsidR="00DD65FA" w:rsidRPr="007E4091" w:rsidRDefault="00DD65FA" w:rsidP="007E4091">
      <w:pPr>
        <w:jc w:val="center"/>
        <w:rPr>
          <w:rFonts w:ascii="Arial" w:hAnsi="Arial" w:cs="Arial"/>
          <w:b/>
          <w:sz w:val="32"/>
          <w:szCs w:val="32"/>
        </w:rPr>
      </w:pPr>
    </w:p>
    <w:p w:rsidR="00DD65FA" w:rsidRPr="007E4091" w:rsidRDefault="00DD65FA" w:rsidP="007E4091">
      <w:pPr>
        <w:jc w:val="center"/>
        <w:rPr>
          <w:rFonts w:ascii="Arial" w:hAnsi="Arial" w:cs="Arial"/>
          <w:b/>
          <w:sz w:val="32"/>
          <w:szCs w:val="32"/>
        </w:rPr>
      </w:pPr>
      <w:r w:rsidRPr="007E4091">
        <w:rPr>
          <w:rFonts w:ascii="Arial" w:hAnsi="Arial" w:cs="Arial"/>
          <w:sz w:val="32"/>
          <w:szCs w:val="32"/>
        </w:rPr>
        <w:t xml:space="preserve">SUJET </w:t>
      </w:r>
      <w:r w:rsidRPr="007E4091">
        <w:rPr>
          <w:rFonts w:ascii="Arial" w:hAnsi="Arial" w:cs="Arial"/>
          <w:b/>
          <w:sz w:val="32"/>
          <w:szCs w:val="32"/>
        </w:rPr>
        <w:t>0</w:t>
      </w:r>
    </w:p>
    <w:p w:rsidR="00DD65FA" w:rsidRPr="007E4091" w:rsidRDefault="00DD65FA" w:rsidP="007E4091">
      <w:pPr>
        <w:jc w:val="center"/>
        <w:rPr>
          <w:rFonts w:ascii="Arial" w:hAnsi="Arial" w:cs="Arial"/>
          <w:sz w:val="32"/>
          <w:szCs w:val="32"/>
        </w:rPr>
      </w:pPr>
    </w:p>
    <w:p w:rsidR="00DD65FA" w:rsidRPr="007E4091" w:rsidRDefault="00DD65FA" w:rsidP="007E4091">
      <w:pPr>
        <w:jc w:val="center"/>
        <w:rPr>
          <w:rFonts w:ascii="Arial" w:hAnsi="Arial" w:cs="Arial"/>
          <w:sz w:val="32"/>
          <w:szCs w:val="32"/>
        </w:rPr>
      </w:pPr>
      <w:r w:rsidRPr="007E4091">
        <w:rPr>
          <w:rFonts w:ascii="Arial" w:hAnsi="Arial" w:cs="Arial"/>
          <w:sz w:val="32"/>
          <w:szCs w:val="32"/>
        </w:rPr>
        <w:t>EPREUVE E2 : Préparer un chantier en environnement nucléaire</w:t>
      </w:r>
    </w:p>
    <w:p w:rsidR="00DD65FA" w:rsidRPr="007E4091" w:rsidRDefault="00682C38" w:rsidP="007E409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Sous-</w:t>
      </w:r>
      <w:r w:rsidRPr="007E4091">
        <w:rPr>
          <w:rFonts w:ascii="Arial" w:hAnsi="Arial" w:cs="Arial"/>
          <w:sz w:val="32"/>
          <w:szCs w:val="32"/>
        </w:rPr>
        <w:t>Épreuve</w:t>
      </w:r>
      <w:r w:rsidR="00DD65FA" w:rsidRPr="007E4091">
        <w:rPr>
          <w:rFonts w:ascii="Arial" w:hAnsi="Arial" w:cs="Arial"/>
          <w:sz w:val="32"/>
          <w:szCs w:val="32"/>
        </w:rPr>
        <w:t xml:space="preserve"> </w:t>
      </w:r>
      <w:r w:rsidR="00DD65FA" w:rsidRPr="007E4091">
        <w:rPr>
          <w:rFonts w:ascii="Arial" w:hAnsi="Arial" w:cs="Arial"/>
          <w:b/>
          <w:sz w:val="32"/>
          <w:szCs w:val="32"/>
        </w:rPr>
        <w:t>E21</w:t>
      </w:r>
      <w:r w:rsidR="00DD65FA" w:rsidRPr="007E4091">
        <w:rPr>
          <w:rFonts w:ascii="Arial" w:hAnsi="Arial" w:cs="Arial"/>
          <w:sz w:val="32"/>
          <w:szCs w:val="32"/>
        </w:rPr>
        <w:t xml:space="preserve"> : </w:t>
      </w:r>
      <w:r w:rsidR="00DD65FA" w:rsidRPr="007E4091">
        <w:rPr>
          <w:rFonts w:ascii="Arial" w:hAnsi="Arial" w:cs="Arial"/>
          <w:b/>
          <w:sz w:val="32"/>
          <w:szCs w:val="32"/>
        </w:rPr>
        <w:t>Pré-étude et mise en conformité du chantier</w:t>
      </w:r>
    </w:p>
    <w:p w:rsidR="00DD65FA" w:rsidRDefault="00DD65FA" w:rsidP="00DD65FA">
      <w:pPr>
        <w:rPr>
          <w:sz w:val="32"/>
          <w:szCs w:val="32"/>
        </w:rPr>
      </w:pPr>
    </w:p>
    <w:p w:rsidR="00DD65FA" w:rsidRDefault="00DD65FA" w:rsidP="00DD65FA">
      <w:pPr>
        <w:rPr>
          <w:sz w:val="32"/>
          <w:szCs w:val="32"/>
        </w:rPr>
      </w:pPr>
    </w:p>
    <w:p w:rsidR="00DD65FA" w:rsidRDefault="00DD65FA" w:rsidP="00DD65FA">
      <w:pPr>
        <w:rPr>
          <w:sz w:val="32"/>
          <w:szCs w:val="32"/>
        </w:rPr>
      </w:pPr>
    </w:p>
    <w:p w:rsidR="00DD65FA" w:rsidRDefault="00DD65FA" w:rsidP="00DD65FA"/>
    <w:p w:rsidR="00DD65FA" w:rsidRDefault="00DA012F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0;width:551.4pt;height:25.8pt;z-index:2516224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">
            <v:textbox>
              <w:txbxContent>
                <w:p w:rsidR="00CF7E25" w:rsidRPr="007E4091" w:rsidRDefault="00CF7E25" w:rsidP="00DD65FA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7E4091">
                    <w:rPr>
                      <w:rFonts w:ascii="Arial" w:hAnsi="Arial" w:cs="Arial"/>
                      <w:b/>
                      <w:sz w:val="32"/>
                      <w:szCs w:val="32"/>
                    </w:rPr>
                    <w:t>DOSSIER CANDIDAT</w:t>
                  </w:r>
                </w:p>
              </w:txbxContent>
            </v:textbox>
          </v:shape>
        </w:pict>
      </w:r>
      <w:r w:rsidR="00DD65FA">
        <w:t> </w:t>
      </w:r>
    </w:p>
    <w:p w:rsidR="00DD65FA" w:rsidRDefault="00DD65FA"/>
    <w:p w:rsidR="003803FE" w:rsidRPr="007E4091" w:rsidRDefault="003803FE" w:rsidP="007E4091">
      <w:pPr>
        <w:jc w:val="center"/>
        <w:rPr>
          <w:rFonts w:ascii="Arial" w:hAnsi="Arial" w:cs="Arial"/>
          <w:i/>
          <w:iCs/>
        </w:rPr>
      </w:pPr>
      <w:r w:rsidRPr="007E4091">
        <w:rPr>
          <w:rFonts w:ascii="Arial" w:hAnsi="Arial" w:cs="Arial"/>
          <w:i/>
          <w:iCs/>
        </w:rPr>
        <w:t>Calculatrice autorisée, conformément à la circulaire n°99-186 du 16 novembre 99</w:t>
      </w:r>
    </w:p>
    <w:p w:rsidR="003803FE" w:rsidRPr="007E4091" w:rsidRDefault="003803FE" w:rsidP="007E4091">
      <w:pPr>
        <w:jc w:val="center"/>
        <w:rPr>
          <w:rFonts w:ascii="Arial" w:hAnsi="Arial" w:cs="Arial"/>
          <w:i/>
          <w:iCs/>
        </w:rPr>
      </w:pPr>
      <w:r w:rsidRPr="007E4091">
        <w:rPr>
          <w:rFonts w:ascii="Arial" w:hAnsi="Arial" w:cs="Arial"/>
          <w:i/>
          <w:iCs/>
        </w:rPr>
        <w:t>Aucun document autorisé</w:t>
      </w:r>
    </w:p>
    <w:p w:rsidR="003803FE" w:rsidRPr="007E4091" w:rsidRDefault="001D706A" w:rsidP="007E4091">
      <w:pPr>
        <w:jc w:val="center"/>
        <w:rPr>
          <w:rFonts w:ascii="Arial" w:hAnsi="Arial" w:cs="Arial"/>
          <w:i/>
          <w:iCs/>
        </w:rPr>
      </w:pPr>
      <w:r w:rsidRPr="007E4091">
        <w:rPr>
          <w:rFonts w:ascii="Arial" w:hAnsi="Arial" w:cs="Arial"/>
          <w:i/>
          <w:iCs/>
        </w:rPr>
        <w:t>Le dossier se compose de 7 pages, numérotées de 1/7</w:t>
      </w:r>
      <w:r w:rsidR="003803FE" w:rsidRPr="007E4091">
        <w:rPr>
          <w:rFonts w:ascii="Arial" w:hAnsi="Arial" w:cs="Arial"/>
          <w:i/>
          <w:iCs/>
        </w:rPr>
        <w:t xml:space="preserve"> à </w:t>
      </w:r>
      <w:r w:rsidRPr="007E4091">
        <w:rPr>
          <w:rFonts w:ascii="Arial" w:hAnsi="Arial" w:cs="Arial"/>
          <w:i/>
          <w:iCs/>
        </w:rPr>
        <w:t>7/7</w:t>
      </w:r>
    </w:p>
    <w:p w:rsidR="003803FE" w:rsidRPr="007E4091" w:rsidRDefault="003803FE" w:rsidP="007E4091">
      <w:pPr>
        <w:jc w:val="center"/>
        <w:rPr>
          <w:rFonts w:ascii="Arial" w:hAnsi="Arial" w:cs="Arial"/>
          <w:i/>
          <w:iCs/>
        </w:rPr>
      </w:pPr>
      <w:r w:rsidRPr="007E4091">
        <w:rPr>
          <w:rFonts w:ascii="Arial" w:hAnsi="Arial" w:cs="Arial"/>
          <w:i/>
          <w:iCs/>
        </w:rPr>
        <w:t xml:space="preserve">Dès que le dossier vous est remis, assurez-vous qu’il </w:t>
      </w:r>
      <w:r w:rsidR="007144AF">
        <w:rPr>
          <w:rFonts w:ascii="Arial" w:hAnsi="Arial" w:cs="Arial"/>
          <w:i/>
          <w:iCs/>
        </w:rPr>
        <w:t>soit</w:t>
      </w:r>
      <w:r w:rsidRPr="007E4091">
        <w:rPr>
          <w:rFonts w:ascii="Arial" w:hAnsi="Arial" w:cs="Arial"/>
          <w:i/>
          <w:iCs/>
        </w:rPr>
        <w:t xml:space="preserve"> complet.</w:t>
      </w:r>
    </w:p>
    <w:p w:rsidR="00DD65FA" w:rsidRPr="007E4091" w:rsidRDefault="003803FE" w:rsidP="007E4091">
      <w:pPr>
        <w:jc w:val="center"/>
        <w:rPr>
          <w:rFonts w:ascii="Arial" w:hAnsi="Arial" w:cs="Arial"/>
        </w:rPr>
      </w:pPr>
      <w:r w:rsidRPr="007E4091">
        <w:rPr>
          <w:rFonts w:ascii="Arial" w:hAnsi="Arial" w:cs="Arial"/>
          <w:b/>
          <w:bCs/>
        </w:rPr>
        <w:t xml:space="preserve">Ce dossier sera rendu dans sa totalité, agrafé dans une copie </w:t>
      </w:r>
      <w:proofErr w:type="spellStart"/>
      <w:r w:rsidRPr="007E4091">
        <w:rPr>
          <w:rFonts w:ascii="Arial" w:hAnsi="Arial" w:cs="Arial"/>
          <w:b/>
          <w:bCs/>
        </w:rPr>
        <w:t>anon</w:t>
      </w:r>
      <w:r w:rsidR="00D91B85" w:rsidRPr="007E4091">
        <w:rPr>
          <w:rFonts w:ascii="Arial" w:hAnsi="Arial" w:cs="Arial"/>
          <w:b/>
          <w:bCs/>
        </w:rPr>
        <w:t>y</w:t>
      </w:r>
      <w:r w:rsidRPr="007E4091">
        <w:rPr>
          <w:rFonts w:ascii="Arial" w:hAnsi="Arial" w:cs="Arial"/>
          <w:b/>
          <w:bCs/>
        </w:rPr>
        <w:t>mée</w:t>
      </w:r>
      <w:proofErr w:type="spellEnd"/>
    </w:p>
    <w:p w:rsidR="00C05072" w:rsidRDefault="00C05072" w:rsidP="009B550E">
      <w:pPr>
        <w:jc w:val="center"/>
        <w:rPr>
          <w:rFonts w:ascii="Arial" w:hAnsi="Arial" w:cs="Arial"/>
          <w:i/>
        </w:rPr>
      </w:pPr>
    </w:p>
    <w:p w:rsidR="00C05072" w:rsidRDefault="00C05072" w:rsidP="009B550E">
      <w:pPr>
        <w:jc w:val="center"/>
        <w:rPr>
          <w:rFonts w:ascii="Arial" w:hAnsi="Arial" w:cs="Arial"/>
          <w:i/>
        </w:rPr>
      </w:pPr>
    </w:p>
    <w:p w:rsidR="00C05072" w:rsidRDefault="00C05072" w:rsidP="009B550E">
      <w:pPr>
        <w:jc w:val="center"/>
        <w:rPr>
          <w:rFonts w:ascii="Arial" w:hAnsi="Arial" w:cs="Arial"/>
          <w:i/>
        </w:rPr>
      </w:pPr>
    </w:p>
    <w:p w:rsidR="00C05072" w:rsidRDefault="00C05072" w:rsidP="009B550E">
      <w:pPr>
        <w:jc w:val="center"/>
        <w:rPr>
          <w:rFonts w:ascii="Arial" w:hAnsi="Arial" w:cs="Arial"/>
          <w:i/>
        </w:rPr>
      </w:pPr>
    </w:p>
    <w:p w:rsidR="00577592" w:rsidRPr="008B28DB" w:rsidRDefault="00577592" w:rsidP="00577592">
      <w:pPr>
        <w:rPr>
          <w:rFonts w:ascii="Comic Sans MS" w:hAnsi="Comic Sans MS" w:cs="Arial"/>
          <w:u w:val="single"/>
        </w:rPr>
      </w:pPr>
    </w:p>
    <w:p w:rsidR="00E029CB" w:rsidRPr="00E029CB" w:rsidRDefault="00E029CB" w:rsidP="00AC1A1F">
      <w:pPr>
        <w:spacing w:line="240" w:lineRule="auto"/>
        <w:jc w:val="both"/>
        <w:rPr>
          <w:rFonts w:ascii="Arial" w:hAnsi="Arial" w:cs="Arial"/>
          <w:b/>
        </w:rPr>
      </w:pPr>
      <w:r w:rsidRPr="00E029CB">
        <w:rPr>
          <w:rFonts w:ascii="Arial" w:hAnsi="Arial" w:cs="Arial"/>
          <w:b/>
        </w:rPr>
        <w:lastRenderedPageBreak/>
        <w:t xml:space="preserve">PARTIE 1 : </w:t>
      </w:r>
      <w:r w:rsidR="0033157D">
        <w:rPr>
          <w:rFonts w:ascii="Arial" w:hAnsi="Arial" w:cs="Arial"/>
          <w:b/>
        </w:rPr>
        <w:t xml:space="preserve">EVALUATION DES </w:t>
      </w:r>
      <w:r w:rsidRPr="00E029CB">
        <w:rPr>
          <w:rFonts w:ascii="Arial" w:hAnsi="Arial" w:cs="Arial"/>
          <w:b/>
        </w:rPr>
        <w:t>RISQUES RADIOLOGIQUES</w:t>
      </w:r>
      <w:r w:rsidR="009451C5">
        <w:rPr>
          <w:rFonts w:ascii="Arial" w:hAnsi="Arial" w:cs="Arial"/>
          <w:b/>
        </w:rPr>
        <w:t xml:space="preserve"> </w:t>
      </w:r>
      <w:r w:rsidR="009451C5" w:rsidRPr="009451C5">
        <w:rPr>
          <w:rFonts w:ascii="Arial" w:hAnsi="Arial" w:cs="Arial"/>
          <w:b/>
        </w:rPr>
        <w:t>(</w:t>
      </w:r>
      <w:r w:rsidR="000D526D">
        <w:rPr>
          <w:rFonts w:ascii="Arial" w:hAnsi="Arial" w:cs="Arial"/>
          <w:b/>
        </w:rPr>
        <w:t>6</w:t>
      </w:r>
      <w:r w:rsidR="009451C5" w:rsidRPr="009451C5">
        <w:rPr>
          <w:rFonts w:ascii="Arial" w:hAnsi="Arial" w:cs="Arial"/>
          <w:b/>
        </w:rPr>
        <w:t xml:space="preserve"> points)</w:t>
      </w:r>
    </w:p>
    <w:p w:rsidR="008C4DE3" w:rsidRPr="000B7C93" w:rsidRDefault="008C4DE3" w:rsidP="001847C7">
      <w:pPr>
        <w:spacing w:after="0" w:line="240" w:lineRule="auto"/>
        <w:jc w:val="both"/>
        <w:rPr>
          <w:rFonts w:ascii="Arial" w:hAnsi="Arial" w:cs="Arial"/>
        </w:rPr>
      </w:pPr>
      <w:r w:rsidRPr="000B7C93">
        <w:rPr>
          <w:rFonts w:ascii="Arial" w:hAnsi="Arial" w:cs="Arial"/>
        </w:rPr>
        <w:t>Une partie du réseau R</w:t>
      </w:r>
      <w:r w:rsidR="00351A34">
        <w:rPr>
          <w:rFonts w:ascii="Arial" w:hAnsi="Arial" w:cs="Arial"/>
        </w:rPr>
        <w:t>.</w:t>
      </w:r>
      <w:r w:rsidRPr="000B7C93">
        <w:rPr>
          <w:rFonts w:ascii="Arial" w:hAnsi="Arial" w:cs="Arial"/>
        </w:rPr>
        <w:t>T</w:t>
      </w:r>
      <w:r w:rsidR="00351A34">
        <w:rPr>
          <w:rFonts w:ascii="Arial" w:hAnsi="Arial" w:cs="Arial"/>
        </w:rPr>
        <w:t>.</w:t>
      </w:r>
      <w:r w:rsidRPr="000B7C93">
        <w:rPr>
          <w:rFonts w:ascii="Arial" w:hAnsi="Arial" w:cs="Arial"/>
        </w:rPr>
        <w:t>P</w:t>
      </w:r>
      <w:r w:rsidR="00351A34">
        <w:rPr>
          <w:rFonts w:ascii="Arial" w:hAnsi="Arial" w:cs="Arial"/>
        </w:rPr>
        <w:t>.</w:t>
      </w:r>
      <w:r w:rsidRPr="000B7C93">
        <w:rPr>
          <w:rFonts w:ascii="Arial" w:hAnsi="Arial" w:cs="Arial"/>
        </w:rPr>
        <w:t xml:space="preserve"> a été contaminée suite au transit de cruchons </w:t>
      </w:r>
      <w:r w:rsidR="00E41AE4" w:rsidRPr="000B7C93">
        <w:rPr>
          <w:rFonts w:ascii="Arial" w:hAnsi="Arial" w:cs="Arial"/>
        </w:rPr>
        <w:t>non</w:t>
      </w:r>
      <w:r w:rsidR="005613AC" w:rsidRPr="000B7C93">
        <w:rPr>
          <w:rFonts w:ascii="Arial" w:hAnsi="Arial" w:cs="Arial"/>
        </w:rPr>
        <w:t xml:space="preserve"> </w:t>
      </w:r>
      <w:r w:rsidR="001B0872">
        <w:rPr>
          <w:rFonts w:ascii="Arial" w:hAnsi="Arial" w:cs="Arial"/>
        </w:rPr>
        <w:t>étanches lors d</w:t>
      </w:r>
      <w:r w:rsidR="00E029CB">
        <w:rPr>
          <w:rFonts w:ascii="Arial" w:hAnsi="Arial" w:cs="Arial"/>
        </w:rPr>
        <w:t>e</w:t>
      </w:r>
      <w:r w:rsidRPr="000B7C93">
        <w:rPr>
          <w:rFonts w:ascii="Arial" w:hAnsi="Arial" w:cs="Arial"/>
        </w:rPr>
        <w:t xml:space="preserve"> p</w:t>
      </w:r>
      <w:r w:rsidR="00625902" w:rsidRPr="000B7C93">
        <w:rPr>
          <w:rFonts w:ascii="Arial" w:hAnsi="Arial" w:cs="Arial"/>
        </w:rPr>
        <w:t xml:space="preserve">rélèvements sur les </w:t>
      </w:r>
      <w:r w:rsidR="00373C5F">
        <w:rPr>
          <w:rFonts w:ascii="Arial" w:hAnsi="Arial" w:cs="Arial"/>
        </w:rPr>
        <w:t>«</w:t>
      </w:r>
      <w:r w:rsidR="007819AC">
        <w:rPr>
          <w:rFonts w:ascii="Arial" w:hAnsi="Arial" w:cs="Arial"/>
        </w:rPr>
        <w:t xml:space="preserve"> </w:t>
      </w:r>
      <w:r w:rsidR="00625902" w:rsidRPr="00373C5F">
        <w:rPr>
          <w:rFonts w:ascii="Arial" w:hAnsi="Arial" w:cs="Arial"/>
          <w:i/>
        </w:rPr>
        <w:t>bancs cuves</w:t>
      </w:r>
      <w:r w:rsidR="00373C5F">
        <w:rPr>
          <w:rFonts w:ascii="Arial" w:hAnsi="Arial" w:cs="Arial"/>
        </w:rPr>
        <w:t> »</w:t>
      </w:r>
      <w:r w:rsidR="00625902" w:rsidRPr="000B7C93">
        <w:rPr>
          <w:rFonts w:ascii="Arial" w:hAnsi="Arial" w:cs="Arial"/>
        </w:rPr>
        <w:t xml:space="preserve"> dans un atelier de cisaillage dissolution.</w:t>
      </w:r>
    </w:p>
    <w:p w:rsidR="00611D0C" w:rsidRDefault="008C4DE3" w:rsidP="001847C7">
      <w:pPr>
        <w:spacing w:before="120" w:after="120" w:line="240" w:lineRule="auto"/>
        <w:jc w:val="both"/>
        <w:rPr>
          <w:rFonts w:ascii="Arial" w:hAnsi="Arial" w:cs="Arial"/>
        </w:rPr>
      </w:pPr>
      <w:r w:rsidRPr="00ED38E0">
        <w:rPr>
          <w:rFonts w:ascii="Arial" w:hAnsi="Arial" w:cs="Arial"/>
        </w:rPr>
        <w:t>L’étude proposée a pour objectif d’évaluer les risques radiologiques provoqués par cet incident.</w:t>
      </w:r>
    </w:p>
    <w:p w:rsidR="00CD7B8E" w:rsidRDefault="00A0755B" w:rsidP="001847C7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L’uranium 235 est le </w:t>
      </w:r>
      <w:r w:rsidR="00CD7B8E">
        <w:rPr>
          <w:rFonts w:ascii="Arial" w:hAnsi="Arial" w:cs="Arial"/>
        </w:rPr>
        <w:t>principal combustible des ce</w:t>
      </w:r>
      <w:r>
        <w:rPr>
          <w:rFonts w:ascii="Arial" w:hAnsi="Arial" w:cs="Arial"/>
        </w:rPr>
        <w:t>ntrales nucléaires. Il est, pour l’essentiel, à l’origine de la contamination :</w:t>
      </w:r>
    </w:p>
    <w:p w:rsidR="00EE4C22" w:rsidRPr="001847C7" w:rsidRDefault="004B7E8F" w:rsidP="001847C7">
      <w:pPr>
        <w:pStyle w:val="Paragraphedeliste"/>
        <w:numPr>
          <w:ilvl w:val="0"/>
          <w:numId w:val="26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1847C7">
        <w:rPr>
          <w:rFonts w:ascii="Arial" w:hAnsi="Arial" w:cs="Arial"/>
        </w:rPr>
        <w:t xml:space="preserve">Il peut se désintégrer spontanément selon la réaction </w:t>
      </w:r>
      <m:oMath>
        <m:sPre>
          <m:sPrePr>
            <m:ctrlPr>
              <w:rPr>
                <w:rFonts w:ascii="Cambria Math" w:hAnsi="Cambria Math" w:cs="Arial"/>
                <w:b/>
                <w:i/>
                <w:sz w:val="24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 w:cs="Arial"/>
                <w:sz w:val="24"/>
              </w:rPr>
              <m:t>92</m:t>
            </m:r>
          </m:sub>
          <m:sup>
            <m:r>
              <m:rPr>
                <m:sty m:val="bi"/>
              </m:rPr>
              <w:rPr>
                <w:rFonts w:ascii="Cambria Math" w:hAnsi="Cambria Math" w:cs="Arial"/>
                <w:sz w:val="24"/>
              </w:rPr>
              <m:t>235</m:t>
            </m:r>
          </m:sup>
          <m:e>
            <m:r>
              <m:rPr>
                <m:sty m:val="bi"/>
              </m:rPr>
              <w:rPr>
                <w:rFonts w:ascii="Cambria Math" w:hAnsi="Cambria Math" w:cs="Arial"/>
                <w:sz w:val="24"/>
              </w:rPr>
              <m:t>U</m:t>
            </m:r>
          </m:e>
        </m:sPre>
      </m:oMath>
      <w:r w:rsidR="00A0755B" w:rsidRPr="00A0755B">
        <w:rPr>
          <w:rFonts w:ascii="Arial" w:hAnsi="Arial" w:cs="Arial"/>
          <w:sz w:val="24"/>
        </w:rPr>
        <w:sym w:font="Wingdings" w:char="F0E0"/>
      </w:r>
      <m:oMath>
        <m:sPre>
          <m:sPrePr>
            <m:ctrlPr>
              <w:rPr>
                <w:rFonts w:ascii="Cambria Math" w:hAnsi="Cambria Math" w:cs="Arial"/>
                <w:b/>
                <w:i/>
                <w:sz w:val="24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 w:cs="Arial"/>
                <w:sz w:val="24"/>
              </w:rPr>
              <m:t>90</m:t>
            </m:r>
          </m:sub>
          <m:sup>
            <m:r>
              <m:rPr>
                <m:sty m:val="bi"/>
              </m:rPr>
              <w:rPr>
                <w:rFonts w:ascii="Cambria Math" w:hAnsi="Cambria Math" w:cs="Arial"/>
                <w:sz w:val="24"/>
              </w:rPr>
              <m:t>231</m:t>
            </m:r>
          </m:sup>
          <m:e>
            <m:r>
              <m:rPr>
                <m:sty m:val="bi"/>
              </m:rPr>
              <w:rPr>
                <w:rFonts w:ascii="Cambria Math" w:hAnsi="Cambria Math" w:cs="Arial"/>
                <w:sz w:val="24"/>
              </w:rPr>
              <m:t>Th</m:t>
            </m:r>
          </m:e>
        </m:sPre>
        <m:r>
          <m:rPr>
            <m:sty m:val="bi"/>
          </m:rPr>
          <w:rPr>
            <w:rFonts w:ascii="Cambria Math" w:hAnsi="Cambria Math" w:cs="Arial"/>
            <w:sz w:val="24"/>
          </w:rPr>
          <m:t xml:space="preserve">+ </m:t>
        </m:r>
        <m:sPre>
          <m:sPrePr>
            <m:ctrlPr>
              <w:rPr>
                <w:rFonts w:ascii="Cambria Math" w:hAnsi="Cambria Math" w:cs="Arial"/>
                <w:b/>
                <w:i/>
                <w:sz w:val="24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 w:cs="Arial"/>
                <w:sz w:val="24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hAnsi="Cambria Math" w:cs="Arial"/>
                <w:sz w:val="24"/>
              </w:rPr>
              <m:t>4</m:t>
            </m:r>
          </m:sup>
          <m:e>
            <m:r>
              <m:rPr>
                <m:sty m:val="bi"/>
              </m:rPr>
              <w:rPr>
                <w:rFonts w:ascii="Cambria Math" w:hAnsi="Cambria Math" w:cs="Arial"/>
                <w:sz w:val="24"/>
              </w:rPr>
              <m:t>He</m:t>
            </m:r>
          </m:e>
        </m:sPre>
      </m:oMath>
      <w:r w:rsidR="009E4DE7" w:rsidRPr="001847C7">
        <w:rPr>
          <w:rFonts w:ascii="Arial" w:hAnsi="Arial" w:cs="Arial"/>
        </w:rPr>
        <w:t xml:space="preserve"> </w:t>
      </w:r>
      <w:r w:rsidRPr="001847C7">
        <w:rPr>
          <w:rFonts w:ascii="Arial" w:hAnsi="Arial" w:cs="Arial"/>
          <w:b/>
        </w:rPr>
        <w:t>(1)</w:t>
      </w:r>
      <w:r w:rsidR="001847C7" w:rsidRPr="001847C7">
        <w:rPr>
          <w:rFonts w:ascii="Arial" w:hAnsi="Arial" w:cs="Arial"/>
          <w:b/>
        </w:rPr>
        <w:t> ;</w:t>
      </w:r>
    </w:p>
    <w:p w:rsidR="005613AC" w:rsidRDefault="004B7E8F" w:rsidP="001847C7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peut subir une réaction de fission qui s’accompagne d’une libération de neutrons, des noyaux fils dans des états excités et de rayonnement </w:t>
      </w:r>
      <w:r w:rsidRPr="00417719">
        <w:rPr>
          <w:rFonts w:ascii="Times New Roman" w:hAnsi="Times New Roman"/>
          <w:b/>
        </w:rPr>
        <w:t>γ</w:t>
      </w:r>
      <w:r w:rsidR="00CD7B8E" w:rsidRPr="004B7E8F">
        <w:rPr>
          <w:rFonts w:ascii="Arial" w:hAnsi="Arial" w:cs="Arial"/>
        </w:rPr>
        <w:t>.</w:t>
      </w:r>
    </w:p>
    <w:p w:rsidR="00417719" w:rsidRPr="00417719" w:rsidRDefault="00417719" w:rsidP="00417719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497"/>
      </w:tblGrid>
      <w:tr w:rsidR="008B1A06" w:rsidRPr="00A61D73" w:rsidTr="00417719">
        <w:trPr>
          <w:trHeight w:val="454"/>
        </w:trPr>
        <w:tc>
          <w:tcPr>
            <w:tcW w:w="993" w:type="dxa"/>
            <w:vAlign w:val="center"/>
          </w:tcPr>
          <w:p w:rsidR="008B1A06" w:rsidRPr="00A61D73" w:rsidRDefault="008B1A06" w:rsidP="008B1A06">
            <w:pPr>
              <w:numPr>
                <w:ilvl w:val="1"/>
                <w:numId w:val="14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497" w:type="dxa"/>
            <w:vAlign w:val="center"/>
          </w:tcPr>
          <w:p w:rsidR="008B1A06" w:rsidRPr="00A61D73" w:rsidRDefault="00DC5D9A" w:rsidP="00DC5D9A">
            <w:pPr>
              <w:spacing w:after="0" w:line="240" w:lineRule="auto"/>
              <w:rPr>
                <w:rFonts w:ascii="Arial" w:hAnsi="Arial" w:cs="Arial"/>
              </w:rPr>
            </w:pPr>
            <w:r w:rsidRPr="000B7C93">
              <w:rPr>
                <w:rFonts w:ascii="Arial" w:hAnsi="Arial" w:cs="Arial"/>
                <w:i/>
              </w:rPr>
              <w:t>Dossier ressources page</w:t>
            </w:r>
            <w:r>
              <w:rPr>
                <w:rFonts w:ascii="Arial" w:hAnsi="Arial" w:cs="Arial"/>
                <w:i/>
              </w:rPr>
              <w:t xml:space="preserve"> 7</w:t>
            </w:r>
          </w:p>
        </w:tc>
      </w:tr>
    </w:tbl>
    <w:p w:rsidR="008B1A06" w:rsidRPr="00404DB5" w:rsidRDefault="008B1A06" w:rsidP="008B1A06">
      <w:pPr>
        <w:spacing w:before="120" w:after="120" w:line="240" w:lineRule="auto"/>
        <w:jc w:val="both"/>
        <w:rPr>
          <w:rFonts w:ascii="Arial" w:hAnsi="Arial" w:cs="Arial"/>
        </w:rPr>
      </w:pPr>
      <w:r w:rsidRPr="00A61D73">
        <w:rPr>
          <w:rFonts w:ascii="Arial" w:hAnsi="Arial" w:cs="Arial"/>
        </w:rPr>
        <w:t xml:space="preserve">Quel type de réaction de désintégration subit </w:t>
      </w:r>
      <m:oMath>
        <m:sPre>
          <m:sPrePr>
            <m:ctrlPr>
              <w:rPr>
                <w:rFonts w:ascii="Cambria Math" w:hAnsi="Cambria Math" w:cs="Arial"/>
                <w:b/>
                <w:i/>
              </w:rPr>
            </m:ctrlPr>
          </m:sPrePr>
          <m:sub/>
          <m:sup>
            <m:r>
              <m:rPr>
                <m:sty m:val="bi"/>
              </m:rPr>
              <w:rPr>
                <w:rFonts w:ascii="Cambria Math" w:hAnsi="Cambria Math" w:cs="Arial"/>
              </w:rPr>
              <m:t>235</m:t>
            </m:r>
          </m:sup>
          <m:e>
            <m:r>
              <m:rPr>
                <m:sty m:val="bi"/>
              </m:rPr>
              <w:rPr>
                <w:rFonts w:ascii="Cambria Math" w:hAnsi="Cambria Math" w:cs="Arial"/>
              </w:rPr>
              <m:t>U</m:t>
            </m:r>
          </m:e>
        </m:sPre>
      </m:oMath>
      <w:r w:rsidRPr="00A61D73">
        <w:rPr>
          <w:rFonts w:ascii="Arial" w:hAnsi="Arial" w:cs="Arial"/>
        </w:rPr>
        <w:t xml:space="preserve"> dans la réaction </w:t>
      </w:r>
      <w:r w:rsidRPr="00A61D73">
        <w:rPr>
          <w:rFonts w:ascii="Arial" w:hAnsi="Arial" w:cs="Arial"/>
          <w:b/>
        </w:rPr>
        <w:t>(1)</w:t>
      </w:r>
      <w:r w:rsidRPr="00A61D73">
        <w:rPr>
          <w:rFonts w:ascii="Arial" w:hAnsi="Arial" w:cs="Arial"/>
        </w:rPr>
        <w:t xml:space="preserve"> ci-dessus</w:t>
      </w:r>
      <w:r>
        <w:rPr>
          <w:rFonts w:ascii="Arial" w:hAnsi="Arial" w:cs="Arial"/>
        </w:rPr>
        <w:t>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DD565B" w:rsidRPr="0071422D" w:rsidTr="00574591">
        <w:trPr>
          <w:cantSplit/>
          <w:trHeight w:val="1027"/>
        </w:trPr>
        <w:tc>
          <w:tcPr>
            <w:tcW w:w="426" w:type="dxa"/>
            <w:shd w:val="clear" w:color="auto" w:fill="FFFFCC"/>
            <w:textDirection w:val="btLr"/>
          </w:tcPr>
          <w:p w:rsidR="00DD565B" w:rsidRPr="0071422D" w:rsidRDefault="0086245E" w:rsidP="000F2F9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1422D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</w:tcPr>
          <w:p w:rsidR="000D1343" w:rsidRPr="0071422D" w:rsidRDefault="000D1343" w:rsidP="000F2F9C">
            <w:pPr>
              <w:rPr>
                <w:rFonts w:ascii="Arial" w:hAnsi="Arial" w:cs="Arial"/>
              </w:rPr>
            </w:pPr>
          </w:p>
          <w:p w:rsidR="000D1343" w:rsidRPr="0071422D" w:rsidRDefault="000D1343" w:rsidP="000F2F9C">
            <w:pPr>
              <w:rPr>
                <w:rFonts w:ascii="Arial" w:hAnsi="Arial" w:cs="Arial"/>
              </w:rPr>
            </w:pPr>
          </w:p>
          <w:p w:rsidR="000D1343" w:rsidRPr="0071422D" w:rsidRDefault="000D1343" w:rsidP="000F2F9C">
            <w:pPr>
              <w:rPr>
                <w:rFonts w:ascii="Arial" w:hAnsi="Arial" w:cs="Arial"/>
              </w:rPr>
            </w:pPr>
          </w:p>
        </w:tc>
      </w:tr>
    </w:tbl>
    <w:p w:rsidR="008B1A06" w:rsidRDefault="008B1A06" w:rsidP="008B1A06">
      <w:pPr>
        <w:spacing w:after="0"/>
        <w:rPr>
          <w:rFonts w:ascii="Arial" w:hAnsi="Arial" w:cs="Arial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497"/>
      </w:tblGrid>
      <w:tr w:rsidR="008B1A06" w:rsidRPr="000B7C93" w:rsidTr="00417719">
        <w:trPr>
          <w:trHeight w:val="454"/>
        </w:trPr>
        <w:tc>
          <w:tcPr>
            <w:tcW w:w="993" w:type="dxa"/>
            <w:vAlign w:val="center"/>
          </w:tcPr>
          <w:p w:rsidR="008B1A06" w:rsidRPr="000B7C93" w:rsidRDefault="008B1A06" w:rsidP="00963F4B">
            <w:pPr>
              <w:numPr>
                <w:ilvl w:val="1"/>
                <w:numId w:val="14"/>
              </w:numPr>
              <w:spacing w:after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:rsidR="008B1A06" w:rsidRPr="00A61D73" w:rsidRDefault="008B1A06" w:rsidP="00963F4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8B1A06" w:rsidRDefault="008B1A06" w:rsidP="00773116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Quel est le principal risque radiologique associé aux particules </w:t>
      </w:r>
      <w:r w:rsidRPr="00ED38E0">
        <w:rPr>
          <w:rFonts w:ascii="Times New Roman" w:hAnsi="Times New Roman"/>
          <w:b/>
          <w:sz w:val="28"/>
        </w:rPr>
        <w:t>α</w:t>
      </w:r>
      <w:r>
        <w:rPr>
          <w:rFonts w:ascii="Times New Roman" w:hAnsi="Times New Roman"/>
          <w:b/>
          <w:sz w:val="28"/>
        </w:rPr>
        <w:t> </w: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br/>
      </w:r>
      <w:r w:rsidRPr="00A61D73">
        <w:rPr>
          <w:rFonts w:ascii="Arial" w:hAnsi="Arial" w:cs="Arial"/>
        </w:rPr>
        <w:t>Donner le moyen de protection à minima</w:t>
      </w:r>
      <w:r>
        <w:rPr>
          <w:rFonts w:ascii="Arial" w:hAnsi="Arial" w:cs="Arial"/>
        </w:rPr>
        <w:t>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54244D" w:rsidRPr="000B7C93" w:rsidTr="00574591">
        <w:trPr>
          <w:cantSplit/>
          <w:trHeight w:val="1408"/>
        </w:trPr>
        <w:tc>
          <w:tcPr>
            <w:tcW w:w="426" w:type="dxa"/>
            <w:shd w:val="clear" w:color="auto" w:fill="FFFFCC"/>
            <w:textDirection w:val="btLr"/>
          </w:tcPr>
          <w:p w:rsidR="0054244D" w:rsidRPr="000B7C93" w:rsidRDefault="0086245E" w:rsidP="005E5428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B7C93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</w:tcPr>
          <w:p w:rsidR="00EE4A32" w:rsidRDefault="00EE4A32" w:rsidP="007B6DE2">
            <w:pPr>
              <w:rPr>
                <w:rFonts w:ascii="Arial" w:hAnsi="Arial" w:cs="Arial"/>
              </w:rPr>
            </w:pPr>
          </w:p>
          <w:p w:rsidR="00A61D73" w:rsidRDefault="00A61D73" w:rsidP="007B6DE2">
            <w:pPr>
              <w:rPr>
                <w:rFonts w:ascii="Arial" w:hAnsi="Arial" w:cs="Arial"/>
              </w:rPr>
            </w:pPr>
          </w:p>
          <w:p w:rsidR="00A61D73" w:rsidRPr="000B7C93" w:rsidRDefault="00A61D73" w:rsidP="007B6DE2">
            <w:pPr>
              <w:rPr>
                <w:rFonts w:ascii="Arial" w:hAnsi="Arial" w:cs="Arial"/>
              </w:rPr>
            </w:pPr>
          </w:p>
        </w:tc>
      </w:tr>
    </w:tbl>
    <w:p w:rsidR="003A482B" w:rsidRDefault="003A482B" w:rsidP="005613AC">
      <w:pPr>
        <w:spacing w:after="0"/>
        <w:rPr>
          <w:rFonts w:ascii="Arial" w:hAnsi="Arial" w:cs="Arial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497"/>
      </w:tblGrid>
      <w:tr w:rsidR="00773116" w:rsidRPr="000B7C93" w:rsidTr="00417719">
        <w:trPr>
          <w:trHeight w:val="454"/>
        </w:trPr>
        <w:tc>
          <w:tcPr>
            <w:tcW w:w="993" w:type="dxa"/>
            <w:vAlign w:val="center"/>
          </w:tcPr>
          <w:p w:rsidR="00773116" w:rsidRPr="000B7C93" w:rsidRDefault="00773116" w:rsidP="00963F4B">
            <w:pPr>
              <w:numPr>
                <w:ilvl w:val="1"/>
                <w:numId w:val="14"/>
              </w:numPr>
              <w:spacing w:after="0"/>
              <w:ind w:left="0" w:firstLine="0"/>
              <w:jc w:val="center"/>
              <w:rPr>
                <w:rFonts w:ascii="Arial" w:hAnsi="Arial" w:cs="Arial"/>
              </w:rPr>
            </w:pPr>
            <w:r w:rsidRPr="000B7C93">
              <w:rPr>
                <w:rFonts w:ascii="Arial" w:hAnsi="Arial" w:cs="Arial"/>
              </w:rPr>
              <w:br w:type="page"/>
            </w:r>
          </w:p>
        </w:tc>
        <w:tc>
          <w:tcPr>
            <w:tcW w:w="9497" w:type="dxa"/>
          </w:tcPr>
          <w:p w:rsidR="00773116" w:rsidRPr="000B7C93" w:rsidRDefault="00773116" w:rsidP="00963F4B">
            <w:pPr>
              <w:spacing w:after="0"/>
              <w:rPr>
                <w:rFonts w:ascii="Arial" w:hAnsi="Arial" w:cs="Arial"/>
                <w:i/>
              </w:rPr>
            </w:pPr>
          </w:p>
        </w:tc>
      </w:tr>
    </w:tbl>
    <w:p w:rsidR="00773116" w:rsidRDefault="00773116" w:rsidP="00773116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Comment peut-on se protéger des rayonnements </w:t>
      </w:r>
      <w:r w:rsidRPr="004B7E8F">
        <w:rPr>
          <w:rFonts w:ascii="Times New Roman" w:hAnsi="Times New Roman"/>
          <w:b/>
          <w:sz w:val="32"/>
        </w:rPr>
        <w:t>γ</w:t>
      </w:r>
      <w:r>
        <w:rPr>
          <w:rFonts w:ascii="Times New Roman" w:hAnsi="Times New Roman"/>
          <w:b/>
          <w:sz w:val="32"/>
        </w:rPr>
        <w:t> </w:t>
      </w:r>
      <w:r w:rsidRPr="00A61D73">
        <w:rPr>
          <w:rFonts w:ascii="Times New Roman" w:hAnsi="Times New Roman"/>
          <w:sz w:val="32"/>
        </w:rPr>
        <w:t>?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DD565B" w:rsidRPr="000B7C93" w:rsidTr="00574591">
        <w:trPr>
          <w:cantSplit/>
          <w:trHeight w:val="1642"/>
        </w:trPr>
        <w:tc>
          <w:tcPr>
            <w:tcW w:w="426" w:type="dxa"/>
            <w:shd w:val="clear" w:color="auto" w:fill="FFFFCC"/>
            <w:textDirection w:val="btLr"/>
          </w:tcPr>
          <w:p w:rsidR="00DD565B" w:rsidRPr="000B7C93" w:rsidRDefault="0086245E" w:rsidP="000F2F9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B7C93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</w:tcPr>
          <w:p w:rsidR="00AC1A1F" w:rsidRPr="000B7C93" w:rsidRDefault="00AC1A1F" w:rsidP="000F2F9C">
            <w:pPr>
              <w:rPr>
                <w:rFonts w:ascii="Arial" w:hAnsi="Arial" w:cs="Arial"/>
              </w:rPr>
            </w:pPr>
          </w:p>
        </w:tc>
      </w:tr>
    </w:tbl>
    <w:p w:rsidR="00404DB5" w:rsidRDefault="00404DB5" w:rsidP="005613AC">
      <w:pPr>
        <w:spacing w:after="0"/>
        <w:rPr>
          <w:rFonts w:ascii="Arial" w:hAnsi="Arial" w:cs="Arial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497"/>
      </w:tblGrid>
      <w:tr w:rsidR="001847C7" w:rsidRPr="000B7C93" w:rsidTr="00417719">
        <w:trPr>
          <w:trHeight w:val="454"/>
        </w:trPr>
        <w:tc>
          <w:tcPr>
            <w:tcW w:w="993" w:type="dxa"/>
            <w:vAlign w:val="center"/>
          </w:tcPr>
          <w:p w:rsidR="001847C7" w:rsidRPr="000B7C93" w:rsidRDefault="001847C7" w:rsidP="00963F4B">
            <w:pPr>
              <w:numPr>
                <w:ilvl w:val="1"/>
                <w:numId w:val="14"/>
              </w:numPr>
              <w:spacing w:after="0"/>
              <w:ind w:left="0" w:firstLine="0"/>
              <w:jc w:val="center"/>
              <w:rPr>
                <w:rFonts w:ascii="Arial" w:hAnsi="Arial" w:cs="Arial"/>
              </w:rPr>
            </w:pPr>
            <w:r w:rsidRPr="000B7C93">
              <w:rPr>
                <w:rFonts w:ascii="Arial" w:hAnsi="Arial" w:cs="Arial"/>
              </w:rPr>
              <w:br w:type="page"/>
            </w:r>
          </w:p>
        </w:tc>
        <w:tc>
          <w:tcPr>
            <w:tcW w:w="9497" w:type="dxa"/>
          </w:tcPr>
          <w:p w:rsidR="001847C7" w:rsidRPr="000B7C93" w:rsidRDefault="001847C7" w:rsidP="00963F4B">
            <w:pPr>
              <w:spacing w:after="0"/>
              <w:rPr>
                <w:rFonts w:ascii="Arial" w:hAnsi="Arial" w:cs="Arial"/>
                <w:i/>
              </w:rPr>
            </w:pPr>
          </w:p>
        </w:tc>
      </w:tr>
    </w:tbl>
    <w:p w:rsidR="00404DB5" w:rsidRDefault="001847C7" w:rsidP="001847C7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Pourquoi la fission de</w:t>
      </w:r>
      <m:oMath>
        <m:sPre>
          <m:sPrePr>
            <m:ctrlPr>
              <w:rPr>
                <w:rFonts w:ascii="Cambria Math" w:hAnsi="Cambria Math" w:cs="Arial"/>
                <w:b/>
                <w:i/>
                <w:sz w:val="28"/>
              </w:rPr>
            </m:ctrlPr>
          </m:sPrePr>
          <m:sub/>
          <m:sup>
            <m:r>
              <m:rPr>
                <m:sty m:val="bi"/>
              </m:rPr>
              <w:rPr>
                <w:rFonts w:ascii="Cambria Math" w:hAnsi="Cambria Math" w:cs="Arial"/>
                <w:sz w:val="28"/>
              </w:rPr>
              <m:t>235</m:t>
            </m:r>
          </m:sup>
          <m:e>
            <m:r>
              <m:rPr>
                <m:sty m:val="bi"/>
              </m:rPr>
              <w:rPr>
                <w:rFonts w:ascii="Cambria Math" w:hAnsi="Cambria Math" w:cs="Arial"/>
                <w:sz w:val="28"/>
              </w:rPr>
              <m:t>U</m:t>
            </m:r>
          </m:e>
        </m:sPre>
      </m:oMath>
      <w:r>
        <w:rPr>
          <w:rFonts w:ascii="Arial" w:hAnsi="Arial" w:cs="Arial"/>
        </w:rPr>
        <w:t xml:space="preserve"> présente plus de risques radiologiques que la désintégration </w:t>
      </w:r>
      <w:r w:rsidRPr="00ED38E0">
        <w:rPr>
          <w:rFonts w:ascii="Times New Roman" w:hAnsi="Times New Roman"/>
          <w:b/>
          <w:sz w:val="28"/>
        </w:rPr>
        <w:t>α</w:t>
      </w:r>
      <w:r>
        <w:rPr>
          <w:rFonts w:ascii="Times New Roman" w:hAnsi="Times New Roman"/>
          <w:b/>
          <w:sz w:val="28"/>
        </w:rPr>
        <w:t> </w:t>
      </w:r>
      <w:r w:rsidRPr="00A61D73">
        <w:rPr>
          <w:rFonts w:ascii="Arial" w:hAnsi="Arial" w:cs="Arial"/>
        </w:rPr>
        <w:t>?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497"/>
      </w:tblGrid>
      <w:tr w:rsidR="00486C95" w:rsidRPr="000B7C93" w:rsidTr="00574591">
        <w:trPr>
          <w:cantSplit/>
          <w:trHeight w:val="1415"/>
        </w:trPr>
        <w:tc>
          <w:tcPr>
            <w:tcW w:w="426" w:type="dxa"/>
            <w:shd w:val="clear" w:color="auto" w:fill="FFFFCC"/>
            <w:textDirection w:val="btLr"/>
          </w:tcPr>
          <w:p w:rsidR="00486C95" w:rsidRPr="000B7C93" w:rsidRDefault="00486C95" w:rsidP="0041771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0B7C93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  <w:gridSpan w:val="2"/>
          </w:tcPr>
          <w:p w:rsidR="00486C95" w:rsidRPr="000B7C93" w:rsidRDefault="00486C95" w:rsidP="0041771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5435" w:rsidRPr="00B35435" w:rsidTr="00CF4721">
        <w:trPr>
          <w:trHeight w:val="454"/>
        </w:trPr>
        <w:tc>
          <w:tcPr>
            <w:tcW w:w="993" w:type="dxa"/>
            <w:gridSpan w:val="2"/>
            <w:vAlign w:val="center"/>
          </w:tcPr>
          <w:p w:rsidR="00B35435" w:rsidRPr="00B35435" w:rsidRDefault="00B35435" w:rsidP="00963F4B">
            <w:pPr>
              <w:numPr>
                <w:ilvl w:val="1"/>
                <w:numId w:val="14"/>
              </w:numPr>
              <w:spacing w:after="0"/>
              <w:ind w:left="0" w:firstLine="0"/>
              <w:jc w:val="center"/>
              <w:rPr>
                <w:rFonts w:ascii="Arial" w:hAnsi="Arial" w:cs="Arial"/>
              </w:rPr>
            </w:pPr>
            <w:r w:rsidRPr="00B35435">
              <w:rPr>
                <w:rFonts w:ascii="Arial" w:hAnsi="Arial" w:cs="Arial"/>
              </w:rPr>
              <w:lastRenderedPageBreak/>
              <w:br w:type="page"/>
            </w:r>
          </w:p>
        </w:tc>
        <w:tc>
          <w:tcPr>
            <w:tcW w:w="9497" w:type="dxa"/>
            <w:vAlign w:val="center"/>
          </w:tcPr>
          <w:p w:rsidR="00B35435" w:rsidRPr="00B35435" w:rsidRDefault="00CF4721" w:rsidP="00E41188">
            <w:pPr>
              <w:spacing w:after="0"/>
              <w:rPr>
                <w:rFonts w:ascii="Arial" w:hAnsi="Arial" w:cs="Arial"/>
                <w:i/>
              </w:rPr>
            </w:pPr>
            <w:r w:rsidRPr="000B7C93">
              <w:rPr>
                <w:rFonts w:ascii="Arial" w:hAnsi="Arial" w:cs="Arial"/>
                <w:i/>
              </w:rPr>
              <w:t>Dossier ressources page</w:t>
            </w:r>
            <w:r w:rsidR="00E41188">
              <w:rPr>
                <w:rFonts w:ascii="Arial" w:hAnsi="Arial" w:cs="Arial"/>
                <w:i/>
              </w:rPr>
              <w:t xml:space="preserve"> </w:t>
            </w:r>
            <w:r w:rsidR="00DC5D9A">
              <w:rPr>
                <w:rFonts w:ascii="Arial" w:hAnsi="Arial" w:cs="Arial"/>
                <w:i/>
              </w:rPr>
              <w:t>8</w:t>
            </w:r>
          </w:p>
        </w:tc>
      </w:tr>
    </w:tbl>
    <w:p w:rsidR="00653135" w:rsidRPr="00653135" w:rsidRDefault="00653135" w:rsidP="00653135">
      <w:pPr>
        <w:spacing w:before="120" w:after="120" w:line="240" w:lineRule="auto"/>
        <w:jc w:val="both"/>
        <w:rPr>
          <w:rFonts w:ascii="Arial" w:hAnsi="Arial" w:cs="Arial"/>
        </w:rPr>
      </w:pPr>
      <w:r w:rsidRPr="00653135">
        <w:rPr>
          <w:rFonts w:ascii="Arial" w:hAnsi="Arial" w:cs="Arial"/>
        </w:rPr>
        <w:t>Lors de la réaction de désintégration de la question précédente, on suppose une dose absorbée égale à</w:t>
      </w:r>
      <w:r w:rsidRPr="00653135">
        <w:rPr>
          <w:rFonts w:ascii="Arial" w:hAnsi="Arial" w:cs="Arial"/>
        </w:rPr>
        <w:br/>
        <w:t xml:space="preserve">5 </w:t>
      </w:r>
      <w:proofErr w:type="spellStart"/>
      <w:r w:rsidRPr="00653135">
        <w:rPr>
          <w:rFonts w:ascii="Arial" w:hAnsi="Arial" w:cs="Arial"/>
        </w:rPr>
        <w:t>mGy</w:t>
      </w:r>
      <w:proofErr w:type="spellEnd"/>
      <w:r w:rsidRPr="00653135">
        <w:rPr>
          <w:rFonts w:ascii="Arial" w:hAnsi="Arial" w:cs="Arial"/>
        </w:rPr>
        <w:t xml:space="preserve"> résultant d’une incorporation accidentelle au niveau des poumons.</w:t>
      </w:r>
    </w:p>
    <w:p w:rsidR="00653135" w:rsidRPr="00373C5F" w:rsidRDefault="00653135" w:rsidP="00653135">
      <w:pPr>
        <w:pStyle w:val="Paragraphedeliste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373C5F">
        <w:rPr>
          <w:rFonts w:ascii="Arial" w:hAnsi="Arial" w:cs="Arial"/>
        </w:rPr>
        <w:t>Déterminer la dose efficace E ;</w:t>
      </w:r>
    </w:p>
    <w:p w:rsidR="00653135" w:rsidRDefault="00653135" w:rsidP="00653135">
      <w:pPr>
        <w:pStyle w:val="Paragraphedeliste"/>
        <w:numPr>
          <w:ilvl w:val="0"/>
          <w:numId w:val="23"/>
        </w:numPr>
        <w:spacing w:after="120" w:line="240" w:lineRule="auto"/>
        <w:rPr>
          <w:rFonts w:ascii="Arial" w:hAnsi="Arial" w:cs="Arial"/>
        </w:rPr>
      </w:pPr>
      <w:r w:rsidRPr="007E28F1">
        <w:rPr>
          <w:rFonts w:ascii="Arial" w:hAnsi="Arial" w:cs="Arial"/>
        </w:rPr>
        <w:t>Comparer cette dose avec la limite annuelle de dose réglementaire pour un travailleur ;</w:t>
      </w:r>
    </w:p>
    <w:p w:rsidR="00653135" w:rsidRPr="007E28F1" w:rsidRDefault="00653135" w:rsidP="00653135">
      <w:pPr>
        <w:pStyle w:val="Paragraphedeliste"/>
        <w:numPr>
          <w:ilvl w:val="0"/>
          <w:numId w:val="23"/>
        </w:numPr>
        <w:spacing w:after="120" w:line="240" w:lineRule="auto"/>
        <w:rPr>
          <w:rFonts w:ascii="Arial" w:hAnsi="Arial" w:cs="Arial"/>
        </w:rPr>
      </w:pPr>
      <w:r w:rsidRPr="007E28F1">
        <w:rPr>
          <w:rFonts w:ascii="Arial" w:hAnsi="Arial" w:cs="Arial"/>
        </w:rPr>
        <w:t>Quelle(s) mesure(s) de prévention pourrait-on proposer ?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653135" w:rsidRPr="000B7C93" w:rsidTr="00963F4B">
        <w:trPr>
          <w:cantSplit/>
          <w:trHeight w:val="2187"/>
        </w:trPr>
        <w:tc>
          <w:tcPr>
            <w:tcW w:w="426" w:type="dxa"/>
            <w:shd w:val="clear" w:color="auto" w:fill="FFFFCC"/>
            <w:textDirection w:val="btLr"/>
          </w:tcPr>
          <w:p w:rsidR="00653135" w:rsidRPr="000B7C93" w:rsidRDefault="00653135" w:rsidP="00963F4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B7C93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</w:tcPr>
          <w:p w:rsidR="00653135" w:rsidRPr="000B7C93" w:rsidRDefault="00653135" w:rsidP="00963F4B">
            <w:pPr>
              <w:rPr>
                <w:rFonts w:ascii="Arial" w:hAnsi="Arial" w:cs="Arial"/>
              </w:rPr>
            </w:pPr>
          </w:p>
          <w:p w:rsidR="00653135" w:rsidRDefault="00653135" w:rsidP="00963F4B">
            <w:pPr>
              <w:rPr>
                <w:rFonts w:ascii="Arial" w:hAnsi="Arial" w:cs="Arial"/>
              </w:rPr>
            </w:pPr>
          </w:p>
          <w:p w:rsidR="00653135" w:rsidRDefault="00653135" w:rsidP="00963F4B">
            <w:pPr>
              <w:rPr>
                <w:rFonts w:ascii="Arial" w:hAnsi="Arial" w:cs="Arial"/>
              </w:rPr>
            </w:pPr>
          </w:p>
          <w:p w:rsidR="00653135" w:rsidRDefault="00653135" w:rsidP="00963F4B">
            <w:pPr>
              <w:rPr>
                <w:rFonts w:ascii="Arial" w:hAnsi="Arial" w:cs="Arial"/>
              </w:rPr>
            </w:pPr>
          </w:p>
          <w:p w:rsidR="00653135" w:rsidRDefault="00653135" w:rsidP="00963F4B">
            <w:pPr>
              <w:rPr>
                <w:rFonts w:ascii="Arial" w:hAnsi="Arial" w:cs="Arial"/>
              </w:rPr>
            </w:pPr>
          </w:p>
          <w:p w:rsidR="00653135" w:rsidRDefault="00653135" w:rsidP="00963F4B">
            <w:pPr>
              <w:rPr>
                <w:rFonts w:ascii="Arial" w:hAnsi="Arial" w:cs="Arial"/>
              </w:rPr>
            </w:pPr>
          </w:p>
          <w:p w:rsidR="00653135" w:rsidRDefault="00653135" w:rsidP="00963F4B">
            <w:pPr>
              <w:rPr>
                <w:rFonts w:ascii="Arial" w:hAnsi="Arial" w:cs="Arial"/>
              </w:rPr>
            </w:pPr>
          </w:p>
          <w:p w:rsidR="00653135" w:rsidRPr="000B7C93" w:rsidRDefault="00653135" w:rsidP="00963F4B">
            <w:pPr>
              <w:rPr>
                <w:rFonts w:ascii="Arial" w:hAnsi="Arial" w:cs="Arial"/>
              </w:rPr>
            </w:pPr>
          </w:p>
        </w:tc>
      </w:tr>
    </w:tbl>
    <w:p w:rsidR="00653135" w:rsidRPr="000B7C93" w:rsidRDefault="00653135" w:rsidP="00653135">
      <w:pPr>
        <w:spacing w:after="0" w:line="240" w:lineRule="auto"/>
        <w:rPr>
          <w:rFonts w:ascii="Arial" w:hAnsi="Arial" w:cs="Arial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497"/>
      </w:tblGrid>
      <w:tr w:rsidR="00653135" w:rsidRPr="000B7C93" w:rsidTr="00963F4B">
        <w:trPr>
          <w:trHeight w:val="454"/>
        </w:trPr>
        <w:tc>
          <w:tcPr>
            <w:tcW w:w="993" w:type="dxa"/>
            <w:vAlign w:val="center"/>
          </w:tcPr>
          <w:p w:rsidR="00653135" w:rsidRPr="000B7C93" w:rsidRDefault="00653135" w:rsidP="00653135">
            <w:pPr>
              <w:numPr>
                <w:ilvl w:val="1"/>
                <w:numId w:val="14"/>
              </w:numPr>
              <w:spacing w:after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497" w:type="dxa"/>
            <w:vAlign w:val="center"/>
          </w:tcPr>
          <w:p w:rsidR="00653135" w:rsidRPr="00714EBB" w:rsidRDefault="00653135" w:rsidP="00963F4B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404DB5" w:rsidRPr="00942C4C" w:rsidRDefault="0032542A" w:rsidP="005C54A1">
      <w:pPr>
        <w:spacing w:before="120" w:after="120" w:line="240" w:lineRule="auto"/>
        <w:jc w:val="both"/>
        <w:rPr>
          <w:rFonts w:ascii="Arial" w:hAnsi="Arial" w:cs="Arial"/>
        </w:rPr>
      </w:pPr>
      <w:r w:rsidRPr="00942C4C">
        <w:rPr>
          <w:rFonts w:ascii="Arial" w:hAnsi="Arial" w:cs="Arial"/>
        </w:rPr>
        <w:t>Déterminer le</w:t>
      </w:r>
      <w:r w:rsidR="005C54A1">
        <w:rPr>
          <w:rFonts w:ascii="Arial" w:hAnsi="Arial" w:cs="Arial"/>
        </w:rPr>
        <w:t xml:space="preserve"> type</w:t>
      </w:r>
      <w:r w:rsidRPr="00942C4C">
        <w:rPr>
          <w:rFonts w:ascii="Arial" w:hAnsi="Arial" w:cs="Arial"/>
        </w:rPr>
        <w:t xml:space="preserve"> </w:t>
      </w:r>
      <w:r w:rsidR="005C54A1">
        <w:rPr>
          <w:rFonts w:ascii="Arial" w:hAnsi="Arial" w:cs="Arial"/>
        </w:rPr>
        <w:t>d’</w:t>
      </w:r>
      <w:r w:rsidRPr="00942C4C">
        <w:rPr>
          <w:rFonts w:ascii="Arial" w:hAnsi="Arial" w:cs="Arial"/>
        </w:rPr>
        <w:t>appareils nécessaires à la mesure des différentes grandeurs radiologiques en présence</w:t>
      </w:r>
      <w:r w:rsidR="00B35435" w:rsidRPr="00942C4C">
        <w:rPr>
          <w:rFonts w:ascii="Arial" w:hAnsi="Arial" w:cs="Arial"/>
        </w:rPr>
        <w:t> ?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EE4C22" w:rsidRPr="000B7C93" w:rsidTr="00574591">
        <w:trPr>
          <w:cantSplit/>
          <w:trHeight w:val="1808"/>
        </w:trPr>
        <w:tc>
          <w:tcPr>
            <w:tcW w:w="426" w:type="dxa"/>
            <w:shd w:val="clear" w:color="auto" w:fill="FFFFCC"/>
            <w:textDirection w:val="btLr"/>
          </w:tcPr>
          <w:p w:rsidR="00EE4C22" w:rsidRPr="000B7C93" w:rsidRDefault="00EE4C22" w:rsidP="00963F4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B7C93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</w:tcPr>
          <w:p w:rsidR="00EE4C22" w:rsidRPr="000B7C93" w:rsidRDefault="00EE4C22" w:rsidP="00963F4B">
            <w:pPr>
              <w:rPr>
                <w:rFonts w:ascii="Arial" w:hAnsi="Arial" w:cs="Arial"/>
              </w:rPr>
            </w:pPr>
          </w:p>
        </w:tc>
      </w:tr>
    </w:tbl>
    <w:p w:rsidR="00EE4C22" w:rsidRDefault="00EE4C22" w:rsidP="005613AC">
      <w:pPr>
        <w:spacing w:after="0"/>
        <w:rPr>
          <w:rFonts w:ascii="Arial" w:hAnsi="Arial" w:cs="Arial"/>
        </w:rPr>
      </w:pPr>
    </w:p>
    <w:p w:rsidR="00C11577" w:rsidRPr="000B7C93" w:rsidRDefault="00000FCC" w:rsidP="00F05650">
      <w:pPr>
        <w:spacing w:after="0"/>
        <w:rPr>
          <w:rFonts w:ascii="Arial" w:hAnsi="Arial" w:cs="Arial"/>
        </w:rPr>
      </w:pPr>
      <w:r w:rsidRPr="000B7C93">
        <w:rPr>
          <w:rFonts w:ascii="Arial" w:hAnsi="Arial" w:cs="Arial"/>
        </w:rPr>
        <w:br w:type="page"/>
      </w:r>
    </w:p>
    <w:p w:rsidR="00AC1A1F" w:rsidRPr="00E029CB" w:rsidRDefault="00AC1A1F" w:rsidP="00AC1A1F">
      <w:pPr>
        <w:spacing w:line="240" w:lineRule="auto"/>
        <w:jc w:val="both"/>
        <w:rPr>
          <w:rFonts w:ascii="Arial" w:hAnsi="Arial" w:cs="Arial"/>
          <w:b/>
        </w:rPr>
      </w:pPr>
      <w:r w:rsidRPr="00E029CB">
        <w:rPr>
          <w:rFonts w:ascii="Arial" w:hAnsi="Arial" w:cs="Arial"/>
          <w:b/>
        </w:rPr>
        <w:lastRenderedPageBreak/>
        <w:t xml:space="preserve">PARTIE </w:t>
      </w:r>
      <w:r>
        <w:rPr>
          <w:rFonts w:ascii="Arial" w:hAnsi="Arial" w:cs="Arial"/>
          <w:b/>
        </w:rPr>
        <w:t>2</w:t>
      </w:r>
      <w:r w:rsidRPr="00E029CB">
        <w:rPr>
          <w:rFonts w:ascii="Arial" w:hAnsi="Arial" w:cs="Arial"/>
          <w:b/>
        </w:rPr>
        <w:t> :</w:t>
      </w:r>
      <w:r>
        <w:rPr>
          <w:rFonts w:ascii="Arial" w:hAnsi="Arial" w:cs="Arial"/>
          <w:b/>
        </w:rPr>
        <w:t xml:space="preserve"> </w:t>
      </w:r>
      <w:r w:rsidR="0033157D">
        <w:rPr>
          <w:rFonts w:ascii="Arial" w:hAnsi="Arial" w:cs="Arial"/>
          <w:b/>
        </w:rPr>
        <w:t xml:space="preserve">EVALUATION DES </w:t>
      </w:r>
      <w:r>
        <w:rPr>
          <w:rFonts w:ascii="Arial" w:hAnsi="Arial" w:cs="Arial"/>
          <w:b/>
        </w:rPr>
        <w:t>RISQUE</w:t>
      </w:r>
      <w:r w:rsidR="006835F9">
        <w:rPr>
          <w:rFonts w:ascii="Arial" w:hAnsi="Arial" w:cs="Arial"/>
          <w:b/>
        </w:rPr>
        <w:t>S</w:t>
      </w:r>
      <w:r w:rsidRPr="00E029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MECANIQUE</w:t>
      </w:r>
      <w:r w:rsidR="006835F9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</w:t>
      </w:r>
      <w:r w:rsidR="009451C5" w:rsidRPr="009451C5">
        <w:rPr>
          <w:rFonts w:ascii="Arial" w:hAnsi="Arial" w:cs="Arial"/>
          <w:b/>
        </w:rPr>
        <w:t>(</w:t>
      </w:r>
      <w:r w:rsidR="000D526D">
        <w:rPr>
          <w:rFonts w:ascii="Arial" w:hAnsi="Arial" w:cs="Arial"/>
          <w:b/>
        </w:rPr>
        <w:t>10</w:t>
      </w:r>
      <w:bookmarkStart w:id="0" w:name="_GoBack"/>
      <w:bookmarkEnd w:id="0"/>
      <w:r w:rsidR="009451C5" w:rsidRPr="009451C5">
        <w:rPr>
          <w:rFonts w:ascii="Arial" w:hAnsi="Arial" w:cs="Arial"/>
          <w:b/>
        </w:rPr>
        <w:t xml:space="preserve"> points)</w:t>
      </w:r>
    </w:p>
    <w:p w:rsidR="00373C5F" w:rsidRDefault="00373C5F" w:rsidP="00373C5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373C5F">
        <w:rPr>
          <w:rFonts w:ascii="Arial" w:hAnsi="Arial" w:cs="Arial"/>
        </w:rPr>
        <w:t xml:space="preserve">e remplacement de l’ensemble butée-levier du module d’évacuation </w:t>
      </w:r>
      <w:r>
        <w:rPr>
          <w:rFonts w:ascii="Arial" w:hAnsi="Arial" w:cs="Arial"/>
        </w:rPr>
        <w:t>présente u</w:t>
      </w:r>
      <w:r w:rsidRPr="00373C5F">
        <w:rPr>
          <w:rFonts w:ascii="Arial" w:hAnsi="Arial" w:cs="Arial"/>
        </w:rPr>
        <w:t>n risque mécanique identifié au niveau du mo</w:t>
      </w:r>
      <w:r>
        <w:rPr>
          <w:rFonts w:ascii="Arial" w:hAnsi="Arial" w:cs="Arial"/>
        </w:rPr>
        <w:t>uvement du levier d’évacuation qu</w:t>
      </w:r>
      <w:r w:rsidR="009349CE">
        <w:rPr>
          <w:rFonts w:ascii="Arial" w:hAnsi="Arial" w:cs="Arial"/>
        </w:rPr>
        <w:t>’</w:t>
      </w:r>
      <w:r>
        <w:rPr>
          <w:rFonts w:ascii="Arial" w:hAnsi="Arial" w:cs="Arial"/>
        </w:rPr>
        <w:t>i</w:t>
      </w:r>
      <w:r w:rsidR="009349CE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convient d’évaluer.</w:t>
      </w:r>
    </w:p>
    <w:p w:rsidR="00F90DA2" w:rsidRPr="000B7C93" w:rsidRDefault="00F90DA2" w:rsidP="00AC1A1F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497"/>
      </w:tblGrid>
      <w:tr w:rsidR="00F90DA2" w:rsidRPr="000B7C93" w:rsidTr="0056625D">
        <w:trPr>
          <w:trHeight w:val="454"/>
        </w:trPr>
        <w:tc>
          <w:tcPr>
            <w:tcW w:w="993" w:type="dxa"/>
            <w:vAlign w:val="center"/>
          </w:tcPr>
          <w:p w:rsidR="00F90DA2" w:rsidRPr="000400FE" w:rsidRDefault="00F90DA2" w:rsidP="000D1343">
            <w:pPr>
              <w:numPr>
                <w:ilvl w:val="1"/>
                <w:numId w:val="24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  <w:vAlign w:val="center"/>
          </w:tcPr>
          <w:p w:rsidR="00F90DA2" w:rsidRPr="000B7C93" w:rsidRDefault="00F90DA2" w:rsidP="00DC43BD">
            <w:pPr>
              <w:spacing w:after="0"/>
              <w:rPr>
                <w:rFonts w:ascii="Arial" w:hAnsi="Arial" w:cs="Arial"/>
              </w:rPr>
            </w:pPr>
            <w:r w:rsidRPr="000B7C93">
              <w:rPr>
                <w:rFonts w:ascii="Arial" w:hAnsi="Arial" w:cs="Arial"/>
                <w:i/>
              </w:rPr>
              <w:t xml:space="preserve">Dossier ressources page </w:t>
            </w:r>
            <w:r w:rsidR="00DC5D9A">
              <w:rPr>
                <w:rFonts w:ascii="Arial" w:hAnsi="Arial" w:cs="Arial"/>
                <w:i/>
              </w:rPr>
              <w:t>3</w:t>
            </w:r>
          </w:p>
        </w:tc>
      </w:tr>
    </w:tbl>
    <w:p w:rsidR="00AC135D" w:rsidRDefault="00B209A7" w:rsidP="0056625D">
      <w:pPr>
        <w:spacing w:before="120" w:after="120" w:line="240" w:lineRule="auto"/>
        <w:jc w:val="both"/>
        <w:rPr>
          <w:rFonts w:ascii="Arial" w:hAnsi="Arial" w:cs="Arial"/>
        </w:rPr>
      </w:pPr>
      <w:r w:rsidRPr="000B7C93">
        <w:rPr>
          <w:rFonts w:ascii="Arial" w:hAnsi="Arial" w:cs="Arial"/>
        </w:rPr>
        <w:t xml:space="preserve">Dans un premier temps, </w:t>
      </w:r>
      <w:r w:rsidR="009D670C" w:rsidRPr="000B7C93">
        <w:rPr>
          <w:rFonts w:ascii="Arial" w:hAnsi="Arial" w:cs="Arial"/>
        </w:rPr>
        <w:t>on souhaite connaitre</w:t>
      </w:r>
      <w:r w:rsidRPr="000B7C93">
        <w:rPr>
          <w:rFonts w:ascii="Arial" w:hAnsi="Arial" w:cs="Arial"/>
        </w:rPr>
        <w:t xml:space="preserve"> </w:t>
      </w:r>
      <w:r w:rsidR="00AD41D6" w:rsidRPr="000B7C93">
        <w:rPr>
          <w:rFonts w:ascii="Arial" w:hAnsi="Arial" w:cs="Arial"/>
        </w:rPr>
        <w:t xml:space="preserve">l’étendue de la zone de risque. L’ensemble butée-levier </w:t>
      </w:r>
      <w:r w:rsidRPr="000B7C93">
        <w:rPr>
          <w:rFonts w:ascii="Arial" w:hAnsi="Arial" w:cs="Arial"/>
        </w:rPr>
        <w:t>est actionné</w:t>
      </w:r>
      <w:r w:rsidR="009D670C" w:rsidRPr="000B7C93">
        <w:rPr>
          <w:rFonts w:ascii="Arial" w:hAnsi="Arial" w:cs="Arial"/>
        </w:rPr>
        <w:t xml:space="preserve"> par un vérin pneumatique dont la</w:t>
      </w:r>
      <w:r w:rsidR="00AD41D6" w:rsidRPr="000B7C93">
        <w:rPr>
          <w:rFonts w:ascii="Arial" w:hAnsi="Arial" w:cs="Arial"/>
        </w:rPr>
        <w:t xml:space="preserve"> course est de 25 mm.</w:t>
      </w:r>
    </w:p>
    <w:p w:rsidR="00FC6541" w:rsidRPr="000B7C93" w:rsidRDefault="00AD41D6" w:rsidP="0056625D">
      <w:pPr>
        <w:spacing w:after="120" w:line="240" w:lineRule="auto"/>
        <w:rPr>
          <w:rFonts w:ascii="Arial" w:hAnsi="Arial" w:cs="Arial"/>
        </w:rPr>
      </w:pPr>
      <w:r w:rsidRPr="000A2AAD">
        <w:rPr>
          <w:rFonts w:ascii="Arial" w:hAnsi="Arial" w:cs="Arial"/>
        </w:rPr>
        <w:t>D</w:t>
      </w:r>
      <w:r w:rsidR="00FC6541" w:rsidRPr="000A2AAD">
        <w:rPr>
          <w:rFonts w:ascii="Arial" w:hAnsi="Arial" w:cs="Arial"/>
        </w:rPr>
        <w:t>étermine</w:t>
      </w:r>
      <w:r w:rsidR="00AC135D" w:rsidRPr="000A2AAD">
        <w:rPr>
          <w:rFonts w:ascii="Arial" w:hAnsi="Arial" w:cs="Arial"/>
        </w:rPr>
        <w:t>r</w:t>
      </w:r>
      <w:r w:rsidR="00FC6541" w:rsidRPr="000A2AAD">
        <w:rPr>
          <w:rFonts w:ascii="Arial" w:hAnsi="Arial" w:cs="Arial"/>
        </w:rPr>
        <w:t xml:space="preserve"> la </w:t>
      </w:r>
      <w:r w:rsidR="004C20A4" w:rsidRPr="000A2AAD">
        <w:rPr>
          <w:rFonts w:ascii="Arial" w:hAnsi="Arial" w:cs="Arial"/>
        </w:rPr>
        <w:t>position de la droite BP en fin de course du vérin</w:t>
      </w:r>
      <w:r w:rsidR="00AC135D" w:rsidRPr="000A2AAD">
        <w:rPr>
          <w:rFonts w:ascii="Arial" w:hAnsi="Arial" w:cs="Arial"/>
        </w:rPr>
        <w:t xml:space="preserve"> et hachurer</w:t>
      </w:r>
      <w:r w:rsidRPr="000A2AAD">
        <w:rPr>
          <w:rFonts w:ascii="Arial" w:hAnsi="Arial" w:cs="Arial"/>
        </w:rPr>
        <w:t xml:space="preserve"> la zone de balayage du levier.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497"/>
      </w:tblGrid>
      <w:tr w:rsidR="00AA5F41" w:rsidRPr="000B7C93" w:rsidTr="00AA5F41">
        <w:trPr>
          <w:cantSplit/>
          <w:trHeight w:val="6714"/>
        </w:trPr>
        <w:tc>
          <w:tcPr>
            <w:tcW w:w="426" w:type="dxa"/>
            <w:vMerge w:val="restart"/>
            <w:shd w:val="clear" w:color="auto" w:fill="FFFFCC"/>
            <w:textDirection w:val="btLr"/>
          </w:tcPr>
          <w:p w:rsidR="00AA5F41" w:rsidRPr="000B7C93" w:rsidRDefault="00AA5F41" w:rsidP="00140DB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B7C93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  <w:gridSpan w:val="2"/>
            <w:tcBorders>
              <w:bottom w:val="nil"/>
            </w:tcBorders>
          </w:tcPr>
          <w:p w:rsidR="00AA5F41" w:rsidRPr="000B7C93" w:rsidRDefault="00DA012F" w:rsidP="001D0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pict>
                <v:group id="Group 289" o:spid="_x0000_s1169" style="position:absolute;margin-left:-2.3pt;margin-top:16.3pt;width:437.7pt;height:287.9pt;z-index:251769856;mso-position-horizontal-relative:text;mso-position-vertical-relative:text" coordorigin="1208,5511" coordsize="8754,5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">
                  <v:rect id="Rectangle 4" o:spid="_x0000_s1170" style="position:absolute;left:3913;top:5155;width:2835;height:782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nWF8UA&#10;AADbAAAADwAAAGRycy9kb3ducmV2LnhtbESPT2vCQBTE7wW/w/KEXopuGouU6CZUwdJTi0lBvD2y&#10;L39I9m3Irpp+e7dQ6HGYmd8w22wyvbjS6FrLCp6XEQji0uqWawXfxWHxCsJ5ZI29ZVLwQw6ydPaw&#10;xUTbGx/pmvtaBAi7BBU03g+JlK5syKBb2oE4eJUdDfogx1rqEW8BbnoZR9FaGmw5LDQ40L6hsssv&#10;RsGl231Vp3gnP23uZFU8xW13flfqcT69bUB4mvx/+K/9oRW8rOD3S/gB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udYXxQAAANsAAAAPAAAAAAAAAAAAAAAAAJgCAABkcnMv&#10;ZG93bnJldi54bWxQSwUGAAAAAAQABAD1AAAAigMAAAAA&#10;" strokeweight=".25pt">
                    <v:stroke dashstyle="longDash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171" type="#_x0000_t32" style="position:absolute;left:1933;top:9185;width:1;height:3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z++MQAAADbAAAADwAAAGRycy9kb3ducmV2LnhtbESPT2vCQBTE70K/w/IEb7pRgpbUjZRC&#10;oB6kaKXt8ZF9+UOzb8PuNsZv7xYEj8PM/IbZ7kbTiYGcby0rWC4SEMSl1S3XCs6fxfwZhA/IGjvL&#10;pOBKHnb502SLmbYXPtJwCrWIEPYZKmhC6DMpfdmQQb+wPXH0KusMhihdLbXDS4SbTq6SZC0NthwX&#10;GuzpraHy9/RnFHylybWQH6X9We+H1aGo3Ob77JSaTcfXFxCBxvAI39vvWkGawv+X+ANk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rP74xAAAANsAAAAPAAAAAAAAAAAA&#10;AAAAAKECAABkcnMvZG93bnJldi54bWxQSwUGAAAAAAQABAD5AAAAkgMAAAAA&#10;">
                    <v:stroke dashstyle="longDashDot"/>
                  </v:shape>
                  <v:shape id="AutoShape 7" o:spid="_x0000_s1172" type="#_x0000_t32" style="position:absolute;left:1643;top:9399;width:6166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BbY8QAAADbAAAADwAAAGRycy9kb3ducmV2LnhtbESPW4vCMBSE34X9D+Es+Kbpije6RlkW&#10;CvogixfUx0NzbMs2JyXJ1vrvzYLg4zAz3zCLVWdq0ZLzlWUFH8MEBHFudcWFguMhG8xB+ICssbZM&#10;Cu7kYbV86y0w1fbGO2r3oRARwj5FBWUITSqlz0sy6Ie2IY7e1TqDIUpXSO3wFuGmlqMkmUqDFceF&#10;Ehv6Lin/3f8ZBadxcs/kT24v00072mZXNzsfnVL99+7rE0SgLrzCz/ZaKxhP4P9L/AF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4FtjxAAAANsAAAAPAAAAAAAAAAAA&#10;AAAAAKECAABkcnMvZG93bnJldi54bWxQSwUGAAAAAAQABAD5AAAAkgMAAAAA&#10;">
                    <v:stroke dashstyle="longDashDot"/>
                  </v:shape>
                  <v:shape id="AutoShape 10" o:spid="_x0000_s1173" type="#_x0000_t32" style="position:absolute;left:8283;top:8335;width:1;height:3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ZMiMQAAADbAAAADwAAAGRycy9kb3ducmV2LnhtbESPQWsCMRSE74X+h/AK3mq2UqyuRina&#10;ikU9uHrx9ti8bpZuXpYk6vbfm4LQ4zAz3zDTeWcbcSEfascKXvoZCOLS6ZorBcfD5/MIRIjIGhvH&#10;pOCXAsxnjw9TzLW78p4uRaxEgnDIUYGJsc2lDKUhi6HvWuLkfTtvMSbpK6k9XhPcNnKQZUNpsea0&#10;YLClhaHypzhbBX5rNl+7ZbGqxis2ePp42+DCK9V76t4nICJ18T98b6+1gtch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BkyIxAAAANsAAAAPAAAAAAAAAAAA&#10;AAAAAKECAABkcnMvZG93bnJldi54bWxQSwUGAAAAAAQABAD5AAAAkgMAAAAA&#10;">
                    <v:stroke dashstyle="longDashDot"/>
                  </v:shape>
                  <v:shape id="AutoShape 11" o:spid="_x0000_s1174" type="#_x0000_t32" style="position:absolute;left:8125;top:8494;width:3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rpE8QAAADbAAAADwAAAGRycy9kb3ducmV2LnhtbESPQWsCMRSE70L/Q3gFb5ptKWpXoxRb&#10;paIeuu3F22Pzulm6eVmSqNt/bwTB4zAz3zCzRWcbcSIfascKnoYZCOLS6ZorBT/fq8EERIjIGhvH&#10;pOCfAizmD70Z5tqd+YtORaxEgnDIUYGJsc2lDKUhi2HoWuLk/TpvMSbpK6k9nhPcNvI5y0bSYs1p&#10;wWBLS0PlX3G0CvzObDf792Jdva7Z4OFjvMWlV6r/2L1NQUTq4j18a39qBS9juH5JP0DO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SukTxAAAANsAAAAPAAAAAAAAAAAA&#10;AAAAAKECAABkcnMvZG93bnJldi54bWxQSwUGAAAAAAQABAD5AAAAkgMAAAAA&#10;">
                    <v:stroke dashstyle="longDashDot"/>
                  </v:shape>
                  <v:shape id="AutoShape 12" o:spid="_x0000_s1175" type="#_x0000_t32" style="position:absolute;left:7376;top:9219;width:1;height:3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V9YcEAAADbAAAADwAAAGRycy9kb3ducmV2LnhtbERPTWsCMRC9F/ofwhR6q9mK1LoapagV&#10;RXtw9eJt2Ew3SzeTJUl1/ffmIHh8vO/JrLONOJMPtWMF770MBHHpdM2VguPh++0TRIjIGhvHpOBK&#10;AWbT56cJ5tpdeE/nIlYihXDIUYGJsc2lDKUhi6HnWuLE/TpvMSboK6k9XlK4bWQ/yz6kxZpTg8GW&#10;5obKv+LfKvA7s938LIpVNVqxwdNyuMW5V+r1pfsag4jUxYf47l5rBYM0Nn1JP0BO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1X1hwQAAANsAAAAPAAAAAAAAAAAAAAAA&#10;AKECAABkcnMvZG93bnJldi54bWxQSwUGAAAAAAQABAD5AAAAjwMAAAAA&#10;">
                    <v:stroke dashstyle="longDashDot"/>
                  </v:shape>
                  <v:shape id="AutoShape 13" o:spid="_x0000_s1176" type="#_x0000_t32" style="position:absolute;left:5554;top:8185;width:3024;height:30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1RZsQAAADbAAAADwAAAGRycy9kb3ducmV2LnhtbESPT2sCMRTE7wW/Q3hCbzWriK2rWZHC&#10;QnsopVbU42Pz9g9uXpYkXddv3wiCx2FmfsOsN4NpRU/ON5YVTCcJCOLC6oYrBfvf/OUNhA/IGlvL&#10;pOBKHjbZ6GmNqbYX/qF+FyoRIexTVFCH0KVS+qImg35iO+LoldYZDFG6SmqHlwg3rZwlyUIabDgu&#10;1NjRe03FefdnFBzmyTWX34U9LT772Vdeutfj3in1PB62KxCBhvAI39sfWsF8Cbcv8QfI7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VFmxAAAANsAAAAPAAAAAAAAAAAA&#10;AAAAAKECAABkcnMvZG93bnJldi54bWxQSwUGAAAAAAQABAD5AAAAkgMAAAAA&#10;">
                    <v:stroke dashstyle="longDashDot"/>
                  </v:shape>
                  <v:shape id="AutoShape 15" o:spid="_x0000_s1177" type="#_x0000_t32" style="position:absolute;left:6601;top:8577;width:1977;height:19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wVncIAAADbAAAADwAAAGRycy9kb3ducmV2LnhtbERPTWvCQBC9F/wPyxS8FN1YqUh0FREK&#10;vSit9tDjmB2T1Oxs2N2a2F/fORQ8Pt73ct27Rl0pxNqzgck4A0VceFtzaeDz+Dqag4oJ2WLjmQzc&#10;KMJ6NXhYYm59xx90PaRSSQjHHA1UKbW51rGoyGEc+5ZYuLMPDpPAUGobsJNw1+jnLJtphzVLQ4Ut&#10;bSsqLocfJyVP3++7bXf7naaLn094f4pfbTBm+NhvFqAS9eku/ne/WQMvsl6+yA/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wVncIAAADbAAAADwAAAAAAAAAAAAAA&#10;AAChAgAAZHJzL2Rvd25yZXYueG1sUEsFBgAAAAAEAAQA+QAAAJADAAAAAA==&#10;" strokeweight=".25pt"/>
                  <v:shape id="AutoShape 16" o:spid="_x0000_s1178" type="#_x0000_t32" style="position:absolute;left:5697;top:8185;width:2531;height:24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CwBsQAAADbAAAADwAAAGRycy9kb3ducmV2LnhtbESPzWrCQBSF9wXfYbhCN6VOUlEkOgYR&#10;hG5aqnXR5TVzm6TJ3AkzUxN9+o4gdHk4Px9nlQ+mFWdyvrasIJ0kIIgLq2suFRw/d88LED4ga2wt&#10;k4ILecjXo4cVZtr2vKfzIZQijrDPUEEVQpdJ6YuKDPqJ7Yij922dwRClK6V22Mdx08qXJJlLgzVH&#10;QoUdbSsqmsOviZCnn4+3bX+5TkNjFym/n/xX55R6HA+bJYhAQ/gP39uvWsEshduX+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8LAGxAAAANsAAAAPAAAAAAAAAAAA&#10;AAAAAKECAABkcnMvZG93bnJldi54bWxQSwUGAAAAAAQABAD5AAAAkgMAAAAA&#10;" strokeweight=".25pt"/>
                  <v:shape id="AutoShape 17" o:spid="_x0000_s1179" type="#_x0000_t32" style="position:absolute;left:5697;top:10673;width:0;height:4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84scUAAADbAAAADwAAAGRycy9kb3ducmV2LnhtbESPQWvCQBSE74L/YXlCb3WTQItE1yBK&#10;sfRSagvq7ZF9ZoPZtzG7jWl/fVcoeBxm5htmUQy2ET11vnasIJ0mIIhLp2uuFHx9vjzOQPiArLFx&#10;TAp+yEOxHI8WmGt35Q/qd6ESEcI+RwUmhDaX0peGLPqpa4mjd3KdxRBlV0nd4TXCbSOzJHmWFmuO&#10;CwZbWhsqz7tvq2Dz/pbut4d+a029rrLfhvXxslfqYTKs5iACDeEe/m+/agVPGdy+xB8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W84scUAAADbAAAADwAAAAAAAAAA&#10;AAAAAAChAgAAZHJzL2Rvd25yZXYueG1sUEsFBgAAAAAEAAQA+QAAAJMDAAAAAA==&#10;" strokeweight=".25pt"/>
                  <v:shape id="AutoShape 18" o:spid="_x0000_s1180" type="#_x0000_t32" style="position:absolute;left:5697;top:11091;width:160;height:1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OdKsQAAADbAAAADwAAAGRycy9kb3ducmV2LnhtbESPQWsCMRSE74L/ITyht5rVYimrUUQR&#10;i5eiFdTbY/PcLG5e1k26bvvrG0HwOMzMN8xk1tpSNFT7wrGCQT8BQZw5XXCuYP+9ev0A4QOyxtIx&#10;KfglD7NptzPBVLsbb6nZhVxECPsUFZgQqlRKnxmy6PuuIo7e2dUWQ5R1LnWNtwi3pRwmybu0WHBc&#10;MFjRwlB22f1YBcuvzeCwPjZra4pFPvwrWZ+uB6Veeu18DCJQG57hR/tTKxi9wf1L/AFy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I50qxAAAANsAAAAPAAAAAAAAAAAA&#10;AAAAAKECAABkcnMvZG93bnJldi54bWxQSwUGAAAAAAQABAD5AAAAkgMAAAAA&#10;" strokeweight=".25pt"/>
                  <v:shape id="AutoShape 19" o:spid="_x0000_s1181" type="#_x0000_t32" style="position:absolute;left:6423;top:10539;width:178;height:4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cTnsQAAADbAAAADwAAAGRycy9kb3ducmV2LnhtbESPzWoCMRSF90LfIdyCG9GMWkVGoxRB&#10;6KZFbRcur5PrzNTJzZBEZ/TpG6Hg8nB+Ps5i1ZpKXMn50rKC4SABQZxZXXKu4Od705+B8AFZY2WZ&#10;FNzIw2r50llgqm3DO7ruQy7iCPsUFRQh1KmUPivIoB/Ymjh6J+sMhihdLrXDJo6bSo6SZCoNlhwJ&#10;Bda0Lig77y8mQnq/2891c7uPw9nOhvx19IfaKdV9bd/nIAK14Rn+b39oBZM3eHyJP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hxOexAAAANsAAAAPAAAAAAAAAAAA&#10;AAAAAKECAABkcnMvZG93bnJldi54bWxQSwUGAAAAAAQABAD5AAAAkgMAAAAA&#10;" strokeweight=".25pt"/>
                  <v:shape id="Arc 20" o:spid="_x0000_s1182" style="position:absolute;left:5858;top:11137;width:139;height:132;rotation:-11374585fd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OkBMQA&#10;AADbAAAADwAAAGRycy9kb3ducmV2LnhtbESP0WrCQBRE3wv9h+UWfKubCto2uooIihFETPsBl+w1&#10;G5q9G7NrjH/vCgUfh5k5w8wWva1FR62vHCv4GCYgiAunKy4V/P6s379A+ICssXZMCm7kYTF/fZlh&#10;qt2Vj9TloRQRwj5FBSaEJpXSF4Ys+qFriKN3cq3FEGVbSt3iNcJtLUdJMpEWK44LBhtaGSr+8otV&#10;cD5819koyy6b235//jTysDN5p9TgrV9OQQTqwzP8395qBeMxPL7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zpATEAAAA2wAAAA8AAAAAAAAAAAAAAAAAmAIAAGRycy9k&#10;b3ducmV2LnhtbFBLBQYAAAAABAAEAPUAAACJAwAAAAA=&#10;" adj="0,,0" path="m8394,-1nfc16397,3375,21600,11216,21600,19902em8394,-1nsc16397,3375,21600,11216,21600,19902l,19902,8394,-1xe" filled="f" strokeweight=".25pt">
                    <v:stroke joinstyle="round"/>
                    <v:formulas/>
                    <v:path arrowok="t" o:extrusionok="f" o:connecttype="custom" o:connectlocs="54,0;139,132;0,132" o:connectangles="0,0,0"/>
                  </v:shape>
                  <v:shape id="AutoShape 21" o:spid="_x0000_s1183" type="#_x0000_t32" style="position:absolute;left:5929;top:10919;width:365;height:21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kocsUAAADbAAAADwAAAGRycy9kb3ducmV2LnhtbESPzWrCQBSF94W+w3ALbopOVBokOoYi&#10;FLppsbYLl9fMNYnJ3AkzUxN9eqdQcHk4Px9nlQ+mFWdyvrasYDpJQBAXVtdcKvj5fhsvQPiArLG1&#10;TAou5CFfPz6sMNO25y8670Ip4gj7DBVUIXSZlL6oyKCf2I44ekfrDIYoXSm1wz6Om1bOkiSVBmuO&#10;hAo72lRUNLtfEyHPp+3Hpr9c56Gxiyl/Hvy+c0qNnobXJYhAQ7iH/9vvWsFLCn9f4g+Q6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kocsUAAADbAAAADwAAAAAAAAAA&#10;AAAAAAChAgAAZHJzL2Rvd25yZXYueG1sUEsFBgAAAAAEAAQA+QAAAJMDAAAAAA==&#10;" strokeweight=".25pt"/>
                  <v:shape id="Arc 22" o:spid="_x0000_s1184" style="position:absolute;left:6294;top:10919;width:129;height:218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NwsYA&#10;AADbAAAADwAAAGRycy9kb3ducmV2LnhtbESPT2vCQBTE74V+h+UVvBSzMdRaUlcpKWIPXvwD6fE1&#10;+0yC2bchu8a0n94VhB6HmfkNM18OphE9da62rGASxSCIC6trLhUc9qvxGwjnkTU2lknBLzlYLh4f&#10;5phqe+Et9TtfigBhl6KCyvs2ldIVFRl0kW2Jg3e0nUEfZFdK3eElwE0jkzh+lQZrDgsVtpRVVJx2&#10;Z6NgyNff0x/74hLT0N9nlj9PNj0pNXoaPt5BeBr8f/je/tIKpjO4fQk/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uNwsYAAADbAAAADwAAAAAAAAAAAAAAAACYAgAAZHJz&#10;L2Rvd25yZXYueG1sUEsFBgAAAAAEAAQA9QAAAIsDAAAAAA==&#10;" adj="0,,0" path="m-1,19nfc307,6,615,-1,924,,5055,,9100,1185,12579,3414em-1,19nsc307,6,615,-1,924,,5055,,9100,1185,12579,3414l924,21600,-1,19xe" filled="f" strokeweight=".25pt">
                    <v:stroke joinstyle="round"/>
                    <v:formulas/>
                    <v:path arrowok="t" o:extrusionok="f" o:connecttype="custom" o:connectlocs="0,0;129,34;9,218" o:connectangles="0,0,0"/>
                  </v:shape>
                  <v:shape id="AutoShape 24" o:spid="_x0000_s1185" type="#_x0000_t32" style="position:absolute;left:8228;top:8191;width:350;height: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cPW8IAAADbAAAADwAAAGRycy9kb3ducmV2LnhtbERPz2vCMBS+D/wfwhvsZlMLE+mMMirD&#10;4UWmQt3t0bw1Zc1L12S1+tebw2DHj+/3cj3aVgzU+8axglmSgiCunG64VnA6vk0XIHxA1tg6JgVX&#10;8rBeTR6WmGt34Q8aDqEWMYR9jgpMCF0upa8MWfSJ64gj9+V6iyHCvpa6x0sMt63M0nQuLTYcGwx2&#10;VBiqvg+/VsFmv5uV2/OwtaYp6uzWsv78KZV6ehxfX0AEGsO/+M/9rhU8x7HxS/wB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IcPW8IAAADbAAAADwAAAAAAAAAAAAAA&#10;AAChAgAAZHJzL2Rvd25yZXYueG1sUEsFBgAAAAAEAAQA+QAAAJADAAAAAA==&#10;" strokeweight=".25pt"/>
                  <v:oval id="Oval 25" o:spid="_x0000_s1186" style="position:absolute;left:5896;top:10806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TiSMIA&#10;AADbAAAADwAAAGRycy9kb3ducmV2LnhtbESPQYvCMBSE78L+h/AWvMiaKihu1yhLQfFq9eDx2bxt&#10;yzYvJYm2/fdGEDwOM/MNs972phF3cr62rGA2TUAQF1bXXCo4n3ZfKxA+IGtsLJOCgTxsNx+jNaba&#10;dnykex5KESHsU1RQhdCmUvqiIoN+alvi6P1ZZzBE6UqpHXYRbho5T5KlNFhzXKiwpayi4j+/GQVu&#10;0g7ZcMh2syvv80W30pflWSs1/ux/f0AE6sM7/GoftILFNzy/xB8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OJIwgAAANsAAAAPAAAAAAAAAAAAAAAAAJgCAABkcnMvZG93&#10;bnJldi54bWxQSwUGAAAAAAQABAD1AAAAhwMAAAAA&#10;" fillcolor="black"/>
                  <v:shape id="AutoShape 26" o:spid="_x0000_s1187" type="#_x0000_t32" style="position:absolute;left:5858;top:10760;width:139;height:1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7Ozb0AAADbAAAADwAAAGRycy9kb3ducmV2LnhtbERPvQrCMBDeBd8hnOCmqQ4i1ShSUARR&#10;UIuuR3O2xeZSmqjVpzeD4Pjx/c+XranEkxpXWlYwGkYgiDOrS84VpOf1YArCeWSNlWVS8CYHy0W3&#10;M8dY2xcf6XnyuQgh7GJUUHhfx1K6rCCDbmhr4sDdbGPQB9jkUjf4CuGmkuMomkiDJYeGAmtKCsru&#10;p4dRcN2n9WW3TpLj9rbxOvo87js6KNXvtasZCE+t/4t/7q1WMAnrw5fwA+Ti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Uuzs29AAAA2wAAAA8AAAAAAAAAAAAAAAAAoQIA&#10;AGRycy9kb3ducmV2LnhtbFBLBQYAAAAABAAEAPkAAACLAwAAAAA=&#10;">
                    <v:stroke dashstyle="dashDot"/>
                  </v:shape>
                  <v:shape id="Text Box 27" o:spid="_x0000_s1188" type="#_x0000_t202" style="position:absolute;left:1208;top:10673;width:2241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SX8UA&#10;AADbAAAADwAAAGRycy9kb3ducmV2LnhtbESPzWrDMBCE74G+g9hCb4lsF9LiRDalISY5lTrtobfF&#10;Wv8Qa2UsJXbePioUehxm55udbT6bXlxpdJ1lBfEqAkFcWd1xo+DrtF++gnAeWWNvmRTcyEGePSy2&#10;mGo78SddS9+IAGGXooLW+yGV0lUtGXQrOxAHr7ajQR/k2Eg94hTgppdJFK2lwY5DQ4sDvbdUncuL&#10;CW88/xyKuklevod6V1/0BxfHIyv19Di/bUB4mv3/8V/6oBWsY/jdEgA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5JfxQAAANsAAAAPAAAAAAAAAAAAAAAAAJgCAABkcnMv&#10;ZG93bnJldi54bWxQSwUGAAAAAAQABAD1AAAAigMAAAAA&#10;" filled="f" strokeweight=".25pt">
                    <v:textbox style="mso-next-textbox:#Text Box 27">
                      <w:txbxContent>
                        <w:p w:rsidR="00CF7E25" w:rsidRPr="00775B1D" w:rsidRDefault="00CF7E25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Pt A (</w:t>
                          </w:r>
                          <w:r w:rsidRPr="00775B1D">
                            <w:rPr>
                              <w:sz w:val="16"/>
                              <w:szCs w:val="16"/>
                            </w:rPr>
                            <w:t xml:space="preserve">Liaison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pivot vérin/</w:t>
                          </w:r>
                          <w:r w:rsidRPr="00775B1D">
                            <w:rPr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sz w:val="16"/>
                              <w:szCs w:val="16"/>
                            </w:rPr>
                            <w:t>â</w:t>
                          </w:r>
                          <w:r w:rsidRPr="00775B1D">
                            <w:rPr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  <v:shape id="AutoShape 28" o:spid="_x0000_s1189" type="#_x0000_t32" style="position:absolute;left:1208;top:9461;width:677;height:12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3q7sQAAADbAAAADwAAAGRycy9kb3ducmV2LnhtbESPQUvDQBSE74L/YXmCl2I3baHY2G3R&#10;gtJr0yB4e2af2WD2bcg+m+iv7xaEHoeZ+YZZb0ffqhP1sQlsYDbNQBFXwTZcGyiPrw+PoKIgW2wD&#10;k4FfirDd3N6sMbdh4AOdCqlVgnDM0YAT6XKtY+XIY5yGjjh5X6H3KEn2tbY9DgnuWz3PsqX22HBa&#10;cNjRzlH1Xfx4Ax+u+DuuPheTw0v5JoOOK3mfiDH3d+PzEyihUa7h//beGljO4fIl/QC9O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3eruxAAAANsAAAAPAAAAAAAAAAAA&#10;AAAAAKECAABkcnMvZG93bnJldi54bWxQSwUGAAAAAAQABAD5AAAAkgMAAAAA&#10;" strokeweight=".25pt">
                    <v:stroke endarrow="block" endarrowwidth="narrow" endarrowlength="short"/>
                  </v:shape>
                  <v:shape id="AutoShape 31" o:spid="_x0000_s1190" type="#_x0000_t32" style="position:absolute;left:7303;top:6743;width:889;height:16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t3UcIAAADbAAAADwAAAGRycy9kb3ducmV2LnhtbESP3YrCMBSE74V9h3CEvZE13RVEqlFU&#10;EBbEC38e4GxzmhSbk9LEWt9+IwheDjPzDbNY9a4WHbWh8qzge5yBIC68rtgouJx3XzMQISJrrD2T&#10;ggcFWC0/BgvMtb/zkbpTNCJBOOSowMbY5FKGwpLDMPYNcfJK3zqMSbZG6hbvCe5q+ZNlU+mw4rRg&#10;saGtpeJ6ujkF1czgxpW+e/S43x9Gxv6V241Sn8N+PQcRqY/v8Kv9qxVMJ/D8kn6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St3UcIAAADbAAAADwAAAAAAAAAAAAAA&#10;AAChAgAAZHJzL2Rvd25yZXYueG1sUEsFBgAAAAAEAAQA+QAAAJADAAAAAA==&#10;" strokeweight=".25pt">
                    <v:stroke endarrow="block" endarrowwidth="narrow" endarrowlength="short"/>
                  </v:shape>
                  <v:shape id="AutoShape 32" o:spid="_x0000_s1191" type="#_x0000_t32" style="position:absolute;left:3224;top:6999;width:4079;height:23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LvJcIAAADbAAAADwAAAGRycy9kb3ducmV2LnhtbESP3YrCMBSE74V9h3CEvZE13UVEqlFU&#10;EBbEC38e4GxzmhSbk9LEWt9+IwheDjPzDbNY9a4WHbWh8qzge5yBIC68rtgouJx3XzMQISJrrD2T&#10;ggcFWC0/BgvMtb/zkbpTNCJBOOSowMbY5FKGwpLDMPYNcfJK3zqMSbZG6hbvCe5q+ZNlU+mw4rRg&#10;saGtpeJ6ujkF1czgxpW+e/S43x9Gxv6V241Sn8N+PQcRqY/v8Kv9qxVMJ/D8kn6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sLvJcIAAADbAAAADwAAAAAAAAAAAAAA&#10;AAChAgAAZHJzL2Rvd25yZXYueG1sUEsFBgAAAAAEAAQA+QAAAJADAAAAAA==&#10;" strokeweight=".25pt">
                    <v:stroke endarrow="block" endarrowwidth="narrow" endarrowlength="short"/>
                  </v:shape>
                  <v:shape id="Text Box 33" o:spid="_x0000_s1192" type="#_x0000_t202" style="position:absolute;left:3224;top:6640;width:2705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iUXMQA&#10;AADbAAAADwAAAGRycy9kb3ducmV2LnhtbESPT2vCQBDF7wW/wzJCb7pRqZbUVUQxJCdR68HbkJ38&#10;odnZkN1o+u27hUKPjzfv9+att4NpxIM6V1tWMJtGIIhzq2suFXxej5N3EM4ja2wsk4JvcrDdjF7W&#10;GGv75DM9Lr4UAcIuRgWV920spcsrMuimtiUOXmE7gz7IrpS6w2eAm0bOo2gpDdYcGipsaV9R/nXp&#10;TXhjcU+Topyvbm1xKHp94iTLWKnX8bD7AOFp8P/Hf+lUK1i+we+WAA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IlFzEAAAA2wAAAA8AAAAAAAAAAAAAAAAAmAIAAGRycy9k&#10;b3ducmV2LnhtbFBLBQYAAAAABAAEAPUAAACJAwAAAAA=&#10;" filled="f" strokeweight=".25pt">
                    <v:textbox style="mso-next-textbox:#Text Box 33">
                      <w:txbxContent>
                        <w:p w:rsidR="00CF7E25" w:rsidRPr="00775B1D" w:rsidRDefault="00CF7E25" w:rsidP="00775B1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75B1D">
                            <w:rPr>
                              <w:sz w:val="16"/>
                              <w:szCs w:val="16"/>
                            </w:rPr>
                            <w:t xml:space="preserve">Liaison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pivot ensemble levier/vérin</w:t>
                          </w:r>
                        </w:p>
                      </w:txbxContent>
                    </v:textbox>
                  </v:shape>
                  <v:shape id="Text Box 34" o:spid="_x0000_s1193" type="#_x0000_t202" style="position:absolute;left:7303;top:5709;width:2659;height:1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oKK8IA&#10;AADbAAAADwAAAGRycy9kb3ducmV2LnhtbESPS4sCMRCE7wv+h9CCtzWjwqyMRhFF0ZOsj4O3ZtLz&#10;wElnmEQd/70RBI9FdX3VNZ23phJ3alxpWcGgH4EgTq0uOVdwOq5/xyCcR9ZYWSYFT3Iwn3V+ppho&#10;++B/uh98LgKEXYIKCu/rREqXFmTQ9W1NHLzMNgZ9kE0udYOPADeVHEZRLA2WHBoKrGlZUHo93Ex4&#10;Y3TZbrJ8+Heus1V203ve7HasVK/bLiYgPLX+e/xJb7WCOIb3lgAA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gorwgAAANsAAAAPAAAAAAAAAAAAAAAAAJgCAABkcnMvZG93&#10;bnJldi54bWxQSwUGAAAAAAQABAD1AAAAhwMAAAAA&#10;" filled="f" strokeweight=".25pt">
                    <v:textbox style="mso-next-textbox:#Text Box 34">
                      <w:txbxContent>
                        <w:p w:rsidR="00CF7E25" w:rsidRDefault="00CF7E25" w:rsidP="00A74A1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75B1D">
                            <w:rPr>
                              <w:sz w:val="16"/>
                              <w:szCs w:val="16"/>
                            </w:rPr>
                            <w:t xml:space="preserve">Liaison pivot </w:t>
                          </w:r>
                          <w:r>
                            <w:rPr>
                              <w:sz w:val="16"/>
                              <w:szCs w:val="16"/>
                            </w:rPr>
                            <w:t>ensemble levier/bâti</w:t>
                          </w:r>
                        </w:p>
                        <w:p w:rsidR="00CF7E25" w:rsidRPr="00775B1D" w:rsidRDefault="00CF7E25" w:rsidP="00A74A1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(BP) appartenant à l’ensemble levier-butée</w:t>
                          </w:r>
                        </w:p>
                      </w:txbxContent>
                    </v:textbox>
                  </v:shape>
                  <v:shape id="Text Box 35" o:spid="_x0000_s1194" type="#_x0000_t202" style="position:absolute;left:1339;top:5511;width:2554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avsMQA&#10;AADbAAAADwAAAGRycy9kb3ducmV2LnhtbESPT2vCQBDF70K/wzKF3nRTCyrRTShKQzwVoz30NmQn&#10;fzA7G7Krpt/eFQoeH2/e783bpKPpxJUG11pW8D6LQBCXVrdcKzgdv6YrEM4ja+wsk4I/cpAmL5MN&#10;xtre+EDXwtciQNjFqKDxvo+ldGVDBt3M9sTBq+xg0Ac51FIPeAtw08l5FC2kwZZDQ4M9bRsqz8XF&#10;hDc+fvOsqufLn77aVRf9zdl+z0q9vY6faxCeRv88/k/nWsFiCY8tAQAy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Wr7DEAAAA2wAAAA8AAAAAAAAAAAAAAAAAmAIAAGRycy9k&#10;b3ducmV2LnhtbFBLBQYAAAAABAAEAPUAAACJAwAAAAA=&#10;" filled="f" strokeweight=".25pt">
                    <v:textbox style="mso-next-textbox:#Text Box 35">
                      <w:txbxContent>
                        <w:p w:rsidR="00CF7E25" w:rsidRPr="00775B1D" w:rsidRDefault="00CF7E25" w:rsidP="00255C2C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Ech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 1 : 1               Vue de dessus</w:t>
                          </w:r>
                        </w:p>
                      </w:txbxContent>
                    </v:textbox>
                  </v:shape>
                  <v:shape id="Text Box 36" o:spid="_x0000_s1195" type="#_x0000_t202" style="position:absolute;left:7243;top:8970;width:346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9nVsAA&#10;AADbAAAADwAAAGRycy9kb3ducmV2LnhtbERPTWvCQBC9F/wPywje6sYeQhtdRSyC4KmmB70N2TEJ&#10;ZmdjdjWxv75zEDw+3vdiNbhG3akLtWcDs2kCirjwtubSwG++ff8EFSKyxcYzGXhQgNVy9LbAzPqe&#10;f+h+iKWSEA4ZGqhibDOtQ1GRwzD1LbFwZ985jAK7UtsOewl3jf5IklQ7rFkaKmxpU1FxOdyc9H7H&#10;07b9utXXoTjvj02fp/npz5jJeFjPQUUa4kv8dO+sgVTGyhf5AXr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29nVsAAAADbAAAADwAAAAAAAAAAAAAAAACYAgAAZHJzL2Rvd25y&#10;ZXYueG1sUEsFBgAAAAAEAAQA9QAAAIUDAAAAAA==&#10;" filled="f" stroked="f" strokeweight=".25pt">
                    <v:textbox style="mso-next-textbox:#Text Box 36">
                      <w:txbxContent>
                        <w:p w:rsidR="00CF7E25" w:rsidRPr="0071528E" w:rsidRDefault="00CF7E25" w:rsidP="0071528E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71528E">
                            <w:rPr>
                              <w:b/>
                              <w:sz w:val="16"/>
                              <w:szCs w:val="16"/>
                            </w:rPr>
                            <w:t xml:space="preserve">C  </w:t>
                          </w:r>
                        </w:p>
                      </w:txbxContent>
                    </v:textbox>
                  </v:shape>
                  <v:shape id="Text Box 37" o:spid="_x0000_s1196" type="#_x0000_t202" style="position:absolute;left:8213;top:8064;width:365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PCzcQA&#10;AADbAAAADwAAAGRycy9kb3ducmV2LnhtbESPzWrCQBSF9wXfYbhCd83ELkKNjiIWodCVSRdmd8lc&#10;k2DmTsyMSerTdwShy8P5+Tjr7WRaMVDvGssKFlEMgri0uuFKwU9+ePsA4TyyxtYyKfglB9vN7GWN&#10;qbYjH2nIfCXCCLsUFdTed6mUrqzJoItsRxy8s+0N+iD7SuoexzBuWvkex4k02HAg1NjRvqbykt1M&#10;4H764tAtb811Ks/fp3bMk7y4K/U6n3YrEJ4m/x9+tr+0gmQJjy/h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jws3EAAAA2wAAAA8AAAAAAAAAAAAAAAAAmAIAAGRycy9k&#10;b3ducmV2LnhtbFBLBQYAAAAABAAEAPUAAACJAwAAAAA=&#10;" filled="f" stroked="f" strokeweight=".25pt">
                    <v:textbox style="mso-next-textbox:#Text Box 37">
                      <w:txbxContent>
                        <w:p w:rsidR="00CF7E25" w:rsidRPr="0071528E" w:rsidRDefault="00CF7E25" w:rsidP="0071528E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71528E">
                            <w:rPr>
                              <w:b/>
                              <w:sz w:val="16"/>
                              <w:szCs w:val="16"/>
                            </w:rPr>
                            <w:t xml:space="preserve">B  </w:t>
                          </w:r>
                        </w:p>
                      </w:txbxContent>
                    </v:textbox>
                  </v:shape>
                  <v:shape id="Text Box 38" o:spid="_x0000_s1197" type="#_x0000_t202" style="position:absolute;left:5697;top:10483;width:438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D9jcIA&#10;AADbAAAADwAAAGRycy9kb3ducmV2LnhtbERPS2vCQBC+F/oflin0VjftwUfMRqRFKHiq8aC3ITsm&#10;wexsml1N6q/vHASPH987W42uVVfqQ+PZwPskAUVcettwZWBfbN7moEJEtth6JgN/FGCVPz9lmFo/&#10;8A9dd7FSEsIhRQN1jF2qdShrchgmviMW7uR7h1FgX2nb4yDhrtUfSTLVDhuWhho7+qypPO8uTnq/&#10;4nHTLS7N71ietod2KKbF8WbM68u4XoKKNMaH+O7+tgZmsl6+yA/Q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wP2NwgAAANsAAAAPAAAAAAAAAAAAAAAAAJgCAABkcnMvZG93&#10;bnJldi54bWxQSwUGAAAAAAQABAD1AAAAhwMAAAAA&#10;" filled="f" stroked="f" strokeweight=".25pt">
                    <v:textbox style="mso-next-textbox:#Text Box 38">
                      <w:txbxContent>
                        <w:p w:rsidR="00CF7E25" w:rsidRPr="0071528E" w:rsidRDefault="00CF7E25" w:rsidP="0071528E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71528E">
                            <w:rPr>
                              <w:b/>
                              <w:sz w:val="16"/>
                              <w:szCs w:val="16"/>
                            </w:rPr>
                            <w:t xml:space="preserve">P  </w:t>
                          </w:r>
                        </w:p>
                      </w:txbxContent>
                    </v:textbox>
                  </v:shape>
                  <v:shape id="Text Box 39" o:spid="_x0000_s1198" type="#_x0000_t202" style="position:absolute;left:1623;top:9041;width:395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xYFsMA&#10;AADbAAAADwAAAGRycy9kb3ducmV2LnhtbESPzYrCMBSF9wO+Q7iCuzHVhY61qYgiCK60LnR3aa5t&#10;sbmpTbR1nn4yMDDLw/n5OMmqN7V4Uesqywom4wgEcW51xYWCc7b7/ALhPLLG2jIpeJODVTr4SDDW&#10;tuMjvU6+EGGEXYwKSu+bWEqXl2TQjW1DHLybbQ36INtC6ha7MG5qOY2imTRYcSCU2NCmpPx+eprA&#10;3frrrlk8q0ef3w6Xustm2fVbqdGwXy9BeOr9f/ivvdcK5hP4/RJ+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xYFsMAAADbAAAADwAAAAAAAAAAAAAAAACYAgAAZHJzL2Rv&#10;d25yZXYueG1sUEsFBgAAAAAEAAQA9QAAAIgDAAAAAA==&#10;" filled="f" stroked="f" strokeweight=".25pt">
                    <v:textbox style="mso-next-textbox:#Text Box 39">
                      <w:txbxContent>
                        <w:p w:rsidR="00CF7E25" w:rsidRPr="0071528E" w:rsidRDefault="00CF7E25" w:rsidP="0071528E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71528E">
                            <w:rPr>
                              <w:b/>
                              <w:sz w:val="16"/>
                              <w:szCs w:val="16"/>
                            </w:rPr>
                            <w:t xml:space="preserve">A  </w:t>
                          </w:r>
                        </w:p>
                      </w:txbxContent>
                    </v:textbox>
                  </v:shape>
                  <v:shape id="Text Box 43" o:spid="_x0000_s1199" type="#_x0000_t202" style="position:absolute;left:2450;top:8929;width:2274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7GYcMA&#10;AADbAAAADwAAAGRycy9kb3ducmV2LnhtbESPS4vCMBSF94L/IVxhdprqwkdtKjKDMOBKO4txd2mu&#10;bbG5qU20dX79RBBcHs7j4ySb3tTiTq2rLCuYTiIQxLnVFRcKfrLdeAnCeWSNtWVS8CAHm3Q4SDDW&#10;tuMD3Y++EGGEXYwKSu+bWEqXl2TQTWxDHLyzbQ36INtC6ha7MG5qOYuiuTRYcSCU2NBnSfnleDOB&#10;++VPu2Z1q659ft7/1l02z05/Sn2M+u0ahKfev8Ov9rdWsJjB80v4AT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7GYcMAAADbAAAADwAAAAAAAAAAAAAAAACYAgAAZHJzL2Rv&#10;d25yZXYueG1sUEsFBgAAAAAEAAQA9QAAAIgDAAAAAA==&#10;" filled="f" stroked="f" strokeweight=".25pt">
                    <v:textbox style="mso-next-textbox:#Text Box 43">
                      <w:txbxContent>
                        <w:p w:rsidR="00CF7E25" w:rsidRPr="00775B1D" w:rsidRDefault="00CF7E25" w:rsidP="00EB505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Axe du vérin tige rentrée  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AA5F41" w:rsidRPr="000B7C93" w:rsidTr="00694EDA">
        <w:trPr>
          <w:cantSplit/>
          <w:trHeight w:val="4812"/>
        </w:trPr>
        <w:tc>
          <w:tcPr>
            <w:tcW w:w="426" w:type="dxa"/>
            <w:vMerge/>
            <w:shd w:val="clear" w:color="auto" w:fill="FFFFCC"/>
            <w:textDirection w:val="btLr"/>
          </w:tcPr>
          <w:p w:rsidR="00AA5F41" w:rsidRPr="000B7C93" w:rsidRDefault="00AA5F41" w:rsidP="00140DB2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0064" w:type="dxa"/>
            <w:gridSpan w:val="2"/>
            <w:tcBorders>
              <w:top w:val="nil"/>
            </w:tcBorders>
            <w:vAlign w:val="bottom"/>
          </w:tcPr>
          <w:p w:rsidR="00694EDA" w:rsidRDefault="00AA5F41" w:rsidP="00AA5F41">
            <w:pPr>
              <w:spacing w:after="0" w:line="240" w:lineRule="auto"/>
              <w:jc w:val="right"/>
            </w:pPr>
            <w:r>
              <w:object w:dxaOrig="9285" w:dyaOrig="4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8.5pt;height:166pt" o:ole="" o:bordertopcolor="this" o:borderleftcolor="this" o:borderbottomcolor="this" o:borderrightcolor="this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5" DrawAspect="Content" ObjectID="_1542947449" r:id="rId10"/>
              </w:object>
            </w:r>
          </w:p>
          <w:p w:rsidR="00AA5F41" w:rsidRDefault="00AA5F41" w:rsidP="00AA5F41">
            <w:pPr>
              <w:spacing w:after="0" w:line="240" w:lineRule="auto"/>
              <w:jc w:val="right"/>
              <w:rPr>
                <w:rFonts w:ascii="Arial" w:hAnsi="Arial" w:cs="Arial"/>
                <w:noProof/>
                <w:lang w:eastAsia="fr-FR"/>
              </w:rPr>
            </w:pPr>
          </w:p>
        </w:tc>
      </w:tr>
      <w:tr w:rsidR="0056625D" w:rsidRPr="000B7C93" w:rsidTr="00D84C3D">
        <w:trPr>
          <w:trHeight w:val="490"/>
        </w:trPr>
        <w:tc>
          <w:tcPr>
            <w:tcW w:w="993" w:type="dxa"/>
            <w:gridSpan w:val="2"/>
            <w:vAlign w:val="center"/>
          </w:tcPr>
          <w:p w:rsidR="0056625D" w:rsidRPr="000400FE" w:rsidRDefault="0056625D" w:rsidP="00963F4B">
            <w:pPr>
              <w:numPr>
                <w:ilvl w:val="1"/>
                <w:numId w:val="24"/>
              </w:numPr>
              <w:spacing w:after="0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  <w:vAlign w:val="center"/>
          </w:tcPr>
          <w:p w:rsidR="0056625D" w:rsidRPr="000B7C93" w:rsidRDefault="0056625D" w:rsidP="00B82D8A">
            <w:pPr>
              <w:spacing w:after="0"/>
              <w:jc w:val="both"/>
              <w:rPr>
                <w:rFonts w:ascii="Arial" w:hAnsi="Arial" w:cs="Arial"/>
              </w:rPr>
            </w:pPr>
            <w:r w:rsidRPr="000B7C93">
              <w:rPr>
                <w:rFonts w:ascii="Arial" w:hAnsi="Arial" w:cs="Arial"/>
                <w:i/>
              </w:rPr>
              <w:t xml:space="preserve">Dossier ressources page </w:t>
            </w:r>
            <w:r w:rsidR="00DC5D9A">
              <w:rPr>
                <w:rFonts w:ascii="Arial" w:hAnsi="Arial" w:cs="Arial"/>
                <w:i/>
              </w:rPr>
              <w:t>6</w:t>
            </w:r>
          </w:p>
        </w:tc>
      </w:tr>
    </w:tbl>
    <w:p w:rsidR="0056625D" w:rsidRDefault="0056625D" w:rsidP="0056625D">
      <w:pPr>
        <w:spacing w:before="120" w:after="120" w:line="240" w:lineRule="auto"/>
        <w:jc w:val="both"/>
        <w:rPr>
          <w:rFonts w:ascii="Arial" w:hAnsi="Arial" w:cs="Arial"/>
        </w:rPr>
      </w:pPr>
      <w:r w:rsidRPr="000B7C93">
        <w:rPr>
          <w:rFonts w:ascii="Arial" w:hAnsi="Arial" w:cs="Arial"/>
        </w:rPr>
        <w:t>La machine d’approvisionnement est raccordée au réseau pneumatiqu</w:t>
      </w:r>
      <w:r>
        <w:rPr>
          <w:rFonts w:ascii="Arial" w:hAnsi="Arial" w:cs="Arial"/>
        </w:rPr>
        <w:t>e dont la pression est de 7 bar,</w:t>
      </w:r>
      <w:r w:rsidRPr="001D05A3">
        <w:rPr>
          <w:rFonts w:ascii="Arial" w:hAnsi="Arial" w:cs="Arial"/>
        </w:rPr>
        <w:t xml:space="preserve"> </w:t>
      </w:r>
      <w:r w:rsidRPr="00AC135D">
        <w:rPr>
          <w:rFonts w:ascii="Arial" w:hAnsi="Arial" w:cs="Arial"/>
        </w:rPr>
        <w:t>la référence du vérin est la suivante : G 435 A L S N 0025 CSH (catalogue NUMATICS).</w:t>
      </w:r>
    </w:p>
    <w:p w:rsidR="0056625D" w:rsidRDefault="0056625D" w:rsidP="0056625D">
      <w:pPr>
        <w:spacing w:after="120" w:line="240" w:lineRule="auto"/>
      </w:pPr>
      <w:r w:rsidRPr="00AC135D">
        <w:rPr>
          <w:rFonts w:ascii="Arial" w:hAnsi="Arial" w:cs="Arial"/>
        </w:rPr>
        <w:t>Déterminez l’effort disponible au niveau de la tige du vérin en phase de sortie</w:t>
      </w:r>
      <w:r>
        <w:rPr>
          <w:rFonts w:ascii="Arial" w:hAnsi="Arial" w:cs="Arial"/>
        </w:rPr>
        <w:t>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C11577" w:rsidRPr="000B7C93" w:rsidTr="0042203C">
        <w:trPr>
          <w:cantSplit/>
          <w:trHeight w:val="1874"/>
        </w:trPr>
        <w:tc>
          <w:tcPr>
            <w:tcW w:w="426" w:type="dxa"/>
            <w:shd w:val="clear" w:color="auto" w:fill="FFFFCC"/>
            <w:textDirection w:val="btLr"/>
          </w:tcPr>
          <w:p w:rsidR="00C11577" w:rsidRPr="000B7C93" w:rsidRDefault="0086245E" w:rsidP="00140DB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B7C93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</w:tcPr>
          <w:p w:rsidR="005E5428" w:rsidRPr="009349CE" w:rsidRDefault="004A029C" w:rsidP="005E5428">
            <w:pPr>
              <w:spacing w:before="120"/>
              <w:rPr>
                <w:rFonts w:ascii="Arial" w:hAnsi="Arial" w:cs="Arial"/>
              </w:rPr>
            </w:pPr>
            <w:r w:rsidRPr="009349CE">
              <w:rPr>
                <w:rFonts w:ascii="Arial" w:hAnsi="Arial" w:cs="Arial"/>
                <w:b/>
              </w:rPr>
              <w:t xml:space="preserve">Rappel : </w:t>
            </w:r>
            <w:r w:rsidR="0042203C">
              <w:rPr>
                <w:rFonts w:ascii="Arial" w:hAnsi="Arial" w:cs="Arial"/>
                <w:b/>
              </w:rPr>
              <w:t>P</w:t>
            </w:r>
            <w:r w:rsidRPr="009349CE">
              <w:rPr>
                <w:rFonts w:ascii="Arial" w:hAnsi="Arial" w:cs="Arial"/>
                <w:b/>
              </w:rPr>
              <w:t xml:space="preserve"> = </w:t>
            </w:r>
            <w:r w:rsidR="009349CE" w:rsidRPr="009349CE">
              <w:rPr>
                <w:rFonts w:ascii="Arial" w:hAnsi="Arial" w:cs="Arial"/>
                <w:b/>
              </w:rPr>
              <w:t>F /</w:t>
            </w:r>
            <w:r w:rsidRPr="009349CE">
              <w:rPr>
                <w:rFonts w:ascii="Arial" w:hAnsi="Arial" w:cs="Arial"/>
                <w:b/>
              </w:rPr>
              <w:t xml:space="preserve"> </w:t>
            </w:r>
            <w:r w:rsidR="009349CE" w:rsidRPr="009349CE">
              <w:rPr>
                <w:rFonts w:ascii="Arial" w:hAnsi="Arial" w:cs="Arial"/>
                <w:b/>
              </w:rPr>
              <w:t>S</w:t>
            </w:r>
            <w:r w:rsidR="0042203C">
              <w:rPr>
                <w:rFonts w:ascii="Arial" w:hAnsi="Arial" w:cs="Arial"/>
              </w:rPr>
              <w:tab/>
            </w:r>
            <w:r w:rsidR="0042203C">
              <w:rPr>
                <w:rFonts w:ascii="Arial" w:hAnsi="Arial" w:cs="Arial"/>
              </w:rPr>
              <w:tab/>
            </w:r>
            <w:r w:rsidR="0042203C">
              <w:rPr>
                <w:rFonts w:ascii="Arial" w:hAnsi="Arial" w:cs="Arial"/>
              </w:rPr>
              <w:tab/>
            </w:r>
            <w:r w:rsidR="0042203C">
              <w:rPr>
                <w:rFonts w:ascii="Arial" w:hAnsi="Arial" w:cs="Arial"/>
              </w:rPr>
              <w:tab/>
            </w:r>
            <w:r w:rsidR="0042203C">
              <w:rPr>
                <w:rFonts w:ascii="Arial" w:hAnsi="Arial" w:cs="Arial"/>
              </w:rPr>
              <w:tab/>
              <w:t>P</w:t>
            </w:r>
            <w:r w:rsidR="005E5428" w:rsidRPr="009349CE">
              <w:rPr>
                <w:rFonts w:ascii="Arial" w:hAnsi="Arial" w:cs="Arial"/>
              </w:rPr>
              <w:t xml:space="preserve"> en </w:t>
            </w:r>
            <w:r w:rsidR="005E5428">
              <w:rPr>
                <w:rFonts w:ascii="Arial" w:hAnsi="Arial" w:cs="Arial"/>
              </w:rPr>
              <w:t>Pa,</w:t>
            </w:r>
            <w:r w:rsidR="005E5428" w:rsidRPr="009349CE">
              <w:rPr>
                <w:rFonts w:ascii="Arial" w:hAnsi="Arial" w:cs="Arial"/>
              </w:rPr>
              <w:t xml:space="preserve"> F en</w:t>
            </w:r>
            <w:r w:rsidR="005E5428">
              <w:rPr>
                <w:rFonts w:ascii="Arial" w:hAnsi="Arial" w:cs="Arial"/>
              </w:rPr>
              <w:t xml:space="preserve"> N,</w:t>
            </w:r>
            <w:r w:rsidR="005E5428" w:rsidRPr="009349CE">
              <w:rPr>
                <w:rFonts w:ascii="Arial" w:hAnsi="Arial" w:cs="Arial"/>
              </w:rPr>
              <w:t xml:space="preserve"> S en </w:t>
            </w:r>
            <w:r w:rsidR="005E5428">
              <w:rPr>
                <w:rFonts w:ascii="Arial" w:hAnsi="Arial" w:cs="Arial"/>
              </w:rPr>
              <w:t>m²</w:t>
            </w:r>
          </w:p>
          <w:p w:rsidR="005E5428" w:rsidRPr="009349CE" w:rsidRDefault="005E5428" w:rsidP="005E5428">
            <w:pPr>
              <w:rPr>
                <w:rFonts w:ascii="Arial" w:hAnsi="Arial" w:cs="Arial"/>
              </w:rPr>
            </w:pPr>
          </w:p>
          <w:p w:rsidR="00C11577" w:rsidRPr="000B7C93" w:rsidRDefault="00C11577" w:rsidP="00140DB2">
            <w:pPr>
              <w:rPr>
                <w:rFonts w:ascii="Arial" w:hAnsi="Arial" w:cs="Arial"/>
              </w:rPr>
            </w:pPr>
          </w:p>
        </w:tc>
      </w:tr>
    </w:tbl>
    <w:p w:rsidR="00C11577" w:rsidRDefault="00C11577" w:rsidP="0042203C">
      <w:pPr>
        <w:spacing w:after="0"/>
        <w:rPr>
          <w:rFonts w:ascii="Arial" w:hAnsi="Arial" w:cs="Arial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497"/>
      </w:tblGrid>
      <w:tr w:rsidR="002D4960" w:rsidRPr="000B7C93" w:rsidTr="00963F4B">
        <w:trPr>
          <w:trHeight w:val="490"/>
        </w:trPr>
        <w:tc>
          <w:tcPr>
            <w:tcW w:w="993" w:type="dxa"/>
            <w:vAlign w:val="center"/>
          </w:tcPr>
          <w:p w:rsidR="002D4960" w:rsidRPr="000400FE" w:rsidRDefault="002D4960" w:rsidP="00963F4B">
            <w:pPr>
              <w:numPr>
                <w:ilvl w:val="1"/>
                <w:numId w:val="24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  <w:vAlign w:val="center"/>
          </w:tcPr>
          <w:p w:rsidR="002D4960" w:rsidRPr="00F94FCD" w:rsidRDefault="002D4960" w:rsidP="00F94FCD">
            <w:pPr>
              <w:spacing w:after="0"/>
              <w:jc w:val="both"/>
              <w:rPr>
                <w:rFonts w:ascii="Arial" w:hAnsi="Arial" w:cs="Arial"/>
              </w:rPr>
            </w:pPr>
            <w:r w:rsidRPr="000B7C93">
              <w:rPr>
                <w:rFonts w:ascii="Arial" w:hAnsi="Arial" w:cs="Arial"/>
                <w:i/>
              </w:rPr>
              <w:t xml:space="preserve">Dossier ressources page </w:t>
            </w:r>
            <w:r w:rsidR="00AB5605">
              <w:rPr>
                <w:rFonts w:ascii="Arial" w:hAnsi="Arial" w:cs="Arial"/>
                <w:i/>
              </w:rPr>
              <w:t>3</w:t>
            </w:r>
          </w:p>
        </w:tc>
      </w:tr>
    </w:tbl>
    <w:p w:rsidR="002D4960" w:rsidRPr="009575AF" w:rsidRDefault="002D4960" w:rsidP="002D4960">
      <w:pPr>
        <w:spacing w:before="120" w:after="0" w:line="240" w:lineRule="auto"/>
        <w:jc w:val="both"/>
        <w:rPr>
          <w:rFonts w:ascii="Arial" w:hAnsi="Arial" w:cs="Arial"/>
        </w:rPr>
      </w:pPr>
      <w:r w:rsidRPr="009575AF">
        <w:rPr>
          <w:rFonts w:ascii="Arial" w:hAnsi="Arial" w:cs="Arial"/>
        </w:rPr>
        <w:t>Hypothèses :</w:t>
      </w:r>
    </w:p>
    <w:p w:rsidR="002D4960" w:rsidRPr="009575AF" w:rsidRDefault="002D4960" w:rsidP="002D4960">
      <w:pPr>
        <w:spacing w:after="0" w:line="240" w:lineRule="auto"/>
        <w:jc w:val="both"/>
        <w:rPr>
          <w:rFonts w:ascii="Arial" w:hAnsi="Arial" w:cs="Arial"/>
        </w:rPr>
      </w:pPr>
      <w:r w:rsidRPr="009575AF">
        <w:rPr>
          <w:rFonts w:ascii="Arial" w:hAnsi="Arial" w:cs="Arial"/>
        </w:rPr>
        <w:t>On considère le levier dans la position particulière où l’axe du vérin est perpendiculaire à la droite BP.</w:t>
      </w:r>
    </w:p>
    <w:p w:rsidR="002D4960" w:rsidRPr="009575AF" w:rsidRDefault="002D4960" w:rsidP="002D4960">
      <w:pPr>
        <w:spacing w:before="120" w:after="120" w:line="240" w:lineRule="auto"/>
        <w:jc w:val="both"/>
        <w:rPr>
          <w:rFonts w:ascii="Arial" w:hAnsi="Arial" w:cs="Arial"/>
        </w:rPr>
      </w:pPr>
      <w:r w:rsidRPr="009575AF">
        <w:rPr>
          <w:rFonts w:ascii="Arial" w:hAnsi="Arial" w:cs="Arial"/>
        </w:rPr>
        <w:t xml:space="preserve">Pour simplifier l’étude, on admettra que le contact cruchon/levier se situe en P et que cette action de contact est normale à la droite BP. L’effort </w:t>
      </w:r>
      <m:oMath>
        <m:acc>
          <m:accPr>
            <m:chr m:val="⃗"/>
            <m:ctrlPr>
              <w:rPr>
                <w:rFonts w:ascii="Cambria Math" w:hAnsi="Arial" w:cs="Arial"/>
              </w:rPr>
            </m:ctrlPr>
          </m:accPr>
          <m:e>
            <m:r>
              <m:rPr>
                <m:sty m:val="p"/>
              </m:rPr>
              <w:rPr>
                <w:rFonts w:ascii="Cambria Math" w:hAnsi="Arial" w:cs="Arial"/>
              </w:rPr>
              <m:t>C</m:t>
            </m:r>
          </m:e>
        </m:acc>
      </m:oMath>
      <w:r w:rsidRPr="002E1537">
        <w:rPr>
          <w:rFonts w:ascii="Arial" w:hAnsi="Arial" w:cs="Arial"/>
          <w:vertAlign w:val="subscript"/>
        </w:rPr>
        <w:t>vérin/levier</w:t>
      </w:r>
      <w:r w:rsidRPr="009575AF">
        <w:rPr>
          <w:rFonts w:ascii="Arial" w:hAnsi="Arial" w:cs="Arial"/>
          <w:sz w:val="16"/>
          <w:szCs w:val="16"/>
        </w:rPr>
        <w:t xml:space="preserve"> </w:t>
      </w:r>
      <w:r w:rsidRPr="009575AF">
        <w:rPr>
          <w:rFonts w:ascii="Arial" w:hAnsi="Arial" w:cs="Arial"/>
        </w:rPr>
        <w:t>est évalué à 200 N.</w:t>
      </w:r>
    </w:p>
    <w:p w:rsidR="002D4960" w:rsidRPr="009575AF" w:rsidRDefault="002D4960" w:rsidP="002D4960">
      <w:pPr>
        <w:spacing w:after="0" w:line="240" w:lineRule="auto"/>
        <w:jc w:val="both"/>
        <w:rPr>
          <w:rFonts w:ascii="Arial" w:hAnsi="Arial" w:cs="Arial"/>
        </w:rPr>
      </w:pPr>
      <w:r w:rsidRPr="009575AF">
        <w:rPr>
          <w:rFonts w:ascii="Arial" w:hAnsi="Arial" w:cs="Arial"/>
        </w:rPr>
        <w:t>Pour évacuer les cruchons, un effort d’au moins 70 N est nécessaire</w:t>
      </w:r>
      <w:r w:rsidR="002E1537">
        <w:rPr>
          <w:rFonts w:ascii="Arial" w:hAnsi="Arial" w:cs="Arial"/>
        </w:rPr>
        <w:t> ;</w:t>
      </w:r>
    </w:p>
    <w:p w:rsidR="002D4960" w:rsidRPr="002D4960" w:rsidRDefault="002D4960" w:rsidP="002D4960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2D4960">
        <w:rPr>
          <w:rFonts w:ascii="Arial" w:hAnsi="Arial" w:cs="Arial"/>
        </w:rPr>
        <w:t xml:space="preserve">Déterminer la force </w:t>
      </w:r>
      <m:oMath>
        <m:acc>
          <m:accPr>
            <m:chr m:val="⃗"/>
            <m:ctrlPr>
              <w:rPr>
                <w:rFonts w:ascii="Cambria Math" w:hAnsi="Arial" w:cs="Arial"/>
              </w:rPr>
            </m:ctrlPr>
          </m:accPr>
          <m:e>
            <m:r>
              <m:rPr>
                <m:sty m:val="p"/>
              </m:rPr>
              <w:rPr>
                <w:rFonts w:ascii="Cambria Math" w:hAnsi="Arial" w:cs="Arial"/>
              </w:rPr>
              <m:t>P</m:t>
            </m:r>
          </m:e>
        </m:acc>
      </m:oMath>
      <w:r w:rsidRPr="002E1537">
        <w:rPr>
          <w:rFonts w:ascii="Arial" w:hAnsi="Arial" w:cs="Arial"/>
          <w:vertAlign w:val="subscript"/>
        </w:rPr>
        <w:t>cruchon/levier</w:t>
      </w:r>
      <w:r w:rsidRPr="002D4960">
        <w:rPr>
          <w:rFonts w:ascii="Arial" w:hAnsi="Arial" w:cs="Arial"/>
        </w:rPr>
        <w:t xml:space="preserve"> au point P et ainsi la valeur de </w:t>
      </w:r>
      <m:oMath>
        <m:acc>
          <m:accPr>
            <m:chr m:val="⃗"/>
            <m:ctrlPr>
              <w:rPr>
                <w:rFonts w:ascii="Cambria Math" w:hAnsi="Arial" w:cs="Arial"/>
              </w:rPr>
            </m:ctrlPr>
          </m:accPr>
          <m:e>
            <m:r>
              <m:rPr>
                <m:sty m:val="p"/>
              </m:rPr>
              <w:rPr>
                <w:rFonts w:ascii="Cambria Math" w:hAnsi="Arial" w:cs="Arial"/>
              </w:rPr>
              <m:t>P</m:t>
            </m:r>
          </m:e>
        </m:acc>
      </m:oMath>
      <w:r w:rsidRPr="002E1537">
        <w:rPr>
          <w:rFonts w:ascii="Arial" w:hAnsi="Arial" w:cs="Arial"/>
          <w:vertAlign w:val="subscript"/>
        </w:rPr>
        <w:t>levier/cruchon</w:t>
      </w:r>
      <w:r w:rsidR="002E1537" w:rsidRPr="002E1537">
        <w:rPr>
          <w:rFonts w:ascii="Arial" w:hAnsi="Arial" w:cs="Arial"/>
        </w:rPr>
        <w:t> ;</w:t>
      </w:r>
    </w:p>
    <w:p w:rsidR="002D4960" w:rsidRDefault="002D4960" w:rsidP="002E1537">
      <w:pPr>
        <w:pStyle w:val="Paragraphedeliste"/>
        <w:numPr>
          <w:ilvl w:val="0"/>
          <w:numId w:val="23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2D4960">
        <w:rPr>
          <w:rFonts w:ascii="Arial" w:hAnsi="Arial" w:cs="Arial"/>
        </w:rPr>
        <w:t>Cet effort est-il suffisant pour évacuer le cruchon ?</w:t>
      </w:r>
    </w:p>
    <w:p w:rsidR="00E2339E" w:rsidRDefault="00DA012F" w:rsidP="00E2339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group id="_x0000_s1202" style="position:absolute;left:0;text-align:left;margin-left:51.5pt;margin-top:.8pt;width:469.55pt;height:253.7pt;z-index:251805696" coordorigin="1750,7490" coordsize="9391,5074">
            <v:rect id="Rectangle 304" o:spid="_x0000_s1101" style="position:absolute;left:4455;top:4996;width:2835;height:782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Rv8QA&#10;AADaAAAADwAAAGRycy9kb3ducmV2LnhtbESPzWrDMBCE74G+g9hCLyGW60IIbpTQFBJ6aoldKLkt&#10;1voHWytjyY7z9lGh0OMwM98w2/1sOjHR4BrLCp6jGARxYXXDlYLv/LjagHAeWWNnmRTcyMF+97DY&#10;Yqrtlc80Zb4SAcIuRQW1930qpStqMugi2xMHr7SDQR/kUEk94DXATSeTOF5Lgw2HhRp7eq+paLPR&#10;KBjbw1f5kxzkp82cLPNl0rSXk1JPj/PbKwhPs/8P/7U/tIIX+L0Sbo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tEb/EAAAA2gAAAA8AAAAAAAAAAAAAAAAAmAIAAGRycy9k&#10;b3ducmV2LnhtbFBLBQYAAAAABAAEAPUAAACJAwAAAAA=&#10;" strokeweight=".25pt">
              <v:stroke dashstyle="longDash"/>
            </v:rect>
            <v:shape id="AutoShape 305" o:spid="_x0000_s1102" type="#_x0000_t32" style="position:absolute;left:2475;top:9026;width:1;height:3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i3H8IAAADaAAAADwAAAGRycy9kb3ducmV2LnhtbESPQYvCMBSE78L+h/AW9qbpiqhUo8hC&#10;wT2IrIp6fDTPtti8lCTW+u+NsOBxmJlvmPmyM7VoyfnKsoLvQQKCOLe64kLBYZ/1pyB8QNZYWyYF&#10;D/KwXHz05phqe+c/anehEBHCPkUFZQhNKqXPSzLoB7Yhjt7FOoMhSldI7fAe4aaWwyQZS4MVx4US&#10;G/opKb/ubkbBcZQ8MrnN7Xn82w432cVNTgen1Ndnt5qBCNSFd/i/vdYKRvC6Em+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ci3H8IAAADaAAAADwAAAAAAAAAAAAAA&#10;AAChAgAAZHJzL2Rvd25yZXYueG1sUEsFBgAAAAAEAAQA+QAAAJADAAAAAA==&#10;">
              <v:stroke dashstyle="longDashDot"/>
            </v:shape>
            <v:shape id="AutoShape 306" o:spid="_x0000_s1103" type="#_x0000_t32" style="position:absolute;left:2185;top:9244;width:6938;height:42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+rpMQAAADaAAAADwAAAGRycy9kb3ducmV2LnhtbESPQWvCQBSE7wX/w/KE3upGS6WkrqKC&#10;IqUYoin1+Mg+k2D2bcxuNf33XUHwOMzMN8xk1plaXKh1lWUFw0EEgji3uuJCQbZfvbyDcB5ZY22Z&#10;FPyRg9m09zTBWNsrp3TZ+UIECLsYFZTeN7GULi/JoBvYhjh4R9sa9EG2hdQtXgPc1HIURWNpsOKw&#10;UGJDy5Ly0+7XKNhkySFdL7afr4lL9z/JV+a+zyelnvvd/AOEp84/wvf2Rit4g9uVcAPk9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36ukxAAAANoAAAAPAAAAAAAAAAAA&#10;AAAAAKECAABkcnMvZG93bnJldi54bWxQSwUGAAAAAAQABAD5AAAAkgMAAAAA&#10;">
              <v:stroke dashstyle="longDashDot"/>
            </v:shape>
            <v:shape id="Zone de texte 2" o:spid="_x0000_s1104" type="#_x0000_t202" style="position:absolute;left:1750;top:10515;width:2241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gZZcAA&#10;AADaAAAADwAAAGRycy9kb3ducmV2LnhtbERPz2vCMBS+C/4P4Q1203QddKMzylAUexrr9LDbo3lp&#10;y5qX0qRa/3szGOz48f1ebSbbiQsNvnWs4GmZgCCunG65VnD62i9eQfiArLFzTApu5GGzns9WmGt3&#10;5U+6lKEWMYR9jgqaEPpcSl81ZNEvXU8cOeMGiyHCoZZ6wGsMt51MkySTFluODQ32tG2o+ilHG2c8&#10;fx8Ppk5fzr3ZmVF/8KEoWKnHh+n9DUSgKfyL/9xHrSCD3yvRD3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2gZZcAAAADaAAAADwAAAAAAAAAAAAAAAACYAgAAZHJzL2Rvd25y&#10;ZXYueG1sUEsFBgAAAAAEAAQA9QAAAIUDAAAAAA==&#10;" filled="f" strokeweight=".25pt">
              <v:textbox style="mso-next-textbox:#Zone de texte 2">
                <w:txbxContent>
                  <w:p w:rsidR="00CF7E25" w:rsidRPr="00775B1D" w:rsidRDefault="00CF7E25" w:rsidP="00E2339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Pt A (</w:t>
                    </w:r>
                    <w:r w:rsidRPr="00775B1D">
                      <w:rPr>
                        <w:sz w:val="16"/>
                        <w:szCs w:val="16"/>
                      </w:rPr>
                      <w:t xml:space="preserve">Liaison </w:t>
                    </w:r>
                    <w:r>
                      <w:rPr>
                        <w:sz w:val="16"/>
                        <w:szCs w:val="16"/>
                      </w:rPr>
                      <w:t>pivot vérin/</w:t>
                    </w:r>
                    <w:r w:rsidRPr="00775B1D">
                      <w:rPr>
                        <w:sz w:val="16"/>
                        <w:szCs w:val="16"/>
                      </w:rPr>
                      <w:t>b</w:t>
                    </w:r>
                    <w:r>
                      <w:rPr>
                        <w:sz w:val="16"/>
                        <w:szCs w:val="16"/>
                      </w:rPr>
                      <w:t>â</w:t>
                    </w:r>
                    <w:r w:rsidRPr="00775B1D">
                      <w:rPr>
                        <w:sz w:val="16"/>
                        <w:szCs w:val="16"/>
                      </w:rPr>
                      <w:t>ti</w:t>
                    </w:r>
                    <w:r>
                      <w:rPr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AutoShape 308" o:spid="_x0000_s1105" type="#_x0000_t32" style="position:absolute;left:1750;top:9303;width:677;height:12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kZFMQAAADaAAAADwAAAGRycy9kb3ducmV2LnhtbESPQUvDQBSE74L/YXmCl9JuVNA27bao&#10;YPHatBR6e80+s8Hs25B9Nqm/3i0UPA4z8w2zWA2+USfqYh3YwMMkA0VcBltzZWC3/RhPQUVBttgE&#10;JgNnirBa3t4sMLeh5w2dCqlUgnDM0YATaXOtY+nIY5yEljh5X6HzKEl2lbYd9gnuG/2YZc/aY81p&#10;wWFL747K7+LHGzi44nc7Oz6NNm+7tfQ6zmQ/EmPu74bXOSihQf7D1/anNfAClyvpBu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yRkUxAAAANoAAAAPAAAAAAAAAAAA&#10;AAAAAKECAABkcnMvZG93bnJldi54bWxQSwUGAAAAAAQABAD5AAAAkgMAAAAA&#10;" strokeweight=".25pt">
              <v:stroke endarrow="block" endarrowwidth="narrow" endarrowlength="short"/>
            </v:shape>
            <v:shape id="Zone de texte 2" o:spid="_x0000_s1106" type="#_x0000_t202" style="position:absolute;left:2288;top:12131;width:4282;height:43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ojL4A&#10;AADaAAAADwAAAGRycy9kb3ducmV2LnhtbERPS4vCMBC+C/6HMAt703RdUKlGEZcVPYmvg7ehmT6w&#10;mZQmavff7xwEjx/fe77sXK0e1IbKs4GvYQKKOPO24sLA+fQ7mIIKEdli7ZkM/FGA5aLfm2Nq/ZMP&#10;9DjGQkkIhxQNlDE2qdYhK8lhGPqGWLjctw6jwLbQtsWnhLtaj5JkrB1WLA0lNrQuKbsd705mfF+3&#10;m7wYTS5N/pPf7Z43ux0b8/nRrWagInXxLX65t9aAbJUr4ge9+A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G7KIy+AAAA2gAAAA8AAAAAAAAAAAAAAAAAmAIAAGRycy9kb3ducmV2&#10;LnhtbFBLBQYAAAAABAAEAPUAAACDAwAAAAA=&#10;" filled="f" strokeweight=".25pt">
              <v:textbox>
                <w:txbxContent>
                  <w:p w:rsidR="00CF7E25" w:rsidRPr="00E15CED" w:rsidRDefault="00CF7E25" w:rsidP="00E2339E">
                    <w:pPr>
                      <w:rPr>
                        <w:rFonts w:ascii="Arial" w:hAnsi="Arial" w:cs="Arial"/>
                      </w:rPr>
                    </w:pPr>
                    <w:r w:rsidRPr="00E15CED">
                      <w:rPr>
                        <w:rFonts w:ascii="Arial" w:hAnsi="Arial" w:cs="Arial"/>
                      </w:rPr>
                      <w:t xml:space="preserve">Ligne d’action de </w:t>
                    </w:r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Arial" w:cs="Arial"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Arial" w:cs="Arial"/>
                            </w:rPr>
                            <m:t>P</m:t>
                          </m:r>
                        </m:e>
                      </m:acc>
                    </m:oMath>
                    <w:r w:rsidRPr="00AC52F4">
                      <w:rPr>
                        <w:rFonts w:ascii="Arial" w:hAnsi="Arial" w:cs="Arial"/>
                        <w:vertAlign w:val="subscript"/>
                      </w:rPr>
                      <w:t>cruchon/levier</w:t>
                    </w:r>
                    <w:r w:rsidRPr="00E15CED">
                      <w:rPr>
                        <w:rFonts w:ascii="Arial" w:hAnsi="Arial" w:cs="Arial"/>
                      </w:rPr>
                      <w:t xml:space="preserve"> (hypothèse)</w:t>
                    </w:r>
                  </w:p>
                </w:txbxContent>
              </v:textbox>
            </v:shape>
            <v:shape id="Zone de texte 2" o:spid="_x0000_s1108" type="#_x0000_t202" style="position:absolute;left:2165;top:8882;width:395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8YLcQA&#10;AADbAAAADwAAAGRycy9kb3ducmV2LnhtbESPPWvDQAyG90L+w6FCtubcDqZ1cgmlxVDolLhDsgmf&#10;Ypv4dI7v/JH8+moodJPQ+/Fos5tdq0bqQ+PZwPMqAUVcettwZeCnyJ9eQYWIbLH1TAZuFGC3XTxs&#10;MLN+4j2Nh1gpCeGQoYE6xi7TOpQ1OQwr3xHL7ex7h1HWvtK2x0nCXatfkiTVDhuWhho7+qipvBwG&#10;J72f8ZR3b0Nzncvz97GdirQ43Y1ZPs7va1CR5vgv/nN/WcEXevlFB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fGC3EAAAA2wAAAA8AAAAAAAAAAAAAAAAAmAIAAGRycy9k&#10;b3ducmV2LnhtbFBLBQYAAAAABAAEAPUAAACJAwAAAAA=&#10;" filled="f" stroked="f" strokeweight=".25pt">
              <v:textbox>
                <w:txbxContent>
                  <w:p w:rsidR="00CF7E25" w:rsidRPr="0071528E" w:rsidRDefault="00CF7E25" w:rsidP="00E2339E">
                    <w:pPr>
                      <w:rPr>
                        <w:b/>
                        <w:sz w:val="16"/>
                        <w:szCs w:val="16"/>
                      </w:rPr>
                    </w:pPr>
                    <w:r w:rsidRPr="0071528E">
                      <w:rPr>
                        <w:b/>
                        <w:sz w:val="16"/>
                        <w:szCs w:val="16"/>
                      </w:rPr>
                      <w:t xml:space="preserve">A  </w:t>
                    </w:r>
                  </w:p>
                </w:txbxContent>
              </v:textbox>
            </v:shape>
            <v:shape id="Zone de texte 2" o:spid="_x0000_s1109" type="#_x0000_t202" style="position:absolute;left:8438;top:9303;width:346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O9tsUA&#10;AADbAAAADwAAAGRycy9kb3ducmV2LnhtbESPS2vDMBCE74X+B7GF3ho5PZjUjRxCgqHQU+Mektti&#10;rR/UWjmW/Eh+fRUI5LbLzM43u97MphUj9a6xrGC5iEAQF1Y3XCn4zbO3FQjnkTW2lknBhRxs0uen&#10;NSbaTvxD48FXIoSwS1BB7X2XSOmKmgy6he2Ig1ba3qAPa19J3eMUwk0r36MolgYbDoQaO9rVVPwd&#10;BhO4e3/Kuo+hOc9F+X1spzzOT1elXl/m7ScIT7N/mO/XXzrUX8LtlzCAT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U722xQAAANsAAAAPAAAAAAAAAAAAAAAAAJgCAABkcnMv&#10;ZG93bnJldi54bWxQSwUGAAAAAAQABAD1AAAAigMAAAAA&#10;" filled="f" stroked="f" strokeweight=".25pt">
              <v:textbox>
                <w:txbxContent>
                  <w:p w:rsidR="00CF7E25" w:rsidRPr="0071528E" w:rsidRDefault="00CF7E25" w:rsidP="00E2339E">
                    <w:pPr>
                      <w:rPr>
                        <w:b/>
                        <w:sz w:val="16"/>
                        <w:szCs w:val="16"/>
                      </w:rPr>
                    </w:pPr>
                    <w:r w:rsidRPr="0071528E">
                      <w:rPr>
                        <w:b/>
                        <w:sz w:val="16"/>
                        <w:szCs w:val="16"/>
                      </w:rPr>
                      <w:t xml:space="preserve">C  </w:t>
                    </w:r>
                  </w:p>
                </w:txbxContent>
              </v:textbox>
            </v:shape>
            <v:shape id="Zone de texte 2" o:spid="_x0000_s1110" type="#_x0000_t202" style="position:absolute;left:8438;top:7905;width:365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EjwcUA&#10;AADbAAAADwAAAGRycy9kb3ducmV2LnhtbESPS2vDMBCE74H+B7GF3BK5OZjGjRxCiqGQU+Mcktti&#10;rR/UWrmW/Eh+fVUo9LbLzM43u9vPphUj9a6xrOBlHYEgLqxuuFJwybPVKwjnkTW2lknBnRzs06fF&#10;DhNtJ/6k8ewrEULYJaig9r5LpHRFTQbd2nbEQSttb9CHta+k7nEK4aaVmyiKpcGGA6HGjo41FV/n&#10;wQTuu79l3XZovueiPF3bKY/z20Op5fN8eAPhafb/5r/rDx3qb+D3lzC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SPBxQAAANsAAAAPAAAAAAAAAAAAAAAAAJgCAABkcnMv&#10;ZG93bnJldi54bWxQSwUGAAAAAAQABAD1AAAAigMAAAAA&#10;" filled="f" stroked="f" strokeweight=".25pt">
              <v:textbox>
                <w:txbxContent>
                  <w:p w:rsidR="00CF7E25" w:rsidRPr="0071528E" w:rsidRDefault="00CF7E25" w:rsidP="00E2339E">
                    <w:pPr>
                      <w:rPr>
                        <w:b/>
                        <w:sz w:val="16"/>
                        <w:szCs w:val="16"/>
                      </w:rPr>
                    </w:pPr>
                    <w:r w:rsidRPr="0071528E">
                      <w:rPr>
                        <w:b/>
                        <w:sz w:val="16"/>
                        <w:szCs w:val="16"/>
                      </w:rPr>
                      <w:t xml:space="preserve">B  </w:t>
                    </w:r>
                  </w:p>
                </w:txbxContent>
              </v:textbox>
            </v:shape>
            <v:shape id="Zone de texte 2" o:spid="_x0000_s1111" type="#_x0000_t202" style="position:absolute;left:8243;top:11251;width:438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2GWsUA&#10;AADbAAAADwAAAGRycy9kb3ducmV2LnhtbESPQWuDQBCF74X+h2UKvdU1LUhis0poCRRyaswh3gZ3&#10;olJ31robtfn13UAgtxnem/e9Weez6cRIg2stK1hEMQjiyuqWawWHYvuyBOE8ssbOMin4Iwd59viw&#10;xlTbib9p3PtahBB2KSpovO9TKV3VkEEX2Z44aCc7GPRhHWqpB5xCuOnkaxwn0mDLgdBgTx8NVT/7&#10;swncT19u+9W5/Z2r0+7YTUVSlBelnp/mzTsIT7O/m2/XXzrUf4PrL2EA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zYZaxQAAANsAAAAPAAAAAAAAAAAAAAAAAJgCAABkcnMv&#10;ZG93bnJldi54bWxQSwUGAAAAAAQABAD1AAAAigMAAAAA&#10;" filled="f" stroked="f" strokeweight=".25pt">
              <v:textbox>
                <w:txbxContent>
                  <w:p w:rsidR="00CF7E25" w:rsidRPr="0071528E" w:rsidRDefault="00CF7E25" w:rsidP="00E2339E">
                    <w:pPr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71528E">
                      <w:rPr>
                        <w:b/>
                        <w:sz w:val="16"/>
                        <w:szCs w:val="16"/>
                      </w:rPr>
                      <w:t xml:space="preserve">P  </w:t>
                    </w:r>
                  </w:p>
                </w:txbxContent>
              </v:textbox>
            </v:shape>
            <v:shape id="AutoShape 315" o:spid="_x0000_s1112" type="#_x0000_t32" style="position:absolute;left:6813;top:11589;width:3829;height:2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nzyMMAAADbAAAADwAAAGRycy9kb3ducmV2LnhtbERPTWvCQBC9F/wPywi91Y22SEldRQVF&#10;SjFEU+pxyI5JMDsbs1tN/31XELzN433OZNaZWlyodZVlBcNBBII4t7riQkG2X728g3AeWWNtmRT8&#10;kYPZtPc0wVjbK6d02flChBB2MSoovW9iKV1ekkE3sA1x4I62NegDbAupW7yGcFPLURSNpcGKQ0OJ&#10;DS1Lyk+7X6NgkyWHdL3Yfr4mLt3/JF+Z+z6flHrud/MPEJ46/xDf3Rsd5r/B7ZdwgJ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J88jDAAAA2wAAAA8AAAAAAAAAAAAA&#10;AAAAoQIAAGRycy9kb3ducmV2LnhtbFBLBQYAAAAABAAEAPkAAACRAwAAAAA=&#10;">
              <v:stroke dashstyle="longDashDot"/>
            </v:shape>
            <v:shape id="AutoShape 316" o:spid="_x0000_s1113" type="#_x0000_t32" style="position:absolute;left:8610;top:8374;width:384;height: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f94sEAAADbAAAADwAAAGRycy9kb3ducmV2LnhtbERPS2sCMRC+F/wPYYTealahr9Uo4ouK&#10;9eC2l96GzbhZ3EyWJOr23zeC0Nt8fM+ZzDrbiAv5UDtWMBxkIIhLp2uuFHx/rZ/eQISIrLFxTAp+&#10;KcBs2nuYYK7dlQ90KWIlUgiHHBWYGNtcylAashgGriVO3NF5izFBX0nt8ZrCbSNHWfYiLdacGgy2&#10;tDBUnoqzVeA/zW67Xxab6n3DBn9WrztceKUe+918DCJSF//Fd/eHTvOf4fZLOkBO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Z/3iwQAAANsAAAAPAAAAAAAAAAAAAAAA&#10;AKECAABkcnMvZG93bnJldi54bWxQSwUGAAAAAAQABAD5AAAAjwMAAAAA&#10;">
              <v:stroke dashstyle="longDashDot"/>
            </v:shape>
            <v:shape id="AutoShape 317" o:spid="_x0000_s1114" type="#_x0000_t32" style="position:absolute;left:7191;top:8569;width:3024;height:3020;rotation:2725320fd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v5eMEAAADbAAAADwAAAGRycy9kb3ducmV2LnhtbERP32vCMBB+F/Y/hBv4pslUyuiayhgo&#10;MnyZuvdbc2uzNZfSRG3/+2Ug+HYf388r1oNrxYX6YD1reJorEMSVN5ZrDafjZvYMIkRkg61n0jBS&#10;gHX5MCkwN/7KH3Q5xFqkEA45amhi7HIpQ9WQwzD3HXHivn3vMCbY19L0eE3hrpULpTLp0HJqaLCj&#10;t4aq38PZacjU6t38LO3Y7ge1Hd2XXR4/R62nj8PrC4hIQ7yLb+6dSfMz+P8lHS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i/l4wQAAANsAAAAPAAAAAAAAAAAAAAAA&#10;AKECAABkcnMvZG93bnJldi54bWxQSwUGAAAAAAQABAD5AAAAjwMAAAAA&#10;">
              <v:stroke dashstyle="longDashDot"/>
            </v:shape>
            <v:shape id="AutoShape 318" o:spid="_x0000_s1115" type="#_x0000_t32" style="position:absolute;left:8015;top:8647;width:1977;height:1962;rotation:2725320fd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iPQb4AAADbAAAADwAAAGRycy9kb3ducmV2LnhtbERPy6rCMBDdC/5DGMGdpgpWqUYRUdCV&#10;XO0HDM3YFptJbaJWv94IF9zN4TxnsWpNJR7UuNKygtEwAkGcWV1yriA97wYzEM4ja6wsk4IXOVgt&#10;u50FJto++Y8eJ5+LEMIuQQWF93UipcsKMuiGtiYO3MU2Bn2ATS51g88Qbio5jqJYGiw5NBRY06ag&#10;7Hq6GwXH7SS916PYH9LD+5ZKW8WzeKdUv9eu5yA8tf4n/nfvdZg/he8v4QC5/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I9BvgAAANsAAAAPAAAAAAAAAAAAAAAAAKEC&#10;AABkcnMvZG93bnJldi54bWxQSwUGAAAAAAQABAD5AAAAjAMAAAAA&#10;" strokeweight=".25pt"/>
            <v:shape id="AutoShape 319" o:spid="_x0000_s1116" type="#_x0000_t32" style="position:absolute;left:7184;top:8704;width:2531;height:2488;rotation:2725320fd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cbM8QAAADbAAAADwAAAGRycy9kb3ducmV2LnhtbESPwWrDQAxE74X+w6JCbvU6gZrgZBNK&#10;aSA+lTr+AOFVbVOv1vVubDdfXx0KuUnMaOZpf1xcryYaQ+fZwDpJQRHX3nbcGKgup+ctqBCRLfae&#10;ycAvBTgeHh/2mFs/8ydNZWyUhHDI0UAb45BrHeqWHIbED8SiffnRYZR1bLQdcZZw1+tNmmbaYcfS&#10;0OJAby3V3+XVGfh4f6muwzqLRVXcfirt+2ybnYxZPS2vO1CRlng3/1+freALrPwiA+jD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dxszxAAAANsAAAAPAAAAAAAAAAAA&#10;AAAAAKECAABkcnMvZG93bnJldi54bWxQSwUGAAAAAAQABAD5AAAAkgMAAAAA&#10;" strokeweight=".25pt"/>
            <v:shape id="AutoShape 320" o:spid="_x0000_s1117" type="#_x0000_t32" style="position:absolute;left:8465;top:11667;width:0;height:411;rotation:-2725320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0Zcr0AAADbAAAADwAAAGRycy9kb3ducmV2LnhtbERPSwrCMBDdC94hjOBGNFVUtBpFBEF3&#10;/g4wNmNbbCa1iVpvbwTB3Tzed+bL2hTiSZXLLSvo9yIQxInVOacKzqdNdwLCeWSNhWVS8CYHy0Wz&#10;McdY2xcf6Hn0qQgh7GJUkHlfxlK6JCODrmdL4sBdbWXQB1ilUlf4CuGmkIMoGkuDOYeGDEtaZ5Tc&#10;jg+joFOkq603F4fD271+XPa70T4ZKdVu1asZCE+1/4t/7q0O86fw/SUcIB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4dGXK9AAAA2wAAAA8AAAAAAAAAAAAAAAAAoQIA&#10;AGRycy9kb3ducmV2LnhtbFBLBQYAAAAABAAEAPkAAACLAwAAAAA=&#10;" strokeweight=".25pt"/>
            <v:shape id="AutoShape 321" o:spid="_x0000_s1118" type="#_x0000_t32" style="position:absolute;left:8643;top:11957;width:160;height:174;rotation:-2725320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t6UrwAAADbAAAADwAAAGRycy9kb3ducmV2LnhtbERPSwrCMBDdC94hjOBGNFVUpJqKCILu&#10;/B1gbMa2tJnUJmq9vVkILh/vv1q3phIvalxhWcF4FIEgTq0uOFNwveyGCxDOI2usLJOCDzlYJ93O&#10;CmNt33yi19lnIoSwi1FB7n0dS+nSnAy6ka2JA3e3jUEfYJNJ3eA7hJtKTqJoLg0WHBpyrGmbU1qe&#10;n0bBoMo2e29uDqflo33ejofZMZ0p1e+1myUIT63/i3/uvVYwCevDl/ADZPI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QUt6UrwAAADbAAAADwAAAAAAAAAAAAAAAAChAgAA&#10;ZHJzL2Rvd25yZXYueG1sUEsFBgAAAAAEAAQA+QAAAIoDAAAAAA==&#10;" strokeweight=".25pt"/>
            <v:shape id="AutoShape 322" o:spid="_x0000_s1119" type="#_x0000_t32" style="position:absolute;left:8895;top:11026;width:178;height:405;rotation:2725320fd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F4E8IAAADbAAAADwAAAGRycy9kb3ducmV2LnhtbESP0YrCMBRE3wX/IVxh3zRtYYtUY1lE&#10;YX0StR9waa5tsbnpNlG7fr0RBB+HmTnDLPPBtOJGvWssK4hnEQji0uqGKwXFaTudg3AeWWNrmRT8&#10;k4N8NR4tMdP2zge6HX0lAoRdhgpq77tMSlfWZNDNbEccvLPtDfog+0rqHu8BblqZRFEqDTYcFmrs&#10;aF1TeTlejYL95ru4dnHqd8Xu8VdI26bzdKvU12T4WYDwNPhP+N3+1QqSGF5fwg+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SF4E8IAAADbAAAADwAAAAAAAAAAAAAA&#10;AAChAgAAZHJzL2Rvd25yZXYueG1sUEsFBgAAAAAEAAQA+QAAAJADAAAAAA==&#10;" strokeweight=".25pt"/>
            <v:shape id="Arc 323" o:spid="_x0000_s1120" style="position:absolute;left:8783;top:11897;width:139;height:132;rotation:-8649265fd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G9sIA&#10;AADbAAAADwAAAGRycy9kb3ducmV2LnhtbESP0YrCMBRE3xf8h3AFXxZNrbBIbSoiFYV9WvUDrs21&#10;rTY3pYla/fqNsLCPw8ycYdJlbxpxp87VlhVMJxEI4sLqmksFx8NmPAfhPLLGxjIpeJKDZTb4SDHR&#10;9sE/dN/7UgQIuwQVVN63iZSuqMigm9iWOHhn2xn0QXal1B0+Atw0Mo6iL2mw5rBQYUvriorr/mYU&#10;5DmV9nWefeKGts2ll/h9ylGp0bBfLUB46v1/+K+90wriGN5fwg+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Ab2wgAAANsAAAAPAAAAAAAAAAAAAAAAAJgCAABkcnMvZG93&#10;bnJldi54bWxQSwUGAAAAAAQABAD1AAAAhwMAAAAA&#10;" adj="0,,0" path="m8394,-1nfc16397,3375,21600,11216,21600,19902em8394,-1nsc16397,3375,21600,11216,21600,19902l,19902,8394,-1xe" filled="f" strokeweight=".25pt">
              <v:stroke joinstyle="round"/>
              <v:formulas/>
              <v:path arrowok="t" o:extrusionok="f" o:connecttype="custom" o:connectlocs="54,0;139,132;0,132" o:connectangles="0,0,0"/>
            </v:shape>
            <v:shape id="AutoShape 324" o:spid="_x0000_s1121" type="#_x0000_t32" style="position:absolute;left:8691;top:11600;width:365;height:218;rotation:2725320fd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9D/8MAAADbAAAADwAAAGRycy9kb3ducmV2LnhtbESP0WrCQBRE3wv9h+UKvtWNiiGkriKl&#10;AfMkTfMBl+xtEpq9m2ZXE/16VxD6OMzMGWa7n0wnLjS41rKC5SICQVxZ3XKtoPzO3hIQziNr7CyT&#10;gis52O9eX7aYajvyF10KX4sAYZeigsb7PpXSVQ0ZdAvbEwfvxw4GfZBDLfWAY4CbTq6iKJYGWw4L&#10;Dfb00VD1W5yNgtPnpjz3y9jnZX77K6Xt4iTOlJrPpsM7CE+T/w8/20etYLWGx5fwA+Tu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/Q//DAAAA2wAAAA8AAAAAAAAAAAAA&#10;AAAAoQIAAGRycy9kb3ducmV2LnhtbFBLBQYAAAAABAAEAPkAAACRAwAAAAA=&#10;" strokeweight=".25pt"/>
            <v:shape id="Arc 325" o:spid="_x0000_s1122" style="position:absolute;left:8994;top:11436;width:129;height:218;rotation:-2725320fd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YQoMMA&#10;AADbAAAADwAAAGRycy9kb3ducmV2LnhtbESPzWrDMBCE74W8g9hAb40cY0pxLIdgCDY9lNbJAyzW&#10;+iexVsZSEvftq0Khx2FmvmGy/WJGcafZDZYVbDcRCOLG6oE7BefT8eUNhPPIGkfLpOCbHOzz1VOG&#10;qbYP/qJ77TsRIOxSVNB7P6VSuqYng25jJ+LgtXY26IOcO6lnfAS4GWUcRa/S4MBhoceJip6aa30z&#10;Cj7p0tbXqbRV5ZKP97YsKMFCqef1ctiB8LT4//Bfu9IK4gR+v4Qf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YQoMMAAADbAAAADwAAAAAAAAAAAAAAAACYAgAAZHJzL2Rv&#10;d25yZXYueG1sUEsFBgAAAAAEAAQA9QAAAIgDAAAAAA==&#10;" adj="0,,0" path="m-1,19nfc307,6,615,-1,924,,5055,,9100,1185,12579,3414em-1,19nsc307,6,615,-1,924,,5055,,9100,1185,12579,3414l924,21600,-1,19xe" filled="f" strokeweight=".25pt">
              <v:stroke joinstyle="round"/>
              <v:formulas/>
              <v:path arrowok="t" o:extrusionok="f" o:connecttype="custom" o:connectlocs="0,0;129,34;9,218" o:connectangles="0,0,0"/>
            </v:shape>
            <v:shape id="AutoShape 326" o:spid="_x0000_s1123" type="#_x0000_t32" style="position:absolute;left:8577;top:8181;width:496;height: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DTuMUAAADbAAAADwAAAGRycy9kb3ducmV2LnhtbESPQWvCQBSE74L/YXlCb3WTQItE1yBK&#10;sfRSagvq7ZF9ZoPZtzG7jWl/fVcoeBxm5htmUQy2ET11vnasIJ0mIIhLp2uuFHx9vjzOQPiArLFx&#10;TAp+yEOxHI8WmGt35Q/qd6ESEcI+RwUmhDaX0peGLPqpa4mjd3KdxRBlV0nd4TXCbSOzJHmWFmuO&#10;CwZbWhsqz7tvq2Dz/pbut4d+a029rrLfhvXxslfqYTKs5iACDeEe/m+/agXZE9y+xB8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oDTuMUAAADbAAAADwAAAAAAAAAA&#10;AAAAAAChAgAAZHJzL2Rvd25yZXYueG1sUEsFBgAAAAAEAAQA+QAAAJMDAAAAAA==&#10;" strokeweight=".25pt"/>
            <v:oval id="Oval 327" o:spid="_x0000_s1124" style="position:absolute;left:8577;top:11660;width:57;height:57;rotation:-272532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xwPcIA&#10;AADbAAAADwAAAGRycy9kb3ducmV2LnhtbESPQWsCMRSE74X+h/AK3mpWsVa2RikFxR5dPfT43Lzu&#10;Lm5eliS7xn9vBMHjMDPfMMt1NK0YyPnGsoLJOANBXFrdcKXgeNi8L0D4gKyxtUwKruRhvXp9WWKu&#10;7YX3NBShEgnCPkcFdQhdLqUvazLox7YjTt6/dQZDkq6S2uElwU0rp1k2lwYbTgs1dvRTU3kueqPA&#10;bk9/Mf6er67nzA2zj8lnMdsoNXqL318gAsXwDD/aO61gOof7l/QD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HA9wgAAANsAAAAPAAAAAAAAAAAAAAAAAJgCAABkcnMvZG93&#10;bnJldi54bWxQSwUGAAAAAAQABAD1AAAAhwMAAAAA&#10;" fillcolor="black"/>
            <v:shape id="AutoShape 328" o:spid="_x0000_s1125" type="#_x0000_t32" style="position:absolute;left:8542;top:11610;width:139;height:159;rotation:-2725320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2uVMUAAADbAAAADwAAAGRycy9kb3ducmV2LnhtbESPQWsCMRSE7wX/Q3hCL8XNrrRV1o1S&#10;hEoRetB68fbYPDfbbl6WJNX13xuh0OMwM98w1WqwnTiTD61jBUWWgyCunW65UXD4ep/MQYSIrLFz&#10;TAquFGC1HD1UWGp34R2d97ERCcKhRAUmxr6UMtSGLIbM9cTJOzlvMSbpG6k9XhLcdnKa56/SYstp&#10;wWBPa0P1z/7XKvjW2+NTvt58FsVWHn14MeG5GJR6HA9vCxCRhvgf/mt/aAXTGdy/pB8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y2uVMUAAADbAAAADwAAAAAAAAAA&#10;AAAAAAChAgAAZHJzL2Rvd25yZXYueG1sUEsFBgAAAAAEAAQA+QAAAJMDAAAAAA==&#10;">
              <v:stroke dashstyle="dashDot"/>
            </v:shape>
            <v:rect id="Rectangle 330" o:spid="_x0000_s1127" style="position:absolute;left:8648;top:9544;width:80;height:89;rotation:623186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G0WMQA&#10;AADbAAAADwAAAGRycy9kb3ducmV2LnhtbESPQWvCQBSE74L/YXlCb7oxh2qimxDFQm/WtNDrM/ua&#10;pGbfhuxW0/76bkHocZiZb5htPppOXGlwrWUFy0UEgriyuuVawdvr03wNwnlkjZ1lUvBNDvJsOtli&#10;qu2NT3QtfS0ChF2KChrv+1RKVzVk0C1sTxy8DzsY9EEOtdQD3gLcdDKOokdpsOWw0GBP+4aqS/ll&#10;FLy8j8dk1/+cD8lnvLLrsmj3tlDqYTYWGxCeRv8fvreftYI4gb8v4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htFjEAAAA2wAAAA8AAAAAAAAAAAAAAAAAmAIAAGRycy9k&#10;b3ducmV2LnhtbFBLBQYAAAAABAAEAPUAAACJAwAAAAA=&#10;" strokeweight=".25pt"/>
            <v:rect id="Rectangle 331" o:spid="_x0000_s1128" style="position:absolute;left:8526;top:11595;width:80;height:89;rotation:623186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KLGMAA&#10;AADbAAAADwAAAGRycy9kb3ducmV2LnhtbERPTYvCMBC9L/gfwgje1lQFV6tRqih4c7cKXsdmbKvN&#10;pDRRq79+c1jY4+N9z5etqcSDGldaVjDoRyCIM6tLzhUcD9vPCQjnkTVWlknBixwsF52POcbaPvmH&#10;HqnPRQhhF6OCwvs6ltJlBRl0fVsTB+5iG4M+wCaXusFnCDeVHEbRWBosOTQUWNO6oOyW3o2C71O7&#10;n67q93kzvQ6/7CRNyrVNlOp122QGwlPr/8V/7p1WMArrw5fw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0KLGMAAAADbAAAADwAAAAAAAAAAAAAAAACYAgAAZHJzL2Rvd25y&#10;ZXYueG1sUEsFBgAAAAAEAAQA9QAAAIUDAAAAAA==&#10;" strokeweight=".25pt"/>
            <v:shape id="AutoShape 332" o:spid="_x0000_s1129" type="#_x0000_t32" style="position:absolute;left:6570;top:11660;width:869;height:4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xbhMQAAADbAAAADwAAAGRycy9kb3ducmV2LnhtbESPQWvCQBSE74X+h+UVepG6UaFo6iqt&#10;YPFqFKG31+xrNjT7NmSfJu2vdwsFj8PMfMMs14Nv1IW6WAc2MBlnoIjLYGuuDBwP26c5qCjIFpvA&#10;ZOCHIqxX93dLzG3oeU+XQiqVIBxzNOBE2lzrWDryGMehJU7eV+g8SpJdpW2HfYL7Rk+z7Fl7rDkt&#10;OGxp46j8Ls7ewIcrfg+Lz9lo/3Z8l17HhZxGYszjw/D6AkpokFv4v72zBmYT+PuSfoBe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vFuExAAAANsAAAAPAAAAAAAAAAAA&#10;AAAAAKECAABkcnMvZG93bnJldi54bWxQSwUGAAAAAAQABAD5AAAAkgMAAAAA&#10;" strokeweight=".25pt">
              <v:stroke endarrow="block" endarrowwidth="narrow" endarrowlength="short"/>
            </v:shape>
            <v:shape id="AutoShape 333" o:spid="_x0000_s1130" type="#_x0000_t32" style="position:absolute;left:8994;top:8403;width:1907;height:1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DdEcUAAADbAAAADwAAAGRycy9kb3ducmV2LnhtbESPQWvCQBSE74L/YXlCb3WTFIpE1yBK&#10;sfRSagvq7ZF9ZoPZtzG7jWl/fVcoeBxm5htmUQy2ET11vnasIJ0mIIhLp2uuFHx9vjzOQPiArLFx&#10;TAp+yEOxHI8WmGt35Q/qd6ESEcI+RwUmhDaX0peGLPqpa4mjd3KdxRBlV0nd4TXCbSOzJHmWFmuO&#10;CwZbWhsqz7tvq2Dz/pbut4d+a029rrLfhvXxslfqYTKs5iACDeEe/m+/agVPGdy+xB8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LDdEcUAAADbAAAADwAAAAAAAAAA&#10;AAAAAAChAgAAZHJzL2Rvd25yZXYueG1sUEsFBgAAAAAEAAQA+QAAAJMDAAAAAA==&#10;" strokeweight=".25pt"/>
            <v:shape id="AutoShape 334" o:spid="_x0000_s1131" type="#_x0000_t32" style="position:absolute;left:9234;top:9665;width:1907;height:1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x4isQAAADbAAAADwAAAGRycy9kb3ducmV2LnhtbESPQWsCMRSE74L/ITyhN82qUGQ1iihi&#10;6aVUBfX22Dw3i5uXdZOu2/76RhA8DjPzDTNbtLYUDdW+cKxgOEhAEGdOF5wrOOw3/QkIH5A1lo5J&#10;wS95WMy7nRmm2t35m5pdyEWEsE9RgQmhSqX0mSGLfuAq4uhdXG0xRFnnUtd4j3BbylGSvEuLBccF&#10;gxWtDGXX3Y9VsP76HB63p2ZrTbHKR38l6/PtqNRbr11OQQRqwyv8bH9oBeMxPL7EHy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/HiKxAAAANsAAAAPAAAAAAAAAAAA&#10;AAAAAKECAABkcnMvZG93bnJldi54bWxQSwUGAAAAAAQABAD5AAAAkgMAAAAA&#10;" strokeweight=".25pt"/>
            <v:shape id="AutoShape 335" o:spid="_x0000_s1132" type="#_x0000_t32" style="position:absolute;left:10613;top:9789;width:122;height:205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qiIcQAAADbAAAADwAAAGRycy9kb3ducmV2LnhtbESP3WrCQBSE7wt9h+UUvDMbqxWJrlJa&#10;ixUU/HuAQ/aYDc2eTbPbJH17tyD0cpiZb5jFqreVaKnxpWMFoyQFQZw7XXKh4HL+GM5A+ICssXJM&#10;Cn7Jw2r5+LDATLuOj9SeQiEihH2GCkwIdSalzw1Z9ImriaN3dY3FEGVTSN1gF+G2ks9pOpUWS44L&#10;Bmt6M5R/nX6sgm68q7/1/n27GaWhPRyNWcuXXqnBU/86BxGoD//he/tTKxhP4O9L/AF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+qIhxAAAANsAAAAPAAAAAAAAAAAA&#10;AAAAAKECAABkcnMvZG93bnJldi54bWxQSwUGAAAAAAQABAD5AAAAkgMAAAAA&#10;" strokeweight=".25pt">
              <v:stroke startarrow="block" startarrowwidth="narrow" startarrowlength="short" endarrow="block" endarrowwidth="narrow" endarrowlength="short"/>
            </v:shape>
            <v:shape id="AutoShape 336" o:spid="_x0000_s1133" type="#_x0000_t32" style="position:absolute;left:10735;top:8526;width:84;height:126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HusQAAADbAAAADwAAAGRycy9kb3ducmV2LnhtbESP3WrCQBSE7wu+w3IE7+rGikWim1D8&#10;QQsV1PYBDtljNjR7Ns2uSfr23UKhl8PMfMOs88HWoqPWV44VzKYJCOLC6YpLBR/v+8clCB+QNdaO&#10;ScE3eciz0cMaU+16vlB3DaWIEPYpKjAhNKmUvjBk0U9dQxy9m2sthijbUuoW+wi3tXxKkmdpseK4&#10;YLChjaHi83q3Cvr5W/OlT9vXwywJ3flizE4uBqUm4+FlBSLQEP7Df+2jVjBfwO+X+ANk9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tge6xAAAANsAAAAPAAAAAAAAAAAA&#10;AAAAAKECAABkcnMvZG93bnJldi54bWxQSwUGAAAAAAQABAD5AAAAkgMAAAAA&#10;" strokeweight=".25pt">
              <v:stroke startarrow="block" startarrowwidth="narrow" startarrowlength="short" endarrow="block" endarrowwidth="narrow" endarrowlength="short"/>
            </v:shape>
            <v:shape id="Zone de texte 2" o:spid="_x0000_s1134" type="#_x0000_t202" style="position:absolute;left:10433;top:9026;width:468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95osIA&#10;AADbAAAADwAAAGRycy9kb3ducmV2LnhtbESPzYrCMBSF9wO+Q7iCuzEdhaIdowyKILjSutDdpbm2&#10;ZZqb2kRbfXojCC4P5+fjzBadqcSNGldaVvAzjEAQZ1aXnCs4pOvvCQjnkTVWlknBnRws5r2vGSba&#10;tryj297nIoywS1BB4X2dSOmyggy6oa2Jg3e2jUEfZJNL3WAbxk0lR1EUS4MlB0KBNS0Lyv73VxO4&#10;K39a19Nreemy8/ZYtWmcnh5KDfrd3y8IT53/hN/tjVYwjuH1Jfw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D3miwgAAANsAAAAPAAAAAAAAAAAAAAAAAJgCAABkcnMvZG93&#10;bnJldi54bWxQSwUGAAAAAAQABAD1AAAAhwMAAAAA&#10;" filled="f" stroked="f" strokeweight=".25pt">
              <v:textbox>
                <w:txbxContent>
                  <w:p w:rsidR="00CF7E25" w:rsidRPr="00775B1D" w:rsidRDefault="00CF7E25" w:rsidP="00E2339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22  </w:t>
                    </w:r>
                  </w:p>
                </w:txbxContent>
              </v:textbox>
            </v:shape>
            <v:shape id="Zone de texte 2" o:spid="_x0000_s1135" type="#_x0000_t202" style="position:absolute;left:10301;top:10610;width:468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PcOcMA&#10;AADbAAAADwAAAGRycy9kb3ducmV2LnhtbESPS4vCMBSF94L/IVzBnaYq+KhGEUUQZqWdhe4uzbUt&#10;Nje1ibYzv34iCLM8nMfHWW1aU4oX1a6wrGA0jEAQp1YXnCn4Tg6DOQjnkTWWlknBDznYrLudFcba&#10;Nnyi19lnIoywi1FB7n0VS+nSnAy6oa2Ig3eztUEfZJ1JXWMTxk0px1E0lQYLDoQcK9rllN7PTxO4&#10;e389VItn8WjT29elbJJpcv1Vqt9rt0sQnlr/H/60j1rBZAbvL+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PcOcMAAADbAAAADwAAAAAAAAAAAAAAAACYAgAAZHJzL2Rv&#10;d25yZXYueG1sUEsFBgAAAAAEAAQA9QAAAIgDAAAAAA==&#10;" filled="f" stroked="f" strokeweight=".25pt">
              <v:textbox>
                <w:txbxContent>
                  <w:p w:rsidR="00CF7E25" w:rsidRPr="00775B1D" w:rsidRDefault="00CF7E25" w:rsidP="00E2339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36  </w:t>
                    </w:r>
                  </w:p>
                </w:txbxContent>
              </v:textbox>
            </v:shape>
          </v:group>
        </w:pict>
      </w:r>
    </w:p>
    <w:p w:rsidR="00E2339E" w:rsidRDefault="00E2339E" w:rsidP="00E2339E">
      <w:pPr>
        <w:spacing w:after="120" w:line="240" w:lineRule="auto"/>
        <w:jc w:val="both"/>
        <w:rPr>
          <w:rFonts w:ascii="Arial" w:hAnsi="Arial" w:cs="Arial"/>
        </w:rPr>
      </w:pPr>
    </w:p>
    <w:p w:rsidR="00E2339E" w:rsidRDefault="00E2339E" w:rsidP="00E2339E">
      <w:pPr>
        <w:spacing w:after="120" w:line="240" w:lineRule="auto"/>
        <w:jc w:val="both"/>
        <w:rPr>
          <w:rFonts w:ascii="Arial" w:hAnsi="Arial" w:cs="Arial"/>
        </w:rPr>
      </w:pPr>
    </w:p>
    <w:p w:rsidR="00E2339E" w:rsidRDefault="00E2339E" w:rsidP="00E2339E">
      <w:pPr>
        <w:spacing w:after="120" w:line="240" w:lineRule="auto"/>
        <w:jc w:val="both"/>
        <w:rPr>
          <w:rFonts w:ascii="Arial" w:hAnsi="Arial" w:cs="Arial"/>
        </w:rPr>
      </w:pPr>
    </w:p>
    <w:p w:rsidR="00E2339E" w:rsidRDefault="00E2339E" w:rsidP="00E2339E">
      <w:pPr>
        <w:spacing w:after="120" w:line="240" w:lineRule="auto"/>
        <w:jc w:val="both"/>
        <w:rPr>
          <w:rFonts w:ascii="Arial" w:hAnsi="Arial" w:cs="Arial"/>
        </w:rPr>
      </w:pPr>
    </w:p>
    <w:p w:rsidR="00E2339E" w:rsidRDefault="00E2339E" w:rsidP="00E2339E">
      <w:pPr>
        <w:spacing w:after="120" w:line="240" w:lineRule="auto"/>
        <w:jc w:val="both"/>
        <w:rPr>
          <w:rFonts w:ascii="Arial" w:hAnsi="Arial" w:cs="Arial"/>
        </w:rPr>
      </w:pPr>
    </w:p>
    <w:p w:rsidR="00E2339E" w:rsidRDefault="00E2339E" w:rsidP="00E2339E">
      <w:pPr>
        <w:spacing w:after="120" w:line="240" w:lineRule="auto"/>
        <w:jc w:val="both"/>
        <w:rPr>
          <w:rFonts w:ascii="Arial" w:hAnsi="Arial" w:cs="Arial"/>
        </w:rPr>
      </w:pPr>
    </w:p>
    <w:p w:rsidR="00E2339E" w:rsidRDefault="00E2339E" w:rsidP="00E2339E">
      <w:pPr>
        <w:spacing w:after="120" w:line="240" w:lineRule="auto"/>
        <w:jc w:val="both"/>
        <w:rPr>
          <w:rFonts w:ascii="Arial" w:hAnsi="Arial" w:cs="Arial"/>
        </w:rPr>
      </w:pPr>
    </w:p>
    <w:p w:rsidR="00E2339E" w:rsidRDefault="00E2339E" w:rsidP="00E2339E">
      <w:pPr>
        <w:spacing w:after="120" w:line="240" w:lineRule="auto"/>
        <w:jc w:val="both"/>
        <w:rPr>
          <w:rFonts w:ascii="Arial" w:hAnsi="Arial" w:cs="Arial"/>
        </w:rPr>
      </w:pPr>
    </w:p>
    <w:p w:rsidR="00E2339E" w:rsidRDefault="00E2339E" w:rsidP="00E2339E">
      <w:pPr>
        <w:spacing w:after="120" w:line="240" w:lineRule="auto"/>
        <w:jc w:val="both"/>
        <w:rPr>
          <w:rFonts w:ascii="Arial" w:hAnsi="Arial" w:cs="Arial"/>
        </w:rPr>
      </w:pPr>
    </w:p>
    <w:p w:rsidR="00E2339E" w:rsidRDefault="00E2339E" w:rsidP="00E2339E">
      <w:pPr>
        <w:spacing w:after="120" w:line="240" w:lineRule="auto"/>
        <w:jc w:val="both"/>
        <w:rPr>
          <w:rFonts w:ascii="Arial" w:hAnsi="Arial" w:cs="Arial"/>
        </w:rPr>
      </w:pPr>
    </w:p>
    <w:p w:rsidR="00E2339E" w:rsidRDefault="00E2339E" w:rsidP="00E2339E">
      <w:pPr>
        <w:spacing w:after="120" w:line="240" w:lineRule="auto"/>
        <w:jc w:val="both"/>
        <w:rPr>
          <w:rFonts w:ascii="Arial" w:hAnsi="Arial" w:cs="Arial"/>
        </w:rPr>
      </w:pPr>
    </w:p>
    <w:p w:rsidR="00E2339E" w:rsidRDefault="00E2339E" w:rsidP="00E2339E">
      <w:pPr>
        <w:spacing w:after="120" w:line="240" w:lineRule="auto"/>
        <w:jc w:val="both"/>
        <w:rPr>
          <w:rFonts w:ascii="Arial" w:hAnsi="Arial" w:cs="Arial"/>
        </w:rPr>
      </w:pPr>
    </w:p>
    <w:p w:rsidR="00E2339E" w:rsidRDefault="00E2339E" w:rsidP="00E2339E">
      <w:pPr>
        <w:spacing w:after="120" w:line="240" w:lineRule="auto"/>
        <w:jc w:val="both"/>
        <w:rPr>
          <w:rFonts w:ascii="Arial" w:hAnsi="Arial" w:cs="Arial"/>
        </w:rPr>
      </w:pPr>
    </w:p>
    <w:p w:rsidR="00915651" w:rsidRPr="00E2339E" w:rsidRDefault="00915651" w:rsidP="00E2339E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497"/>
      </w:tblGrid>
      <w:tr w:rsidR="005246CD" w:rsidRPr="000B7C93" w:rsidTr="0042203C">
        <w:trPr>
          <w:cantSplit/>
          <w:trHeight w:val="1982"/>
        </w:trPr>
        <w:tc>
          <w:tcPr>
            <w:tcW w:w="426" w:type="dxa"/>
            <w:shd w:val="clear" w:color="auto" w:fill="FFFFCC"/>
            <w:textDirection w:val="btLr"/>
          </w:tcPr>
          <w:p w:rsidR="005246CD" w:rsidRPr="000B7C93" w:rsidRDefault="00FE6B6A" w:rsidP="00140DB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B7C93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  <w:gridSpan w:val="2"/>
          </w:tcPr>
          <w:p w:rsidR="00FE6B6A" w:rsidRDefault="00FE6B6A" w:rsidP="00140DB2">
            <w:pPr>
              <w:rPr>
                <w:rFonts w:ascii="Arial" w:hAnsi="Arial" w:cs="Arial"/>
                <w:noProof/>
                <w:lang w:eastAsia="fr-FR"/>
              </w:rPr>
            </w:pPr>
          </w:p>
        </w:tc>
      </w:tr>
      <w:tr w:rsidR="002E1537" w:rsidRPr="000B7C93" w:rsidTr="00293528">
        <w:trPr>
          <w:trHeight w:val="454"/>
        </w:trPr>
        <w:tc>
          <w:tcPr>
            <w:tcW w:w="993" w:type="dxa"/>
            <w:gridSpan w:val="2"/>
            <w:vAlign w:val="center"/>
          </w:tcPr>
          <w:p w:rsidR="002E1537" w:rsidRPr="000400FE" w:rsidRDefault="002E1537" w:rsidP="00293528">
            <w:pPr>
              <w:numPr>
                <w:ilvl w:val="1"/>
                <w:numId w:val="24"/>
              </w:num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  <w:vAlign w:val="center"/>
          </w:tcPr>
          <w:p w:rsidR="002E1537" w:rsidRPr="000B7C93" w:rsidRDefault="002E1537" w:rsidP="00293528">
            <w:pPr>
              <w:spacing w:after="0" w:line="240" w:lineRule="auto"/>
              <w:rPr>
                <w:rFonts w:ascii="Arial" w:hAnsi="Arial" w:cs="Arial"/>
              </w:rPr>
            </w:pPr>
            <w:r w:rsidRPr="000B7C93">
              <w:rPr>
                <w:rFonts w:ascii="Arial" w:hAnsi="Arial" w:cs="Arial"/>
                <w:i/>
              </w:rPr>
              <w:t xml:space="preserve">Dossier ressources page </w:t>
            </w:r>
            <w:r w:rsidR="00AB5605">
              <w:rPr>
                <w:rFonts w:ascii="Arial" w:hAnsi="Arial" w:cs="Arial"/>
                <w:i/>
              </w:rPr>
              <w:t>4</w:t>
            </w:r>
          </w:p>
        </w:tc>
      </w:tr>
    </w:tbl>
    <w:p w:rsidR="007754A8" w:rsidRDefault="00293528" w:rsidP="004F7991">
      <w:pPr>
        <w:spacing w:before="120" w:after="120" w:line="240" w:lineRule="auto"/>
        <w:rPr>
          <w:rFonts w:ascii="Arial" w:hAnsi="Arial" w:cs="Arial"/>
        </w:rPr>
      </w:pPr>
      <w:r w:rsidRPr="000B7C93">
        <w:rPr>
          <w:rFonts w:ascii="Arial" w:hAnsi="Arial" w:cs="Arial"/>
        </w:rPr>
        <w:t>Identifi</w:t>
      </w:r>
      <w:r w:rsidR="004F7991">
        <w:rPr>
          <w:rFonts w:ascii="Arial" w:hAnsi="Arial" w:cs="Arial"/>
        </w:rPr>
        <w:t>er</w:t>
      </w:r>
      <w:r w:rsidRPr="000B7C93">
        <w:rPr>
          <w:rFonts w:ascii="Arial" w:hAnsi="Arial" w:cs="Arial"/>
        </w:rPr>
        <w:t xml:space="preserve"> </w:t>
      </w:r>
      <w:r w:rsidR="004F7991">
        <w:rPr>
          <w:rFonts w:ascii="Arial" w:hAnsi="Arial" w:cs="Arial"/>
        </w:rPr>
        <w:t>l</w:t>
      </w:r>
      <w:r w:rsidRPr="000B7C93">
        <w:rPr>
          <w:rFonts w:ascii="Arial" w:hAnsi="Arial" w:cs="Arial"/>
        </w:rPr>
        <w:t>es co</w:t>
      </w:r>
      <w:r w:rsidR="007754A8">
        <w:rPr>
          <w:rFonts w:ascii="Arial" w:hAnsi="Arial" w:cs="Arial"/>
        </w:rPr>
        <w:t>mposants du schéma pneumatique</w:t>
      </w:r>
      <w:r w:rsidR="004F7991">
        <w:rPr>
          <w:rFonts w:ascii="Arial" w:hAnsi="Arial" w:cs="Arial"/>
        </w:rPr>
        <w:t xml:space="preserve"> en c</w:t>
      </w:r>
      <w:r w:rsidRPr="008B6E4A">
        <w:rPr>
          <w:rFonts w:ascii="Arial" w:hAnsi="Arial" w:cs="Arial"/>
        </w:rPr>
        <w:t>omplét</w:t>
      </w:r>
      <w:r w:rsidR="004F7991">
        <w:rPr>
          <w:rFonts w:ascii="Arial" w:hAnsi="Arial" w:cs="Arial"/>
        </w:rPr>
        <w:t>ant</w:t>
      </w:r>
      <w:r w:rsidRPr="008B6E4A">
        <w:rPr>
          <w:rFonts w:ascii="Arial" w:hAnsi="Arial" w:cs="Arial"/>
        </w:rPr>
        <w:t xml:space="preserve"> le tableau suivant 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736"/>
        <w:gridCol w:w="2521"/>
        <w:gridCol w:w="5712"/>
      </w:tblGrid>
      <w:tr w:rsidR="007754A8" w:rsidRPr="000B7C93" w:rsidTr="001D531A">
        <w:trPr>
          <w:cantSplit/>
          <w:trHeight w:val="170"/>
        </w:trPr>
        <w:tc>
          <w:tcPr>
            <w:tcW w:w="521" w:type="dxa"/>
            <w:vMerge w:val="restart"/>
            <w:shd w:val="clear" w:color="auto" w:fill="FFFFCC"/>
            <w:textDirection w:val="btLr"/>
          </w:tcPr>
          <w:p w:rsidR="007754A8" w:rsidRPr="000B7C93" w:rsidRDefault="007754A8" w:rsidP="007754A8">
            <w:pPr>
              <w:spacing w:after="0"/>
              <w:ind w:left="113" w:right="113"/>
              <w:jc w:val="center"/>
              <w:rPr>
                <w:rFonts w:ascii="Arial" w:hAnsi="Arial" w:cs="Arial"/>
              </w:rPr>
            </w:pPr>
            <w:r w:rsidRPr="000B7C93">
              <w:rPr>
                <w:rFonts w:ascii="Arial" w:hAnsi="Arial" w:cs="Arial"/>
              </w:rPr>
              <w:t>Réponse</w:t>
            </w:r>
          </w:p>
        </w:tc>
        <w:tc>
          <w:tcPr>
            <w:tcW w:w="1736" w:type="dxa"/>
            <w:shd w:val="clear" w:color="auto" w:fill="FEFECE"/>
          </w:tcPr>
          <w:p w:rsidR="007754A8" w:rsidRPr="001D531A" w:rsidRDefault="007754A8" w:rsidP="001D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D531A">
              <w:rPr>
                <w:rFonts w:ascii="Arial" w:hAnsi="Arial" w:cs="Arial"/>
                <w:b/>
              </w:rPr>
              <w:t>Repère</w:t>
            </w:r>
          </w:p>
        </w:tc>
        <w:tc>
          <w:tcPr>
            <w:tcW w:w="2521" w:type="dxa"/>
            <w:shd w:val="clear" w:color="auto" w:fill="FEFECE"/>
          </w:tcPr>
          <w:p w:rsidR="007754A8" w:rsidRPr="001D531A" w:rsidRDefault="007754A8" w:rsidP="001D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D531A">
              <w:rPr>
                <w:rFonts w:ascii="Arial" w:hAnsi="Arial" w:cs="Arial"/>
                <w:b/>
              </w:rPr>
              <w:t>Désignation</w:t>
            </w:r>
          </w:p>
        </w:tc>
        <w:tc>
          <w:tcPr>
            <w:tcW w:w="5712" w:type="dxa"/>
            <w:shd w:val="clear" w:color="auto" w:fill="FEFECE"/>
          </w:tcPr>
          <w:p w:rsidR="007754A8" w:rsidRPr="001D531A" w:rsidRDefault="007754A8" w:rsidP="001D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D531A">
              <w:rPr>
                <w:rFonts w:ascii="Arial" w:hAnsi="Arial" w:cs="Arial"/>
                <w:b/>
              </w:rPr>
              <w:t>Fonction dans le système</w:t>
            </w:r>
          </w:p>
        </w:tc>
      </w:tr>
      <w:tr w:rsidR="007754A8" w:rsidRPr="000B7C93" w:rsidTr="007754A8">
        <w:trPr>
          <w:trHeight w:val="567"/>
        </w:trPr>
        <w:tc>
          <w:tcPr>
            <w:tcW w:w="521" w:type="dxa"/>
            <w:vMerge/>
            <w:shd w:val="clear" w:color="auto" w:fill="FFFFCC"/>
          </w:tcPr>
          <w:p w:rsidR="007754A8" w:rsidRPr="000B7C93" w:rsidRDefault="007754A8" w:rsidP="007754A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36" w:type="dxa"/>
            <w:vAlign w:val="center"/>
          </w:tcPr>
          <w:p w:rsidR="007754A8" w:rsidRPr="000B7C93" w:rsidRDefault="007754A8" w:rsidP="007754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7C93">
              <w:rPr>
                <w:rFonts w:ascii="Arial" w:hAnsi="Arial" w:cs="Arial"/>
              </w:rPr>
              <w:t>0Z1</w:t>
            </w:r>
          </w:p>
        </w:tc>
        <w:tc>
          <w:tcPr>
            <w:tcW w:w="2521" w:type="dxa"/>
            <w:vAlign w:val="center"/>
          </w:tcPr>
          <w:p w:rsidR="007754A8" w:rsidRPr="000B7C93" w:rsidRDefault="007754A8" w:rsidP="007754A8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B7C93">
              <w:rPr>
                <w:rFonts w:ascii="Arial" w:hAnsi="Arial" w:cs="Arial"/>
                <w:i/>
              </w:rPr>
              <w:t>Filtre</w:t>
            </w:r>
          </w:p>
        </w:tc>
        <w:tc>
          <w:tcPr>
            <w:tcW w:w="5712" w:type="dxa"/>
            <w:vAlign w:val="center"/>
          </w:tcPr>
          <w:p w:rsidR="007754A8" w:rsidRPr="000B7C93" w:rsidRDefault="007754A8" w:rsidP="007754A8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B7C93">
              <w:rPr>
                <w:rFonts w:ascii="Arial" w:hAnsi="Arial" w:cs="Arial"/>
                <w:i/>
              </w:rPr>
              <w:t>Éliminer les impuretés de l’air</w:t>
            </w:r>
          </w:p>
        </w:tc>
      </w:tr>
      <w:tr w:rsidR="007754A8" w:rsidRPr="000B7C93" w:rsidTr="007754A8">
        <w:trPr>
          <w:trHeight w:val="567"/>
        </w:trPr>
        <w:tc>
          <w:tcPr>
            <w:tcW w:w="521" w:type="dxa"/>
            <w:vMerge/>
            <w:shd w:val="clear" w:color="auto" w:fill="FFFFCC"/>
          </w:tcPr>
          <w:p w:rsidR="007754A8" w:rsidRPr="000B7C93" w:rsidRDefault="007754A8" w:rsidP="007754A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36" w:type="dxa"/>
            <w:vAlign w:val="center"/>
          </w:tcPr>
          <w:p w:rsidR="007754A8" w:rsidRPr="000B7C93" w:rsidRDefault="007754A8" w:rsidP="007754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7C93">
              <w:rPr>
                <w:rFonts w:ascii="Arial" w:hAnsi="Arial" w:cs="Arial"/>
              </w:rPr>
              <w:t>5V1</w:t>
            </w:r>
          </w:p>
        </w:tc>
        <w:tc>
          <w:tcPr>
            <w:tcW w:w="2521" w:type="dxa"/>
          </w:tcPr>
          <w:p w:rsidR="007754A8" w:rsidRPr="000B7C93" w:rsidRDefault="007754A8" w:rsidP="007754A8">
            <w:pPr>
              <w:spacing w:after="0" w:line="240" w:lineRule="auto"/>
              <w:rPr>
                <w:rFonts w:ascii="Arial" w:hAnsi="Arial" w:cs="Arial"/>
                <w:i/>
                <w:color w:val="00B050"/>
              </w:rPr>
            </w:pPr>
          </w:p>
        </w:tc>
        <w:tc>
          <w:tcPr>
            <w:tcW w:w="5712" w:type="dxa"/>
          </w:tcPr>
          <w:p w:rsidR="007754A8" w:rsidRPr="000B7C93" w:rsidRDefault="007754A8" w:rsidP="007754A8">
            <w:pPr>
              <w:spacing w:after="0" w:line="240" w:lineRule="auto"/>
              <w:rPr>
                <w:rFonts w:ascii="Arial" w:hAnsi="Arial" w:cs="Arial"/>
                <w:i/>
                <w:color w:val="00B050"/>
              </w:rPr>
            </w:pPr>
          </w:p>
        </w:tc>
      </w:tr>
      <w:tr w:rsidR="007754A8" w:rsidRPr="000B7C93" w:rsidTr="007754A8">
        <w:trPr>
          <w:trHeight w:val="567"/>
        </w:trPr>
        <w:tc>
          <w:tcPr>
            <w:tcW w:w="521" w:type="dxa"/>
            <w:vMerge/>
            <w:shd w:val="clear" w:color="auto" w:fill="FFFFCC"/>
          </w:tcPr>
          <w:p w:rsidR="007754A8" w:rsidRPr="000B7C93" w:rsidRDefault="007754A8" w:rsidP="007754A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36" w:type="dxa"/>
            <w:vAlign w:val="center"/>
          </w:tcPr>
          <w:p w:rsidR="007754A8" w:rsidRPr="000B7C93" w:rsidRDefault="007754A8" w:rsidP="007754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7C93">
              <w:rPr>
                <w:rFonts w:ascii="Arial" w:hAnsi="Arial" w:cs="Arial"/>
              </w:rPr>
              <w:t>5V3</w:t>
            </w:r>
          </w:p>
        </w:tc>
        <w:tc>
          <w:tcPr>
            <w:tcW w:w="2521" w:type="dxa"/>
          </w:tcPr>
          <w:p w:rsidR="007754A8" w:rsidRPr="000B7C93" w:rsidRDefault="007754A8" w:rsidP="00775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12" w:type="dxa"/>
          </w:tcPr>
          <w:p w:rsidR="007754A8" w:rsidRPr="000B7C93" w:rsidRDefault="007754A8" w:rsidP="007754A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754A8" w:rsidRDefault="007754A8" w:rsidP="00FC6541">
      <w:pPr>
        <w:spacing w:after="0"/>
        <w:rPr>
          <w:rFonts w:ascii="Arial" w:hAnsi="Arial" w:cs="Arial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497"/>
      </w:tblGrid>
      <w:tr w:rsidR="007754A8" w:rsidRPr="000B7C93" w:rsidTr="00832894">
        <w:trPr>
          <w:trHeight w:val="454"/>
        </w:trPr>
        <w:tc>
          <w:tcPr>
            <w:tcW w:w="993" w:type="dxa"/>
            <w:vAlign w:val="center"/>
          </w:tcPr>
          <w:p w:rsidR="007754A8" w:rsidRPr="000400FE" w:rsidRDefault="007754A8" w:rsidP="00963F4B">
            <w:pPr>
              <w:numPr>
                <w:ilvl w:val="1"/>
                <w:numId w:val="24"/>
              </w:numPr>
              <w:spacing w:after="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  <w:vAlign w:val="center"/>
          </w:tcPr>
          <w:p w:rsidR="007754A8" w:rsidRPr="000B7C93" w:rsidRDefault="007754A8" w:rsidP="00963F4B">
            <w:pPr>
              <w:spacing w:after="0"/>
              <w:rPr>
                <w:rFonts w:ascii="Arial" w:hAnsi="Arial" w:cs="Arial"/>
              </w:rPr>
            </w:pPr>
            <w:r w:rsidRPr="000B7C93">
              <w:rPr>
                <w:rFonts w:ascii="Arial" w:hAnsi="Arial" w:cs="Arial"/>
                <w:i/>
              </w:rPr>
              <w:t xml:space="preserve">Dossier ressources page </w:t>
            </w:r>
            <w:r w:rsidR="00AB5605">
              <w:rPr>
                <w:rFonts w:ascii="Arial" w:hAnsi="Arial" w:cs="Arial"/>
                <w:i/>
              </w:rPr>
              <w:t>4</w:t>
            </w:r>
          </w:p>
        </w:tc>
      </w:tr>
    </w:tbl>
    <w:p w:rsidR="007754A8" w:rsidRDefault="007754A8" w:rsidP="00694EE7">
      <w:pPr>
        <w:spacing w:before="120" w:after="120" w:line="240" w:lineRule="auto"/>
        <w:jc w:val="both"/>
        <w:rPr>
          <w:rFonts w:ascii="Arial" w:hAnsi="Arial" w:cs="Arial"/>
        </w:rPr>
      </w:pPr>
      <w:r w:rsidRPr="009575AF">
        <w:rPr>
          <w:rFonts w:ascii="Arial" w:hAnsi="Arial" w:cs="Arial"/>
        </w:rPr>
        <w:t>D’après le schéma pneumatique, l’absence d’énergie électrique n’alimente plus en air le</w:t>
      </w:r>
      <w:r>
        <w:rPr>
          <w:rFonts w:ascii="Arial" w:hAnsi="Arial" w:cs="Arial"/>
        </w:rPr>
        <w:t xml:space="preserve"> système. Préciser la provenance de ce phénomène.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F27062" w:rsidRPr="000B7C93" w:rsidTr="00EE2F14">
        <w:trPr>
          <w:cantSplit/>
          <w:trHeight w:val="1213"/>
        </w:trPr>
        <w:tc>
          <w:tcPr>
            <w:tcW w:w="426" w:type="dxa"/>
            <w:shd w:val="clear" w:color="auto" w:fill="FFFFCC"/>
            <w:textDirection w:val="btLr"/>
          </w:tcPr>
          <w:p w:rsidR="00F27062" w:rsidRPr="000B7C93" w:rsidRDefault="00F27062" w:rsidP="00140DB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B7C93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</w:tcPr>
          <w:p w:rsidR="00F27062" w:rsidRPr="000B7C93" w:rsidRDefault="00F27062" w:rsidP="00140DB2">
            <w:pPr>
              <w:rPr>
                <w:rFonts w:ascii="Arial" w:hAnsi="Arial" w:cs="Arial"/>
              </w:rPr>
            </w:pPr>
          </w:p>
          <w:p w:rsidR="00F27062" w:rsidRPr="000B7C93" w:rsidRDefault="00F27062" w:rsidP="00140DB2">
            <w:pPr>
              <w:rPr>
                <w:rFonts w:ascii="Arial" w:hAnsi="Arial" w:cs="Arial"/>
              </w:rPr>
            </w:pPr>
          </w:p>
        </w:tc>
      </w:tr>
    </w:tbl>
    <w:p w:rsidR="00C11577" w:rsidRDefault="00C11577" w:rsidP="00FC6541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497"/>
      </w:tblGrid>
      <w:tr w:rsidR="00832894" w:rsidRPr="000B7C93" w:rsidTr="002E209C">
        <w:trPr>
          <w:trHeight w:val="454"/>
        </w:trPr>
        <w:tc>
          <w:tcPr>
            <w:tcW w:w="993" w:type="dxa"/>
            <w:vAlign w:val="center"/>
          </w:tcPr>
          <w:p w:rsidR="00832894" w:rsidRPr="000400FE" w:rsidRDefault="00832894" w:rsidP="00963F4B">
            <w:pPr>
              <w:numPr>
                <w:ilvl w:val="1"/>
                <w:numId w:val="24"/>
              </w:numPr>
              <w:spacing w:after="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  <w:vAlign w:val="center"/>
          </w:tcPr>
          <w:p w:rsidR="00832894" w:rsidRPr="002E209C" w:rsidRDefault="00832894" w:rsidP="002E209C">
            <w:pPr>
              <w:spacing w:before="120" w:after="0"/>
              <w:rPr>
                <w:rFonts w:ascii="Arial" w:hAnsi="Arial" w:cs="Arial"/>
                <w:i/>
              </w:rPr>
            </w:pPr>
            <w:r w:rsidRPr="000B7C93">
              <w:rPr>
                <w:rFonts w:ascii="Arial" w:hAnsi="Arial" w:cs="Arial"/>
                <w:i/>
              </w:rPr>
              <w:t xml:space="preserve">Dossier ressources page </w:t>
            </w:r>
            <w:r w:rsidR="00AB5605">
              <w:rPr>
                <w:rFonts w:ascii="Arial" w:hAnsi="Arial" w:cs="Arial"/>
                <w:i/>
              </w:rPr>
              <w:t>5</w:t>
            </w:r>
          </w:p>
        </w:tc>
      </w:tr>
    </w:tbl>
    <w:p w:rsidR="004F7991" w:rsidRDefault="004F7991" w:rsidP="004F7991">
      <w:pPr>
        <w:spacing w:before="120" w:after="120" w:line="240" w:lineRule="auto"/>
        <w:rPr>
          <w:rFonts w:ascii="Arial" w:hAnsi="Arial" w:cs="Arial"/>
        </w:rPr>
      </w:pPr>
      <w:r w:rsidRPr="000B7C93">
        <w:rPr>
          <w:rFonts w:ascii="Arial" w:hAnsi="Arial" w:cs="Arial"/>
        </w:rPr>
        <w:t>Identifi</w:t>
      </w:r>
      <w:r>
        <w:rPr>
          <w:rFonts w:ascii="Arial" w:hAnsi="Arial" w:cs="Arial"/>
        </w:rPr>
        <w:t>er</w:t>
      </w:r>
      <w:r w:rsidRPr="000B7C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Pr="000B7C93">
        <w:rPr>
          <w:rFonts w:ascii="Arial" w:hAnsi="Arial" w:cs="Arial"/>
        </w:rPr>
        <w:t>es co</w:t>
      </w:r>
      <w:r>
        <w:rPr>
          <w:rFonts w:ascii="Arial" w:hAnsi="Arial" w:cs="Arial"/>
        </w:rPr>
        <w:t>mposants du schéma électrique en c</w:t>
      </w:r>
      <w:r w:rsidRPr="008B6E4A">
        <w:rPr>
          <w:rFonts w:ascii="Arial" w:hAnsi="Arial" w:cs="Arial"/>
        </w:rPr>
        <w:t>omplét</w:t>
      </w:r>
      <w:r>
        <w:rPr>
          <w:rFonts w:ascii="Arial" w:hAnsi="Arial" w:cs="Arial"/>
        </w:rPr>
        <w:t>ant</w:t>
      </w:r>
      <w:r w:rsidRPr="008B6E4A">
        <w:rPr>
          <w:rFonts w:ascii="Arial" w:hAnsi="Arial" w:cs="Arial"/>
        </w:rPr>
        <w:t xml:space="preserve"> le tableau suivant 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60"/>
        <w:gridCol w:w="3066"/>
        <w:gridCol w:w="5038"/>
      </w:tblGrid>
      <w:tr w:rsidR="00712F01" w:rsidRPr="000B7C93" w:rsidTr="003C5973">
        <w:tc>
          <w:tcPr>
            <w:tcW w:w="426" w:type="dxa"/>
            <w:vMerge w:val="restart"/>
            <w:shd w:val="clear" w:color="auto" w:fill="FEFECE"/>
            <w:textDirection w:val="btLr"/>
          </w:tcPr>
          <w:p w:rsidR="00712F01" w:rsidRPr="000B7C93" w:rsidRDefault="00832894" w:rsidP="000D7C48">
            <w:pPr>
              <w:spacing w:after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0D7C48" w:rsidRPr="000B7C93">
              <w:rPr>
                <w:rFonts w:ascii="Arial" w:hAnsi="Arial" w:cs="Arial"/>
              </w:rPr>
              <w:t>éponse</w:t>
            </w:r>
          </w:p>
        </w:tc>
        <w:tc>
          <w:tcPr>
            <w:tcW w:w="1960" w:type="dxa"/>
            <w:shd w:val="clear" w:color="auto" w:fill="FEFECE"/>
          </w:tcPr>
          <w:p w:rsidR="00712F01" w:rsidRPr="001D531A" w:rsidRDefault="00712F01" w:rsidP="001D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D531A">
              <w:rPr>
                <w:rFonts w:ascii="Arial" w:hAnsi="Arial" w:cs="Arial"/>
                <w:b/>
              </w:rPr>
              <w:t>Repère</w:t>
            </w:r>
          </w:p>
        </w:tc>
        <w:tc>
          <w:tcPr>
            <w:tcW w:w="3066" w:type="dxa"/>
            <w:shd w:val="clear" w:color="auto" w:fill="FEFECE"/>
          </w:tcPr>
          <w:p w:rsidR="00712F01" w:rsidRPr="001D531A" w:rsidRDefault="00712F01" w:rsidP="001D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D531A">
              <w:rPr>
                <w:rFonts w:ascii="Arial" w:hAnsi="Arial" w:cs="Arial"/>
                <w:b/>
              </w:rPr>
              <w:t>Désignation</w:t>
            </w:r>
          </w:p>
        </w:tc>
        <w:tc>
          <w:tcPr>
            <w:tcW w:w="5038" w:type="dxa"/>
            <w:shd w:val="clear" w:color="auto" w:fill="FEFECE"/>
          </w:tcPr>
          <w:p w:rsidR="00712F01" w:rsidRPr="001D531A" w:rsidRDefault="00712F01" w:rsidP="001D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D531A">
              <w:rPr>
                <w:rFonts w:ascii="Arial" w:hAnsi="Arial" w:cs="Arial"/>
                <w:b/>
              </w:rPr>
              <w:t xml:space="preserve">Fonction </w:t>
            </w:r>
            <w:r w:rsidR="00546AB5" w:rsidRPr="001D531A">
              <w:rPr>
                <w:rFonts w:ascii="Arial" w:hAnsi="Arial" w:cs="Arial"/>
                <w:b/>
              </w:rPr>
              <w:t>globale de l’élément</w:t>
            </w:r>
          </w:p>
        </w:tc>
      </w:tr>
      <w:tr w:rsidR="00712F01" w:rsidRPr="000B7C93" w:rsidTr="00832894">
        <w:trPr>
          <w:trHeight w:val="567"/>
        </w:trPr>
        <w:tc>
          <w:tcPr>
            <w:tcW w:w="426" w:type="dxa"/>
            <w:vMerge/>
            <w:shd w:val="clear" w:color="auto" w:fill="FEFECE"/>
          </w:tcPr>
          <w:p w:rsidR="00712F01" w:rsidRPr="000B7C93" w:rsidRDefault="00712F01" w:rsidP="0083289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712F01" w:rsidRPr="00FE50D4" w:rsidRDefault="00087F80" w:rsidP="008328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</w:t>
            </w:r>
            <w:r w:rsidR="00712F01" w:rsidRPr="00FE50D4">
              <w:rPr>
                <w:rFonts w:ascii="Arial" w:hAnsi="Arial" w:cs="Arial"/>
              </w:rPr>
              <w:t>1</w:t>
            </w:r>
          </w:p>
        </w:tc>
        <w:tc>
          <w:tcPr>
            <w:tcW w:w="3066" w:type="dxa"/>
            <w:vAlign w:val="center"/>
          </w:tcPr>
          <w:p w:rsidR="00712F01" w:rsidRPr="00FE50D4" w:rsidRDefault="00712F01" w:rsidP="00832894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038" w:type="dxa"/>
            <w:vAlign w:val="center"/>
          </w:tcPr>
          <w:p w:rsidR="00712F01" w:rsidRPr="00FE50D4" w:rsidRDefault="00712F01" w:rsidP="00832894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712F01" w:rsidRPr="000B7C93" w:rsidTr="00832894">
        <w:trPr>
          <w:trHeight w:val="567"/>
        </w:trPr>
        <w:tc>
          <w:tcPr>
            <w:tcW w:w="426" w:type="dxa"/>
            <w:vMerge/>
            <w:shd w:val="clear" w:color="auto" w:fill="FEFECE"/>
          </w:tcPr>
          <w:p w:rsidR="00712F01" w:rsidRPr="000B7C93" w:rsidRDefault="00712F01" w:rsidP="0083289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712F01" w:rsidRPr="00FE50D4" w:rsidRDefault="00A128A5" w:rsidP="008328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50D4">
              <w:rPr>
                <w:rFonts w:ascii="Arial" w:hAnsi="Arial" w:cs="Arial"/>
              </w:rPr>
              <w:t>F1</w:t>
            </w:r>
          </w:p>
        </w:tc>
        <w:tc>
          <w:tcPr>
            <w:tcW w:w="3066" w:type="dxa"/>
            <w:vAlign w:val="center"/>
          </w:tcPr>
          <w:p w:rsidR="00712F01" w:rsidRPr="00FE50D4" w:rsidRDefault="00712F01" w:rsidP="00832894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038" w:type="dxa"/>
            <w:vAlign w:val="center"/>
          </w:tcPr>
          <w:p w:rsidR="00712F01" w:rsidRPr="00FE50D4" w:rsidRDefault="00712F01" w:rsidP="00832894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712F01" w:rsidRPr="000B7C93" w:rsidTr="00832894">
        <w:trPr>
          <w:trHeight w:val="567"/>
        </w:trPr>
        <w:tc>
          <w:tcPr>
            <w:tcW w:w="426" w:type="dxa"/>
            <w:vMerge/>
            <w:shd w:val="clear" w:color="auto" w:fill="FEFECE"/>
          </w:tcPr>
          <w:p w:rsidR="00712F01" w:rsidRPr="000B7C93" w:rsidRDefault="00712F01" w:rsidP="0083289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712F01" w:rsidRPr="00FE50D4" w:rsidRDefault="00087F80" w:rsidP="008328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712F01" w:rsidRPr="00FE50D4">
              <w:rPr>
                <w:rFonts w:ascii="Arial" w:hAnsi="Arial" w:cs="Arial"/>
              </w:rPr>
              <w:t>1</w:t>
            </w:r>
          </w:p>
        </w:tc>
        <w:tc>
          <w:tcPr>
            <w:tcW w:w="3066" w:type="dxa"/>
            <w:vAlign w:val="center"/>
          </w:tcPr>
          <w:p w:rsidR="00712F01" w:rsidRPr="00FE50D4" w:rsidRDefault="00712F01" w:rsidP="00832894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038" w:type="dxa"/>
            <w:vAlign w:val="center"/>
          </w:tcPr>
          <w:p w:rsidR="00712F01" w:rsidRPr="00FE50D4" w:rsidRDefault="00712F01" w:rsidP="00832894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C11577" w:rsidRDefault="00C11577" w:rsidP="00832894">
      <w:pPr>
        <w:spacing w:after="0"/>
        <w:rPr>
          <w:rFonts w:ascii="Arial" w:hAnsi="Arial" w:cs="Arial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497"/>
      </w:tblGrid>
      <w:tr w:rsidR="002E209C" w:rsidRPr="000B7C93" w:rsidTr="002E209C">
        <w:trPr>
          <w:trHeight w:val="454"/>
        </w:trPr>
        <w:tc>
          <w:tcPr>
            <w:tcW w:w="993" w:type="dxa"/>
            <w:vAlign w:val="center"/>
          </w:tcPr>
          <w:p w:rsidR="002E209C" w:rsidRPr="000400FE" w:rsidRDefault="002E209C" w:rsidP="00963F4B">
            <w:pPr>
              <w:numPr>
                <w:ilvl w:val="1"/>
                <w:numId w:val="24"/>
              </w:numPr>
              <w:spacing w:after="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  <w:vAlign w:val="center"/>
          </w:tcPr>
          <w:p w:rsidR="002E209C" w:rsidRPr="000B7C93" w:rsidRDefault="002E209C" w:rsidP="002E209C">
            <w:pPr>
              <w:spacing w:after="0"/>
              <w:rPr>
                <w:rFonts w:ascii="Arial" w:hAnsi="Arial" w:cs="Arial"/>
              </w:rPr>
            </w:pPr>
            <w:r w:rsidRPr="00404DB5">
              <w:rPr>
                <w:rFonts w:ascii="Arial" w:hAnsi="Arial" w:cs="Arial"/>
                <w:i/>
              </w:rPr>
              <w:t xml:space="preserve">Dossier ressources page </w:t>
            </w:r>
            <w:r w:rsidR="00AB5605">
              <w:rPr>
                <w:rFonts w:ascii="Arial" w:hAnsi="Arial" w:cs="Arial"/>
                <w:i/>
              </w:rPr>
              <w:t>5</w:t>
            </w:r>
          </w:p>
        </w:tc>
      </w:tr>
    </w:tbl>
    <w:p w:rsidR="002E209C" w:rsidRPr="00404DB5" w:rsidRDefault="002E209C" w:rsidP="002E209C">
      <w:pPr>
        <w:spacing w:before="120" w:after="0" w:line="240" w:lineRule="auto"/>
        <w:rPr>
          <w:rFonts w:ascii="Arial" w:hAnsi="Arial" w:cs="Arial"/>
        </w:rPr>
      </w:pPr>
      <w:r w:rsidRPr="00404DB5">
        <w:rPr>
          <w:rFonts w:ascii="Arial" w:hAnsi="Arial" w:cs="Arial"/>
        </w:rPr>
        <w:t>Quel composant électrique doit</w:t>
      </w:r>
      <w:r w:rsidR="00373CCD">
        <w:rPr>
          <w:rFonts w:ascii="Arial" w:hAnsi="Arial" w:cs="Arial"/>
        </w:rPr>
        <w:t xml:space="preserve"> être</w:t>
      </w:r>
      <w:r w:rsidRPr="00404DB5">
        <w:rPr>
          <w:rFonts w:ascii="Arial" w:hAnsi="Arial" w:cs="Arial"/>
        </w:rPr>
        <w:t xml:space="preserve"> condamné avant toute int</w:t>
      </w:r>
      <w:r>
        <w:rPr>
          <w:rFonts w:ascii="Arial" w:hAnsi="Arial" w:cs="Arial"/>
        </w:rPr>
        <w:t>ervention d’ordre électrique ?</w:t>
      </w:r>
    </w:p>
    <w:p w:rsidR="002E209C" w:rsidRDefault="002E209C" w:rsidP="002E209C">
      <w:pPr>
        <w:spacing w:after="120" w:line="240" w:lineRule="auto"/>
        <w:rPr>
          <w:rFonts w:ascii="Arial" w:hAnsi="Arial" w:cs="Arial"/>
        </w:rPr>
      </w:pPr>
      <w:r w:rsidRPr="009575AF">
        <w:rPr>
          <w:rFonts w:ascii="Arial" w:hAnsi="Arial" w:cs="Arial"/>
        </w:rPr>
        <w:t>Donner son nom et son repère</w:t>
      </w:r>
      <w:r w:rsidR="00373CCD">
        <w:rPr>
          <w:rFonts w:ascii="Arial" w:hAnsi="Arial" w:cs="Arial"/>
        </w:rPr>
        <w:t>.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0064"/>
      </w:tblGrid>
      <w:tr w:rsidR="001C4184" w:rsidRPr="000B7C93" w:rsidTr="00EE2F14">
        <w:trPr>
          <w:cantSplit/>
          <w:trHeight w:val="1207"/>
        </w:trPr>
        <w:tc>
          <w:tcPr>
            <w:tcW w:w="426" w:type="dxa"/>
            <w:shd w:val="clear" w:color="auto" w:fill="FFFFCC"/>
            <w:textDirection w:val="btLr"/>
            <w:vAlign w:val="center"/>
          </w:tcPr>
          <w:p w:rsidR="001C4184" w:rsidRPr="000B7C93" w:rsidRDefault="001C4184" w:rsidP="00EE2F1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0B7C93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</w:tcPr>
          <w:p w:rsidR="007B12DA" w:rsidRDefault="007B12DA" w:rsidP="00EE2F14">
            <w:pPr>
              <w:spacing w:after="0"/>
              <w:rPr>
                <w:rFonts w:ascii="Arial" w:hAnsi="Arial" w:cs="Arial"/>
              </w:rPr>
            </w:pPr>
          </w:p>
          <w:p w:rsidR="00A61D73" w:rsidRPr="000B7C93" w:rsidRDefault="00A61D73" w:rsidP="00EE2F1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404DB5" w:rsidRDefault="00404DB5" w:rsidP="00EE2F14">
      <w:pPr>
        <w:spacing w:after="0" w:line="240" w:lineRule="auto"/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497"/>
      </w:tblGrid>
      <w:tr w:rsidR="00A23993" w:rsidRPr="000B7C93" w:rsidTr="00A23993">
        <w:trPr>
          <w:trHeight w:val="454"/>
        </w:trPr>
        <w:tc>
          <w:tcPr>
            <w:tcW w:w="993" w:type="dxa"/>
            <w:vAlign w:val="center"/>
          </w:tcPr>
          <w:p w:rsidR="00A23993" w:rsidRPr="000400FE" w:rsidRDefault="00A23993" w:rsidP="00A23993">
            <w:pPr>
              <w:numPr>
                <w:ilvl w:val="1"/>
                <w:numId w:val="24"/>
              </w:num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  <w:vAlign w:val="center"/>
          </w:tcPr>
          <w:p w:rsidR="00A23993" w:rsidRPr="000B7C93" w:rsidRDefault="00A23993" w:rsidP="00A23993">
            <w:pPr>
              <w:spacing w:after="0" w:line="240" w:lineRule="auto"/>
              <w:rPr>
                <w:rFonts w:ascii="Arial" w:hAnsi="Arial" w:cs="Arial"/>
              </w:rPr>
            </w:pPr>
            <w:r w:rsidRPr="000B7C93">
              <w:rPr>
                <w:rFonts w:ascii="Arial" w:hAnsi="Arial" w:cs="Arial"/>
                <w:i/>
              </w:rPr>
              <w:t xml:space="preserve">Dossier ressources page </w:t>
            </w:r>
            <w:r w:rsidR="00AB5605">
              <w:rPr>
                <w:rFonts w:ascii="Arial" w:hAnsi="Arial" w:cs="Arial"/>
                <w:i/>
              </w:rPr>
              <w:t>5</w:t>
            </w:r>
          </w:p>
        </w:tc>
      </w:tr>
    </w:tbl>
    <w:p w:rsidR="00A23993" w:rsidRDefault="00A23993" w:rsidP="00A23993">
      <w:pPr>
        <w:spacing w:before="120" w:after="120" w:line="240" w:lineRule="auto"/>
      </w:pPr>
      <w:r w:rsidRPr="009575AF">
        <w:rPr>
          <w:rFonts w:ascii="Arial" w:hAnsi="Arial" w:cs="Arial"/>
        </w:rPr>
        <w:t>Citer les différentes étapes d’une procédure de consignation électrique</w:t>
      </w:r>
      <w:r>
        <w:rPr>
          <w:rFonts w:ascii="Arial" w:hAnsi="Arial" w:cs="Arial"/>
        </w:rPr>
        <w:t xml:space="preserve"> en basse tension</w:t>
      </w:r>
      <w:r w:rsidRPr="009575AF">
        <w:rPr>
          <w:rFonts w:ascii="Arial" w:hAnsi="Arial" w:cs="Arial"/>
        </w:rPr>
        <w:t>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8E12D4" w:rsidRPr="000B7C93" w:rsidTr="004F7991">
        <w:trPr>
          <w:cantSplit/>
          <w:trHeight w:val="1358"/>
        </w:trPr>
        <w:tc>
          <w:tcPr>
            <w:tcW w:w="426" w:type="dxa"/>
            <w:shd w:val="clear" w:color="auto" w:fill="FFFFCC"/>
            <w:textDirection w:val="btLr"/>
          </w:tcPr>
          <w:p w:rsidR="008E12D4" w:rsidRPr="000B7C93" w:rsidRDefault="008E12D4" w:rsidP="005E5428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B7C93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</w:tcPr>
          <w:p w:rsidR="005E5428" w:rsidRDefault="005E5428" w:rsidP="00963F4B">
            <w:pPr>
              <w:rPr>
                <w:rFonts w:ascii="Arial" w:hAnsi="Arial" w:cs="Arial"/>
              </w:rPr>
            </w:pPr>
          </w:p>
          <w:p w:rsidR="00883B8E" w:rsidRPr="000B7C93" w:rsidRDefault="00883B8E" w:rsidP="00963F4B">
            <w:pPr>
              <w:rPr>
                <w:rFonts w:ascii="Arial" w:hAnsi="Arial" w:cs="Arial"/>
              </w:rPr>
            </w:pPr>
          </w:p>
        </w:tc>
      </w:tr>
    </w:tbl>
    <w:p w:rsidR="008E12D4" w:rsidRDefault="008E12D4" w:rsidP="00337369">
      <w:pPr>
        <w:rPr>
          <w:rFonts w:ascii="Arial" w:hAnsi="Arial" w:cs="Arial"/>
        </w:rPr>
      </w:pPr>
    </w:p>
    <w:p w:rsidR="0033157D" w:rsidRPr="009E4DE7" w:rsidRDefault="0033157D" w:rsidP="0033157D">
      <w:pPr>
        <w:spacing w:line="240" w:lineRule="auto"/>
        <w:jc w:val="both"/>
        <w:rPr>
          <w:rFonts w:ascii="Arial" w:hAnsi="Arial" w:cs="Arial"/>
          <w:b/>
          <w:strike/>
        </w:rPr>
      </w:pPr>
      <w:r w:rsidRPr="008E12D4">
        <w:rPr>
          <w:rFonts w:ascii="Arial" w:hAnsi="Arial" w:cs="Arial"/>
          <w:b/>
        </w:rPr>
        <w:lastRenderedPageBreak/>
        <w:t>PARTIE 3 : GESTION DES DECHETS INDUITS PAR L’INTERVENTION</w:t>
      </w:r>
      <w:r w:rsidR="007B12DA" w:rsidRPr="008E12D4">
        <w:rPr>
          <w:rFonts w:ascii="Arial" w:hAnsi="Arial" w:cs="Arial"/>
          <w:b/>
        </w:rPr>
        <w:t xml:space="preserve"> </w:t>
      </w:r>
      <w:r w:rsidR="009451C5" w:rsidRPr="009451C5">
        <w:rPr>
          <w:rFonts w:ascii="Arial" w:hAnsi="Arial" w:cs="Arial"/>
          <w:b/>
        </w:rPr>
        <w:t>(4 points)</w:t>
      </w:r>
    </w:p>
    <w:p w:rsidR="002F0137" w:rsidRPr="000B7C93" w:rsidRDefault="002F0137" w:rsidP="0033157D">
      <w:pPr>
        <w:spacing w:after="0"/>
        <w:jc w:val="both"/>
        <w:rPr>
          <w:rFonts w:ascii="Arial" w:hAnsi="Arial" w:cs="Arial"/>
        </w:rPr>
      </w:pPr>
      <w:r w:rsidRPr="000B7C93">
        <w:rPr>
          <w:rFonts w:ascii="Arial" w:hAnsi="Arial" w:cs="Arial"/>
        </w:rPr>
        <w:t xml:space="preserve">L’opération de maintenance se situe dans une ZDN. Ce chantier va générer des déchets technologiques. </w:t>
      </w:r>
      <w:r w:rsidR="007B12DA">
        <w:rPr>
          <w:rFonts w:ascii="Arial" w:hAnsi="Arial" w:cs="Arial"/>
        </w:rPr>
        <w:t>L’étude porte sur</w:t>
      </w:r>
      <w:r w:rsidRPr="000B7C93">
        <w:rPr>
          <w:rFonts w:ascii="Arial" w:hAnsi="Arial" w:cs="Arial"/>
        </w:rPr>
        <w:t xml:space="preserve"> leur évacuation dans la filière appropriée</w:t>
      </w:r>
      <w:r w:rsidR="00082D0F">
        <w:rPr>
          <w:rFonts w:ascii="Arial" w:hAnsi="Arial" w:cs="Arial"/>
        </w:rPr>
        <w:t>.</w:t>
      </w:r>
    </w:p>
    <w:p w:rsidR="002F0137" w:rsidRDefault="002F0137" w:rsidP="002F0137">
      <w:pPr>
        <w:spacing w:after="0"/>
        <w:rPr>
          <w:rFonts w:ascii="Arial" w:hAnsi="Arial" w:cs="Arial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497"/>
      </w:tblGrid>
      <w:tr w:rsidR="00FE50D4" w:rsidRPr="000B7C93" w:rsidTr="00FE50D4">
        <w:trPr>
          <w:trHeight w:val="454"/>
        </w:trPr>
        <w:tc>
          <w:tcPr>
            <w:tcW w:w="993" w:type="dxa"/>
            <w:vAlign w:val="center"/>
          </w:tcPr>
          <w:p w:rsidR="00FE50D4" w:rsidRPr="000400FE" w:rsidRDefault="00FE50D4" w:rsidP="009A5B11">
            <w:pPr>
              <w:numPr>
                <w:ilvl w:val="1"/>
                <w:numId w:val="25"/>
              </w:num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  <w:vAlign w:val="center"/>
          </w:tcPr>
          <w:p w:rsidR="00FE50D4" w:rsidRPr="000B7C93" w:rsidRDefault="00DA705F" w:rsidP="009A5B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7C93">
              <w:rPr>
                <w:rFonts w:ascii="Arial" w:hAnsi="Arial" w:cs="Arial"/>
                <w:i/>
              </w:rPr>
              <w:t xml:space="preserve">Dossier ressources page </w:t>
            </w:r>
            <w:r w:rsidR="00AB5605">
              <w:rPr>
                <w:rFonts w:ascii="Arial" w:hAnsi="Arial" w:cs="Arial"/>
                <w:i/>
              </w:rPr>
              <w:t>9</w:t>
            </w:r>
          </w:p>
        </w:tc>
      </w:tr>
    </w:tbl>
    <w:p w:rsidR="00FE50D4" w:rsidRDefault="00FE50D4" w:rsidP="00FE50D4">
      <w:pPr>
        <w:spacing w:before="120" w:after="0" w:line="240" w:lineRule="auto"/>
        <w:jc w:val="both"/>
        <w:rPr>
          <w:rFonts w:ascii="Arial" w:hAnsi="Arial" w:cs="Arial"/>
        </w:rPr>
      </w:pPr>
      <w:r w:rsidRPr="000B7C93">
        <w:rPr>
          <w:rFonts w:ascii="Arial" w:hAnsi="Arial" w:cs="Arial"/>
        </w:rPr>
        <w:t xml:space="preserve">La machine d’approvisionnement des cruchons est propre du point de vue radiologique. </w:t>
      </w:r>
    </w:p>
    <w:p w:rsidR="00FE50D4" w:rsidRPr="000B7C93" w:rsidRDefault="00FE50D4" w:rsidP="00FE50D4">
      <w:pPr>
        <w:spacing w:before="120" w:after="120" w:line="240" w:lineRule="auto"/>
        <w:jc w:val="both"/>
        <w:rPr>
          <w:rFonts w:ascii="Arial" w:hAnsi="Arial" w:cs="Arial"/>
        </w:rPr>
      </w:pPr>
      <w:r w:rsidRPr="007B12DA">
        <w:rPr>
          <w:rFonts w:ascii="Arial" w:hAnsi="Arial" w:cs="Arial"/>
        </w:rPr>
        <w:t>Les déchets produits par l’activité de maintenance pourront-t-ils rejoindre une filière conventionnelle ? Justif</w:t>
      </w:r>
      <w:r>
        <w:rPr>
          <w:rFonts w:ascii="Arial" w:hAnsi="Arial" w:cs="Arial"/>
        </w:rPr>
        <w:t>ier</w:t>
      </w:r>
      <w:r w:rsidRPr="007B12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votre réponse.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463DA1" w:rsidRPr="000B7C93" w:rsidTr="000B0D79">
        <w:trPr>
          <w:cantSplit/>
          <w:trHeight w:val="1480"/>
        </w:trPr>
        <w:tc>
          <w:tcPr>
            <w:tcW w:w="426" w:type="dxa"/>
            <w:shd w:val="clear" w:color="auto" w:fill="FFFFCC"/>
            <w:textDirection w:val="btLr"/>
          </w:tcPr>
          <w:p w:rsidR="00463DA1" w:rsidRPr="000B7C93" w:rsidRDefault="00463DA1" w:rsidP="005E5428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B7C93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</w:tcPr>
          <w:p w:rsidR="00463DA1" w:rsidRDefault="00463DA1" w:rsidP="00140DB2">
            <w:pPr>
              <w:rPr>
                <w:rFonts w:ascii="Arial" w:hAnsi="Arial" w:cs="Arial"/>
              </w:rPr>
            </w:pPr>
          </w:p>
          <w:p w:rsidR="00404DB5" w:rsidRDefault="00404DB5" w:rsidP="00140DB2">
            <w:pPr>
              <w:rPr>
                <w:rFonts w:ascii="Arial" w:hAnsi="Arial" w:cs="Arial"/>
              </w:rPr>
            </w:pPr>
          </w:p>
          <w:p w:rsidR="005E5428" w:rsidRDefault="005E5428" w:rsidP="00140DB2">
            <w:pPr>
              <w:rPr>
                <w:rFonts w:ascii="Arial" w:hAnsi="Arial" w:cs="Arial"/>
              </w:rPr>
            </w:pPr>
          </w:p>
          <w:p w:rsidR="00404DB5" w:rsidRPr="000B7C93" w:rsidRDefault="00404DB5" w:rsidP="00140DB2">
            <w:pPr>
              <w:rPr>
                <w:rFonts w:ascii="Arial" w:hAnsi="Arial" w:cs="Arial"/>
              </w:rPr>
            </w:pPr>
          </w:p>
        </w:tc>
      </w:tr>
    </w:tbl>
    <w:p w:rsidR="00404DB5" w:rsidRDefault="00404DB5" w:rsidP="002F0137">
      <w:pPr>
        <w:spacing w:after="0"/>
        <w:rPr>
          <w:rFonts w:ascii="Arial" w:hAnsi="Arial" w:cs="Arial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497"/>
      </w:tblGrid>
      <w:tr w:rsidR="00FE50D4" w:rsidRPr="000B7C93" w:rsidTr="00FE50D4">
        <w:trPr>
          <w:trHeight w:val="454"/>
        </w:trPr>
        <w:tc>
          <w:tcPr>
            <w:tcW w:w="993" w:type="dxa"/>
            <w:vAlign w:val="center"/>
          </w:tcPr>
          <w:p w:rsidR="00FE50D4" w:rsidRPr="000400FE" w:rsidRDefault="00FE50D4" w:rsidP="009A5B11">
            <w:pPr>
              <w:numPr>
                <w:ilvl w:val="1"/>
                <w:numId w:val="25"/>
              </w:num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  <w:vAlign w:val="center"/>
          </w:tcPr>
          <w:p w:rsidR="00FE50D4" w:rsidRPr="000B7C93" w:rsidRDefault="00DA705F" w:rsidP="00AB5605">
            <w:pPr>
              <w:spacing w:after="0" w:line="240" w:lineRule="auto"/>
              <w:rPr>
                <w:rFonts w:ascii="Arial" w:hAnsi="Arial" w:cs="Arial"/>
              </w:rPr>
            </w:pPr>
            <w:r w:rsidRPr="000B7C93">
              <w:rPr>
                <w:rFonts w:ascii="Arial" w:hAnsi="Arial" w:cs="Arial"/>
                <w:i/>
              </w:rPr>
              <w:t>Dossier ressources page</w:t>
            </w:r>
            <w:r w:rsidRPr="00AB5605">
              <w:rPr>
                <w:rFonts w:ascii="Arial" w:hAnsi="Arial" w:cs="Arial"/>
                <w:i/>
              </w:rPr>
              <w:t xml:space="preserve"> 9</w:t>
            </w:r>
          </w:p>
        </w:tc>
      </w:tr>
    </w:tbl>
    <w:p w:rsidR="00FE50D4" w:rsidRDefault="00FE50D4" w:rsidP="00FE50D4">
      <w:pPr>
        <w:spacing w:before="120" w:after="120" w:line="240" w:lineRule="auto"/>
        <w:rPr>
          <w:rFonts w:ascii="Arial" w:hAnsi="Arial" w:cs="Arial"/>
        </w:rPr>
      </w:pPr>
      <w:r w:rsidRPr="000D1343">
        <w:rPr>
          <w:rFonts w:ascii="Arial" w:hAnsi="Arial" w:cs="Arial"/>
        </w:rPr>
        <w:t>Quelle filière semble la plus appropriée pour leur stockage ? Justifier votre réponse.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463DA1" w:rsidRPr="000B7C93" w:rsidTr="000B0D79">
        <w:trPr>
          <w:cantSplit/>
        </w:trPr>
        <w:tc>
          <w:tcPr>
            <w:tcW w:w="426" w:type="dxa"/>
            <w:shd w:val="clear" w:color="auto" w:fill="FFFFCC"/>
            <w:textDirection w:val="btLr"/>
          </w:tcPr>
          <w:p w:rsidR="00463DA1" w:rsidRPr="000B7C93" w:rsidRDefault="00463DA1" w:rsidP="00140DB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B7C93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</w:tcPr>
          <w:p w:rsidR="00463DA1" w:rsidRDefault="00463DA1" w:rsidP="00140DB2">
            <w:pPr>
              <w:rPr>
                <w:rFonts w:ascii="Arial" w:hAnsi="Arial" w:cs="Arial"/>
              </w:rPr>
            </w:pPr>
          </w:p>
          <w:p w:rsidR="005E5428" w:rsidRDefault="005E5428" w:rsidP="00140DB2">
            <w:pPr>
              <w:rPr>
                <w:rFonts w:ascii="Arial" w:hAnsi="Arial" w:cs="Arial"/>
              </w:rPr>
            </w:pPr>
          </w:p>
          <w:p w:rsidR="005E5428" w:rsidRDefault="005E5428" w:rsidP="00140DB2">
            <w:pPr>
              <w:rPr>
                <w:rFonts w:ascii="Arial" w:hAnsi="Arial" w:cs="Arial"/>
              </w:rPr>
            </w:pPr>
          </w:p>
          <w:p w:rsidR="007B12DA" w:rsidRPr="000B7C93" w:rsidRDefault="007B12DA" w:rsidP="00140DB2">
            <w:pPr>
              <w:rPr>
                <w:rFonts w:ascii="Arial" w:hAnsi="Arial" w:cs="Arial"/>
              </w:rPr>
            </w:pPr>
          </w:p>
        </w:tc>
      </w:tr>
    </w:tbl>
    <w:p w:rsidR="00C0750A" w:rsidRDefault="00C0750A" w:rsidP="002F0137">
      <w:pPr>
        <w:spacing w:after="0"/>
        <w:rPr>
          <w:rFonts w:ascii="Arial" w:hAnsi="Arial" w:cs="Arial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497"/>
      </w:tblGrid>
      <w:tr w:rsidR="00DA705F" w:rsidRPr="000B7C93" w:rsidTr="009A5B11">
        <w:trPr>
          <w:trHeight w:val="454"/>
        </w:trPr>
        <w:tc>
          <w:tcPr>
            <w:tcW w:w="993" w:type="dxa"/>
            <w:vAlign w:val="center"/>
          </w:tcPr>
          <w:p w:rsidR="00DA705F" w:rsidRPr="000400FE" w:rsidRDefault="00DA705F" w:rsidP="009A5B11">
            <w:pPr>
              <w:numPr>
                <w:ilvl w:val="1"/>
                <w:numId w:val="25"/>
              </w:num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</w:tcPr>
          <w:p w:rsidR="00DA705F" w:rsidRPr="000B7C93" w:rsidRDefault="00DA705F" w:rsidP="009A5B1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DA705F" w:rsidRDefault="00DA705F" w:rsidP="00DA705F">
      <w:pPr>
        <w:spacing w:before="120" w:after="120" w:line="240" w:lineRule="auto"/>
        <w:jc w:val="both"/>
        <w:rPr>
          <w:rFonts w:ascii="Arial" w:hAnsi="Arial" w:cs="Arial"/>
        </w:rPr>
      </w:pPr>
      <w:r w:rsidRPr="000B7C93">
        <w:rPr>
          <w:rFonts w:ascii="Arial" w:hAnsi="Arial" w:cs="Arial"/>
        </w:rPr>
        <w:t xml:space="preserve">Ces déchets triés et conditionnés sur la zone de travail devront être évacués hors zone contrôlée. </w:t>
      </w:r>
      <w:r w:rsidRPr="007B12DA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le est la procédure à appliquer ainsi que les seuils en vigueur </w:t>
      </w:r>
      <w:r w:rsidRPr="007B12DA">
        <w:rPr>
          <w:rFonts w:ascii="Arial" w:hAnsi="Arial" w:cs="Arial"/>
        </w:rPr>
        <w:t xml:space="preserve">pour cette </w:t>
      </w:r>
      <w:r>
        <w:rPr>
          <w:rFonts w:ascii="Arial" w:hAnsi="Arial" w:cs="Arial"/>
        </w:rPr>
        <w:t>évacuation ?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5A127A" w:rsidRPr="000B7C93" w:rsidTr="000B0D79">
        <w:trPr>
          <w:cantSplit/>
          <w:trHeight w:val="1104"/>
        </w:trPr>
        <w:tc>
          <w:tcPr>
            <w:tcW w:w="426" w:type="dxa"/>
            <w:shd w:val="clear" w:color="auto" w:fill="FFFFCC"/>
            <w:textDirection w:val="btLr"/>
          </w:tcPr>
          <w:p w:rsidR="005A127A" w:rsidRPr="000B7C93" w:rsidRDefault="005A127A" w:rsidP="00140DB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B7C93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</w:tcPr>
          <w:p w:rsidR="005A127A" w:rsidRDefault="005A127A" w:rsidP="00140DB2">
            <w:pPr>
              <w:rPr>
                <w:rFonts w:ascii="Arial" w:hAnsi="Arial" w:cs="Arial"/>
              </w:rPr>
            </w:pPr>
          </w:p>
          <w:p w:rsidR="005E5428" w:rsidRDefault="005E5428" w:rsidP="00140DB2">
            <w:pPr>
              <w:rPr>
                <w:rFonts w:ascii="Arial" w:hAnsi="Arial" w:cs="Arial"/>
              </w:rPr>
            </w:pPr>
          </w:p>
          <w:p w:rsidR="00404DB5" w:rsidRPr="000B7C93" w:rsidRDefault="00404DB5" w:rsidP="00140DB2">
            <w:pPr>
              <w:rPr>
                <w:rFonts w:ascii="Arial" w:hAnsi="Arial" w:cs="Arial"/>
              </w:rPr>
            </w:pPr>
          </w:p>
        </w:tc>
      </w:tr>
    </w:tbl>
    <w:p w:rsidR="00C802C5" w:rsidRPr="001D706A" w:rsidRDefault="00C802C5" w:rsidP="00C0750A">
      <w:pPr>
        <w:rPr>
          <w:sz w:val="32"/>
          <w:szCs w:val="32"/>
        </w:rPr>
      </w:pPr>
    </w:p>
    <w:sectPr w:rsidR="00C802C5" w:rsidRPr="001D706A" w:rsidSect="00D6159E">
      <w:footerReference w:type="default" r:id="rId11"/>
      <w:footerReference w:type="first" r:id="rId12"/>
      <w:pgSz w:w="11906" w:h="16838"/>
      <w:pgMar w:top="720" w:right="720" w:bottom="720" w:left="720" w:header="0" w:footer="5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2F" w:rsidRDefault="00DA012F" w:rsidP="00977831">
      <w:pPr>
        <w:spacing w:after="0" w:line="240" w:lineRule="auto"/>
      </w:pPr>
      <w:r>
        <w:separator/>
      </w:r>
    </w:p>
  </w:endnote>
  <w:endnote w:type="continuationSeparator" w:id="0">
    <w:p w:rsidR="00DA012F" w:rsidRDefault="00DA012F" w:rsidP="0097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89"/>
      <w:gridCol w:w="3190"/>
      <w:gridCol w:w="2055"/>
      <w:gridCol w:w="2056"/>
    </w:tblGrid>
    <w:tr w:rsidR="00CF7E25" w:rsidTr="00963F4B">
      <w:tc>
        <w:tcPr>
          <w:tcW w:w="6379" w:type="dxa"/>
          <w:gridSpan w:val="2"/>
          <w:shd w:val="clear" w:color="auto" w:fill="auto"/>
        </w:tcPr>
        <w:p w:rsidR="00CF7E25" w:rsidRPr="007B6DE2" w:rsidRDefault="00CF7E25" w:rsidP="00963F4B">
          <w:pPr>
            <w:pStyle w:val="Pieddepage"/>
            <w:tabs>
              <w:tab w:val="clear" w:pos="4536"/>
              <w:tab w:val="clear" w:pos="9072"/>
            </w:tabs>
            <w:spacing w:after="0"/>
            <w:jc w:val="center"/>
          </w:pPr>
          <w:r>
            <w:rPr>
              <w:b/>
            </w:rPr>
            <w:t>Baccalauréat Professionnel</w:t>
          </w:r>
          <w:r>
            <w:rPr>
              <w:b/>
            </w:rPr>
            <w:br/>
          </w:r>
          <w:r w:rsidRPr="007B6DE2">
            <w:rPr>
              <w:b/>
            </w:rPr>
            <w:t>TECHNIQUES D’INTERVENTIONS SUR INSTALLATIONS NUCLEAIRES</w:t>
          </w:r>
        </w:p>
      </w:tc>
      <w:tc>
        <w:tcPr>
          <w:tcW w:w="4111" w:type="dxa"/>
          <w:gridSpan w:val="2"/>
          <w:shd w:val="clear" w:color="auto" w:fill="auto"/>
        </w:tcPr>
        <w:p w:rsidR="00CF7E25" w:rsidRPr="007B6DE2" w:rsidRDefault="00CF7E25" w:rsidP="00963F4B">
          <w:pPr>
            <w:pStyle w:val="Pieddepage"/>
            <w:spacing w:after="0"/>
            <w:jc w:val="center"/>
          </w:pPr>
          <w:r w:rsidRPr="007B6DE2">
            <w:t xml:space="preserve">Sous Épreuve E21 : </w:t>
          </w:r>
          <w:r w:rsidRPr="007B6DE2">
            <w:rPr>
              <w:b/>
            </w:rPr>
            <w:t>Pré-étude et mise en conformité du chantier</w:t>
          </w:r>
        </w:p>
      </w:tc>
    </w:tr>
    <w:tr w:rsidR="00CF7E25" w:rsidTr="00963F4B">
      <w:tc>
        <w:tcPr>
          <w:tcW w:w="3189" w:type="dxa"/>
          <w:shd w:val="clear" w:color="auto" w:fill="auto"/>
        </w:tcPr>
        <w:p w:rsidR="00CF7E25" w:rsidRPr="007B6DE2" w:rsidRDefault="00CF7E25" w:rsidP="00963F4B">
          <w:pPr>
            <w:pStyle w:val="Pieddepage"/>
            <w:spacing w:after="0"/>
            <w:jc w:val="center"/>
          </w:pPr>
          <w:r w:rsidRPr="007B6DE2">
            <w:t>Repère :</w:t>
          </w:r>
        </w:p>
      </w:tc>
      <w:tc>
        <w:tcPr>
          <w:tcW w:w="3190" w:type="dxa"/>
          <w:shd w:val="clear" w:color="auto" w:fill="auto"/>
        </w:tcPr>
        <w:p w:rsidR="00CF7E25" w:rsidRPr="007B6DE2" w:rsidRDefault="00CF7E25" w:rsidP="00963F4B">
          <w:pPr>
            <w:pStyle w:val="Pieddepage"/>
            <w:spacing w:after="0"/>
            <w:jc w:val="center"/>
          </w:pPr>
          <w:r w:rsidRPr="007B6DE2">
            <w:rPr>
              <w:b/>
            </w:rPr>
            <w:t>DOSSIER CANDIDAT</w:t>
          </w:r>
        </w:p>
      </w:tc>
      <w:tc>
        <w:tcPr>
          <w:tcW w:w="2055" w:type="dxa"/>
          <w:shd w:val="clear" w:color="auto" w:fill="auto"/>
        </w:tcPr>
        <w:p w:rsidR="00CF7E25" w:rsidRPr="007B6DE2" w:rsidRDefault="00CF7E25" w:rsidP="00963F4B">
          <w:pPr>
            <w:pStyle w:val="Pieddepage"/>
            <w:spacing w:after="0"/>
            <w:jc w:val="center"/>
          </w:pPr>
          <w:r>
            <w:rPr>
              <w:b/>
            </w:rPr>
            <w:t>Sujet 0</w:t>
          </w:r>
        </w:p>
      </w:tc>
      <w:tc>
        <w:tcPr>
          <w:tcW w:w="2056" w:type="dxa"/>
          <w:shd w:val="clear" w:color="auto" w:fill="auto"/>
        </w:tcPr>
        <w:p w:rsidR="00CF7E25" w:rsidRPr="007B6DE2" w:rsidRDefault="00CF7E25" w:rsidP="00F951A9">
          <w:pPr>
            <w:pStyle w:val="Pieddepage"/>
            <w:spacing w:after="0"/>
            <w:jc w:val="center"/>
          </w:pPr>
          <w:r w:rsidRPr="007B6DE2">
            <w:t>Page :</w:t>
          </w:r>
          <w:r>
            <w:t xml:space="preserve"> </w:t>
          </w:r>
          <w:r w:rsidR="0036418E">
            <w:fldChar w:fldCharType="begin"/>
          </w:r>
          <w:r w:rsidR="0036418E">
            <w:instrText xml:space="preserve"> PAGE  \* Arabic  \* MERGEFORMAT </w:instrText>
          </w:r>
          <w:r w:rsidR="0036418E">
            <w:fldChar w:fldCharType="separate"/>
          </w:r>
          <w:r w:rsidR="000D526D">
            <w:rPr>
              <w:noProof/>
            </w:rPr>
            <w:t>6</w:t>
          </w:r>
          <w:r w:rsidR="0036418E">
            <w:rPr>
              <w:noProof/>
            </w:rPr>
            <w:fldChar w:fldCharType="end"/>
          </w:r>
          <w:r w:rsidRPr="007B6DE2">
            <w:t>/</w:t>
          </w:r>
          <w:r w:rsidR="00DA012F">
            <w:fldChar w:fldCharType="begin"/>
          </w:r>
          <w:r w:rsidR="00DA012F">
            <w:instrText xml:space="preserve"> NUMPAGES   \* MERGEFORMAT </w:instrText>
          </w:r>
          <w:r w:rsidR="00DA012F">
            <w:fldChar w:fldCharType="separate"/>
          </w:r>
          <w:r w:rsidR="000D526D">
            <w:rPr>
              <w:noProof/>
            </w:rPr>
            <w:t>7</w:t>
          </w:r>
          <w:r w:rsidR="00DA012F">
            <w:rPr>
              <w:noProof/>
            </w:rPr>
            <w:fldChar w:fldCharType="end"/>
          </w:r>
        </w:p>
      </w:tc>
    </w:tr>
  </w:tbl>
  <w:p w:rsidR="00CF7E25" w:rsidRDefault="00CF7E25" w:rsidP="0047414A">
    <w:pPr>
      <w:pStyle w:val="Pieddepage"/>
      <w:tabs>
        <w:tab w:val="clear" w:pos="4536"/>
        <w:tab w:val="clear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51"/>
      <w:gridCol w:w="2652"/>
      <w:gridCol w:w="2651"/>
      <w:gridCol w:w="2652"/>
    </w:tblGrid>
    <w:tr w:rsidR="00CF7E25" w:rsidTr="00602A23">
      <w:tc>
        <w:tcPr>
          <w:tcW w:w="5303" w:type="dxa"/>
          <w:gridSpan w:val="2"/>
          <w:shd w:val="clear" w:color="auto" w:fill="auto"/>
        </w:tcPr>
        <w:p w:rsidR="00CF7E25" w:rsidRPr="007B6DE2" w:rsidRDefault="00CF7E25" w:rsidP="00602A23">
          <w:pPr>
            <w:pStyle w:val="Pieddepage"/>
            <w:spacing w:after="0"/>
            <w:jc w:val="center"/>
            <w:rPr>
              <w:b/>
            </w:rPr>
          </w:pPr>
          <w:r w:rsidRPr="007B6DE2">
            <w:rPr>
              <w:b/>
            </w:rPr>
            <w:t>DOSSIER CANDIDAT</w:t>
          </w:r>
        </w:p>
      </w:tc>
      <w:tc>
        <w:tcPr>
          <w:tcW w:w="5303" w:type="dxa"/>
          <w:gridSpan w:val="2"/>
          <w:shd w:val="clear" w:color="auto" w:fill="auto"/>
        </w:tcPr>
        <w:p w:rsidR="00CF7E25" w:rsidRPr="007B6DE2" w:rsidRDefault="00CF7E25" w:rsidP="00602A23">
          <w:pPr>
            <w:pStyle w:val="Pieddepage"/>
            <w:spacing w:after="0"/>
            <w:jc w:val="center"/>
            <w:rPr>
              <w:b/>
            </w:rPr>
          </w:pPr>
          <w:r>
            <w:rPr>
              <w:b/>
            </w:rPr>
            <w:t>Sujet 0</w:t>
          </w:r>
        </w:p>
      </w:tc>
    </w:tr>
    <w:tr w:rsidR="00CF7E25" w:rsidTr="00602A23">
      <w:tc>
        <w:tcPr>
          <w:tcW w:w="10606" w:type="dxa"/>
          <w:gridSpan w:val="4"/>
          <w:shd w:val="clear" w:color="auto" w:fill="auto"/>
        </w:tcPr>
        <w:p w:rsidR="00CF7E25" w:rsidRPr="007B6DE2" w:rsidRDefault="00CF7E25" w:rsidP="00602A23">
          <w:pPr>
            <w:pStyle w:val="Pieddepage"/>
            <w:spacing w:after="0"/>
            <w:jc w:val="center"/>
            <w:rPr>
              <w:b/>
            </w:rPr>
          </w:pPr>
          <w:r w:rsidRPr="007B6DE2">
            <w:rPr>
              <w:b/>
            </w:rPr>
            <w:t>Baccalauréat Professionnel TECHNIQUES D’INTERVENTIONS SUR INSTALLATIONS NUCLEAIRES</w:t>
          </w:r>
        </w:p>
      </w:tc>
    </w:tr>
    <w:tr w:rsidR="00CF7E25" w:rsidTr="00602A23">
      <w:tc>
        <w:tcPr>
          <w:tcW w:w="10606" w:type="dxa"/>
          <w:gridSpan w:val="4"/>
          <w:shd w:val="clear" w:color="auto" w:fill="auto"/>
        </w:tcPr>
        <w:p w:rsidR="00CF7E25" w:rsidRPr="007B6DE2" w:rsidRDefault="00CF7E25" w:rsidP="00602A23">
          <w:pPr>
            <w:pStyle w:val="Pieddepage"/>
            <w:spacing w:after="0"/>
            <w:jc w:val="center"/>
          </w:pPr>
          <w:r w:rsidRPr="007B6DE2">
            <w:t>Epreuve E2 : préparer un chantier en environnement nucléaire</w:t>
          </w:r>
        </w:p>
        <w:p w:rsidR="00CF7E25" w:rsidRPr="007B6DE2" w:rsidRDefault="00CF7E25" w:rsidP="00602A23">
          <w:pPr>
            <w:pStyle w:val="Pieddepage"/>
            <w:spacing w:after="0"/>
            <w:jc w:val="center"/>
          </w:pPr>
          <w:r w:rsidRPr="007B6DE2">
            <w:t xml:space="preserve">Sous Epreuve E21 : </w:t>
          </w:r>
          <w:r w:rsidRPr="007B6DE2">
            <w:rPr>
              <w:b/>
            </w:rPr>
            <w:t>Pré-étude et mise en conformité du chantier</w:t>
          </w:r>
        </w:p>
      </w:tc>
    </w:tr>
    <w:tr w:rsidR="00CF7E25" w:rsidTr="00602A23">
      <w:tc>
        <w:tcPr>
          <w:tcW w:w="2651" w:type="dxa"/>
          <w:shd w:val="clear" w:color="auto" w:fill="auto"/>
        </w:tcPr>
        <w:p w:rsidR="00CF7E25" w:rsidRPr="007B6DE2" w:rsidRDefault="00CF7E25" w:rsidP="00602A23">
          <w:pPr>
            <w:pStyle w:val="Pieddepage"/>
            <w:spacing w:after="0"/>
            <w:jc w:val="center"/>
          </w:pPr>
          <w:r w:rsidRPr="007B6DE2">
            <w:t>Repère :</w:t>
          </w:r>
        </w:p>
      </w:tc>
      <w:tc>
        <w:tcPr>
          <w:tcW w:w="2652" w:type="dxa"/>
          <w:shd w:val="clear" w:color="auto" w:fill="auto"/>
        </w:tcPr>
        <w:p w:rsidR="00CF7E25" w:rsidRPr="007B6DE2" w:rsidRDefault="00CF7E25" w:rsidP="00602A23">
          <w:pPr>
            <w:pStyle w:val="Pieddepage"/>
            <w:spacing w:after="0"/>
            <w:jc w:val="center"/>
          </w:pPr>
          <w:r w:rsidRPr="007B6DE2">
            <w:t xml:space="preserve">Durée : </w:t>
          </w:r>
          <w:r w:rsidRPr="007B6DE2">
            <w:rPr>
              <w:b/>
            </w:rPr>
            <w:t>1 heure 30</w:t>
          </w:r>
        </w:p>
      </w:tc>
      <w:tc>
        <w:tcPr>
          <w:tcW w:w="2651" w:type="dxa"/>
          <w:shd w:val="clear" w:color="auto" w:fill="auto"/>
        </w:tcPr>
        <w:p w:rsidR="00CF7E25" w:rsidRPr="007B6DE2" w:rsidRDefault="00CF7E25" w:rsidP="00602A23">
          <w:pPr>
            <w:pStyle w:val="Pieddepage"/>
            <w:spacing w:after="0"/>
            <w:jc w:val="center"/>
          </w:pPr>
          <w:r w:rsidRPr="007B6DE2">
            <w:t xml:space="preserve">Coefficient : </w:t>
          </w:r>
          <w:r w:rsidRPr="007B6DE2">
            <w:rPr>
              <w:b/>
            </w:rPr>
            <w:t>3</w:t>
          </w:r>
        </w:p>
      </w:tc>
      <w:tc>
        <w:tcPr>
          <w:tcW w:w="2652" w:type="dxa"/>
          <w:shd w:val="clear" w:color="auto" w:fill="auto"/>
        </w:tcPr>
        <w:p w:rsidR="00CF7E25" w:rsidRPr="007B6DE2" w:rsidRDefault="00CF7E25" w:rsidP="00F41442">
          <w:pPr>
            <w:pStyle w:val="Pieddepage"/>
            <w:spacing w:after="0"/>
            <w:jc w:val="center"/>
          </w:pPr>
          <w:r w:rsidRPr="007B6DE2">
            <w:t>Page :</w:t>
          </w:r>
          <w:r>
            <w:t xml:space="preserve"> </w:t>
          </w:r>
          <w:r w:rsidRPr="007B6DE2">
            <w:fldChar w:fldCharType="begin"/>
          </w:r>
          <w:r w:rsidRPr="007B6DE2">
            <w:instrText xml:space="preserve"> </w:instrText>
          </w:r>
          <w:r>
            <w:instrText>PAGE</w:instrText>
          </w:r>
          <w:r w:rsidRPr="007B6DE2">
            <w:instrText xml:space="preserve">  \* Arabic  \* MERGEFORMAT </w:instrText>
          </w:r>
          <w:r w:rsidRPr="007B6DE2">
            <w:fldChar w:fldCharType="separate"/>
          </w:r>
          <w:r w:rsidR="000D526D">
            <w:rPr>
              <w:noProof/>
            </w:rPr>
            <w:t>1</w:t>
          </w:r>
          <w:r w:rsidRPr="007B6DE2">
            <w:fldChar w:fldCharType="end"/>
          </w:r>
          <w:r w:rsidRPr="007B6DE2">
            <w:t>/</w:t>
          </w:r>
          <w:r w:rsidR="00DA012F">
            <w:fldChar w:fldCharType="begin"/>
          </w:r>
          <w:r w:rsidR="00DA012F">
            <w:instrText xml:space="preserve"> NUMPAGES   \* MERGEFORMAT </w:instrText>
          </w:r>
          <w:r w:rsidR="00DA012F">
            <w:fldChar w:fldCharType="separate"/>
          </w:r>
          <w:r w:rsidR="000D526D">
            <w:rPr>
              <w:noProof/>
            </w:rPr>
            <w:t>7</w:t>
          </w:r>
          <w:r w:rsidR="00DA012F">
            <w:rPr>
              <w:noProof/>
            </w:rPr>
            <w:fldChar w:fldCharType="end"/>
          </w:r>
        </w:p>
      </w:tc>
    </w:tr>
  </w:tbl>
  <w:p w:rsidR="00CF7E25" w:rsidRDefault="00CF7E25" w:rsidP="0083218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2F" w:rsidRDefault="00DA012F" w:rsidP="00977831">
      <w:pPr>
        <w:spacing w:after="0" w:line="240" w:lineRule="auto"/>
      </w:pPr>
      <w:r>
        <w:separator/>
      </w:r>
    </w:p>
  </w:footnote>
  <w:footnote w:type="continuationSeparator" w:id="0">
    <w:p w:rsidR="00DA012F" w:rsidRDefault="00DA012F" w:rsidP="00977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1F8E2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6F4E35"/>
    <w:multiLevelType w:val="hybridMultilevel"/>
    <w:tmpl w:val="E05CEC1A"/>
    <w:lvl w:ilvl="0" w:tplc="66BA6C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BC5090"/>
    <w:multiLevelType w:val="hybridMultilevel"/>
    <w:tmpl w:val="697AC98C"/>
    <w:lvl w:ilvl="0" w:tplc="1F96027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F11DD"/>
    <w:multiLevelType w:val="multilevel"/>
    <w:tmpl w:val="214A53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A4DA0"/>
    <w:multiLevelType w:val="hybridMultilevel"/>
    <w:tmpl w:val="42144F02"/>
    <w:lvl w:ilvl="0" w:tplc="2EC47BD6">
      <w:numFmt w:val="bullet"/>
      <w:lvlText w:val=""/>
      <w:lvlJc w:val="left"/>
      <w:pPr>
        <w:ind w:left="945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20FD5323"/>
    <w:multiLevelType w:val="hybridMultilevel"/>
    <w:tmpl w:val="BF047798"/>
    <w:lvl w:ilvl="0" w:tplc="23BAF3BA">
      <w:start w:val="1"/>
      <w:numFmt w:val="decimal"/>
      <w:lvlText w:val="QUESTION %1"/>
      <w:lvlJc w:val="left"/>
      <w:pPr>
        <w:ind w:left="1494" w:hanging="360"/>
      </w:pPr>
      <w:rPr>
        <w:rFonts w:ascii="Comic Sans MS" w:hAnsi="Comic Sans MS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CD66DB"/>
    <w:multiLevelType w:val="multilevel"/>
    <w:tmpl w:val="5548008C"/>
    <w:lvl w:ilvl="0">
      <w:start w:val="1"/>
      <w:numFmt w:val="none"/>
      <w:lvlText w:val="QUESTION 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Q1-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2BE17C7"/>
    <w:multiLevelType w:val="multilevel"/>
    <w:tmpl w:val="B15CC922"/>
    <w:lvl w:ilvl="0">
      <w:start w:val="1"/>
      <w:numFmt w:val="decimal"/>
      <w:lvlText w:val="QUESTION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732546B"/>
    <w:multiLevelType w:val="hybridMultilevel"/>
    <w:tmpl w:val="DED88CCC"/>
    <w:lvl w:ilvl="0" w:tplc="83E0ABEA">
      <w:start w:val="1"/>
      <w:numFmt w:val="decimal"/>
      <w:lvlText w:val="QUESTION %1"/>
      <w:lvlJc w:val="left"/>
      <w:pPr>
        <w:ind w:left="360" w:hanging="360"/>
      </w:pPr>
      <w:rPr>
        <w:rFonts w:ascii="Comic Sans MS" w:hAnsi="Comic Sans MS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2CA15533"/>
    <w:multiLevelType w:val="hybridMultilevel"/>
    <w:tmpl w:val="6BFAB95A"/>
    <w:lvl w:ilvl="0" w:tplc="23BAF3BA">
      <w:start w:val="1"/>
      <w:numFmt w:val="decimal"/>
      <w:lvlText w:val="QUESTION %1"/>
      <w:lvlJc w:val="left"/>
      <w:pPr>
        <w:ind w:left="720" w:hanging="360"/>
      </w:pPr>
      <w:rPr>
        <w:rFonts w:ascii="Comic Sans MS" w:hAnsi="Comic Sans MS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82A44"/>
    <w:multiLevelType w:val="multilevel"/>
    <w:tmpl w:val="79681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571F23"/>
    <w:multiLevelType w:val="hybridMultilevel"/>
    <w:tmpl w:val="322E5980"/>
    <w:lvl w:ilvl="0" w:tplc="496E98D8">
      <w:start w:val="1"/>
      <w:numFmt w:val="decimal"/>
      <w:lvlText w:val="QUESTION %1"/>
      <w:lvlJc w:val="left"/>
      <w:pPr>
        <w:ind w:left="643" w:hanging="360"/>
      </w:pPr>
      <w:rPr>
        <w:rFonts w:ascii="Comic Sans MS" w:hAnsi="Comic Sans MS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39776D9"/>
    <w:multiLevelType w:val="hybridMultilevel"/>
    <w:tmpl w:val="59349190"/>
    <w:lvl w:ilvl="0" w:tplc="016267AA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B3A2A"/>
    <w:multiLevelType w:val="hybridMultilevel"/>
    <w:tmpl w:val="190A0B92"/>
    <w:lvl w:ilvl="0" w:tplc="3E0CBECE">
      <w:start w:val="1"/>
      <w:numFmt w:val="decimal"/>
      <w:lvlText w:val="QUESTION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22977"/>
    <w:multiLevelType w:val="multilevel"/>
    <w:tmpl w:val="C96E15B4"/>
    <w:lvl w:ilvl="0">
      <w:start w:val="1"/>
      <w:numFmt w:val="none"/>
      <w:lvlText w:val="Q2-"/>
      <w:lvlJc w:val="left"/>
      <w:pPr>
        <w:ind w:left="786" w:hanging="360"/>
      </w:pPr>
      <w:rPr>
        <w:rFonts w:ascii="Arial" w:hAnsi="Arial" w:hint="default"/>
      </w:rPr>
    </w:lvl>
    <w:lvl w:ilvl="1">
      <w:start w:val="1"/>
      <w:numFmt w:val="decimal"/>
      <w:lvlText w:val="Q%13-%2"/>
      <w:lvlJc w:val="left"/>
      <w:pPr>
        <w:ind w:left="459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5">
    <w:nsid w:val="4BD03CF5"/>
    <w:multiLevelType w:val="hybridMultilevel"/>
    <w:tmpl w:val="753AA590"/>
    <w:lvl w:ilvl="0" w:tplc="B3207D68">
      <w:numFmt w:val="bullet"/>
      <w:lvlText w:val=""/>
      <w:lvlJc w:val="left"/>
      <w:pPr>
        <w:ind w:left="555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6">
    <w:nsid w:val="568B48BA"/>
    <w:multiLevelType w:val="hybridMultilevel"/>
    <w:tmpl w:val="9E6C1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085054"/>
    <w:multiLevelType w:val="hybridMultilevel"/>
    <w:tmpl w:val="BA48F902"/>
    <w:lvl w:ilvl="0" w:tplc="23BAF3BA">
      <w:start w:val="1"/>
      <w:numFmt w:val="decimal"/>
      <w:lvlText w:val="QUESTION %1"/>
      <w:lvlJc w:val="left"/>
      <w:pPr>
        <w:ind w:left="1800" w:hanging="360"/>
      </w:pPr>
      <w:rPr>
        <w:rFonts w:ascii="Comic Sans MS" w:hAnsi="Comic Sans MS"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66F77ED"/>
    <w:multiLevelType w:val="hybridMultilevel"/>
    <w:tmpl w:val="0ED088EE"/>
    <w:lvl w:ilvl="0" w:tplc="F50442BE">
      <w:start w:val="1"/>
      <w:numFmt w:val="decimal"/>
      <w:lvlText w:val="Q%1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6B526854"/>
    <w:multiLevelType w:val="multilevel"/>
    <w:tmpl w:val="8F60FC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C6180"/>
    <w:multiLevelType w:val="hybridMultilevel"/>
    <w:tmpl w:val="90D0046C"/>
    <w:lvl w:ilvl="0" w:tplc="23BAF3BA">
      <w:start w:val="1"/>
      <w:numFmt w:val="decimal"/>
      <w:lvlText w:val="QUESTION %1"/>
      <w:lvlJc w:val="left"/>
      <w:pPr>
        <w:ind w:left="360" w:hanging="360"/>
      </w:pPr>
      <w:rPr>
        <w:rFonts w:ascii="Comic Sans MS" w:hAnsi="Comic Sans MS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1D54DFD"/>
    <w:multiLevelType w:val="hybridMultilevel"/>
    <w:tmpl w:val="5DDE9B26"/>
    <w:lvl w:ilvl="0" w:tplc="E85CB748">
      <w:start w:val="1"/>
      <w:numFmt w:val="decimal"/>
      <w:lvlText w:val="QUESTION %1"/>
      <w:lvlJc w:val="left"/>
      <w:pPr>
        <w:ind w:left="28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97B39"/>
    <w:multiLevelType w:val="multilevel"/>
    <w:tmpl w:val="0B7CF142"/>
    <w:lvl w:ilvl="0">
      <w:start w:val="1"/>
      <w:numFmt w:val="none"/>
      <w:lvlText w:val="Q2-"/>
      <w:lvlJc w:val="left"/>
      <w:pPr>
        <w:ind w:left="786" w:hanging="360"/>
      </w:pPr>
      <w:rPr>
        <w:rFonts w:ascii="Arial" w:hAnsi="Arial" w:hint="default"/>
      </w:rPr>
    </w:lvl>
    <w:lvl w:ilvl="1">
      <w:start w:val="1"/>
      <w:numFmt w:val="decimal"/>
      <w:lvlText w:val="Q%12-%2"/>
      <w:lvlJc w:val="left"/>
      <w:pPr>
        <w:ind w:left="459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3">
    <w:nsid w:val="761F6441"/>
    <w:multiLevelType w:val="hybridMultilevel"/>
    <w:tmpl w:val="E1122E48"/>
    <w:lvl w:ilvl="0" w:tplc="83E0ABEA">
      <w:start w:val="1"/>
      <w:numFmt w:val="decimal"/>
      <w:lvlText w:val="QUESTION %1"/>
      <w:lvlJc w:val="left"/>
      <w:pPr>
        <w:ind w:left="1068" w:hanging="360"/>
      </w:pPr>
      <w:rPr>
        <w:rFonts w:ascii="Comic Sans MS" w:hAnsi="Comic Sans MS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9771D7C"/>
    <w:multiLevelType w:val="multilevel"/>
    <w:tmpl w:val="1E7A9258"/>
    <w:lvl w:ilvl="0">
      <w:start w:val="1"/>
      <w:numFmt w:val="decimal"/>
      <w:lvlText w:val="PARTIE %1-"/>
      <w:lvlJc w:val="left"/>
      <w:pPr>
        <w:ind w:left="786" w:hanging="360"/>
      </w:pPr>
      <w:rPr>
        <w:rFonts w:ascii="Arial" w:hAnsi="Arial" w:hint="default"/>
      </w:rPr>
    </w:lvl>
    <w:lvl w:ilvl="1">
      <w:start w:val="1"/>
      <w:numFmt w:val="decimal"/>
      <w:lvlText w:val="Q%1-%2"/>
      <w:lvlJc w:val="left"/>
      <w:pPr>
        <w:ind w:left="459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5">
    <w:nsid w:val="7A240444"/>
    <w:multiLevelType w:val="multilevel"/>
    <w:tmpl w:val="79681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13"/>
  </w:num>
  <w:num w:numId="4">
    <w:abstractNumId w:val="21"/>
  </w:num>
  <w:num w:numId="5">
    <w:abstractNumId w:val="5"/>
  </w:num>
  <w:num w:numId="6">
    <w:abstractNumId w:val="11"/>
  </w:num>
  <w:num w:numId="7">
    <w:abstractNumId w:val="20"/>
  </w:num>
  <w:num w:numId="8">
    <w:abstractNumId w:val="9"/>
  </w:num>
  <w:num w:numId="9">
    <w:abstractNumId w:val="23"/>
  </w:num>
  <w:num w:numId="10">
    <w:abstractNumId w:val="8"/>
  </w:num>
  <w:num w:numId="11">
    <w:abstractNumId w:val="6"/>
  </w:num>
  <w:num w:numId="12">
    <w:abstractNumId w:val="1"/>
  </w:num>
  <w:num w:numId="13">
    <w:abstractNumId w:val="17"/>
  </w:num>
  <w:num w:numId="14">
    <w:abstractNumId w:val="24"/>
  </w:num>
  <w:num w:numId="15">
    <w:abstractNumId w:val="19"/>
  </w:num>
  <w:num w:numId="16">
    <w:abstractNumId w:val="7"/>
  </w:num>
  <w:num w:numId="17">
    <w:abstractNumId w:val="0"/>
  </w:num>
  <w:num w:numId="18">
    <w:abstractNumId w:val="10"/>
  </w:num>
  <w:num w:numId="19">
    <w:abstractNumId w:val="3"/>
  </w:num>
  <w:num w:numId="20">
    <w:abstractNumId w:val="25"/>
  </w:num>
  <w:num w:numId="21">
    <w:abstractNumId w:val="15"/>
  </w:num>
  <w:num w:numId="22">
    <w:abstractNumId w:val="4"/>
  </w:num>
  <w:num w:numId="23">
    <w:abstractNumId w:val="12"/>
  </w:num>
  <w:num w:numId="24">
    <w:abstractNumId w:val="22"/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drawingGridHorizontalSpacing w:val="6"/>
  <w:drawingGridVerticalSpacing w:val="6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65FA"/>
    <w:rsid w:val="00000FCC"/>
    <w:rsid w:val="00007798"/>
    <w:rsid w:val="00027E8C"/>
    <w:rsid w:val="00030CC6"/>
    <w:rsid w:val="000327BE"/>
    <w:rsid w:val="00035EC6"/>
    <w:rsid w:val="000400FE"/>
    <w:rsid w:val="00045460"/>
    <w:rsid w:val="00046084"/>
    <w:rsid w:val="000474F0"/>
    <w:rsid w:val="00061B02"/>
    <w:rsid w:val="000704E5"/>
    <w:rsid w:val="000736C2"/>
    <w:rsid w:val="00077B9C"/>
    <w:rsid w:val="00082D0F"/>
    <w:rsid w:val="00084711"/>
    <w:rsid w:val="00087F80"/>
    <w:rsid w:val="000968D3"/>
    <w:rsid w:val="000A1154"/>
    <w:rsid w:val="000A2AAD"/>
    <w:rsid w:val="000B0D79"/>
    <w:rsid w:val="000B7C93"/>
    <w:rsid w:val="000C49F1"/>
    <w:rsid w:val="000C7D42"/>
    <w:rsid w:val="000D1343"/>
    <w:rsid w:val="000D3537"/>
    <w:rsid w:val="000D526D"/>
    <w:rsid w:val="000D78E3"/>
    <w:rsid w:val="000D7C48"/>
    <w:rsid w:val="000E2623"/>
    <w:rsid w:val="000F2F9C"/>
    <w:rsid w:val="00106F14"/>
    <w:rsid w:val="001111B6"/>
    <w:rsid w:val="00115CC5"/>
    <w:rsid w:val="00127A07"/>
    <w:rsid w:val="00140DB2"/>
    <w:rsid w:val="00151A11"/>
    <w:rsid w:val="0015753B"/>
    <w:rsid w:val="00167295"/>
    <w:rsid w:val="001847C7"/>
    <w:rsid w:val="00191163"/>
    <w:rsid w:val="00192EF1"/>
    <w:rsid w:val="001B0872"/>
    <w:rsid w:val="001B6BBB"/>
    <w:rsid w:val="001B7757"/>
    <w:rsid w:val="001C4184"/>
    <w:rsid w:val="001C45D6"/>
    <w:rsid w:val="001D0007"/>
    <w:rsid w:val="001D02ED"/>
    <w:rsid w:val="001D05A3"/>
    <w:rsid w:val="001D531A"/>
    <w:rsid w:val="001D5E36"/>
    <w:rsid w:val="001D706A"/>
    <w:rsid w:val="001E16BA"/>
    <w:rsid w:val="001E5146"/>
    <w:rsid w:val="001E6253"/>
    <w:rsid w:val="001F5F0A"/>
    <w:rsid w:val="0020065C"/>
    <w:rsid w:val="002147E7"/>
    <w:rsid w:val="00216ABB"/>
    <w:rsid w:val="002443AE"/>
    <w:rsid w:val="00255C2C"/>
    <w:rsid w:val="00283261"/>
    <w:rsid w:val="00285BF6"/>
    <w:rsid w:val="00293528"/>
    <w:rsid w:val="002A1A66"/>
    <w:rsid w:val="002C2709"/>
    <w:rsid w:val="002C3CE7"/>
    <w:rsid w:val="002C3F96"/>
    <w:rsid w:val="002C7EAF"/>
    <w:rsid w:val="002D4960"/>
    <w:rsid w:val="002E1537"/>
    <w:rsid w:val="002E209C"/>
    <w:rsid w:val="002E502E"/>
    <w:rsid w:val="002F0137"/>
    <w:rsid w:val="00311DB6"/>
    <w:rsid w:val="00312914"/>
    <w:rsid w:val="00313163"/>
    <w:rsid w:val="00314DE1"/>
    <w:rsid w:val="0031576F"/>
    <w:rsid w:val="0032542A"/>
    <w:rsid w:val="00330408"/>
    <w:rsid w:val="0033157D"/>
    <w:rsid w:val="00337369"/>
    <w:rsid w:val="00341F54"/>
    <w:rsid w:val="00344B9A"/>
    <w:rsid w:val="00346D6F"/>
    <w:rsid w:val="00351A34"/>
    <w:rsid w:val="003626C1"/>
    <w:rsid w:val="0036418E"/>
    <w:rsid w:val="00373C5F"/>
    <w:rsid w:val="00373CCD"/>
    <w:rsid w:val="003760BC"/>
    <w:rsid w:val="00376819"/>
    <w:rsid w:val="003803FE"/>
    <w:rsid w:val="00383643"/>
    <w:rsid w:val="00386574"/>
    <w:rsid w:val="00392991"/>
    <w:rsid w:val="00397836"/>
    <w:rsid w:val="003A482B"/>
    <w:rsid w:val="003B344B"/>
    <w:rsid w:val="003C0160"/>
    <w:rsid w:val="003C5973"/>
    <w:rsid w:val="003D432F"/>
    <w:rsid w:val="003D657B"/>
    <w:rsid w:val="003F59EF"/>
    <w:rsid w:val="004023E1"/>
    <w:rsid w:val="00404DB5"/>
    <w:rsid w:val="00417719"/>
    <w:rsid w:val="0042203C"/>
    <w:rsid w:val="0045075E"/>
    <w:rsid w:val="00463DA1"/>
    <w:rsid w:val="0047414A"/>
    <w:rsid w:val="00480E7A"/>
    <w:rsid w:val="00486C95"/>
    <w:rsid w:val="00493A19"/>
    <w:rsid w:val="00497206"/>
    <w:rsid w:val="00497C23"/>
    <w:rsid w:val="004A029C"/>
    <w:rsid w:val="004B656B"/>
    <w:rsid w:val="004B7E8F"/>
    <w:rsid w:val="004C0B33"/>
    <w:rsid w:val="004C20A4"/>
    <w:rsid w:val="004D24D8"/>
    <w:rsid w:val="004D715B"/>
    <w:rsid w:val="004F7991"/>
    <w:rsid w:val="00507992"/>
    <w:rsid w:val="00511CB1"/>
    <w:rsid w:val="005209B9"/>
    <w:rsid w:val="005246CD"/>
    <w:rsid w:val="00524CE7"/>
    <w:rsid w:val="005279BB"/>
    <w:rsid w:val="00537600"/>
    <w:rsid w:val="0054244D"/>
    <w:rsid w:val="00546AB5"/>
    <w:rsid w:val="005613AC"/>
    <w:rsid w:val="00562E71"/>
    <w:rsid w:val="00563B78"/>
    <w:rsid w:val="0056625D"/>
    <w:rsid w:val="00574591"/>
    <w:rsid w:val="00577592"/>
    <w:rsid w:val="00591CFC"/>
    <w:rsid w:val="00597F10"/>
    <w:rsid w:val="005A127A"/>
    <w:rsid w:val="005A326E"/>
    <w:rsid w:val="005C1EAE"/>
    <w:rsid w:val="005C54A1"/>
    <w:rsid w:val="005E5428"/>
    <w:rsid w:val="00602A23"/>
    <w:rsid w:val="00611D0C"/>
    <w:rsid w:val="00616DE4"/>
    <w:rsid w:val="00625902"/>
    <w:rsid w:val="00631AD6"/>
    <w:rsid w:val="0064713A"/>
    <w:rsid w:val="00653135"/>
    <w:rsid w:val="00682C38"/>
    <w:rsid w:val="006835F9"/>
    <w:rsid w:val="006837CA"/>
    <w:rsid w:val="00683F52"/>
    <w:rsid w:val="006916B3"/>
    <w:rsid w:val="006938F8"/>
    <w:rsid w:val="00694EDA"/>
    <w:rsid w:val="00694EE7"/>
    <w:rsid w:val="00696099"/>
    <w:rsid w:val="006A17E4"/>
    <w:rsid w:val="006B002F"/>
    <w:rsid w:val="006B313A"/>
    <w:rsid w:val="006B351B"/>
    <w:rsid w:val="006E143D"/>
    <w:rsid w:val="006E73F5"/>
    <w:rsid w:val="006F0259"/>
    <w:rsid w:val="00702F53"/>
    <w:rsid w:val="00711C52"/>
    <w:rsid w:val="00712F01"/>
    <w:rsid w:val="0071422D"/>
    <w:rsid w:val="007144AF"/>
    <w:rsid w:val="00714EBB"/>
    <w:rsid w:val="0071528E"/>
    <w:rsid w:val="00717478"/>
    <w:rsid w:val="00717670"/>
    <w:rsid w:val="00720ACD"/>
    <w:rsid w:val="007221A7"/>
    <w:rsid w:val="0074058C"/>
    <w:rsid w:val="00751130"/>
    <w:rsid w:val="007511D6"/>
    <w:rsid w:val="00773116"/>
    <w:rsid w:val="007754A8"/>
    <w:rsid w:val="00775B1D"/>
    <w:rsid w:val="007819AC"/>
    <w:rsid w:val="007A5D46"/>
    <w:rsid w:val="007B10E6"/>
    <w:rsid w:val="007B12DA"/>
    <w:rsid w:val="007B400F"/>
    <w:rsid w:val="007B6DE2"/>
    <w:rsid w:val="007B7B58"/>
    <w:rsid w:val="007C05FF"/>
    <w:rsid w:val="007E4091"/>
    <w:rsid w:val="007F23B3"/>
    <w:rsid w:val="007F4A6C"/>
    <w:rsid w:val="007F50B8"/>
    <w:rsid w:val="007F579F"/>
    <w:rsid w:val="008079BF"/>
    <w:rsid w:val="008156DB"/>
    <w:rsid w:val="00817417"/>
    <w:rsid w:val="00821D63"/>
    <w:rsid w:val="008245A1"/>
    <w:rsid w:val="00824BD3"/>
    <w:rsid w:val="00832186"/>
    <w:rsid w:val="00832894"/>
    <w:rsid w:val="00833F5F"/>
    <w:rsid w:val="008360B4"/>
    <w:rsid w:val="0086245E"/>
    <w:rsid w:val="00862CDA"/>
    <w:rsid w:val="00880187"/>
    <w:rsid w:val="00883B8E"/>
    <w:rsid w:val="00890F76"/>
    <w:rsid w:val="008A7759"/>
    <w:rsid w:val="008B1A06"/>
    <w:rsid w:val="008B28DB"/>
    <w:rsid w:val="008B6E4A"/>
    <w:rsid w:val="008B6E4C"/>
    <w:rsid w:val="008C4DE3"/>
    <w:rsid w:val="008D0C27"/>
    <w:rsid w:val="008D1155"/>
    <w:rsid w:val="008E12D4"/>
    <w:rsid w:val="008E61F1"/>
    <w:rsid w:val="008F5AB1"/>
    <w:rsid w:val="008F5FFC"/>
    <w:rsid w:val="008F6648"/>
    <w:rsid w:val="00913C56"/>
    <w:rsid w:val="00915651"/>
    <w:rsid w:val="009349CE"/>
    <w:rsid w:val="009410D5"/>
    <w:rsid w:val="00942C4C"/>
    <w:rsid w:val="009451C5"/>
    <w:rsid w:val="0095272D"/>
    <w:rsid w:val="00956F27"/>
    <w:rsid w:val="009575AF"/>
    <w:rsid w:val="00963813"/>
    <w:rsid w:val="00963F4B"/>
    <w:rsid w:val="0097208C"/>
    <w:rsid w:val="00977831"/>
    <w:rsid w:val="00980740"/>
    <w:rsid w:val="00991565"/>
    <w:rsid w:val="00993529"/>
    <w:rsid w:val="009A3420"/>
    <w:rsid w:val="009A5B11"/>
    <w:rsid w:val="009B0C1E"/>
    <w:rsid w:val="009B550E"/>
    <w:rsid w:val="009B55DB"/>
    <w:rsid w:val="009C1177"/>
    <w:rsid w:val="009D670C"/>
    <w:rsid w:val="009E4DE7"/>
    <w:rsid w:val="00A020B7"/>
    <w:rsid w:val="00A0755B"/>
    <w:rsid w:val="00A128A5"/>
    <w:rsid w:val="00A2161E"/>
    <w:rsid w:val="00A23993"/>
    <w:rsid w:val="00A3120E"/>
    <w:rsid w:val="00A316A4"/>
    <w:rsid w:val="00A3279C"/>
    <w:rsid w:val="00A33890"/>
    <w:rsid w:val="00A41FB2"/>
    <w:rsid w:val="00A44BD5"/>
    <w:rsid w:val="00A45095"/>
    <w:rsid w:val="00A61D73"/>
    <w:rsid w:val="00A74A13"/>
    <w:rsid w:val="00A81B17"/>
    <w:rsid w:val="00A91892"/>
    <w:rsid w:val="00AA5F41"/>
    <w:rsid w:val="00AB1022"/>
    <w:rsid w:val="00AB5605"/>
    <w:rsid w:val="00AC135D"/>
    <w:rsid w:val="00AC1A1F"/>
    <w:rsid w:val="00AC52F4"/>
    <w:rsid w:val="00AD1C35"/>
    <w:rsid w:val="00AD41D6"/>
    <w:rsid w:val="00AE7C8E"/>
    <w:rsid w:val="00AF0B6F"/>
    <w:rsid w:val="00B04616"/>
    <w:rsid w:val="00B06824"/>
    <w:rsid w:val="00B209A7"/>
    <w:rsid w:val="00B35435"/>
    <w:rsid w:val="00B40082"/>
    <w:rsid w:val="00B65CBF"/>
    <w:rsid w:val="00B73E69"/>
    <w:rsid w:val="00B82D8A"/>
    <w:rsid w:val="00B9182E"/>
    <w:rsid w:val="00B9417A"/>
    <w:rsid w:val="00B95591"/>
    <w:rsid w:val="00BA5D9D"/>
    <w:rsid w:val="00BC06D2"/>
    <w:rsid w:val="00BC6B10"/>
    <w:rsid w:val="00BC6C1A"/>
    <w:rsid w:val="00BD55C4"/>
    <w:rsid w:val="00BD782B"/>
    <w:rsid w:val="00BE25A7"/>
    <w:rsid w:val="00BF5A88"/>
    <w:rsid w:val="00C00575"/>
    <w:rsid w:val="00C05072"/>
    <w:rsid w:val="00C0750A"/>
    <w:rsid w:val="00C11577"/>
    <w:rsid w:val="00C16746"/>
    <w:rsid w:val="00C50B7E"/>
    <w:rsid w:val="00C50FA2"/>
    <w:rsid w:val="00C51686"/>
    <w:rsid w:val="00C55BA9"/>
    <w:rsid w:val="00C56347"/>
    <w:rsid w:val="00C7437E"/>
    <w:rsid w:val="00C7722A"/>
    <w:rsid w:val="00C802C5"/>
    <w:rsid w:val="00C837AC"/>
    <w:rsid w:val="00C952CA"/>
    <w:rsid w:val="00CA3D0C"/>
    <w:rsid w:val="00CD68F4"/>
    <w:rsid w:val="00CD7B8E"/>
    <w:rsid w:val="00CE198F"/>
    <w:rsid w:val="00CE2046"/>
    <w:rsid w:val="00CE2C4A"/>
    <w:rsid w:val="00CE2C96"/>
    <w:rsid w:val="00CF4016"/>
    <w:rsid w:val="00CF4721"/>
    <w:rsid w:val="00CF7E25"/>
    <w:rsid w:val="00D02433"/>
    <w:rsid w:val="00D07000"/>
    <w:rsid w:val="00D1768C"/>
    <w:rsid w:val="00D2774B"/>
    <w:rsid w:val="00D3078F"/>
    <w:rsid w:val="00D4508E"/>
    <w:rsid w:val="00D4567D"/>
    <w:rsid w:val="00D57DED"/>
    <w:rsid w:val="00D6159E"/>
    <w:rsid w:val="00D75BB5"/>
    <w:rsid w:val="00D75F28"/>
    <w:rsid w:val="00D82A3C"/>
    <w:rsid w:val="00D84C3D"/>
    <w:rsid w:val="00D910EE"/>
    <w:rsid w:val="00D91B85"/>
    <w:rsid w:val="00D94654"/>
    <w:rsid w:val="00D97897"/>
    <w:rsid w:val="00DA012F"/>
    <w:rsid w:val="00DA705F"/>
    <w:rsid w:val="00DB252A"/>
    <w:rsid w:val="00DC43BD"/>
    <w:rsid w:val="00DC5D9A"/>
    <w:rsid w:val="00DD06F9"/>
    <w:rsid w:val="00DD565B"/>
    <w:rsid w:val="00DD5F6C"/>
    <w:rsid w:val="00DD65FA"/>
    <w:rsid w:val="00DE620F"/>
    <w:rsid w:val="00DE7417"/>
    <w:rsid w:val="00DF2B02"/>
    <w:rsid w:val="00DF7689"/>
    <w:rsid w:val="00DF7B6B"/>
    <w:rsid w:val="00E029CB"/>
    <w:rsid w:val="00E15CED"/>
    <w:rsid w:val="00E2339E"/>
    <w:rsid w:val="00E3124C"/>
    <w:rsid w:val="00E31A4D"/>
    <w:rsid w:val="00E41188"/>
    <w:rsid w:val="00E41AE4"/>
    <w:rsid w:val="00E43411"/>
    <w:rsid w:val="00E47C9A"/>
    <w:rsid w:val="00E52766"/>
    <w:rsid w:val="00E639A4"/>
    <w:rsid w:val="00E66893"/>
    <w:rsid w:val="00E730E0"/>
    <w:rsid w:val="00E83A4A"/>
    <w:rsid w:val="00E8489B"/>
    <w:rsid w:val="00E86651"/>
    <w:rsid w:val="00E93F0E"/>
    <w:rsid w:val="00EA1B28"/>
    <w:rsid w:val="00EB439A"/>
    <w:rsid w:val="00EB5053"/>
    <w:rsid w:val="00EC09D0"/>
    <w:rsid w:val="00EC2D17"/>
    <w:rsid w:val="00ED26A3"/>
    <w:rsid w:val="00ED38E0"/>
    <w:rsid w:val="00ED4D6B"/>
    <w:rsid w:val="00EE2F14"/>
    <w:rsid w:val="00EE4A32"/>
    <w:rsid w:val="00EE4C22"/>
    <w:rsid w:val="00EF2B6A"/>
    <w:rsid w:val="00EF4855"/>
    <w:rsid w:val="00F04514"/>
    <w:rsid w:val="00F05650"/>
    <w:rsid w:val="00F057E7"/>
    <w:rsid w:val="00F27062"/>
    <w:rsid w:val="00F374DD"/>
    <w:rsid w:val="00F41442"/>
    <w:rsid w:val="00F4300E"/>
    <w:rsid w:val="00F55264"/>
    <w:rsid w:val="00F869E6"/>
    <w:rsid w:val="00F905BC"/>
    <w:rsid w:val="00F90DA2"/>
    <w:rsid w:val="00F9369F"/>
    <w:rsid w:val="00F94E0E"/>
    <w:rsid w:val="00F94FCD"/>
    <w:rsid w:val="00F951A9"/>
    <w:rsid w:val="00FA0758"/>
    <w:rsid w:val="00FA3073"/>
    <w:rsid w:val="00FB6A8D"/>
    <w:rsid w:val="00FB6ABF"/>
    <w:rsid w:val="00FB70F5"/>
    <w:rsid w:val="00FC6541"/>
    <w:rsid w:val="00FD0BA2"/>
    <w:rsid w:val="00FD1705"/>
    <w:rsid w:val="00FE50D4"/>
    <w:rsid w:val="00FE6B6A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317"/>
        <o:r id="V:Rule2" type="connector" idref="#AutoShape 7"/>
        <o:r id="V:Rule3" type="connector" idref="#AutoShape 15"/>
        <o:r id="V:Rule4" type="connector" idref="#AutoShape 322"/>
        <o:r id="V:Rule5" type="connector" idref="#AutoShape 318"/>
        <o:r id="V:Rule6" type="connector" idref="#AutoShape 332"/>
        <o:r id="V:Rule7" type="connector" idref="#AutoShape 306"/>
        <o:r id="V:Rule8" type="connector" idref="#AutoShape 10"/>
        <o:r id="V:Rule9" type="connector" idref="#AutoShape 31"/>
        <o:r id="V:Rule10" type="connector" idref="#AutoShape 12"/>
        <o:r id="V:Rule11" type="connector" idref="#AutoShape 321"/>
        <o:r id="V:Rule12" type="connector" idref="#AutoShape 334"/>
        <o:r id="V:Rule13" type="connector" idref="#AutoShape 24"/>
        <o:r id="V:Rule14" type="connector" idref="#AutoShape 319"/>
        <o:r id="V:Rule15" type="connector" idref="#AutoShape 19"/>
        <o:r id="V:Rule16" type="connector" idref="#AutoShape 320"/>
        <o:r id="V:Rule17" type="connector" idref="#AutoShape 28"/>
        <o:r id="V:Rule18" type="connector" idref="#AutoShape 335"/>
        <o:r id="V:Rule19" type="connector" idref="#AutoShape 326"/>
        <o:r id="V:Rule20" type="connector" idref="#AutoShape 21"/>
        <o:r id="V:Rule21" type="connector" idref="#AutoShape 316"/>
        <o:r id="V:Rule22" type="connector" idref="#AutoShape 333"/>
        <o:r id="V:Rule23" type="connector" idref="#AutoShape 328"/>
        <o:r id="V:Rule24" type="connector" idref="#AutoShape 324"/>
        <o:r id="V:Rule25" type="connector" idref="#AutoShape 305"/>
        <o:r id="V:Rule26" type="connector" idref="#AutoShape 18"/>
        <o:r id="V:Rule27" type="connector" idref="#AutoShape 11"/>
        <o:r id="V:Rule28" type="connector" idref="#AutoShape 26"/>
        <o:r id="V:Rule29" type="connector" idref="#AutoShape 32"/>
        <o:r id="V:Rule30" type="connector" idref="#AutoShape 315"/>
        <o:r id="V:Rule31" type="connector" idref="#AutoShape 6"/>
        <o:r id="V:Rule32" type="connector" idref="#AutoShape 17"/>
        <o:r id="V:Rule33" type="connector" idref="#AutoShape 336"/>
        <o:r id="V:Rule34" type="connector" idref="#AutoShape 16"/>
        <o:r id="V:Rule35" type="connector" idref="#AutoShape 13"/>
        <o:r id="V:Rule36" type="connector" idref="#AutoShape 30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F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65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D65F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77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783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7783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778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77831"/>
    <w:rPr>
      <w:sz w:val="22"/>
      <w:szCs w:val="22"/>
      <w:lang w:eastAsia="en-US"/>
    </w:rPr>
  </w:style>
  <w:style w:type="paragraph" w:customStyle="1" w:styleId="western">
    <w:name w:val="western"/>
    <w:basedOn w:val="Normal"/>
    <w:rsid w:val="000474F0"/>
    <w:pPr>
      <w:spacing w:before="100" w:beforeAutospacing="1" w:after="119"/>
    </w:pPr>
    <w:rPr>
      <w:rFonts w:ascii="Times New Roman" w:eastAsia="Times New Roman" w:hAnsi="Times New Roman"/>
      <w:color w:val="000000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1B0872"/>
    <w:rPr>
      <w:color w:val="808080"/>
    </w:rPr>
  </w:style>
  <w:style w:type="paragraph" w:styleId="Paragraphedeliste">
    <w:name w:val="List Paragraph"/>
    <w:basedOn w:val="Normal"/>
    <w:uiPriority w:val="34"/>
    <w:qFormat/>
    <w:rsid w:val="00E02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F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65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D65F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77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783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7783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778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77831"/>
    <w:rPr>
      <w:sz w:val="22"/>
      <w:szCs w:val="22"/>
      <w:lang w:eastAsia="en-US"/>
    </w:rPr>
  </w:style>
  <w:style w:type="paragraph" w:customStyle="1" w:styleId="western">
    <w:name w:val="western"/>
    <w:basedOn w:val="Normal"/>
    <w:rsid w:val="000474F0"/>
    <w:pPr>
      <w:spacing w:before="100" w:beforeAutospacing="1" w:after="119"/>
    </w:pPr>
    <w:rPr>
      <w:rFonts w:ascii="Times New Roman" w:eastAsia="Times New Roman" w:hAnsi="Times New Roman"/>
      <w:color w:val="000000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1B0872"/>
    <w:rPr>
      <w:color w:val="808080"/>
    </w:rPr>
  </w:style>
  <w:style w:type="paragraph" w:styleId="Paragraphedeliste">
    <w:name w:val="List Paragraph"/>
    <w:basedOn w:val="Normal"/>
    <w:uiPriority w:val="34"/>
    <w:qFormat/>
    <w:rsid w:val="00E02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1AD94-47EE-4153-A3FA-A35E67B1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833</Words>
  <Characters>4585</Characters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2016-01-11T20:03:00Z</cp:lastPrinted>
  <dcterms:created xsi:type="dcterms:W3CDTF">2015-12-29T10:13:00Z</dcterms:created>
  <dcterms:modified xsi:type="dcterms:W3CDTF">2016-12-11T06:44:00Z</dcterms:modified>
</cp:coreProperties>
</file>