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1EF4" w14:textId="77777777" w:rsidR="00A07852" w:rsidRDefault="008A3E6C">
      <w:r>
        <w:t>Préparation Publication</w:t>
      </w:r>
      <w:bookmarkStart w:id="0" w:name="_GoBack"/>
      <w:bookmarkEnd w:id="0"/>
    </w:p>
    <w:sectPr w:rsidR="00A07852" w:rsidSect="00957E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6C"/>
    <w:rsid w:val="008A3E6C"/>
    <w:rsid w:val="008E4B8E"/>
    <w:rsid w:val="009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6EC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GOULET</dc:creator>
  <cp:keywords/>
  <dc:description/>
  <cp:lastModifiedBy>Benoît GOULET</cp:lastModifiedBy>
  <cp:revision>1</cp:revision>
  <dcterms:created xsi:type="dcterms:W3CDTF">2018-01-08T10:21:00Z</dcterms:created>
  <dcterms:modified xsi:type="dcterms:W3CDTF">2018-01-08T10:21:00Z</dcterms:modified>
</cp:coreProperties>
</file>