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A82" w:rsidRPr="006360FB" w:rsidRDefault="00DE43E5" w:rsidP="002D4A82">
      <w:pPr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br w:type="column"/>
      </w:r>
      <w:r w:rsidR="002D4A82" w:rsidRPr="006360FB">
        <w:rPr>
          <w:rFonts w:cs="Arial"/>
          <w:b/>
          <w:bCs/>
          <w:sz w:val="36"/>
          <w:szCs w:val="36"/>
        </w:rPr>
        <w:t>BREVET DE TECHNICIEN SUPÉRIEUR</w:t>
      </w:r>
    </w:p>
    <w:p w:rsidR="002D4A82" w:rsidRPr="003808CE" w:rsidRDefault="002D4A82" w:rsidP="002D4A82">
      <w:pPr>
        <w:tabs>
          <w:tab w:val="left" w:pos="993"/>
        </w:tabs>
        <w:jc w:val="center"/>
        <w:rPr>
          <w:rFonts w:cs="Arial"/>
          <w:b/>
          <w:sz w:val="28"/>
        </w:rPr>
      </w:pPr>
    </w:p>
    <w:p w:rsidR="002D4A82" w:rsidRPr="006360FB" w:rsidRDefault="00E03A76" w:rsidP="002D4A82">
      <w:pPr>
        <w:jc w:val="center"/>
        <w:rPr>
          <w:rFonts w:cs="Arial"/>
          <w:b/>
          <w:bCs/>
          <w:sz w:val="32"/>
          <w:szCs w:val="32"/>
        </w:rPr>
      </w:pPr>
      <w:r w:rsidRPr="00E03A76">
        <w:rPr>
          <w:rFonts w:cs="Arial"/>
          <w:b/>
          <w:bCs/>
          <w:sz w:val="32"/>
          <w:szCs w:val="32"/>
        </w:rPr>
        <w:t>ARCHITECTURES EN MÉTAL : CONCEPTION ET RÉALISATION</w:t>
      </w:r>
    </w:p>
    <w:p w:rsidR="002D4A82" w:rsidRPr="003808CE" w:rsidRDefault="002D4A82" w:rsidP="002D4A82">
      <w:pPr>
        <w:pStyle w:val="Corpsdetexte2"/>
        <w:jc w:val="center"/>
        <w:rPr>
          <w:rFonts w:cs="Arial"/>
          <w:sz w:val="28"/>
        </w:rPr>
      </w:pPr>
    </w:p>
    <w:p w:rsidR="002D4A82" w:rsidRPr="006360FB" w:rsidRDefault="002D4A82" w:rsidP="002D4A82">
      <w:pPr>
        <w:jc w:val="center"/>
        <w:rPr>
          <w:rFonts w:cs="Arial"/>
          <w:b/>
          <w:bCs/>
          <w:sz w:val="32"/>
          <w:szCs w:val="32"/>
        </w:rPr>
      </w:pPr>
      <w:r w:rsidRPr="006360FB">
        <w:rPr>
          <w:rFonts w:cs="Arial"/>
          <w:b/>
          <w:bCs/>
          <w:sz w:val="32"/>
          <w:szCs w:val="32"/>
        </w:rPr>
        <w:t>S</w:t>
      </w:r>
      <w:r w:rsidR="004E19DD">
        <w:rPr>
          <w:rFonts w:cs="Arial"/>
          <w:b/>
          <w:bCs/>
          <w:sz w:val="32"/>
          <w:szCs w:val="32"/>
        </w:rPr>
        <w:t xml:space="preserve">ESSION </w:t>
      </w:r>
      <w:r w:rsidR="00E03A76">
        <w:rPr>
          <w:rFonts w:cs="Arial"/>
          <w:b/>
          <w:bCs/>
          <w:sz w:val="32"/>
          <w:szCs w:val="32"/>
        </w:rPr>
        <w:t>2020</w:t>
      </w:r>
    </w:p>
    <w:p w:rsidR="002D4A82" w:rsidRDefault="002D4A82" w:rsidP="002D4A82">
      <w:pPr>
        <w:pStyle w:val="Corpsdetexte2"/>
        <w:jc w:val="center"/>
        <w:rPr>
          <w:rFonts w:cs="Arial"/>
          <w:sz w:val="28"/>
        </w:rPr>
      </w:pPr>
    </w:p>
    <w:p w:rsidR="002D4A82" w:rsidRDefault="002D4A82" w:rsidP="002D4A82">
      <w:pPr>
        <w:pStyle w:val="Corpsdetexte2"/>
        <w:jc w:val="center"/>
        <w:rPr>
          <w:rFonts w:cs="Arial"/>
          <w:sz w:val="28"/>
        </w:rPr>
      </w:pPr>
    </w:p>
    <w:p w:rsidR="002C4E27" w:rsidRDefault="002C4E27" w:rsidP="002D4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40"/>
          <w:szCs w:val="32"/>
        </w:rPr>
      </w:pPr>
    </w:p>
    <w:p w:rsidR="002D4A82" w:rsidRDefault="002C4E27" w:rsidP="002D4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40"/>
          <w:szCs w:val="32"/>
        </w:rPr>
      </w:pPr>
      <w:r>
        <w:rPr>
          <w:rFonts w:cs="Arial"/>
          <w:b/>
          <w:bCs/>
          <w:sz w:val="40"/>
          <w:szCs w:val="32"/>
        </w:rPr>
        <w:t xml:space="preserve">DOSSIER </w:t>
      </w:r>
      <w:r w:rsidR="00D449DA">
        <w:rPr>
          <w:rFonts w:cs="Arial"/>
          <w:b/>
          <w:bCs/>
          <w:sz w:val="40"/>
          <w:szCs w:val="32"/>
        </w:rPr>
        <w:t>RESSOURCES</w:t>
      </w:r>
    </w:p>
    <w:p w:rsidR="002C4E27" w:rsidRPr="00736CBD" w:rsidRDefault="002C4E27" w:rsidP="002D4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bCs/>
          <w:sz w:val="40"/>
        </w:rPr>
      </w:pPr>
    </w:p>
    <w:p w:rsidR="002D4A82" w:rsidRDefault="002D4A82" w:rsidP="009948CA">
      <w:pPr>
        <w:jc w:val="both"/>
        <w:rPr>
          <w:rFonts w:cs="Arial"/>
          <w:szCs w:val="24"/>
        </w:rPr>
      </w:pPr>
    </w:p>
    <w:p w:rsidR="002C4E27" w:rsidRDefault="002C4E27" w:rsidP="009948CA">
      <w:pPr>
        <w:jc w:val="both"/>
        <w:rPr>
          <w:rFonts w:cs="Arial"/>
          <w:szCs w:val="24"/>
        </w:rPr>
      </w:pPr>
    </w:p>
    <w:p w:rsidR="002C4E27" w:rsidRDefault="002C4E27" w:rsidP="009948CA">
      <w:pPr>
        <w:jc w:val="both"/>
        <w:rPr>
          <w:rFonts w:cs="Arial"/>
          <w:szCs w:val="24"/>
        </w:rPr>
      </w:pPr>
    </w:p>
    <w:p w:rsidR="002C4E27" w:rsidRPr="009948CA" w:rsidRDefault="002C4E27" w:rsidP="009948CA">
      <w:pPr>
        <w:jc w:val="both"/>
        <w:rPr>
          <w:rFonts w:cs="Arial"/>
          <w:szCs w:val="24"/>
        </w:rPr>
      </w:pPr>
    </w:p>
    <w:p w:rsidR="002D4A82" w:rsidRPr="006B33A3" w:rsidRDefault="002D4A82" w:rsidP="002D4A82">
      <w:pPr>
        <w:rPr>
          <w:rFonts w:cs="Arial"/>
          <w:b/>
          <w:sz w:val="28"/>
          <w:szCs w:val="28"/>
          <w:u w:val="single"/>
        </w:rPr>
      </w:pPr>
      <w:r w:rsidRPr="006B33A3">
        <w:rPr>
          <w:rFonts w:cs="Arial"/>
          <w:b/>
          <w:sz w:val="28"/>
          <w:szCs w:val="28"/>
          <w:u w:val="single"/>
        </w:rPr>
        <w:t xml:space="preserve">Contenu du dossier </w:t>
      </w:r>
    </w:p>
    <w:p w:rsidR="002D4A82" w:rsidRPr="009948CA" w:rsidRDefault="002D4A82" w:rsidP="009948CA">
      <w:pPr>
        <w:jc w:val="both"/>
        <w:rPr>
          <w:rFonts w:cs="Arial"/>
          <w:szCs w:val="24"/>
        </w:rPr>
      </w:pPr>
    </w:p>
    <w:p w:rsidR="002D4A82" w:rsidRDefault="0085612F" w:rsidP="009948CA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Etud</w:t>
      </w:r>
      <w:r w:rsidR="00E03A76">
        <w:rPr>
          <w:rFonts w:cs="Arial"/>
          <w:szCs w:val="24"/>
        </w:rPr>
        <w:t>e d</w:t>
      </w:r>
      <w:r>
        <w:rPr>
          <w:rFonts w:cs="Arial"/>
          <w:szCs w:val="24"/>
        </w:rPr>
        <w:t>es contextes géotechnique</w:t>
      </w:r>
      <w:r w:rsidR="00E03A76">
        <w:rPr>
          <w:rFonts w:cs="Arial"/>
          <w:szCs w:val="24"/>
        </w:rPr>
        <w:t>s</w:t>
      </w:r>
      <w:r>
        <w:rPr>
          <w:rFonts w:cs="Arial"/>
          <w:szCs w:val="24"/>
        </w:rPr>
        <w:t xml:space="preserve"> et de chargement</w:t>
      </w:r>
      <w:r w:rsidR="00E03A76">
        <w:rPr>
          <w:rFonts w:cs="Arial"/>
          <w:szCs w:val="24"/>
        </w:rPr>
        <w:t>s</w:t>
      </w:r>
      <w:r w:rsidR="00E03A76">
        <w:rPr>
          <w:rFonts w:cs="Arial"/>
          <w:szCs w:val="24"/>
        </w:rPr>
        <w:tab/>
      </w:r>
      <w:r w:rsidR="002C4E27">
        <w:rPr>
          <w:rFonts w:cs="Arial"/>
          <w:szCs w:val="24"/>
        </w:rPr>
        <w:t>Page</w:t>
      </w:r>
      <w:r>
        <w:rPr>
          <w:rFonts w:cs="Arial"/>
          <w:szCs w:val="24"/>
        </w:rPr>
        <w:t>s</w:t>
      </w:r>
      <w:r w:rsidR="002C4E2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2 et 3</w:t>
      </w:r>
    </w:p>
    <w:p w:rsidR="002C4E27" w:rsidRDefault="002C4E27" w:rsidP="009948CA">
      <w:pPr>
        <w:jc w:val="both"/>
        <w:rPr>
          <w:rFonts w:cs="Arial"/>
          <w:szCs w:val="24"/>
        </w:rPr>
      </w:pPr>
    </w:p>
    <w:p w:rsidR="002C4E27" w:rsidRDefault="0085612F" w:rsidP="009948CA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Défini</w:t>
      </w:r>
      <w:r w:rsidR="00E03A76">
        <w:rPr>
          <w:rFonts w:cs="Arial"/>
          <w:szCs w:val="24"/>
        </w:rPr>
        <w:t>tion de</w:t>
      </w:r>
      <w:r>
        <w:rPr>
          <w:rFonts w:cs="Arial"/>
          <w:szCs w:val="24"/>
        </w:rPr>
        <w:t xml:space="preserve"> la structure porteuse et les stabilités</w:t>
      </w:r>
      <w:r w:rsidR="002C4E27">
        <w:rPr>
          <w:rFonts w:cs="Arial"/>
          <w:szCs w:val="24"/>
        </w:rPr>
        <w:tab/>
      </w:r>
      <w:r w:rsidR="002C4E27">
        <w:rPr>
          <w:rFonts w:cs="Arial"/>
          <w:szCs w:val="24"/>
        </w:rPr>
        <w:tab/>
        <w:t>Page</w:t>
      </w:r>
      <w:r w:rsidR="00ED4762">
        <w:rPr>
          <w:rFonts w:cs="Arial"/>
          <w:szCs w:val="24"/>
        </w:rPr>
        <w:t xml:space="preserve"> 4</w:t>
      </w:r>
    </w:p>
    <w:p w:rsidR="00ED4762" w:rsidRDefault="00ED4762" w:rsidP="009948CA">
      <w:pPr>
        <w:jc w:val="both"/>
        <w:rPr>
          <w:rFonts w:cs="Arial"/>
          <w:szCs w:val="24"/>
        </w:rPr>
      </w:pPr>
    </w:p>
    <w:p w:rsidR="002D4A82" w:rsidRPr="009948CA" w:rsidRDefault="00ED4762" w:rsidP="009948CA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>Réd</w:t>
      </w:r>
      <w:r w:rsidR="00E03A76">
        <w:rPr>
          <w:rFonts w:cs="Arial"/>
          <w:szCs w:val="24"/>
        </w:rPr>
        <w:t>action d</w:t>
      </w:r>
      <w:r w:rsidR="007E2ECD">
        <w:rPr>
          <w:rFonts w:cs="Arial"/>
          <w:szCs w:val="24"/>
        </w:rPr>
        <w:t>es pièces technique</w:t>
      </w:r>
      <w:r w:rsidR="00E03A76">
        <w:rPr>
          <w:rFonts w:cs="Arial"/>
          <w:szCs w:val="24"/>
        </w:rPr>
        <w:t>s</w:t>
      </w:r>
      <w:r w:rsidR="007E2ECD">
        <w:rPr>
          <w:rFonts w:cs="Arial"/>
          <w:szCs w:val="24"/>
        </w:rPr>
        <w:t xml:space="preserve"> </w:t>
      </w:r>
      <w:r w:rsidR="00F33951">
        <w:rPr>
          <w:rFonts w:cs="Arial"/>
          <w:szCs w:val="24"/>
        </w:rPr>
        <w:t>du marché</w:t>
      </w:r>
      <w:r w:rsidR="00F33951">
        <w:rPr>
          <w:rFonts w:cs="Arial"/>
          <w:szCs w:val="24"/>
        </w:rPr>
        <w:tab/>
      </w:r>
      <w:r w:rsidR="00F33951">
        <w:rPr>
          <w:rFonts w:cs="Arial"/>
          <w:szCs w:val="24"/>
        </w:rPr>
        <w:tab/>
      </w:r>
      <w:r w:rsidR="00F33951">
        <w:rPr>
          <w:rFonts w:cs="Arial"/>
          <w:szCs w:val="24"/>
        </w:rPr>
        <w:tab/>
        <w:t>Pages 4 et 5</w:t>
      </w:r>
    </w:p>
    <w:p w:rsidR="009948CA" w:rsidRPr="009948CA" w:rsidRDefault="009948CA" w:rsidP="009948CA">
      <w:pPr>
        <w:jc w:val="both"/>
        <w:rPr>
          <w:rFonts w:cs="Arial"/>
          <w:szCs w:val="24"/>
        </w:rPr>
      </w:pPr>
    </w:p>
    <w:p w:rsidR="002D4A82" w:rsidRPr="009948CA" w:rsidRDefault="002D4A82" w:rsidP="009948CA">
      <w:pPr>
        <w:jc w:val="both"/>
        <w:rPr>
          <w:rFonts w:cs="Arial"/>
          <w:szCs w:val="24"/>
        </w:rPr>
      </w:pPr>
    </w:p>
    <w:p w:rsidR="00DF2000" w:rsidRDefault="00DF2000" w:rsidP="009948CA">
      <w:pPr>
        <w:jc w:val="both"/>
        <w:rPr>
          <w:rFonts w:cs="Arial"/>
        </w:rPr>
      </w:pPr>
    </w:p>
    <w:p w:rsidR="00DF2000" w:rsidRPr="00DF2000" w:rsidRDefault="00DF2000" w:rsidP="00DF2000">
      <w:pPr>
        <w:rPr>
          <w:rFonts w:cs="Arial"/>
        </w:rPr>
      </w:pPr>
    </w:p>
    <w:p w:rsidR="00DF2000" w:rsidRPr="00DF2000" w:rsidRDefault="00DF2000" w:rsidP="00DF2000">
      <w:pPr>
        <w:rPr>
          <w:rFonts w:cs="Arial"/>
        </w:rPr>
      </w:pPr>
    </w:p>
    <w:p w:rsidR="00DF2000" w:rsidRPr="00DF2000" w:rsidRDefault="00DF2000" w:rsidP="00DF2000">
      <w:pPr>
        <w:rPr>
          <w:rFonts w:cs="Arial"/>
        </w:rPr>
      </w:pPr>
    </w:p>
    <w:p w:rsidR="00DF2000" w:rsidRPr="00DF2000" w:rsidRDefault="00DF2000" w:rsidP="00DF2000">
      <w:pPr>
        <w:rPr>
          <w:rFonts w:cs="Arial"/>
        </w:rPr>
      </w:pPr>
    </w:p>
    <w:p w:rsidR="00DF2000" w:rsidRPr="00DF2000" w:rsidRDefault="00DF2000" w:rsidP="00DF2000">
      <w:pPr>
        <w:rPr>
          <w:rFonts w:cs="Arial"/>
        </w:rPr>
      </w:pPr>
    </w:p>
    <w:p w:rsidR="00DF2000" w:rsidRPr="00DF2000" w:rsidRDefault="00DF2000" w:rsidP="00DF2000">
      <w:pPr>
        <w:rPr>
          <w:rFonts w:cs="Arial"/>
        </w:rPr>
      </w:pPr>
    </w:p>
    <w:p w:rsidR="00DF2000" w:rsidRPr="00DF2000" w:rsidRDefault="00DF2000" w:rsidP="00DF2000">
      <w:pPr>
        <w:rPr>
          <w:rFonts w:cs="Arial"/>
        </w:rPr>
      </w:pPr>
    </w:p>
    <w:p w:rsidR="00DF2000" w:rsidRPr="00DF2000" w:rsidRDefault="00DF2000" w:rsidP="00DF2000">
      <w:pPr>
        <w:rPr>
          <w:rFonts w:cs="Arial"/>
        </w:rPr>
      </w:pPr>
    </w:p>
    <w:p w:rsidR="00DF2000" w:rsidRPr="00DF2000" w:rsidRDefault="00DF2000" w:rsidP="00DF2000">
      <w:pPr>
        <w:rPr>
          <w:rFonts w:cs="Arial"/>
        </w:rPr>
      </w:pPr>
    </w:p>
    <w:p w:rsidR="00DF2000" w:rsidRDefault="00DF2000" w:rsidP="00DF2000">
      <w:pPr>
        <w:ind w:firstLine="708"/>
        <w:rPr>
          <w:rFonts w:cs="Arial"/>
        </w:rPr>
      </w:pPr>
    </w:p>
    <w:p w:rsidR="006E4475" w:rsidRPr="00DF2000" w:rsidRDefault="00DF2000" w:rsidP="00DF2000">
      <w:pPr>
        <w:tabs>
          <w:tab w:val="left" w:pos="800"/>
        </w:tabs>
        <w:rPr>
          <w:rFonts w:cs="Arial"/>
        </w:rPr>
        <w:sectPr w:rsidR="006E4475" w:rsidRPr="00DF2000" w:rsidSect="00DE43E5">
          <w:footerReference w:type="default" r:id="rId7"/>
          <w:footerReference w:type="first" r:id="rId8"/>
          <w:pgSz w:w="23814" w:h="16839" w:orient="landscape" w:code="8"/>
          <w:pgMar w:top="1276" w:right="1418" w:bottom="1274" w:left="1418" w:header="720" w:footer="720" w:gutter="0"/>
          <w:cols w:num="2" w:space="720"/>
          <w:titlePg/>
          <w:docGrid w:linePitch="326"/>
        </w:sectPr>
      </w:pPr>
      <w:r>
        <w:rPr>
          <w:rFonts w:cs="Arial"/>
        </w:rPr>
        <w:tab/>
      </w:r>
    </w:p>
    <w:p w:rsidR="00E0591E" w:rsidRPr="00E0591E" w:rsidRDefault="00E03A76" w:rsidP="00E0591E">
      <w:pPr>
        <w:pStyle w:val="Chapitre"/>
      </w:pPr>
      <w:bookmarkStart w:id="0" w:name="_Ref19276473"/>
      <w:r>
        <w:lastRenderedPageBreak/>
        <w:t>É</w:t>
      </w:r>
      <w:r w:rsidR="00910E21">
        <w:t>tud</w:t>
      </w:r>
      <w:r>
        <w:t>e de</w:t>
      </w:r>
      <w:r w:rsidR="00910E21">
        <w:t>s contextes géotechnique</w:t>
      </w:r>
      <w:r>
        <w:t>s</w:t>
      </w:r>
      <w:r w:rsidR="00910E21">
        <w:t xml:space="preserve"> et de chargement</w:t>
      </w:r>
      <w:bookmarkEnd w:id="0"/>
      <w:r>
        <w:t>s</w:t>
      </w:r>
    </w:p>
    <w:p w:rsidR="00C10C8C" w:rsidRPr="00C10C8C" w:rsidRDefault="00C10C8C" w:rsidP="00E0591E">
      <w:pPr>
        <w:rPr>
          <w:rFonts w:cs="Arial"/>
        </w:rPr>
      </w:pPr>
    </w:p>
    <w:p w:rsidR="00E0591E" w:rsidRPr="00E0591E" w:rsidRDefault="00910E21" w:rsidP="00C10C8C">
      <w:pPr>
        <w:pStyle w:val="Parties"/>
      </w:pPr>
      <w:r>
        <w:t>Action du vent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832"/>
        <w:gridCol w:w="281"/>
        <w:gridCol w:w="2217"/>
        <w:gridCol w:w="779"/>
        <w:gridCol w:w="271"/>
        <w:gridCol w:w="2181"/>
        <w:gridCol w:w="964"/>
      </w:tblGrid>
      <w:tr w:rsidR="00F30833" w:rsidTr="00FF1D79">
        <w:tc>
          <w:tcPr>
            <w:tcW w:w="2660" w:type="dxa"/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01 Ain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117EB0" w:rsidP="00117EB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; 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32 Gers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4D5300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64 Pyrénées Atlantiques</w:t>
            </w:r>
          </w:p>
        </w:tc>
        <w:tc>
          <w:tcPr>
            <w:tcW w:w="987" w:type="dxa"/>
            <w:shd w:val="clear" w:color="auto" w:fill="auto"/>
          </w:tcPr>
          <w:p w:rsidR="00F30833" w:rsidRPr="00864CB8" w:rsidRDefault="00F30833" w:rsidP="00AF3D1D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2</w:t>
            </w:r>
          </w:p>
        </w:tc>
      </w:tr>
      <w:tr w:rsidR="00F30833" w:rsidTr="00FF1D79">
        <w:tc>
          <w:tcPr>
            <w:tcW w:w="2660" w:type="dxa"/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02 Aisne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117EB0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33 Gironde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4D5300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; 2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65 Hautes Pyrénées</w:t>
            </w:r>
          </w:p>
        </w:tc>
        <w:tc>
          <w:tcPr>
            <w:tcW w:w="987" w:type="dxa"/>
            <w:shd w:val="clear" w:color="auto" w:fill="auto"/>
          </w:tcPr>
          <w:p w:rsidR="00F30833" w:rsidRPr="00864CB8" w:rsidRDefault="00FF1D79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F30833" w:rsidTr="00FF1D79">
        <w:tc>
          <w:tcPr>
            <w:tcW w:w="2660" w:type="dxa"/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03 Allier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34 Hérault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4D5300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66 Pyrénées Orientales</w:t>
            </w:r>
          </w:p>
        </w:tc>
        <w:tc>
          <w:tcPr>
            <w:tcW w:w="987" w:type="dxa"/>
            <w:shd w:val="clear" w:color="auto" w:fill="auto"/>
          </w:tcPr>
          <w:p w:rsidR="00F30833" w:rsidRPr="00864CB8" w:rsidRDefault="00FF1D79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F30833" w:rsidTr="00FF1D79">
        <w:tc>
          <w:tcPr>
            <w:tcW w:w="2660" w:type="dxa"/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04 Alpes-de-Haute-Provence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117EB0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; 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35 Ille et Vilaine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4D5300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67 Bas Rhin</w:t>
            </w:r>
          </w:p>
        </w:tc>
        <w:tc>
          <w:tcPr>
            <w:tcW w:w="987" w:type="dxa"/>
            <w:shd w:val="clear" w:color="auto" w:fill="auto"/>
          </w:tcPr>
          <w:p w:rsidR="00F30833" w:rsidRPr="00864CB8" w:rsidRDefault="00FF1D79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F30833" w:rsidTr="00FF1D79">
        <w:tc>
          <w:tcPr>
            <w:tcW w:w="2660" w:type="dxa"/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05 Hautes Alpes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117EB0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; 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36 Indre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4D5300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68 Haut Rhin</w:t>
            </w:r>
          </w:p>
        </w:tc>
        <w:tc>
          <w:tcPr>
            <w:tcW w:w="987" w:type="dxa"/>
            <w:shd w:val="clear" w:color="auto" w:fill="auto"/>
          </w:tcPr>
          <w:p w:rsidR="00F30833" w:rsidRPr="00864CB8" w:rsidRDefault="00FF1D79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F30833" w:rsidTr="00FF1D79">
        <w:tc>
          <w:tcPr>
            <w:tcW w:w="2660" w:type="dxa"/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06 Alpes Maritimes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117EB0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; 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37 Indre et Loire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4D5300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69 Rhône</w:t>
            </w:r>
          </w:p>
        </w:tc>
        <w:tc>
          <w:tcPr>
            <w:tcW w:w="987" w:type="dxa"/>
            <w:shd w:val="clear" w:color="auto" w:fill="auto"/>
          </w:tcPr>
          <w:p w:rsidR="00F30833" w:rsidRPr="00864CB8" w:rsidRDefault="00F30833" w:rsidP="00AF3D1D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2</w:t>
            </w:r>
          </w:p>
        </w:tc>
      </w:tr>
      <w:tr w:rsidR="00F30833" w:rsidTr="00FF1D79">
        <w:tc>
          <w:tcPr>
            <w:tcW w:w="2660" w:type="dxa"/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07 Ardèche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38 Isère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4D5300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; 2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70 Haute Saône</w:t>
            </w:r>
          </w:p>
        </w:tc>
        <w:tc>
          <w:tcPr>
            <w:tcW w:w="987" w:type="dxa"/>
            <w:shd w:val="clear" w:color="auto" w:fill="auto"/>
          </w:tcPr>
          <w:p w:rsidR="00F30833" w:rsidRPr="00864CB8" w:rsidRDefault="00FF1D79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; 2</w:t>
            </w:r>
          </w:p>
        </w:tc>
      </w:tr>
      <w:tr w:rsidR="00F30833" w:rsidTr="00FF1D79">
        <w:tc>
          <w:tcPr>
            <w:tcW w:w="2660" w:type="dxa"/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08 Ardennes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472148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39 Jura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4D5300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71 Saône et Loire</w:t>
            </w:r>
          </w:p>
        </w:tc>
        <w:tc>
          <w:tcPr>
            <w:tcW w:w="987" w:type="dxa"/>
            <w:shd w:val="clear" w:color="auto" w:fill="auto"/>
          </w:tcPr>
          <w:p w:rsidR="00F30833" w:rsidRPr="00864CB8" w:rsidRDefault="001E7F7C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F30833" w:rsidTr="00FF1D79">
        <w:tc>
          <w:tcPr>
            <w:tcW w:w="2660" w:type="dxa"/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09 Ariège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472148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40 Landes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4D5300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; 2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72 Sarthe</w:t>
            </w:r>
          </w:p>
        </w:tc>
        <w:tc>
          <w:tcPr>
            <w:tcW w:w="987" w:type="dxa"/>
            <w:shd w:val="clear" w:color="auto" w:fill="auto"/>
          </w:tcPr>
          <w:p w:rsidR="00F30833" w:rsidRPr="00864CB8" w:rsidRDefault="001E7F7C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F30833" w:rsidTr="00FF1D79">
        <w:tc>
          <w:tcPr>
            <w:tcW w:w="2660" w:type="dxa"/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10 Aube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472148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41 Loir et Cher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401111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73 Savoie</w:t>
            </w:r>
          </w:p>
        </w:tc>
        <w:tc>
          <w:tcPr>
            <w:tcW w:w="987" w:type="dxa"/>
            <w:shd w:val="clear" w:color="auto" w:fill="auto"/>
          </w:tcPr>
          <w:p w:rsidR="00F30833" w:rsidRPr="00864CB8" w:rsidRDefault="001E7F7C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F30833" w:rsidTr="00FF1D79">
        <w:tc>
          <w:tcPr>
            <w:tcW w:w="2660" w:type="dxa"/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11 Aude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472148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 ; 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42 Loire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401111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74 Haute Savoie</w:t>
            </w:r>
          </w:p>
        </w:tc>
        <w:tc>
          <w:tcPr>
            <w:tcW w:w="987" w:type="dxa"/>
            <w:shd w:val="clear" w:color="auto" w:fill="auto"/>
          </w:tcPr>
          <w:p w:rsidR="00F30833" w:rsidRPr="00864CB8" w:rsidRDefault="001E7F7C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F30833" w:rsidTr="00FF1D79">
        <w:tc>
          <w:tcPr>
            <w:tcW w:w="2660" w:type="dxa"/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12 Aveyron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43 Haute Loire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401111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75 Paris</w:t>
            </w:r>
          </w:p>
        </w:tc>
        <w:tc>
          <w:tcPr>
            <w:tcW w:w="987" w:type="dxa"/>
            <w:shd w:val="clear" w:color="auto" w:fill="auto"/>
          </w:tcPr>
          <w:p w:rsidR="00F30833" w:rsidRPr="00864CB8" w:rsidRDefault="001E7F7C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F30833" w:rsidTr="00FF1D79">
        <w:tc>
          <w:tcPr>
            <w:tcW w:w="2660" w:type="dxa"/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13 Bouches du Rhône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472148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44 Loire Atlantique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401111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 ; 3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76 Seine Maritime</w:t>
            </w:r>
          </w:p>
        </w:tc>
        <w:tc>
          <w:tcPr>
            <w:tcW w:w="987" w:type="dxa"/>
            <w:shd w:val="clear" w:color="auto" w:fill="auto"/>
          </w:tcPr>
          <w:p w:rsidR="00F30833" w:rsidRPr="00864CB8" w:rsidRDefault="001E7F7C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 ; 3</w:t>
            </w:r>
          </w:p>
        </w:tc>
      </w:tr>
      <w:tr w:rsidR="00F30833" w:rsidTr="00FF1D79">
        <w:tc>
          <w:tcPr>
            <w:tcW w:w="2660" w:type="dxa"/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14 Calvados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472148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45 Loiret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401111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77 Seine et Marne</w:t>
            </w:r>
          </w:p>
        </w:tc>
        <w:tc>
          <w:tcPr>
            <w:tcW w:w="987" w:type="dxa"/>
            <w:shd w:val="clear" w:color="auto" w:fill="auto"/>
          </w:tcPr>
          <w:p w:rsidR="00F30833" w:rsidRPr="00864CB8" w:rsidRDefault="001E7F7C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F30833" w:rsidTr="00FF1D79">
        <w:tc>
          <w:tcPr>
            <w:tcW w:w="2660" w:type="dxa"/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15 Cantal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472148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; 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46 Lot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401111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78 Yvelines</w:t>
            </w:r>
          </w:p>
        </w:tc>
        <w:tc>
          <w:tcPr>
            <w:tcW w:w="987" w:type="dxa"/>
            <w:shd w:val="clear" w:color="auto" w:fill="auto"/>
          </w:tcPr>
          <w:p w:rsidR="00F30833" w:rsidRPr="00864CB8" w:rsidRDefault="001E7F7C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F30833" w:rsidTr="00FF1D79">
        <w:tc>
          <w:tcPr>
            <w:tcW w:w="2660" w:type="dxa"/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16 Charente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472148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47 Lot et Garonne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401111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79 Deux Sèvres</w:t>
            </w:r>
          </w:p>
        </w:tc>
        <w:tc>
          <w:tcPr>
            <w:tcW w:w="987" w:type="dxa"/>
            <w:shd w:val="clear" w:color="auto" w:fill="auto"/>
          </w:tcPr>
          <w:p w:rsidR="00F30833" w:rsidRPr="00864CB8" w:rsidRDefault="001E7F7C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F30833" w:rsidTr="00FF1D79">
        <w:tc>
          <w:tcPr>
            <w:tcW w:w="2660" w:type="dxa"/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17 Charente Maritime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472148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; 2 ; 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48 Lozère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401111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80 Somme</w:t>
            </w:r>
          </w:p>
        </w:tc>
        <w:tc>
          <w:tcPr>
            <w:tcW w:w="987" w:type="dxa"/>
            <w:shd w:val="clear" w:color="auto" w:fill="auto"/>
          </w:tcPr>
          <w:p w:rsidR="00F30833" w:rsidRPr="00864CB8" w:rsidRDefault="001E7F7C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 ; 3</w:t>
            </w:r>
          </w:p>
        </w:tc>
      </w:tr>
      <w:tr w:rsidR="00F30833" w:rsidTr="00FF1D79">
        <w:tc>
          <w:tcPr>
            <w:tcW w:w="2660" w:type="dxa"/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18 Cher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DF69D4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49 Maine et Loire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401111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81 Tarn</w:t>
            </w:r>
          </w:p>
        </w:tc>
        <w:tc>
          <w:tcPr>
            <w:tcW w:w="987" w:type="dxa"/>
            <w:shd w:val="clear" w:color="auto" w:fill="auto"/>
          </w:tcPr>
          <w:p w:rsidR="00F30833" w:rsidRPr="00864CB8" w:rsidRDefault="00181370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; 2</w:t>
            </w:r>
          </w:p>
        </w:tc>
      </w:tr>
      <w:tr w:rsidR="00F30833" w:rsidTr="00FF1D79">
        <w:tc>
          <w:tcPr>
            <w:tcW w:w="2660" w:type="dxa"/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19 Corrèze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DF69D4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50 Manche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401111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82 Tarn et Garonne</w:t>
            </w:r>
          </w:p>
        </w:tc>
        <w:tc>
          <w:tcPr>
            <w:tcW w:w="987" w:type="dxa"/>
            <w:shd w:val="clear" w:color="auto" w:fill="auto"/>
          </w:tcPr>
          <w:p w:rsidR="00F30833" w:rsidRPr="00864CB8" w:rsidRDefault="00181370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F30833" w:rsidTr="00FF1D79">
        <w:tc>
          <w:tcPr>
            <w:tcW w:w="2660" w:type="dxa"/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2B Haute Corse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DF69D4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 ; 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51 Marne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401111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 xml:space="preserve">83 Var </w:t>
            </w:r>
          </w:p>
        </w:tc>
        <w:tc>
          <w:tcPr>
            <w:tcW w:w="987" w:type="dxa"/>
            <w:shd w:val="clear" w:color="auto" w:fill="auto"/>
          </w:tcPr>
          <w:p w:rsidR="00F30833" w:rsidRPr="00864CB8" w:rsidRDefault="00181370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F30833" w:rsidTr="00FF1D79">
        <w:tc>
          <w:tcPr>
            <w:tcW w:w="2660" w:type="dxa"/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2A Corse du Sud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DF69D4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 ; 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52 Haute Marne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401111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84 Vaucluse</w:t>
            </w:r>
          </w:p>
        </w:tc>
        <w:tc>
          <w:tcPr>
            <w:tcW w:w="987" w:type="dxa"/>
            <w:shd w:val="clear" w:color="auto" w:fill="auto"/>
          </w:tcPr>
          <w:p w:rsidR="00F30833" w:rsidRPr="00864CB8" w:rsidRDefault="00181370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F30833" w:rsidTr="00FF1D79">
        <w:tc>
          <w:tcPr>
            <w:tcW w:w="2660" w:type="dxa"/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21 Côte d’Or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DF69D4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; 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53 Mayenne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401111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85 Vendée</w:t>
            </w:r>
          </w:p>
        </w:tc>
        <w:tc>
          <w:tcPr>
            <w:tcW w:w="987" w:type="dxa"/>
            <w:shd w:val="clear" w:color="auto" w:fill="auto"/>
          </w:tcPr>
          <w:p w:rsidR="00F30833" w:rsidRPr="00864CB8" w:rsidRDefault="00181370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</w:tr>
      <w:tr w:rsidR="00F30833" w:rsidTr="00FF1D79">
        <w:tc>
          <w:tcPr>
            <w:tcW w:w="2660" w:type="dxa"/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22 Côtes d’Armor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DF69D4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54 Meurthe et Moselle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401111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86 Vienne</w:t>
            </w:r>
          </w:p>
        </w:tc>
        <w:tc>
          <w:tcPr>
            <w:tcW w:w="987" w:type="dxa"/>
            <w:shd w:val="clear" w:color="auto" w:fill="auto"/>
          </w:tcPr>
          <w:p w:rsidR="00F30833" w:rsidRPr="00864CB8" w:rsidRDefault="00F30833" w:rsidP="00AF3D1D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1</w:t>
            </w:r>
          </w:p>
        </w:tc>
      </w:tr>
      <w:tr w:rsidR="00F30833" w:rsidTr="00FF1D79">
        <w:tc>
          <w:tcPr>
            <w:tcW w:w="2660" w:type="dxa"/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23 Creuse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DF69D4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55 Meuse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401111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87 Haute Vienne</w:t>
            </w:r>
          </w:p>
        </w:tc>
        <w:tc>
          <w:tcPr>
            <w:tcW w:w="987" w:type="dxa"/>
            <w:shd w:val="clear" w:color="auto" w:fill="auto"/>
          </w:tcPr>
          <w:p w:rsidR="00F30833" w:rsidRPr="00864CB8" w:rsidRDefault="00181370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</w:tr>
      <w:tr w:rsidR="00F30833" w:rsidTr="00FF1D79">
        <w:tc>
          <w:tcPr>
            <w:tcW w:w="2660" w:type="dxa"/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24 Dordogne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DF69D4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56 Morbihan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401111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88 Vosges</w:t>
            </w:r>
          </w:p>
        </w:tc>
        <w:tc>
          <w:tcPr>
            <w:tcW w:w="987" w:type="dxa"/>
            <w:shd w:val="clear" w:color="auto" w:fill="auto"/>
          </w:tcPr>
          <w:p w:rsidR="00F30833" w:rsidRPr="00864CB8" w:rsidRDefault="006D5D73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F30833" w:rsidTr="00FF1D79">
        <w:tc>
          <w:tcPr>
            <w:tcW w:w="2660" w:type="dxa"/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25 Doubs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DF69D4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; 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57 Moselle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48037D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89 Yonne</w:t>
            </w:r>
          </w:p>
        </w:tc>
        <w:tc>
          <w:tcPr>
            <w:tcW w:w="987" w:type="dxa"/>
            <w:shd w:val="clear" w:color="auto" w:fill="auto"/>
          </w:tcPr>
          <w:p w:rsidR="00F30833" w:rsidRPr="00864CB8" w:rsidRDefault="006D5D73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F30833" w:rsidTr="00FF1D79">
        <w:tc>
          <w:tcPr>
            <w:tcW w:w="2660" w:type="dxa"/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26 Drôme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58 Nièvre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48037D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90 Territoire de Belfort</w:t>
            </w:r>
          </w:p>
        </w:tc>
        <w:tc>
          <w:tcPr>
            <w:tcW w:w="987" w:type="dxa"/>
            <w:shd w:val="clear" w:color="auto" w:fill="auto"/>
          </w:tcPr>
          <w:p w:rsidR="00F30833" w:rsidRPr="00864CB8" w:rsidRDefault="006D5D73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F30833" w:rsidTr="00FF1D79">
        <w:tc>
          <w:tcPr>
            <w:tcW w:w="2660" w:type="dxa"/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27 Eure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DF69D4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59 Nord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48037D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 ; 3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91 Essonne</w:t>
            </w:r>
          </w:p>
        </w:tc>
        <w:tc>
          <w:tcPr>
            <w:tcW w:w="987" w:type="dxa"/>
            <w:shd w:val="clear" w:color="auto" w:fill="auto"/>
          </w:tcPr>
          <w:p w:rsidR="00F30833" w:rsidRPr="00864CB8" w:rsidRDefault="006D5D73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F30833" w:rsidTr="00FF1D79">
        <w:tc>
          <w:tcPr>
            <w:tcW w:w="2660" w:type="dxa"/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28 Eure et Loire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DF69D4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60 Oise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48037D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92 Hauts de Seine</w:t>
            </w:r>
          </w:p>
        </w:tc>
        <w:tc>
          <w:tcPr>
            <w:tcW w:w="987" w:type="dxa"/>
            <w:shd w:val="clear" w:color="auto" w:fill="auto"/>
          </w:tcPr>
          <w:p w:rsidR="00F30833" w:rsidRPr="00864CB8" w:rsidRDefault="006D5D73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F30833" w:rsidTr="00FF1D79">
        <w:tc>
          <w:tcPr>
            <w:tcW w:w="2660" w:type="dxa"/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29 Finistère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DF69D4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61 Orne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48037D" w:rsidP="0048037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93 Seine Saint Denis</w:t>
            </w:r>
          </w:p>
        </w:tc>
        <w:tc>
          <w:tcPr>
            <w:tcW w:w="987" w:type="dxa"/>
            <w:shd w:val="clear" w:color="auto" w:fill="auto"/>
          </w:tcPr>
          <w:p w:rsidR="00F30833" w:rsidRPr="00864CB8" w:rsidRDefault="006D5D73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F30833" w:rsidTr="00FF1D79">
        <w:tc>
          <w:tcPr>
            <w:tcW w:w="2660" w:type="dxa"/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30 Gard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DF69D4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 ; 3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62 Pas de Calais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48037D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 ; 3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94 Seine et Marne</w:t>
            </w:r>
          </w:p>
        </w:tc>
        <w:tc>
          <w:tcPr>
            <w:tcW w:w="987" w:type="dxa"/>
            <w:shd w:val="clear" w:color="auto" w:fill="auto"/>
          </w:tcPr>
          <w:p w:rsidR="00F30833" w:rsidRPr="00864CB8" w:rsidRDefault="006D5D73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  <w:tr w:rsidR="00F30833" w:rsidTr="00FF1D79">
        <w:tc>
          <w:tcPr>
            <w:tcW w:w="2660" w:type="dxa"/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31 Haute Garonne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DF69D4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 ; 2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63 Puy de Dôme</w:t>
            </w:r>
          </w:p>
        </w:tc>
        <w:tc>
          <w:tcPr>
            <w:tcW w:w="794" w:type="dxa"/>
            <w:tcBorders>
              <w:right w:val="single" w:sz="4" w:space="0" w:color="auto"/>
            </w:tcBorders>
            <w:shd w:val="clear" w:color="auto" w:fill="auto"/>
          </w:tcPr>
          <w:p w:rsidR="00F30833" w:rsidRPr="00864CB8" w:rsidRDefault="0048037D" w:rsidP="00AF3D1D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single" w:sz="4" w:space="0" w:color="auto"/>
            </w:tcBorders>
            <w:shd w:val="clear" w:color="auto" w:fill="auto"/>
          </w:tcPr>
          <w:p w:rsidR="00F30833" w:rsidRPr="00864CB8" w:rsidRDefault="00F30833" w:rsidP="00AF3D1D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95 Seine Saint Denis</w:t>
            </w:r>
          </w:p>
        </w:tc>
        <w:tc>
          <w:tcPr>
            <w:tcW w:w="987" w:type="dxa"/>
            <w:shd w:val="clear" w:color="auto" w:fill="auto"/>
          </w:tcPr>
          <w:p w:rsidR="00F30833" w:rsidRPr="00864CB8" w:rsidRDefault="006D5D73" w:rsidP="006D5D73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</w:p>
        </w:tc>
      </w:tr>
    </w:tbl>
    <w:p w:rsidR="00AC23CC" w:rsidRDefault="006D5D73" w:rsidP="006D5D73">
      <w:pPr>
        <w:pStyle w:val="Lgende"/>
      </w:pPr>
      <w:r>
        <w:t xml:space="preserve">Tableau </w:t>
      </w:r>
      <w:r w:rsidR="009B7EC4">
        <w:rPr>
          <w:noProof/>
        </w:rPr>
        <w:fldChar w:fldCharType="begin"/>
      </w:r>
      <w:r w:rsidR="009B7EC4">
        <w:rPr>
          <w:noProof/>
        </w:rPr>
        <w:instrText xml:space="preserve"> SEQ Tableau \* ARABIC </w:instrText>
      </w:r>
      <w:r w:rsidR="009B7EC4">
        <w:rPr>
          <w:noProof/>
        </w:rPr>
        <w:fldChar w:fldCharType="separate"/>
      </w:r>
      <w:r w:rsidR="00B10B45">
        <w:rPr>
          <w:noProof/>
        </w:rPr>
        <w:t>1</w:t>
      </w:r>
      <w:r w:rsidR="009B7EC4">
        <w:rPr>
          <w:noProof/>
        </w:rPr>
        <w:fldChar w:fldCharType="end"/>
      </w:r>
      <w:r>
        <w:t xml:space="preserve"> : Régions pour le vent</w:t>
      </w:r>
    </w:p>
    <w:p w:rsidR="006D5D73" w:rsidRDefault="006D5D73" w:rsidP="006D5D7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3"/>
        <w:gridCol w:w="843"/>
        <w:gridCol w:w="704"/>
        <w:gridCol w:w="842"/>
        <w:gridCol w:w="935"/>
      </w:tblGrid>
      <w:tr w:rsidR="006D5D73" w:rsidTr="00AF3D1D">
        <w:tc>
          <w:tcPr>
            <w:tcW w:w="6912" w:type="dxa"/>
            <w:shd w:val="clear" w:color="auto" w:fill="auto"/>
          </w:tcPr>
          <w:p w:rsidR="006D5D73" w:rsidRPr="00AF3D1D" w:rsidRDefault="006D5D73" w:rsidP="006D5D73">
            <w:pPr>
              <w:rPr>
                <w:b/>
                <w:sz w:val="20"/>
              </w:rPr>
            </w:pPr>
            <w:r w:rsidRPr="00AF3D1D">
              <w:rPr>
                <w:b/>
                <w:sz w:val="20"/>
              </w:rPr>
              <w:t>Régions</w:t>
            </w:r>
          </w:p>
        </w:tc>
        <w:tc>
          <w:tcPr>
            <w:tcW w:w="851" w:type="dxa"/>
            <w:shd w:val="clear" w:color="auto" w:fill="auto"/>
          </w:tcPr>
          <w:p w:rsidR="006D5D73" w:rsidRPr="00AF3D1D" w:rsidRDefault="00EC2F87" w:rsidP="00AF3D1D">
            <w:pPr>
              <w:jc w:val="center"/>
              <w:rPr>
                <w:sz w:val="20"/>
              </w:rPr>
            </w:pPr>
            <w:r w:rsidRPr="00AF3D1D">
              <w:rPr>
                <w:sz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D5D73" w:rsidRPr="00AF3D1D" w:rsidRDefault="00EC2F87" w:rsidP="00AF3D1D">
            <w:pPr>
              <w:jc w:val="center"/>
              <w:rPr>
                <w:sz w:val="20"/>
              </w:rPr>
            </w:pPr>
            <w:r w:rsidRPr="00AF3D1D">
              <w:rPr>
                <w:sz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D5D73" w:rsidRPr="00AF3D1D" w:rsidRDefault="00EC2F87" w:rsidP="00AF3D1D">
            <w:pPr>
              <w:jc w:val="center"/>
              <w:rPr>
                <w:sz w:val="20"/>
              </w:rPr>
            </w:pPr>
            <w:r w:rsidRPr="00AF3D1D">
              <w:rPr>
                <w:sz w:val="20"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:rsidR="006D5D73" w:rsidRPr="00AF3D1D" w:rsidRDefault="00EC2F87" w:rsidP="00AF3D1D">
            <w:pPr>
              <w:jc w:val="center"/>
              <w:rPr>
                <w:sz w:val="20"/>
              </w:rPr>
            </w:pPr>
            <w:r w:rsidRPr="00AF3D1D">
              <w:rPr>
                <w:sz w:val="20"/>
              </w:rPr>
              <w:t>4</w:t>
            </w:r>
          </w:p>
        </w:tc>
      </w:tr>
      <w:tr w:rsidR="006D5D73" w:rsidTr="00AF3D1D">
        <w:tc>
          <w:tcPr>
            <w:tcW w:w="6912" w:type="dxa"/>
            <w:shd w:val="clear" w:color="auto" w:fill="auto"/>
          </w:tcPr>
          <w:p w:rsidR="006D5D73" w:rsidRPr="00AF3D1D" w:rsidRDefault="00EC2F87" w:rsidP="006D5D73">
            <w:pPr>
              <w:rPr>
                <w:b/>
                <w:sz w:val="20"/>
              </w:rPr>
            </w:pPr>
            <w:r w:rsidRPr="00AF3D1D">
              <w:rPr>
                <w:b/>
                <w:sz w:val="20"/>
              </w:rPr>
              <w:t xml:space="preserve">Valeur de base de la vitesse de référence du vent </w:t>
            </w:r>
            <w:proofErr w:type="spellStart"/>
            <w:r w:rsidRPr="00AF3D1D">
              <w:rPr>
                <w:b/>
                <w:sz w:val="20"/>
              </w:rPr>
              <w:t>v</w:t>
            </w:r>
            <w:r w:rsidRPr="00AF3D1D">
              <w:rPr>
                <w:b/>
                <w:sz w:val="20"/>
                <w:vertAlign w:val="subscript"/>
              </w:rPr>
              <w:t>b</w:t>
            </w:r>
            <w:proofErr w:type="spellEnd"/>
            <w:r w:rsidRPr="00AF3D1D">
              <w:rPr>
                <w:b/>
                <w:sz w:val="20"/>
              </w:rPr>
              <w:t xml:space="preserve"> (m/s)</w:t>
            </w:r>
          </w:p>
        </w:tc>
        <w:tc>
          <w:tcPr>
            <w:tcW w:w="851" w:type="dxa"/>
            <w:shd w:val="clear" w:color="auto" w:fill="auto"/>
          </w:tcPr>
          <w:p w:rsidR="006D5D73" w:rsidRPr="00AF3D1D" w:rsidRDefault="00EC2F87" w:rsidP="00AF3D1D">
            <w:pPr>
              <w:jc w:val="center"/>
              <w:rPr>
                <w:sz w:val="20"/>
              </w:rPr>
            </w:pPr>
            <w:r w:rsidRPr="00AF3D1D">
              <w:rPr>
                <w:sz w:val="20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6D5D73" w:rsidRPr="00AF3D1D" w:rsidRDefault="00EC2F87" w:rsidP="00AF3D1D">
            <w:pPr>
              <w:jc w:val="center"/>
              <w:rPr>
                <w:sz w:val="20"/>
              </w:rPr>
            </w:pPr>
            <w:r w:rsidRPr="00AF3D1D">
              <w:rPr>
                <w:sz w:val="20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6D5D73" w:rsidRPr="00AF3D1D" w:rsidRDefault="00EC2F87" w:rsidP="00AF3D1D">
            <w:pPr>
              <w:jc w:val="center"/>
              <w:rPr>
                <w:sz w:val="20"/>
              </w:rPr>
            </w:pPr>
            <w:r w:rsidRPr="00AF3D1D">
              <w:rPr>
                <w:sz w:val="20"/>
              </w:rPr>
              <w:t>26</w:t>
            </w:r>
          </w:p>
        </w:tc>
        <w:tc>
          <w:tcPr>
            <w:tcW w:w="945" w:type="dxa"/>
            <w:shd w:val="clear" w:color="auto" w:fill="auto"/>
          </w:tcPr>
          <w:p w:rsidR="006D5D73" w:rsidRPr="00AF3D1D" w:rsidRDefault="00EC2F87" w:rsidP="00AF3D1D">
            <w:pPr>
              <w:keepNext/>
              <w:jc w:val="center"/>
              <w:rPr>
                <w:sz w:val="20"/>
              </w:rPr>
            </w:pPr>
            <w:r w:rsidRPr="00AF3D1D">
              <w:rPr>
                <w:sz w:val="20"/>
              </w:rPr>
              <w:t>28</w:t>
            </w:r>
          </w:p>
        </w:tc>
      </w:tr>
    </w:tbl>
    <w:p w:rsidR="006D5D73" w:rsidRDefault="007E2D1B" w:rsidP="007E2D1B">
      <w:pPr>
        <w:pStyle w:val="Lgende"/>
      </w:pPr>
      <w:r>
        <w:t xml:space="preserve">Tableau </w:t>
      </w:r>
      <w:r w:rsidR="009B7EC4">
        <w:rPr>
          <w:noProof/>
        </w:rPr>
        <w:fldChar w:fldCharType="begin"/>
      </w:r>
      <w:r w:rsidR="009B7EC4">
        <w:rPr>
          <w:noProof/>
        </w:rPr>
        <w:instrText xml:space="preserve"> SEQ Tableau \* ARABIC </w:instrText>
      </w:r>
      <w:r w:rsidR="009B7EC4">
        <w:rPr>
          <w:noProof/>
        </w:rPr>
        <w:fldChar w:fldCharType="separate"/>
      </w:r>
      <w:r w:rsidR="00B10B45">
        <w:rPr>
          <w:noProof/>
        </w:rPr>
        <w:t>2</w:t>
      </w:r>
      <w:r w:rsidR="009B7EC4">
        <w:rPr>
          <w:noProof/>
        </w:rPr>
        <w:fldChar w:fldCharType="end"/>
      </w:r>
      <w:r w:rsidR="00491847">
        <w:t> : Vitesse de référence du vent</w:t>
      </w:r>
    </w:p>
    <w:p w:rsidR="000462B2" w:rsidRDefault="000462B2" w:rsidP="000462B2"/>
    <w:p w:rsidR="00F8382B" w:rsidRDefault="00652240" w:rsidP="00814DB7">
      <w:pPr>
        <w:numPr>
          <w:ilvl w:val="0"/>
          <w:numId w:val="5"/>
        </w:numPr>
      </w:pPr>
      <w:r>
        <w:t>La p</w:t>
      </w:r>
      <w:r w:rsidR="00FD36FE">
        <w:t>ression dynamique de pointe</w:t>
      </w:r>
      <w:r>
        <w:t xml:space="preserve"> </w:t>
      </w:r>
      <w:proofErr w:type="spellStart"/>
      <w:r w:rsidR="00FD36FE" w:rsidRPr="00F8382B">
        <w:rPr>
          <w:i/>
        </w:rPr>
        <w:t>q</w:t>
      </w:r>
      <w:r w:rsidR="00FD36FE" w:rsidRPr="00F8382B">
        <w:rPr>
          <w:i/>
          <w:vertAlign w:val="subscript"/>
        </w:rPr>
        <w:t>p</w:t>
      </w:r>
      <w:proofErr w:type="spellEnd"/>
      <w:r w:rsidR="00FD36FE" w:rsidRPr="00F8382B">
        <w:rPr>
          <w:i/>
        </w:rPr>
        <w:t>(z)</w:t>
      </w:r>
      <w:r w:rsidR="00FD36FE">
        <w:t xml:space="preserve"> à la hauteur </w:t>
      </w:r>
      <w:r w:rsidR="00FD36FE" w:rsidRPr="00F8382B">
        <w:rPr>
          <w:i/>
        </w:rPr>
        <w:t>z</w:t>
      </w:r>
      <w:r w:rsidR="00FD36FE">
        <w:t xml:space="preserve"> </w:t>
      </w:r>
      <w:r>
        <w:t>est donnée par</w:t>
      </w:r>
      <w:r w:rsidR="00814DB7">
        <w:t xml:space="preserve"> : </w:t>
      </w:r>
      <w:r w:rsidR="00C379F5" w:rsidRPr="00F8382B">
        <w:rPr>
          <w:position w:val="-20"/>
        </w:rPr>
        <w:object w:dxaOrig="182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4pt;height:24pt" o:ole="">
            <v:imagedata r:id="rId9" o:title=""/>
          </v:shape>
          <o:OLEObject Type="Embed" ProgID="Equation.3" ShapeID="_x0000_i1025" DrawAspect="Content" ObjectID="_1639665520" r:id="rId10"/>
        </w:object>
      </w:r>
    </w:p>
    <w:p w:rsidR="00C379F5" w:rsidRDefault="00C379F5" w:rsidP="00E03A76">
      <w:pPr>
        <w:ind w:left="720"/>
      </w:pPr>
      <w:r>
        <w:t>Où :</w:t>
      </w:r>
    </w:p>
    <w:p w:rsidR="00814DB7" w:rsidRDefault="00834850" w:rsidP="00814DB7">
      <w:pPr>
        <w:numPr>
          <w:ilvl w:val="0"/>
          <w:numId w:val="5"/>
        </w:numPr>
      </w:pPr>
      <w:proofErr w:type="spellStart"/>
      <w:r w:rsidRPr="00834850">
        <w:rPr>
          <w:i/>
        </w:rPr>
        <w:t>q</w:t>
      </w:r>
      <w:r w:rsidR="00C379F5" w:rsidRPr="00834850">
        <w:rPr>
          <w:i/>
          <w:vertAlign w:val="subscript"/>
        </w:rPr>
        <w:t>b</w:t>
      </w:r>
      <w:proofErr w:type="spellEnd"/>
      <w:r w:rsidR="00C379F5">
        <w:t xml:space="preserve"> est la pression dynamique de référence du vent : </w:t>
      </w:r>
      <w:r w:rsidR="00652240" w:rsidRPr="00814DB7">
        <w:rPr>
          <w:position w:val="-24"/>
        </w:rPr>
        <w:object w:dxaOrig="1380" w:dyaOrig="620">
          <v:shape id="_x0000_i1026" type="#_x0000_t75" style="width:69.25pt;height:31.4pt" o:ole="">
            <v:imagedata r:id="rId11" o:title=""/>
          </v:shape>
          <o:OLEObject Type="Embed" ProgID="Equation.3" ShapeID="_x0000_i1026" DrawAspect="Content" ObjectID="_1639665521" r:id="rId12"/>
        </w:object>
      </w:r>
    </w:p>
    <w:p w:rsidR="00652240" w:rsidRDefault="00834850" w:rsidP="00652240">
      <w:pPr>
        <w:numPr>
          <w:ilvl w:val="0"/>
          <w:numId w:val="5"/>
        </w:numPr>
      </w:pPr>
      <w:r>
        <w:rPr>
          <w:rFonts w:cs="Arial"/>
        </w:rPr>
        <w:t>ρ</w:t>
      </w:r>
      <w:r w:rsidR="00C379F5">
        <w:rPr>
          <w:rFonts w:cs="Arial"/>
        </w:rPr>
        <w:t xml:space="preserve"> est </w:t>
      </w:r>
      <w:r w:rsidR="00C379F5">
        <w:t xml:space="preserve"> </w:t>
      </w:r>
      <w:r>
        <w:t>la masse volumique de l’air, qui peut être prise égale à 1,225 kg/m</w:t>
      </w:r>
      <w:r w:rsidRPr="00834850">
        <w:rPr>
          <w:vertAlign w:val="superscript"/>
        </w:rPr>
        <w:t>3</w:t>
      </w:r>
      <w:r>
        <w:t>.</w:t>
      </w:r>
    </w:p>
    <w:p w:rsidR="00EE6524" w:rsidRDefault="003C2B1B" w:rsidP="00652240">
      <w:pPr>
        <w:numPr>
          <w:ilvl w:val="0"/>
          <w:numId w:val="5"/>
        </w:numPr>
      </w:pPr>
      <w:r w:rsidRPr="003C2B1B">
        <w:rPr>
          <w:i/>
        </w:rPr>
        <w:t>c</w:t>
      </w:r>
      <w:r w:rsidR="00EE6524" w:rsidRPr="003C2B1B">
        <w:rPr>
          <w:i/>
          <w:vertAlign w:val="subscript"/>
        </w:rPr>
        <w:t>e</w:t>
      </w:r>
      <w:r w:rsidR="00EE6524" w:rsidRPr="003C2B1B">
        <w:rPr>
          <w:i/>
        </w:rPr>
        <w:t>(z)</w:t>
      </w:r>
      <w:r w:rsidR="00EE6524">
        <w:t xml:space="preserve"> est le coefficient d’exposition, qui peut être obtenu par </w:t>
      </w:r>
      <w:r>
        <w:t>l’abaque du tableau 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0462B2" w:rsidTr="00AF3D1D">
        <w:tc>
          <w:tcPr>
            <w:tcW w:w="10267" w:type="dxa"/>
            <w:shd w:val="clear" w:color="auto" w:fill="auto"/>
            <w:vAlign w:val="center"/>
          </w:tcPr>
          <w:p w:rsidR="000462B2" w:rsidRDefault="00F33951" w:rsidP="00AF3D1D">
            <w:pPr>
              <w:keepNext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250180" cy="4693920"/>
                  <wp:effectExtent l="0" t="0" r="7620" b="0"/>
                  <wp:docPr id="1" name="Image 1" descr="Abaqu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baqu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0180" cy="469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62B2" w:rsidRPr="000462B2" w:rsidRDefault="000462B2" w:rsidP="000462B2">
      <w:pPr>
        <w:pStyle w:val="Lgende"/>
      </w:pPr>
      <w:r>
        <w:t xml:space="preserve">Tableau </w:t>
      </w:r>
      <w:r w:rsidR="009B7EC4">
        <w:rPr>
          <w:noProof/>
        </w:rPr>
        <w:fldChar w:fldCharType="begin"/>
      </w:r>
      <w:r w:rsidR="009B7EC4">
        <w:rPr>
          <w:noProof/>
        </w:rPr>
        <w:instrText xml:space="preserve"> SEQ Tableau \* ARABIC </w:instrText>
      </w:r>
      <w:r w:rsidR="009B7EC4">
        <w:rPr>
          <w:noProof/>
        </w:rPr>
        <w:fldChar w:fldCharType="separate"/>
      </w:r>
      <w:r w:rsidR="00B10B45">
        <w:rPr>
          <w:noProof/>
        </w:rPr>
        <w:t>3</w:t>
      </w:r>
      <w:r w:rsidR="009B7EC4">
        <w:rPr>
          <w:noProof/>
        </w:rPr>
        <w:fldChar w:fldCharType="end"/>
      </w:r>
      <w:r>
        <w:t xml:space="preserve"> : Coefficient d'exposition c</w:t>
      </w:r>
      <w:r w:rsidRPr="000462B2">
        <w:rPr>
          <w:vertAlign w:val="subscript"/>
        </w:rPr>
        <w:t>e</w:t>
      </w:r>
      <w:r>
        <w:t>(z)</w:t>
      </w:r>
    </w:p>
    <w:p w:rsidR="00AC23CC" w:rsidRDefault="00AC23CC" w:rsidP="00E0591E">
      <w:pPr>
        <w:rPr>
          <w:rFonts w:cs="Arial"/>
        </w:rPr>
      </w:pPr>
    </w:p>
    <w:p w:rsidR="00AC23CC" w:rsidRDefault="00AC23CC" w:rsidP="00AC23CC">
      <w:pPr>
        <w:pStyle w:val="Parties"/>
      </w:pPr>
      <w:r>
        <w:t>Action de la neige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887"/>
        <w:gridCol w:w="268"/>
        <w:gridCol w:w="1819"/>
        <w:gridCol w:w="1087"/>
        <w:gridCol w:w="268"/>
        <w:gridCol w:w="2188"/>
        <w:gridCol w:w="1017"/>
      </w:tblGrid>
      <w:tr w:rsidR="00377A75" w:rsidTr="00E03A76">
        <w:trPr>
          <w:jc w:val="center"/>
        </w:trPr>
        <w:tc>
          <w:tcPr>
            <w:tcW w:w="2550" w:type="dxa"/>
            <w:shd w:val="clear" w:color="auto" w:fill="auto"/>
          </w:tcPr>
          <w:p w:rsidR="00843C33" w:rsidRPr="00864CB8" w:rsidRDefault="0025280F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01 Ain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843C33" w:rsidRPr="00864CB8" w:rsidRDefault="003E7599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A2/C2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3C33" w:rsidRPr="00864CB8" w:rsidRDefault="00843C33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:rsidR="00843C33" w:rsidRPr="00864CB8" w:rsidRDefault="00E65673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32 Gers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843C33" w:rsidRPr="00864CB8" w:rsidRDefault="00D42421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A2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3C33" w:rsidRPr="00864CB8" w:rsidRDefault="00843C33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843C33" w:rsidRPr="00864CB8" w:rsidRDefault="00C126C2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64 Pyrénées Atlantiques</w:t>
            </w:r>
          </w:p>
        </w:tc>
        <w:tc>
          <w:tcPr>
            <w:tcW w:w="1017" w:type="dxa"/>
            <w:shd w:val="clear" w:color="auto" w:fill="auto"/>
          </w:tcPr>
          <w:p w:rsidR="00843C33" w:rsidRPr="00864CB8" w:rsidRDefault="00806A92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A2</w:t>
            </w:r>
          </w:p>
        </w:tc>
      </w:tr>
      <w:tr w:rsidR="00252354" w:rsidTr="00E03A76">
        <w:trPr>
          <w:jc w:val="center"/>
        </w:trPr>
        <w:tc>
          <w:tcPr>
            <w:tcW w:w="2550" w:type="dxa"/>
            <w:shd w:val="clear" w:color="auto" w:fill="auto"/>
          </w:tcPr>
          <w:p w:rsidR="00843C33" w:rsidRPr="00864CB8" w:rsidRDefault="0025280F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02 Aisne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843C33" w:rsidRPr="00864CB8" w:rsidRDefault="003E7599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A1/C1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3C33" w:rsidRPr="00864CB8" w:rsidRDefault="00843C33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:rsidR="00843C33" w:rsidRPr="00864CB8" w:rsidRDefault="00E65673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33 Gironde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843C33" w:rsidRPr="00864CB8" w:rsidRDefault="00D42421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A2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3C33" w:rsidRPr="00864CB8" w:rsidRDefault="00843C33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843C33" w:rsidRPr="00864CB8" w:rsidRDefault="00C126C2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65 Hautes Pyrénées</w:t>
            </w:r>
          </w:p>
        </w:tc>
        <w:tc>
          <w:tcPr>
            <w:tcW w:w="1017" w:type="dxa"/>
            <w:shd w:val="clear" w:color="auto" w:fill="auto"/>
          </w:tcPr>
          <w:p w:rsidR="00843C33" w:rsidRPr="00864CB8" w:rsidRDefault="00806A92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A2</w:t>
            </w:r>
          </w:p>
        </w:tc>
      </w:tr>
      <w:tr w:rsidR="00252354" w:rsidTr="00E03A76">
        <w:trPr>
          <w:jc w:val="center"/>
        </w:trPr>
        <w:tc>
          <w:tcPr>
            <w:tcW w:w="2550" w:type="dxa"/>
            <w:shd w:val="clear" w:color="auto" w:fill="auto"/>
          </w:tcPr>
          <w:p w:rsidR="00843C33" w:rsidRPr="00864CB8" w:rsidRDefault="0025280F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03 Allier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843C33" w:rsidRPr="00864CB8" w:rsidRDefault="003E7599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A2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3C33" w:rsidRPr="00864CB8" w:rsidRDefault="00843C33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:rsidR="00843C33" w:rsidRPr="00864CB8" w:rsidRDefault="00E65673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34 Hérault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843C33" w:rsidRPr="00864CB8" w:rsidRDefault="00D42421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B2/C2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3C33" w:rsidRPr="00864CB8" w:rsidRDefault="00843C33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843C33" w:rsidRPr="00864CB8" w:rsidRDefault="00C126C2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66 Pyrénées Orientales</w:t>
            </w:r>
          </w:p>
        </w:tc>
        <w:tc>
          <w:tcPr>
            <w:tcW w:w="1017" w:type="dxa"/>
            <w:shd w:val="clear" w:color="auto" w:fill="auto"/>
          </w:tcPr>
          <w:p w:rsidR="00843C33" w:rsidRPr="00864CB8" w:rsidRDefault="00806A92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C2/D</w:t>
            </w:r>
          </w:p>
        </w:tc>
      </w:tr>
      <w:tr w:rsidR="00252354" w:rsidTr="00E03A76">
        <w:trPr>
          <w:jc w:val="center"/>
        </w:trPr>
        <w:tc>
          <w:tcPr>
            <w:tcW w:w="2550" w:type="dxa"/>
            <w:shd w:val="clear" w:color="auto" w:fill="auto"/>
          </w:tcPr>
          <w:p w:rsidR="00843C33" w:rsidRPr="00864CB8" w:rsidRDefault="0025280F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04 Alpes-de-Haute-Provence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843C33" w:rsidRPr="00864CB8" w:rsidRDefault="003E7599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C1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3C33" w:rsidRPr="00864CB8" w:rsidRDefault="00843C33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:rsidR="00843C33" w:rsidRPr="00864CB8" w:rsidRDefault="00E65673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35 Ille et Vilaine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843C33" w:rsidRPr="00864CB8" w:rsidRDefault="008D44F5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A1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3C33" w:rsidRPr="00864CB8" w:rsidRDefault="00843C33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843C33" w:rsidRPr="00864CB8" w:rsidRDefault="00C126C2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67 Bas Rhin</w:t>
            </w:r>
          </w:p>
        </w:tc>
        <w:tc>
          <w:tcPr>
            <w:tcW w:w="1017" w:type="dxa"/>
            <w:shd w:val="clear" w:color="auto" w:fill="auto"/>
          </w:tcPr>
          <w:p w:rsidR="00843C33" w:rsidRPr="00864CB8" w:rsidRDefault="00C92ED8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B1/C1</w:t>
            </w:r>
          </w:p>
        </w:tc>
      </w:tr>
      <w:tr w:rsidR="00252354" w:rsidTr="00E03A76">
        <w:trPr>
          <w:jc w:val="center"/>
        </w:trPr>
        <w:tc>
          <w:tcPr>
            <w:tcW w:w="2550" w:type="dxa"/>
            <w:shd w:val="clear" w:color="auto" w:fill="auto"/>
          </w:tcPr>
          <w:p w:rsidR="00843C33" w:rsidRPr="00864CB8" w:rsidRDefault="008A4A67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05 Hautes Alpes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843C33" w:rsidRPr="00864CB8" w:rsidRDefault="003E7599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C1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3C33" w:rsidRPr="00864CB8" w:rsidRDefault="00843C33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:rsidR="00843C33" w:rsidRPr="00864CB8" w:rsidRDefault="00E65673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36 Indre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843C33" w:rsidRPr="00864CB8" w:rsidRDefault="008D44F5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A1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3C33" w:rsidRPr="00864CB8" w:rsidRDefault="00843C33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843C33" w:rsidRPr="00864CB8" w:rsidRDefault="00C126C2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68 Haut Rhin</w:t>
            </w:r>
          </w:p>
        </w:tc>
        <w:tc>
          <w:tcPr>
            <w:tcW w:w="1017" w:type="dxa"/>
            <w:shd w:val="clear" w:color="auto" w:fill="auto"/>
          </w:tcPr>
          <w:p w:rsidR="00843C33" w:rsidRPr="00864CB8" w:rsidRDefault="00C92ED8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C1</w:t>
            </w:r>
          </w:p>
        </w:tc>
      </w:tr>
      <w:tr w:rsidR="00252354" w:rsidTr="00E03A76">
        <w:trPr>
          <w:jc w:val="center"/>
        </w:trPr>
        <w:tc>
          <w:tcPr>
            <w:tcW w:w="2550" w:type="dxa"/>
            <w:shd w:val="clear" w:color="auto" w:fill="auto"/>
          </w:tcPr>
          <w:p w:rsidR="00843C33" w:rsidRPr="00864CB8" w:rsidRDefault="008A4A67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06 Alpes Maritimes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843C33" w:rsidRPr="00864CB8" w:rsidRDefault="00A81D51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A2/C1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3C33" w:rsidRPr="00864CB8" w:rsidRDefault="00843C33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:rsidR="00843C33" w:rsidRPr="00864CB8" w:rsidRDefault="00E65673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37 Indre et Loire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843C33" w:rsidRPr="00864CB8" w:rsidRDefault="008D44F5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A1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3C33" w:rsidRPr="00864CB8" w:rsidRDefault="00843C33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843C33" w:rsidRPr="00864CB8" w:rsidRDefault="00C126C2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69 Rhône</w:t>
            </w:r>
          </w:p>
        </w:tc>
        <w:tc>
          <w:tcPr>
            <w:tcW w:w="1017" w:type="dxa"/>
            <w:shd w:val="clear" w:color="auto" w:fill="auto"/>
          </w:tcPr>
          <w:p w:rsidR="00843C33" w:rsidRPr="00864CB8" w:rsidRDefault="00C92ED8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A2</w:t>
            </w:r>
          </w:p>
        </w:tc>
      </w:tr>
      <w:tr w:rsidR="00252354" w:rsidTr="00E03A76">
        <w:trPr>
          <w:jc w:val="center"/>
        </w:trPr>
        <w:tc>
          <w:tcPr>
            <w:tcW w:w="2550" w:type="dxa"/>
            <w:shd w:val="clear" w:color="auto" w:fill="auto"/>
          </w:tcPr>
          <w:p w:rsidR="00843C33" w:rsidRPr="00864CB8" w:rsidRDefault="008A4A67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07 Ardèche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843C33" w:rsidRPr="00864CB8" w:rsidRDefault="00A81D51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C2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3C33" w:rsidRPr="00864CB8" w:rsidRDefault="00843C33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:rsidR="00843C33" w:rsidRPr="00864CB8" w:rsidRDefault="00E65673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38 Isère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843C33" w:rsidRPr="00864CB8" w:rsidRDefault="008D44F5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C2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3C33" w:rsidRPr="00864CB8" w:rsidRDefault="00843C33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843C33" w:rsidRPr="00864CB8" w:rsidRDefault="00C126C2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70 Haute Saône</w:t>
            </w:r>
          </w:p>
        </w:tc>
        <w:tc>
          <w:tcPr>
            <w:tcW w:w="1017" w:type="dxa"/>
            <w:shd w:val="clear" w:color="auto" w:fill="auto"/>
          </w:tcPr>
          <w:p w:rsidR="00843C33" w:rsidRPr="00864CB8" w:rsidRDefault="00C92ED8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A2/C2</w:t>
            </w:r>
          </w:p>
        </w:tc>
      </w:tr>
      <w:tr w:rsidR="00252354" w:rsidTr="00E03A76">
        <w:trPr>
          <w:jc w:val="center"/>
        </w:trPr>
        <w:tc>
          <w:tcPr>
            <w:tcW w:w="2550" w:type="dxa"/>
            <w:shd w:val="clear" w:color="auto" w:fill="auto"/>
          </w:tcPr>
          <w:p w:rsidR="00843C33" w:rsidRPr="00864CB8" w:rsidRDefault="008A4A67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08 Ardennes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843C33" w:rsidRPr="00864CB8" w:rsidRDefault="00A81D51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A1/C1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3C33" w:rsidRPr="00864CB8" w:rsidRDefault="00843C33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:rsidR="00843C33" w:rsidRPr="00864CB8" w:rsidRDefault="00E65673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39 Jura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843C33" w:rsidRPr="00864CB8" w:rsidRDefault="008D44F5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B1/C1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3C33" w:rsidRPr="00864CB8" w:rsidRDefault="00843C33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843C33" w:rsidRPr="00864CB8" w:rsidRDefault="00C126C2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71 Saône et Loire</w:t>
            </w:r>
          </w:p>
        </w:tc>
        <w:tc>
          <w:tcPr>
            <w:tcW w:w="1017" w:type="dxa"/>
            <w:shd w:val="clear" w:color="auto" w:fill="auto"/>
          </w:tcPr>
          <w:p w:rsidR="00843C33" w:rsidRPr="00864CB8" w:rsidRDefault="00F10E9B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A2/B1</w:t>
            </w:r>
          </w:p>
        </w:tc>
      </w:tr>
      <w:tr w:rsidR="00252354" w:rsidTr="00E03A76">
        <w:trPr>
          <w:jc w:val="center"/>
        </w:trPr>
        <w:tc>
          <w:tcPr>
            <w:tcW w:w="2550" w:type="dxa"/>
            <w:shd w:val="clear" w:color="auto" w:fill="auto"/>
          </w:tcPr>
          <w:p w:rsidR="00843C33" w:rsidRPr="00864CB8" w:rsidRDefault="008A4A67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09 Ariège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843C33" w:rsidRPr="00864CB8" w:rsidRDefault="00A81D51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A2/C2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3C33" w:rsidRPr="00864CB8" w:rsidRDefault="00843C33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:rsidR="00843C33" w:rsidRPr="00864CB8" w:rsidRDefault="00E65673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40 Landes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843C33" w:rsidRPr="00864CB8" w:rsidRDefault="008D44F5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A2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3C33" w:rsidRPr="00864CB8" w:rsidRDefault="00843C33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843C33" w:rsidRPr="00864CB8" w:rsidRDefault="00C126C2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72 Sarthe</w:t>
            </w:r>
          </w:p>
        </w:tc>
        <w:tc>
          <w:tcPr>
            <w:tcW w:w="1017" w:type="dxa"/>
            <w:shd w:val="clear" w:color="auto" w:fill="auto"/>
          </w:tcPr>
          <w:p w:rsidR="00843C33" w:rsidRPr="00864CB8" w:rsidRDefault="00F10E9B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A1</w:t>
            </w:r>
          </w:p>
        </w:tc>
      </w:tr>
      <w:tr w:rsidR="00252354" w:rsidTr="00E03A76">
        <w:trPr>
          <w:jc w:val="center"/>
        </w:trPr>
        <w:tc>
          <w:tcPr>
            <w:tcW w:w="2550" w:type="dxa"/>
            <w:shd w:val="clear" w:color="auto" w:fill="auto"/>
          </w:tcPr>
          <w:p w:rsidR="00843C33" w:rsidRPr="00864CB8" w:rsidRDefault="008A4A67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10 Aube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843C33" w:rsidRPr="00864CB8" w:rsidRDefault="00A81D51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A1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3C33" w:rsidRPr="00864CB8" w:rsidRDefault="00843C33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:rsidR="00843C33" w:rsidRPr="00864CB8" w:rsidRDefault="00E65673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41 Loir et Cher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843C33" w:rsidRPr="00864CB8" w:rsidRDefault="008D44F5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A1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3C33" w:rsidRPr="00864CB8" w:rsidRDefault="00843C33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843C33" w:rsidRPr="00864CB8" w:rsidRDefault="00C126C2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73 Savoie</w:t>
            </w:r>
          </w:p>
        </w:tc>
        <w:tc>
          <w:tcPr>
            <w:tcW w:w="1017" w:type="dxa"/>
            <w:shd w:val="clear" w:color="auto" w:fill="auto"/>
          </w:tcPr>
          <w:p w:rsidR="00843C33" w:rsidRPr="00864CB8" w:rsidRDefault="00F10E9B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C2/E</w:t>
            </w:r>
          </w:p>
        </w:tc>
      </w:tr>
      <w:tr w:rsidR="00252354" w:rsidTr="00E03A76">
        <w:trPr>
          <w:jc w:val="center"/>
        </w:trPr>
        <w:tc>
          <w:tcPr>
            <w:tcW w:w="2550" w:type="dxa"/>
            <w:shd w:val="clear" w:color="auto" w:fill="auto"/>
          </w:tcPr>
          <w:p w:rsidR="00843C33" w:rsidRPr="00864CB8" w:rsidRDefault="008A4A67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11 Aude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843C33" w:rsidRPr="00864CB8" w:rsidRDefault="00A81D51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C2/D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3C33" w:rsidRPr="00864CB8" w:rsidRDefault="00843C33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:rsidR="00843C33" w:rsidRPr="00864CB8" w:rsidRDefault="00E65673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42 Loire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843C33" w:rsidRPr="00864CB8" w:rsidRDefault="008D44F5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A2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3C33" w:rsidRPr="00864CB8" w:rsidRDefault="00843C33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843C33" w:rsidRPr="00864CB8" w:rsidRDefault="00C126C2" w:rsidP="00C126C2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74 Haute Savoie</w:t>
            </w:r>
          </w:p>
        </w:tc>
        <w:tc>
          <w:tcPr>
            <w:tcW w:w="1017" w:type="dxa"/>
            <w:shd w:val="clear" w:color="auto" w:fill="auto"/>
          </w:tcPr>
          <w:p w:rsidR="00843C33" w:rsidRPr="00864CB8" w:rsidRDefault="00F10E9B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C2/E</w:t>
            </w:r>
          </w:p>
        </w:tc>
      </w:tr>
      <w:tr w:rsidR="00252354" w:rsidTr="00E03A76">
        <w:trPr>
          <w:jc w:val="center"/>
        </w:trPr>
        <w:tc>
          <w:tcPr>
            <w:tcW w:w="2550" w:type="dxa"/>
            <w:shd w:val="clear" w:color="auto" w:fill="auto"/>
          </w:tcPr>
          <w:p w:rsidR="00843C33" w:rsidRPr="00864CB8" w:rsidRDefault="008A4A67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12 Aveyron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843C33" w:rsidRPr="00864CB8" w:rsidRDefault="001100F7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A2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3C33" w:rsidRPr="00864CB8" w:rsidRDefault="00843C33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:rsidR="00843C33" w:rsidRPr="00864CB8" w:rsidRDefault="00E65673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43 Haute Loire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843C33" w:rsidRPr="00864CB8" w:rsidRDefault="008D44F5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A2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3C33" w:rsidRPr="00864CB8" w:rsidRDefault="00843C33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843C33" w:rsidRPr="00864CB8" w:rsidRDefault="00C126C2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75 Paris</w:t>
            </w:r>
          </w:p>
        </w:tc>
        <w:tc>
          <w:tcPr>
            <w:tcW w:w="1017" w:type="dxa"/>
            <w:shd w:val="clear" w:color="auto" w:fill="auto"/>
          </w:tcPr>
          <w:p w:rsidR="00843C33" w:rsidRPr="00864CB8" w:rsidRDefault="00F10E9B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A1</w:t>
            </w:r>
          </w:p>
        </w:tc>
      </w:tr>
      <w:tr w:rsidR="00252354" w:rsidTr="00E03A76">
        <w:trPr>
          <w:jc w:val="center"/>
        </w:trPr>
        <w:tc>
          <w:tcPr>
            <w:tcW w:w="2550" w:type="dxa"/>
            <w:shd w:val="clear" w:color="auto" w:fill="auto"/>
          </w:tcPr>
          <w:p w:rsidR="008A4A67" w:rsidRPr="00864CB8" w:rsidRDefault="008A4A67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13 Bouches du Rhône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843C33" w:rsidRPr="00864CB8" w:rsidRDefault="001100F7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A2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3C33" w:rsidRPr="00864CB8" w:rsidRDefault="00843C33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:rsidR="00843C33" w:rsidRPr="00864CB8" w:rsidRDefault="00E65673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44 Loire Atlantique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843C33" w:rsidRPr="00864CB8" w:rsidRDefault="008D44F5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A1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43C33" w:rsidRPr="00864CB8" w:rsidRDefault="00843C33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843C33" w:rsidRPr="00864CB8" w:rsidRDefault="00C126C2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 xml:space="preserve">76 Seine </w:t>
            </w:r>
            <w:r w:rsidR="009F7067" w:rsidRPr="00864CB8">
              <w:rPr>
                <w:rFonts w:cs="Arial"/>
                <w:sz w:val="18"/>
                <w:szCs w:val="18"/>
              </w:rPr>
              <w:t>Maritime</w:t>
            </w:r>
          </w:p>
        </w:tc>
        <w:tc>
          <w:tcPr>
            <w:tcW w:w="1017" w:type="dxa"/>
            <w:shd w:val="clear" w:color="auto" w:fill="auto"/>
          </w:tcPr>
          <w:p w:rsidR="00843C33" w:rsidRPr="00864CB8" w:rsidRDefault="00F10E9B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A1</w:t>
            </w:r>
          </w:p>
        </w:tc>
      </w:tr>
      <w:tr w:rsidR="00377A75" w:rsidTr="00E03A76">
        <w:trPr>
          <w:jc w:val="center"/>
        </w:trPr>
        <w:tc>
          <w:tcPr>
            <w:tcW w:w="2550" w:type="dxa"/>
            <w:shd w:val="clear" w:color="auto" w:fill="auto"/>
          </w:tcPr>
          <w:p w:rsidR="00BA0776" w:rsidRPr="00864CB8" w:rsidRDefault="00BA0776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14 Calvados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BA0776" w:rsidRPr="00864CB8" w:rsidRDefault="001100F7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A1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776" w:rsidRPr="00864CB8" w:rsidRDefault="00BA0776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:rsidR="00BA0776" w:rsidRPr="00864CB8" w:rsidRDefault="00E65673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45 Loiret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BA0776" w:rsidRPr="00864CB8" w:rsidRDefault="008D44F5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A1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776" w:rsidRPr="00864CB8" w:rsidRDefault="00BA0776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BA0776" w:rsidRPr="00864CB8" w:rsidRDefault="009F7067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77 Seine et Marne</w:t>
            </w:r>
          </w:p>
        </w:tc>
        <w:tc>
          <w:tcPr>
            <w:tcW w:w="1017" w:type="dxa"/>
            <w:shd w:val="clear" w:color="auto" w:fill="auto"/>
          </w:tcPr>
          <w:p w:rsidR="00BA0776" w:rsidRPr="00864CB8" w:rsidRDefault="00F10E9B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A1</w:t>
            </w:r>
          </w:p>
        </w:tc>
      </w:tr>
      <w:tr w:rsidR="00377A75" w:rsidTr="00E03A76">
        <w:trPr>
          <w:jc w:val="center"/>
        </w:trPr>
        <w:tc>
          <w:tcPr>
            <w:tcW w:w="2550" w:type="dxa"/>
            <w:shd w:val="clear" w:color="auto" w:fill="auto"/>
          </w:tcPr>
          <w:p w:rsidR="00BA0776" w:rsidRPr="00864CB8" w:rsidRDefault="00BA0776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15 Cantal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BA0776" w:rsidRPr="00864CB8" w:rsidRDefault="001100F7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A2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776" w:rsidRPr="00864CB8" w:rsidRDefault="00BA0776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:rsidR="00BA0776" w:rsidRPr="00864CB8" w:rsidRDefault="00E65673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46 Lot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BA0776" w:rsidRPr="00864CB8" w:rsidRDefault="008D44F5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A2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776" w:rsidRPr="00864CB8" w:rsidRDefault="00BA0776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BA0776" w:rsidRPr="00864CB8" w:rsidRDefault="009F7067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78 Yvelines</w:t>
            </w:r>
          </w:p>
        </w:tc>
        <w:tc>
          <w:tcPr>
            <w:tcW w:w="1017" w:type="dxa"/>
            <w:shd w:val="clear" w:color="auto" w:fill="auto"/>
          </w:tcPr>
          <w:p w:rsidR="00BA0776" w:rsidRPr="00864CB8" w:rsidRDefault="00F10E9B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A1</w:t>
            </w:r>
          </w:p>
        </w:tc>
      </w:tr>
      <w:tr w:rsidR="00377A75" w:rsidTr="00E03A76">
        <w:trPr>
          <w:jc w:val="center"/>
        </w:trPr>
        <w:tc>
          <w:tcPr>
            <w:tcW w:w="2550" w:type="dxa"/>
            <w:shd w:val="clear" w:color="auto" w:fill="auto"/>
          </w:tcPr>
          <w:p w:rsidR="00BA0776" w:rsidRPr="00864CB8" w:rsidRDefault="00BA0776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16 Charente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BA0776" w:rsidRPr="00864CB8" w:rsidRDefault="001100F7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A2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776" w:rsidRPr="00864CB8" w:rsidRDefault="00BA0776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:rsidR="00BA0776" w:rsidRPr="00864CB8" w:rsidRDefault="00E65673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47 Lot et Garonne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BA0776" w:rsidRPr="00864CB8" w:rsidRDefault="008D44F5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A2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776" w:rsidRPr="00864CB8" w:rsidRDefault="00BA0776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BA0776" w:rsidRPr="00864CB8" w:rsidRDefault="009F7067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79 Deux Sèvres</w:t>
            </w:r>
          </w:p>
        </w:tc>
        <w:tc>
          <w:tcPr>
            <w:tcW w:w="1017" w:type="dxa"/>
            <w:shd w:val="clear" w:color="auto" w:fill="auto"/>
          </w:tcPr>
          <w:p w:rsidR="00BA0776" w:rsidRPr="00864CB8" w:rsidRDefault="00F10E9B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A1</w:t>
            </w:r>
          </w:p>
        </w:tc>
      </w:tr>
      <w:tr w:rsidR="00377A75" w:rsidTr="00E03A76">
        <w:trPr>
          <w:jc w:val="center"/>
        </w:trPr>
        <w:tc>
          <w:tcPr>
            <w:tcW w:w="2550" w:type="dxa"/>
            <w:shd w:val="clear" w:color="auto" w:fill="auto"/>
          </w:tcPr>
          <w:p w:rsidR="00BA0776" w:rsidRPr="00864CB8" w:rsidRDefault="00BA0776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17 Charente Maritime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BA0776" w:rsidRPr="00864CB8" w:rsidRDefault="001100F7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A2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776" w:rsidRPr="00864CB8" w:rsidRDefault="00BA0776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:rsidR="00BA0776" w:rsidRPr="00864CB8" w:rsidRDefault="00E65673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48 Lozère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BA0776" w:rsidRPr="00864CB8" w:rsidRDefault="008D44F5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A2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776" w:rsidRPr="00864CB8" w:rsidRDefault="00BA0776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BA0776" w:rsidRPr="00864CB8" w:rsidRDefault="009F7067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 xml:space="preserve">80 </w:t>
            </w:r>
            <w:r w:rsidR="00473E2A" w:rsidRPr="00864CB8">
              <w:rPr>
                <w:rFonts w:cs="Arial"/>
                <w:sz w:val="18"/>
                <w:szCs w:val="18"/>
              </w:rPr>
              <w:t>Somme</w:t>
            </w:r>
          </w:p>
        </w:tc>
        <w:tc>
          <w:tcPr>
            <w:tcW w:w="1017" w:type="dxa"/>
            <w:shd w:val="clear" w:color="auto" w:fill="auto"/>
          </w:tcPr>
          <w:p w:rsidR="00BA0776" w:rsidRPr="00864CB8" w:rsidRDefault="00F10E9B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A1</w:t>
            </w:r>
          </w:p>
        </w:tc>
      </w:tr>
      <w:tr w:rsidR="00377A75" w:rsidTr="00E03A76">
        <w:trPr>
          <w:jc w:val="center"/>
        </w:trPr>
        <w:tc>
          <w:tcPr>
            <w:tcW w:w="2550" w:type="dxa"/>
            <w:shd w:val="clear" w:color="auto" w:fill="auto"/>
          </w:tcPr>
          <w:p w:rsidR="00BA0776" w:rsidRPr="00864CB8" w:rsidRDefault="00BA0776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18 Cher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BA0776" w:rsidRPr="00864CB8" w:rsidRDefault="001100F7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A1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776" w:rsidRPr="00864CB8" w:rsidRDefault="00BA0776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:rsidR="00BA0776" w:rsidRPr="00864CB8" w:rsidRDefault="00E65673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49 Maine et Loire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BA0776" w:rsidRPr="00864CB8" w:rsidRDefault="008D44F5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A1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776" w:rsidRPr="00864CB8" w:rsidRDefault="00BA0776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BA0776" w:rsidRPr="00864CB8" w:rsidRDefault="00473E2A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81 Tarn</w:t>
            </w:r>
          </w:p>
        </w:tc>
        <w:tc>
          <w:tcPr>
            <w:tcW w:w="1017" w:type="dxa"/>
            <w:shd w:val="clear" w:color="auto" w:fill="auto"/>
          </w:tcPr>
          <w:p w:rsidR="00BA0776" w:rsidRPr="00864CB8" w:rsidRDefault="00F10E9B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C</w:t>
            </w:r>
          </w:p>
        </w:tc>
      </w:tr>
      <w:tr w:rsidR="00377A75" w:rsidTr="00E03A76">
        <w:trPr>
          <w:jc w:val="center"/>
        </w:trPr>
        <w:tc>
          <w:tcPr>
            <w:tcW w:w="2550" w:type="dxa"/>
            <w:shd w:val="clear" w:color="auto" w:fill="auto"/>
          </w:tcPr>
          <w:p w:rsidR="00BA0776" w:rsidRPr="00864CB8" w:rsidRDefault="00BA0776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19 Corrèze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BA0776" w:rsidRPr="00864CB8" w:rsidRDefault="001100F7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A2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776" w:rsidRPr="00864CB8" w:rsidRDefault="00BA0776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:rsidR="00BA0776" w:rsidRPr="00864CB8" w:rsidRDefault="00E65673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50 Manche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BA0776" w:rsidRPr="00864CB8" w:rsidRDefault="008D44F5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A1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776" w:rsidRPr="00864CB8" w:rsidRDefault="00BA0776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BA0776" w:rsidRPr="00864CB8" w:rsidRDefault="00473E2A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82 Tarn et Garonne</w:t>
            </w:r>
          </w:p>
        </w:tc>
        <w:tc>
          <w:tcPr>
            <w:tcW w:w="1017" w:type="dxa"/>
            <w:shd w:val="clear" w:color="auto" w:fill="auto"/>
          </w:tcPr>
          <w:p w:rsidR="00BA0776" w:rsidRPr="00864CB8" w:rsidRDefault="00F10E9B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A2</w:t>
            </w:r>
          </w:p>
        </w:tc>
      </w:tr>
      <w:tr w:rsidR="00377A75" w:rsidTr="00E03A76">
        <w:trPr>
          <w:jc w:val="center"/>
        </w:trPr>
        <w:tc>
          <w:tcPr>
            <w:tcW w:w="2550" w:type="dxa"/>
            <w:shd w:val="clear" w:color="auto" w:fill="auto"/>
          </w:tcPr>
          <w:p w:rsidR="00BA0776" w:rsidRPr="00864CB8" w:rsidRDefault="00BA0776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lastRenderedPageBreak/>
              <w:t>2B Haute Corse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BA0776" w:rsidRPr="00864CB8" w:rsidRDefault="001100F7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A2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776" w:rsidRPr="00864CB8" w:rsidRDefault="00BA0776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:rsidR="00BA0776" w:rsidRPr="00864CB8" w:rsidRDefault="00E65673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51 Marne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BA0776" w:rsidRPr="00864CB8" w:rsidRDefault="008D44F5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A1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776" w:rsidRPr="00864CB8" w:rsidRDefault="00BA0776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BA0776" w:rsidRPr="00864CB8" w:rsidRDefault="00473E2A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 xml:space="preserve">83 </w:t>
            </w:r>
            <w:r w:rsidR="000709A3" w:rsidRPr="00864CB8">
              <w:rPr>
                <w:rFonts w:cs="Arial"/>
                <w:sz w:val="18"/>
                <w:szCs w:val="18"/>
              </w:rPr>
              <w:t>Var</w:t>
            </w:r>
            <w:r w:rsidRPr="00864CB8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</w:tcPr>
          <w:p w:rsidR="00BA0776" w:rsidRPr="00864CB8" w:rsidRDefault="00F10E9B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A2/C2</w:t>
            </w:r>
          </w:p>
        </w:tc>
      </w:tr>
      <w:tr w:rsidR="00377A75" w:rsidTr="00E03A76">
        <w:trPr>
          <w:jc w:val="center"/>
        </w:trPr>
        <w:tc>
          <w:tcPr>
            <w:tcW w:w="2550" w:type="dxa"/>
            <w:shd w:val="clear" w:color="auto" w:fill="auto"/>
          </w:tcPr>
          <w:p w:rsidR="00BA0776" w:rsidRPr="00864CB8" w:rsidRDefault="00E65673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2A Corse du Sud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BA0776" w:rsidRPr="00864CB8" w:rsidRDefault="001100F7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A2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776" w:rsidRPr="00864CB8" w:rsidRDefault="00BA0776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:rsidR="00BA0776" w:rsidRPr="00864CB8" w:rsidRDefault="00E65673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52 Haute Marne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BA0776" w:rsidRPr="00864CB8" w:rsidRDefault="008D44F5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A1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776" w:rsidRPr="00864CB8" w:rsidRDefault="00BA0776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BA0776" w:rsidRPr="00864CB8" w:rsidRDefault="000709A3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84 Vaucluse</w:t>
            </w:r>
          </w:p>
        </w:tc>
        <w:tc>
          <w:tcPr>
            <w:tcW w:w="1017" w:type="dxa"/>
            <w:shd w:val="clear" w:color="auto" w:fill="auto"/>
          </w:tcPr>
          <w:p w:rsidR="00BA0776" w:rsidRPr="00864CB8" w:rsidRDefault="00F10E9B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B2/C2</w:t>
            </w:r>
          </w:p>
        </w:tc>
      </w:tr>
      <w:tr w:rsidR="00377A75" w:rsidTr="00E03A76">
        <w:trPr>
          <w:jc w:val="center"/>
        </w:trPr>
        <w:tc>
          <w:tcPr>
            <w:tcW w:w="2550" w:type="dxa"/>
            <w:shd w:val="clear" w:color="auto" w:fill="auto"/>
          </w:tcPr>
          <w:p w:rsidR="00BA0776" w:rsidRPr="00864CB8" w:rsidRDefault="00E65673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21 Côte d’Or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BA0776" w:rsidRPr="00864CB8" w:rsidRDefault="001100F7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A1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776" w:rsidRPr="00864CB8" w:rsidRDefault="00BA0776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:rsidR="00BA0776" w:rsidRPr="00864CB8" w:rsidRDefault="00E65673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53 Mayenne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BA0776" w:rsidRPr="00864CB8" w:rsidRDefault="008D44F5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A1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776" w:rsidRPr="00864CB8" w:rsidRDefault="00BA0776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BA0776" w:rsidRPr="00864CB8" w:rsidRDefault="000709A3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85 Vendée</w:t>
            </w:r>
          </w:p>
        </w:tc>
        <w:tc>
          <w:tcPr>
            <w:tcW w:w="1017" w:type="dxa"/>
            <w:shd w:val="clear" w:color="auto" w:fill="auto"/>
          </w:tcPr>
          <w:p w:rsidR="00BA0776" w:rsidRPr="00864CB8" w:rsidRDefault="00377A75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A1</w:t>
            </w:r>
          </w:p>
        </w:tc>
      </w:tr>
      <w:tr w:rsidR="00377A75" w:rsidTr="00E03A76">
        <w:trPr>
          <w:jc w:val="center"/>
        </w:trPr>
        <w:tc>
          <w:tcPr>
            <w:tcW w:w="2550" w:type="dxa"/>
            <w:shd w:val="clear" w:color="auto" w:fill="auto"/>
          </w:tcPr>
          <w:p w:rsidR="00BA0776" w:rsidRPr="00864CB8" w:rsidRDefault="00E65673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22 Côtes d’Armor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BA0776" w:rsidRPr="00864CB8" w:rsidRDefault="001100F7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A1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776" w:rsidRPr="00864CB8" w:rsidRDefault="00BA0776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:rsidR="00BA0776" w:rsidRPr="00864CB8" w:rsidRDefault="00E65673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 xml:space="preserve">54 </w:t>
            </w:r>
            <w:r w:rsidR="00BA248B" w:rsidRPr="00864CB8">
              <w:rPr>
                <w:rFonts w:cs="Arial"/>
                <w:sz w:val="18"/>
                <w:szCs w:val="18"/>
              </w:rPr>
              <w:t>Meurthe et Moselle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BA0776" w:rsidRPr="00864CB8" w:rsidRDefault="008D44F5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A1/B1/C1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776" w:rsidRPr="00864CB8" w:rsidRDefault="00BA0776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BA0776" w:rsidRPr="00864CB8" w:rsidRDefault="000709A3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86 Vienne</w:t>
            </w:r>
          </w:p>
        </w:tc>
        <w:tc>
          <w:tcPr>
            <w:tcW w:w="1017" w:type="dxa"/>
            <w:shd w:val="clear" w:color="auto" w:fill="auto"/>
          </w:tcPr>
          <w:p w:rsidR="00BA0776" w:rsidRPr="00864CB8" w:rsidRDefault="00377A75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A1</w:t>
            </w:r>
          </w:p>
        </w:tc>
      </w:tr>
      <w:tr w:rsidR="00377A75" w:rsidTr="00E03A76">
        <w:trPr>
          <w:jc w:val="center"/>
        </w:trPr>
        <w:tc>
          <w:tcPr>
            <w:tcW w:w="2550" w:type="dxa"/>
            <w:shd w:val="clear" w:color="auto" w:fill="auto"/>
          </w:tcPr>
          <w:p w:rsidR="00BA0776" w:rsidRPr="00864CB8" w:rsidRDefault="00E65673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23 Creuse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BA0776" w:rsidRPr="00864CB8" w:rsidRDefault="001100F7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A2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776" w:rsidRPr="00864CB8" w:rsidRDefault="00BA0776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:rsidR="00BA0776" w:rsidRPr="00864CB8" w:rsidRDefault="00BA248B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55 Meuse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BA0776" w:rsidRPr="00864CB8" w:rsidRDefault="008D44F5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A1/C1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776" w:rsidRPr="00864CB8" w:rsidRDefault="00BA0776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BA0776" w:rsidRPr="00864CB8" w:rsidRDefault="000709A3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 xml:space="preserve">87 Haute </w:t>
            </w:r>
            <w:r w:rsidR="006E294A" w:rsidRPr="00864CB8">
              <w:rPr>
                <w:rFonts w:cs="Arial"/>
                <w:sz w:val="18"/>
                <w:szCs w:val="18"/>
              </w:rPr>
              <w:t>Vienne</w:t>
            </w:r>
          </w:p>
        </w:tc>
        <w:tc>
          <w:tcPr>
            <w:tcW w:w="1017" w:type="dxa"/>
            <w:shd w:val="clear" w:color="auto" w:fill="auto"/>
          </w:tcPr>
          <w:p w:rsidR="00BA0776" w:rsidRPr="00864CB8" w:rsidRDefault="00377A75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A2</w:t>
            </w:r>
          </w:p>
        </w:tc>
      </w:tr>
      <w:tr w:rsidR="00377A75" w:rsidTr="00E03A76">
        <w:trPr>
          <w:jc w:val="center"/>
        </w:trPr>
        <w:tc>
          <w:tcPr>
            <w:tcW w:w="2550" w:type="dxa"/>
            <w:shd w:val="clear" w:color="auto" w:fill="auto"/>
          </w:tcPr>
          <w:p w:rsidR="00BA0776" w:rsidRPr="00864CB8" w:rsidRDefault="00E65673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24 Dordogne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BA0776" w:rsidRPr="00864CB8" w:rsidRDefault="001100F7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A2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776" w:rsidRPr="00864CB8" w:rsidRDefault="00BA0776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:rsidR="00BA0776" w:rsidRPr="00864CB8" w:rsidRDefault="00BA248B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56 Morbihan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BA0776" w:rsidRPr="00864CB8" w:rsidRDefault="008D44F5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A1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776" w:rsidRPr="00864CB8" w:rsidRDefault="00BA0776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BA0776" w:rsidRPr="00864CB8" w:rsidRDefault="006E294A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88 Vosges</w:t>
            </w:r>
          </w:p>
        </w:tc>
        <w:tc>
          <w:tcPr>
            <w:tcW w:w="1017" w:type="dxa"/>
            <w:shd w:val="clear" w:color="auto" w:fill="auto"/>
          </w:tcPr>
          <w:p w:rsidR="00BA0776" w:rsidRPr="00864CB8" w:rsidRDefault="00377A75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A1/B1/C1</w:t>
            </w:r>
          </w:p>
        </w:tc>
      </w:tr>
      <w:tr w:rsidR="00377A75" w:rsidTr="00E03A76">
        <w:trPr>
          <w:jc w:val="center"/>
        </w:trPr>
        <w:tc>
          <w:tcPr>
            <w:tcW w:w="2550" w:type="dxa"/>
            <w:shd w:val="clear" w:color="auto" w:fill="auto"/>
          </w:tcPr>
          <w:p w:rsidR="00BA0776" w:rsidRPr="00864CB8" w:rsidRDefault="00E65673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25 Doubs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BA0776" w:rsidRPr="00864CB8" w:rsidRDefault="001100F7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B1/C1/E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776" w:rsidRPr="00864CB8" w:rsidRDefault="00BA0776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:rsidR="00BA0776" w:rsidRPr="00864CB8" w:rsidRDefault="00BA248B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57 Moselle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BA0776" w:rsidRPr="00864CB8" w:rsidRDefault="003D3C94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A1/B1/C1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776" w:rsidRPr="00864CB8" w:rsidRDefault="00BA0776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BA0776" w:rsidRPr="00864CB8" w:rsidRDefault="006E294A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89 Yonne</w:t>
            </w:r>
          </w:p>
        </w:tc>
        <w:tc>
          <w:tcPr>
            <w:tcW w:w="1017" w:type="dxa"/>
            <w:shd w:val="clear" w:color="auto" w:fill="auto"/>
          </w:tcPr>
          <w:p w:rsidR="00BA0776" w:rsidRPr="00864CB8" w:rsidRDefault="00377A75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A1</w:t>
            </w:r>
          </w:p>
        </w:tc>
      </w:tr>
      <w:tr w:rsidR="00377A75" w:rsidTr="00E03A76">
        <w:trPr>
          <w:jc w:val="center"/>
        </w:trPr>
        <w:tc>
          <w:tcPr>
            <w:tcW w:w="2550" w:type="dxa"/>
            <w:shd w:val="clear" w:color="auto" w:fill="auto"/>
          </w:tcPr>
          <w:p w:rsidR="00BA0776" w:rsidRPr="00864CB8" w:rsidRDefault="00E65673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26 Drôme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BA0776" w:rsidRPr="00864CB8" w:rsidRDefault="00D42421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C2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776" w:rsidRPr="00864CB8" w:rsidRDefault="00BA0776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:rsidR="00BA0776" w:rsidRPr="00864CB8" w:rsidRDefault="00BA248B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58 Nièvre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BA0776" w:rsidRPr="00864CB8" w:rsidRDefault="003D3C94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A1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776" w:rsidRPr="00864CB8" w:rsidRDefault="00BA0776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BA0776" w:rsidRPr="00864CB8" w:rsidRDefault="006E294A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90 Territoire de Belfort</w:t>
            </w:r>
          </w:p>
        </w:tc>
        <w:tc>
          <w:tcPr>
            <w:tcW w:w="1017" w:type="dxa"/>
            <w:shd w:val="clear" w:color="auto" w:fill="auto"/>
          </w:tcPr>
          <w:p w:rsidR="00BA0776" w:rsidRPr="00864CB8" w:rsidRDefault="00377A75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C2</w:t>
            </w:r>
          </w:p>
        </w:tc>
      </w:tr>
      <w:tr w:rsidR="00377A75" w:rsidTr="00E03A76">
        <w:trPr>
          <w:jc w:val="center"/>
        </w:trPr>
        <w:tc>
          <w:tcPr>
            <w:tcW w:w="2550" w:type="dxa"/>
            <w:shd w:val="clear" w:color="auto" w:fill="auto"/>
          </w:tcPr>
          <w:p w:rsidR="00BA0776" w:rsidRPr="00864CB8" w:rsidRDefault="00E65673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27 Eure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BA0776" w:rsidRPr="00864CB8" w:rsidRDefault="00D42421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A1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776" w:rsidRPr="00864CB8" w:rsidRDefault="00BA0776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:rsidR="00BA0776" w:rsidRPr="00864CB8" w:rsidRDefault="00BA248B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59 Nord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BA0776" w:rsidRPr="00864CB8" w:rsidRDefault="003D3C94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A1/C1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0776" w:rsidRPr="00864CB8" w:rsidRDefault="00BA0776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BA0776" w:rsidRPr="00864CB8" w:rsidRDefault="006E294A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91 Essonne</w:t>
            </w:r>
          </w:p>
        </w:tc>
        <w:tc>
          <w:tcPr>
            <w:tcW w:w="1017" w:type="dxa"/>
            <w:shd w:val="clear" w:color="auto" w:fill="auto"/>
          </w:tcPr>
          <w:p w:rsidR="00BA0776" w:rsidRPr="00864CB8" w:rsidRDefault="00377A75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A1</w:t>
            </w:r>
          </w:p>
        </w:tc>
      </w:tr>
      <w:tr w:rsidR="00377A75" w:rsidTr="00E03A76">
        <w:trPr>
          <w:jc w:val="center"/>
        </w:trPr>
        <w:tc>
          <w:tcPr>
            <w:tcW w:w="2550" w:type="dxa"/>
            <w:shd w:val="clear" w:color="auto" w:fill="auto"/>
          </w:tcPr>
          <w:p w:rsidR="00E65673" w:rsidRPr="00864CB8" w:rsidRDefault="00E65673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28 Eure et Loire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E65673" w:rsidRPr="00864CB8" w:rsidRDefault="00D42421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A1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5673" w:rsidRPr="00864CB8" w:rsidRDefault="00E65673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:rsidR="00E65673" w:rsidRPr="00864CB8" w:rsidRDefault="00801209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60 Oise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E65673" w:rsidRPr="00864CB8" w:rsidRDefault="003D3C94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A1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5673" w:rsidRPr="00864CB8" w:rsidRDefault="00E65673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E65673" w:rsidRPr="00864CB8" w:rsidRDefault="006E294A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92 Hauts de Seine</w:t>
            </w:r>
          </w:p>
        </w:tc>
        <w:tc>
          <w:tcPr>
            <w:tcW w:w="1017" w:type="dxa"/>
            <w:shd w:val="clear" w:color="auto" w:fill="auto"/>
          </w:tcPr>
          <w:p w:rsidR="00E65673" w:rsidRPr="00864CB8" w:rsidRDefault="00377A75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A1</w:t>
            </w:r>
          </w:p>
        </w:tc>
      </w:tr>
      <w:tr w:rsidR="00377A75" w:rsidTr="00E03A76">
        <w:trPr>
          <w:jc w:val="center"/>
        </w:trPr>
        <w:tc>
          <w:tcPr>
            <w:tcW w:w="2550" w:type="dxa"/>
            <w:shd w:val="clear" w:color="auto" w:fill="auto"/>
          </w:tcPr>
          <w:p w:rsidR="00E65673" w:rsidRPr="00864CB8" w:rsidRDefault="00E65673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29 Finistère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E65673" w:rsidRPr="00864CB8" w:rsidRDefault="00D42421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A1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5673" w:rsidRPr="00864CB8" w:rsidRDefault="00E65673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:rsidR="00E65673" w:rsidRPr="00864CB8" w:rsidRDefault="00801209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61 Orne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E65673" w:rsidRPr="00864CB8" w:rsidRDefault="003D3C94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A1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5673" w:rsidRPr="00864CB8" w:rsidRDefault="00E65673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E65673" w:rsidRPr="00864CB8" w:rsidRDefault="006E294A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93 Seine Saint Denis</w:t>
            </w:r>
          </w:p>
        </w:tc>
        <w:tc>
          <w:tcPr>
            <w:tcW w:w="1017" w:type="dxa"/>
            <w:shd w:val="clear" w:color="auto" w:fill="auto"/>
          </w:tcPr>
          <w:p w:rsidR="00E65673" w:rsidRPr="00864CB8" w:rsidRDefault="00377A75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A1</w:t>
            </w:r>
          </w:p>
        </w:tc>
      </w:tr>
      <w:tr w:rsidR="00377A75" w:rsidTr="00E03A76">
        <w:trPr>
          <w:jc w:val="center"/>
        </w:trPr>
        <w:tc>
          <w:tcPr>
            <w:tcW w:w="2550" w:type="dxa"/>
            <w:shd w:val="clear" w:color="auto" w:fill="auto"/>
          </w:tcPr>
          <w:p w:rsidR="00E65673" w:rsidRPr="00864CB8" w:rsidRDefault="00E65673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30 Gard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E65673" w:rsidRPr="00864CB8" w:rsidRDefault="00D42421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B2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5673" w:rsidRPr="00864CB8" w:rsidRDefault="00E65673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:rsidR="00E65673" w:rsidRPr="00864CB8" w:rsidRDefault="00801209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 xml:space="preserve">62 </w:t>
            </w:r>
            <w:r w:rsidR="0017578A" w:rsidRPr="00864CB8">
              <w:rPr>
                <w:rFonts w:cs="Arial"/>
                <w:sz w:val="18"/>
                <w:szCs w:val="18"/>
              </w:rPr>
              <w:t>Pas de Calais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E65673" w:rsidRPr="00864CB8" w:rsidRDefault="003D3C94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A1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5673" w:rsidRPr="00864CB8" w:rsidRDefault="00E65673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E65673" w:rsidRPr="00864CB8" w:rsidRDefault="006E294A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94 Seine et Marne</w:t>
            </w:r>
          </w:p>
        </w:tc>
        <w:tc>
          <w:tcPr>
            <w:tcW w:w="1017" w:type="dxa"/>
            <w:shd w:val="clear" w:color="auto" w:fill="auto"/>
          </w:tcPr>
          <w:p w:rsidR="00E65673" w:rsidRPr="00864CB8" w:rsidRDefault="00377A75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A1</w:t>
            </w:r>
          </w:p>
        </w:tc>
      </w:tr>
      <w:tr w:rsidR="00377A75" w:rsidTr="00E03A76">
        <w:trPr>
          <w:jc w:val="center"/>
        </w:trPr>
        <w:tc>
          <w:tcPr>
            <w:tcW w:w="2550" w:type="dxa"/>
            <w:shd w:val="clear" w:color="auto" w:fill="auto"/>
          </w:tcPr>
          <w:p w:rsidR="00E65673" w:rsidRPr="00864CB8" w:rsidRDefault="00E65673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31 Haute Garonne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</w:tcPr>
          <w:p w:rsidR="00E65673" w:rsidRPr="00864CB8" w:rsidRDefault="00D42421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A2/C2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5673" w:rsidRPr="00864CB8" w:rsidRDefault="00E65673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:rsidR="00E65673" w:rsidRPr="00864CB8" w:rsidRDefault="0017578A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63 Puy de Dôme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E65673" w:rsidRPr="00864CB8" w:rsidRDefault="003D3C94" w:rsidP="00DF53B9">
            <w:pPr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A2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5673" w:rsidRPr="00864CB8" w:rsidRDefault="00E65673" w:rsidP="00843C3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auto"/>
          </w:tcPr>
          <w:p w:rsidR="00E65673" w:rsidRPr="00864CB8" w:rsidRDefault="006E294A" w:rsidP="00843C33">
            <w:pPr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95 Seine Saint Denis</w:t>
            </w:r>
          </w:p>
        </w:tc>
        <w:tc>
          <w:tcPr>
            <w:tcW w:w="1017" w:type="dxa"/>
            <w:shd w:val="clear" w:color="auto" w:fill="auto"/>
          </w:tcPr>
          <w:p w:rsidR="00E65673" w:rsidRPr="00864CB8" w:rsidRDefault="00377A75" w:rsidP="004A11B3">
            <w:pPr>
              <w:keepNext/>
              <w:jc w:val="center"/>
              <w:rPr>
                <w:rFonts w:cs="Arial"/>
                <w:sz w:val="18"/>
                <w:szCs w:val="18"/>
              </w:rPr>
            </w:pPr>
            <w:r w:rsidRPr="00864CB8">
              <w:rPr>
                <w:rFonts w:cs="Arial"/>
                <w:sz w:val="18"/>
                <w:szCs w:val="18"/>
              </w:rPr>
              <w:t>A1</w:t>
            </w:r>
          </w:p>
        </w:tc>
      </w:tr>
    </w:tbl>
    <w:p w:rsidR="00843C33" w:rsidRDefault="004A11B3" w:rsidP="004A11B3">
      <w:pPr>
        <w:pStyle w:val="Lgende"/>
      </w:pPr>
      <w:r>
        <w:t xml:space="preserve">Tableau </w:t>
      </w:r>
      <w:r w:rsidR="009B7EC4">
        <w:rPr>
          <w:noProof/>
        </w:rPr>
        <w:fldChar w:fldCharType="begin"/>
      </w:r>
      <w:r w:rsidR="009B7EC4">
        <w:rPr>
          <w:noProof/>
        </w:rPr>
        <w:instrText xml:space="preserve"> SEQ Tableau \* ARABIC </w:instrText>
      </w:r>
      <w:r w:rsidR="009B7EC4">
        <w:rPr>
          <w:noProof/>
        </w:rPr>
        <w:fldChar w:fldCharType="separate"/>
      </w:r>
      <w:r w:rsidR="00B10B45">
        <w:rPr>
          <w:noProof/>
        </w:rPr>
        <w:t>4</w:t>
      </w:r>
      <w:r w:rsidR="009B7EC4">
        <w:rPr>
          <w:noProof/>
        </w:rPr>
        <w:fldChar w:fldCharType="end"/>
      </w:r>
      <w:r>
        <w:t xml:space="preserve"> : Régions pour la neige</w:t>
      </w:r>
    </w:p>
    <w:p w:rsidR="00AC23CC" w:rsidRDefault="00AC23CC" w:rsidP="002417B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837"/>
        <w:gridCol w:w="835"/>
        <w:gridCol w:w="836"/>
        <w:gridCol w:w="835"/>
        <w:gridCol w:w="836"/>
        <w:gridCol w:w="835"/>
        <w:gridCol w:w="836"/>
        <w:gridCol w:w="728"/>
      </w:tblGrid>
      <w:tr w:rsidR="006E2D1E" w:rsidTr="00AF3D1D">
        <w:tc>
          <w:tcPr>
            <w:tcW w:w="3652" w:type="dxa"/>
            <w:shd w:val="clear" w:color="auto" w:fill="auto"/>
          </w:tcPr>
          <w:p w:rsidR="002417B9" w:rsidRPr="00AF3D1D" w:rsidRDefault="00EF6A63" w:rsidP="00AF3D1D">
            <w:pPr>
              <w:jc w:val="center"/>
              <w:rPr>
                <w:b/>
                <w:sz w:val="18"/>
                <w:szCs w:val="18"/>
              </w:rPr>
            </w:pPr>
            <w:r w:rsidRPr="00AF3D1D">
              <w:rPr>
                <w:b/>
                <w:sz w:val="18"/>
                <w:szCs w:val="18"/>
              </w:rPr>
              <w:t>R</w:t>
            </w:r>
            <w:r w:rsidR="00450B39" w:rsidRPr="00AF3D1D">
              <w:rPr>
                <w:b/>
                <w:sz w:val="18"/>
                <w:szCs w:val="18"/>
              </w:rPr>
              <w:t>égions</w:t>
            </w:r>
          </w:p>
        </w:tc>
        <w:tc>
          <w:tcPr>
            <w:tcW w:w="851" w:type="dxa"/>
            <w:shd w:val="clear" w:color="auto" w:fill="auto"/>
          </w:tcPr>
          <w:p w:rsidR="002417B9" w:rsidRPr="00AF3D1D" w:rsidRDefault="00450B39" w:rsidP="00AF3D1D">
            <w:pPr>
              <w:jc w:val="center"/>
              <w:rPr>
                <w:b/>
                <w:sz w:val="18"/>
                <w:szCs w:val="18"/>
              </w:rPr>
            </w:pPr>
            <w:r w:rsidRPr="00AF3D1D">
              <w:rPr>
                <w:b/>
                <w:sz w:val="18"/>
                <w:szCs w:val="18"/>
              </w:rPr>
              <w:t>A1</w:t>
            </w:r>
          </w:p>
        </w:tc>
        <w:tc>
          <w:tcPr>
            <w:tcW w:w="850" w:type="dxa"/>
            <w:shd w:val="clear" w:color="auto" w:fill="auto"/>
          </w:tcPr>
          <w:p w:rsidR="002417B9" w:rsidRPr="00AF3D1D" w:rsidRDefault="00450B39" w:rsidP="00AF3D1D">
            <w:pPr>
              <w:jc w:val="center"/>
              <w:rPr>
                <w:b/>
                <w:sz w:val="18"/>
                <w:szCs w:val="18"/>
              </w:rPr>
            </w:pPr>
            <w:r w:rsidRPr="00AF3D1D">
              <w:rPr>
                <w:b/>
                <w:sz w:val="18"/>
                <w:szCs w:val="18"/>
              </w:rPr>
              <w:t>A2</w:t>
            </w:r>
          </w:p>
        </w:tc>
        <w:tc>
          <w:tcPr>
            <w:tcW w:w="851" w:type="dxa"/>
            <w:shd w:val="clear" w:color="auto" w:fill="auto"/>
          </w:tcPr>
          <w:p w:rsidR="002417B9" w:rsidRPr="00AF3D1D" w:rsidRDefault="00450B39" w:rsidP="00AF3D1D">
            <w:pPr>
              <w:jc w:val="center"/>
              <w:rPr>
                <w:b/>
                <w:sz w:val="18"/>
                <w:szCs w:val="18"/>
              </w:rPr>
            </w:pPr>
            <w:r w:rsidRPr="00AF3D1D">
              <w:rPr>
                <w:b/>
                <w:sz w:val="18"/>
                <w:szCs w:val="18"/>
              </w:rPr>
              <w:t>B1</w:t>
            </w:r>
          </w:p>
        </w:tc>
        <w:tc>
          <w:tcPr>
            <w:tcW w:w="850" w:type="dxa"/>
            <w:shd w:val="clear" w:color="auto" w:fill="auto"/>
          </w:tcPr>
          <w:p w:rsidR="002417B9" w:rsidRPr="00AF3D1D" w:rsidRDefault="00450B39" w:rsidP="00AF3D1D">
            <w:pPr>
              <w:jc w:val="center"/>
              <w:rPr>
                <w:b/>
                <w:sz w:val="18"/>
                <w:szCs w:val="18"/>
              </w:rPr>
            </w:pPr>
            <w:r w:rsidRPr="00AF3D1D">
              <w:rPr>
                <w:b/>
                <w:sz w:val="18"/>
                <w:szCs w:val="18"/>
              </w:rPr>
              <w:t>B2</w:t>
            </w:r>
          </w:p>
        </w:tc>
        <w:tc>
          <w:tcPr>
            <w:tcW w:w="851" w:type="dxa"/>
            <w:shd w:val="clear" w:color="auto" w:fill="auto"/>
          </w:tcPr>
          <w:p w:rsidR="002417B9" w:rsidRPr="00AF3D1D" w:rsidRDefault="00450B39" w:rsidP="00AF3D1D">
            <w:pPr>
              <w:jc w:val="center"/>
              <w:rPr>
                <w:b/>
                <w:sz w:val="18"/>
                <w:szCs w:val="18"/>
              </w:rPr>
            </w:pPr>
            <w:r w:rsidRPr="00AF3D1D">
              <w:rPr>
                <w:b/>
                <w:sz w:val="18"/>
                <w:szCs w:val="18"/>
              </w:rPr>
              <w:t>C1</w:t>
            </w:r>
          </w:p>
        </w:tc>
        <w:tc>
          <w:tcPr>
            <w:tcW w:w="850" w:type="dxa"/>
            <w:shd w:val="clear" w:color="auto" w:fill="auto"/>
          </w:tcPr>
          <w:p w:rsidR="002417B9" w:rsidRPr="00AF3D1D" w:rsidRDefault="00450B39" w:rsidP="00AF3D1D">
            <w:pPr>
              <w:jc w:val="center"/>
              <w:rPr>
                <w:b/>
                <w:sz w:val="18"/>
                <w:szCs w:val="18"/>
              </w:rPr>
            </w:pPr>
            <w:r w:rsidRPr="00AF3D1D">
              <w:rPr>
                <w:b/>
                <w:sz w:val="18"/>
                <w:szCs w:val="18"/>
              </w:rPr>
              <w:t>C2</w:t>
            </w:r>
          </w:p>
        </w:tc>
        <w:tc>
          <w:tcPr>
            <w:tcW w:w="851" w:type="dxa"/>
            <w:shd w:val="clear" w:color="auto" w:fill="auto"/>
          </w:tcPr>
          <w:p w:rsidR="002417B9" w:rsidRPr="00AF3D1D" w:rsidRDefault="00450B39" w:rsidP="00AF3D1D">
            <w:pPr>
              <w:jc w:val="center"/>
              <w:rPr>
                <w:b/>
                <w:sz w:val="18"/>
                <w:szCs w:val="18"/>
              </w:rPr>
            </w:pPr>
            <w:r w:rsidRPr="00AF3D1D">
              <w:rPr>
                <w:b/>
                <w:sz w:val="18"/>
                <w:szCs w:val="18"/>
              </w:rPr>
              <w:t>D</w:t>
            </w:r>
          </w:p>
        </w:tc>
        <w:tc>
          <w:tcPr>
            <w:tcW w:w="737" w:type="dxa"/>
            <w:shd w:val="clear" w:color="auto" w:fill="auto"/>
          </w:tcPr>
          <w:p w:rsidR="002417B9" w:rsidRPr="00AF3D1D" w:rsidRDefault="00450B39" w:rsidP="00AF3D1D">
            <w:pPr>
              <w:jc w:val="center"/>
              <w:rPr>
                <w:b/>
                <w:sz w:val="18"/>
                <w:szCs w:val="18"/>
              </w:rPr>
            </w:pPr>
            <w:r w:rsidRPr="00AF3D1D">
              <w:rPr>
                <w:b/>
                <w:sz w:val="18"/>
                <w:szCs w:val="18"/>
              </w:rPr>
              <w:t>E</w:t>
            </w:r>
          </w:p>
        </w:tc>
      </w:tr>
      <w:tr w:rsidR="006E2D1E" w:rsidTr="00AF3D1D">
        <w:trPr>
          <w:trHeight w:val="451"/>
        </w:trPr>
        <w:tc>
          <w:tcPr>
            <w:tcW w:w="3652" w:type="dxa"/>
            <w:shd w:val="clear" w:color="auto" w:fill="auto"/>
            <w:vAlign w:val="center"/>
          </w:tcPr>
          <w:p w:rsidR="00864CB8" w:rsidRPr="00AF3D1D" w:rsidRDefault="00450B39" w:rsidP="002417B9">
            <w:pPr>
              <w:rPr>
                <w:b/>
                <w:sz w:val="18"/>
                <w:szCs w:val="18"/>
              </w:rPr>
            </w:pPr>
            <w:r w:rsidRPr="00AF3D1D">
              <w:rPr>
                <w:b/>
                <w:sz w:val="18"/>
                <w:szCs w:val="18"/>
              </w:rPr>
              <w:t xml:space="preserve">Charge de neige </w:t>
            </w:r>
            <w:r w:rsidR="00587B54" w:rsidRPr="00AF3D1D">
              <w:rPr>
                <w:b/>
                <w:sz w:val="18"/>
                <w:szCs w:val="18"/>
              </w:rPr>
              <w:t>sur le sol s</w:t>
            </w:r>
            <w:r w:rsidR="00587B54" w:rsidRPr="00AF3D1D">
              <w:rPr>
                <w:b/>
                <w:sz w:val="18"/>
                <w:szCs w:val="18"/>
                <w:vertAlign w:val="subscript"/>
              </w:rPr>
              <w:t>k,0</w:t>
            </w:r>
            <w:r w:rsidR="00587B54" w:rsidRPr="00AF3D1D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="00587B54" w:rsidRPr="00AF3D1D">
              <w:rPr>
                <w:b/>
                <w:sz w:val="18"/>
                <w:szCs w:val="18"/>
              </w:rPr>
              <w:t>kN</w:t>
            </w:r>
            <w:proofErr w:type="spellEnd"/>
            <w:r w:rsidR="00587B54" w:rsidRPr="00AF3D1D">
              <w:rPr>
                <w:b/>
                <w:sz w:val="18"/>
                <w:szCs w:val="18"/>
              </w:rPr>
              <w:t>/m²)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7B9" w:rsidRPr="00AF3D1D" w:rsidRDefault="00873410" w:rsidP="00AF3D1D">
            <w:pPr>
              <w:jc w:val="center"/>
              <w:rPr>
                <w:sz w:val="18"/>
                <w:szCs w:val="18"/>
              </w:rPr>
            </w:pPr>
            <w:r w:rsidRPr="00AF3D1D">
              <w:rPr>
                <w:sz w:val="18"/>
                <w:szCs w:val="18"/>
              </w:rPr>
              <w:t>0,45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B9" w:rsidRPr="00AF3D1D" w:rsidRDefault="00873410" w:rsidP="00AF3D1D">
            <w:pPr>
              <w:jc w:val="center"/>
              <w:rPr>
                <w:sz w:val="18"/>
                <w:szCs w:val="18"/>
              </w:rPr>
            </w:pPr>
            <w:r w:rsidRPr="00AF3D1D">
              <w:rPr>
                <w:sz w:val="18"/>
                <w:szCs w:val="18"/>
              </w:rPr>
              <w:t>0,45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7B9" w:rsidRPr="00AF3D1D" w:rsidRDefault="00873410" w:rsidP="00AF3D1D">
            <w:pPr>
              <w:jc w:val="center"/>
              <w:rPr>
                <w:sz w:val="18"/>
                <w:szCs w:val="18"/>
              </w:rPr>
            </w:pPr>
            <w:r w:rsidRPr="00AF3D1D">
              <w:rPr>
                <w:sz w:val="18"/>
                <w:szCs w:val="18"/>
              </w:rPr>
              <w:t>0,55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B9" w:rsidRPr="00AF3D1D" w:rsidRDefault="00873410" w:rsidP="00AF3D1D">
            <w:pPr>
              <w:jc w:val="center"/>
              <w:rPr>
                <w:sz w:val="18"/>
                <w:szCs w:val="18"/>
              </w:rPr>
            </w:pPr>
            <w:r w:rsidRPr="00AF3D1D">
              <w:rPr>
                <w:sz w:val="18"/>
                <w:szCs w:val="18"/>
              </w:rPr>
              <w:t>0,55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7B9" w:rsidRPr="00AF3D1D" w:rsidRDefault="00873410" w:rsidP="00AF3D1D">
            <w:pPr>
              <w:jc w:val="center"/>
              <w:rPr>
                <w:sz w:val="18"/>
                <w:szCs w:val="18"/>
              </w:rPr>
            </w:pPr>
            <w:r w:rsidRPr="00AF3D1D">
              <w:rPr>
                <w:sz w:val="18"/>
                <w:szCs w:val="18"/>
              </w:rPr>
              <w:t>0,65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B9" w:rsidRPr="00AF3D1D" w:rsidRDefault="00873410" w:rsidP="00AF3D1D">
            <w:pPr>
              <w:jc w:val="center"/>
              <w:rPr>
                <w:sz w:val="18"/>
                <w:szCs w:val="18"/>
              </w:rPr>
            </w:pPr>
            <w:r w:rsidRPr="00AF3D1D">
              <w:rPr>
                <w:sz w:val="18"/>
                <w:szCs w:val="18"/>
              </w:rPr>
              <w:t>0,65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7B9" w:rsidRPr="00AF3D1D" w:rsidRDefault="00873410" w:rsidP="00AF3D1D">
            <w:pPr>
              <w:jc w:val="center"/>
              <w:rPr>
                <w:sz w:val="18"/>
                <w:szCs w:val="18"/>
              </w:rPr>
            </w:pPr>
            <w:r w:rsidRPr="00AF3D1D">
              <w:rPr>
                <w:sz w:val="18"/>
                <w:szCs w:val="18"/>
              </w:rPr>
              <w:t>0,90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17B9" w:rsidRPr="00AF3D1D" w:rsidRDefault="00873410" w:rsidP="00AF3D1D">
            <w:pPr>
              <w:jc w:val="center"/>
              <w:rPr>
                <w:sz w:val="18"/>
                <w:szCs w:val="18"/>
              </w:rPr>
            </w:pPr>
            <w:r w:rsidRPr="00AF3D1D">
              <w:rPr>
                <w:sz w:val="18"/>
                <w:szCs w:val="18"/>
              </w:rPr>
              <w:t>1,40</w:t>
            </w:r>
          </w:p>
        </w:tc>
      </w:tr>
      <w:tr w:rsidR="006E2D1E" w:rsidTr="00AF3D1D">
        <w:tc>
          <w:tcPr>
            <w:tcW w:w="3652" w:type="dxa"/>
            <w:shd w:val="clear" w:color="auto" w:fill="auto"/>
            <w:vAlign w:val="center"/>
          </w:tcPr>
          <w:p w:rsidR="002417B9" w:rsidRPr="00AF3D1D" w:rsidRDefault="00587B54" w:rsidP="002417B9">
            <w:pPr>
              <w:rPr>
                <w:b/>
                <w:sz w:val="18"/>
                <w:szCs w:val="18"/>
              </w:rPr>
            </w:pPr>
            <w:r w:rsidRPr="00AF3D1D">
              <w:rPr>
                <w:b/>
                <w:sz w:val="18"/>
                <w:szCs w:val="18"/>
              </w:rPr>
              <w:t xml:space="preserve">Charge de neige exceptionnelle </w:t>
            </w:r>
            <w:proofErr w:type="spellStart"/>
            <w:r w:rsidRPr="00AF3D1D">
              <w:rPr>
                <w:b/>
                <w:sz w:val="18"/>
                <w:szCs w:val="18"/>
              </w:rPr>
              <w:t>s</w:t>
            </w:r>
            <w:r w:rsidRPr="00AF3D1D">
              <w:rPr>
                <w:b/>
                <w:sz w:val="18"/>
                <w:szCs w:val="18"/>
                <w:vertAlign w:val="subscript"/>
              </w:rPr>
              <w:t>AD</w:t>
            </w:r>
            <w:proofErr w:type="spellEnd"/>
            <w:r w:rsidRPr="00AF3D1D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AF3D1D">
              <w:rPr>
                <w:b/>
                <w:sz w:val="18"/>
                <w:szCs w:val="18"/>
              </w:rPr>
              <w:t>kN</w:t>
            </w:r>
            <w:proofErr w:type="spellEnd"/>
            <w:r w:rsidRPr="00AF3D1D">
              <w:rPr>
                <w:b/>
                <w:sz w:val="18"/>
                <w:szCs w:val="18"/>
              </w:rPr>
              <w:t>/m²)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7B9" w:rsidRPr="00AF3D1D" w:rsidRDefault="00873410" w:rsidP="00AF3D1D">
            <w:pPr>
              <w:jc w:val="center"/>
              <w:rPr>
                <w:sz w:val="18"/>
                <w:szCs w:val="18"/>
              </w:rPr>
            </w:pPr>
            <w:r w:rsidRPr="00AF3D1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B9" w:rsidRPr="00AF3D1D" w:rsidRDefault="00873410" w:rsidP="00AF3D1D">
            <w:pPr>
              <w:jc w:val="center"/>
              <w:rPr>
                <w:sz w:val="18"/>
                <w:szCs w:val="18"/>
              </w:rPr>
            </w:pPr>
            <w:r w:rsidRPr="00AF3D1D">
              <w:rPr>
                <w:sz w:val="18"/>
                <w:szCs w:val="18"/>
              </w:rPr>
              <w:t>1,00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7B9" w:rsidRPr="00AF3D1D" w:rsidRDefault="00873410" w:rsidP="00AF3D1D">
            <w:pPr>
              <w:jc w:val="center"/>
              <w:rPr>
                <w:sz w:val="18"/>
                <w:szCs w:val="18"/>
              </w:rPr>
            </w:pPr>
            <w:r w:rsidRPr="00AF3D1D">
              <w:rPr>
                <w:sz w:val="18"/>
                <w:szCs w:val="18"/>
              </w:rPr>
              <w:t>1,00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B9" w:rsidRPr="00AF3D1D" w:rsidRDefault="00873410" w:rsidP="00AF3D1D">
            <w:pPr>
              <w:jc w:val="center"/>
              <w:rPr>
                <w:sz w:val="18"/>
                <w:szCs w:val="18"/>
              </w:rPr>
            </w:pPr>
            <w:r w:rsidRPr="00AF3D1D">
              <w:rPr>
                <w:sz w:val="18"/>
                <w:szCs w:val="18"/>
              </w:rPr>
              <w:t>1,35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7B9" w:rsidRPr="00AF3D1D" w:rsidRDefault="00873410" w:rsidP="00AF3D1D">
            <w:pPr>
              <w:jc w:val="center"/>
              <w:rPr>
                <w:sz w:val="18"/>
                <w:szCs w:val="18"/>
              </w:rPr>
            </w:pPr>
            <w:r w:rsidRPr="00AF3D1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417B9" w:rsidRPr="00AF3D1D" w:rsidRDefault="00873410" w:rsidP="00AF3D1D">
            <w:pPr>
              <w:jc w:val="center"/>
              <w:rPr>
                <w:sz w:val="18"/>
                <w:szCs w:val="18"/>
              </w:rPr>
            </w:pPr>
            <w:r w:rsidRPr="00AF3D1D">
              <w:rPr>
                <w:sz w:val="18"/>
                <w:szCs w:val="18"/>
              </w:rPr>
              <w:t>1,35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417B9" w:rsidRPr="00AF3D1D" w:rsidRDefault="00873410" w:rsidP="00AF3D1D">
            <w:pPr>
              <w:jc w:val="center"/>
              <w:rPr>
                <w:sz w:val="18"/>
                <w:szCs w:val="18"/>
              </w:rPr>
            </w:pPr>
            <w:r w:rsidRPr="00AF3D1D">
              <w:rPr>
                <w:sz w:val="18"/>
                <w:szCs w:val="18"/>
              </w:rPr>
              <w:t>1,80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417B9" w:rsidRPr="00AF3D1D" w:rsidRDefault="00873410" w:rsidP="00AF3D1D">
            <w:pPr>
              <w:keepNext/>
              <w:jc w:val="center"/>
              <w:rPr>
                <w:sz w:val="18"/>
                <w:szCs w:val="18"/>
              </w:rPr>
            </w:pPr>
            <w:r w:rsidRPr="00AF3D1D">
              <w:rPr>
                <w:sz w:val="18"/>
                <w:szCs w:val="18"/>
              </w:rPr>
              <w:t>-</w:t>
            </w:r>
          </w:p>
        </w:tc>
      </w:tr>
    </w:tbl>
    <w:p w:rsidR="002417B9" w:rsidRDefault="008B332E" w:rsidP="008B332E">
      <w:pPr>
        <w:pStyle w:val="Lgende"/>
      </w:pPr>
      <w:r>
        <w:t xml:space="preserve">Tableau </w:t>
      </w:r>
      <w:r w:rsidR="009B7EC4">
        <w:rPr>
          <w:noProof/>
        </w:rPr>
        <w:fldChar w:fldCharType="begin"/>
      </w:r>
      <w:r w:rsidR="009B7EC4">
        <w:rPr>
          <w:noProof/>
        </w:rPr>
        <w:instrText xml:space="preserve"> SEQ Tableau \* ARABIC </w:instrText>
      </w:r>
      <w:r w:rsidR="009B7EC4">
        <w:rPr>
          <w:noProof/>
        </w:rPr>
        <w:fldChar w:fldCharType="separate"/>
      </w:r>
      <w:r w:rsidR="00B10B45">
        <w:rPr>
          <w:noProof/>
        </w:rPr>
        <w:t>5</w:t>
      </w:r>
      <w:r w:rsidR="009B7EC4">
        <w:rPr>
          <w:noProof/>
        </w:rPr>
        <w:fldChar w:fldCharType="end"/>
      </w:r>
      <w:r>
        <w:t xml:space="preserve"> : Charge de neige sur le sol</w:t>
      </w:r>
    </w:p>
    <w:p w:rsidR="007A2DA4" w:rsidRDefault="007A2DA4" w:rsidP="00705A7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3373"/>
        <w:gridCol w:w="3374"/>
      </w:tblGrid>
      <w:tr w:rsidR="00705A74" w:rsidRPr="00AF3D1D" w:rsidTr="00AF3D1D">
        <w:trPr>
          <w:cantSplit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705A74" w:rsidRPr="00AF3D1D" w:rsidRDefault="00705A74" w:rsidP="00AF3D1D">
            <w:pPr>
              <w:jc w:val="center"/>
              <w:rPr>
                <w:b/>
                <w:sz w:val="20"/>
              </w:rPr>
            </w:pPr>
            <w:r w:rsidRPr="00AF3D1D">
              <w:rPr>
                <w:b/>
                <w:sz w:val="20"/>
              </w:rPr>
              <w:t>Altitude du lieu A en m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705A74" w:rsidRPr="00AF3D1D" w:rsidRDefault="00705A74" w:rsidP="00AF3D1D">
            <w:pPr>
              <w:jc w:val="center"/>
              <w:rPr>
                <w:b/>
                <w:sz w:val="20"/>
              </w:rPr>
            </w:pPr>
            <w:r w:rsidRPr="00AF3D1D">
              <w:rPr>
                <w:b/>
                <w:sz w:val="20"/>
              </w:rPr>
              <w:t xml:space="preserve">Influence de l’altitude </w:t>
            </w:r>
            <w:r w:rsidRPr="00AF3D1D">
              <w:rPr>
                <w:rFonts w:cs="Arial"/>
                <w:b/>
                <w:sz w:val="20"/>
              </w:rPr>
              <w:t>Δ</w:t>
            </w:r>
            <w:r w:rsidRPr="00AF3D1D">
              <w:rPr>
                <w:b/>
                <w:sz w:val="20"/>
              </w:rPr>
              <w:t>S1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705A74" w:rsidRPr="00AF3D1D" w:rsidRDefault="00705A74" w:rsidP="00AF3D1D">
            <w:pPr>
              <w:jc w:val="center"/>
              <w:rPr>
                <w:b/>
                <w:sz w:val="20"/>
              </w:rPr>
            </w:pPr>
            <w:r w:rsidRPr="00AF3D1D">
              <w:rPr>
                <w:b/>
                <w:sz w:val="20"/>
              </w:rPr>
              <w:t xml:space="preserve">Influence de l’altitude </w:t>
            </w:r>
            <w:r w:rsidRPr="00AF3D1D">
              <w:rPr>
                <w:rFonts w:cs="Arial"/>
                <w:b/>
                <w:sz w:val="20"/>
              </w:rPr>
              <w:t>Δ</w:t>
            </w:r>
            <w:r w:rsidRPr="00AF3D1D">
              <w:rPr>
                <w:b/>
                <w:sz w:val="20"/>
              </w:rPr>
              <w:t>S2</w:t>
            </w:r>
          </w:p>
        </w:tc>
      </w:tr>
      <w:tr w:rsidR="00705A74" w:rsidRPr="00AF3D1D" w:rsidTr="00AF3D1D">
        <w:trPr>
          <w:cantSplit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705A74" w:rsidRPr="00AF3D1D" w:rsidRDefault="00C00C38" w:rsidP="00AF3D1D">
            <w:pPr>
              <w:jc w:val="center"/>
              <w:rPr>
                <w:sz w:val="20"/>
              </w:rPr>
            </w:pPr>
            <w:r w:rsidRPr="00AF3D1D">
              <w:rPr>
                <w:sz w:val="20"/>
              </w:rPr>
              <w:t xml:space="preserve">A </w:t>
            </w:r>
            <w:r w:rsidRPr="00AF3D1D">
              <w:rPr>
                <w:rFonts w:cs="Arial"/>
                <w:sz w:val="20"/>
              </w:rPr>
              <w:t>≤</w:t>
            </w:r>
            <w:r w:rsidRPr="00AF3D1D">
              <w:rPr>
                <w:sz w:val="20"/>
              </w:rPr>
              <w:t xml:space="preserve"> 200 m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705A74" w:rsidRPr="00AF3D1D" w:rsidRDefault="00F9245E" w:rsidP="00AF3D1D">
            <w:pPr>
              <w:jc w:val="center"/>
              <w:rPr>
                <w:sz w:val="20"/>
              </w:rPr>
            </w:pPr>
            <w:r w:rsidRPr="00AF3D1D">
              <w:rPr>
                <w:sz w:val="20"/>
              </w:rPr>
              <w:t>0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705A74" w:rsidRPr="00AF3D1D" w:rsidRDefault="00F9245E" w:rsidP="00AF3D1D">
            <w:pPr>
              <w:jc w:val="center"/>
              <w:rPr>
                <w:sz w:val="20"/>
              </w:rPr>
            </w:pPr>
            <w:r w:rsidRPr="00AF3D1D">
              <w:rPr>
                <w:sz w:val="20"/>
              </w:rPr>
              <w:t>0</w:t>
            </w:r>
          </w:p>
        </w:tc>
      </w:tr>
      <w:tr w:rsidR="003D29C5" w:rsidRPr="00AF3D1D" w:rsidTr="00AF3D1D">
        <w:trPr>
          <w:cantSplit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3D29C5" w:rsidRPr="00AF3D1D" w:rsidRDefault="003D29C5" w:rsidP="00AF3D1D">
            <w:pPr>
              <w:jc w:val="center"/>
              <w:rPr>
                <w:sz w:val="20"/>
              </w:rPr>
            </w:pPr>
            <w:r w:rsidRPr="00AF3D1D">
              <w:rPr>
                <w:sz w:val="20"/>
              </w:rPr>
              <w:t xml:space="preserve">200 m </w:t>
            </w:r>
            <w:r w:rsidRPr="00AF3D1D">
              <w:rPr>
                <w:rFonts w:cs="Arial"/>
                <w:sz w:val="20"/>
              </w:rPr>
              <w:t>≤</w:t>
            </w:r>
            <w:r w:rsidRPr="00AF3D1D">
              <w:rPr>
                <w:sz w:val="20"/>
              </w:rPr>
              <w:t xml:space="preserve"> A </w:t>
            </w:r>
            <w:r w:rsidRPr="00AF3D1D">
              <w:rPr>
                <w:rFonts w:cs="Arial"/>
                <w:sz w:val="20"/>
              </w:rPr>
              <w:t>≤</w:t>
            </w:r>
            <w:r w:rsidRPr="00AF3D1D">
              <w:rPr>
                <w:sz w:val="20"/>
              </w:rPr>
              <w:t xml:space="preserve"> 500 m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3D29C5" w:rsidRPr="00AF3D1D" w:rsidRDefault="00F9245E" w:rsidP="00AF3D1D">
            <w:pPr>
              <w:jc w:val="center"/>
              <w:rPr>
                <w:sz w:val="20"/>
              </w:rPr>
            </w:pPr>
            <w:r w:rsidRPr="00AF3D1D">
              <w:rPr>
                <w:sz w:val="20"/>
              </w:rPr>
              <w:t>(0,10 A – 20) / 100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3D29C5" w:rsidRPr="00AF3D1D" w:rsidRDefault="004B3D95" w:rsidP="00AF3D1D">
            <w:pPr>
              <w:jc w:val="center"/>
              <w:rPr>
                <w:sz w:val="20"/>
              </w:rPr>
            </w:pPr>
            <w:r w:rsidRPr="00AF3D1D">
              <w:rPr>
                <w:sz w:val="20"/>
              </w:rPr>
              <w:t>(0,15 A – 30) / 100</w:t>
            </w:r>
          </w:p>
        </w:tc>
      </w:tr>
      <w:tr w:rsidR="003D29C5" w:rsidRPr="00AF3D1D" w:rsidTr="00AF3D1D">
        <w:trPr>
          <w:cantSplit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3D29C5" w:rsidRPr="00AF3D1D" w:rsidRDefault="003D29C5" w:rsidP="00AF3D1D">
            <w:pPr>
              <w:jc w:val="center"/>
              <w:rPr>
                <w:sz w:val="20"/>
              </w:rPr>
            </w:pPr>
            <w:r w:rsidRPr="00AF3D1D">
              <w:rPr>
                <w:sz w:val="20"/>
              </w:rPr>
              <w:t xml:space="preserve">500 m </w:t>
            </w:r>
            <w:r w:rsidRPr="00AF3D1D">
              <w:rPr>
                <w:rFonts w:cs="Arial"/>
                <w:sz w:val="20"/>
              </w:rPr>
              <w:t>≤</w:t>
            </w:r>
            <w:r w:rsidRPr="00AF3D1D">
              <w:rPr>
                <w:sz w:val="20"/>
              </w:rPr>
              <w:t xml:space="preserve"> A </w:t>
            </w:r>
            <w:r w:rsidRPr="00AF3D1D">
              <w:rPr>
                <w:rFonts w:cs="Arial"/>
                <w:sz w:val="20"/>
              </w:rPr>
              <w:t>≤</w:t>
            </w:r>
            <w:r w:rsidRPr="00AF3D1D">
              <w:rPr>
                <w:sz w:val="20"/>
              </w:rPr>
              <w:t xml:space="preserve"> 1.000 m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3D29C5" w:rsidRPr="00AF3D1D" w:rsidRDefault="004B3D95" w:rsidP="00AF3D1D">
            <w:pPr>
              <w:jc w:val="center"/>
              <w:rPr>
                <w:sz w:val="20"/>
              </w:rPr>
            </w:pPr>
            <w:r w:rsidRPr="00AF3D1D">
              <w:rPr>
                <w:sz w:val="20"/>
              </w:rPr>
              <w:t>(0,15 A – 45) / 100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3D29C5" w:rsidRPr="00AF3D1D" w:rsidRDefault="004B3D95" w:rsidP="00AF3D1D">
            <w:pPr>
              <w:jc w:val="center"/>
              <w:rPr>
                <w:sz w:val="20"/>
              </w:rPr>
            </w:pPr>
            <w:r w:rsidRPr="00AF3D1D">
              <w:rPr>
                <w:sz w:val="20"/>
              </w:rPr>
              <w:t>(0,35 A – 130) / 100</w:t>
            </w:r>
          </w:p>
        </w:tc>
      </w:tr>
      <w:tr w:rsidR="003D29C5" w:rsidRPr="00AF3D1D" w:rsidTr="00AF3D1D">
        <w:trPr>
          <w:cantSplit/>
          <w:jc w:val="center"/>
        </w:trPr>
        <w:tc>
          <w:tcPr>
            <w:tcW w:w="3422" w:type="dxa"/>
            <w:shd w:val="clear" w:color="auto" w:fill="auto"/>
            <w:vAlign w:val="center"/>
          </w:tcPr>
          <w:p w:rsidR="003D29C5" w:rsidRPr="00AF3D1D" w:rsidRDefault="003D29C5" w:rsidP="00AF3D1D">
            <w:pPr>
              <w:jc w:val="center"/>
              <w:rPr>
                <w:sz w:val="20"/>
              </w:rPr>
            </w:pPr>
            <w:r w:rsidRPr="00AF3D1D">
              <w:rPr>
                <w:sz w:val="20"/>
              </w:rPr>
              <w:t xml:space="preserve">1.000 m </w:t>
            </w:r>
            <w:r w:rsidRPr="00AF3D1D">
              <w:rPr>
                <w:rFonts w:cs="Arial"/>
                <w:sz w:val="20"/>
              </w:rPr>
              <w:t>≤</w:t>
            </w:r>
            <w:r w:rsidRPr="00AF3D1D">
              <w:rPr>
                <w:sz w:val="20"/>
              </w:rPr>
              <w:t xml:space="preserve"> A </w:t>
            </w:r>
            <w:r w:rsidRPr="00AF3D1D">
              <w:rPr>
                <w:rFonts w:cs="Arial"/>
                <w:sz w:val="20"/>
              </w:rPr>
              <w:t>≤</w:t>
            </w:r>
            <w:r w:rsidRPr="00AF3D1D">
              <w:rPr>
                <w:sz w:val="20"/>
              </w:rPr>
              <w:t xml:space="preserve"> 2.000 m</w:t>
            </w:r>
          </w:p>
        </w:tc>
        <w:tc>
          <w:tcPr>
            <w:tcW w:w="3422" w:type="dxa"/>
            <w:shd w:val="clear" w:color="auto" w:fill="auto"/>
            <w:vAlign w:val="center"/>
          </w:tcPr>
          <w:p w:rsidR="003D29C5" w:rsidRPr="00AF3D1D" w:rsidRDefault="004B3D95" w:rsidP="00AF3D1D">
            <w:pPr>
              <w:jc w:val="center"/>
              <w:rPr>
                <w:sz w:val="20"/>
              </w:rPr>
            </w:pPr>
            <w:r w:rsidRPr="00AF3D1D">
              <w:rPr>
                <w:sz w:val="20"/>
              </w:rPr>
              <w:t>(0,35 A – 245) / 100</w:t>
            </w:r>
          </w:p>
        </w:tc>
        <w:tc>
          <w:tcPr>
            <w:tcW w:w="3423" w:type="dxa"/>
            <w:shd w:val="clear" w:color="auto" w:fill="auto"/>
            <w:vAlign w:val="center"/>
          </w:tcPr>
          <w:p w:rsidR="003D29C5" w:rsidRPr="00AF3D1D" w:rsidRDefault="004B3D95" w:rsidP="00AF3D1D">
            <w:pPr>
              <w:keepNext/>
              <w:jc w:val="center"/>
              <w:rPr>
                <w:sz w:val="20"/>
              </w:rPr>
            </w:pPr>
            <w:r w:rsidRPr="00AF3D1D">
              <w:rPr>
                <w:sz w:val="20"/>
              </w:rPr>
              <w:t>(0,70 A – 480) / 100</w:t>
            </w:r>
          </w:p>
        </w:tc>
      </w:tr>
    </w:tbl>
    <w:p w:rsidR="00705A74" w:rsidRDefault="007A2DA4" w:rsidP="007A2DA4">
      <w:pPr>
        <w:pStyle w:val="Lgende"/>
      </w:pPr>
      <w:r>
        <w:t xml:space="preserve">Tableau </w:t>
      </w:r>
      <w:r w:rsidR="009B7EC4">
        <w:rPr>
          <w:noProof/>
        </w:rPr>
        <w:fldChar w:fldCharType="begin"/>
      </w:r>
      <w:r w:rsidR="009B7EC4">
        <w:rPr>
          <w:noProof/>
        </w:rPr>
        <w:instrText xml:space="preserve"> SEQ Tableau \* ARABIC </w:instrText>
      </w:r>
      <w:r w:rsidR="009B7EC4">
        <w:rPr>
          <w:noProof/>
        </w:rPr>
        <w:fldChar w:fldCharType="separate"/>
      </w:r>
      <w:r w:rsidR="00B10B45">
        <w:rPr>
          <w:noProof/>
        </w:rPr>
        <w:t>6</w:t>
      </w:r>
      <w:r w:rsidR="009B7EC4">
        <w:rPr>
          <w:noProof/>
        </w:rPr>
        <w:fldChar w:fldCharType="end"/>
      </w:r>
      <w:r>
        <w:t xml:space="preserve"> : Influence de l'altitude sur la charge de neige</w:t>
      </w:r>
    </w:p>
    <w:p w:rsidR="00CF5B43" w:rsidRPr="00B1646D" w:rsidRDefault="00CF5B43" w:rsidP="00B80F59">
      <w:pPr>
        <w:pStyle w:val="Sous-parties"/>
        <w:numPr>
          <w:ilvl w:val="0"/>
          <w:numId w:val="0"/>
        </w:numPr>
      </w:pPr>
    </w:p>
    <w:p w:rsidR="00CF5B43" w:rsidRDefault="00B80F59" w:rsidP="00E17DA4">
      <w:pPr>
        <w:pStyle w:val="Parties"/>
      </w:pPr>
      <w:r>
        <w:t>Contexte sismique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6F3D4C" w:rsidRPr="00536146" w:rsidTr="00536146">
        <w:tc>
          <w:tcPr>
            <w:tcW w:w="10267" w:type="dxa"/>
            <w:shd w:val="clear" w:color="auto" w:fill="auto"/>
          </w:tcPr>
          <w:p w:rsidR="006F3D4C" w:rsidRPr="00536146" w:rsidRDefault="00F33951" w:rsidP="00536146">
            <w:pPr>
              <w:keepNext/>
              <w:jc w:val="center"/>
              <w:rPr>
                <w:rFonts w:cs="Arial"/>
                <w:szCs w:val="24"/>
              </w:rPr>
            </w:pPr>
            <w:r w:rsidRPr="00536146">
              <w:rPr>
                <w:rFonts w:cs="Arial"/>
                <w:noProof/>
                <w:szCs w:val="24"/>
                <w:lang w:eastAsia="fr-FR"/>
              </w:rPr>
              <w:drawing>
                <wp:inline distT="0" distB="0" distL="0" distR="0">
                  <wp:extent cx="5417820" cy="4206240"/>
                  <wp:effectExtent l="0" t="0" r="0" b="3810"/>
                  <wp:docPr id="2" name="Image 2" descr="Sismiqu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smiqu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7820" cy="420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4A82" w:rsidRDefault="00A45A9E" w:rsidP="009C0117">
      <w:pPr>
        <w:pStyle w:val="Lgende"/>
      </w:pPr>
      <w:r>
        <w:t xml:space="preserve">Tableau </w:t>
      </w:r>
      <w:r w:rsidR="009B7EC4">
        <w:rPr>
          <w:noProof/>
        </w:rPr>
        <w:fldChar w:fldCharType="begin"/>
      </w:r>
      <w:r w:rsidR="009B7EC4">
        <w:rPr>
          <w:noProof/>
        </w:rPr>
        <w:instrText xml:space="preserve"> SEQ Tableau \* ARABIC </w:instrText>
      </w:r>
      <w:r w:rsidR="009B7EC4">
        <w:rPr>
          <w:noProof/>
        </w:rPr>
        <w:fldChar w:fldCharType="separate"/>
      </w:r>
      <w:r w:rsidR="00B10B45">
        <w:rPr>
          <w:noProof/>
        </w:rPr>
        <w:t>7</w:t>
      </w:r>
      <w:r w:rsidR="009B7EC4">
        <w:rPr>
          <w:noProof/>
        </w:rPr>
        <w:fldChar w:fldCharType="end"/>
      </w:r>
      <w:r>
        <w:t xml:space="preserve"> : </w:t>
      </w:r>
      <w:r w:rsidR="0086451E">
        <w:t xml:space="preserve">Contexte </w:t>
      </w:r>
      <w:r w:rsidR="009C0117">
        <w:t>réglementaire</w:t>
      </w:r>
    </w:p>
    <w:p w:rsidR="009C0117" w:rsidRPr="009C0117" w:rsidRDefault="009C0117" w:rsidP="009C01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86451E" w:rsidRPr="00536146" w:rsidTr="00536146">
        <w:tc>
          <w:tcPr>
            <w:tcW w:w="10267" w:type="dxa"/>
            <w:shd w:val="clear" w:color="auto" w:fill="auto"/>
          </w:tcPr>
          <w:p w:rsidR="0086451E" w:rsidRPr="00536146" w:rsidRDefault="00F33951" w:rsidP="00536146">
            <w:pPr>
              <w:keepNext/>
              <w:jc w:val="right"/>
              <w:rPr>
                <w:rFonts w:cs="Arial"/>
                <w:szCs w:val="24"/>
              </w:rPr>
            </w:pPr>
            <w:r w:rsidRPr="00536146">
              <w:rPr>
                <w:rFonts w:cs="Arial"/>
                <w:noProof/>
                <w:szCs w:val="24"/>
                <w:lang w:eastAsia="fr-FR"/>
              </w:rPr>
              <w:drawing>
                <wp:inline distT="0" distB="0" distL="0" distR="0">
                  <wp:extent cx="5913120" cy="3208020"/>
                  <wp:effectExtent l="0" t="0" r="0" b="0"/>
                  <wp:docPr id="3" name="Image 3" descr="Sismiqu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smiqu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3120" cy="320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4A82" w:rsidRPr="009948CA" w:rsidRDefault="0086451E" w:rsidP="0086451E">
      <w:pPr>
        <w:pStyle w:val="Lgende"/>
        <w:rPr>
          <w:rFonts w:cs="Arial"/>
          <w:szCs w:val="24"/>
        </w:rPr>
      </w:pPr>
      <w:r>
        <w:t xml:space="preserve">Tableau </w:t>
      </w:r>
      <w:r w:rsidR="009B7EC4">
        <w:rPr>
          <w:noProof/>
        </w:rPr>
        <w:fldChar w:fldCharType="begin"/>
      </w:r>
      <w:r w:rsidR="009B7EC4">
        <w:rPr>
          <w:noProof/>
        </w:rPr>
        <w:instrText xml:space="preserve"> SEQ Tableau \* ARABIC </w:instrText>
      </w:r>
      <w:r w:rsidR="009B7EC4">
        <w:rPr>
          <w:noProof/>
        </w:rPr>
        <w:fldChar w:fldCharType="separate"/>
      </w:r>
      <w:r w:rsidR="00B10B45">
        <w:rPr>
          <w:noProof/>
        </w:rPr>
        <w:t>8</w:t>
      </w:r>
      <w:r w:rsidR="009B7EC4">
        <w:rPr>
          <w:noProof/>
        </w:rPr>
        <w:fldChar w:fldCharType="end"/>
      </w:r>
      <w:r>
        <w:t xml:space="preserve"> : Réglementation sismique applicable</w:t>
      </w:r>
    </w:p>
    <w:p w:rsidR="002D4A82" w:rsidRDefault="002D4A82" w:rsidP="009948CA">
      <w:pPr>
        <w:jc w:val="both"/>
        <w:rPr>
          <w:rFonts w:cs="Arial"/>
          <w:szCs w:val="24"/>
        </w:rPr>
      </w:pPr>
    </w:p>
    <w:p w:rsidR="00CF5B43" w:rsidRDefault="00D25841" w:rsidP="00CF5B43">
      <w:pPr>
        <w:pStyle w:val="Chapitre"/>
      </w:pPr>
      <w:r>
        <w:t>Défini</w:t>
      </w:r>
      <w:r w:rsidR="00E03A76">
        <w:t xml:space="preserve">tion de </w:t>
      </w:r>
      <w:r>
        <w:t xml:space="preserve">la structure porteuse principale et les </w:t>
      </w:r>
      <w:r w:rsidR="001D602A">
        <w:t>stabilités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A50F3F" w:rsidTr="00536146">
        <w:tc>
          <w:tcPr>
            <w:tcW w:w="10267" w:type="dxa"/>
            <w:shd w:val="clear" w:color="auto" w:fill="auto"/>
          </w:tcPr>
          <w:p w:rsidR="00A50F3F" w:rsidRDefault="00F33951" w:rsidP="00536146">
            <w:pPr>
              <w:keepNext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431280" cy="4732020"/>
                  <wp:effectExtent l="0" t="0" r="7620" b="0"/>
                  <wp:docPr id="6" name="Image 6" descr="CaracG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acG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1280" cy="473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602A" w:rsidRDefault="00522639" w:rsidP="00522639">
      <w:pPr>
        <w:pStyle w:val="Lgende"/>
      </w:pPr>
      <w:r>
        <w:t xml:space="preserve">Tableau </w:t>
      </w:r>
      <w:r w:rsidR="009B7EC4">
        <w:rPr>
          <w:noProof/>
        </w:rPr>
        <w:fldChar w:fldCharType="begin"/>
      </w:r>
      <w:r w:rsidR="009B7EC4">
        <w:rPr>
          <w:noProof/>
        </w:rPr>
        <w:instrText xml:space="preserve"> SEQ Tableau \* ARABIC </w:instrText>
      </w:r>
      <w:r w:rsidR="009B7EC4">
        <w:rPr>
          <w:noProof/>
        </w:rPr>
        <w:fldChar w:fldCharType="separate"/>
      </w:r>
      <w:r w:rsidR="00B10B45">
        <w:rPr>
          <w:noProof/>
        </w:rPr>
        <w:t>9</w:t>
      </w:r>
      <w:r w:rsidR="009B7EC4">
        <w:rPr>
          <w:noProof/>
        </w:rPr>
        <w:fldChar w:fldCharType="end"/>
      </w:r>
      <w:r>
        <w:t xml:space="preserve"> : Caractéristiques géométriques des laminés en H</w:t>
      </w:r>
    </w:p>
    <w:p w:rsidR="00440899" w:rsidRPr="00440899" w:rsidRDefault="00440899" w:rsidP="0044089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440899" w:rsidRPr="009219E0" w:rsidTr="009219E0">
        <w:tc>
          <w:tcPr>
            <w:tcW w:w="10267" w:type="dxa"/>
            <w:shd w:val="clear" w:color="auto" w:fill="auto"/>
          </w:tcPr>
          <w:p w:rsidR="00440899" w:rsidRPr="009219E0" w:rsidRDefault="00F33951" w:rsidP="009219E0">
            <w:pPr>
              <w:keepNext/>
              <w:jc w:val="center"/>
              <w:rPr>
                <w:rFonts w:cs="Arial"/>
              </w:rPr>
            </w:pPr>
            <w:r w:rsidRPr="009219E0">
              <w:rPr>
                <w:rFonts w:cs="Arial"/>
                <w:noProof/>
                <w:lang w:eastAsia="fr-FR"/>
              </w:rPr>
              <w:drawing>
                <wp:inline distT="0" distB="0" distL="0" distR="0">
                  <wp:extent cx="6202680" cy="1600200"/>
                  <wp:effectExtent l="0" t="0" r="7620" b="0"/>
                  <wp:docPr id="8" name="Image 8" descr="f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268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5B43" w:rsidRPr="00C10C8C" w:rsidRDefault="00440899" w:rsidP="00440899">
      <w:pPr>
        <w:pStyle w:val="Lgende"/>
        <w:rPr>
          <w:rFonts w:cs="Arial"/>
        </w:rPr>
      </w:pPr>
      <w:r>
        <w:t xml:space="preserve">Tableau </w:t>
      </w:r>
      <w:r w:rsidR="009B7EC4">
        <w:rPr>
          <w:noProof/>
        </w:rPr>
        <w:fldChar w:fldCharType="begin"/>
      </w:r>
      <w:r w:rsidR="009B7EC4">
        <w:rPr>
          <w:noProof/>
        </w:rPr>
        <w:instrText xml:space="preserve"> SEQ Tableau \* ARABIC </w:instrText>
      </w:r>
      <w:r w:rsidR="009B7EC4">
        <w:rPr>
          <w:noProof/>
        </w:rPr>
        <w:fldChar w:fldCharType="separate"/>
      </w:r>
      <w:r w:rsidR="00B10B45">
        <w:rPr>
          <w:noProof/>
        </w:rPr>
        <w:t>10</w:t>
      </w:r>
      <w:r w:rsidR="009B7EC4">
        <w:rPr>
          <w:noProof/>
        </w:rPr>
        <w:fldChar w:fldCharType="end"/>
      </w:r>
      <w:r>
        <w:t xml:space="preserve"> : </w:t>
      </w:r>
      <w:r w:rsidRPr="00A8161D">
        <w:t xml:space="preserve">Valeurs nominales de limite d’élasticité </w:t>
      </w:r>
      <w:r w:rsidRPr="00846D02">
        <w:rPr>
          <w:i/>
        </w:rPr>
        <w:t>f</w:t>
      </w:r>
      <w:r w:rsidRPr="00846D02">
        <w:rPr>
          <w:i/>
          <w:vertAlign w:val="subscript"/>
        </w:rPr>
        <w:t>y</w:t>
      </w:r>
      <w:r w:rsidRPr="00A8161D">
        <w:t xml:space="preserve"> et de résistance à la traction </w:t>
      </w:r>
      <w:proofErr w:type="spellStart"/>
      <w:r w:rsidRPr="00846D02">
        <w:rPr>
          <w:i/>
        </w:rPr>
        <w:t>f</w:t>
      </w:r>
      <w:r w:rsidRPr="00846D02">
        <w:rPr>
          <w:i/>
          <w:vertAlign w:val="subscript"/>
        </w:rPr>
        <w:t>u</w:t>
      </w:r>
      <w:proofErr w:type="spellEnd"/>
      <w:r w:rsidRPr="00A8161D">
        <w:t xml:space="preserve"> pour les aciers de construction laminés à chaud</w:t>
      </w:r>
    </w:p>
    <w:p w:rsidR="00CF5B43" w:rsidRPr="00B1646D" w:rsidRDefault="00CF5B43" w:rsidP="00846D02">
      <w:pPr>
        <w:pStyle w:val="Sous-parties"/>
        <w:numPr>
          <w:ilvl w:val="0"/>
          <w:numId w:val="0"/>
        </w:numPr>
      </w:pPr>
    </w:p>
    <w:p w:rsidR="00CF5B43" w:rsidRDefault="00CF5B43" w:rsidP="00CF5B43">
      <w:pPr>
        <w:rPr>
          <w:rFonts w:cs="Arial"/>
        </w:rPr>
      </w:pPr>
    </w:p>
    <w:p w:rsidR="00CF5B43" w:rsidRDefault="00E03A76" w:rsidP="00764BF1">
      <w:pPr>
        <w:pStyle w:val="Chapitre"/>
      </w:pPr>
      <w:r>
        <w:t>Rédaction des</w:t>
      </w:r>
      <w:r w:rsidR="00764BF1">
        <w:t xml:space="preserve"> pièces techniques du marché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764BF1" w:rsidTr="00536146">
        <w:tc>
          <w:tcPr>
            <w:tcW w:w="10267" w:type="dxa"/>
            <w:shd w:val="clear" w:color="auto" w:fill="auto"/>
          </w:tcPr>
          <w:p w:rsidR="00764BF1" w:rsidRDefault="00F33951" w:rsidP="00536146">
            <w:pPr>
              <w:keepNext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669280" cy="7330440"/>
                  <wp:effectExtent l="0" t="0" r="7620" b="3810"/>
                  <wp:docPr id="9" name="Image 9" descr="Famillesex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amillesex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9280" cy="733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4BF1" w:rsidRPr="00B1646D" w:rsidRDefault="00764BF1" w:rsidP="00764BF1">
      <w:pPr>
        <w:pStyle w:val="Lgende"/>
      </w:pPr>
      <w:r>
        <w:t xml:space="preserve">Tableau </w:t>
      </w:r>
      <w:r w:rsidR="00F73082">
        <w:t>11</w:t>
      </w:r>
      <w:r>
        <w:t xml:space="preserve"> : Définition des familles d'éléments</w:t>
      </w:r>
    </w:p>
    <w:p w:rsidR="00CF5B43" w:rsidRDefault="00CF5B43" w:rsidP="00CF5B4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764BF1" w:rsidRPr="00536146" w:rsidTr="00536146">
        <w:tc>
          <w:tcPr>
            <w:tcW w:w="10267" w:type="dxa"/>
            <w:shd w:val="clear" w:color="auto" w:fill="auto"/>
          </w:tcPr>
          <w:p w:rsidR="00764BF1" w:rsidRPr="00536146" w:rsidRDefault="00F33951" w:rsidP="00536146">
            <w:pPr>
              <w:keepNext/>
              <w:jc w:val="center"/>
              <w:rPr>
                <w:rFonts w:cs="Arial"/>
              </w:rPr>
            </w:pPr>
            <w:r w:rsidRPr="00536146">
              <w:rPr>
                <w:rFonts w:cs="Arial"/>
                <w:noProof/>
                <w:lang w:eastAsia="fr-FR"/>
              </w:rPr>
              <w:lastRenderedPageBreak/>
              <w:drawing>
                <wp:inline distT="0" distB="0" distL="0" distR="0">
                  <wp:extent cx="5707380" cy="1744980"/>
                  <wp:effectExtent l="0" t="0" r="7620" b="7620"/>
                  <wp:docPr id="10" name="Image 10" descr="ClassesFamil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lassesFamil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174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4BF1" w:rsidRDefault="00046645" w:rsidP="00046645">
      <w:pPr>
        <w:pStyle w:val="Lgende"/>
        <w:rPr>
          <w:rFonts w:cs="Arial"/>
        </w:rPr>
      </w:pPr>
      <w:r>
        <w:t xml:space="preserve">Tableau </w:t>
      </w:r>
      <w:r w:rsidR="00F73082">
        <w:t>12</w:t>
      </w:r>
      <w:r>
        <w:t xml:space="preserve"> : Classes de conséquence par familles d'éléments</w:t>
      </w:r>
    </w:p>
    <w:p w:rsidR="006E4475" w:rsidRDefault="006E4475" w:rsidP="00CF5B43">
      <w:pPr>
        <w:jc w:val="both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046645" w:rsidRPr="00536146" w:rsidTr="00536146">
        <w:tc>
          <w:tcPr>
            <w:tcW w:w="10267" w:type="dxa"/>
            <w:shd w:val="clear" w:color="auto" w:fill="auto"/>
          </w:tcPr>
          <w:p w:rsidR="00046645" w:rsidRPr="00536146" w:rsidRDefault="00F33951" w:rsidP="00536146">
            <w:pPr>
              <w:keepNext/>
              <w:jc w:val="center"/>
              <w:rPr>
                <w:rFonts w:cs="Arial"/>
                <w:szCs w:val="24"/>
              </w:rPr>
            </w:pPr>
            <w:r w:rsidRPr="00536146">
              <w:rPr>
                <w:rFonts w:cs="Arial"/>
                <w:noProof/>
                <w:szCs w:val="24"/>
                <w:lang w:eastAsia="fr-FR"/>
              </w:rPr>
              <w:drawing>
                <wp:inline distT="0" distB="0" distL="0" distR="0">
                  <wp:extent cx="6065520" cy="4785360"/>
                  <wp:effectExtent l="0" t="0" r="0" b="0"/>
                  <wp:docPr id="11" name="Image 11" descr="CatServ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atServ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5520" cy="478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4475" w:rsidRDefault="00CA5FD0" w:rsidP="00CA5FD0">
      <w:pPr>
        <w:pStyle w:val="Lgende"/>
        <w:rPr>
          <w:rFonts w:cs="Arial"/>
          <w:szCs w:val="24"/>
        </w:rPr>
      </w:pPr>
      <w:r>
        <w:t xml:space="preserve">Tableau </w:t>
      </w:r>
      <w:r w:rsidR="009B7EC4">
        <w:rPr>
          <w:noProof/>
        </w:rPr>
        <w:fldChar w:fldCharType="begin"/>
      </w:r>
      <w:r w:rsidR="009B7EC4">
        <w:rPr>
          <w:noProof/>
        </w:rPr>
        <w:instrText xml:space="preserve"> SEQ Tableau \* ARABIC </w:instrText>
      </w:r>
      <w:r w:rsidR="009B7EC4">
        <w:rPr>
          <w:noProof/>
        </w:rPr>
        <w:fldChar w:fldCharType="separate"/>
      </w:r>
      <w:r w:rsidR="00B10B45">
        <w:rPr>
          <w:noProof/>
        </w:rPr>
        <w:t>11</w:t>
      </w:r>
      <w:r w:rsidR="009B7EC4">
        <w:rPr>
          <w:noProof/>
        </w:rPr>
        <w:fldChar w:fldCharType="end"/>
      </w:r>
      <w:r>
        <w:t xml:space="preserve"> : Critères de choix des catégories de service</w:t>
      </w:r>
      <w:bookmarkStart w:id="1" w:name="_GoBack"/>
    </w:p>
    <w:bookmarkEnd w:id="1"/>
    <w:p w:rsidR="006E4475" w:rsidRDefault="006E4475" w:rsidP="00CF5B43">
      <w:pPr>
        <w:jc w:val="both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CA5FD0" w:rsidRPr="00536146" w:rsidTr="00536146">
        <w:tc>
          <w:tcPr>
            <w:tcW w:w="10267" w:type="dxa"/>
            <w:shd w:val="clear" w:color="auto" w:fill="auto"/>
          </w:tcPr>
          <w:p w:rsidR="00CA5FD0" w:rsidRPr="00536146" w:rsidRDefault="00F33951" w:rsidP="00536146">
            <w:pPr>
              <w:keepNext/>
              <w:jc w:val="center"/>
              <w:rPr>
                <w:rFonts w:cs="Arial"/>
                <w:szCs w:val="24"/>
              </w:rPr>
            </w:pPr>
            <w:r w:rsidRPr="00536146">
              <w:rPr>
                <w:rFonts w:cs="Arial"/>
                <w:noProof/>
                <w:szCs w:val="24"/>
                <w:lang w:eastAsia="fr-FR"/>
              </w:rPr>
              <w:drawing>
                <wp:inline distT="0" distB="0" distL="0" distR="0">
                  <wp:extent cx="6065520" cy="3200400"/>
                  <wp:effectExtent l="0" t="0" r="0" b="0"/>
                  <wp:docPr id="12" name="Image 12" descr="CatPr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atPr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552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5FD0" w:rsidRDefault="006303E1" w:rsidP="006303E1">
      <w:pPr>
        <w:pStyle w:val="Lgende"/>
        <w:rPr>
          <w:rFonts w:cs="Arial"/>
          <w:szCs w:val="24"/>
        </w:rPr>
      </w:pPr>
      <w:r>
        <w:t xml:space="preserve">Tableau </w:t>
      </w:r>
      <w:r w:rsidR="009B7EC4">
        <w:rPr>
          <w:noProof/>
        </w:rPr>
        <w:fldChar w:fldCharType="begin"/>
      </w:r>
      <w:r w:rsidR="009B7EC4">
        <w:rPr>
          <w:noProof/>
        </w:rPr>
        <w:instrText xml:space="preserve"> SEQ Tableau \* ARABIC </w:instrText>
      </w:r>
      <w:r w:rsidR="009B7EC4">
        <w:rPr>
          <w:noProof/>
        </w:rPr>
        <w:fldChar w:fldCharType="separate"/>
      </w:r>
      <w:r w:rsidR="00B10B45">
        <w:rPr>
          <w:noProof/>
        </w:rPr>
        <w:t>12</w:t>
      </w:r>
      <w:r w:rsidR="009B7EC4">
        <w:rPr>
          <w:noProof/>
        </w:rPr>
        <w:fldChar w:fldCharType="end"/>
      </w:r>
      <w:r>
        <w:t xml:space="preserve"> : Critères de choix pour les catégories de production</w:t>
      </w:r>
    </w:p>
    <w:p w:rsidR="006E4475" w:rsidRDefault="006E4475" w:rsidP="00CF5B43">
      <w:pPr>
        <w:jc w:val="both"/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7"/>
      </w:tblGrid>
      <w:tr w:rsidR="000927B1" w:rsidRPr="00536146" w:rsidTr="00536146">
        <w:tc>
          <w:tcPr>
            <w:tcW w:w="10267" w:type="dxa"/>
            <w:shd w:val="clear" w:color="auto" w:fill="auto"/>
          </w:tcPr>
          <w:p w:rsidR="000927B1" w:rsidRPr="00536146" w:rsidRDefault="00F33951" w:rsidP="00536146">
            <w:pPr>
              <w:keepNext/>
              <w:jc w:val="center"/>
              <w:rPr>
                <w:rFonts w:cs="Arial"/>
                <w:szCs w:val="24"/>
              </w:rPr>
            </w:pPr>
            <w:r w:rsidRPr="00536146">
              <w:rPr>
                <w:rFonts w:cs="Arial"/>
                <w:noProof/>
                <w:szCs w:val="24"/>
                <w:lang w:eastAsia="fr-FR"/>
              </w:rPr>
              <w:drawing>
                <wp:inline distT="0" distB="0" distL="0" distR="0">
                  <wp:extent cx="5951220" cy="967740"/>
                  <wp:effectExtent l="0" t="0" r="0" b="3810"/>
                  <wp:docPr id="13" name="Image 13" descr="Classex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lassex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22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00FA" w:rsidRPr="009948CA" w:rsidRDefault="000927B1" w:rsidP="007548C6">
      <w:pPr>
        <w:pStyle w:val="Lgende"/>
        <w:rPr>
          <w:rFonts w:cs="Arial"/>
          <w:szCs w:val="24"/>
        </w:rPr>
      </w:pPr>
      <w:r>
        <w:t xml:space="preserve">Tableau </w:t>
      </w:r>
      <w:r w:rsidR="009B7EC4">
        <w:rPr>
          <w:noProof/>
        </w:rPr>
        <w:fldChar w:fldCharType="begin"/>
      </w:r>
      <w:r w:rsidR="009B7EC4">
        <w:rPr>
          <w:noProof/>
        </w:rPr>
        <w:instrText xml:space="preserve"> SEQ Tableau \* ARABIC </w:instrText>
      </w:r>
      <w:r w:rsidR="009B7EC4">
        <w:rPr>
          <w:noProof/>
        </w:rPr>
        <w:fldChar w:fldCharType="separate"/>
      </w:r>
      <w:r w:rsidR="00B10B45">
        <w:rPr>
          <w:noProof/>
        </w:rPr>
        <w:t>13</w:t>
      </w:r>
      <w:r w:rsidR="009B7EC4">
        <w:rPr>
          <w:noProof/>
        </w:rPr>
        <w:fldChar w:fldCharType="end"/>
      </w:r>
      <w:r>
        <w:t xml:space="preserve"> : </w:t>
      </w:r>
      <w:r w:rsidRPr="00C42E7F">
        <w:t>Définition des classes d’exécution par famille d'éléments structuraux</w:t>
      </w:r>
    </w:p>
    <w:sectPr w:rsidR="002000FA" w:rsidRPr="009948CA" w:rsidSect="00DE43E5">
      <w:pgSz w:w="23811" w:h="16838" w:orient="landscape" w:code="8"/>
      <w:pgMar w:top="1276" w:right="1418" w:bottom="1274" w:left="1418" w:header="720" w:footer="720" w:gutter="0"/>
      <w:cols w:num="2"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55F" w:rsidRDefault="0001755F">
      <w:r>
        <w:separator/>
      </w:r>
    </w:p>
  </w:endnote>
  <w:endnote w:type="continuationSeparator" w:id="0">
    <w:p w:rsidR="0001755F" w:rsidRDefault="0001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1984"/>
      <w:gridCol w:w="1843"/>
      <w:gridCol w:w="1984"/>
    </w:tblGrid>
    <w:tr w:rsidR="002C4E27" w:rsidRPr="00C10C8C" w:rsidTr="006E4475">
      <w:trPr>
        <w:trHeight w:val="480"/>
        <w:jc w:val="right"/>
      </w:trPr>
      <w:tc>
        <w:tcPr>
          <w:tcW w:w="5245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C4E27" w:rsidRPr="00C10C8C" w:rsidRDefault="002C4E27" w:rsidP="00CF5B43">
          <w:pPr>
            <w:tabs>
              <w:tab w:val="left" w:pos="993"/>
            </w:tabs>
            <w:jc w:val="center"/>
            <w:rPr>
              <w:rFonts w:cs="Arial"/>
              <w:sz w:val="18"/>
            </w:rPr>
          </w:pPr>
          <w:r w:rsidRPr="00C10C8C">
            <w:rPr>
              <w:rFonts w:cs="Arial"/>
              <w:sz w:val="18"/>
            </w:rPr>
            <w:t>EXAMEN :</w:t>
          </w:r>
        </w:p>
        <w:p w:rsidR="002C4E27" w:rsidRPr="00C10C8C" w:rsidRDefault="002C4E27" w:rsidP="00CF5B43">
          <w:pPr>
            <w:tabs>
              <w:tab w:val="left" w:pos="993"/>
            </w:tabs>
            <w:jc w:val="center"/>
            <w:rPr>
              <w:rFonts w:cs="Arial"/>
              <w:b/>
              <w:sz w:val="18"/>
            </w:rPr>
          </w:pPr>
          <w:r w:rsidRPr="00C10C8C">
            <w:rPr>
              <w:rFonts w:cs="Arial"/>
              <w:b/>
              <w:sz w:val="18"/>
            </w:rPr>
            <w:t>BREVET DE TECHNICIEN SUPÉRIEUR</w:t>
          </w:r>
        </w:p>
      </w:tc>
      <w:tc>
        <w:tcPr>
          <w:tcW w:w="3827" w:type="dxa"/>
          <w:gridSpan w:val="2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2C4E27" w:rsidRPr="00C10C8C" w:rsidRDefault="002C4E27" w:rsidP="00CF5B43">
          <w:pPr>
            <w:tabs>
              <w:tab w:val="left" w:pos="993"/>
            </w:tabs>
            <w:jc w:val="center"/>
            <w:rPr>
              <w:rFonts w:cs="Arial"/>
              <w:sz w:val="18"/>
            </w:rPr>
          </w:pPr>
          <w:r w:rsidRPr="00C10C8C">
            <w:rPr>
              <w:rFonts w:cs="Arial"/>
              <w:sz w:val="18"/>
            </w:rPr>
            <w:t>SPÉCIALITÉ :</w:t>
          </w:r>
        </w:p>
        <w:p w:rsidR="002C4E27" w:rsidRPr="00C10C8C" w:rsidRDefault="002C4E27" w:rsidP="00E03A76">
          <w:pPr>
            <w:tabs>
              <w:tab w:val="left" w:pos="993"/>
            </w:tabs>
            <w:jc w:val="center"/>
            <w:rPr>
              <w:rFonts w:cs="Arial"/>
              <w:b/>
              <w:sz w:val="18"/>
            </w:rPr>
          </w:pPr>
          <w:r w:rsidRPr="00C10C8C">
            <w:rPr>
              <w:rFonts w:cs="Arial"/>
              <w:b/>
              <w:sz w:val="18"/>
            </w:rPr>
            <w:t>ARCHITECTURES EN M</w:t>
          </w:r>
          <w:r w:rsidR="00E03A76">
            <w:rPr>
              <w:rFonts w:cs="Arial"/>
              <w:b/>
              <w:sz w:val="18"/>
            </w:rPr>
            <w:t>É</w:t>
          </w:r>
          <w:r w:rsidRPr="00C10C8C">
            <w:rPr>
              <w:rFonts w:cs="Arial"/>
              <w:b/>
              <w:sz w:val="18"/>
            </w:rPr>
            <w:t>TAL : CONCEPTION ET R</w:t>
          </w:r>
          <w:r w:rsidR="00E03A76">
            <w:rPr>
              <w:rFonts w:cs="Arial"/>
              <w:b/>
              <w:sz w:val="18"/>
            </w:rPr>
            <w:t>É</w:t>
          </w:r>
          <w:r w:rsidRPr="00C10C8C">
            <w:rPr>
              <w:rFonts w:cs="Arial"/>
              <w:b/>
              <w:sz w:val="18"/>
            </w:rPr>
            <w:t>ALISATION</w:t>
          </w:r>
        </w:p>
      </w:tc>
    </w:tr>
    <w:tr w:rsidR="002C4E27" w:rsidRPr="00C10C8C" w:rsidTr="006E4475">
      <w:trPr>
        <w:trHeight w:val="630"/>
        <w:jc w:val="right"/>
      </w:trPr>
      <w:tc>
        <w:tcPr>
          <w:tcW w:w="326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C4E27" w:rsidRPr="00C10C8C" w:rsidRDefault="002C4E27" w:rsidP="00E03A76">
          <w:pPr>
            <w:tabs>
              <w:tab w:val="left" w:pos="993"/>
            </w:tabs>
            <w:jc w:val="center"/>
            <w:rPr>
              <w:rFonts w:cs="Arial"/>
              <w:b/>
              <w:sz w:val="18"/>
            </w:rPr>
          </w:pPr>
          <w:r w:rsidRPr="00C10C8C">
            <w:rPr>
              <w:rFonts w:cs="Arial"/>
              <w:b/>
              <w:sz w:val="18"/>
            </w:rPr>
            <w:t xml:space="preserve">SESSION </w:t>
          </w:r>
          <w:r w:rsidR="00E03A76">
            <w:rPr>
              <w:rFonts w:cs="Arial"/>
              <w:b/>
              <w:sz w:val="18"/>
            </w:rPr>
            <w:t>2020</w:t>
          </w:r>
        </w:p>
      </w:tc>
      <w:tc>
        <w:tcPr>
          <w:tcW w:w="5811" w:type="dxa"/>
          <w:gridSpan w:val="3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2C4E27" w:rsidRPr="00C10C8C" w:rsidRDefault="002C4E27" w:rsidP="00CF5B43">
          <w:pPr>
            <w:tabs>
              <w:tab w:val="left" w:pos="993"/>
            </w:tabs>
            <w:jc w:val="center"/>
            <w:rPr>
              <w:rFonts w:cs="Arial"/>
              <w:sz w:val="18"/>
              <w:u w:val="single"/>
            </w:rPr>
          </w:pPr>
          <w:r w:rsidRPr="00C91953">
            <w:rPr>
              <w:rFonts w:cs="Arial"/>
              <w:b/>
              <w:sz w:val="18"/>
            </w:rPr>
            <w:t>E4 : Analyse, prescription, conception d'un projet</w:t>
          </w:r>
        </w:p>
      </w:tc>
    </w:tr>
    <w:tr w:rsidR="002C4E27" w:rsidRPr="00C10C8C" w:rsidTr="006E4475">
      <w:trPr>
        <w:cantSplit/>
        <w:trHeight w:val="450"/>
        <w:jc w:val="right"/>
      </w:trPr>
      <w:tc>
        <w:tcPr>
          <w:tcW w:w="7088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C4E27" w:rsidRPr="00C10C8C" w:rsidRDefault="00D449DA" w:rsidP="00CF5B43">
          <w:pPr>
            <w:tabs>
              <w:tab w:val="left" w:pos="993"/>
            </w:tabs>
            <w:jc w:val="center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>DOSSIER RESSOURCES</w:t>
          </w:r>
        </w:p>
      </w:tc>
      <w:tc>
        <w:tcPr>
          <w:tcW w:w="1984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2C4E27" w:rsidRPr="00C10C8C" w:rsidRDefault="00D7187E" w:rsidP="00CF5B43">
          <w:pPr>
            <w:rPr>
              <w:rFonts w:cs="Arial"/>
            </w:rPr>
          </w:pPr>
          <w:r w:rsidRPr="00D7187E">
            <w:rPr>
              <w:rFonts w:cs="Arial"/>
              <w:sz w:val="22"/>
            </w:rPr>
            <w:t xml:space="preserve">Page </w:t>
          </w:r>
          <w:r w:rsidRPr="00D7187E">
            <w:rPr>
              <w:rFonts w:cs="Arial"/>
              <w:b/>
              <w:bCs/>
              <w:sz w:val="22"/>
            </w:rPr>
            <w:fldChar w:fldCharType="begin"/>
          </w:r>
          <w:r w:rsidRPr="00D7187E">
            <w:rPr>
              <w:rFonts w:cs="Arial"/>
              <w:b/>
              <w:bCs/>
              <w:sz w:val="22"/>
            </w:rPr>
            <w:instrText>PAGE  \* Arabic  \* MERGEFORMAT</w:instrText>
          </w:r>
          <w:r w:rsidRPr="00D7187E">
            <w:rPr>
              <w:rFonts w:cs="Arial"/>
              <w:b/>
              <w:bCs/>
              <w:sz w:val="22"/>
            </w:rPr>
            <w:fldChar w:fldCharType="separate"/>
          </w:r>
          <w:r w:rsidR="00E03A76">
            <w:rPr>
              <w:rFonts w:cs="Arial"/>
              <w:b/>
              <w:bCs/>
              <w:noProof/>
              <w:sz w:val="22"/>
            </w:rPr>
            <w:t>5</w:t>
          </w:r>
          <w:r w:rsidRPr="00D7187E">
            <w:rPr>
              <w:rFonts w:cs="Arial"/>
              <w:b/>
              <w:bCs/>
              <w:sz w:val="22"/>
            </w:rPr>
            <w:fldChar w:fldCharType="end"/>
          </w:r>
          <w:r w:rsidRPr="00D7187E">
            <w:rPr>
              <w:rFonts w:cs="Arial"/>
              <w:sz w:val="22"/>
            </w:rPr>
            <w:t xml:space="preserve"> sur </w:t>
          </w:r>
          <w:r w:rsidRPr="00D7187E">
            <w:rPr>
              <w:rFonts w:cs="Arial"/>
              <w:b/>
              <w:bCs/>
              <w:sz w:val="22"/>
            </w:rPr>
            <w:fldChar w:fldCharType="begin"/>
          </w:r>
          <w:r w:rsidRPr="00D7187E">
            <w:rPr>
              <w:rFonts w:cs="Arial"/>
              <w:b/>
              <w:bCs/>
              <w:sz w:val="22"/>
            </w:rPr>
            <w:instrText>NUMPAGES  \* Arabic  \* MERGEFORMAT</w:instrText>
          </w:r>
          <w:r w:rsidRPr="00D7187E">
            <w:rPr>
              <w:rFonts w:cs="Arial"/>
              <w:b/>
              <w:bCs/>
              <w:sz w:val="22"/>
            </w:rPr>
            <w:fldChar w:fldCharType="separate"/>
          </w:r>
          <w:r w:rsidR="00E03A76">
            <w:rPr>
              <w:rFonts w:cs="Arial"/>
              <w:b/>
              <w:bCs/>
              <w:noProof/>
              <w:sz w:val="22"/>
            </w:rPr>
            <w:t>5</w:t>
          </w:r>
          <w:r w:rsidRPr="00D7187E">
            <w:rPr>
              <w:rFonts w:cs="Arial"/>
              <w:b/>
              <w:bCs/>
              <w:sz w:val="22"/>
            </w:rPr>
            <w:fldChar w:fldCharType="end"/>
          </w:r>
        </w:p>
      </w:tc>
    </w:tr>
  </w:tbl>
  <w:p w:rsidR="002D4A82" w:rsidRPr="00CF5B43" w:rsidRDefault="002D4A82" w:rsidP="00CF5B43">
    <w:pPr>
      <w:pStyle w:val="Pieddepage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1984"/>
      <w:gridCol w:w="1843"/>
      <w:gridCol w:w="1984"/>
    </w:tblGrid>
    <w:tr w:rsidR="002C4E27" w:rsidRPr="00C10C8C" w:rsidTr="006E4475">
      <w:trPr>
        <w:trHeight w:val="480"/>
        <w:jc w:val="right"/>
      </w:trPr>
      <w:tc>
        <w:tcPr>
          <w:tcW w:w="5245" w:type="dxa"/>
          <w:gridSpan w:val="2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C4E27" w:rsidRPr="00C10C8C" w:rsidRDefault="002C4E27" w:rsidP="002C4E27">
          <w:pPr>
            <w:tabs>
              <w:tab w:val="left" w:pos="993"/>
            </w:tabs>
            <w:jc w:val="center"/>
            <w:rPr>
              <w:rFonts w:cs="Arial"/>
              <w:sz w:val="18"/>
            </w:rPr>
          </w:pPr>
          <w:r w:rsidRPr="00C10C8C">
            <w:rPr>
              <w:rFonts w:cs="Arial"/>
              <w:sz w:val="18"/>
            </w:rPr>
            <w:t>EXAMEN :</w:t>
          </w:r>
        </w:p>
        <w:p w:rsidR="002C4E27" w:rsidRPr="00C10C8C" w:rsidRDefault="002C4E27" w:rsidP="002C4E27">
          <w:pPr>
            <w:tabs>
              <w:tab w:val="left" w:pos="993"/>
            </w:tabs>
            <w:jc w:val="center"/>
            <w:rPr>
              <w:rFonts w:cs="Arial"/>
              <w:b/>
              <w:sz w:val="18"/>
            </w:rPr>
          </w:pPr>
          <w:r w:rsidRPr="00C10C8C">
            <w:rPr>
              <w:rFonts w:cs="Arial"/>
              <w:b/>
              <w:sz w:val="18"/>
            </w:rPr>
            <w:t>BREVET DE TECHNICIEN SUPÉRIEUR</w:t>
          </w:r>
        </w:p>
      </w:tc>
      <w:tc>
        <w:tcPr>
          <w:tcW w:w="3827" w:type="dxa"/>
          <w:gridSpan w:val="2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2C4E27" w:rsidRPr="00C10C8C" w:rsidRDefault="002C4E27" w:rsidP="002C4E27">
          <w:pPr>
            <w:tabs>
              <w:tab w:val="left" w:pos="993"/>
            </w:tabs>
            <w:jc w:val="center"/>
            <w:rPr>
              <w:rFonts w:cs="Arial"/>
              <w:sz w:val="18"/>
            </w:rPr>
          </w:pPr>
          <w:r w:rsidRPr="00C10C8C">
            <w:rPr>
              <w:rFonts w:cs="Arial"/>
              <w:sz w:val="18"/>
            </w:rPr>
            <w:t>SPÉCIALITÉ :</w:t>
          </w:r>
        </w:p>
        <w:p w:rsidR="002C4E27" w:rsidRPr="00C10C8C" w:rsidRDefault="002C4E27" w:rsidP="00E03A76">
          <w:pPr>
            <w:tabs>
              <w:tab w:val="left" w:pos="993"/>
            </w:tabs>
            <w:jc w:val="center"/>
            <w:rPr>
              <w:rFonts w:cs="Arial"/>
              <w:b/>
              <w:sz w:val="18"/>
            </w:rPr>
          </w:pPr>
          <w:r w:rsidRPr="00C10C8C">
            <w:rPr>
              <w:rFonts w:cs="Arial"/>
              <w:b/>
              <w:sz w:val="18"/>
            </w:rPr>
            <w:t>ARCHITECTURES EN M</w:t>
          </w:r>
          <w:r w:rsidR="00E03A76">
            <w:rPr>
              <w:rFonts w:cs="Arial"/>
              <w:b/>
              <w:sz w:val="18"/>
            </w:rPr>
            <w:t>É</w:t>
          </w:r>
          <w:r w:rsidRPr="00C10C8C">
            <w:rPr>
              <w:rFonts w:cs="Arial"/>
              <w:b/>
              <w:sz w:val="18"/>
            </w:rPr>
            <w:t>TAL : CONCEPTION ET R</w:t>
          </w:r>
          <w:r w:rsidR="00E03A76">
            <w:rPr>
              <w:rFonts w:cs="Arial"/>
              <w:b/>
              <w:sz w:val="18"/>
            </w:rPr>
            <w:t>É</w:t>
          </w:r>
          <w:r w:rsidRPr="00C10C8C">
            <w:rPr>
              <w:rFonts w:cs="Arial"/>
              <w:b/>
              <w:sz w:val="18"/>
            </w:rPr>
            <w:t>ALISATION</w:t>
          </w:r>
        </w:p>
      </w:tc>
    </w:tr>
    <w:tr w:rsidR="002C4E27" w:rsidRPr="00C10C8C" w:rsidTr="006E4475">
      <w:trPr>
        <w:trHeight w:val="630"/>
        <w:jc w:val="right"/>
      </w:trPr>
      <w:tc>
        <w:tcPr>
          <w:tcW w:w="326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C4E27" w:rsidRPr="00C10C8C" w:rsidRDefault="002C4E27" w:rsidP="00E03A76">
          <w:pPr>
            <w:tabs>
              <w:tab w:val="left" w:pos="993"/>
            </w:tabs>
            <w:jc w:val="center"/>
            <w:rPr>
              <w:rFonts w:cs="Arial"/>
              <w:b/>
              <w:sz w:val="18"/>
            </w:rPr>
          </w:pPr>
          <w:r w:rsidRPr="00C10C8C">
            <w:rPr>
              <w:rFonts w:cs="Arial"/>
              <w:b/>
              <w:sz w:val="18"/>
            </w:rPr>
            <w:t xml:space="preserve">SESSION </w:t>
          </w:r>
          <w:r w:rsidR="00E03A76">
            <w:rPr>
              <w:rFonts w:cs="Arial"/>
              <w:b/>
              <w:sz w:val="18"/>
            </w:rPr>
            <w:t>2020</w:t>
          </w:r>
        </w:p>
      </w:tc>
      <w:tc>
        <w:tcPr>
          <w:tcW w:w="5811" w:type="dxa"/>
          <w:gridSpan w:val="3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2C4E27" w:rsidRPr="00C10C8C" w:rsidRDefault="002C4E27" w:rsidP="002C4E27">
          <w:pPr>
            <w:tabs>
              <w:tab w:val="left" w:pos="993"/>
            </w:tabs>
            <w:jc w:val="center"/>
            <w:rPr>
              <w:rFonts w:cs="Arial"/>
              <w:sz w:val="18"/>
              <w:u w:val="single"/>
            </w:rPr>
          </w:pPr>
          <w:r w:rsidRPr="00C91953">
            <w:rPr>
              <w:rFonts w:cs="Arial"/>
              <w:b/>
              <w:sz w:val="18"/>
            </w:rPr>
            <w:t>E4 : Analyse, prescription, conception d'un projet</w:t>
          </w:r>
        </w:p>
      </w:tc>
    </w:tr>
    <w:tr w:rsidR="002C4E27" w:rsidRPr="00C10C8C" w:rsidTr="006E4475">
      <w:trPr>
        <w:cantSplit/>
        <w:trHeight w:val="450"/>
        <w:jc w:val="right"/>
      </w:trPr>
      <w:tc>
        <w:tcPr>
          <w:tcW w:w="7088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2C4E27" w:rsidRPr="00C10C8C" w:rsidRDefault="002C4E27" w:rsidP="00D449DA">
          <w:pPr>
            <w:tabs>
              <w:tab w:val="left" w:pos="993"/>
            </w:tabs>
            <w:jc w:val="center"/>
            <w:rPr>
              <w:rFonts w:cs="Arial"/>
              <w:sz w:val="18"/>
            </w:rPr>
          </w:pPr>
          <w:r>
            <w:rPr>
              <w:rFonts w:cs="Arial"/>
              <w:sz w:val="18"/>
            </w:rPr>
            <w:t xml:space="preserve">DOSSIER </w:t>
          </w:r>
          <w:r w:rsidR="00D449DA">
            <w:rPr>
              <w:rFonts w:cs="Arial"/>
              <w:sz w:val="18"/>
            </w:rPr>
            <w:t>RESSOURCES</w:t>
          </w:r>
        </w:p>
      </w:tc>
      <w:tc>
        <w:tcPr>
          <w:tcW w:w="1984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  <w:vAlign w:val="center"/>
        </w:tcPr>
        <w:p w:rsidR="002C4E27" w:rsidRPr="00C10C8C" w:rsidRDefault="00D7187E" w:rsidP="002C4E27">
          <w:pPr>
            <w:rPr>
              <w:rFonts w:cs="Arial"/>
            </w:rPr>
          </w:pPr>
          <w:r w:rsidRPr="00D7187E">
            <w:rPr>
              <w:rFonts w:cs="Arial"/>
            </w:rPr>
            <w:t xml:space="preserve">Page </w:t>
          </w:r>
          <w:r w:rsidRPr="00D7187E">
            <w:rPr>
              <w:rFonts w:cs="Arial"/>
              <w:b/>
              <w:bCs/>
            </w:rPr>
            <w:fldChar w:fldCharType="begin"/>
          </w:r>
          <w:r w:rsidRPr="00D7187E">
            <w:rPr>
              <w:rFonts w:cs="Arial"/>
              <w:b/>
              <w:bCs/>
            </w:rPr>
            <w:instrText>PAGE  \* Arabic  \* MERGEFORMAT</w:instrText>
          </w:r>
          <w:r w:rsidRPr="00D7187E">
            <w:rPr>
              <w:rFonts w:cs="Arial"/>
              <w:b/>
              <w:bCs/>
            </w:rPr>
            <w:fldChar w:fldCharType="separate"/>
          </w:r>
          <w:r w:rsidR="00E03A76">
            <w:rPr>
              <w:rFonts w:cs="Arial"/>
              <w:b/>
              <w:bCs/>
              <w:noProof/>
            </w:rPr>
            <w:t>1</w:t>
          </w:r>
          <w:r w:rsidRPr="00D7187E">
            <w:rPr>
              <w:rFonts w:cs="Arial"/>
              <w:b/>
              <w:bCs/>
            </w:rPr>
            <w:fldChar w:fldCharType="end"/>
          </w:r>
          <w:r w:rsidRPr="00D7187E">
            <w:rPr>
              <w:rFonts w:cs="Arial"/>
            </w:rPr>
            <w:t xml:space="preserve"> sur </w:t>
          </w:r>
          <w:r w:rsidRPr="00D7187E">
            <w:rPr>
              <w:rFonts w:cs="Arial"/>
              <w:b/>
              <w:bCs/>
            </w:rPr>
            <w:fldChar w:fldCharType="begin"/>
          </w:r>
          <w:r w:rsidRPr="00D7187E">
            <w:rPr>
              <w:rFonts w:cs="Arial"/>
              <w:b/>
              <w:bCs/>
            </w:rPr>
            <w:instrText>NUMPAGES  \* Arabic  \* MERGEFORMAT</w:instrText>
          </w:r>
          <w:r w:rsidRPr="00D7187E">
            <w:rPr>
              <w:rFonts w:cs="Arial"/>
              <w:b/>
              <w:bCs/>
            </w:rPr>
            <w:fldChar w:fldCharType="separate"/>
          </w:r>
          <w:r w:rsidR="00E03A76">
            <w:rPr>
              <w:rFonts w:cs="Arial"/>
              <w:b/>
              <w:bCs/>
              <w:noProof/>
            </w:rPr>
            <w:t>5</w:t>
          </w:r>
          <w:r w:rsidRPr="00D7187E">
            <w:rPr>
              <w:rFonts w:cs="Arial"/>
              <w:b/>
              <w:bCs/>
            </w:rPr>
            <w:fldChar w:fldCharType="end"/>
          </w:r>
        </w:p>
      </w:tc>
    </w:tr>
  </w:tbl>
  <w:p w:rsidR="002D4A82" w:rsidRPr="002C4E27" w:rsidRDefault="002D4A82" w:rsidP="002C4E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55F" w:rsidRDefault="0001755F">
      <w:r>
        <w:separator/>
      </w:r>
    </w:p>
  </w:footnote>
  <w:footnote w:type="continuationSeparator" w:id="0">
    <w:p w:rsidR="0001755F" w:rsidRDefault="00017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F3928"/>
    <w:multiLevelType w:val="hybridMultilevel"/>
    <w:tmpl w:val="01D6C8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42AAF"/>
    <w:multiLevelType w:val="multilevel"/>
    <w:tmpl w:val="19B81B8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8CF4E0F"/>
    <w:multiLevelType w:val="multilevel"/>
    <w:tmpl w:val="AC90C6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4DF39AA"/>
    <w:multiLevelType w:val="multilevel"/>
    <w:tmpl w:val="3D30C4BC"/>
    <w:name w:val="SUJETS AMCR"/>
    <w:lvl w:ilvl="0">
      <w:start w:val="1"/>
      <w:numFmt w:val="decimal"/>
      <w:pStyle w:val="Chapitr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ties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ous-parties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7E30EA8"/>
    <w:multiLevelType w:val="multilevel"/>
    <w:tmpl w:val="72FEDF50"/>
    <w:lvl w:ilvl="0">
      <w:start w:val="1"/>
      <w:numFmt w:val="decimal"/>
      <w:pStyle w:val="Question"/>
      <w:lvlText w:val="Q%1."/>
      <w:lvlJc w:val="left"/>
      <w:pPr>
        <w:ind w:left="90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2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2340"/>
        </w:tabs>
        <w:ind w:left="1980" w:hanging="360"/>
      </w:pPr>
      <w:rPr>
        <w:rFonts w:hint="default"/>
      </w:rPr>
    </w:lvl>
    <w:lvl w:ilvl="4">
      <w:start w:val="1"/>
      <w:numFmt w:val="decimal"/>
      <w:lvlText w:val="%3.%4.%5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5">
      <w:start w:val="1"/>
      <w:numFmt w:val="bullet"/>
      <w:lvlText w:val="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F6F"/>
    <w:rsid w:val="00001034"/>
    <w:rsid w:val="00015718"/>
    <w:rsid w:val="0001755F"/>
    <w:rsid w:val="000462B2"/>
    <w:rsid w:val="00046645"/>
    <w:rsid w:val="000709A3"/>
    <w:rsid w:val="000927B1"/>
    <w:rsid w:val="000B3B73"/>
    <w:rsid w:val="000B6929"/>
    <w:rsid w:val="000C0421"/>
    <w:rsid w:val="000D08B6"/>
    <w:rsid w:val="001100F7"/>
    <w:rsid w:val="00117EB0"/>
    <w:rsid w:val="00125F1D"/>
    <w:rsid w:val="001568C9"/>
    <w:rsid w:val="0017578A"/>
    <w:rsid w:val="00181370"/>
    <w:rsid w:val="00182D4F"/>
    <w:rsid w:val="00195D5B"/>
    <w:rsid w:val="00197B41"/>
    <w:rsid w:val="001A470C"/>
    <w:rsid w:val="001C3FFD"/>
    <w:rsid w:val="001C4887"/>
    <w:rsid w:val="001D0255"/>
    <w:rsid w:val="001D602A"/>
    <w:rsid w:val="001E0F45"/>
    <w:rsid w:val="001E7F7C"/>
    <w:rsid w:val="001F7395"/>
    <w:rsid w:val="002000FA"/>
    <w:rsid w:val="0020531B"/>
    <w:rsid w:val="00216EBC"/>
    <w:rsid w:val="002417B9"/>
    <w:rsid w:val="0024701A"/>
    <w:rsid w:val="00252354"/>
    <w:rsid w:val="0025280F"/>
    <w:rsid w:val="002635FF"/>
    <w:rsid w:val="0026445F"/>
    <w:rsid w:val="002C4E27"/>
    <w:rsid w:val="002D0A98"/>
    <w:rsid w:val="002D4A82"/>
    <w:rsid w:val="002D5394"/>
    <w:rsid w:val="0030574A"/>
    <w:rsid w:val="00310940"/>
    <w:rsid w:val="00315975"/>
    <w:rsid w:val="00330695"/>
    <w:rsid w:val="003531B8"/>
    <w:rsid w:val="00365BC1"/>
    <w:rsid w:val="00367597"/>
    <w:rsid w:val="00377A75"/>
    <w:rsid w:val="00380617"/>
    <w:rsid w:val="003C0377"/>
    <w:rsid w:val="003C0F4E"/>
    <w:rsid w:val="003C2B1B"/>
    <w:rsid w:val="003D29C5"/>
    <w:rsid w:val="003D3C94"/>
    <w:rsid w:val="003D4C08"/>
    <w:rsid w:val="003E7599"/>
    <w:rsid w:val="003F5530"/>
    <w:rsid w:val="003F7FBE"/>
    <w:rsid w:val="00401111"/>
    <w:rsid w:val="00440899"/>
    <w:rsid w:val="00450B39"/>
    <w:rsid w:val="00467AB2"/>
    <w:rsid w:val="00472148"/>
    <w:rsid w:val="00473E2A"/>
    <w:rsid w:val="0047642D"/>
    <w:rsid w:val="0048037D"/>
    <w:rsid w:val="00491847"/>
    <w:rsid w:val="004A11B3"/>
    <w:rsid w:val="004A4BAE"/>
    <w:rsid w:val="004B3D95"/>
    <w:rsid w:val="004C25D7"/>
    <w:rsid w:val="004D5300"/>
    <w:rsid w:val="004E19DD"/>
    <w:rsid w:val="004F6522"/>
    <w:rsid w:val="0051226E"/>
    <w:rsid w:val="00522639"/>
    <w:rsid w:val="005242DF"/>
    <w:rsid w:val="00534F27"/>
    <w:rsid w:val="00536146"/>
    <w:rsid w:val="00587B54"/>
    <w:rsid w:val="005C6C3E"/>
    <w:rsid w:val="005D2C97"/>
    <w:rsid w:val="0060244E"/>
    <w:rsid w:val="006250E7"/>
    <w:rsid w:val="006303E1"/>
    <w:rsid w:val="00636411"/>
    <w:rsid w:val="00652240"/>
    <w:rsid w:val="00685123"/>
    <w:rsid w:val="006D39A7"/>
    <w:rsid w:val="006D437E"/>
    <w:rsid w:val="006D5D73"/>
    <w:rsid w:val="006E2680"/>
    <w:rsid w:val="006E294A"/>
    <w:rsid w:val="006E2D1E"/>
    <w:rsid w:val="006E4475"/>
    <w:rsid w:val="006F06A7"/>
    <w:rsid w:val="006F2E81"/>
    <w:rsid w:val="006F398B"/>
    <w:rsid w:val="006F3D4C"/>
    <w:rsid w:val="00705A74"/>
    <w:rsid w:val="007548C6"/>
    <w:rsid w:val="00764BF1"/>
    <w:rsid w:val="007747CA"/>
    <w:rsid w:val="00777229"/>
    <w:rsid w:val="007A2DA4"/>
    <w:rsid w:val="007B6D08"/>
    <w:rsid w:val="007C6163"/>
    <w:rsid w:val="007D1313"/>
    <w:rsid w:val="007E2D1B"/>
    <w:rsid w:val="007E2ECD"/>
    <w:rsid w:val="00801209"/>
    <w:rsid w:val="00806A92"/>
    <w:rsid w:val="00814DB7"/>
    <w:rsid w:val="00815A24"/>
    <w:rsid w:val="00824707"/>
    <w:rsid w:val="00825AD4"/>
    <w:rsid w:val="00827D67"/>
    <w:rsid w:val="00834850"/>
    <w:rsid w:val="00843C33"/>
    <w:rsid w:val="00846D02"/>
    <w:rsid w:val="00853235"/>
    <w:rsid w:val="0085612F"/>
    <w:rsid w:val="00860E73"/>
    <w:rsid w:val="0086451E"/>
    <w:rsid w:val="00864CB8"/>
    <w:rsid w:val="00873410"/>
    <w:rsid w:val="00874C76"/>
    <w:rsid w:val="008A4A67"/>
    <w:rsid w:val="008B332E"/>
    <w:rsid w:val="008D44F5"/>
    <w:rsid w:val="008E22D1"/>
    <w:rsid w:val="00910E21"/>
    <w:rsid w:val="009169EA"/>
    <w:rsid w:val="009219E0"/>
    <w:rsid w:val="00940A97"/>
    <w:rsid w:val="00942EBC"/>
    <w:rsid w:val="009532C9"/>
    <w:rsid w:val="00970AA9"/>
    <w:rsid w:val="00977F6F"/>
    <w:rsid w:val="009948CA"/>
    <w:rsid w:val="009B285B"/>
    <w:rsid w:val="009B7EC4"/>
    <w:rsid w:val="009C0117"/>
    <w:rsid w:val="009D7E7C"/>
    <w:rsid w:val="009E43E0"/>
    <w:rsid w:val="009F7067"/>
    <w:rsid w:val="00A45A9E"/>
    <w:rsid w:val="00A461E2"/>
    <w:rsid w:val="00A50F3F"/>
    <w:rsid w:val="00A6001F"/>
    <w:rsid w:val="00A6584C"/>
    <w:rsid w:val="00A81D51"/>
    <w:rsid w:val="00AC23CC"/>
    <w:rsid w:val="00AF3D1D"/>
    <w:rsid w:val="00B016CD"/>
    <w:rsid w:val="00B10B45"/>
    <w:rsid w:val="00B1646D"/>
    <w:rsid w:val="00B557CA"/>
    <w:rsid w:val="00B560C3"/>
    <w:rsid w:val="00B64F49"/>
    <w:rsid w:val="00B80F59"/>
    <w:rsid w:val="00B8269B"/>
    <w:rsid w:val="00BA0776"/>
    <w:rsid w:val="00BA248B"/>
    <w:rsid w:val="00C00C38"/>
    <w:rsid w:val="00C10C8C"/>
    <w:rsid w:val="00C126C2"/>
    <w:rsid w:val="00C379F5"/>
    <w:rsid w:val="00C44A78"/>
    <w:rsid w:val="00C516E6"/>
    <w:rsid w:val="00C91953"/>
    <w:rsid w:val="00C92ED8"/>
    <w:rsid w:val="00CA5FD0"/>
    <w:rsid w:val="00CC7D71"/>
    <w:rsid w:val="00CD1900"/>
    <w:rsid w:val="00CD704E"/>
    <w:rsid w:val="00CE73F1"/>
    <w:rsid w:val="00CF5B43"/>
    <w:rsid w:val="00D05B28"/>
    <w:rsid w:val="00D24D2A"/>
    <w:rsid w:val="00D25841"/>
    <w:rsid w:val="00D42421"/>
    <w:rsid w:val="00D449DA"/>
    <w:rsid w:val="00D52306"/>
    <w:rsid w:val="00D7187E"/>
    <w:rsid w:val="00D77510"/>
    <w:rsid w:val="00D92DF1"/>
    <w:rsid w:val="00D97D0C"/>
    <w:rsid w:val="00DA1F86"/>
    <w:rsid w:val="00DE43E5"/>
    <w:rsid w:val="00DF1B4A"/>
    <w:rsid w:val="00DF2000"/>
    <w:rsid w:val="00DF53B9"/>
    <w:rsid w:val="00DF69D4"/>
    <w:rsid w:val="00E03373"/>
    <w:rsid w:val="00E03A76"/>
    <w:rsid w:val="00E0591E"/>
    <w:rsid w:val="00E17DA4"/>
    <w:rsid w:val="00E42820"/>
    <w:rsid w:val="00E42A66"/>
    <w:rsid w:val="00E65673"/>
    <w:rsid w:val="00E73546"/>
    <w:rsid w:val="00E754EC"/>
    <w:rsid w:val="00EC2F87"/>
    <w:rsid w:val="00ED4762"/>
    <w:rsid w:val="00EE014A"/>
    <w:rsid w:val="00EE6524"/>
    <w:rsid w:val="00EF6A63"/>
    <w:rsid w:val="00F05F86"/>
    <w:rsid w:val="00F10E9B"/>
    <w:rsid w:val="00F30833"/>
    <w:rsid w:val="00F33951"/>
    <w:rsid w:val="00F62AD7"/>
    <w:rsid w:val="00F73082"/>
    <w:rsid w:val="00F75A3A"/>
    <w:rsid w:val="00F8382B"/>
    <w:rsid w:val="00F9245E"/>
    <w:rsid w:val="00FB32FB"/>
    <w:rsid w:val="00FB418C"/>
    <w:rsid w:val="00FD36FE"/>
    <w:rsid w:val="00FD578B"/>
    <w:rsid w:val="00FF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8FCF77"/>
  <w15:chartTrackingRefBased/>
  <w15:docId w15:val="{6D8776A2-05F9-4B90-B0F7-A0BE1AB4E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C8C"/>
    <w:rPr>
      <w:rFonts w:ascii="Arial" w:hAnsi="Arial"/>
      <w:sz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E0591E"/>
    <w:pPr>
      <w:keepNext/>
      <w:numPr>
        <w:numId w:val="2"/>
      </w:numPr>
      <w:spacing w:before="240" w:after="60"/>
      <w:outlineLvl w:val="0"/>
    </w:pPr>
    <w:rPr>
      <w:rFonts w:cs="Arial"/>
      <w:b/>
      <w:bCs/>
      <w:i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0591E"/>
    <w:pPr>
      <w:keepNext/>
      <w:numPr>
        <w:ilvl w:val="1"/>
        <w:numId w:val="2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2D4A82"/>
    <w:pPr>
      <w:keepNext/>
      <w:numPr>
        <w:ilvl w:val="2"/>
        <w:numId w:val="2"/>
      </w:numPr>
      <w:jc w:val="both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0591E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0591E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2D4A82"/>
    <w:pPr>
      <w:keepNext/>
      <w:numPr>
        <w:ilvl w:val="5"/>
        <w:numId w:val="2"/>
      </w:numPr>
      <w:jc w:val="center"/>
      <w:outlineLvl w:val="5"/>
    </w:pPr>
    <w:rPr>
      <w:b/>
      <w:bCs/>
      <w:spacing w:val="20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0591E"/>
    <w:pPr>
      <w:numPr>
        <w:ilvl w:val="6"/>
        <w:numId w:val="2"/>
      </w:numPr>
      <w:spacing w:before="240" w:after="60"/>
      <w:outlineLvl w:val="6"/>
    </w:pPr>
    <w:rPr>
      <w:rFonts w:ascii="Calibri" w:hAnsi="Calibri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0591E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0591E"/>
    <w:pPr>
      <w:numPr>
        <w:ilvl w:val="8"/>
        <w:numId w:val="2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2D4A82"/>
    <w:pPr>
      <w:ind w:right="213"/>
      <w:jc w:val="both"/>
    </w:pPr>
  </w:style>
  <w:style w:type="paragraph" w:styleId="Pieddepage">
    <w:name w:val="footer"/>
    <w:basedOn w:val="Normal"/>
    <w:rsid w:val="002D4A8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D4A82"/>
  </w:style>
  <w:style w:type="paragraph" w:styleId="En-tte">
    <w:name w:val="header"/>
    <w:basedOn w:val="Normal"/>
    <w:rsid w:val="002D4A82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E0591E"/>
    <w:rPr>
      <w:rFonts w:ascii="Arial" w:hAnsi="Arial" w:cs="Arial"/>
      <w:b/>
      <w:bCs/>
      <w:i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rsid w:val="00E0591E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customStyle="1" w:styleId="Question">
    <w:name w:val="Question"/>
    <w:basedOn w:val="Normal"/>
    <w:qFormat/>
    <w:rsid w:val="00D77510"/>
    <w:pPr>
      <w:numPr>
        <w:numId w:val="1"/>
      </w:numPr>
      <w:tabs>
        <w:tab w:val="left" w:pos="567"/>
      </w:tabs>
      <w:ind w:left="0" w:firstLine="0"/>
      <w:jc w:val="both"/>
    </w:pPr>
    <w:rPr>
      <w:rFonts w:cs="Arial"/>
      <w:szCs w:val="24"/>
      <w:lang w:eastAsia="fr-FR"/>
    </w:rPr>
  </w:style>
  <w:style w:type="character" w:customStyle="1" w:styleId="Titre4Car">
    <w:name w:val="Titre 4 Car"/>
    <w:link w:val="Titre4"/>
    <w:uiPriority w:val="9"/>
    <w:semiHidden/>
    <w:rsid w:val="00E0591E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link w:val="Titre5"/>
    <w:uiPriority w:val="9"/>
    <w:semiHidden/>
    <w:rsid w:val="00E0591E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Titre7Car">
    <w:name w:val="Titre 7 Car"/>
    <w:link w:val="Titre7"/>
    <w:uiPriority w:val="9"/>
    <w:semiHidden/>
    <w:rsid w:val="00E0591E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Titre8Car">
    <w:name w:val="Titre 8 Car"/>
    <w:link w:val="Titre8"/>
    <w:uiPriority w:val="9"/>
    <w:semiHidden/>
    <w:rsid w:val="00E0591E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character" w:customStyle="1" w:styleId="Titre9Car">
    <w:name w:val="Titre 9 Car"/>
    <w:link w:val="Titre9"/>
    <w:uiPriority w:val="9"/>
    <w:semiHidden/>
    <w:rsid w:val="00E0591E"/>
    <w:rPr>
      <w:rFonts w:ascii="Calibri Light" w:eastAsia="Times New Roman" w:hAnsi="Calibri Light" w:cs="Times New Roman"/>
      <w:sz w:val="22"/>
      <w:szCs w:val="22"/>
      <w:lang w:eastAsia="zh-CN"/>
    </w:rPr>
  </w:style>
  <w:style w:type="paragraph" w:customStyle="1" w:styleId="Chapitre">
    <w:name w:val="Chapitre"/>
    <w:basedOn w:val="Titre1"/>
    <w:qFormat/>
    <w:rsid w:val="00E0591E"/>
    <w:pPr>
      <w:numPr>
        <w:numId w:val="3"/>
      </w:numPr>
    </w:pPr>
    <w:rPr>
      <w:sz w:val="28"/>
      <w:szCs w:val="28"/>
    </w:rPr>
  </w:style>
  <w:style w:type="paragraph" w:customStyle="1" w:styleId="Parties">
    <w:name w:val="Parties"/>
    <w:basedOn w:val="Titre3"/>
    <w:qFormat/>
    <w:rsid w:val="002417B9"/>
    <w:pPr>
      <w:numPr>
        <w:ilvl w:val="1"/>
        <w:numId w:val="3"/>
      </w:numPr>
      <w:spacing w:after="240"/>
      <w:ind w:left="788" w:hanging="431"/>
    </w:pPr>
    <w:rPr>
      <w:rFonts w:cs="Arial"/>
      <w:i w:val="0"/>
      <w:szCs w:val="24"/>
    </w:rPr>
  </w:style>
  <w:style w:type="paragraph" w:customStyle="1" w:styleId="Sous-parties">
    <w:name w:val="Sous-parties"/>
    <w:basedOn w:val="Normal"/>
    <w:qFormat/>
    <w:rsid w:val="00C10C8C"/>
    <w:pPr>
      <w:numPr>
        <w:ilvl w:val="2"/>
        <w:numId w:val="3"/>
      </w:numPr>
    </w:pPr>
    <w:rPr>
      <w:rFonts w:cs="Arial"/>
      <w:szCs w:val="24"/>
    </w:rPr>
  </w:style>
  <w:style w:type="table" w:styleId="Grilledutableau">
    <w:name w:val="Table Grid"/>
    <w:basedOn w:val="TableauNormal"/>
    <w:uiPriority w:val="59"/>
    <w:rsid w:val="00602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4A11B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footer" Target="footer1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4.jpe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930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BREVET DE TECHNICIEN SUPÉRIEUR</vt:lpstr>
    </vt:vector>
  </TitlesOfParts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2019-11-12T14:21:00Z</cp:lastPrinted>
  <dcterms:created xsi:type="dcterms:W3CDTF">2019-11-12T14:20:00Z</dcterms:created>
  <dcterms:modified xsi:type="dcterms:W3CDTF">2020-01-04T16:52:00Z</dcterms:modified>
</cp:coreProperties>
</file>