
<file path=[Content_Types].xml><?xml version="1.0" encoding="utf-8"?>
<Types xmlns="http://schemas.openxmlformats.org/package/2006/content-types">
  <Default Extension="vsd" ContentType="application/vnd.visio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F9BC8D" w14:textId="77777777" w:rsidR="00910F19" w:rsidRPr="00910F19" w:rsidRDefault="00910F19" w:rsidP="00910F19">
      <w:pPr>
        <w:widowControl w:val="0"/>
        <w:suppressAutoHyphens/>
        <w:autoSpaceDE w:val="0"/>
        <w:autoSpaceDN w:val="0"/>
        <w:spacing w:after="0" w:line="360" w:lineRule="auto"/>
        <w:jc w:val="center"/>
        <w:rPr>
          <w:rFonts w:ascii="Arial" w:eastAsia="MS Mincho" w:hAnsi="Arial" w:cs="Arial"/>
          <w:b/>
          <w:sz w:val="48"/>
          <w:szCs w:val="48"/>
          <w:lang w:eastAsia="fr-FR"/>
        </w:rPr>
      </w:pPr>
      <w:r w:rsidRPr="00910F19">
        <w:rPr>
          <w:rFonts w:ascii="Arial" w:eastAsia="MS Mincho" w:hAnsi="Arial" w:cs="Arial"/>
          <w:b/>
          <w:sz w:val="48"/>
          <w:szCs w:val="48"/>
          <w:lang w:eastAsia="fr-FR"/>
        </w:rPr>
        <w:t>BTS</w:t>
      </w:r>
    </w:p>
    <w:p w14:paraId="17C345DE" w14:textId="77777777" w:rsidR="00910F19" w:rsidRPr="00910F19" w:rsidRDefault="00910F19" w:rsidP="00910F19">
      <w:pPr>
        <w:widowControl w:val="0"/>
        <w:suppressAutoHyphens/>
        <w:autoSpaceDE w:val="0"/>
        <w:autoSpaceDN w:val="0"/>
        <w:spacing w:after="0" w:line="360" w:lineRule="auto"/>
        <w:jc w:val="center"/>
        <w:rPr>
          <w:rFonts w:ascii="Arial" w:eastAsia="MS Mincho" w:hAnsi="Arial" w:cs="Arial"/>
          <w:b/>
          <w:sz w:val="48"/>
          <w:szCs w:val="48"/>
          <w:lang w:eastAsia="fr-FR"/>
        </w:rPr>
      </w:pPr>
      <w:r w:rsidRPr="00910F19">
        <w:rPr>
          <w:rFonts w:ascii="Arial" w:eastAsia="MS Mincho" w:hAnsi="Arial" w:cs="Arial"/>
          <w:b/>
          <w:sz w:val="48"/>
          <w:szCs w:val="48"/>
          <w:lang w:eastAsia="fr-FR"/>
        </w:rPr>
        <w:t>CONCEPTION ET RÉALISATION DE SYSTÈMES AUTOMATIQUES</w:t>
      </w:r>
    </w:p>
    <w:p w14:paraId="395C048E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ind w:right="-70"/>
        <w:jc w:val="both"/>
        <w:rPr>
          <w:rFonts w:ascii="Arial" w:eastAsia="MS Mincho" w:hAnsi="Arial" w:cs="Times New Roman"/>
          <w:b/>
          <w:sz w:val="28"/>
          <w:szCs w:val="20"/>
          <w:lang w:eastAsia="fr-FR"/>
        </w:rPr>
      </w:pPr>
    </w:p>
    <w:p w14:paraId="1A278A30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ind w:right="-70"/>
        <w:jc w:val="both"/>
        <w:rPr>
          <w:rFonts w:ascii="Arial" w:eastAsia="MS Mincho" w:hAnsi="Arial" w:cs="Times New Roman"/>
          <w:b/>
          <w:sz w:val="28"/>
          <w:szCs w:val="20"/>
          <w:lang w:eastAsia="fr-FR"/>
        </w:rPr>
      </w:pPr>
    </w:p>
    <w:p w14:paraId="79ED1BAA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sz w:val="36"/>
          <w:szCs w:val="36"/>
          <w:lang w:eastAsia="fr-FR"/>
        </w:rPr>
      </w:pPr>
      <w:r w:rsidRPr="00910F19">
        <w:rPr>
          <w:rFonts w:ascii="Arial" w:eastAsia="MS Mincho" w:hAnsi="Arial" w:cs="Arial"/>
          <w:b/>
          <w:sz w:val="36"/>
          <w:szCs w:val="36"/>
          <w:lang w:eastAsia="fr-FR"/>
        </w:rPr>
        <w:t>E52</w:t>
      </w:r>
      <w:r w:rsidRPr="00910F19">
        <w:rPr>
          <w:rFonts w:ascii="Arial" w:eastAsia="MS Mincho" w:hAnsi="Arial" w:cs="Arial"/>
          <w:b/>
          <w:sz w:val="36"/>
          <w:szCs w:val="36"/>
          <w:lang w:eastAsia="fr-FR"/>
        </w:rPr>
        <w:br/>
        <w:t>CONCEPTION DÉTAILLÉE</w:t>
      </w:r>
      <w:r w:rsidRPr="00910F19">
        <w:rPr>
          <w:rFonts w:ascii="Arial" w:eastAsia="MS Mincho" w:hAnsi="Arial" w:cs="Arial"/>
          <w:b/>
          <w:sz w:val="36"/>
          <w:szCs w:val="36"/>
          <w:lang w:eastAsia="fr-FR"/>
        </w:rPr>
        <w:br/>
        <w:t>D’UN SYSTÈME AUTOMATIQUE</w:t>
      </w:r>
    </w:p>
    <w:p w14:paraId="184B4CDC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ind w:right="-70"/>
        <w:jc w:val="both"/>
        <w:rPr>
          <w:rFonts w:ascii="Arial" w:eastAsia="MS Mincho" w:hAnsi="Arial" w:cs="Times New Roman"/>
          <w:b/>
          <w:sz w:val="28"/>
          <w:szCs w:val="20"/>
          <w:lang w:eastAsia="fr-FR"/>
        </w:rPr>
      </w:pPr>
    </w:p>
    <w:p w14:paraId="1BD05064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ind w:right="-70"/>
        <w:jc w:val="both"/>
        <w:rPr>
          <w:rFonts w:ascii="Arial" w:eastAsia="MS Mincho" w:hAnsi="Arial" w:cs="Times New Roman"/>
          <w:b/>
          <w:sz w:val="28"/>
          <w:szCs w:val="20"/>
          <w:lang w:eastAsia="fr-FR"/>
        </w:rPr>
      </w:pPr>
    </w:p>
    <w:p w14:paraId="21A8D636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sz w:val="40"/>
          <w:szCs w:val="40"/>
          <w:lang w:eastAsia="fr-FR"/>
        </w:rPr>
      </w:pPr>
      <w:r w:rsidRPr="00910F19">
        <w:rPr>
          <w:rFonts w:ascii="Arial" w:eastAsia="MS Mincho" w:hAnsi="Arial" w:cs="Arial"/>
          <w:b/>
          <w:sz w:val="40"/>
          <w:szCs w:val="40"/>
          <w:lang w:eastAsia="fr-FR"/>
        </w:rPr>
        <w:t>20</w:t>
      </w:r>
      <w:r w:rsidR="00AA4452">
        <w:rPr>
          <w:rFonts w:ascii="Arial" w:eastAsia="MS Mincho" w:hAnsi="Arial" w:cs="Arial"/>
          <w:b/>
          <w:sz w:val="40"/>
          <w:szCs w:val="40"/>
          <w:lang w:eastAsia="fr-FR"/>
        </w:rPr>
        <w:t>20</w:t>
      </w:r>
    </w:p>
    <w:p w14:paraId="652E8CD6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Arial"/>
          <w:b/>
          <w:sz w:val="32"/>
          <w:szCs w:val="32"/>
          <w:lang w:eastAsia="fr-FR"/>
        </w:rPr>
      </w:pPr>
    </w:p>
    <w:p w14:paraId="45DDE8ED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Arial"/>
          <w:b/>
          <w:sz w:val="32"/>
          <w:szCs w:val="32"/>
          <w:lang w:eastAsia="fr-FR"/>
        </w:rPr>
      </w:pPr>
    </w:p>
    <w:p w14:paraId="6D3D9740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sz w:val="40"/>
          <w:szCs w:val="40"/>
          <w:lang w:eastAsia="fr-FR"/>
        </w:rPr>
      </w:pPr>
      <w:r w:rsidRPr="00910F19">
        <w:rPr>
          <w:rFonts w:ascii="Arial" w:eastAsia="MS Mincho" w:hAnsi="Arial" w:cs="Arial"/>
          <w:b/>
          <w:sz w:val="40"/>
          <w:szCs w:val="40"/>
          <w:lang w:eastAsia="fr-FR"/>
        </w:rPr>
        <w:t>SUJET</w:t>
      </w:r>
    </w:p>
    <w:p w14:paraId="6EE05334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sz w:val="40"/>
          <w:szCs w:val="40"/>
          <w:lang w:eastAsia="fr-FR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9"/>
        <w:gridCol w:w="4223"/>
      </w:tblGrid>
      <w:tr w:rsidR="00910F19" w:rsidRPr="00910F19" w14:paraId="1CD726F7" w14:textId="77777777" w:rsidTr="00910F19">
        <w:trPr>
          <w:jc w:val="center"/>
        </w:trPr>
        <w:tc>
          <w:tcPr>
            <w:tcW w:w="3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E4F3E5" w14:textId="77777777" w:rsidR="00910F19" w:rsidRPr="00910F19" w:rsidRDefault="00910F19" w:rsidP="00910F19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both"/>
              <w:rPr>
                <w:rFonts w:ascii="Arial" w:eastAsia="MS Mincho" w:hAnsi="Arial" w:cs="Arial"/>
                <w:b/>
                <w:sz w:val="24"/>
                <w:szCs w:val="24"/>
                <w:lang w:eastAsia="fr-FR"/>
              </w:rPr>
            </w:pPr>
            <w:r w:rsidRPr="00910F19">
              <w:rPr>
                <w:rFonts w:ascii="Arial" w:eastAsia="MS Mincho" w:hAnsi="Arial" w:cs="Arial"/>
                <w:b/>
                <w:sz w:val="24"/>
                <w:szCs w:val="24"/>
                <w:lang w:eastAsia="fr-FR"/>
              </w:rPr>
              <w:t>Durée : 4 h 00</w:t>
            </w:r>
          </w:p>
        </w:tc>
        <w:tc>
          <w:tcPr>
            <w:tcW w:w="3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6D515D" w14:textId="77777777" w:rsidR="00910F19" w:rsidRPr="00910F19" w:rsidRDefault="00910F19" w:rsidP="00910F19">
            <w:pPr>
              <w:widowControl w:val="0"/>
              <w:suppressAutoHyphens/>
              <w:autoSpaceDE w:val="0"/>
              <w:autoSpaceDN w:val="0"/>
              <w:spacing w:after="0" w:line="240" w:lineRule="auto"/>
              <w:jc w:val="right"/>
              <w:rPr>
                <w:rFonts w:ascii="Arial" w:eastAsia="MS Mincho" w:hAnsi="Arial" w:cs="Arial"/>
                <w:b/>
                <w:sz w:val="24"/>
                <w:szCs w:val="24"/>
                <w:lang w:eastAsia="fr-FR"/>
              </w:rPr>
            </w:pPr>
            <w:r w:rsidRPr="00910F19">
              <w:rPr>
                <w:rFonts w:ascii="Arial" w:eastAsia="MS Mincho" w:hAnsi="Arial" w:cs="Arial"/>
                <w:b/>
                <w:sz w:val="24"/>
                <w:szCs w:val="24"/>
                <w:lang w:eastAsia="fr-FR"/>
              </w:rPr>
              <w:t>Coefficient : 3</w:t>
            </w:r>
          </w:p>
        </w:tc>
      </w:tr>
    </w:tbl>
    <w:p w14:paraId="04FEA4D4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Arial"/>
          <w:b/>
          <w:sz w:val="24"/>
          <w:szCs w:val="24"/>
          <w:lang w:eastAsia="fr-FR"/>
        </w:rPr>
      </w:pPr>
    </w:p>
    <w:p w14:paraId="38061D5A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ind w:left="-709" w:right="1871" w:firstLine="2580"/>
        <w:jc w:val="center"/>
        <w:rPr>
          <w:rFonts w:ascii="Arial" w:eastAsia="MS Mincho" w:hAnsi="Arial" w:cs="Arial"/>
          <w:b/>
          <w:caps/>
          <w:sz w:val="24"/>
          <w:szCs w:val="24"/>
          <w:lang w:eastAsia="fr-FR"/>
        </w:rPr>
      </w:pPr>
    </w:p>
    <w:p w14:paraId="5DA0D258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ind w:left="-709" w:right="1871" w:firstLine="2580"/>
        <w:jc w:val="center"/>
        <w:rPr>
          <w:rFonts w:ascii="Arial" w:eastAsia="MS Mincho" w:hAnsi="Arial" w:cs="Arial"/>
          <w:b/>
          <w:caps/>
          <w:sz w:val="24"/>
          <w:szCs w:val="24"/>
          <w:lang w:eastAsia="fr-FR"/>
        </w:rPr>
      </w:pPr>
    </w:p>
    <w:p w14:paraId="7DB27333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Arial"/>
          <w:b/>
          <w:i/>
          <w:caps/>
          <w:sz w:val="24"/>
          <w:szCs w:val="24"/>
          <w:lang w:eastAsia="fr-FR"/>
        </w:rPr>
      </w:pPr>
      <w:r w:rsidRPr="00910F19">
        <w:rPr>
          <w:rFonts w:ascii="Arial" w:eastAsia="MS Mincho" w:hAnsi="Arial" w:cs="Arial"/>
          <w:sz w:val="24"/>
          <w:szCs w:val="24"/>
          <w:lang w:eastAsia="fr-FR"/>
        </w:rPr>
        <w:tab/>
      </w:r>
    </w:p>
    <w:p w14:paraId="41FA67AF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i/>
          <w:caps/>
          <w:sz w:val="24"/>
          <w:szCs w:val="24"/>
          <w:lang w:eastAsia="fr-FR"/>
        </w:rPr>
      </w:pPr>
    </w:p>
    <w:p w14:paraId="3E687DAA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i/>
          <w:caps/>
          <w:sz w:val="24"/>
          <w:szCs w:val="24"/>
          <w:lang w:eastAsia="fr-FR"/>
        </w:rPr>
      </w:pPr>
    </w:p>
    <w:p w14:paraId="49A9BB79" w14:textId="77777777" w:rsidR="00910F19" w:rsidRPr="00910F19" w:rsidRDefault="00910F19" w:rsidP="00910F19">
      <w:pPr>
        <w:widowControl w:val="0"/>
        <w:suppressLineNumbers/>
        <w:tabs>
          <w:tab w:val="left" w:pos="709"/>
        </w:tabs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sz w:val="28"/>
          <w:szCs w:val="28"/>
          <w:lang w:eastAsia="fr-FR"/>
        </w:rPr>
      </w:pPr>
    </w:p>
    <w:p w14:paraId="0F89ED32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Arial"/>
          <w:sz w:val="28"/>
          <w:szCs w:val="28"/>
          <w:lang w:eastAsia="fr-FR"/>
        </w:rPr>
      </w:pPr>
    </w:p>
    <w:p w14:paraId="395D61A5" w14:textId="77777777" w:rsidR="006A7F0B" w:rsidRPr="006A7F0B" w:rsidRDefault="006A7F0B" w:rsidP="006A7F0B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 w:rsidRPr="006A7F0B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L'usage de calculatrice avec mode examen actif est autorisé.</w:t>
      </w:r>
    </w:p>
    <w:p w14:paraId="4E77BF8C" w14:textId="77777777" w:rsidR="006A7F0B" w:rsidRPr="006A7F0B" w:rsidRDefault="006A7F0B" w:rsidP="006A7F0B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</w:pPr>
      <w:r w:rsidRPr="006A7F0B">
        <w:rPr>
          <w:rFonts w:ascii="Arial" w:eastAsia="Times New Roman" w:hAnsi="Arial" w:cs="Arial"/>
          <w:b/>
          <w:bCs/>
          <w:color w:val="000000"/>
          <w:sz w:val="24"/>
          <w:szCs w:val="24"/>
          <w:lang w:eastAsia="fr-FR"/>
        </w:rPr>
        <w:t>L'usage de calculatrice sans mémoire « type collège » est autorisé.</w:t>
      </w:r>
    </w:p>
    <w:p w14:paraId="62FC3812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caps/>
          <w:sz w:val="24"/>
          <w:szCs w:val="24"/>
          <w:lang w:eastAsia="fr-FR"/>
        </w:rPr>
      </w:pPr>
    </w:p>
    <w:p w14:paraId="77E880DE" w14:textId="77777777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caps/>
          <w:sz w:val="32"/>
          <w:szCs w:val="32"/>
          <w:lang w:eastAsia="fr-FR"/>
        </w:rPr>
      </w:pPr>
    </w:p>
    <w:p w14:paraId="2DA4BB1D" w14:textId="2954435A" w:rsidR="00910F19" w:rsidRPr="00910F19" w:rsidRDefault="00910F19" w:rsidP="00910F19">
      <w:pPr>
        <w:widowControl w:val="0"/>
        <w:suppressLineNumbers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sz w:val="24"/>
          <w:szCs w:val="24"/>
          <w:lang w:eastAsia="fr-FR"/>
        </w:rPr>
      </w:pPr>
      <w:r w:rsidRPr="00910F19">
        <w:rPr>
          <w:rFonts w:ascii="Arial" w:eastAsia="MS Mincho" w:hAnsi="Arial" w:cs="Arial"/>
          <w:b/>
          <w:sz w:val="24"/>
          <w:szCs w:val="24"/>
          <w:lang w:eastAsia="fr-FR"/>
        </w:rPr>
        <w:t xml:space="preserve">Ce document comporte </w:t>
      </w:r>
      <w:fldSimple w:instr=" NUMPAGES   \* MERGEFORMAT ">
        <w:r w:rsidR="001F2D9C" w:rsidRPr="001F2D9C">
          <w:rPr>
            <w:rFonts w:ascii="Arial" w:eastAsia="MS Mincho" w:hAnsi="Arial" w:cs="Arial"/>
            <w:b/>
            <w:noProof/>
            <w:sz w:val="24"/>
            <w:szCs w:val="24"/>
            <w:lang w:eastAsia="fr-FR"/>
          </w:rPr>
          <w:t>24</w:t>
        </w:r>
      </w:fldSimple>
      <w:r w:rsidR="00A5447D">
        <w:rPr>
          <w:rFonts w:ascii="Arial" w:eastAsia="MS Mincho" w:hAnsi="Arial" w:cs="Arial"/>
          <w:b/>
          <w:sz w:val="24"/>
          <w:szCs w:val="24"/>
          <w:lang w:eastAsia="fr-FR"/>
        </w:rPr>
        <w:t xml:space="preserve"> </w:t>
      </w:r>
      <w:r w:rsidRPr="00910F19">
        <w:rPr>
          <w:rFonts w:ascii="Arial" w:eastAsia="MS Mincho" w:hAnsi="Arial" w:cs="Arial"/>
          <w:b/>
          <w:sz w:val="24"/>
          <w:szCs w:val="24"/>
          <w:lang w:eastAsia="fr-FR"/>
        </w:rPr>
        <w:t>pages, numérotées de 1/</w:t>
      </w:r>
      <w:fldSimple w:instr=" NUMPAGES   \* MERGEFORMAT ">
        <w:r w:rsidR="001F2D9C" w:rsidRPr="001F2D9C">
          <w:rPr>
            <w:rFonts w:ascii="Arial" w:eastAsia="MS Mincho" w:hAnsi="Arial" w:cs="Arial"/>
            <w:b/>
            <w:noProof/>
            <w:sz w:val="24"/>
            <w:szCs w:val="24"/>
            <w:lang w:eastAsia="fr-FR"/>
          </w:rPr>
          <w:t>24</w:t>
        </w:r>
      </w:fldSimple>
      <w:r w:rsidR="00EF361D">
        <w:rPr>
          <w:rFonts w:ascii="Arial" w:eastAsia="MS Mincho" w:hAnsi="Arial" w:cs="Arial"/>
          <w:b/>
          <w:sz w:val="24"/>
          <w:szCs w:val="24"/>
          <w:lang w:eastAsia="fr-FR"/>
        </w:rPr>
        <w:t xml:space="preserve"> </w:t>
      </w:r>
      <w:r w:rsidRPr="00910F19">
        <w:rPr>
          <w:rFonts w:ascii="Arial" w:eastAsia="MS Mincho" w:hAnsi="Arial" w:cs="Arial"/>
          <w:b/>
          <w:sz w:val="24"/>
          <w:szCs w:val="24"/>
          <w:lang w:eastAsia="fr-FR"/>
        </w:rPr>
        <w:t xml:space="preserve">à </w:t>
      </w:r>
      <w:fldSimple w:instr=" NUMPAGES   \* MERGEFORMAT ">
        <w:r w:rsidR="001F2D9C" w:rsidRPr="001F2D9C">
          <w:rPr>
            <w:rFonts w:ascii="Arial" w:eastAsia="MS Mincho" w:hAnsi="Arial" w:cs="Arial"/>
            <w:b/>
            <w:noProof/>
            <w:sz w:val="24"/>
            <w:szCs w:val="24"/>
            <w:lang w:eastAsia="fr-FR"/>
          </w:rPr>
          <w:t>24</w:t>
        </w:r>
      </w:fldSimple>
      <w:r w:rsidRPr="00910F19">
        <w:rPr>
          <w:rFonts w:ascii="Arial" w:eastAsia="MS Mincho" w:hAnsi="Arial" w:cs="Arial"/>
          <w:b/>
          <w:sz w:val="24"/>
          <w:szCs w:val="24"/>
          <w:lang w:eastAsia="fr-FR"/>
        </w:rPr>
        <w:t>/</w:t>
      </w:r>
      <w:fldSimple w:instr=" NUMPAGES   \* MERGEFORMAT ">
        <w:r w:rsidR="001F2D9C" w:rsidRPr="001F2D9C">
          <w:rPr>
            <w:rFonts w:ascii="Arial" w:eastAsia="MS Mincho" w:hAnsi="Arial" w:cs="Arial"/>
            <w:b/>
            <w:noProof/>
            <w:sz w:val="24"/>
            <w:szCs w:val="24"/>
            <w:lang w:eastAsia="fr-FR"/>
          </w:rPr>
          <w:t>24</w:t>
        </w:r>
      </w:fldSimple>
      <w:r w:rsidRPr="00910F19">
        <w:rPr>
          <w:rFonts w:ascii="Arial" w:eastAsia="MS Mincho" w:hAnsi="Arial" w:cs="Arial"/>
          <w:b/>
          <w:sz w:val="24"/>
          <w:szCs w:val="24"/>
          <w:lang w:eastAsia="fr-FR"/>
        </w:rPr>
        <w:t>.</w:t>
      </w:r>
    </w:p>
    <w:p w14:paraId="23AB0D4C" w14:textId="77777777" w:rsidR="00910F19" w:rsidRPr="00910F19" w:rsidRDefault="00910F19" w:rsidP="00910F19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bCs/>
          <w:szCs w:val="24"/>
          <w:lang w:eastAsia="fr-FR"/>
        </w:rPr>
      </w:pPr>
      <w:r w:rsidRPr="00910F19">
        <w:rPr>
          <w:rFonts w:ascii="Arial" w:eastAsia="MS Mincho" w:hAnsi="Arial" w:cs="Arial"/>
          <w:b/>
          <w:sz w:val="24"/>
          <w:szCs w:val="24"/>
          <w:lang w:eastAsia="fr-FR"/>
        </w:rPr>
        <w:t>Dès que ce document vous est remis, assurez-vous qu’il est complet.</w:t>
      </w:r>
    </w:p>
    <w:p w14:paraId="7429D434" w14:textId="135D1D80" w:rsidR="00910F19" w:rsidRDefault="00910F19" w:rsidP="00910F19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Arial"/>
          <w:szCs w:val="24"/>
          <w:lang w:eastAsia="fr-FR"/>
        </w:rPr>
      </w:pPr>
    </w:p>
    <w:p w14:paraId="76416BCC" w14:textId="77777777" w:rsidR="007A7D5F" w:rsidRPr="00910F19" w:rsidRDefault="007A7D5F" w:rsidP="00910F19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Arial"/>
          <w:szCs w:val="24"/>
          <w:lang w:eastAsia="fr-FR"/>
        </w:rPr>
      </w:pPr>
    </w:p>
    <w:p w14:paraId="0A0F08AE" w14:textId="77777777" w:rsidR="007A7D5F" w:rsidRPr="007A7D5F" w:rsidRDefault="007A7D5F" w:rsidP="007A7D5F">
      <w:pPr>
        <w:widowControl w:val="0"/>
        <w:suppressAutoHyphens/>
        <w:autoSpaceDE w:val="0"/>
        <w:autoSpaceDN w:val="0"/>
        <w:spacing w:after="0" w:line="240" w:lineRule="auto"/>
        <w:rPr>
          <w:rFonts w:ascii="Arial" w:eastAsia="MS Mincho" w:hAnsi="Arial" w:cs="Times New Roman"/>
          <w:b/>
          <w:sz w:val="24"/>
          <w:szCs w:val="24"/>
          <w:u w:val="single"/>
          <w:lang w:eastAsia="ja-JP"/>
        </w:rPr>
      </w:pPr>
      <w:r w:rsidRPr="007A7D5F">
        <w:rPr>
          <w:rFonts w:ascii="Arial" w:eastAsia="MS Mincho" w:hAnsi="Arial" w:cs="Times New Roman"/>
          <w:b/>
          <w:sz w:val="24"/>
          <w:szCs w:val="24"/>
          <w:u w:val="single"/>
          <w:lang w:eastAsia="ja-JP"/>
        </w:rPr>
        <w:t>Documents à rendre avec la copie :</w:t>
      </w:r>
    </w:p>
    <w:p w14:paraId="7DCCA791" w14:textId="0A823838" w:rsidR="007A7D5F" w:rsidRPr="007A7D5F" w:rsidRDefault="007A7D5F" w:rsidP="007A7D5F">
      <w:pPr>
        <w:widowControl w:val="0"/>
        <w:suppressAutoHyphens/>
        <w:autoSpaceDE w:val="0"/>
        <w:autoSpaceDN w:val="0"/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  <w:r w:rsidRPr="007A7D5F">
        <w:rPr>
          <w:rFonts w:ascii="Arial" w:eastAsia="MS Mincho" w:hAnsi="Arial" w:cs="Times New Roman"/>
          <w:sz w:val="24"/>
          <w:szCs w:val="24"/>
          <w:lang w:eastAsia="ja-JP"/>
        </w:rPr>
        <w:t xml:space="preserve">- documents réponses                                                             </w:t>
      </w:r>
      <w:r w:rsidRPr="007A7D5F">
        <w:rPr>
          <w:rFonts w:ascii="Arial" w:eastAsia="MS Mincho" w:hAnsi="Arial" w:cs="Times New Roman"/>
          <w:sz w:val="24"/>
          <w:szCs w:val="24"/>
          <w:lang w:eastAsia="ja-JP"/>
        </w:rPr>
        <w:tab/>
        <w:t xml:space="preserve">pages </w:t>
      </w:r>
      <w:r>
        <w:rPr>
          <w:rFonts w:ascii="Arial" w:eastAsia="MS Mincho" w:hAnsi="Arial" w:cs="Times New Roman"/>
          <w:sz w:val="24"/>
          <w:szCs w:val="24"/>
          <w:lang w:eastAsia="ja-JP"/>
        </w:rPr>
        <w:t>20</w:t>
      </w:r>
      <w:r w:rsidRPr="007A7D5F">
        <w:rPr>
          <w:rFonts w:ascii="Arial" w:eastAsia="MS Mincho" w:hAnsi="Arial" w:cs="Times New Roman"/>
          <w:sz w:val="24"/>
          <w:szCs w:val="24"/>
          <w:lang w:eastAsia="ja-JP"/>
        </w:rPr>
        <w:t xml:space="preserve"> à 2</w:t>
      </w:r>
      <w:r>
        <w:rPr>
          <w:rFonts w:ascii="Arial" w:eastAsia="MS Mincho" w:hAnsi="Arial" w:cs="Times New Roman"/>
          <w:sz w:val="24"/>
          <w:szCs w:val="24"/>
          <w:lang w:eastAsia="ja-JP"/>
        </w:rPr>
        <w:t>4</w:t>
      </w:r>
    </w:p>
    <w:p w14:paraId="48D3EC35" w14:textId="77777777" w:rsidR="009C584B" w:rsidRPr="00843AC5" w:rsidRDefault="009C584B" w:rsidP="009C584B">
      <w:pPr>
        <w:pStyle w:val="Titre"/>
        <w:rPr>
          <w:rFonts w:cs="Arial"/>
        </w:rPr>
      </w:pPr>
    </w:p>
    <w:p w14:paraId="0519970E" w14:textId="77777777" w:rsidR="009C584B" w:rsidRPr="00843AC5" w:rsidRDefault="009C584B" w:rsidP="009C584B">
      <w:pPr>
        <w:pStyle w:val="Paragraphedeliste"/>
        <w:rPr>
          <w:rFonts w:ascii="Arial" w:hAnsi="Arial" w:cs="Arial"/>
        </w:rPr>
      </w:pPr>
    </w:p>
    <w:p w14:paraId="41C4B9D8" w14:textId="77777777" w:rsidR="009C584B" w:rsidRPr="00843AC5" w:rsidRDefault="009C584B" w:rsidP="009C584B">
      <w:pPr>
        <w:rPr>
          <w:rFonts w:ascii="Arial" w:hAnsi="Arial" w:cs="Arial"/>
        </w:rPr>
        <w:sectPr w:rsidR="009C584B" w:rsidRPr="00843AC5" w:rsidSect="009C584B">
          <w:footerReference w:type="default" r:id="rId9"/>
          <w:pgSz w:w="11906" w:h="16838"/>
          <w:pgMar w:top="851" w:right="851" w:bottom="1134" w:left="851" w:header="567" w:footer="397" w:gutter="0"/>
          <w:cols w:space="708"/>
          <w:docGrid w:linePitch="360"/>
        </w:sectPr>
      </w:pPr>
    </w:p>
    <w:p w14:paraId="331A716E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Arial"/>
          <w:b/>
          <w:sz w:val="32"/>
          <w:szCs w:val="32"/>
          <w:lang w:eastAsia="ja-JP"/>
        </w:rPr>
      </w:pPr>
      <w:r w:rsidRPr="003B7140">
        <w:rPr>
          <w:rFonts w:ascii="Arial" w:eastAsia="MS Mincho" w:hAnsi="Arial" w:cs="Arial"/>
          <w:b/>
          <w:sz w:val="32"/>
          <w:szCs w:val="32"/>
          <w:lang w:eastAsia="ja-JP"/>
        </w:rPr>
        <w:lastRenderedPageBreak/>
        <w:t>PR</w:t>
      </w:r>
      <w:r w:rsidR="003A3B04">
        <w:rPr>
          <w:rFonts w:ascii="Arial" w:eastAsia="MS Mincho" w:hAnsi="Arial" w:cs="Arial"/>
          <w:b/>
          <w:sz w:val="32"/>
          <w:szCs w:val="32"/>
          <w:lang w:eastAsia="ja-JP"/>
        </w:rPr>
        <w:t>É</w:t>
      </w:r>
      <w:r w:rsidRPr="003B7140">
        <w:rPr>
          <w:rFonts w:ascii="Arial" w:eastAsia="MS Mincho" w:hAnsi="Arial" w:cs="Arial"/>
          <w:b/>
          <w:sz w:val="32"/>
          <w:szCs w:val="32"/>
          <w:lang w:eastAsia="ja-JP"/>
        </w:rPr>
        <w:t>SENTATION GÉNÉRALE</w:t>
      </w:r>
    </w:p>
    <w:p w14:paraId="187E5A43" w14:textId="77777777" w:rsidR="003B7140" w:rsidRPr="003B7140" w:rsidRDefault="003B7140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6"/>
          <w:szCs w:val="26"/>
          <w:lang w:eastAsia="fr-FR"/>
        </w:rPr>
      </w:pPr>
    </w:p>
    <w:p w14:paraId="425972E3" w14:textId="77777777" w:rsidR="003B7140" w:rsidRPr="003B7140" w:rsidRDefault="003B7140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6"/>
          <w:szCs w:val="26"/>
          <w:lang w:eastAsia="fr-FR"/>
        </w:rPr>
      </w:pPr>
      <w:r w:rsidRPr="003B7140">
        <w:rPr>
          <w:rFonts w:ascii="Arial" w:eastAsia="MS Mincho" w:hAnsi="Arial" w:cs="Arial"/>
          <w:b/>
          <w:bCs/>
          <w:sz w:val="26"/>
          <w:szCs w:val="26"/>
          <w:lang w:eastAsia="fr-FR"/>
        </w:rPr>
        <w:t>Introduction</w:t>
      </w:r>
    </w:p>
    <w:p w14:paraId="7C99514B" w14:textId="77777777" w:rsidR="003B7140" w:rsidRPr="003B7140" w:rsidRDefault="00E468C7" w:rsidP="003B714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  <w:bookmarkStart w:id="0" w:name="_Toc62231173"/>
      <w:bookmarkStart w:id="1" w:name="_Toc63152060"/>
      <w:r>
        <w:rPr>
          <w:rFonts w:ascii="Arial" w:eastAsia="MS Mincho" w:hAnsi="Arial" w:cs="Times New Roman"/>
          <w:noProof/>
          <w:sz w:val="24"/>
          <w:szCs w:val="24"/>
        </w:rPr>
        <w:pict w14:anchorId="1A6B5A8F">
          <v:shapetype id="_x0000_t202" coordsize="21600,21600" o:spt="202" path="m,l,21600r21600,l21600,xe">
            <v:stroke joinstyle="miter"/>
            <v:path gradientshapeok="t" o:connecttype="rect"/>
          </v:shapetype>
          <v:shape id="_x0000_s1535" type="#_x0000_t202" style="position:absolute;left:0;text-align:left;margin-left:369.7pt;margin-top:12.15pt;width:130.7pt;height:132.55pt;z-index:-251646976;mso-width-relative:margin;mso-height-relative:margin" wrapcoords="-124 -122 -124 21478 21724 21478 21724 -122 -124 -122">
            <v:textbox>
              <w:txbxContent>
                <w:p w14:paraId="6350C514" w14:textId="77777777" w:rsidR="000C548B" w:rsidRPr="00495550" w:rsidRDefault="000C548B" w:rsidP="003B7140">
                  <w:pPr>
                    <w:jc w:val="center"/>
                    <w:rPr>
                      <w:sz w:val="14"/>
                    </w:rPr>
                  </w:pPr>
                  <w:r w:rsidRPr="00495550">
                    <w:rPr>
                      <w:sz w:val="14"/>
                    </w:rPr>
                    <w:t xml:space="preserve">Disparition des surfaces agricoles </w:t>
                  </w:r>
                  <w:r>
                    <w:rPr>
                      <w:sz w:val="14"/>
                    </w:rPr>
                    <w:br/>
                  </w:r>
                  <w:r w:rsidRPr="00495550">
                    <w:rPr>
                      <w:sz w:val="14"/>
                    </w:rPr>
                    <w:t>= 1 département tou</w:t>
                  </w:r>
                  <w:r>
                    <w:rPr>
                      <w:sz w:val="14"/>
                    </w:rPr>
                    <w:t>s</w:t>
                  </w:r>
                  <w:r w:rsidRPr="00495550">
                    <w:rPr>
                      <w:sz w:val="14"/>
                    </w:rPr>
                    <w:t xml:space="preserve"> les 7 ans</w:t>
                  </w:r>
                </w:p>
                <w:p w14:paraId="2CA572B9" w14:textId="77777777" w:rsidR="000C548B" w:rsidRDefault="000C548B" w:rsidP="003B7140">
                  <w:pPr>
                    <w:jc w:val="center"/>
                  </w:pPr>
                  <w:r w:rsidRPr="0013066A">
                    <w:rPr>
                      <w:noProof/>
                      <w:lang w:eastAsia="fr-FR"/>
                    </w:rPr>
                    <w:drawing>
                      <wp:inline distT="0" distB="0" distL="0" distR="0" wp14:anchorId="1253BF98" wp14:editId="31E9D933">
                        <wp:extent cx="1385791" cy="1311965"/>
                        <wp:effectExtent l="0" t="0" r="0" b="0"/>
                        <wp:docPr id="9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isparition-surface-agricoles-1024x509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447" t="231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88110" cy="1311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</w:p>
    <w:p w14:paraId="20D09A7E" w14:textId="77777777" w:rsidR="00681722" w:rsidRPr="00681722" w:rsidRDefault="00681722" w:rsidP="00681722">
      <w:pPr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  <w:r w:rsidRPr="00681722">
        <w:rPr>
          <w:rFonts w:ascii="Arial" w:eastAsia="MS Mincho" w:hAnsi="Arial" w:cs="Times New Roman"/>
          <w:sz w:val="24"/>
          <w:szCs w:val="24"/>
          <w:lang w:eastAsia="ja-JP"/>
        </w:rPr>
        <w:t xml:space="preserve">En 2018, le ministère de l'Agriculture a recensé un peu plus de </w:t>
      </w:r>
      <w:r w:rsidRPr="00681722">
        <w:rPr>
          <w:rFonts w:ascii="Arial" w:eastAsia="MS Mincho" w:hAnsi="Arial" w:cs="Times New Roman"/>
          <w:sz w:val="24"/>
          <w:szCs w:val="24"/>
          <w:lang w:eastAsia="ja-JP"/>
        </w:rPr>
        <w:br/>
        <w:t xml:space="preserve">450 000 exploitations agricoles, c’est environ 40 000 de moins par rapport au chiffre du recensement agricole de 2010. </w:t>
      </w:r>
    </w:p>
    <w:p w14:paraId="7DC38B24" w14:textId="77777777" w:rsidR="00681722" w:rsidRPr="00681722" w:rsidRDefault="00681722" w:rsidP="00681722">
      <w:pPr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  <w:r w:rsidRPr="00681722">
        <w:rPr>
          <w:rFonts w:ascii="Arial" w:eastAsia="MS Mincho" w:hAnsi="Arial" w:cs="Times New Roman"/>
          <w:sz w:val="24"/>
          <w:szCs w:val="24"/>
          <w:lang w:eastAsia="ja-JP"/>
        </w:rPr>
        <w:t xml:space="preserve">Un projet de loi prévoit que d'ici 2020 les cantines scolaires proposent 40% de produits issus de circuits courts et 20% de produits Bio. Afin de répondre à ces nouveaux marchés des circuits courts, et pour mieux vivre de leur production, des agriculteurs ont choisi de transformer leur production sur place. </w:t>
      </w:r>
    </w:p>
    <w:p w14:paraId="51BDED32" w14:textId="77777777" w:rsidR="00681722" w:rsidRPr="00681722" w:rsidRDefault="00681722" w:rsidP="00681722">
      <w:pPr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  <w:r w:rsidRPr="00681722">
        <w:rPr>
          <w:rFonts w:ascii="Arial" w:eastAsia="MS Mincho" w:hAnsi="Arial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44928" behindDoc="1" locked="0" layoutInCell="1" allowOverlap="1" wp14:anchorId="237DD886" wp14:editId="2DE8457A">
            <wp:simplePos x="0" y="0"/>
            <wp:positionH relativeFrom="column">
              <wp:posOffset>5693410</wp:posOffset>
            </wp:positionH>
            <wp:positionV relativeFrom="paragraph">
              <wp:posOffset>153035</wp:posOffset>
            </wp:positionV>
            <wp:extent cx="647700" cy="768350"/>
            <wp:effectExtent l="19050" t="0" r="0" b="0"/>
            <wp:wrapTight wrapText="bothSides">
              <wp:wrapPolygon edited="0">
                <wp:start x="-635" y="0"/>
                <wp:lineTo x="-635" y="20886"/>
                <wp:lineTo x="21600" y="20886"/>
                <wp:lineTo x="21600" y="0"/>
                <wp:lineTo x="-635" y="0"/>
              </wp:wrapPolygon>
            </wp:wrapTight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81722">
        <w:rPr>
          <w:rFonts w:ascii="Arial" w:eastAsia="MS Mincho" w:hAnsi="Arial" w:cs="Times New Roman"/>
          <w:sz w:val="24"/>
          <w:szCs w:val="24"/>
          <w:lang w:eastAsia="ja-JP"/>
        </w:rPr>
        <w:t>Nous nous intéresserons ici à un petit groupe d’agriculteurs qui produit individuellement depuis quatre ans des yaourts de ferme à l’unité à l’aide de petites conditionneuses de yaourts. Ces agriculteurs ont décidé de se regrouper en coopérative, ce qui représente un cheptel de 700 vaches laitières sur une surface de 1000 hectares.</w:t>
      </w:r>
    </w:p>
    <w:p w14:paraId="7E418096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</w:p>
    <w:p w14:paraId="31EEEA23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  <w:r w:rsidRPr="003B7140">
        <w:rPr>
          <w:rFonts w:ascii="Arial" w:eastAsia="MS Mincho" w:hAnsi="Arial" w:cs="Times New Roman"/>
          <w:sz w:val="24"/>
          <w:szCs w:val="24"/>
          <w:lang w:eastAsia="ja-JP"/>
        </w:rPr>
        <w:t xml:space="preserve">La coopérative souhaite faire l’acquisition d’une nouvelle conditionneuse permettant de mutualiser les coûts de production. </w:t>
      </w:r>
    </w:p>
    <w:p w14:paraId="35990D11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</w:p>
    <w:p w14:paraId="4B972289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  <w:r w:rsidRPr="003B7140">
        <w:rPr>
          <w:rFonts w:ascii="Arial" w:eastAsia="MS Mincho" w:hAnsi="Arial" w:cs="Times New Roman"/>
          <w:sz w:val="24"/>
          <w:szCs w:val="24"/>
          <w:lang w:eastAsia="ja-JP"/>
        </w:rPr>
        <w:t>Cette conditionneuse est l’objet de l’étude.</w:t>
      </w:r>
    </w:p>
    <w:bookmarkEnd w:id="0"/>
    <w:bookmarkEnd w:id="1"/>
    <w:p w14:paraId="0014C80D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</w:p>
    <w:p w14:paraId="384B4BE0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</w:p>
    <w:p w14:paraId="3BAAB036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  <w:r w:rsidRPr="00681722">
        <w:rPr>
          <w:rFonts w:ascii="Arial" w:eastAsia="MS Mincho" w:hAnsi="Arial" w:cs="Times New Roman"/>
          <w:b/>
          <w:sz w:val="24"/>
          <w:szCs w:val="24"/>
          <w:lang w:eastAsia="ja-JP"/>
        </w:rPr>
        <w:t>Processus de production d’un yaourt</w:t>
      </w:r>
    </w:p>
    <w:p w14:paraId="1E36D4F2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</w:p>
    <w:p w14:paraId="38940CC6" w14:textId="77777777" w:rsidR="003B7140" w:rsidRPr="003B7140" w:rsidRDefault="00681722" w:rsidP="003B7140">
      <w:pPr>
        <w:widowControl w:val="0"/>
        <w:suppressAutoHyphens/>
        <w:autoSpaceDE w:val="0"/>
        <w:autoSpaceDN w:val="0"/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  <w:r w:rsidRPr="00E91592">
        <w:rPr>
          <w:noProof/>
          <w:lang w:eastAsia="fr-FR"/>
        </w:rPr>
        <w:drawing>
          <wp:inline distT="0" distB="0" distL="0" distR="0" wp14:anchorId="42BE2705" wp14:editId="13EBD285">
            <wp:extent cx="6120765" cy="303720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DF00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</w:p>
    <w:p w14:paraId="7609B905" w14:textId="77777777" w:rsidR="003B7140" w:rsidRPr="003B7140" w:rsidRDefault="003B7140" w:rsidP="003B7140">
      <w:pPr>
        <w:spacing w:after="0" w:line="240" w:lineRule="auto"/>
        <w:rPr>
          <w:rFonts w:ascii="Arial" w:eastAsia="MS Mincho" w:hAnsi="Arial" w:cs="Arial"/>
          <w:b/>
          <w:bCs/>
          <w:sz w:val="26"/>
          <w:szCs w:val="26"/>
          <w:lang w:eastAsia="fr-FR"/>
        </w:rPr>
      </w:pPr>
      <w:r w:rsidRPr="003B7140">
        <w:rPr>
          <w:rFonts w:ascii="Arial" w:eastAsia="MS Mincho" w:hAnsi="Arial" w:cs="Times New Roman"/>
          <w:sz w:val="24"/>
          <w:szCs w:val="24"/>
          <w:lang w:eastAsia="ja-JP"/>
        </w:rPr>
        <w:br w:type="page"/>
      </w:r>
    </w:p>
    <w:p w14:paraId="6E0BF398" w14:textId="77777777" w:rsidR="003B7140" w:rsidRDefault="003B7140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6"/>
          <w:szCs w:val="26"/>
          <w:lang w:eastAsia="fr-FR"/>
        </w:rPr>
      </w:pPr>
      <w:r w:rsidRPr="003B7140">
        <w:rPr>
          <w:rFonts w:ascii="Arial" w:eastAsia="MS Mincho" w:hAnsi="Arial" w:cs="Arial"/>
          <w:b/>
          <w:bCs/>
          <w:sz w:val="26"/>
          <w:szCs w:val="26"/>
          <w:lang w:eastAsia="fr-FR"/>
        </w:rPr>
        <w:lastRenderedPageBreak/>
        <w:t>Description chronologique du processus initial de conditionnement d’un pot</w:t>
      </w:r>
    </w:p>
    <w:p w14:paraId="5B8CF4F2" w14:textId="77777777" w:rsidR="008400A8" w:rsidRPr="003B7140" w:rsidRDefault="008400A8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6"/>
          <w:szCs w:val="26"/>
          <w:lang w:eastAsia="fr-FR"/>
        </w:rPr>
      </w:pPr>
    </w:p>
    <w:p w14:paraId="499DC2F4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30" w:line="240" w:lineRule="auto"/>
        <w:ind w:right="92"/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  <w:r w:rsidRPr="003B7140">
        <w:rPr>
          <w:rFonts w:ascii="Arial" w:eastAsia="MS Mincho" w:hAnsi="Arial" w:cs="Times New Roman"/>
          <w:sz w:val="24"/>
          <w:szCs w:val="24"/>
          <w:lang w:eastAsia="ja-JP"/>
        </w:rPr>
        <w:object w:dxaOrig="9497" w:dyaOrig="2569" w14:anchorId="58F7FAC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4.1pt;height:131.85pt" o:ole="">
            <v:imagedata r:id="rId13" o:title=""/>
          </v:shape>
          <o:OLEObject Type="Embed" ProgID="Visio.Drawing.11" ShapeID="_x0000_i1027" DrawAspect="Content" ObjectID="_1666522588" r:id="rId14"/>
        </w:object>
      </w:r>
    </w:p>
    <w:p w14:paraId="444CD8B7" w14:textId="77777777" w:rsidR="003B7140" w:rsidRPr="003B7140" w:rsidRDefault="003B7140" w:rsidP="003B7140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30" w:line="240" w:lineRule="auto"/>
        <w:ind w:right="92"/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  <w:r w:rsidRPr="003B7140">
        <w:rPr>
          <w:rFonts w:ascii="Arial" w:eastAsia="MS Mincho" w:hAnsi="Arial" w:cs="Times New Roman"/>
          <w:sz w:val="24"/>
          <w:szCs w:val="24"/>
          <w:lang w:eastAsia="ja-JP"/>
        </w:rPr>
        <w:t xml:space="preserve">l’impression de la date se fait pendant l’évacuation. </w:t>
      </w:r>
    </w:p>
    <w:p w14:paraId="5322C8A9" w14:textId="77777777" w:rsidR="003B7140" w:rsidRPr="003B7140" w:rsidRDefault="003B7140" w:rsidP="003B7140">
      <w:pPr>
        <w:widowControl w:val="0"/>
        <w:numPr>
          <w:ilvl w:val="0"/>
          <w:numId w:val="10"/>
        </w:numPr>
        <w:suppressAutoHyphens/>
        <w:autoSpaceDE w:val="0"/>
        <w:autoSpaceDN w:val="0"/>
        <w:spacing w:after="30" w:line="240" w:lineRule="auto"/>
        <w:ind w:right="92"/>
        <w:jc w:val="both"/>
        <w:rPr>
          <w:rFonts w:ascii="Arial" w:eastAsia="MS Mincho" w:hAnsi="Arial" w:cs="Times New Roman"/>
          <w:sz w:val="24"/>
          <w:szCs w:val="24"/>
          <w:lang w:eastAsia="ja-JP"/>
        </w:rPr>
      </w:pPr>
      <w:r w:rsidRPr="003B7140">
        <w:rPr>
          <w:rFonts w:ascii="Arial" w:eastAsia="MS Mincho" w:hAnsi="Arial" w:cs="Times New Roman"/>
          <w:sz w:val="24"/>
          <w:szCs w:val="24"/>
          <w:lang w:eastAsia="ja-JP"/>
        </w:rPr>
        <w:t>la vente se fait soit à l’unité, soit par regroupement de 6 yao</w:t>
      </w:r>
      <w:r w:rsidR="00D80953">
        <w:rPr>
          <w:rFonts w:ascii="Arial" w:eastAsia="MS Mincho" w:hAnsi="Arial" w:cs="Times New Roman"/>
          <w:sz w:val="24"/>
          <w:szCs w:val="24"/>
          <w:lang w:eastAsia="ja-JP"/>
        </w:rPr>
        <w:t xml:space="preserve">urts effectué à la main par </w:t>
      </w:r>
      <w:proofErr w:type="spellStart"/>
      <w:r w:rsidR="00D80953">
        <w:rPr>
          <w:rFonts w:ascii="Arial" w:eastAsia="MS Mincho" w:hAnsi="Arial" w:cs="Times New Roman"/>
          <w:sz w:val="24"/>
          <w:szCs w:val="24"/>
          <w:lang w:eastAsia="ja-JP"/>
        </w:rPr>
        <w:t>clip</w:t>
      </w:r>
      <w:r w:rsidRPr="003B7140">
        <w:rPr>
          <w:rFonts w:ascii="Arial" w:eastAsia="MS Mincho" w:hAnsi="Arial" w:cs="Times New Roman"/>
          <w:sz w:val="24"/>
          <w:szCs w:val="24"/>
          <w:lang w:eastAsia="ja-JP"/>
        </w:rPr>
        <w:t>sage</w:t>
      </w:r>
      <w:proofErr w:type="spellEnd"/>
      <w:r w:rsidRPr="003B7140">
        <w:rPr>
          <w:rFonts w:ascii="Arial" w:eastAsia="MS Mincho" w:hAnsi="Arial" w:cs="Times New Roman"/>
          <w:sz w:val="24"/>
          <w:szCs w:val="24"/>
          <w:lang w:eastAsia="ja-JP"/>
        </w:rPr>
        <w:t xml:space="preserve"> d’un </w:t>
      </w:r>
      <w:r w:rsidRPr="003B7140">
        <w:rPr>
          <w:rFonts w:ascii="Arial" w:eastAsia="MS Mincho" w:hAnsi="Arial" w:cs="Times New Roman"/>
          <w:b/>
          <w:sz w:val="24"/>
          <w:szCs w:val="24"/>
          <w:lang w:eastAsia="ja-JP"/>
        </w:rPr>
        <w:t>groupeur</w:t>
      </w:r>
      <w:r w:rsidRPr="003B7140">
        <w:rPr>
          <w:rFonts w:ascii="Arial" w:eastAsia="MS Mincho" w:hAnsi="Arial" w:cs="Times New Roman"/>
          <w:sz w:val="24"/>
          <w:szCs w:val="24"/>
          <w:lang w:eastAsia="ja-JP"/>
        </w:rPr>
        <w:t xml:space="preserve"> en plastique.</w:t>
      </w:r>
    </w:p>
    <w:p w14:paraId="7878CF9C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30" w:line="240" w:lineRule="auto"/>
        <w:ind w:left="720" w:right="92"/>
        <w:jc w:val="both"/>
        <w:rPr>
          <w:rFonts w:ascii="Arial" w:eastAsia="MS Mincho" w:hAnsi="Arial" w:cs="Times New Roman"/>
          <w:noProof/>
          <w:sz w:val="24"/>
          <w:szCs w:val="24"/>
          <w:highlight w:val="yellow"/>
          <w:lang w:eastAsia="fr-FR"/>
        </w:rPr>
      </w:pPr>
    </w:p>
    <w:p w14:paraId="4DC19A2B" w14:textId="77777777" w:rsidR="003B7140" w:rsidRPr="003B7140" w:rsidRDefault="00681722" w:rsidP="00681722">
      <w:pPr>
        <w:widowControl w:val="0"/>
        <w:suppressAutoHyphens/>
        <w:autoSpaceDE w:val="0"/>
        <w:autoSpaceDN w:val="0"/>
        <w:spacing w:after="30" w:line="240" w:lineRule="auto"/>
        <w:ind w:right="92"/>
        <w:jc w:val="both"/>
        <w:rPr>
          <w:rFonts w:ascii="Arial" w:eastAsia="MS Mincho" w:hAnsi="Arial" w:cs="Times New Roman"/>
          <w:noProof/>
          <w:sz w:val="24"/>
          <w:szCs w:val="24"/>
          <w:highlight w:val="yellow"/>
          <w:lang w:eastAsia="fr-FR"/>
        </w:rPr>
      </w:pPr>
      <w:r w:rsidRPr="00B4316C">
        <w:rPr>
          <w:noProof/>
          <w:lang w:eastAsia="fr-FR"/>
        </w:rPr>
        <w:drawing>
          <wp:inline distT="0" distB="0" distL="0" distR="0" wp14:anchorId="3C5C828E" wp14:editId="44094865">
            <wp:extent cx="6120765" cy="1148715"/>
            <wp:effectExtent l="0" t="0" r="0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43F43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30" w:line="240" w:lineRule="auto"/>
        <w:ind w:left="720" w:right="92"/>
        <w:jc w:val="both"/>
        <w:rPr>
          <w:rFonts w:ascii="Arial" w:eastAsia="MS Mincho" w:hAnsi="Arial" w:cs="Times New Roman"/>
          <w:noProof/>
          <w:sz w:val="24"/>
          <w:szCs w:val="24"/>
          <w:highlight w:val="yellow"/>
          <w:lang w:eastAsia="fr-FR"/>
        </w:rPr>
      </w:pPr>
    </w:p>
    <w:p w14:paraId="303BA670" w14:textId="77777777" w:rsidR="008400A8" w:rsidRDefault="008400A8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6"/>
          <w:szCs w:val="26"/>
          <w:lang w:eastAsia="fr-FR"/>
        </w:rPr>
      </w:pPr>
    </w:p>
    <w:p w14:paraId="7B6CD9E5" w14:textId="77777777" w:rsidR="003B7140" w:rsidRPr="003B7140" w:rsidRDefault="003B7140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6"/>
          <w:szCs w:val="26"/>
          <w:lang w:eastAsia="fr-FR"/>
        </w:rPr>
      </w:pPr>
      <w:r w:rsidRPr="003B7140">
        <w:rPr>
          <w:rFonts w:ascii="Arial" w:eastAsia="MS Mincho" w:hAnsi="Arial" w:cs="Arial"/>
          <w:b/>
          <w:bCs/>
          <w:sz w:val="26"/>
          <w:szCs w:val="26"/>
          <w:lang w:eastAsia="fr-FR"/>
        </w:rPr>
        <w:t>Description du système à réaliser</w:t>
      </w:r>
    </w:p>
    <w:p w14:paraId="19F023C6" w14:textId="77777777" w:rsidR="003B7140" w:rsidRPr="003B7140" w:rsidRDefault="003B7140" w:rsidP="003B7140">
      <w:pPr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</w:p>
    <w:p w14:paraId="2C9926E4" w14:textId="77777777" w:rsidR="003B7140" w:rsidRPr="003B7140" w:rsidRDefault="003B7140" w:rsidP="003B7140">
      <w:pPr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  <w:r w:rsidRPr="003B7140">
        <w:rPr>
          <w:rFonts w:ascii="Arial" w:eastAsia="MS Mincho" w:hAnsi="Arial" w:cs="Times New Roman"/>
          <w:sz w:val="24"/>
          <w:szCs w:val="24"/>
          <w:lang w:eastAsia="ja-JP"/>
        </w:rPr>
        <w:t>Mission du système :</w:t>
      </w:r>
    </w:p>
    <w:p w14:paraId="0A75C901" w14:textId="77777777" w:rsidR="003B7140" w:rsidRDefault="008400A8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4"/>
          <w:szCs w:val="26"/>
          <w:lang w:eastAsia="fr-FR"/>
        </w:rPr>
      </w:pPr>
      <w:r w:rsidRPr="0042227C">
        <w:rPr>
          <w:noProof/>
          <w:lang w:eastAsia="fr-FR"/>
        </w:rPr>
        <w:drawing>
          <wp:inline distT="0" distB="0" distL="0" distR="0" wp14:anchorId="332B171F" wp14:editId="1722BE3B">
            <wp:extent cx="6120765" cy="3242945"/>
            <wp:effectExtent l="0" t="0" r="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CEC79" w14:textId="77777777" w:rsidR="008400A8" w:rsidRDefault="008400A8">
      <w:pPr>
        <w:rPr>
          <w:rFonts w:ascii="Arial" w:eastAsia="MS Mincho" w:hAnsi="Arial" w:cs="Arial"/>
          <w:b/>
          <w:bCs/>
          <w:sz w:val="24"/>
          <w:szCs w:val="26"/>
          <w:lang w:eastAsia="fr-FR"/>
        </w:rPr>
      </w:pPr>
      <w:r>
        <w:rPr>
          <w:rFonts w:ascii="Arial" w:eastAsia="MS Mincho" w:hAnsi="Arial" w:cs="Arial"/>
          <w:b/>
          <w:bCs/>
          <w:sz w:val="24"/>
          <w:szCs w:val="26"/>
          <w:lang w:eastAsia="fr-FR"/>
        </w:rPr>
        <w:br w:type="page"/>
      </w:r>
    </w:p>
    <w:p w14:paraId="7BF8D83D" w14:textId="77777777" w:rsidR="003B7140" w:rsidRDefault="003B7140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4"/>
          <w:szCs w:val="26"/>
          <w:lang w:eastAsia="fr-FR"/>
        </w:rPr>
      </w:pPr>
    </w:p>
    <w:p w14:paraId="148C86C9" w14:textId="77777777" w:rsidR="003B7140" w:rsidRPr="003B7140" w:rsidRDefault="003B7140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4"/>
          <w:szCs w:val="26"/>
          <w:lang w:eastAsia="fr-FR"/>
        </w:rPr>
      </w:pPr>
      <w:r w:rsidRPr="003B7140">
        <w:rPr>
          <w:rFonts w:ascii="Arial" w:eastAsia="MS Mincho" w:hAnsi="Arial" w:cs="Arial"/>
          <w:b/>
          <w:bCs/>
          <w:sz w:val="24"/>
          <w:szCs w:val="26"/>
          <w:lang w:eastAsia="fr-FR"/>
        </w:rPr>
        <w:t>Contexte de la conditionneuse de yaourts en phase d’exploitation </w:t>
      </w:r>
    </w:p>
    <w:p w14:paraId="6E1B92C6" w14:textId="77777777" w:rsidR="003B7140" w:rsidRPr="003B7140" w:rsidRDefault="003B7140" w:rsidP="003B7140">
      <w:pPr>
        <w:widowControl w:val="0"/>
        <w:suppressAutoHyphens/>
        <w:autoSpaceDE w:val="0"/>
        <w:autoSpaceDN w:val="0"/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</w:p>
    <w:p w14:paraId="32DABA41" w14:textId="77777777" w:rsidR="003B7140" w:rsidRPr="003B7140" w:rsidRDefault="009F3A01" w:rsidP="003B7140">
      <w:pPr>
        <w:widowControl w:val="0"/>
        <w:suppressAutoHyphens/>
        <w:autoSpaceDE w:val="0"/>
        <w:autoSpaceDN w:val="0"/>
        <w:spacing w:after="0" w:line="240" w:lineRule="auto"/>
        <w:jc w:val="center"/>
        <w:rPr>
          <w:rFonts w:ascii="Arial" w:eastAsia="MS Mincho" w:hAnsi="Arial" w:cs="Times New Roman"/>
          <w:noProof/>
          <w:sz w:val="24"/>
          <w:szCs w:val="24"/>
          <w:lang w:eastAsia="fr-FR"/>
        </w:rPr>
      </w:pPr>
      <w:bookmarkStart w:id="2" w:name="_GoBack"/>
      <w:r w:rsidRPr="009D0949">
        <w:rPr>
          <w:noProof/>
          <w:lang w:eastAsia="fr-FR"/>
        </w:rPr>
        <w:drawing>
          <wp:inline distT="0" distB="0" distL="0" distR="0" wp14:anchorId="2AE8993A" wp14:editId="6CA279ED">
            <wp:extent cx="6120765" cy="3267075"/>
            <wp:effectExtent l="0" t="0" r="0" b="9525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0C282110" w14:textId="77777777" w:rsidR="003B7140" w:rsidRPr="003B7140" w:rsidRDefault="003B7140" w:rsidP="003B7140">
      <w:pPr>
        <w:suppressAutoHyphens/>
        <w:autoSpaceDE w:val="0"/>
        <w:autoSpaceDN w:val="0"/>
        <w:adjustRightInd w:val="0"/>
        <w:spacing w:before="120" w:after="0" w:line="240" w:lineRule="auto"/>
        <w:rPr>
          <w:rFonts w:ascii="Arial" w:eastAsia="MS Mincho" w:hAnsi="Arial" w:cs="Arial"/>
          <w:b/>
          <w:bCs/>
          <w:sz w:val="24"/>
          <w:szCs w:val="26"/>
          <w:lang w:eastAsia="fr-FR"/>
        </w:rPr>
      </w:pPr>
      <w:r w:rsidRPr="003B7140">
        <w:rPr>
          <w:rFonts w:ascii="Arial" w:eastAsia="MS Mincho" w:hAnsi="Arial" w:cs="Arial"/>
          <w:b/>
          <w:bCs/>
          <w:sz w:val="24"/>
          <w:szCs w:val="26"/>
          <w:lang w:eastAsia="fr-FR"/>
        </w:rPr>
        <w:t>Définition des besoins</w:t>
      </w:r>
    </w:p>
    <w:p w14:paraId="7A89274B" w14:textId="77777777" w:rsidR="003B7140" w:rsidRDefault="003B7140" w:rsidP="003B7140">
      <w:pPr>
        <w:spacing w:after="0" w:line="240" w:lineRule="auto"/>
        <w:jc w:val="center"/>
        <w:rPr>
          <w:rFonts w:ascii="Arial" w:eastAsia="MS Mincho" w:hAnsi="Arial" w:cs="Times New Roman"/>
          <w:sz w:val="24"/>
          <w:szCs w:val="24"/>
          <w:lang w:eastAsia="ja-JP"/>
        </w:rPr>
      </w:pPr>
    </w:p>
    <w:p w14:paraId="7AB56932" w14:textId="77777777" w:rsidR="00230AFE" w:rsidRPr="003B7140" w:rsidRDefault="00E468C7" w:rsidP="003B7140">
      <w:pPr>
        <w:spacing w:after="0" w:line="240" w:lineRule="auto"/>
        <w:jc w:val="center"/>
        <w:rPr>
          <w:rFonts w:ascii="Arial" w:eastAsia="MS Mincho" w:hAnsi="Arial" w:cs="Times New Roman"/>
          <w:sz w:val="24"/>
          <w:szCs w:val="24"/>
          <w:lang w:eastAsia="ja-JP"/>
        </w:rPr>
      </w:pPr>
      <w:r>
        <w:rPr>
          <w:noProof/>
          <w:lang w:eastAsia="fr-FR"/>
        </w:rPr>
        <w:pict w14:anchorId="34C942AE">
          <v:rect id="_x0000_s1541" style="position:absolute;left:0;text-align:left;margin-left:423.3pt;margin-top:158.1pt;width:13.9pt;height:7.15pt;z-index:251670528" fillcolor="white [3212]" strokecolor="white [3212]"/>
        </w:pict>
      </w:r>
      <w:r w:rsidR="007D29F4" w:rsidRPr="00482C79">
        <w:rPr>
          <w:noProof/>
          <w:lang w:eastAsia="fr-FR"/>
        </w:rPr>
        <w:drawing>
          <wp:inline distT="0" distB="0" distL="0" distR="0" wp14:anchorId="280FDEA9" wp14:editId="03DDBDE2">
            <wp:extent cx="6120765" cy="4493260"/>
            <wp:effectExtent l="0" t="0" r="0" b="254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9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1943C" w14:textId="77777777" w:rsidR="003B7140" w:rsidRPr="003B7140" w:rsidRDefault="003B7140" w:rsidP="003B7140">
      <w:pPr>
        <w:spacing w:after="0" w:line="240" w:lineRule="auto"/>
        <w:rPr>
          <w:rFonts w:ascii="Arial" w:eastAsia="MS Mincho" w:hAnsi="Arial" w:cs="Times New Roman"/>
          <w:sz w:val="24"/>
          <w:szCs w:val="24"/>
          <w:lang w:eastAsia="ja-JP"/>
        </w:rPr>
      </w:pPr>
      <w:r w:rsidRPr="003B7140">
        <w:rPr>
          <w:rFonts w:ascii="Arial" w:eastAsia="MS Mincho" w:hAnsi="Arial" w:cs="Times New Roman"/>
          <w:sz w:val="24"/>
          <w:szCs w:val="24"/>
          <w:lang w:eastAsia="ja-JP"/>
        </w:rPr>
        <w:br w:type="page"/>
      </w:r>
    </w:p>
    <w:p w14:paraId="17F07906" w14:textId="77777777" w:rsidR="00652DE2" w:rsidRDefault="00652DE2" w:rsidP="00910F19">
      <w:pPr>
        <w:spacing w:after="0"/>
        <w:rPr>
          <w:rFonts w:ascii="Arial" w:hAnsi="Arial" w:cs="Arial"/>
          <w:b/>
          <w:sz w:val="24"/>
        </w:rPr>
      </w:pPr>
    </w:p>
    <w:p w14:paraId="7F5F89A2" w14:textId="77777777" w:rsidR="009A58E1" w:rsidRPr="00652DE2" w:rsidRDefault="00652DE2" w:rsidP="00910F19">
      <w:pPr>
        <w:spacing w:after="0"/>
        <w:rPr>
          <w:rFonts w:ascii="Arial" w:hAnsi="Arial" w:cs="Arial"/>
          <w:b/>
          <w:sz w:val="24"/>
        </w:rPr>
      </w:pPr>
      <w:r w:rsidRPr="00652DE2">
        <w:rPr>
          <w:rFonts w:ascii="Arial" w:hAnsi="Arial" w:cs="Arial"/>
          <w:b/>
          <w:sz w:val="24"/>
        </w:rPr>
        <w:t>Processus de production de 6 yaourts</w:t>
      </w:r>
    </w:p>
    <w:p w14:paraId="0F2FFD5F" w14:textId="77777777" w:rsidR="00652DE2" w:rsidRDefault="00652DE2" w:rsidP="00910F19">
      <w:pPr>
        <w:spacing w:after="0"/>
      </w:pPr>
    </w:p>
    <w:p w14:paraId="3F17E02E" w14:textId="77777777" w:rsidR="009A58E1" w:rsidRDefault="00652DE2" w:rsidP="009A58E1">
      <w:pPr>
        <w:ind w:hanging="284"/>
      </w:pPr>
      <w:r w:rsidRPr="00652DE2">
        <w:rPr>
          <w:noProof/>
          <w:lang w:eastAsia="fr-FR"/>
        </w:rPr>
        <w:drawing>
          <wp:inline distT="0" distB="0" distL="0" distR="0" wp14:anchorId="6CCA3B53" wp14:editId="2552D025">
            <wp:extent cx="6210935" cy="2583180"/>
            <wp:effectExtent l="0" t="0" r="0" b="0"/>
            <wp:docPr id="2164" name="Imag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0272B" w14:textId="77777777" w:rsidR="00652DE2" w:rsidRDefault="00652DE2" w:rsidP="00652DE2">
      <w:pPr>
        <w:rPr>
          <w:rFonts w:ascii="Arial" w:hAnsi="Arial" w:cs="Arial"/>
          <w:b/>
          <w:sz w:val="24"/>
        </w:rPr>
      </w:pPr>
    </w:p>
    <w:p w14:paraId="2AEB6A06" w14:textId="77777777" w:rsidR="00652DE2" w:rsidRDefault="00652DE2" w:rsidP="00652DE2">
      <w:pPr>
        <w:rPr>
          <w:rFonts w:ascii="Arial" w:hAnsi="Arial" w:cs="Arial"/>
          <w:b/>
          <w:sz w:val="24"/>
        </w:rPr>
      </w:pPr>
    </w:p>
    <w:p w14:paraId="244F3402" w14:textId="77777777" w:rsidR="00652DE2" w:rsidRDefault="00652DE2" w:rsidP="00652DE2">
      <w:pPr>
        <w:rPr>
          <w:rFonts w:ascii="Arial" w:hAnsi="Arial" w:cs="Arial"/>
          <w:b/>
          <w:sz w:val="24"/>
        </w:rPr>
      </w:pPr>
      <w:r w:rsidRPr="00652DE2">
        <w:rPr>
          <w:rFonts w:ascii="Arial" w:hAnsi="Arial" w:cs="Arial"/>
          <w:b/>
          <w:sz w:val="24"/>
        </w:rPr>
        <w:t>Disposition matérielle</w:t>
      </w:r>
    </w:p>
    <w:p w14:paraId="0D8B03AD" w14:textId="77777777" w:rsidR="00652DE2" w:rsidRPr="00652DE2" w:rsidRDefault="00652DE2" w:rsidP="00652DE2">
      <w:pPr>
        <w:rPr>
          <w:rFonts w:ascii="Arial" w:hAnsi="Arial" w:cs="Arial"/>
          <w:b/>
          <w:sz w:val="24"/>
        </w:rPr>
      </w:pPr>
    </w:p>
    <w:p w14:paraId="2918BA3F" w14:textId="77777777" w:rsidR="00652DE2" w:rsidRDefault="00652DE2" w:rsidP="009A58E1">
      <w:pPr>
        <w:ind w:hanging="284"/>
      </w:pPr>
      <w:r w:rsidRPr="00652DE2">
        <w:rPr>
          <w:noProof/>
          <w:lang w:eastAsia="fr-FR"/>
        </w:rPr>
        <w:drawing>
          <wp:inline distT="0" distB="0" distL="0" distR="0" wp14:anchorId="7507F1FB" wp14:editId="4CDB2285">
            <wp:extent cx="6210935" cy="3186430"/>
            <wp:effectExtent l="0" t="0" r="0" b="0"/>
            <wp:docPr id="2165" name="Imag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DD7C8" w14:textId="77777777" w:rsidR="00652DE2" w:rsidRDefault="00652DE2" w:rsidP="009A58E1">
      <w:pPr>
        <w:ind w:hanging="284"/>
      </w:pPr>
    </w:p>
    <w:p w14:paraId="0C3BE5C8" w14:textId="77777777" w:rsidR="00652DE2" w:rsidRDefault="00652DE2" w:rsidP="009A58E1">
      <w:pPr>
        <w:ind w:hanging="284"/>
      </w:pPr>
    </w:p>
    <w:p w14:paraId="70EAE020" w14:textId="77777777" w:rsidR="009A58E1" w:rsidRDefault="009A58E1">
      <w:r>
        <w:br w:type="page"/>
      </w:r>
    </w:p>
    <w:p w14:paraId="7DA52DD9" w14:textId="77777777" w:rsidR="001F51F4" w:rsidRDefault="001F51F4" w:rsidP="009A58E1">
      <w:pPr>
        <w:rPr>
          <w:rFonts w:ascii="Arial" w:hAnsi="Arial" w:cs="Arial"/>
          <w:sz w:val="32"/>
        </w:rPr>
      </w:pPr>
    </w:p>
    <w:p w14:paraId="44DCD258" w14:textId="77777777" w:rsidR="009A58E1" w:rsidRPr="000365BD" w:rsidRDefault="009A58E1" w:rsidP="009A58E1">
      <w:pPr>
        <w:rPr>
          <w:rFonts w:ascii="Arial" w:hAnsi="Arial" w:cs="Arial"/>
          <w:sz w:val="32"/>
        </w:rPr>
      </w:pPr>
      <w:r w:rsidRPr="000365BD">
        <w:rPr>
          <w:rFonts w:ascii="Arial" w:hAnsi="Arial" w:cs="Arial"/>
          <w:sz w:val="32"/>
        </w:rPr>
        <w:t xml:space="preserve">PARTIE 1 : </w:t>
      </w:r>
      <w:r w:rsidR="00EE1ECC">
        <w:rPr>
          <w:rFonts w:ascii="Arial" w:hAnsi="Arial" w:cs="Arial"/>
          <w:sz w:val="32"/>
        </w:rPr>
        <w:t>m</w:t>
      </w:r>
      <w:r w:rsidRPr="000365BD">
        <w:rPr>
          <w:rFonts w:ascii="Arial" w:hAnsi="Arial" w:cs="Arial"/>
          <w:sz w:val="32"/>
        </w:rPr>
        <w:t>odes de marche</w:t>
      </w:r>
    </w:p>
    <w:p w14:paraId="667E6530" w14:textId="77777777" w:rsidR="009A58E1" w:rsidRPr="009A58E1" w:rsidRDefault="009A58E1" w:rsidP="009A58E1">
      <w:pPr>
        <w:rPr>
          <w:rFonts w:ascii="Arial" w:hAnsi="Arial" w:cs="Arial"/>
          <w:sz w:val="24"/>
        </w:rPr>
      </w:pPr>
      <w:r w:rsidRPr="009A58E1">
        <w:rPr>
          <w:rFonts w:ascii="Arial" w:hAnsi="Arial" w:cs="Arial"/>
          <w:b/>
          <w:sz w:val="24"/>
        </w:rPr>
        <w:t>Question 1</w:t>
      </w:r>
      <w:r w:rsidR="0090258C">
        <w:rPr>
          <w:rFonts w:ascii="Arial" w:hAnsi="Arial" w:cs="Arial"/>
          <w:b/>
          <w:sz w:val="24"/>
        </w:rPr>
        <w:t xml:space="preserve"> </w:t>
      </w:r>
      <w:r w:rsidRPr="001F51F4">
        <w:rPr>
          <w:rFonts w:ascii="Arial" w:hAnsi="Arial" w:cs="Arial"/>
          <w:i/>
          <w:sz w:val="24"/>
        </w:rPr>
        <w:t>(</w:t>
      </w:r>
      <w:r w:rsidR="00E101DC" w:rsidRPr="001F51F4">
        <w:rPr>
          <w:rFonts w:ascii="Arial" w:hAnsi="Arial" w:cs="Arial"/>
          <w:i/>
          <w:sz w:val="24"/>
        </w:rPr>
        <w:t>s</w:t>
      </w:r>
      <w:r w:rsidRPr="001F51F4">
        <w:rPr>
          <w:rFonts w:ascii="Arial" w:hAnsi="Arial" w:cs="Arial"/>
          <w:i/>
          <w:sz w:val="24"/>
        </w:rPr>
        <w:t>ur document réponse</w:t>
      </w:r>
      <w:r w:rsidR="00910F19" w:rsidRPr="001F51F4">
        <w:rPr>
          <w:rFonts w:ascii="Arial" w:hAnsi="Arial" w:cs="Arial"/>
          <w:i/>
          <w:sz w:val="24"/>
        </w:rPr>
        <w:t>s</w:t>
      </w:r>
      <w:r w:rsidRPr="001F51F4">
        <w:rPr>
          <w:rFonts w:ascii="Arial" w:hAnsi="Arial" w:cs="Arial"/>
          <w:i/>
          <w:sz w:val="24"/>
        </w:rPr>
        <w:t xml:space="preserve"> 1)</w:t>
      </w:r>
    </w:p>
    <w:p w14:paraId="19FCDFDF" w14:textId="77777777" w:rsidR="009A58E1" w:rsidRDefault="009A58E1" w:rsidP="00DF7A22">
      <w:pPr>
        <w:jc w:val="both"/>
        <w:rPr>
          <w:rFonts w:ascii="Arial" w:hAnsi="Arial" w:cs="Arial"/>
          <w:i/>
          <w:sz w:val="24"/>
        </w:rPr>
      </w:pPr>
      <w:r w:rsidRPr="00514661">
        <w:rPr>
          <w:rFonts w:ascii="Arial" w:hAnsi="Arial" w:cs="Arial"/>
          <w:i/>
          <w:sz w:val="24"/>
        </w:rPr>
        <w:t>En vous aidant du G</w:t>
      </w:r>
      <w:r w:rsidR="003D3A6F">
        <w:rPr>
          <w:rFonts w:ascii="Arial" w:hAnsi="Arial" w:cs="Arial"/>
          <w:i/>
          <w:sz w:val="24"/>
        </w:rPr>
        <w:t>E</w:t>
      </w:r>
      <w:r w:rsidRPr="00514661">
        <w:rPr>
          <w:rFonts w:ascii="Arial" w:hAnsi="Arial" w:cs="Arial"/>
          <w:i/>
          <w:sz w:val="24"/>
        </w:rPr>
        <w:t>MMA donné dans le document ressource</w:t>
      </w:r>
      <w:r w:rsidR="00E101DC" w:rsidRPr="00514661">
        <w:rPr>
          <w:rFonts w:ascii="Arial" w:hAnsi="Arial" w:cs="Arial"/>
          <w:i/>
          <w:sz w:val="24"/>
        </w:rPr>
        <w:t>s</w:t>
      </w:r>
      <w:r w:rsidRPr="00514661">
        <w:rPr>
          <w:rFonts w:ascii="Arial" w:hAnsi="Arial" w:cs="Arial"/>
          <w:i/>
          <w:sz w:val="24"/>
        </w:rPr>
        <w:t xml:space="preserve"> 1, compléter le graphe de conduite.</w:t>
      </w:r>
    </w:p>
    <w:p w14:paraId="1525240A" w14:textId="77777777" w:rsidR="001F51F4" w:rsidRPr="00514661" w:rsidRDefault="001F51F4" w:rsidP="00DF7A22">
      <w:pPr>
        <w:jc w:val="both"/>
        <w:rPr>
          <w:rFonts w:ascii="Arial" w:hAnsi="Arial" w:cs="Arial"/>
          <w:i/>
          <w:sz w:val="24"/>
        </w:rPr>
      </w:pPr>
    </w:p>
    <w:p w14:paraId="4CE445AF" w14:textId="77777777" w:rsidR="009A58E1" w:rsidRPr="001F51F4" w:rsidRDefault="009A58E1" w:rsidP="009A58E1">
      <w:pPr>
        <w:rPr>
          <w:rFonts w:ascii="Arial" w:hAnsi="Arial" w:cs="Arial"/>
          <w:sz w:val="32"/>
        </w:rPr>
      </w:pPr>
      <w:r w:rsidRPr="001F51F4">
        <w:rPr>
          <w:rFonts w:ascii="Arial" w:hAnsi="Arial" w:cs="Arial"/>
          <w:sz w:val="32"/>
        </w:rPr>
        <w:t xml:space="preserve">PARTIE 2 : </w:t>
      </w:r>
      <w:r w:rsidR="00EE1ECC">
        <w:rPr>
          <w:rFonts w:ascii="Arial" w:hAnsi="Arial" w:cs="Arial"/>
          <w:sz w:val="32"/>
        </w:rPr>
        <w:t>t</w:t>
      </w:r>
      <w:r w:rsidRPr="001F51F4">
        <w:rPr>
          <w:rFonts w:ascii="Arial" w:hAnsi="Arial" w:cs="Arial"/>
          <w:sz w:val="32"/>
        </w:rPr>
        <w:t>emps de cycle</w:t>
      </w:r>
    </w:p>
    <w:p w14:paraId="6C52314C" w14:textId="77777777" w:rsidR="009A58E1" w:rsidRPr="009A58E1" w:rsidRDefault="00910F19" w:rsidP="00DF7A22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À</w:t>
      </w:r>
      <w:r w:rsidR="009A58E1" w:rsidRPr="009A58E1">
        <w:rPr>
          <w:rFonts w:ascii="Arial" w:hAnsi="Arial" w:cs="Arial"/>
          <w:sz w:val="24"/>
        </w:rPr>
        <w:t xml:space="preserve"> partir de la description de la </w:t>
      </w:r>
      <w:r w:rsidR="009A58E1" w:rsidRPr="00EF2CBC">
        <w:rPr>
          <w:rFonts w:ascii="Arial" w:hAnsi="Arial" w:cs="Arial"/>
          <w:sz w:val="24"/>
        </w:rPr>
        <w:t xml:space="preserve">tâche </w:t>
      </w:r>
      <w:r w:rsidR="00EF2CBC">
        <w:rPr>
          <w:rFonts w:ascii="Arial" w:hAnsi="Arial" w:cs="Arial"/>
          <w:sz w:val="24"/>
        </w:rPr>
        <w:t>« </w:t>
      </w:r>
      <w:r w:rsidR="009A58E1" w:rsidRPr="00EF2CBC">
        <w:rPr>
          <w:rFonts w:ascii="Arial" w:hAnsi="Arial" w:cs="Arial"/>
          <w:sz w:val="24"/>
        </w:rPr>
        <w:t>évacuation</w:t>
      </w:r>
      <w:r w:rsidR="00EF2CBC">
        <w:rPr>
          <w:rFonts w:ascii="Arial" w:hAnsi="Arial" w:cs="Arial"/>
          <w:sz w:val="24"/>
        </w:rPr>
        <w:t> »</w:t>
      </w:r>
      <w:r w:rsidR="009A58E1" w:rsidRPr="009A58E1">
        <w:rPr>
          <w:rFonts w:ascii="Arial" w:hAnsi="Arial" w:cs="Arial"/>
          <w:sz w:val="24"/>
        </w:rPr>
        <w:t xml:space="preserve"> (mouvements, courses, vitesses considérées constantes</w:t>
      </w:r>
      <w:r w:rsidR="009A58E1">
        <w:rPr>
          <w:rFonts w:ascii="Arial" w:hAnsi="Arial" w:cs="Arial"/>
          <w:sz w:val="24"/>
        </w:rPr>
        <w:t>)</w:t>
      </w:r>
      <w:r w:rsidR="009A58E1" w:rsidRPr="009A58E1">
        <w:rPr>
          <w:rFonts w:ascii="Arial" w:hAnsi="Arial" w:cs="Arial"/>
          <w:sz w:val="24"/>
        </w:rPr>
        <w:t>, donnée sur le document ressource</w:t>
      </w:r>
      <w:r w:rsidR="00E101DC">
        <w:rPr>
          <w:rFonts w:ascii="Arial" w:hAnsi="Arial" w:cs="Arial"/>
          <w:sz w:val="24"/>
        </w:rPr>
        <w:t>s</w:t>
      </w:r>
      <w:r w:rsidR="009A58E1" w:rsidRPr="009A58E1">
        <w:rPr>
          <w:rFonts w:ascii="Arial" w:hAnsi="Arial" w:cs="Arial"/>
          <w:sz w:val="24"/>
        </w:rPr>
        <w:t xml:space="preserve"> 2.</w:t>
      </w:r>
    </w:p>
    <w:p w14:paraId="283A31F0" w14:textId="77777777" w:rsidR="009A58E1" w:rsidRPr="009A58E1" w:rsidRDefault="009A58E1" w:rsidP="009A58E1">
      <w:pPr>
        <w:rPr>
          <w:rFonts w:ascii="Arial" w:hAnsi="Arial" w:cs="Arial"/>
          <w:sz w:val="24"/>
        </w:rPr>
      </w:pPr>
      <w:r w:rsidRPr="009A58E1">
        <w:rPr>
          <w:rFonts w:ascii="Arial" w:hAnsi="Arial" w:cs="Arial"/>
          <w:b/>
          <w:sz w:val="24"/>
        </w:rPr>
        <w:t>Question 2</w:t>
      </w:r>
      <w:r w:rsidR="0090258C">
        <w:rPr>
          <w:rFonts w:ascii="Arial" w:hAnsi="Arial" w:cs="Arial"/>
          <w:b/>
          <w:sz w:val="24"/>
        </w:rPr>
        <w:t xml:space="preserve"> </w:t>
      </w:r>
      <w:r w:rsidRPr="001F51F4">
        <w:rPr>
          <w:rFonts w:ascii="Arial" w:hAnsi="Arial" w:cs="Arial"/>
          <w:i/>
          <w:sz w:val="24"/>
        </w:rPr>
        <w:t>(</w:t>
      </w:r>
      <w:r w:rsidR="00E101DC" w:rsidRPr="001F51F4">
        <w:rPr>
          <w:rFonts w:ascii="Arial" w:hAnsi="Arial" w:cs="Arial"/>
          <w:i/>
          <w:sz w:val="24"/>
        </w:rPr>
        <w:t>s</w:t>
      </w:r>
      <w:r w:rsidRPr="001F51F4">
        <w:rPr>
          <w:rFonts w:ascii="Arial" w:hAnsi="Arial" w:cs="Arial"/>
          <w:i/>
          <w:sz w:val="24"/>
        </w:rPr>
        <w:t>ur feuille de copie)</w:t>
      </w:r>
      <w:r w:rsidRPr="009A58E1">
        <w:rPr>
          <w:rFonts w:ascii="Arial" w:hAnsi="Arial" w:cs="Arial"/>
          <w:sz w:val="24"/>
        </w:rPr>
        <w:t xml:space="preserve"> </w:t>
      </w:r>
    </w:p>
    <w:p w14:paraId="5B9A8B71" w14:textId="77777777" w:rsidR="009A58E1" w:rsidRPr="00514661" w:rsidRDefault="00E101DC" w:rsidP="00E101DC">
      <w:pPr>
        <w:rPr>
          <w:rFonts w:ascii="Arial" w:hAnsi="Arial" w:cs="Arial"/>
          <w:i/>
          <w:sz w:val="24"/>
        </w:rPr>
      </w:pPr>
      <w:r w:rsidRPr="00514661">
        <w:rPr>
          <w:rFonts w:ascii="Arial" w:hAnsi="Arial" w:cs="Arial"/>
          <w:i/>
          <w:sz w:val="24"/>
        </w:rPr>
        <w:t>C</w:t>
      </w:r>
      <w:r w:rsidR="009A58E1" w:rsidRPr="00514661">
        <w:rPr>
          <w:rFonts w:ascii="Arial" w:hAnsi="Arial" w:cs="Arial"/>
          <w:i/>
          <w:sz w:val="24"/>
        </w:rPr>
        <w:t>alculer le temps de chaque mouvement.</w:t>
      </w:r>
    </w:p>
    <w:p w14:paraId="52E46449" w14:textId="77777777" w:rsidR="009A58E1" w:rsidRDefault="009A58E1" w:rsidP="009A58E1">
      <w:pPr>
        <w:rPr>
          <w:rFonts w:ascii="Arial" w:hAnsi="Arial" w:cs="Arial"/>
          <w:sz w:val="24"/>
        </w:rPr>
      </w:pPr>
      <w:r w:rsidRPr="009A58E1">
        <w:rPr>
          <w:rFonts w:ascii="Arial" w:hAnsi="Arial" w:cs="Arial"/>
          <w:b/>
          <w:sz w:val="24"/>
        </w:rPr>
        <w:t>Question 3</w:t>
      </w:r>
      <w:r w:rsidR="0090258C">
        <w:rPr>
          <w:rFonts w:ascii="Arial" w:hAnsi="Arial" w:cs="Arial"/>
          <w:b/>
          <w:sz w:val="24"/>
        </w:rPr>
        <w:t xml:space="preserve"> </w:t>
      </w:r>
      <w:r w:rsidR="00E101DC" w:rsidRPr="001F51F4">
        <w:rPr>
          <w:rFonts w:ascii="Arial" w:hAnsi="Arial" w:cs="Arial"/>
          <w:i/>
          <w:sz w:val="24"/>
        </w:rPr>
        <w:t>(s</w:t>
      </w:r>
      <w:r w:rsidRPr="001F51F4">
        <w:rPr>
          <w:rFonts w:ascii="Arial" w:hAnsi="Arial" w:cs="Arial"/>
          <w:i/>
          <w:sz w:val="24"/>
        </w:rPr>
        <w:t>ur feuille de copie)</w:t>
      </w:r>
    </w:p>
    <w:p w14:paraId="1EE8367D" w14:textId="77777777" w:rsidR="009A58E1" w:rsidRPr="00514661" w:rsidRDefault="00E101DC" w:rsidP="00E101DC">
      <w:pPr>
        <w:rPr>
          <w:rFonts w:ascii="Arial" w:hAnsi="Arial" w:cs="Arial"/>
          <w:i/>
          <w:sz w:val="24"/>
        </w:rPr>
      </w:pPr>
      <w:r w:rsidRPr="00514661">
        <w:rPr>
          <w:rFonts w:ascii="Arial" w:hAnsi="Arial" w:cs="Arial"/>
          <w:i/>
          <w:sz w:val="24"/>
        </w:rPr>
        <w:t>E</w:t>
      </w:r>
      <w:r w:rsidR="009A58E1" w:rsidRPr="00514661">
        <w:rPr>
          <w:rFonts w:ascii="Arial" w:hAnsi="Arial" w:cs="Arial"/>
          <w:i/>
          <w:sz w:val="24"/>
        </w:rPr>
        <w:t>n déduire le temps de cycle de la tâche.</w:t>
      </w:r>
    </w:p>
    <w:p w14:paraId="4D7F1773" w14:textId="77777777" w:rsidR="009A58E1" w:rsidRPr="009A58E1" w:rsidRDefault="009A58E1" w:rsidP="00DF7A22">
      <w:pPr>
        <w:jc w:val="both"/>
        <w:rPr>
          <w:rFonts w:ascii="Arial" w:hAnsi="Arial" w:cs="Arial"/>
          <w:sz w:val="24"/>
        </w:rPr>
      </w:pPr>
      <w:r w:rsidRPr="009A58E1">
        <w:rPr>
          <w:rFonts w:ascii="Arial" w:hAnsi="Arial" w:cs="Arial"/>
          <w:sz w:val="24"/>
        </w:rPr>
        <w:t>Pour les questions suivantes, la valeur du temps de la tâche évacuation à prendre en</w:t>
      </w:r>
      <w:r w:rsidR="001F51F4">
        <w:rPr>
          <w:rFonts w:ascii="Arial" w:hAnsi="Arial" w:cs="Arial"/>
          <w:sz w:val="24"/>
        </w:rPr>
        <w:t xml:space="preserve"> </w:t>
      </w:r>
      <w:r w:rsidRPr="009A58E1">
        <w:rPr>
          <w:rFonts w:ascii="Arial" w:hAnsi="Arial" w:cs="Arial"/>
          <w:sz w:val="24"/>
        </w:rPr>
        <w:t>compte est donnée dans le document ressource</w:t>
      </w:r>
      <w:r w:rsidR="008C357D">
        <w:rPr>
          <w:rFonts w:ascii="Arial" w:hAnsi="Arial" w:cs="Arial"/>
          <w:sz w:val="24"/>
        </w:rPr>
        <w:t>s</w:t>
      </w:r>
      <w:r w:rsidRPr="009A58E1">
        <w:rPr>
          <w:rFonts w:ascii="Arial" w:hAnsi="Arial" w:cs="Arial"/>
          <w:sz w:val="24"/>
        </w:rPr>
        <w:t xml:space="preserve"> 2.</w:t>
      </w:r>
    </w:p>
    <w:p w14:paraId="1FB37FE7" w14:textId="77777777" w:rsidR="009A58E1" w:rsidRPr="00EF2CBC" w:rsidRDefault="009A58E1" w:rsidP="009A58E1">
      <w:pPr>
        <w:rPr>
          <w:rFonts w:ascii="Arial" w:hAnsi="Arial" w:cs="Arial"/>
          <w:sz w:val="24"/>
        </w:rPr>
      </w:pPr>
      <w:r w:rsidRPr="009A58E1">
        <w:rPr>
          <w:rFonts w:ascii="Arial" w:hAnsi="Arial" w:cs="Arial"/>
          <w:sz w:val="24"/>
        </w:rPr>
        <w:t>En utilisant :</w:t>
      </w:r>
    </w:p>
    <w:p w14:paraId="443E94B0" w14:textId="77777777" w:rsidR="009A58E1" w:rsidRPr="00EF2CBC" w:rsidRDefault="00DF7A22" w:rsidP="009A58E1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</w:rPr>
      </w:pPr>
      <w:r w:rsidRPr="00EF2CBC">
        <w:rPr>
          <w:rFonts w:ascii="Arial" w:hAnsi="Arial" w:cs="Arial"/>
          <w:sz w:val="24"/>
        </w:rPr>
        <w:t>l</w:t>
      </w:r>
      <w:r w:rsidR="009A58E1" w:rsidRPr="00EF2CBC">
        <w:rPr>
          <w:rFonts w:ascii="Arial" w:hAnsi="Arial" w:cs="Arial"/>
          <w:sz w:val="24"/>
        </w:rPr>
        <w:t>es temps des tâches</w:t>
      </w:r>
      <w:r w:rsidR="00EF2CBC" w:rsidRPr="00EF2CBC">
        <w:rPr>
          <w:rFonts w:ascii="Arial" w:hAnsi="Arial" w:cs="Arial"/>
          <w:sz w:val="24"/>
        </w:rPr>
        <w:t xml:space="preserve"> : </w:t>
      </w:r>
      <w:r w:rsidR="009A58E1" w:rsidRPr="00EF2CBC">
        <w:rPr>
          <w:rFonts w:ascii="Arial" w:hAnsi="Arial" w:cs="Arial"/>
          <w:sz w:val="24"/>
        </w:rPr>
        <w:t>document ressource</w:t>
      </w:r>
      <w:r w:rsidR="008C357D" w:rsidRPr="00EF2CBC">
        <w:rPr>
          <w:rFonts w:ascii="Arial" w:hAnsi="Arial" w:cs="Arial"/>
          <w:sz w:val="24"/>
        </w:rPr>
        <w:t>s</w:t>
      </w:r>
      <w:r w:rsidR="009A58E1" w:rsidRPr="00EF2CBC">
        <w:rPr>
          <w:rFonts w:ascii="Arial" w:hAnsi="Arial" w:cs="Arial"/>
          <w:sz w:val="24"/>
        </w:rPr>
        <w:t xml:space="preserve"> 2</w:t>
      </w:r>
      <w:r w:rsidR="00E32E4C">
        <w:rPr>
          <w:rFonts w:ascii="Arial" w:hAnsi="Arial" w:cs="Arial"/>
          <w:sz w:val="24"/>
        </w:rPr>
        <w:t>,</w:t>
      </w:r>
    </w:p>
    <w:p w14:paraId="2FDB00A0" w14:textId="77777777" w:rsidR="009A58E1" w:rsidRPr="00EF2CBC" w:rsidRDefault="00DF7A22" w:rsidP="009A58E1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</w:rPr>
      </w:pPr>
      <w:r w:rsidRPr="00EF2CBC">
        <w:rPr>
          <w:rFonts w:ascii="Arial" w:hAnsi="Arial" w:cs="Arial"/>
          <w:sz w:val="24"/>
        </w:rPr>
        <w:t>l</w:t>
      </w:r>
      <w:r w:rsidR="009A58E1" w:rsidRPr="00EF2CBC">
        <w:rPr>
          <w:rFonts w:ascii="Arial" w:hAnsi="Arial" w:cs="Arial"/>
          <w:sz w:val="24"/>
        </w:rPr>
        <w:t xml:space="preserve">e graphe de </w:t>
      </w:r>
      <w:r w:rsidR="001F2C63" w:rsidRPr="00EF2CBC">
        <w:rPr>
          <w:rFonts w:ascii="Arial" w:hAnsi="Arial" w:cs="Arial"/>
          <w:sz w:val="24"/>
        </w:rPr>
        <w:t>production normale (GPN) en mode</w:t>
      </w:r>
      <w:r w:rsidR="009A58E1" w:rsidRPr="00EF2CBC">
        <w:rPr>
          <w:rFonts w:ascii="Arial" w:hAnsi="Arial" w:cs="Arial"/>
          <w:sz w:val="24"/>
        </w:rPr>
        <w:t xml:space="preserve"> automatique</w:t>
      </w:r>
      <w:r w:rsidR="00EF2CBC">
        <w:rPr>
          <w:rFonts w:ascii="Arial" w:hAnsi="Arial" w:cs="Arial"/>
          <w:sz w:val="24"/>
        </w:rPr>
        <w:t xml:space="preserve"> : </w:t>
      </w:r>
      <w:r w:rsidR="009A58E1" w:rsidRPr="00EF2CBC">
        <w:rPr>
          <w:rFonts w:ascii="Arial" w:hAnsi="Arial" w:cs="Arial"/>
          <w:sz w:val="24"/>
        </w:rPr>
        <w:t>document réponse</w:t>
      </w:r>
      <w:r w:rsidR="00514661" w:rsidRPr="00EF2CBC">
        <w:rPr>
          <w:rFonts w:ascii="Arial" w:hAnsi="Arial" w:cs="Arial"/>
          <w:sz w:val="24"/>
        </w:rPr>
        <w:t>s</w:t>
      </w:r>
      <w:r w:rsidR="009A58E1" w:rsidRPr="00EF2CBC">
        <w:rPr>
          <w:rFonts w:ascii="Arial" w:hAnsi="Arial" w:cs="Arial"/>
          <w:sz w:val="24"/>
        </w:rPr>
        <w:t xml:space="preserve"> 2</w:t>
      </w:r>
      <w:r w:rsidR="00E32E4C">
        <w:rPr>
          <w:rFonts w:ascii="Arial" w:hAnsi="Arial" w:cs="Arial"/>
          <w:sz w:val="24"/>
        </w:rPr>
        <w:t>,</w:t>
      </w:r>
    </w:p>
    <w:p w14:paraId="7FB3C80C" w14:textId="77777777" w:rsidR="009A58E1" w:rsidRPr="00EF2CBC" w:rsidRDefault="00DF7A22" w:rsidP="009A58E1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</w:rPr>
      </w:pPr>
      <w:r w:rsidRPr="00EF2CBC">
        <w:rPr>
          <w:rFonts w:ascii="Arial" w:hAnsi="Arial" w:cs="Arial"/>
          <w:sz w:val="24"/>
        </w:rPr>
        <w:t>l</w:t>
      </w:r>
      <w:r w:rsidR="009A58E1" w:rsidRPr="00EF2CBC">
        <w:rPr>
          <w:rFonts w:ascii="Arial" w:hAnsi="Arial" w:cs="Arial"/>
          <w:sz w:val="24"/>
        </w:rPr>
        <w:t>es grafcets incomplets des différentes tâches</w:t>
      </w:r>
      <w:r w:rsidR="00EF2CBC">
        <w:rPr>
          <w:rFonts w:ascii="Arial" w:hAnsi="Arial" w:cs="Arial"/>
          <w:sz w:val="24"/>
        </w:rPr>
        <w:t xml:space="preserve"> : </w:t>
      </w:r>
      <w:r w:rsidR="009A58E1" w:rsidRPr="00EF2CBC">
        <w:rPr>
          <w:rFonts w:ascii="Arial" w:hAnsi="Arial" w:cs="Arial"/>
          <w:sz w:val="24"/>
        </w:rPr>
        <w:t>document réponse</w:t>
      </w:r>
      <w:r w:rsidR="00514661" w:rsidRPr="00EF2CBC">
        <w:rPr>
          <w:rFonts w:ascii="Arial" w:hAnsi="Arial" w:cs="Arial"/>
          <w:sz w:val="24"/>
        </w:rPr>
        <w:t>s</w:t>
      </w:r>
      <w:r w:rsidR="009A58E1" w:rsidRPr="00EF2CBC">
        <w:rPr>
          <w:rFonts w:ascii="Arial" w:hAnsi="Arial" w:cs="Arial"/>
          <w:sz w:val="24"/>
        </w:rPr>
        <w:t xml:space="preserve"> 2</w:t>
      </w:r>
      <w:r w:rsidR="00514661" w:rsidRPr="00EF2CBC">
        <w:rPr>
          <w:rFonts w:ascii="Arial" w:hAnsi="Arial" w:cs="Arial"/>
          <w:sz w:val="24"/>
        </w:rPr>
        <w:t>.</w:t>
      </w:r>
    </w:p>
    <w:p w14:paraId="2F0E70F7" w14:textId="77777777" w:rsidR="009A58E1" w:rsidRPr="009A58E1" w:rsidRDefault="009A58E1" w:rsidP="009A58E1">
      <w:pPr>
        <w:rPr>
          <w:rFonts w:ascii="Arial" w:hAnsi="Arial" w:cs="Arial"/>
          <w:sz w:val="24"/>
        </w:rPr>
      </w:pPr>
      <w:r w:rsidRPr="009A58E1">
        <w:rPr>
          <w:rFonts w:ascii="Arial" w:hAnsi="Arial" w:cs="Arial"/>
          <w:b/>
          <w:sz w:val="24"/>
        </w:rPr>
        <w:t>Question 4</w:t>
      </w:r>
      <w:r w:rsidRPr="001F51F4">
        <w:rPr>
          <w:rFonts w:ascii="Arial" w:hAnsi="Arial" w:cs="Arial"/>
          <w:i/>
          <w:sz w:val="24"/>
        </w:rPr>
        <w:t xml:space="preserve"> (</w:t>
      </w:r>
      <w:r w:rsidR="00E101DC" w:rsidRPr="001F51F4">
        <w:rPr>
          <w:rFonts w:ascii="Arial" w:hAnsi="Arial" w:cs="Arial"/>
          <w:i/>
          <w:sz w:val="24"/>
        </w:rPr>
        <w:t>s</w:t>
      </w:r>
      <w:r w:rsidRPr="001F51F4">
        <w:rPr>
          <w:rFonts w:ascii="Arial" w:hAnsi="Arial" w:cs="Arial"/>
          <w:i/>
          <w:sz w:val="24"/>
        </w:rPr>
        <w:t>ur feuille de copie)</w:t>
      </w:r>
    </w:p>
    <w:p w14:paraId="58109044" w14:textId="77777777" w:rsidR="009A58E1" w:rsidRPr="001F2C63" w:rsidRDefault="001F2C63" w:rsidP="00E101DC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>Déterminer</w:t>
      </w:r>
      <w:r w:rsidR="009A58E1" w:rsidRPr="001F2C63">
        <w:rPr>
          <w:rFonts w:ascii="Arial" w:hAnsi="Arial" w:cs="Arial"/>
          <w:i/>
          <w:sz w:val="24"/>
        </w:rPr>
        <w:t xml:space="preserve"> le temps de cycle général en mode auto.</w:t>
      </w:r>
    </w:p>
    <w:p w14:paraId="0E7B670F" w14:textId="77777777" w:rsidR="009A58E1" w:rsidRDefault="009A58E1" w:rsidP="009A58E1">
      <w:pPr>
        <w:rPr>
          <w:rFonts w:ascii="Arial" w:hAnsi="Arial" w:cs="Arial"/>
          <w:sz w:val="24"/>
        </w:rPr>
      </w:pPr>
      <w:r w:rsidRPr="009A58E1">
        <w:rPr>
          <w:rFonts w:ascii="Arial" w:hAnsi="Arial" w:cs="Arial"/>
          <w:b/>
          <w:sz w:val="24"/>
        </w:rPr>
        <w:t>Question 5</w:t>
      </w:r>
      <w:r w:rsidRPr="009A58E1">
        <w:rPr>
          <w:rFonts w:ascii="Arial" w:hAnsi="Arial" w:cs="Arial"/>
          <w:sz w:val="24"/>
        </w:rPr>
        <w:t xml:space="preserve"> </w:t>
      </w:r>
      <w:r w:rsidRPr="00F21812">
        <w:rPr>
          <w:rFonts w:ascii="Arial" w:hAnsi="Arial" w:cs="Arial"/>
          <w:i/>
          <w:sz w:val="24"/>
        </w:rPr>
        <w:t>(</w:t>
      </w:r>
      <w:r w:rsidR="00E101DC" w:rsidRPr="00F21812">
        <w:rPr>
          <w:rFonts w:ascii="Arial" w:hAnsi="Arial" w:cs="Arial"/>
          <w:i/>
          <w:sz w:val="24"/>
        </w:rPr>
        <w:t>s</w:t>
      </w:r>
      <w:r w:rsidRPr="00F21812">
        <w:rPr>
          <w:rFonts w:ascii="Arial" w:hAnsi="Arial" w:cs="Arial"/>
          <w:i/>
          <w:sz w:val="24"/>
        </w:rPr>
        <w:t>ur feuille de copie)</w:t>
      </w:r>
    </w:p>
    <w:p w14:paraId="2F2D6292" w14:textId="77777777" w:rsidR="009A58E1" w:rsidRPr="001F2C63" w:rsidRDefault="001F2C63" w:rsidP="00E101DC">
      <w:pPr>
        <w:rPr>
          <w:rFonts w:ascii="Arial" w:hAnsi="Arial" w:cs="Arial"/>
          <w:i/>
          <w:sz w:val="24"/>
        </w:rPr>
      </w:pPr>
      <w:r w:rsidRPr="001F2C63">
        <w:rPr>
          <w:rFonts w:ascii="Arial" w:hAnsi="Arial" w:cs="Arial"/>
          <w:i/>
          <w:sz w:val="24"/>
        </w:rPr>
        <w:t>Indiquer</w:t>
      </w:r>
      <w:r w:rsidR="009A58E1" w:rsidRPr="001F2C63">
        <w:rPr>
          <w:rFonts w:ascii="Arial" w:hAnsi="Arial" w:cs="Arial"/>
          <w:i/>
          <w:sz w:val="24"/>
        </w:rPr>
        <w:t xml:space="preserve"> les tâches critiques qui conditionnent le temps de cycle</w:t>
      </w:r>
      <w:r w:rsidR="00F21812">
        <w:rPr>
          <w:rFonts w:ascii="Arial" w:hAnsi="Arial" w:cs="Arial"/>
          <w:i/>
          <w:sz w:val="24"/>
        </w:rPr>
        <w:t>.</w:t>
      </w:r>
    </w:p>
    <w:p w14:paraId="7B2B56BF" w14:textId="77777777" w:rsidR="009A58E1" w:rsidRDefault="00E101DC" w:rsidP="009A58E1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>Question 6</w:t>
      </w:r>
      <w:r w:rsidR="0090258C">
        <w:rPr>
          <w:rFonts w:ascii="Arial" w:hAnsi="Arial" w:cs="Arial"/>
          <w:b/>
          <w:sz w:val="24"/>
        </w:rPr>
        <w:t xml:space="preserve"> </w:t>
      </w:r>
      <w:r w:rsidR="009A58E1" w:rsidRPr="00F21812">
        <w:rPr>
          <w:rFonts w:ascii="Arial" w:hAnsi="Arial" w:cs="Arial"/>
          <w:i/>
          <w:sz w:val="24"/>
        </w:rPr>
        <w:t>(</w:t>
      </w:r>
      <w:r w:rsidRPr="00F21812">
        <w:rPr>
          <w:rFonts w:ascii="Arial" w:hAnsi="Arial" w:cs="Arial"/>
          <w:i/>
          <w:sz w:val="24"/>
        </w:rPr>
        <w:t>s</w:t>
      </w:r>
      <w:r w:rsidR="009A58E1" w:rsidRPr="00F21812">
        <w:rPr>
          <w:rFonts w:ascii="Arial" w:hAnsi="Arial" w:cs="Arial"/>
          <w:i/>
          <w:sz w:val="24"/>
        </w:rPr>
        <w:t>ur feuille de copie)</w:t>
      </w:r>
    </w:p>
    <w:p w14:paraId="48ABEA2D" w14:textId="77777777" w:rsidR="009A58E1" w:rsidRPr="001F2C63" w:rsidRDefault="001F2C63" w:rsidP="00E101DC">
      <w:pPr>
        <w:rPr>
          <w:rFonts w:ascii="Arial" w:hAnsi="Arial" w:cs="Arial"/>
          <w:i/>
          <w:sz w:val="24"/>
        </w:rPr>
      </w:pPr>
      <w:r w:rsidRPr="001F2C63">
        <w:rPr>
          <w:rFonts w:ascii="Arial" w:hAnsi="Arial" w:cs="Arial"/>
          <w:i/>
          <w:sz w:val="24"/>
        </w:rPr>
        <w:t>Proposer une</w:t>
      </w:r>
      <w:r w:rsidR="009A58E1" w:rsidRPr="001F2C63">
        <w:rPr>
          <w:rFonts w:ascii="Arial" w:hAnsi="Arial" w:cs="Arial"/>
          <w:i/>
          <w:sz w:val="24"/>
        </w:rPr>
        <w:t xml:space="preserve"> solution pour réduire le temps de cycle général</w:t>
      </w:r>
      <w:r w:rsidRPr="001F2C63">
        <w:rPr>
          <w:rFonts w:ascii="Arial" w:hAnsi="Arial" w:cs="Arial"/>
          <w:i/>
          <w:sz w:val="24"/>
        </w:rPr>
        <w:t>.</w:t>
      </w:r>
    </w:p>
    <w:p w14:paraId="0643A5E1" w14:textId="77777777" w:rsidR="009A58E1" w:rsidRDefault="009A58E1" w:rsidP="009A58E1">
      <w:pPr>
        <w:rPr>
          <w:rFonts w:ascii="Arial" w:hAnsi="Arial" w:cs="Arial"/>
          <w:sz w:val="24"/>
        </w:rPr>
      </w:pPr>
      <w:r w:rsidRPr="009A58E1">
        <w:rPr>
          <w:rFonts w:ascii="Arial" w:hAnsi="Arial" w:cs="Arial"/>
          <w:b/>
          <w:sz w:val="24"/>
        </w:rPr>
        <w:t>Question 7</w:t>
      </w:r>
      <w:r w:rsidRPr="009A58E1">
        <w:rPr>
          <w:rFonts w:ascii="Arial" w:hAnsi="Arial" w:cs="Arial"/>
          <w:sz w:val="24"/>
        </w:rPr>
        <w:t xml:space="preserve"> </w:t>
      </w:r>
      <w:r w:rsidRPr="00785C20">
        <w:rPr>
          <w:rFonts w:ascii="Arial" w:hAnsi="Arial" w:cs="Arial"/>
          <w:i/>
          <w:sz w:val="24"/>
        </w:rPr>
        <w:t>(</w:t>
      </w:r>
      <w:r w:rsidR="00E101DC" w:rsidRPr="00785C20">
        <w:rPr>
          <w:rFonts w:ascii="Arial" w:hAnsi="Arial" w:cs="Arial"/>
          <w:i/>
          <w:sz w:val="24"/>
        </w:rPr>
        <w:t>s</w:t>
      </w:r>
      <w:r w:rsidRPr="00785C20">
        <w:rPr>
          <w:rFonts w:ascii="Arial" w:hAnsi="Arial" w:cs="Arial"/>
          <w:i/>
          <w:sz w:val="24"/>
        </w:rPr>
        <w:t>ur feuille de copie)</w:t>
      </w:r>
    </w:p>
    <w:p w14:paraId="6C3F60EF" w14:textId="77777777" w:rsidR="001F51F4" w:rsidRDefault="001F2C63" w:rsidP="00E101DC">
      <w:pPr>
        <w:rPr>
          <w:rFonts w:ascii="Arial" w:hAnsi="Arial" w:cs="Arial"/>
          <w:i/>
          <w:sz w:val="24"/>
        </w:rPr>
      </w:pPr>
      <w:r w:rsidRPr="001F2C63">
        <w:rPr>
          <w:rFonts w:ascii="Arial" w:hAnsi="Arial" w:cs="Arial"/>
          <w:i/>
          <w:sz w:val="24"/>
        </w:rPr>
        <w:t>Déterminer</w:t>
      </w:r>
      <w:r w:rsidR="009A58E1" w:rsidRPr="001F2C63">
        <w:rPr>
          <w:rFonts w:ascii="Arial" w:hAnsi="Arial" w:cs="Arial"/>
          <w:i/>
          <w:sz w:val="24"/>
        </w:rPr>
        <w:t xml:space="preserve"> alors le temps de cycle</w:t>
      </w:r>
      <w:r w:rsidRPr="001F2C63">
        <w:rPr>
          <w:rFonts w:ascii="Arial" w:hAnsi="Arial" w:cs="Arial"/>
          <w:i/>
          <w:sz w:val="24"/>
        </w:rPr>
        <w:t>.</w:t>
      </w:r>
    </w:p>
    <w:p w14:paraId="56769381" w14:textId="77777777" w:rsidR="001F51F4" w:rsidRDefault="001F51F4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br w:type="page"/>
      </w:r>
    </w:p>
    <w:p w14:paraId="1E059E3F" w14:textId="77777777" w:rsidR="001F2C63" w:rsidRPr="001F2C63" w:rsidRDefault="001F2C63" w:rsidP="00E101DC">
      <w:pPr>
        <w:rPr>
          <w:rFonts w:ascii="Arial" w:hAnsi="Arial" w:cs="Arial"/>
          <w:i/>
          <w:sz w:val="24"/>
        </w:rPr>
      </w:pPr>
    </w:p>
    <w:p w14:paraId="58949D51" w14:textId="77777777" w:rsidR="009A58E1" w:rsidRPr="00756409" w:rsidRDefault="009A58E1" w:rsidP="009A58E1">
      <w:pPr>
        <w:rPr>
          <w:rFonts w:ascii="Arial" w:hAnsi="Arial" w:cs="Arial"/>
          <w:sz w:val="32"/>
        </w:rPr>
      </w:pPr>
      <w:r w:rsidRPr="00756409">
        <w:rPr>
          <w:rFonts w:ascii="Arial" w:hAnsi="Arial" w:cs="Arial"/>
          <w:sz w:val="32"/>
        </w:rPr>
        <w:t xml:space="preserve">PARTIE 3 : </w:t>
      </w:r>
      <w:r w:rsidR="00EE1ECC">
        <w:rPr>
          <w:rFonts w:ascii="Arial" w:hAnsi="Arial" w:cs="Arial"/>
          <w:sz w:val="32"/>
        </w:rPr>
        <w:t>s</w:t>
      </w:r>
      <w:r w:rsidRPr="00756409">
        <w:rPr>
          <w:rFonts w:ascii="Arial" w:hAnsi="Arial" w:cs="Arial"/>
          <w:sz w:val="32"/>
        </w:rPr>
        <w:t>ynchronisation des tâches</w:t>
      </w:r>
    </w:p>
    <w:p w14:paraId="586422BD" w14:textId="77777777" w:rsidR="00B50E01" w:rsidRPr="008E1741" w:rsidRDefault="009A58E1" w:rsidP="00B50E01">
      <w:pPr>
        <w:rPr>
          <w:rFonts w:ascii="Arial" w:hAnsi="Arial" w:cs="Arial"/>
          <w:i/>
          <w:sz w:val="24"/>
        </w:rPr>
      </w:pPr>
      <w:r w:rsidRPr="009A58E1">
        <w:rPr>
          <w:rFonts w:ascii="Arial" w:hAnsi="Arial" w:cs="Arial"/>
          <w:b/>
          <w:sz w:val="24"/>
        </w:rPr>
        <w:t>Question 8</w:t>
      </w:r>
      <w:r w:rsidR="0090258C">
        <w:rPr>
          <w:rFonts w:ascii="Arial" w:hAnsi="Arial" w:cs="Arial"/>
          <w:b/>
          <w:sz w:val="24"/>
        </w:rPr>
        <w:t xml:space="preserve"> </w:t>
      </w:r>
      <w:r w:rsidR="00B50E01" w:rsidRPr="008E1741">
        <w:rPr>
          <w:rFonts w:ascii="Arial" w:hAnsi="Arial" w:cs="Arial"/>
          <w:i/>
          <w:sz w:val="24"/>
        </w:rPr>
        <w:t>(</w:t>
      </w:r>
      <w:r w:rsidR="00E101DC" w:rsidRPr="008E1741">
        <w:rPr>
          <w:rFonts w:ascii="Arial" w:hAnsi="Arial" w:cs="Arial"/>
          <w:i/>
          <w:sz w:val="24"/>
        </w:rPr>
        <w:t>s</w:t>
      </w:r>
      <w:r w:rsidR="00B50E01" w:rsidRPr="008E1741">
        <w:rPr>
          <w:rFonts w:ascii="Arial" w:hAnsi="Arial" w:cs="Arial"/>
          <w:i/>
          <w:sz w:val="24"/>
        </w:rPr>
        <w:t>ur le document réponse</w:t>
      </w:r>
      <w:r w:rsidR="008C357D" w:rsidRPr="008E1741">
        <w:rPr>
          <w:rFonts w:ascii="Arial" w:hAnsi="Arial" w:cs="Arial"/>
          <w:i/>
          <w:sz w:val="24"/>
        </w:rPr>
        <w:t>s</w:t>
      </w:r>
      <w:r w:rsidR="00B50E01" w:rsidRPr="008E1741">
        <w:rPr>
          <w:rFonts w:ascii="Arial" w:hAnsi="Arial" w:cs="Arial"/>
          <w:i/>
          <w:sz w:val="24"/>
        </w:rPr>
        <w:t xml:space="preserve"> 2)</w:t>
      </w:r>
    </w:p>
    <w:p w14:paraId="14957F3C" w14:textId="77777777" w:rsidR="00514661" w:rsidRDefault="009A58E1" w:rsidP="00E101DC">
      <w:pPr>
        <w:rPr>
          <w:rFonts w:ascii="Arial" w:hAnsi="Arial" w:cs="Arial"/>
          <w:i/>
          <w:sz w:val="24"/>
        </w:rPr>
      </w:pPr>
      <w:r w:rsidRPr="001F2C63">
        <w:rPr>
          <w:rFonts w:ascii="Arial" w:hAnsi="Arial" w:cs="Arial"/>
          <w:i/>
          <w:sz w:val="24"/>
        </w:rPr>
        <w:t>Compléter les réceptivités d</w:t>
      </w:r>
      <w:r w:rsidR="001F2C63">
        <w:rPr>
          <w:rFonts w:ascii="Arial" w:hAnsi="Arial" w:cs="Arial"/>
          <w:i/>
          <w:sz w:val="24"/>
        </w:rPr>
        <w:t>u</w:t>
      </w:r>
      <w:r w:rsidRPr="001F2C63">
        <w:rPr>
          <w:rFonts w:ascii="Arial" w:hAnsi="Arial" w:cs="Arial"/>
          <w:i/>
          <w:sz w:val="24"/>
        </w:rPr>
        <w:t xml:space="preserve"> GPN et les réceptivités de la tâche évacuation.</w:t>
      </w:r>
    </w:p>
    <w:p w14:paraId="463EDAB7" w14:textId="77777777" w:rsidR="00756409" w:rsidRDefault="00756409" w:rsidP="00E101DC">
      <w:pPr>
        <w:rPr>
          <w:rFonts w:ascii="Arial" w:hAnsi="Arial" w:cs="Arial"/>
          <w:i/>
          <w:sz w:val="24"/>
        </w:rPr>
      </w:pPr>
    </w:p>
    <w:p w14:paraId="745987FA" w14:textId="77777777" w:rsidR="00EF2CBC" w:rsidRPr="001F2C63" w:rsidRDefault="00EF2CBC" w:rsidP="00E101DC">
      <w:pPr>
        <w:rPr>
          <w:rFonts w:ascii="Arial" w:hAnsi="Arial" w:cs="Arial"/>
          <w:i/>
          <w:sz w:val="24"/>
        </w:rPr>
      </w:pPr>
    </w:p>
    <w:p w14:paraId="29C2786F" w14:textId="77777777" w:rsidR="00E17D6F" w:rsidRPr="008E1741" w:rsidRDefault="007714DF" w:rsidP="009A58E1">
      <w:pPr>
        <w:rPr>
          <w:rFonts w:ascii="Arial" w:hAnsi="Arial" w:cs="Arial"/>
          <w:sz w:val="32"/>
          <w:szCs w:val="24"/>
        </w:rPr>
      </w:pPr>
      <w:r w:rsidRPr="008E1741">
        <w:rPr>
          <w:rFonts w:ascii="Arial" w:hAnsi="Arial" w:cs="Arial"/>
          <w:sz w:val="32"/>
          <w:szCs w:val="24"/>
        </w:rPr>
        <w:t xml:space="preserve">PARTIE </w:t>
      </w:r>
      <w:r w:rsidR="004A6FBF" w:rsidRPr="008E1741">
        <w:rPr>
          <w:rFonts w:ascii="Arial" w:hAnsi="Arial" w:cs="Arial"/>
          <w:sz w:val="32"/>
          <w:szCs w:val="24"/>
        </w:rPr>
        <w:t>4</w:t>
      </w:r>
      <w:r w:rsidR="008E1741" w:rsidRPr="008E1741">
        <w:rPr>
          <w:rFonts w:ascii="Arial" w:hAnsi="Arial" w:cs="Arial"/>
          <w:sz w:val="32"/>
          <w:szCs w:val="24"/>
        </w:rPr>
        <w:t xml:space="preserve"> : </w:t>
      </w:r>
      <w:r w:rsidR="00EE1ECC">
        <w:rPr>
          <w:rFonts w:ascii="Arial" w:hAnsi="Arial" w:cs="Arial"/>
          <w:sz w:val="32"/>
          <w:szCs w:val="24"/>
        </w:rPr>
        <w:t>d</w:t>
      </w:r>
      <w:r w:rsidR="00E17D6F" w:rsidRPr="008E1741">
        <w:rPr>
          <w:rFonts w:ascii="Arial" w:hAnsi="Arial" w:cs="Arial"/>
          <w:sz w:val="32"/>
          <w:szCs w:val="24"/>
        </w:rPr>
        <w:t xml:space="preserve">étermination du niveau de </w:t>
      </w:r>
      <w:r w:rsidR="00AF708D">
        <w:rPr>
          <w:rFonts w:ascii="Arial" w:hAnsi="Arial" w:cs="Arial"/>
          <w:sz w:val="32"/>
          <w:szCs w:val="24"/>
        </w:rPr>
        <w:t>sû</w:t>
      </w:r>
      <w:r w:rsidR="00E17D6F" w:rsidRPr="008E1741">
        <w:rPr>
          <w:rFonts w:ascii="Arial" w:hAnsi="Arial" w:cs="Arial"/>
          <w:sz w:val="32"/>
          <w:szCs w:val="24"/>
        </w:rPr>
        <w:t>reté</w:t>
      </w:r>
    </w:p>
    <w:p w14:paraId="2493027B" w14:textId="77777777" w:rsidR="00964DAD" w:rsidRPr="00843AC5" w:rsidRDefault="00B06B59">
      <w:pPr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 xml:space="preserve">L’étude </w:t>
      </w:r>
      <w:r w:rsidR="001F2C63">
        <w:rPr>
          <w:rFonts w:ascii="Arial" w:hAnsi="Arial" w:cs="Arial"/>
          <w:sz w:val="24"/>
          <w:szCs w:val="24"/>
        </w:rPr>
        <w:t>de sécurité</w:t>
      </w:r>
      <w:r w:rsidR="00964DAD" w:rsidRPr="00843AC5">
        <w:rPr>
          <w:rFonts w:ascii="Arial" w:hAnsi="Arial" w:cs="Arial"/>
          <w:sz w:val="24"/>
          <w:szCs w:val="24"/>
        </w:rPr>
        <w:t xml:space="preserve"> de la machine montre que :</w:t>
      </w:r>
    </w:p>
    <w:p w14:paraId="36D2FF74" w14:textId="77777777" w:rsidR="00964DAD" w:rsidRPr="00843AC5" w:rsidRDefault="00964DAD" w:rsidP="00964DAD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 xml:space="preserve">les postes 1, 4, 5 et </w:t>
      </w:r>
      <w:r w:rsidR="00D92F87" w:rsidRPr="00843AC5">
        <w:rPr>
          <w:rFonts w:ascii="Arial" w:hAnsi="Arial" w:cs="Arial"/>
          <w:sz w:val="24"/>
          <w:szCs w:val="24"/>
        </w:rPr>
        <w:t>6</w:t>
      </w:r>
      <w:r w:rsidRPr="00843AC5">
        <w:rPr>
          <w:rFonts w:ascii="Arial" w:hAnsi="Arial" w:cs="Arial"/>
          <w:sz w:val="24"/>
          <w:szCs w:val="24"/>
        </w:rPr>
        <w:t xml:space="preserve"> peuvent entrainer des pincements ou des br</w:t>
      </w:r>
      <w:r w:rsidR="00810C78" w:rsidRPr="00843AC5">
        <w:rPr>
          <w:rFonts w:ascii="Arial" w:hAnsi="Arial" w:cs="Arial"/>
          <w:sz w:val="24"/>
          <w:szCs w:val="24"/>
        </w:rPr>
        <w:t>û</w:t>
      </w:r>
      <w:r w:rsidRPr="00843AC5">
        <w:rPr>
          <w:rFonts w:ascii="Arial" w:hAnsi="Arial" w:cs="Arial"/>
          <w:sz w:val="24"/>
          <w:szCs w:val="24"/>
        </w:rPr>
        <w:t>lures de l’opérateur</w:t>
      </w:r>
      <w:r w:rsidR="00482A12">
        <w:rPr>
          <w:rFonts w:ascii="Arial" w:hAnsi="Arial" w:cs="Arial"/>
          <w:sz w:val="24"/>
          <w:szCs w:val="24"/>
        </w:rPr>
        <w:t> ;</w:t>
      </w:r>
    </w:p>
    <w:p w14:paraId="579EC5A7" w14:textId="77777777" w:rsidR="00BA5EA5" w:rsidRPr="00843AC5" w:rsidRDefault="008C357D" w:rsidP="00964DAD">
      <w:pPr>
        <w:pStyle w:val="Paragraphedelist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964DAD" w:rsidRPr="00843AC5">
        <w:rPr>
          <w:rFonts w:ascii="Arial" w:hAnsi="Arial" w:cs="Arial"/>
          <w:sz w:val="24"/>
          <w:szCs w:val="24"/>
        </w:rPr>
        <w:t>e poste 0 (</w:t>
      </w:r>
      <w:r w:rsidR="00D92F87" w:rsidRPr="00843AC5">
        <w:rPr>
          <w:rFonts w:ascii="Arial" w:hAnsi="Arial" w:cs="Arial"/>
          <w:sz w:val="24"/>
          <w:szCs w:val="24"/>
        </w:rPr>
        <w:t>plateau</w:t>
      </w:r>
      <w:r w:rsidR="00964DAD" w:rsidRPr="00843AC5">
        <w:rPr>
          <w:rFonts w:ascii="Arial" w:hAnsi="Arial" w:cs="Arial"/>
          <w:sz w:val="24"/>
          <w:szCs w:val="24"/>
        </w:rPr>
        <w:t xml:space="preserve"> rotatif) peut</w:t>
      </w:r>
      <w:r w:rsidR="00FA764B">
        <w:rPr>
          <w:rFonts w:ascii="Arial" w:hAnsi="Arial" w:cs="Arial"/>
          <w:sz w:val="24"/>
          <w:szCs w:val="24"/>
        </w:rPr>
        <w:t>,</w:t>
      </w:r>
      <w:r w:rsidR="00964DAD" w:rsidRPr="00843AC5">
        <w:rPr>
          <w:rFonts w:ascii="Arial" w:hAnsi="Arial" w:cs="Arial"/>
          <w:sz w:val="24"/>
          <w:szCs w:val="24"/>
        </w:rPr>
        <w:t xml:space="preserve"> lors de sa rotation, </w:t>
      </w:r>
      <w:r w:rsidR="00810C78" w:rsidRPr="00843AC5">
        <w:rPr>
          <w:rFonts w:ascii="Arial" w:hAnsi="Arial" w:cs="Arial"/>
          <w:sz w:val="24"/>
          <w:szCs w:val="24"/>
        </w:rPr>
        <w:t>sectionner</w:t>
      </w:r>
      <w:r w:rsidR="00964DAD" w:rsidRPr="00843AC5">
        <w:rPr>
          <w:rFonts w:ascii="Arial" w:hAnsi="Arial" w:cs="Arial"/>
          <w:sz w:val="24"/>
          <w:szCs w:val="24"/>
        </w:rPr>
        <w:t xml:space="preserve"> un doigt de l’opérateur.</w:t>
      </w:r>
    </w:p>
    <w:p w14:paraId="01118092" w14:textId="77777777" w:rsidR="00BA5EA5" w:rsidRPr="00843AC5" w:rsidRDefault="00BA5EA5" w:rsidP="00E17D6F">
      <w:pPr>
        <w:rPr>
          <w:rFonts w:ascii="Arial" w:hAnsi="Arial" w:cs="Arial"/>
          <w:b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Question </w:t>
      </w:r>
      <w:r w:rsidR="004A6FBF" w:rsidRPr="00843AC5">
        <w:rPr>
          <w:rFonts w:ascii="Arial" w:hAnsi="Arial" w:cs="Arial"/>
          <w:b/>
          <w:sz w:val="24"/>
          <w:szCs w:val="24"/>
        </w:rPr>
        <w:t>9</w:t>
      </w:r>
      <w:r w:rsidRPr="00843AC5">
        <w:rPr>
          <w:rFonts w:ascii="Arial" w:hAnsi="Arial" w:cs="Arial"/>
          <w:b/>
          <w:sz w:val="24"/>
          <w:szCs w:val="24"/>
        </w:rPr>
        <w:t xml:space="preserve"> </w:t>
      </w:r>
      <w:r w:rsidR="00507F51" w:rsidRPr="004F71AB">
        <w:rPr>
          <w:rFonts w:ascii="Arial" w:hAnsi="Arial" w:cs="Arial"/>
          <w:i/>
          <w:sz w:val="24"/>
          <w:szCs w:val="24"/>
        </w:rPr>
        <w:t>(</w:t>
      </w:r>
      <w:r w:rsidR="00E101DC" w:rsidRPr="004F71AB">
        <w:rPr>
          <w:rFonts w:ascii="Arial" w:hAnsi="Arial" w:cs="Arial"/>
          <w:i/>
          <w:sz w:val="24"/>
          <w:szCs w:val="24"/>
        </w:rPr>
        <w:t>s</w:t>
      </w:r>
      <w:r w:rsidR="00507F51" w:rsidRPr="004F71AB">
        <w:rPr>
          <w:rFonts w:ascii="Arial" w:hAnsi="Arial" w:cs="Arial"/>
          <w:i/>
          <w:sz w:val="24"/>
          <w:szCs w:val="24"/>
        </w:rPr>
        <w:t>ur feuille de copie)</w:t>
      </w:r>
    </w:p>
    <w:p w14:paraId="177E1FE8" w14:textId="7264BD41" w:rsidR="00BA5EA5" w:rsidRPr="00FA764B" w:rsidRDefault="008C357D" w:rsidP="00DF7A22">
      <w:pPr>
        <w:jc w:val="both"/>
        <w:rPr>
          <w:rFonts w:ascii="Arial" w:hAnsi="Arial" w:cs="Arial"/>
          <w:i/>
          <w:sz w:val="24"/>
          <w:szCs w:val="24"/>
        </w:rPr>
      </w:pPr>
      <w:r w:rsidRPr="00FA764B">
        <w:rPr>
          <w:rFonts w:ascii="Arial" w:hAnsi="Arial" w:cs="Arial"/>
          <w:i/>
          <w:sz w:val="24"/>
          <w:szCs w:val="24"/>
        </w:rPr>
        <w:t>À</w:t>
      </w:r>
      <w:r w:rsidR="00CD206E" w:rsidRPr="00FA764B">
        <w:rPr>
          <w:rFonts w:ascii="Arial" w:hAnsi="Arial" w:cs="Arial"/>
          <w:i/>
          <w:sz w:val="24"/>
          <w:szCs w:val="24"/>
        </w:rPr>
        <w:t xml:space="preserve"> l’aide du </w:t>
      </w:r>
      <w:r w:rsidR="00CD206E" w:rsidRPr="00EF2CBC">
        <w:rPr>
          <w:rFonts w:ascii="Arial" w:hAnsi="Arial" w:cs="Arial"/>
          <w:i/>
          <w:sz w:val="24"/>
          <w:szCs w:val="24"/>
        </w:rPr>
        <w:t>document ressource</w:t>
      </w:r>
      <w:r w:rsidRPr="00EF2CBC">
        <w:rPr>
          <w:rFonts w:ascii="Arial" w:hAnsi="Arial" w:cs="Arial"/>
          <w:i/>
          <w:sz w:val="24"/>
          <w:szCs w:val="24"/>
        </w:rPr>
        <w:t>s</w:t>
      </w:r>
      <w:r w:rsidR="008D6102" w:rsidRPr="00EF2CBC">
        <w:rPr>
          <w:rFonts w:ascii="Arial" w:hAnsi="Arial" w:cs="Arial"/>
          <w:i/>
          <w:sz w:val="24"/>
          <w:szCs w:val="24"/>
        </w:rPr>
        <w:t xml:space="preserve"> 3</w:t>
      </w:r>
      <w:r w:rsidR="00CD206E" w:rsidRPr="00EF2CBC">
        <w:rPr>
          <w:rFonts w:ascii="Arial" w:hAnsi="Arial" w:cs="Arial"/>
          <w:i/>
          <w:sz w:val="24"/>
          <w:szCs w:val="24"/>
        </w:rPr>
        <w:t>, d</w:t>
      </w:r>
      <w:r w:rsidR="00657A49" w:rsidRPr="00EF2CBC">
        <w:rPr>
          <w:rFonts w:ascii="Arial" w:hAnsi="Arial" w:cs="Arial"/>
          <w:i/>
          <w:sz w:val="24"/>
          <w:szCs w:val="24"/>
        </w:rPr>
        <w:t>éterminer</w:t>
      </w:r>
      <w:r w:rsidR="00BA5EA5" w:rsidRPr="00FA764B">
        <w:rPr>
          <w:rFonts w:ascii="Arial" w:hAnsi="Arial" w:cs="Arial"/>
          <w:i/>
          <w:sz w:val="24"/>
          <w:szCs w:val="24"/>
        </w:rPr>
        <w:t xml:space="preserve"> le niveau</w:t>
      </w:r>
      <w:r w:rsidR="005A7303">
        <w:rPr>
          <w:rFonts w:ascii="Arial" w:hAnsi="Arial" w:cs="Arial"/>
          <w:i/>
          <w:sz w:val="24"/>
          <w:szCs w:val="24"/>
        </w:rPr>
        <w:t xml:space="preserve"> d’intégrité </w:t>
      </w:r>
      <w:r w:rsidR="00BA5EA5" w:rsidRPr="00FA764B">
        <w:rPr>
          <w:rFonts w:ascii="Arial" w:hAnsi="Arial" w:cs="Arial"/>
          <w:i/>
          <w:sz w:val="24"/>
          <w:szCs w:val="24"/>
        </w:rPr>
        <w:t xml:space="preserve">de </w:t>
      </w:r>
      <w:r w:rsidR="004B43FE" w:rsidRPr="00FA764B">
        <w:rPr>
          <w:rFonts w:ascii="Arial" w:hAnsi="Arial" w:cs="Arial"/>
          <w:i/>
          <w:sz w:val="24"/>
          <w:szCs w:val="24"/>
        </w:rPr>
        <w:t>s</w:t>
      </w:r>
      <w:r w:rsidR="006A7F0B">
        <w:rPr>
          <w:rFonts w:ascii="Arial" w:hAnsi="Arial" w:cs="Arial"/>
          <w:i/>
          <w:sz w:val="24"/>
          <w:szCs w:val="24"/>
        </w:rPr>
        <w:t>û</w:t>
      </w:r>
      <w:r w:rsidR="004B43FE" w:rsidRPr="00FA764B">
        <w:rPr>
          <w:rFonts w:ascii="Arial" w:hAnsi="Arial" w:cs="Arial"/>
          <w:i/>
          <w:sz w:val="24"/>
          <w:szCs w:val="24"/>
        </w:rPr>
        <w:t>reté</w:t>
      </w:r>
      <w:r w:rsidR="00BA5EA5" w:rsidRPr="00FA764B">
        <w:rPr>
          <w:rFonts w:ascii="Arial" w:hAnsi="Arial" w:cs="Arial"/>
          <w:i/>
          <w:sz w:val="24"/>
          <w:szCs w:val="24"/>
        </w:rPr>
        <w:t xml:space="preserve"> de fonctionnement requis (SIL</w:t>
      </w:r>
      <w:r w:rsidR="005A7303">
        <w:rPr>
          <w:rFonts w:ascii="Arial" w:hAnsi="Arial" w:cs="Arial"/>
          <w:i/>
          <w:sz w:val="24"/>
          <w:szCs w:val="24"/>
        </w:rPr>
        <w:t xml:space="preserve"> : </w:t>
      </w:r>
      <w:proofErr w:type="spellStart"/>
      <w:r w:rsidR="005A7303">
        <w:rPr>
          <w:rFonts w:ascii="Arial" w:hAnsi="Arial" w:cs="Arial"/>
          <w:i/>
          <w:sz w:val="24"/>
          <w:szCs w:val="24"/>
        </w:rPr>
        <w:t>safety</w:t>
      </w:r>
      <w:proofErr w:type="spellEnd"/>
      <w:r w:rsidR="005A730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A7303">
        <w:rPr>
          <w:rFonts w:ascii="Arial" w:hAnsi="Arial" w:cs="Arial"/>
          <w:i/>
          <w:sz w:val="24"/>
          <w:szCs w:val="24"/>
        </w:rPr>
        <w:t>integrity</w:t>
      </w:r>
      <w:proofErr w:type="spellEnd"/>
      <w:r w:rsidR="005A7303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5A7303">
        <w:rPr>
          <w:rFonts w:ascii="Arial" w:hAnsi="Arial" w:cs="Arial"/>
          <w:i/>
          <w:sz w:val="24"/>
          <w:szCs w:val="24"/>
        </w:rPr>
        <w:t>level</w:t>
      </w:r>
      <w:proofErr w:type="spellEnd"/>
      <w:r w:rsidR="00BA5EA5" w:rsidRPr="00FA764B">
        <w:rPr>
          <w:rFonts w:ascii="Arial" w:hAnsi="Arial" w:cs="Arial"/>
          <w:i/>
          <w:sz w:val="24"/>
          <w:szCs w:val="24"/>
        </w:rPr>
        <w:t>) de cette machine.</w:t>
      </w:r>
      <w:r w:rsidR="003E69E5" w:rsidRPr="00FA764B">
        <w:rPr>
          <w:rFonts w:ascii="Arial" w:hAnsi="Arial" w:cs="Arial"/>
          <w:i/>
          <w:sz w:val="24"/>
          <w:szCs w:val="24"/>
        </w:rPr>
        <w:t xml:space="preserve"> Donner les valeurs</w:t>
      </w:r>
      <w:r w:rsidR="00CD206E" w:rsidRPr="00FA764B">
        <w:rPr>
          <w:rFonts w:ascii="Arial" w:hAnsi="Arial" w:cs="Arial"/>
          <w:i/>
          <w:sz w:val="24"/>
          <w:szCs w:val="24"/>
        </w:rPr>
        <w:t xml:space="preserve"> de Cl et Se,</w:t>
      </w:r>
      <w:r w:rsidR="003E69E5" w:rsidRPr="00FA764B">
        <w:rPr>
          <w:rFonts w:ascii="Arial" w:hAnsi="Arial" w:cs="Arial"/>
          <w:i/>
          <w:sz w:val="24"/>
          <w:szCs w:val="24"/>
        </w:rPr>
        <w:t xml:space="preserve"> permettant sa </w:t>
      </w:r>
      <w:r w:rsidR="001A324C" w:rsidRPr="00FA764B">
        <w:rPr>
          <w:rFonts w:ascii="Arial" w:hAnsi="Arial" w:cs="Arial"/>
          <w:i/>
          <w:sz w:val="24"/>
          <w:szCs w:val="24"/>
        </w:rPr>
        <w:t>détermination</w:t>
      </w:r>
      <w:r w:rsidR="003E69E5" w:rsidRPr="00FA764B">
        <w:rPr>
          <w:rFonts w:ascii="Arial" w:hAnsi="Arial" w:cs="Arial"/>
          <w:i/>
          <w:sz w:val="24"/>
          <w:szCs w:val="24"/>
        </w:rPr>
        <w:t>.</w:t>
      </w:r>
      <w:r w:rsidR="00507F51" w:rsidRPr="00FA764B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5C9AC9F8" w14:textId="77777777" w:rsidR="00EF2CBC" w:rsidRDefault="00EF2CBC" w:rsidP="007714DF">
      <w:pPr>
        <w:rPr>
          <w:rFonts w:ascii="Arial" w:hAnsi="Arial" w:cs="Arial"/>
          <w:b/>
          <w:sz w:val="24"/>
          <w:szCs w:val="24"/>
        </w:rPr>
      </w:pPr>
    </w:p>
    <w:p w14:paraId="39430766" w14:textId="77777777" w:rsidR="00ED0091" w:rsidRPr="00843AC5" w:rsidRDefault="007714DF" w:rsidP="007714DF">
      <w:pPr>
        <w:rPr>
          <w:rFonts w:ascii="Arial" w:hAnsi="Arial" w:cs="Arial"/>
          <w:b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Mise en œuvre </w:t>
      </w:r>
      <w:r w:rsidR="00ED0091" w:rsidRPr="00843AC5">
        <w:rPr>
          <w:rFonts w:ascii="Arial" w:hAnsi="Arial" w:cs="Arial"/>
          <w:b/>
          <w:sz w:val="24"/>
          <w:szCs w:val="24"/>
        </w:rPr>
        <w:t xml:space="preserve">du </w:t>
      </w:r>
      <w:r w:rsidRPr="00843AC5">
        <w:rPr>
          <w:rFonts w:ascii="Arial" w:hAnsi="Arial" w:cs="Arial"/>
          <w:b/>
          <w:sz w:val="24"/>
          <w:szCs w:val="24"/>
        </w:rPr>
        <w:t>relais</w:t>
      </w:r>
      <w:r w:rsidR="00ED0091" w:rsidRPr="00843AC5">
        <w:rPr>
          <w:rFonts w:ascii="Arial" w:hAnsi="Arial" w:cs="Arial"/>
          <w:b/>
          <w:sz w:val="24"/>
          <w:szCs w:val="24"/>
        </w:rPr>
        <w:t xml:space="preserve"> de </w:t>
      </w:r>
      <w:r w:rsidR="00657A49" w:rsidRPr="00843AC5">
        <w:rPr>
          <w:rFonts w:ascii="Arial" w:hAnsi="Arial" w:cs="Arial"/>
          <w:b/>
          <w:sz w:val="24"/>
          <w:szCs w:val="24"/>
        </w:rPr>
        <w:t>sécurité</w:t>
      </w:r>
    </w:p>
    <w:p w14:paraId="5B7F9D2F" w14:textId="12FFD667" w:rsidR="00507F51" w:rsidRPr="00843AC5" w:rsidRDefault="00964DAD" w:rsidP="00DF7A22">
      <w:pPr>
        <w:jc w:val="both"/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 xml:space="preserve">La machine est protégée par des </w:t>
      </w:r>
      <w:r w:rsidR="00E17D6F" w:rsidRPr="00843AC5">
        <w:rPr>
          <w:rFonts w:ascii="Arial" w:hAnsi="Arial" w:cs="Arial"/>
          <w:sz w:val="24"/>
          <w:szCs w:val="24"/>
        </w:rPr>
        <w:t>panneaux en</w:t>
      </w:r>
      <w:r w:rsidRPr="00843AC5">
        <w:rPr>
          <w:rFonts w:ascii="Arial" w:hAnsi="Arial" w:cs="Arial"/>
          <w:sz w:val="24"/>
          <w:szCs w:val="24"/>
        </w:rPr>
        <w:t xml:space="preserve"> </w:t>
      </w:r>
      <w:r w:rsidR="00D124B1" w:rsidRPr="00843AC5">
        <w:rPr>
          <w:rFonts w:ascii="Arial" w:hAnsi="Arial" w:cs="Arial"/>
          <w:sz w:val="24"/>
          <w:szCs w:val="24"/>
        </w:rPr>
        <w:t>polycarbonates</w:t>
      </w:r>
      <w:r w:rsidRPr="00843AC5">
        <w:rPr>
          <w:rFonts w:ascii="Arial" w:hAnsi="Arial" w:cs="Arial"/>
          <w:sz w:val="24"/>
          <w:szCs w:val="24"/>
        </w:rPr>
        <w:t xml:space="preserve"> démontables et </w:t>
      </w:r>
      <w:r w:rsidR="005A7303">
        <w:rPr>
          <w:rFonts w:ascii="Arial" w:hAnsi="Arial" w:cs="Arial"/>
          <w:sz w:val="24"/>
          <w:szCs w:val="24"/>
        </w:rPr>
        <w:t xml:space="preserve">par </w:t>
      </w:r>
      <w:r w:rsidRPr="00843AC5">
        <w:rPr>
          <w:rFonts w:ascii="Arial" w:hAnsi="Arial" w:cs="Arial"/>
          <w:sz w:val="24"/>
          <w:szCs w:val="24"/>
        </w:rPr>
        <w:t xml:space="preserve">une </w:t>
      </w:r>
      <w:r w:rsidR="004568BC" w:rsidRPr="00843AC5">
        <w:rPr>
          <w:rFonts w:ascii="Arial" w:hAnsi="Arial" w:cs="Arial"/>
          <w:sz w:val="24"/>
          <w:szCs w:val="24"/>
        </w:rPr>
        <w:t xml:space="preserve">seule </w:t>
      </w:r>
      <w:r w:rsidRPr="00843AC5">
        <w:rPr>
          <w:rFonts w:ascii="Arial" w:hAnsi="Arial" w:cs="Arial"/>
          <w:sz w:val="24"/>
          <w:szCs w:val="24"/>
        </w:rPr>
        <w:t xml:space="preserve">porte d’accès permettant d’évacuer les pots </w:t>
      </w:r>
      <w:r w:rsidR="004568BC" w:rsidRPr="00843AC5">
        <w:rPr>
          <w:rFonts w:ascii="Arial" w:hAnsi="Arial" w:cs="Arial"/>
          <w:sz w:val="24"/>
          <w:szCs w:val="24"/>
        </w:rPr>
        <w:t>défaillants</w:t>
      </w:r>
      <w:r w:rsidRPr="00843AC5">
        <w:rPr>
          <w:rFonts w:ascii="Arial" w:hAnsi="Arial" w:cs="Arial"/>
          <w:sz w:val="24"/>
          <w:szCs w:val="24"/>
        </w:rPr>
        <w:t xml:space="preserve"> sur </w:t>
      </w:r>
      <w:r w:rsidR="00D92F87" w:rsidRPr="00843AC5">
        <w:rPr>
          <w:rFonts w:ascii="Arial" w:hAnsi="Arial" w:cs="Arial"/>
          <w:sz w:val="24"/>
          <w:szCs w:val="24"/>
        </w:rPr>
        <w:t>le plateau</w:t>
      </w:r>
      <w:r w:rsidRPr="00843AC5">
        <w:rPr>
          <w:rFonts w:ascii="Arial" w:hAnsi="Arial" w:cs="Arial"/>
          <w:sz w:val="24"/>
          <w:szCs w:val="24"/>
        </w:rPr>
        <w:t xml:space="preserve"> rotatif</w:t>
      </w:r>
      <w:r w:rsidR="00ED2BDA" w:rsidRPr="00843AC5">
        <w:rPr>
          <w:rFonts w:ascii="Arial" w:hAnsi="Arial" w:cs="Arial"/>
          <w:sz w:val="24"/>
          <w:szCs w:val="24"/>
        </w:rPr>
        <w:t>.</w:t>
      </w:r>
      <w:r w:rsidR="00EF4D4B" w:rsidRPr="00843AC5">
        <w:rPr>
          <w:rFonts w:ascii="Arial" w:hAnsi="Arial" w:cs="Arial"/>
          <w:sz w:val="24"/>
          <w:szCs w:val="24"/>
        </w:rPr>
        <w:t xml:space="preserve"> </w:t>
      </w:r>
    </w:p>
    <w:p w14:paraId="49BDF8B4" w14:textId="77777777" w:rsidR="00EF4D4B" w:rsidRPr="00843AC5" w:rsidRDefault="005D3896" w:rsidP="00EF4D4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EF4D4B" w:rsidRPr="00843AC5">
        <w:rPr>
          <w:rFonts w:ascii="Arial" w:hAnsi="Arial" w:cs="Arial"/>
          <w:sz w:val="24"/>
          <w:szCs w:val="24"/>
        </w:rPr>
        <w:t>’hypothèse d’un niveau de sécurité SIL2</w:t>
      </w:r>
      <w:r>
        <w:rPr>
          <w:rFonts w:ascii="Arial" w:hAnsi="Arial" w:cs="Arial"/>
          <w:sz w:val="24"/>
          <w:szCs w:val="24"/>
        </w:rPr>
        <w:t xml:space="preserve"> est retenue</w:t>
      </w:r>
      <w:r w:rsidR="00EF4D4B" w:rsidRPr="00843AC5">
        <w:rPr>
          <w:rFonts w:ascii="Arial" w:hAnsi="Arial" w:cs="Arial"/>
          <w:sz w:val="24"/>
          <w:szCs w:val="24"/>
        </w:rPr>
        <w:t xml:space="preserve">. </w:t>
      </w:r>
    </w:p>
    <w:p w14:paraId="17FAE90F" w14:textId="77777777" w:rsidR="001061B2" w:rsidRPr="00843AC5" w:rsidRDefault="001061B2" w:rsidP="00E17D6F">
      <w:pPr>
        <w:rPr>
          <w:rFonts w:ascii="Arial" w:hAnsi="Arial" w:cs="Arial"/>
          <w:b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Question </w:t>
      </w:r>
      <w:r w:rsidR="004A6FBF" w:rsidRPr="00843AC5">
        <w:rPr>
          <w:rFonts w:ascii="Arial" w:hAnsi="Arial" w:cs="Arial"/>
          <w:b/>
          <w:sz w:val="24"/>
          <w:szCs w:val="24"/>
        </w:rPr>
        <w:t>10</w:t>
      </w:r>
      <w:r w:rsidRPr="00E101DC">
        <w:rPr>
          <w:rFonts w:ascii="Arial" w:hAnsi="Arial" w:cs="Arial"/>
          <w:sz w:val="24"/>
          <w:szCs w:val="24"/>
        </w:rPr>
        <w:t xml:space="preserve"> </w:t>
      </w:r>
      <w:r w:rsidR="00507F51" w:rsidRPr="00EF2CBC">
        <w:rPr>
          <w:rFonts w:ascii="Arial" w:hAnsi="Arial" w:cs="Arial"/>
          <w:i/>
          <w:sz w:val="24"/>
          <w:szCs w:val="24"/>
        </w:rPr>
        <w:t>(</w:t>
      </w:r>
      <w:r w:rsidR="00E101DC" w:rsidRPr="00EF2CBC">
        <w:rPr>
          <w:rFonts w:ascii="Arial" w:hAnsi="Arial" w:cs="Arial"/>
          <w:i/>
          <w:sz w:val="24"/>
          <w:szCs w:val="24"/>
        </w:rPr>
        <w:t>s</w:t>
      </w:r>
      <w:r w:rsidR="00507F51" w:rsidRPr="00EF2CBC">
        <w:rPr>
          <w:rFonts w:ascii="Arial" w:hAnsi="Arial" w:cs="Arial"/>
          <w:i/>
          <w:sz w:val="24"/>
          <w:szCs w:val="24"/>
        </w:rPr>
        <w:t>ur feuille de copie)</w:t>
      </w:r>
    </w:p>
    <w:p w14:paraId="0FCBABDC" w14:textId="77777777" w:rsidR="00810C78" w:rsidRPr="00FA764B" w:rsidRDefault="00DF7A22" w:rsidP="00FA764B">
      <w:pPr>
        <w:rPr>
          <w:rFonts w:ascii="Arial" w:hAnsi="Arial" w:cs="Arial"/>
          <w:i/>
          <w:sz w:val="24"/>
          <w:szCs w:val="24"/>
        </w:rPr>
      </w:pPr>
      <w:r w:rsidRPr="00FA764B">
        <w:rPr>
          <w:rFonts w:ascii="Arial" w:hAnsi="Arial" w:cs="Arial"/>
          <w:i/>
          <w:sz w:val="24"/>
          <w:szCs w:val="24"/>
        </w:rPr>
        <w:t>À</w:t>
      </w:r>
      <w:r w:rsidR="00CD206E" w:rsidRPr="00FA764B">
        <w:rPr>
          <w:rFonts w:ascii="Arial" w:hAnsi="Arial" w:cs="Arial"/>
          <w:i/>
          <w:sz w:val="24"/>
          <w:szCs w:val="24"/>
        </w:rPr>
        <w:t xml:space="preserve"> l’aide </w:t>
      </w:r>
      <w:r w:rsidR="00CD206E" w:rsidRPr="00EF2CBC">
        <w:rPr>
          <w:rFonts w:ascii="Arial" w:hAnsi="Arial" w:cs="Arial"/>
          <w:i/>
          <w:sz w:val="24"/>
          <w:szCs w:val="24"/>
        </w:rPr>
        <w:t>du document ressource</w:t>
      </w:r>
      <w:r w:rsidR="008C357D" w:rsidRPr="00EF2CBC">
        <w:rPr>
          <w:rFonts w:ascii="Arial" w:hAnsi="Arial" w:cs="Arial"/>
          <w:i/>
          <w:sz w:val="24"/>
          <w:szCs w:val="24"/>
        </w:rPr>
        <w:t>s</w:t>
      </w:r>
      <w:r w:rsidR="00CD206E" w:rsidRPr="00EF2CBC">
        <w:rPr>
          <w:rFonts w:ascii="Arial" w:hAnsi="Arial" w:cs="Arial"/>
          <w:i/>
          <w:sz w:val="24"/>
          <w:szCs w:val="24"/>
        </w:rPr>
        <w:t xml:space="preserve"> </w:t>
      </w:r>
      <w:r w:rsidR="008D6102" w:rsidRPr="00EF2CBC">
        <w:rPr>
          <w:rFonts w:ascii="Arial" w:hAnsi="Arial" w:cs="Arial"/>
          <w:i/>
          <w:sz w:val="24"/>
          <w:szCs w:val="24"/>
        </w:rPr>
        <w:t>3</w:t>
      </w:r>
      <w:r w:rsidR="00CD206E" w:rsidRPr="00FA764B">
        <w:rPr>
          <w:rFonts w:ascii="Arial" w:hAnsi="Arial" w:cs="Arial"/>
          <w:i/>
          <w:sz w:val="24"/>
          <w:szCs w:val="24"/>
        </w:rPr>
        <w:t>, d</w:t>
      </w:r>
      <w:r w:rsidR="007714DF" w:rsidRPr="00FA764B">
        <w:rPr>
          <w:rFonts w:ascii="Arial" w:hAnsi="Arial" w:cs="Arial"/>
          <w:i/>
          <w:sz w:val="24"/>
          <w:szCs w:val="24"/>
        </w:rPr>
        <w:t>éterminer</w:t>
      </w:r>
      <w:r w:rsidR="001061B2" w:rsidRPr="00FA764B">
        <w:rPr>
          <w:rFonts w:ascii="Arial" w:hAnsi="Arial" w:cs="Arial"/>
          <w:i/>
          <w:sz w:val="24"/>
          <w:szCs w:val="24"/>
        </w:rPr>
        <w:t xml:space="preserve">, selon le niveau </w:t>
      </w:r>
      <w:r w:rsidR="00F32776" w:rsidRPr="00FA764B">
        <w:rPr>
          <w:rFonts w:ascii="Arial" w:hAnsi="Arial" w:cs="Arial"/>
          <w:i/>
          <w:sz w:val="24"/>
          <w:szCs w:val="24"/>
        </w:rPr>
        <w:t xml:space="preserve">(SIL) </w:t>
      </w:r>
      <w:r w:rsidR="001061B2" w:rsidRPr="00FA764B">
        <w:rPr>
          <w:rFonts w:ascii="Arial" w:hAnsi="Arial" w:cs="Arial"/>
          <w:i/>
          <w:sz w:val="24"/>
          <w:szCs w:val="24"/>
        </w:rPr>
        <w:t>de sécurité, le nombre d’interrupteur</w:t>
      </w:r>
      <w:r w:rsidR="006A7F0B">
        <w:rPr>
          <w:rFonts w:ascii="Arial" w:hAnsi="Arial" w:cs="Arial"/>
          <w:i/>
          <w:sz w:val="24"/>
          <w:szCs w:val="24"/>
        </w:rPr>
        <w:t>s</w:t>
      </w:r>
      <w:r w:rsidR="001061B2" w:rsidRPr="00FA764B">
        <w:rPr>
          <w:rFonts w:ascii="Arial" w:hAnsi="Arial" w:cs="Arial"/>
          <w:i/>
          <w:sz w:val="24"/>
          <w:szCs w:val="24"/>
        </w:rPr>
        <w:t xml:space="preserve"> de sécurité avec fonction d’</w:t>
      </w:r>
      <w:proofErr w:type="spellStart"/>
      <w:r w:rsidR="00FA764B" w:rsidRPr="00FA764B">
        <w:rPr>
          <w:rFonts w:ascii="Arial" w:hAnsi="Arial" w:cs="Arial"/>
          <w:i/>
          <w:sz w:val="24"/>
          <w:szCs w:val="24"/>
        </w:rPr>
        <w:t>interverrouillage</w:t>
      </w:r>
      <w:proofErr w:type="spellEnd"/>
      <w:r w:rsidR="001061B2" w:rsidRPr="00FA764B">
        <w:rPr>
          <w:rFonts w:ascii="Arial" w:hAnsi="Arial" w:cs="Arial"/>
          <w:i/>
          <w:sz w:val="24"/>
          <w:szCs w:val="24"/>
        </w:rPr>
        <w:t xml:space="preserve"> requis pour cette application ainsi que l</w:t>
      </w:r>
      <w:r w:rsidR="003D3338" w:rsidRPr="00FA764B">
        <w:rPr>
          <w:rFonts w:ascii="Arial" w:hAnsi="Arial" w:cs="Arial"/>
          <w:i/>
          <w:sz w:val="24"/>
          <w:szCs w:val="24"/>
        </w:rPr>
        <w:t>e nombre minimum de contacts NC</w:t>
      </w:r>
      <w:r w:rsidR="00FA764B">
        <w:rPr>
          <w:rFonts w:ascii="Arial" w:hAnsi="Arial" w:cs="Arial"/>
          <w:i/>
          <w:sz w:val="24"/>
          <w:szCs w:val="24"/>
        </w:rPr>
        <w:t xml:space="preserve"> (ou NF)</w:t>
      </w:r>
      <w:r w:rsidR="003D3338" w:rsidRPr="00FA764B">
        <w:rPr>
          <w:rFonts w:ascii="Arial" w:hAnsi="Arial" w:cs="Arial"/>
          <w:i/>
          <w:sz w:val="24"/>
          <w:szCs w:val="24"/>
        </w:rPr>
        <w:t xml:space="preserve"> et</w:t>
      </w:r>
      <w:r w:rsidR="00F32776" w:rsidRPr="00FA764B">
        <w:rPr>
          <w:rFonts w:ascii="Arial" w:hAnsi="Arial" w:cs="Arial"/>
          <w:i/>
          <w:sz w:val="24"/>
          <w:szCs w:val="24"/>
        </w:rPr>
        <w:t>/ou</w:t>
      </w:r>
      <w:r w:rsidR="003D3338" w:rsidRPr="00FA764B">
        <w:rPr>
          <w:rFonts w:ascii="Arial" w:hAnsi="Arial" w:cs="Arial"/>
          <w:i/>
          <w:sz w:val="24"/>
          <w:szCs w:val="24"/>
        </w:rPr>
        <w:t xml:space="preserve"> NO</w:t>
      </w:r>
      <w:r w:rsidR="005F571A" w:rsidRPr="00FA764B">
        <w:rPr>
          <w:rFonts w:ascii="Arial" w:hAnsi="Arial" w:cs="Arial"/>
          <w:i/>
          <w:sz w:val="24"/>
          <w:szCs w:val="24"/>
        </w:rPr>
        <w:t>.</w:t>
      </w:r>
      <w:r w:rsidR="00507F51" w:rsidRPr="00FA764B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138CCE5F" w14:textId="4C6383F2" w:rsidR="005F571A" w:rsidRPr="00FA764B" w:rsidRDefault="00DF7A22" w:rsidP="00FA764B">
      <w:pPr>
        <w:rPr>
          <w:rFonts w:ascii="Arial" w:hAnsi="Arial" w:cs="Arial"/>
          <w:i/>
          <w:sz w:val="24"/>
          <w:szCs w:val="24"/>
        </w:rPr>
      </w:pPr>
      <w:r w:rsidRPr="00FA764B">
        <w:rPr>
          <w:rFonts w:ascii="Arial" w:hAnsi="Arial" w:cs="Arial"/>
          <w:i/>
          <w:sz w:val="24"/>
          <w:szCs w:val="24"/>
        </w:rPr>
        <w:t>À</w:t>
      </w:r>
      <w:r w:rsidR="00CD206E" w:rsidRPr="00FA764B">
        <w:rPr>
          <w:rFonts w:ascii="Arial" w:hAnsi="Arial" w:cs="Arial"/>
          <w:i/>
          <w:sz w:val="24"/>
          <w:szCs w:val="24"/>
        </w:rPr>
        <w:t xml:space="preserve"> l’aide du </w:t>
      </w:r>
      <w:r w:rsidR="00CD206E" w:rsidRPr="00EF2CBC">
        <w:rPr>
          <w:rFonts w:ascii="Arial" w:hAnsi="Arial" w:cs="Arial"/>
          <w:i/>
          <w:sz w:val="24"/>
          <w:szCs w:val="24"/>
        </w:rPr>
        <w:t>document ressource</w:t>
      </w:r>
      <w:r w:rsidR="008C357D" w:rsidRPr="00EF2CBC">
        <w:rPr>
          <w:rFonts w:ascii="Arial" w:hAnsi="Arial" w:cs="Arial"/>
          <w:i/>
          <w:sz w:val="24"/>
          <w:szCs w:val="24"/>
        </w:rPr>
        <w:t>s</w:t>
      </w:r>
      <w:r w:rsidR="00CD206E" w:rsidRPr="00EF2CBC">
        <w:rPr>
          <w:rFonts w:ascii="Arial" w:hAnsi="Arial" w:cs="Arial"/>
          <w:i/>
          <w:sz w:val="24"/>
          <w:szCs w:val="24"/>
        </w:rPr>
        <w:t xml:space="preserve"> </w:t>
      </w:r>
      <w:r w:rsidR="008D6102" w:rsidRPr="00EF2CBC">
        <w:rPr>
          <w:rFonts w:ascii="Arial" w:hAnsi="Arial" w:cs="Arial"/>
          <w:i/>
          <w:sz w:val="24"/>
          <w:szCs w:val="24"/>
        </w:rPr>
        <w:t>4</w:t>
      </w:r>
      <w:r w:rsidR="00CD206E" w:rsidRPr="00EF2CBC">
        <w:rPr>
          <w:rFonts w:ascii="Arial" w:hAnsi="Arial" w:cs="Arial"/>
          <w:i/>
          <w:sz w:val="24"/>
          <w:szCs w:val="24"/>
        </w:rPr>
        <w:t>,</w:t>
      </w:r>
      <w:r w:rsidR="00CD206E" w:rsidRPr="00FA764B">
        <w:rPr>
          <w:rFonts w:ascii="Arial" w:hAnsi="Arial" w:cs="Arial"/>
          <w:i/>
          <w:sz w:val="24"/>
          <w:szCs w:val="24"/>
        </w:rPr>
        <w:t xml:space="preserve"> </w:t>
      </w:r>
      <w:r w:rsidR="005A7303">
        <w:rPr>
          <w:rFonts w:ascii="Arial" w:hAnsi="Arial" w:cs="Arial"/>
          <w:i/>
          <w:sz w:val="24"/>
          <w:szCs w:val="24"/>
        </w:rPr>
        <w:t>indiquer</w:t>
      </w:r>
      <w:r w:rsidR="005F571A" w:rsidRPr="00FA764B">
        <w:rPr>
          <w:rFonts w:ascii="Arial" w:hAnsi="Arial" w:cs="Arial"/>
          <w:i/>
          <w:sz w:val="24"/>
          <w:szCs w:val="24"/>
        </w:rPr>
        <w:t xml:space="preserve"> la référence</w:t>
      </w:r>
      <w:r w:rsidR="00312AE3" w:rsidRPr="00FA764B">
        <w:rPr>
          <w:rFonts w:ascii="Arial" w:hAnsi="Arial" w:cs="Arial"/>
          <w:i/>
          <w:sz w:val="24"/>
          <w:szCs w:val="24"/>
        </w:rPr>
        <w:t xml:space="preserve"> de l’appareil</w:t>
      </w:r>
      <w:r w:rsidR="005F571A" w:rsidRPr="00FA764B">
        <w:rPr>
          <w:rFonts w:ascii="Arial" w:hAnsi="Arial" w:cs="Arial"/>
          <w:i/>
          <w:sz w:val="24"/>
          <w:szCs w:val="24"/>
        </w:rPr>
        <w:t xml:space="preserve"> </w:t>
      </w:r>
      <w:r w:rsidR="004568BC" w:rsidRPr="00FA764B">
        <w:rPr>
          <w:rFonts w:ascii="Arial" w:hAnsi="Arial" w:cs="Arial"/>
          <w:i/>
          <w:sz w:val="24"/>
          <w:szCs w:val="24"/>
        </w:rPr>
        <w:t>permettant d’obtenir deux contacts NC</w:t>
      </w:r>
      <w:r w:rsidR="00FA764B">
        <w:rPr>
          <w:rFonts w:ascii="Arial" w:hAnsi="Arial" w:cs="Arial"/>
          <w:i/>
          <w:sz w:val="24"/>
          <w:szCs w:val="24"/>
        </w:rPr>
        <w:t xml:space="preserve"> (ou NF)</w:t>
      </w:r>
      <w:r w:rsidR="004568BC" w:rsidRPr="00FA764B">
        <w:rPr>
          <w:rFonts w:ascii="Arial" w:hAnsi="Arial" w:cs="Arial"/>
          <w:i/>
          <w:sz w:val="24"/>
          <w:szCs w:val="24"/>
        </w:rPr>
        <w:t xml:space="preserve"> de l’</w:t>
      </w:r>
      <w:r w:rsidR="00E92D82" w:rsidRPr="00FA764B">
        <w:rPr>
          <w:rFonts w:ascii="Arial" w:hAnsi="Arial" w:cs="Arial"/>
          <w:i/>
          <w:sz w:val="24"/>
          <w:szCs w:val="24"/>
        </w:rPr>
        <w:t>électro</w:t>
      </w:r>
      <w:r w:rsidR="00E17D6F" w:rsidRPr="00FA764B">
        <w:rPr>
          <w:rFonts w:ascii="Arial" w:hAnsi="Arial" w:cs="Arial"/>
          <w:i/>
          <w:sz w:val="24"/>
          <w:szCs w:val="24"/>
        </w:rPr>
        <w:t>a</w:t>
      </w:r>
      <w:r w:rsidR="00E92D82" w:rsidRPr="00FA764B">
        <w:rPr>
          <w:rFonts w:ascii="Arial" w:hAnsi="Arial" w:cs="Arial"/>
          <w:i/>
          <w:sz w:val="24"/>
          <w:szCs w:val="24"/>
        </w:rPr>
        <w:t>imant</w:t>
      </w:r>
      <w:r w:rsidR="00312AE3" w:rsidRPr="00FA764B">
        <w:rPr>
          <w:rFonts w:ascii="Arial" w:hAnsi="Arial" w:cs="Arial"/>
          <w:i/>
          <w:sz w:val="24"/>
          <w:szCs w:val="24"/>
        </w:rPr>
        <w:t>.</w:t>
      </w:r>
      <w:r w:rsidR="00507F51" w:rsidRPr="00FA764B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1BD5D5E0" w14:textId="77777777" w:rsidR="005F571A" w:rsidRPr="00843AC5" w:rsidRDefault="005F571A" w:rsidP="00ED0091">
      <w:pPr>
        <w:rPr>
          <w:rFonts w:ascii="Arial" w:hAnsi="Arial" w:cs="Arial"/>
          <w:sz w:val="24"/>
          <w:szCs w:val="24"/>
        </w:rPr>
      </w:pPr>
    </w:p>
    <w:p w14:paraId="757AB129" w14:textId="77777777" w:rsidR="00EF4D4B" w:rsidRPr="00843AC5" w:rsidRDefault="00EF4D4B" w:rsidP="00ED0091">
      <w:pPr>
        <w:rPr>
          <w:rFonts w:ascii="Arial" w:hAnsi="Arial" w:cs="Arial"/>
          <w:sz w:val="24"/>
          <w:szCs w:val="24"/>
        </w:rPr>
      </w:pPr>
    </w:p>
    <w:p w14:paraId="7EEB7A56" w14:textId="77777777" w:rsidR="00EF4D4B" w:rsidRPr="00843AC5" w:rsidRDefault="00EF4D4B">
      <w:pPr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br w:type="page"/>
      </w:r>
    </w:p>
    <w:p w14:paraId="2AC12C9B" w14:textId="77777777" w:rsidR="003E69E5" w:rsidRPr="00843AC5" w:rsidRDefault="00361182" w:rsidP="003E69E5">
      <w:pPr>
        <w:jc w:val="both"/>
        <w:rPr>
          <w:rFonts w:ascii="Arial" w:hAnsi="Arial" w:cs="Arial"/>
          <w:b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lastRenderedPageBreak/>
        <w:t>La conditionneuse de yaourt</w:t>
      </w:r>
      <w:r w:rsidR="00FA764B">
        <w:rPr>
          <w:rFonts w:ascii="Arial" w:hAnsi="Arial" w:cs="Arial"/>
          <w:sz w:val="24"/>
          <w:szCs w:val="24"/>
        </w:rPr>
        <w:t>s</w:t>
      </w:r>
      <w:r w:rsidRPr="00843AC5">
        <w:rPr>
          <w:rFonts w:ascii="Arial" w:hAnsi="Arial" w:cs="Arial"/>
          <w:sz w:val="24"/>
          <w:szCs w:val="24"/>
        </w:rPr>
        <w:t xml:space="preserve"> peut être conduite par une personne à mobilité réduite</w:t>
      </w:r>
      <w:r w:rsidR="0050247C" w:rsidRPr="00843AC5">
        <w:rPr>
          <w:rFonts w:ascii="Arial" w:hAnsi="Arial" w:cs="Arial"/>
          <w:sz w:val="24"/>
          <w:szCs w:val="24"/>
        </w:rPr>
        <w:t xml:space="preserve"> (PMR)</w:t>
      </w:r>
      <w:r w:rsidR="00FA764B">
        <w:rPr>
          <w:rFonts w:ascii="Arial" w:hAnsi="Arial" w:cs="Arial"/>
          <w:sz w:val="24"/>
          <w:szCs w:val="24"/>
        </w:rPr>
        <w:t>. U</w:t>
      </w:r>
      <w:r w:rsidRPr="00843AC5">
        <w:rPr>
          <w:rFonts w:ascii="Arial" w:hAnsi="Arial" w:cs="Arial"/>
          <w:sz w:val="24"/>
          <w:szCs w:val="24"/>
        </w:rPr>
        <w:t xml:space="preserve">n boitier de </w:t>
      </w:r>
      <w:r w:rsidR="003E69E5" w:rsidRPr="00843AC5">
        <w:rPr>
          <w:rFonts w:ascii="Arial" w:hAnsi="Arial" w:cs="Arial"/>
          <w:sz w:val="24"/>
          <w:szCs w:val="24"/>
        </w:rPr>
        <w:t>commande</w:t>
      </w:r>
      <w:r w:rsidRPr="00843AC5">
        <w:rPr>
          <w:rFonts w:ascii="Arial" w:hAnsi="Arial" w:cs="Arial"/>
          <w:sz w:val="24"/>
          <w:szCs w:val="24"/>
        </w:rPr>
        <w:t xml:space="preserve"> sans fil</w:t>
      </w:r>
      <w:r w:rsidR="003E69E5" w:rsidRPr="00843AC5">
        <w:rPr>
          <w:rFonts w:ascii="Arial" w:hAnsi="Arial" w:cs="Arial"/>
          <w:sz w:val="24"/>
          <w:szCs w:val="24"/>
        </w:rPr>
        <w:t>,</w:t>
      </w:r>
      <w:r w:rsidRPr="00843AC5">
        <w:rPr>
          <w:rFonts w:ascii="Arial" w:hAnsi="Arial" w:cs="Arial"/>
          <w:sz w:val="24"/>
          <w:szCs w:val="24"/>
        </w:rPr>
        <w:t xml:space="preserve"> </w:t>
      </w:r>
      <w:r w:rsidR="003E69E5" w:rsidRPr="00843AC5">
        <w:rPr>
          <w:rFonts w:ascii="Arial" w:hAnsi="Arial" w:cs="Arial"/>
          <w:sz w:val="24"/>
          <w:szCs w:val="24"/>
        </w:rPr>
        <w:t xml:space="preserve">radio fréquence, </w:t>
      </w:r>
      <w:r w:rsidRPr="00843AC5">
        <w:rPr>
          <w:rFonts w:ascii="Arial" w:hAnsi="Arial" w:cs="Arial"/>
          <w:sz w:val="24"/>
          <w:szCs w:val="24"/>
        </w:rPr>
        <w:t xml:space="preserve">associé </w:t>
      </w:r>
      <w:r w:rsidR="0050247C" w:rsidRPr="00843AC5">
        <w:rPr>
          <w:rFonts w:ascii="Arial" w:hAnsi="Arial" w:cs="Arial"/>
          <w:sz w:val="24"/>
          <w:szCs w:val="24"/>
        </w:rPr>
        <w:t>à</w:t>
      </w:r>
      <w:r w:rsidRPr="00843AC5">
        <w:rPr>
          <w:rFonts w:ascii="Arial" w:hAnsi="Arial" w:cs="Arial"/>
          <w:sz w:val="24"/>
          <w:szCs w:val="24"/>
        </w:rPr>
        <w:t xml:space="preserve"> son relais permettra </w:t>
      </w:r>
      <w:r w:rsidR="0050247C" w:rsidRPr="00843AC5">
        <w:rPr>
          <w:rFonts w:ascii="Arial" w:hAnsi="Arial" w:cs="Arial"/>
          <w:sz w:val="24"/>
          <w:szCs w:val="24"/>
        </w:rPr>
        <w:t xml:space="preserve">une conduite sécurisée. </w:t>
      </w:r>
      <w:r w:rsidR="003E69E5" w:rsidRPr="00843AC5">
        <w:rPr>
          <w:rFonts w:ascii="Arial" w:hAnsi="Arial" w:cs="Arial"/>
          <w:sz w:val="24"/>
          <w:szCs w:val="24"/>
        </w:rPr>
        <w:t xml:space="preserve">Celui-ci possède un </w:t>
      </w:r>
      <w:r w:rsidR="00E92D82" w:rsidRPr="00843AC5">
        <w:rPr>
          <w:rFonts w:ascii="Arial" w:hAnsi="Arial" w:cs="Arial"/>
          <w:sz w:val="24"/>
          <w:szCs w:val="24"/>
        </w:rPr>
        <w:t>a</w:t>
      </w:r>
      <w:r w:rsidR="003E69E5" w:rsidRPr="00843AC5">
        <w:rPr>
          <w:rFonts w:ascii="Arial" w:hAnsi="Arial" w:cs="Arial"/>
          <w:sz w:val="24"/>
          <w:szCs w:val="24"/>
        </w:rPr>
        <w:t>rrêt d’urgence ainsi que 4 boutons poussoirs ou commutateurs.</w:t>
      </w:r>
      <w:r w:rsidR="003E69E5" w:rsidRPr="00843AC5">
        <w:rPr>
          <w:rFonts w:ascii="Arial" w:hAnsi="Arial" w:cs="Arial"/>
          <w:b/>
          <w:sz w:val="24"/>
          <w:szCs w:val="24"/>
        </w:rPr>
        <w:t xml:space="preserve"> </w:t>
      </w:r>
    </w:p>
    <w:p w14:paraId="4FD8F76C" w14:textId="73481761" w:rsidR="0050247C" w:rsidRDefault="0050247C" w:rsidP="00DF7A22">
      <w:pPr>
        <w:jc w:val="both"/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>Ce relais de sécurité surveille également les deux arrêts d’urgence implanté</w:t>
      </w:r>
      <w:r w:rsidR="004B43FE" w:rsidRPr="00843AC5">
        <w:rPr>
          <w:rFonts w:ascii="Arial" w:hAnsi="Arial" w:cs="Arial"/>
          <w:sz w:val="24"/>
          <w:szCs w:val="24"/>
        </w:rPr>
        <w:t>s</w:t>
      </w:r>
      <w:r w:rsidRPr="00843AC5">
        <w:rPr>
          <w:rFonts w:ascii="Arial" w:hAnsi="Arial" w:cs="Arial"/>
          <w:sz w:val="24"/>
          <w:szCs w:val="24"/>
        </w:rPr>
        <w:t xml:space="preserve"> dans la machine ainsi qu’un interrupteur de sécurité</w:t>
      </w:r>
      <w:r w:rsidR="004B43FE" w:rsidRPr="00843AC5">
        <w:rPr>
          <w:rFonts w:ascii="Arial" w:hAnsi="Arial" w:cs="Arial"/>
          <w:sz w:val="24"/>
          <w:szCs w:val="24"/>
        </w:rPr>
        <w:t xml:space="preserve"> </w:t>
      </w:r>
      <w:r w:rsidR="00D92F87" w:rsidRPr="00843AC5">
        <w:rPr>
          <w:rFonts w:ascii="Arial" w:hAnsi="Arial" w:cs="Arial"/>
          <w:sz w:val="24"/>
          <w:szCs w:val="24"/>
        </w:rPr>
        <w:t xml:space="preserve">à verrouillage </w:t>
      </w:r>
      <w:r w:rsidR="004B43FE" w:rsidRPr="00843AC5">
        <w:rPr>
          <w:rFonts w:ascii="Arial" w:hAnsi="Arial" w:cs="Arial"/>
          <w:sz w:val="24"/>
          <w:szCs w:val="24"/>
        </w:rPr>
        <w:t>d’ouverture de porte</w:t>
      </w:r>
      <w:r w:rsidR="005E2F28">
        <w:rPr>
          <w:rFonts w:ascii="Arial" w:hAnsi="Arial" w:cs="Arial"/>
          <w:sz w:val="24"/>
          <w:szCs w:val="24"/>
        </w:rPr>
        <w:t xml:space="preserve"> </w:t>
      </w:r>
      <w:r w:rsidR="005E2F28" w:rsidRPr="00EF2CBC">
        <w:rPr>
          <w:rFonts w:ascii="Arial" w:hAnsi="Arial" w:cs="Arial"/>
          <w:sz w:val="24"/>
          <w:szCs w:val="24"/>
        </w:rPr>
        <w:t>(</w:t>
      </w:r>
      <w:r w:rsidR="004B43FE" w:rsidRPr="00EF2CBC">
        <w:rPr>
          <w:rFonts w:ascii="Arial" w:hAnsi="Arial" w:cs="Arial"/>
          <w:sz w:val="24"/>
          <w:szCs w:val="24"/>
        </w:rPr>
        <w:t>D</w:t>
      </w:r>
      <w:r w:rsidR="008D6102" w:rsidRPr="00EF2CBC">
        <w:rPr>
          <w:rFonts w:ascii="Arial" w:hAnsi="Arial" w:cs="Arial"/>
          <w:sz w:val="24"/>
          <w:szCs w:val="24"/>
        </w:rPr>
        <w:t>ocument ressource</w:t>
      </w:r>
      <w:r w:rsidR="00DF7A22" w:rsidRPr="00EF2CBC">
        <w:rPr>
          <w:rFonts w:ascii="Arial" w:hAnsi="Arial" w:cs="Arial"/>
          <w:sz w:val="24"/>
          <w:szCs w:val="24"/>
        </w:rPr>
        <w:t>s</w:t>
      </w:r>
      <w:r w:rsidR="008D6102" w:rsidRPr="00EF2CBC">
        <w:rPr>
          <w:rFonts w:ascii="Arial" w:hAnsi="Arial" w:cs="Arial"/>
          <w:sz w:val="24"/>
          <w:szCs w:val="24"/>
        </w:rPr>
        <w:t xml:space="preserve"> 4</w:t>
      </w:r>
      <w:r w:rsidR="005E2F28" w:rsidRPr="00EF2CBC">
        <w:rPr>
          <w:rFonts w:ascii="Arial" w:hAnsi="Arial" w:cs="Arial"/>
          <w:sz w:val="24"/>
          <w:szCs w:val="24"/>
        </w:rPr>
        <w:t>)</w:t>
      </w:r>
      <w:r w:rsidR="00E17D6F" w:rsidRPr="00EF2CBC">
        <w:rPr>
          <w:rFonts w:ascii="Arial" w:hAnsi="Arial" w:cs="Arial"/>
          <w:sz w:val="24"/>
          <w:szCs w:val="24"/>
        </w:rPr>
        <w:t>.</w:t>
      </w:r>
    </w:p>
    <w:p w14:paraId="5198BE27" w14:textId="77777777" w:rsidR="00EF2CBC" w:rsidRPr="00EF2CBC" w:rsidRDefault="00EF2CBC" w:rsidP="00DF7A22">
      <w:pPr>
        <w:jc w:val="both"/>
        <w:rPr>
          <w:rFonts w:ascii="Arial" w:hAnsi="Arial" w:cs="Arial"/>
          <w:sz w:val="24"/>
          <w:szCs w:val="24"/>
        </w:rPr>
      </w:pPr>
    </w:p>
    <w:p w14:paraId="6BC3C8CA" w14:textId="77777777" w:rsidR="0050247C" w:rsidRPr="00843AC5" w:rsidRDefault="0050247C" w:rsidP="003D3338">
      <w:pPr>
        <w:rPr>
          <w:rFonts w:ascii="Arial" w:hAnsi="Arial" w:cs="Arial"/>
          <w:b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>Schéma d’interaction</w:t>
      </w:r>
      <w:r w:rsidR="004B43FE" w:rsidRPr="00843AC5">
        <w:rPr>
          <w:rFonts w:ascii="Arial" w:hAnsi="Arial" w:cs="Arial"/>
          <w:b/>
          <w:sz w:val="24"/>
          <w:szCs w:val="24"/>
        </w:rPr>
        <w:t>s</w:t>
      </w:r>
      <w:r w:rsidRPr="00843AC5">
        <w:rPr>
          <w:rFonts w:ascii="Arial" w:hAnsi="Arial" w:cs="Arial"/>
          <w:b/>
          <w:sz w:val="24"/>
          <w:szCs w:val="24"/>
        </w:rPr>
        <w:t xml:space="preserve"> des éléments de sécurité</w:t>
      </w:r>
    </w:p>
    <w:p w14:paraId="50FAD96E" w14:textId="77777777" w:rsidR="00E256DF" w:rsidRPr="00843AC5" w:rsidRDefault="00E256DF">
      <w:pPr>
        <w:rPr>
          <w:rFonts w:ascii="Arial" w:hAnsi="Arial" w:cs="Arial"/>
          <w:sz w:val="24"/>
          <w:szCs w:val="24"/>
        </w:rPr>
      </w:pPr>
    </w:p>
    <w:p w14:paraId="4274281A" w14:textId="77777777" w:rsidR="003E69E5" w:rsidRPr="00843AC5" w:rsidRDefault="00E468C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</w:r>
      <w:r>
        <w:rPr>
          <w:rFonts w:ascii="Arial" w:hAnsi="Arial" w:cs="Arial"/>
          <w:sz w:val="24"/>
          <w:szCs w:val="24"/>
        </w:rPr>
        <w:pict w14:anchorId="50353CD3">
          <v:group id="_x0000_s1139" editas="canvas" style="width:476.7pt;height:215.85pt;mso-position-horizontal-relative:char;mso-position-vertical-relative:line" coordorigin="2874,798" coordsize="6727,3046">
            <o:lock v:ext="edit" aspectratio="t"/>
            <v:shape id="_x0000_s1140" type="#_x0000_t75" style="position:absolute;left:2874;top:798;width:6727;height:3046" o:preferrelative="f">
              <v:fill o:detectmouseclick="t"/>
              <v:path o:extrusionok="t" o:connecttype="none"/>
              <o:lock v:ext="edit" text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49" type="#_x0000_t32" style="position:absolute;left:4788;top:1490;width:603;height:349" o:connectortype="straight">
              <v:stroke endarrow="block"/>
            </v:shape>
            <v:shape id="_x0000_s1150" type="#_x0000_t32" style="position:absolute;left:4432;top:2506;width:813;height:32;flip:y" o:connectortype="straight">
              <v:stroke endarrow="block"/>
            </v:shape>
            <v:shape id="_x0000_s1151" type="#_x0000_t32" style="position:absolute;left:4788;top:2157;width:527;height:76" o:connectortype="straight">
              <v:stroke endarrow="block"/>
            </v:shape>
            <v:shape id="_x0000_s1152" type="#_x0000_t32" style="position:absolute;left:6832;top:2970;width:324;height:257" o:connectortype="straight">
              <v:stroke endarrow="block"/>
            </v:shape>
            <v:shape id="_x0000_s1153" type="#_x0000_t32" style="position:absolute;left:6959;top:2601;width:604;height:178" o:connectortype="straight">
              <v:stroke endarrow="block"/>
            </v:shape>
            <v:shape id="_x0000_s1154" type="#_x0000_t32" style="position:absolute;left:6896;top:2290;width:1196;height:1" o:connectortype="straight">
              <v:stroke endarrow="block"/>
            </v:shape>
            <v:shape id="_x0000_s1170" type="#_x0000_t32" style="position:absolute;left:6090;top:1490;width:1;height:281" o:connectortype="straight">
              <v:stroke endarrow="block"/>
            </v:shape>
            <v:shape id="_x0000_s1171" type="#_x0000_t32" style="position:absolute;left:6896;top:1714;width:638;height:443;flip:y" o:connectortype="straight">
              <v:stroke endarrow="block"/>
            </v:shape>
            <v:group id="_x0000_s1385" style="position:absolute;left:3003;top:798;width:6598;height:3046" coordorigin="3003,798" coordsize="6598,3046">
              <v:shape id="_x0000_s1141" type="#_x0000_t202" style="position:absolute;left:3117;top:849;width:1585;height:391" stroked="f">
                <v:textbox style="mso-next-textbox:#_x0000_s1141" inset="0,0,0,0">
                  <w:txbxContent>
                    <w:p w14:paraId="3DD15C80" w14:textId="77777777" w:rsidR="000C548B" w:rsidRDefault="000C548B" w:rsidP="00E43759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9677C8">
                        <w:rPr>
                          <w:i/>
                        </w:rPr>
                        <w:t>Inter</w:t>
                      </w:r>
                      <w:r>
                        <w:rPr>
                          <w:i/>
                        </w:rPr>
                        <w:t>rupteur</w:t>
                      </w:r>
                    </w:p>
                    <w:p w14:paraId="23D66D73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 w:rsidRPr="009677C8">
                        <w:rPr>
                          <w:i/>
                        </w:rPr>
                        <w:t xml:space="preserve"> </w:t>
                      </w:r>
                      <w:proofErr w:type="gramStart"/>
                      <w:r>
                        <w:rPr>
                          <w:i/>
                        </w:rPr>
                        <w:t>de</w:t>
                      </w:r>
                      <w:proofErr w:type="gramEnd"/>
                      <w:r>
                        <w:rPr>
                          <w:i/>
                        </w:rPr>
                        <w:t xml:space="preserve"> sé</w:t>
                      </w:r>
                      <w:r w:rsidRPr="009677C8">
                        <w:rPr>
                          <w:i/>
                        </w:rPr>
                        <w:t>cu</w:t>
                      </w:r>
                      <w:r>
                        <w:rPr>
                          <w:i/>
                        </w:rPr>
                        <w:t>rité.   S3</w:t>
                      </w:r>
                    </w:p>
                  </w:txbxContent>
                </v:textbox>
              </v:shape>
              <v:shape id="_x0000_s1142" type="#_x0000_t202" style="position:absolute;left:3364;top:1786;width:527;height:171" stroked="f">
                <v:textbox style="mso-next-textbox:#_x0000_s1142" inset="0,0,0,0">
                  <w:txbxContent>
                    <w:p w14:paraId="2BB5123E" w14:textId="77777777" w:rsidR="000C548B" w:rsidRPr="009677C8" w:rsidRDefault="000C548B" w:rsidP="00E43759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S1</w:t>
                      </w:r>
                    </w:p>
                  </w:txbxContent>
                </v:textbox>
              </v:shape>
              <v:shape id="_x0000_s1143" type="#_x0000_t202" style="position:absolute;left:3003;top:2296;width:536;height:172" stroked="f">
                <v:textbox style="mso-next-textbox:#_x0000_s1143" inset="0,0,0,0">
                  <w:txbxContent>
                    <w:p w14:paraId="27CDC4A6" w14:textId="77777777" w:rsidR="000C548B" w:rsidRPr="009677C8" w:rsidRDefault="000C548B" w:rsidP="00E43759">
                      <w:pPr>
                        <w:jc w:val="right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S2</w:t>
                      </w:r>
                    </w:p>
                  </w:txbxContent>
                </v:textbox>
              </v:shape>
              <v:shape id="_x0000_s1144" type="#_x0000_t202" style="position:absolute;left:3117;top:3020;width:648;height:410" stroked="f">
                <v:textbox style="mso-next-textbox:#_x0000_s1144" inset="0,0,0,0">
                  <w:txbxContent>
                    <w:p w14:paraId="775556BB" w14:textId="77777777" w:rsidR="000C548B" w:rsidRDefault="000C548B" w:rsidP="00E43759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Boitier</w:t>
                      </w:r>
                    </w:p>
                    <w:p w14:paraId="1FED43FD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RE</w:t>
                      </w:r>
                    </w:p>
                  </w:txbxContent>
                </v:textbox>
              </v:shape>
              <v:shape id="_x0000_s1145" type="#_x0000_t202" style="position:absolute;left:5727;top:3020;width:1016;height:410" stroked="f">
                <v:textbox style="mso-next-textbox:#_x0000_s1145" inset="0,0,0,0">
                  <w:txbxContent>
                    <w:p w14:paraId="3AFFEF72" w14:textId="77777777" w:rsidR="000C548B" w:rsidRDefault="000C548B" w:rsidP="00E43759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Relais </w:t>
                      </w:r>
                    </w:p>
                    <w:p w14:paraId="0791B1C6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Sécurité. BI</w:t>
                      </w:r>
                    </w:p>
                  </w:txbxContent>
                </v:textbox>
              </v:shape>
              <v:shape id="_x0000_s1147" type="#_x0000_t202" style="position:absolute;left:8248;top:2848;width:565;height:172" stroked="f">
                <v:textbox style="mso-next-textbox:#_x0000_s1147" inset="0,0,0,0">
                  <w:txbxContent>
                    <w:p w14:paraId="52AC0EF6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K1</w:t>
                      </w:r>
                    </w:p>
                  </w:txbxContent>
                </v:textbox>
              </v:shape>
              <v:shape id="_x0000_s1148" type="#_x0000_t202" style="position:absolute;left:7823;top:3430;width:565;height:171" stroked="f">
                <v:textbox style="mso-next-textbox:#_x0000_s1148" inset="0,0,0,0">
                  <w:txbxContent>
                    <w:p w14:paraId="41E5D775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K2</w:t>
                      </w:r>
                    </w:p>
                  </w:txbxContent>
                </v:textbox>
              </v:shape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155" type="#_x0000_t19" style="position:absolute;left:4628;top:2902;width:205;height:290;rotation:-1496426fd" coordsize="21600,41081" adj=",4220931" path="wr-21600,,21600,43200,,,9331,41081nfewr-21600,,21600,43200,,,9331,41081l,21600nsxe">
                <v:path o:connectlocs="0,0;9331,41081;0,21600"/>
              </v:shape>
              <v:shape id="_x0000_s1156" type="#_x0000_t19" style="position:absolute;left:4833;top:2832;width:204;height:290;rotation:-1496426fd" coordsize="21600,41081" adj=",4220931" path="wr-21600,,21600,43200,,,9331,41081nfewr-21600,,21600,43200,,,9331,41081l,21600nsxe">
                <v:path o:connectlocs="0,0;9331,41081;0,21600"/>
              </v:shape>
              <v:shape id="_x0000_s1157" type="#_x0000_t19" style="position:absolute;left:5070;top:2779;width:204;height:290;rotation:-1496426fd" coordsize="21600,41081" adj=",4220931" path="wr-21600,,21600,43200,,,9331,41081nfewr-21600,,21600,43200,,,9331,41081l,21600nsxe">
                <v:path o:connectlocs="0,0;9331,41081;0,21600"/>
              </v:shape>
              <v:shape id="_x0000_s1158" type="#_x0000_t19" style="position:absolute;left:5274;top:2730;width:205;height:290;rotation:-1496426fd" coordsize="21600,41081" adj=",4220931" path="wr-21600,,21600,43200,,,9331,41081nfewr-21600,,21600,43200,,,9331,41081l,21600nsxe">
                <v:path o:connectlocs="0,0;9331,41081;0,21600"/>
              </v:shape>
              <v:shape id="_x0000_s1159" type="#_x0000_t75" style="position:absolute;left:3510;top:1241;width:1363;height:359">
                <v:imagedata r:id="rId21" o:title=""/>
              </v:shape>
              <v:shape id="_x0000_s1160" type="#_x0000_t75" style="position:absolute;left:7213;top:3191;width:522;height:576">
                <v:imagedata r:id="rId22" o:title=""/>
              </v:shape>
              <v:shape id="_x0000_s1161" type="#_x0000_t75" style="position:absolute;left:7668;top:2652;width:522;height:575">
                <v:imagedata r:id="rId22" o:title=""/>
              </v:shape>
              <v:shape id="_x0000_s1163" type="#_x0000_t75" style="position:absolute;left:5479;top:1600;width:1518;height:1469">
                <v:imagedata r:id="rId23" o:title=""/>
              </v:shape>
              <v:shape id="_x0000_s1164" type="#_x0000_t75" style="position:absolute;left:3539;top:2801;width:1089;height:1043">
                <v:imagedata r:id="rId24" o:title=""/>
              </v:shape>
              <v:shape id="_x0000_s1165" type="#_x0000_t75" style="position:absolute;left:3592;top:2233;width:474;height:568">
                <v:imagedata r:id="rId25" o:title=""/>
              </v:shape>
              <v:shape id="_x0000_s1166" type="#_x0000_t75" style="position:absolute;left:3958;top:1667;width:474;height:568">
                <v:imagedata r:id="rId25" o:title=""/>
              </v:shape>
              <v:shape id="_x0000_s1167" type="#_x0000_t202" style="position:absolute;left:4742;top:3227;width:870;height:374" stroked="f">
                <v:textbox style="mso-next-textbox:#_x0000_s1167" inset="0,0,0,0">
                  <w:txbxContent>
                    <w:p w14:paraId="4C1FFED1" w14:textId="77777777" w:rsidR="000C548B" w:rsidRDefault="000C548B" w:rsidP="00E43759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Ondes </w:t>
                      </w:r>
                    </w:p>
                    <w:p w14:paraId="027F6807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radio</w:t>
                      </w:r>
                      <w:proofErr w:type="gramEnd"/>
                    </w:p>
                  </w:txbxContent>
                </v:textbox>
              </v:shape>
              <v:shape id="_x0000_s1168" type="#_x0000_t75" style="position:absolute;left:5883;top:989;width:501;height:501">
                <v:imagedata r:id="rId26" o:title=""/>
              </v:shape>
              <v:shape id="_x0000_s1169" type="#_x0000_t202" style="position:absolute;left:5479;top:820;width:1480;height:169" stroked="f">
                <v:textbox style="mso-next-textbox:#_x0000_s1169" inset="0,0,0,0">
                  <w:txbxContent>
                    <w:p w14:paraId="185CCDFC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BP. Réarmement. S4</w:t>
                      </w:r>
                    </w:p>
                  </w:txbxContent>
                </v:textbox>
              </v:shape>
              <v:shape id="_x0000_s1146" type="#_x0000_t202" style="position:absolute;left:8429;top:2429;width:659;height:172" stroked="f">
                <v:textbox style="mso-next-textbox:#_x0000_s1146" inset="0,0,0,0">
                  <w:txbxContent>
                    <w:p w14:paraId="116B260B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Automate.</w:t>
                      </w:r>
                    </w:p>
                  </w:txbxContent>
                </v:textbox>
              </v:shape>
              <v:shape id="_x0000_s1172" type="#_x0000_t75" style="position:absolute;left:7706;top:798;width:386;height:1159">
                <v:imagedata r:id="rId27" o:title=""/>
              </v:shape>
              <v:shape id="_x0000_s1173" type="#_x0000_t202" style="position:absolute;left:8121;top:820;width:874;height:473" stroked="f">
                <v:textbox style="mso-next-textbox:#_x0000_s1173" inset="0,0,0,0">
                  <w:txbxContent>
                    <w:p w14:paraId="3582FE8F" w14:textId="77777777" w:rsidR="000C548B" w:rsidRDefault="000C548B" w:rsidP="00E43759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Colonne </w:t>
                      </w:r>
                    </w:p>
                    <w:p w14:paraId="7D6C74C2" w14:textId="77777777" w:rsidR="000C548B" w:rsidRPr="009677C8" w:rsidRDefault="000C548B" w:rsidP="00E43759">
                      <w:pPr>
                        <w:spacing w:after="0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Lumineuse</w:t>
                      </w:r>
                    </w:p>
                  </w:txbxContent>
                </v:textbox>
              </v:shape>
              <v:shape id="_x0000_s1174" type="#_x0000_t202" style="position:absolute;left:7450;top:849;width:328;height:172" stroked="f">
                <v:textbox style="mso-next-textbox:#_x0000_s1174" inset="0,0,0,0">
                  <w:txbxContent>
                    <w:p w14:paraId="5095DAFE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H1</w:t>
                      </w:r>
                    </w:p>
                  </w:txbxContent>
                </v:textbox>
              </v:shape>
              <v:shape id="_x0000_s1175" type="#_x0000_t202" style="position:absolute;left:7450;top:1021;width:328;height:172" stroked="f">
                <v:textbox style="mso-next-textbox:#_x0000_s1175" inset="0,0,0,0">
                  <w:txbxContent>
                    <w:p w14:paraId="1B67595F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H2</w:t>
                      </w:r>
                    </w:p>
                  </w:txbxContent>
                </v:textbox>
              </v:shape>
              <v:shape id="_x0000_s1176" type="#_x0000_t202" style="position:absolute;left:7450;top:1185;width:328;height:172" stroked="f">
                <v:textbox style="mso-next-textbox:#_x0000_s1176" inset="0,0,0,0">
                  <w:txbxContent>
                    <w:p w14:paraId="2B804D63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H3</w:t>
                      </w:r>
                    </w:p>
                  </w:txbxContent>
                </v:textbox>
              </v:shape>
              <v:shape id="_x0000_s1177" type="#_x0000_t202" style="position:absolute;left:7450;top:1372;width:328;height:171" stroked="f">
                <v:textbox style="mso-next-textbox:#_x0000_s1177" inset="0,0,0,0">
                  <w:txbxContent>
                    <w:p w14:paraId="5EF88FFD" w14:textId="77777777" w:rsidR="000C548B" w:rsidRPr="009677C8" w:rsidRDefault="000C548B" w:rsidP="00E43759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H4</w:t>
                      </w:r>
                    </w:p>
                  </w:txbxContent>
                </v:textbox>
              </v:shape>
              <v:shape id="_x0000_s1298" type="#_x0000_t75" style="position:absolute;left:8248;top:1684;width:1353;height:748">
                <v:imagedata r:id="rId28" o:title=""/>
              </v:shape>
            </v:group>
            <w10:wrap type="none"/>
            <w10:anchorlock/>
          </v:group>
        </w:pict>
      </w:r>
      <w:r w:rsidR="003E69E5" w:rsidRPr="00843AC5">
        <w:rPr>
          <w:rFonts w:ascii="Arial" w:hAnsi="Arial" w:cs="Arial"/>
          <w:sz w:val="24"/>
          <w:szCs w:val="24"/>
        </w:rPr>
        <w:t xml:space="preserve"> </w:t>
      </w:r>
    </w:p>
    <w:p w14:paraId="7D3350CC" w14:textId="77777777" w:rsidR="005E2F28" w:rsidRDefault="005E2F28">
      <w:pPr>
        <w:rPr>
          <w:rFonts w:ascii="Arial" w:hAnsi="Arial" w:cs="Arial"/>
          <w:sz w:val="24"/>
          <w:szCs w:val="24"/>
        </w:rPr>
      </w:pPr>
      <w:r w:rsidRPr="004F71AB">
        <w:rPr>
          <w:rFonts w:ascii="Arial" w:hAnsi="Arial" w:cs="Arial"/>
          <w:b/>
          <w:sz w:val="24"/>
          <w:szCs w:val="24"/>
        </w:rPr>
        <w:t>Remarques :</w:t>
      </w:r>
      <w:r>
        <w:rPr>
          <w:rFonts w:ascii="Arial" w:hAnsi="Arial" w:cs="Arial"/>
          <w:sz w:val="24"/>
          <w:szCs w:val="24"/>
        </w:rPr>
        <w:t xml:space="preserve"> H1=rouge, H2=orange, H3=vert et H4=blanc.</w:t>
      </w:r>
    </w:p>
    <w:p w14:paraId="34AF9CC5" w14:textId="77777777" w:rsidR="003E69E5" w:rsidRPr="00843AC5" w:rsidRDefault="003E69E5" w:rsidP="003E69E5">
      <w:pPr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 xml:space="preserve">Les critères de choix du </w:t>
      </w:r>
      <w:r w:rsidR="005F571A" w:rsidRPr="00843AC5">
        <w:rPr>
          <w:rFonts w:ascii="Arial" w:hAnsi="Arial" w:cs="Arial"/>
          <w:sz w:val="24"/>
          <w:szCs w:val="24"/>
        </w:rPr>
        <w:t>relais</w:t>
      </w:r>
      <w:r w:rsidRPr="00843AC5">
        <w:rPr>
          <w:rFonts w:ascii="Arial" w:hAnsi="Arial" w:cs="Arial"/>
          <w:sz w:val="24"/>
          <w:szCs w:val="24"/>
        </w:rPr>
        <w:t xml:space="preserve"> de sécurité sont les suivants</w:t>
      </w:r>
      <w:r w:rsidR="005F571A" w:rsidRPr="00843AC5">
        <w:rPr>
          <w:rFonts w:ascii="Arial" w:hAnsi="Arial" w:cs="Arial"/>
          <w:sz w:val="24"/>
          <w:szCs w:val="24"/>
        </w:rPr>
        <w:t> :</w:t>
      </w:r>
    </w:p>
    <w:p w14:paraId="501DF261" w14:textId="77777777" w:rsidR="003E69E5" w:rsidRPr="005E2F28" w:rsidRDefault="009E09B2" w:rsidP="005E2F28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E2F28">
        <w:rPr>
          <w:rFonts w:ascii="Arial" w:hAnsi="Arial" w:cs="Arial"/>
          <w:sz w:val="24"/>
          <w:szCs w:val="24"/>
        </w:rPr>
        <w:t>3</w:t>
      </w:r>
      <w:r w:rsidR="003E69E5" w:rsidRPr="005E2F28">
        <w:rPr>
          <w:rFonts w:ascii="Arial" w:hAnsi="Arial" w:cs="Arial"/>
          <w:sz w:val="24"/>
          <w:szCs w:val="24"/>
        </w:rPr>
        <w:t xml:space="preserve"> contacts NO </w:t>
      </w:r>
      <w:r w:rsidR="005E2F28">
        <w:rPr>
          <w:rFonts w:ascii="Arial" w:hAnsi="Arial" w:cs="Arial"/>
          <w:sz w:val="24"/>
          <w:szCs w:val="24"/>
        </w:rPr>
        <w:t xml:space="preserve">sont </w:t>
      </w:r>
      <w:r w:rsidR="003E69E5" w:rsidRPr="005E2F28">
        <w:rPr>
          <w:rFonts w:ascii="Arial" w:hAnsi="Arial" w:cs="Arial"/>
          <w:sz w:val="24"/>
          <w:szCs w:val="24"/>
        </w:rPr>
        <w:t>requis pour gérer la sécurité de la machine par le relais</w:t>
      </w:r>
      <w:r w:rsidR="006A7F0B">
        <w:rPr>
          <w:rFonts w:ascii="Arial" w:hAnsi="Arial" w:cs="Arial"/>
          <w:sz w:val="24"/>
          <w:szCs w:val="24"/>
        </w:rPr>
        <w:t> ;</w:t>
      </w:r>
    </w:p>
    <w:p w14:paraId="27E851A6" w14:textId="77777777" w:rsidR="003E69E5" w:rsidRPr="005E2F28" w:rsidRDefault="003E69E5" w:rsidP="005E2F28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E2F28">
        <w:rPr>
          <w:rFonts w:ascii="Arial" w:hAnsi="Arial" w:cs="Arial"/>
          <w:sz w:val="24"/>
          <w:szCs w:val="24"/>
        </w:rPr>
        <w:t xml:space="preserve">1 antenne </w:t>
      </w:r>
      <w:r w:rsidR="005E2F28">
        <w:rPr>
          <w:rFonts w:ascii="Arial" w:hAnsi="Arial" w:cs="Arial"/>
          <w:sz w:val="24"/>
          <w:szCs w:val="24"/>
        </w:rPr>
        <w:t>½ d’</w:t>
      </w:r>
      <w:r w:rsidRPr="005E2F28">
        <w:rPr>
          <w:rFonts w:ascii="Arial" w:hAnsi="Arial" w:cs="Arial"/>
          <w:sz w:val="24"/>
          <w:szCs w:val="24"/>
        </w:rPr>
        <w:t xml:space="preserve">onde droite </w:t>
      </w:r>
      <w:r w:rsidR="005E2F28">
        <w:rPr>
          <w:rFonts w:ascii="Arial" w:hAnsi="Arial" w:cs="Arial"/>
          <w:sz w:val="24"/>
          <w:szCs w:val="24"/>
        </w:rPr>
        <w:t xml:space="preserve">est </w:t>
      </w:r>
      <w:r w:rsidRPr="005E2F28">
        <w:rPr>
          <w:rFonts w:ascii="Arial" w:hAnsi="Arial" w:cs="Arial"/>
          <w:sz w:val="24"/>
          <w:szCs w:val="24"/>
        </w:rPr>
        <w:t xml:space="preserve">déportée de l’armoire électrique à une distance de </w:t>
      </w:r>
      <w:r w:rsidR="001A68C5">
        <w:rPr>
          <w:rFonts w:ascii="Arial" w:hAnsi="Arial" w:cs="Arial"/>
          <w:sz w:val="24"/>
          <w:szCs w:val="24"/>
        </w:rPr>
        <w:br/>
      </w:r>
      <w:r w:rsidR="00D92F87" w:rsidRPr="005E2F28">
        <w:rPr>
          <w:rFonts w:ascii="Arial" w:hAnsi="Arial" w:cs="Arial"/>
          <w:sz w:val="24"/>
          <w:szCs w:val="24"/>
        </w:rPr>
        <w:t xml:space="preserve">4 </w:t>
      </w:r>
      <w:r w:rsidRPr="005E2F28">
        <w:rPr>
          <w:rFonts w:ascii="Arial" w:hAnsi="Arial" w:cs="Arial"/>
          <w:sz w:val="24"/>
          <w:szCs w:val="24"/>
        </w:rPr>
        <w:t>m</w:t>
      </w:r>
      <w:r w:rsidR="006A7F0B">
        <w:rPr>
          <w:rFonts w:ascii="Arial" w:hAnsi="Arial" w:cs="Arial"/>
          <w:sz w:val="24"/>
          <w:szCs w:val="24"/>
        </w:rPr>
        <w:t xml:space="preserve"> ; </w:t>
      </w:r>
    </w:p>
    <w:p w14:paraId="1691220D" w14:textId="77777777" w:rsidR="003E69E5" w:rsidRPr="005E2F28" w:rsidRDefault="003E69E5" w:rsidP="005E2F28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5E2F28">
        <w:rPr>
          <w:rFonts w:ascii="Arial" w:hAnsi="Arial" w:cs="Arial"/>
          <w:sz w:val="24"/>
          <w:szCs w:val="24"/>
        </w:rPr>
        <w:t>2 boutons poussoirs simple vitesse (un seul niveau d’enfoncement) et 1 commutateur 3 positions à retour automatique sont nécessaires pour piloter la machine</w:t>
      </w:r>
      <w:r w:rsidR="006A7F0B">
        <w:rPr>
          <w:rFonts w:ascii="Arial" w:hAnsi="Arial" w:cs="Arial"/>
          <w:sz w:val="24"/>
          <w:szCs w:val="24"/>
        </w:rPr>
        <w:t> ;</w:t>
      </w:r>
    </w:p>
    <w:p w14:paraId="58D410E8" w14:textId="77777777" w:rsidR="003E69E5" w:rsidRPr="005E2F28" w:rsidRDefault="00817B4E" w:rsidP="005E2F28">
      <w:pPr>
        <w:pStyle w:val="Paragraphedeliste"/>
        <w:numPr>
          <w:ilvl w:val="0"/>
          <w:numId w:val="1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</w:t>
      </w:r>
      <w:r w:rsidR="005E2F28">
        <w:rPr>
          <w:rFonts w:ascii="Arial" w:hAnsi="Arial" w:cs="Arial"/>
          <w:sz w:val="24"/>
          <w:szCs w:val="24"/>
        </w:rPr>
        <w:t xml:space="preserve">e relais est </w:t>
      </w:r>
      <w:r w:rsidR="008C357D" w:rsidRPr="005E2F28">
        <w:rPr>
          <w:rFonts w:ascii="Arial" w:hAnsi="Arial" w:cs="Arial"/>
          <w:sz w:val="24"/>
          <w:szCs w:val="24"/>
        </w:rPr>
        <w:t>s</w:t>
      </w:r>
      <w:r w:rsidR="009E09B2" w:rsidRPr="005E2F28">
        <w:rPr>
          <w:rFonts w:ascii="Arial" w:hAnsi="Arial" w:cs="Arial"/>
          <w:sz w:val="24"/>
          <w:szCs w:val="24"/>
        </w:rPr>
        <w:t xml:space="preserve">ans détection de l’opérateur par infrarouge (IR) car </w:t>
      </w:r>
      <w:r w:rsidR="005E2F28">
        <w:rPr>
          <w:rFonts w:ascii="Arial" w:hAnsi="Arial" w:cs="Arial"/>
          <w:sz w:val="24"/>
          <w:szCs w:val="24"/>
        </w:rPr>
        <w:t xml:space="preserve">il n’y a </w:t>
      </w:r>
      <w:r w:rsidR="003E69E5" w:rsidRPr="005E2F28">
        <w:rPr>
          <w:rFonts w:ascii="Arial" w:hAnsi="Arial" w:cs="Arial"/>
          <w:sz w:val="24"/>
          <w:szCs w:val="24"/>
        </w:rPr>
        <w:t>pas de zones dangereuses</w:t>
      </w:r>
      <w:r w:rsidR="009E09B2" w:rsidRPr="005E2F28">
        <w:rPr>
          <w:rFonts w:ascii="Arial" w:hAnsi="Arial" w:cs="Arial"/>
          <w:sz w:val="24"/>
          <w:szCs w:val="24"/>
        </w:rPr>
        <w:t xml:space="preserve"> </w:t>
      </w:r>
      <w:r w:rsidR="003E69E5" w:rsidRPr="005E2F28">
        <w:rPr>
          <w:rFonts w:ascii="Arial" w:hAnsi="Arial" w:cs="Arial"/>
          <w:sz w:val="24"/>
          <w:szCs w:val="24"/>
        </w:rPr>
        <w:t>hors machine</w:t>
      </w:r>
      <w:r w:rsidR="009E09B2" w:rsidRPr="005E2F28">
        <w:rPr>
          <w:rFonts w:ascii="Arial" w:hAnsi="Arial" w:cs="Arial"/>
          <w:sz w:val="24"/>
          <w:szCs w:val="24"/>
        </w:rPr>
        <w:t>.</w:t>
      </w:r>
    </w:p>
    <w:p w14:paraId="5A99795C" w14:textId="77777777" w:rsidR="003E69E5" w:rsidRPr="00843AC5" w:rsidRDefault="003E69E5" w:rsidP="003E69E5">
      <w:pPr>
        <w:rPr>
          <w:rFonts w:ascii="Arial" w:hAnsi="Arial" w:cs="Arial"/>
          <w:b/>
          <w:sz w:val="24"/>
          <w:szCs w:val="24"/>
        </w:rPr>
      </w:pPr>
    </w:p>
    <w:p w14:paraId="4CD19989" w14:textId="77777777" w:rsidR="00A7682B" w:rsidRPr="003001DB" w:rsidRDefault="003E69E5" w:rsidP="00A7682B">
      <w:pPr>
        <w:rPr>
          <w:rFonts w:ascii="Arial" w:hAnsi="Arial" w:cs="Arial"/>
          <w:i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Question </w:t>
      </w:r>
      <w:r w:rsidR="004A6FBF" w:rsidRPr="00843AC5">
        <w:rPr>
          <w:rFonts w:ascii="Arial" w:hAnsi="Arial" w:cs="Arial"/>
          <w:b/>
          <w:sz w:val="24"/>
          <w:szCs w:val="24"/>
        </w:rPr>
        <w:t>11</w:t>
      </w:r>
      <w:r w:rsidR="004F71AB">
        <w:rPr>
          <w:rFonts w:ascii="Arial" w:hAnsi="Arial" w:cs="Arial"/>
          <w:b/>
          <w:sz w:val="24"/>
          <w:szCs w:val="24"/>
        </w:rPr>
        <w:t xml:space="preserve"> </w:t>
      </w:r>
      <w:r w:rsidR="0057042E" w:rsidRPr="003001DB">
        <w:rPr>
          <w:rFonts w:ascii="Arial" w:hAnsi="Arial" w:cs="Arial"/>
          <w:i/>
          <w:sz w:val="24"/>
          <w:szCs w:val="24"/>
        </w:rPr>
        <w:t>(</w:t>
      </w:r>
      <w:r w:rsidR="00E101DC" w:rsidRPr="003001DB">
        <w:rPr>
          <w:rFonts w:ascii="Arial" w:hAnsi="Arial" w:cs="Arial"/>
          <w:i/>
          <w:sz w:val="24"/>
          <w:szCs w:val="24"/>
        </w:rPr>
        <w:t>s</w:t>
      </w:r>
      <w:r w:rsidR="0057042E" w:rsidRPr="003001DB">
        <w:rPr>
          <w:rFonts w:ascii="Arial" w:hAnsi="Arial" w:cs="Arial"/>
          <w:i/>
          <w:sz w:val="24"/>
          <w:szCs w:val="24"/>
        </w:rPr>
        <w:t>ur feuille de copie)</w:t>
      </w:r>
    </w:p>
    <w:p w14:paraId="1FFBF1D1" w14:textId="77777777" w:rsidR="00A7682B" w:rsidRPr="005E2F28" w:rsidRDefault="00DF7A22" w:rsidP="00DF7A22">
      <w:pPr>
        <w:jc w:val="both"/>
        <w:rPr>
          <w:rFonts w:ascii="Arial" w:hAnsi="Arial" w:cs="Arial"/>
          <w:b/>
          <w:i/>
          <w:sz w:val="24"/>
          <w:szCs w:val="24"/>
        </w:rPr>
      </w:pPr>
      <w:r w:rsidRPr="005E2F28">
        <w:rPr>
          <w:rFonts w:ascii="Arial" w:hAnsi="Arial" w:cs="Arial"/>
          <w:i/>
          <w:sz w:val="24"/>
          <w:szCs w:val="24"/>
        </w:rPr>
        <w:t>À</w:t>
      </w:r>
      <w:r w:rsidR="008D6102" w:rsidRPr="005E2F28">
        <w:rPr>
          <w:rFonts w:ascii="Arial" w:hAnsi="Arial" w:cs="Arial"/>
          <w:i/>
          <w:sz w:val="24"/>
          <w:szCs w:val="24"/>
        </w:rPr>
        <w:t xml:space="preserve"> l’aide des </w:t>
      </w:r>
      <w:r w:rsidR="008D6102" w:rsidRPr="003001DB">
        <w:rPr>
          <w:rFonts w:ascii="Arial" w:hAnsi="Arial" w:cs="Arial"/>
          <w:i/>
          <w:sz w:val="24"/>
          <w:szCs w:val="24"/>
        </w:rPr>
        <w:t>documents ressources 5 et 6,</w:t>
      </w:r>
      <w:r w:rsidR="008D6102" w:rsidRPr="005E2F28">
        <w:rPr>
          <w:rFonts w:ascii="Arial" w:hAnsi="Arial" w:cs="Arial"/>
          <w:i/>
          <w:sz w:val="24"/>
          <w:szCs w:val="24"/>
        </w:rPr>
        <w:t xml:space="preserve"> d</w:t>
      </w:r>
      <w:r w:rsidR="003E69E5" w:rsidRPr="005E2F28">
        <w:rPr>
          <w:rFonts w:ascii="Arial" w:hAnsi="Arial" w:cs="Arial"/>
          <w:i/>
          <w:sz w:val="24"/>
          <w:szCs w:val="24"/>
        </w:rPr>
        <w:t xml:space="preserve">éterminer les références du relais </w:t>
      </w:r>
      <w:r w:rsidR="006A7F0B">
        <w:rPr>
          <w:rFonts w:ascii="Arial" w:hAnsi="Arial" w:cs="Arial"/>
          <w:i/>
          <w:sz w:val="24"/>
          <w:szCs w:val="24"/>
        </w:rPr>
        <w:t>de sécurité récepteur BI, du boî</w:t>
      </w:r>
      <w:r w:rsidR="003E69E5" w:rsidRPr="005E2F28">
        <w:rPr>
          <w:rFonts w:ascii="Arial" w:hAnsi="Arial" w:cs="Arial"/>
          <w:i/>
          <w:sz w:val="24"/>
          <w:szCs w:val="24"/>
        </w:rPr>
        <w:t>tier émetteu</w:t>
      </w:r>
      <w:r w:rsidR="00A7682B" w:rsidRPr="005E2F28">
        <w:rPr>
          <w:rFonts w:ascii="Arial" w:hAnsi="Arial" w:cs="Arial"/>
          <w:i/>
          <w:sz w:val="24"/>
          <w:szCs w:val="24"/>
        </w:rPr>
        <w:t>r RE et des options à commander.</w:t>
      </w:r>
    </w:p>
    <w:p w14:paraId="1F78989F" w14:textId="77777777" w:rsidR="00A35B07" w:rsidRPr="00843AC5" w:rsidRDefault="00A35B07">
      <w:pPr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br w:type="page"/>
      </w:r>
    </w:p>
    <w:p w14:paraId="7083E05A" w14:textId="77777777" w:rsidR="00F42A1D" w:rsidRPr="005E2F28" w:rsidRDefault="002528BC" w:rsidP="003D3338">
      <w:pPr>
        <w:rPr>
          <w:rFonts w:ascii="Arial" w:hAnsi="Arial" w:cs="Arial"/>
          <w:b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lastRenderedPageBreak/>
        <w:t xml:space="preserve">La mise en service de la machine se fait par un bouton poussoir S4 de </w:t>
      </w:r>
      <w:r w:rsidR="00B90FE0" w:rsidRPr="00843AC5">
        <w:rPr>
          <w:rFonts w:ascii="Arial" w:hAnsi="Arial" w:cs="Arial"/>
          <w:sz w:val="24"/>
          <w:szCs w:val="24"/>
        </w:rPr>
        <w:t>réarmement. Une</w:t>
      </w:r>
      <w:r w:rsidR="001A324C" w:rsidRPr="00843AC5">
        <w:rPr>
          <w:rFonts w:ascii="Arial" w:hAnsi="Arial" w:cs="Arial"/>
          <w:sz w:val="24"/>
          <w:szCs w:val="24"/>
        </w:rPr>
        <w:t xml:space="preserve"> colonne lumineuse permet de conna</w:t>
      </w:r>
      <w:r w:rsidR="006A7F0B">
        <w:rPr>
          <w:rFonts w:ascii="Arial" w:hAnsi="Arial" w:cs="Arial"/>
          <w:sz w:val="24"/>
          <w:szCs w:val="24"/>
        </w:rPr>
        <w:t>î</w:t>
      </w:r>
      <w:r w:rsidR="001A324C" w:rsidRPr="00843AC5">
        <w:rPr>
          <w:rFonts w:ascii="Arial" w:hAnsi="Arial" w:cs="Arial"/>
          <w:sz w:val="24"/>
          <w:szCs w:val="24"/>
        </w:rPr>
        <w:t xml:space="preserve">tre l’état de la machine. </w:t>
      </w:r>
    </w:p>
    <w:p w14:paraId="0E42DFAC" w14:textId="77777777" w:rsidR="005F571A" w:rsidRPr="00B90FE0" w:rsidRDefault="001A324C" w:rsidP="00B90FE0">
      <w:pPr>
        <w:rPr>
          <w:rFonts w:ascii="Arial" w:hAnsi="Arial" w:cs="Arial"/>
          <w:sz w:val="24"/>
          <w:szCs w:val="24"/>
        </w:rPr>
      </w:pPr>
      <w:r w:rsidRPr="00B90FE0">
        <w:rPr>
          <w:rFonts w:ascii="Arial" w:hAnsi="Arial" w:cs="Arial"/>
          <w:sz w:val="24"/>
          <w:szCs w:val="24"/>
        </w:rPr>
        <w:t xml:space="preserve">Le voyant orange H2 </w:t>
      </w:r>
      <w:r w:rsidR="009E0990" w:rsidRPr="00B90FE0">
        <w:rPr>
          <w:rFonts w:ascii="Arial" w:hAnsi="Arial" w:cs="Arial"/>
          <w:sz w:val="24"/>
          <w:szCs w:val="24"/>
        </w:rPr>
        <w:t xml:space="preserve">clignote pendant le </w:t>
      </w:r>
      <w:r w:rsidRPr="00B90FE0">
        <w:rPr>
          <w:rFonts w:ascii="Arial" w:hAnsi="Arial" w:cs="Arial"/>
          <w:sz w:val="24"/>
          <w:szCs w:val="24"/>
        </w:rPr>
        <w:t xml:space="preserve">temps requis (temporisation </w:t>
      </w:r>
      <w:r w:rsidR="008369D2" w:rsidRPr="00B90FE0">
        <w:rPr>
          <w:rFonts w:ascii="Arial" w:hAnsi="Arial" w:cs="Arial"/>
          <w:sz w:val="24"/>
          <w:szCs w:val="24"/>
        </w:rPr>
        <w:t>réglée à 10</w:t>
      </w:r>
      <w:r w:rsidR="00810C78" w:rsidRPr="00B90FE0">
        <w:rPr>
          <w:rFonts w:ascii="Arial" w:hAnsi="Arial" w:cs="Arial"/>
          <w:sz w:val="24"/>
          <w:szCs w:val="24"/>
        </w:rPr>
        <w:t xml:space="preserve"> </w:t>
      </w:r>
      <w:r w:rsidR="008369D2" w:rsidRPr="00B90FE0">
        <w:rPr>
          <w:rFonts w:ascii="Arial" w:hAnsi="Arial" w:cs="Arial"/>
          <w:sz w:val="24"/>
          <w:szCs w:val="24"/>
        </w:rPr>
        <w:t>s</w:t>
      </w:r>
      <w:r w:rsidRPr="00B90FE0">
        <w:rPr>
          <w:rFonts w:ascii="Arial" w:hAnsi="Arial" w:cs="Arial"/>
          <w:sz w:val="24"/>
          <w:szCs w:val="24"/>
        </w:rPr>
        <w:t xml:space="preserve">), </w:t>
      </w:r>
      <w:r w:rsidR="009E0990" w:rsidRPr="00B90FE0">
        <w:rPr>
          <w:rFonts w:ascii="Arial" w:hAnsi="Arial" w:cs="Arial"/>
          <w:sz w:val="24"/>
          <w:szCs w:val="24"/>
        </w:rPr>
        <w:t>nécessaire à</w:t>
      </w:r>
      <w:r w:rsidRPr="00B90FE0">
        <w:rPr>
          <w:rFonts w:ascii="Arial" w:hAnsi="Arial" w:cs="Arial"/>
          <w:sz w:val="24"/>
          <w:szCs w:val="24"/>
        </w:rPr>
        <w:t xml:space="preserve"> l’appairage entre l’émetteur et le récepteu</w:t>
      </w:r>
      <w:r w:rsidR="009E0990" w:rsidRPr="00B90FE0">
        <w:rPr>
          <w:rFonts w:ascii="Arial" w:hAnsi="Arial" w:cs="Arial"/>
          <w:sz w:val="24"/>
          <w:szCs w:val="24"/>
        </w:rPr>
        <w:t xml:space="preserve">r communiquant par ondes radio. </w:t>
      </w:r>
      <w:r w:rsidR="0090258C" w:rsidRPr="00B90FE0">
        <w:rPr>
          <w:rFonts w:ascii="Arial" w:hAnsi="Arial" w:cs="Arial"/>
          <w:sz w:val="24"/>
          <w:szCs w:val="24"/>
        </w:rPr>
        <w:t>Ensuite, i</w:t>
      </w:r>
      <w:r w:rsidR="009E0990" w:rsidRPr="00B90FE0">
        <w:rPr>
          <w:rFonts w:ascii="Arial" w:hAnsi="Arial" w:cs="Arial"/>
          <w:sz w:val="24"/>
          <w:szCs w:val="24"/>
        </w:rPr>
        <w:t xml:space="preserve">l reste allumé </w:t>
      </w:r>
      <w:r w:rsidR="0090258C" w:rsidRPr="00B90FE0">
        <w:rPr>
          <w:rFonts w:ascii="Arial" w:hAnsi="Arial" w:cs="Arial"/>
          <w:sz w:val="24"/>
          <w:szCs w:val="24"/>
        </w:rPr>
        <w:t xml:space="preserve">en permanence pendant le </w:t>
      </w:r>
      <w:r w:rsidR="009E0990" w:rsidRPr="00B90FE0">
        <w:rPr>
          <w:rFonts w:ascii="Arial" w:hAnsi="Arial" w:cs="Arial"/>
          <w:sz w:val="24"/>
          <w:szCs w:val="24"/>
        </w:rPr>
        <w:t>fonctionnement du boitier hors de son support chargeur.</w:t>
      </w:r>
    </w:p>
    <w:p w14:paraId="368B9071" w14:textId="77777777" w:rsidR="00F42A1D" w:rsidRDefault="00F42A1D" w:rsidP="00B90FE0">
      <w:pPr>
        <w:rPr>
          <w:rFonts w:ascii="Arial" w:hAnsi="Arial" w:cs="Arial"/>
          <w:sz w:val="24"/>
          <w:szCs w:val="24"/>
        </w:rPr>
      </w:pPr>
      <w:r w:rsidRPr="00B90FE0">
        <w:rPr>
          <w:rFonts w:ascii="Arial" w:hAnsi="Arial" w:cs="Arial"/>
          <w:sz w:val="24"/>
          <w:szCs w:val="24"/>
        </w:rPr>
        <w:t xml:space="preserve">Le voyant rouge </w:t>
      </w:r>
      <w:r w:rsidR="005E2F28" w:rsidRPr="00B90FE0">
        <w:rPr>
          <w:rFonts w:ascii="Arial" w:hAnsi="Arial" w:cs="Arial"/>
          <w:sz w:val="24"/>
          <w:szCs w:val="24"/>
        </w:rPr>
        <w:t xml:space="preserve">H1 </w:t>
      </w:r>
      <w:r w:rsidRPr="00B90FE0">
        <w:rPr>
          <w:rFonts w:ascii="Arial" w:hAnsi="Arial" w:cs="Arial"/>
          <w:sz w:val="24"/>
          <w:szCs w:val="24"/>
        </w:rPr>
        <w:t>indique</w:t>
      </w:r>
      <w:r w:rsidR="009E0990" w:rsidRPr="00B90FE0">
        <w:rPr>
          <w:rFonts w:ascii="Arial" w:hAnsi="Arial" w:cs="Arial"/>
          <w:sz w:val="24"/>
          <w:szCs w:val="24"/>
        </w:rPr>
        <w:t xml:space="preserve"> un défaut</w:t>
      </w:r>
      <w:r w:rsidR="002528BC" w:rsidRPr="00B90FE0">
        <w:rPr>
          <w:rFonts w:ascii="Arial" w:hAnsi="Arial" w:cs="Arial"/>
          <w:sz w:val="24"/>
          <w:szCs w:val="24"/>
        </w:rPr>
        <w:t xml:space="preserve"> du boitier de commande ou un dépassement du temps d’appairage.</w:t>
      </w:r>
    </w:p>
    <w:p w14:paraId="2331196B" w14:textId="77777777" w:rsidR="00FA697F" w:rsidRPr="00B90FE0" w:rsidRDefault="00FA697F" w:rsidP="00B90FE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voyant vert H3 indique le fonctionnement normal de la machine.</w:t>
      </w:r>
    </w:p>
    <w:p w14:paraId="2DA8D399" w14:textId="77777777" w:rsidR="001A324C" w:rsidRPr="00843AC5" w:rsidRDefault="001A324C" w:rsidP="003D3338">
      <w:pPr>
        <w:rPr>
          <w:rFonts w:ascii="Arial" w:hAnsi="Arial" w:cs="Arial"/>
          <w:b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Question </w:t>
      </w:r>
      <w:r w:rsidR="004A6FBF" w:rsidRPr="00843AC5">
        <w:rPr>
          <w:rFonts w:ascii="Arial" w:hAnsi="Arial" w:cs="Arial"/>
          <w:b/>
          <w:sz w:val="24"/>
          <w:szCs w:val="24"/>
        </w:rPr>
        <w:t>12</w:t>
      </w:r>
      <w:r w:rsidR="0057042E" w:rsidRPr="00843AC5">
        <w:rPr>
          <w:rFonts w:ascii="Arial" w:hAnsi="Arial" w:cs="Arial"/>
          <w:b/>
          <w:sz w:val="24"/>
          <w:szCs w:val="24"/>
        </w:rPr>
        <w:t xml:space="preserve"> </w:t>
      </w:r>
      <w:r w:rsidR="0057042E" w:rsidRPr="00821ABA">
        <w:rPr>
          <w:rFonts w:ascii="Arial" w:hAnsi="Arial" w:cs="Arial"/>
          <w:i/>
          <w:sz w:val="24"/>
          <w:szCs w:val="24"/>
        </w:rPr>
        <w:t>(</w:t>
      </w:r>
      <w:r w:rsidR="00E101DC" w:rsidRPr="00821ABA">
        <w:rPr>
          <w:rFonts w:ascii="Arial" w:hAnsi="Arial" w:cs="Arial"/>
          <w:i/>
          <w:sz w:val="24"/>
          <w:szCs w:val="24"/>
        </w:rPr>
        <w:t>s</w:t>
      </w:r>
      <w:r w:rsidR="0057042E" w:rsidRPr="00821ABA">
        <w:rPr>
          <w:rFonts w:ascii="Arial" w:hAnsi="Arial" w:cs="Arial"/>
          <w:i/>
          <w:sz w:val="24"/>
          <w:szCs w:val="24"/>
        </w:rPr>
        <w:t>ur le document réponse</w:t>
      </w:r>
      <w:r w:rsidR="008C357D" w:rsidRPr="00821ABA">
        <w:rPr>
          <w:rFonts w:ascii="Arial" w:hAnsi="Arial" w:cs="Arial"/>
          <w:i/>
          <w:sz w:val="24"/>
          <w:szCs w:val="24"/>
        </w:rPr>
        <w:t>s</w:t>
      </w:r>
      <w:r w:rsidR="0057042E" w:rsidRPr="00821ABA">
        <w:rPr>
          <w:rFonts w:ascii="Arial" w:hAnsi="Arial" w:cs="Arial"/>
          <w:i/>
          <w:sz w:val="24"/>
          <w:szCs w:val="24"/>
        </w:rPr>
        <w:t xml:space="preserve"> 3)</w:t>
      </w:r>
    </w:p>
    <w:p w14:paraId="40CA5120" w14:textId="77777777" w:rsidR="001A324C" w:rsidRPr="0090258C" w:rsidRDefault="008C357D" w:rsidP="00DF7A22">
      <w:pPr>
        <w:jc w:val="both"/>
        <w:rPr>
          <w:rFonts w:ascii="Arial" w:hAnsi="Arial" w:cs="Arial"/>
          <w:i/>
          <w:sz w:val="24"/>
          <w:szCs w:val="24"/>
        </w:rPr>
      </w:pPr>
      <w:r w:rsidRPr="0090258C">
        <w:rPr>
          <w:rFonts w:ascii="Arial" w:hAnsi="Arial" w:cs="Arial"/>
          <w:i/>
          <w:sz w:val="24"/>
          <w:szCs w:val="24"/>
        </w:rPr>
        <w:t>À</w:t>
      </w:r>
      <w:r w:rsidR="00CD206E" w:rsidRPr="0090258C">
        <w:rPr>
          <w:rFonts w:ascii="Arial" w:hAnsi="Arial" w:cs="Arial"/>
          <w:i/>
          <w:sz w:val="24"/>
          <w:szCs w:val="24"/>
        </w:rPr>
        <w:t xml:space="preserve"> l’aide du </w:t>
      </w:r>
      <w:r w:rsidR="00CD206E" w:rsidRPr="00821ABA">
        <w:rPr>
          <w:rFonts w:ascii="Arial" w:hAnsi="Arial" w:cs="Arial"/>
          <w:i/>
          <w:sz w:val="24"/>
          <w:szCs w:val="24"/>
        </w:rPr>
        <w:t>document ressource</w:t>
      </w:r>
      <w:r w:rsidRPr="00821ABA">
        <w:rPr>
          <w:rFonts w:ascii="Arial" w:hAnsi="Arial" w:cs="Arial"/>
          <w:i/>
          <w:sz w:val="24"/>
          <w:szCs w:val="24"/>
        </w:rPr>
        <w:t>s</w:t>
      </w:r>
      <w:r w:rsidR="00CD206E" w:rsidRPr="00821ABA">
        <w:rPr>
          <w:rFonts w:ascii="Arial" w:hAnsi="Arial" w:cs="Arial"/>
          <w:i/>
          <w:sz w:val="24"/>
          <w:szCs w:val="24"/>
        </w:rPr>
        <w:t xml:space="preserve"> </w:t>
      </w:r>
      <w:r w:rsidR="008D6102" w:rsidRPr="00821ABA">
        <w:rPr>
          <w:rFonts w:ascii="Arial" w:hAnsi="Arial" w:cs="Arial"/>
          <w:i/>
          <w:sz w:val="24"/>
          <w:szCs w:val="24"/>
        </w:rPr>
        <w:t>7</w:t>
      </w:r>
      <w:r w:rsidR="00CD206E" w:rsidRPr="0090258C">
        <w:rPr>
          <w:rFonts w:ascii="Arial" w:hAnsi="Arial" w:cs="Arial"/>
          <w:i/>
          <w:sz w:val="24"/>
          <w:szCs w:val="24"/>
        </w:rPr>
        <w:t>, t</w:t>
      </w:r>
      <w:r w:rsidR="0057042E" w:rsidRPr="0090258C">
        <w:rPr>
          <w:rFonts w:ascii="Arial" w:hAnsi="Arial" w:cs="Arial"/>
          <w:i/>
          <w:sz w:val="24"/>
          <w:szCs w:val="24"/>
        </w:rPr>
        <w:t xml:space="preserve">racer des flèches </w:t>
      </w:r>
      <w:r w:rsidR="00B50E01" w:rsidRPr="0090258C">
        <w:rPr>
          <w:rFonts w:ascii="Arial" w:hAnsi="Arial" w:cs="Arial"/>
          <w:i/>
          <w:sz w:val="24"/>
          <w:szCs w:val="24"/>
        </w:rPr>
        <w:t>indiquant</w:t>
      </w:r>
      <w:r w:rsidR="005F571A" w:rsidRPr="0090258C">
        <w:rPr>
          <w:rFonts w:ascii="Arial" w:hAnsi="Arial" w:cs="Arial"/>
          <w:i/>
          <w:sz w:val="24"/>
          <w:szCs w:val="24"/>
        </w:rPr>
        <w:t xml:space="preserve"> la configuration du bo</w:t>
      </w:r>
      <w:r w:rsidR="006A7F0B">
        <w:rPr>
          <w:rFonts w:ascii="Arial" w:hAnsi="Arial" w:cs="Arial"/>
          <w:i/>
          <w:sz w:val="24"/>
          <w:szCs w:val="24"/>
        </w:rPr>
        <w:t>î</w:t>
      </w:r>
      <w:r w:rsidR="005F571A" w:rsidRPr="0090258C">
        <w:rPr>
          <w:rFonts w:ascii="Arial" w:hAnsi="Arial" w:cs="Arial"/>
          <w:i/>
          <w:sz w:val="24"/>
          <w:szCs w:val="24"/>
        </w:rPr>
        <w:t>tier émetteur.</w:t>
      </w:r>
      <w:r w:rsidR="0057042E" w:rsidRPr="0090258C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2C970979" w14:textId="77777777" w:rsidR="00E92D82" w:rsidRPr="0090258C" w:rsidRDefault="00E92D82" w:rsidP="00821ABA">
      <w:pPr>
        <w:spacing w:after="0"/>
        <w:rPr>
          <w:rFonts w:ascii="Arial" w:hAnsi="Arial" w:cs="Arial"/>
          <w:sz w:val="24"/>
          <w:szCs w:val="24"/>
        </w:rPr>
      </w:pPr>
    </w:p>
    <w:p w14:paraId="3953406C" w14:textId="77777777" w:rsidR="00B90FE0" w:rsidRPr="0090258C" w:rsidRDefault="0090258C" w:rsidP="003D333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exemple de câblage du module de sécurité en SIL 3 est représenté </w:t>
      </w:r>
      <w:r w:rsidR="00B90FE0">
        <w:rPr>
          <w:rFonts w:ascii="Arial" w:hAnsi="Arial" w:cs="Arial"/>
          <w:sz w:val="24"/>
          <w:szCs w:val="24"/>
        </w:rPr>
        <w:t>sur l</w:t>
      </w:r>
      <w:r w:rsidRPr="0090258C">
        <w:rPr>
          <w:rFonts w:ascii="Arial" w:hAnsi="Arial" w:cs="Arial"/>
          <w:sz w:val="24"/>
          <w:szCs w:val="24"/>
        </w:rPr>
        <w:t>e document ressources</w:t>
      </w:r>
      <w:r>
        <w:rPr>
          <w:rFonts w:ascii="Arial" w:hAnsi="Arial" w:cs="Arial"/>
          <w:sz w:val="24"/>
          <w:szCs w:val="24"/>
        </w:rPr>
        <w:t xml:space="preserve"> 7</w:t>
      </w:r>
      <w:r w:rsidR="00B90FE0">
        <w:rPr>
          <w:rFonts w:ascii="Arial" w:hAnsi="Arial" w:cs="Arial"/>
          <w:sz w:val="24"/>
          <w:szCs w:val="24"/>
        </w:rPr>
        <w:t>. Dans le cas d’une utilisation en SIL2, le câblage en série des contacts de sécurité est autorisé.</w:t>
      </w:r>
      <w:r w:rsidR="00B90FE0">
        <w:rPr>
          <w:rFonts w:ascii="Arial" w:hAnsi="Arial" w:cs="Arial"/>
          <w:sz w:val="24"/>
          <w:szCs w:val="24"/>
        </w:rPr>
        <w:br/>
        <w:t>La boucle d’autocontrôle est câblée entre les bornes Y1 et Y2.</w:t>
      </w:r>
    </w:p>
    <w:p w14:paraId="49DB446D" w14:textId="77777777" w:rsidR="003D3338" w:rsidRPr="00D80E76" w:rsidRDefault="003D3338" w:rsidP="003D3338">
      <w:pPr>
        <w:rPr>
          <w:rFonts w:ascii="Arial" w:hAnsi="Arial" w:cs="Arial"/>
          <w:b/>
          <w:i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Question </w:t>
      </w:r>
      <w:r w:rsidR="004A6FBF" w:rsidRPr="00843AC5">
        <w:rPr>
          <w:rFonts w:ascii="Arial" w:hAnsi="Arial" w:cs="Arial"/>
          <w:b/>
          <w:sz w:val="24"/>
          <w:szCs w:val="24"/>
        </w:rPr>
        <w:t>13</w:t>
      </w:r>
      <w:r w:rsidR="004B43FE" w:rsidRPr="00843AC5">
        <w:rPr>
          <w:rFonts w:ascii="Arial" w:hAnsi="Arial" w:cs="Arial"/>
          <w:b/>
          <w:sz w:val="24"/>
          <w:szCs w:val="24"/>
        </w:rPr>
        <w:t xml:space="preserve"> </w:t>
      </w:r>
      <w:r w:rsidR="0057042E" w:rsidRPr="00D80E76">
        <w:rPr>
          <w:rFonts w:ascii="Arial" w:hAnsi="Arial" w:cs="Arial"/>
          <w:i/>
          <w:sz w:val="24"/>
          <w:szCs w:val="24"/>
        </w:rPr>
        <w:t>(</w:t>
      </w:r>
      <w:r w:rsidR="00E101DC" w:rsidRPr="00D80E76">
        <w:rPr>
          <w:rFonts w:ascii="Arial" w:hAnsi="Arial" w:cs="Arial"/>
          <w:i/>
          <w:sz w:val="24"/>
          <w:szCs w:val="24"/>
        </w:rPr>
        <w:t>s</w:t>
      </w:r>
      <w:r w:rsidR="0057042E" w:rsidRPr="00D80E76">
        <w:rPr>
          <w:rFonts w:ascii="Arial" w:hAnsi="Arial" w:cs="Arial"/>
          <w:i/>
          <w:sz w:val="24"/>
          <w:szCs w:val="24"/>
        </w:rPr>
        <w:t>ur le document réponse</w:t>
      </w:r>
      <w:r w:rsidR="008C357D" w:rsidRPr="00D80E76">
        <w:rPr>
          <w:rFonts w:ascii="Arial" w:hAnsi="Arial" w:cs="Arial"/>
          <w:i/>
          <w:sz w:val="24"/>
          <w:szCs w:val="24"/>
        </w:rPr>
        <w:t>s</w:t>
      </w:r>
      <w:r w:rsidR="0057042E" w:rsidRPr="00D80E76">
        <w:rPr>
          <w:rFonts w:ascii="Arial" w:hAnsi="Arial" w:cs="Arial"/>
          <w:i/>
          <w:sz w:val="24"/>
          <w:szCs w:val="24"/>
        </w:rPr>
        <w:t xml:space="preserve"> 4)</w:t>
      </w:r>
    </w:p>
    <w:p w14:paraId="7BDCF797" w14:textId="77777777" w:rsidR="001061B2" w:rsidRPr="0090258C" w:rsidRDefault="008C357D" w:rsidP="006A7F0B">
      <w:pPr>
        <w:spacing w:after="0"/>
        <w:jc w:val="both"/>
        <w:rPr>
          <w:rFonts w:ascii="Arial" w:hAnsi="Arial" w:cs="Arial"/>
          <w:i/>
          <w:sz w:val="24"/>
          <w:szCs w:val="24"/>
        </w:rPr>
      </w:pPr>
      <w:r w:rsidRPr="0090258C">
        <w:rPr>
          <w:rFonts w:ascii="Arial" w:hAnsi="Arial" w:cs="Arial"/>
          <w:i/>
          <w:sz w:val="24"/>
          <w:szCs w:val="24"/>
        </w:rPr>
        <w:t>À</w:t>
      </w:r>
      <w:r w:rsidR="00CD206E" w:rsidRPr="0090258C">
        <w:rPr>
          <w:rFonts w:ascii="Arial" w:hAnsi="Arial" w:cs="Arial"/>
          <w:i/>
          <w:sz w:val="24"/>
          <w:szCs w:val="24"/>
        </w:rPr>
        <w:t xml:space="preserve"> l’aide des </w:t>
      </w:r>
      <w:r w:rsidR="008D6102" w:rsidRPr="00821ABA">
        <w:rPr>
          <w:rFonts w:ascii="Arial" w:hAnsi="Arial" w:cs="Arial"/>
          <w:i/>
          <w:sz w:val="24"/>
          <w:szCs w:val="24"/>
        </w:rPr>
        <w:t>documents ressources 4</w:t>
      </w:r>
      <w:r w:rsidR="00CD206E" w:rsidRPr="00821ABA">
        <w:rPr>
          <w:rFonts w:ascii="Arial" w:hAnsi="Arial" w:cs="Arial"/>
          <w:i/>
          <w:sz w:val="24"/>
          <w:szCs w:val="24"/>
        </w:rPr>
        <w:t xml:space="preserve"> et </w:t>
      </w:r>
      <w:r w:rsidR="008D6102" w:rsidRPr="00821ABA">
        <w:rPr>
          <w:rFonts w:ascii="Arial" w:hAnsi="Arial" w:cs="Arial"/>
          <w:i/>
          <w:sz w:val="24"/>
          <w:szCs w:val="24"/>
        </w:rPr>
        <w:t>7</w:t>
      </w:r>
      <w:r w:rsidR="00CD206E" w:rsidRPr="0090258C">
        <w:rPr>
          <w:rFonts w:ascii="Arial" w:hAnsi="Arial" w:cs="Arial"/>
          <w:i/>
          <w:sz w:val="24"/>
          <w:szCs w:val="24"/>
        </w:rPr>
        <w:t>, c</w:t>
      </w:r>
      <w:r w:rsidR="004F451A" w:rsidRPr="0090258C">
        <w:rPr>
          <w:rFonts w:ascii="Arial" w:hAnsi="Arial" w:cs="Arial"/>
          <w:i/>
          <w:sz w:val="24"/>
          <w:szCs w:val="24"/>
        </w:rPr>
        <w:t xml:space="preserve">ompléter le </w:t>
      </w:r>
      <w:r w:rsidR="0057042E" w:rsidRPr="0090258C">
        <w:rPr>
          <w:rFonts w:ascii="Arial" w:hAnsi="Arial" w:cs="Arial"/>
          <w:i/>
          <w:sz w:val="24"/>
          <w:szCs w:val="24"/>
        </w:rPr>
        <w:t>schéma</w:t>
      </w:r>
      <w:r w:rsidR="004F451A" w:rsidRPr="0090258C">
        <w:rPr>
          <w:rFonts w:ascii="Arial" w:hAnsi="Arial" w:cs="Arial"/>
          <w:i/>
          <w:sz w:val="24"/>
          <w:szCs w:val="24"/>
        </w:rPr>
        <w:t xml:space="preserve"> </w:t>
      </w:r>
      <w:r w:rsidR="00312AE3" w:rsidRPr="0090258C">
        <w:rPr>
          <w:rFonts w:ascii="Arial" w:hAnsi="Arial" w:cs="Arial"/>
          <w:i/>
          <w:sz w:val="24"/>
          <w:szCs w:val="24"/>
        </w:rPr>
        <w:t xml:space="preserve">permettant de relier tous les éléments de sécurité </w:t>
      </w:r>
      <w:r w:rsidR="006B6E33" w:rsidRPr="0090258C">
        <w:rPr>
          <w:rFonts w:ascii="Arial" w:hAnsi="Arial" w:cs="Arial"/>
          <w:i/>
          <w:sz w:val="24"/>
          <w:szCs w:val="24"/>
        </w:rPr>
        <w:t xml:space="preserve">du schéma </w:t>
      </w:r>
      <w:r w:rsidR="00312AE3" w:rsidRPr="0090258C">
        <w:rPr>
          <w:rFonts w:ascii="Arial" w:hAnsi="Arial" w:cs="Arial"/>
          <w:i/>
          <w:sz w:val="24"/>
          <w:szCs w:val="24"/>
        </w:rPr>
        <w:t>avec le module BI</w:t>
      </w:r>
      <w:r w:rsidR="006B6E33" w:rsidRPr="0090258C">
        <w:rPr>
          <w:rFonts w:ascii="Arial" w:hAnsi="Arial" w:cs="Arial"/>
          <w:i/>
          <w:sz w:val="24"/>
          <w:szCs w:val="24"/>
        </w:rPr>
        <w:t>.</w:t>
      </w:r>
      <w:r w:rsidR="0057042E" w:rsidRPr="0090258C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67134E92" w14:textId="77777777" w:rsidR="00A35B07" w:rsidRPr="00843AC5" w:rsidRDefault="00A35B07" w:rsidP="006A7F0B">
      <w:pPr>
        <w:spacing w:after="0"/>
        <w:ind w:firstLine="709"/>
        <w:rPr>
          <w:rFonts w:ascii="Arial" w:hAnsi="Arial" w:cs="Arial"/>
          <w:sz w:val="24"/>
          <w:szCs w:val="24"/>
        </w:rPr>
      </w:pPr>
    </w:p>
    <w:p w14:paraId="6ABA1479" w14:textId="77777777" w:rsidR="000A30BB" w:rsidRPr="00843AC5" w:rsidRDefault="00135F86" w:rsidP="00DF7A22">
      <w:pPr>
        <w:jc w:val="both"/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>La porte permettant l’accès au plateau rotatif est constituée d’un panneau polycarbonate de 6</w:t>
      </w:r>
      <w:r w:rsidR="00E17D6F" w:rsidRPr="00843AC5">
        <w:rPr>
          <w:rFonts w:ascii="Arial" w:hAnsi="Arial" w:cs="Arial"/>
          <w:sz w:val="24"/>
          <w:szCs w:val="24"/>
        </w:rPr>
        <w:t xml:space="preserve"> </w:t>
      </w:r>
      <w:r w:rsidR="00D124B1" w:rsidRPr="00843AC5">
        <w:rPr>
          <w:rFonts w:ascii="Arial" w:hAnsi="Arial" w:cs="Arial"/>
          <w:sz w:val="24"/>
          <w:szCs w:val="24"/>
        </w:rPr>
        <w:t>mm d’épaisseur. Deux</w:t>
      </w:r>
      <w:r w:rsidR="002528BC" w:rsidRPr="00843AC5">
        <w:rPr>
          <w:rFonts w:ascii="Arial" w:hAnsi="Arial" w:cs="Arial"/>
          <w:sz w:val="24"/>
          <w:szCs w:val="24"/>
        </w:rPr>
        <w:t xml:space="preserve"> charnières, une poignée, </w:t>
      </w:r>
      <w:r w:rsidRPr="00843AC5">
        <w:rPr>
          <w:rFonts w:ascii="Arial" w:hAnsi="Arial" w:cs="Arial"/>
          <w:sz w:val="24"/>
          <w:szCs w:val="24"/>
        </w:rPr>
        <w:t>ainsi que la clef</w:t>
      </w:r>
      <w:r w:rsidR="00D124B1" w:rsidRPr="00843AC5">
        <w:rPr>
          <w:rFonts w:ascii="Arial" w:hAnsi="Arial" w:cs="Arial"/>
          <w:sz w:val="24"/>
          <w:szCs w:val="24"/>
        </w:rPr>
        <w:t xml:space="preserve"> XCS Z03 permettent l’ouverture.</w:t>
      </w:r>
    </w:p>
    <w:p w14:paraId="7FB05333" w14:textId="77777777" w:rsidR="00135F86" w:rsidRPr="00843AC5" w:rsidRDefault="00135F86" w:rsidP="00135F86">
      <w:pPr>
        <w:rPr>
          <w:rFonts w:ascii="Arial" w:hAnsi="Arial" w:cs="Arial"/>
          <w:b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Question </w:t>
      </w:r>
      <w:r w:rsidR="004A6FBF" w:rsidRPr="00843AC5">
        <w:rPr>
          <w:rFonts w:ascii="Arial" w:hAnsi="Arial" w:cs="Arial"/>
          <w:b/>
          <w:sz w:val="24"/>
          <w:szCs w:val="24"/>
        </w:rPr>
        <w:t>14</w:t>
      </w:r>
      <w:r w:rsidRPr="00843AC5">
        <w:rPr>
          <w:rFonts w:ascii="Arial" w:hAnsi="Arial" w:cs="Arial"/>
          <w:b/>
          <w:sz w:val="24"/>
          <w:szCs w:val="24"/>
        </w:rPr>
        <w:t xml:space="preserve"> </w:t>
      </w:r>
      <w:r w:rsidR="0057042E" w:rsidRPr="00821ABA">
        <w:rPr>
          <w:rFonts w:ascii="Arial" w:hAnsi="Arial" w:cs="Arial"/>
          <w:i/>
          <w:sz w:val="24"/>
          <w:szCs w:val="24"/>
        </w:rPr>
        <w:t>(</w:t>
      </w:r>
      <w:r w:rsidR="00E101DC" w:rsidRPr="00821ABA">
        <w:rPr>
          <w:rFonts w:ascii="Arial" w:hAnsi="Arial" w:cs="Arial"/>
          <w:i/>
          <w:sz w:val="24"/>
          <w:szCs w:val="24"/>
        </w:rPr>
        <w:t>s</w:t>
      </w:r>
      <w:r w:rsidR="0057042E" w:rsidRPr="00821ABA">
        <w:rPr>
          <w:rFonts w:ascii="Arial" w:hAnsi="Arial" w:cs="Arial"/>
          <w:i/>
          <w:sz w:val="24"/>
          <w:szCs w:val="24"/>
        </w:rPr>
        <w:t>ur le document réponse</w:t>
      </w:r>
      <w:r w:rsidR="008C357D" w:rsidRPr="00821ABA">
        <w:rPr>
          <w:rFonts w:ascii="Arial" w:hAnsi="Arial" w:cs="Arial"/>
          <w:i/>
          <w:sz w:val="24"/>
          <w:szCs w:val="24"/>
        </w:rPr>
        <w:t>s</w:t>
      </w:r>
      <w:r w:rsidR="0057042E" w:rsidRPr="00821ABA">
        <w:rPr>
          <w:rFonts w:ascii="Arial" w:hAnsi="Arial" w:cs="Arial"/>
          <w:i/>
          <w:sz w:val="24"/>
          <w:szCs w:val="24"/>
        </w:rPr>
        <w:t xml:space="preserve"> 3)</w:t>
      </w:r>
    </w:p>
    <w:p w14:paraId="2A74C54A" w14:textId="77777777" w:rsidR="00AC1471" w:rsidRDefault="00E101DC" w:rsidP="006A7F0B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B90FE0">
        <w:rPr>
          <w:rFonts w:ascii="Arial" w:hAnsi="Arial" w:cs="Arial"/>
          <w:i/>
          <w:sz w:val="24"/>
          <w:szCs w:val="24"/>
        </w:rPr>
        <w:t>À</w:t>
      </w:r>
      <w:r w:rsidR="00CD206E" w:rsidRPr="00B90FE0">
        <w:rPr>
          <w:rFonts w:ascii="Arial" w:hAnsi="Arial" w:cs="Arial"/>
          <w:i/>
          <w:sz w:val="24"/>
          <w:szCs w:val="24"/>
        </w:rPr>
        <w:t xml:space="preserve"> l’aide du </w:t>
      </w:r>
      <w:r w:rsidR="00CD206E" w:rsidRPr="00821ABA">
        <w:rPr>
          <w:rFonts w:ascii="Arial" w:hAnsi="Arial" w:cs="Arial"/>
          <w:i/>
          <w:sz w:val="24"/>
          <w:szCs w:val="24"/>
        </w:rPr>
        <w:t>document ressource</w:t>
      </w:r>
      <w:r w:rsidR="008C357D" w:rsidRPr="00821ABA">
        <w:rPr>
          <w:rFonts w:ascii="Arial" w:hAnsi="Arial" w:cs="Arial"/>
          <w:i/>
          <w:sz w:val="24"/>
          <w:szCs w:val="24"/>
        </w:rPr>
        <w:t>s</w:t>
      </w:r>
      <w:r w:rsidR="00CD206E" w:rsidRPr="00821ABA">
        <w:rPr>
          <w:rFonts w:ascii="Arial" w:hAnsi="Arial" w:cs="Arial"/>
          <w:i/>
          <w:sz w:val="24"/>
          <w:szCs w:val="24"/>
        </w:rPr>
        <w:t xml:space="preserve"> </w:t>
      </w:r>
      <w:r w:rsidR="008D6102" w:rsidRPr="00821ABA">
        <w:rPr>
          <w:rFonts w:ascii="Arial" w:hAnsi="Arial" w:cs="Arial"/>
          <w:i/>
          <w:sz w:val="24"/>
          <w:szCs w:val="24"/>
        </w:rPr>
        <w:t>4</w:t>
      </w:r>
      <w:r w:rsidR="00CD206E" w:rsidRPr="00821ABA">
        <w:rPr>
          <w:rFonts w:ascii="Arial" w:hAnsi="Arial" w:cs="Arial"/>
          <w:i/>
          <w:sz w:val="24"/>
          <w:szCs w:val="24"/>
        </w:rPr>
        <w:t>,</w:t>
      </w:r>
      <w:r w:rsidR="00CD206E" w:rsidRPr="00B90FE0">
        <w:rPr>
          <w:rFonts w:ascii="Arial" w:hAnsi="Arial" w:cs="Arial"/>
          <w:i/>
          <w:sz w:val="24"/>
          <w:szCs w:val="24"/>
        </w:rPr>
        <w:t xml:space="preserve"> </w:t>
      </w:r>
      <w:r w:rsidR="009625BB">
        <w:rPr>
          <w:rFonts w:ascii="Arial" w:hAnsi="Arial" w:cs="Arial"/>
          <w:i/>
          <w:sz w:val="24"/>
          <w:szCs w:val="24"/>
        </w:rPr>
        <w:t>représenter les perçages qui permettent</w:t>
      </w:r>
      <w:r w:rsidR="00135F86" w:rsidRPr="00B90FE0">
        <w:rPr>
          <w:rFonts w:ascii="Arial" w:hAnsi="Arial" w:cs="Arial"/>
          <w:i/>
          <w:sz w:val="24"/>
          <w:szCs w:val="24"/>
        </w:rPr>
        <w:t xml:space="preserve"> l’implantation de la cl</w:t>
      </w:r>
      <w:r w:rsidR="009625BB">
        <w:rPr>
          <w:rFonts w:ascii="Arial" w:hAnsi="Arial" w:cs="Arial"/>
          <w:i/>
          <w:sz w:val="24"/>
          <w:szCs w:val="24"/>
        </w:rPr>
        <w:t>é-languette</w:t>
      </w:r>
      <w:r w:rsidR="00135F86" w:rsidRPr="00B90FE0">
        <w:rPr>
          <w:rFonts w:ascii="Arial" w:hAnsi="Arial" w:cs="Arial"/>
          <w:i/>
          <w:sz w:val="24"/>
          <w:szCs w:val="24"/>
        </w:rPr>
        <w:t xml:space="preserve"> sur le panneau mob</w:t>
      </w:r>
      <w:r w:rsidR="002528BC" w:rsidRPr="00B90FE0">
        <w:rPr>
          <w:rFonts w:ascii="Arial" w:hAnsi="Arial" w:cs="Arial"/>
          <w:i/>
          <w:sz w:val="24"/>
          <w:szCs w:val="24"/>
        </w:rPr>
        <w:t>ile</w:t>
      </w:r>
      <w:r w:rsidR="00971E56" w:rsidRPr="00B90FE0">
        <w:rPr>
          <w:rFonts w:ascii="Arial" w:hAnsi="Arial" w:cs="Arial"/>
          <w:i/>
          <w:sz w:val="24"/>
          <w:szCs w:val="24"/>
        </w:rPr>
        <w:t>. L’insertion de la cl</w:t>
      </w:r>
      <w:r w:rsidR="006A7F0B">
        <w:rPr>
          <w:rFonts w:ascii="Arial" w:hAnsi="Arial" w:cs="Arial"/>
          <w:i/>
          <w:sz w:val="24"/>
          <w:szCs w:val="24"/>
        </w:rPr>
        <w:t>é</w:t>
      </w:r>
      <w:r w:rsidR="00971E56" w:rsidRPr="00B90FE0">
        <w:rPr>
          <w:rFonts w:ascii="Arial" w:hAnsi="Arial" w:cs="Arial"/>
          <w:i/>
          <w:sz w:val="24"/>
          <w:szCs w:val="24"/>
        </w:rPr>
        <w:t xml:space="preserve"> est représentée par le trait d’axe commun au panneau et au montant. </w:t>
      </w:r>
      <w:r w:rsidR="009625BB">
        <w:rPr>
          <w:rFonts w:ascii="Arial" w:hAnsi="Arial" w:cs="Arial"/>
          <w:i/>
          <w:sz w:val="24"/>
          <w:szCs w:val="24"/>
        </w:rPr>
        <w:t>C</w:t>
      </w:r>
      <w:r w:rsidR="00971E56" w:rsidRPr="00B90FE0">
        <w:rPr>
          <w:rFonts w:ascii="Arial" w:hAnsi="Arial" w:cs="Arial"/>
          <w:i/>
          <w:sz w:val="24"/>
          <w:szCs w:val="24"/>
        </w:rPr>
        <w:t>es deux pièces sont représentées séparément.</w:t>
      </w:r>
      <w:r w:rsidR="0057042E" w:rsidRPr="00B90FE0">
        <w:rPr>
          <w:rFonts w:ascii="Arial" w:hAnsi="Arial" w:cs="Arial"/>
          <w:b/>
          <w:i/>
          <w:sz w:val="24"/>
          <w:szCs w:val="24"/>
        </w:rPr>
        <w:t xml:space="preserve"> </w:t>
      </w:r>
    </w:p>
    <w:p w14:paraId="5CC161CD" w14:textId="77777777" w:rsidR="00821ABA" w:rsidRPr="00B90FE0" w:rsidRDefault="00821ABA" w:rsidP="00821ABA">
      <w:pPr>
        <w:spacing w:after="0"/>
        <w:jc w:val="both"/>
        <w:rPr>
          <w:rFonts w:ascii="Arial" w:hAnsi="Arial" w:cs="Arial"/>
          <w:i/>
          <w:sz w:val="24"/>
          <w:szCs w:val="24"/>
        </w:rPr>
      </w:pPr>
    </w:p>
    <w:p w14:paraId="01D1DEFA" w14:textId="77777777" w:rsidR="000F04B7" w:rsidRPr="00843AC5" w:rsidRDefault="000F04B7" w:rsidP="00DF7A22">
      <w:pPr>
        <w:jc w:val="both"/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>L’</w:t>
      </w:r>
      <w:r w:rsidR="00910F19" w:rsidRPr="00843AC5">
        <w:rPr>
          <w:rFonts w:ascii="Arial" w:hAnsi="Arial" w:cs="Arial"/>
          <w:sz w:val="24"/>
          <w:szCs w:val="24"/>
        </w:rPr>
        <w:t>opérateur</w:t>
      </w:r>
      <w:r w:rsidR="00D124B1" w:rsidRPr="00843AC5">
        <w:rPr>
          <w:rFonts w:ascii="Arial" w:hAnsi="Arial" w:cs="Arial"/>
          <w:sz w:val="24"/>
          <w:szCs w:val="24"/>
        </w:rPr>
        <w:t>,</w:t>
      </w:r>
      <w:r w:rsidRPr="00843AC5">
        <w:rPr>
          <w:rFonts w:ascii="Arial" w:hAnsi="Arial" w:cs="Arial"/>
          <w:sz w:val="24"/>
          <w:szCs w:val="24"/>
        </w:rPr>
        <w:t xml:space="preserve"> qui peut </w:t>
      </w:r>
      <w:r w:rsidR="003E4090" w:rsidRPr="00843AC5">
        <w:rPr>
          <w:rFonts w:ascii="Arial" w:hAnsi="Arial" w:cs="Arial"/>
          <w:sz w:val="24"/>
          <w:szCs w:val="24"/>
        </w:rPr>
        <w:t>être</w:t>
      </w:r>
      <w:r w:rsidRPr="00843AC5">
        <w:rPr>
          <w:rFonts w:ascii="Arial" w:hAnsi="Arial" w:cs="Arial"/>
          <w:sz w:val="24"/>
          <w:szCs w:val="24"/>
        </w:rPr>
        <w:t xml:space="preserve"> une personne à mobilité </w:t>
      </w:r>
      <w:r w:rsidR="00D018A4" w:rsidRPr="00843AC5">
        <w:rPr>
          <w:rFonts w:ascii="Arial" w:hAnsi="Arial" w:cs="Arial"/>
          <w:sz w:val="24"/>
          <w:szCs w:val="24"/>
        </w:rPr>
        <w:t>réduite</w:t>
      </w:r>
      <w:r w:rsidR="00D124B1" w:rsidRPr="00843AC5">
        <w:rPr>
          <w:rFonts w:ascii="Arial" w:hAnsi="Arial" w:cs="Arial"/>
          <w:sz w:val="24"/>
          <w:szCs w:val="24"/>
        </w:rPr>
        <w:t>,</w:t>
      </w:r>
      <w:r w:rsidRPr="00843AC5">
        <w:rPr>
          <w:rFonts w:ascii="Arial" w:hAnsi="Arial" w:cs="Arial"/>
          <w:sz w:val="24"/>
          <w:szCs w:val="24"/>
        </w:rPr>
        <w:t xml:space="preserve"> doit pouvoir manœuvre</w:t>
      </w:r>
      <w:r w:rsidR="00D018A4" w:rsidRPr="00843AC5">
        <w:rPr>
          <w:rFonts w:ascii="Arial" w:hAnsi="Arial" w:cs="Arial"/>
          <w:sz w:val="24"/>
          <w:szCs w:val="24"/>
        </w:rPr>
        <w:t>r</w:t>
      </w:r>
      <w:r w:rsidRPr="00843AC5">
        <w:rPr>
          <w:rFonts w:ascii="Arial" w:hAnsi="Arial" w:cs="Arial"/>
          <w:sz w:val="24"/>
          <w:szCs w:val="24"/>
        </w:rPr>
        <w:t xml:space="preserve"> la porte facilement</w:t>
      </w:r>
      <w:r w:rsidR="00D124B1" w:rsidRPr="00843AC5">
        <w:rPr>
          <w:rFonts w:ascii="Arial" w:hAnsi="Arial" w:cs="Arial"/>
          <w:b/>
          <w:sz w:val="24"/>
          <w:szCs w:val="24"/>
        </w:rPr>
        <w:t xml:space="preserve">. </w:t>
      </w:r>
      <w:r w:rsidR="00D124B1" w:rsidRPr="00843AC5">
        <w:rPr>
          <w:rFonts w:ascii="Arial" w:hAnsi="Arial" w:cs="Arial"/>
          <w:sz w:val="24"/>
          <w:szCs w:val="24"/>
        </w:rPr>
        <w:t>La hauteur du plateau rotatif se situe à 760 mm du sol.</w:t>
      </w:r>
    </w:p>
    <w:p w14:paraId="6B63C6B4" w14:textId="77777777" w:rsidR="000F04B7" w:rsidRPr="00843AC5" w:rsidRDefault="000F04B7" w:rsidP="000F04B7">
      <w:pPr>
        <w:rPr>
          <w:rFonts w:ascii="Arial" w:hAnsi="Arial" w:cs="Arial"/>
          <w:b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Question </w:t>
      </w:r>
      <w:r w:rsidR="004A6FBF" w:rsidRPr="00843AC5">
        <w:rPr>
          <w:rFonts w:ascii="Arial" w:hAnsi="Arial" w:cs="Arial"/>
          <w:b/>
          <w:sz w:val="24"/>
          <w:szCs w:val="24"/>
        </w:rPr>
        <w:t>15</w:t>
      </w:r>
      <w:r w:rsidR="00821ABA">
        <w:rPr>
          <w:rFonts w:ascii="Arial" w:hAnsi="Arial" w:cs="Arial"/>
          <w:b/>
          <w:sz w:val="24"/>
          <w:szCs w:val="24"/>
        </w:rPr>
        <w:t xml:space="preserve"> </w:t>
      </w:r>
      <w:r w:rsidR="0057042E" w:rsidRPr="00821ABA">
        <w:rPr>
          <w:rFonts w:ascii="Arial" w:hAnsi="Arial" w:cs="Arial"/>
          <w:i/>
          <w:sz w:val="24"/>
          <w:szCs w:val="24"/>
        </w:rPr>
        <w:t>(</w:t>
      </w:r>
      <w:r w:rsidR="00E101DC" w:rsidRPr="00821ABA">
        <w:rPr>
          <w:rFonts w:ascii="Arial" w:hAnsi="Arial" w:cs="Arial"/>
          <w:i/>
          <w:sz w:val="24"/>
          <w:szCs w:val="24"/>
        </w:rPr>
        <w:t>s</w:t>
      </w:r>
      <w:r w:rsidR="0057042E" w:rsidRPr="00821ABA">
        <w:rPr>
          <w:rFonts w:ascii="Arial" w:hAnsi="Arial" w:cs="Arial"/>
          <w:i/>
          <w:sz w:val="24"/>
          <w:szCs w:val="24"/>
        </w:rPr>
        <w:t>ur le document réponse</w:t>
      </w:r>
      <w:r w:rsidR="008C357D" w:rsidRPr="00821ABA">
        <w:rPr>
          <w:rFonts w:ascii="Arial" w:hAnsi="Arial" w:cs="Arial"/>
          <w:i/>
          <w:sz w:val="24"/>
          <w:szCs w:val="24"/>
        </w:rPr>
        <w:t>s</w:t>
      </w:r>
      <w:r w:rsidR="0057042E" w:rsidRPr="00821ABA">
        <w:rPr>
          <w:rFonts w:ascii="Arial" w:hAnsi="Arial" w:cs="Arial"/>
          <w:i/>
          <w:sz w:val="24"/>
          <w:szCs w:val="24"/>
        </w:rPr>
        <w:t xml:space="preserve"> 3)</w:t>
      </w:r>
    </w:p>
    <w:p w14:paraId="6DCAD5D6" w14:textId="77777777" w:rsidR="00FA697F" w:rsidRPr="00FA697F" w:rsidRDefault="008C357D" w:rsidP="00FA697F">
      <w:pPr>
        <w:rPr>
          <w:rFonts w:ascii="Arial" w:hAnsi="Arial" w:cs="Arial"/>
          <w:b/>
          <w:i/>
          <w:sz w:val="24"/>
          <w:szCs w:val="24"/>
        </w:rPr>
      </w:pPr>
      <w:r w:rsidRPr="00FA697F">
        <w:rPr>
          <w:rFonts w:ascii="Arial" w:hAnsi="Arial" w:cs="Arial"/>
          <w:i/>
          <w:sz w:val="24"/>
          <w:szCs w:val="24"/>
        </w:rPr>
        <w:t>À</w:t>
      </w:r>
      <w:r w:rsidR="00223D90" w:rsidRPr="00FA697F">
        <w:rPr>
          <w:rFonts w:ascii="Arial" w:hAnsi="Arial" w:cs="Arial"/>
          <w:i/>
          <w:sz w:val="24"/>
          <w:szCs w:val="24"/>
        </w:rPr>
        <w:t xml:space="preserve"> l’aide </w:t>
      </w:r>
      <w:r w:rsidR="00223D90" w:rsidRPr="00821ABA">
        <w:rPr>
          <w:rFonts w:ascii="Arial" w:hAnsi="Arial" w:cs="Arial"/>
          <w:i/>
          <w:sz w:val="24"/>
          <w:szCs w:val="24"/>
        </w:rPr>
        <w:t>du document ressource</w:t>
      </w:r>
      <w:r w:rsidRPr="00821ABA">
        <w:rPr>
          <w:rFonts w:ascii="Arial" w:hAnsi="Arial" w:cs="Arial"/>
          <w:i/>
          <w:sz w:val="24"/>
          <w:szCs w:val="24"/>
        </w:rPr>
        <w:t>s</w:t>
      </w:r>
      <w:r w:rsidR="00223D90" w:rsidRPr="00821ABA">
        <w:rPr>
          <w:rFonts w:ascii="Arial" w:hAnsi="Arial" w:cs="Arial"/>
          <w:i/>
          <w:sz w:val="24"/>
          <w:szCs w:val="24"/>
        </w:rPr>
        <w:t xml:space="preserve"> </w:t>
      </w:r>
      <w:r w:rsidR="00842618" w:rsidRPr="00821ABA">
        <w:rPr>
          <w:rFonts w:ascii="Arial" w:hAnsi="Arial" w:cs="Arial"/>
          <w:i/>
          <w:sz w:val="24"/>
          <w:szCs w:val="24"/>
        </w:rPr>
        <w:t>9</w:t>
      </w:r>
      <w:r w:rsidR="00223D90" w:rsidRPr="00821ABA">
        <w:rPr>
          <w:rFonts w:ascii="Arial" w:hAnsi="Arial" w:cs="Arial"/>
          <w:i/>
          <w:sz w:val="24"/>
          <w:szCs w:val="24"/>
        </w:rPr>
        <w:t>,</w:t>
      </w:r>
      <w:r w:rsidR="00223D90" w:rsidRPr="00FA697F">
        <w:rPr>
          <w:rFonts w:ascii="Arial" w:hAnsi="Arial" w:cs="Arial"/>
          <w:i/>
          <w:sz w:val="24"/>
          <w:szCs w:val="24"/>
        </w:rPr>
        <w:t xml:space="preserve"> c</w:t>
      </w:r>
      <w:r w:rsidR="00B50E01" w:rsidRPr="00FA697F">
        <w:rPr>
          <w:rFonts w:ascii="Arial" w:hAnsi="Arial" w:cs="Arial"/>
          <w:i/>
          <w:sz w:val="24"/>
          <w:szCs w:val="24"/>
        </w:rPr>
        <w:t>ompléter le schéma permettant l’i</w:t>
      </w:r>
      <w:r w:rsidR="000F04B7" w:rsidRPr="00FA697F">
        <w:rPr>
          <w:rFonts w:ascii="Arial" w:hAnsi="Arial" w:cs="Arial"/>
          <w:i/>
          <w:sz w:val="24"/>
          <w:szCs w:val="24"/>
        </w:rPr>
        <w:t>mplant</w:t>
      </w:r>
      <w:r w:rsidR="00B50E01" w:rsidRPr="00FA697F">
        <w:rPr>
          <w:rFonts w:ascii="Arial" w:hAnsi="Arial" w:cs="Arial"/>
          <w:i/>
          <w:sz w:val="24"/>
          <w:szCs w:val="24"/>
        </w:rPr>
        <w:t>ation</w:t>
      </w:r>
      <w:r w:rsidR="000F04B7" w:rsidRPr="00FA697F">
        <w:rPr>
          <w:rFonts w:ascii="Arial" w:hAnsi="Arial" w:cs="Arial"/>
          <w:i/>
          <w:sz w:val="24"/>
          <w:szCs w:val="24"/>
        </w:rPr>
        <w:t xml:space="preserve"> </w:t>
      </w:r>
      <w:r w:rsidR="00B50E01" w:rsidRPr="00FA697F">
        <w:rPr>
          <w:rFonts w:ascii="Arial" w:hAnsi="Arial" w:cs="Arial"/>
          <w:i/>
          <w:sz w:val="24"/>
          <w:szCs w:val="24"/>
        </w:rPr>
        <w:t>d</w:t>
      </w:r>
      <w:r w:rsidR="00A35B07" w:rsidRPr="00FA697F">
        <w:rPr>
          <w:rFonts w:ascii="Arial" w:hAnsi="Arial" w:cs="Arial"/>
          <w:i/>
          <w:sz w:val="24"/>
          <w:szCs w:val="24"/>
        </w:rPr>
        <w:t xml:space="preserve">es perçages de </w:t>
      </w:r>
      <w:r w:rsidR="00B52E45" w:rsidRPr="00FA697F">
        <w:rPr>
          <w:rFonts w:ascii="Arial" w:hAnsi="Arial" w:cs="Arial"/>
          <w:i/>
          <w:sz w:val="24"/>
          <w:szCs w:val="24"/>
        </w:rPr>
        <w:t xml:space="preserve">la </w:t>
      </w:r>
      <w:r w:rsidR="000F04B7" w:rsidRPr="00FA697F">
        <w:rPr>
          <w:rFonts w:ascii="Arial" w:hAnsi="Arial" w:cs="Arial"/>
          <w:i/>
          <w:sz w:val="24"/>
          <w:szCs w:val="24"/>
        </w:rPr>
        <w:t>poignée de manœuvre de la porte</w:t>
      </w:r>
      <w:r w:rsidR="0057042E" w:rsidRPr="00FA697F">
        <w:rPr>
          <w:rFonts w:ascii="Arial" w:hAnsi="Arial" w:cs="Arial"/>
          <w:i/>
          <w:sz w:val="24"/>
          <w:szCs w:val="24"/>
        </w:rPr>
        <w:t xml:space="preserve">. </w:t>
      </w:r>
      <w:r w:rsidR="00FA697F" w:rsidRPr="00FA697F">
        <w:rPr>
          <w:rFonts w:ascii="Arial" w:hAnsi="Arial" w:cs="Arial"/>
          <w:b/>
          <w:i/>
          <w:sz w:val="24"/>
          <w:szCs w:val="24"/>
        </w:rPr>
        <w:br w:type="page"/>
      </w:r>
    </w:p>
    <w:p w14:paraId="197A599F" w14:textId="77777777" w:rsidR="00BF60E8" w:rsidRDefault="00BF60E8">
      <w:pPr>
        <w:rPr>
          <w:rFonts w:ascii="Arial" w:hAnsi="Arial" w:cs="Arial"/>
          <w:sz w:val="32"/>
          <w:szCs w:val="24"/>
        </w:rPr>
      </w:pPr>
      <w:r w:rsidRPr="00F778A7">
        <w:rPr>
          <w:rFonts w:ascii="Arial" w:hAnsi="Arial" w:cs="Arial"/>
          <w:sz w:val="32"/>
          <w:szCs w:val="24"/>
        </w:rPr>
        <w:lastRenderedPageBreak/>
        <w:t xml:space="preserve">PARTIE </w:t>
      </w:r>
      <w:r w:rsidR="004A6FBF" w:rsidRPr="00F778A7">
        <w:rPr>
          <w:rFonts w:ascii="Arial" w:hAnsi="Arial" w:cs="Arial"/>
          <w:sz w:val="32"/>
          <w:szCs w:val="24"/>
        </w:rPr>
        <w:t>5</w:t>
      </w:r>
      <w:r w:rsidR="00D80E76">
        <w:rPr>
          <w:rFonts w:ascii="Arial" w:hAnsi="Arial" w:cs="Arial"/>
          <w:sz w:val="32"/>
          <w:szCs w:val="24"/>
        </w:rPr>
        <w:t> : a</w:t>
      </w:r>
      <w:r w:rsidRPr="00F778A7">
        <w:rPr>
          <w:rFonts w:ascii="Arial" w:hAnsi="Arial" w:cs="Arial"/>
          <w:sz w:val="32"/>
          <w:szCs w:val="24"/>
        </w:rPr>
        <w:t xml:space="preserve">rchitecture </w:t>
      </w:r>
      <w:r w:rsidR="00957AF5" w:rsidRPr="00F778A7">
        <w:rPr>
          <w:rFonts w:ascii="Arial" w:hAnsi="Arial" w:cs="Arial"/>
          <w:sz w:val="32"/>
          <w:szCs w:val="24"/>
        </w:rPr>
        <w:t>Réseau</w:t>
      </w:r>
    </w:p>
    <w:p w14:paraId="05CCEB60" w14:textId="77777777" w:rsidR="00F778A7" w:rsidRPr="00F778A7" w:rsidRDefault="00F778A7">
      <w:pPr>
        <w:rPr>
          <w:rFonts w:ascii="Arial" w:hAnsi="Arial" w:cs="Arial"/>
          <w:sz w:val="32"/>
          <w:szCs w:val="24"/>
        </w:rPr>
      </w:pPr>
    </w:p>
    <w:p w14:paraId="216E87B6" w14:textId="086D1AF4" w:rsidR="00BF60E8" w:rsidRPr="00843AC5" w:rsidRDefault="00BF60E8" w:rsidP="00DF7A22">
      <w:pPr>
        <w:jc w:val="both"/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>Le système est conçu pour être maintenu à distance par l’intermédiaire d’un réseau privé virtuel</w:t>
      </w:r>
      <w:r w:rsidR="009625BB">
        <w:rPr>
          <w:rFonts w:ascii="Arial" w:hAnsi="Arial" w:cs="Arial"/>
          <w:sz w:val="24"/>
          <w:szCs w:val="24"/>
        </w:rPr>
        <w:t xml:space="preserve"> </w:t>
      </w:r>
      <w:r w:rsidRPr="00843AC5">
        <w:rPr>
          <w:rFonts w:ascii="Arial" w:hAnsi="Arial" w:cs="Arial"/>
          <w:sz w:val="24"/>
          <w:szCs w:val="24"/>
        </w:rPr>
        <w:t>(VPN), qui permet l’accès au programme</w:t>
      </w:r>
      <w:r w:rsidR="009971FF">
        <w:rPr>
          <w:rFonts w:ascii="Arial" w:hAnsi="Arial" w:cs="Arial"/>
          <w:sz w:val="24"/>
          <w:szCs w:val="24"/>
        </w:rPr>
        <w:t xml:space="preserve"> résidant </w:t>
      </w:r>
      <w:r w:rsidRPr="00843AC5">
        <w:rPr>
          <w:rFonts w:ascii="Arial" w:hAnsi="Arial" w:cs="Arial"/>
          <w:sz w:val="24"/>
          <w:szCs w:val="24"/>
        </w:rPr>
        <w:t>dans l’automate par l’entreprise con</w:t>
      </w:r>
      <w:r w:rsidR="00E17D6F" w:rsidRPr="00843AC5">
        <w:rPr>
          <w:rFonts w:ascii="Arial" w:hAnsi="Arial" w:cs="Arial"/>
          <w:sz w:val="24"/>
          <w:szCs w:val="24"/>
        </w:rPr>
        <w:t>ceptrice. Une caméra IP</w:t>
      </w:r>
      <w:r w:rsidRPr="00843AC5">
        <w:rPr>
          <w:rFonts w:ascii="Arial" w:hAnsi="Arial" w:cs="Arial"/>
          <w:sz w:val="24"/>
          <w:szCs w:val="24"/>
        </w:rPr>
        <w:t xml:space="preserve"> apporte une aide lors des phases de maintenance</w:t>
      </w:r>
      <w:r w:rsidR="00E17D6F" w:rsidRPr="00843AC5">
        <w:rPr>
          <w:rFonts w:ascii="Arial" w:hAnsi="Arial" w:cs="Arial"/>
          <w:sz w:val="24"/>
          <w:szCs w:val="24"/>
        </w:rPr>
        <w:t>.</w:t>
      </w:r>
    </w:p>
    <w:p w14:paraId="28590FAF" w14:textId="77777777" w:rsidR="00BF60E8" w:rsidRPr="00843AC5" w:rsidRDefault="00BF60E8" w:rsidP="00DF7A22">
      <w:pPr>
        <w:jc w:val="both"/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 xml:space="preserve">Une option de télésurveillance permet également aux différents propriétaires </w:t>
      </w:r>
      <w:r w:rsidR="00E17D6F" w:rsidRPr="00843AC5">
        <w:rPr>
          <w:rFonts w:ascii="Arial" w:hAnsi="Arial" w:cs="Arial"/>
          <w:sz w:val="24"/>
          <w:szCs w:val="24"/>
        </w:rPr>
        <w:t xml:space="preserve">de la coopérative, </w:t>
      </w:r>
      <w:r w:rsidRPr="00843AC5">
        <w:rPr>
          <w:rFonts w:ascii="Arial" w:hAnsi="Arial" w:cs="Arial"/>
          <w:sz w:val="24"/>
          <w:szCs w:val="24"/>
        </w:rPr>
        <w:t>de surveiller le</w:t>
      </w:r>
      <w:r w:rsidR="00E17D6F" w:rsidRPr="00843AC5">
        <w:rPr>
          <w:rFonts w:ascii="Arial" w:hAnsi="Arial" w:cs="Arial"/>
          <w:sz w:val="24"/>
          <w:szCs w:val="24"/>
        </w:rPr>
        <w:t>s productions à l’aide de leur s</w:t>
      </w:r>
      <w:r w:rsidRPr="00843AC5">
        <w:rPr>
          <w:rFonts w:ascii="Arial" w:hAnsi="Arial" w:cs="Arial"/>
          <w:sz w:val="24"/>
          <w:szCs w:val="24"/>
        </w:rPr>
        <w:t>martphone</w:t>
      </w:r>
      <w:r w:rsidR="00E17D6F" w:rsidRPr="00843AC5">
        <w:rPr>
          <w:rFonts w:ascii="Arial" w:hAnsi="Arial" w:cs="Arial"/>
          <w:sz w:val="24"/>
          <w:szCs w:val="24"/>
        </w:rPr>
        <w:t>.</w:t>
      </w:r>
    </w:p>
    <w:p w14:paraId="7BBB79BF" w14:textId="77777777" w:rsidR="00BF60E8" w:rsidRPr="00843AC5" w:rsidRDefault="00B50E01" w:rsidP="00DF7A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conditionneuse</w:t>
      </w:r>
      <w:r w:rsidR="00F93DAF" w:rsidRPr="00843AC5">
        <w:rPr>
          <w:rFonts w:ascii="Arial" w:hAnsi="Arial" w:cs="Arial"/>
          <w:sz w:val="24"/>
          <w:szCs w:val="24"/>
        </w:rPr>
        <w:t xml:space="preserve"> est relié</w:t>
      </w:r>
      <w:r>
        <w:rPr>
          <w:rFonts w:ascii="Arial" w:hAnsi="Arial" w:cs="Arial"/>
          <w:sz w:val="24"/>
          <w:szCs w:val="24"/>
        </w:rPr>
        <w:t>e</w:t>
      </w:r>
      <w:r w:rsidR="00F93DAF" w:rsidRPr="00843AC5">
        <w:rPr>
          <w:rFonts w:ascii="Arial" w:hAnsi="Arial" w:cs="Arial"/>
          <w:sz w:val="24"/>
          <w:szCs w:val="24"/>
        </w:rPr>
        <w:t xml:space="preserve"> </w:t>
      </w:r>
      <w:r w:rsidR="005840ED" w:rsidRPr="00843AC5">
        <w:rPr>
          <w:rFonts w:ascii="Arial" w:hAnsi="Arial" w:cs="Arial"/>
          <w:sz w:val="24"/>
          <w:szCs w:val="24"/>
        </w:rPr>
        <w:t>à</w:t>
      </w:r>
      <w:r w:rsidR="006A7F0B">
        <w:rPr>
          <w:rFonts w:ascii="Arial" w:hAnsi="Arial" w:cs="Arial"/>
          <w:sz w:val="24"/>
          <w:szCs w:val="24"/>
        </w:rPr>
        <w:t xml:space="preserve"> I</w:t>
      </w:r>
      <w:r w:rsidR="00F93DAF" w:rsidRPr="00843AC5">
        <w:rPr>
          <w:rFonts w:ascii="Arial" w:hAnsi="Arial" w:cs="Arial"/>
          <w:sz w:val="24"/>
          <w:szCs w:val="24"/>
        </w:rPr>
        <w:t>nternet derrière un pare</w:t>
      </w:r>
      <w:r w:rsidR="006A7F0B">
        <w:rPr>
          <w:rFonts w:ascii="Arial" w:hAnsi="Arial" w:cs="Arial"/>
          <w:sz w:val="24"/>
          <w:szCs w:val="24"/>
        </w:rPr>
        <w:t>-</w:t>
      </w:r>
      <w:r w:rsidR="00F93DAF" w:rsidRPr="00843AC5">
        <w:rPr>
          <w:rFonts w:ascii="Arial" w:hAnsi="Arial" w:cs="Arial"/>
          <w:sz w:val="24"/>
          <w:szCs w:val="24"/>
        </w:rPr>
        <w:t>feu</w:t>
      </w:r>
      <w:r w:rsidR="005840ED" w:rsidRPr="00843AC5">
        <w:rPr>
          <w:rFonts w:ascii="Arial" w:hAnsi="Arial" w:cs="Arial"/>
          <w:sz w:val="24"/>
          <w:szCs w:val="24"/>
        </w:rPr>
        <w:t>.</w:t>
      </w:r>
      <w:r w:rsidR="00F93DAF" w:rsidRPr="00843AC5">
        <w:rPr>
          <w:rFonts w:ascii="Arial" w:hAnsi="Arial" w:cs="Arial"/>
          <w:sz w:val="24"/>
          <w:szCs w:val="24"/>
        </w:rPr>
        <w:t xml:space="preserve"> </w:t>
      </w:r>
    </w:p>
    <w:p w14:paraId="623A9809" w14:textId="77777777" w:rsidR="00F93DAF" w:rsidRPr="00843AC5" w:rsidRDefault="00F93DAF" w:rsidP="00DF7A22">
      <w:pPr>
        <w:jc w:val="both"/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 xml:space="preserve">Le routeur VPN possède une entrée </w:t>
      </w:r>
      <w:r w:rsidR="005840ED" w:rsidRPr="00843AC5">
        <w:rPr>
          <w:rFonts w:ascii="Arial" w:hAnsi="Arial" w:cs="Arial"/>
          <w:sz w:val="24"/>
          <w:szCs w:val="24"/>
        </w:rPr>
        <w:t>(</w:t>
      </w:r>
      <w:r w:rsidRPr="00843AC5">
        <w:rPr>
          <w:rFonts w:ascii="Arial" w:hAnsi="Arial" w:cs="Arial"/>
          <w:sz w:val="24"/>
          <w:szCs w:val="24"/>
        </w:rPr>
        <w:t>RJ45</w:t>
      </w:r>
      <w:r w:rsidR="005840ED" w:rsidRPr="00843AC5">
        <w:rPr>
          <w:rFonts w:ascii="Arial" w:hAnsi="Arial" w:cs="Arial"/>
          <w:sz w:val="24"/>
          <w:szCs w:val="24"/>
        </w:rPr>
        <w:t>)</w:t>
      </w:r>
      <w:r w:rsidRPr="00843AC5">
        <w:rPr>
          <w:rFonts w:ascii="Arial" w:hAnsi="Arial" w:cs="Arial"/>
          <w:sz w:val="24"/>
          <w:szCs w:val="24"/>
        </w:rPr>
        <w:t xml:space="preserve"> </w:t>
      </w:r>
      <w:r w:rsidR="005840ED" w:rsidRPr="00843AC5">
        <w:rPr>
          <w:rFonts w:ascii="Arial" w:hAnsi="Arial" w:cs="Arial"/>
          <w:sz w:val="24"/>
          <w:szCs w:val="24"/>
        </w:rPr>
        <w:t>pour connecter le</w:t>
      </w:r>
      <w:r w:rsidRPr="00843AC5">
        <w:rPr>
          <w:rFonts w:ascii="Arial" w:hAnsi="Arial" w:cs="Arial"/>
          <w:sz w:val="24"/>
          <w:szCs w:val="24"/>
        </w:rPr>
        <w:t xml:space="preserve"> WAN (réseau étendu) et 3 entrées (RJ45) pour </w:t>
      </w:r>
      <w:r w:rsidR="005840ED" w:rsidRPr="00843AC5">
        <w:rPr>
          <w:rFonts w:ascii="Arial" w:hAnsi="Arial" w:cs="Arial"/>
          <w:sz w:val="24"/>
          <w:szCs w:val="24"/>
        </w:rPr>
        <w:t xml:space="preserve">connecter </w:t>
      </w:r>
      <w:r w:rsidRPr="00843AC5">
        <w:rPr>
          <w:rFonts w:ascii="Arial" w:hAnsi="Arial" w:cs="Arial"/>
          <w:sz w:val="24"/>
          <w:szCs w:val="24"/>
        </w:rPr>
        <w:t>le LAN (</w:t>
      </w:r>
      <w:r w:rsidR="005840ED" w:rsidRPr="00843AC5">
        <w:rPr>
          <w:rFonts w:ascii="Arial" w:hAnsi="Arial" w:cs="Arial"/>
          <w:sz w:val="24"/>
          <w:szCs w:val="24"/>
        </w:rPr>
        <w:t>réseau</w:t>
      </w:r>
      <w:r w:rsidRPr="00843AC5">
        <w:rPr>
          <w:rFonts w:ascii="Arial" w:hAnsi="Arial" w:cs="Arial"/>
          <w:sz w:val="24"/>
          <w:szCs w:val="24"/>
        </w:rPr>
        <w:t xml:space="preserve"> local) sur lesquelles sont </w:t>
      </w:r>
      <w:r w:rsidR="005840ED" w:rsidRPr="00843AC5">
        <w:rPr>
          <w:rFonts w:ascii="Arial" w:hAnsi="Arial" w:cs="Arial"/>
          <w:sz w:val="24"/>
          <w:szCs w:val="24"/>
        </w:rPr>
        <w:t>câblées</w:t>
      </w:r>
      <w:r w:rsidRPr="00843AC5">
        <w:rPr>
          <w:rFonts w:ascii="Arial" w:hAnsi="Arial" w:cs="Arial"/>
          <w:sz w:val="24"/>
          <w:szCs w:val="24"/>
        </w:rPr>
        <w:t xml:space="preserve"> l’</w:t>
      </w:r>
      <w:r w:rsidR="005840ED" w:rsidRPr="00843AC5">
        <w:rPr>
          <w:rFonts w:ascii="Arial" w:hAnsi="Arial" w:cs="Arial"/>
          <w:sz w:val="24"/>
          <w:szCs w:val="24"/>
        </w:rPr>
        <w:t>écran</w:t>
      </w:r>
      <w:r w:rsidRPr="00843AC5">
        <w:rPr>
          <w:rFonts w:ascii="Arial" w:hAnsi="Arial" w:cs="Arial"/>
          <w:sz w:val="24"/>
          <w:szCs w:val="24"/>
        </w:rPr>
        <w:t xml:space="preserve"> IHM, la caméra IP, et l’automate TM241</w:t>
      </w:r>
      <w:r w:rsidR="005840ED" w:rsidRPr="00843AC5">
        <w:rPr>
          <w:rFonts w:ascii="Arial" w:hAnsi="Arial" w:cs="Arial"/>
          <w:sz w:val="24"/>
          <w:szCs w:val="24"/>
        </w:rPr>
        <w:t>.</w:t>
      </w:r>
    </w:p>
    <w:p w14:paraId="7CE770A6" w14:textId="77777777" w:rsidR="00F93DAF" w:rsidRPr="00843AC5" w:rsidRDefault="00F93DAF" w:rsidP="006A7F0B">
      <w:pPr>
        <w:jc w:val="both"/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 xml:space="preserve">Les adresses </w:t>
      </w:r>
      <w:r w:rsidR="00E17D6F" w:rsidRPr="00843AC5">
        <w:rPr>
          <w:rFonts w:ascii="Arial" w:hAnsi="Arial" w:cs="Arial"/>
          <w:sz w:val="24"/>
          <w:szCs w:val="24"/>
        </w:rPr>
        <w:t xml:space="preserve">du réseau </w:t>
      </w:r>
      <w:r w:rsidRPr="00843AC5">
        <w:rPr>
          <w:rFonts w:ascii="Arial" w:hAnsi="Arial" w:cs="Arial"/>
          <w:sz w:val="24"/>
          <w:szCs w:val="24"/>
        </w:rPr>
        <w:t xml:space="preserve">WAN et </w:t>
      </w:r>
      <w:r w:rsidR="00E17D6F" w:rsidRPr="00843AC5">
        <w:rPr>
          <w:rFonts w:ascii="Arial" w:hAnsi="Arial" w:cs="Arial"/>
          <w:sz w:val="24"/>
          <w:szCs w:val="24"/>
        </w:rPr>
        <w:t xml:space="preserve">de la </w:t>
      </w:r>
      <w:r w:rsidRPr="00843AC5">
        <w:rPr>
          <w:rFonts w:ascii="Arial" w:hAnsi="Arial" w:cs="Arial"/>
          <w:sz w:val="24"/>
          <w:szCs w:val="24"/>
        </w:rPr>
        <w:t xml:space="preserve">passerelle du routeur sont données dans le document réponse </w:t>
      </w:r>
      <w:r w:rsidR="00A35B07" w:rsidRPr="00843AC5">
        <w:rPr>
          <w:rFonts w:ascii="Arial" w:hAnsi="Arial" w:cs="Arial"/>
          <w:sz w:val="24"/>
          <w:szCs w:val="24"/>
        </w:rPr>
        <w:t>5</w:t>
      </w:r>
      <w:r w:rsidRPr="00843AC5">
        <w:rPr>
          <w:rFonts w:ascii="Arial" w:hAnsi="Arial" w:cs="Arial"/>
          <w:sz w:val="24"/>
          <w:szCs w:val="24"/>
        </w:rPr>
        <w:t>.</w:t>
      </w:r>
    </w:p>
    <w:p w14:paraId="55D99946" w14:textId="77777777" w:rsidR="00701CA0" w:rsidRDefault="00701CA0" w:rsidP="00701CA0">
      <w:pPr>
        <w:spacing w:after="0"/>
        <w:rPr>
          <w:rFonts w:ascii="Arial" w:hAnsi="Arial" w:cs="Arial"/>
          <w:b/>
          <w:sz w:val="24"/>
          <w:szCs w:val="24"/>
        </w:rPr>
      </w:pPr>
    </w:p>
    <w:p w14:paraId="17D9EDC5" w14:textId="77777777" w:rsidR="00F93DAF" w:rsidRPr="00F778A7" w:rsidRDefault="00F93DAF">
      <w:pPr>
        <w:rPr>
          <w:rFonts w:ascii="Arial" w:hAnsi="Arial" w:cs="Arial"/>
          <w:i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Question </w:t>
      </w:r>
      <w:r w:rsidR="004A6FBF" w:rsidRPr="00843AC5">
        <w:rPr>
          <w:rFonts w:ascii="Arial" w:hAnsi="Arial" w:cs="Arial"/>
          <w:b/>
          <w:sz w:val="24"/>
          <w:szCs w:val="24"/>
        </w:rPr>
        <w:t xml:space="preserve">16 </w:t>
      </w:r>
      <w:r w:rsidR="005316BA" w:rsidRPr="00F778A7">
        <w:rPr>
          <w:rFonts w:ascii="Arial" w:hAnsi="Arial" w:cs="Arial"/>
          <w:i/>
          <w:sz w:val="24"/>
          <w:szCs w:val="24"/>
        </w:rPr>
        <w:t>(</w:t>
      </w:r>
      <w:r w:rsidR="00E101DC" w:rsidRPr="00F778A7">
        <w:rPr>
          <w:rFonts w:ascii="Arial" w:hAnsi="Arial" w:cs="Arial"/>
          <w:i/>
          <w:sz w:val="24"/>
          <w:szCs w:val="24"/>
        </w:rPr>
        <w:t>s</w:t>
      </w:r>
      <w:r w:rsidR="005316BA" w:rsidRPr="00F778A7">
        <w:rPr>
          <w:rFonts w:ascii="Arial" w:hAnsi="Arial" w:cs="Arial"/>
          <w:i/>
          <w:sz w:val="24"/>
          <w:szCs w:val="24"/>
        </w:rPr>
        <w:t>ur le d</w:t>
      </w:r>
      <w:r w:rsidR="004A6FBF" w:rsidRPr="00F778A7">
        <w:rPr>
          <w:rFonts w:ascii="Arial" w:hAnsi="Arial" w:cs="Arial"/>
          <w:i/>
          <w:sz w:val="24"/>
          <w:szCs w:val="24"/>
        </w:rPr>
        <w:t xml:space="preserve">ocument </w:t>
      </w:r>
      <w:r w:rsidR="00B50E01" w:rsidRPr="00F778A7">
        <w:rPr>
          <w:rFonts w:ascii="Arial" w:hAnsi="Arial" w:cs="Arial"/>
          <w:i/>
          <w:sz w:val="24"/>
          <w:szCs w:val="24"/>
        </w:rPr>
        <w:t>réponse</w:t>
      </w:r>
      <w:r w:rsidR="0044150D" w:rsidRPr="00F778A7">
        <w:rPr>
          <w:rFonts w:ascii="Arial" w:hAnsi="Arial" w:cs="Arial"/>
          <w:i/>
          <w:sz w:val="24"/>
          <w:szCs w:val="24"/>
        </w:rPr>
        <w:t>s</w:t>
      </w:r>
      <w:r w:rsidR="00B50E01" w:rsidRPr="00F778A7">
        <w:rPr>
          <w:rFonts w:ascii="Arial" w:hAnsi="Arial" w:cs="Arial"/>
          <w:i/>
          <w:sz w:val="24"/>
          <w:szCs w:val="24"/>
        </w:rPr>
        <w:t xml:space="preserve"> 5)</w:t>
      </w:r>
    </w:p>
    <w:p w14:paraId="1E836227" w14:textId="77777777" w:rsidR="00F93DAF" w:rsidRPr="00180866" w:rsidRDefault="00180866" w:rsidP="0044150D">
      <w:pPr>
        <w:jc w:val="both"/>
        <w:rPr>
          <w:rFonts w:ascii="Arial" w:hAnsi="Arial" w:cs="Arial"/>
          <w:i/>
          <w:sz w:val="24"/>
          <w:szCs w:val="24"/>
        </w:rPr>
      </w:pPr>
      <w:r w:rsidRPr="00180866">
        <w:rPr>
          <w:rFonts w:ascii="Arial" w:hAnsi="Arial" w:cs="Arial"/>
          <w:i/>
          <w:sz w:val="24"/>
          <w:szCs w:val="24"/>
        </w:rPr>
        <w:t>P</w:t>
      </w:r>
      <w:r w:rsidR="001F24E6" w:rsidRPr="00180866">
        <w:rPr>
          <w:rFonts w:ascii="Arial" w:hAnsi="Arial" w:cs="Arial"/>
          <w:i/>
          <w:sz w:val="24"/>
          <w:szCs w:val="24"/>
        </w:rPr>
        <w:t>roposer</w:t>
      </w:r>
      <w:r w:rsidR="00FD09A2" w:rsidRPr="00180866">
        <w:rPr>
          <w:rFonts w:ascii="Arial" w:hAnsi="Arial" w:cs="Arial"/>
          <w:i/>
          <w:sz w:val="24"/>
          <w:szCs w:val="24"/>
        </w:rPr>
        <w:t xml:space="preserve"> d</w:t>
      </w:r>
      <w:r w:rsidR="00F93DAF" w:rsidRPr="00180866">
        <w:rPr>
          <w:rFonts w:ascii="Arial" w:hAnsi="Arial" w:cs="Arial"/>
          <w:i/>
          <w:sz w:val="24"/>
          <w:szCs w:val="24"/>
        </w:rPr>
        <w:t xml:space="preserve">es adresses IP et </w:t>
      </w:r>
      <w:r w:rsidR="00B50E01" w:rsidRPr="00180866">
        <w:rPr>
          <w:rFonts w:ascii="Arial" w:hAnsi="Arial" w:cs="Arial"/>
          <w:i/>
          <w:sz w:val="24"/>
          <w:szCs w:val="24"/>
        </w:rPr>
        <w:t xml:space="preserve">les valeurs des </w:t>
      </w:r>
      <w:r w:rsidR="00F93DAF" w:rsidRPr="00180866">
        <w:rPr>
          <w:rFonts w:ascii="Arial" w:hAnsi="Arial" w:cs="Arial"/>
          <w:i/>
          <w:sz w:val="24"/>
          <w:szCs w:val="24"/>
        </w:rPr>
        <w:t>masque</w:t>
      </w:r>
      <w:r w:rsidR="00B50E01" w:rsidRPr="00180866">
        <w:rPr>
          <w:rFonts w:ascii="Arial" w:hAnsi="Arial" w:cs="Arial"/>
          <w:i/>
          <w:sz w:val="24"/>
          <w:szCs w:val="24"/>
        </w:rPr>
        <w:t>s respectifs,</w:t>
      </w:r>
      <w:r w:rsidR="00F93DAF" w:rsidRPr="00180866">
        <w:rPr>
          <w:rFonts w:ascii="Arial" w:hAnsi="Arial" w:cs="Arial"/>
          <w:i/>
          <w:sz w:val="24"/>
          <w:szCs w:val="24"/>
        </w:rPr>
        <w:t xml:space="preserve"> </w:t>
      </w:r>
      <w:r w:rsidR="00B50E01" w:rsidRPr="00180866">
        <w:rPr>
          <w:rFonts w:ascii="Arial" w:hAnsi="Arial" w:cs="Arial"/>
          <w:i/>
          <w:sz w:val="24"/>
          <w:szCs w:val="24"/>
        </w:rPr>
        <w:t xml:space="preserve">pour les </w:t>
      </w:r>
      <w:r w:rsidR="00F93DAF" w:rsidRPr="00180866">
        <w:rPr>
          <w:rFonts w:ascii="Arial" w:hAnsi="Arial" w:cs="Arial"/>
          <w:i/>
          <w:sz w:val="24"/>
          <w:szCs w:val="24"/>
        </w:rPr>
        <w:t xml:space="preserve">appareils </w:t>
      </w:r>
      <w:r w:rsidR="00701CA0" w:rsidRPr="00180866">
        <w:rPr>
          <w:rFonts w:ascii="Arial" w:hAnsi="Arial" w:cs="Arial"/>
          <w:i/>
          <w:sz w:val="24"/>
          <w:szCs w:val="24"/>
        </w:rPr>
        <w:t>connectés au</w:t>
      </w:r>
      <w:r w:rsidR="00F93DAF" w:rsidRPr="00180866">
        <w:rPr>
          <w:rFonts w:ascii="Arial" w:hAnsi="Arial" w:cs="Arial"/>
          <w:i/>
          <w:sz w:val="24"/>
          <w:szCs w:val="24"/>
        </w:rPr>
        <w:t xml:space="preserve"> LAN</w:t>
      </w:r>
      <w:r w:rsidR="00B50E01" w:rsidRPr="00180866">
        <w:rPr>
          <w:rFonts w:ascii="Arial" w:hAnsi="Arial" w:cs="Arial"/>
          <w:i/>
          <w:sz w:val="24"/>
          <w:szCs w:val="24"/>
        </w:rPr>
        <w:t>,</w:t>
      </w:r>
      <w:r w:rsidR="00FD09A2" w:rsidRPr="00180866">
        <w:rPr>
          <w:rFonts w:ascii="Arial" w:hAnsi="Arial" w:cs="Arial"/>
          <w:i/>
          <w:sz w:val="24"/>
          <w:szCs w:val="24"/>
        </w:rPr>
        <w:t xml:space="preserve"> compatible</w:t>
      </w:r>
      <w:r w:rsidR="004A6FBF" w:rsidRPr="00180866">
        <w:rPr>
          <w:rFonts w:ascii="Arial" w:hAnsi="Arial" w:cs="Arial"/>
          <w:i/>
          <w:sz w:val="24"/>
          <w:szCs w:val="24"/>
        </w:rPr>
        <w:t>s avec la passerelle du routeur</w:t>
      </w:r>
      <w:r w:rsidR="00A35B07" w:rsidRPr="00180866">
        <w:rPr>
          <w:rFonts w:ascii="Arial" w:hAnsi="Arial" w:cs="Arial"/>
          <w:i/>
          <w:sz w:val="24"/>
          <w:szCs w:val="24"/>
        </w:rPr>
        <w:t>.</w:t>
      </w:r>
    </w:p>
    <w:p w14:paraId="315945DD" w14:textId="77777777" w:rsidR="00F510B1" w:rsidRDefault="00F510B1">
      <w:pPr>
        <w:rPr>
          <w:rFonts w:ascii="Arial" w:hAnsi="Arial" w:cs="Arial"/>
          <w:b/>
          <w:sz w:val="24"/>
          <w:szCs w:val="24"/>
        </w:rPr>
      </w:pPr>
    </w:p>
    <w:p w14:paraId="48DA0501" w14:textId="77777777" w:rsidR="00701CA0" w:rsidRPr="00843AC5" w:rsidRDefault="00701CA0">
      <w:pPr>
        <w:rPr>
          <w:rFonts w:ascii="Arial" w:hAnsi="Arial" w:cs="Arial"/>
          <w:b/>
          <w:sz w:val="24"/>
          <w:szCs w:val="24"/>
        </w:rPr>
      </w:pPr>
    </w:p>
    <w:p w14:paraId="6EFEC968" w14:textId="77777777" w:rsidR="00BD462C" w:rsidRDefault="00BD462C">
      <w:pPr>
        <w:rPr>
          <w:rFonts w:ascii="Arial" w:hAnsi="Arial" w:cs="Arial"/>
          <w:sz w:val="32"/>
          <w:szCs w:val="24"/>
        </w:rPr>
      </w:pPr>
      <w:r w:rsidRPr="00F778A7">
        <w:rPr>
          <w:rFonts w:ascii="Arial" w:hAnsi="Arial" w:cs="Arial"/>
          <w:sz w:val="32"/>
          <w:szCs w:val="24"/>
        </w:rPr>
        <w:t xml:space="preserve">PARTIE </w:t>
      </w:r>
      <w:r w:rsidR="00B50E01" w:rsidRPr="00F778A7">
        <w:rPr>
          <w:rFonts w:ascii="Arial" w:hAnsi="Arial" w:cs="Arial"/>
          <w:sz w:val="32"/>
          <w:szCs w:val="24"/>
        </w:rPr>
        <w:t>6</w:t>
      </w:r>
      <w:r w:rsidR="00F778A7" w:rsidRPr="00F778A7">
        <w:rPr>
          <w:rFonts w:ascii="Arial" w:hAnsi="Arial" w:cs="Arial"/>
          <w:sz w:val="32"/>
          <w:szCs w:val="24"/>
        </w:rPr>
        <w:t> : r</w:t>
      </w:r>
      <w:r w:rsidRPr="00F778A7">
        <w:rPr>
          <w:rFonts w:ascii="Arial" w:hAnsi="Arial" w:cs="Arial"/>
          <w:sz w:val="32"/>
          <w:szCs w:val="24"/>
        </w:rPr>
        <w:t xml:space="preserve">églages des </w:t>
      </w:r>
      <w:r w:rsidR="00FD09A2" w:rsidRPr="00F778A7">
        <w:rPr>
          <w:rFonts w:ascii="Arial" w:hAnsi="Arial" w:cs="Arial"/>
          <w:sz w:val="32"/>
          <w:szCs w:val="24"/>
        </w:rPr>
        <w:t>drivers</w:t>
      </w:r>
      <w:r w:rsidRPr="00F778A7">
        <w:rPr>
          <w:rFonts w:ascii="Arial" w:hAnsi="Arial" w:cs="Arial"/>
          <w:sz w:val="32"/>
          <w:szCs w:val="24"/>
        </w:rPr>
        <w:t xml:space="preserve"> des moteurs pas à pas</w:t>
      </w:r>
    </w:p>
    <w:p w14:paraId="3F819703" w14:textId="77777777" w:rsidR="00D80E76" w:rsidRPr="00F778A7" w:rsidRDefault="00D80E76">
      <w:pPr>
        <w:rPr>
          <w:rFonts w:ascii="Arial" w:hAnsi="Arial" w:cs="Arial"/>
          <w:sz w:val="32"/>
          <w:szCs w:val="24"/>
        </w:rPr>
      </w:pPr>
    </w:p>
    <w:p w14:paraId="698B2E38" w14:textId="77777777" w:rsidR="00BD462C" w:rsidRPr="00843AC5" w:rsidRDefault="00BD462C" w:rsidP="0044150D">
      <w:pPr>
        <w:jc w:val="both"/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>Les moteurs pas à pas sont pilotés par des ensembles électroniques (drive</w:t>
      </w:r>
      <w:r w:rsidR="00FD09A2" w:rsidRPr="00843AC5">
        <w:rPr>
          <w:rFonts w:ascii="Arial" w:hAnsi="Arial" w:cs="Arial"/>
          <w:sz w:val="24"/>
          <w:szCs w:val="24"/>
        </w:rPr>
        <w:t>r</w:t>
      </w:r>
      <w:r w:rsidR="00180866">
        <w:rPr>
          <w:rFonts w:ascii="Arial" w:hAnsi="Arial" w:cs="Arial"/>
          <w:sz w:val="24"/>
          <w:szCs w:val="24"/>
        </w:rPr>
        <w:t>s</w:t>
      </w:r>
      <w:r w:rsidRPr="00843AC5">
        <w:rPr>
          <w:rFonts w:ascii="Arial" w:hAnsi="Arial" w:cs="Arial"/>
          <w:sz w:val="24"/>
          <w:szCs w:val="24"/>
        </w:rPr>
        <w:t xml:space="preserve">) eux-mêmes pilotés en </w:t>
      </w:r>
      <w:r w:rsidR="00FD09A2" w:rsidRPr="00843AC5">
        <w:rPr>
          <w:rFonts w:ascii="Arial" w:hAnsi="Arial" w:cs="Arial"/>
          <w:sz w:val="24"/>
          <w:szCs w:val="24"/>
        </w:rPr>
        <w:t>réseau</w:t>
      </w:r>
      <w:r w:rsidRPr="00843AC5">
        <w:rPr>
          <w:rFonts w:ascii="Arial" w:hAnsi="Arial" w:cs="Arial"/>
          <w:sz w:val="24"/>
          <w:szCs w:val="24"/>
        </w:rPr>
        <w:t xml:space="preserve"> de terrain de type Modbus RT</w:t>
      </w:r>
      <w:r w:rsidR="00FD09A2" w:rsidRPr="00843AC5">
        <w:rPr>
          <w:rFonts w:ascii="Arial" w:hAnsi="Arial" w:cs="Arial"/>
          <w:sz w:val="24"/>
          <w:szCs w:val="24"/>
        </w:rPr>
        <w:t>U</w:t>
      </w:r>
      <w:r w:rsidRPr="00843AC5">
        <w:rPr>
          <w:rFonts w:ascii="Arial" w:hAnsi="Arial" w:cs="Arial"/>
          <w:sz w:val="24"/>
          <w:szCs w:val="24"/>
        </w:rPr>
        <w:t xml:space="preserve"> (Bus série)</w:t>
      </w:r>
      <w:r w:rsidR="00B50E01">
        <w:rPr>
          <w:rFonts w:ascii="Arial" w:hAnsi="Arial" w:cs="Arial"/>
          <w:sz w:val="24"/>
          <w:szCs w:val="24"/>
        </w:rPr>
        <w:t xml:space="preserve"> par l’automate programmable.</w:t>
      </w:r>
    </w:p>
    <w:p w14:paraId="1B791C46" w14:textId="77777777" w:rsidR="00BD462C" w:rsidRPr="00843AC5" w:rsidRDefault="00BD462C">
      <w:pPr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 xml:space="preserve">Les adresses </w:t>
      </w:r>
      <w:r w:rsidR="00180866">
        <w:rPr>
          <w:rFonts w:ascii="Arial" w:hAnsi="Arial" w:cs="Arial"/>
          <w:sz w:val="24"/>
          <w:szCs w:val="24"/>
        </w:rPr>
        <w:t>M</w:t>
      </w:r>
      <w:r w:rsidRPr="00843AC5">
        <w:rPr>
          <w:rFonts w:ascii="Arial" w:hAnsi="Arial" w:cs="Arial"/>
          <w:sz w:val="24"/>
          <w:szCs w:val="24"/>
        </w:rPr>
        <w:t xml:space="preserve">odbus </w:t>
      </w:r>
      <w:r w:rsidR="001C1E97">
        <w:rPr>
          <w:rFonts w:ascii="Arial" w:hAnsi="Arial" w:cs="Arial"/>
          <w:sz w:val="24"/>
          <w:szCs w:val="24"/>
        </w:rPr>
        <w:t xml:space="preserve">(esclaves) </w:t>
      </w:r>
      <w:r w:rsidR="00FD09A2" w:rsidRPr="00843AC5">
        <w:rPr>
          <w:rFonts w:ascii="Arial" w:hAnsi="Arial" w:cs="Arial"/>
          <w:sz w:val="24"/>
          <w:szCs w:val="24"/>
        </w:rPr>
        <w:t xml:space="preserve">des </w:t>
      </w:r>
      <w:r w:rsidR="00B50E01">
        <w:rPr>
          <w:rFonts w:ascii="Arial" w:hAnsi="Arial" w:cs="Arial"/>
          <w:sz w:val="24"/>
          <w:szCs w:val="24"/>
        </w:rPr>
        <w:t xml:space="preserve">7 </w:t>
      </w:r>
      <w:r w:rsidR="00FD09A2" w:rsidRPr="00843AC5">
        <w:rPr>
          <w:rFonts w:ascii="Arial" w:hAnsi="Arial" w:cs="Arial"/>
          <w:sz w:val="24"/>
          <w:szCs w:val="24"/>
        </w:rPr>
        <w:t xml:space="preserve">drivers </w:t>
      </w:r>
      <w:r w:rsidR="006A7F0B">
        <w:rPr>
          <w:rFonts w:ascii="Arial" w:hAnsi="Arial" w:cs="Arial"/>
          <w:sz w:val="24"/>
          <w:szCs w:val="24"/>
        </w:rPr>
        <w:t>s’accroissent</w:t>
      </w:r>
      <w:r w:rsidRPr="00843AC5">
        <w:rPr>
          <w:rFonts w:ascii="Arial" w:hAnsi="Arial" w:cs="Arial"/>
          <w:sz w:val="24"/>
          <w:szCs w:val="24"/>
        </w:rPr>
        <w:t xml:space="preserve"> de </w:t>
      </w:r>
      <w:r w:rsidR="00FB4900" w:rsidRPr="00843AC5">
        <w:rPr>
          <w:rFonts w:ascii="Arial" w:hAnsi="Arial" w:cs="Arial"/>
          <w:sz w:val="24"/>
          <w:szCs w:val="24"/>
        </w:rPr>
        <w:t>1</w:t>
      </w:r>
      <w:r w:rsidRPr="00843AC5">
        <w:rPr>
          <w:rFonts w:ascii="Arial" w:hAnsi="Arial" w:cs="Arial"/>
          <w:sz w:val="24"/>
          <w:szCs w:val="24"/>
        </w:rPr>
        <w:t xml:space="preserve">0 à </w:t>
      </w:r>
      <w:r w:rsidR="00FB4900" w:rsidRPr="00843AC5">
        <w:rPr>
          <w:rFonts w:ascii="Arial" w:hAnsi="Arial" w:cs="Arial"/>
          <w:sz w:val="24"/>
          <w:szCs w:val="24"/>
        </w:rPr>
        <w:t>1</w:t>
      </w:r>
      <w:r w:rsidRPr="00843AC5">
        <w:rPr>
          <w:rFonts w:ascii="Arial" w:hAnsi="Arial" w:cs="Arial"/>
          <w:sz w:val="24"/>
          <w:szCs w:val="24"/>
        </w:rPr>
        <w:t>6.</w:t>
      </w:r>
    </w:p>
    <w:p w14:paraId="103E5B8F" w14:textId="77777777" w:rsidR="00BD462C" w:rsidRPr="00843AC5" w:rsidRDefault="00BD462C">
      <w:pPr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sz w:val="24"/>
          <w:szCs w:val="24"/>
        </w:rPr>
        <w:t xml:space="preserve">La vitesse du bus sur l’automate </w:t>
      </w:r>
      <w:r w:rsidR="001C1E97">
        <w:rPr>
          <w:rFonts w:ascii="Arial" w:hAnsi="Arial" w:cs="Arial"/>
          <w:sz w:val="24"/>
          <w:szCs w:val="24"/>
        </w:rPr>
        <w:t xml:space="preserve">(maitre) </w:t>
      </w:r>
      <w:r w:rsidRPr="00843AC5">
        <w:rPr>
          <w:rFonts w:ascii="Arial" w:hAnsi="Arial" w:cs="Arial"/>
          <w:sz w:val="24"/>
          <w:szCs w:val="24"/>
        </w:rPr>
        <w:t>est réglée sur 115</w:t>
      </w:r>
      <w:r w:rsidR="00FD09A2" w:rsidRPr="00843AC5">
        <w:rPr>
          <w:rFonts w:ascii="Arial" w:hAnsi="Arial" w:cs="Arial"/>
          <w:sz w:val="24"/>
          <w:szCs w:val="24"/>
        </w:rPr>
        <w:t>,2 kbit/s</w:t>
      </w:r>
      <w:r w:rsidR="00180866">
        <w:rPr>
          <w:rFonts w:ascii="Arial" w:hAnsi="Arial" w:cs="Arial"/>
          <w:sz w:val="24"/>
          <w:szCs w:val="24"/>
        </w:rPr>
        <w:t>.</w:t>
      </w:r>
    </w:p>
    <w:p w14:paraId="434B4448" w14:textId="77777777" w:rsidR="00BD462C" w:rsidRPr="00E101DC" w:rsidRDefault="00BD462C">
      <w:pPr>
        <w:rPr>
          <w:rFonts w:ascii="Arial" w:hAnsi="Arial" w:cs="Arial"/>
          <w:sz w:val="24"/>
          <w:szCs w:val="24"/>
        </w:rPr>
      </w:pPr>
      <w:r w:rsidRPr="00843AC5">
        <w:rPr>
          <w:rFonts w:ascii="Arial" w:hAnsi="Arial" w:cs="Arial"/>
          <w:b/>
          <w:sz w:val="24"/>
          <w:szCs w:val="24"/>
        </w:rPr>
        <w:t xml:space="preserve">Question </w:t>
      </w:r>
      <w:r w:rsidR="00B50E01">
        <w:rPr>
          <w:rFonts w:ascii="Arial" w:hAnsi="Arial" w:cs="Arial"/>
          <w:b/>
          <w:sz w:val="24"/>
          <w:szCs w:val="24"/>
        </w:rPr>
        <w:t>17</w:t>
      </w:r>
      <w:r w:rsidRPr="00843AC5">
        <w:rPr>
          <w:rFonts w:ascii="Arial" w:hAnsi="Arial" w:cs="Arial"/>
          <w:b/>
          <w:sz w:val="24"/>
          <w:szCs w:val="24"/>
        </w:rPr>
        <w:t xml:space="preserve"> </w:t>
      </w:r>
      <w:r w:rsidR="005316BA" w:rsidRPr="00D00042">
        <w:rPr>
          <w:rFonts w:ascii="Arial" w:hAnsi="Arial" w:cs="Arial"/>
          <w:i/>
          <w:sz w:val="24"/>
          <w:szCs w:val="24"/>
        </w:rPr>
        <w:t>(</w:t>
      </w:r>
      <w:r w:rsidR="00E101DC" w:rsidRPr="00D00042">
        <w:rPr>
          <w:rFonts w:ascii="Arial" w:hAnsi="Arial" w:cs="Arial"/>
          <w:i/>
          <w:sz w:val="24"/>
          <w:szCs w:val="24"/>
        </w:rPr>
        <w:t>s</w:t>
      </w:r>
      <w:r w:rsidR="005316BA" w:rsidRPr="00D00042">
        <w:rPr>
          <w:rFonts w:ascii="Arial" w:hAnsi="Arial" w:cs="Arial"/>
          <w:i/>
          <w:sz w:val="24"/>
          <w:szCs w:val="24"/>
        </w:rPr>
        <w:t>ur le d</w:t>
      </w:r>
      <w:r w:rsidRPr="00D00042">
        <w:rPr>
          <w:rFonts w:ascii="Arial" w:hAnsi="Arial" w:cs="Arial"/>
          <w:i/>
          <w:sz w:val="24"/>
          <w:szCs w:val="24"/>
        </w:rPr>
        <w:t xml:space="preserve">ocument </w:t>
      </w:r>
      <w:r w:rsidR="005316BA" w:rsidRPr="00D00042">
        <w:rPr>
          <w:rFonts w:ascii="Arial" w:hAnsi="Arial" w:cs="Arial"/>
          <w:i/>
          <w:sz w:val="24"/>
          <w:szCs w:val="24"/>
        </w:rPr>
        <w:t>réponse</w:t>
      </w:r>
      <w:r w:rsidR="00E101DC" w:rsidRPr="00D00042">
        <w:rPr>
          <w:rFonts w:ascii="Arial" w:hAnsi="Arial" w:cs="Arial"/>
          <w:i/>
          <w:sz w:val="24"/>
          <w:szCs w:val="24"/>
        </w:rPr>
        <w:t>s</w:t>
      </w:r>
      <w:r w:rsidR="005316BA" w:rsidRPr="00D00042">
        <w:rPr>
          <w:rFonts w:ascii="Arial" w:hAnsi="Arial" w:cs="Arial"/>
          <w:i/>
          <w:sz w:val="24"/>
          <w:szCs w:val="24"/>
        </w:rPr>
        <w:t xml:space="preserve"> 5)</w:t>
      </w:r>
    </w:p>
    <w:p w14:paraId="39875500" w14:textId="5BA571AC" w:rsidR="005B2D4C" w:rsidRPr="00180866" w:rsidRDefault="00E101DC" w:rsidP="0044150D">
      <w:pPr>
        <w:jc w:val="both"/>
        <w:rPr>
          <w:rFonts w:ascii="Arial" w:hAnsi="Arial" w:cs="Arial"/>
          <w:i/>
          <w:sz w:val="24"/>
          <w:szCs w:val="24"/>
        </w:rPr>
      </w:pPr>
      <w:r w:rsidRPr="00180866">
        <w:rPr>
          <w:rFonts w:ascii="Arial" w:hAnsi="Arial" w:cs="Arial"/>
          <w:i/>
          <w:sz w:val="24"/>
          <w:szCs w:val="24"/>
        </w:rPr>
        <w:t>À</w:t>
      </w:r>
      <w:r w:rsidR="00223D90" w:rsidRPr="00180866">
        <w:rPr>
          <w:rFonts w:ascii="Arial" w:hAnsi="Arial" w:cs="Arial"/>
          <w:i/>
          <w:sz w:val="24"/>
          <w:szCs w:val="24"/>
        </w:rPr>
        <w:t xml:space="preserve"> l’aide du </w:t>
      </w:r>
      <w:r w:rsidR="00223D90" w:rsidRPr="00D00042">
        <w:rPr>
          <w:rFonts w:ascii="Arial" w:hAnsi="Arial" w:cs="Arial"/>
          <w:i/>
          <w:sz w:val="24"/>
          <w:szCs w:val="24"/>
        </w:rPr>
        <w:t>document ressource</w:t>
      </w:r>
      <w:r w:rsidR="00E80623" w:rsidRPr="00D00042">
        <w:rPr>
          <w:rFonts w:ascii="Arial" w:hAnsi="Arial" w:cs="Arial"/>
          <w:i/>
          <w:sz w:val="24"/>
          <w:szCs w:val="24"/>
        </w:rPr>
        <w:t>s</w:t>
      </w:r>
      <w:r w:rsidR="00223D90" w:rsidRPr="00D00042">
        <w:rPr>
          <w:rFonts w:ascii="Arial" w:hAnsi="Arial" w:cs="Arial"/>
          <w:i/>
          <w:sz w:val="24"/>
          <w:szCs w:val="24"/>
        </w:rPr>
        <w:t xml:space="preserve"> </w:t>
      </w:r>
      <w:r w:rsidR="009971FF">
        <w:rPr>
          <w:rFonts w:ascii="Arial" w:hAnsi="Arial" w:cs="Arial"/>
          <w:i/>
          <w:sz w:val="24"/>
          <w:szCs w:val="24"/>
        </w:rPr>
        <w:t>8</w:t>
      </w:r>
      <w:r w:rsidR="00223D90" w:rsidRPr="00D00042">
        <w:rPr>
          <w:rFonts w:ascii="Arial" w:hAnsi="Arial" w:cs="Arial"/>
          <w:i/>
          <w:sz w:val="24"/>
          <w:szCs w:val="24"/>
        </w:rPr>
        <w:t>,</w:t>
      </w:r>
      <w:r w:rsidR="00223D90" w:rsidRPr="00180866">
        <w:rPr>
          <w:rFonts w:ascii="Arial" w:hAnsi="Arial" w:cs="Arial"/>
          <w:i/>
          <w:sz w:val="24"/>
          <w:szCs w:val="24"/>
        </w:rPr>
        <w:t xml:space="preserve"> é</w:t>
      </w:r>
      <w:r w:rsidR="00BD462C" w:rsidRPr="00180866">
        <w:rPr>
          <w:rFonts w:ascii="Arial" w:hAnsi="Arial" w:cs="Arial"/>
          <w:i/>
          <w:sz w:val="24"/>
          <w:szCs w:val="24"/>
        </w:rPr>
        <w:t>crire l</w:t>
      </w:r>
      <w:r w:rsidR="00915387" w:rsidRPr="00180866">
        <w:rPr>
          <w:rFonts w:ascii="Arial" w:hAnsi="Arial" w:cs="Arial"/>
          <w:i/>
          <w:sz w:val="24"/>
          <w:szCs w:val="24"/>
        </w:rPr>
        <w:t>es</w:t>
      </w:r>
      <w:r w:rsidR="00BD462C" w:rsidRPr="00180866">
        <w:rPr>
          <w:rFonts w:ascii="Arial" w:hAnsi="Arial" w:cs="Arial"/>
          <w:i/>
          <w:sz w:val="24"/>
          <w:szCs w:val="24"/>
        </w:rPr>
        <w:t xml:space="preserve"> valeur</w:t>
      </w:r>
      <w:r w:rsidR="00915387" w:rsidRPr="00180866">
        <w:rPr>
          <w:rFonts w:ascii="Arial" w:hAnsi="Arial" w:cs="Arial"/>
          <w:i/>
          <w:sz w:val="24"/>
          <w:szCs w:val="24"/>
        </w:rPr>
        <w:t>s</w:t>
      </w:r>
      <w:r w:rsidR="00BD462C" w:rsidRPr="00180866">
        <w:rPr>
          <w:rFonts w:ascii="Arial" w:hAnsi="Arial" w:cs="Arial"/>
          <w:i/>
          <w:sz w:val="24"/>
          <w:szCs w:val="24"/>
        </w:rPr>
        <w:t xml:space="preserve"> de 0 à F pour les réglages des commutateurs </w:t>
      </w:r>
      <w:r w:rsidR="00B50E01" w:rsidRPr="00180866">
        <w:rPr>
          <w:rFonts w:ascii="Arial" w:hAnsi="Arial" w:cs="Arial"/>
          <w:i/>
          <w:sz w:val="24"/>
          <w:szCs w:val="24"/>
        </w:rPr>
        <w:t xml:space="preserve">(ID et BAUD) </w:t>
      </w:r>
      <w:r w:rsidR="00BD462C" w:rsidRPr="00180866">
        <w:rPr>
          <w:rFonts w:ascii="Arial" w:hAnsi="Arial" w:cs="Arial"/>
          <w:i/>
          <w:sz w:val="24"/>
          <w:szCs w:val="24"/>
        </w:rPr>
        <w:t>et entourer la bonne réponse (ON/OFF) pour le</w:t>
      </w:r>
      <w:r w:rsidR="00915387" w:rsidRPr="00180866">
        <w:rPr>
          <w:rFonts w:ascii="Arial" w:hAnsi="Arial" w:cs="Arial"/>
          <w:i/>
          <w:sz w:val="24"/>
          <w:szCs w:val="24"/>
        </w:rPr>
        <w:t>s</w:t>
      </w:r>
      <w:r w:rsidR="00BD462C" w:rsidRPr="00180866">
        <w:rPr>
          <w:rFonts w:ascii="Arial" w:hAnsi="Arial" w:cs="Arial"/>
          <w:i/>
          <w:sz w:val="24"/>
          <w:szCs w:val="24"/>
        </w:rPr>
        <w:t xml:space="preserve"> réglage</w:t>
      </w:r>
      <w:r w:rsidR="00915387" w:rsidRPr="00180866">
        <w:rPr>
          <w:rFonts w:ascii="Arial" w:hAnsi="Arial" w:cs="Arial"/>
          <w:i/>
          <w:sz w:val="24"/>
          <w:szCs w:val="24"/>
        </w:rPr>
        <w:t>s</w:t>
      </w:r>
      <w:r w:rsidR="00BD462C" w:rsidRPr="00180866">
        <w:rPr>
          <w:rFonts w:ascii="Arial" w:hAnsi="Arial" w:cs="Arial"/>
          <w:i/>
          <w:sz w:val="24"/>
          <w:szCs w:val="24"/>
        </w:rPr>
        <w:t xml:space="preserve"> des </w:t>
      </w:r>
      <w:proofErr w:type="spellStart"/>
      <w:r w:rsidR="00BE0F8B" w:rsidRPr="00180866">
        <w:rPr>
          <w:rFonts w:ascii="Arial" w:hAnsi="Arial" w:cs="Arial"/>
          <w:i/>
          <w:sz w:val="24"/>
          <w:szCs w:val="24"/>
        </w:rPr>
        <w:t>switchs</w:t>
      </w:r>
      <w:proofErr w:type="spellEnd"/>
      <w:r w:rsidR="00BD462C" w:rsidRPr="00180866">
        <w:rPr>
          <w:rFonts w:ascii="Arial" w:hAnsi="Arial" w:cs="Arial"/>
          <w:i/>
          <w:sz w:val="24"/>
          <w:szCs w:val="24"/>
        </w:rPr>
        <w:t>.</w:t>
      </w:r>
      <w:r w:rsidR="005316BA" w:rsidRPr="00180866">
        <w:rPr>
          <w:rFonts w:ascii="Arial" w:hAnsi="Arial" w:cs="Arial"/>
          <w:b/>
          <w:i/>
          <w:sz w:val="24"/>
          <w:szCs w:val="24"/>
        </w:rPr>
        <w:t xml:space="preserve"> </w:t>
      </w:r>
      <w:r w:rsidR="005B2D4C" w:rsidRPr="00180866">
        <w:rPr>
          <w:rFonts w:ascii="Arial" w:hAnsi="Arial" w:cs="Arial"/>
          <w:i/>
          <w:sz w:val="24"/>
          <w:szCs w:val="24"/>
        </w:rPr>
        <w:br w:type="page"/>
      </w:r>
    </w:p>
    <w:p w14:paraId="17D4A87C" w14:textId="77777777" w:rsidR="00840F21" w:rsidRPr="00D00042" w:rsidRDefault="00840F21" w:rsidP="00840F21">
      <w:pPr>
        <w:jc w:val="center"/>
        <w:rPr>
          <w:rFonts w:ascii="Arial" w:hAnsi="Arial" w:cs="Arial"/>
          <w:b/>
          <w:sz w:val="28"/>
        </w:rPr>
      </w:pPr>
      <w:r w:rsidRPr="00D00042">
        <w:rPr>
          <w:rFonts w:ascii="Arial" w:hAnsi="Arial" w:cs="Arial"/>
          <w:b/>
          <w:sz w:val="28"/>
        </w:rPr>
        <w:lastRenderedPageBreak/>
        <w:t>Document ressource</w:t>
      </w:r>
      <w:r w:rsidR="0044150D" w:rsidRPr="00D00042">
        <w:rPr>
          <w:rFonts w:ascii="Arial" w:hAnsi="Arial" w:cs="Arial"/>
          <w:b/>
          <w:sz w:val="28"/>
        </w:rPr>
        <w:t>s</w:t>
      </w:r>
      <w:r w:rsidRPr="00D00042">
        <w:rPr>
          <w:rFonts w:ascii="Arial" w:hAnsi="Arial" w:cs="Arial"/>
          <w:b/>
          <w:sz w:val="28"/>
        </w:rPr>
        <w:t xml:space="preserve"> 1</w:t>
      </w:r>
    </w:p>
    <w:p w14:paraId="54505B76" w14:textId="77777777" w:rsidR="00840F21" w:rsidRDefault="002A4229" w:rsidP="00E85006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45952" behindDoc="0" locked="0" layoutInCell="1" allowOverlap="1" wp14:anchorId="256B5607" wp14:editId="21D0092F">
            <wp:simplePos x="0" y="0"/>
            <wp:positionH relativeFrom="column">
              <wp:posOffset>-1219474</wp:posOffset>
            </wp:positionH>
            <wp:positionV relativeFrom="paragraph">
              <wp:posOffset>1646281</wp:posOffset>
            </wp:positionV>
            <wp:extent cx="8603632" cy="5347437"/>
            <wp:effectExtent l="0" t="1619250" r="0" b="1605915"/>
            <wp:wrapNone/>
            <wp:docPr id="21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6412" cy="536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F21">
        <w:br w:type="page"/>
      </w:r>
    </w:p>
    <w:p w14:paraId="29D1A379" w14:textId="77777777" w:rsidR="00840F21" w:rsidRPr="00E85006" w:rsidRDefault="00840F21" w:rsidP="00840F21">
      <w:pPr>
        <w:jc w:val="center"/>
        <w:rPr>
          <w:rFonts w:ascii="Arial" w:hAnsi="Arial" w:cs="Arial"/>
          <w:b/>
          <w:sz w:val="24"/>
        </w:rPr>
      </w:pPr>
      <w:r w:rsidRPr="00E85006">
        <w:rPr>
          <w:rFonts w:ascii="Arial" w:hAnsi="Arial" w:cs="Arial"/>
          <w:b/>
          <w:sz w:val="28"/>
        </w:rPr>
        <w:lastRenderedPageBreak/>
        <w:t>Document ressource</w:t>
      </w:r>
      <w:r w:rsidR="0044150D" w:rsidRPr="00E85006">
        <w:rPr>
          <w:rFonts w:ascii="Arial" w:hAnsi="Arial" w:cs="Arial"/>
          <w:b/>
          <w:sz w:val="28"/>
        </w:rPr>
        <w:t>s</w:t>
      </w:r>
      <w:r w:rsidRPr="00E85006">
        <w:rPr>
          <w:rFonts w:ascii="Arial" w:hAnsi="Arial" w:cs="Arial"/>
          <w:b/>
          <w:sz w:val="28"/>
        </w:rPr>
        <w:t xml:space="preserve"> 2</w:t>
      </w:r>
    </w:p>
    <w:p w14:paraId="6A79181F" w14:textId="77777777" w:rsidR="00840F21" w:rsidRDefault="00840F21" w:rsidP="00840F21">
      <w:pPr>
        <w:jc w:val="center"/>
      </w:pPr>
      <w:r>
        <w:object w:dxaOrig="13427" w:dyaOrig="18964" w14:anchorId="44FD2438">
          <v:shape id="_x0000_i1028" type="#_x0000_t75" style="width:467.55pt;height:660.15pt" o:ole="">
            <v:imagedata r:id="rId30" o:title=""/>
          </v:shape>
          <o:OLEObject Type="Embed" ProgID="Visio.Drawing.11" ShapeID="_x0000_i1028" DrawAspect="Content" ObjectID="_1666522589" r:id="rId31"/>
        </w:object>
      </w:r>
    </w:p>
    <w:p w14:paraId="429F3BD2" w14:textId="77777777" w:rsidR="007B483B" w:rsidRDefault="00840F21" w:rsidP="00840F21">
      <w:pPr>
        <w:rPr>
          <w:rFonts w:ascii="Arial" w:hAnsi="Arial" w:cs="Arial"/>
          <w:b/>
          <w:szCs w:val="20"/>
        </w:rPr>
      </w:pPr>
      <w:r>
        <w:br w:type="page"/>
      </w:r>
    </w:p>
    <w:p w14:paraId="71C6C9F8" w14:textId="77777777" w:rsidR="00A755BE" w:rsidRPr="00E85006" w:rsidRDefault="00A755BE" w:rsidP="00A755BE">
      <w:pPr>
        <w:jc w:val="center"/>
        <w:rPr>
          <w:rFonts w:ascii="Arial" w:hAnsi="Arial" w:cs="Arial"/>
          <w:b/>
          <w:sz w:val="28"/>
          <w:szCs w:val="20"/>
        </w:rPr>
      </w:pPr>
      <w:r w:rsidRPr="00E85006">
        <w:rPr>
          <w:rFonts w:ascii="Arial" w:hAnsi="Arial" w:cs="Arial"/>
          <w:b/>
          <w:sz w:val="28"/>
          <w:szCs w:val="20"/>
        </w:rPr>
        <w:lastRenderedPageBreak/>
        <w:t>Document ressource</w:t>
      </w:r>
      <w:r w:rsidR="0044150D" w:rsidRPr="00E85006">
        <w:rPr>
          <w:rFonts w:ascii="Arial" w:hAnsi="Arial" w:cs="Arial"/>
          <w:b/>
          <w:sz w:val="28"/>
          <w:szCs w:val="20"/>
        </w:rPr>
        <w:t>s</w:t>
      </w:r>
      <w:r w:rsidRPr="00E85006">
        <w:rPr>
          <w:rFonts w:ascii="Arial" w:hAnsi="Arial" w:cs="Arial"/>
          <w:b/>
          <w:sz w:val="28"/>
          <w:szCs w:val="20"/>
        </w:rPr>
        <w:t> </w:t>
      </w:r>
      <w:r w:rsidR="00840F21" w:rsidRPr="00E85006">
        <w:rPr>
          <w:rFonts w:ascii="Arial" w:hAnsi="Arial" w:cs="Arial"/>
          <w:b/>
          <w:sz w:val="28"/>
          <w:szCs w:val="20"/>
        </w:rPr>
        <w:t>3</w:t>
      </w:r>
    </w:p>
    <w:p w14:paraId="723F1166" w14:textId="77777777" w:rsidR="001D4F7C" w:rsidRPr="00843AC5" w:rsidRDefault="001D4F7C">
      <w:pPr>
        <w:rPr>
          <w:rFonts w:ascii="Arial" w:hAnsi="Arial" w:cs="Arial"/>
          <w:sz w:val="20"/>
          <w:szCs w:val="20"/>
        </w:rPr>
      </w:pPr>
    </w:p>
    <w:p w14:paraId="788B5BE1" w14:textId="77777777" w:rsidR="0046755E" w:rsidRPr="00843AC5" w:rsidRDefault="00E468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</w:r>
      <w:r>
        <w:rPr>
          <w:rFonts w:ascii="Arial" w:hAnsi="Arial" w:cs="Arial"/>
          <w:sz w:val="20"/>
          <w:szCs w:val="20"/>
        </w:rPr>
        <w:pict w14:anchorId="033AC7EA">
          <v:group id="_x0000_s1026" style="width:459.85pt;height:647.2pt;mso-position-horizontal-relative:char;mso-position-vertical-relative:line" coordorigin="1292,1542" coordsize="9743,13802">
            <v:shape id="_x0000_s1027" type="#_x0000_t75" style="position:absolute;left:2510;top:1542;width:8035;height:7226">
              <v:imagedata r:id="rId32" o:title=""/>
            </v:shape>
            <v:shape id="_x0000_s1028" type="#_x0000_t75" style="position:absolute;left:1292;top:2093;width:600;height:6450">
              <v:imagedata r:id="rId33" o:title=""/>
            </v:shape>
            <v:shape id="_x0000_s1029" type="#_x0000_t75" style="position:absolute;left:1292;top:10043;width:600;height:4410">
              <v:imagedata r:id="rId34" o:title=""/>
            </v:shape>
            <v:group id="_x0000_s1030" style="position:absolute;left:2510;top:8835;width:8525;height:6509" coordorigin="2510,8835" coordsize="8525,6509">
              <v:group id="_x0000_s1031" style="position:absolute;left:2510;top:8835;width:8525;height:6509" coordorigin="2510,8835" coordsize="8525,6509">
                <v:shape id="Image 1" o:spid="_x0000_s1032" type="#_x0000_t75" style="position:absolute;left:2510;top:8835;width:8525;height:6509;visibility:visible">
                  <v:imagedata r:id="rId35" o:title=""/>
                  <v:path arrowok="t"/>
                </v:shape>
                <v:rect id="Rectangle 5" o:spid="_x0000_s1033" style="position:absolute;left:2591;top:11316;width:836;height:193;visibility:visible;v-text-anchor:middle" stroked="f" strokeweight="2pt">
                  <o:lock v:ext="edit" aspectratio="t"/>
                </v:rect>
                <v:rect id="Rectangle 8" o:spid="_x0000_s1034" style="position:absolute;left:2574;top:12428;width:838;height:193;visibility:visible;v-text-anchor:middle" stroked="f" strokeweight="2pt">
                  <o:lock v:ext="edit" aspectratio="t"/>
                </v:rect>
                <v:rect id="Rectangle 10" o:spid="_x0000_s1035" style="position:absolute;left:3718;top:11139;width:225;height:274;visibility:visible;v-text-anchor:middle" stroked="f" strokeweight="2pt">
                  <o:lock v:ext="edit" aspectratio="t"/>
                </v:rect>
                <v:rect id="Rectangle 14" o:spid="_x0000_s1036" style="position:absolute;left:9825;top:9673;width:966;height:145;visibility:visible;v-text-anchor:middle" stroked="f" strokeweight="2pt">
                  <o:lock v:ext="edit" aspectratio="t"/>
                </v:rect>
              </v:group>
              <v:rect id="Rectangle 14" o:spid="_x0000_s1037" style="position:absolute;left:4126;top:15111;width:966;height:145;visibility:visible;v-text-anchor:middle" stroked="f" strokeweight="2pt">
                <o:lock v:ext="edit" aspectratio="t"/>
              </v:rect>
            </v:group>
            <w10:wrap type="none"/>
            <w10:anchorlock/>
          </v:group>
          <o:OLEObject Type="Embed" ProgID="Visio.Drawing.15" ShapeID="_x0000_s1027" DrawAspect="Content" ObjectID="_1666522592" r:id="rId36"/>
          <o:OLEObject Type="Embed" ProgID="Visio.Drawing.15" ShapeID="_x0000_s1028" DrawAspect="Content" ObjectID="_1666522593" r:id="rId37"/>
          <o:OLEObject Type="Embed" ProgID="Visio.Drawing.15" ShapeID="_x0000_s1029" DrawAspect="Content" ObjectID="_1666522594" r:id="rId38"/>
        </w:pict>
      </w:r>
    </w:p>
    <w:p w14:paraId="1550C140" w14:textId="77777777" w:rsidR="006D04C1" w:rsidRPr="00E85006" w:rsidRDefault="00E468C7" w:rsidP="006D04C1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noProof/>
          <w:sz w:val="28"/>
          <w:szCs w:val="20"/>
          <w:lang w:eastAsia="fr-FR"/>
        </w:rPr>
        <w:lastRenderedPageBreak/>
        <w:pict w14:anchorId="01140DC4">
          <v:shape id="_x0000_s1180" type="#_x0000_t202" style="position:absolute;left:0;text-align:left;margin-left:76.7pt;margin-top:21.65pt;width:137.4pt;height:52.2pt;z-index:251656192" filled="f" stroked="f" strokecolor="white [3212]">
            <v:textbox>
              <w:txbxContent>
                <w:p w14:paraId="23F0CDB1" w14:textId="77777777" w:rsidR="000C548B" w:rsidRDefault="000C548B" w:rsidP="006D04C1">
                  <w:r w:rsidRPr="006D04C1">
                    <w:rPr>
                      <w:noProof/>
                      <w:lang w:eastAsia="fr-FR"/>
                    </w:rPr>
                    <w:drawing>
                      <wp:inline distT="0" distB="0" distL="0" distR="0" wp14:anchorId="2A0550C0" wp14:editId="28F7A64D">
                        <wp:extent cx="1474470" cy="616567"/>
                        <wp:effectExtent l="19050" t="0" r="0" b="0"/>
                        <wp:docPr id="29" name="Imag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>
                                  <a:off x="0" y="0"/>
                                  <a:ext cx="1478789" cy="6183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755BE" w:rsidRPr="00E85006">
        <w:rPr>
          <w:rFonts w:ascii="Arial" w:hAnsi="Arial" w:cs="Arial"/>
          <w:b/>
          <w:sz w:val="28"/>
          <w:szCs w:val="20"/>
        </w:rPr>
        <w:t>Document ressource</w:t>
      </w:r>
      <w:r w:rsidR="0044150D" w:rsidRPr="00E85006">
        <w:rPr>
          <w:rFonts w:ascii="Arial" w:hAnsi="Arial" w:cs="Arial"/>
          <w:b/>
          <w:sz w:val="28"/>
          <w:szCs w:val="20"/>
        </w:rPr>
        <w:t>s</w:t>
      </w:r>
      <w:r w:rsidR="00A755BE" w:rsidRPr="00E85006">
        <w:rPr>
          <w:rFonts w:ascii="Arial" w:hAnsi="Arial" w:cs="Arial"/>
          <w:b/>
          <w:sz w:val="28"/>
          <w:szCs w:val="20"/>
        </w:rPr>
        <w:t> </w:t>
      </w:r>
      <w:r w:rsidR="00840F21" w:rsidRPr="00E85006">
        <w:rPr>
          <w:rFonts w:ascii="Arial" w:hAnsi="Arial" w:cs="Arial"/>
          <w:b/>
          <w:sz w:val="28"/>
          <w:szCs w:val="20"/>
        </w:rPr>
        <w:t>4</w:t>
      </w:r>
      <w:r w:rsidR="006D04C1" w:rsidRPr="00E85006">
        <w:rPr>
          <w:rFonts w:ascii="Arial" w:hAnsi="Arial" w:cs="Arial"/>
          <w:b/>
          <w:sz w:val="28"/>
          <w:szCs w:val="20"/>
        </w:rPr>
        <w:t xml:space="preserve"> </w:t>
      </w:r>
    </w:p>
    <w:p w14:paraId="56126720" w14:textId="77777777" w:rsidR="006D04C1" w:rsidRPr="00843AC5" w:rsidRDefault="006D04C1" w:rsidP="005D15C9">
      <w:pPr>
        <w:tabs>
          <w:tab w:val="left" w:pos="4536"/>
        </w:tabs>
        <w:ind w:left="4536" w:hanging="4536"/>
        <w:rPr>
          <w:rFonts w:ascii="Arial" w:hAnsi="Arial" w:cs="Arial"/>
          <w:sz w:val="16"/>
          <w:szCs w:val="20"/>
        </w:rPr>
      </w:pPr>
      <w:r w:rsidRPr="00843AC5">
        <w:rPr>
          <w:rFonts w:ascii="Arial" w:hAnsi="Arial" w:cs="Arial"/>
          <w:sz w:val="20"/>
          <w:szCs w:val="20"/>
        </w:rPr>
        <w:t>Appareils</w:t>
      </w:r>
      <w:r w:rsidRPr="00843AC5">
        <w:rPr>
          <w:rFonts w:ascii="Arial" w:hAnsi="Arial" w:cs="Arial"/>
          <w:sz w:val="20"/>
          <w:szCs w:val="20"/>
        </w:rPr>
        <w:tab/>
      </w:r>
      <w:r w:rsidRPr="00843AC5">
        <w:rPr>
          <w:rFonts w:ascii="Arial" w:hAnsi="Arial" w:cs="Arial"/>
          <w:sz w:val="18"/>
          <w:szCs w:val="20"/>
        </w:rPr>
        <w:t xml:space="preserve">Verrouillage par manque de tension et déverrouillage par mise </w:t>
      </w:r>
      <w:r w:rsidRPr="00843AC5">
        <w:rPr>
          <w:rFonts w:ascii="Arial" w:hAnsi="Arial" w:cs="Arial"/>
          <w:sz w:val="18"/>
          <w:szCs w:val="20"/>
        </w:rPr>
        <w:br/>
        <w:t>sous tension de l’électro-aimant</w:t>
      </w:r>
      <w:r w:rsidR="00B52E45" w:rsidRPr="00843AC5">
        <w:rPr>
          <w:rFonts w:ascii="Arial" w:hAnsi="Arial" w:cs="Arial"/>
          <w:sz w:val="18"/>
          <w:szCs w:val="20"/>
        </w:rPr>
        <w:t>.</w:t>
      </w:r>
    </w:p>
    <w:p w14:paraId="1B0B1D48" w14:textId="77777777" w:rsidR="00A755BE" w:rsidRPr="00843AC5" w:rsidRDefault="0082349E" w:rsidP="00A755BE">
      <w:pPr>
        <w:jc w:val="center"/>
        <w:rPr>
          <w:rFonts w:ascii="Arial" w:hAnsi="Arial" w:cs="Arial"/>
          <w:sz w:val="20"/>
          <w:szCs w:val="20"/>
        </w:rPr>
      </w:pPr>
      <w:r w:rsidRPr="00843AC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2880" behindDoc="1" locked="0" layoutInCell="1" allowOverlap="1" wp14:anchorId="7960BCB1" wp14:editId="0F33D4C0">
            <wp:simplePos x="0" y="0"/>
            <wp:positionH relativeFrom="column">
              <wp:posOffset>31115</wp:posOffset>
            </wp:positionH>
            <wp:positionV relativeFrom="paragraph">
              <wp:posOffset>226695</wp:posOffset>
            </wp:positionV>
            <wp:extent cx="6059170" cy="3059430"/>
            <wp:effectExtent l="19050" t="0" r="0" b="0"/>
            <wp:wrapTight wrapText="bothSides">
              <wp:wrapPolygon edited="0">
                <wp:start x="-68" y="0"/>
                <wp:lineTo x="-68" y="21519"/>
                <wp:lineTo x="21595" y="21519"/>
                <wp:lineTo x="21595" y="0"/>
                <wp:lineTo x="-68" y="0"/>
              </wp:wrapPolygon>
            </wp:wrapTight>
            <wp:docPr id="1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170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6F00CA" w14:textId="77777777" w:rsidR="005D15C9" w:rsidRPr="00843AC5" w:rsidRDefault="005D15C9" w:rsidP="00347094">
      <w:pPr>
        <w:spacing w:after="0"/>
        <w:jc w:val="center"/>
        <w:rPr>
          <w:rFonts w:ascii="Arial" w:hAnsi="Arial" w:cs="Arial"/>
          <w:b/>
          <w:sz w:val="20"/>
          <w:szCs w:val="20"/>
        </w:rPr>
      </w:pPr>
      <w:r w:rsidRPr="00843AC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6976" behindDoc="1" locked="0" layoutInCell="1" allowOverlap="1" wp14:anchorId="5275732F" wp14:editId="7ED0BD11">
            <wp:simplePos x="0" y="0"/>
            <wp:positionH relativeFrom="column">
              <wp:posOffset>2556510</wp:posOffset>
            </wp:positionH>
            <wp:positionV relativeFrom="paragraph">
              <wp:posOffset>-26035</wp:posOffset>
            </wp:positionV>
            <wp:extent cx="3608070" cy="1844040"/>
            <wp:effectExtent l="19050" t="0" r="0" b="0"/>
            <wp:wrapTight wrapText="bothSides">
              <wp:wrapPolygon edited="0">
                <wp:start x="-114" y="0"/>
                <wp:lineTo x="-114" y="21421"/>
                <wp:lineTo x="21554" y="21421"/>
                <wp:lineTo x="21554" y="0"/>
                <wp:lineTo x="-114" y="0"/>
              </wp:wrapPolygon>
            </wp:wrapTight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0666" t="3692" b="4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070" cy="1844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AC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8000" behindDoc="1" locked="0" layoutInCell="1" allowOverlap="1" wp14:anchorId="28F24411" wp14:editId="712A02A2">
            <wp:simplePos x="0" y="0"/>
            <wp:positionH relativeFrom="column">
              <wp:posOffset>1325880</wp:posOffset>
            </wp:positionH>
            <wp:positionV relativeFrom="paragraph">
              <wp:posOffset>506730</wp:posOffset>
            </wp:positionV>
            <wp:extent cx="895350" cy="914400"/>
            <wp:effectExtent l="19050" t="0" r="0" b="0"/>
            <wp:wrapTight wrapText="bothSides">
              <wp:wrapPolygon edited="0">
                <wp:start x="-460" y="0"/>
                <wp:lineTo x="-460" y="21150"/>
                <wp:lineTo x="21600" y="21150"/>
                <wp:lineTo x="21600" y="0"/>
                <wp:lineTo x="-460" y="0"/>
              </wp:wrapPolygon>
            </wp:wrapTight>
            <wp:docPr id="3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42377" r="85254" b="32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AC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49024" behindDoc="1" locked="0" layoutInCell="1" allowOverlap="1" wp14:anchorId="73B40579" wp14:editId="5C42E047">
            <wp:simplePos x="0" y="0"/>
            <wp:positionH relativeFrom="column">
              <wp:posOffset>335280</wp:posOffset>
            </wp:positionH>
            <wp:positionV relativeFrom="paragraph">
              <wp:posOffset>781050</wp:posOffset>
            </wp:positionV>
            <wp:extent cx="727710" cy="563880"/>
            <wp:effectExtent l="19050" t="0" r="0" b="0"/>
            <wp:wrapTight wrapText="bothSides">
              <wp:wrapPolygon edited="0">
                <wp:start x="-565" y="0"/>
                <wp:lineTo x="-565" y="21162"/>
                <wp:lineTo x="21487" y="21162"/>
                <wp:lineTo x="21487" y="0"/>
                <wp:lineTo x="-565" y="0"/>
              </wp:wrapPolygon>
            </wp:wrapTight>
            <wp:docPr id="3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8804" r="88026" b="55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" cy="56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AC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0048" behindDoc="1" locked="0" layoutInCell="1" allowOverlap="1" wp14:anchorId="0CA2DE3C" wp14:editId="5F34607D">
            <wp:simplePos x="0" y="0"/>
            <wp:positionH relativeFrom="column">
              <wp:posOffset>289560</wp:posOffset>
            </wp:positionH>
            <wp:positionV relativeFrom="paragraph">
              <wp:posOffset>95250</wp:posOffset>
            </wp:positionV>
            <wp:extent cx="1017270" cy="579120"/>
            <wp:effectExtent l="19050" t="0" r="0" b="0"/>
            <wp:wrapTight wrapText="bothSides">
              <wp:wrapPolygon edited="0">
                <wp:start x="-404" y="0"/>
                <wp:lineTo x="-404" y="20605"/>
                <wp:lineTo x="21438" y="20605"/>
                <wp:lineTo x="21438" y="0"/>
                <wp:lineTo x="-404" y="0"/>
              </wp:wrapPolygon>
            </wp:wrapTight>
            <wp:docPr id="3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2437" r="83523" b="7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7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8C7">
        <w:rPr>
          <w:rFonts w:ascii="Arial" w:hAnsi="Arial" w:cs="Arial"/>
          <w:noProof/>
          <w:sz w:val="20"/>
          <w:szCs w:val="20"/>
          <w:lang w:eastAsia="fr-FR"/>
        </w:rPr>
        <w:pict w14:anchorId="77667A31">
          <v:shape id="_x0000_s1321" type="#_x0000_t202" style="position:absolute;left:0;text-align:left;margin-left:83.95pt;margin-top:522.3pt;width:317.35pt;height:23.45pt;z-index:251661312;mso-position-horizontal-relative:text;mso-position-vertical-relative:text">
            <v:textbox>
              <w:txbxContent>
                <w:p w14:paraId="4118D920" w14:textId="77777777" w:rsidR="000C548B" w:rsidRDefault="000C548B" w:rsidP="00370768">
                  <w:pPr>
                    <w:jc w:val="center"/>
                  </w:pPr>
                  <w:r>
                    <w:t>Il y a deux endroits d’insertion possible pour la clef.</w:t>
                  </w:r>
                </w:p>
              </w:txbxContent>
            </v:textbox>
          </v:shape>
        </w:pict>
      </w:r>
    </w:p>
    <w:p w14:paraId="017E109D" w14:textId="77777777" w:rsidR="005D15C9" w:rsidRPr="00843AC5" w:rsidRDefault="00E468C7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fr-FR"/>
        </w:rPr>
        <w:pict w14:anchorId="316AA163">
          <v:group id="_x0000_s1547" style="position:absolute;margin-left:-14.9pt;margin-top:134.35pt;width:221.05pt;height:230pt;z-index:251671552" coordorigin="836,10328" coordsize="4421,4600">
            <v:shape id="_x0000_s1185" type="#_x0000_t202" style="position:absolute;left:836;top:10328;width:4421;height:484">
              <v:textbox>
                <w:txbxContent>
                  <w:p w14:paraId="6CAB62A8" w14:textId="77777777" w:rsidR="000C548B" w:rsidRDefault="000C548B">
                    <w:r>
                      <w:t>Encombrements (</w:t>
                    </w:r>
                    <w:r w:rsidRPr="00055275">
                      <w:rPr>
                        <w:b/>
                      </w:rPr>
                      <w:t>mm/</w:t>
                    </w:r>
                    <w:proofErr w:type="spellStart"/>
                    <w:r w:rsidRPr="00055275">
                      <w:rPr>
                        <w:b/>
                        <w:i/>
                      </w:rPr>
                      <w:t>inch</w:t>
                    </w:r>
                    <w:proofErr w:type="spellEnd"/>
                    <w:r>
                      <w:t>)</w:t>
                    </w:r>
                  </w:p>
                </w:txbxContent>
              </v:textbox>
            </v:shape>
            <v:shape id="_x0000_s1181" type="#_x0000_t202" style="position:absolute;left:836;top:10812;width:4421;height:4116">
              <v:textbox inset="0">
                <w:txbxContent>
                  <w:p w14:paraId="17C33A9F" w14:textId="77777777" w:rsidR="000C548B" w:rsidRDefault="000C548B" w:rsidP="00067A12">
                    <w:pPr>
                      <w:spacing w:after="0"/>
                      <w:jc w:val="center"/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3FB39590" wp14:editId="677D9AFD">
                          <wp:extent cx="2649220" cy="1554480"/>
                          <wp:effectExtent l="0" t="0" r="0" b="0"/>
                          <wp:docPr id="2492" name="Image 249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650479" cy="155521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AC91F8" w14:textId="77777777" w:rsidR="000C548B" w:rsidRDefault="000C548B" w:rsidP="00F15A90">
                    <w:pPr>
                      <w:jc w:val="center"/>
                    </w:pPr>
                    <w:proofErr w:type="spellStart"/>
                    <w:r w:rsidRPr="00F15A90">
                      <w:rPr>
                        <w:b/>
                      </w:rPr>
                      <w:t>XCSLx</w:t>
                    </w:r>
                    <w:proofErr w:type="spellEnd"/>
                    <w:r>
                      <w:t> : Tête pivotante :</w:t>
                    </w:r>
                    <w:r w:rsidRPr="00C03329">
                      <w:rPr>
                        <w:noProof/>
                        <w:lang w:eastAsia="fr-FR"/>
                      </w:rPr>
                      <w:t xml:space="preserve"> </w:t>
                    </w: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58AFC868" wp14:editId="6AA81838">
                          <wp:extent cx="1227044" cy="802351"/>
                          <wp:effectExtent l="19050" t="0" r="0" b="0"/>
                          <wp:docPr id="86" name="Image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3"/>
                                  <a:srcRect t="2660" b="2021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27046" cy="8023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C03329">
        <w:rPr>
          <w:noProof/>
          <w:lang w:eastAsia="fr-FR"/>
        </w:rPr>
        <w:drawing>
          <wp:anchor distT="0" distB="0" distL="114300" distR="114300" simplePos="0" relativeHeight="251651072" behindDoc="1" locked="0" layoutInCell="1" allowOverlap="1" wp14:anchorId="62BE28E8" wp14:editId="3434333C">
            <wp:simplePos x="0" y="0"/>
            <wp:positionH relativeFrom="column">
              <wp:posOffset>2842895</wp:posOffset>
            </wp:positionH>
            <wp:positionV relativeFrom="paragraph">
              <wp:posOffset>1997075</wp:posOffset>
            </wp:positionV>
            <wp:extent cx="3357593" cy="2167467"/>
            <wp:effectExtent l="0" t="0" r="0" b="0"/>
            <wp:wrapNone/>
            <wp:docPr id="4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593" cy="216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eastAsia="fr-FR"/>
        </w:rPr>
        <w:pict w14:anchorId="519E4E4D">
          <v:shape id="_x0000_s1500" type="#_x0000_t202" style="position:absolute;margin-left:210.25pt;margin-top:336.75pt;width:291.05pt;height:19.55pt;z-index:251667456;mso-position-horizontal-relative:text;mso-position-vertical-relative:text" stroked="f">
            <v:textbox>
              <w:txbxContent>
                <w:p w14:paraId="364FC760" w14:textId="77777777" w:rsidR="000C548B" w:rsidRPr="00180866" w:rsidRDefault="000C548B">
                  <w:pPr>
                    <w:rPr>
                      <w:b/>
                    </w:rPr>
                  </w:pPr>
                  <w:r>
                    <w:rPr>
                      <w:b/>
                    </w:rPr>
                    <w:t>La clé</w:t>
                  </w:r>
                  <w:r w:rsidRPr="00180866">
                    <w:rPr>
                      <w:b/>
                    </w:rPr>
                    <w:t xml:space="preserve"> peut s’insérer à deux endroits différents dans la tête.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412EC114">
          <v:shape id="_x0000_s1327" type="#_x0000_t32" style="position:absolute;margin-left:-14.9pt;margin-top:286.35pt;width:219.4pt;height:.05pt;z-index:251666432;mso-position-horizontal-relative:text;mso-position-vertical-relative:text" o:connectortype="straight"/>
        </w:pict>
      </w:r>
      <w:r w:rsidR="005D15C9" w:rsidRPr="00843AC5">
        <w:rPr>
          <w:rFonts w:ascii="Arial" w:hAnsi="Arial" w:cs="Arial"/>
          <w:b/>
          <w:sz w:val="20"/>
          <w:szCs w:val="20"/>
        </w:rPr>
        <w:br w:type="page"/>
      </w:r>
    </w:p>
    <w:p w14:paraId="5C501899" w14:textId="77777777" w:rsidR="00725CEA" w:rsidRDefault="001D4F8E" w:rsidP="00347094">
      <w:pPr>
        <w:spacing w:after="0"/>
        <w:jc w:val="center"/>
        <w:rPr>
          <w:rFonts w:ascii="Arial" w:hAnsi="Arial" w:cs="Arial"/>
          <w:b/>
          <w:sz w:val="28"/>
          <w:szCs w:val="20"/>
        </w:rPr>
      </w:pPr>
      <w:r w:rsidRPr="00E85006">
        <w:rPr>
          <w:rFonts w:ascii="Arial" w:hAnsi="Arial" w:cs="Arial"/>
          <w:b/>
          <w:sz w:val="28"/>
          <w:szCs w:val="20"/>
        </w:rPr>
        <w:lastRenderedPageBreak/>
        <w:t>Document ressource</w:t>
      </w:r>
      <w:r w:rsidR="0044150D" w:rsidRPr="00E85006">
        <w:rPr>
          <w:rFonts w:ascii="Arial" w:hAnsi="Arial" w:cs="Arial"/>
          <w:b/>
          <w:sz w:val="28"/>
          <w:szCs w:val="20"/>
        </w:rPr>
        <w:t>s</w:t>
      </w:r>
      <w:r w:rsidRPr="00E85006">
        <w:rPr>
          <w:rFonts w:ascii="Arial" w:hAnsi="Arial" w:cs="Arial"/>
          <w:b/>
          <w:sz w:val="28"/>
          <w:szCs w:val="20"/>
        </w:rPr>
        <w:t xml:space="preserve"> </w:t>
      </w:r>
      <w:r w:rsidR="00840F21" w:rsidRPr="00E85006">
        <w:rPr>
          <w:rFonts w:ascii="Arial" w:hAnsi="Arial" w:cs="Arial"/>
          <w:b/>
          <w:sz w:val="28"/>
          <w:szCs w:val="20"/>
        </w:rPr>
        <w:t>5</w:t>
      </w:r>
    </w:p>
    <w:p w14:paraId="07CC7CF4" w14:textId="77777777" w:rsidR="003F3744" w:rsidRDefault="003F3744" w:rsidP="003F3744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53120" behindDoc="1" locked="0" layoutInCell="1" allowOverlap="1" wp14:anchorId="39B205B1" wp14:editId="7D912094">
            <wp:simplePos x="0" y="0"/>
            <wp:positionH relativeFrom="column">
              <wp:posOffset>3083348</wp:posOffset>
            </wp:positionH>
            <wp:positionV relativeFrom="paragraph">
              <wp:posOffset>4305089</wp:posOffset>
            </wp:positionV>
            <wp:extent cx="3210349" cy="1962177"/>
            <wp:effectExtent l="0" t="0" r="9525" b="0"/>
            <wp:wrapNone/>
            <wp:docPr id="2490" name="Image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49" cy="1962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39BC055" wp14:editId="492E4C61">
            <wp:extent cx="5760720" cy="4233562"/>
            <wp:effectExtent l="0" t="0" r="0" b="0"/>
            <wp:docPr id="73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253A3" w14:textId="77777777" w:rsidR="003F3744" w:rsidRDefault="003F3744" w:rsidP="003F3744">
      <w:pPr>
        <w:rPr>
          <w:noProof/>
          <w:lang w:eastAsia="fr-FR"/>
        </w:rPr>
      </w:pPr>
      <w:r w:rsidRPr="00A1667F">
        <w:rPr>
          <w:b/>
          <w:noProof/>
          <w:lang w:eastAsia="fr-FR"/>
        </w:rPr>
        <w:drawing>
          <wp:inline distT="0" distB="0" distL="0" distR="0" wp14:anchorId="1034F45E" wp14:editId="5A8F666E">
            <wp:extent cx="2936662" cy="1866900"/>
            <wp:effectExtent l="19050" t="0" r="0" b="0"/>
            <wp:docPr id="237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2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52" cy="186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AF7A7D" w14:textId="77777777" w:rsidR="003F3744" w:rsidRPr="00E47865" w:rsidRDefault="003F3744" w:rsidP="003F3744">
      <w:pPr>
        <w:rPr>
          <w:rFonts w:cstheme="minorHAnsi"/>
          <w:b/>
          <w:noProof/>
          <w:lang w:eastAsia="fr-FR"/>
        </w:rPr>
      </w:pPr>
      <w:r w:rsidRPr="00E47865">
        <w:rPr>
          <w:rFonts w:cstheme="minorHAnsi"/>
          <w:b/>
          <w:noProof/>
          <w:lang w:eastAsia="fr-FR"/>
        </w:rPr>
        <w:drawing>
          <wp:anchor distT="0" distB="0" distL="114300" distR="114300" simplePos="0" relativeHeight="251652096" behindDoc="1" locked="0" layoutInCell="1" allowOverlap="1" wp14:anchorId="4A597136" wp14:editId="645909FE">
            <wp:simplePos x="0" y="0"/>
            <wp:positionH relativeFrom="column">
              <wp:posOffset>2964815</wp:posOffset>
            </wp:positionH>
            <wp:positionV relativeFrom="paragraph">
              <wp:posOffset>273050</wp:posOffset>
            </wp:positionV>
            <wp:extent cx="3033985" cy="1888490"/>
            <wp:effectExtent l="0" t="0" r="0" b="0"/>
            <wp:wrapNone/>
            <wp:docPr id="19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985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7865">
        <w:rPr>
          <w:rFonts w:cstheme="minorHAnsi"/>
          <w:b/>
          <w:noProof/>
          <w:lang w:eastAsia="fr-FR"/>
        </w:rPr>
        <w:t>Accessoires</w:t>
      </w:r>
      <w:r w:rsidRPr="00E47865">
        <w:rPr>
          <w:rFonts w:cstheme="minorHAnsi"/>
          <w:b/>
          <w:noProof/>
          <w:lang w:eastAsia="fr-FR"/>
        </w:rPr>
        <w:tab/>
      </w:r>
      <w:r w:rsidRPr="00E47865">
        <w:rPr>
          <w:rFonts w:cstheme="minorHAnsi"/>
          <w:b/>
          <w:noProof/>
          <w:lang w:eastAsia="fr-FR"/>
        </w:rPr>
        <w:tab/>
      </w:r>
      <w:r w:rsidRPr="00E47865">
        <w:rPr>
          <w:rFonts w:cstheme="minorHAnsi"/>
          <w:b/>
          <w:noProof/>
          <w:lang w:eastAsia="fr-FR"/>
        </w:rPr>
        <w:tab/>
      </w:r>
      <w:r w:rsidRPr="00E47865">
        <w:rPr>
          <w:rFonts w:cstheme="minorHAnsi"/>
          <w:b/>
          <w:noProof/>
          <w:lang w:eastAsia="fr-FR"/>
        </w:rPr>
        <w:tab/>
      </w:r>
      <w:r w:rsidRPr="00E47865">
        <w:rPr>
          <w:rFonts w:cstheme="minorHAnsi"/>
          <w:b/>
          <w:noProof/>
          <w:lang w:eastAsia="fr-FR"/>
        </w:rPr>
        <w:tab/>
      </w:r>
      <w:r w:rsidRPr="00E47865">
        <w:rPr>
          <w:rFonts w:cstheme="minorHAnsi"/>
          <w:b/>
          <w:noProof/>
          <w:lang w:eastAsia="fr-FR"/>
        </w:rPr>
        <w:tab/>
        <w:t>Support du chargeur SciB</w:t>
      </w:r>
    </w:p>
    <w:p w14:paraId="51FB0B4A" w14:textId="77777777" w:rsidR="003F3744" w:rsidRDefault="003F3744" w:rsidP="003F374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46E14C42" wp14:editId="4C376AE6">
            <wp:extent cx="2844049" cy="1782233"/>
            <wp:effectExtent l="0" t="0" r="0" b="8890"/>
            <wp:docPr id="2491" name="Image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736" cy="179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F5B8" w14:textId="77777777" w:rsidR="00725CEA" w:rsidRPr="00843AC5" w:rsidRDefault="00725CEA" w:rsidP="00725CEA">
      <w:pPr>
        <w:rPr>
          <w:rFonts w:ascii="Arial" w:hAnsi="Arial" w:cs="Arial"/>
          <w:sz w:val="18"/>
        </w:rPr>
      </w:pPr>
      <w:r w:rsidRPr="00843AC5">
        <w:rPr>
          <w:rFonts w:ascii="Arial" w:hAnsi="Arial" w:cs="Arial"/>
          <w:sz w:val="18"/>
        </w:rPr>
        <w:br w:type="page"/>
      </w:r>
    </w:p>
    <w:p w14:paraId="6B9B5388" w14:textId="77777777" w:rsidR="00725CEA" w:rsidRPr="00E85006" w:rsidRDefault="001D4F8E" w:rsidP="00725CEA">
      <w:pPr>
        <w:jc w:val="center"/>
        <w:rPr>
          <w:rFonts w:ascii="Arial" w:hAnsi="Arial" w:cs="Arial"/>
          <w:b/>
          <w:sz w:val="28"/>
        </w:rPr>
      </w:pPr>
      <w:r w:rsidRPr="00E85006">
        <w:rPr>
          <w:rFonts w:ascii="Arial" w:hAnsi="Arial" w:cs="Arial"/>
          <w:b/>
          <w:sz w:val="28"/>
        </w:rPr>
        <w:lastRenderedPageBreak/>
        <w:t>Document ressource</w:t>
      </w:r>
      <w:r w:rsidR="0044150D" w:rsidRPr="00E85006">
        <w:rPr>
          <w:rFonts w:ascii="Arial" w:hAnsi="Arial" w:cs="Arial"/>
          <w:b/>
          <w:sz w:val="28"/>
        </w:rPr>
        <w:t>s</w:t>
      </w:r>
      <w:r w:rsidRPr="00E85006">
        <w:rPr>
          <w:rFonts w:ascii="Arial" w:hAnsi="Arial" w:cs="Arial"/>
          <w:b/>
          <w:sz w:val="28"/>
        </w:rPr>
        <w:t xml:space="preserve"> </w:t>
      </w:r>
      <w:r w:rsidR="00840F21" w:rsidRPr="00E85006">
        <w:rPr>
          <w:rFonts w:ascii="Arial" w:hAnsi="Arial" w:cs="Arial"/>
          <w:b/>
          <w:sz w:val="28"/>
        </w:rPr>
        <w:t>6</w:t>
      </w:r>
    </w:p>
    <w:p w14:paraId="40E07162" w14:textId="77777777" w:rsidR="00725CEA" w:rsidRPr="00843AC5" w:rsidRDefault="00B90FA3" w:rsidP="00725CEA">
      <w:pPr>
        <w:rPr>
          <w:rFonts w:ascii="Arial" w:hAnsi="Arial" w:cs="Arial"/>
          <w:sz w:val="20"/>
        </w:rPr>
      </w:pPr>
      <w:r w:rsidRPr="00843AC5">
        <w:rPr>
          <w:rFonts w:ascii="Arial" w:hAnsi="Arial" w:cs="Arial"/>
          <w:sz w:val="20"/>
        </w:rPr>
        <w:t>Types et spécification des boutons de fonction</w:t>
      </w:r>
    </w:p>
    <w:p w14:paraId="7D6A8282" w14:textId="77777777" w:rsidR="00B90FA3" w:rsidRPr="00843AC5" w:rsidRDefault="00B90FA3" w:rsidP="00725CEA">
      <w:pPr>
        <w:rPr>
          <w:rFonts w:ascii="Arial" w:hAnsi="Arial" w:cs="Arial"/>
          <w:sz w:val="20"/>
        </w:rPr>
      </w:pPr>
      <w:r w:rsidRPr="00843AC5">
        <w:rPr>
          <w:rFonts w:ascii="Arial" w:hAnsi="Arial" w:cs="Arial"/>
          <w:sz w:val="20"/>
        </w:rPr>
        <w:t xml:space="preserve">Les boutons de fonction B1 à B4 de l’émetteur portatif peuvent être conçus comme suit en fonction du type de l’émetteur portatif. </w:t>
      </w:r>
    </w:p>
    <w:p w14:paraId="7A1DA11F" w14:textId="77777777" w:rsidR="00725CEA" w:rsidRPr="00843AC5" w:rsidRDefault="00725CEA" w:rsidP="00725CEA">
      <w:pPr>
        <w:jc w:val="center"/>
        <w:rPr>
          <w:rFonts w:ascii="Arial" w:hAnsi="Arial" w:cs="Arial"/>
          <w:sz w:val="18"/>
        </w:rPr>
      </w:pPr>
      <w:r w:rsidRPr="00843AC5">
        <w:rPr>
          <w:rFonts w:ascii="Arial" w:hAnsi="Arial" w:cs="Arial"/>
          <w:noProof/>
          <w:sz w:val="18"/>
          <w:lang w:eastAsia="fr-FR"/>
        </w:rPr>
        <w:drawing>
          <wp:inline distT="0" distB="0" distL="0" distR="0" wp14:anchorId="050CDB1E" wp14:editId="593EAE0B">
            <wp:extent cx="5581650" cy="2797628"/>
            <wp:effectExtent l="19050" t="0" r="0" b="0"/>
            <wp:docPr id="17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7066" r="-698" b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79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BB11AE" w14:textId="77777777" w:rsidR="00725CEA" w:rsidRPr="00843AC5" w:rsidRDefault="00725CEA" w:rsidP="00725CEA">
      <w:pPr>
        <w:jc w:val="center"/>
        <w:rPr>
          <w:rFonts w:ascii="Arial" w:hAnsi="Arial" w:cs="Arial"/>
          <w:sz w:val="18"/>
        </w:rPr>
      </w:pPr>
    </w:p>
    <w:p w14:paraId="6CA21DF2" w14:textId="77777777" w:rsidR="00725CEA" w:rsidRPr="00843AC5" w:rsidRDefault="00725CEA" w:rsidP="00725CEA">
      <w:pPr>
        <w:jc w:val="center"/>
        <w:rPr>
          <w:rFonts w:ascii="Arial" w:hAnsi="Arial" w:cs="Arial"/>
          <w:sz w:val="18"/>
        </w:rPr>
      </w:pPr>
    </w:p>
    <w:p w14:paraId="2263AFAC" w14:textId="77777777" w:rsidR="00725CEA" w:rsidRPr="00843AC5" w:rsidRDefault="00725CEA" w:rsidP="00725CEA">
      <w:pPr>
        <w:jc w:val="center"/>
        <w:rPr>
          <w:rFonts w:ascii="Arial" w:hAnsi="Arial" w:cs="Arial"/>
          <w:sz w:val="18"/>
        </w:rPr>
      </w:pPr>
    </w:p>
    <w:p w14:paraId="65571C8B" w14:textId="77777777" w:rsidR="00725CEA" w:rsidRPr="00843AC5" w:rsidRDefault="00725CEA" w:rsidP="00725CEA">
      <w:pPr>
        <w:jc w:val="center"/>
        <w:rPr>
          <w:rFonts w:ascii="Arial" w:hAnsi="Arial" w:cs="Arial"/>
          <w:sz w:val="18"/>
        </w:rPr>
      </w:pPr>
      <w:r w:rsidRPr="00843AC5">
        <w:rPr>
          <w:rFonts w:ascii="Arial" w:hAnsi="Arial" w:cs="Arial"/>
          <w:noProof/>
          <w:sz w:val="18"/>
          <w:lang w:eastAsia="fr-FR"/>
        </w:rPr>
        <w:drawing>
          <wp:inline distT="0" distB="0" distL="0" distR="0" wp14:anchorId="54A7B2E9" wp14:editId="40878975">
            <wp:extent cx="5422900" cy="3688080"/>
            <wp:effectExtent l="19050" t="0" r="6350" b="0"/>
            <wp:docPr id="1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1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EF023" w14:textId="77777777" w:rsidR="00DB4168" w:rsidRPr="00843AC5" w:rsidRDefault="00DB4168">
      <w:pPr>
        <w:rPr>
          <w:rFonts w:ascii="Arial" w:hAnsi="Arial" w:cs="Arial"/>
          <w:sz w:val="20"/>
          <w:szCs w:val="20"/>
        </w:rPr>
      </w:pPr>
      <w:r w:rsidRPr="00843AC5">
        <w:rPr>
          <w:rFonts w:ascii="Arial" w:hAnsi="Arial" w:cs="Arial"/>
          <w:sz w:val="18"/>
        </w:rPr>
        <w:br w:type="page"/>
      </w:r>
    </w:p>
    <w:p w14:paraId="3E7F6148" w14:textId="77777777" w:rsidR="00741B86" w:rsidRPr="00E85006" w:rsidRDefault="00741B86" w:rsidP="00741B86">
      <w:pPr>
        <w:jc w:val="center"/>
        <w:rPr>
          <w:rFonts w:ascii="Arial" w:hAnsi="Arial" w:cs="Arial"/>
          <w:b/>
          <w:sz w:val="28"/>
          <w:szCs w:val="20"/>
        </w:rPr>
      </w:pPr>
      <w:r w:rsidRPr="00E85006">
        <w:rPr>
          <w:rFonts w:ascii="Arial" w:hAnsi="Arial" w:cs="Arial"/>
          <w:b/>
          <w:sz w:val="28"/>
          <w:szCs w:val="20"/>
        </w:rPr>
        <w:lastRenderedPageBreak/>
        <w:t>Document ressource</w:t>
      </w:r>
      <w:r w:rsidR="0044150D" w:rsidRPr="00E85006">
        <w:rPr>
          <w:rFonts w:ascii="Arial" w:hAnsi="Arial" w:cs="Arial"/>
          <w:b/>
          <w:sz w:val="28"/>
          <w:szCs w:val="20"/>
        </w:rPr>
        <w:t>s</w:t>
      </w:r>
      <w:r w:rsidRPr="00E85006">
        <w:rPr>
          <w:rFonts w:ascii="Arial" w:hAnsi="Arial" w:cs="Arial"/>
          <w:b/>
          <w:sz w:val="28"/>
          <w:szCs w:val="20"/>
        </w:rPr>
        <w:t> </w:t>
      </w:r>
      <w:r w:rsidR="00840F21" w:rsidRPr="00E85006">
        <w:rPr>
          <w:rFonts w:ascii="Arial" w:hAnsi="Arial" w:cs="Arial"/>
          <w:b/>
          <w:sz w:val="28"/>
          <w:szCs w:val="20"/>
        </w:rPr>
        <w:t>7</w:t>
      </w:r>
    </w:p>
    <w:p w14:paraId="37C3D695" w14:textId="77777777" w:rsidR="00741B86" w:rsidRPr="00843AC5" w:rsidRDefault="00741B86" w:rsidP="00741B86">
      <w:pPr>
        <w:rPr>
          <w:rFonts w:ascii="Arial" w:hAnsi="Arial" w:cs="Arial"/>
          <w:sz w:val="20"/>
          <w:szCs w:val="20"/>
        </w:rPr>
      </w:pPr>
      <w:r w:rsidRPr="00843AC5">
        <w:rPr>
          <w:rFonts w:ascii="Arial" w:hAnsi="Arial" w:cs="Arial"/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41856" behindDoc="1" locked="0" layoutInCell="1" allowOverlap="1" wp14:anchorId="2AB12E2A" wp14:editId="6A44C0DF">
            <wp:simplePos x="0" y="0"/>
            <wp:positionH relativeFrom="column">
              <wp:posOffset>3364865</wp:posOffset>
            </wp:positionH>
            <wp:positionV relativeFrom="paragraph">
              <wp:posOffset>231775</wp:posOffset>
            </wp:positionV>
            <wp:extent cx="3147514" cy="1590675"/>
            <wp:effectExtent l="19050" t="0" r="0" b="0"/>
            <wp:wrapNone/>
            <wp:docPr id="20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39" cy="159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AC5">
        <w:rPr>
          <w:rFonts w:ascii="Arial" w:hAnsi="Arial" w:cs="Arial"/>
          <w:b/>
          <w:bCs/>
          <w:sz w:val="20"/>
          <w:szCs w:val="20"/>
        </w:rPr>
        <w:t>Réglage et mise en route du module de sécurité récepteur</w:t>
      </w:r>
      <w:r w:rsidRPr="00843AC5">
        <w:rPr>
          <w:rFonts w:ascii="Arial" w:hAnsi="Arial" w:cs="Arial"/>
          <w:sz w:val="20"/>
          <w:szCs w:val="20"/>
        </w:rPr>
        <w:t> : Position des commutateurs A et B</w:t>
      </w:r>
    </w:p>
    <w:p w14:paraId="6F0BDA48" w14:textId="77777777" w:rsidR="00741B86" w:rsidRPr="00843AC5" w:rsidRDefault="00741B86" w:rsidP="00741B86">
      <w:pPr>
        <w:rPr>
          <w:rFonts w:ascii="Arial" w:hAnsi="Arial" w:cs="Arial"/>
          <w:sz w:val="18"/>
          <w:szCs w:val="20"/>
        </w:rPr>
      </w:pPr>
      <w:r w:rsidRPr="00843AC5">
        <w:rPr>
          <w:rFonts w:ascii="Arial" w:hAnsi="Arial" w:cs="Arial"/>
          <w:sz w:val="18"/>
          <w:szCs w:val="20"/>
        </w:rPr>
        <w:t xml:space="preserve">Les réglages de l‘appareil doivent se faire hors tension par un </w:t>
      </w:r>
      <w:r w:rsidRPr="00843AC5">
        <w:rPr>
          <w:rFonts w:ascii="Arial" w:hAnsi="Arial" w:cs="Arial"/>
          <w:sz w:val="18"/>
          <w:szCs w:val="20"/>
        </w:rPr>
        <w:br/>
        <w:t xml:space="preserve">personnel qualifié. </w:t>
      </w:r>
    </w:p>
    <w:p w14:paraId="34C1F94A" w14:textId="77777777" w:rsidR="00741B86" w:rsidRPr="00843AC5" w:rsidRDefault="00741B86" w:rsidP="00741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  <w:r w:rsidRPr="00843AC5">
        <w:rPr>
          <w:rFonts w:ascii="Arial" w:hAnsi="Arial" w:cs="Arial"/>
          <w:sz w:val="18"/>
          <w:szCs w:val="20"/>
        </w:rPr>
        <w:t xml:space="preserve">Après le retrait de la plaque frontale (fig.), ajuster le mode de </w:t>
      </w:r>
      <w:r w:rsidRPr="00843AC5">
        <w:rPr>
          <w:rFonts w:ascii="Arial" w:hAnsi="Arial" w:cs="Arial"/>
          <w:sz w:val="18"/>
          <w:szCs w:val="20"/>
        </w:rPr>
        <w:br/>
        <w:t xml:space="preserve">fonctionnement souhaité (commutateur rotatif B) et la durée </w:t>
      </w:r>
      <w:r w:rsidRPr="00843AC5">
        <w:rPr>
          <w:rFonts w:ascii="Arial" w:hAnsi="Arial" w:cs="Arial"/>
          <w:sz w:val="18"/>
          <w:szCs w:val="20"/>
        </w:rPr>
        <w:br/>
        <w:t xml:space="preserve">maximale pour l‘activation de l‘émetteur portatif ou le temps </w:t>
      </w:r>
      <w:r w:rsidRPr="00843AC5">
        <w:rPr>
          <w:rFonts w:ascii="Arial" w:hAnsi="Arial" w:cs="Arial"/>
          <w:sz w:val="18"/>
          <w:szCs w:val="20"/>
        </w:rPr>
        <w:br/>
        <w:t xml:space="preserve">d‘inhibition de l‘accès (commutateur rotatif A). </w:t>
      </w:r>
    </w:p>
    <w:p w14:paraId="10854C8D" w14:textId="77777777" w:rsidR="00741B86" w:rsidRPr="00843AC5" w:rsidRDefault="00741B86" w:rsidP="00741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20"/>
        </w:rPr>
      </w:pPr>
    </w:p>
    <w:p w14:paraId="64D66755" w14:textId="77777777" w:rsidR="00741B86" w:rsidRPr="00843AC5" w:rsidRDefault="00741B86" w:rsidP="00741B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18"/>
          <w:szCs w:val="20"/>
        </w:rPr>
      </w:pPr>
      <w:r w:rsidRPr="00843AC5">
        <w:rPr>
          <w:rFonts w:ascii="Arial" w:hAnsi="Arial" w:cs="Arial"/>
          <w:sz w:val="18"/>
          <w:szCs w:val="20"/>
        </w:rPr>
        <w:t xml:space="preserve">Les deux commutateurs rotatifs B ainsi que les deux </w:t>
      </w:r>
      <w:r w:rsidRPr="00843AC5">
        <w:rPr>
          <w:rFonts w:ascii="Arial" w:hAnsi="Arial" w:cs="Arial"/>
          <w:sz w:val="18"/>
          <w:szCs w:val="20"/>
        </w:rPr>
        <w:br/>
        <w:t>commutateurs rotatifs A doivent montrer le même réglage.</w:t>
      </w:r>
    </w:p>
    <w:p w14:paraId="104704DE" w14:textId="77777777" w:rsidR="00092B30" w:rsidRPr="00843AC5" w:rsidRDefault="00092B30" w:rsidP="00092B30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F927C16" w14:textId="77777777" w:rsidR="00741B86" w:rsidRPr="00843AC5" w:rsidRDefault="00741B86" w:rsidP="00092B30">
      <w:pPr>
        <w:spacing w:after="0"/>
        <w:rPr>
          <w:rFonts w:ascii="Arial" w:hAnsi="Arial" w:cs="Arial"/>
          <w:sz w:val="20"/>
          <w:szCs w:val="20"/>
        </w:rPr>
      </w:pPr>
      <w:r w:rsidRPr="00843AC5">
        <w:rPr>
          <w:rFonts w:ascii="Arial" w:hAnsi="Arial" w:cs="Arial"/>
          <w:b/>
          <w:bCs/>
          <w:sz w:val="20"/>
          <w:szCs w:val="20"/>
        </w:rPr>
        <w:t>Réglage des options de démarrage (commutateur rotatif B)</w:t>
      </w:r>
    </w:p>
    <w:tbl>
      <w:tblPr>
        <w:tblStyle w:val="Grilledutableau"/>
        <w:tblW w:w="10477" w:type="dxa"/>
        <w:jc w:val="center"/>
        <w:tblLook w:val="04A0" w:firstRow="1" w:lastRow="0" w:firstColumn="1" w:lastColumn="0" w:noHBand="0" w:noVBand="1"/>
      </w:tblPr>
      <w:tblGrid>
        <w:gridCol w:w="1299"/>
        <w:gridCol w:w="3399"/>
        <w:gridCol w:w="2964"/>
        <w:gridCol w:w="2815"/>
      </w:tblGrid>
      <w:tr w:rsidR="00741B86" w:rsidRPr="00843AC5" w14:paraId="2D99B200" w14:textId="77777777" w:rsidTr="009822AF">
        <w:trPr>
          <w:trHeight w:val="580"/>
          <w:jc w:val="center"/>
        </w:trPr>
        <w:tc>
          <w:tcPr>
            <w:tcW w:w="129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1AF1DC1" w14:textId="77777777" w:rsidR="00741B86" w:rsidRPr="00843AC5" w:rsidRDefault="00741B86" w:rsidP="009822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Position du commutateur B</w:t>
            </w:r>
          </w:p>
        </w:tc>
        <w:tc>
          <w:tcPr>
            <w:tcW w:w="3399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6152CB6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Opération sans émetteur portatif (émetteur sur le chargeur)</w:t>
            </w:r>
          </w:p>
        </w:tc>
        <w:tc>
          <w:tcPr>
            <w:tcW w:w="5779" w:type="dxa"/>
            <w:gridSpan w:val="2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vAlign w:val="center"/>
          </w:tcPr>
          <w:p w14:paraId="6561136A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Opération avec émetteur portatif (émetteur activé)</w:t>
            </w:r>
          </w:p>
          <w:p w14:paraId="5832BD6C" w14:textId="77777777" w:rsidR="00741B86" w:rsidRPr="00843AC5" w:rsidRDefault="00741B86" w:rsidP="00B2079B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741B86" w:rsidRPr="00843AC5" w14:paraId="68DFFAE6" w14:textId="77777777" w:rsidTr="00131FFF">
        <w:trPr>
          <w:trHeight w:val="245"/>
          <w:jc w:val="center"/>
        </w:trPr>
        <w:tc>
          <w:tcPr>
            <w:tcW w:w="10477" w:type="dxa"/>
            <w:gridSpan w:val="4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C4E74B3" w14:textId="77777777" w:rsidR="00741B86" w:rsidRPr="00843AC5" w:rsidRDefault="00741B86" w:rsidP="009822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b/>
                <w:bCs/>
                <w:sz w:val="18"/>
                <w:szCs w:val="20"/>
              </w:rPr>
              <w:t>Modes de démarrage à n‘utiliser qu‘avec l‘option de démarrage par infrarouge (IR).</w:t>
            </w:r>
          </w:p>
        </w:tc>
      </w:tr>
      <w:tr w:rsidR="00741B86" w:rsidRPr="00843AC5" w14:paraId="2E968A83" w14:textId="77777777" w:rsidTr="009822AF">
        <w:trPr>
          <w:jc w:val="center"/>
        </w:trPr>
        <w:tc>
          <w:tcPr>
            <w:tcW w:w="1299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3A93DC4" w14:textId="77777777" w:rsidR="00741B86" w:rsidRPr="00843AC5" w:rsidRDefault="00741B86" w:rsidP="009822A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0</w:t>
            </w:r>
          </w:p>
        </w:tc>
        <w:tc>
          <w:tcPr>
            <w:tcW w:w="3399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EB37DD7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après appui et</w:t>
            </w:r>
          </w:p>
          <w:p w14:paraId="06EF81D7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déverrouillage de l‘arrêt</w:t>
            </w:r>
          </w:p>
          <w:p w14:paraId="2D54DBB0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d‘urgence câblé par:</w:t>
            </w:r>
          </w:p>
        </w:tc>
        <w:tc>
          <w:tcPr>
            <w:tcW w:w="2964" w:type="dxa"/>
            <w:tcBorders>
              <w:left w:val="single" w:sz="12" w:space="0" w:color="000000" w:themeColor="text1"/>
            </w:tcBorders>
            <w:vAlign w:val="center"/>
          </w:tcPr>
          <w:p w14:paraId="2B7CCCD3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après appui et</w:t>
            </w:r>
          </w:p>
          <w:p w14:paraId="6DCA84FB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déverrouillage de l‘arrêt d‘urgence câblé par:</w:t>
            </w:r>
          </w:p>
        </w:tc>
        <w:tc>
          <w:tcPr>
            <w:tcW w:w="2815" w:type="dxa"/>
            <w:tcBorders>
              <w:right w:val="single" w:sz="12" w:space="0" w:color="000000" w:themeColor="text1"/>
            </w:tcBorders>
            <w:vAlign w:val="center"/>
          </w:tcPr>
          <w:p w14:paraId="0D5C7238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après appui et déverrouillage de l‘arrêt d‘urgence radio par:</w:t>
            </w:r>
          </w:p>
        </w:tc>
      </w:tr>
      <w:tr w:rsidR="00741B86" w:rsidRPr="00843AC5" w14:paraId="118167AC" w14:textId="77777777" w:rsidTr="009822AF">
        <w:trPr>
          <w:jc w:val="center"/>
        </w:trPr>
        <w:tc>
          <w:tcPr>
            <w:tcW w:w="1299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04C97F5" w14:textId="77777777" w:rsidR="00741B86" w:rsidRPr="00843AC5" w:rsidRDefault="00741B86" w:rsidP="009822A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3399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56E8012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manuel</w:t>
            </w:r>
          </w:p>
          <w:p w14:paraId="2B342C39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BP marche connecté à S42</w:t>
            </w:r>
          </w:p>
        </w:tc>
        <w:tc>
          <w:tcPr>
            <w:tcW w:w="2964" w:type="dxa"/>
            <w:tcBorders>
              <w:left w:val="single" w:sz="12" w:space="0" w:color="000000" w:themeColor="text1"/>
            </w:tcBorders>
            <w:vAlign w:val="center"/>
          </w:tcPr>
          <w:p w14:paraId="0B915FF3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Reset arrêt d‘urgence radio, démarrage radio par IR, puis BP marche connecté à S42</w:t>
            </w:r>
          </w:p>
        </w:tc>
        <w:tc>
          <w:tcPr>
            <w:tcW w:w="2815" w:type="dxa"/>
            <w:tcBorders>
              <w:right w:val="single" w:sz="12" w:space="0" w:color="000000" w:themeColor="text1"/>
            </w:tcBorders>
            <w:vAlign w:val="center"/>
          </w:tcPr>
          <w:p w14:paraId="631AAD90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radio par IR</w:t>
            </w:r>
          </w:p>
        </w:tc>
      </w:tr>
      <w:tr w:rsidR="00741B86" w:rsidRPr="00843AC5" w14:paraId="032AE582" w14:textId="77777777" w:rsidTr="009822AF">
        <w:trPr>
          <w:jc w:val="center"/>
        </w:trPr>
        <w:tc>
          <w:tcPr>
            <w:tcW w:w="1299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C72FCB7" w14:textId="77777777" w:rsidR="00741B86" w:rsidRPr="00843AC5" w:rsidRDefault="00741B86" w:rsidP="009822A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3399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255BA0B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automatique (après réalisation de la fonction de sécurité)</w:t>
            </w:r>
          </w:p>
        </w:tc>
        <w:tc>
          <w:tcPr>
            <w:tcW w:w="2964" w:type="dxa"/>
            <w:tcBorders>
              <w:left w:val="single" w:sz="12" w:space="0" w:color="000000" w:themeColor="text1"/>
            </w:tcBorders>
            <w:vAlign w:val="center"/>
          </w:tcPr>
          <w:p w14:paraId="3DCF0F5D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Reset arrêt d‘urgence radio, puis démarrage radio par IR</w:t>
            </w:r>
          </w:p>
        </w:tc>
        <w:tc>
          <w:tcPr>
            <w:tcW w:w="2815" w:type="dxa"/>
            <w:tcBorders>
              <w:right w:val="single" w:sz="12" w:space="0" w:color="000000" w:themeColor="text1"/>
            </w:tcBorders>
            <w:vAlign w:val="center"/>
          </w:tcPr>
          <w:p w14:paraId="4B8D34AE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radio par IR</w:t>
            </w:r>
          </w:p>
        </w:tc>
      </w:tr>
      <w:tr w:rsidR="00741B86" w:rsidRPr="00843AC5" w14:paraId="4193353C" w14:textId="77777777" w:rsidTr="00131FFF">
        <w:trPr>
          <w:trHeight w:val="293"/>
          <w:jc w:val="center"/>
        </w:trPr>
        <w:tc>
          <w:tcPr>
            <w:tcW w:w="10477" w:type="dxa"/>
            <w:gridSpan w:val="4"/>
            <w:tcBorders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1FB36E17" w14:textId="77777777" w:rsidR="00741B86" w:rsidRPr="00843AC5" w:rsidRDefault="00741B86" w:rsidP="009822A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20"/>
              </w:rPr>
            </w:pPr>
            <w:r w:rsidRPr="00843AC5">
              <w:rPr>
                <w:rFonts w:ascii="Arial" w:hAnsi="Arial" w:cs="Arial"/>
                <w:b/>
                <w:sz w:val="18"/>
                <w:szCs w:val="20"/>
              </w:rPr>
              <w:t xml:space="preserve">Modes de démarrage </w:t>
            </w:r>
            <w:r w:rsidRPr="00843AC5">
              <w:rPr>
                <w:rFonts w:ascii="Arial" w:hAnsi="Arial" w:cs="Arial"/>
                <w:b/>
                <w:bCs/>
                <w:sz w:val="18"/>
                <w:szCs w:val="20"/>
              </w:rPr>
              <w:t>sans</w:t>
            </w:r>
            <w:r w:rsidRPr="00843AC5">
              <w:rPr>
                <w:rFonts w:ascii="Arial" w:hAnsi="Arial" w:cs="Arial"/>
                <w:b/>
                <w:sz w:val="18"/>
                <w:szCs w:val="20"/>
              </w:rPr>
              <w:t xml:space="preserve"> l‘option de démarrage par </w:t>
            </w:r>
            <w:r w:rsidRPr="00843AC5">
              <w:rPr>
                <w:rFonts w:ascii="Arial" w:hAnsi="Arial" w:cs="Arial"/>
                <w:b/>
                <w:bCs/>
                <w:sz w:val="18"/>
                <w:szCs w:val="20"/>
              </w:rPr>
              <w:t xml:space="preserve">infrarouge </w:t>
            </w:r>
            <w:r w:rsidRPr="00843AC5">
              <w:rPr>
                <w:rFonts w:ascii="Arial" w:hAnsi="Arial" w:cs="Arial"/>
                <w:b/>
                <w:sz w:val="18"/>
                <w:szCs w:val="20"/>
              </w:rPr>
              <w:t>(IR).</w:t>
            </w:r>
          </w:p>
        </w:tc>
      </w:tr>
      <w:tr w:rsidR="00741B86" w:rsidRPr="00843AC5" w14:paraId="09EB8A1D" w14:textId="77777777" w:rsidTr="009822AF">
        <w:trPr>
          <w:jc w:val="center"/>
        </w:trPr>
        <w:tc>
          <w:tcPr>
            <w:tcW w:w="1299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76E1736" w14:textId="77777777" w:rsidR="00741B86" w:rsidRPr="00843AC5" w:rsidRDefault="00741B86" w:rsidP="009822A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3399" w:type="dxa"/>
            <w:tcBorders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57D5958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manuel</w:t>
            </w:r>
          </w:p>
          <w:p w14:paraId="14D95FEF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BP marche connecté à S42</w:t>
            </w:r>
          </w:p>
        </w:tc>
        <w:tc>
          <w:tcPr>
            <w:tcW w:w="2964" w:type="dxa"/>
            <w:vMerge w:val="restart"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72421AEE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Reset arrêt d‘urgence radio, démarrage radio, puis BP marche connecté à S42</w:t>
            </w:r>
          </w:p>
        </w:tc>
        <w:tc>
          <w:tcPr>
            <w:tcW w:w="2815" w:type="dxa"/>
            <w:vMerge w:val="restart"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D1004C2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radio, puis</w:t>
            </w:r>
          </w:p>
          <w:p w14:paraId="1A9380B0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BP Marche connecté</w:t>
            </w:r>
          </w:p>
          <w:p w14:paraId="27BC9D4E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à S42</w:t>
            </w:r>
          </w:p>
        </w:tc>
      </w:tr>
      <w:tr w:rsidR="00741B86" w:rsidRPr="00843AC5" w14:paraId="49C8A223" w14:textId="77777777" w:rsidTr="009822AF">
        <w:trPr>
          <w:jc w:val="center"/>
        </w:trPr>
        <w:tc>
          <w:tcPr>
            <w:tcW w:w="1299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C1E26AB" w14:textId="77777777" w:rsidR="00741B86" w:rsidRPr="00843AC5" w:rsidRDefault="00741B86" w:rsidP="009822AF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3</w:t>
            </w:r>
          </w:p>
        </w:tc>
        <w:tc>
          <w:tcPr>
            <w:tcW w:w="3399" w:type="dxa"/>
            <w:tcBorders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BBE4770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Démarrage automatique (après réalisation de la fonction de sécurité</w:t>
            </w:r>
          </w:p>
        </w:tc>
        <w:tc>
          <w:tcPr>
            <w:tcW w:w="2964" w:type="dxa"/>
            <w:vMerge/>
            <w:tcBorders>
              <w:left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6DC75AF1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815" w:type="dxa"/>
            <w:vMerge/>
            <w:tcBorders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3F8C5CA" w14:textId="77777777" w:rsidR="00741B86" w:rsidRPr="00843AC5" w:rsidRDefault="00741B86" w:rsidP="00B2079B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14:paraId="3100E4B2" w14:textId="77777777" w:rsidR="00741B86" w:rsidRPr="00131FFF" w:rsidRDefault="00741B86" w:rsidP="00741B86">
      <w:pPr>
        <w:spacing w:after="0"/>
        <w:ind w:firstLine="708"/>
        <w:rPr>
          <w:rFonts w:ascii="Arial" w:hAnsi="Arial" w:cs="Arial"/>
          <w:b/>
          <w:bCs/>
          <w:sz w:val="4"/>
          <w:szCs w:val="20"/>
        </w:rPr>
      </w:pPr>
    </w:p>
    <w:p w14:paraId="0A523B30" w14:textId="77777777" w:rsidR="00741B86" w:rsidRPr="00843AC5" w:rsidRDefault="00741B86" w:rsidP="00741B86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bCs/>
          <w:sz w:val="18"/>
          <w:szCs w:val="20"/>
        </w:rPr>
      </w:pPr>
      <w:r w:rsidRPr="00843AC5">
        <w:rPr>
          <w:rFonts w:ascii="Arial" w:hAnsi="Arial" w:cs="Arial"/>
          <w:b/>
          <w:bCs/>
          <w:sz w:val="18"/>
          <w:szCs w:val="20"/>
        </w:rPr>
        <w:t>Dans les modes représentés sur ce tableau, les éléments de sécurité câblés sont toujours actifs.</w:t>
      </w:r>
    </w:p>
    <w:p w14:paraId="0FB54E99" w14:textId="77777777" w:rsidR="00741B86" w:rsidRPr="00843AC5" w:rsidRDefault="00741B86" w:rsidP="00092B30">
      <w:pPr>
        <w:spacing w:after="0" w:line="240" w:lineRule="auto"/>
        <w:rPr>
          <w:rFonts w:ascii="Arial" w:hAnsi="Arial" w:cs="Arial"/>
          <w:b/>
          <w:bCs/>
          <w:sz w:val="16"/>
          <w:szCs w:val="20"/>
        </w:rPr>
      </w:pPr>
    </w:p>
    <w:p w14:paraId="3994F2DD" w14:textId="77777777" w:rsidR="00741B86" w:rsidRPr="00843AC5" w:rsidRDefault="00741B86" w:rsidP="00741B8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843AC5">
        <w:rPr>
          <w:rFonts w:ascii="Arial" w:hAnsi="Arial" w:cs="Arial"/>
          <w:b/>
          <w:bCs/>
          <w:sz w:val="20"/>
          <w:szCs w:val="20"/>
        </w:rPr>
        <w:t>Réglage de la période d‘activation (commutateur rotatif A)</w:t>
      </w:r>
    </w:p>
    <w:p w14:paraId="2235D35E" w14:textId="77777777" w:rsidR="00741B86" w:rsidRPr="00843AC5" w:rsidRDefault="00741B86" w:rsidP="00092B30">
      <w:pPr>
        <w:spacing w:after="0" w:line="240" w:lineRule="auto"/>
        <w:rPr>
          <w:rFonts w:ascii="Arial" w:hAnsi="Arial" w:cs="Arial"/>
          <w:sz w:val="6"/>
          <w:szCs w:val="20"/>
        </w:rPr>
      </w:pPr>
    </w:p>
    <w:tbl>
      <w:tblPr>
        <w:tblStyle w:val="Grilledutableau"/>
        <w:tblpPr w:leftFromText="141" w:rightFromText="141" w:vertAnchor="text" w:horzAnchor="margin" w:tblpY="-7"/>
        <w:tblW w:w="9749" w:type="dxa"/>
        <w:tblLook w:val="04A0" w:firstRow="1" w:lastRow="0" w:firstColumn="1" w:lastColumn="0" w:noHBand="0" w:noVBand="1"/>
      </w:tblPr>
      <w:tblGrid>
        <w:gridCol w:w="2943"/>
        <w:gridCol w:w="680"/>
        <w:gridCol w:w="681"/>
        <w:gridCol w:w="680"/>
        <w:gridCol w:w="681"/>
        <w:gridCol w:w="681"/>
        <w:gridCol w:w="680"/>
        <w:gridCol w:w="681"/>
        <w:gridCol w:w="680"/>
        <w:gridCol w:w="681"/>
        <w:gridCol w:w="681"/>
      </w:tblGrid>
      <w:tr w:rsidR="00092B30" w:rsidRPr="00843AC5" w14:paraId="00BD1EBA" w14:textId="77777777" w:rsidTr="00092B30">
        <w:tc>
          <w:tcPr>
            <w:tcW w:w="2943" w:type="dxa"/>
            <w:vAlign w:val="center"/>
          </w:tcPr>
          <w:p w14:paraId="05FA70C7" w14:textId="77777777" w:rsidR="00092B30" w:rsidRPr="00843AC5" w:rsidRDefault="00092B30" w:rsidP="00092B30">
            <w:pPr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Position commutateur A</w:t>
            </w:r>
          </w:p>
        </w:tc>
        <w:tc>
          <w:tcPr>
            <w:tcW w:w="680" w:type="dxa"/>
            <w:vAlign w:val="center"/>
          </w:tcPr>
          <w:p w14:paraId="73C53B89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0</w:t>
            </w:r>
          </w:p>
        </w:tc>
        <w:tc>
          <w:tcPr>
            <w:tcW w:w="681" w:type="dxa"/>
            <w:vAlign w:val="center"/>
          </w:tcPr>
          <w:p w14:paraId="7089EE47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1</w:t>
            </w:r>
          </w:p>
        </w:tc>
        <w:tc>
          <w:tcPr>
            <w:tcW w:w="680" w:type="dxa"/>
            <w:vAlign w:val="center"/>
          </w:tcPr>
          <w:p w14:paraId="76870F34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2</w:t>
            </w:r>
          </w:p>
        </w:tc>
        <w:tc>
          <w:tcPr>
            <w:tcW w:w="681" w:type="dxa"/>
            <w:vAlign w:val="center"/>
          </w:tcPr>
          <w:p w14:paraId="365F3002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3</w:t>
            </w:r>
          </w:p>
        </w:tc>
        <w:tc>
          <w:tcPr>
            <w:tcW w:w="681" w:type="dxa"/>
            <w:vAlign w:val="center"/>
          </w:tcPr>
          <w:p w14:paraId="7CC188C7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4</w:t>
            </w:r>
          </w:p>
        </w:tc>
        <w:tc>
          <w:tcPr>
            <w:tcW w:w="680" w:type="dxa"/>
            <w:vAlign w:val="center"/>
          </w:tcPr>
          <w:p w14:paraId="27A92225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5</w:t>
            </w:r>
          </w:p>
        </w:tc>
        <w:tc>
          <w:tcPr>
            <w:tcW w:w="681" w:type="dxa"/>
            <w:vAlign w:val="center"/>
          </w:tcPr>
          <w:p w14:paraId="1E8FB5FE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6</w:t>
            </w:r>
          </w:p>
        </w:tc>
        <w:tc>
          <w:tcPr>
            <w:tcW w:w="680" w:type="dxa"/>
            <w:vAlign w:val="center"/>
          </w:tcPr>
          <w:p w14:paraId="0A458EDE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7</w:t>
            </w:r>
          </w:p>
        </w:tc>
        <w:tc>
          <w:tcPr>
            <w:tcW w:w="681" w:type="dxa"/>
            <w:vAlign w:val="center"/>
          </w:tcPr>
          <w:p w14:paraId="298699F7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8</w:t>
            </w:r>
          </w:p>
        </w:tc>
        <w:tc>
          <w:tcPr>
            <w:tcW w:w="681" w:type="dxa"/>
            <w:vAlign w:val="center"/>
          </w:tcPr>
          <w:p w14:paraId="2BCD5EDD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9</w:t>
            </w:r>
          </w:p>
        </w:tc>
      </w:tr>
      <w:tr w:rsidR="00092B30" w:rsidRPr="00843AC5" w14:paraId="3D6915CC" w14:textId="77777777" w:rsidTr="00092B30">
        <w:tc>
          <w:tcPr>
            <w:tcW w:w="2943" w:type="dxa"/>
            <w:vAlign w:val="center"/>
          </w:tcPr>
          <w:p w14:paraId="72508242" w14:textId="77777777" w:rsidR="00092B30" w:rsidRPr="00843AC5" w:rsidRDefault="00092B30" w:rsidP="00092B3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Durée maximale pour l'activation de l'émetteur portatif</w:t>
            </w:r>
          </w:p>
        </w:tc>
        <w:tc>
          <w:tcPr>
            <w:tcW w:w="680" w:type="dxa"/>
            <w:vAlign w:val="center"/>
          </w:tcPr>
          <w:p w14:paraId="15A22321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5s</w:t>
            </w:r>
          </w:p>
        </w:tc>
        <w:tc>
          <w:tcPr>
            <w:tcW w:w="681" w:type="dxa"/>
            <w:vAlign w:val="center"/>
          </w:tcPr>
          <w:p w14:paraId="082A5F77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6s</w:t>
            </w:r>
          </w:p>
        </w:tc>
        <w:tc>
          <w:tcPr>
            <w:tcW w:w="680" w:type="dxa"/>
            <w:vAlign w:val="center"/>
          </w:tcPr>
          <w:p w14:paraId="5C9D0DBA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7s</w:t>
            </w:r>
          </w:p>
        </w:tc>
        <w:tc>
          <w:tcPr>
            <w:tcW w:w="681" w:type="dxa"/>
            <w:vAlign w:val="center"/>
          </w:tcPr>
          <w:p w14:paraId="10248CF0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8s</w:t>
            </w:r>
          </w:p>
        </w:tc>
        <w:tc>
          <w:tcPr>
            <w:tcW w:w="681" w:type="dxa"/>
            <w:vAlign w:val="center"/>
          </w:tcPr>
          <w:p w14:paraId="653F8A08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9s</w:t>
            </w:r>
          </w:p>
        </w:tc>
        <w:tc>
          <w:tcPr>
            <w:tcW w:w="680" w:type="dxa"/>
            <w:vAlign w:val="center"/>
          </w:tcPr>
          <w:p w14:paraId="519F539C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10s</w:t>
            </w:r>
          </w:p>
        </w:tc>
        <w:tc>
          <w:tcPr>
            <w:tcW w:w="681" w:type="dxa"/>
            <w:vAlign w:val="center"/>
          </w:tcPr>
          <w:p w14:paraId="6857676E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15s</w:t>
            </w:r>
          </w:p>
        </w:tc>
        <w:tc>
          <w:tcPr>
            <w:tcW w:w="680" w:type="dxa"/>
            <w:vAlign w:val="center"/>
          </w:tcPr>
          <w:p w14:paraId="7C27C60B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20s</w:t>
            </w:r>
          </w:p>
        </w:tc>
        <w:tc>
          <w:tcPr>
            <w:tcW w:w="681" w:type="dxa"/>
            <w:vAlign w:val="center"/>
          </w:tcPr>
          <w:p w14:paraId="1CE58118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25s</w:t>
            </w:r>
          </w:p>
        </w:tc>
        <w:tc>
          <w:tcPr>
            <w:tcW w:w="681" w:type="dxa"/>
            <w:vAlign w:val="center"/>
          </w:tcPr>
          <w:p w14:paraId="2B963B2E" w14:textId="77777777" w:rsidR="00092B30" w:rsidRPr="00843AC5" w:rsidRDefault="00092B30" w:rsidP="00092B30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 w:rsidRPr="00843AC5">
              <w:rPr>
                <w:rFonts w:ascii="Arial" w:hAnsi="Arial" w:cs="Arial"/>
                <w:sz w:val="18"/>
                <w:szCs w:val="20"/>
              </w:rPr>
              <w:t>30s</w:t>
            </w:r>
          </w:p>
        </w:tc>
      </w:tr>
    </w:tbl>
    <w:p w14:paraId="037614E5" w14:textId="77777777" w:rsidR="00B4659B" w:rsidRPr="00843AC5" w:rsidRDefault="00B4659B" w:rsidP="00741B86">
      <w:pPr>
        <w:spacing w:after="0"/>
        <w:rPr>
          <w:rFonts w:ascii="Arial" w:hAnsi="Arial" w:cs="Arial"/>
          <w:sz w:val="4"/>
          <w:szCs w:val="20"/>
        </w:rPr>
      </w:pPr>
    </w:p>
    <w:p w14:paraId="640C4A3D" w14:textId="77777777" w:rsidR="00741B86" w:rsidRPr="00843AC5" w:rsidRDefault="009822AF" w:rsidP="009822AF">
      <w:pPr>
        <w:jc w:val="both"/>
        <w:rPr>
          <w:rFonts w:ascii="Arial" w:hAnsi="Arial" w:cs="Arial"/>
          <w:b/>
          <w:sz w:val="20"/>
          <w:szCs w:val="20"/>
        </w:rPr>
      </w:pPr>
      <w:r w:rsidRPr="00843AC5">
        <w:rPr>
          <w:rFonts w:ascii="Arial" w:hAnsi="Arial" w:cs="Arial"/>
          <w:b/>
          <w:sz w:val="20"/>
          <w:szCs w:val="20"/>
        </w:rPr>
        <w:t>Exemple d’application</w:t>
      </w:r>
    </w:p>
    <w:p w14:paraId="4688F714" w14:textId="77777777" w:rsidR="009822AF" w:rsidRPr="00843AC5" w:rsidRDefault="00636CFE">
      <w:pPr>
        <w:rPr>
          <w:rFonts w:ascii="Arial" w:hAnsi="Arial" w:cs="Arial"/>
          <w:sz w:val="20"/>
          <w:szCs w:val="20"/>
        </w:rPr>
      </w:pPr>
      <w:r w:rsidRPr="00B4659B">
        <w:rPr>
          <w:noProof/>
          <w:lang w:eastAsia="fr-FR"/>
        </w:rPr>
        <w:drawing>
          <wp:inline distT="0" distB="0" distL="0" distR="0" wp14:anchorId="6AA80D04" wp14:editId="4C0842C5">
            <wp:extent cx="6028690" cy="2786063"/>
            <wp:effectExtent l="19050" t="0" r="8792" b="0"/>
            <wp:docPr id="233" name="Image 21" descr="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.png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6929" cy="278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2AF" w:rsidRPr="00843AC5">
        <w:rPr>
          <w:rFonts w:ascii="Arial" w:hAnsi="Arial" w:cs="Arial"/>
          <w:sz w:val="20"/>
          <w:szCs w:val="20"/>
        </w:rPr>
        <w:br w:type="page"/>
      </w:r>
    </w:p>
    <w:p w14:paraId="0F7B89D8" w14:textId="77777777" w:rsidR="005A2467" w:rsidRPr="00E85006" w:rsidRDefault="005A2467" w:rsidP="005A2467">
      <w:pPr>
        <w:jc w:val="center"/>
        <w:rPr>
          <w:rFonts w:ascii="Arial" w:hAnsi="Arial" w:cs="Arial"/>
          <w:b/>
          <w:sz w:val="28"/>
          <w:szCs w:val="20"/>
        </w:rPr>
      </w:pPr>
      <w:r w:rsidRPr="00E85006">
        <w:rPr>
          <w:rFonts w:ascii="Arial" w:hAnsi="Arial" w:cs="Arial"/>
          <w:b/>
          <w:sz w:val="28"/>
          <w:szCs w:val="20"/>
        </w:rPr>
        <w:lastRenderedPageBreak/>
        <w:t>Document ressource</w:t>
      </w:r>
      <w:r w:rsidR="0044150D" w:rsidRPr="00E85006">
        <w:rPr>
          <w:rFonts w:ascii="Arial" w:hAnsi="Arial" w:cs="Arial"/>
          <w:b/>
          <w:sz w:val="28"/>
          <w:szCs w:val="20"/>
        </w:rPr>
        <w:t>s</w:t>
      </w:r>
      <w:r w:rsidRPr="00E85006">
        <w:rPr>
          <w:rFonts w:ascii="Arial" w:hAnsi="Arial" w:cs="Arial"/>
          <w:b/>
          <w:sz w:val="28"/>
          <w:szCs w:val="20"/>
        </w:rPr>
        <w:t> </w:t>
      </w:r>
      <w:r w:rsidR="00840F21" w:rsidRPr="00E85006">
        <w:rPr>
          <w:rFonts w:ascii="Arial" w:hAnsi="Arial" w:cs="Arial"/>
          <w:b/>
          <w:sz w:val="28"/>
          <w:szCs w:val="20"/>
        </w:rPr>
        <w:t>8</w:t>
      </w:r>
    </w:p>
    <w:p w14:paraId="1163D334" w14:textId="77777777" w:rsidR="005A2467" w:rsidRPr="00843AC5" w:rsidRDefault="00C342D5">
      <w:pPr>
        <w:rPr>
          <w:rFonts w:ascii="Arial" w:hAnsi="Arial" w:cs="Arial"/>
          <w:sz w:val="20"/>
          <w:szCs w:val="20"/>
        </w:rPr>
      </w:pPr>
      <w:r w:rsidRPr="00843AC5">
        <w:rPr>
          <w:rFonts w:ascii="Arial" w:hAnsi="Arial" w:cs="Arial"/>
          <w:sz w:val="20"/>
          <w:szCs w:val="20"/>
        </w:rPr>
        <w:t xml:space="preserve">Réglage des </w:t>
      </w:r>
      <w:r w:rsidR="00DD2866" w:rsidRPr="00843AC5">
        <w:rPr>
          <w:rFonts w:ascii="Arial" w:hAnsi="Arial" w:cs="Arial"/>
          <w:sz w:val="20"/>
          <w:szCs w:val="20"/>
        </w:rPr>
        <w:t>contrôleurs</w:t>
      </w:r>
      <w:r w:rsidRPr="00843AC5">
        <w:rPr>
          <w:rFonts w:ascii="Arial" w:hAnsi="Arial" w:cs="Arial"/>
          <w:sz w:val="20"/>
          <w:szCs w:val="20"/>
        </w:rPr>
        <w:t xml:space="preserve"> </w:t>
      </w:r>
      <w:r w:rsidR="00623AAE" w:rsidRPr="00843AC5">
        <w:rPr>
          <w:rFonts w:ascii="Arial" w:hAnsi="Arial" w:cs="Arial"/>
          <w:sz w:val="20"/>
          <w:szCs w:val="20"/>
        </w:rPr>
        <w:t>(driver) des moteurs pas à pas (stepper).</w:t>
      </w:r>
    </w:p>
    <w:p w14:paraId="3DAA1A0D" w14:textId="77777777" w:rsidR="005A2467" w:rsidRPr="00843AC5" w:rsidRDefault="00E468C7" w:rsidP="0009119B">
      <w:pPr>
        <w:ind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73F6641E">
          <v:group id="_x0000_s1394" style="position:absolute;margin-left:-11pt;margin-top:25.65pt;width:519.55pt;height:593.6pt;z-index:251660288" coordorigin="914,2151" coordsize="10391,11872">
            <v:group id="_x0000_s1315" style="position:absolute;left:914;top:2151;width:10391;height:5200" coordorigin="914,2151" coordsize="10391,5200">
              <v:shape id="_x0000_s1281" type="#_x0000_t202" style="position:absolute;left:914;top:4926;width:4051;height:2425">
                <v:textbox style="mso-next-textbox:#_x0000_s1281">
                  <w:txbxContent>
                    <w:p w14:paraId="011359B6" w14:textId="77777777" w:rsidR="000C548B" w:rsidRPr="00910F19" w:rsidRDefault="000C548B" w:rsidP="00C342D5">
                      <w:pPr>
                        <w:spacing w:after="0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proofErr w:type="gramStart"/>
                      <w:r w:rsidRPr="00910F19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ID</w:t>
                      </w:r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> :</w:t>
                      </w:r>
                      <w:proofErr w:type="gramEnd"/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proofErr w:type="spellStart"/>
                      <w:r w:rsidRPr="00910F19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Adress</w:t>
                      </w:r>
                      <w:proofErr w:type="spellEnd"/>
                      <w:r w:rsidRPr="00910F19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 xml:space="preserve"> number</w:t>
                      </w:r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setting switch.</w:t>
                      </w:r>
                    </w:p>
                    <w:p w14:paraId="5E65448D" w14:textId="77777777" w:rsidR="000C548B" w:rsidRPr="00910F19" w:rsidRDefault="000C548B" w:rsidP="00C342D5">
                      <w:pPr>
                        <w:spacing w:after="0"/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</w:pPr>
                    </w:p>
                    <w:p w14:paraId="6E03C038" w14:textId="77777777" w:rsidR="000C548B" w:rsidRPr="00910F19" w:rsidRDefault="000C548B" w:rsidP="00C342D5">
                      <w:pPr>
                        <w:spacing w:after="0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proofErr w:type="gramStart"/>
                      <w:r w:rsidRPr="00910F19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BAUD</w:t>
                      </w:r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> :</w:t>
                      </w:r>
                      <w:proofErr w:type="gramEnd"/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</w:t>
                      </w:r>
                      <w:r w:rsidRPr="00910F19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 xml:space="preserve">Transmission rate </w:t>
                      </w:r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>setting switch.</w:t>
                      </w:r>
                    </w:p>
                    <w:p w14:paraId="20F21856" w14:textId="77777777" w:rsidR="000C548B" w:rsidRPr="00910F19" w:rsidRDefault="000C548B" w:rsidP="00C342D5">
                      <w:pPr>
                        <w:spacing w:after="0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</w:p>
                    <w:p w14:paraId="029C559E" w14:textId="77777777" w:rsidR="000C548B" w:rsidRPr="00910F19" w:rsidRDefault="000C548B" w:rsidP="00C342D5">
                      <w:pPr>
                        <w:spacing w:after="0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>Function setting switch (</w:t>
                      </w:r>
                      <w:r w:rsidRPr="00910F19">
                        <w:rPr>
                          <w:rFonts w:ascii="Arial" w:hAnsi="Arial" w:cs="Arial"/>
                          <w:b/>
                          <w:sz w:val="18"/>
                          <w:lang w:val="en-US"/>
                        </w:rPr>
                        <w:t>SW1</w:t>
                      </w:r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>).</w:t>
                      </w:r>
                    </w:p>
                    <w:p w14:paraId="428D2E9E" w14:textId="77777777" w:rsidR="000C548B" w:rsidRPr="00910F19" w:rsidRDefault="000C548B" w:rsidP="00C342D5">
                      <w:pPr>
                        <w:spacing w:after="0"/>
                        <w:rPr>
                          <w:rFonts w:ascii="Arial" w:hAnsi="Arial" w:cs="Arial"/>
                          <w:sz w:val="12"/>
                          <w:lang w:val="en-US"/>
                        </w:rPr>
                      </w:pPr>
                    </w:p>
                    <w:p w14:paraId="3D424149" w14:textId="77777777" w:rsidR="000C548B" w:rsidRPr="00910F19" w:rsidRDefault="000C548B" w:rsidP="00C342D5">
                      <w:pPr>
                        <w:spacing w:after="0"/>
                        <w:rPr>
                          <w:rFonts w:ascii="Arial" w:hAnsi="Arial" w:cs="Arial"/>
                          <w:sz w:val="18"/>
                          <w:lang w:val="en-US"/>
                        </w:rPr>
                      </w:pPr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>N°</w:t>
                      </w:r>
                      <w:proofErr w:type="gramStart"/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>1 :</w:t>
                      </w:r>
                      <w:proofErr w:type="gramEnd"/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Sets the </w:t>
                      </w:r>
                      <w:proofErr w:type="spellStart"/>
                      <w:r w:rsidRPr="00910F19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>adress</w:t>
                      </w:r>
                      <w:proofErr w:type="spellEnd"/>
                      <w:r w:rsidRPr="00910F19">
                        <w:rPr>
                          <w:rFonts w:ascii="Arial" w:hAnsi="Arial" w:cs="Arial"/>
                          <w:i/>
                          <w:sz w:val="18"/>
                          <w:lang w:val="en-US"/>
                        </w:rPr>
                        <w:t xml:space="preserve"> number</w:t>
                      </w:r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 xml:space="preserve"> (slave </w:t>
                      </w:r>
                      <w:proofErr w:type="spellStart"/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>adress</w:t>
                      </w:r>
                      <w:proofErr w:type="spellEnd"/>
                      <w:r w:rsidRPr="00910F19">
                        <w:rPr>
                          <w:rFonts w:ascii="Arial" w:hAnsi="Arial" w:cs="Arial"/>
                          <w:sz w:val="18"/>
                          <w:lang w:val="en-US"/>
                        </w:rPr>
                        <w:t>).</w:t>
                      </w:r>
                    </w:p>
                    <w:p w14:paraId="31CF6EDA" w14:textId="77777777" w:rsidR="000C548B" w:rsidRPr="00867FF4" w:rsidRDefault="000C548B" w:rsidP="00C342D5">
                      <w:pPr>
                        <w:spacing w:after="0"/>
                        <w:rPr>
                          <w:rFonts w:ascii="Arial" w:hAnsi="Arial" w:cs="Arial"/>
                          <w:sz w:val="18"/>
                        </w:rPr>
                      </w:pPr>
                      <w:r w:rsidRPr="00867FF4">
                        <w:rPr>
                          <w:rFonts w:ascii="Arial" w:hAnsi="Arial" w:cs="Arial"/>
                          <w:sz w:val="18"/>
                        </w:rPr>
                        <w:t xml:space="preserve">N°2 : Set the </w:t>
                      </w:r>
                      <w:proofErr w:type="spellStart"/>
                      <w:r w:rsidRPr="00347094">
                        <w:rPr>
                          <w:rFonts w:ascii="Arial" w:hAnsi="Arial" w:cs="Arial"/>
                          <w:i/>
                          <w:sz w:val="18"/>
                        </w:rPr>
                        <w:t>protocol</w:t>
                      </w:r>
                      <w:proofErr w:type="spellEnd"/>
                    </w:p>
                  </w:txbxContent>
                </v:textbox>
              </v:shape>
              <v:shape id="_x0000_s1283" type="#_x0000_t202" style="position:absolute;left:5315;top:2151;width:5990;height:5200">
                <v:textbox style="mso-next-textbox:#_x0000_s1283">
                  <w:txbxContent>
                    <w:p w14:paraId="0E20FD2E" w14:textId="77777777" w:rsidR="000C548B" w:rsidRPr="00910F19" w:rsidRDefault="000C548B" w:rsidP="00DD2866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910F1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Adress</w:t>
                      </w:r>
                      <w:proofErr w:type="spellEnd"/>
                      <w:r w:rsidRPr="00910F1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 xml:space="preserve"> number (slave </w:t>
                      </w:r>
                      <w:proofErr w:type="spellStart"/>
                      <w:r w:rsidRPr="00910F1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adress</w:t>
                      </w:r>
                      <w:proofErr w:type="spellEnd"/>
                      <w:r w:rsidRPr="00910F19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/>
                        </w:rPr>
                        <w:t>)</w:t>
                      </w:r>
                    </w:p>
                    <w:p w14:paraId="229D74C0" w14:textId="77777777" w:rsidR="000C548B" w:rsidRPr="00910F19" w:rsidRDefault="000C548B" w:rsidP="00DD2866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</w:pPr>
                      <w:r w:rsidRPr="00910F19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Set the </w:t>
                      </w:r>
                      <w:proofErr w:type="spellStart"/>
                      <w:r w:rsidRPr="00910F19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adress</w:t>
                      </w:r>
                      <w:proofErr w:type="spellEnd"/>
                      <w:r w:rsidRPr="00910F19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 number (slave </w:t>
                      </w:r>
                      <w:proofErr w:type="spellStart"/>
                      <w:r w:rsidRPr="00910F19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adress</w:t>
                      </w:r>
                      <w:proofErr w:type="spellEnd"/>
                      <w:r w:rsidRPr="00910F19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) using the </w:t>
                      </w:r>
                      <w:proofErr w:type="spellStart"/>
                      <w:r w:rsidRPr="00910F19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adress</w:t>
                      </w:r>
                      <w:proofErr w:type="spellEnd"/>
                      <w:r w:rsidRPr="00910F19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 number setting switch (ID) and SW1 N°1 of the function setting switch. Make sure each </w:t>
                      </w:r>
                      <w:proofErr w:type="spellStart"/>
                      <w:r w:rsidRPr="00910F19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>adress</w:t>
                      </w:r>
                      <w:proofErr w:type="spellEnd"/>
                      <w:r w:rsidRPr="00910F19">
                        <w:rPr>
                          <w:rFonts w:ascii="Arial" w:hAnsi="Arial" w:cs="Arial"/>
                          <w:sz w:val="18"/>
                          <w:szCs w:val="20"/>
                          <w:lang w:val="en-US"/>
                        </w:rPr>
                        <w:t xml:space="preserve"> number you set for each driver unique</w:t>
                      </w:r>
                    </w:p>
                    <w:p w14:paraId="0D94B595" w14:textId="77777777" w:rsidR="000C548B" w:rsidRDefault="000C548B">
                      <w:r w:rsidRPr="00DD2866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DB5FF66" wp14:editId="5A13CAD6">
                            <wp:extent cx="3562350" cy="2465249"/>
                            <wp:effectExtent l="19050" t="0" r="0" b="0"/>
                            <wp:docPr id="5" name="Image 2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 l="7731" t="22366" r="22307" b="70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3056" cy="2465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_x0000_s1284" type="#_x0000_t88" style="position:absolute;left:4525;top:3000;width:143;height:1370"/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_x0000_s1285" type="#_x0000_t34" style="position:absolute;left:4144;top:4214;width:1236;height:187;rotation:90;flip:x" o:connectortype="elbow" adj="-158,426225,-81577">
                <v:stroke endarrow="block"/>
              </v:shape>
            </v:group>
            <v:shape id="_x0000_s1286" type="#_x0000_t202" style="position:absolute;left:914;top:7551;width:4051;height:3250">
              <v:textbox style="mso-next-textbox:#_x0000_s1286">
                <w:txbxContent>
                  <w:p w14:paraId="27423FE1" w14:textId="77777777" w:rsidR="000C548B" w:rsidRPr="00910F19" w:rsidRDefault="000C548B" w:rsidP="00867FF4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</w:pPr>
                    <w:r w:rsidRPr="00910F19">
                      <w:rPr>
                        <w:rFonts w:ascii="Arial" w:hAnsi="Arial" w:cs="Arial"/>
                        <w:b/>
                        <w:sz w:val="20"/>
                        <w:szCs w:val="20"/>
                        <w:lang w:val="en-US"/>
                      </w:rPr>
                      <w:t>Protocol</w:t>
                    </w:r>
                  </w:p>
                  <w:p w14:paraId="33996FA2" w14:textId="77777777" w:rsidR="000C548B" w:rsidRPr="00910F19" w:rsidRDefault="000C548B" w:rsidP="00867FF4">
                    <w:pPr>
                      <w:rPr>
                        <w:rFonts w:ascii="Arial" w:hAnsi="Arial" w:cs="Arial"/>
                        <w:sz w:val="20"/>
                        <w:szCs w:val="20"/>
                        <w:lang w:val="en-US"/>
                      </w:rPr>
                    </w:pPr>
                  </w:p>
                  <w:p w14:paraId="205C6BFA" w14:textId="77777777" w:rsidR="000C548B" w:rsidRPr="00910F19" w:rsidRDefault="000C548B" w:rsidP="00867FF4">
                    <w:pPr>
                      <w:rPr>
                        <w:rFonts w:ascii="Arial" w:hAnsi="Arial" w:cs="Arial"/>
                        <w:sz w:val="18"/>
                        <w:szCs w:val="20"/>
                        <w:lang w:val="en-US"/>
                      </w:rPr>
                    </w:pPr>
                    <w:r w:rsidRPr="00910F19">
                      <w:rPr>
                        <w:rFonts w:ascii="Arial" w:hAnsi="Arial" w:cs="Arial"/>
                        <w:sz w:val="18"/>
                        <w:szCs w:val="20"/>
                        <w:lang w:val="en-US"/>
                      </w:rPr>
                      <w:t>Set the protocol of RS-485 communication using the SW1 N°2 of the function setting switch</w:t>
                    </w:r>
                  </w:p>
                  <w:p w14:paraId="14A70C4C" w14:textId="77777777" w:rsidR="000C548B" w:rsidRDefault="000C54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44596B54" wp14:editId="35774B76">
                          <wp:extent cx="2379980" cy="506498"/>
                          <wp:effectExtent l="19050" t="0" r="1270" b="0"/>
                          <wp:docPr id="15" name="Image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79980" cy="5064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87" type="#_x0000_t202" style="position:absolute;left:5315;top:7551;width:5990;height:3250" filled="f">
              <v:textbox style="mso-next-textbox:#_x0000_s1287">
                <w:txbxContent>
                  <w:p w14:paraId="058C812D" w14:textId="77777777" w:rsidR="000C548B" w:rsidRPr="00867FF4" w:rsidRDefault="000C548B" w:rsidP="00867FF4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867FF4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Transmission rate</w:t>
                    </w:r>
                  </w:p>
                  <w:tbl>
                    <w:tblPr>
                      <w:tblStyle w:val="Grilledutableau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761"/>
                      <w:gridCol w:w="3070"/>
                    </w:tblGrid>
                    <w:tr w:rsidR="000C548B" w14:paraId="5D6FC92B" w14:textId="77777777" w:rsidTr="00867FF4">
                      <w:tc>
                        <w:tcPr>
                          <w:tcW w:w="2761" w:type="dxa"/>
                        </w:tcPr>
                        <w:p w14:paraId="7A445231" w14:textId="77777777" w:rsidR="000C548B" w:rsidRPr="00910F19" w:rsidRDefault="000C548B" w:rsidP="00867FF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2A122082" w14:textId="77777777" w:rsidR="000C548B" w:rsidRPr="00910F19" w:rsidRDefault="000C548B" w:rsidP="00867FF4">
                          <w:pPr>
                            <w:rPr>
                              <w:rFonts w:ascii="Arial" w:hAnsi="Arial" w:cs="Arial"/>
                              <w:sz w:val="18"/>
                              <w:szCs w:val="20"/>
                              <w:lang w:val="en-US"/>
                            </w:rPr>
                          </w:pPr>
                          <w:r w:rsidRPr="00910F19">
                            <w:rPr>
                              <w:rFonts w:ascii="Arial" w:hAnsi="Arial" w:cs="Arial"/>
                              <w:sz w:val="18"/>
                              <w:szCs w:val="20"/>
                              <w:lang w:val="en-US"/>
                            </w:rPr>
                            <w:t>Set the transmission rate using transmission rate setting switch (BAUD). The transmission rate to be set should be the same at the transmission rate of the master controller.</w:t>
                          </w:r>
                        </w:p>
                        <w:p w14:paraId="1475D4B3" w14:textId="77777777" w:rsidR="000C548B" w:rsidRPr="00910F19" w:rsidRDefault="000C548B" w:rsidP="00867FF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076D96B8" w14:textId="77777777" w:rsidR="000C548B" w:rsidRPr="00910F19" w:rsidRDefault="000C548B" w:rsidP="00867FF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14:paraId="123BD375" w14:textId="77777777" w:rsidR="000C548B" w:rsidRPr="00B2079B" w:rsidRDefault="000C548B" w:rsidP="00867FF4">
                          <w:pPr>
                            <w:rPr>
                              <w:rFonts w:ascii="Arial" w:hAnsi="Arial" w:cs="Arial"/>
                              <w:i/>
                              <w:sz w:val="20"/>
                              <w:szCs w:val="20"/>
                            </w:rPr>
                          </w:pPr>
                          <w:r w:rsidRPr="00B2079B">
                            <w:rPr>
                              <w:rFonts w:ascii="Arial" w:hAnsi="Arial" w:cs="Arial"/>
                              <w:i/>
                              <w:sz w:val="16"/>
                              <w:szCs w:val="20"/>
                            </w:rPr>
                            <w:t>1 BAUD = 1 bit/s</w:t>
                          </w:r>
                        </w:p>
                      </w:tc>
                      <w:tc>
                        <w:tcPr>
                          <w:tcW w:w="2761" w:type="dxa"/>
                        </w:tcPr>
                        <w:p w14:paraId="1C2BF557" w14:textId="77777777" w:rsidR="000C548B" w:rsidRDefault="000C548B" w:rsidP="00867FF4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eastAsia="fr-FR"/>
                            </w:rPr>
                            <w:drawing>
                              <wp:inline distT="0" distB="0" distL="0" distR="0" wp14:anchorId="3C96AE75" wp14:editId="7BAF8801">
                                <wp:extent cx="1793784" cy="1721409"/>
                                <wp:effectExtent l="19050" t="0" r="0" b="0"/>
                                <wp:docPr id="12" name="Imag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6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5328" cy="17228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c>
                    </w:tr>
                  </w:tbl>
                  <w:p w14:paraId="24856A2A" w14:textId="77777777" w:rsidR="000C548B" w:rsidRDefault="000C548B" w:rsidP="00867FF4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  <w:p w14:paraId="2D46842F" w14:textId="77777777" w:rsidR="000C548B" w:rsidRDefault="000C548B"/>
                </w:txbxContent>
              </v:textbox>
            </v:shape>
            <v:shape id="_x0000_s1288" type="#_x0000_t202" style="position:absolute;left:5315;top:11083;width:5990;height:2940">
              <v:textbox style="mso-next-textbox:#_x0000_s1288">
                <w:txbxContent>
                  <w:p w14:paraId="78257373" w14:textId="77777777" w:rsidR="000C548B" w:rsidRPr="00910F19" w:rsidRDefault="000C548B">
                    <w:pPr>
                      <w:rPr>
                        <w:rFonts w:ascii="Arial" w:hAnsi="Arial" w:cs="Arial"/>
                        <w:b/>
                        <w:sz w:val="20"/>
                        <w:lang w:val="en-US"/>
                      </w:rPr>
                    </w:pPr>
                    <w:r w:rsidRPr="00910F19">
                      <w:rPr>
                        <w:rFonts w:ascii="Arial" w:hAnsi="Arial" w:cs="Arial"/>
                        <w:b/>
                        <w:sz w:val="20"/>
                        <w:lang w:val="en-US"/>
                      </w:rPr>
                      <w:t>Termination resistor</w:t>
                    </w:r>
                  </w:p>
                  <w:p w14:paraId="4FCB0899" w14:textId="77777777" w:rsidR="000C548B" w:rsidRPr="00910F19" w:rsidRDefault="000C548B">
                    <w:pPr>
                      <w:rPr>
                        <w:rFonts w:ascii="Arial" w:hAnsi="Arial" w:cs="Arial"/>
                        <w:noProof/>
                        <w:sz w:val="20"/>
                        <w:szCs w:val="20"/>
                        <w:lang w:val="en-US" w:eastAsia="fr-FR"/>
                      </w:rPr>
                    </w:pPr>
                    <w:r w:rsidRPr="00910F19">
                      <w:rPr>
                        <w:rFonts w:ascii="Arial" w:hAnsi="Arial" w:cs="Arial"/>
                        <w:sz w:val="18"/>
                        <w:lang w:val="en-US"/>
                      </w:rPr>
                      <w:t xml:space="preserve">Set a termination resistor to the driver located farthest away (positioned at the end) from the master controller or network converter. Turn the termination resistor switch (TERM N°0 </w:t>
                    </w:r>
                    <w:r w:rsidRPr="00910F19">
                      <w:rPr>
                        <w:rFonts w:ascii="Arial" w:hAnsi="Arial" w:cs="Arial"/>
                        <w:b/>
                        <w:sz w:val="18"/>
                        <w:lang w:val="en-US"/>
                      </w:rPr>
                      <w:t>and</w:t>
                    </w:r>
                    <w:r w:rsidRPr="00910F19">
                      <w:rPr>
                        <w:rFonts w:ascii="Arial" w:hAnsi="Arial" w:cs="Arial"/>
                        <w:sz w:val="18"/>
                        <w:lang w:val="en-US"/>
                      </w:rPr>
                      <w:t xml:space="preserve"> N°1) ON to set the termination resistor for RS-485 communication (120</w:t>
                    </w:r>
                    <w:r w:rsidRPr="00347094">
                      <w:rPr>
                        <w:rFonts w:ascii="Arial" w:hAnsi="Arial" w:cs="Arial"/>
                        <w:sz w:val="18"/>
                      </w:rPr>
                      <w:sym w:font="Symbol" w:char="F057"/>
                    </w:r>
                    <w:r w:rsidRPr="00910F19">
                      <w:rPr>
                        <w:rFonts w:ascii="Arial" w:hAnsi="Arial" w:cs="Arial"/>
                        <w:sz w:val="18"/>
                        <w:lang w:val="en-US"/>
                      </w:rPr>
                      <w:t>)</w:t>
                    </w:r>
                  </w:p>
                  <w:p w14:paraId="3B15BF4E" w14:textId="77777777" w:rsidR="000C548B" w:rsidRPr="00347094" w:rsidRDefault="000C548B">
                    <w:pPr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noProof/>
                        <w:lang w:eastAsia="fr-FR"/>
                      </w:rPr>
                      <w:drawing>
                        <wp:inline distT="0" distB="0" distL="0" distR="0" wp14:anchorId="180195D6" wp14:editId="0FDDF5CE">
                          <wp:extent cx="3494942" cy="745664"/>
                          <wp:effectExtent l="19050" t="0" r="0" b="0"/>
                          <wp:docPr id="7" name="Imag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06849" cy="7482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 w:rsidR="0009119B" w:rsidRPr="00843AC5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4E6BC9F5" wp14:editId="182FADF9">
            <wp:extent cx="2290396" cy="1952987"/>
            <wp:effectExtent l="19050" t="0" r="0" b="0"/>
            <wp:docPr id="3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96" cy="195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B64C59" w14:textId="77777777" w:rsidR="005A2467" w:rsidRPr="00843AC5" w:rsidRDefault="005A2467">
      <w:pPr>
        <w:rPr>
          <w:rFonts w:ascii="Arial" w:hAnsi="Arial" w:cs="Arial"/>
          <w:sz w:val="20"/>
          <w:szCs w:val="20"/>
        </w:rPr>
      </w:pPr>
    </w:p>
    <w:p w14:paraId="099BD431" w14:textId="77777777" w:rsidR="00DD2866" w:rsidRPr="00843AC5" w:rsidRDefault="00DD2866">
      <w:pPr>
        <w:rPr>
          <w:rFonts w:ascii="Arial" w:hAnsi="Arial" w:cs="Arial"/>
          <w:sz w:val="20"/>
          <w:szCs w:val="20"/>
        </w:rPr>
      </w:pPr>
    </w:p>
    <w:p w14:paraId="3A2817D2" w14:textId="77777777" w:rsidR="00DD2866" w:rsidRPr="00843AC5" w:rsidRDefault="00DD2866">
      <w:pPr>
        <w:rPr>
          <w:rFonts w:ascii="Arial" w:hAnsi="Arial" w:cs="Arial"/>
          <w:sz w:val="20"/>
          <w:szCs w:val="20"/>
        </w:rPr>
      </w:pPr>
    </w:p>
    <w:p w14:paraId="2F2699B9" w14:textId="77777777" w:rsidR="00DD2866" w:rsidRPr="00843AC5" w:rsidRDefault="00DD2866">
      <w:pPr>
        <w:rPr>
          <w:rFonts w:ascii="Arial" w:hAnsi="Arial" w:cs="Arial"/>
          <w:sz w:val="20"/>
          <w:szCs w:val="20"/>
        </w:rPr>
      </w:pPr>
    </w:p>
    <w:p w14:paraId="76E41E27" w14:textId="77777777" w:rsidR="00DD2866" w:rsidRPr="00843AC5" w:rsidRDefault="00DD2866">
      <w:pPr>
        <w:rPr>
          <w:rFonts w:ascii="Arial" w:hAnsi="Arial" w:cs="Arial"/>
          <w:sz w:val="20"/>
          <w:szCs w:val="20"/>
        </w:rPr>
      </w:pPr>
    </w:p>
    <w:p w14:paraId="2865B71B" w14:textId="77777777" w:rsidR="00DD2866" w:rsidRPr="00843AC5" w:rsidRDefault="00DD2866" w:rsidP="00DD2866">
      <w:pPr>
        <w:spacing w:after="0"/>
        <w:rPr>
          <w:rFonts w:ascii="Arial" w:hAnsi="Arial" w:cs="Arial"/>
          <w:b/>
          <w:sz w:val="20"/>
          <w:szCs w:val="20"/>
        </w:rPr>
      </w:pPr>
    </w:p>
    <w:p w14:paraId="612E40E0" w14:textId="77777777" w:rsidR="00867FF4" w:rsidRPr="00843AC5" w:rsidRDefault="00867FF4" w:rsidP="00DD2866">
      <w:pPr>
        <w:spacing w:after="0"/>
        <w:rPr>
          <w:rFonts w:ascii="Arial" w:hAnsi="Arial" w:cs="Arial"/>
          <w:b/>
          <w:sz w:val="20"/>
          <w:szCs w:val="20"/>
        </w:rPr>
      </w:pPr>
    </w:p>
    <w:p w14:paraId="467BC8D0" w14:textId="77777777" w:rsidR="00867FF4" w:rsidRPr="00843AC5" w:rsidRDefault="00867FF4" w:rsidP="00DD2866">
      <w:pPr>
        <w:spacing w:after="0"/>
        <w:rPr>
          <w:rFonts w:ascii="Arial" w:hAnsi="Arial" w:cs="Arial"/>
          <w:b/>
          <w:sz w:val="20"/>
          <w:szCs w:val="20"/>
        </w:rPr>
      </w:pPr>
    </w:p>
    <w:p w14:paraId="15D39B92" w14:textId="77777777" w:rsidR="00867FF4" w:rsidRPr="00843AC5" w:rsidRDefault="00867FF4" w:rsidP="00DD2866">
      <w:pPr>
        <w:spacing w:after="0"/>
        <w:rPr>
          <w:rFonts w:ascii="Arial" w:hAnsi="Arial" w:cs="Arial"/>
          <w:b/>
          <w:sz w:val="20"/>
          <w:szCs w:val="20"/>
        </w:rPr>
      </w:pPr>
    </w:p>
    <w:p w14:paraId="7203F8DE" w14:textId="77777777" w:rsidR="00867FF4" w:rsidRPr="00843AC5" w:rsidRDefault="00867FF4" w:rsidP="00DD2866">
      <w:pPr>
        <w:spacing w:after="0"/>
        <w:rPr>
          <w:rFonts w:ascii="Arial" w:hAnsi="Arial" w:cs="Arial"/>
          <w:b/>
          <w:sz w:val="20"/>
          <w:szCs w:val="20"/>
        </w:rPr>
      </w:pPr>
    </w:p>
    <w:p w14:paraId="1D6F4BC5" w14:textId="77777777" w:rsidR="00867FF4" w:rsidRPr="00843AC5" w:rsidRDefault="00867FF4" w:rsidP="00DD2866">
      <w:pPr>
        <w:spacing w:after="0"/>
        <w:rPr>
          <w:rFonts w:ascii="Arial" w:hAnsi="Arial" w:cs="Arial"/>
          <w:b/>
          <w:sz w:val="20"/>
          <w:szCs w:val="20"/>
        </w:rPr>
      </w:pPr>
    </w:p>
    <w:p w14:paraId="51BA866D" w14:textId="77777777" w:rsidR="00C342D5" w:rsidRPr="00843AC5" w:rsidRDefault="00C342D5">
      <w:pPr>
        <w:rPr>
          <w:rFonts w:ascii="Arial" w:hAnsi="Arial" w:cs="Arial"/>
          <w:sz w:val="20"/>
          <w:szCs w:val="20"/>
        </w:rPr>
      </w:pPr>
    </w:p>
    <w:p w14:paraId="7BC3F6D6" w14:textId="77777777" w:rsidR="00DD2866" w:rsidRPr="00843AC5" w:rsidRDefault="00DD2866">
      <w:pPr>
        <w:rPr>
          <w:rFonts w:ascii="Arial" w:hAnsi="Arial" w:cs="Arial"/>
          <w:sz w:val="20"/>
          <w:szCs w:val="20"/>
        </w:rPr>
      </w:pPr>
    </w:p>
    <w:p w14:paraId="27E15785" w14:textId="77777777" w:rsidR="005A2467" w:rsidRPr="00843AC5" w:rsidRDefault="005A2467">
      <w:pPr>
        <w:rPr>
          <w:rFonts w:ascii="Arial" w:hAnsi="Arial" w:cs="Arial"/>
          <w:sz w:val="20"/>
          <w:szCs w:val="20"/>
        </w:rPr>
      </w:pPr>
    </w:p>
    <w:p w14:paraId="0AE752D3" w14:textId="77777777" w:rsidR="005A2467" w:rsidRPr="00843AC5" w:rsidRDefault="005A2467">
      <w:pPr>
        <w:rPr>
          <w:rFonts w:ascii="Arial" w:hAnsi="Arial" w:cs="Arial"/>
          <w:sz w:val="20"/>
          <w:szCs w:val="20"/>
        </w:rPr>
      </w:pPr>
    </w:p>
    <w:p w14:paraId="67612365" w14:textId="77777777" w:rsidR="005A2467" w:rsidRPr="00843AC5" w:rsidRDefault="005A2467">
      <w:pPr>
        <w:rPr>
          <w:rFonts w:ascii="Arial" w:hAnsi="Arial" w:cs="Arial"/>
          <w:sz w:val="20"/>
          <w:szCs w:val="20"/>
        </w:rPr>
      </w:pPr>
    </w:p>
    <w:p w14:paraId="1497C31E" w14:textId="77777777" w:rsidR="00623AAE" w:rsidRPr="00843AC5" w:rsidRDefault="00E468C7" w:rsidP="0009119B">
      <w:pPr>
        <w:ind w:hanging="28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7831E77F">
          <v:shape id="_x0000_s1289" type="#_x0000_t32" style="position:absolute;margin-left:157.9pt;margin-top:120.9pt;width:46.65pt;height:16.55pt;flip:y;z-index:251659264" o:connectortype="straight">
            <v:stroke endarrow="block"/>
          </v:shape>
        </w:pict>
      </w:r>
      <w:r w:rsidR="00623AAE" w:rsidRPr="00843AC5"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2D8ADC43" wp14:editId="4330CA2F">
            <wp:extent cx="2202473" cy="1951529"/>
            <wp:effectExtent l="19050" t="0" r="7327" b="0"/>
            <wp:docPr id="24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46" cy="19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251F2E" w14:textId="77777777" w:rsidR="00EF1464" w:rsidRPr="00E85006" w:rsidRDefault="005A2467" w:rsidP="00EF1464">
      <w:pPr>
        <w:jc w:val="center"/>
        <w:rPr>
          <w:rFonts w:ascii="Arial" w:hAnsi="Arial" w:cs="Arial"/>
          <w:b/>
          <w:sz w:val="20"/>
          <w:szCs w:val="20"/>
        </w:rPr>
      </w:pPr>
      <w:r w:rsidRPr="00843AC5">
        <w:rPr>
          <w:rFonts w:ascii="Arial" w:hAnsi="Arial" w:cs="Arial"/>
          <w:sz w:val="20"/>
          <w:szCs w:val="20"/>
        </w:rPr>
        <w:br w:type="page"/>
      </w:r>
      <w:r w:rsidR="00EF1464" w:rsidRPr="00E85006">
        <w:rPr>
          <w:rFonts w:ascii="Arial" w:hAnsi="Arial" w:cs="Arial"/>
          <w:b/>
          <w:sz w:val="28"/>
          <w:szCs w:val="20"/>
        </w:rPr>
        <w:lastRenderedPageBreak/>
        <w:t>Document ressource</w:t>
      </w:r>
      <w:r w:rsidR="0044150D" w:rsidRPr="00E85006">
        <w:rPr>
          <w:rFonts w:ascii="Arial" w:hAnsi="Arial" w:cs="Arial"/>
          <w:b/>
          <w:sz w:val="28"/>
          <w:szCs w:val="20"/>
        </w:rPr>
        <w:t>s</w:t>
      </w:r>
      <w:r w:rsidR="00EF1464" w:rsidRPr="00E85006">
        <w:rPr>
          <w:rFonts w:ascii="Arial" w:hAnsi="Arial" w:cs="Arial"/>
          <w:b/>
          <w:sz w:val="28"/>
          <w:szCs w:val="20"/>
        </w:rPr>
        <w:t> </w:t>
      </w:r>
      <w:r w:rsidR="00840F21" w:rsidRPr="00E85006">
        <w:rPr>
          <w:rFonts w:ascii="Arial" w:hAnsi="Arial" w:cs="Arial"/>
          <w:b/>
          <w:sz w:val="28"/>
          <w:szCs w:val="20"/>
        </w:rPr>
        <w:t>9</w:t>
      </w:r>
    </w:p>
    <w:p w14:paraId="3429F3EA" w14:textId="77777777" w:rsidR="006E56BE" w:rsidRPr="00E85006" w:rsidRDefault="006E56BE" w:rsidP="006E56BE">
      <w:pPr>
        <w:rPr>
          <w:rFonts w:ascii="Arial" w:hAnsi="Arial" w:cs="Arial"/>
          <w:b/>
        </w:rPr>
      </w:pPr>
      <w:r w:rsidRPr="00E85006"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643904" behindDoc="1" locked="0" layoutInCell="1" allowOverlap="1" wp14:anchorId="41C950BB" wp14:editId="632ADFBC">
            <wp:simplePos x="0" y="0"/>
            <wp:positionH relativeFrom="column">
              <wp:posOffset>1038225</wp:posOffset>
            </wp:positionH>
            <wp:positionV relativeFrom="paragraph">
              <wp:posOffset>381635</wp:posOffset>
            </wp:positionV>
            <wp:extent cx="4370705" cy="2362200"/>
            <wp:effectExtent l="19050" t="0" r="0" b="0"/>
            <wp:wrapTight wrapText="bothSides">
              <wp:wrapPolygon edited="0">
                <wp:start x="-94" y="0"/>
                <wp:lineTo x="-94" y="21426"/>
                <wp:lineTo x="21559" y="21426"/>
                <wp:lineTo x="21559" y="0"/>
                <wp:lineTo x="-94" y="0"/>
              </wp:wrapPolygon>
            </wp:wrapTight>
            <wp:docPr id="22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uteur de travail.PNG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23622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5006">
        <w:rPr>
          <w:rFonts w:ascii="Arial" w:hAnsi="Arial" w:cs="Arial"/>
          <w:b/>
        </w:rPr>
        <w:t>Ergonomie d’un poste de travail pour personnes à mobilité réduite</w:t>
      </w:r>
    </w:p>
    <w:p w14:paraId="487F276E" w14:textId="77777777" w:rsidR="006E56BE" w:rsidRPr="00843AC5" w:rsidRDefault="006E56BE" w:rsidP="006E56BE">
      <w:pPr>
        <w:rPr>
          <w:rFonts w:ascii="Arial" w:hAnsi="Arial" w:cs="Arial"/>
          <w:u w:val="single"/>
        </w:rPr>
      </w:pPr>
    </w:p>
    <w:p w14:paraId="5118957B" w14:textId="77777777" w:rsidR="006E56BE" w:rsidRPr="00843AC5" w:rsidRDefault="006E56BE" w:rsidP="006E56BE">
      <w:pPr>
        <w:rPr>
          <w:rFonts w:ascii="Arial" w:hAnsi="Arial" w:cs="Arial"/>
          <w:u w:val="single"/>
        </w:rPr>
      </w:pPr>
    </w:p>
    <w:p w14:paraId="372B6674" w14:textId="77777777" w:rsidR="006E56BE" w:rsidRPr="00843AC5" w:rsidRDefault="006E56BE" w:rsidP="006E56BE">
      <w:pPr>
        <w:rPr>
          <w:rFonts w:ascii="Arial" w:hAnsi="Arial" w:cs="Arial"/>
          <w:u w:val="single"/>
        </w:rPr>
      </w:pPr>
    </w:p>
    <w:p w14:paraId="170630A8" w14:textId="77777777" w:rsidR="006E56BE" w:rsidRPr="00843AC5" w:rsidRDefault="006E56BE" w:rsidP="006E56BE">
      <w:pPr>
        <w:rPr>
          <w:rFonts w:ascii="Arial" w:hAnsi="Arial" w:cs="Arial"/>
          <w:u w:val="single"/>
        </w:rPr>
      </w:pPr>
    </w:p>
    <w:p w14:paraId="63855F91" w14:textId="77777777" w:rsidR="006E56BE" w:rsidRPr="00843AC5" w:rsidRDefault="006E56BE" w:rsidP="006E56BE">
      <w:pPr>
        <w:rPr>
          <w:rFonts w:ascii="Arial" w:hAnsi="Arial" w:cs="Arial"/>
          <w:u w:val="single"/>
        </w:rPr>
      </w:pPr>
    </w:p>
    <w:p w14:paraId="0EB022E8" w14:textId="77777777" w:rsidR="006E56BE" w:rsidRPr="00843AC5" w:rsidRDefault="006E56BE" w:rsidP="006E56BE">
      <w:pPr>
        <w:rPr>
          <w:rFonts w:ascii="Arial" w:hAnsi="Arial" w:cs="Arial"/>
          <w:u w:val="single"/>
        </w:rPr>
      </w:pPr>
    </w:p>
    <w:p w14:paraId="1637E0F8" w14:textId="77777777" w:rsidR="006E56BE" w:rsidRPr="00843AC5" w:rsidRDefault="006E56BE" w:rsidP="006E56BE">
      <w:pPr>
        <w:rPr>
          <w:rFonts w:ascii="Arial" w:hAnsi="Arial" w:cs="Arial"/>
          <w:u w:val="single"/>
        </w:rPr>
      </w:pPr>
    </w:p>
    <w:p w14:paraId="78BE56E4" w14:textId="77777777" w:rsidR="006E56BE" w:rsidRPr="00843AC5" w:rsidRDefault="006E56BE" w:rsidP="006E56BE">
      <w:pPr>
        <w:rPr>
          <w:rFonts w:ascii="Arial" w:hAnsi="Arial" w:cs="Arial"/>
          <w:u w:val="single"/>
        </w:rPr>
      </w:pPr>
    </w:p>
    <w:p w14:paraId="39187000" w14:textId="77777777" w:rsidR="006E56BE" w:rsidRPr="00E85006" w:rsidRDefault="006E56BE" w:rsidP="006E56BE">
      <w:pPr>
        <w:rPr>
          <w:rFonts w:ascii="Arial" w:hAnsi="Arial" w:cs="Arial"/>
          <w:b/>
        </w:rPr>
      </w:pPr>
    </w:p>
    <w:p w14:paraId="798D7D8C" w14:textId="77777777" w:rsidR="006E56BE" w:rsidRPr="00E85006" w:rsidRDefault="008258DE" w:rsidP="006E56BE">
      <w:pPr>
        <w:rPr>
          <w:rFonts w:ascii="Arial" w:hAnsi="Arial" w:cs="Arial"/>
          <w:b/>
        </w:rPr>
      </w:pPr>
      <w:r w:rsidRPr="00E85006">
        <w:rPr>
          <w:rFonts w:ascii="Arial" w:hAnsi="Arial" w:cs="Arial"/>
          <w:b/>
        </w:rPr>
        <w:t>Poignée de porte</w:t>
      </w:r>
    </w:p>
    <w:p w14:paraId="441663FD" w14:textId="77777777" w:rsidR="009A2447" w:rsidRPr="00843AC5" w:rsidRDefault="00F22095" w:rsidP="006E56BE">
      <w:pPr>
        <w:rPr>
          <w:rFonts w:ascii="Arial" w:hAnsi="Arial" w:cs="Arial"/>
          <w:u w:val="single"/>
        </w:rPr>
      </w:pPr>
      <w:r w:rsidRPr="00843AC5">
        <w:rPr>
          <w:rFonts w:ascii="Arial" w:hAnsi="Arial" w:cs="Arial"/>
          <w:noProof/>
          <w:lang w:eastAsia="fr-FR"/>
        </w:rPr>
        <w:drawing>
          <wp:inline distT="0" distB="0" distL="0" distR="0" wp14:anchorId="7ED62C46" wp14:editId="796D78BB">
            <wp:extent cx="6120765" cy="3609090"/>
            <wp:effectExtent l="19050" t="0" r="0" b="0"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06ABC4" w14:textId="77777777" w:rsidR="006E56BE" w:rsidRPr="00843AC5" w:rsidRDefault="006E56BE" w:rsidP="006E56BE">
      <w:pPr>
        <w:rPr>
          <w:rFonts w:ascii="Arial" w:hAnsi="Arial" w:cs="Arial"/>
          <w:u w:val="single"/>
        </w:rPr>
      </w:pPr>
    </w:p>
    <w:p w14:paraId="5CF84349" w14:textId="77777777" w:rsidR="006E56BE" w:rsidRPr="00843AC5" w:rsidRDefault="006E56BE" w:rsidP="00F510B1">
      <w:pPr>
        <w:rPr>
          <w:rFonts w:ascii="Arial" w:hAnsi="Arial" w:cs="Arial"/>
        </w:rPr>
      </w:pPr>
    </w:p>
    <w:p w14:paraId="3B3A337E" w14:textId="77777777" w:rsidR="0074154B" w:rsidRPr="00843AC5" w:rsidRDefault="0074154B" w:rsidP="006E56BE">
      <w:pPr>
        <w:jc w:val="center"/>
        <w:rPr>
          <w:rFonts w:ascii="Arial" w:hAnsi="Arial" w:cs="Arial"/>
        </w:rPr>
        <w:sectPr w:rsidR="0074154B" w:rsidRPr="00843AC5" w:rsidSect="00B50E01">
          <w:pgSz w:w="11907" w:h="16839" w:code="9"/>
          <w:pgMar w:top="851" w:right="992" w:bottom="567" w:left="1134" w:header="567" w:footer="545" w:gutter="0"/>
          <w:cols w:sep="1" w:space="709"/>
          <w:docGrid w:linePitch="360"/>
        </w:sectPr>
      </w:pPr>
    </w:p>
    <w:p w14:paraId="42D638CC" w14:textId="77777777" w:rsidR="00275378" w:rsidRPr="00AB3426" w:rsidRDefault="00275378" w:rsidP="00275378">
      <w:pPr>
        <w:jc w:val="center"/>
        <w:rPr>
          <w:rFonts w:ascii="Arial" w:hAnsi="Arial" w:cs="Arial"/>
          <w:b/>
          <w:sz w:val="28"/>
          <w:szCs w:val="20"/>
        </w:rPr>
      </w:pPr>
      <w:r w:rsidRPr="00AB3426">
        <w:rPr>
          <w:rFonts w:ascii="Arial" w:hAnsi="Arial" w:cs="Arial"/>
          <w:b/>
          <w:sz w:val="28"/>
          <w:szCs w:val="20"/>
        </w:rPr>
        <w:lastRenderedPageBreak/>
        <w:t>Document réponse</w:t>
      </w:r>
      <w:r w:rsidR="0044150D" w:rsidRPr="00AB3426">
        <w:rPr>
          <w:rFonts w:ascii="Arial" w:hAnsi="Arial" w:cs="Arial"/>
          <w:b/>
          <w:sz w:val="28"/>
          <w:szCs w:val="20"/>
        </w:rPr>
        <w:t>s</w:t>
      </w:r>
      <w:r w:rsidRPr="00AB3426">
        <w:rPr>
          <w:rFonts w:ascii="Arial" w:hAnsi="Arial" w:cs="Arial"/>
          <w:b/>
          <w:sz w:val="28"/>
          <w:szCs w:val="20"/>
        </w:rPr>
        <w:t xml:space="preserve"> 1</w:t>
      </w:r>
    </w:p>
    <w:p w14:paraId="2F4DC3A6" w14:textId="77777777" w:rsidR="00275378" w:rsidRDefault="00275378" w:rsidP="00275378">
      <w:pPr>
        <w:jc w:val="center"/>
        <w:rPr>
          <w:rFonts w:ascii="Arial" w:hAnsi="Arial" w:cs="Arial"/>
          <w:b/>
          <w:sz w:val="24"/>
          <w:szCs w:val="20"/>
        </w:rPr>
      </w:pPr>
    </w:p>
    <w:p w14:paraId="55579377" w14:textId="77777777" w:rsidR="00443615" w:rsidRDefault="00E91E28" w:rsidP="00E91E28">
      <w:pPr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Question 1</w:t>
      </w:r>
    </w:p>
    <w:p w14:paraId="1BC1261B" w14:textId="77777777" w:rsidR="00443615" w:rsidRDefault="00443615" w:rsidP="00275378">
      <w:pPr>
        <w:jc w:val="center"/>
        <w:rPr>
          <w:rFonts w:ascii="Arial" w:hAnsi="Arial" w:cs="Arial"/>
          <w:b/>
          <w:sz w:val="24"/>
          <w:szCs w:val="20"/>
        </w:rPr>
      </w:pPr>
    </w:p>
    <w:p w14:paraId="5BDFA689" w14:textId="77777777" w:rsidR="00275378" w:rsidRDefault="00275378" w:rsidP="00275378">
      <w:pPr>
        <w:jc w:val="center"/>
        <w:rPr>
          <w:rFonts w:ascii="Arial" w:hAnsi="Arial" w:cs="Arial"/>
          <w:b/>
          <w:sz w:val="24"/>
          <w:szCs w:val="20"/>
        </w:rPr>
      </w:pPr>
    </w:p>
    <w:p w14:paraId="2E04AF9C" w14:textId="77777777" w:rsidR="00275378" w:rsidRDefault="00275378">
      <w:pPr>
        <w:rPr>
          <w:rFonts w:ascii="Arial" w:hAnsi="Arial" w:cs="Arial"/>
          <w:b/>
          <w:sz w:val="24"/>
          <w:szCs w:val="20"/>
        </w:rPr>
      </w:pPr>
      <w:r>
        <w:object w:dxaOrig="15289" w:dyaOrig="9903" w14:anchorId="77BD8F26">
          <v:shape id="_x0000_i1029" type="#_x0000_t75" style="width:521.75pt;height:341.3pt" o:ole="">
            <v:imagedata r:id="rId62" o:title=""/>
          </v:shape>
          <o:OLEObject Type="Embed" ProgID="Visio.Drawing.11" ShapeID="_x0000_i1029" DrawAspect="Content" ObjectID="_1666522590" r:id="rId63"/>
        </w:object>
      </w:r>
    </w:p>
    <w:p w14:paraId="04D1C559" w14:textId="77777777" w:rsidR="0044150D" w:rsidRDefault="00275378" w:rsidP="0035757F">
      <w:pPr>
        <w:jc w:val="center"/>
      </w:pPr>
      <w:r>
        <w:rPr>
          <w:rFonts w:ascii="Arial" w:hAnsi="Arial" w:cs="Arial"/>
          <w:b/>
          <w:sz w:val="24"/>
          <w:szCs w:val="20"/>
        </w:rPr>
        <w:br w:type="page"/>
      </w:r>
      <w:r w:rsidRPr="00AB3426">
        <w:rPr>
          <w:rFonts w:ascii="Arial" w:hAnsi="Arial" w:cs="Arial"/>
          <w:b/>
          <w:sz w:val="28"/>
          <w:szCs w:val="20"/>
        </w:rPr>
        <w:lastRenderedPageBreak/>
        <w:t>Document réponse</w:t>
      </w:r>
      <w:r w:rsidR="0044150D" w:rsidRPr="00AB3426">
        <w:rPr>
          <w:rFonts w:ascii="Arial" w:hAnsi="Arial" w:cs="Arial"/>
          <w:b/>
          <w:sz w:val="28"/>
          <w:szCs w:val="20"/>
        </w:rPr>
        <w:t>s</w:t>
      </w:r>
      <w:r w:rsidRPr="00AB3426">
        <w:rPr>
          <w:rFonts w:ascii="Arial" w:hAnsi="Arial" w:cs="Arial"/>
          <w:b/>
          <w:sz w:val="28"/>
          <w:szCs w:val="20"/>
        </w:rPr>
        <w:t xml:space="preserve"> 2</w:t>
      </w:r>
      <w:r w:rsidR="002A36C3">
        <w:rPr>
          <w:rFonts w:ascii="Arial" w:hAnsi="Arial" w:cs="Arial"/>
          <w:b/>
          <w:sz w:val="28"/>
          <w:szCs w:val="20"/>
        </w:rPr>
        <w:t xml:space="preserve"> (Question </w:t>
      </w:r>
      <w:r w:rsidR="00A5481F">
        <w:rPr>
          <w:rFonts w:ascii="Arial" w:hAnsi="Arial" w:cs="Arial"/>
          <w:b/>
          <w:sz w:val="28"/>
          <w:szCs w:val="20"/>
        </w:rPr>
        <w:t>8)</w:t>
      </w:r>
      <w:r w:rsidR="004C2D56">
        <w:object w:dxaOrig="15572" w:dyaOrig="22546" w14:anchorId="3E299054">
          <v:shape id="_x0000_i1030" type="#_x0000_t75" style="width:461.9pt;height:666.7pt" o:ole="">
            <v:imagedata r:id="rId64" o:title=""/>
          </v:shape>
          <o:OLEObject Type="Embed" ProgID="Visio.Drawing.11" ShapeID="_x0000_i1030" DrawAspect="Content" ObjectID="_1666522591" r:id="rId65"/>
        </w:object>
      </w:r>
    </w:p>
    <w:p w14:paraId="7E8C9A5B" w14:textId="77777777" w:rsidR="006D55B9" w:rsidRDefault="006D55B9">
      <w:pPr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sz w:val="28"/>
          <w:szCs w:val="20"/>
        </w:rPr>
        <w:br w:type="page"/>
      </w:r>
    </w:p>
    <w:p w14:paraId="730A89A5" w14:textId="77777777" w:rsidR="00F91EDB" w:rsidRPr="00AB3426" w:rsidRDefault="00E468C7" w:rsidP="005A2467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rFonts w:ascii="Arial" w:hAnsi="Arial" w:cs="Arial"/>
          <w:b/>
          <w:noProof/>
          <w:sz w:val="28"/>
          <w:szCs w:val="20"/>
          <w:lang w:eastAsia="fr-FR"/>
        </w:rPr>
        <w:lastRenderedPageBreak/>
        <w:pict w14:anchorId="5B92B32A">
          <v:group id="_x0000_s1310" style="position:absolute;left:0;text-align:left;margin-left:307.7pt;margin-top:20.65pt;width:189.2pt;height:168.4pt;z-index:251657216" coordorigin="7005,1122" coordsize="3784,3368">
            <v:shape id="_x0000_s1190" type="#_x0000_t202" style="position:absolute;left:7005;top:1122;width:3784;height:3368" stroked="f">
              <v:textbox style="mso-next-textbox:#_x0000_s1190">
                <w:txbxContent>
                  <w:p w14:paraId="0C41B57F" w14:textId="77777777" w:rsidR="000C548B" w:rsidRDefault="000C548B">
                    <w:r w:rsidRPr="00135F86">
                      <w:rPr>
                        <w:noProof/>
                        <w:lang w:eastAsia="fr-FR"/>
                      </w:rPr>
                      <w:drawing>
                        <wp:inline distT="0" distB="0" distL="0" distR="0" wp14:anchorId="512BA91D" wp14:editId="1303B01B">
                          <wp:extent cx="2223770" cy="2001832"/>
                          <wp:effectExtent l="19050" t="0" r="5080" b="0"/>
                          <wp:docPr id="78" name="Imag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2"/>
                                  <a:srcRect t="11304" r="59559" b="1652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23770" cy="200183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group id="_x0000_s1309" style="position:absolute;left:7809;top:2589;width:1483;height:1297" coordorigin="7809,2589" coordsize="1483,1297">
              <v:oval id="_x0000_s1101" style="position:absolute;left:7809;top:2589;width:390;height:400"/>
              <v:oval id="_x0000_s1102" style="position:absolute;left:8902;top:2589;width:390;height:400"/>
              <v:oval id="_x0000_s1103" style="position:absolute;left:7809;top:3486;width:390;height:400"/>
              <v:oval id="_x0000_s1104" style="position:absolute;left:8902;top:3486;width:390;height:400"/>
            </v:group>
          </v:group>
        </w:pict>
      </w:r>
      <w:r w:rsidR="005A2467" w:rsidRPr="00AB3426">
        <w:rPr>
          <w:rFonts w:ascii="Arial" w:hAnsi="Arial" w:cs="Arial"/>
          <w:b/>
          <w:sz w:val="28"/>
          <w:szCs w:val="20"/>
        </w:rPr>
        <w:t>D</w:t>
      </w:r>
      <w:r w:rsidR="00FA548D" w:rsidRPr="00AB3426">
        <w:rPr>
          <w:rFonts w:ascii="Arial" w:hAnsi="Arial" w:cs="Arial"/>
          <w:b/>
          <w:sz w:val="28"/>
          <w:szCs w:val="20"/>
        </w:rPr>
        <w:t>ocument réponse</w:t>
      </w:r>
      <w:r w:rsidR="0044150D" w:rsidRPr="00AB3426">
        <w:rPr>
          <w:rFonts w:ascii="Arial" w:hAnsi="Arial" w:cs="Arial"/>
          <w:b/>
          <w:sz w:val="28"/>
          <w:szCs w:val="20"/>
        </w:rPr>
        <w:t>s</w:t>
      </w:r>
      <w:r w:rsidR="00FA548D" w:rsidRPr="00AB3426">
        <w:rPr>
          <w:rFonts w:ascii="Arial" w:hAnsi="Arial" w:cs="Arial"/>
          <w:b/>
          <w:sz w:val="28"/>
          <w:szCs w:val="20"/>
        </w:rPr>
        <w:t> </w:t>
      </w:r>
      <w:r w:rsidR="004A6FBF" w:rsidRPr="00AB3426">
        <w:rPr>
          <w:rFonts w:ascii="Arial" w:hAnsi="Arial" w:cs="Arial"/>
          <w:b/>
          <w:sz w:val="28"/>
          <w:szCs w:val="20"/>
        </w:rPr>
        <w:t>3</w:t>
      </w:r>
    </w:p>
    <w:p w14:paraId="764F710E" w14:textId="77777777" w:rsidR="00135F86" w:rsidRPr="00AB3426" w:rsidRDefault="00135F86">
      <w:pPr>
        <w:rPr>
          <w:rFonts w:ascii="Arial" w:hAnsi="Arial" w:cs="Arial"/>
          <w:b/>
          <w:szCs w:val="20"/>
        </w:rPr>
      </w:pPr>
      <w:r w:rsidRPr="00AB3426">
        <w:rPr>
          <w:rFonts w:ascii="Arial" w:hAnsi="Arial" w:cs="Arial"/>
          <w:b/>
          <w:szCs w:val="20"/>
        </w:rPr>
        <w:t xml:space="preserve">Question </w:t>
      </w:r>
      <w:r w:rsidR="00A37E4F" w:rsidRPr="00AB3426">
        <w:rPr>
          <w:rFonts w:ascii="Arial" w:hAnsi="Arial" w:cs="Arial"/>
          <w:b/>
          <w:szCs w:val="20"/>
        </w:rPr>
        <w:t>12</w:t>
      </w:r>
    </w:p>
    <w:p w14:paraId="60B11880" w14:textId="77777777" w:rsidR="00FA548D" w:rsidRPr="00275378" w:rsidRDefault="00E468C7">
      <w:pPr>
        <w:rPr>
          <w:rFonts w:ascii="Arial" w:hAnsi="Arial" w:cs="Arial"/>
          <w:szCs w:val="20"/>
        </w:rPr>
      </w:pPr>
      <w:r>
        <w:rPr>
          <w:rFonts w:ascii="Arial" w:hAnsi="Arial" w:cs="Arial"/>
          <w:noProof/>
          <w:szCs w:val="20"/>
          <w:lang w:eastAsia="fr-FR"/>
        </w:rPr>
        <w:pict w14:anchorId="25F04B7E">
          <v:group id="_x0000_s1313" style="position:absolute;margin-left:61.45pt;margin-top:29.8pt;width:59.75pt;height:51.45pt;z-index:251658240" coordorigin="2080,2234" coordsize="1195,1029">
            <v:shape id="_x0000_s1311" type="#_x0000_t202" style="position:absolute;left:2080;top:2234;width:1195;height:1029">
              <v:textbox>
                <w:txbxContent>
                  <w:p w14:paraId="574F5418" w14:textId="77777777" w:rsidR="000C548B" w:rsidRDefault="000C54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0F87A4DF" wp14:editId="61CCC72A">
                          <wp:extent cx="605064" cy="567488"/>
                          <wp:effectExtent l="19050" t="0" r="4536" b="0"/>
                          <wp:docPr id="1818" name="Image 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438" cy="56783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312" type="#_x0000_t32" style="position:absolute;left:2646;top:2623;width:217;height:240" o:connectortype="straight" strokeweight="1pt">
              <v:stroke endarrow="block"/>
            </v:shape>
          </v:group>
        </w:pict>
      </w:r>
      <w:r w:rsidR="00FA548D" w:rsidRPr="00275378">
        <w:rPr>
          <w:rFonts w:ascii="Arial" w:hAnsi="Arial" w:cs="Arial"/>
          <w:szCs w:val="20"/>
        </w:rPr>
        <w:t xml:space="preserve">Compléter en dessinant </w:t>
      </w:r>
      <w:r w:rsidR="009E09B2" w:rsidRPr="00275378">
        <w:rPr>
          <w:rFonts w:ascii="Arial" w:hAnsi="Arial" w:cs="Arial"/>
          <w:szCs w:val="20"/>
        </w:rPr>
        <w:t xml:space="preserve">des </w:t>
      </w:r>
      <w:r w:rsidR="00FA548D" w:rsidRPr="00275378">
        <w:rPr>
          <w:rFonts w:ascii="Arial" w:hAnsi="Arial" w:cs="Arial"/>
          <w:szCs w:val="20"/>
        </w:rPr>
        <w:t>flèche</w:t>
      </w:r>
      <w:r w:rsidR="009E09B2" w:rsidRPr="00275378">
        <w:rPr>
          <w:rFonts w:ascii="Arial" w:hAnsi="Arial" w:cs="Arial"/>
          <w:szCs w:val="20"/>
        </w:rPr>
        <w:t>s</w:t>
      </w:r>
      <w:r w:rsidR="00FA548D" w:rsidRPr="00275378">
        <w:rPr>
          <w:rFonts w:ascii="Arial" w:hAnsi="Arial" w:cs="Arial"/>
          <w:szCs w:val="20"/>
        </w:rPr>
        <w:t xml:space="preserve"> sur les numéros </w:t>
      </w:r>
      <w:r w:rsidR="00135F86" w:rsidRPr="00275378">
        <w:rPr>
          <w:rFonts w:ascii="Arial" w:hAnsi="Arial" w:cs="Arial"/>
          <w:szCs w:val="20"/>
        </w:rPr>
        <w:br/>
      </w:r>
      <w:r w:rsidR="009E09B2" w:rsidRPr="00275378">
        <w:rPr>
          <w:rFonts w:ascii="Arial" w:hAnsi="Arial" w:cs="Arial"/>
          <w:szCs w:val="20"/>
        </w:rPr>
        <w:t>représentant</w:t>
      </w:r>
      <w:r w:rsidR="00FA548D" w:rsidRPr="00275378">
        <w:rPr>
          <w:rFonts w:ascii="Arial" w:hAnsi="Arial" w:cs="Arial"/>
          <w:szCs w:val="20"/>
        </w:rPr>
        <w:t xml:space="preserve"> la configuration </w:t>
      </w:r>
      <w:r w:rsidR="006472A6" w:rsidRPr="00275378">
        <w:rPr>
          <w:rFonts w:ascii="Arial" w:hAnsi="Arial" w:cs="Arial"/>
          <w:szCs w:val="20"/>
        </w:rPr>
        <w:t xml:space="preserve">des commutateurs </w:t>
      </w:r>
      <w:r w:rsidR="00FA548D" w:rsidRPr="00275378">
        <w:rPr>
          <w:rFonts w:ascii="Arial" w:hAnsi="Arial" w:cs="Arial"/>
          <w:szCs w:val="20"/>
        </w:rPr>
        <w:t>choisie.</w:t>
      </w:r>
    </w:p>
    <w:p w14:paraId="0505CE6E" w14:textId="51ADFDA4" w:rsidR="00C356CD" w:rsidRPr="00843AC5" w:rsidRDefault="00E468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</w:rPr>
        <w:pict w14:anchorId="1AE85B37">
          <v:shape id="_x0000_s1553" type="#_x0000_t32" style="position:absolute;margin-left:89.75pt;margin-top:10.15pt;width:10.85pt;height:12pt;z-index:251741184" o:connectortype="straight">
            <v:stroke endarrow="block"/>
          </v:shape>
        </w:pict>
      </w:r>
      <w:r w:rsidR="00537666" w:rsidRPr="00843AC5">
        <w:rPr>
          <w:rFonts w:ascii="Arial" w:hAnsi="Arial" w:cs="Arial"/>
        </w:rPr>
        <w:t>E</w:t>
      </w:r>
      <w:r w:rsidR="00A5019F" w:rsidRPr="00843AC5">
        <w:rPr>
          <w:rFonts w:ascii="Arial" w:hAnsi="Arial" w:cs="Arial"/>
        </w:rPr>
        <w:t>xemple :</w:t>
      </w:r>
    </w:p>
    <w:p w14:paraId="4ACD02F7" w14:textId="77777777" w:rsidR="00C356CD" w:rsidRPr="00843AC5" w:rsidRDefault="00C356CD" w:rsidP="000C548B">
      <w:pPr>
        <w:tabs>
          <w:tab w:val="left" w:pos="284"/>
        </w:tabs>
        <w:rPr>
          <w:rFonts w:ascii="Arial" w:hAnsi="Arial" w:cs="Arial"/>
          <w:sz w:val="20"/>
          <w:szCs w:val="20"/>
        </w:rPr>
      </w:pPr>
    </w:p>
    <w:p w14:paraId="35F78FA1" w14:textId="77777777" w:rsidR="000A5712" w:rsidRPr="00AB3426" w:rsidRDefault="000A5712">
      <w:pPr>
        <w:rPr>
          <w:rFonts w:ascii="Arial" w:hAnsi="Arial" w:cs="Arial"/>
          <w:b/>
          <w:sz w:val="20"/>
          <w:szCs w:val="20"/>
        </w:rPr>
      </w:pPr>
    </w:p>
    <w:p w14:paraId="754DDB6B" w14:textId="77777777" w:rsidR="00C356CD" w:rsidRPr="00AB3426" w:rsidRDefault="003E4090">
      <w:pPr>
        <w:rPr>
          <w:rFonts w:ascii="Arial" w:hAnsi="Arial" w:cs="Arial"/>
          <w:b/>
          <w:szCs w:val="20"/>
        </w:rPr>
      </w:pPr>
      <w:r w:rsidRPr="00AB3426">
        <w:rPr>
          <w:rFonts w:ascii="Arial" w:hAnsi="Arial" w:cs="Arial"/>
          <w:b/>
          <w:szCs w:val="20"/>
        </w:rPr>
        <w:t>Question</w:t>
      </w:r>
      <w:r w:rsidR="00E91E28">
        <w:rPr>
          <w:rFonts w:ascii="Arial" w:hAnsi="Arial" w:cs="Arial"/>
          <w:b/>
          <w:szCs w:val="20"/>
        </w:rPr>
        <w:t>s</w:t>
      </w:r>
      <w:r w:rsidRPr="00AB3426">
        <w:rPr>
          <w:rFonts w:ascii="Arial" w:hAnsi="Arial" w:cs="Arial"/>
          <w:b/>
          <w:szCs w:val="20"/>
        </w:rPr>
        <w:t xml:space="preserve"> </w:t>
      </w:r>
      <w:r w:rsidR="00A37E4F" w:rsidRPr="00AB3426">
        <w:rPr>
          <w:rFonts w:ascii="Arial" w:hAnsi="Arial" w:cs="Arial"/>
          <w:b/>
          <w:szCs w:val="20"/>
        </w:rPr>
        <w:t>14</w:t>
      </w:r>
      <w:r w:rsidRPr="00AB3426">
        <w:rPr>
          <w:rFonts w:ascii="Arial" w:hAnsi="Arial" w:cs="Arial"/>
          <w:b/>
          <w:szCs w:val="20"/>
        </w:rPr>
        <w:t xml:space="preserve"> et </w:t>
      </w:r>
      <w:r w:rsidR="00A37E4F" w:rsidRPr="00AB3426">
        <w:rPr>
          <w:rFonts w:ascii="Arial" w:hAnsi="Arial" w:cs="Arial"/>
          <w:b/>
          <w:szCs w:val="20"/>
        </w:rPr>
        <w:t>15</w:t>
      </w:r>
    </w:p>
    <w:p w14:paraId="46E78019" w14:textId="77777777" w:rsidR="009A2447" w:rsidRPr="00843AC5" w:rsidRDefault="00E468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0E8CF692">
          <v:shape id="_x0000_s1370" type="#_x0000_t202" style="position:absolute;margin-left:-8.2pt;margin-top:19.45pt;width:153.1pt;height:160.1pt;z-index:251662336" filled="f" stroked="f">
            <v:textbox>
              <w:txbxContent>
                <w:p w14:paraId="2FC40A8A" w14:textId="77777777" w:rsidR="000C548B" w:rsidRDefault="000C548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8019364" wp14:editId="3F8023D7">
                        <wp:extent cx="1108075" cy="1471295"/>
                        <wp:effectExtent l="19050" t="0" r="0" b="0"/>
                        <wp:docPr id="2145" name="Image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8075" cy="14712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A2A0C09" w14:textId="77777777" w:rsidR="00C356CD" w:rsidRPr="00843AC5" w:rsidRDefault="00C356CD">
      <w:pPr>
        <w:rPr>
          <w:rFonts w:ascii="Arial" w:hAnsi="Arial" w:cs="Arial"/>
          <w:sz w:val="20"/>
          <w:szCs w:val="20"/>
        </w:rPr>
      </w:pPr>
    </w:p>
    <w:p w14:paraId="7A1C7DA6" w14:textId="77777777" w:rsidR="00C356CD" w:rsidRPr="00843AC5" w:rsidRDefault="00E468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50DBF1B1">
          <v:group id="_x0000_s1395" style="position:absolute;margin-left:12.1pt;margin-top:63.55pt;width:495.05pt;height:383.7pt;z-index:251663360" coordorigin="1093,6934" coordsize="9901,7674">
            <v:rect id="_x0000_s1195" style="position:absolute;left:1188;top:7898;width:6492;height:6611"/>
            <v:group id="_x0000_s1349" style="position:absolute;left:8918;top:11977;width:586;height:2088" coordorigin="7223,6139" coordsize="586,2088">
              <v:shape id="_x0000_s1347" type="#_x0000_t202" style="position:absolute;left:7223;top:6139;width:586;height:1619" filled="f" stroked="f">
                <v:textbox style="mso-next-textbox:#_x0000_s1347" inset="0,0,0,0">
                  <w:txbxContent>
                    <w:p w14:paraId="202B847D" w14:textId="77777777" w:rsidR="000C548B" w:rsidRDefault="000C548B" w:rsidP="000A571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1EBD802" wp14:editId="3FCA8397">
                            <wp:extent cx="336572" cy="1019810"/>
                            <wp:effectExtent l="19050" t="0" r="6328" b="0"/>
                            <wp:docPr id="1795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/>
                                    <a:srcRect t="16475" r="3413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0" y="0"/>
                                      <a:ext cx="345087" cy="10456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348" type="#_x0000_t202" style="position:absolute;left:7334;top:7671;width:475;height:556" filled="f" stroked="f">
                <v:textbox style="mso-next-textbox:#_x0000_s1348" inset="0,0,0,0">
                  <w:txbxContent>
                    <w:p w14:paraId="00B17771" w14:textId="77777777" w:rsidR="000C548B" w:rsidRPr="00D52821" w:rsidRDefault="000C548B" w:rsidP="000A5712">
                      <w:pPr>
                        <w:spacing w:after="0"/>
                        <w:rPr>
                          <w:sz w:val="10"/>
                        </w:rPr>
                      </w:pPr>
                      <w:r w:rsidRPr="00D52821">
                        <w:rPr>
                          <w:noProof/>
                          <w:sz w:val="10"/>
                          <w:lang w:eastAsia="fr-FR"/>
                        </w:rPr>
                        <w:drawing>
                          <wp:inline distT="0" distB="0" distL="0" distR="0" wp14:anchorId="572720E7" wp14:editId="13263116">
                            <wp:extent cx="265293" cy="223405"/>
                            <wp:effectExtent l="19050" t="19050" r="1407" b="0"/>
                            <wp:docPr id="179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/>
                                    <a:srcRect l="-7788" b="812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280140" cy="2359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  <v:shape id="_x0000_s1352" type="#_x0000_t32" style="position:absolute;left:5963;top:13776;width:3877;height:1" o:connectortype="straight">
              <v:stroke dashstyle="longDashDot"/>
            </v:shape>
            <v:rect id="_x0000_s1193" style="position:absolute;left:9456;top:7898;width:1113;height:6710"/>
            <v:shape id="_x0000_s1357" type="#_x0000_t32" style="position:absolute;left:9704;top:12040;width:0;height:1424" o:connectortype="straight">
              <v:stroke startarrow="block" endarrow="block"/>
            </v:shape>
            <v:shape id="_x0000_s1356" type="#_x0000_t202" style="position:absolute;left:9610;top:12720;width:815;height:335" fillcolor="white [3212]" stroked="f">
              <v:textbox style="mso-next-textbox:#_x0000_s1356" inset="0,0,0,0">
                <w:txbxContent>
                  <w:p w14:paraId="311758C4" w14:textId="77777777" w:rsidR="000C548B" w:rsidRDefault="000C548B">
                    <w:r>
                      <w:t>153.3</w:t>
                    </w:r>
                  </w:p>
                </w:txbxContent>
              </v:textbox>
            </v:shape>
            <v:shape id="_x0000_s1350" type="#_x0000_t32" style="position:absolute;left:8848;top:12040;width:992;height:0" o:connectortype="straight">
              <v:stroke dashstyle="longDashDot"/>
            </v:shape>
            <v:shape id="_x0000_s1351" type="#_x0000_t32" style="position:absolute;left:8848;top:13464;width:992;height:1" o:connectortype="straight">
              <v:stroke dashstyle="longDashDot"/>
            </v:shape>
            <v:rect id="_x0000_s1386" style="position:absolute;left:1093;top:9080;width:240;height:760" fillcolor="black [3200]" strokecolor="#f2f2f2 [3041]" strokeweight="3pt">
              <v:shadow on="t" type="perspective" color="#7f7f7f [1601]" opacity=".5" offset="1pt" offset2="-1pt"/>
            </v:rect>
            <v:rect id="_x0000_s1387" style="position:absolute;left:1093;top:12831;width:240;height:760" fillcolor="black [3200]" strokecolor="#f2f2f2 [3041]" strokeweight="3pt">
              <v:shadow on="t" type="perspective" color="#7f7f7f [1601]" opacity=".5" offset="1pt" offset2="-1pt"/>
            </v:rect>
            <v:shape id="_x0000_s1388" type="#_x0000_t202" style="position:absolute;left:3638;top:7364;width:3314;height:409" stroked="f">
              <v:textbox>
                <w:txbxContent>
                  <w:p w14:paraId="29B35C70" w14:textId="77777777" w:rsidR="000C548B" w:rsidRPr="00A37E4F" w:rsidRDefault="000C548B" w:rsidP="00A37E4F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 w:rsidRPr="00A37E4F">
                      <w:rPr>
                        <w:rFonts w:ascii="Arial" w:hAnsi="Arial" w:cs="Arial"/>
                        <w:sz w:val="24"/>
                      </w:rPr>
                      <w:t>Panneau</w:t>
                    </w:r>
                    <w:r>
                      <w:rPr>
                        <w:rFonts w:ascii="Arial" w:hAnsi="Arial" w:cs="Arial"/>
                        <w:sz w:val="24"/>
                      </w:rPr>
                      <w:t xml:space="preserve"> polycarbonate</w:t>
                    </w:r>
                  </w:p>
                </w:txbxContent>
              </v:textbox>
            </v:shape>
            <v:shape id="_x0000_s1389" type="#_x0000_t202" style="position:absolute;left:8720;top:7364;width:2274;height:409" stroked="f">
              <v:textbox>
                <w:txbxContent>
                  <w:p w14:paraId="24EFE267" w14:textId="77777777" w:rsidR="000C548B" w:rsidRPr="00A37E4F" w:rsidRDefault="000C548B" w:rsidP="00A37E4F">
                    <w:pPr>
                      <w:jc w:val="center"/>
                      <w:rPr>
                        <w:rFonts w:ascii="Arial" w:hAnsi="Arial" w:cs="Arial"/>
                        <w:sz w:val="28"/>
                      </w:rPr>
                    </w:pPr>
                    <w:r>
                      <w:rPr>
                        <w:rFonts w:ascii="Arial" w:hAnsi="Arial" w:cs="Arial"/>
                        <w:sz w:val="24"/>
                      </w:rPr>
                      <w:t>Montant du bâti</w:t>
                    </w:r>
                  </w:p>
                </w:txbxContent>
              </v:textbox>
            </v:shape>
            <v:shape id="_x0000_s1391" type="#_x0000_t202" style="position:absolute;left:4101;top:6934;width:6619;height:430">
              <v:textbox>
                <w:txbxContent>
                  <w:p w14:paraId="5B693A8F" w14:textId="77777777" w:rsidR="000C548B" w:rsidRPr="00BE3766" w:rsidRDefault="000C548B">
                    <w:pPr>
                      <w:rPr>
                        <w:i/>
                      </w:rPr>
                    </w:pPr>
                    <w:r w:rsidRPr="00BE3766">
                      <w:rPr>
                        <w:i/>
                      </w:rPr>
                      <w:t>Les éléments sont présentés séparés et non montés dans la machine</w:t>
                    </w:r>
                    <w:r>
                      <w:rPr>
                        <w:i/>
                      </w:rPr>
                      <w:t>.</w:t>
                    </w:r>
                  </w:p>
                </w:txbxContent>
              </v:textbox>
            </v:shape>
          </v:group>
        </w:pict>
      </w:r>
      <w:r w:rsidR="00C356CD" w:rsidRPr="00843AC5">
        <w:rPr>
          <w:rFonts w:ascii="Arial" w:hAnsi="Arial" w:cs="Arial"/>
          <w:sz w:val="20"/>
          <w:szCs w:val="20"/>
        </w:rPr>
        <w:br w:type="page"/>
      </w:r>
    </w:p>
    <w:p w14:paraId="320D34FA" w14:textId="77777777" w:rsidR="00C356CD" w:rsidRPr="00AB3426" w:rsidRDefault="00401A84" w:rsidP="00C356CD">
      <w:pPr>
        <w:jc w:val="center"/>
        <w:rPr>
          <w:rFonts w:ascii="Arial" w:hAnsi="Arial" w:cs="Arial"/>
          <w:b/>
          <w:sz w:val="28"/>
          <w:szCs w:val="20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752" behindDoc="0" locked="0" layoutInCell="1" allowOverlap="1" wp14:anchorId="20D3E50D" wp14:editId="7C06DDB7">
            <wp:simplePos x="0" y="0"/>
            <wp:positionH relativeFrom="column">
              <wp:posOffset>311785</wp:posOffset>
            </wp:positionH>
            <wp:positionV relativeFrom="paragraph">
              <wp:posOffset>255270</wp:posOffset>
            </wp:positionV>
            <wp:extent cx="5806440" cy="8401050"/>
            <wp:effectExtent l="0" t="0" r="0" b="0"/>
            <wp:wrapNone/>
            <wp:docPr id="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F56">
        <w:rPr>
          <w:rFonts w:ascii="Arial" w:hAnsi="Arial" w:cs="Arial"/>
          <w:b/>
          <w:sz w:val="28"/>
          <w:szCs w:val="20"/>
        </w:rPr>
        <w:t>D</w:t>
      </w:r>
      <w:r w:rsidR="00C356CD" w:rsidRPr="00AB3426">
        <w:rPr>
          <w:rFonts w:ascii="Arial" w:hAnsi="Arial" w:cs="Arial"/>
          <w:b/>
          <w:sz w:val="28"/>
          <w:szCs w:val="20"/>
        </w:rPr>
        <w:t>ocument réponse</w:t>
      </w:r>
      <w:r w:rsidR="00DD1379" w:rsidRPr="00AB3426">
        <w:rPr>
          <w:rFonts w:ascii="Arial" w:hAnsi="Arial" w:cs="Arial"/>
          <w:b/>
          <w:sz w:val="28"/>
          <w:szCs w:val="20"/>
        </w:rPr>
        <w:t>s</w:t>
      </w:r>
      <w:r w:rsidR="00C356CD" w:rsidRPr="00AB3426">
        <w:rPr>
          <w:rFonts w:ascii="Arial" w:hAnsi="Arial" w:cs="Arial"/>
          <w:b/>
          <w:sz w:val="28"/>
          <w:szCs w:val="20"/>
        </w:rPr>
        <w:t> </w:t>
      </w:r>
      <w:r w:rsidR="004A6FBF" w:rsidRPr="00AB3426">
        <w:rPr>
          <w:rFonts w:ascii="Arial" w:hAnsi="Arial" w:cs="Arial"/>
          <w:b/>
          <w:sz w:val="28"/>
          <w:szCs w:val="20"/>
        </w:rPr>
        <w:t>4</w:t>
      </w:r>
      <w:r w:rsidR="00A5481F">
        <w:rPr>
          <w:rFonts w:ascii="Arial" w:hAnsi="Arial" w:cs="Arial"/>
          <w:b/>
          <w:sz w:val="28"/>
          <w:szCs w:val="20"/>
        </w:rPr>
        <w:t xml:space="preserve"> (Question 13)</w:t>
      </w:r>
    </w:p>
    <w:p w14:paraId="3FB63569" w14:textId="77777777" w:rsidR="005B2F56" w:rsidRDefault="005B2F56" w:rsidP="005B2F56">
      <w:pPr>
        <w:jc w:val="center"/>
        <w:rPr>
          <w:rFonts w:ascii="Arial" w:hAnsi="Arial" w:cs="Arial"/>
          <w:sz w:val="20"/>
          <w:szCs w:val="20"/>
        </w:rPr>
      </w:pPr>
    </w:p>
    <w:p w14:paraId="4C2BC7C6" w14:textId="77777777" w:rsidR="005B2F56" w:rsidRDefault="005B2F56" w:rsidP="00401A84">
      <w:pPr>
        <w:jc w:val="center"/>
        <w:rPr>
          <w:rFonts w:ascii="Arial" w:hAnsi="Arial" w:cs="Arial"/>
          <w:sz w:val="20"/>
          <w:szCs w:val="20"/>
        </w:rPr>
      </w:pPr>
    </w:p>
    <w:p w14:paraId="469BCD79" w14:textId="77777777" w:rsidR="005B2F56" w:rsidRDefault="005B2F56">
      <w:pPr>
        <w:rPr>
          <w:rFonts w:ascii="Arial" w:hAnsi="Arial" w:cs="Arial"/>
          <w:sz w:val="20"/>
          <w:szCs w:val="20"/>
        </w:rPr>
      </w:pPr>
    </w:p>
    <w:p w14:paraId="62266CED" w14:textId="77777777" w:rsidR="005B2F56" w:rsidRDefault="005B2F56">
      <w:pPr>
        <w:rPr>
          <w:rFonts w:ascii="Arial" w:hAnsi="Arial" w:cs="Arial"/>
          <w:sz w:val="20"/>
          <w:szCs w:val="20"/>
        </w:rPr>
      </w:pPr>
    </w:p>
    <w:p w14:paraId="772DB55B" w14:textId="77777777" w:rsidR="005B2F56" w:rsidRDefault="005B2F56">
      <w:pPr>
        <w:rPr>
          <w:rFonts w:ascii="Arial" w:hAnsi="Arial" w:cs="Arial"/>
          <w:sz w:val="20"/>
          <w:szCs w:val="20"/>
        </w:rPr>
      </w:pPr>
    </w:p>
    <w:p w14:paraId="2F936E87" w14:textId="77777777" w:rsidR="00A9523C" w:rsidRPr="00AB3426" w:rsidRDefault="00660551" w:rsidP="00A5481F">
      <w:pPr>
        <w:jc w:val="center"/>
        <w:rPr>
          <w:rFonts w:ascii="Arial" w:hAnsi="Arial" w:cs="Arial"/>
          <w:b/>
          <w:sz w:val="28"/>
          <w:szCs w:val="20"/>
        </w:rPr>
      </w:pPr>
      <w:r w:rsidRPr="00843AC5">
        <w:rPr>
          <w:rFonts w:ascii="Arial" w:hAnsi="Arial" w:cs="Arial"/>
          <w:sz w:val="20"/>
          <w:szCs w:val="20"/>
        </w:rPr>
        <w:br w:type="page"/>
      </w:r>
      <w:r w:rsidR="00E468C7">
        <w:rPr>
          <w:rFonts w:ascii="Arial" w:hAnsi="Arial" w:cs="Arial"/>
          <w:b/>
          <w:noProof/>
          <w:szCs w:val="20"/>
          <w:lang w:eastAsia="fr-FR"/>
        </w:rPr>
        <w:lastRenderedPageBreak/>
        <w:pict w14:anchorId="2E74A5F3">
          <v:shape id="_x0000_s1264" type="#_x0000_t202" style="position:absolute;left:0;text-align:left;margin-left:12.05pt;margin-top:22.3pt;width:180.45pt;height:33.4pt;z-index:251706368">
            <v:textbox style="mso-next-textbox:#_x0000_s1264">
              <w:txbxContent>
                <w:p w14:paraId="494E83E8" w14:textId="77777777" w:rsidR="000C548B" w:rsidRPr="0075701B" w:rsidRDefault="000C548B" w:rsidP="00064175">
                  <w:pPr>
                    <w:spacing w:after="0"/>
                    <w:rPr>
                      <w:sz w:val="20"/>
                    </w:rPr>
                  </w:pPr>
                  <w:r w:rsidRPr="0075701B">
                    <w:rPr>
                      <w:sz w:val="20"/>
                    </w:rPr>
                    <w:t>Propriétaires. Télésurveillance</w:t>
                  </w:r>
                  <w:r>
                    <w:rPr>
                      <w:sz w:val="20"/>
                    </w:rPr>
                    <w:t>.</w:t>
                  </w:r>
                </w:p>
                <w:p w14:paraId="64273DA9" w14:textId="77777777" w:rsidR="000C548B" w:rsidRPr="0075701B" w:rsidRDefault="000C548B" w:rsidP="00064175">
                  <w:pPr>
                    <w:spacing w:after="0"/>
                    <w:rPr>
                      <w:sz w:val="20"/>
                    </w:rPr>
                  </w:pPr>
                  <w:r w:rsidRPr="0075701B">
                    <w:rPr>
                      <w:sz w:val="20"/>
                    </w:rPr>
                    <w:t>Programme : M2Web</w:t>
                  </w:r>
                </w:p>
              </w:txbxContent>
            </v:textbox>
          </v:shape>
        </w:pict>
      </w:r>
      <w:r w:rsidR="00E468C7">
        <w:rPr>
          <w:rFonts w:ascii="Arial" w:hAnsi="Arial" w:cs="Arial"/>
          <w:b/>
          <w:noProof/>
          <w:szCs w:val="20"/>
          <w:lang w:eastAsia="fr-FR"/>
        </w:rPr>
        <w:pict w14:anchorId="4C0F277B">
          <v:shape id="_x0000_s1231" type="#_x0000_t202" style="position:absolute;left:0;text-align:left;margin-left:248.95pt;margin-top:23.45pt;width:148.45pt;height:42.1pt;z-index:251682816" stroked="f">
            <v:textbox style="mso-next-textbox:#_x0000_s1231">
              <w:txbxContent>
                <w:tbl>
                  <w:tblPr>
                    <w:tblStyle w:val="Grilledutableau"/>
                    <w:tblW w:w="2943" w:type="dxa"/>
                    <w:tblLook w:val="04A0" w:firstRow="1" w:lastRow="0" w:firstColumn="1" w:lastColumn="0" w:noHBand="0" w:noVBand="1"/>
                  </w:tblPr>
                  <w:tblGrid>
                    <w:gridCol w:w="806"/>
                    <w:gridCol w:w="2137"/>
                  </w:tblGrid>
                  <w:tr w:rsidR="000C548B" w14:paraId="39B60E13" w14:textId="77777777" w:rsidTr="00131FFF">
                    <w:tc>
                      <w:tcPr>
                        <w:tcW w:w="806" w:type="dxa"/>
                      </w:tcPr>
                      <w:p w14:paraId="43514CC0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Nom</w:t>
                        </w:r>
                      </w:p>
                    </w:tc>
                    <w:tc>
                      <w:tcPr>
                        <w:tcW w:w="2137" w:type="dxa"/>
                      </w:tcPr>
                      <w:p w14:paraId="20FA3453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IHM</w:t>
                        </w:r>
                      </w:p>
                    </w:tc>
                  </w:tr>
                  <w:tr w:rsidR="000C548B" w14:paraId="1E071B2F" w14:textId="77777777" w:rsidTr="00131FFF">
                    <w:tc>
                      <w:tcPr>
                        <w:tcW w:w="806" w:type="dxa"/>
                      </w:tcPr>
                      <w:p w14:paraId="1846B20A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IP</w:t>
                        </w:r>
                      </w:p>
                    </w:tc>
                    <w:tc>
                      <w:tcPr>
                        <w:tcW w:w="2137" w:type="dxa"/>
                      </w:tcPr>
                      <w:p w14:paraId="6B28F9E1" w14:textId="77777777" w:rsidR="000C548B" w:rsidRPr="00482AC4" w:rsidRDefault="000C548B" w:rsidP="002B4C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C548B" w14:paraId="2CF6F809" w14:textId="77777777" w:rsidTr="00131FFF">
                    <w:tc>
                      <w:tcPr>
                        <w:tcW w:w="806" w:type="dxa"/>
                      </w:tcPr>
                      <w:p w14:paraId="11AAAA07" w14:textId="77777777" w:rsidR="000C548B" w:rsidRPr="00482AC4" w:rsidRDefault="000C548B" w:rsidP="00EA0FFA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Mas</w:t>
                        </w:r>
                        <w:r>
                          <w:rPr>
                            <w:sz w:val="18"/>
                          </w:rPr>
                          <w:t>que</w:t>
                        </w:r>
                      </w:p>
                    </w:tc>
                    <w:tc>
                      <w:tcPr>
                        <w:tcW w:w="2137" w:type="dxa"/>
                      </w:tcPr>
                      <w:p w14:paraId="5B497AC0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19963468" w14:textId="77777777" w:rsidR="000C548B" w:rsidRDefault="000C548B"/>
              </w:txbxContent>
            </v:textbox>
          </v:shape>
        </w:pict>
      </w:r>
      <w:r w:rsidR="00E468C7">
        <w:rPr>
          <w:rFonts w:ascii="Arial" w:hAnsi="Arial" w:cs="Arial"/>
          <w:b/>
          <w:noProof/>
          <w:szCs w:val="20"/>
          <w:lang w:eastAsia="fr-FR"/>
        </w:rPr>
        <w:pict w14:anchorId="7C6A691B">
          <v:shape id="_x0000_s1204" type="#_x0000_t202" style="position:absolute;left:0;text-align:left;margin-left:397.4pt;margin-top:23.45pt;width:82.9pt;height:66.9pt;z-index:251676672" stroked="f">
            <v:textbox style="mso-next-textbox:#_x0000_s1204">
              <w:txbxContent>
                <w:p w14:paraId="72D5DCFC" w14:textId="77777777" w:rsidR="000C548B" w:rsidRDefault="000C548B">
                  <w:r w:rsidRPr="00CC2220">
                    <w:rPr>
                      <w:noProof/>
                      <w:lang w:eastAsia="fr-FR"/>
                    </w:rPr>
                    <w:drawing>
                      <wp:inline distT="0" distB="0" distL="0" distR="0" wp14:anchorId="3B35D370" wp14:editId="1AFD3D3E">
                        <wp:extent cx="901700" cy="786659"/>
                        <wp:effectExtent l="19050" t="0" r="0" b="0"/>
                        <wp:docPr id="92" name="Image 15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4290" cy="788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523C" w:rsidRPr="00AB3426">
        <w:rPr>
          <w:rFonts w:ascii="Arial" w:hAnsi="Arial" w:cs="Arial"/>
          <w:b/>
          <w:sz w:val="28"/>
          <w:szCs w:val="20"/>
        </w:rPr>
        <w:t>Document réponse</w:t>
      </w:r>
      <w:r w:rsidR="00DD1379" w:rsidRPr="00AB3426">
        <w:rPr>
          <w:rFonts w:ascii="Arial" w:hAnsi="Arial" w:cs="Arial"/>
          <w:b/>
          <w:sz w:val="28"/>
          <w:szCs w:val="20"/>
        </w:rPr>
        <w:t>s</w:t>
      </w:r>
      <w:r w:rsidR="00A9523C" w:rsidRPr="00AB3426">
        <w:rPr>
          <w:rFonts w:ascii="Arial" w:hAnsi="Arial" w:cs="Arial"/>
          <w:b/>
          <w:sz w:val="28"/>
          <w:szCs w:val="20"/>
        </w:rPr>
        <w:t xml:space="preserve"> </w:t>
      </w:r>
      <w:r w:rsidR="004A6FBF" w:rsidRPr="00AB3426">
        <w:rPr>
          <w:rFonts w:ascii="Arial" w:hAnsi="Arial" w:cs="Arial"/>
          <w:b/>
          <w:sz w:val="28"/>
          <w:szCs w:val="20"/>
        </w:rPr>
        <w:t>5</w:t>
      </w:r>
      <w:r w:rsidR="00A5481F">
        <w:rPr>
          <w:rFonts w:ascii="Arial" w:hAnsi="Arial" w:cs="Arial"/>
          <w:b/>
          <w:sz w:val="28"/>
          <w:szCs w:val="20"/>
        </w:rPr>
        <w:t xml:space="preserve"> (Questions 16 et 17)</w:t>
      </w:r>
    </w:p>
    <w:p w14:paraId="4603FE4B" w14:textId="77777777" w:rsidR="00C356CD" w:rsidRPr="00843AC5" w:rsidRDefault="00E468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194F1F55">
          <v:shape id="_x0000_s1247" type="#_x0000_t202" style="position:absolute;margin-left:-5.5pt;margin-top:23.7pt;width:58.95pt;height:51.7pt;z-index:251699200" filled="f" stroked="f">
            <v:textbox style="mso-next-textbox:#_x0000_s1247">
              <w:txbxContent>
                <w:p w14:paraId="3560FBD4" w14:textId="77777777" w:rsidR="000C548B" w:rsidRDefault="000C548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002326EE" wp14:editId="5F991CCD">
                        <wp:extent cx="525465" cy="534988"/>
                        <wp:effectExtent l="0" t="0" r="0" b="0"/>
                        <wp:docPr id="100" name="Image 100" descr="Résultat de recherche d'images pour &quot;image utilisateur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 descr="Résultat de recherche d'images pour &quot;image utilisateur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505" cy="5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223F6781" w14:textId="77777777" w:rsidR="00660551" w:rsidRPr="00843AC5" w:rsidRDefault="00E468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0B71B05C">
          <v:shape id="_x0000_s1257" type="#_x0000_t202" style="position:absolute;margin-left:133.55pt;margin-top:5.1pt;width:58.95pt;height:51.7pt;z-index:251702272" filled="f" stroked="f">
            <v:textbox style="mso-next-textbox:#_x0000_s1257">
              <w:txbxContent>
                <w:p w14:paraId="5ECA1912" w14:textId="77777777" w:rsidR="000C548B" w:rsidRDefault="000C548B" w:rsidP="0075701B">
                  <w:pPr>
                    <w:jc w:val="center"/>
                  </w:pPr>
                  <w:r w:rsidRPr="0067679E">
                    <w:rPr>
                      <w:noProof/>
                      <w:lang w:eastAsia="fr-FR"/>
                    </w:rPr>
                    <w:drawing>
                      <wp:inline distT="0" distB="0" distL="0" distR="0" wp14:anchorId="0FF2C1FD" wp14:editId="6F08BCC8">
                        <wp:extent cx="476250" cy="489141"/>
                        <wp:effectExtent l="0" t="0" r="0" b="0"/>
                        <wp:docPr id="106" name="Image 109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 b="254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6019" cy="4889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238780E8">
          <v:shape id="_x0000_s1256" type="#_x0000_t202" style="position:absolute;margin-left:69.4pt;margin-top:5.1pt;width:58.95pt;height:51.7pt;z-index:251701248" filled="f" stroked="f">
            <v:textbox style="mso-next-textbox:#_x0000_s1256">
              <w:txbxContent>
                <w:p w14:paraId="06587BAA" w14:textId="77777777" w:rsidR="000C548B" w:rsidRDefault="000C548B">
                  <w:r w:rsidRPr="0067679E">
                    <w:rPr>
                      <w:noProof/>
                      <w:lang w:eastAsia="fr-FR"/>
                    </w:rPr>
                    <w:drawing>
                      <wp:inline distT="0" distB="0" distL="0" distR="0" wp14:anchorId="3D3F3580" wp14:editId="3CF43842">
                        <wp:extent cx="540561" cy="487680"/>
                        <wp:effectExtent l="0" t="0" r="0" b="0"/>
                        <wp:docPr id="103" name="Image 118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240" cy="489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206902B3">
          <v:shape id="_x0000_s1224" style="position:absolute;margin-left:277.75pt;margin-top:19.65pt;width:129.1pt;height:124.05pt;z-index:251679744" coordsize="1345,1600" path="m1345,c1158,93,430,293,215,560,,827,88,1383,55,1600e" filled="f" strokecolor="black [3213]" strokeweight="3pt">
            <v:path arrowok="t"/>
          </v:shape>
        </w:pict>
      </w:r>
    </w:p>
    <w:p w14:paraId="757274AF" w14:textId="77777777" w:rsidR="005B6E73" w:rsidRDefault="00E468C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77994C44">
          <v:shape id="_x0000_s1268" type="#_x0000_t202" style="position:absolute;margin-left:287.45pt;margin-top:11.95pt;width:34.6pt;height:17.8pt;z-index:251710464" filled="f" stroked="f">
            <v:textbox style="mso-next-textbox:#_x0000_s1268">
              <w:txbxContent>
                <w:p w14:paraId="3682149E" w14:textId="77777777" w:rsidR="000C548B" w:rsidRDefault="000C548B">
                  <w:r>
                    <w:t>LAN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4F0FB23B">
          <v:group id="_x0000_s1258" style="position:absolute;margin-left:80.25pt;margin-top:19.4pt;width:40.2pt;height:67.2pt;z-index:251700224" coordorigin="840,3312" coordsize="826,1389">
            <v:shape id="_x0000_s1259" type="#_x0000_t202" style="position:absolute;left:840;top:3312;width:826;height:1389" stroked="f">
              <v:textbox style="mso-next-textbox:#_x0000_s1259" inset=".5mm,.3mm,.5mm,.3mm">
                <w:txbxContent>
                  <w:p w14:paraId="203D0385" w14:textId="77777777" w:rsidR="000C548B" w:rsidRDefault="000C54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001EFDC5" wp14:editId="3FFA0E1D">
                          <wp:extent cx="415290" cy="838200"/>
                          <wp:effectExtent l="19050" t="0" r="3810" b="0"/>
                          <wp:docPr id="101" name="Image 121" descr="Résultat de recherche d'images pour &quot;smartphone image&quot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1" descr="Résultat de recherche d'images pour &quot;smartphone image&quot;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/>
                                  <a:srcRect l="22624" r="2805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529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60" type="#_x0000_t202" style="position:absolute;left:840;top:3650;width:584;height:760" filled="f" stroked="f">
              <v:textbox style="mso-next-textbox:#_x0000_s1260" inset="0,0,0,0">
                <w:txbxContent>
                  <w:p w14:paraId="6A73C297" w14:textId="77777777" w:rsidR="000C548B" w:rsidRDefault="000C548B">
                    <w:r w:rsidRPr="0067679E">
                      <w:rPr>
                        <w:noProof/>
                        <w:lang w:eastAsia="fr-FR"/>
                      </w:rPr>
                      <w:drawing>
                        <wp:inline distT="0" distB="0" distL="0" distR="0" wp14:anchorId="76FC3411" wp14:editId="44666DFB">
                          <wp:extent cx="490968" cy="282088"/>
                          <wp:effectExtent l="0" t="95250" r="0" b="79862"/>
                          <wp:docPr id="102" name="Image 15" descr="Image associé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Image associé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 l="18275" t="28948" r="31417" b="2705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0" y="0"/>
                                    <a:ext cx="493694" cy="2836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28356012">
          <v:group id="_x0000_s1253" style="position:absolute;margin-left:146.65pt;margin-top:19.4pt;width:40.1pt;height:67.2pt;z-index:251698176" coordorigin="840,3312" coordsize="826,1389">
            <v:shape id="_x0000_s1254" type="#_x0000_t202" style="position:absolute;left:840;top:3312;width:826;height:1389" stroked="f">
              <v:textbox style="mso-next-textbox:#_x0000_s1254" inset=".5mm,.3mm,.5mm,.3mm">
                <w:txbxContent>
                  <w:p w14:paraId="08B38F42" w14:textId="77777777" w:rsidR="000C548B" w:rsidRDefault="000C54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28960F20" wp14:editId="1FCF0968">
                          <wp:extent cx="415290" cy="838200"/>
                          <wp:effectExtent l="19050" t="0" r="3810" b="0"/>
                          <wp:docPr id="97" name="Image 121" descr="Résultat de recherche d'images pour &quot;smartphone image&quot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1" descr="Résultat de recherche d'images pour &quot;smartphone image&quot;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/>
                                  <a:srcRect l="22624" r="2805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5290" cy="838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55" type="#_x0000_t202" style="position:absolute;left:840;top:3650;width:584;height:760" filled="f" stroked="f">
              <v:textbox style="mso-next-textbox:#_x0000_s1255" inset="0,0,0,0">
                <w:txbxContent>
                  <w:p w14:paraId="60C1B30A" w14:textId="77777777" w:rsidR="000C548B" w:rsidRDefault="000C548B">
                    <w:r w:rsidRPr="0067679E">
                      <w:rPr>
                        <w:noProof/>
                        <w:lang w:eastAsia="fr-FR"/>
                      </w:rPr>
                      <w:drawing>
                        <wp:inline distT="0" distB="0" distL="0" distR="0" wp14:anchorId="64A898E5" wp14:editId="32FE7949">
                          <wp:extent cx="490968" cy="282088"/>
                          <wp:effectExtent l="0" t="95250" r="0" b="79862"/>
                          <wp:docPr id="99" name="Image 15" descr="Image associé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Image associé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 l="18275" t="28948" r="31417" b="2705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0" y="0"/>
                                    <a:ext cx="493694" cy="2836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22B355D4">
          <v:group id="_x0000_s1252" style="position:absolute;margin-left:8.5pt;margin-top:19.4pt;width:40.15pt;height:67.2pt;z-index:251697152" coordorigin="840,3312" coordsize="826,1389">
            <v:shape id="_x0000_s1250" type="#_x0000_t202" style="position:absolute;left:840;top:3312;width:826;height:1389" filled="f" stroked="f">
              <v:textbox style="mso-next-textbox:#_x0000_s1250" inset=".5mm,.3mm,.5mm,.3mm">
                <w:txbxContent>
                  <w:p w14:paraId="184EC20B" w14:textId="77777777" w:rsidR="000C548B" w:rsidRDefault="000C54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677FB52B" wp14:editId="29560FAF">
                          <wp:extent cx="415290" cy="833718"/>
                          <wp:effectExtent l="19050" t="0" r="3810" b="0"/>
                          <wp:docPr id="95" name="Image 121" descr="Résultat de recherche d'images pour &quot;smartphone image&quot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1" descr="Résultat de recherche d'images pour &quot;smartphone image&quot;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5"/>
                                  <a:srcRect l="22624" r="2805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5290" cy="8337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51" type="#_x0000_t202" style="position:absolute;left:840;top:3650;width:584;height:760" filled="f" stroked="f">
              <v:textbox style="mso-next-textbox:#_x0000_s1251" inset="0,0,0,0">
                <w:txbxContent>
                  <w:p w14:paraId="0BC9588C" w14:textId="77777777" w:rsidR="000C548B" w:rsidRDefault="000C548B">
                    <w:r w:rsidRPr="0067679E">
                      <w:rPr>
                        <w:noProof/>
                        <w:lang w:eastAsia="fr-FR"/>
                      </w:rPr>
                      <w:drawing>
                        <wp:inline distT="0" distB="0" distL="0" distR="0" wp14:anchorId="65A476FA" wp14:editId="71753CD1">
                          <wp:extent cx="490968" cy="282088"/>
                          <wp:effectExtent l="0" t="95250" r="0" b="79862"/>
                          <wp:docPr id="96" name="Image 15" descr="Image associé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" descr="Image associé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1"/>
                                  <a:srcRect l="18275" t="28948" r="31417" b="2705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6200000">
                                    <a:off x="0" y="0"/>
                                    <a:ext cx="493694" cy="2836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14:paraId="42F35FF3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54F05DD6">
          <v:shape id="_x0000_s1203" type="#_x0000_t202" style="position:absolute;margin-left:337.45pt;margin-top:5.7pt;width:59.95pt;height:52.6pt;z-index:251675648" filled="f" stroked="f">
            <v:textbox style="mso-next-textbox:#_x0000_s1203" inset=".5mm,0,.5mm,0">
              <w:txbxContent>
                <w:p w14:paraId="04B6A8BD" w14:textId="77777777" w:rsidR="000C548B" w:rsidRDefault="000C548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39AB22A0" wp14:editId="755C21F9">
                        <wp:extent cx="655320" cy="604837"/>
                        <wp:effectExtent l="0" t="0" r="0" b="0"/>
                        <wp:docPr id="91" name="Image 12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6447" cy="6058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0DB4C938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244CC0F2">
          <v:shape id="_x0000_s1317" type="#_x0000_t202" style="position:absolute;margin-left:360.1pt;margin-top:21.35pt;width:11.6pt;height:4.7pt;z-index:251735040" filled="f" stroked="f">
            <v:textbox style="mso-next-textbox:#_x0000_s1317" inset="0,0,0,0">
              <w:txbxContent>
                <w:p w14:paraId="74499227" w14:textId="77777777" w:rsidR="000C548B" w:rsidRPr="00F13B00" w:rsidRDefault="000C548B" w:rsidP="00F13B00">
                  <w:pPr>
                    <w:jc w:val="center"/>
                    <w:rPr>
                      <w:rFonts w:ascii="Arial" w:hAnsi="Arial" w:cs="Arial"/>
                      <w:i/>
                      <w:sz w:val="4"/>
                    </w:rPr>
                  </w:pPr>
                  <w:r w:rsidRPr="00F13B00">
                    <w:rPr>
                      <w:rFonts w:ascii="Arial" w:hAnsi="Arial" w:cs="Arial"/>
                      <w:i/>
                      <w:sz w:val="4"/>
                    </w:rPr>
                    <w:t>N. Chevalier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2F92D477">
          <v:shape id="_x0000_s1489" type="#_x0000_t202" style="position:absolute;margin-left:310.5pt;margin-top:3.6pt;width:34.6pt;height:17.75pt;z-index:251734016" filled="f" stroked="f">
            <v:textbox style="mso-next-textbox:#_x0000_s1489">
              <w:txbxContent>
                <w:p w14:paraId="483837C7" w14:textId="77777777" w:rsidR="000C548B" w:rsidRDefault="000C548B">
                  <w:r>
                    <w:t>LAN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2EED96D3">
          <v:shape id="_x0000_s1225" style="position:absolute;margin-left:298.15pt;margin-top:19.6pt;width:56.2pt;height:56.55pt;z-index:251680768" coordsize="1156,1169" path="m1156,127c1068,135,823,,630,174,437,348,131,962,,1169e" filled="f" strokecolor="black [3213]" strokeweight="3pt">
            <v:path arrowok="t"/>
          </v:shape>
        </w:pict>
      </w:r>
    </w:p>
    <w:p w14:paraId="6B9817F2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6BBFDBF7">
          <v:shape id="_x0000_s1233" type="#_x0000_t202" style="position:absolute;margin-left:345.1pt;margin-top:6.55pt;width:149.45pt;height:52pt;z-index:251683840" stroked="f">
            <v:textbox style="mso-next-textbox:#_x0000_s1233">
              <w:txbxContent>
                <w:tbl>
                  <w:tblPr>
                    <w:tblStyle w:val="Grilledutableau"/>
                    <w:tblW w:w="3016" w:type="dxa"/>
                    <w:tblLook w:val="04A0" w:firstRow="1" w:lastRow="0" w:firstColumn="1" w:lastColumn="0" w:noHBand="0" w:noVBand="1"/>
                  </w:tblPr>
                  <w:tblGrid>
                    <w:gridCol w:w="826"/>
                    <w:gridCol w:w="2190"/>
                  </w:tblGrid>
                  <w:tr w:rsidR="000C548B" w14:paraId="06C6C58E" w14:textId="77777777" w:rsidTr="00443615">
                    <w:trPr>
                      <w:trHeight w:val="283"/>
                    </w:trPr>
                    <w:tc>
                      <w:tcPr>
                        <w:tcW w:w="826" w:type="dxa"/>
                      </w:tcPr>
                      <w:p w14:paraId="0D31B105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Nom</w:t>
                        </w:r>
                      </w:p>
                    </w:tc>
                    <w:tc>
                      <w:tcPr>
                        <w:tcW w:w="2190" w:type="dxa"/>
                      </w:tcPr>
                      <w:p w14:paraId="4660B32E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Camera IP</w:t>
                        </w:r>
                      </w:p>
                    </w:tc>
                  </w:tr>
                  <w:tr w:rsidR="000C548B" w14:paraId="319C3F5B" w14:textId="77777777" w:rsidTr="00443615">
                    <w:trPr>
                      <w:trHeight w:val="268"/>
                    </w:trPr>
                    <w:tc>
                      <w:tcPr>
                        <w:tcW w:w="826" w:type="dxa"/>
                      </w:tcPr>
                      <w:p w14:paraId="129583E6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IP</w:t>
                        </w:r>
                      </w:p>
                    </w:tc>
                    <w:tc>
                      <w:tcPr>
                        <w:tcW w:w="2190" w:type="dxa"/>
                      </w:tcPr>
                      <w:p w14:paraId="0CF1C196" w14:textId="77777777" w:rsidR="000C548B" w:rsidRPr="00482AC4" w:rsidRDefault="000C548B" w:rsidP="002B4C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C548B" w14:paraId="53FFE304" w14:textId="77777777" w:rsidTr="005B6E73">
                    <w:trPr>
                      <w:trHeight w:val="283"/>
                    </w:trPr>
                    <w:tc>
                      <w:tcPr>
                        <w:tcW w:w="826" w:type="dxa"/>
                      </w:tcPr>
                      <w:p w14:paraId="523751CF" w14:textId="77777777" w:rsidR="000C548B" w:rsidRPr="00482AC4" w:rsidRDefault="000C548B" w:rsidP="002B4CE5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Mas</w:t>
                        </w:r>
                        <w:r>
                          <w:rPr>
                            <w:sz w:val="18"/>
                          </w:rPr>
                          <w:t>que</w:t>
                        </w:r>
                      </w:p>
                    </w:tc>
                    <w:tc>
                      <w:tcPr>
                        <w:tcW w:w="2190" w:type="dxa"/>
                      </w:tcPr>
                      <w:p w14:paraId="2F4A648B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1AB4E4FA" w14:textId="77777777" w:rsidR="000C548B" w:rsidRDefault="000C548B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3A667F3A">
          <v:shape id="_x0000_s1266" type="#_x0000_t202" style="position:absolute;margin-left:171pt;margin-top:16.9pt;width:34.65pt;height:17.8pt;z-index:251708416" filled="f" stroked="f">
            <v:textbox style="mso-next-textbox:#_x0000_s1266">
              <w:txbxContent>
                <w:p w14:paraId="0E478287" w14:textId="77777777" w:rsidR="000C548B" w:rsidRDefault="000C548B">
                  <w:r>
                    <w:t>VNC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092BAE83">
          <v:shape id="_x0000_s1265" type="#_x0000_t202" style="position:absolute;margin-left:101.1pt;margin-top:16.9pt;width:34.6pt;height:17.8pt;z-index:251707392" filled="f" stroked="f">
            <v:textbox style="mso-next-textbox:#_x0000_s1265">
              <w:txbxContent>
                <w:p w14:paraId="589007BA" w14:textId="77777777" w:rsidR="000C548B" w:rsidRDefault="000C548B">
                  <w:r>
                    <w:t>VNC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6BD29448">
          <v:shape id="_x0000_s1263" style="position:absolute;margin-left:102.85pt;margin-top:12.7pt;width:13.65pt;height:35.95pt;z-index:251705344" coordsize="280,743" path="m280,743c240,680,66,486,33,362,,238,74,75,84,e" filled="f" strokecolor="#e36c0a [2409]" strokeweight="3pt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088F6CF2">
          <v:shape id="_x0000_s1262" style="position:absolute;margin-left:140.75pt;margin-top:28.9pt;width:52.05pt;height:26.7pt;rotation:7988765fd;z-index:251704320" coordsize="2088,605" path="m2088,421c1913,356,1386,,1038,31,690,62,216,485,,605e" filled="f" strokecolor="#e36c0a [2409]" strokeweight="3pt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01532ADA">
          <v:shape id="_x0000_s1261" style="position:absolute;margin-left:6.9pt;margin-top:31.55pt;width:76.55pt;height:26.75pt;rotation:14982716fd;z-index:251703296" coordsize="2088,605" path="m2088,421c1913,356,1386,,1038,31,690,62,216,485,,605e" filled="f" strokecolor="#e36c0a [2409]" strokeweight="3pt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6E9FA3BE">
          <v:shape id="_x0000_s1199" type="#_x0000_t202" style="position:absolute;margin-left:260.6pt;margin-top:10.6pt;width:48.15pt;height:115.2pt;z-index:251673600" stroked="f">
            <v:textbox style="mso-next-textbox:#_x0000_s1199" inset="0,.3mm,0,.3mm">
              <w:txbxContent>
                <w:p w14:paraId="20108E9B" w14:textId="77777777" w:rsidR="000C548B" w:rsidRDefault="000C548B" w:rsidP="00A9523C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A904318" wp14:editId="3B6AD074">
                        <wp:extent cx="576263" cy="1379664"/>
                        <wp:effectExtent l="0" t="0" r="0" b="0"/>
                        <wp:docPr id="87" name="Image 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 l="33171" t="57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390" cy="139672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44DB9E5E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7D5992DA">
          <v:shape id="_x0000_s1267" type="#_x0000_t202" style="position:absolute;margin-left:27.95pt;margin-top:.4pt;width:34.6pt;height:17.85pt;z-index:251709440" filled="f" stroked="f">
            <v:textbox style="mso-next-textbox:#_x0000_s1267">
              <w:txbxContent>
                <w:p w14:paraId="26D0A9F3" w14:textId="77777777" w:rsidR="000C548B" w:rsidRDefault="000C548B">
                  <w:r>
                    <w:t>VNC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7063B10D">
          <v:roundrect id="_x0000_s1237" style="position:absolute;margin-left:293.3pt;margin-top:22.2pt;width:7.55pt;height:10.2pt;z-index:251687936" arcsize="10923f" fillcolor="black [3200]" strokecolor="#f2f2f2 [3041]" strokeweight="3pt">
            <v:shadow on="t" type="perspective" color="#7f7f7f [1601]" opacity=".5" offset="1pt" offset2="-1pt"/>
          </v:roundrect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3B8C234E">
          <v:roundrect id="_x0000_s1236" style="position:absolute;margin-left:279.75pt;margin-top:22.2pt;width:7.55pt;height:10.2pt;z-index:251686912" arcsize="10923f" fillcolor="black [3200]" strokecolor="#f2f2f2 [3041]" strokeweight="3pt">
            <v:shadow on="t" type="perspective" color="#7f7f7f [1601]" opacity=".5" offset="1pt" offset2="-1pt"/>
          </v:roundrect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0A332A40">
          <v:shape id="_x0000_s1202" type="#_x0000_t202" style="position:absolute;margin-left:71.85pt;margin-top:22.2pt;width:91.45pt;height:56.9pt;z-index:251674624" stroked="f">
            <v:textbox style="mso-next-textbox:#_x0000_s1202" inset=".5mm,.3mm,.5mm,.3mm">
              <w:txbxContent>
                <w:p w14:paraId="6586E529" w14:textId="77777777" w:rsidR="000C548B" w:rsidRDefault="000C548B">
                  <w:r w:rsidRPr="00720953">
                    <w:rPr>
                      <w:noProof/>
                      <w:lang w:eastAsia="fr-FR"/>
                    </w:rPr>
                    <w:drawing>
                      <wp:inline distT="0" distB="0" distL="0" distR="0" wp14:anchorId="0BCBB8BA" wp14:editId="217A6F18">
                        <wp:extent cx="1163955" cy="759441"/>
                        <wp:effectExtent l="0" t="0" r="0" b="0"/>
                        <wp:docPr id="88" name="Image 9" descr="Internet clou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nternet clou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955" cy="7594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385754F0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67E89497">
          <v:shape id="_x0000_s1232" type="#_x0000_t202" style="position:absolute;margin-left:186.75pt;margin-top:9.15pt;width:45.7pt;height:54.65pt;z-index:251722752" filled="f" stroked="f">
            <v:textbox style="mso-next-textbox:#_x0000_s1232">
              <w:txbxContent>
                <w:p w14:paraId="6EBAAE91" w14:textId="77777777" w:rsidR="000C548B" w:rsidRDefault="000C548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104B60C" wp14:editId="5CC8CB64">
                        <wp:extent cx="397329" cy="530109"/>
                        <wp:effectExtent l="19050" t="0" r="2721" b="0"/>
                        <wp:docPr id="107" name="Image 61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 l="8841" r="11591" b="92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0097" cy="5338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60995FA9">
          <v:shape id="_x0000_s1270" type="#_x0000_t202" style="position:absolute;margin-left:315.55pt;margin-top:21.8pt;width:34.65pt;height:17.85pt;z-index:251712512" filled="f" stroked="f">
            <v:textbox style="mso-next-textbox:#_x0000_s1270">
              <w:txbxContent>
                <w:p w14:paraId="30127736" w14:textId="77777777" w:rsidR="000C548B" w:rsidRDefault="000C548B">
                  <w:r>
                    <w:t>LAN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76F7CB6E">
          <v:shape id="_x0000_s1269" type="#_x0000_t202" style="position:absolute;margin-left:221.9pt;margin-top:18.95pt;width:38.7pt;height:17.8pt;z-index:251711488" filled="f" stroked="f">
            <v:textbox style="mso-next-textbox:#_x0000_s1269">
              <w:txbxContent>
                <w:p w14:paraId="36BAB799" w14:textId="77777777" w:rsidR="000C548B" w:rsidRDefault="000C548B">
                  <w:r>
                    <w:t>WAN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1B443087">
          <v:shape id="_x0000_s1240" style="position:absolute;margin-left:149.55pt;margin-top:21.4pt;width:132.95pt;height:24.8pt;z-index:251691008" coordsize="2734,511" path="m2734,c2551,75,2092,389,1636,450,1180,511,341,382,,364e" filled="f" strokecolor="#1f497d [3215]" strokeweight="3pt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22065E5F">
          <v:roundrect id="_x0000_s1239" style="position:absolute;margin-left:293.3pt;margin-top:15.1pt;width:7.55pt;height:10.25pt;z-index:251689984" arcsize="10923f" fillcolor="black [3200]" strokecolor="#f2f2f2 [3041]" strokeweight="3pt">
            <v:shadow on="t" type="perspective" color="#7f7f7f [1601]" opacity=".5" offset="1pt" offset2="-1pt"/>
          </v:roundrect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695F263F">
          <v:roundrect id="_x0000_s1238" style="position:absolute;margin-left:279.9pt;margin-top:15.1pt;width:7.55pt;height:10.25pt;z-index:251688960" arcsize="10923f" fillcolor="#4f81bd [3204]" strokecolor="#f2f2f2 [3041]" strokeweight="3pt">
            <v:shadow on="t" type="perspective" color="#243f60 [1604]" opacity=".5" offset="1pt" offset2="-1pt"/>
          </v:roundrect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024B2086">
          <v:shape id="_x0000_s1226" style="position:absolute;margin-left:298.15pt;margin-top:9.15pt;width:78.2pt;height:73.55pt;z-index:251681792" coordsize="1608,1446" path="m1608,1446c1521,1239,1356,412,1088,206,820,,227,209,,210e" filled="f" strokecolor="black [3213]" strokeweight="3pt">
            <v:path arrowok="t"/>
          </v:shape>
        </w:pict>
      </w:r>
    </w:p>
    <w:p w14:paraId="09625E65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172B5BCC">
          <v:shape id="_x0000_s1245" type="#_x0000_t202" style="position:absolute;margin-left:157.85pt;margin-top:.55pt;width:34.65pt;height:40.05pt;z-index:251695104" filled="f" stroked="f">
            <v:textbox style="mso-next-textbox:#_x0000_s1245">
              <w:txbxContent>
                <w:p w14:paraId="22550FA8" w14:textId="77777777" w:rsidR="000C548B" w:rsidRDefault="000C548B" w:rsidP="00064175">
                  <w:pPr>
                    <w:spacing w:after="0"/>
                  </w:pPr>
                  <w:r>
                    <w:t>VPN</w:t>
                  </w:r>
                </w:p>
                <w:p w14:paraId="34466C29" w14:textId="77777777" w:rsidR="000C548B" w:rsidRDefault="000C548B">
                  <w:r>
                    <w:t>VNC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756D4D8B">
          <v:shape id="_x0000_s1205" type="#_x0000_t202" style="position:absolute;margin-left:345.1pt;margin-top:8.7pt;width:140.45pt;height:76.25pt;z-index:251677696" stroked="f">
            <v:textbox style="mso-next-textbox:#_x0000_s1205">
              <w:txbxContent>
                <w:p w14:paraId="5D2F2DF9" w14:textId="77777777" w:rsidR="000C548B" w:rsidRDefault="000C548B">
                  <w:r w:rsidRPr="00CC2220">
                    <w:rPr>
                      <w:noProof/>
                      <w:lang w:eastAsia="fr-FR"/>
                    </w:rPr>
                    <w:drawing>
                      <wp:inline distT="0" distB="0" distL="0" distR="0" wp14:anchorId="1E2F9DDC" wp14:editId="23C7D54B">
                        <wp:extent cx="1709166" cy="847725"/>
                        <wp:effectExtent l="0" t="0" r="0" b="0"/>
                        <wp:docPr id="93" name="Image 18" descr="Image associé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age associé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 l="5668" t="4651" b="1016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6464" cy="851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1DCC0F0D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7D44B352">
          <v:shape id="_x0000_s1244" style="position:absolute;margin-left:40.4pt;margin-top:.7pt;width:60.15pt;height:98.65pt;z-index:251694080" coordsize="1236,2038" path="m1236,c1144,86,838,278,672,516,506,754,352,1176,240,1430,128,1684,50,1911,,2038e" filled="f" strokecolor="#1f497d [3215]" strokeweight="3pt">
            <v:path arrowok="t"/>
          </v:shape>
        </w:pict>
      </w:r>
    </w:p>
    <w:p w14:paraId="386A2EB4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4FA04B4C">
          <v:shape id="_x0000_s1235" type="#_x0000_t202" style="position:absolute;margin-left:163.3pt;margin-top:2.8pt;width:126.5pt;height:59.65pt;z-index:251685888" stroked="f">
            <v:textbox style="mso-next-textbox:#_x0000_s1235">
              <w:txbxContent>
                <w:tbl>
                  <w:tblPr>
                    <w:tblStyle w:val="Grilledutableau"/>
                    <w:tblW w:w="2518" w:type="dxa"/>
                    <w:tblLook w:val="04A0" w:firstRow="1" w:lastRow="0" w:firstColumn="1" w:lastColumn="0" w:noHBand="0" w:noVBand="1"/>
                  </w:tblPr>
                  <w:tblGrid>
                    <w:gridCol w:w="951"/>
                    <w:gridCol w:w="1567"/>
                  </w:tblGrid>
                  <w:tr w:rsidR="000C548B" w14:paraId="12BFC2D6" w14:textId="77777777" w:rsidTr="00B03ACF">
                    <w:tc>
                      <w:tcPr>
                        <w:tcW w:w="951" w:type="dxa"/>
                      </w:tcPr>
                      <w:p w14:paraId="7F4C923A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Nom</w:t>
                        </w:r>
                      </w:p>
                    </w:tc>
                    <w:tc>
                      <w:tcPr>
                        <w:tcW w:w="1567" w:type="dxa"/>
                      </w:tcPr>
                      <w:p w14:paraId="3792B893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Routeur VPN</w:t>
                        </w:r>
                      </w:p>
                    </w:tc>
                  </w:tr>
                  <w:tr w:rsidR="000C548B" w14:paraId="38E663C4" w14:textId="77777777" w:rsidTr="00B03ACF">
                    <w:tc>
                      <w:tcPr>
                        <w:tcW w:w="951" w:type="dxa"/>
                      </w:tcPr>
                      <w:p w14:paraId="61A240A4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IP</w:t>
                        </w:r>
                      </w:p>
                    </w:tc>
                    <w:tc>
                      <w:tcPr>
                        <w:tcW w:w="1567" w:type="dxa"/>
                      </w:tcPr>
                      <w:p w14:paraId="2896B68F" w14:textId="77777777" w:rsidR="000C548B" w:rsidRPr="00482AC4" w:rsidRDefault="000C548B" w:rsidP="002B4CE5">
                        <w:pPr>
                          <w:rPr>
                            <w:sz w:val="18"/>
                          </w:rPr>
                        </w:pPr>
                        <w:r w:rsidRPr="00443615">
                          <w:rPr>
                            <w:sz w:val="20"/>
                          </w:rPr>
                          <w:t>192.168.1.5</w:t>
                        </w:r>
                      </w:p>
                    </w:tc>
                  </w:tr>
                  <w:tr w:rsidR="000C548B" w14:paraId="76A49338" w14:textId="77777777" w:rsidTr="00B03ACF">
                    <w:tc>
                      <w:tcPr>
                        <w:tcW w:w="951" w:type="dxa"/>
                      </w:tcPr>
                      <w:p w14:paraId="798E2B8B" w14:textId="77777777" w:rsidR="000C548B" w:rsidRPr="00482AC4" w:rsidRDefault="000C548B" w:rsidP="002B4CE5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Mas</w:t>
                        </w:r>
                        <w:r>
                          <w:rPr>
                            <w:sz w:val="18"/>
                          </w:rPr>
                          <w:t>que</w:t>
                        </w:r>
                      </w:p>
                    </w:tc>
                    <w:tc>
                      <w:tcPr>
                        <w:tcW w:w="1567" w:type="dxa"/>
                      </w:tcPr>
                      <w:p w14:paraId="5E296F6D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 w:rsidRPr="00443615">
                          <w:rPr>
                            <w:sz w:val="20"/>
                          </w:rPr>
                          <w:t>255.255.255.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 w:rsidRPr="00443615">
                          <w:rPr>
                            <w:sz w:val="20"/>
                          </w:rPr>
                          <w:t>0</w:t>
                        </w:r>
                      </w:p>
                    </w:tc>
                  </w:tr>
                  <w:tr w:rsidR="000C548B" w14:paraId="526734F3" w14:textId="77777777" w:rsidTr="00B03ACF">
                    <w:tc>
                      <w:tcPr>
                        <w:tcW w:w="951" w:type="dxa"/>
                      </w:tcPr>
                      <w:p w14:paraId="22B0B764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Passerelle</w:t>
                        </w:r>
                      </w:p>
                    </w:tc>
                    <w:tc>
                      <w:tcPr>
                        <w:tcW w:w="1567" w:type="dxa"/>
                      </w:tcPr>
                      <w:p w14:paraId="70784E78" w14:textId="77777777" w:rsidR="000C548B" w:rsidRPr="00A5019F" w:rsidRDefault="000C548B" w:rsidP="005D15C9">
                        <w:pPr>
                          <w:rPr>
                            <w:sz w:val="18"/>
                            <w:highlight w:val="yellow"/>
                          </w:rPr>
                        </w:pPr>
                        <w:r w:rsidRPr="00443615">
                          <w:rPr>
                            <w:sz w:val="20"/>
                          </w:rPr>
                          <w:t>192.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 w:rsidRPr="00443615">
                          <w:rPr>
                            <w:sz w:val="20"/>
                          </w:rPr>
                          <w:t>168.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 w:rsidRPr="00443615">
                          <w:rPr>
                            <w:sz w:val="20"/>
                          </w:rPr>
                          <w:t>200.</w:t>
                        </w:r>
                        <w:r>
                          <w:rPr>
                            <w:sz w:val="20"/>
                          </w:rPr>
                          <w:t xml:space="preserve"> </w:t>
                        </w:r>
                        <w:r w:rsidRPr="00443615">
                          <w:rPr>
                            <w:sz w:val="20"/>
                          </w:rPr>
                          <w:t>1</w:t>
                        </w:r>
                      </w:p>
                    </w:tc>
                  </w:tr>
                </w:tbl>
                <w:p w14:paraId="5C6722B8" w14:textId="77777777" w:rsidR="000C548B" w:rsidRDefault="000C548B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53757BD9">
          <v:shape id="_x0000_s1218" style="position:absolute;margin-left:268.1pt;margin-top:16.85pt;width:91.25pt;height:115.8pt;z-index:251730944" coordsize="1876,2394" path="m1876,c1703,154,1149,525,836,924,523,1323,174,2088,,2394e" filled="f" strokecolor="gray [1629]" strokeweight="3pt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5D1D1A7B">
          <v:shape id="_x0000_s1246" type="#_x0000_t202" style="position:absolute;margin-left:65.25pt;margin-top:18.35pt;width:34.6pt;height:17.8pt;z-index:251696128" filled="f" stroked="f">
            <v:textbox style="mso-next-textbox:#_x0000_s1246">
              <w:txbxContent>
                <w:p w14:paraId="0C056A4E" w14:textId="77777777" w:rsidR="000C548B" w:rsidRDefault="000C548B">
                  <w:r>
                    <w:t>VPN</w:t>
                  </w:r>
                </w:p>
              </w:txbxContent>
            </v:textbox>
          </v:shape>
        </w:pict>
      </w:r>
    </w:p>
    <w:p w14:paraId="5C8E8615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408DDB0B">
          <v:shape id="_x0000_s1241" type="#_x0000_t202" style="position:absolute;margin-left:12.95pt;margin-top:19.7pt;width:81.65pt;height:80.95pt;z-index:251692032" stroked="f">
            <v:textbox style="mso-next-textbox:#_x0000_s1241">
              <w:txbxContent>
                <w:p w14:paraId="17366E7F" w14:textId="77777777" w:rsidR="000C548B" w:rsidRDefault="000C548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444E65F4" wp14:editId="0EAA14F7">
                        <wp:extent cx="875030" cy="961119"/>
                        <wp:effectExtent l="19050" t="0" r="1270" b="0"/>
                        <wp:docPr id="94" name="Image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105" cy="96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1D19003A">
          <v:shape id="_x0000_s1234" type="#_x0000_t202" style="position:absolute;margin-left:354.35pt;margin-top:7.85pt;width:145.35pt;height:42.05pt;z-index:251684864" stroked="f">
            <v:textbox style="mso-next-textbox:#_x0000_s1234">
              <w:txbxContent>
                <w:tbl>
                  <w:tblPr>
                    <w:tblStyle w:val="Grilledutableau"/>
                    <w:tblW w:w="2943" w:type="dxa"/>
                    <w:tblLook w:val="04A0" w:firstRow="1" w:lastRow="0" w:firstColumn="1" w:lastColumn="0" w:noHBand="0" w:noVBand="1"/>
                  </w:tblPr>
                  <w:tblGrid>
                    <w:gridCol w:w="806"/>
                    <w:gridCol w:w="2137"/>
                  </w:tblGrid>
                  <w:tr w:rsidR="000C548B" w14:paraId="1777F0C2" w14:textId="77777777" w:rsidTr="00443615">
                    <w:tc>
                      <w:tcPr>
                        <w:tcW w:w="806" w:type="dxa"/>
                      </w:tcPr>
                      <w:p w14:paraId="278A9842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Nom</w:t>
                        </w:r>
                      </w:p>
                    </w:tc>
                    <w:tc>
                      <w:tcPr>
                        <w:tcW w:w="2137" w:type="dxa"/>
                      </w:tcPr>
                      <w:p w14:paraId="0AFFEEC7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Automate TM241</w:t>
                        </w:r>
                      </w:p>
                    </w:tc>
                  </w:tr>
                  <w:tr w:rsidR="000C548B" w14:paraId="62C400CA" w14:textId="77777777" w:rsidTr="00443615">
                    <w:tc>
                      <w:tcPr>
                        <w:tcW w:w="806" w:type="dxa"/>
                      </w:tcPr>
                      <w:p w14:paraId="6F5BF93F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IP</w:t>
                        </w:r>
                      </w:p>
                    </w:tc>
                    <w:tc>
                      <w:tcPr>
                        <w:tcW w:w="2137" w:type="dxa"/>
                      </w:tcPr>
                      <w:p w14:paraId="3675DDA0" w14:textId="77777777" w:rsidR="000C548B" w:rsidRPr="00482AC4" w:rsidRDefault="000C548B" w:rsidP="002B4C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0C548B" w14:paraId="1621F830" w14:textId="77777777" w:rsidTr="00443615">
                    <w:tc>
                      <w:tcPr>
                        <w:tcW w:w="806" w:type="dxa"/>
                      </w:tcPr>
                      <w:p w14:paraId="145F3208" w14:textId="77777777" w:rsidR="000C548B" w:rsidRPr="00482AC4" w:rsidRDefault="000C548B" w:rsidP="002B4CE5">
                        <w:pPr>
                          <w:rPr>
                            <w:sz w:val="18"/>
                          </w:rPr>
                        </w:pPr>
                        <w:r w:rsidRPr="00482AC4">
                          <w:rPr>
                            <w:sz w:val="18"/>
                          </w:rPr>
                          <w:t>Mas</w:t>
                        </w:r>
                        <w:r>
                          <w:rPr>
                            <w:sz w:val="18"/>
                          </w:rPr>
                          <w:t>que</w:t>
                        </w:r>
                      </w:p>
                    </w:tc>
                    <w:tc>
                      <w:tcPr>
                        <w:tcW w:w="2137" w:type="dxa"/>
                      </w:tcPr>
                      <w:p w14:paraId="230F1EEC" w14:textId="77777777" w:rsidR="000C548B" w:rsidRPr="00482AC4" w:rsidRDefault="000C548B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14:paraId="303B029C" w14:textId="77777777" w:rsidR="000C548B" w:rsidRDefault="000C548B"/>
              </w:txbxContent>
            </v:textbox>
          </v:shape>
        </w:pict>
      </w:r>
    </w:p>
    <w:p w14:paraId="62BAB389" w14:textId="77777777" w:rsidR="005B6E73" w:rsidRP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632A72A1">
          <v:shape id="_x0000_s1271" type="#_x0000_t202" style="position:absolute;margin-left:303.35pt;margin-top:12pt;width:54.55pt;height:17.75pt;z-index:251713536" filled="f" stroked="f">
            <v:textbox style="mso-next-textbox:#_x0000_s1271">
              <w:txbxContent>
                <w:p w14:paraId="425B524A" w14:textId="77777777" w:rsidR="000C548B" w:rsidRDefault="000C548B">
                  <w:proofErr w:type="spellStart"/>
                  <w:r>
                    <w:t>ModBus</w:t>
                  </w:r>
                  <w:proofErr w:type="spellEnd"/>
                </w:p>
              </w:txbxContent>
            </v:textbox>
          </v:shape>
        </w:pict>
      </w:r>
    </w:p>
    <w:p w14:paraId="2F867BCB" w14:textId="77777777" w:rsid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6E7C8837">
          <v:shape id="_x0000_s1206" type="#_x0000_t202" style="position:absolute;margin-left:241.95pt;margin-top:7.35pt;width:33.1pt;height:102.95pt;z-index:251739136" stroked="f">
            <v:textbox style="mso-next-textbox:#_x0000_s1206" inset=".5mm,.3mm,.5mm,.3mm">
              <w:txbxContent>
                <w:p w14:paraId="363EDFC8" w14:textId="77777777" w:rsidR="000C548B" w:rsidRDefault="000C548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2DF2FA9C" wp14:editId="5D84F2F5">
                        <wp:extent cx="367030" cy="1307049"/>
                        <wp:effectExtent l="19050" t="0" r="0" b="0"/>
                        <wp:docPr id="113" name="Image 21" descr="https://encrypted-tbn0.gstatic.com/images?q=tbn:ANd9GcTzVFCaojMxgK1Z--96LMUvttqAEC-TGg1dx6JnPbTrhNo1_G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encrypted-tbn0.gstatic.com/images?q=tbn:ANd9GcTzVFCaojMxgK1Z--96LMUvttqAEC-TGg1dx6JnPbTrhNo1_GK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030" cy="1307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3A829E3E">
          <v:shape id="_x0000_s1210" type="#_x0000_t202" style="position:absolute;margin-left:311.95pt;margin-top:7.35pt;width:33.05pt;height:102.95pt;z-index:251737088" stroked="f">
            <v:textbox style="mso-next-textbox:#_x0000_s1210" inset=".5mm,.3mm,.5mm,.3mm">
              <w:txbxContent>
                <w:p w14:paraId="36CEE6D6" w14:textId="77777777" w:rsidR="000C548B" w:rsidRDefault="000C548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0699B5C" wp14:editId="7E7A0A02">
                        <wp:extent cx="367030" cy="1307049"/>
                        <wp:effectExtent l="19050" t="0" r="0" b="0"/>
                        <wp:docPr id="108" name="Image 21" descr="https://encrypted-tbn0.gstatic.com/images?q=tbn:ANd9GcTzVFCaojMxgK1Z--96LMUvttqAEC-TGg1dx6JnPbTrhNo1_GK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encrypted-tbn0.gstatic.com/images?q=tbn:ANd9GcTzVFCaojMxgK1Z--96LMUvttqAEC-TGg1dx6JnPbTrhNo1_GK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7030" cy="13070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3FFD7888">
          <v:group id="_x0000_s1212" style="position:absolute;margin-left:440.7pt;margin-top:7.35pt;width:59pt;height:168.75pt;z-index:251672576" coordorigin="5619,8376" coordsize="1213,3488">
            <v:shape id="_x0000_s1213" type="#_x0000_t202" style="position:absolute;left:5848;top:8376;width:680;height:2128" stroked="f">
              <v:textbox style="mso-next-textbox:#_x0000_s1213" inset=".5mm,.3mm,.5mm,.3mm">
                <w:txbxContent>
                  <w:p w14:paraId="07777C3A" w14:textId="77777777" w:rsidR="000C548B" w:rsidRDefault="000C54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2ADEFD04" wp14:editId="479D59E5">
                          <wp:extent cx="367030" cy="1307049"/>
                          <wp:effectExtent l="19050" t="0" r="0" b="0"/>
                          <wp:docPr id="84" name="Image 21" descr="https://encrypted-tbn0.gstatic.com/images?q=tbn:ANd9GcTzVFCaojMxgK1Z--96LMUvttqAEC-TGg1dx6JnPbTrhNo1_GKy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 descr="https://encrypted-tbn0.gstatic.com/images?q=tbn:ANd9GcTzVFCaojMxgK1Z--96LMUvttqAEC-TGg1dx6JnPbTrhNo1_GKy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67030" cy="13070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_x0000_s1214" type="#_x0000_t202" style="position:absolute;left:5619;top:10872;width:1213;height:992" filled="f" stroked="f">
              <v:textbox style="mso-next-textbox:#_x0000_s1214">
                <w:txbxContent>
                  <w:p w14:paraId="37159148" w14:textId="77777777" w:rsidR="000C548B" w:rsidRDefault="000C548B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7A8E7F0E" wp14:editId="47AD2642">
                          <wp:extent cx="579120" cy="579120"/>
                          <wp:effectExtent l="19050" t="0" r="0" b="0"/>
                          <wp:docPr id="85" name="Image 24" descr="Résultat de recherche d'images pour &quot;azm98ac-hs100&quot;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 descr="Résultat de recherche d'images pour &quot;azm98ac-hs100&quot;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0615" cy="5806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14:paraId="5547D93C" w14:textId="77777777" w:rsidR="005B6E73" w:rsidRDefault="00E468C7" w:rsidP="005B6E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7A05C23C">
          <v:shape id="_x0000_s1223" style="position:absolute;margin-left:420.4pt;margin-top:19.85pt;width:9.95pt;height:51.05pt;z-index:251728896" coordsize="205,1055" path="m205,c137,199,70,399,65,530,60,661,186,698,175,785,164,872,33,1012,,1055e" filled="f">
            <v:stroke dashstyle="dashDot"/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49F966EA">
          <v:shape id="_x0000_s1222" style="position:absolute;margin-left:377.95pt;margin-top:19.85pt;width:9.95pt;height:51.05pt;z-index:251727872" coordsize="205,1055" path="m205,c137,199,70,399,65,530,60,661,186,698,175,785,164,872,33,1012,,1055e" filled="f">
            <v:stroke dashstyle="dashDot"/>
            <v:path arrowok="t"/>
          </v:shape>
        </w:pict>
      </w:r>
    </w:p>
    <w:p w14:paraId="4065BF5E" w14:textId="77777777" w:rsidR="00660551" w:rsidRPr="005B6E73" w:rsidRDefault="00E468C7" w:rsidP="005B6E73">
      <w:pPr>
        <w:tabs>
          <w:tab w:val="left" w:pos="7801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fr-FR"/>
        </w:rPr>
        <w:pict w14:anchorId="7FEE073B">
          <v:shape id="_x0000_s1303" type="#_x0000_t202" style="position:absolute;margin-left:429pt;margin-top:140.7pt;width:69pt;height:186pt;z-index:251732992" stroked="f">
            <v:textbox style="mso-next-textbox:#_x0000_s1303" inset=".5mm,.3mm,.5mm,.3mm">
              <w:txbxContent>
                <w:p w14:paraId="4DE90FFA" w14:textId="77777777" w:rsidR="000C548B" w:rsidRDefault="000C548B" w:rsidP="00B2079B">
                  <w:pPr>
                    <w:spacing w:after="0"/>
                  </w:pPr>
                  <w:r>
                    <w:t xml:space="preserve">Réglages D7 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167"/>
                  </w:tblGrid>
                  <w:tr w:rsidR="000C548B" w14:paraId="5F54B379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0116B61A" w14:textId="77777777" w:rsidR="000C548B" w:rsidRDefault="000C548B" w:rsidP="00E43759">
                        <w:pPr>
                          <w:jc w:val="center"/>
                        </w:pPr>
                        <w:r>
                          <w:t>ID</w:t>
                        </w:r>
                      </w:p>
                    </w:tc>
                  </w:tr>
                  <w:tr w:rsidR="000C548B" w14:paraId="7FD16CA9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4F76135B" w14:textId="77777777" w:rsidR="000C548B" w:rsidRDefault="000C548B" w:rsidP="00E43759">
                        <w:pPr>
                          <w:jc w:val="center"/>
                        </w:pPr>
                        <w:r>
                          <w:t>…..</w:t>
                        </w:r>
                      </w:p>
                    </w:tc>
                  </w:tr>
                  <w:tr w:rsidR="000C548B" w14:paraId="34C52FBE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20429119" w14:textId="77777777" w:rsidR="000C548B" w:rsidRDefault="000C548B" w:rsidP="00E43759">
                        <w:pPr>
                          <w:jc w:val="center"/>
                        </w:pPr>
                        <w:r>
                          <w:t>SW1  N°1</w:t>
                        </w:r>
                      </w:p>
                    </w:tc>
                  </w:tr>
                  <w:tr w:rsidR="000C548B" w14:paraId="2F013F89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0BC566B1" w14:textId="77777777" w:rsidR="000C548B" w:rsidRDefault="000C548B" w:rsidP="00E4375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  <w:tr w:rsidR="000C548B" w14:paraId="3E0B5326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5DEF3D30" w14:textId="77777777" w:rsidR="000C548B" w:rsidRDefault="000C548B" w:rsidP="00E43759">
                        <w:pPr>
                          <w:jc w:val="center"/>
                        </w:pPr>
                        <w:r>
                          <w:t>BAUD</w:t>
                        </w:r>
                      </w:p>
                    </w:tc>
                  </w:tr>
                  <w:tr w:rsidR="000C548B" w14:paraId="2F846E93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5381A42F" w14:textId="77777777" w:rsidR="000C548B" w:rsidRDefault="000C548B" w:rsidP="00E43759">
                        <w:pPr>
                          <w:jc w:val="center"/>
                        </w:pPr>
                        <w:r>
                          <w:t>….</w:t>
                        </w:r>
                      </w:p>
                    </w:tc>
                  </w:tr>
                  <w:tr w:rsidR="000C548B" w14:paraId="48BD29B0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0692CC88" w14:textId="77777777" w:rsidR="000C548B" w:rsidRDefault="000C548B" w:rsidP="00A85629">
                        <w:pPr>
                          <w:jc w:val="center"/>
                        </w:pPr>
                        <w:r>
                          <w:t>TERM N°1</w:t>
                        </w:r>
                      </w:p>
                    </w:tc>
                  </w:tr>
                  <w:tr w:rsidR="000C548B" w14:paraId="27AD12D1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1BF52C31" w14:textId="77777777" w:rsidR="000C548B" w:rsidRDefault="000C548B" w:rsidP="00A8562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  <w:tr w:rsidR="000C548B" w14:paraId="626361C8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35B7AC8D" w14:textId="77777777" w:rsidR="000C548B" w:rsidRDefault="000C548B" w:rsidP="0075701B">
                        <w:pPr>
                          <w:jc w:val="center"/>
                        </w:pPr>
                        <w:r>
                          <w:t>TERM N°2</w:t>
                        </w:r>
                      </w:p>
                    </w:tc>
                  </w:tr>
                  <w:tr w:rsidR="000C548B" w14:paraId="53A65F7D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19AB1737" w14:textId="77777777" w:rsidR="000C548B" w:rsidRDefault="000C548B" w:rsidP="00A8562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  <w:tr w:rsidR="000C548B" w14:paraId="080105F8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30AA1554" w14:textId="77777777" w:rsidR="000C548B" w:rsidRDefault="000C548B" w:rsidP="00A85629">
                        <w:pPr>
                          <w:jc w:val="center"/>
                        </w:pPr>
                        <w:r>
                          <w:t>SW1  N°2</w:t>
                        </w:r>
                      </w:p>
                    </w:tc>
                  </w:tr>
                  <w:tr w:rsidR="000C548B" w14:paraId="28917CF2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2A4EB564" w14:textId="77777777" w:rsidR="000C548B" w:rsidRDefault="000C548B" w:rsidP="00A8562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</w:tbl>
                <w:p w14:paraId="70730B8E" w14:textId="77777777" w:rsidR="000C548B" w:rsidRDefault="000C548B" w:rsidP="00B2079B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699855AC">
          <v:shape id="_x0000_s1302" type="#_x0000_t202" style="position:absolute;margin-left:291.7pt;margin-top:141.85pt;width:66.55pt;height:185.9pt;z-index:251731968" stroked="f">
            <v:textbox style="mso-next-textbox:#_x0000_s1302" inset=".5mm,.3mm,.5mm,.3mm">
              <w:txbxContent>
                <w:p w14:paraId="793A208B" w14:textId="77777777" w:rsidR="000C548B" w:rsidRDefault="000C548B" w:rsidP="00B2079B">
                  <w:pPr>
                    <w:spacing w:after="0"/>
                  </w:pPr>
                  <w:r>
                    <w:t xml:space="preserve">Réglages D2 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167"/>
                  </w:tblGrid>
                  <w:tr w:rsidR="000C548B" w14:paraId="73D96C99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45FF7287" w14:textId="77777777" w:rsidR="000C548B" w:rsidRDefault="000C548B" w:rsidP="00E43759">
                        <w:pPr>
                          <w:jc w:val="center"/>
                        </w:pPr>
                        <w:r>
                          <w:t>ID</w:t>
                        </w:r>
                      </w:p>
                    </w:tc>
                  </w:tr>
                  <w:tr w:rsidR="000C548B" w14:paraId="57C71925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77281553" w14:textId="77777777" w:rsidR="000C548B" w:rsidRDefault="000C548B" w:rsidP="00E43759">
                        <w:pPr>
                          <w:jc w:val="center"/>
                        </w:pPr>
                        <w:r>
                          <w:t>…..</w:t>
                        </w:r>
                      </w:p>
                    </w:tc>
                  </w:tr>
                  <w:tr w:rsidR="000C548B" w14:paraId="3F7440D3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0C1C945C" w14:textId="77777777" w:rsidR="000C548B" w:rsidRDefault="000C548B" w:rsidP="00E43759">
                        <w:pPr>
                          <w:jc w:val="center"/>
                        </w:pPr>
                        <w:r>
                          <w:t>SW1  N°1</w:t>
                        </w:r>
                      </w:p>
                    </w:tc>
                  </w:tr>
                  <w:tr w:rsidR="000C548B" w14:paraId="7758E591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69E7A95B" w14:textId="77777777" w:rsidR="000C548B" w:rsidRDefault="000C548B" w:rsidP="00E4375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  <w:tr w:rsidR="000C548B" w14:paraId="4D78FD2D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286BDFE4" w14:textId="77777777" w:rsidR="000C548B" w:rsidRDefault="000C548B" w:rsidP="00E43759">
                        <w:pPr>
                          <w:jc w:val="center"/>
                        </w:pPr>
                        <w:r>
                          <w:t>BAUD</w:t>
                        </w:r>
                      </w:p>
                    </w:tc>
                  </w:tr>
                  <w:tr w:rsidR="000C548B" w14:paraId="4597E871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35958EE6" w14:textId="77777777" w:rsidR="000C548B" w:rsidRDefault="000C548B" w:rsidP="00E43759">
                        <w:pPr>
                          <w:jc w:val="center"/>
                        </w:pPr>
                        <w:r>
                          <w:t>….</w:t>
                        </w:r>
                      </w:p>
                    </w:tc>
                  </w:tr>
                  <w:tr w:rsidR="000C548B" w14:paraId="452396A5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6FBD1D8D" w14:textId="77777777" w:rsidR="000C548B" w:rsidRDefault="000C548B" w:rsidP="00A85629">
                        <w:pPr>
                          <w:jc w:val="center"/>
                        </w:pPr>
                        <w:r>
                          <w:t>TERM N°1</w:t>
                        </w:r>
                      </w:p>
                    </w:tc>
                  </w:tr>
                  <w:tr w:rsidR="000C548B" w14:paraId="03608232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01570B7E" w14:textId="77777777" w:rsidR="000C548B" w:rsidRDefault="000C548B" w:rsidP="00A8562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  <w:tr w:rsidR="000C548B" w14:paraId="55928EF8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286F6C18" w14:textId="77777777" w:rsidR="000C548B" w:rsidRDefault="000C548B" w:rsidP="0075701B">
                        <w:pPr>
                          <w:jc w:val="center"/>
                        </w:pPr>
                        <w:r>
                          <w:t>TERM N°2</w:t>
                        </w:r>
                      </w:p>
                    </w:tc>
                  </w:tr>
                  <w:tr w:rsidR="000C548B" w14:paraId="40BBE4AE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7283AE20" w14:textId="77777777" w:rsidR="000C548B" w:rsidRDefault="000C548B" w:rsidP="00A8562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  <w:tr w:rsidR="000C548B" w14:paraId="66FE5899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0340C626" w14:textId="77777777" w:rsidR="000C548B" w:rsidRDefault="000C548B" w:rsidP="00445B37">
                        <w:pPr>
                          <w:jc w:val="center"/>
                        </w:pPr>
                        <w:r>
                          <w:t>SW1  N°2</w:t>
                        </w:r>
                      </w:p>
                    </w:tc>
                  </w:tr>
                  <w:tr w:rsidR="000C548B" w14:paraId="173F8DA6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4699D9A6" w14:textId="77777777" w:rsidR="000C548B" w:rsidRDefault="000C548B" w:rsidP="00A8562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</w:tbl>
                <w:p w14:paraId="7C29D2B2" w14:textId="77777777" w:rsidR="000C548B" w:rsidRDefault="000C548B" w:rsidP="00B2079B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141B8F6A">
          <v:shape id="_x0000_s1292" type="#_x0000_t202" style="position:absolute;margin-left:221.9pt;margin-top:141.3pt;width:65.4pt;height:184.7pt;z-index:251723776" stroked="f">
            <v:textbox style="mso-next-textbox:#_x0000_s1292" inset=".5mm,.3mm,.5mm,.3mm">
              <w:txbxContent>
                <w:p w14:paraId="67C8AB57" w14:textId="77777777" w:rsidR="000C548B" w:rsidRDefault="000C548B" w:rsidP="00B2079B">
                  <w:pPr>
                    <w:spacing w:after="0"/>
                  </w:pPr>
                  <w:r>
                    <w:t xml:space="preserve">Réglages D1 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167"/>
                  </w:tblGrid>
                  <w:tr w:rsidR="000C548B" w14:paraId="06C4B5E5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18621B79" w14:textId="77777777" w:rsidR="000C548B" w:rsidRDefault="000C548B" w:rsidP="00E43759">
                        <w:pPr>
                          <w:jc w:val="center"/>
                        </w:pPr>
                        <w:r>
                          <w:t>ID</w:t>
                        </w:r>
                      </w:p>
                    </w:tc>
                  </w:tr>
                  <w:tr w:rsidR="000C548B" w14:paraId="0B86FB8E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4382C9DD" w14:textId="77777777" w:rsidR="000C548B" w:rsidRDefault="000C548B" w:rsidP="00E43759">
                        <w:pPr>
                          <w:jc w:val="center"/>
                        </w:pPr>
                        <w:r>
                          <w:t>…..</w:t>
                        </w:r>
                      </w:p>
                    </w:tc>
                  </w:tr>
                  <w:tr w:rsidR="000C548B" w14:paraId="7ACB3B4B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546D2903" w14:textId="77777777" w:rsidR="000C548B" w:rsidRDefault="000C548B" w:rsidP="00445B37">
                        <w:pPr>
                          <w:jc w:val="center"/>
                        </w:pPr>
                        <w:r>
                          <w:t>SW1  N°1</w:t>
                        </w:r>
                      </w:p>
                    </w:tc>
                  </w:tr>
                  <w:tr w:rsidR="000C548B" w14:paraId="022F2B27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61AE98F7" w14:textId="77777777" w:rsidR="000C548B" w:rsidRDefault="000C548B" w:rsidP="00E4375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  <w:tr w:rsidR="000C548B" w14:paraId="50DE6705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66972E77" w14:textId="77777777" w:rsidR="000C548B" w:rsidRDefault="000C548B" w:rsidP="00E43759">
                        <w:pPr>
                          <w:jc w:val="center"/>
                        </w:pPr>
                        <w:r>
                          <w:t>BAUD</w:t>
                        </w:r>
                      </w:p>
                    </w:tc>
                  </w:tr>
                  <w:tr w:rsidR="000C548B" w14:paraId="7E176B75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7F2308D9" w14:textId="77777777" w:rsidR="000C548B" w:rsidRDefault="000C548B" w:rsidP="00E43759">
                        <w:pPr>
                          <w:jc w:val="center"/>
                        </w:pPr>
                        <w:r>
                          <w:t>….</w:t>
                        </w:r>
                      </w:p>
                    </w:tc>
                  </w:tr>
                  <w:tr w:rsidR="000C548B" w14:paraId="1CAEDE0E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638266CE" w14:textId="77777777" w:rsidR="000C548B" w:rsidRDefault="000C548B" w:rsidP="00A85629">
                        <w:pPr>
                          <w:jc w:val="center"/>
                        </w:pPr>
                        <w:r>
                          <w:t>TERM N°1</w:t>
                        </w:r>
                      </w:p>
                    </w:tc>
                  </w:tr>
                  <w:tr w:rsidR="000C548B" w14:paraId="65A05197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7B89842B" w14:textId="77777777" w:rsidR="000C548B" w:rsidRDefault="000C548B" w:rsidP="00A8562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  <w:tr w:rsidR="000C548B" w14:paraId="551D77EF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52670451" w14:textId="77777777" w:rsidR="000C548B" w:rsidRDefault="000C548B" w:rsidP="0075701B">
                        <w:pPr>
                          <w:jc w:val="center"/>
                        </w:pPr>
                        <w:r>
                          <w:t>TERM N°2</w:t>
                        </w:r>
                      </w:p>
                    </w:tc>
                  </w:tr>
                  <w:tr w:rsidR="000C548B" w14:paraId="12C87F89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668EE3DD" w14:textId="77777777" w:rsidR="000C548B" w:rsidRDefault="000C548B" w:rsidP="00A8562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  <w:tr w:rsidR="000C548B" w14:paraId="6E5B030D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30D173FA" w14:textId="77777777" w:rsidR="000C548B" w:rsidRDefault="000C548B" w:rsidP="00445B37">
                        <w:pPr>
                          <w:jc w:val="center"/>
                        </w:pPr>
                        <w:r>
                          <w:t>SW1  N°2</w:t>
                        </w:r>
                      </w:p>
                    </w:tc>
                  </w:tr>
                  <w:tr w:rsidR="000C548B" w14:paraId="3A4525B5" w14:textId="77777777" w:rsidTr="0075701B">
                    <w:trPr>
                      <w:jc w:val="center"/>
                    </w:trPr>
                    <w:tc>
                      <w:tcPr>
                        <w:tcW w:w="1167" w:type="dxa"/>
                      </w:tcPr>
                      <w:p w14:paraId="349103A2" w14:textId="77777777" w:rsidR="000C548B" w:rsidRDefault="000C548B" w:rsidP="00A85629">
                        <w:pPr>
                          <w:jc w:val="center"/>
                        </w:pPr>
                        <w:r>
                          <w:t>On / Off</w:t>
                        </w:r>
                      </w:p>
                    </w:tc>
                  </w:tr>
                </w:tbl>
                <w:p w14:paraId="09C47204" w14:textId="77777777" w:rsidR="000C548B" w:rsidRDefault="000C548B" w:rsidP="00B2079B"/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00598684">
          <v:shape id="_x0000_s1272" type="#_x0000_t202" style="position:absolute;margin-left:375.8pt;margin-top:52.05pt;width:54.55pt;height:18.7pt;z-index:251714560" filled="f" stroked="f">
            <v:textbox style="mso-next-textbox:#_x0000_s1272">
              <w:txbxContent>
                <w:p w14:paraId="28616965" w14:textId="77777777" w:rsidR="000C548B" w:rsidRDefault="000C548B">
                  <w:proofErr w:type="spellStart"/>
                  <w:r>
                    <w:t>ModBus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058A217E">
          <v:shape id="_x0000_s1207" type="#_x0000_t202" style="position:absolute;margin-left:230.8pt;margin-top:81.65pt;width:59pt;height:48pt;z-index:251740160" filled="f" stroked="f">
            <v:textbox style="mso-next-textbox:#_x0000_s1207">
              <w:txbxContent>
                <w:p w14:paraId="0FC5C653" w14:textId="77777777" w:rsidR="000C548B" w:rsidRDefault="000C548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8A19AA6" wp14:editId="4AB6C8FE">
                        <wp:extent cx="579120" cy="579120"/>
                        <wp:effectExtent l="19050" t="0" r="0" b="0"/>
                        <wp:docPr id="114" name="Image 24" descr="Résultat de recherche d'images pour &quot;azm98ac-hs100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Résultat de recherche d'images pour &quot;azm98ac-hs100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615" cy="58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1F338058">
          <v:shape id="_x0000_s1211" type="#_x0000_t202" style="position:absolute;margin-left:300.85pt;margin-top:81.65pt;width:58.95pt;height:48pt;z-index:251738112" filled="f" stroked="f">
            <v:textbox style="mso-next-textbox:#_x0000_s1211">
              <w:txbxContent>
                <w:p w14:paraId="509B4061" w14:textId="77777777" w:rsidR="000C548B" w:rsidRDefault="000C548B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61498752" wp14:editId="5CD946D4">
                        <wp:extent cx="579120" cy="579120"/>
                        <wp:effectExtent l="19050" t="0" r="0" b="0"/>
                        <wp:docPr id="109" name="Image 24" descr="Résultat de recherche d'images pour &quot;azm98ac-hs100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Résultat de recherche d'images pour &quot;azm98ac-hs100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0615" cy="580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15CF8035">
          <v:shape id="_x0000_s1498" type="#_x0000_t202" style="position:absolute;margin-left:277.45pt;margin-top:94.8pt;width:4.05pt;height:14.15pt;z-index:251736064" filled="f" stroked="f">
            <v:textbox style="layout-flow:vertical;mso-layout-flow-alt:bottom-to-top;mso-next-textbox:#_x0000_s1498" inset="0,0,0,0">
              <w:txbxContent>
                <w:p w14:paraId="2F46EC01" w14:textId="77777777" w:rsidR="000C548B" w:rsidRPr="00F13B00" w:rsidRDefault="000C548B" w:rsidP="00443615">
                  <w:pPr>
                    <w:spacing w:after="120"/>
                    <w:jc w:val="center"/>
                    <w:rPr>
                      <w:rFonts w:ascii="Arial" w:hAnsi="Arial" w:cs="Arial"/>
                      <w:i/>
                      <w:sz w:val="4"/>
                    </w:rPr>
                  </w:pPr>
                  <w:r w:rsidRPr="00F13B00">
                    <w:rPr>
                      <w:rFonts w:ascii="Arial" w:hAnsi="Arial" w:cs="Arial"/>
                      <w:i/>
                      <w:sz w:val="4"/>
                    </w:rPr>
                    <w:t>N. Chevalier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54762272">
          <v:shape id="_x0000_s1229" type="#_x0000_t88" style="position:absolute;margin-left:358.1pt;margin-top:11.3pt;width:14.65pt;height:239.05pt;rotation:90;z-index:251729920"/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53143F8D">
          <v:shape id="_x0000_s1221" style="position:absolute;margin-left:442.25pt;margin-top:-1.95pt;width:18.45pt;height:52pt;rotation:4983301fd;z-index:251726848" coordsize="519,1968" path="m184,c351,312,519,624,488,952,457,1280,228,1624,,1968e" filled="f" strokecolor="gray [1629]" strokeweight="3pt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4AD6D4FF">
          <v:shape id="_x0000_s1220" style="position:absolute;margin-left:351.8pt;margin-top:-5pt;width:18.45pt;height:47.15pt;rotation:4983301fd;z-index:251725824" coordsize="519,1968" path="m184,c351,312,519,624,488,952,457,1280,228,1624,,1968e" filled="f" strokecolor="gray [1629]" strokeweight="3pt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2EB60D22">
          <v:shape id="_x0000_s1219" style="position:absolute;margin-left:293.55pt;margin-top:-20.05pt;width:18.45pt;height:69.35pt;rotation:4983301fd;z-index:251724800" coordsize="519,1968" path="m184,c351,312,519,624,488,952,457,1280,228,1624,,1968e" filled="f" strokecolor="gray [1629]" strokeweight="3pt">
            <v:path arrowok="t"/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1922AAAB">
          <v:shape id="_x0000_s1279" type="#_x0000_t32" style="position:absolute;margin-left:465.9pt;margin-top:63.85pt;width:0;height:30.65pt;z-index:251721728" o:connectortype="straight" strokeweight="3pt"/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61FA2960">
          <v:shape id="_x0000_s1278" type="#_x0000_t32" style="position:absolute;margin-left:477.4pt;margin-top:63.85pt;width:.1pt;height:24.85pt;flip:x;z-index:251720704" o:connectortype="straight"/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55123E1C">
          <v:shape id="_x0000_s1277" type="#_x0000_t32" style="position:absolute;margin-left:325.9pt;margin-top:63.85pt;width:0;height:30.65pt;z-index:251719680" o:connectortype="straight" strokeweight="3pt"/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37E5AA23">
          <v:shape id="_x0000_s1276" type="#_x0000_t32" style="position:absolute;margin-left:337.4pt;margin-top:63.85pt;width:.05pt;height:24.85pt;flip:x;z-index:251718656" o:connectortype="straight"/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00BCE51F">
          <v:shape id="_x0000_s1275" type="#_x0000_t32" style="position:absolute;margin-left:256.6pt;margin-top:63.85pt;width:0;height:30.65pt;z-index:251717632" o:connectortype="straight" strokeweight="3pt"/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69AE9905">
          <v:shape id="_x0000_s1274" type="#_x0000_t32" style="position:absolute;margin-left:268.1pt;margin-top:63.85pt;width:.1pt;height:24.85pt;flip:x;z-index:251716608" o:connectortype="straight"/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6A314EF3">
          <v:shape id="_x0000_s1273" type="#_x0000_t202" style="position:absolute;margin-left:-11.6pt;margin-top:207.95pt;width:211.7pt;height:80.85pt;z-index:251715584">
            <v:textbox style="mso-next-textbox:#_x0000_s1273">
              <w:txbxContent>
                <w:p w14:paraId="6A827687" w14:textId="77777777" w:rsidR="000C548B" w:rsidRPr="009B1EEE" w:rsidRDefault="000C548B" w:rsidP="00D455CA">
                  <w:pPr>
                    <w:spacing w:after="0"/>
                    <w:rPr>
                      <w:i/>
                      <w:sz w:val="20"/>
                    </w:rPr>
                  </w:pPr>
                  <w:r w:rsidRPr="009B1EEE">
                    <w:rPr>
                      <w:i/>
                      <w:sz w:val="20"/>
                    </w:rPr>
                    <w:t>VNC : système de visualisation et de contrôle de l'environnement à distance.</w:t>
                  </w:r>
                </w:p>
                <w:p w14:paraId="2A0A0983" w14:textId="77777777" w:rsidR="000C548B" w:rsidRPr="009B1EEE" w:rsidRDefault="000C548B" w:rsidP="00F93DAF">
                  <w:pPr>
                    <w:spacing w:after="0"/>
                    <w:rPr>
                      <w:i/>
                      <w:sz w:val="20"/>
                    </w:rPr>
                  </w:pPr>
                  <w:r w:rsidRPr="009B1EEE">
                    <w:rPr>
                      <w:i/>
                      <w:sz w:val="20"/>
                    </w:rPr>
                    <w:t>VPN : réseau privé virtuel.</w:t>
                  </w:r>
                </w:p>
                <w:p w14:paraId="5E1BB2B7" w14:textId="77777777" w:rsidR="000C548B" w:rsidRPr="009B1EEE" w:rsidRDefault="000C548B" w:rsidP="00F93DAF">
                  <w:pPr>
                    <w:spacing w:after="0"/>
                    <w:rPr>
                      <w:i/>
                      <w:sz w:val="20"/>
                    </w:rPr>
                  </w:pPr>
                  <w:r w:rsidRPr="009B1EEE">
                    <w:rPr>
                      <w:i/>
                      <w:sz w:val="20"/>
                    </w:rPr>
                    <w:t>WAN : réseau étendu.</w:t>
                  </w:r>
                </w:p>
                <w:p w14:paraId="67A4054C" w14:textId="77777777" w:rsidR="000C548B" w:rsidRPr="009B1EEE" w:rsidRDefault="000C548B">
                  <w:pPr>
                    <w:rPr>
                      <w:i/>
                      <w:sz w:val="20"/>
                    </w:rPr>
                  </w:pPr>
                  <w:r w:rsidRPr="009B1EEE">
                    <w:rPr>
                      <w:i/>
                      <w:sz w:val="20"/>
                    </w:rPr>
                    <w:t>LAN : réseau local.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00AEA86F">
          <v:shape id="_x0000_s1243" type="#_x0000_t202" style="position:absolute;margin-left:12.95pt;margin-top:7.8pt;width:94.6pt;height:55.4pt;z-index:251693056" stroked="f">
            <v:textbox style="mso-next-textbox:#_x0000_s1243">
              <w:txbxContent>
                <w:p w14:paraId="422A98A4" w14:textId="77777777" w:rsidR="000C548B" w:rsidRDefault="000C548B" w:rsidP="00F966CC">
                  <w:pPr>
                    <w:spacing w:after="0"/>
                  </w:pPr>
                  <w:r>
                    <w:t>Télémaintenance</w:t>
                  </w:r>
                </w:p>
                <w:p w14:paraId="772EB5F9" w14:textId="77777777" w:rsidR="000C548B" w:rsidRDefault="000C548B">
                  <w:r>
                    <w:t xml:space="preserve">Programme : </w:t>
                  </w:r>
                  <w:proofErr w:type="spellStart"/>
                  <w:r>
                    <w:t>eCatcher</w:t>
                  </w:r>
                  <w:proofErr w:type="spellEnd"/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fr-FR"/>
        </w:rPr>
        <w:pict w14:anchorId="478049DE">
          <v:shape id="_x0000_s1216" type="#_x0000_t202" style="position:absolute;margin-left:349.75pt;margin-top:136.95pt;width:47.05pt;height:18.65pt;z-index:251678720" filled="f" stroked="f">
            <v:textbox style="mso-next-textbox:#_x0000_s1216" inset="0,0,0,0">
              <w:txbxContent>
                <w:p w14:paraId="0E32D6CD" w14:textId="77777777" w:rsidR="000C548B" w:rsidRPr="00553962" w:rsidRDefault="000C548B">
                  <w:pPr>
                    <w:rPr>
                      <w:sz w:val="48"/>
                    </w:rPr>
                  </w:pPr>
                  <w:r>
                    <w:rPr>
                      <w:sz w:val="48"/>
                    </w:rPr>
                    <w:t xml:space="preserve">  </w:t>
                  </w:r>
                  <w:r w:rsidRPr="0075701B">
                    <w:rPr>
                      <w:sz w:val="28"/>
                    </w:rPr>
                    <w:t>x7</w:t>
                  </w:r>
                </w:p>
              </w:txbxContent>
            </v:textbox>
          </v:shape>
        </w:pict>
      </w:r>
      <w:r w:rsidR="005B6E73">
        <w:rPr>
          <w:rFonts w:ascii="Arial" w:hAnsi="Arial" w:cs="Arial"/>
          <w:sz w:val="20"/>
          <w:szCs w:val="20"/>
        </w:rPr>
        <w:tab/>
      </w:r>
    </w:p>
    <w:sectPr w:rsidR="00660551" w:rsidRPr="005B6E73" w:rsidSect="00A1667F">
      <w:pgSz w:w="11906" w:h="16838"/>
      <w:pgMar w:top="709" w:right="70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487719" w14:textId="77777777" w:rsidR="00E468C7" w:rsidRDefault="00E468C7" w:rsidP="003D2050">
      <w:pPr>
        <w:spacing w:after="0" w:line="240" w:lineRule="auto"/>
      </w:pPr>
      <w:r>
        <w:separator/>
      </w:r>
    </w:p>
  </w:endnote>
  <w:endnote w:type="continuationSeparator" w:id="0">
    <w:p w14:paraId="5F6557F5" w14:textId="77777777" w:rsidR="00E468C7" w:rsidRDefault="00E468C7" w:rsidP="003D2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lledutableau1"/>
      <w:tblW w:w="10274" w:type="dxa"/>
      <w:jc w:val="center"/>
      <w:tblLook w:val="04A0" w:firstRow="1" w:lastRow="0" w:firstColumn="1" w:lastColumn="0" w:noHBand="0" w:noVBand="1"/>
    </w:tblPr>
    <w:tblGrid>
      <w:gridCol w:w="2263"/>
      <w:gridCol w:w="3159"/>
      <w:gridCol w:w="1701"/>
      <w:gridCol w:w="1559"/>
      <w:gridCol w:w="1592"/>
    </w:tblGrid>
    <w:tr w:rsidR="000C548B" w:rsidRPr="00910F19" w14:paraId="15252719" w14:textId="77777777" w:rsidTr="00910F19">
      <w:trPr>
        <w:trHeight w:val="274"/>
        <w:jc w:val="center"/>
      </w:trPr>
      <w:tc>
        <w:tcPr>
          <w:tcW w:w="2263" w:type="dxa"/>
          <w:vAlign w:val="center"/>
        </w:tcPr>
        <w:p w14:paraId="2E79B8FC" w14:textId="77777777" w:rsidR="000C548B" w:rsidRPr="00910F19" w:rsidRDefault="000C548B" w:rsidP="00910F19">
          <w:pPr>
            <w:widowControl w:val="0"/>
            <w:suppressAutoHyphens/>
            <w:autoSpaceDE w:val="0"/>
            <w:autoSpaceDN w:val="0"/>
            <w:jc w:val="center"/>
            <w:rPr>
              <w:rFonts w:ascii="Arial" w:eastAsia="MS Mincho" w:hAnsi="Arial"/>
            </w:rPr>
          </w:pPr>
          <w:r>
            <w:rPr>
              <w:rFonts w:ascii="Arial" w:eastAsia="MS Mincho" w:hAnsi="Arial"/>
            </w:rPr>
            <w:t>2020</w:t>
          </w:r>
        </w:p>
      </w:tc>
      <w:tc>
        <w:tcPr>
          <w:tcW w:w="6419" w:type="dxa"/>
          <w:gridSpan w:val="3"/>
          <w:vAlign w:val="center"/>
        </w:tcPr>
        <w:p w14:paraId="0EBA649B" w14:textId="77777777" w:rsidR="000C548B" w:rsidRPr="00910F19" w:rsidRDefault="000C548B" w:rsidP="00910F19">
          <w:pPr>
            <w:widowControl w:val="0"/>
            <w:suppressAutoHyphens/>
            <w:autoSpaceDE w:val="0"/>
            <w:autoSpaceDN w:val="0"/>
            <w:jc w:val="center"/>
            <w:rPr>
              <w:rFonts w:ascii="Arial" w:eastAsia="MS Mincho" w:hAnsi="Arial"/>
              <w:bCs/>
            </w:rPr>
          </w:pPr>
          <w:r w:rsidRPr="00910F19">
            <w:rPr>
              <w:rFonts w:ascii="Arial" w:eastAsia="MS Mincho" w:hAnsi="Arial" w:cs="Arial"/>
              <w:szCs w:val="24"/>
            </w:rPr>
            <w:t>BTS - Conception et réalisation de systèmes automatiques</w:t>
          </w:r>
        </w:p>
      </w:tc>
      <w:tc>
        <w:tcPr>
          <w:tcW w:w="1592" w:type="dxa"/>
          <w:vAlign w:val="center"/>
        </w:tcPr>
        <w:p w14:paraId="1FB2459C" w14:textId="77777777" w:rsidR="000C548B" w:rsidRPr="00910F19" w:rsidRDefault="000C548B" w:rsidP="00910F19">
          <w:pPr>
            <w:widowControl w:val="0"/>
            <w:suppressAutoHyphens/>
            <w:autoSpaceDE w:val="0"/>
            <w:autoSpaceDN w:val="0"/>
            <w:jc w:val="center"/>
            <w:rPr>
              <w:rFonts w:ascii="Arial" w:eastAsia="MS Mincho" w:hAnsi="Arial"/>
              <w:bCs/>
            </w:rPr>
          </w:pPr>
          <w:r w:rsidRPr="00910F19">
            <w:rPr>
              <w:rFonts w:ascii="Arial" w:eastAsia="MS Mincho" w:hAnsi="Arial"/>
              <w:bCs/>
            </w:rPr>
            <w:t>Sujet</w:t>
          </w:r>
        </w:p>
      </w:tc>
    </w:tr>
    <w:tr w:rsidR="000C548B" w:rsidRPr="00910F19" w14:paraId="7F7C186F" w14:textId="77777777" w:rsidTr="00910F19">
      <w:trPr>
        <w:trHeight w:val="558"/>
        <w:jc w:val="center"/>
      </w:trPr>
      <w:tc>
        <w:tcPr>
          <w:tcW w:w="2263" w:type="dxa"/>
          <w:vAlign w:val="center"/>
        </w:tcPr>
        <w:p w14:paraId="4D59B11D" w14:textId="77777777" w:rsidR="000C548B" w:rsidRPr="00910F19" w:rsidRDefault="000C548B" w:rsidP="00AA4452">
          <w:pPr>
            <w:widowControl w:val="0"/>
            <w:suppressAutoHyphens/>
            <w:autoSpaceDE w:val="0"/>
            <w:autoSpaceDN w:val="0"/>
            <w:jc w:val="center"/>
            <w:rPr>
              <w:rFonts w:ascii="Arial" w:eastAsia="MS Mincho" w:hAnsi="Arial"/>
              <w:bCs/>
            </w:rPr>
          </w:pPr>
          <w:r>
            <w:rPr>
              <w:rFonts w:ascii="Arial" w:eastAsia="MS Mincho" w:hAnsi="Arial"/>
              <w:bCs/>
            </w:rPr>
            <w:t>20-</w:t>
          </w:r>
          <w:r w:rsidRPr="00660987">
            <w:rPr>
              <w:rFonts w:ascii="Arial" w:eastAsia="MS Mincho" w:hAnsi="Arial"/>
              <w:bCs/>
            </w:rPr>
            <w:t>CSE5CDS-1</w:t>
          </w:r>
        </w:p>
      </w:tc>
      <w:tc>
        <w:tcPr>
          <w:tcW w:w="3159" w:type="dxa"/>
          <w:vAlign w:val="center"/>
        </w:tcPr>
        <w:p w14:paraId="04EC86DF" w14:textId="77777777" w:rsidR="000C548B" w:rsidRPr="00910F19" w:rsidRDefault="000C548B" w:rsidP="00910F19">
          <w:pPr>
            <w:widowControl w:val="0"/>
            <w:suppressAutoHyphens/>
            <w:autoSpaceDE w:val="0"/>
            <w:autoSpaceDN w:val="0"/>
            <w:jc w:val="center"/>
            <w:rPr>
              <w:rFonts w:ascii="Arial" w:eastAsia="MS Mincho" w:hAnsi="Arial"/>
              <w:bCs/>
            </w:rPr>
          </w:pPr>
          <w:r w:rsidRPr="00910F19">
            <w:rPr>
              <w:rFonts w:ascii="Arial" w:eastAsia="MS Mincho" w:hAnsi="Arial"/>
              <w:bCs/>
            </w:rPr>
            <w:t>E52 – Conception détaillée d’un système automatique</w:t>
          </w:r>
        </w:p>
      </w:tc>
      <w:tc>
        <w:tcPr>
          <w:tcW w:w="1701" w:type="dxa"/>
          <w:vAlign w:val="center"/>
        </w:tcPr>
        <w:p w14:paraId="00FECA9E" w14:textId="77777777" w:rsidR="000C548B" w:rsidRPr="00910F19" w:rsidRDefault="000C548B" w:rsidP="00910F19">
          <w:pPr>
            <w:widowControl w:val="0"/>
            <w:suppressAutoHyphens/>
            <w:autoSpaceDE w:val="0"/>
            <w:autoSpaceDN w:val="0"/>
            <w:jc w:val="center"/>
            <w:rPr>
              <w:rFonts w:ascii="Arial" w:eastAsia="MS Mincho" w:hAnsi="Arial"/>
              <w:bCs/>
            </w:rPr>
          </w:pPr>
          <w:r w:rsidRPr="00910F19">
            <w:rPr>
              <w:rFonts w:ascii="Arial" w:eastAsia="MS Mincho" w:hAnsi="Arial"/>
              <w:bCs/>
            </w:rPr>
            <w:t>Coefficient : 3</w:t>
          </w:r>
        </w:p>
      </w:tc>
      <w:tc>
        <w:tcPr>
          <w:tcW w:w="1559" w:type="dxa"/>
          <w:vAlign w:val="center"/>
        </w:tcPr>
        <w:p w14:paraId="49AFCC51" w14:textId="77777777" w:rsidR="000C548B" w:rsidRPr="00910F19" w:rsidRDefault="000C548B" w:rsidP="00910F19">
          <w:pPr>
            <w:widowControl w:val="0"/>
            <w:suppressAutoHyphens/>
            <w:autoSpaceDE w:val="0"/>
            <w:autoSpaceDN w:val="0"/>
            <w:jc w:val="center"/>
            <w:rPr>
              <w:rFonts w:ascii="Arial" w:eastAsia="MS Mincho" w:hAnsi="Arial"/>
              <w:bCs/>
            </w:rPr>
          </w:pPr>
          <w:r w:rsidRPr="00910F19">
            <w:rPr>
              <w:rFonts w:ascii="Arial" w:eastAsia="MS Mincho" w:hAnsi="Arial"/>
              <w:bCs/>
            </w:rPr>
            <w:t>Durée : 4 h 00</w:t>
          </w:r>
        </w:p>
      </w:tc>
      <w:tc>
        <w:tcPr>
          <w:tcW w:w="1592" w:type="dxa"/>
          <w:vAlign w:val="center"/>
        </w:tcPr>
        <w:p w14:paraId="783E0CC0" w14:textId="6F11D869" w:rsidR="000C548B" w:rsidRPr="00910F19" w:rsidRDefault="000C548B" w:rsidP="00910F19">
          <w:pPr>
            <w:widowControl w:val="0"/>
            <w:suppressAutoHyphens/>
            <w:autoSpaceDE w:val="0"/>
            <w:autoSpaceDN w:val="0"/>
            <w:jc w:val="center"/>
            <w:rPr>
              <w:rFonts w:ascii="Arial" w:eastAsia="MS Mincho" w:hAnsi="Arial"/>
              <w:bCs/>
            </w:rPr>
          </w:pPr>
          <w:r w:rsidRPr="00910F19">
            <w:rPr>
              <w:rFonts w:ascii="Arial" w:eastAsia="MS Mincho" w:hAnsi="Arial"/>
              <w:bCs/>
            </w:rPr>
            <w:t xml:space="preserve">Page </w:t>
          </w:r>
          <w:r w:rsidRPr="00910F19">
            <w:rPr>
              <w:rFonts w:ascii="Arial" w:eastAsia="MS Mincho" w:hAnsi="Arial"/>
              <w:bCs/>
            </w:rPr>
            <w:fldChar w:fldCharType="begin"/>
          </w:r>
          <w:r w:rsidRPr="00910F19">
            <w:rPr>
              <w:rFonts w:ascii="Arial" w:eastAsia="MS Mincho" w:hAnsi="Arial"/>
              <w:bCs/>
            </w:rPr>
            <w:instrText xml:space="preserve"> PAGE   \* MERGEFORMAT </w:instrText>
          </w:r>
          <w:r w:rsidRPr="00910F19">
            <w:rPr>
              <w:rFonts w:ascii="Arial" w:eastAsia="MS Mincho" w:hAnsi="Arial"/>
              <w:bCs/>
            </w:rPr>
            <w:fldChar w:fldCharType="separate"/>
          </w:r>
          <w:r w:rsidR="00352D40">
            <w:rPr>
              <w:rFonts w:ascii="Arial" w:eastAsia="MS Mincho" w:hAnsi="Arial"/>
              <w:bCs/>
              <w:noProof/>
            </w:rPr>
            <w:t>4</w:t>
          </w:r>
          <w:r w:rsidRPr="00910F19">
            <w:rPr>
              <w:rFonts w:ascii="Arial" w:eastAsia="MS Mincho" w:hAnsi="Arial"/>
              <w:bCs/>
            </w:rPr>
            <w:fldChar w:fldCharType="end"/>
          </w:r>
          <w:r w:rsidRPr="00910F19">
            <w:rPr>
              <w:rFonts w:ascii="Arial" w:eastAsia="MS Mincho" w:hAnsi="Arial"/>
              <w:bCs/>
            </w:rPr>
            <w:t xml:space="preserve"> / </w:t>
          </w:r>
          <w:fldSimple w:instr=" NUMPAGES   \* MERGEFORMAT ">
            <w:r w:rsidR="00352D40" w:rsidRPr="00352D40">
              <w:rPr>
                <w:rFonts w:ascii="Arial" w:eastAsia="MS Mincho" w:hAnsi="Arial"/>
                <w:bCs/>
                <w:noProof/>
              </w:rPr>
              <w:t>24</w:t>
            </w:r>
          </w:fldSimple>
        </w:p>
      </w:tc>
    </w:tr>
  </w:tbl>
  <w:p w14:paraId="56C24FBC" w14:textId="77777777" w:rsidR="000C548B" w:rsidRDefault="000C548B" w:rsidP="00DD137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0D1ECC" w14:textId="77777777" w:rsidR="00E468C7" w:rsidRDefault="00E468C7" w:rsidP="003D2050">
      <w:pPr>
        <w:spacing w:after="0" w:line="240" w:lineRule="auto"/>
      </w:pPr>
      <w:r>
        <w:separator/>
      </w:r>
    </w:p>
  </w:footnote>
  <w:footnote w:type="continuationSeparator" w:id="0">
    <w:p w14:paraId="53B8B886" w14:textId="77777777" w:rsidR="00E468C7" w:rsidRDefault="00E468C7" w:rsidP="003D20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17619"/>
    <w:multiLevelType w:val="hybridMultilevel"/>
    <w:tmpl w:val="07324CE6"/>
    <w:lvl w:ilvl="0" w:tplc="69D2F62E">
      <w:numFmt w:val="bullet"/>
      <w:lvlText w:val="-"/>
      <w:lvlJc w:val="left"/>
      <w:pPr>
        <w:ind w:left="39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">
    <w:nsid w:val="049336BE"/>
    <w:multiLevelType w:val="hybridMultilevel"/>
    <w:tmpl w:val="D160D8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B80677"/>
    <w:multiLevelType w:val="hybridMultilevel"/>
    <w:tmpl w:val="7DF245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724469"/>
    <w:multiLevelType w:val="hybridMultilevel"/>
    <w:tmpl w:val="7BA617D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BA2D4C"/>
    <w:multiLevelType w:val="hybridMultilevel"/>
    <w:tmpl w:val="9D0441C4"/>
    <w:lvl w:ilvl="0" w:tplc="FA1A71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C24D67"/>
    <w:multiLevelType w:val="hybridMultilevel"/>
    <w:tmpl w:val="3F0C0D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792497"/>
    <w:multiLevelType w:val="hybridMultilevel"/>
    <w:tmpl w:val="DDDCD70E"/>
    <w:lvl w:ilvl="0" w:tplc="D1FC2CA4">
      <w:numFmt w:val="bullet"/>
      <w:lvlText w:val="-"/>
      <w:lvlJc w:val="left"/>
      <w:pPr>
        <w:ind w:left="502" w:hanging="360"/>
      </w:pPr>
      <w:rPr>
        <w:rFonts w:ascii="Arial" w:eastAsia="MS Mincho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4730E91"/>
    <w:multiLevelType w:val="hybridMultilevel"/>
    <w:tmpl w:val="E872F1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7F6358"/>
    <w:multiLevelType w:val="hybridMultilevel"/>
    <w:tmpl w:val="EDD2394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2B0096"/>
    <w:multiLevelType w:val="hybridMultilevel"/>
    <w:tmpl w:val="A00090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A205E1"/>
    <w:multiLevelType w:val="hybridMultilevel"/>
    <w:tmpl w:val="60A64A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AC36E6"/>
    <w:multiLevelType w:val="hybridMultilevel"/>
    <w:tmpl w:val="ACBC552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7B2925"/>
    <w:multiLevelType w:val="hybridMultilevel"/>
    <w:tmpl w:val="7BD2A2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1"/>
  </w:num>
  <w:num w:numId="5">
    <w:abstractNumId w:val="7"/>
  </w:num>
  <w:num w:numId="6">
    <w:abstractNumId w:val="12"/>
  </w:num>
  <w:num w:numId="7">
    <w:abstractNumId w:val="10"/>
  </w:num>
  <w:num w:numId="8">
    <w:abstractNumId w:val="8"/>
  </w:num>
  <w:num w:numId="9">
    <w:abstractNumId w:val="4"/>
  </w:num>
  <w:num w:numId="10">
    <w:abstractNumId w:val="9"/>
  </w:num>
  <w:num w:numId="11">
    <w:abstractNumId w:val="0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755E"/>
    <w:rsid w:val="000116B8"/>
    <w:rsid w:val="000365BD"/>
    <w:rsid w:val="00055275"/>
    <w:rsid w:val="000553C9"/>
    <w:rsid w:val="00064175"/>
    <w:rsid w:val="00067A12"/>
    <w:rsid w:val="0009119B"/>
    <w:rsid w:val="00092B30"/>
    <w:rsid w:val="000A30BB"/>
    <w:rsid w:val="000A3859"/>
    <w:rsid w:val="000A5712"/>
    <w:rsid w:val="000A78D9"/>
    <w:rsid w:val="000B62F2"/>
    <w:rsid w:val="000B71DB"/>
    <w:rsid w:val="000C548B"/>
    <w:rsid w:val="000D1FE7"/>
    <w:rsid w:val="000D60E8"/>
    <w:rsid w:val="000F04B7"/>
    <w:rsid w:val="00100951"/>
    <w:rsid w:val="001061B2"/>
    <w:rsid w:val="001125EE"/>
    <w:rsid w:val="00115E07"/>
    <w:rsid w:val="00131FFF"/>
    <w:rsid w:val="00135F86"/>
    <w:rsid w:val="00137ABD"/>
    <w:rsid w:val="00137BEB"/>
    <w:rsid w:val="0015569D"/>
    <w:rsid w:val="00166EAD"/>
    <w:rsid w:val="0017511E"/>
    <w:rsid w:val="0018056F"/>
    <w:rsid w:val="00180866"/>
    <w:rsid w:val="00185458"/>
    <w:rsid w:val="001A324C"/>
    <w:rsid w:val="001A68C5"/>
    <w:rsid w:val="001B4452"/>
    <w:rsid w:val="001C1E97"/>
    <w:rsid w:val="001D4F7C"/>
    <w:rsid w:val="001D4F8E"/>
    <w:rsid w:val="001F24E6"/>
    <w:rsid w:val="001F2C63"/>
    <w:rsid w:val="001F2D9C"/>
    <w:rsid w:val="001F51F4"/>
    <w:rsid w:val="00201717"/>
    <w:rsid w:val="00204F1F"/>
    <w:rsid w:val="002217C2"/>
    <w:rsid w:val="00223D90"/>
    <w:rsid w:val="002256BD"/>
    <w:rsid w:val="00230AFE"/>
    <w:rsid w:val="00233D29"/>
    <w:rsid w:val="002352D6"/>
    <w:rsid w:val="002528BC"/>
    <w:rsid w:val="002704A6"/>
    <w:rsid w:val="00274A92"/>
    <w:rsid w:val="00275378"/>
    <w:rsid w:val="002863A3"/>
    <w:rsid w:val="002924CD"/>
    <w:rsid w:val="00296075"/>
    <w:rsid w:val="002A36C3"/>
    <w:rsid w:val="002A4229"/>
    <w:rsid w:val="002B4591"/>
    <w:rsid w:val="002B4CE5"/>
    <w:rsid w:val="002B6AFF"/>
    <w:rsid w:val="002C6842"/>
    <w:rsid w:val="002D6727"/>
    <w:rsid w:val="002E45A3"/>
    <w:rsid w:val="003001DB"/>
    <w:rsid w:val="003047EF"/>
    <w:rsid w:val="00312AE3"/>
    <w:rsid w:val="00345861"/>
    <w:rsid w:val="00347094"/>
    <w:rsid w:val="003528A9"/>
    <w:rsid w:val="00352D40"/>
    <w:rsid w:val="00357552"/>
    <w:rsid w:val="0035757F"/>
    <w:rsid w:val="003608F7"/>
    <w:rsid w:val="00361182"/>
    <w:rsid w:val="00370768"/>
    <w:rsid w:val="00385875"/>
    <w:rsid w:val="00385B77"/>
    <w:rsid w:val="00395864"/>
    <w:rsid w:val="003A3B04"/>
    <w:rsid w:val="003A4AB2"/>
    <w:rsid w:val="003A7349"/>
    <w:rsid w:val="003B7140"/>
    <w:rsid w:val="003C3337"/>
    <w:rsid w:val="003C37A3"/>
    <w:rsid w:val="003C6BAB"/>
    <w:rsid w:val="003D12B6"/>
    <w:rsid w:val="003D2050"/>
    <w:rsid w:val="003D3338"/>
    <w:rsid w:val="003D3A6F"/>
    <w:rsid w:val="003E2C12"/>
    <w:rsid w:val="003E4090"/>
    <w:rsid w:val="003E69E5"/>
    <w:rsid w:val="003F3744"/>
    <w:rsid w:val="003F588E"/>
    <w:rsid w:val="003F5D7D"/>
    <w:rsid w:val="00401A84"/>
    <w:rsid w:val="0044107A"/>
    <w:rsid w:val="0044150D"/>
    <w:rsid w:val="00443615"/>
    <w:rsid w:val="00445B37"/>
    <w:rsid w:val="00447AAD"/>
    <w:rsid w:val="004504F9"/>
    <w:rsid w:val="004568BC"/>
    <w:rsid w:val="0046755E"/>
    <w:rsid w:val="00482A12"/>
    <w:rsid w:val="00482AC4"/>
    <w:rsid w:val="00492483"/>
    <w:rsid w:val="004A440D"/>
    <w:rsid w:val="004A6FBF"/>
    <w:rsid w:val="004B0CD3"/>
    <w:rsid w:val="004B43FE"/>
    <w:rsid w:val="004C2D56"/>
    <w:rsid w:val="004E52BA"/>
    <w:rsid w:val="004F451A"/>
    <w:rsid w:val="004F54AF"/>
    <w:rsid w:val="004F71AB"/>
    <w:rsid w:val="0050247C"/>
    <w:rsid w:val="00506476"/>
    <w:rsid w:val="00507F51"/>
    <w:rsid w:val="0051073C"/>
    <w:rsid w:val="00514661"/>
    <w:rsid w:val="00524BFD"/>
    <w:rsid w:val="005316BA"/>
    <w:rsid w:val="005344DC"/>
    <w:rsid w:val="00534D0F"/>
    <w:rsid w:val="00537666"/>
    <w:rsid w:val="005461D3"/>
    <w:rsid w:val="00551105"/>
    <w:rsid w:val="00553962"/>
    <w:rsid w:val="00557CED"/>
    <w:rsid w:val="00561F28"/>
    <w:rsid w:val="0057042E"/>
    <w:rsid w:val="00572719"/>
    <w:rsid w:val="00576347"/>
    <w:rsid w:val="0058153A"/>
    <w:rsid w:val="005840ED"/>
    <w:rsid w:val="00584465"/>
    <w:rsid w:val="0059393A"/>
    <w:rsid w:val="0059440E"/>
    <w:rsid w:val="005A2467"/>
    <w:rsid w:val="005A7303"/>
    <w:rsid w:val="005B2D4C"/>
    <w:rsid w:val="005B2F56"/>
    <w:rsid w:val="005B6E73"/>
    <w:rsid w:val="005D15C9"/>
    <w:rsid w:val="005D3896"/>
    <w:rsid w:val="005E2F28"/>
    <w:rsid w:val="005E41D0"/>
    <w:rsid w:val="005F571A"/>
    <w:rsid w:val="00605F67"/>
    <w:rsid w:val="00607335"/>
    <w:rsid w:val="0062023A"/>
    <w:rsid w:val="00622F5D"/>
    <w:rsid w:val="00623AAE"/>
    <w:rsid w:val="0063000F"/>
    <w:rsid w:val="006306B6"/>
    <w:rsid w:val="00636AEC"/>
    <w:rsid w:val="00636CFE"/>
    <w:rsid w:val="0064155E"/>
    <w:rsid w:val="006472A6"/>
    <w:rsid w:val="00652DE2"/>
    <w:rsid w:val="00655B1A"/>
    <w:rsid w:val="00657A49"/>
    <w:rsid w:val="00660551"/>
    <w:rsid w:val="00660987"/>
    <w:rsid w:val="00674930"/>
    <w:rsid w:val="0067679E"/>
    <w:rsid w:val="00681722"/>
    <w:rsid w:val="00691A44"/>
    <w:rsid w:val="006A7F0B"/>
    <w:rsid w:val="006B6E33"/>
    <w:rsid w:val="006C179D"/>
    <w:rsid w:val="006D04C1"/>
    <w:rsid w:val="006D3011"/>
    <w:rsid w:val="006D3034"/>
    <w:rsid w:val="006D55B9"/>
    <w:rsid w:val="006E56BE"/>
    <w:rsid w:val="006F30A1"/>
    <w:rsid w:val="006F7BEF"/>
    <w:rsid w:val="00701CA0"/>
    <w:rsid w:val="00705CC8"/>
    <w:rsid w:val="007117A4"/>
    <w:rsid w:val="00711919"/>
    <w:rsid w:val="00720953"/>
    <w:rsid w:val="00725CEA"/>
    <w:rsid w:val="0074154B"/>
    <w:rsid w:val="00741B86"/>
    <w:rsid w:val="00747F47"/>
    <w:rsid w:val="00756409"/>
    <w:rsid w:val="0075701B"/>
    <w:rsid w:val="00763DCA"/>
    <w:rsid w:val="00767824"/>
    <w:rsid w:val="007714DF"/>
    <w:rsid w:val="00784CEE"/>
    <w:rsid w:val="00785C20"/>
    <w:rsid w:val="00790AF0"/>
    <w:rsid w:val="00793618"/>
    <w:rsid w:val="007A3BB3"/>
    <w:rsid w:val="007A60AE"/>
    <w:rsid w:val="007A7D5F"/>
    <w:rsid w:val="007B483B"/>
    <w:rsid w:val="007D29F4"/>
    <w:rsid w:val="007D69D9"/>
    <w:rsid w:val="007E202A"/>
    <w:rsid w:val="007F065C"/>
    <w:rsid w:val="007F4AE4"/>
    <w:rsid w:val="007F55BA"/>
    <w:rsid w:val="00810C78"/>
    <w:rsid w:val="008115CA"/>
    <w:rsid w:val="00817B4E"/>
    <w:rsid w:val="00821ABA"/>
    <w:rsid w:val="0082349E"/>
    <w:rsid w:val="00824042"/>
    <w:rsid w:val="00824598"/>
    <w:rsid w:val="008258DE"/>
    <w:rsid w:val="00827A0C"/>
    <w:rsid w:val="008369D2"/>
    <w:rsid w:val="008400A8"/>
    <w:rsid w:val="00840F21"/>
    <w:rsid w:val="00842618"/>
    <w:rsid w:val="00843AC5"/>
    <w:rsid w:val="00845AE7"/>
    <w:rsid w:val="00854759"/>
    <w:rsid w:val="00867FF4"/>
    <w:rsid w:val="0087414B"/>
    <w:rsid w:val="008A1385"/>
    <w:rsid w:val="008B5631"/>
    <w:rsid w:val="008C357D"/>
    <w:rsid w:val="008C57F9"/>
    <w:rsid w:val="008C75BD"/>
    <w:rsid w:val="008D6102"/>
    <w:rsid w:val="008E1741"/>
    <w:rsid w:val="008E259C"/>
    <w:rsid w:val="008F4DF1"/>
    <w:rsid w:val="00901051"/>
    <w:rsid w:val="0090258C"/>
    <w:rsid w:val="00910F19"/>
    <w:rsid w:val="00915387"/>
    <w:rsid w:val="009202BE"/>
    <w:rsid w:val="00933150"/>
    <w:rsid w:val="00937057"/>
    <w:rsid w:val="00944F45"/>
    <w:rsid w:val="009533AD"/>
    <w:rsid w:val="00954678"/>
    <w:rsid w:val="00957AF5"/>
    <w:rsid w:val="009625BB"/>
    <w:rsid w:val="00964DAD"/>
    <w:rsid w:val="009675D8"/>
    <w:rsid w:val="009677C8"/>
    <w:rsid w:val="00971E56"/>
    <w:rsid w:val="00973D83"/>
    <w:rsid w:val="009822AF"/>
    <w:rsid w:val="009903C9"/>
    <w:rsid w:val="009971FF"/>
    <w:rsid w:val="009A2447"/>
    <w:rsid w:val="009A33E4"/>
    <w:rsid w:val="009A58E1"/>
    <w:rsid w:val="009B1EEE"/>
    <w:rsid w:val="009B4EC6"/>
    <w:rsid w:val="009C584B"/>
    <w:rsid w:val="009E0990"/>
    <w:rsid w:val="009E09B2"/>
    <w:rsid w:val="009F1D80"/>
    <w:rsid w:val="009F3A01"/>
    <w:rsid w:val="009F6E97"/>
    <w:rsid w:val="00A1667F"/>
    <w:rsid w:val="00A312CD"/>
    <w:rsid w:val="00A32E9A"/>
    <w:rsid w:val="00A35B07"/>
    <w:rsid w:val="00A37E4F"/>
    <w:rsid w:val="00A5019F"/>
    <w:rsid w:val="00A5447D"/>
    <w:rsid w:val="00A5481F"/>
    <w:rsid w:val="00A67702"/>
    <w:rsid w:val="00A73678"/>
    <w:rsid w:val="00A73D32"/>
    <w:rsid w:val="00A755BE"/>
    <w:rsid w:val="00A7682B"/>
    <w:rsid w:val="00A85629"/>
    <w:rsid w:val="00A9523C"/>
    <w:rsid w:val="00A9796C"/>
    <w:rsid w:val="00AA05D6"/>
    <w:rsid w:val="00AA4452"/>
    <w:rsid w:val="00AB3426"/>
    <w:rsid w:val="00AB697C"/>
    <w:rsid w:val="00AC1471"/>
    <w:rsid w:val="00AD3612"/>
    <w:rsid w:val="00AF0AAF"/>
    <w:rsid w:val="00AF4930"/>
    <w:rsid w:val="00AF708D"/>
    <w:rsid w:val="00B03ACF"/>
    <w:rsid w:val="00B06B59"/>
    <w:rsid w:val="00B11C74"/>
    <w:rsid w:val="00B156B6"/>
    <w:rsid w:val="00B2079B"/>
    <w:rsid w:val="00B224FF"/>
    <w:rsid w:val="00B26D1B"/>
    <w:rsid w:val="00B36453"/>
    <w:rsid w:val="00B4316C"/>
    <w:rsid w:val="00B436E6"/>
    <w:rsid w:val="00B4659B"/>
    <w:rsid w:val="00B50E01"/>
    <w:rsid w:val="00B52E45"/>
    <w:rsid w:val="00B75711"/>
    <w:rsid w:val="00B826FE"/>
    <w:rsid w:val="00B84B7C"/>
    <w:rsid w:val="00B90FA3"/>
    <w:rsid w:val="00B90FE0"/>
    <w:rsid w:val="00BA5EA5"/>
    <w:rsid w:val="00BD462C"/>
    <w:rsid w:val="00BE0F8B"/>
    <w:rsid w:val="00BE11B6"/>
    <w:rsid w:val="00BE3766"/>
    <w:rsid w:val="00BF23AF"/>
    <w:rsid w:val="00BF60E8"/>
    <w:rsid w:val="00BF7CF4"/>
    <w:rsid w:val="00C03329"/>
    <w:rsid w:val="00C07F67"/>
    <w:rsid w:val="00C140D1"/>
    <w:rsid w:val="00C31F83"/>
    <w:rsid w:val="00C342D5"/>
    <w:rsid w:val="00C356CD"/>
    <w:rsid w:val="00CB0491"/>
    <w:rsid w:val="00CB511C"/>
    <w:rsid w:val="00CB5151"/>
    <w:rsid w:val="00CB70FA"/>
    <w:rsid w:val="00CC2220"/>
    <w:rsid w:val="00CC466A"/>
    <w:rsid w:val="00CD0A27"/>
    <w:rsid w:val="00CD206E"/>
    <w:rsid w:val="00CD3A08"/>
    <w:rsid w:val="00CD7D26"/>
    <w:rsid w:val="00CE70E6"/>
    <w:rsid w:val="00CE7BAB"/>
    <w:rsid w:val="00CF4D78"/>
    <w:rsid w:val="00D00042"/>
    <w:rsid w:val="00D018A4"/>
    <w:rsid w:val="00D124B1"/>
    <w:rsid w:val="00D1705A"/>
    <w:rsid w:val="00D31D14"/>
    <w:rsid w:val="00D455CA"/>
    <w:rsid w:val="00D52821"/>
    <w:rsid w:val="00D539D4"/>
    <w:rsid w:val="00D75722"/>
    <w:rsid w:val="00D80076"/>
    <w:rsid w:val="00D80886"/>
    <w:rsid w:val="00D80953"/>
    <w:rsid w:val="00D80E76"/>
    <w:rsid w:val="00D92F87"/>
    <w:rsid w:val="00D974F2"/>
    <w:rsid w:val="00DB4130"/>
    <w:rsid w:val="00DB4168"/>
    <w:rsid w:val="00DD1379"/>
    <w:rsid w:val="00DD2866"/>
    <w:rsid w:val="00DE132E"/>
    <w:rsid w:val="00DE7F2E"/>
    <w:rsid w:val="00DF7A22"/>
    <w:rsid w:val="00E101DC"/>
    <w:rsid w:val="00E17D6F"/>
    <w:rsid w:val="00E207AB"/>
    <w:rsid w:val="00E22B69"/>
    <w:rsid w:val="00E256DF"/>
    <w:rsid w:val="00E31486"/>
    <w:rsid w:val="00E32E4C"/>
    <w:rsid w:val="00E363E6"/>
    <w:rsid w:val="00E43759"/>
    <w:rsid w:val="00E468C7"/>
    <w:rsid w:val="00E6461E"/>
    <w:rsid w:val="00E75940"/>
    <w:rsid w:val="00E76958"/>
    <w:rsid w:val="00E80623"/>
    <w:rsid w:val="00E85006"/>
    <w:rsid w:val="00E91E28"/>
    <w:rsid w:val="00E92D82"/>
    <w:rsid w:val="00EA0FFA"/>
    <w:rsid w:val="00EA734A"/>
    <w:rsid w:val="00EB1888"/>
    <w:rsid w:val="00ED0091"/>
    <w:rsid w:val="00ED2BDA"/>
    <w:rsid w:val="00EE1ECC"/>
    <w:rsid w:val="00EE1F61"/>
    <w:rsid w:val="00EF1464"/>
    <w:rsid w:val="00EF2CBC"/>
    <w:rsid w:val="00EF361D"/>
    <w:rsid w:val="00EF4D4B"/>
    <w:rsid w:val="00F13B00"/>
    <w:rsid w:val="00F154E0"/>
    <w:rsid w:val="00F15A90"/>
    <w:rsid w:val="00F173A0"/>
    <w:rsid w:val="00F21812"/>
    <w:rsid w:val="00F22095"/>
    <w:rsid w:val="00F3058D"/>
    <w:rsid w:val="00F32776"/>
    <w:rsid w:val="00F42A1D"/>
    <w:rsid w:val="00F42A8C"/>
    <w:rsid w:val="00F510B1"/>
    <w:rsid w:val="00F63CDF"/>
    <w:rsid w:val="00F64AFD"/>
    <w:rsid w:val="00F77777"/>
    <w:rsid w:val="00F778A7"/>
    <w:rsid w:val="00F8306C"/>
    <w:rsid w:val="00F84783"/>
    <w:rsid w:val="00F91EDB"/>
    <w:rsid w:val="00F9257D"/>
    <w:rsid w:val="00F93DAF"/>
    <w:rsid w:val="00F966CC"/>
    <w:rsid w:val="00FA109E"/>
    <w:rsid w:val="00FA2004"/>
    <w:rsid w:val="00FA2B9E"/>
    <w:rsid w:val="00FA4A63"/>
    <w:rsid w:val="00FA548D"/>
    <w:rsid w:val="00FA697F"/>
    <w:rsid w:val="00FA764B"/>
    <w:rsid w:val="00FB39B3"/>
    <w:rsid w:val="00FB4900"/>
    <w:rsid w:val="00FC612B"/>
    <w:rsid w:val="00FD09A2"/>
    <w:rsid w:val="00FF06F5"/>
    <w:rsid w:val="00FF7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arc" idref="#_x0000_s1155"/>
        <o:r id="V:Rule2" type="arc" idref="#_x0000_s1156"/>
        <o:r id="V:Rule3" type="arc" idref="#_x0000_s1157"/>
        <o:r id="V:Rule4" type="arc" idref="#_x0000_s1158"/>
        <o:r id="V:Rule5" type="connector" idref="#_x0000_s1154"/>
        <o:r id="V:Rule6" type="connector" idref="#_x0000_s1150"/>
        <o:r id="V:Rule7" type="connector" idref="#_x0000_s1276"/>
        <o:r id="V:Rule8" type="connector" idref="#_x0000_s1274"/>
        <o:r id="V:Rule9" type="connector" idref="#_x0000_s1170"/>
        <o:r id="V:Rule10" type="connector" idref="#_x0000_s1275"/>
        <o:r id="V:Rule11" type="connector" idref="#_x0000_s1285"/>
        <o:r id="V:Rule12" type="connector" idref="#_x0000_s1153"/>
        <o:r id="V:Rule13" type="connector" idref="#_x0000_s1289"/>
        <o:r id="V:Rule14" type="connector" idref="#_x0000_s1352"/>
        <o:r id="V:Rule15" type="connector" idref="#_x0000_s1277"/>
        <o:r id="V:Rule16" type="connector" idref="#_x0000_s1327"/>
        <o:r id="V:Rule17" type="connector" idref="#_x0000_s1553"/>
        <o:r id="V:Rule18" type="connector" idref="#_x0000_s1151"/>
        <o:r id="V:Rule19" type="connector" idref="#_x0000_s1171"/>
        <o:r id="V:Rule20" type="connector" idref="#_x0000_s1350"/>
        <o:r id="V:Rule21" type="connector" idref="#_x0000_s1357"/>
        <o:r id="V:Rule22" type="connector" idref="#_x0000_s1278"/>
        <o:r id="V:Rule23" type="connector" idref="#_x0000_s1312"/>
        <o:r id="V:Rule24" type="connector" idref="#_x0000_s1351"/>
        <o:r id="V:Rule25" type="connector" idref="#_x0000_s1149"/>
        <o:r id="V:Rule26" type="connector" idref="#_x0000_s1152"/>
        <o:r id="V:Rule27" type="connector" idref="#_x0000_s1279"/>
      </o:rules>
    </o:shapelayout>
  </w:shapeDefaults>
  <w:decimalSymbol w:val=","/>
  <w:listSeparator w:val=";"/>
  <w14:docId w14:val="25BDA0F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3618"/>
  </w:style>
  <w:style w:type="paragraph" w:styleId="Titre9">
    <w:name w:val="heading 9"/>
    <w:basedOn w:val="Normal"/>
    <w:next w:val="Normal"/>
    <w:link w:val="Titre9Car"/>
    <w:qFormat/>
    <w:rsid w:val="009C584B"/>
    <w:pPr>
      <w:keepNext/>
      <w:suppressAutoHyphens/>
      <w:spacing w:after="120" w:line="240" w:lineRule="auto"/>
      <w:jc w:val="center"/>
      <w:outlineLvl w:val="8"/>
    </w:pPr>
    <w:rPr>
      <w:rFonts w:ascii="Arial" w:eastAsia="Times New Roman" w:hAnsi="Arial" w:cs="Times New Roman"/>
      <w:b/>
      <w:bCs/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D4F7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93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393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link w:val="ParagraphedelisteCar"/>
    <w:uiPriority w:val="34"/>
    <w:qFormat/>
    <w:rsid w:val="00B06B59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0A30BB"/>
  </w:style>
  <w:style w:type="paragraph" w:styleId="En-tte">
    <w:name w:val="header"/>
    <w:basedOn w:val="Normal"/>
    <w:link w:val="En-tteCar"/>
    <w:unhideWhenUsed/>
    <w:rsid w:val="003D2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3D2050"/>
  </w:style>
  <w:style w:type="paragraph" w:styleId="Pieddepage">
    <w:name w:val="footer"/>
    <w:basedOn w:val="Normal"/>
    <w:link w:val="PieddepageCar"/>
    <w:uiPriority w:val="99"/>
    <w:unhideWhenUsed/>
    <w:rsid w:val="003D20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2050"/>
  </w:style>
  <w:style w:type="character" w:customStyle="1" w:styleId="Titre9Car">
    <w:name w:val="Titre 9 Car"/>
    <w:basedOn w:val="Policepardfaut"/>
    <w:link w:val="Titre9"/>
    <w:rsid w:val="009C584B"/>
    <w:rPr>
      <w:rFonts w:ascii="Arial" w:eastAsia="Times New Roman" w:hAnsi="Arial" w:cs="Times New Roman"/>
      <w:b/>
      <w:bCs/>
      <w:sz w:val="24"/>
      <w:szCs w:val="24"/>
      <w:lang w:eastAsia="ja-JP"/>
    </w:rPr>
  </w:style>
  <w:style w:type="paragraph" w:styleId="Titre">
    <w:name w:val="Title"/>
    <w:basedOn w:val="Normal"/>
    <w:link w:val="TitreCar"/>
    <w:qFormat/>
    <w:rsid w:val="009C584B"/>
    <w:pPr>
      <w:suppressAutoHyphens/>
      <w:spacing w:after="120" w:line="240" w:lineRule="auto"/>
      <w:jc w:val="center"/>
    </w:pPr>
    <w:rPr>
      <w:rFonts w:ascii="Arial" w:eastAsia="Times New Roman" w:hAnsi="Arial" w:cs="Times New Roman"/>
      <w:sz w:val="32"/>
      <w:szCs w:val="32"/>
      <w:lang w:eastAsia="ja-JP"/>
    </w:rPr>
  </w:style>
  <w:style w:type="character" w:customStyle="1" w:styleId="TitreCar">
    <w:name w:val="Titre Car"/>
    <w:basedOn w:val="Policepardfaut"/>
    <w:link w:val="Titre"/>
    <w:rsid w:val="009C584B"/>
    <w:rPr>
      <w:rFonts w:ascii="Arial" w:eastAsia="Times New Roman" w:hAnsi="Arial" w:cs="Times New Roman"/>
      <w:sz w:val="32"/>
      <w:szCs w:val="32"/>
      <w:lang w:eastAsia="ja-JP"/>
    </w:rPr>
  </w:style>
  <w:style w:type="paragraph" w:customStyle="1" w:styleId="Paragraphe1">
    <w:name w:val="Paragraphe 1"/>
    <w:basedOn w:val="Normal"/>
    <w:link w:val="Paragraphe1Car"/>
    <w:qFormat/>
    <w:rsid w:val="009C584B"/>
    <w:pPr>
      <w:suppressAutoHyphens/>
      <w:autoSpaceDE w:val="0"/>
      <w:autoSpaceDN w:val="0"/>
      <w:adjustRightInd w:val="0"/>
      <w:spacing w:before="120" w:after="0" w:line="240" w:lineRule="auto"/>
    </w:pPr>
    <w:rPr>
      <w:rFonts w:ascii="Arial" w:eastAsia="MS Mincho" w:hAnsi="Arial" w:cs="Arial"/>
      <w:b/>
      <w:bCs/>
      <w:sz w:val="26"/>
      <w:szCs w:val="26"/>
      <w:lang w:eastAsia="fr-FR"/>
    </w:rPr>
  </w:style>
  <w:style w:type="character" w:customStyle="1" w:styleId="Paragraphe1Car">
    <w:name w:val="Paragraphe 1 Car"/>
    <w:link w:val="Paragraphe1"/>
    <w:rsid w:val="009C584B"/>
    <w:rPr>
      <w:rFonts w:ascii="Arial" w:eastAsia="MS Mincho" w:hAnsi="Arial" w:cs="Arial"/>
      <w:b/>
      <w:bCs/>
      <w:sz w:val="26"/>
      <w:szCs w:val="26"/>
      <w:lang w:eastAsia="fr-FR"/>
    </w:rPr>
  </w:style>
  <w:style w:type="paragraph" w:customStyle="1" w:styleId="Default">
    <w:name w:val="Default"/>
    <w:rsid w:val="005944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Grilledutableau1">
    <w:name w:val="Grille du tableau1"/>
    <w:basedOn w:val="TableauNormal"/>
    <w:next w:val="Grilledutableau"/>
    <w:uiPriority w:val="59"/>
    <w:rsid w:val="00910F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8.emf"/><Relationship Id="rId26" Type="http://schemas.openxmlformats.org/officeDocument/2006/relationships/image" Target="media/image16.png"/><Relationship Id="rId39" Type="http://schemas.openxmlformats.org/officeDocument/2006/relationships/image" Target="media/image25.emf"/><Relationship Id="rId21" Type="http://schemas.openxmlformats.org/officeDocument/2006/relationships/image" Target="media/image11.png"/><Relationship Id="rId34" Type="http://schemas.openxmlformats.org/officeDocument/2006/relationships/image" Target="media/image23.emf"/><Relationship Id="rId42" Type="http://schemas.openxmlformats.org/officeDocument/2006/relationships/image" Target="media/image28.png"/><Relationship Id="rId47" Type="http://schemas.openxmlformats.org/officeDocument/2006/relationships/image" Target="media/image33.emf"/><Relationship Id="rId50" Type="http://schemas.openxmlformats.org/officeDocument/2006/relationships/image" Target="media/image36.emf"/><Relationship Id="rId55" Type="http://schemas.openxmlformats.org/officeDocument/2006/relationships/image" Target="media/image41.png"/><Relationship Id="rId63" Type="http://schemas.openxmlformats.org/officeDocument/2006/relationships/oleObject" Target="embeddings/Microsoft_Visio_2003-2010_Drawing333.vsd"/><Relationship Id="rId68" Type="http://schemas.openxmlformats.org/officeDocument/2006/relationships/image" Target="media/image52.png"/><Relationship Id="rId76" Type="http://schemas.openxmlformats.org/officeDocument/2006/relationships/image" Target="media/image60.jpeg"/><Relationship Id="rId8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1.emf"/><Relationship Id="rId37" Type="http://schemas.openxmlformats.org/officeDocument/2006/relationships/package" Target="embeddings/Microsoft_Visio_Drawing122.vsdx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0.png"/><Relationship Id="rId74" Type="http://schemas.openxmlformats.org/officeDocument/2006/relationships/image" Target="media/image58.png"/><Relationship Id="rId79" Type="http://schemas.openxmlformats.org/officeDocument/2006/relationships/image" Target="media/image63.jpe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6.jpeg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Microsoft_Visio_2003-2010_Drawing11.vsd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4.png"/><Relationship Id="rId43" Type="http://schemas.openxmlformats.org/officeDocument/2006/relationships/image" Target="media/image29.emf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49.emf"/><Relationship Id="rId69" Type="http://schemas.openxmlformats.org/officeDocument/2006/relationships/image" Target="media/image53.emf"/><Relationship Id="rId77" Type="http://schemas.openxmlformats.org/officeDocument/2006/relationships/image" Target="media/image61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6.jpeg"/><Relationship Id="rId80" Type="http://schemas.openxmlformats.org/officeDocument/2006/relationships/image" Target="media/image64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7.emf"/><Relationship Id="rId25" Type="http://schemas.openxmlformats.org/officeDocument/2006/relationships/image" Target="media/image15.png"/><Relationship Id="rId33" Type="http://schemas.openxmlformats.org/officeDocument/2006/relationships/image" Target="media/image22.emf"/><Relationship Id="rId38" Type="http://schemas.openxmlformats.org/officeDocument/2006/relationships/package" Target="embeddings/Microsoft_Visio_Drawing233.vsdx"/><Relationship Id="rId46" Type="http://schemas.openxmlformats.org/officeDocument/2006/relationships/image" Target="media/image32.png"/><Relationship Id="rId59" Type="http://schemas.openxmlformats.org/officeDocument/2006/relationships/image" Target="media/image45.emf"/><Relationship Id="rId67" Type="http://schemas.openxmlformats.org/officeDocument/2006/relationships/image" Target="media/image51.emf"/><Relationship Id="rId20" Type="http://schemas.openxmlformats.org/officeDocument/2006/relationships/image" Target="media/image10.emf"/><Relationship Id="rId41" Type="http://schemas.openxmlformats.org/officeDocument/2006/relationships/image" Target="media/image27.emf"/><Relationship Id="rId54" Type="http://schemas.openxmlformats.org/officeDocument/2006/relationships/image" Target="media/image40.emf"/><Relationship Id="rId62" Type="http://schemas.openxmlformats.org/officeDocument/2006/relationships/image" Target="media/image48.emf"/><Relationship Id="rId70" Type="http://schemas.openxmlformats.org/officeDocument/2006/relationships/image" Target="media/image54.png"/><Relationship Id="rId75" Type="http://schemas.openxmlformats.org/officeDocument/2006/relationships/image" Target="media/image59.jpeg"/><Relationship Id="rId83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package" Target="embeddings/Microsoft_Visio_Drawing11.vsdx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jpeg"/><Relationship Id="rId31" Type="http://schemas.openxmlformats.org/officeDocument/2006/relationships/oleObject" Target="embeddings/Microsoft_Visio_2003-2010_Drawing222.vsd"/><Relationship Id="rId44" Type="http://schemas.openxmlformats.org/officeDocument/2006/relationships/image" Target="media/image30.png"/><Relationship Id="rId52" Type="http://schemas.openxmlformats.org/officeDocument/2006/relationships/image" Target="media/image38.emf"/><Relationship Id="rId60" Type="http://schemas.openxmlformats.org/officeDocument/2006/relationships/image" Target="media/image46.png"/><Relationship Id="rId65" Type="http://schemas.openxmlformats.org/officeDocument/2006/relationships/oleObject" Target="embeddings/Microsoft_Visio_2003-2010_Drawing444.vsd"/><Relationship Id="rId73" Type="http://schemas.openxmlformats.org/officeDocument/2006/relationships/image" Target="media/image57.jpeg"/><Relationship Id="rId78" Type="http://schemas.openxmlformats.org/officeDocument/2006/relationships/image" Target="media/image62.png"/><Relationship Id="rId8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61E446-98A0-441A-A3AD-7E8668BD1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593</TotalTime>
  <Pages>24</Pages>
  <Words>2000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Jean-Francois</cp:lastModifiedBy>
  <cp:revision>130</cp:revision>
  <cp:lastPrinted>2020-02-20T12:32:00Z</cp:lastPrinted>
  <dcterms:created xsi:type="dcterms:W3CDTF">2019-01-18T13:33:00Z</dcterms:created>
  <dcterms:modified xsi:type="dcterms:W3CDTF">2020-11-10T13:10:00Z</dcterms:modified>
</cp:coreProperties>
</file>