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6C" w:rsidRDefault="007A456C" w:rsidP="007A456C">
      <w:pPr>
        <w:pStyle w:val="Corpsdetexte21"/>
        <w:pBdr>
          <w:top w:val="single" w:sz="4" w:space="1" w:color="auto"/>
          <w:left w:val="single" w:sz="4" w:space="4" w:color="auto"/>
          <w:bottom w:val="single" w:sz="4" w:space="1" w:color="auto"/>
          <w:right w:val="single" w:sz="4" w:space="4" w:color="auto"/>
        </w:pBdr>
        <w:spacing w:line="360" w:lineRule="auto"/>
        <w:ind w:left="-284" w:right="-284"/>
        <w:jc w:val="center"/>
        <w:rPr>
          <w:rFonts w:cs="Arial"/>
          <w:b/>
          <w:bCs/>
          <w:sz w:val="36"/>
          <w:lang w:val="fr-FR"/>
        </w:rPr>
      </w:pPr>
      <w:r>
        <w:rPr>
          <w:b/>
          <w:bCs/>
          <w:sz w:val="36"/>
          <w:szCs w:val="36"/>
        </w:rPr>
        <w:t>BTS MAINTENANCE DES MATÉRIELS DE CONSTRUCTION ET DE MANUTENTION</w:t>
      </w:r>
    </w:p>
    <w:p w:rsidR="007161BF" w:rsidRPr="00E256DB" w:rsidRDefault="007161BF" w:rsidP="00E256DB">
      <w:pPr>
        <w:jc w:val="center"/>
        <w:rPr>
          <w:rFonts w:ascii="Arial" w:hAnsi="Arial" w:cs="Arial"/>
          <w:b/>
          <w:bCs/>
          <w:sz w:val="28"/>
          <w:szCs w:val="28"/>
        </w:rPr>
      </w:pPr>
      <w:bookmarkStart w:id="0" w:name="_GoBack"/>
      <w:bookmarkEnd w:id="0"/>
    </w:p>
    <w:p w:rsidR="007161BF" w:rsidRDefault="007161BF" w:rsidP="007161BF">
      <w:pPr>
        <w:pStyle w:val="Corpsdetexte21"/>
        <w:spacing w:line="360" w:lineRule="auto"/>
        <w:jc w:val="center"/>
        <w:rPr>
          <w:rFonts w:cs="Arial"/>
          <w:b/>
          <w:bCs/>
          <w:sz w:val="36"/>
          <w:lang w:val="fr-FR"/>
        </w:rPr>
      </w:pPr>
      <w:r>
        <w:rPr>
          <w:rFonts w:cs="Arial"/>
          <w:b/>
          <w:bCs/>
          <w:sz w:val="36"/>
          <w:lang w:val="fr-FR"/>
        </w:rPr>
        <w:t>U.4 - ANALYSE D’UN DYSFONCTIONNEMENT</w:t>
      </w:r>
    </w:p>
    <w:p w:rsidR="007161BF" w:rsidRPr="007161BF" w:rsidRDefault="007161BF" w:rsidP="007161BF">
      <w:pPr>
        <w:shd w:val="clear" w:color="auto" w:fill="FFFFFF" w:themeFill="background1"/>
        <w:spacing w:after="0" w:line="240" w:lineRule="auto"/>
        <w:jc w:val="center"/>
        <w:rPr>
          <w:rFonts w:ascii="Arial" w:hAnsi="Arial" w:cs="Arial"/>
          <w:b/>
          <w:color w:val="FF0000"/>
          <w:sz w:val="28"/>
          <w:szCs w:val="28"/>
        </w:rPr>
      </w:pPr>
      <w:r w:rsidRPr="007161BF">
        <w:rPr>
          <w:rFonts w:ascii="Arial" w:hAnsi="Arial" w:cs="Arial"/>
          <w:b/>
          <w:color w:val="FF0000"/>
          <w:sz w:val="28"/>
          <w:szCs w:val="28"/>
        </w:rPr>
        <w:t>Éléments de correction</w:t>
      </w:r>
    </w:p>
    <w:p w:rsidR="007161BF" w:rsidRDefault="007161BF" w:rsidP="007161BF">
      <w:pPr>
        <w:jc w:val="center"/>
        <w:rPr>
          <w:rFonts w:ascii="Arial" w:hAnsi="Arial" w:cs="Arial"/>
          <w:b/>
          <w:bCs/>
          <w:sz w:val="28"/>
          <w:szCs w:val="28"/>
        </w:rPr>
      </w:pPr>
    </w:p>
    <w:p w:rsidR="007161BF" w:rsidRPr="006C6B2B" w:rsidRDefault="007161BF" w:rsidP="007161BF">
      <w:pPr>
        <w:jc w:val="center"/>
        <w:rPr>
          <w:rFonts w:ascii="Arial" w:hAnsi="Arial" w:cs="Arial"/>
          <w:b/>
          <w:bCs/>
          <w:sz w:val="28"/>
          <w:szCs w:val="28"/>
        </w:rPr>
      </w:pPr>
      <w:r w:rsidRPr="006C6B2B">
        <w:rPr>
          <w:rFonts w:ascii="Arial" w:hAnsi="Arial" w:cs="Arial"/>
          <w:b/>
          <w:bCs/>
          <w:sz w:val="28"/>
          <w:szCs w:val="28"/>
        </w:rPr>
        <w:t>SESSION 20</w:t>
      </w:r>
      <w:r w:rsidR="00410F05">
        <w:rPr>
          <w:rFonts w:ascii="Arial" w:hAnsi="Arial" w:cs="Arial"/>
          <w:b/>
          <w:bCs/>
          <w:sz w:val="28"/>
          <w:szCs w:val="28"/>
        </w:rPr>
        <w:t>20</w:t>
      </w:r>
    </w:p>
    <w:p w:rsidR="00C062BA" w:rsidRPr="007161BF" w:rsidRDefault="00C062BA" w:rsidP="00E256DB">
      <w:pPr>
        <w:shd w:val="clear" w:color="auto" w:fill="D9D9D9" w:themeFill="background1" w:themeFillShade="D9"/>
        <w:spacing w:after="0" w:line="240" w:lineRule="auto"/>
        <w:jc w:val="center"/>
        <w:rPr>
          <w:rFonts w:ascii="Arial" w:hAnsi="Arial" w:cs="Arial"/>
          <w:b/>
          <w:sz w:val="24"/>
          <w:szCs w:val="24"/>
        </w:rPr>
      </w:pPr>
      <w:r w:rsidRPr="007161BF">
        <w:rPr>
          <w:rFonts w:ascii="Arial" w:hAnsi="Arial" w:cs="Arial"/>
          <w:b/>
          <w:sz w:val="24"/>
          <w:szCs w:val="24"/>
        </w:rPr>
        <w:t xml:space="preserve">Partie 1 : </w:t>
      </w:r>
      <w:r w:rsidR="007161BF">
        <w:rPr>
          <w:rFonts w:ascii="Arial" w:hAnsi="Arial" w:cs="Arial"/>
          <w:b/>
          <w:sz w:val="24"/>
          <w:szCs w:val="24"/>
        </w:rPr>
        <w:t>c</w:t>
      </w:r>
      <w:r w:rsidRPr="007161BF">
        <w:rPr>
          <w:rFonts w:ascii="Arial" w:hAnsi="Arial" w:cs="Arial"/>
          <w:b/>
          <w:sz w:val="24"/>
          <w:szCs w:val="24"/>
        </w:rPr>
        <w:t>onfirmation du dysfonctionnement</w:t>
      </w:r>
    </w:p>
    <w:p w:rsidR="00E256DB" w:rsidRDefault="00E256DB" w:rsidP="00451301">
      <w:pPr>
        <w:tabs>
          <w:tab w:val="left" w:pos="1560"/>
        </w:tabs>
        <w:jc w:val="both"/>
        <w:rPr>
          <w:rFonts w:ascii="Arial" w:hAnsi="Arial" w:cs="Arial"/>
          <w:b/>
        </w:rPr>
      </w:pPr>
    </w:p>
    <w:p w:rsidR="00451301" w:rsidRDefault="00451301" w:rsidP="00451301">
      <w:pPr>
        <w:tabs>
          <w:tab w:val="left" w:pos="1560"/>
        </w:tabs>
        <w:jc w:val="both"/>
        <w:rPr>
          <w:rFonts w:ascii="Arial" w:hAnsi="Arial" w:cs="Arial"/>
        </w:rPr>
      </w:pPr>
      <w:r w:rsidRPr="00FB475F">
        <w:rPr>
          <w:rFonts w:ascii="Arial" w:hAnsi="Arial" w:cs="Arial"/>
          <w:b/>
        </w:rPr>
        <w:t>Question 1.1</w:t>
      </w:r>
      <w:r w:rsidRPr="00FB475F">
        <w:rPr>
          <w:rFonts w:ascii="Arial" w:hAnsi="Arial" w:cs="Arial"/>
          <w:b/>
        </w:rPr>
        <w:tab/>
      </w:r>
      <w:r w:rsidRPr="00FB475F">
        <w:rPr>
          <w:rFonts w:ascii="Arial" w:hAnsi="Arial" w:cs="Arial"/>
        </w:rPr>
        <w:t xml:space="preserve">À partir des mesures effectuées, </w:t>
      </w:r>
      <w:r w:rsidRPr="00FB475F">
        <w:rPr>
          <w:rFonts w:ascii="Arial" w:hAnsi="Arial" w:cs="Arial"/>
          <w:b/>
        </w:rPr>
        <w:t xml:space="preserve">déterminer </w:t>
      </w:r>
      <w:r w:rsidRPr="00FB475F">
        <w:rPr>
          <w:rFonts w:ascii="Arial" w:hAnsi="Arial" w:cs="Arial"/>
        </w:rPr>
        <w:t>la vitesse « </w:t>
      </w:r>
      <w:r w:rsidRPr="00FB475F">
        <w:rPr>
          <w:rFonts w:ascii="Arial" w:hAnsi="Arial" w:cs="Arial"/>
          <w:b/>
        </w:rPr>
        <w:t>V</w:t>
      </w:r>
      <w:r w:rsidRPr="00FB475F">
        <w:rPr>
          <w:rFonts w:ascii="Arial" w:hAnsi="Arial" w:cs="Arial"/>
        </w:rPr>
        <w:t> » atteinte par la chargeuse à la fin de la phase d’accélération ainsi que la durée « </w:t>
      </w:r>
      <w:r w:rsidRPr="00FB475F">
        <w:rPr>
          <w:rFonts w:ascii="Arial" w:hAnsi="Arial" w:cs="Arial"/>
          <w:b/>
        </w:rPr>
        <w:t>T »</w:t>
      </w:r>
      <w:r w:rsidRPr="00FB475F">
        <w:rPr>
          <w:rFonts w:ascii="Arial" w:hAnsi="Arial" w:cs="Arial"/>
        </w:rPr>
        <w:t xml:space="preserve"> de cette phase.</w:t>
      </w:r>
    </w:p>
    <w:p w:rsidR="00451301" w:rsidRPr="006A5E7B" w:rsidRDefault="00451301" w:rsidP="00451301">
      <w:pPr>
        <w:jc w:val="both"/>
        <w:rPr>
          <w:rFonts w:ascii="Arial" w:hAnsi="Arial" w:cs="Arial"/>
          <w:color w:val="FF0000"/>
          <w:sz w:val="24"/>
          <w:szCs w:val="24"/>
        </w:rPr>
      </w:pPr>
      <w:r w:rsidRPr="006A5E7B">
        <w:rPr>
          <w:rFonts w:ascii="Arial" w:hAnsi="Arial" w:cs="Arial"/>
          <w:color w:val="FF0000"/>
          <w:sz w:val="24"/>
          <w:szCs w:val="24"/>
        </w:rPr>
        <w:t>V = 3,29 m.s</w:t>
      </w:r>
      <w:r w:rsidRPr="006A5E7B">
        <w:rPr>
          <w:rFonts w:ascii="Arial" w:hAnsi="Arial" w:cs="Arial"/>
          <w:color w:val="FF0000"/>
          <w:sz w:val="24"/>
          <w:szCs w:val="24"/>
          <w:vertAlign w:val="superscript"/>
        </w:rPr>
        <w:t>-1</w:t>
      </w:r>
      <w:r w:rsidRPr="006A5E7B">
        <w:rPr>
          <w:rFonts w:ascii="Arial" w:hAnsi="Arial" w:cs="Arial"/>
          <w:color w:val="FF0000"/>
          <w:sz w:val="24"/>
          <w:szCs w:val="24"/>
        </w:rPr>
        <w:t>, T = 2,7 s.</w:t>
      </w:r>
    </w:p>
    <w:p w:rsidR="00451301" w:rsidRDefault="00451301" w:rsidP="00451301">
      <w:pPr>
        <w:tabs>
          <w:tab w:val="left" w:pos="1560"/>
        </w:tabs>
        <w:jc w:val="both"/>
        <w:rPr>
          <w:rFonts w:ascii="Arial" w:hAnsi="Arial" w:cs="Arial"/>
        </w:rPr>
      </w:pPr>
      <w:r w:rsidRPr="00FB475F">
        <w:rPr>
          <w:rFonts w:ascii="Arial" w:hAnsi="Arial" w:cs="Arial"/>
          <w:b/>
        </w:rPr>
        <w:t>Question 1.2</w:t>
      </w:r>
      <w:r w:rsidRPr="00FB475F">
        <w:rPr>
          <w:rFonts w:ascii="Arial" w:hAnsi="Arial" w:cs="Arial"/>
        </w:rPr>
        <w:tab/>
      </w:r>
      <w:r w:rsidRPr="00FB475F">
        <w:rPr>
          <w:rFonts w:ascii="Arial" w:hAnsi="Arial" w:cs="Arial"/>
          <w:b/>
        </w:rPr>
        <w:t>Montrer</w:t>
      </w:r>
      <w:r w:rsidRPr="00FB475F">
        <w:rPr>
          <w:rFonts w:ascii="Arial" w:hAnsi="Arial" w:cs="Arial"/>
        </w:rPr>
        <w:t xml:space="preserve"> que l’accélération </w:t>
      </w:r>
      <w:r w:rsidRPr="00FB475F">
        <w:rPr>
          <w:rFonts w:ascii="Arial" w:hAnsi="Arial" w:cs="Arial"/>
          <w:b/>
        </w:rPr>
        <w:t>a</w:t>
      </w:r>
      <w:r w:rsidRPr="00FB475F">
        <w:rPr>
          <w:rFonts w:ascii="Arial" w:hAnsi="Arial" w:cs="Arial"/>
        </w:rPr>
        <w:t xml:space="preserve"> de la chargeuse pendant le test vaut environ 1,2m</w:t>
      </w:r>
      <w:r>
        <w:rPr>
          <w:rFonts w:ascii="Arial" w:hAnsi="Arial" w:cs="Arial"/>
        </w:rPr>
        <w:t>.</w:t>
      </w:r>
      <w:r w:rsidRPr="00FB475F">
        <w:rPr>
          <w:rFonts w:ascii="Arial" w:hAnsi="Arial" w:cs="Arial"/>
        </w:rPr>
        <w:t>s</w:t>
      </w:r>
      <w:r w:rsidRPr="00FB475F">
        <w:rPr>
          <w:rFonts w:ascii="Arial" w:hAnsi="Arial" w:cs="Arial"/>
          <w:vertAlign w:val="superscript"/>
        </w:rPr>
        <w:t>-2</w:t>
      </w:r>
      <w:r w:rsidRPr="00FB475F">
        <w:rPr>
          <w:rFonts w:ascii="Arial" w:hAnsi="Arial" w:cs="Arial"/>
        </w:rPr>
        <w:t>.</w:t>
      </w:r>
    </w:p>
    <w:p w:rsidR="00451301" w:rsidRPr="007F1BAF" w:rsidRDefault="00451301" w:rsidP="00451301">
      <w:pPr>
        <w:jc w:val="both"/>
        <w:rPr>
          <w:rFonts w:ascii="Arial" w:hAnsi="Arial" w:cs="Arial"/>
          <w:color w:val="FF0000"/>
          <w:sz w:val="24"/>
          <w:szCs w:val="24"/>
        </w:rPr>
      </w:pPr>
      <w:r w:rsidRPr="007F1BAF">
        <w:rPr>
          <w:rFonts w:ascii="Arial" w:hAnsi="Arial" w:cs="Arial"/>
          <w:color w:val="FF0000"/>
          <w:sz w:val="24"/>
          <w:szCs w:val="24"/>
        </w:rPr>
        <w:t>a = 3,29/2,7 = 1,219 m.s</w:t>
      </w:r>
      <w:r w:rsidRPr="007F1BAF">
        <w:rPr>
          <w:rFonts w:ascii="Arial" w:hAnsi="Arial" w:cs="Arial"/>
          <w:color w:val="FF0000"/>
          <w:sz w:val="24"/>
          <w:szCs w:val="24"/>
          <w:vertAlign w:val="superscript"/>
        </w:rPr>
        <w:t>-2</w:t>
      </w:r>
      <w:r w:rsidRPr="007F1BAF">
        <w:rPr>
          <w:rFonts w:ascii="Arial" w:hAnsi="Arial" w:cs="Arial"/>
          <w:color w:val="FF0000"/>
          <w:sz w:val="24"/>
          <w:szCs w:val="24"/>
        </w:rPr>
        <w:t>.</w:t>
      </w:r>
    </w:p>
    <w:p w:rsidR="00A028EE" w:rsidRPr="00FB475F" w:rsidRDefault="00A028EE" w:rsidP="00A028EE">
      <w:pPr>
        <w:tabs>
          <w:tab w:val="left" w:pos="1560"/>
        </w:tabs>
        <w:jc w:val="both"/>
        <w:rPr>
          <w:rFonts w:ascii="Arial" w:hAnsi="Arial" w:cs="Arial"/>
        </w:rPr>
      </w:pPr>
      <w:r w:rsidRPr="00FB475F">
        <w:rPr>
          <w:rFonts w:ascii="Arial" w:hAnsi="Arial" w:cs="Arial"/>
          <w:b/>
        </w:rPr>
        <w:t>Question 1.3</w:t>
      </w:r>
      <w:r w:rsidRPr="00FB475F">
        <w:rPr>
          <w:rFonts w:ascii="Arial" w:hAnsi="Arial" w:cs="Arial"/>
        </w:rPr>
        <w:tab/>
        <w:t xml:space="preserve">Sur le </w:t>
      </w:r>
      <w:r w:rsidRPr="00FE3889">
        <w:rPr>
          <w:rFonts w:ascii="Arial" w:hAnsi="Arial" w:cs="Arial"/>
          <w:b/>
        </w:rPr>
        <w:t>DR1</w:t>
      </w:r>
      <w:r w:rsidRPr="00FB475F">
        <w:rPr>
          <w:rFonts w:ascii="Arial" w:hAnsi="Arial" w:cs="Arial"/>
        </w:rPr>
        <w:t xml:space="preserve">, </w:t>
      </w:r>
      <w:r w:rsidRPr="00FE3889">
        <w:rPr>
          <w:rFonts w:ascii="Arial" w:hAnsi="Arial" w:cs="Arial"/>
          <w:b/>
        </w:rPr>
        <w:t>tracer</w:t>
      </w:r>
      <w:r w:rsidRPr="00FB475F">
        <w:rPr>
          <w:rFonts w:ascii="Arial" w:hAnsi="Arial" w:cs="Arial"/>
        </w:rPr>
        <w:t xml:space="preserve"> la courbe de performance d’accélération attendue </w:t>
      </w:r>
      <w:r>
        <w:rPr>
          <w:rFonts w:ascii="Arial" w:hAnsi="Arial" w:cs="Arial"/>
        </w:rPr>
        <w:t xml:space="preserve">et la courbe de performance d’accélération mesurée. </w:t>
      </w:r>
      <w:r w:rsidRPr="00CB4D60">
        <w:rPr>
          <w:rFonts w:ascii="Arial" w:hAnsi="Arial" w:cs="Arial"/>
          <w:b/>
        </w:rPr>
        <w:t>Préciser</w:t>
      </w:r>
      <w:r>
        <w:rPr>
          <w:rFonts w:ascii="Arial" w:hAnsi="Arial" w:cs="Arial"/>
        </w:rPr>
        <w:t xml:space="preserve"> sur ces courbes les valeurs caractéristiques.</w:t>
      </w:r>
    </w:p>
    <w:p w:rsidR="00451301" w:rsidRPr="007F1BAF" w:rsidRDefault="00451301" w:rsidP="00451301">
      <w:pPr>
        <w:jc w:val="both"/>
        <w:rPr>
          <w:rFonts w:ascii="Arial" w:hAnsi="Arial" w:cs="Arial"/>
          <w:color w:val="FF0000"/>
          <w:sz w:val="24"/>
          <w:szCs w:val="24"/>
        </w:rPr>
      </w:pPr>
      <w:r w:rsidRPr="007F1BAF">
        <w:rPr>
          <w:rFonts w:ascii="Arial" w:hAnsi="Arial" w:cs="Arial"/>
          <w:color w:val="FF0000"/>
          <w:sz w:val="24"/>
          <w:szCs w:val="24"/>
        </w:rPr>
        <w:t>Voir DR1.</w:t>
      </w:r>
    </w:p>
    <w:p w:rsidR="00451301" w:rsidRPr="00FB475F" w:rsidRDefault="00451301" w:rsidP="00451301">
      <w:pPr>
        <w:tabs>
          <w:tab w:val="left" w:pos="1560"/>
        </w:tabs>
        <w:jc w:val="both"/>
        <w:rPr>
          <w:rFonts w:ascii="Arial" w:hAnsi="Arial" w:cs="Arial"/>
        </w:rPr>
      </w:pPr>
      <w:r w:rsidRPr="00FB475F">
        <w:rPr>
          <w:rFonts w:ascii="Arial" w:hAnsi="Arial" w:cs="Arial"/>
          <w:b/>
        </w:rPr>
        <w:t>Question 1.4</w:t>
      </w:r>
      <w:r w:rsidRPr="00FB475F">
        <w:rPr>
          <w:rFonts w:ascii="Arial" w:hAnsi="Arial" w:cs="Arial"/>
        </w:rPr>
        <w:tab/>
      </w:r>
      <w:r w:rsidRPr="00005E69">
        <w:rPr>
          <w:rFonts w:ascii="Arial" w:hAnsi="Arial" w:cs="Arial"/>
          <w:b/>
        </w:rPr>
        <w:t>Comparer</w:t>
      </w:r>
      <w:r>
        <w:rPr>
          <w:rFonts w:ascii="Arial" w:hAnsi="Arial" w:cs="Arial"/>
        </w:rPr>
        <w:t xml:space="preserve"> ces deux courbes et </w:t>
      </w:r>
      <w:r w:rsidRPr="00005E69">
        <w:rPr>
          <w:rFonts w:ascii="Arial" w:hAnsi="Arial" w:cs="Arial"/>
          <w:b/>
        </w:rPr>
        <w:t>indiquer</w:t>
      </w:r>
      <w:r>
        <w:rPr>
          <w:rFonts w:ascii="Arial" w:hAnsi="Arial" w:cs="Arial"/>
        </w:rPr>
        <w:t xml:space="preserve"> les écarts constatés.</w:t>
      </w:r>
    </w:p>
    <w:p w:rsidR="00451301" w:rsidRPr="007F1BAF" w:rsidRDefault="00451301" w:rsidP="00451301">
      <w:pPr>
        <w:jc w:val="both"/>
        <w:rPr>
          <w:rFonts w:ascii="Arial" w:hAnsi="Arial" w:cs="Arial"/>
          <w:color w:val="FF0000"/>
          <w:sz w:val="24"/>
          <w:szCs w:val="24"/>
        </w:rPr>
      </w:pPr>
      <w:r w:rsidRPr="007F1BAF">
        <w:rPr>
          <w:rFonts w:ascii="Arial" w:hAnsi="Arial" w:cs="Arial"/>
          <w:color w:val="FF0000"/>
          <w:sz w:val="24"/>
          <w:szCs w:val="24"/>
        </w:rPr>
        <w:t xml:space="preserve">Ces deux courbes montrent que la valeur des accélérations est </w:t>
      </w:r>
      <w:r>
        <w:rPr>
          <w:rFonts w:ascii="Arial" w:hAnsi="Arial" w:cs="Arial"/>
          <w:color w:val="FF0000"/>
          <w:sz w:val="24"/>
          <w:szCs w:val="24"/>
        </w:rPr>
        <w:t xml:space="preserve">quasiment </w:t>
      </w:r>
      <w:r w:rsidRPr="007F1BAF">
        <w:rPr>
          <w:rFonts w:ascii="Arial" w:hAnsi="Arial" w:cs="Arial"/>
          <w:color w:val="FF0000"/>
          <w:sz w:val="24"/>
          <w:szCs w:val="24"/>
        </w:rPr>
        <w:t>identique. Par contre, la vitesse mesurée</w:t>
      </w:r>
      <w:r>
        <w:rPr>
          <w:rFonts w:ascii="Arial" w:hAnsi="Arial" w:cs="Arial"/>
          <w:color w:val="FF0000"/>
          <w:sz w:val="24"/>
          <w:szCs w:val="24"/>
        </w:rPr>
        <w:t xml:space="preserve"> (3,29 m.s</w:t>
      </w:r>
      <w:r w:rsidRPr="007F1BAF">
        <w:rPr>
          <w:rFonts w:ascii="Arial" w:hAnsi="Arial" w:cs="Arial"/>
          <w:color w:val="FF0000"/>
          <w:sz w:val="24"/>
          <w:szCs w:val="24"/>
          <w:vertAlign w:val="superscript"/>
        </w:rPr>
        <w:t>-1</w:t>
      </w:r>
      <w:r>
        <w:rPr>
          <w:rFonts w:ascii="Arial" w:hAnsi="Arial" w:cs="Arial"/>
          <w:color w:val="FF0000"/>
          <w:sz w:val="24"/>
          <w:szCs w:val="24"/>
        </w:rPr>
        <w:t>)</w:t>
      </w:r>
      <w:r w:rsidRPr="007F1BAF">
        <w:rPr>
          <w:rFonts w:ascii="Arial" w:hAnsi="Arial" w:cs="Arial"/>
          <w:color w:val="FF0000"/>
          <w:sz w:val="24"/>
          <w:szCs w:val="24"/>
        </w:rPr>
        <w:t xml:space="preserve"> en fin de phase d’accélération est inférieure à la vitesse souhaitée</w:t>
      </w:r>
      <w:r>
        <w:rPr>
          <w:rFonts w:ascii="Arial" w:hAnsi="Arial" w:cs="Arial"/>
          <w:color w:val="FF0000"/>
          <w:sz w:val="24"/>
          <w:szCs w:val="24"/>
        </w:rPr>
        <w:t xml:space="preserve"> (4,17 m.s</w:t>
      </w:r>
      <w:r w:rsidRPr="00F5442E">
        <w:rPr>
          <w:rFonts w:ascii="Arial" w:hAnsi="Arial" w:cs="Arial"/>
          <w:color w:val="FF0000"/>
          <w:sz w:val="24"/>
          <w:szCs w:val="24"/>
          <w:vertAlign w:val="superscript"/>
        </w:rPr>
        <w:t>-1</w:t>
      </w:r>
      <w:r>
        <w:rPr>
          <w:rFonts w:ascii="Arial" w:hAnsi="Arial" w:cs="Arial"/>
          <w:color w:val="FF0000"/>
          <w:sz w:val="24"/>
          <w:szCs w:val="24"/>
        </w:rPr>
        <w:t>).</w:t>
      </w:r>
    </w:p>
    <w:p w:rsidR="00451301" w:rsidRDefault="00451301" w:rsidP="00451301">
      <w:pPr>
        <w:tabs>
          <w:tab w:val="left" w:pos="1560"/>
        </w:tabs>
        <w:jc w:val="both"/>
        <w:rPr>
          <w:rFonts w:ascii="Arial" w:hAnsi="Arial" w:cs="Arial"/>
        </w:rPr>
      </w:pPr>
      <w:r w:rsidRPr="00FB475F">
        <w:rPr>
          <w:rFonts w:ascii="Arial" w:hAnsi="Arial" w:cs="Arial"/>
          <w:b/>
        </w:rPr>
        <w:t>Question 1.5</w:t>
      </w:r>
      <w:r w:rsidRPr="00FB475F">
        <w:rPr>
          <w:rFonts w:ascii="Arial" w:hAnsi="Arial" w:cs="Arial"/>
        </w:rPr>
        <w:tab/>
      </w:r>
      <w:r w:rsidRPr="00FB475F">
        <w:rPr>
          <w:rFonts w:ascii="Arial" w:hAnsi="Arial" w:cs="Arial"/>
          <w:b/>
        </w:rPr>
        <w:t>Préciser</w:t>
      </w:r>
      <w:r w:rsidRPr="00FB475F">
        <w:rPr>
          <w:rFonts w:ascii="Arial" w:hAnsi="Arial" w:cs="Arial"/>
        </w:rPr>
        <w:t xml:space="preserve"> la valeur prise par la grandeur « </w:t>
      </w:r>
      <w:r w:rsidRPr="00FB475F">
        <w:rPr>
          <w:rFonts w:ascii="Arial" w:hAnsi="Arial" w:cs="Arial"/>
          <w:b/>
        </w:rPr>
        <w:sym w:font="Symbol" w:char="F071"/>
      </w:r>
      <w:r w:rsidRPr="00FB475F">
        <w:rPr>
          <w:rFonts w:ascii="Arial" w:hAnsi="Arial" w:cs="Arial"/>
        </w:rPr>
        <w:t> » pendant le déplacement de la chargeuse, défini dans les conditions de réalisation du test.</w:t>
      </w:r>
    </w:p>
    <w:p w:rsidR="00451301" w:rsidRPr="00FB134F" w:rsidRDefault="00451301" w:rsidP="00451301">
      <w:pPr>
        <w:jc w:val="both"/>
        <w:rPr>
          <w:rFonts w:ascii="Arial" w:hAnsi="Arial" w:cs="Arial"/>
          <w:color w:val="FF0000"/>
          <w:sz w:val="24"/>
          <w:szCs w:val="24"/>
        </w:rPr>
      </w:pPr>
      <w:r w:rsidRPr="00FB134F">
        <w:rPr>
          <w:rFonts w:ascii="Arial" w:hAnsi="Arial" w:cs="Arial"/>
          <w:b/>
          <w:color w:val="FF0000"/>
          <w:sz w:val="24"/>
          <w:szCs w:val="24"/>
        </w:rPr>
        <w:sym w:font="Symbol" w:char="F071"/>
      </w:r>
      <w:r w:rsidRPr="00FB134F">
        <w:rPr>
          <w:rFonts w:ascii="Arial" w:hAnsi="Arial" w:cs="Arial"/>
          <w:color w:val="FF0000"/>
          <w:sz w:val="24"/>
          <w:szCs w:val="24"/>
        </w:rPr>
        <w:t>= 0 rad</w:t>
      </w:r>
    </w:p>
    <w:p w:rsidR="00451301" w:rsidRDefault="00451301" w:rsidP="00451301">
      <w:pPr>
        <w:tabs>
          <w:tab w:val="left" w:pos="1560"/>
        </w:tabs>
        <w:jc w:val="both"/>
        <w:rPr>
          <w:rFonts w:ascii="Arial" w:hAnsi="Arial" w:cs="Arial"/>
        </w:rPr>
      </w:pPr>
      <w:r w:rsidRPr="00FB475F">
        <w:rPr>
          <w:rFonts w:ascii="Arial" w:hAnsi="Arial" w:cs="Arial"/>
          <w:b/>
        </w:rPr>
        <w:t>Question 1.6</w:t>
      </w:r>
      <w:r w:rsidRPr="00FB475F">
        <w:rPr>
          <w:rFonts w:ascii="Arial" w:hAnsi="Arial" w:cs="Arial"/>
          <w:b/>
        </w:rPr>
        <w:tab/>
        <w:t>Estimer</w:t>
      </w:r>
      <w:r w:rsidRPr="00FB475F">
        <w:rPr>
          <w:rFonts w:ascii="Arial" w:hAnsi="Arial" w:cs="Arial"/>
          <w:b/>
          <w:i/>
          <w:vertAlign w:val="subscript"/>
        </w:rPr>
        <w:t xml:space="preserve"> </w:t>
      </w:r>
      <w:r w:rsidRPr="00FB475F">
        <w:rPr>
          <w:rFonts w:ascii="Arial" w:hAnsi="Arial" w:cs="Arial"/>
        </w:rPr>
        <w:t xml:space="preserve">le couple résistant total </w:t>
      </w:r>
      <w:r w:rsidRPr="00FB475F">
        <w:rPr>
          <w:rFonts w:ascii="Arial" w:hAnsi="Arial" w:cs="Arial"/>
          <w:b/>
        </w:rPr>
        <w:t>C</w:t>
      </w:r>
      <w:r w:rsidRPr="00FB475F">
        <w:rPr>
          <w:rFonts w:ascii="Arial" w:hAnsi="Arial" w:cs="Arial"/>
          <w:b/>
          <w:i/>
          <w:vertAlign w:val="subscript"/>
        </w:rPr>
        <w:t>Rtest</w:t>
      </w:r>
      <w:r w:rsidRPr="00FB475F">
        <w:rPr>
          <w:rFonts w:ascii="Arial" w:hAnsi="Arial" w:cs="Arial"/>
        </w:rPr>
        <w:t xml:space="preserve"> pendant la phase d’accélération observée pendant le test.</w:t>
      </w:r>
    </w:p>
    <w:p w:rsidR="00451301" w:rsidRPr="00FB134F" w:rsidRDefault="00451301" w:rsidP="00451301">
      <w:pPr>
        <w:jc w:val="both"/>
        <w:rPr>
          <w:rFonts w:ascii="Arial" w:hAnsi="Arial" w:cs="Arial"/>
          <w:color w:val="FF0000"/>
          <w:sz w:val="24"/>
          <w:szCs w:val="24"/>
        </w:rPr>
      </w:pPr>
      <w:r w:rsidRPr="00FB134F">
        <w:rPr>
          <w:rFonts w:ascii="Arial" w:hAnsi="Arial" w:cs="Arial"/>
          <w:color w:val="FF0000"/>
          <w:sz w:val="24"/>
          <w:szCs w:val="24"/>
        </w:rPr>
        <w:t>C</w:t>
      </w:r>
      <w:r w:rsidR="00A028EE" w:rsidRPr="00A028EE">
        <w:rPr>
          <w:rFonts w:ascii="Arial" w:hAnsi="Arial" w:cs="Arial"/>
          <w:b/>
          <w:i/>
          <w:color w:val="FF0000"/>
          <w:vertAlign w:val="subscript"/>
        </w:rPr>
        <w:t>Rtest</w:t>
      </w:r>
      <w:r w:rsidRPr="00A028EE">
        <w:rPr>
          <w:rFonts w:ascii="Arial" w:hAnsi="Arial" w:cs="Arial"/>
          <w:color w:val="FF0000"/>
          <w:sz w:val="24"/>
          <w:szCs w:val="24"/>
        </w:rPr>
        <w:t xml:space="preserve"> </w:t>
      </w:r>
      <w:r w:rsidRPr="00FB134F">
        <w:rPr>
          <w:rFonts w:ascii="Arial" w:hAnsi="Arial" w:cs="Arial"/>
          <w:color w:val="FF0000"/>
          <w:sz w:val="24"/>
          <w:szCs w:val="24"/>
        </w:rPr>
        <w:t>=</w:t>
      </w:r>
      <w:r>
        <w:rPr>
          <w:rFonts w:ascii="Arial" w:hAnsi="Arial" w:cs="Arial"/>
          <w:color w:val="FF0000"/>
          <w:sz w:val="24"/>
          <w:szCs w:val="24"/>
        </w:rPr>
        <w:t>3615</w:t>
      </w:r>
      <w:r w:rsidRPr="00FB134F">
        <w:rPr>
          <w:rFonts w:ascii="Arial" w:hAnsi="Arial" w:cs="Arial"/>
          <w:color w:val="FF0000"/>
          <w:sz w:val="24"/>
          <w:szCs w:val="24"/>
        </w:rPr>
        <w:t xml:space="preserve"> N.m</w:t>
      </w:r>
    </w:p>
    <w:p w:rsidR="00451301" w:rsidRDefault="00451301" w:rsidP="00451301">
      <w:pPr>
        <w:tabs>
          <w:tab w:val="left" w:pos="1560"/>
        </w:tabs>
        <w:jc w:val="both"/>
        <w:rPr>
          <w:rFonts w:ascii="Arial" w:hAnsi="Arial" w:cs="Arial"/>
        </w:rPr>
      </w:pPr>
      <w:r w:rsidRPr="00FB475F">
        <w:rPr>
          <w:rFonts w:ascii="Arial" w:hAnsi="Arial" w:cs="Arial"/>
          <w:b/>
        </w:rPr>
        <w:t>Question 1.7</w:t>
      </w:r>
      <w:r w:rsidRPr="00FB475F">
        <w:rPr>
          <w:rFonts w:ascii="Arial" w:hAnsi="Arial" w:cs="Arial"/>
          <w:b/>
        </w:rPr>
        <w:tab/>
        <w:t>Calculer</w:t>
      </w:r>
      <w:r w:rsidRPr="00FB475F">
        <w:rPr>
          <w:rFonts w:ascii="Arial" w:hAnsi="Arial" w:cs="Arial"/>
          <w:b/>
          <w:i/>
          <w:vertAlign w:val="subscript"/>
        </w:rPr>
        <w:t xml:space="preserve"> </w:t>
      </w:r>
      <w:r w:rsidRPr="00FB475F">
        <w:rPr>
          <w:rFonts w:ascii="Arial" w:hAnsi="Arial" w:cs="Arial"/>
        </w:rPr>
        <w:t>le couple résistant total</w:t>
      </w:r>
      <w:r>
        <w:rPr>
          <w:rFonts w:ascii="Arial" w:hAnsi="Arial" w:cs="Arial"/>
        </w:rPr>
        <w:t xml:space="preserve"> théorique</w:t>
      </w:r>
      <w:r w:rsidRPr="00FB475F">
        <w:rPr>
          <w:rFonts w:ascii="Arial" w:hAnsi="Arial" w:cs="Arial"/>
        </w:rPr>
        <w:t xml:space="preserve"> </w:t>
      </w:r>
      <w:r w:rsidRPr="00FB475F">
        <w:rPr>
          <w:rFonts w:ascii="Arial" w:hAnsi="Arial" w:cs="Arial"/>
          <w:b/>
        </w:rPr>
        <w:t>C</w:t>
      </w:r>
      <w:r w:rsidRPr="00FB475F">
        <w:rPr>
          <w:rFonts w:ascii="Arial" w:hAnsi="Arial" w:cs="Arial"/>
          <w:b/>
          <w:i/>
          <w:vertAlign w:val="subscript"/>
        </w:rPr>
        <w:t>Rtheorique</w:t>
      </w:r>
      <w:r w:rsidRPr="00FB475F">
        <w:rPr>
          <w:rFonts w:ascii="Arial" w:hAnsi="Arial" w:cs="Arial"/>
        </w:rPr>
        <w:t xml:space="preserve"> pendant la phase d’accélération définie dans le cahier des charges (</w:t>
      </w:r>
      <w:r w:rsidRPr="00B678A6">
        <w:rPr>
          <w:rFonts w:ascii="Arial" w:hAnsi="Arial" w:cs="Arial"/>
          <w:b/>
        </w:rPr>
        <w:t>DT1</w:t>
      </w:r>
      <w:r w:rsidRPr="00FB475F">
        <w:rPr>
          <w:rFonts w:ascii="Arial" w:hAnsi="Arial" w:cs="Arial"/>
        </w:rPr>
        <w:t>).</w:t>
      </w:r>
    </w:p>
    <w:p w:rsidR="00451301" w:rsidRDefault="00451301" w:rsidP="00451301">
      <w:pPr>
        <w:jc w:val="both"/>
        <w:rPr>
          <w:rFonts w:ascii="Arial" w:hAnsi="Arial" w:cs="Arial"/>
          <w:color w:val="FF0000"/>
          <w:sz w:val="24"/>
          <w:szCs w:val="24"/>
        </w:rPr>
      </w:pPr>
      <w:r w:rsidRPr="00FB134F">
        <w:rPr>
          <w:rFonts w:ascii="Arial" w:hAnsi="Arial" w:cs="Arial"/>
          <w:color w:val="FF0000"/>
          <w:sz w:val="24"/>
          <w:szCs w:val="24"/>
        </w:rPr>
        <w:t>C</w:t>
      </w:r>
      <w:r w:rsidRPr="00FB134F">
        <w:rPr>
          <w:rFonts w:ascii="Arial" w:hAnsi="Arial" w:cs="Arial"/>
          <w:color w:val="FF0000"/>
          <w:sz w:val="24"/>
          <w:szCs w:val="24"/>
          <w:vertAlign w:val="subscript"/>
        </w:rPr>
        <w:t>r</w:t>
      </w:r>
      <w:r w:rsidR="00A028EE" w:rsidRPr="00A028EE">
        <w:rPr>
          <w:rFonts w:ascii="Arial" w:hAnsi="Arial" w:cs="Arial"/>
          <w:b/>
          <w:i/>
          <w:color w:val="FF0000"/>
          <w:vertAlign w:val="subscript"/>
        </w:rPr>
        <w:t>Rtheorique</w:t>
      </w:r>
      <w:r w:rsidRPr="00FB134F">
        <w:rPr>
          <w:rFonts w:ascii="Arial" w:hAnsi="Arial" w:cs="Arial"/>
          <w:color w:val="FF0000"/>
          <w:sz w:val="24"/>
          <w:szCs w:val="24"/>
        </w:rPr>
        <w:t>=</w:t>
      </w:r>
      <w:r>
        <w:rPr>
          <w:rFonts w:ascii="Arial" w:hAnsi="Arial" w:cs="Arial"/>
          <w:color w:val="FF0000"/>
          <w:sz w:val="24"/>
          <w:szCs w:val="24"/>
        </w:rPr>
        <w:t>3631</w:t>
      </w:r>
      <w:r w:rsidRPr="00FB134F">
        <w:rPr>
          <w:rFonts w:ascii="Arial" w:hAnsi="Arial" w:cs="Arial"/>
          <w:color w:val="FF0000"/>
          <w:sz w:val="24"/>
          <w:szCs w:val="24"/>
        </w:rPr>
        <w:t xml:space="preserve"> N.m</w:t>
      </w:r>
    </w:p>
    <w:p w:rsidR="00451301" w:rsidRDefault="00451301" w:rsidP="00451301">
      <w:pPr>
        <w:tabs>
          <w:tab w:val="left" w:pos="1560"/>
        </w:tabs>
        <w:jc w:val="both"/>
        <w:rPr>
          <w:rFonts w:ascii="Arial" w:hAnsi="Arial" w:cs="Arial"/>
        </w:rPr>
      </w:pPr>
      <w:r w:rsidRPr="00FB475F">
        <w:rPr>
          <w:rFonts w:ascii="Arial" w:hAnsi="Arial" w:cs="Arial"/>
          <w:b/>
        </w:rPr>
        <w:t>Question 1.8</w:t>
      </w:r>
      <w:r w:rsidRPr="00FB475F">
        <w:rPr>
          <w:rFonts w:ascii="Arial" w:hAnsi="Arial" w:cs="Arial"/>
        </w:rPr>
        <w:tab/>
      </w:r>
      <w:r w:rsidRPr="00FB475F">
        <w:rPr>
          <w:rFonts w:ascii="Arial" w:hAnsi="Arial" w:cs="Arial"/>
          <w:b/>
        </w:rPr>
        <w:t>Conclure</w:t>
      </w:r>
      <w:r w:rsidRPr="00FB475F">
        <w:rPr>
          <w:rFonts w:ascii="Arial" w:hAnsi="Arial" w:cs="Arial"/>
        </w:rPr>
        <w:t xml:space="preserve"> sur la conformité du couple fourni aux roues</w:t>
      </w:r>
      <w:r>
        <w:rPr>
          <w:rFonts w:ascii="Arial" w:hAnsi="Arial" w:cs="Arial"/>
        </w:rPr>
        <w:t>.</w:t>
      </w:r>
    </w:p>
    <w:p w:rsidR="00451301" w:rsidRPr="00FB134F" w:rsidRDefault="00451301" w:rsidP="00451301">
      <w:pPr>
        <w:jc w:val="both"/>
        <w:rPr>
          <w:rFonts w:ascii="Arial" w:hAnsi="Arial" w:cs="Arial"/>
          <w:color w:val="FF0000"/>
          <w:sz w:val="24"/>
          <w:szCs w:val="24"/>
        </w:rPr>
      </w:pPr>
      <w:r w:rsidRPr="00FB134F">
        <w:rPr>
          <w:rFonts w:ascii="Arial" w:hAnsi="Arial" w:cs="Arial"/>
          <w:color w:val="FF0000"/>
          <w:sz w:val="24"/>
          <w:szCs w:val="24"/>
        </w:rPr>
        <w:t xml:space="preserve">Le couple fourni aux roues pendant le test correspond quasiment au couple nécessaire pour obtenir l’accélération définie dans le cahier des charges. </w:t>
      </w:r>
    </w:p>
    <w:p w:rsidR="00451301" w:rsidRDefault="00451301" w:rsidP="008D3677">
      <w:pPr>
        <w:tabs>
          <w:tab w:val="left" w:pos="1701"/>
        </w:tabs>
        <w:jc w:val="right"/>
        <w:rPr>
          <w:rFonts w:ascii="Arial" w:hAnsi="Arial" w:cs="Arial"/>
          <w:sz w:val="2"/>
          <w:szCs w:val="2"/>
        </w:rPr>
      </w:pPr>
    </w:p>
    <w:p w:rsidR="00451301" w:rsidRDefault="00451301" w:rsidP="00451301">
      <w:pPr>
        <w:tabs>
          <w:tab w:val="left" w:pos="1560"/>
        </w:tabs>
        <w:jc w:val="both"/>
        <w:rPr>
          <w:rFonts w:ascii="Arial" w:hAnsi="Arial" w:cs="Arial"/>
        </w:rPr>
      </w:pPr>
      <w:r w:rsidRPr="00FB475F">
        <w:rPr>
          <w:rFonts w:ascii="Arial" w:hAnsi="Arial" w:cs="Arial"/>
          <w:b/>
        </w:rPr>
        <w:t>Question 1.9</w:t>
      </w:r>
      <w:r w:rsidRPr="00FB475F">
        <w:rPr>
          <w:rFonts w:ascii="Arial" w:hAnsi="Arial" w:cs="Arial"/>
        </w:rPr>
        <w:tab/>
      </w:r>
      <w:r w:rsidRPr="00FB475F">
        <w:rPr>
          <w:rFonts w:ascii="Arial" w:hAnsi="Arial" w:cs="Arial"/>
          <w:b/>
        </w:rPr>
        <w:t>Conclure</w:t>
      </w:r>
      <w:r w:rsidRPr="00FB475F">
        <w:rPr>
          <w:rFonts w:ascii="Arial" w:hAnsi="Arial" w:cs="Arial"/>
        </w:rPr>
        <w:t xml:space="preserve"> sur la véracité du problème évoqué par les chauffeurs.</w:t>
      </w:r>
    </w:p>
    <w:p w:rsidR="00451301" w:rsidRDefault="00451301" w:rsidP="00451301">
      <w:pPr>
        <w:jc w:val="both"/>
        <w:rPr>
          <w:rFonts w:ascii="Arial" w:hAnsi="Arial" w:cs="Arial"/>
          <w:color w:val="FF0000"/>
          <w:sz w:val="24"/>
          <w:szCs w:val="24"/>
        </w:rPr>
      </w:pPr>
      <w:r>
        <w:rPr>
          <w:rFonts w:ascii="Arial" w:hAnsi="Arial" w:cs="Arial"/>
          <w:color w:val="FF0000"/>
          <w:sz w:val="24"/>
          <w:szCs w:val="24"/>
        </w:rPr>
        <w:t>Le</w:t>
      </w:r>
      <w:r w:rsidRPr="00FB134F">
        <w:rPr>
          <w:rFonts w:ascii="Arial" w:hAnsi="Arial" w:cs="Arial"/>
          <w:color w:val="FF0000"/>
          <w:sz w:val="24"/>
          <w:szCs w:val="24"/>
        </w:rPr>
        <w:t xml:space="preserve"> manque de vitesse constaté par les chauffeurs est bien réel.</w:t>
      </w:r>
    </w:p>
    <w:p w:rsidR="00E256DB" w:rsidRDefault="00E256DB" w:rsidP="00451301">
      <w:pPr>
        <w:tabs>
          <w:tab w:val="left" w:pos="1560"/>
        </w:tabs>
        <w:jc w:val="both"/>
        <w:rPr>
          <w:rFonts w:ascii="Arial" w:hAnsi="Arial" w:cs="Arial"/>
          <w:b/>
        </w:rPr>
      </w:pPr>
    </w:p>
    <w:p w:rsidR="00451301" w:rsidRDefault="00451301" w:rsidP="00451301">
      <w:pPr>
        <w:tabs>
          <w:tab w:val="left" w:pos="1560"/>
        </w:tabs>
        <w:jc w:val="both"/>
        <w:rPr>
          <w:rFonts w:ascii="Arial" w:hAnsi="Arial" w:cs="Arial"/>
        </w:rPr>
      </w:pPr>
      <w:r>
        <w:rPr>
          <w:rFonts w:ascii="Arial" w:hAnsi="Arial" w:cs="Arial"/>
          <w:b/>
        </w:rPr>
        <w:t>Question 1</w:t>
      </w:r>
      <w:r w:rsidRPr="00FB475F">
        <w:rPr>
          <w:rFonts w:ascii="Arial" w:hAnsi="Arial" w:cs="Arial"/>
          <w:b/>
        </w:rPr>
        <w:t>.1</w:t>
      </w:r>
      <w:r>
        <w:rPr>
          <w:rFonts w:ascii="Arial" w:hAnsi="Arial" w:cs="Arial"/>
          <w:b/>
        </w:rPr>
        <w:t>0</w:t>
      </w:r>
      <w:r w:rsidRPr="00FB475F">
        <w:rPr>
          <w:rFonts w:ascii="Arial" w:hAnsi="Arial" w:cs="Arial"/>
        </w:rPr>
        <w:tab/>
      </w:r>
      <w:r w:rsidRPr="00FB475F">
        <w:rPr>
          <w:rFonts w:ascii="Arial" w:hAnsi="Arial" w:cs="Arial"/>
          <w:b/>
        </w:rPr>
        <w:t>Indiquer</w:t>
      </w:r>
      <w:r w:rsidRPr="00FB475F">
        <w:rPr>
          <w:rFonts w:ascii="Arial" w:hAnsi="Arial" w:cs="Arial"/>
        </w:rPr>
        <w:t xml:space="preserve"> les facteurs extérieurs à la chargeuse qui pourraient être la cause du manque de vitesse.</w:t>
      </w:r>
    </w:p>
    <w:p w:rsidR="00451301" w:rsidRPr="00FD7591" w:rsidRDefault="00451301" w:rsidP="00451301">
      <w:pPr>
        <w:jc w:val="both"/>
        <w:rPr>
          <w:rFonts w:ascii="Arial" w:hAnsi="Arial" w:cs="Arial"/>
          <w:color w:val="FF0000"/>
          <w:sz w:val="24"/>
          <w:szCs w:val="24"/>
        </w:rPr>
      </w:pPr>
      <w:r>
        <w:rPr>
          <w:rFonts w:ascii="Arial" w:hAnsi="Arial" w:cs="Arial"/>
          <w:color w:val="FF0000"/>
          <w:sz w:val="24"/>
          <w:szCs w:val="24"/>
        </w:rPr>
        <w:t xml:space="preserve">Horizontalité du sol. </w:t>
      </w:r>
      <w:r w:rsidRPr="00FD7591">
        <w:rPr>
          <w:rFonts w:ascii="Arial" w:hAnsi="Arial" w:cs="Arial"/>
          <w:color w:val="FF0000"/>
          <w:sz w:val="24"/>
          <w:szCs w:val="24"/>
        </w:rPr>
        <w:t>Glissement et résistance au roulement (pneumatique/sol) dus à l’é</w:t>
      </w:r>
      <w:r>
        <w:rPr>
          <w:rFonts w:ascii="Arial" w:hAnsi="Arial" w:cs="Arial"/>
          <w:color w:val="FF0000"/>
          <w:sz w:val="24"/>
          <w:szCs w:val="24"/>
        </w:rPr>
        <w:t>tat du sol.Valeur de la m</w:t>
      </w:r>
      <w:r w:rsidRPr="00FD7591">
        <w:rPr>
          <w:rFonts w:ascii="Arial" w:hAnsi="Arial" w:cs="Arial"/>
          <w:color w:val="FF0000"/>
          <w:sz w:val="24"/>
          <w:szCs w:val="24"/>
        </w:rPr>
        <w:t>asse déplacée.</w:t>
      </w:r>
    </w:p>
    <w:p w:rsidR="00451301" w:rsidRDefault="00451301" w:rsidP="00451301">
      <w:pPr>
        <w:tabs>
          <w:tab w:val="left" w:pos="1560"/>
        </w:tabs>
        <w:jc w:val="both"/>
        <w:rPr>
          <w:rFonts w:ascii="Arial" w:hAnsi="Arial" w:cs="Arial"/>
        </w:rPr>
      </w:pPr>
      <w:r>
        <w:rPr>
          <w:rFonts w:ascii="Arial" w:hAnsi="Arial" w:cs="Arial"/>
          <w:b/>
        </w:rPr>
        <w:t>Question 1</w:t>
      </w:r>
      <w:r w:rsidRPr="00FB475F">
        <w:rPr>
          <w:rFonts w:ascii="Arial" w:hAnsi="Arial" w:cs="Arial"/>
          <w:b/>
        </w:rPr>
        <w:t>.</w:t>
      </w:r>
      <w:r>
        <w:rPr>
          <w:rFonts w:ascii="Arial" w:hAnsi="Arial" w:cs="Arial"/>
          <w:b/>
        </w:rPr>
        <w:t>11</w:t>
      </w:r>
      <w:r w:rsidRPr="00FB475F">
        <w:rPr>
          <w:rFonts w:ascii="Arial" w:hAnsi="Arial" w:cs="Arial"/>
        </w:rPr>
        <w:tab/>
        <w:t xml:space="preserve">En vous appuyant sur le compte rendu de visite, </w:t>
      </w:r>
      <w:r w:rsidRPr="00FB475F">
        <w:rPr>
          <w:rFonts w:ascii="Arial" w:hAnsi="Arial" w:cs="Arial"/>
          <w:b/>
        </w:rPr>
        <w:t>préciser</w:t>
      </w:r>
      <w:r w:rsidRPr="00FB475F">
        <w:rPr>
          <w:rFonts w:ascii="Arial" w:hAnsi="Arial" w:cs="Arial"/>
        </w:rPr>
        <w:t xml:space="preserve"> si le manque de vitesse provient d’un facteur extérieur ou de l’engin lui-même.</w:t>
      </w:r>
    </w:p>
    <w:p w:rsidR="00451301" w:rsidRDefault="00451301" w:rsidP="00451301">
      <w:pPr>
        <w:jc w:val="both"/>
        <w:rPr>
          <w:rFonts w:ascii="Arial" w:hAnsi="Arial" w:cs="Arial"/>
          <w:color w:val="FF0000"/>
          <w:sz w:val="24"/>
          <w:szCs w:val="24"/>
        </w:rPr>
      </w:pPr>
      <w:r w:rsidRPr="00F6290B">
        <w:rPr>
          <w:rFonts w:ascii="Arial" w:hAnsi="Arial" w:cs="Arial"/>
          <w:color w:val="FF0000"/>
          <w:sz w:val="24"/>
          <w:szCs w:val="24"/>
        </w:rPr>
        <w:t>Les facteurs extérieurs ne sont pas en cause car les conditions d’</w:t>
      </w:r>
      <w:r>
        <w:rPr>
          <w:rFonts w:ascii="Arial" w:hAnsi="Arial" w:cs="Arial"/>
          <w:color w:val="FF0000"/>
          <w:sz w:val="24"/>
          <w:szCs w:val="24"/>
        </w:rPr>
        <w:t>utilisation et de réalisation du</w:t>
      </w:r>
      <w:r w:rsidRPr="00F6290B">
        <w:rPr>
          <w:rFonts w:ascii="Arial" w:hAnsi="Arial" w:cs="Arial"/>
          <w:color w:val="FF0000"/>
          <w:sz w:val="24"/>
          <w:szCs w:val="24"/>
        </w:rPr>
        <w:t xml:space="preserve"> test sont : sol horizontal, non glissant, charges transportées identiques.</w:t>
      </w:r>
      <w:r>
        <w:rPr>
          <w:rFonts w:ascii="Arial" w:hAnsi="Arial" w:cs="Arial"/>
          <w:color w:val="FF0000"/>
          <w:sz w:val="24"/>
          <w:szCs w:val="24"/>
        </w:rPr>
        <w:t xml:space="preserve"> Il faut donc rechercher les causes du dysfonctionnement au niveau de l’engin lui-même.</w:t>
      </w:r>
    </w:p>
    <w:p w:rsidR="00E256DB" w:rsidRDefault="00E256DB" w:rsidP="00451301">
      <w:pPr>
        <w:jc w:val="both"/>
        <w:rPr>
          <w:rFonts w:ascii="Arial" w:hAnsi="Arial" w:cs="Arial"/>
          <w:color w:val="FF0000"/>
          <w:sz w:val="24"/>
          <w:szCs w:val="24"/>
        </w:rPr>
      </w:pPr>
    </w:p>
    <w:p w:rsidR="00451301" w:rsidRPr="000113B5" w:rsidRDefault="00E256DB" w:rsidP="00E256DB">
      <w:pPr>
        <w:shd w:val="clear" w:color="auto" w:fill="D9D9D9" w:themeFill="background1" w:themeFillShade="D9"/>
        <w:spacing w:after="0" w:line="240" w:lineRule="auto"/>
        <w:jc w:val="center"/>
        <w:rPr>
          <w:rFonts w:ascii="Arial" w:hAnsi="Arial" w:cs="Arial"/>
          <w:b/>
          <w:sz w:val="24"/>
          <w:szCs w:val="24"/>
        </w:rPr>
      </w:pPr>
      <w:r>
        <w:rPr>
          <w:rFonts w:ascii="Arial" w:hAnsi="Arial" w:cs="Arial"/>
          <w:b/>
          <w:sz w:val="24"/>
          <w:szCs w:val="24"/>
        </w:rPr>
        <w:t>Partie 2</w:t>
      </w:r>
      <w:r w:rsidR="00451301" w:rsidRPr="000113B5">
        <w:rPr>
          <w:rFonts w:ascii="Arial" w:hAnsi="Arial" w:cs="Arial"/>
          <w:b/>
          <w:sz w:val="24"/>
          <w:szCs w:val="24"/>
        </w:rPr>
        <w:t xml:space="preserve"> : </w:t>
      </w:r>
      <w:r w:rsidR="00451301">
        <w:rPr>
          <w:rFonts w:ascii="Arial" w:hAnsi="Arial" w:cs="Arial"/>
          <w:b/>
          <w:sz w:val="24"/>
          <w:szCs w:val="24"/>
        </w:rPr>
        <w:t>étude</w:t>
      </w:r>
      <w:r w:rsidR="00451301" w:rsidRPr="000113B5">
        <w:rPr>
          <w:rFonts w:ascii="Arial" w:hAnsi="Arial" w:cs="Arial"/>
          <w:b/>
          <w:sz w:val="24"/>
          <w:szCs w:val="24"/>
        </w:rPr>
        <w:t xml:space="preserve"> de la transmission de puissance</w:t>
      </w:r>
    </w:p>
    <w:p w:rsidR="00451301" w:rsidRDefault="00451301" w:rsidP="00451301">
      <w:pPr>
        <w:tabs>
          <w:tab w:val="left" w:pos="1560"/>
        </w:tabs>
        <w:jc w:val="both"/>
        <w:rPr>
          <w:rFonts w:ascii="Arial" w:hAnsi="Arial" w:cs="Arial"/>
          <w:b/>
        </w:rPr>
      </w:pPr>
    </w:p>
    <w:p w:rsidR="00451301" w:rsidRDefault="00451301" w:rsidP="00451301">
      <w:pPr>
        <w:tabs>
          <w:tab w:val="left" w:pos="1560"/>
        </w:tabs>
        <w:jc w:val="both"/>
        <w:rPr>
          <w:rFonts w:ascii="Arial" w:hAnsi="Arial" w:cs="Arial"/>
        </w:rPr>
      </w:pPr>
      <w:r w:rsidRPr="00FB475F">
        <w:rPr>
          <w:rFonts w:ascii="Arial" w:hAnsi="Arial" w:cs="Arial"/>
          <w:b/>
        </w:rPr>
        <w:t xml:space="preserve">Question </w:t>
      </w:r>
      <w:r>
        <w:rPr>
          <w:rFonts w:ascii="Arial" w:hAnsi="Arial" w:cs="Arial"/>
          <w:b/>
        </w:rPr>
        <w:t>2</w:t>
      </w:r>
      <w:r w:rsidRPr="00FB475F">
        <w:rPr>
          <w:rFonts w:ascii="Arial" w:hAnsi="Arial" w:cs="Arial"/>
          <w:b/>
        </w:rPr>
        <w:t>.1</w:t>
      </w:r>
      <w:r>
        <w:rPr>
          <w:rFonts w:ascii="Arial" w:hAnsi="Arial" w:cs="Arial"/>
        </w:rPr>
        <w:tab/>
      </w:r>
      <w:r w:rsidRPr="00FB475F">
        <w:rPr>
          <w:rFonts w:ascii="Arial" w:hAnsi="Arial" w:cs="Arial"/>
        </w:rPr>
        <w:t xml:space="preserve">À partir de cette description globale, </w:t>
      </w:r>
      <w:r w:rsidRPr="00FB475F">
        <w:rPr>
          <w:rFonts w:ascii="Arial" w:hAnsi="Arial" w:cs="Arial"/>
          <w:b/>
        </w:rPr>
        <w:t>compléter</w:t>
      </w:r>
      <w:r w:rsidRPr="00FB475F">
        <w:rPr>
          <w:rFonts w:ascii="Arial" w:hAnsi="Arial" w:cs="Arial"/>
        </w:rPr>
        <w:t xml:space="preserve"> sur </w:t>
      </w:r>
      <w:r w:rsidRPr="00FB475F">
        <w:rPr>
          <w:rFonts w:ascii="Arial" w:hAnsi="Arial" w:cs="Arial"/>
          <w:b/>
        </w:rPr>
        <w:t xml:space="preserve">DR2 </w:t>
      </w:r>
      <w:r w:rsidRPr="00FB475F">
        <w:rPr>
          <w:rFonts w:ascii="Arial" w:hAnsi="Arial" w:cs="Arial"/>
        </w:rPr>
        <w:t xml:space="preserve">la désignation des différents éléments de la figure </w:t>
      </w:r>
      <w:r>
        <w:rPr>
          <w:rFonts w:ascii="Arial" w:hAnsi="Arial" w:cs="Arial"/>
        </w:rPr>
        <w:t>B</w:t>
      </w:r>
      <w:r w:rsidRPr="00FB475F">
        <w:rPr>
          <w:rFonts w:ascii="Arial" w:hAnsi="Arial" w:cs="Arial"/>
        </w:rPr>
        <w:t xml:space="preserve"> constituant la transmission hydrostatique régulée électroniquement.</w:t>
      </w:r>
    </w:p>
    <w:tbl>
      <w:tblPr>
        <w:tblStyle w:val="Grilledutableau"/>
        <w:tblW w:w="9214" w:type="dxa"/>
        <w:tblInd w:w="108" w:type="dxa"/>
        <w:tblLook w:val="04A0" w:firstRow="1" w:lastRow="0" w:firstColumn="1" w:lastColumn="0" w:noHBand="0" w:noVBand="1"/>
      </w:tblPr>
      <w:tblGrid>
        <w:gridCol w:w="851"/>
        <w:gridCol w:w="3226"/>
        <w:gridCol w:w="737"/>
        <w:gridCol w:w="4400"/>
      </w:tblGrid>
      <w:tr w:rsidR="00776C37" w:rsidRPr="000113B5" w:rsidTr="0078774C">
        <w:trPr>
          <w:trHeight w:val="35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76C37" w:rsidRPr="000113B5" w:rsidRDefault="00776C37" w:rsidP="00776C37">
            <w:pPr>
              <w:ind w:right="-188"/>
              <w:jc w:val="center"/>
              <w:rPr>
                <w:rFonts w:ascii="Arial" w:hAnsi="Arial" w:cs="Arial"/>
                <w:b/>
                <w:sz w:val="24"/>
                <w:szCs w:val="24"/>
              </w:rPr>
            </w:pPr>
            <w:r w:rsidRPr="000113B5">
              <w:rPr>
                <w:rFonts w:ascii="Arial" w:hAnsi="Arial" w:cs="Arial"/>
                <w:b/>
                <w:sz w:val="24"/>
                <w:szCs w:val="24"/>
              </w:rPr>
              <w:t>Rep.</w:t>
            </w:r>
          </w:p>
        </w:tc>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76C37" w:rsidRPr="000113B5" w:rsidRDefault="00776C37" w:rsidP="00776C37">
            <w:pPr>
              <w:rPr>
                <w:rFonts w:ascii="Arial" w:hAnsi="Arial" w:cs="Arial"/>
                <w:b/>
                <w:sz w:val="24"/>
                <w:szCs w:val="24"/>
              </w:rPr>
            </w:pPr>
            <w:r w:rsidRPr="000113B5">
              <w:rPr>
                <w:rFonts w:ascii="Arial" w:hAnsi="Arial" w:cs="Arial"/>
                <w:b/>
                <w:sz w:val="24"/>
                <w:szCs w:val="24"/>
              </w:rPr>
              <w:t>Désignation</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76C37" w:rsidRPr="000113B5" w:rsidRDefault="00776C37" w:rsidP="00776C37">
            <w:pPr>
              <w:jc w:val="center"/>
              <w:rPr>
                <w:rFonts w:ascii="Arial" w:hAnsi="Arial" w:cs="Arial"/>
                <w:b/>
                <w:sz w:val="24"/>
                <w:szCs w:val="24"/>
              </w:rPr>
            </w:pPr>
            <w:r w:rsidRPr="000113B5">
              <w:rPr>
                <w:rFonts w:ascii="Arial" w:hAnsi="Arial" w:cs="Arial"/>
                <w:b/>
                <w:sz w:val="24"/>
                <w:szCs w:val="24"/>
              </w:rPr>
              <w:t>Rep.</w:t>
            </w:r>
          </w:p>
        </w:tc>
        <w:tc>
          <w:tcPr>
            <w:tcW w:w="4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76C37" w:rsidRPr="000113B5" w:rsidRDefault="00776C37" w:rsidP="00776C37">
            <w:pPr>
              <w:rPr>
                <w:rFonts w:ascii="Arial" w:hAnsi="Arial" w:cs="Arial"/>
                <w:b/>
                <w:sz w:val="24"/>
                <w:szCs w:val="24"/>
              </w:rPr>
            </w:pPr>
            <w:r w:rsidRPr="000113B5">
              <w:rPr>
                <w:rFonts w:ascii="Arial" w:hAnsi="Arial" w:cs="Arial"/>
                <w:b/>
                <w:sz w:val="24"/>
                <w:szCs w:val="24"/>
              </w:rPr>
              <w:t>Désignation</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color w:val="FF0000"/>
                <w:sz w:val="24"/>
                <w:szCs w:val="24"/>
              </w:rPr>
              <w:t>ECU HST</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9</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Bus CAN</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2</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ECU principale</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10</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Pédale d’accélération (potentiomètre)</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ECU moteur</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11</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Pédale d’approche lente (potentiomètre)</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4</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Capteur régime moteur</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12</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Limitation régime moteur</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5</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Pompe HST</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13</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Mode retenu (normal, pwr, eco, att)</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6</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Moteur thermique</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14</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Consigne d’inclinaison du plateau pompe HST</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7</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Essieu arrière</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15</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Consigne d’inclinaison du plateau moteur HST</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8</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Essieu avant</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16</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Vitesse d’avancement</w:t>
            </w:r>
          </w:p>
        </w:tc>
      </w:tr>
      <w:tr w:rsidR="00776C37" w:rsidTr="0078774C">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17</w:t>
            </w:r>
          </w:p>
        </w:tc>
        <w:tc>
          <w:tcPr>
            <w:tcW w:w="3226"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color w:val="FF0000"/>
                <w:sz w:val="24"/>
                <w:szCs w:val="24"/>
              </w:rPr>
            </w:pPr>
            <w:r>
              <w:rPr>
                <w:rFonts w:ascii="Arial" w:hAnsi="Arial" w:cs="Arial"/>
                <w:color w:val="FF0000"/>
                <w:sz w:val="24"/>
                <w:szCs w:val="24"/>
              </w:rPr>
              <w:t>Circuit fermé HST branche HP ou BP</w:t>
            </w:r>
          </w:p>
        </w:tc>
        <w:tc>
          <w:tcPr>
            <w:tcW w:w="737"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18</w:t>
            </w:r>
          </w:p>
        </w:tc>
        <w:tc>
          <w:tcPr>
            <w:tcW w:w="4400"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color w:val="FF0000"/>
                <w:sz w:val="24"/>
                <w:szCs w:val="24"/>
              </w:rPr>
              <w:t>Circuit fermé HST branche BP ou HP</w:t>
            </w:r>
          </w:p>
        </w:tc>
      </w:tr>
    </w:tbl>
    <w:p w:rsidR="00EE3B38" w:rsidRPr="007161BF" w:rsidRDefault="00EE3B38" w:rsidP="007161BF">
      <w:pPr>
        <w:jc w:val="both"/>
        <w:rPr>
          <w:rFonts w:ascii="Arial" w:hAnsi="Arial" w:cs="Arial"/>
          <w:color w:val="FF0000"/>
          <w:sz w:val="6"/>
          <w:szCs w:val="6"/>
        </w:rPr>
      </w:pPr>
    </w:p>
    <w:p w:rsidR="00E256DB" w:rsidRDefault="00E256DB">
      <w:pPr>
        <w:rPr>
          <w:rFonts w:ascii="Arial" w:hAnsi="Arial" w:cs="Arial"/>
          <w:b/>
        </w:rPr>
      </w:pPr>
      <w:r>
        <w:rPr>
          <w:rFonts w:ascii="Arial" w:hAnsi="Arial" w:cs="Arial"/>
          <w:b/>
        </w:rPr>
        <w:br w:type="page"/>
      </w:r>
    </w:p>
    <w:p w:rsidR="00776C37" w:rsidRDefault="00776C37" w:rsidP="00776C37">
      <w:pPr>
        <w:tabs>
          <w:tab w:val="left" w:pos="1560"/>
        </w:tabs>
        <w:jc w:val="both"/>
        <w:rPr>
          <w:rFonts w:ascii="Arial" w:hAnsi="Arial" w:cs="Arial"/>
        </w:rPr>
      </w:pPr>
      <w:r w:rsidRPr="00FB475F">
        <w:rPr>
          <w:rFonts w:ascii="Arial" w:hAnsi="Arial" w:cs="Arial"/>
          <w:b/>
        </w:rPr>
        <w:lastRenderedPageBreak/>
        <w:t xml:space="preserve">Question </w:t>
      </w:r>
      <w:r>
        <w:rPr>
          <w:rFonts w:ascii="Arial" w:hAnsi="Arial" w:cs="Arial"/>
          <w:b/>
        </w:rPr>
        <w:t>2</w:t>
      </w:r>
      <w:r w:rsidRPr="00FB475F">
        <w:rPr>
          <w:rFonts w:ascii="Arial" w:hAnsi="Arial" w:cs="Arial"/>
          <w:b/>
        </w:rPr>
        <w:t>.2</w:t>
      </w:r>
      <w:r w:rsidRPr="00FB475F">
        <w:rPr>
          <w:rFonts w:ascii="Arial" w:hAnsi="Arial" w:cs="Arial"/>
        </w:rPr>
        <w:tab/>
        <w:t xml:space="preserve">À partir de </w:t>
      </w:r>
      <w:r w:rsidRPr="001933C7">
        <w:rPr>
          <w:rFonts w:ascii="Arial" w:hAnsi="Arial" w:cs="Arial"/>
          <w:b/>
        </w:rPr>
        <w:t>DT2</w:t>
      </w:r>
      <w:r w:rsidRPr="00FB475F">
        <w:rPr>
          <w:rFonts w:ascii="Arial" w:hAnsi="Arial" w:cs="Arial"/>
        </w:rPr>
        <w:t xml:space="preserve"> et </w:t>
      </w:r>
      <w:r w:rsidRPr="001933C7">
        <w:rPr>
          <w:rFonts w:ascii="Arial" w:hAnsi="Arial" w:cs="Arial"/>
          <w:b/>
        </w:rPr>
        <w:t>DT6</w:t>
      </w:r>
      <w:r w:rsidRPr="00FB475F">
        <w:rPr>
          <w:rFonts w:ascii="Arial" w:hAnsi="Arial" w:cs="Arial"/>
        </w:rPr>
        <w:t xml:space="preserve">, </w:t>
      </w:r>
      <w:r w:rsidRPr="00FB475F">
        <w:rPr>
          <w:rFonts w:ascii="Arial" w:hAnsi="Arial" w:cs="Arial"/>
          <w:b/>
        </w:rPr>
        <w:t>compléter</w:t>
      </w:r>
      <w:r w:rsidRPr="00FB475F">
        <w:rPr>
          <w:rFonts w:ascii="Arial" w:hAnsi="Arial" w:cs="Arial"/>
        </w:rPr>
        <w:t xml:space="preserve"> sur </w:t>
      </w:r>
      <w:r w:rsidRPr="00FB475F">
        <w:rPr>
          <w:rFonts w:ascii="Arial" w:hAnsi="Arial" w:cs="Arial"/>
          <w:b/>
        </w:rPr>
        <w:t xml:space="preserve">DR2 </w:t>
      </w:r>
      <w:r w:rsidRPr="00FB475F">
        <w:rPr>
          <w:rFonts w:ascii="Arial" w:hAnsi="Arial" w:cs="Arial"/>
        </w:rPr>
        <w:t>la valeur des différentes pressions de tarage non renseignées.</w:t>
      </w:r>
    </w:p>
    <w:tbl>
      <w:tblPr>
        <w:tblStyle w:val="Grilledutableau"/>
        <w:tblW w:w="9211" w:type="dxa"/>
        <w:jc w:val="center"/>
        <w:tblLook w:val="04A0" w:firstRow="1" w:lastRow="0" w:firstColumn="1" w:lastColumn="0" w:noHBand="0" w:noVBand="1"/>
      </w:tblPr>
      <w:tblGrid>
        <w:gridCol w:w="851"/>
        <w:gridCol w:w="5384"/>
        <w:gridCol w:w="1842"/>
        <w:gridCol w:w="1134"/>
      </w:tblGrid>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ind w:left="-113"/>
              <w:jc w:val="center"/>
              <w:rPr>
                <w:rFonts w:ascii="Arial" w:hAnsi="Arial" w:cs="Arial"/>
                <w:b/>
                <w:sz w:val="24"/>
                <w:szCs w:val="24"/>
              </w:rPr>
            </w:pPr>
            <w:r>
              <w:rPr>
                <w:rFonts w:ascii="Arial" w:hAnsi="Arial" w:cs="Arial"/>
                <w:b/>
                <w:sz w:val="24"/>
                <w:szCs w:val="24"/>
              </w:rPr>
              <w:t>Code</w:t>
            </w:r>
          </w:p>
        </w:tc>
        <w:tc>
          <w:tcPr>
            <w:tcW w:w="8360" w:type="dxa"/>
            <w:gridSpan w:val="3"/>
            <w:tcBorders>
              <w:top w:val="single" w:sz="4" w:space="0" w:color="auto"/>
              <w:left w:val="single" w:sz="4" w:space="0" w:color="auto"/>
              <w:bottom w:val="single" w:sz="4" w:space="0" w:color="auto"/>
              <w:right w:val="single" w:sz="4" w:space="0" w:color="auto"/>
            </w:tcBorders>
            <w:hideMark/>
          </w:tcPr>
          <w:p w:rsidR="00776C37" w:rsidRDefault="00776C37" w:rsidP="00776C37">
            <w:pPr>
              <w:jc w:val="center"/>
              <w:rPr>
                <w:rFonts w:ascii="Arial" w:hAnsi="Arial" w:cs="Arial"/>
                <w:b/>
                <w:sz w:val="24"/>
                <w:szCs w:val="24"/>
              </w:rPr>
            </w:pPr>
            <w:r>
              <w:rPr>
                <w:rFonts w:ascii="Arial" w:hAnsi="Arial" w:cs="Arial"/>
                <w:b/>
                <w:sz w:val="24"/>
                <w:szCs w:val="24"/>
              </w:rPr>
              <w:t>Pressions de tarage en MPa</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a1</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Principale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color w:val="FF0000"/>
                <w:sz w:val="24"/>
                <w:szCs w:val="24"/>
              </w:rPr>
              <w:t>20,5</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a2</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Direction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19,0</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a3</w:t>
            </w:r>
          </w:p>
        </w:tc>
        <w:tc>
          <w:tcPr>
            <w:tcW w:w="5384" w:type="dxa"/>
            <w:vMerge w:val="restart"/>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Haute pression HST</w:t>
            </w:r>
          </w:p>
          <w:p w:rsidR="00776C37" w:rsidRDefault="00776C37" w:rsidP="00776C37">
            <w:pPr>
              <w:rPr>
                <w:rFonts w:ascii="Arial" w:hAnsi="Arial" w:cs="Arial"/>
                <w:sz w:val="24"/>
                <w:szCs w:val="24"/>
              </w:rPr>
            </w:pPr>
            <w:r>
              <w:rPr>
                <w:rFonts w:ascii="Arial" w:hAnsi="Arial" w:cs="Arial"/>
                <w:sz w:val="24"/>
                <w:szCs w:val="24"/>
              </w:rPr>
              <w:t>(transmission hydrostatique)</w:t>
            </w:r>
          </w:p>
        </w:tc>
        <w:tc>
          <w:tcPr>
            <w:tcW w:w="1842"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Marche avant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color w:val="FF0000"/>
                <w:sz w:val="24"/>
                <w:szCs w:val="24"/>
              </w:rPr>
            </w:pPr>
            <w:r>
              <w:rPr>
                <w:rFonts w:ascii="Arial" w:hAnsi="Arial" w:cs="Arial"/>
                <w:color w:val="FF0000"/>
                <w:sz w:val="24"/>
                <w:szCs w:val="24"/>
              </w:rPr>
              <w:t>39,8</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a4</w:t>
            </w: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Marche arrière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color w:val="FF0000"/>
                <w:sz w:val="24"/>
                <w:szCs w:val="24"/>
              </w:rPr>
            </w:pPr>
            <w:r>
              <w:rPr>
                <w:rFonts w:ascii="Arial" w:hAnsi="Arial" w:cs="Arial"/>
                <w:color w:val="FF0000"/>
                <w:sz w:val="24"/>
                <w:szCs w:val="24"/>
              </w:rPr>
              <w:t>39,8</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a5</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Clapet de pression de charge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color w:val="FF0000"/>
                <w:sz w:val="24"/>
                <w:szCs w:val="24"/>
              </w:rPr>
            </w:pPr>
            <w:r>
              <w:rPr>
                <w:rFonts w:ascii="Arial" w:hAnsi="Arial" w:cs="Arial"/>
                <w:color w:val="FF0000"/>
                <w:sz w:val="24"/>
                <w:szCs w:val="24"/>
              </w:rPr>
              <w:t>3</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a6</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Limiteur de pression maximale HST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color w:val="FF0000"/>
                <w:sz w:val="24"/>
                <w:szCs w:val="24"/>
              </w:rPr>
            </w:pPr>
            <w:r>
              <w:rPr>
                <w:rFonts w:ascii="Arial" w:hAnsi="Arial" w:cs="Arial"/>
                <w:color w:val="FF0000"/>
                <w:sz w:val="24"/>
                <w:szCs w:val="24"/>
              </w:rPr>
              <w:t>36,8</w:t>
            </w:r>
          </w:p>
        </w:tc>
      </w:tr>
      <w:tr w:rsidR="00776C37" w:rsidTr="00776C37">
        <w:trPr>
          <w:trHeight w:val="4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b1</w:t>
            </w:r>
          </w:p>
        </w:tc>
        <w:tc>
          <w:tcPr>
            <w:tcW w:w="5384" w:type="dxa"/>
            <w:vMerge w:val="restart"/>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Godet</w:t>
            </w:r>
          </w:p>
        </w:tc>
        <w:tc>
          <w:tcPr>
            <w:tcW w:w="1842"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Tête de piston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24,0</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b2</w:t>
            </w: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Tige de piston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24,0</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b3</w:t>
            </w:r>
          </w:p>
        </w:tc>
        <w:tc>
          <w:tcPr>
            <w:tcW w:w="5384" w:type="dxa"/>
            <w:vMerge w:val="restart"/>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Direction</w:t>
            </w:r>
          </w:p>
        </w:tc>
        <w:tc>
          <w:tcPr>
            <w:tcW w:w="1842"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Tête de piston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24,0</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b4</w:t>
            </w: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Tige de piston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24,0</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b5</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Filtre HST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0,25</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b6</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By-pass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0,16</w:t>
            </w:r>
          </w:p>
        </w:tc>
      </w:tr>
      <w:tr w:rsidR="00776C37" w:rsidTr="00776C37">
        <w:trPr>
          <w:trHeight w:val="3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b7</w:t>
            </w:r>
          </w:p>
        </w:tc>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rPr>
                <w:rFonts w:ascii="Arial" w:hAnsi="Arial" w:cs="Arial"/>
                <w:sz w:val="24"/>
                <w:szCs w:val="24"/>
              </w:rPr>
            </w:pPr>
            <w:r>
              <w:rPr>
                <w:rFonts w:ascii="Arial" w:hAnsi="Arial" w:cs="Arial"/>
                <w:sz w:val="24"/>
                <w:szCs w:val="24"/>
              </w:rPr>
              <w:t>Filtre de retour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6C37" w:rsidRDefault="00776C37" w:rsidP="00776C37">
            <w:pPr>
              <w:jc w:val="center"/>
              <w:rPr>
                <w:rFonts w:ascii="Arial" w:hAnsi="Arial" w:cs="Arial"/>
                <w:sz w:val="24"/>
                <w:szCs w:val="24"/>
              </w:rPr>
            </w:pPr>
            <w:r>
              <w:rPr>
                <w:rFonts w:ascii="Arial" w:hAnsi="Arial" w:cs="Arial"/>
                <w:sz w:val="24"/>
                <w:szCs w:val="24"/>
              </w:rPr>
              <w:t>0,15</w:t>
            </w:r>
          </w:p>
        </w:tc>
      </w:tr>
    </w:tbl>
    <w:p w:rsidR="00776C37" w:rsidRPr="00FB475F" w:rsidRDefault="00776C37" w:rsidP="00776C37">
      <w:pPr>
        <w:tabs>
          <w:tab w:val="left" w:pos="1560"/>
        </w:tabs>
        <w:jc w:val="both"/>
        <w:rPr>
          <w:rFonts w:ascii="Arial" w:hAnsi="Arial" w:cs="Arial"/>
        </w:rPr>
      </w:pPr>
    </w:p>
    <w:p w:rsidR="00776C37" w:rsidRDefault="00776C37" w:rsidP="00776C37">
      <w:pPr>
        <w:tabs>
          <w:tab w:val="left" w:pos="1560"/>
        </w:tabs>
        <w:jc w:val="both"/>
        <w:rPr>
          <w:rFonts w:ascii="Arial" w:hAnsi="Arial" w:cs="Arial"/>
        </w:rPr>
      </w:pPr>
      <w:r w:rsidRPr="00FB475F">
        <w:rPr>
          <w:rFonts w:ascii="Arial" w:hAnsi="Arial" w:cs="Arial"/>
          <w:b/>
        </w:rPr>
        <w:t xml:space="preserve">Question </w:t>
      </w:r>
      <w:r>
        <w:rPr>
          <w:rFonts w:ascii="Arial" w:hAnsi="Arial" w:cs="Arial"/>
          <w:b/>
        </w:rPr>
        <w:t>2</w:t>
      </w:r>
      <w:r w:rsidRPr="00FB475F">
        <w:rPr>
          <w:rFonts w:ascii="Arial" w:hAnsi="Arial" w:cs="Arial"/>
          <w:b/>
        </w:rPr>
        <w:t>.3</w:t>
      </w:r>
      <w:r w:rsidRPr="00FB475F">
        <w:rPr>
          <w:rFonts w:ascii="Arial" w:hAnsi="Arial" w:cs="Arial"/>
          <w:b/>
        </w:rPr>
        <w:tab/>
        <w:t>Identifier</w:t>
      </w:r>
      <w:r w:rsidRPr="00FB475F">
        <w:rPr>
          <w:rFonts w:ascii="Arial" w:hAnsi="Arial" w:cs="Arial"/>
        </w:rPr>
        <w:t xml:space="preserve"> sur </w:t>
      </w:r>
      <w:r w:rsidRPr="00FB475F">
        <w:rPr>
          <w:rFonts w:ascii="Arial" w:hAnsi="Arial" w:cs="Arial"/>
          <w:b/>
        </w:rPr>
        <w:t>DR3</w:t>
      </w:r>
      <w:r w:rsidRPr="00FB475F">
        <w:rPr>
          <w:rFonts w:ascii="Arial" w:hAnsi="Arial" w:cs="Arial"/>
        </w:rPr>
        <w:t>, en proposant une légende, le flux d’huile du circuit de drainage, le flux d’huile du circuit de gavage, le flux d’huile du circuit haute pression de la transmission hydrostatique, la pression de commande du servo-vérin.</w:t>
      </w:r>
    </w:p>
    <w:p w:rsidR="00776C37" w:rsidRDefault="00776C37" w:rsidP="00776C37">
      <w:pPr>
        <w:jc w:val="both"/>
        <w:rPr>
          <w:rFonts w:ascii="Arial" w:hAnsi="Arial" w:cs="Arial"/>
          <w:sz w:val="24"/>
          <w:szCs w:val="24"/>
        </w:rPr>
      </w:pPr>
      <w:r w:rsidRPr="007477F1">
        <w:rPr>
          <w:rFonts w:ascii="Arial" w:hAnsi="Arial" w:cs="Arial"/>
          <w:color w:val="FF0000"/>
          <w:sz w:val="24"/>
          <w:szCs w:val="24"/>
        </w:rPr>
        <w:t>Voir DR3.</w:t>
      </w:r>
    </w:p>
    <w:p w:rsidR="00776C37" w:rsidRPr="00FB475F" w:rsidRDefault="00776C37" w:rsidP="00776C37">
      <w:pPr>
        <w:tabs>
          <w:tab w:val="left" w:pos="1560"/>
        </w:tabs>
        <w:jc w:val="both"/>
        <w:rPr>
          <w:rFonts w:ascii="Arial" w:hAnsi="Arial" w:cs="Arial"/>
        </w:rPr>
      </w:pPr>
      <w:r w:rsidRPr="00FB475F">
        <w:rPr>
          <w:rFonts w:ascii="Arial" w:hAnsi="Arial" w:cs="Arial"/>
          <w:b/>
        </w:rPr>
        <w:t xml:space="preserve">Question </w:t>
      </w:r>
      <w:r>
        <w:rPr>
          <w:rFonts w:ascii="Arial" w:hAnsi="Arial" w:cs="Arial"/>
          <w:b/>
        </w:rPr>
        <w:t>2</w:t>
      </w:r>
      <w:r w:rsidRPr="00FB475F">
        <w:rPr>
          <w:rFonts w:ascii="Arial" w:hAnsi="Arial" w:cs="Arial"/>
          <w:b/>
        </w:rPr>
        <w:t>.4</w:t>
      </w:r>
      <w:r w:rsidRPr="00FB475F">
        <w:rPr>
          <w:rFonts w:ascii="Arial" w:hAnsi="Arial" w:cs="Arial"/>
          <w:b/>
        </w:rPr>
        <w:tab/>
      </w:r>
      <w:r w:rsidRPr="00FB475F">
        <w:rPr>
          <w:rFonts w:ascii="Arial" w:hAnsi="Arial" w:cs="Arial"/>
        </w:rPr>
        <w:t>À partir du document DT6</w:t>
      </w:r>
      <w:r>
        <w:rPr>
          <w:rFonts w:ascii="Arial" w:hAnsi="Arial" w:cs="Arial"/>
        </w:rPr>
        <w:t> :</w:t>
      </w:r>
    </w:p>
    <w:p w:rsidR="00776C37" w:rsidRPr="00202072" w:rsidRDefault="00776C37" w:rsidP="00776C37">
      <w:pPr>
        <w:pStyle w:val="Paragraphedeliste"/>
        <w:numPr>
          <w:ilvl w:val="0"/>
          <w:numId w:val="3"/>
        </w:numPr>
        <w:spacing w:after="0" w:line="360" w:lineRule="auto"/>
        <w:jc w:val="both"/>
        <w:rPr>
          <w:rFonts w:ascii="Arial" w:hAnsi="Arial" w:cs="Arial"/>
        </w:rPr>
      </w:pPr>
      <w:r>
        <w:rPr>
          <w:rFonts w:ascii="Arial" w:hAnsi="Arial" w:cs="Arial"/>
          <w:b/>
        </w:rPr>
        <w:t>d</w:t>
      </w:r>
      <w:r w:rsidRPr="00202072">
        <w:rPr>
          <w:rFonts w:ascii="Arial" w:hAnsi="Arial" w:cs="Arial"/>
          <w:b/>
        </w:rPr>
        <w:t>onner</w:t>
      </w:r>
      <w:r w:rsidRPr="00202072">
        <w:rPr>
          <w:rFonts w:ascii="Arial" w:hAnsi="Arial" w:cs="Arial"/>
        </w:rPr>
        <w:t xml:space="preserve"> le nom du port d’alimentation du bloc pompes à partir duquel il est possible de mesurer la valeur de la pression d’alimentation de la valve DE</w:t>
      </w:r>
      <w:r>
        <w:rPr>
          <w:rFonts w:ascii="Arial" w:hAnsi="Arial" w:cs="Arial"/>
        </w:rPr>
        <w:t> ;</w:t>
      </w:r>
    </w:p>
    <w:p w:rsidR="00776C37" w:rsidRDefault="00776C37" w:rsidP="00776C37">
      <w:pPr>
        <w:pStyle w:val="Paragraphedeliste"/>
        <w:numPr>
          <w:ilvl w:val="0"/>
          <w:numId w:val="3"/>
        </w:numPr>
        <w:spacing w:after="0" w:line="360" w:lineRule="auto"/>
        <w:jc w:val="both"/>
        <w:rPr>
          <w:rFonts w:ascii="Arial" w:hAnsi="Arial" w:cs="Arial"/>
        </w:rPr>
      </w:pPr>
      <w:r>
        <w:rPr>
          <w:rFonts w:ascii="Arial" w:hAnsi="Arial" w:cs="Arial"/>
          <w:b/>
        </w:rPr>
        <w:t>d</w:t>
      </w:r>
      <w:r w:rsidRPr="00202072">
        <w:rPr>
          <w:rFonts w:ascii="Arial" w:hAnsi="Arial" w:cs="Arial"/>
          <w:b/>
        </w:rPr>
        <w:t>onner</w:t>
      </w:r>
      <w:r w:rsidRPr="00202072">
        <w:rPr>
          <w:rFonts w:ascii="Arial" w:hAnsi="Arial" w:cs="Arial"/>
        </w:rPr>
        <w:t xml:space="preserve"> le nom des ports du bloc pompes ou du moteur HST à partir desquels il est possible de mesurer la valeur du débit dans le circuit de drainage.</w:t>
      </w:r>
    </w:p>
    <w:p w:rsidR="00776C37" w:rsidRPr="00776C37" w:rsidRDefault="00776C37" w:rsidP="00776C37">
      <w:pPr>
        <w:pStyle w:val="Paragraphedeliste"/>
        <w:numPr>
          <w:ilvl w:val="0"/>
          <w:numId w:val="3"/>
        </w:numPr>
        <w:jc w:val="both"/>
        <w:rPr>
          <w:rFonts w:ascii="Arial" w:hAnsi="Arial" w:cs="Arial"/>
          <w:sz w:val="24"/>
          <w:szCs w:val="24"/>
        </w:rPr>
      </w:pPr>
      <w:r w:rsidRPr="00776C37">
        <w:rPr>
          <w:rFonts w:ascii="Arial" w:hAnsi="Arial" w:cs="Arial"/>
          <w:color w:val="FF0000"/>
          <w:sz w:val="24"/>
          <w:szCs w:val="24"/>
        </w:rPr>
        <w:t>Port Ps.</w:t>
      </w:r>
    </w:p>
    <w:p w:rsidR="00776C37" w:rsidRPr="00776C37" w:rsidRDefault="00776C37" w:rsidP="00776C37">
      <w:pPr>
        <w:pStyle w:val="Paragraphedeliste"/>
        <w:numPr>
          <w:ilvl w:val="0"/>
          <w:numId w:val="3"/>
        </w:numPr>
        <w:jc w:val="both"/>
        <w:rPr>
          <w:rFonts w:ascii="Arial" w:hAnsi="Arial" w:cs="Arial"/>
          <w:sz w:val="24"/>
          <w:szCs w:val="24"/>
        </w:rPr>
      </w:pPr>
      <w:r w:rsidRPr="00776C37">
        <w:rPr>
          <w:rFonts w:ascii="Arial" w:hAnsi="Arial" w:cs="Arial"/>
          <w:color w:val="FF0000"/>
          <w:sz w:val="24"/>
          <w:szCs w:val="24"/>
        </w:rPr>
        <w:t>Port T2 du bloc pompes et port T1 du bloc moteur HST.</w:t>
      </w:r>
    </w:p>
    <w:p w:rsidR="00776C37" w:rsidRDefault="00776C37" w:rsidP="00776C37">
      <w:pPr>
        <w:tabs>
          <w:tab w:val="left" w:pos="1560"/>
        </w:tabs>
        <w:jc w:val="both"/>
        <w:rPr>
          <w:rFonts w:ascii="Arial" w:hAnsi="Arial" w:cs="Arial"/>
        </w:rPr>
      </w:pPr>
      <w:r w:rsidRPr="00FB475F">
        <w:rPr>
          <w:rFonts w:ascii="Arial" w:hAnsi="Arial" w:cs="Arial"/>
          <w:b/>
        </w:rPr>
        <w:t xml:space="preserve">Question </w:t>
      </w:r>
      <w:r>
        <w:rPr>
          <w:rFonts w:ascii="Arial" w:hAnsi="Arial" w:cs="Arial"/>
          <w:b/>
        </w:rPr>
        <w:t>2</w:t>
      </w:r>
      <w:r w:rsidRPr="00FB475F">
        <w:rPr>
          <w:rFonts w:ascii="Arial" w:hAnsi="Arial" w:cs="Arial"/>
          <w:b/>
        </w:rPr>
        <w:t>.5</w:t>
      </w:r>
      <w:r w:rsidRPr="00FB475F">
        <w:rPr>
          <w:rFonts w:ascii="Arial" w:hAnsi="Arial" w:cs="Arial"/>
          <w:b/>
        </w:rPr>
        <w:tab/>
        <w:t>Donner</w:t>
      </w:r>
      <w:r w:rsidRPr="00FB475F">
        <w:rPr>
          <w:rFonts w:ascii="Arial" w:hAnsi="Arial" w:cs="Arial"/>
        </w:rPr>
        <w:t xml:space="preserve"> la fonction des ports X1 et X2 du bloc pompes</w:t>
      </w:r>
      <w:r>
        <w:rPr>
          <w:rFonts w:ascii="Arial" w:hAnsi="Arial" w:cs="Arial"/>
        </w:rPr>
        <w:t>.</w:t>
      </w:r>
    </w:p>
    <w:p w:rsidR="00776C37" w:rsidRPr="00CD0A04" w:rsidRDefault="00776C37" w:rsidP="00776C37">
      <w:pPr>
        <w:jc w:val="both"/>
        <w:rPr>
          <w:rFonts w:ascii="Arial" w:hAnsi="Arial" w:cs="Arial"/>
          <w:color w:val="FF0000"/>
          <w:sz w:val="24"/>
          <w:szCs w:val="24"/>
        </w:rPr>
      </w:pPr>
      <w:r>
        <w:rPr>
          <w:rFonts w:ascii="Arial" w:hAnsi="Arial" w:cs="Arial"/>
          <w:color w:val="FF0000"/>
          <w:sz w:val="24"/>
          <w:szCs w:val="24"/>
        </w:rPr>
        <w:t>C</w:t>
      </w:r>
      <w:r w:rsidRPr="00CD0A04">
        <w:rPr>
          <w:rFonts w:ascii="Arial" w:hAnsi="Arial" w:cs="Arial"/>
          <w:color w:val="FF0000"/>
          <w:sz w:val="24"/>
          <w:szCs w:val="24"/>
        </w:rPr>
        <w:t>es ports peuvent servir à mesurer la pre</w:t>
      </w:r>
      <w:r>
        <w:rPr>
          <w:rFonts w:ascii="Arial" w:hAnsi="Arial" w:cs="Arial"/>
          <w:color w:val="FF0000"/>
          <w:sz w:val="24"/>
          <w:szCs w:val="24"/>
        </w:rPr>
        <w:t xml:space="preserve">ssion dans les chambres du servo-vérin </w:t>
      </w:r>
      <w:r w:rsidRPr="00CD0A04">
        <w:rPr>
          <w:rFonts w:ascii="Arial" w:hAnsi="Arial" w:cs="Arial"/>
          <w:color w:val="FF0000"/>
          <w:sz w:val="24"/>
          <w:szCs w:val="24"/>
        </w:rPr>
        <w:t>de commande du plateau oscillant de la pompe HST.</w:t>
      </w:r>
    </w:p>
    <w:p w:rsidR="0078774C" w:rsidRDefault="00776C37" w:rsidP="00E256DB">
      <w:pPr>
        <w:tabs>
          <w:tab w:val="left" w:pos="1560"/>
        </w:tabs>
        <w:jc w:val="both"/>
        <w:rPr>
          <w:rFonts w:ascii="Arial" w:hAnsi="Arial" w:cs="Arial"/>
          <w:color w:val="FF0000"/>
          <w:sz w:val="24"/>
          <w:szCs w:val="24"/>
        </w:rPr>
      </w:pPr>
      <w:r w:rsidRPr="00FB475F">
        <w:rPr>
          <w:rFonts w:ascii="Arial" w:hAnsi="Arial" w:cs="Arial"/>
          <w:b/>
        </w:rPr>
        <w:t xml:space="preserve">Question </w:t>
      </w:r>
      <w:r>
        <w:rPr>
          <w:rFonts w:ascii="Arial" w:hAnsi="Arial" w:cs="Arial"/>
          <w:b/>
        </w:rPr>
        <w:t>2</w:t>
      </w:r>
      <w:r w:rsidRPr="00FB475F">
        <w:rPr>
          <w:rFonts w:ascii="Arial" w:hAnsi="Arial" w:cs="Arial"/>
          <w:b/>
        </w:rPr>
        <w:t>.6</w:t>
      </w:r>
      <w:r w:rsidRPr="00FB475F">
        <w:rPr>
          <w:rFonts w:ascii="Arial" w:hAnsi="Arial" w:cs="Arial"/>
          <w:b/>
        </w:rPr>
        <w:tab/>
      </w:r>
      <w:r w:rsidRPr="00FB475F">
        <w:rPr>
          <w:rFonts w:ascii="Arial" w:hAnsi="Arial" w:cs="Arial"/>
        </w:rPr>
        <w:t xml:space="preserve">À partir du document DT6, </w:t>
      </w:r>
      <w:r w:rsidRPr="00FB475F">
        <w:rPr>
          <w:rFonts w:ascii="Arial" w:hAnsi="Arial" w:cs="Arial"/>
          <w:b/>
        </w:rPr>
        <w:t xml:space="preserve">définir </w:t>
      </w:r>
      <w:r w:rsidRPr="00FB475F">
        <w:rPr>
          <w:rFonts w:ascii="Arial" w:hAnsi="Arial" w:cs="Arial"/>
        </w:rPr>
        <w:t>précisément la fonction des composants (a5), (a6), (a3) et (a4).</w:t>
      </w:r>
      <w:r w:rsidRPr="00776C37">
        <w:rPr>
          <w:rFonts w:ascii="Arial" w:hAnsi="Arial" w:cs="Arial"/>
          <w:color w:val="FF0000"/>
          <w:sz w:val="24"/>
          <w:szCs w:val="24"/>
        </w:rPr>
        <w:t xml:space="preserve"> </w:t>
      </w:r>
    </w:p>
    <w:p w:rsidR="00776C37" w:rsidRPr="0078774C" w:rsidRDefault="00776C37" w:rsidP="0078774C">
      <w:pPr>
        <w:pStyle w:val="Paragraphedeliste"/>
        <w:numPr>
          <w:ilvl w:val="3"/>
          <w:numId w:val="4"/>
        </w:numPr>
        <w:ind w:left="0" w:firstLine="0"/>
        <w:jc w:val="both"/>
        <w:rPr>
          <w:rFonts w:ascii="Arial" w:hAnsi="Arial" w:cs="Arial"/>
          <w:color w:val="FF0000"/>
          <w:sz w:val="24"/>
          <w:szCs w:val="24"/>
        </w:rPr>
      </w:pPr>
      <w:r w:rsidRPr="0078774C">
        <w:rPr>
          <w:rFonts w:ascii="Arial" w:hAnsi="Arial" w:cs="Arial"/>
          <w:color w:val="FF0000"/>
          <w:sz w:val="24"/>
          <w:szCs w:val="24"/>
        </w:rPr>
        <w:t>a5, limiteur de pression du circuit de charge, il limite la pression à 3 Mpa dans le circuit de charge en renvoyant le débit vers le réservoir d’huile via le circuit de drainage et le refroidisseur.</w:t>
      </w:r>
    </w:p>
    <w:p w:rsidR="00776C37" w:rsidRPr="0078774C" w:rsidRDefault="00776C37" w:rsidP="0078774C">
      <w:pPr>
        <w:pStyle w:val="Paragraphedeliste"/>
        <w:numPr>
          <w:ilvl w:val="0"/>
          <w:numId w:val="4"/>
        </w:numPr>
        <w:tabs>
          <w:tab w:val="left" w:pos="426"/>
        </w:tabs>
        <w:ind w:left="0" w:firstLine="0"/>
        <w:jc w:val="both"/>
        <w:rPr>
          <w:rFonts w:ascii="Arial" w:hAnsi="Arial" w:cs="Arial"/>
          <w:color w:val="FF0000"/>
          <w:sz w:val="24"/>
          <w:szCs w:val="24"/>
        </w:rPr>
      </w:pPr>
      <w:r w:rsidRPr="0078774C">
        <w:rPr>
          <w:rFonts w:ascii="Arial" w:hAnsi="Arial" w:cs="Arial"/>
          <w:color w:val="FF0000"/>
          <w:sz w:val="24"/>
          <w:szCs w:val="24"/>
        </w:rPr>
        <w:t xml:space="preserve">a6, limiteur de pression de la branche HP du circuit hydrostatique, il limite la pression dans cette branche à 36,8 Mpa. Lorsque cette valeur est dépassée, le flux </w:t>
      </w:r>
      <w:r w:rsidRPr="0078774C">
        <w:rPr>
          <w:rFonts w:ascii="Arial" w:hAnsi="Arial" w:cs="Arial"/>
          <w:color w:val="FF0000"/>
          <w:sz w:val="24"/>
          <w:szCs w:val="24"/>
        </w:rPr>
        <w:lastRenderedPageBreak/>
        <w:t>d’huile destiné au pilotage de la valve DE part au réservoir. On stoppe ainsi rapidement le débit de la pompe HST.</w:t>
      </w:r>
    </w:p>
    <w:p w:rsidR="00776C37" w:rsidRPr="0078774C" w:rsidRDefault="00776C37" w:rsidP="0078774C">
      <w:pPr>
        <w:pStyle w:val="Paragraphedeliste"/>
        <w:numPr>
          <w:ilvl w:val="0"/>
          <w:numId w:val="4"/>
        </w:numPr>
        <w:tabs>
          <w:tab w:val="left" w:pos="426"/>
        </w:tabs>
        <w:ind w:left="0" w:firstLine="0"/>
        <w:jc w:val="both"/>
        <w:rPr>
          <w:rFonts w:ascii="Arial" w:hAnsi="Arial" w:cs="Arial"/>
          <w:color w:val="FF0000"/>
          <w:sz w:val="24"/>
          <w:szCs w:val="24"/>
        </w:rPr>
      </w:pPr>
      <w:r w:rsidRPr="0078774C">
        <w:rPr>
          <w:rFonts w:ascii="Arial" w:hAnsi="Arial" w:cs="Arial"/>
          <w:color w:val="FF0000"/>
          <w:sz w:val="24"/>
          <w:szCs w:val="24"/>
        </w:rPr>
        <w:t>a3 et a4, limiteur de haute pression, ils limitent la pression à 39,8 Mpa dans la branche HP du circuit hydrostatique dans les cas d’augmentation brutale de pression (par exemple, chargeuse bloquée contre un obstacle sans que les roues ne patinent).</w:t>
      </w:r>
    </w:p>
    <w:p w:rsidR="00776C37"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2.7</w:t>
      </w:r>
      <w:r w:rsidRPr="00FB475F">
        <w:rPr>
          <w:rFonts w:ascii="Arial" w:hAnsi="Arial" w:cs="Arial"/>
        </w:rPr>
        <w:tab/>
      </w:r>
      <w:r w:rsidRPr="00FB475F">
        <w:rPr>
          <w:rFonts w:ascii="Arial" w:hAnsi="Arial" w:cs="Arial"/>
          <w:b/>
        </w:rPr>
        <w:t>Expliquer</w:t>
      </w:r>
      <w:r w:rsidRPr="00FB475F">
        <w:rPr>
          <w:rFonts w:ascii="Arial" w:hAnsi="Arial" w:cs="Arial"/>
        </w:rPr>
        <w:t xml:space="preserve"> l’influence possible d’un mauvais fonctionnement du capteur de vitesse de déplacement sur le manque de vitesse.</w:t>
      </w:r>
      <w:r>
        <w:rPr>
          <w:rFonts w:ascii="Arial" w:hAnsi="Arial" w:cs="Arial"/>
        </w:rPr>
        <w:t xml:space="preserve"> </w:t>
      </w:r>
    </w:p>
    <w:p w:rsidR="00776C37" w:rsidRPr="003014A5" w:rsidRDefault="00776C37" w:rsidP="00E256DB">
      <w:pPr>
        <w:jc w:val="both"/>
        <w:rPr>
          <w:rFonts w:ascii="Arial" w:hAnsi="Arial" w:cs="Arial"/>
          <w:i/>
          <w:color w:val="FF0000"/>
          <w:sz w:val="24"/>
          <w:szCs w:val="24"/>
        </w:rPr>
      </w:pPr>
      <w:r w:rsidRPr="003014A5">
        <w:rPr>
          <w:rFonts w:ascii="Arial" w:hAnsi="Arial" w:cs="Arial"/>
          <w:color w:val="FF0000"/>
          <w:sz w:val="24"/>
          <w:szCs w:val="24"/>
        </w:rPr>
        <w:t xml:space="preserve">Si le capteur de vitesse remonte comme valeur de la vitesse </w:t>
      </w:r>
      <w:r>
        <w:rPr>
          <w:rFonts w:ascii="Arial" w:hAnsi="Arial" w:cs="Arial"/>
          <w:color w:val="FF0000"/>
          <w:sz w:val="24"/>
          <w:szCs w:val="24"/>
        </w:rPr>
        <w:t>mesurée 15</w:t>
      </w:r>
      <w:r w:rsidRPr="003014A5">
        <w:rPr>
          <w:rFonts w:ascii="Arial" w:hAnsi="Arial" w:cs="Arial"/>
          <w:color w:val="FF0000"/>
          <w:sz w:val="24"/>
          <w:szCs w:val="24"/>
        </w:rPr>
        <w:t xml:space="preserve"> km/h (4,</w:t>
      </w:r>
      <w:r>
        <w:rPr>
          <w:rFonts w:ascii="Arial" w:hAnsi="Arial" w:cs="Arial"/>
          <w:color w:val="FF0000"/>
          <w:sz w:val="24"/>
          <w:szCs w:val="24"/>
        </w:rPr>
        <w:t>17</w:t>
      </w:r>
      <w:r w:rsidR="0078774C">
        <w:rPr>
          <w:rFonts w:ascii="Arial" w:hAnsi="Arial" w:cs="Arial"/>
          <w:color w:val="FF0000"/>
          <w:sz w:val="24"/>
          <w:szCs w:val="24"/>
        </w:rPr>
        <w:t> </w:t>
      </w:r>
      <w:r w:rsidRPr="003014A5">
        <w:rPr>
          <w:rFonts w:ascii="Arial" w:hAnsi="Arial" w:cs="Arial"/>
          <w:color w:val="FF0000"/>
          <w:sz w:val="24"/>
          <w:szCs w:val="24"/>
        </w:rPr>
        <w:t>m.s</w:t>
      </w:r>
      <w:r w:rsidRPr="003014A5">
        <w:rPr>
          <w:rFonts w:ascii="Arial" w:hAnsi="Arial" w:cs="Arial"/>
          <w:color w:val="FF0000"/>
          <w:sz w:val="24"/>
          <w:szCs w:val="24"/>
          <w:vertAlign w:val="superscript"/>
        </w:rPr>
        <w:t>-1</w:t>
      </w:r>
      <w:r w:rsidRPr="003014A5">
        <w:rPr>
          <w:rFonts w:ascii="Arial" w:hAnsi="Arial" w:cs="Arial"/>
          <w:color w:val="FF0000"/>
          <w:sz w:val="24"/>
          <w:szCs w:val="24"/>
        </w:rPr>
        <w:t>)au lieu de 11,84 km/h (3,29 m.s</w:t>
      </w:r>
      <w:r w:rsidRPr="003014A5">
        <w:rPr>
          <w:rFonts w:ascii="Arial" w:hAnsi="Arial" w:cs="Arial"/>
          <w:color w:val="FF0000"/>
          <w:sz w:val="24"/>
          <w:szCs w:val="24"/>
          <w:vertAlign w:val="superscript"/>
        </w:rPr>
        <w:t>-1</w:t>
      </w:r>
      <w:r w:rsidRPr="003014A5">
        <w:rPr>
          <w:rFonts w:ascii="Arial" w:hAnsi="Arial" w:cs="Arial"/>
          <w:color w:val="FF0000"/>
          <w:sz w:val="24"/>
          <w:szCs w:val="24"/>
        </w:rPr>
        <w:t xml:space="preserve">). Le système croit avoir atteint la consigne et il maintient alors la vitesse à </w:t>
      </w:r>
      <w:r>
        <w:rPr>
          <w:rFonts w:ascii="Arial" w:hAnsi="Arial" w:cs="Arial"/>
          <w:color w:val="FF0000"/>
          <w:sz w:val="24"/>
          <w:szCs w:val="24"/>
        </w:rPr>
        <w:t>11,84 km/h</w:t>
      </w:r>
      <w:r w:rsidRPr="003014A5">
        <w:rPr>
          <w:rFonts w:ascii="Arial" w:hAnsi="Arial" w:cs="Arial"/>
          <w:color w:val="FF0000"/>
          <w:sz w:val="24"/>
          <w:szCs w:val="24"/>
        </w:rPr>
        <w:t>.</w:t>
      </w:r>
    </w:p>
    <w:p w:rsidR="00776C37" w:rsidRPr="00FB475F" w:rsidRDefault="00776C37" w:rsidP="00E256DB">
      <w:pPr>
        <w:jc w:val="both"/>
        <w:rPr>
          <w:rFonts w:ascii="Arial" w:hAnsi="Arial" w:cs="Arial"/>
          <w:i/>
        </w:rPr>
      </w:pPr>
      <w:r>
        <w:rPr>
          <w:rFonts w:ascii="Arial" w:hAnsi="Arial" w:cs="Arial"/>
          <w:i/>
        </w:rPr>
        <w:t xml:space="preserve">Le </w:t>
      </w:r>
      <w:r w:rsidRPr="00FB475F">
        <w:rPr>
          <w:rFonts w:ascii="Arial" w:hAnsi="Arial" w:cs="Arial"/>
          <w:i/>
        </w:rPr>
        <w:t xml:space="preserve">mode « test » utilisable par le concessionnaire, </w:t>
      </w:r>
      <w:r>
        <w:rPr>
          <w:rFonts w:ascii="Arial" w:hAnsi="Arial" w:cs="Arial"/>
          <w:i/>
        </w:rPr>
        <w:t>a permis de</w:t>
      </w:r>
      <w:r w:rsidRPr="00FB475F">
        <w:rPr>
          <w:rFonts w:ascii="Arial" w:hAnsi="Arial" w:cs="Arial"/>
          <w:i/>
        </w:rPr>
        <w:t xml:space="preserve"> vérifier </w:t>
      </w:r>
      <w:r>
        <w:rPr>
          <w:rFonts w:ascii="Arial" w:hAnsi="Arial" w:cs="Arial"/>
          <w:i/>
        </w:rPr>
        <w:t>le bon fonctionnement de c</w:t>
      </w:r>
      <w:r w:rsidRPr="00FB475F">
        <w:rPr>
          <w:rFonts w:ascii="Arial" w:hAnsi="Arial" w:cs="Arial"/>
          <w:i/>
        </w:rPr>
        <w:t>apteur</w:t>
      </w:r>
      <w:r>
        <w:rPr>
          <w:rFonts w:ascii="Arial" w:hAnsi="Arial" w:cs="Arial"/>
          <w:i/>
        </w:rPr>
        <w:t>.</w:t>
      </w:r>
      <w:r w:rsidRPr="00FB475F">
        <w:rPr>
          <w:rFonts w:ascii="Arial" w:hAnsi="Arial" w:cs="Arial"/>
          <w:i/>
        </w:rPr>
        <w:t xml:space="preserve"> </w:t>
      </w:r>
    </w:p>
    <w:p w:rsidR="00776C37"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2</w:t>
      </w:r>
      <w:r w:rsidRPr="00FB475F">
        <w:rPr>
          <w:rFonts w:ascii="Arial" w:hAnsi="Arial" w:cs="Arial"/>
          <w:b/>
        </w:rPr>
        <w:t>.</w:t>
      </w:r>
      <w:r>
        <w:rPr>
          <w:rFonts w:ascii="Arial" w:hAnsi="Arial" w:cs="Arial"/>
          <w:b/>
        </w:rPr>
        <w:t>8</w:t>
      </w:r>
      <w:r w:rsidRPr="00FB475F">
        <w:rPr>
          <w:rFonts w:ascii="Arial" w:hAnsi="Arial" w:cs="Arial"/>
          <w:b/>
        </w:rPr>
        <w:tab/>
        <w:t xml:space="preserve">Expliquer </w:t>
      </w:r>
      <w:r w:rsidRPr="00FB475F">
        <w:rPr>
          <w:rFonts w:ascii="Arial" w:hAnsi="Arial" w:cs="Arial"/>
        </w:rPr>
        <w:t>pourquoi on peut exclure des causes probables un mauvais fonctionnement</w:t>
      </w:r>
      <w:r w:rsidRPr="00FB475F">
        <w:rPr>
          <w:rFonts w:ascii="Arial" w:hAnsi="Arial" w:cs="Arial"/>
          <w:b/>
        </w:rPr>
        <w:t xml:space="preserve"> </w:t>
      </w:r>
      <w:r w:rsidRPr="00FB475F">
        <w:rPr>
          <w:rFonts w:ascii="Arial" w:hAnsi="Arial" w:cs="Arial"/>
        </w:rPr>
        <w:t>de la boîte de transfert, des essieux et des réducteurs de roues ?</w:t>
      </w:r>
    </w:p>
    <w:p w:rsidR="00776C37" w:rsidRPr="003014A5" w:rsidRDefault="00776C37" w:rsidP="00E256DB">
      <w:pPr>
        <w:jc w:val="both"/>
        <w:rPr>
          <w:rFonts w:ascii="Arial" w:hAnsi="Arial" w:cs="Arial"/>
          <w:color w:val="FF0000"/>
          <w:sz w:val="24"/>
          <w:szCs w:val="24"/>
        </w:rPr>
      </w:pPr>
      <w:r w:rsidRPr="003014A5">
        <w:rPr>
          <w:rFonts w:ascii="Arial" w:hAnsi="Arial" w:cs="Arial"/>
          <w:color w:val="FF0000"/>
          <w:sz w:val="24"/>
          <w:szCs w:val="24"/>
        </w:rPr>
        <w:t>Tous ces éléments disposent d’un unique rapport de transmission. Si l’un d’entre eux fonctionnait mal, les roues ne tourneraient pas ou si elles tournaient, il y aurait un bruit anormal. Ce qui n’est pas le cas à la lecture du compte-rendu de visite.</w:t>
      </w:r>
    </w:p>
    <w:p w:rsidR="00776C37" w:rsidRPr="00FB475F"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2</w:t>
      </w:r>
      <w:r w:rsidRPr="00FB475F">
        <w:rPr>
          <w:rFonts w:ascii="Arial" w:hAnsi="Arial" w:cs="Arial"/>
          <w:b/>
        </w:rPr>
        <w:t>.</w:t>
      </w:r>
      <w:r>
        <w:rPr>
          <w:rFonts w:ascii="Arial" w:hAnsi="Arial" w:cs="Arial"/>
          <w:b/>
        </w:rPr>
        <w:t>9</w:t>
      </w:r>
      <w:r w:rsidRPr="00FB475F">
        <w:rPr>
          <w:rFonts w:ascii="Arial" w:hAnsi="Arial" w:cs="Arial"/>
          <w:b/>
        </w:rPr>
        <w:tab/>
      </w:r>
      <w:r w:rsidRPr="001933C7">
        <w:rPr>
          <w:rFonts w:ascii="Arial" w:hAnsi="Arial" w:cs="Arial"/>
          <w:b/>
        </w:rPr>
        <w:t>I</w:t>
      </w:r>
      <w:r w:rsidRPr="00FB475F">
        <w:rPr>
          <w:rFonts w:ascii="Arial" w:hAnsi="Arial" w:cs="Arial"/>
          <w:b/>
        </w:rPr>
        <w:t>dentifier</w:t>
      </w:r>
      <w:r w:rsidRPr="00FB475F">
        <w:rPr>
          <w:rFonts w:ascii="Arial" w:hAnsi="Arial" w:cs="Arial"/>
        </w:rPr>
        <w:t xml:space="preserve"> le sous-système à remettre en cause</w:t>
      </w:r>
      <w:r>
        <w:rPr>
          <w:rFonts w:ascii="Arial" w:hAnsi="Arial" w:cs="Arial"/>
        </w:rPr>
        <w:t>.</w:t>
      </w:r>
    </w:p>
    <w:p w:rsidR="00776C37" w:rsidRPr="003014A5" w:rsidRDefault="00776C37" w:rsidP="00E256DB">
      <w:pPr>
        <w:jc w:val="both"/>
        <w:rPr>
          <w:rFonts w:ascii="Arial" w:hAnsi="Arial" w:cs="Arial"/>
          <w:color w:val="FF0000"/>
          <w:sz w:val="24"/>
          <w:szCs w:val="24"/>
        </w:rPr>
      </w:pPr>
      <w:r w:rsidRPr="003014A5">
        <w:rPr>
          <w:rFonts w:ascii="Arial" w:hAnsi="Arial" w:cs="Arial"/>
          <w:color w:val="FF0000"/>
          <w:sz w:val="24"/>
          <w:szCs w:val="24"/>
        </w:rPr>
        <w:t>Il s’agit de la transmission hydrostatique.</w:t>
      </w:r>
    </w:p>
    <w:p w:rsidR="0078774C" w:rsidRDefault="0078774C" w:rsidP="0078774C">
      <w:pPr>
        <w:shd w:val="clear" w:color="auto" w:fill="FFFFFF" w:themeFill="background1"/>
        <w:jc w:val="both"/>
        <w:rPr>
          <w:rFonts w:ascii="Arial" w:hAnsi="Arial" w:cs="Arial"/>
          <w:b/>
          <w:sz w:val="24"/>
          <w:szCs w:val="24"/>
        </w:rPr>
      </w:pPr>
    </w:p>
    <w:p w:rsidR="00851B50" w:rsidRPr="000113B5" w:rsidRDefault="00851B50" w:rsidP="000113B5">
      <w:pPr>
        <w:shd w:val="clear" w:color="auto" w:fill="D9D9D9" w:themeFill="background1" w:themeFillShade="D9"/>
        <w:jc w:val="both"/>
        <w:rPr>
          <w:rFonts w:ascii="Arial" w:hAnsi="Arial" w:cs="Arial"/>
          <w:b/>
          <w:sz w:val="24"/>
          <w:szCs w:val="24"/>
        </w:rPr>
      </w:pPr>
      <w:r w:rsidRPr="000113B5">
        <w:rPr>
          <w:rFonts w:ascii="Arial" w:hAnsi="Arial" w:cs="Arial"/>
          <w:b/>
          <w:sz w:val="24"/>
          <w:szCs w:val="24"/>
        </w:rPr>
        <w:t xml:space="preserve">Partie </w:t>
      </w:r>
      <w:r w:rsidR="00E256DB">
        <w:rPr>
          <w:rFonts w:ascii="Arial" w:hAnsi="Arial" w:cs="Arial"/>
          <w:b/>
          <w:sz w:val="24"/>
          <w:szCs w:val="24"/>
        </w:rPr>
        <w:t>3</w:t>
      </w:r>
      <w:r w:rsidR="000113B5">
        <w:rPr>
          <w:rFonts w:ascii="Arial" w:hAnsi="Arial" w:cs="Arial"/>
          <w:b/>
          <w:sz w:val="24"/>
          <w:szCs w:val="24"/>
        </w:rPr>
        <w:t> : l</w:t>
      </w:r>
      <w:r w:rsidRPr="000113B5">
        <w:rPr>
          <w:rFonts w:ascii="Arial" w:hAnsi="Arial" w:cs="Arial"/>
          <w:b/>
          <w:sz w:val="24"/>
          <w:szCs w:val="24"/>
        </w:rPr>
        <w:t>ocalisation de la défaillance</w:t>
      </w:r>
    </w:p>
    <w:p w:rsidR="00776C37"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3</w:t>
      </w:r>
      <w:r w:rsidRPr="00FB475F">
        <w:rPr>
          <w:rFonts w:ascii="Arial" w:hAnsi="Arial" w:cs="Arial"/>
          <w:b/>
        </w:rPr>
        <w:t>.1</w:t>
      </w:r>
      <w:r w:rsidRPr="00FB475F">
        <w:rPr>
          <w:rFonts w:ascii="Arial" w:hAnsi="Arial" w:cs="Arial"/>
        </w:rPr>
        <w:tab/>
        <w:t>À</w:t>
      </w:r>
      <w:r>
        <w:rPr>
          <w:rFonts w:ascii="Arial" w:hAnsi="Arial" w:cs="Arial"/>
        </w:rPr>
        <w:t xml:space="preserve"> l’aide</w:t>
      </w:r>
      <w:r w:rsidRPr="00FB475F">
        <w:rPr>
          <w:rFonts w:ascii="Arial" w:hAnsi="Arial" w:cs="Arial"/>
        </w:rPr>
        <w:t xml:space="preserve"> de </w:t>
      </w:r>
      <w:r w:rsidRPr="00FB475F">
        <w:rPr>
          <w:rFonts w:ascii="Arial" w:hAnsi="Arial" w:cs="Arial"/>
          <w:b/>
        </w:rPr>
        <w:t>DT2, calculer</w:t>
      </w:r>
      <w:r w:rsidRPr="00FB475F">
        <w:rPr>
          <w:rFonts w:ascii="Arial" w:hAnsi="Arial" w:cs="Arial"/>
        </w:rPr>
        <w:t xml:space="preserve"> N</w:t>
      </w:r>
      <w:r w:rsidRPr="00FB475F">
        <w:rPr>
          <w:rFonts w:ascii="Arial" w:hAnsi="Arial" w:cs="Arial"/>
          <w:i/>
          <w:vertAlign w:val="subscript"/>
        </w:rPr>
        <w:t>roues</w:t>
      </w:r>
      <w:r w:rsidRPr="00FB475F">
        <w:rPr>
          <w:rFonts w:ascii="Arial" w:hAnsi="Arial" w:cs="Arial"/>
        </w:rPr>
        <w:t>, la fréquence de rotation (en tr·min</w:t>
      </w:r>
      <w:r w:rsidRPr="00FB475F">
        <w:rPr>
          <w:rFonts w:ascii="Arial" w:hAnsi="Arial" w:cs="Arial"/>
          <w:vertAlign w:val="superscript"/>
        </w:rPr>
        <w:t>-1</w:t>
      </w:r>
      <w:r w:rsidRPr="00FB475F">
        <w:rPr>
          <w:rFonts w:ascii="Arial" w:hAnsi="Arial" w:cs="Arial"/>
        </w:rPr>
        <w:t>)</w:t>
      </w:r>
      <w:r w:rsidRPr="00FB475F">
        <w:rPr>
          <w:rFonts w:ascii="Arial" w:hAnsi="Arial" w:cs="Arial"/>
          <w:vertAlign w:val="superscript"/>
        </w:rPr>
        <w:t xml:space="preserve"> </w:t>
      </w:r>
      <w:r w:rsidRPr="00FB475F">
        <w:rPr>
          <w:rFonts w:ascii="Arial" w:hAnsi="Arial" w:cs="Arial"/>
        </w:rPr>
        <w:t xml:space="preserve">des roues permettant d’obtenir la vitesse </w:t>
      </w:r>
      <w:r w:rsidRPr="00FB475F">
        <w:rPr>
          <w:rFonts w:ascii="Arial" w:hAnsi="Arial" w:cs="Arial"/>
          <w:b/>
        </w:rPr>
        <w:t>V</w:t>
      </w:r>
      <w:r w:rsidRPr="00FB475F">
        <w:rPr>
          <w:rFonts w:ascii="Arial" w:hAnsi="Arial" w:cs="Arial"/>
        </w:rPr>
        <w:t xml:space="preserve"> mesurée pendant le test.</w:t>
      </w:r>
    </w:p>
    <w:p w:rsidR="00776C37" w:rsidRPr="00172D56" w:rsidRDefault="00776C37" w:rsidP="00E256DB">
      <w:pPr>
        <w:jc w:val="both"/>
        <w:rPr>
          <w:rFonts w:ascii="Arial" w:hAnsi="Arial" w:cs="Arial"/>
          <w:color w:val="FF0000"/>
          <w:sz w:val="24"/>
          <w:szCs w:val="24"/>
        </w:rPr>
      </w:pPr>
      <w:r w:rsidRPr="00172D56">
        <w:rPr>
          <w:rFonts w:ascii="Arial" w:hAnsi="Arial" w:cs="Arial"/>
          <w:color w:val="FF0000"/>
          <w:sz w:val="24"/>
          <w:szCs w:val="24"/>
        </w:rPr>
        <w:t>N</w:t>
      </w:r>
      <w:r w:rsidRPr="00172D56">
        <w:rPr>
          <w:rFonts w:ascii="Arial" w:hAnsi="Arial" w:cs="Arial"/>
          <w:i/>
          <w:color w:val="FF0000"/>
          <w:sz w:val="24"/>
          <w:szCs w:val="24"/>
          <w:vertAlign w:val="subscript"/>
        </w:rPr>
        <w:t>roues</w:t>
      </w:r>
      <w:r w:rsidRPr="00172D56">
        <w:rPr>
          <w:rFonts w:ascii="Arial" w:hAnsi="Arial" w:cs="Arial"/>
          <w:color w:val="FF0000"/>
          <w:sz w:val="24"/>
          <w:szCs w:val="24"/>
        </w:rPr>
        <w:t xml:space="preserve"> = 66,85 tr.min</w:t>
      </w:r>
      <w:r w:rsidRPr="00172D56">
        <w:rPr>
          <w:rFonts w:ascii="Arial" w:hAnsi="Arial" w:cs="Arial"/>
          <w:color w:val="FF0000"/>
          <w:sz w:val="24"/>
          <w:szCs w:val="24"/>
          <w:vertAlign w:val="superscript"/>
        </w:rPr>
        <w:t>-1</w:t>
      </w:r>
      <w:r w:rsidRPr="00172D56">
        <w:rPr>
          <w:rFonts w:ascii="Arial" w:hAnsi="Arial" w:cs="Arial"/>
          <w:color w:val="FF0000"/>
          <w:sz w:val="24"/>
          <w:szCs w:val="24"/>
        </w:rPr>
        <w:t>.</w:t>
      </w:r>
    </w:p>
    <w:p w:rsidR="00776C37"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3</w:t>
      </w:r>
      <w:r w:rsidRPr="00FB475F">
        <w:rPr>
          <w:rFonts w:ascii="Arial" w:hAnsi="Arial" w:cs="Arial"/>
          <w:b/>
        </w:rPr>
        <w:t>.2</w:t>
      </w:r>
      <w:r w:rsidRPr="00FB475F">
        <w:rPr>
          <w:rFonts w:ascii="Arial" w:hAnsi="Arial" w:cs="Arial"/>
        </w:rPr>
        <w:tab/>
      </w:r>
      <w:r w:rsidRPr="005529B9">
        <w:rPr>
          <w:rFonts w:ascii="Arial" w:hAnsi="Arial" w:cs="Arial"/>
        </w:rPr>
        <w:t>À l’aide de</w:t>
      </w:r>
      <w:r w:rsidRPr="00FB475F">
        <w:rPr>
          <w:rFonts w:ascii="Arial" w:hAnsi="Arial" w:cs="Arial"/>
        </w:rPr>
        <w:t xml:space="preserve"> </w:t>
      </w:r>
      <w:r w:rsidRPr="00FB475F">
        <w:rPr>
          <w:rFonts w:ascii="Arial" w:hAnsi="Arial" w:cs="Arial"/>
          <w:b/>
        </w:rPr>
        <w:t>DT2</w:t>
      </w:r>
      <w:r w:rsidRPr="00FB475F">
        <w:rPr>
          <w:rFonts w:ascii="Arial" w:hAnsi="Arial" w:cs="Arial"/>
        </w:rPr>
        <w:t>,</w:t>
      </w:r>
      <w:r>
        <w:rPr>
          <w:rFonts w:ascii="Arial" w:hAnsi="Arial" w:cs="Arial"/>
        </w:rPr>
        <w:t xml:space="preserve"> </w:t>
      </w:r>
      <w:r w:rsidRPr="005529B9">
        <w:rPr>
          <w:rFonts w:ascii="Arial" w:hAnsi="Arial" w:cs="Arial"/>
          <w:b/>
        </w:rPr>
        <w:t>calculer</w:t>
      </w:r>
      <w:r w:rsidRPr="00FB475F">
        <w:rPr>
          <w:rFonts w:ascii="Arial" w:hAnsi="Arial" w:cs="Arial"/>
        </w:rPr>
        <w:t xml:space="preserve"> le rapport de réduction r</w:t>
      </w:r>
      <w:r w:rsidRPr="00FB475F">
        <w:rPr>
          <w:rFonts w:ascii="Arial" w:hAnsi="Arial" w:cs="Arial"/>
          <w:i/>
          <w:vertAlign w:val="subscript"/>
        </w:rPr>
        <w:t>g</w:t>
      </w:r>
      <w:r w:rsidRPr="00FB475F">
        <w:rPr>
          <w:rFonts w:ascii="Arial" w:hAnsi="Arial" w:cs="Arial"/>
        </w:rPr>
        <w:t xml:space="preserve"> =</w:t>
      </w:r>
      <w:r w:rsidRPr="00FB475F">
        <w:rPr>
          <w:rFonts w:ascii="Arial" w:eastAsiaTheme="minorEastAsia" w:hAnsi="Arial" w:cs="Arial"/>
        </w:rPr>
        <w:t xml:space="preserve">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roues</m:t>
                </m:r>
              </m:sub>
            </m:sSub>
          </m:num>
          <m:den>
            <m:sSub>
              <m:sSubPr>
                <m:ctrlPr>
                  <w:rPr>
                    <w:rFonts w:ascii="Cambria Math" w:hAnsi="Cambria Math" w:cs="Arial"/>
                    <w:i/>
                  </w:rPr>
                </m:ctrlPr>
              </m:sSubPr>
              <m:e>
                <m:r>
                  <w:rPr>
                    <w:rFonts w:ascii="Cambria Math" w:hAnsi="Cambria Math" w:cs="Arial"/>
                  </w:rPr>
                  <m:t>N</m:t>
                </m:r>
              </m:e>
              <m:sub>
                <m:r>
                  <w:rPr>
                    <w:rFonts w:ascii="Cambria Math" w:hAnsi="Cambria Math" w:cs="Arial"/>
                  </w:rPr>
                  <m:t>mH</m:t>
                </m:r>
              </m:sub>
            </m:sSub>
          </m:den>
        </m:f>
      </m:oMath>
      <w:r w:rsidRPr="00FB475F">
        <w:rPr>
          <w:rFonts w:ascii="Arial" w:hAnsi="Arial" w:cs="Arial"/>
        </w:rPr>
        <w:t xml:space="preserve"> entre l’entrée de la boîte de transfert et la sortie de chaque réducteur de roue</w:t>
      </w:r>
      <w:r>
        <w:rPr>
          <w:rFonts w:ascii="Arial" w:hAnsi="Arial" w:cs="Arial"/>
        </w:rPr>
        <w:t>.</w:t>
      </w:r>
      <w:r w:rsidRPr="00FB475F">
        <w:rPr>
          <w:rFonts w:ascii="Arial" w:hAnsi="Arial" w:cs="Arial"/>
        </w:rPr>
        <w:t xml:space="preserve"> </w:t>
      </w:r>
    </w:p>
    <w:p w:rsidR="00776C37" w:rsidRDefault="00776C37" w:rsidP="00E256DB">
      <w:pPr>
        <w:jc w:val="both"/>
        <w:rPr>
          <w:rFonts w:ascii="Arial" w:hAnsi="Arial" w:cs="Arial"/>
          <w:color w:val="FF0000"/>
          <w:sz w:val="24"/>
          <w:szCs w:val="24"/>
        </w:rPr>
      </w:pPr>
      <w:r w:rsidRPr="00172D56">
        <w:rPr>
          <w:rFonts w:ascii="Arial" w:hAnsi="Arial" w:cs="Arial"/>
          <w:color w:val="FF0000"/>
          <w:sz w:val="24"/>
          <w:szCs w:val="24"/>
        </w:rPr>
        <w:t>r</w:t>
      </w:r>
      <w:r w:rsidRPr="00172D56">
        <w:rPr>
          <w:rFonts w:ascii="Arial" w:hAnsi="Arial" w:cs="Arial"/>
          <w:color w:val="FF0000"/>
          <w:sz w:val="24"/>
          <w:szCs w:val="24"/>
          <w:vertAlign w:val="subscript"/>
        </w:rPr>
        <w:t>g</w:t>
      </w:r>
      <w:r w:rsidRPr="00172D56">
        <w:rPr>
          <w:rFonts w:ascii="Arial" w:hAnsi="Arial" w:cs="Arial"/>
          <w:color w:val="FF0000"/>
          <w:sz w:val="24"/>
          <w:szCs w:val="24"/>
        </w:rPr>
        <w:t xml:space="preserve"> = 0</w:t>
      </w:r>
      <w:r w:rsidR="00A028EE">
        <w:rPr>
          <w:rFonts w:ascii="Arial" w:hAnsi="Arial" w:cs="Arial"/>
          <w:color w:val="FF0000"/>
          <w:sz w:val="24"/>
          <w:szCs w:val="24"/>
        </w:rPr>
        <w:t>,</w:t>
      </w:r>
      <w:r w:rsidRPr="00172D56">
        <w:rPr>
          <w:rFonts w:ascii="Arial" w:hAnsi="Arial" w:cs="Arial"/>
          <w:color w:val="FF0000"/>
          <w:sz w:val="24"/>
          <w:szCs w:val="24"/>
        </w:rPr>
        <w:t>0217</w:t>
      </w:r>
      <w:r>
        <w:rPr>
          <w:rFonts w:ascii="Arial" w:hAnsi="Arial" w:cs="Arial"/>
          <w:color w:val="FF0000"/>
          <w:sz w:val="24"/>
          <w:szCs w:val="24"/>
        </w:rPr>
        <w:t>.</w:t>
      </w:r>
    </w:p>
    <w:p w:rsidR="00776C37" w:rsidRPr="00FB475F" w:rsidRDefault="00776C37" w:rsidP="00E256DB">
      <w:pPr>
        <w:tabs>
          <w:tab w:val="left" w:pos="1560"/>
        </w:tabs>
        <w:jc w:val="both"/>
        <w:rPr>
          <w:rFonts w:ascii="Arial" w:hAnsi="Arial" w:cs="Arial"/>
        </w:rPr>
      </w:pPr>
      <w:r>
        <w:rPr>
          <w:rFonts w:ascii="Arial" w:hAnsi="Arial" w:cs="Arial"/>
          <w:b/>
        </w:rPr>
        <w:t>Question 3</w:t>
      </w:r>
      <w:r w:rsidRPr="00FB475F">
        <w:rPr>
          <w:rFonts w:ascii="Arial" w:hAnsi="Arial" w:cs="Arial"/>
          <w:b/>
        </w:rPr>
        <w:t>.3</w:t>
      </w:r>
      <w:r w:rsidRPr="00FB475F">
        <w:rPr>
          <w:rFonts w:ascii="Arial" w:hAnsi="Arial" w:cs="Arial"/>
        </w:rPr>
        <w:tab/>
        <w:t>En</w:t>
      </w:r>
      <w:r w:rsidRPr="00FB475F">
        <w:rPr>
          <w:rFonts w:ascii="Arial" w:hAnsi="Arial" w:cs="Arial"/>
          <w:b/>
        </w:rPr>
        <w:t xml:space="preserve"> déduire</w:t>
      </w:r>
      <w:r w:rsidRPr="00FB475F">
        <w:rPr>
          <w:rFonts w:ascii="Arial" w:hAnsi="Arial" w:cs="Arial"/>
        </w:rPr>
        <w:t xml:space="preserve"> que la fréquence de rotation N</w:t>
      </w:r>
      <w:r w:rsidRPr="00FB475F">
        <w:rPr>
          <w:rFonts w:ascii="Arial" w:hAnsi="Arial" w:cs="Arial"/>
          <w:i/>
          <w:vertAlign w:val="subscript"/>
        </w:rPr>
        <w:t>mH</w:t>
      </w:r>
      <w:r w:rsidRPr="00FB475F">
        <w:rPr>
          <w:rFonts w:ascii="Arial" w:hAnsi="Arial" w:cs="Arial"/>
        </w:rPr>
        <w:t xml:space="preserve"> de l’arbre du moteur HST pendant le test est proche de 3100tr.min</w:t>
      </w:r>
      <w:r w:rsidRPr="00FB475F">
        <w:rPr>
          <w:rFonts w:ascii="Arial" w:hAnsi="Arial" w:cs="Arial"/>
          <w:vertAlign w:val="superscript"/>
        </w:rPr>
        <w:t>-1</w:t>
      </w:r>
      <w:r w:rsidRPr="00FB475F">
        <w:rPr>
          <w:rFonts w:ascii="Arial" w:hAnsi="Arial" w:cs="Arial"/>
        </w:rPr>
        <w:t>.</w:t>
      </w:r>
    </w:p>
    <w:p w:rsidR="00776C37" w:rsidRPr="00172D56" w:rsidRDefault="00776C37" w:rsidP="00E256DB">
      <w:pPr>
        <w:jc w:val="both"/>
        <w:rPr>
          <w:rFonts w:ascii="Arial" w:hAnsi="Arial" w:cs="Arial"/>
          <w:color w:val="FF0000"/>
          <w:sz w:val="24"/>
          <w:szCs w:val="24"/>
        </w:rPr>
      </w:pPr>
      <w:r w:rsidRPr="00172D56">
        <w:rPr>
          <w:rFonts w:ascii="Arial" w:hAnsi="Arial" w:cs="Arial"/>
          <w:color w:val="FF0000"/>
          <w:sz w:val="24"/>
          <w:szCs w:val="24"/>
        </w:rPr>
        <w:t>N</w:t>
      </w:r>
      <w:r w:rsidRPr="00172D56">
        <w:rPr>
          <w:rFonts w:ascii="Arial" w:hAnsi="Arial" w:cs="Arial"/>
          <w:i/>
          <w:color w:val="FF0000"/>
          <w:sz w:val="24"/>
          <w:szCs w:val="24"/>
          <w:vertAlign w:val="subscript"/>
        </w:rPr>
        <w:t>mh</w:t>
      </w:r>
      <w:r w:rsidRPr="00172D56">
        <w:rPr>
          <w:rFonts w:ascii="Arial" w:hAnsi="Arial" w:cs="Arial"/>
          <w:color w:val="FF0000"/>
          <w:sz w:val="24"/>
          <w:szCs w:val="24"/>
        </w:rPr>
        <w:t xml:space="preserve"> = 3087 tr.min</w:t>
      </w:r>
      <w:r w:rsidRPr="00172D56">
        <w:rPr>
          <w:rFonts w:ascii="Arial" w:hAnsi="Arial" w:cs="Arial"/>
          <w:color w:val="FF0000"/>
          <w:sz w:val="24"/>
          <w:szCs w:val="24"/>
          <w:vertAlign w:val="superscript"/>
        </w:rPr>
        <w:t>-1</w:t>
      </w:r>
      <w:r w:rsidRPr="00172D56">
        <w:rPr>
          <w:rFonts w:ascii="Arial" w:hAnsi="Arial" w:cs="Arial"/>
          <w:color w:val="FF0000"/>
          <w:sz w:val="24"/>
          <w:szCs w:val="24"/>
        </w:rPr>
        <w:t>.</w:t>
      </w:r>
    </w:p>
    <w:p w:rsidR="00776C37" w:rsidRPr="00FB475F" w:rsidRDefault="00776C37" w:rsidP="00E256DB">
      <w:pPr>
        <w:tabs>
          <w:tab w:val="left" w:pos="1560"/>
        </w:tabs>
        <w:jc w:val="both"/>
        <w:rPr>
          <w:rFonts w:ascii="Arial" w:hAnsi="Arial" w:cs="Arial"/>
        </w:rPr>
      </w:pPr>
      <w:r>
        <w:rPr>
          <w:rFonts w:ascii="Arial" w:hAnsi="Arial" w:cs="Arial"/>
          <w:b/>
        </w:rPr>
        <w:t>Question 3</w:t>
      </w:r>
      <w:r w:rsidRPr="00FB475F">
        <w:rPr>
          <w:rFonts w:ascii="Arial" w:hAnsi="Arial" w:cs="Arial"/>
          <w:b/>
        </w:rPr>
        <w:t>.4</w:t>
      </w:r>
      <w:r w:rsidRPr="00FB475F">
        <w:rPr>
          <w:rFonts w:ascii="Arial" w:hAnsi="Arial" w:cs="Arial"/>
        </w:rPr>
        <w:tab/>
        <w:t xml:space="preserve">Soit </w:t>
      </w:r>
      <w:r w:rsidRPr="00FB475F">
        <w:rPr>
          <w:rFonts w:ascii="Arial" w:hAnsi="Arial" w:cs="Arial"/>
          <w:b/>
        </w:rPr>
        <w:sym w:font="Symbol" w:char="F068"/>
      </w:r>
      <w:r w:rsidRPr="00FB475F">
        <w:rPr>
          <w:rFonts w:ascii="Arial" w:hAnsi="Arial" w:cs="Arial"/>
        </w:rPr>
        <w:t xml:space="preserve"> le rendement mécanique global de l’ensemble de la chaîne « boîte de transfert, des essieux et des réducteurs de roues ». En prenant </w:t>
      </w:r>
      <w:r w:rsidRPr="00FB475F">
        <w:rPr>
          <w:rFonts w:ascii="Arial" w:hAnsi="Arial" w:cs="Arial"/>
          <w:b/>
        </w:rPr>
        <w:sym w:font="Symbol" w:char="F068"/>
      </w:r>
      <w:r w:rsidRPr="00FB475F">
        <w:rPr>
          <w:rFonts w:ascii="Arial" w:hAnsi="Arial" w:cs="Arial"/>
        </w:rPr>
        <w:t xml:space="preserve"> = 0,95 </w:t>
      </w:r>
      <w:r w:rsidRPr="00FB475F">
        <w:rPr>
          <w:rFonts w:ascii="Arial" w:hAnsi="Arial" w:cs="Arial"/>
          <w:b/>
        </w:rPr>
        <w:t>calculer</w:t>
      </w:r>
      <w:r w:rsidRPr="00FB475F">
        <w:rPr>
          <w:rFonts w:ascii="Arial" w:hAnsi="Arial" w:cs="Arial"/>
        </w:rPr>
        <w:t xml:space="preserve"> C</w:t>
      </w:r>
      <w:r w:rsidRPr="00FB475F">
        <w:rPr>
          <w:rFonts w:ascii="Arial" w:hAnsi="Arial" w:cs="Arial"/>
          <w:i/>
          <w:vertAlign w:val="subscript"/>
        </w:rPr>
        <w:t>mH1</w:t>
      </w:r>
      <w:r w:rsidRPr="00FB475F">
        <w:rPr>
          <w:rFonts w:ascii="Arial" w:hAnsi="Arial" w:cs="Arial"/>
        </w:rPr>
        <w:t xml:space="preserve"> le couple que doit fournir le moteur HST pour vaincre </w:t>
      </w:r>
      <w:r w:rsidRPr="00FB475F">
        <w:rPr>
          <w:rFonts w:ascii="Arial" w:hAnsi="Arial" w:cs="Arial"/>
          <w:bCs/>
        </w:rPr>
        <w:t>C</w:t>
      </w:r>
      <w:r w:rsidRPr="00FB475F">
        <w:rPr>
          <w:rFonts w:ascii="Arial" w:hAnsi="Arial" w:cs="Arial"/>
          <w:bCs/>
          <w:i/>
          <w:vertAlign w:val="subscript"/>
        </w:rPr>
        <w:t>Rtest</w:t>
      </w:r>
      <w:r w:rsidRPr="00FB475F">
        <w:rPr>
          <w:rFonts w:ascii="Arial" w:hAnsi="Arial" w:cs="Arial"/>
        </w:rPr>
        <w:t>.</w:t>
      </w:r>
    </w:p>
    <w:p w:rsidR="0078774C" w:rsidRDefault="00776C37" w:rsidP="00E256DB">
      <w:pPr>
        <w:jc w:val="both"/>
        <w:rPr>
          <w:rFonts w:ascii="Arial" w:hAnsi="Arial" w:cs="Arial"/>
          <w:color w:val="FF0000"/>
          <w:sz w:val="24"/>
          <w:szCs w:val="24"/>
        </w:rPr>
      </w:pPr>
      <w:r w:rsidRPr="0099707D">
        <w:rPr>
          <w:rFonts w:ascii="Arial" w:hAnsi="Arial" w:cs="Arial"/>
          <w:color w:val="FF0000"/>
          <w:sz w:val="24"/>
          <w:szCs w:val="24"/>
        </w:rPr>
        <w:t>C</w:t>
      </w:r>
      <w:r w:rsidRPr="0099707D">
        <w:rPr>
          <w:rFonts w:ascii="Arial" w:hAnsi="Arial" w:cs="Arial"/>
          <w:i/>
          <w:color w:val="FF0000"/>
          <w:sz w:val="24"/>
          <w:szCs w:val="24"/>
          <w:vertAlign w:val="subscript"/>
        </w:rPr>
        <w:t>mH1</w:t>
      </w:r>
      <w:r w:rsidRPr="0099707D">
        <w:rPr>
          <w:rFonts w:ascii="Arial" w:hAnsi="Arial" w:cs="Arial"/>
          <w:color w:val="FF0000"/>
          <w:sz w:val="24"/>
          <w:szCs w:val="24"/>
        </w:rPr>
        <w:t xml:space="preserve"> = </w:t>
      </w:r>
      <w:r>
        <w:rPr>
          <w:rFonts w:ascii="Arial" w:hAnsi="Arial" w:cs="Arial"/>
          <w:color w:val="FF0000"/>
          <w:sz w:val="24"/>
          <w:szCs w:val="24"/>
        </w:rPr>
        <w:t>82,4</w:t>
      </w:r>
      <w:r w:rsidRPr="0099707D">
        <w:rPr>
          <w:rFonts w:ascii="Arial" w:hAnsi="Arial" w:cs="Arial"/>
          <w:color w:val="FF0000"/>
          <w:sz w:val="24"/>
          <w:szCs w:val="24"/>
        </w:rPr>
        <w:t>N.m</w:t>
      </w:r>
      <w:r>
        <w:rPr>
          <w:rFonts w:ascii="Arial" w:hAnsi="Arial" w:cs="Arial"/>
          <w:color w:val="FF0000"/>
          <w:sz w:val="24"/>
          <w:szCs w:val="24"/>
        </w:rPr>
        <w:t>.</w:t>
      </w:r>
    </w:p>
    <w:p w:rsidR="0078774C" w:rsidRDefault="0078774C">
      <w:pPr>
        <w:rPr>
          <w:rFonts w:ascii="Arial" w:hAnsi="Arial" w:cs="Arial"/>
          <w:color w:val="FF0000"/>
          <w:sz w:val="24"/>
          <w:szCs w:val="24"/>
        </w:rPr>
      </w:pPr>
      <w:r>
        <w:rPr>
          <w:rFonts w:ascii="Arial" w:hAnsi="Arial" w:cs="Arial"/>
          <w:color w:val="FF0000"/>
          <w:sz w:val="24"/>
          <w:szCs w:val="24"/>
        </w:rPr>
        <w:br w:type="page"/>
      </w:r>
    </w:p>
    <w:p w:rsidR="00776C37" w:rsidRPr="00FB475F" w:rsidRDefault="00776C37" w:rsidP="00E256DB">
      <w:pPr>
        <w:tabs>
          <w:tab w:val="left" w:pos="1560"/>
        </w:tabs>
        <w:jc w:val="both"/>
        <w:rPr>
          <w:rFonts w:ascii="Arial" w:hAnsi="Arial" w:cs="Arial"/>
        </w:rPr>
      </w:pPr>
      <w:r w:rsidRPr="00FB475F">
        <w:rPr>
          <w:rFonts w:ascii="Arial" w:hAnsi="Arial" w:cs="Arial"/>
          <w:b/>
        </w:rPr>
        <w:lastRenderedPageBreak/>
        <w:t xml:space="preserve">Question </w:t>
      </w:r>
      <w:r>
        <w:rPr>
          <w:rFonts w:ascii="Arial" w:hAnsi="Arial" w:cs="Arial"/>
          <w:b/>
        </w:rPr>
        <w:t>3</w:t>
      </w:r>
      <w:r w:rsidRPr="00FB475F">
        <w:rPr>
          <w:rFonts w:ascii="Arial" w:hAnsi="Arial" w:cs="Arial"/>
          <w:b/>
        </w:rPr>
        <w:t>.5</w:t>
      </w:r>
      <w:r w:rsidRPr="00FB475F">
        <w:rPr>
          <w:rFonts w:ascii="Arial" w:hAnsi="Arial" w:cs="Arial"/>
        </w:rPr>
        <w:tab/>
        <w:t xml:space="preserve">En prenant </w:t>
      </w:r>
      <w:r w:rsidRPr="00FB475F">
        <w:rPr>
          <w:rFonts w:ascii="Arial" w:hAnsi="Arial" w:cs="Arial"/>
        </w:rPr>
        <w:sym w:font="Symbol" w:char="F068"/>
      </w:r>
      <w:r w:rsidRPr="00FB475F">
        <w:rPr>
          <w:rFonts w:ascii="Arial" w:hAnsi="Arial" w:cs="Arial"/>
          <w:vertAlign w:val="subscript"/>
        </w:rPr>
        <w:t>méca</w:t>
      </w:r>
      <w:r w:rsidRPr="00FB475F">
        <w:rPr>
          <w:rFonts w:ascii="Arial" w:hAnsi="Arial" w:cs="Arial"/>
        </w:rPr>
        <w:t xml:space="preserve"> = 0,97 pour rendement mécanique du moteur HST, </w:t>
      </w:r>
      <w:r w:rsidRPr="00FB475F">
        <w:rPr>
          <w:rFonts w:ascii="Arial" w:hAnsi="Arial" w:cs="Arial"/>
          <w:b/>
        </w:rPr>
        <w:t>calculer</w:t>
      </w:r>
      <w:r w:rsidRPr="00FB475F">
        <w:rPr>
          <w:rFonts w:ascii="Arial" w:hAnsi="Arial" w:cs="Arial"/>
        </w:rPr>
        <w:t xml:space="preserve"> sa cylindrée Cy</w:t>
      </w:r>
      <w:r w:rsidRPr="00FB475F">
        <w:rPr>
          <w:rFonts w:ascii="Arial" w:hAnsi="Arial" w:cs="Arial"/>
          <w:vertAlign w:val="subscript"/>
        </w:rPr>
        <w:t>m1</w:t>
      </w:r>
      <w:r w:rsidRPr="00FB475F">
        <w:rPr>
          <w:rFonts w:ascii="Arial" w:hAnsi="Arial" w:cs="Arial"/>
        </w:rPr>
        <w:t xml:space="preserve"> </w:t>
      </w:r>
      <w:r>
        <w:rPr>
          <w:rFonts w:ascii="Arial" w:hAnsi="Arial" w:cs="Arial"/>
        </w:rPr>
        <w:t xml:space="preserve">(en </w:t>
      </w:r>
      <w:r w:rsidRPr="00FB475F">
        <w:rPr>
          <w:rFonts w:ascii="Arial" w:hAnsi="Arial" w:cs="Arial"/>
        </w:rPr>
        <w:t>cm</w:t>
      </w:r>
      <w:r w:rsidRPr="00FB475F">
        <w:rPr>
          <w:rFonts w:ascii="Arial" w:hAnsi="Arial" w:cs="Arial"/>
          <w:vertAlign w:val="superscript"/>
        </w:rPr>
        <w:t>3</w:t>
      </w:r>
      <w:r w:rsidRPr="00FB475F">
        <w:rPr>
          <w:rFonts w:ascii="Arial" w:hAnsi="Arial" w:cs="Arial"/>
        </w:rPr>
        <w:t>/tr</w:t>
      </w:r>
      <w:r>
        <w:rPr>
          <w:rFonts w:ascii="Arial" w:hAnsi="Arial" w:cs="Arial"/>
        </w:rPr>
        <w:t>).</w:t>
      </w:r>
      <w:r w:rsidRPr="00FB475F">
        <w:rPr>
          <w:rFonts w:ascii="Arial" w:hAnsi="Arial" w:cs="Arial"/>
        </w:rPr>
        <w:t>pendant le test</w:t>
      </w:r>
      <w:r>
        <w:rPr>
          <w:rFonts w:ascii="Arial" w:hAnsi="Arial" w:cs="Arial"/>
        </w:rPr>
        <w:t>.</w:t>
      </w:r>
    </w:p>
    <w:p w:rsidR="00776C37" w:rsidRPr="008F37F1" w:rsidRDefault="00776C37" w:rsidP="00E256DB">
      <w:pPr>
        <w:jc w:val="both"/>
        <w:rPr>
          <w:rFonts w:ascii="Arial" w:hAnsi="Arial" w:cs="Arial"/>
          <w:color w:val="FF0000"/>
          <w:sz w:val="24"/>
          <w:szCs w:val="24"/>
        </w:rPr>
      </w:pPr>
      <w:r w:rsidRPr="008F37F1">
        <w:rPr>
          <w:rFonts w:ascii="Arial" w:hAnsi="Arial" w:cs="Arial"/>
          <w:color w:val="FF0000"/>
          <w:sz w:val="24"/>
          <w:szCs w:val="24"/>
        </w:rPr>
        <w:t>Cy</w:t>
      </w:r>
      <w:r w:rsidRPr="008F37F1">
        <w:rPr>
          <w:rFonts w:ascii="Arial" w:hAnsi="Arial" w:cs="Arial"/>
          <w:color w:val="FF0000"/>
          <w:sz w:val="24"/>
          <w:szCs w:val="24"/>
          <w:vertAlign w:val="subscript"/>
        </w:rPr>
        <w:t xml:space="preserve">m1 </w:t>
      </w:r>
      <w:r w:rsidRPr="008F37F1">
        <w:rPr>
          <w:rFonts w:ascii="Arial" w:hAnsi="Arial" w:cs="Arial"/>
          <w:color w:val="FF0000"/>
          <w:sz w:val="24"/>
          <w:szCs w:val="24"/>
        </w:rPr>
        <w:t>=</w:t>
      </w:r>
      <w:r>
        <w:rPr>
          <w:rFonts w:ascii="Arial" w:hAnsi="Arial" w:cs="Arial"/>
          <w:color w:val="FF0000"/>
          <w:sz w:val="24"/>
          <w:szCs w:val="24"/>
        </w:rPr>
        <w:t>21,8</w:t>
      </w:r>
      <w:r w:rsidRPr="008F37F1">
        <w:rPr>
          <w:rFonts w:ascii="Arial" w:hAnsi="Arial" w:cs="Arial"/>
          <w:color w:val="FF0000"/>
          <w:sz w:val="24"/>
          <w:szCs w:val="24"/>
        </w:rPr>
        <w:t xml:space="preserve"> cm</w:t>
      </w:r>
      <w:r w:rsidRPr="008F37F1">
        <w:rPr>
          <w:rFonts w:ascii="Arial" w:hAnsi="Arial" w:cs="Arial"/>
          <w:color w:val="FF0000"/>
          <w:sz w:val="24"/>
          <w:szCs w:val="24"/>
          <w:vertAlign w:val="superscript"/>
        </w:rPr>
        <w:t>3</w:t>
      </w:r>
      <w:r w:rsidR="00A028EE">
        <w:rPr>
          <w:rFonts w:ascii="Arial" w:hAnsi="Arial" w:cs="Arial"/>
          <w:color w:val="FF0000"/>
          <w:sz w:val="24"/>
          <w:szCs w:val="24"/>
        </w:rPr>
        <w:t>.</w:t>
      </w:r>
      <w:r w:rsidRPr="008F37F1">
        <w:rPr>
          <w:rFonts w:ascii="Arial" w:hAnsi="Arial" w:cs="Arial"/>
          <w:color w:val="FF0000"/>
          <w:sz w:val="24"/>
          <w:szCs w:val="24"/>
        </w:rPr>
        <w:t>tr</w:t>
      </w:r>
      <w:r w:rsidR="00A028EE">
        <w:rPr>
          <w:rFonts w:ascii="Arial" w:hAnsi="Arial" w:cs="Arial"/>
          <w:color w:val="FF0000"/>
          <w:sz w:val="24"/>
          <w:szCs w:val="24"/>
          <w:vertAlign w:val="superscript"/>
        </w:rPr>
        <w:t>-1</w:t>
      </w:r>
    </w:p>
    <w:p w:rsidR="00776C37" w:rsidRPr="00FB475F" w:rsidRDefault="00776C37" w:rsidP="00E256DB">
      <w:pPr>
        <w:tabs>
          <w:tab w:val="left" w:pos="1560"/>
        </w:tabs>
        <w:jc w:val="both"/>
        <w:rPr>
          <w:rFonts w:ascii="Arial" w:hAnsi="Arial" w:cs="Arial"/>
          <w:b/>
        </w:rPr>
      </w:pPr>
      <w:r w:rsidRPr="00FB475F">
        <w:rPr>
          <w:rFonts w:ascii="Arial" w:hAnsi="Arial" w:cs="Arial"/>
          <w:b/>
        </w:rPr>
        <w:t xml:space="preserve">Question </w:t>
      </w:r>
      <w:r>
        <w:rPr>
          <w:rFonts w:ascii="Arial" w:hAnsi="Arial" w:cs="Arial"/>
          <w:b/>
        </w:rPr>
        <w:t>3</w:t>
      </w:r>
      <w:r w:rsidRPr="00FB475F">
        <w:rPr>
          <w:rFonts w:ascii="Arial" w:hAnsi="Arial" w:cs="Arial"/>
          <w:b/>
        </w:rPr>
        <w:t>.6</w:t>
      </w:r>
      <w:r w:rsidRPr="00FB475F">
        <w:rPr>
          <w:rFonts w:ascii="Arial" w:hAnsi="Arial" w:cs="Arial"/>
          <w:b/>
        </w:rPr>
        <w:tab/>
      </w:r>
      <w:r w:rsidRPr="00FB475F">
        <w:rPr>
          <w:rFonts w:ascii="Arial" w:hAnsi="Arial" w:cs="Arial"/>
        </w:rPr>
        <w:t xml:space="preserve">En prenant </w:t>
      </w:r>
      <w:r w:rsidRPr="00FB475F">
        <w:rPr>
          <w:rFonts w:ascii="Arial" w:hAnsi="Arial" w:cs="Arial"/>
        </w:rPr>
        <w:sym w:font="Symbol" w:char="F068"/>
      </w:r>
      <w:r w:rsidRPr="00FB475F">
        <w:rPr>
          <w:rFonts w:ascii="Arial" w:hAnsi="Arial" w:cs="Arial"/>
          <w:vertAlign w:val="subscript"/>
        </w:rPr>
        <w:t>v</w:t>
      </w:r>
      <w:r w:rsidRPr="00FB475F">
        <w:rPr>
          <w:rFonts w:ascii="Arial" w:hAnsi="Arial" w:cs="Arial"/>
        </w:rPr>
        <w:t xml:space="preserve"> = 0,95 pour rendement volumétrique du moteur HST, </w:t>
      </w:r>
      <w:r w:rsidRPr="00FB475F">
        <w:rPr>
          <w:rFonts w:ascii="Arial" w:hAnsi="Arial" w:cs="Arial"/>
          <w:b/>
        </w:rPr>
        <w:t>montrer</w:t>
      </w:r>
      <w:r w:rsidRPr="00FB475F">
        <w:rPr>
          <w:rFonts w:ascii="Arial" w:hAnsi="Arial" w:cs="Arial"/>
        </w:rPr>
        <w:t xml:space="preserve"> que le d</w:t>
      </w:r>
      <w:r w:rsidRPr="00FB475F">
        <w:rPr>
          <w:rFonts w:ascii="Arial" w:eastAsiaTheme="minorEastAsia" w:hAnsi="Arial" w:cs="Arial"/>
        </w:rPr>
        <w:t>ébit d’entrée q</w:t>
      </w:r>
      <w:r w:rsidRPr="00FB475F">
        <w:rPr>
          <w:rFonts w:ascii="Arial" w:eastAsiaTheme="minorEastAsia" w:hAnsi="Arial" w:cs="Arial"/>
          <w:vertAlign w:val="subscript"/>
        </w:rPr>
        <w:t>vm1</w:t>
      </w:r>
      <w:r w:rsidRPr="00FB475F">
        <w:rPr>
          <w:rFonts w:ascii="Arial" w:eastAsiaTheme="minorEastAsia" w:hAnsi="Arial" w:cs="Arial"/>
        </w:rPr>
        <w:t xml:space="preserve"> de ce moteur </w:t>
      </w:r>
      <w:r w:rsidRPr="00FB475F">
        <w:rPr>
          <w:rFonts w:ascii="Arial" w:hAnsi="Arial" w:cs="Arial"/>
        </w:rPr>
        <w:t>pendant le test vaut 70,8</w:t>
      </w:r>
      <w:r w:rsidR="00A028EE" w:rsidRPr="00A028EE">
        <w:rPr>
          <w:rFonts w:ascii="Arial" w:eastAsiaTheme="minorEastAsia" w:hAnsi="Arial" w:cs="Arial"/>
          <w:color w:val="FF0000"/>
          <w:sz w:val="24"/>
          <w:szCs w:val="24"/>
        </w:rPr>
        <w:t xml:space="preserve"> </w:t>
      </w:r>
      <w:r w:rsidR="00A028EE" w:rsidRPr="00A028EE">
        <w:rPr>
          <w:rFonts w:ascii="Arial" w:eastAsiaTheme="minorEastAsia" w:hAnsi="Arial" w:cs="Arial"/>
          <w:sz w:val="24"/>
          <w:szCs w:val="24"/>
        </w:rPr>
        <w:t>L.min</w:t>
      </w:r>
      <w:r w:rsidR="00A028EE" w:rsidRPr="00A028EE">
        <w:rPr>
          <w:rFonts w:ascii="Arial" w:eastAsiaTheme="minorEastAsia" w:hAnsi="Arial" w:cs="Arial"/>
          <w:sz w:val="24"/>
          <w:szCs w:val="24"/>
          <w:vertAlign w:val="superscript"/>
        </w:rPr>
        <w:t>-1</w:t>
      </w:r>
      <w:r w:rsidRPr="00FB475F">
        <w:rPr>
          <w:rFonts w:ascii="Arial" w:hAnsi="Arial" w:cs="Arial"/>
        </w:rPr>
        <w:t>.</w:t>
      </w:r>
    </w:p>
    <w:p w:rsidR="00776C37" w:rsidRPr="001E36FB" w:rsidRDefault="00776C37" w:rsidP="00E256DB">
      <w:pPr>
        <w:jc w:val="both"/>
        <w:rPr>
          <w:rFonts w:ascii="Arial" w:hAnsi="Arial" w:cs="Arial"/>
          <w:b/>
          <w:color w:val="FF0000"/>
          <w:sz w:val="24"/>
          <w:szCs w:val="24"/>
        </w:rPr>
      </w:pPr>
      <w:r w:rsidRPr="001E36FB">
        <w:rPr>
          <w:rFonts w:ascii="Arial" w:eastAsiaTheme="minorEastAsia" w:hAnsi="Arial" w:cs="Arial"/>
          <w:color w:val="FF0000"/>
          <w:sz w:val="24"/>
          <w:szCs w:val="24"/>
        </w:rPr>
        <w:t>q</w:t>
      </w:r>
      <w:r w:rsidRPr="001E36FB">
        <w:rPr>
          <w:rFonts w:ascii="Arial" w:eastAsiaTheme="minorEastAsia" w:hAnsi="Arial" w:cs="Arial"/>
          <w:color w:val="FF0000"/>
          <w:sz w:val="24"/>
          <w:szCs w:val="24"/>
          <w:vertAlign w:val="subscript"/>
        </w:rPr>
        <w:t>vm1</w:t>
      </w:r>
      <w:r w:rsidRPr="001E36FB">
        <w:rPr>
          <w:rFonts w:ascii="Arial" w:eastAsiaTheme="minorEastAsia" w:hAnsi="Arial" w:cs="Arial"/>
          <w:color w:val="FF0000"/>
          <w:sz w:val="24"/>
          <w:szCs w:val="24"/>
        </w:rPr>
        <w:t xml:space="preserve"> = </w:t>
      </w:r>
      <w:r>
        <w:rPr>
          <w:rFonts w:ascii="Arial" w:eastAsiaTheme="minorEastAsia" w:hAnsi="Arial" w:cs="Arial"/>
          <w:color w:val="FF0000"/>
          <w:sz w:val="24"/>
          <w:szCs w:val="24"/>
        </w:rPr>
        <w:t>70,78</w:t>
      </w:r>
      <w:r w:rsidR="00A028EE">
        <w:rPr>
          <w:rFonts w:ascii="Arial" w:eastAsiaTheme="minorEastAsia" w:hAnsi="Arial" w:cs="Arial"/>
          <w:color w:val="FF0000"/>
          <w:sz w:val="24"/>
          <w:szCs w:val="24"/>
        </w:rPr>
        <w:t xml:space="preserve"> </w:t>
      </w:r>
      <w:r w:rsidRPr="001E36FB">
        <w:rPr>
          <w:rFonts w:ascii="Arial" w:eastAsiaTheme="minorEastAsia" w:hAnsi="Arial" w:cs="Arial"/>
          <w:color w:val="FF0000"/>
          <w:sz w:val="24"/>
          <w:szCs w:val="24"/>
        </w:rPr>
        <w:t>L</w:t>
      </w:r>
      <w:r w:rsidR="00A028EE">
        <w:rPr>
          <w:rFonts w:ascii="Arial" w:eastAsiaTheme="minorEastAsia" w:hAnsi="Arial" w:cs="Arial"/>
          <w:color w:val="FF0000"/>
          <w:sz w:val="24"/>
          <w:szCs w:val="24"/>
        </w:rPr>
        <w:t>.</w:t>
      </w:r>
      <w:r w:rsidRPr="001E36FB">
        <w:rPr>
          <w:rFonts w:ascii="Arial" w:eastAsiaTheme="minorEastAsia" w:hAnsi="Arial" w:cs="Arial"/>
          <w:color w:val="FF0000"/>
          <w:sz w:val="24"/>
          <w:szCs w:val="24"/>
        </w:rPr>
        <w:t>min</w:t>
      </w:r>
      <w:r w:rsidR="00A028EE">
        <w:rPr>
          <w:rFonts w:ascii="Arial" w:eastAsiaTheme="minorEastAsia" w:hAnsi="Arial" w:cs="Arial"/>
          <w:color w:val="FF0000"/>
          <w:sz w:val="24"/>
          <w:szCs w:val="24"/>
          <w:vertAlign w:val="superscript"/>
        </w:rPr>
        <w:t>-1</w:t>
      </w:r>
    </w:p>
    <w:p w:rsidR="00776C37" w:rsidRPr="00FB475F" w:rsidRDefault="00776C37" w:rsidP="00E256DB">
      <w:pPr>
        <w:tabs>
          <w:tab w:val="left" w:pos="1560"/>
        </w:tabs>
        <w:jc w:val="both"/>
        <w:rPr>
          <w:rFonts w:ascii="Arial" w:eastAsiaTheme="minorEastAsia" w:hAnsi="Arial" w:cs="Arial"/>
        </w:rPr>
      </w:pPr>
      <w:r w:rsidRPr="00FB475F">
        <w:rPr>
          <w:rFonts w:ascii="Arial" w:hAnsi="Arial" w:cs="Arial"/>
          <w:b/>
        </w:rPr>
        <w:t xml:space="preserve">Question </w:t>
      </w:r>
      <w:r>
        <w:rPr>
          <w:rFonts w:ascii="Arial" w:hAnsi="Arial" w:cs="Arial"/>
          <w:b/>
        </w:rPr>
        <w:t>3</w:t>
      </w:r>
      <w:r w:rsidRPr="00FB475F">
        <w:rPr>
          <w:rFonts w:ascii="Arial" w:hAnsi="Arial" w:cs="Arial"/>
          <w:b/>
        </w:rPr>
        <w:t>.</w:t>
      </w:r>
      <w:r>
        <w:rPr>
          <w:rFonts w:ascii="Arial" w:hAnsi="Arial" w:cs="Arial"/>
          <w:b/>
        </w:rPr>
        <w:t>7</w:t>
      </w:r>
      <w:r w:rsidRPr="00FB475F">
        <w:rPr>
          <w:rFonts w:ascii="Arial" w:hAnsi="Arial" w:cs="Arial"/>
        </w:rPr>
        <w:tab/>
      </w:r>
      <w:r w:rsidRPr="00FB475F">
        <w:rPr>
          <w:rFonts w:ascii="Arial" w:hAnsi="Arial" w:cs="Arial"/>
          <w:b/>
        </w:rPr>
        <w:t>Montrer</w:t>
      </w:r>
      <w:r w:rsidRPr="00FB475F">
        <w:rPr>
          <w:rFonts w:ascii="Arial" w:hAnsi="Arial" w:cs="Arial"/>
        </w:rPr>
        <w:t xml:space="preserve"> que la cylindrée Cy</w:t>
      </w:r>
      <w:r w:rsidRPr="00FB475F">
        <w:rPr>
          <w:rFonts w:ascii="Arial" w:hAnsi="Arial" w:cs="Arial"/>
          <w:vertAlign w:val="subscript"/>
        </w:rPr>
        <w:t>p1</w:t>
      </w:r>
      <w:r w:rsidRPr="00FB475F">
        <w:rPr>
          <w:rFonts w:ascii="Arial" w:hAnsi="Arial" w:cs="Arial"/>
        </w:rPr>
        <w:t xml:space="preserve"> de la pompe HST permettant d’obtenir le débit calculé à la question </w:t>
      </w:r>
      <w:r>
        <w:rPr>
          <w:rFonts w:ascii="Arial" w:hAnsi="Arial" w:cs="Arial"/>
        </w:rPr>
        <w:t>précédente</w:t>
      </w:r>
      <w:r w:rsidRPr="00FB475F">
        <w:rPr>
          <w:rFonts w:ascii="Arial" w:hAnsi="Arial" w:cs="Arial"/>
          <w:vertAlign w:val="subscript"/>
        </w:rPr>
        <w:t xml:space="preserve"> </w:t>
      </w:r>
      <w:r>
        <w:rPr>
          <w:rFonts w:ascii="Arial" w:eastAsiaTheme="minorEastAsia" w:hAnsi="Arial" w:cs="Arial"/>
        </w:rPr>
        <w:t>est proche de 30</w:t>
      </w:r>
      <w:r w:rsidR="00A028EE">
        <w:rPr>
          <w:rFonts w:ascii="Arial" w:eastAsiaTheme="minorEastAsia" w:hAnsi="Arial" w:cs="Arial"/>
        </w:rPr>
        <w:t xml:space="preserve"> </w:t>
      </w:r>
      <w:r w:rsidR="00A028EE" w:rsidRPr="00A028EE">
        <w:rPr>
          <w:rFonts w:ascii="Arial" w:hAnsi="Arial" w:cs="Arial"/>
          <w:sz w:val="24"/>
          <w:szCs w:val="24"/>
        </w:rPr>
        <w:t>cm</w:t>
      </w:r>
      <w:r w:rsidR="00A028EE" w:rsidRPr="00A028EE">
        <w:rPr>
          <w:rFonts w:ascii="Arial" w:hAnsi="Arial" w:cs="Arial"/>
          <w:sz w:val="24"/>
          <w:szCs w:val="24"/>
          <w:vertAlign w:val="superscript"/>
        </w:rPr>
        <w:t>3</w:t>
      </w:r>
      <w:r w:rsidR="00A028EE" w:rsidRPr="00A028EE">
        <w:rPr>
          <w:rFonts w:ascii="Arial" w:hAnsi="Arial" w:cs="Arial"/>
          <w:sz w:val="24"/>
          <w:szCs w:val="24"/>
        </w:rPr>
        <w:t>.tr</w:t>
      </w:r>
      <w:r w:rsidR="00A028EE" w:rsidRPr="00A028EE">
        <w:rPr>
          <w:rFonts w:ascii="Arial" w:hAnsi="Arial" w:cs="Arial"/>
          <w:sz w:val="24"/>
          <w:szCs w:val="24"/>
          <w:vertAlign w:val="superscript"/>
        </w:rPr>
        <w:t>-1</w:t>
      </w:r>
      <w:r w:rsidRPr="00A028EE">
        <w:rPr>
          <w:rFonts w:ascii="Arial" w:eastAsiaTheme="minorEastAsia" w:hAnsi="Arial" w:cs="Arial"/>
        </w:rPr>
        <w:t xml:space="preserve"> </w:t>
      </w:r>
      <w:r w:rsidRPr="00FB475F">
        <w:rPr>
          <w:rFonts w:ascii="Arial" w:hAnsi="Arial" w:cs="Arial"/>
        </w:rPr>
        <w:t>quand la pompe tourne à 2400tr·min</w:t>
      </w:r>
      <w:r w:rsidRPr="00FB475F">
        <w:rPr>
          <w:rFonts w:ascii="Arial" w:hAnsi="Arial" w:cs="Arial"/>
          <w:vertAlign w:val="superscript"/>
        </w:rPr>
        <w:t>-1</w:t>
      </w:r>
      <w:r w:rsidRPr="00FB475F">
        <w:rPr>
          <w:rFonts w:ascii="Arial" w:hAnsi="Arial" w:cs="Arial"/>
        </w:rPr>
        <w:t xml:space="preserve"> (régime observé pendant le test) et que son rendement volumétrique vaut </w:t>
      </w:r>
      <w:r w:rsidRPr="00FB475F">
        <w:rPr>
          <w:rFonts w:ascii="Arial" w:hAnsi="Arial" w:cs="Arial"/>
        </w:rPr>
        <w:sym w:font="Symbol" w:char="F068"/>
      </w:r>
      <w:r w:rsidRPr="00FB475F">
        <w:rPr>
          <w:rFonts w:ascii="Arial" w:eastAsiaTheme="minorEastAsia" w:hAnsi="Arial" w:cs="Arial"/>
          <w:vertAlign w:val="subscript"/>
        </w:rPr>
        <w:t>v </w:t>
      </w:r>
      <w:r w:rsidRPr="00FB475F">
        <w:rPr>
          <w:rFonts w:ascii="Arial" w:eastAsiaTheme="minorEastAsia" w:hAnsi="Arial" w:cs="Arial"/>
        </w:rPr>
        <w:t>=</w:t>
      </w:r>
      <w:r w:rsidR="00A028EE">
        <w:rPr>
          <w:rFonts w:ascii="Arial" w:eastAsiaTheme="minorEastAsia" w:hAnsi="Arial" w:cs="Arial"/>
        </w:rPr>
        <w:t> </w:t>
      </w:r>
      <w:r w:rsidRPr="00FB475F">
        <w:rPr>
          <w:rFonts w:ascii="Arial" w:eastAsiaTheme="minorEastAsia" w:hAnsi="Arial" w:cs="Arial"/>
        </w:rPr>
        <w:t>0,95.</w:t>
      </w:r>
    </w:p>
    <w:p w:rsidR="00776C37" w:rsidRPr="008F37F1" w:rsidRDefault="00776C37" w:rsidP="00E256DB">
      <w:pPr>
        <w:jc w:val="both"/>
        <w:rPr>
          <w:rFonts w:ascii="Arial" w:hAnsi="Arial" w:cs="Arial"/>
          <w:color w:val="FF0000"/>
          <w:sz w:val="24"/>
          <w:szCs w:val="24"/>
        </w:rPr>
      </w:pPr>
      <w:r w:rsidRPr="008F37F1">
        <w:rPr>
          <w:rFonts w:ascii="Arial" w:hAnsi="Arial" w:cs="Arial"/>
          <w:color w:val="FF0000"/>
          <w:sz w:val="24"/>
          <w:szCs w:val="24"/>
        </w:rPr>
        <w:t>Cy</w:t>
      </w:r>
      <w:r>
        <w:rPr>
          <w:rFonts w:ascii="Arial" w:hAnsi="Arial" w:cs="Arial"/>
          <w:color w:val="FF0000"/>
          <w:sz w:val="24"/>
          <w:szCs w:val="24"/>
          <w:vertAlign w:val="subscript"/>
        </w:rPr>
        <w:t>p</w:t>
      </w:r>
      <w:r w:rsidRPr="008F37F1">
        <w:rPr>
          <w:rFonts w:ascii="Arial" w:hAnsi="Arial" w:cs="Arial"/>
          <w:color w:val="FF0000"/>
          <w:sz w:val="24"/>
          <w:szCs w:val="24"/>
          <w:vertAlign w:val="subscript"/>
        </w:rPr>
        <w:t xml:space="preserve">1 </w:t>
      </w:r>
      <w:r w:rsidRPr="008F37F1">
        <w:rPr>
          <w:rFonts w:ascii="Arial" w:hAnsi="Arial" w:cs="Arial"/>
          <w:color w:val="FF0000"/>
          <w:sz w:val="24"/>
          <w:szCs w:val="24"/>
        </w:rPr>
        <w:t>=</w:t>
      </w:r>
      <w:r>
        <w:rPr>
          <w:rFonts w:ascii="Arial" w:hAnsi="Arial" w:cs="Arial"/>
          <w:color w:val="FF0000"/>
          <w:sz w:val="24"/>
          <w:szCs w:val="24"/>
        </w:rPr>
        <w:t xml:space="preserve"> 31</w:t>
      </w:r>
      <w:r w:rsidRPr="008F37F1">
        <w:rPr>
          <w:rFonts w:ascii="Arial" w:hAnsi="Arial" w:cs="Arial"/>
          <w:color w:val="FF0000"/>
          <w:sz w:val="24"/>
          <w:szCs w:val="24"/>
        </w:rPr>
        <w:t xml:space="preserve"> cm</w:t>
      </w:r>
      <w:r w:rsidRPr="008F37F1">
        <w:rPr>
          <w:rFonts w:ascii="Arial" w:hAnsi="Arial" w:cs="Arial"/>
          <w:color w:val="FF0000"/>
          <w:sz w:val="24"/>
          <w:szCs w:val="24"/>
          <w:vertAlign w:val="superscript"/>
        </w:rPr>
        <w:t>3</w:t>
      </w:r>
      <w:r w:rsidR="00A028EE">
        <w:rPr>
          <w:rFonts w:ascii="Arial" w:hAnsi="Arial" w:cs="Arial"/>
          <w:color w:val="FF0000"/>
          <w:sz w:val="24"/>
          <w:szCs w:val="24"/>
        </w:rPr>
        <w:t>.</w:t>
      </w:r>
      <w:r w:rsidRPr="008F37F1">
        <w:rPr>
          <w:rFonts w:ascii="Arial" w:hAnsi="Arial" w:cs="Arial"/>
          <w:color w:val="FF0000"/>
          <w:sz w:val="24"/>
          <w:szCs w:val="24"/>
        </w:rPr>
        <w:t>tr</w:t>
      </w:r>
      <w:r w:rsidR="00A028EE">
        <w:rPr>
          <w:rFonts w:ascii="Arial" w:hAnsi="Arial" w:cs="Arial"/>
          <w:color w:val="FF0000"/>
          <w:sz w:val="24"/>
          <w:szCs w:val="24"/>
          <w:vertAlign w:val="superscript"/>
        </w:rPr>
        <w:t>-1</w:t>
      </w:r>
    </w:p>
    <w:p w:rsidR="0078774C" w:rsidRDefault="00776C37" w:rsidP="00E256DB">
      <w:pPr>
        <w:jc w:val="both"/>
        <w:rPr>
          <w:rFonts w:ascii="Arial" w:hAnsi="Arial" w:cs="Arial"/>
          <w:color w:val="FF0000"/>
          <w:sz w:val="24"/>
          <w:szCs w:val="24"/>
        </w:rPr>
      </w:pPr>
      <w:r w:rsidRPr="00FB475F">
        <w:rPr>
          <w:rFonts w:ascii="Arial" w:hAnsi="Arial" w:cs="Arial"/>
          <w:b/>
        </w:rPr>
        <w:t xml:space="preserve">Question </w:t>
      </w:r>
      <w:r>
        <w:rPr>
          <w:rFonts w:ascii="Arial" w:hAnsi="Arial" w:cs="Arial"/>
          <w:b/>
        </w:rPr>
        <w:t>3</w:t>
      </w:r>
      <w:r w:rsidRPr="00FB475F">
        <w:rPr>
          <w:rFonts w:ascii="Arial" w:hAnsi="Arial" w:cs="Arial"/>
          <w:b/>
        </w:rPr>
        <w:t>.8</w:t>
      </w:r>
      <w:r w:rsidRPr="00FB475F">
        <w:rPr>
          <w:rFonts w:ascii="Arial" w:hAnsi="Arial" w:cs="Arial"/>
        </w:rPr>
        <w:tab/>
      </w:r>
      <w:r w:rsidRPr="00FB475F">
        <w:rPr>
          <w:rFonts w:ascii="Arial" w:hAnsi="Arial" w:cs="Arial"/>
          <w:b/>
        </w:rPr>
        <w:t>Préciser</w:t>
      </w:r>
      <w:r w:rsidRPr="00FB475F">
        <w:rPr>
          <w:rFonts w:ascii="Arial" w:hAnsi="Arial" w:cs="Arial"/>
        </w:rPr>
        <w:t xml:space="preserve"> les causes possibles de l’écart entre les débits q</w:t>
      </w:r>
      <w:r w:rsidRPr="00FB475F">
        <w:rPr>
          <w:rFonts w:ascii="Arial" w:hAnsi="Arial" w:cs="Arial"/>
          <w:vertAlign w:val="subscript"/>
        </w:rPr>
        <w:t>vm1</w:t>
      </w:r>
      <w:r w:rsidRPr="00FB475F">
        <w:rPr>
          <w:rFonts w:ascii="Arial" w:hAnsi="Arial" w:cs="Arial"/>
        </w:rPr>
        <w:t xml:space="preserve"> et q</w:t>
      </w:r>
      <w:r w:rsidRPr="00FB475F">
        <w:rPr>
          <w:rFonts w:ascii="Arial" w:hAnsi="Arial" w:cs="Arial"/>
          <w:vertAlign w:val="subscript"/>
        </w:rPr>
        <w:t>vm2</w:t>
      </w:r>
      <w:r w:rsidRPr="005529B9">
        <w:rPr>
          <w:rFonts w:ascii="Arial" w:hAnsi="Arial" w:cs="Arial"/>
        </w:rPr>
        <w:t>.</w:t>
      </w:r>
      <w:r w:rsidRPr="00776C37">
        <w:rPr>
          <w:rFonts w:ascii="Arial" w:hAnsi="Arial" w:cs="Arial"/>
          <w:color w:val="FF0000"/>
          <w:sz w:val="24"/>
          <w:szCs w:val="24"/>
        </w:rPr>
        <w:t xml:space="preserve"> </w:t>
      </w:r>
    </w:p>
    <w:p w:rsidR="00776C37" w:rsidRDefault="00776C37" w:rsidP="00E256DB">
      <w:pPr>
        <w:jc w:val="both"/>
        <w:rPr>
          <w:rFonts w:ascii="Arial" w:hAnsi="Arial" w:cs="Arial"/>
          <w:color w:val="FF0000"/>
          <w:sz w:val="24"/>
          <w:szCs w:val="24"/>
        </w:rPr>
      </w:pPr>
      <w:r>
        <w:rPr>
          <w:rFonts w:ascii="Arial" w:hAnsi="Arial" w:cs="Arial"/>
          <w:color w:val="FF0000"/>
          <w:sz w:val="24"/>
          <w:szCs w:val="24"/>
        </w:rPr>
        <w:t xml:space="preserve">Raison 1 : </w:t>
      </w:r>
      <w:r w:rsidRPr="00C25B37">
        <w:rPr>
          <w:rFonts w:ascii="Arial" w:hAnsi="Arial" w:cs="Arial"/>
          <w:color w:val="FF0000"/>
          <w:sz w:val="24"/>
          <w:szCs w:val="24"/>
        </w:rPr>
        <w:t xml:space="preserve">Des fuites plus importantes que celles évaluées </w:t>
      </w:r>
      <w:r>
        <w:rPr>
          <w:rFonts w:ascii="Arial" w:hAnsi="Arial" w:cs="Arial"/>
          <w:color w:val="FF0000"/>
          <w:sz w:val="24"/>
          <w:szCs w:val="24"/>
        </w:rPr>
        <w:t>grâce aux</w:t>
      </w:r>
      <w:r w:rsidRPr="00C25B37">
        <w:rPr>
          <w:rFonts w:ascii="Arial" w:hAnsi="Arial" w:cs="Arial"/>
          <w:color w:val="FF0000"/>
          <w:sz w:val="24"/>
          <w:szCs w:val="24"/>
        </w:rPr>
        <w:t xml:space="preserve"> rendements volumétriques peuvent expliquer cet écart entre les débits.</w:t>
      </w:r>
      <w:r>
        <w:rPr>
          <w:rFonts w:ascii="Arial" w:hAnsi="Arial" w:cs="Arial"/>
          <w:color w:val="FF0000"/>
          <w:sz w:val="24"/>
          <w:szCs w:val="24"/>
        </w:rPr>
        <w:t xml:space="preserve"> Ce qui signifierait une usure importante d’au moins un élément de la transmission hydrostatique.</w:t>
      </w:r>
    </w:p>
    <w:p w:rsidR="00776C37" w:rsidRDefault="00776C37" w:rsidP="00E256DB">
      <w:pPr>
        <w:jc w:val="both"/>
        <w:rPr>
          <w:rFonts w:ascii="Arial" w:hAnsi="Arial" w:cs="Arial"/>
          <w:color w:val="FF0000"/>
          <w:sz w:val="24"/>
          <w:szCs w:val="24"/>
        </w:rPr>
      </w:pPr>
      <w:r>
        <w:rPr>
          <w:rFonts w:ascii="Arial" w:hAnsi="Arial" w:cs="Arial"/>
          <w:color w:val="FF0000"/>
          <w:sz w:val="24"/>
          <w:szCs w:val="24"/>
        </w:rPr>
        <w:t>Raison 2 : Les fuites sont correctement évaluées mais la commande du plateau oscillant de la pompe HST ne se fait pas correctement.</w:t>
      </w:r>
    </w:p>
    <w:p w:rsidR="00776C37" w:rsidRPr="00FB475F"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3</w:t>
      </w:r>
      <w:r w:rsidRPr="00FB475F">
        <w:rPr>
          <w:rFonts w:ascii="Arial" w:hAnsi="Arial" w:cs="Arial"/>
          <w:b/>
        </w:rPr>
        <w:t>.9</w:t>
      </w:r>
      <w:r w:rsidRPr="00FB475F">
        <w:rPr>
          <w:rFonts w:ascii="Arial" w:hAnsi="Arial" w:cs="Arial"/>
          <w:b/>
        </w:rPr>
        <w:tab/>
      </w:r>
      <w:r w:rsidRPr="00FB475F">
        <w:rPr>
          <w:rFonts w:ascii="Arial" w:hAnsi="Arial" w:cs="Arial"/>
        </w:rPr>
        <w:t xml:space="preserve">En analysant le schéma hydraulique </w:t>
      </w:r>
      <w:r w:rsidRPr="005529B9">
        <w:rPr>
          <w:rFonts w:ascii="Arial" w:hAnsi="Arial" w:cs="Arial"/>
          <w:b/>
        </w:rPr>
        <w:t>DT6</w:t>
      </w:r>
      <w:r w:rsidRPr="00FB475F">
        <w:rPr>
          <w:rFonts w:ascii="Arial" w:hAnsi="Arial" w:cs="Arial"/>
        </w:rPr>
        <w:t xml:space="preserve">, </w:t>
      </w:r>
      <w:r w:rsidRPr="00FB475F">
        <w:rPr>
          <w:rFonts w:ascii="Arial" w:hAnsi="Arial" w:cs="Arial"/>
          <w:b/>
        </w:rPr>
        <w:t>citer</w:t>
      </w:r>
      <w:r w:rsidRPr="00FB475F">
        <w:rPr>
          <w:rFonts w:ascii="Arial" w:hAnsi="Arial" w:cs="Arial"/>
        </w:rPr>
        <w:t xml:space="preserve"> trois composants hydrauliques dont le mauvais fonctionnement pourrait expliquer l’écart entre les cylindrées Cy</w:t>
      </w:r>
      <w:r w:rsidRPr="00FB475F">
        <w:rPr>
          <w:rFonts w:ascii="Arial" w:hAnsi="Arial" w:cs="Arial"/>
          <w:vertAlign w:val="subscript"/>
        </w:rPr>
        <w:t>p1</w:t>
      </w:r>
      <w:r w:rsidRPr="00FB475F">
        <w:rPr>
          <w:rFonts w:ascii="Arial" w:hAnsi="Arial" w:cs="Arial"/>
        </w:rPr>
        <w:t xml:space="preserve"> et Cy</w:t>
      </w:r>
      <w:r w:rsidRPr="00FB475F">
        <w:rPr>
          <w:rFonts w:ascii="Arial" w:hAnsi="Arial" w:cs="Arial"/>
          <w:vertAlign w:val="subscript"/>
        </w:rPr>
        <w:t>p2</w:t>
      </w:r>
      <w:r w:rsidRPr="005529B9">
        <w:rPr>
          <w:rFonts w:ascii="Arial" w:hAnsi="Arial" w:cs="Arial"/>
        </w:rPr>
        <w:t>.</w:t>
      </w:r>
    </w:p>
    <w:p w:rsidR="00776C37" w:rsidRDefault="00776C37" w:rsidP="00E256DB">
      <w:pPr>
        <w:jc w:val="both"/>
        <w:rPr>
          <w:rFonts w:ascii="Arial" w:hAnsi="Arial" w:cs="Arial"/>
          <w:color w:val="FF0000"/>
          <w:sz w:val="24"/>
          <w:szCs w:val="24"/>
        </w:rPr>
      </w:pPr>
      <w:r w:rsidRPr="00812DDD">
        <w:rPr>
          <w:rFonts w:ascii="Arial" w:hAnsi="Arial" w:cs="Arial"/>
          <w:color w:val="FF0000"/>
          <w:sz w:val="24"/>
          <w:szCs w:val="24"/>
        </w:rPr>
        <w:t xml:space="preserve">La valve DE, l’électrovalve d’inversion de sens et le </w:t>
      </w:r>
      <w:r>
        <w:rPr>
          <w:rFonts w:ascii="Arial" w:hAnsi="Arial" w:cs="Arial"/>
          <w:color w:val="FF0000"/>
          <w:sz w:val="24"/>
          <w:szCs w:val="24"/>
        </w:rPr>
        <w:t>servo-vérin</w:t>
      </w:r>
      <w:r w:rsidRPr="00812DDD">
        <w:rPr>
          <w:rFonts w:ascii="Arial" w:hAnsi="Arial" w:cs="Arial"/>
          <w:color w:val="FF0000"/>
          <w:sz w:val="24"/>
          <w:szCs w:val="24"/>
        </w:rPr>
        <w:t xml:space="preserve"> de commande.</w:t>
      </w:r>
    </w:p>
    <w:p w:rsidR="00776C37" w:rsidRPr="005529B9" w:rsidRDefault="00776C37" w:rsidP="00E256DB">
      <w:pPr>
        <w:jc w:val="both"/>
        <w:rPr>
          <w:rFonts w:ascii="Arial" w:hAnsi="Arial" w:cs="Arial"/>
        </w:rPr>
      </w:pPr>
      <w:r w:rsidRPr="005529B9">
        <w:rPr>
          <w:rFonts w:ascii="Arial" w:hAnsi="Arial" w:cs="Arial"/>
        </w:rPr>
        <w:t xml:space="preserve">D’après le constructeur du groupe pompes, pour une pression Ps = 3,0MPa, la pression dans la chambre active du vérin de commande doit prendre </w:t>
      </w:r>
      <w:r>
        <w:rPr>
          <w:rFonts w:ascii="Arial" w:hAnsi="Arial" w:cs="Arial"/>
        </w:rPr>
        <w:t>une valeur au moins égale à 1,8</w:t>
      </w:r>
      <w:r w:rsidRPr="005529B9">
        <w:rPr>
          <w:rFonts w:ascii="Arial" w:hAnsi="Arial" w:cs="Arial"/>
        </w:rPr>
        <w:t xml:space="preserve">MPa. </w:t>
      </w:r>
      <w:r>
        <w:rPr>
          <w:rFonts w:ascii="Arial" w:hAnsi="Arial" w:cs="Arial"/>
        </w:rPr>
        <w:t>La mesure de cette pression donne un résultat de</w:t>
      </w:r>
      <w:r w:rsidRPr="005529B9">
        <w:rPr>
          <w:rFonts w:ascii="Arial" w:hAnsi="Arial" w:cs="Arial"/>
        </w:rPr>
        <w:t xml:space="preserve"> 2,6MPa.</w:t>
      </w:r>
    </w:p>
    <w:p w:rsidR="00776C37" w:rsidRPr="00FB475F" w:rsidRDefault="00776C37"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3</w:t>
      </w:r>
      <w:r w:rsidRPr="00FB475F">
        <w:rPr>
          <w:rFonts w:ascii="Arial" w:hAnsi="Arial" w:cs="Arial"/>
          <w:b/>
        </w:rPr>
        <w:t>.10</w:t>
      </w:r>
      <w:r w:rsidRPr="00FB475F">
        <w:rPr>
          <w:rFonts w:ascii="Arial" w:hAnsi="Arial" w:cs="Arial"/>
          <w:b/>
        </w:rPr>
        <w:tab/>
        <w:t>Conclure</w:t>
      </w:r>
      <w:r w:rsidRPr="00FB475F">
        <w:rPr>
          <w:rFonts w:ascii="Arial" w:hAnsi="Arial" w:cs="Arial"/>
        </w:rPr>
        <w:t xml:space="preserve"> sur l’origine probable du dysfonctionnement ?</w:t>
      </w:r>
    </w:p>
    <w:p w:rsidR="00776C37" w:rsidRPr="00852550" w:rsidRDefault="00776C37" w:rsidP="00E256DB">
      <w:pPr>
        <w:jc w:val="both"/>
        <w:rPr>
          <w:rFonts w:ascii="Arial" w:hAnsi="Arial" w:cs="Arial"/>
          <w:sz w:val="24"/>
          <w:szCs w:val="24"/>
        </w:rPr>
      </w:pPr>
      <w:r>
        <w:rPr>
          <w:rFonts w:ascii="Arial" w:hAnsi="Arial" w:cs="Arial"/>
          <w:color w:val="FF0000"/>
          <w:sz w:val="24"/>
          <w:szCs w:val="24"/>
        </w:rPr>
        <w:t xml:space="preserve">Au moins un élément de la transmission hydrostatique présente une usure trop importante. </w:t>
      </w:r>
    </w:p>
    <w:p w:rsidR="00851B50" w:rsidRPr="000113B5" w:rsidRDefault="00851B50" w:rsidP="00E256DB">
      <w:pPr>
        <w:shd w:val="clear" w:color="auto" w:fill="D9D9D9" w:themeFill="background1" w:themeFillShade="D9"/>
        <w:jc w:val="both"/>
        <w:rPr>
          <w:rFonts w:ascii="Arial" w:hAnsi="Arial" w:cs="Arial"/>
          <w:b/>
          <w:sz w:val="24"/>
          <w:szCs w:val="24"/>
        </w:rPr>
      </w:pPr>
      <w:r w:rsidRPr="000113B5">
        <w:rPr>
          <w:rFonts w:ascii="Arial" w:hAnsi="Arial" w:cs="Arial"/>
          <w:b/>
          <w:sz w:val="24"/>
          <w:szCs w:val="24"/>
        </w:rPr>
        <w:t xml:space="preserve">Partie </w:t>
      </w:r>
      <w:r w:rsidR="0073227C">
        <w:rPr>
          <w:rFonts w:ascii="Arial" w:hAnsi="Arial" w:cs="Arial"/>
          <w:b/>
          <w:sz w:val="24"/>
          <w:szCs w:val="24"/>
        </w:rPr>
        <w:t>4</w:t>
      </w:r>
      <w:r w:rsidRPr="000113B5">
        <w:rPr>
          <w:rFonts w:ascii="Arial" w:hAnsi="Arial" w:cs="Arial"/>
          <w:b/>
          <w:sz w:val="24"/>
          <w:szCs w:val="24"/>
        </w:rPr>
        <w:t xml:space="preserve">: </w:t>
      </w:r>
      <w:r w:rsidR="000113B5">
        <w:rPr>
          <w:rFonts w:ascii="Arial" w:hAnsi="Arial" w:cs="Arial"/>
          <w:b/>
          <w:sz w:val="24"/>
          <w:szCs w:val="24"/>
        </w:rPr>
        <w:t>c</w:t>
      </w:r>
      <w:r w:rsidRPr="000113B5">
        <w:rPr>
          <w:rFonts w:ascii="Arial" w:hAnsi="Arial" w:cs="Arial"/>
          <w:b/>
          <w:sz w:val="24"/>
          <w:szCs w:val="24"/>
        </w:rPr>
        <w:t>onclusion</w:t>
      </w:r>
    </w:p>
    <w:p w:rsidR="0073227C" w:rsidRDefault="0073227C"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4</w:t>
      </w:r>
      <w:r w:rsidRPr="00FB475F">
        <w:rPr>
          <w:rFonts w:ascii="Arial" w:hAnsi="Arial" w:cs="Arial"/>
          <w:b/>
        </w:rPr>
        <w:t>.1</w:t>
      </w:r>
      <w:r w:rsidRPr="00FB475F">
        <w:rPr>
          <w:rFonts w:ascii="Arial" w:hAnsi="Arial" w:cs="Arial"/>
          <w:b/>
        </w:rPr>
        <w:tab/>
        <w:t>Compléter</w:t>
      </w:r>
      <w:r w:rsidRPr="00FB475F">
        <w:rPr>
          <w:rFonts w:ascii="Arial" w:hAnsi="Arial" w:cs="Arial"/>
        </w:rPr>
        <w:t xml:space="preserve"> le tableau du </w:t>
      </w:r>
      <w:r w:rsidRPr="00FB475F">
        <w:rPr>
          <w:rFonts w:ascii="Arial" w:hAnsi="Arial" w:cs="Arial"/>
          <w:b/>
        </w:rPr>
        <w:t>DR1</w:t>
      </w:r>
      <w:r w:rsidRPr="00FB475F">
        <w:rPr>
          <w:rFonts w:ascii="Arial" w:hAnsi="Arial" w:cs="Arial"/>
        </w:rPr>
        <w:t xml:space="preserve"> en proposant des éléments pouvant être à l’origine de la perte de débit ainsi que le type de défaut que l’on peut leur associer.</w:t>
      </w:r>
    </w:p>
    <w:p w:rsidR="0073227C" w:rsidRDefault="0073227C" w:rsidP="00E256DB">
      <w:pPr>
        <w:jc w:val="both"/>
        <w:rPr>
          <w:rFonts w:ascii="Arial" w:hAnsi="Arial" w:cs="Arial"/>
          <w:color w:val="FF0000"/>
          <w:sz w:val="24"/>
          <w:szCs w:val="24"/>
        </w:rPr>
      </w:pPr>
      <w:r w:rsidRPr="00D043F0">
        <w:rPr>
          <w:rFonts w:ascii="Arial" w:hAnsi="Arial" w:cs="Arial"/>
          <w:color w:val="FF0000"/>
          <w:sz w:val="24"/>
          <w:szCs w:val="24"/>
        </w:rPr>
        <w:t>Voir DR1.</w:t>
      </w:r>
    </w:p>
    <w:p w:rsidR="0073227C" w:rsidRDefault="0073227C"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4</w:t>
      </w:r>
      <w:r w:rsidRPr="00FB475F">
        <w:rPr>
          <w:rFonts w:ascii="Arial" w:hAnsi="Arial" w:cs="Arial"/>
          <w:b/>
        </w:rPr>
        <w:t>.2</w:t>
      </w:r>
      <w:r w:rsidRPr="00FB475F">
        <w:rPr>
          <w:rFonts w:ascii="Arial" w:hAnsi="Arial" w:cs="Arial"/>
          <w:b/>
        </w:rPr>
        <w:tab/>
        <w:t>Identifier</w:t>
      </w:r>
      <w:r w:rsidRPr="00FB475F">
        <w:rPr>
          <w:rFonts w:ascii="Arial" w:hAnsi="Arial" w:cs="Arial"/>
        </w:rPr>
        <w:t xml:space="preserve"> des opérations, ne nécessitant aucun démontage, qui permettraient de montrer qu’au moins un des constituants de la transmission hydrostatique (pompe ou moteur) présente une usure trop importante</w:t>
      </w:r>
      <w:r>
        <w:rPr>
          <w:rFonts w:ascii="Arial" w:hAnsi="Arial" w:cs="Arial"/>
        </w:rPr>
        <w:t>.</w:t>
      </w:r>
    </w:p>
    <w:p w:rsidR="0073227C" w:rsidRDefault="0073227C" w:rsidP="00E256DB">
      <w:pPr>
        <w:jc w:val="both"/>
        <w:rPr>
          <w:rFonts w:ascii="Arial" w:hAnsi="Arial" w:cs="Arial"/>
          <w:color w:val="FF0000"/>
          <w:sz w:val="24"/>
          <w:szCs w:val="24"/>
        </w:rPr>
      </w:pPr>
      <w:r w:rsidRPr="00602461">
        <w:rPr>
          <w:rFonts w:ascii="Arial" w:hAnsi="Arial" w:cs="Arial"/>
          <w:color w:val="FF0000"/>
          <w:sz w:val="24"/>
          <w:szCs w:val="24"/>
        </w:rPr>
        <w:t>Le comptage des particules dans l’huile du réservoir hydraulique.Analyse de la nature des pol</w:t>
      </w:r>
      <w:r>
        <w:rPr>
          <w:rFonts w:ascii="Arial" w:hAnsi="Arial" w:cs="Arial"/>
          <w:color w:val="FF0000"/>
          <w:sz w:val="24"/>
          <w:szCs w:val="24"/>
        </w:rPr>
        <w:t>l</w:t>
      </w:r>
      <w:r w:rsidRPr="00602461">
        <w:rPr>
          <w:rFonts w:ascii="Arial" w:hAnsi="Arial" w:cs="Arial"/>
          <w:color w:val="FF0000"/>
          <w:sz w:val="24"/>
          <w:szCs w:val="24"/>
        </w:rPr>
        <w:t>utions</w:t>
      </w:r>
      <w:r>
        <w:rPr>
          <w:rFonts w:ascii="Arial" w:hAnsi="Arial" w:cs="Arial"/>
          <w:color w:val="FF0000"/>
          <w:sz w:val="24"/>
          <w:szCs w:val="24"/>
        </w:rPr>
        <w:t>.</w:t>
      </w:r>
    </w:p>
    <w:p w:rsidR="0073227C" w:rsidRDefault="0073227C" w:rsidP="00E256DB">
      <w:pPr>
        <w:tabs>
          <w:tab w:val="left" w:pos="1560"/>
        </w:tabs>
        <w:jc w:val="both"/>
        <w:rPr>
          <w:rFonts w:ascii="Arial" w:hAnsi="Arial" w:cs="Arial"/>
        </w:rPr>
      </w:pPr>
      <w:r w:rsidRPr="00FB475F">
        <w:rPr>
          <w:rFonts w:ascii="Arial" w:hAnsi="Arial" w:cs="Arial"/>
          <w:b/>
        </w:rPr>
        <w:t xml:space="preserve">Question </w:t>
      </w:r>
      <w:r>
        <w:rPr>
          <w:rFonts w:ascii="Arial" w:hAnsi="Arial" w:cs="Arial"/>
          <w:b/>
        </w:rPr>
        <w:t>4</w:t>
      </w:r>
      <w:r w:rsidRPr="00FB475F">
        <w:rPr>
          <w:rFonts w:ascii="Arial" w:hAnsi="Arial" w:cs="Arial"/>
          <w:b/>
        </w:rPr>
        <w:t>.3</w:t>
      </w:r>
      <w:r w:rsidRPr="00FB475F">
        <w:rPr>
          <w:rFonts w:ascii="Arial" w:hAnsi="Arial" w:cs="Arial"/>
          <w:b/>
        </w:rPr>
        <w:tab/>
        <w:t>Préciser</w:t>
      </w:r>
      <w:r w:rsidRPr="00FB475F">
        <w:rPr>
          <w:rFonts w:ascii="Arial" w:hAnsi="Arial" w:cs="Arial"/>
        </w:rPr>
        <w:t xml:space="preserve"> l’action qu’il faut mener avant de procéder à l’échange du (ou des) élément(s) défectueux</w:t>
      </w:r>
      <w:r>
        <w:rPr>
          <w:rFonts w:ascii="Arial" w:hAnsi="Arial" w:cs="Arial"/>
        </w:rPr>
        <w:t>.</w:t>
      </w:r>
    </w:p>
    <w:p w:rsidR="007161BF" w:rsidRDefault="0073227C" w:rsidP="00E256DB">
      <w:pPr>
        <w:jc w:val="both"/>
        <w:rPr>
          <w:rFonts w:ascii="Arial" w:hAnsi="Arial" w:cs="Arial"/>
          <w:color w:val="FF0000"/>
          <w:sz w:val="24"/>
          <w:szCs w:val="24"/>
        </w:rPr>
      </w:pPr>
      <w:r>
        <w:rPr>
          <w:rFonts w:ascii="Arial" w:hAnsi="Arial" w:cs="Arial"/>
          <w:color w:val="FF0000"/>
          <w:sz w:val="24"/>
          <w:szCs w:val="24"/>
        </w:rPr>
        <w:t>Dépollution de l’ensemble du système hydraulique.</w:t>
      </w:r>
      <w:r w:rsidR="007161BF">
        <w:rPr>
          <w:rFonts w:ascii="Arial" w:hAnsi="Arial" w:cs="Arial"/>
          <w:color w:val="FF0000"/>
          <w:sz w:val="24"/>
          <w:szCs w:val="24"/>
        </w:rPr>
        <w:br w:type="page"/>
      </w:r>
    </w:p>
    <w:p w:rsidR="00E63F7E" w:rsidRDefault="00E63F7E" w:rsidP="000113B5">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lastRenderedPageBreak/>
        <w:t>Document réponse DR1</w:t>
      </w:r>
    </w:p>
    <w:p w:rsidR="004A2BFC" w:rsidRDefault="00A028EE" w:rsidP="000113B5">
      <w:pPr>
        <w:rPr>
          <w:rFonts w:ascii="Arial" w:hAnsi="Arial" w:cs="Arial"/>
          <w:b/>
          <w:sz w:val="28"/>
          <w:szCs w:val="28"/>
        </w:rPr>
      </w:pPr>
      <w:r>
        <w:rPr>
          <w:noProof/>
          <w:lang w:eastAsia="fr-FR"/>
        </w:rPr>
        <mc:AlternateContent>
          <mc:Choice Requires="wps">
            <w:drawing>
              <wp:anchor distT="0" distB="0" distL="114300" distR="114300" simplePos="0" relativeHeight="251671552" behindDoc="0" locked="0" layoutInCell="1" allowOverlap="1" wp14:anchorId="4C06F191" wp14:editId="416E30BA">
                <wp:simplePos x="0" y="0"/>
                <wp:positionH relativeFrom="column">
                  <wp:posOffset>47947</wp:posOffset>
                </wp:positionH>
                <wp:positionV relativeFrom="paragraph">
                  <wp:posOffset>1135371</wp:posOffset>
                </wp:positionV>
                <wp:extent cx="1746913" cy="252483"/>
                <wp:effectExtent l="0" t="0" r="5715" b="0"/>
                <wp:wrapNone/>
                <wp:docPr id="14" name="Zone de texte 14"/>
                <wp:cNvGraphicFramePr/>
                <a:graphic xmlns:a="http://schemas.openxmlformats.org/drawingml/2006/main">
                  <a:graphicData uri="http://schemas.microsoft.com/office/word/2010/wordprocessingShape">
                    <wps:wsp>
                      <wps:cNvSpPr txBox="1"/>
                      <wps:spPr>
                        <a:xfrm>
                          <a:off x="0" y="0"/>
                          <a:ext cx="1746913" cy="252483"/>
                        </a:xfrm>
                        <a:prstGeom prst="rect">
                          <a:avLst/>
                        </a:prstGeom>
                        <a:solidFill>
                          <a:schemeClr val="lt1"/>
                        </a:solidFill>
                        <a:ln w="6350">
                          <a:noFill/>
                        </a:ln>
                      </wps:spPr>
                      <wps:txbx>
                        <w:txbxContent>
                          <w:p w:rsidR="00A028EE" w:rsidRPr="00A028EE" w:rsidRDefault="00A028EE">
                            <w:r>
                              <w:t>15 km.h</w:t>
                            </w:r>
                            <w:r>
                              <w:rPr>
                                <w:vertAlign w:val="superscript"/>
                              </w:rPr>
                              <w:t>-1</w:t>
                            </w:r>
                            <w:r>
                              <w:t xml:space="preserve"> = 4,17 m.s</w:t>
                            </w:r>
                            <w:r w:rsidRPr="00A028EE">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6F191" id="_x0000_t202" coordsize="21600,21600" o:spt="202" path="m,l,21600r21600,l21600,xe">
                <v:stroke joinstyle="miter"/>
                <v:path gradientshapeok="t" o:connecttype="rect"/>
              </v:shapetype>
              <v:shape id="Zone de texte 14" o:spid="_x0000_s1026" type="#_x0000_t202" style="position:absolute;margin-left:3.8pt;margin-top:89.4pt;width:137.5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" fillcolor="white [3201]" stroked="f" strokeweight=".5pt">
                <v:textbox>
                  <w:txbxContent>
                    <w:p w:rsidR="00A028EE" w:rsidRPr="00A028EE" w:rsidRDefault="00A028EE">
                      <w:r>
                        <w:t>15 km.h</w:t>
                      </w:r>
                      <w:r>
                        <w:rPr>
                          <w:vertAlign w:val="superscript"/>
                        </w:rPr>
                        <w:t>-1</w:t>
                      </w:r>
                      <w:r>
                        <w:t xml:space="preserve"> = 4,17 m.s</w:t>
                      </w:r>
                      <w:r w:rsidRPr="00A028EE">
                        <w:rPr>
                          <w:vertAlign w:val="superscript"/>
                        </w:rPr>
                        <w:t>-1</w:t>
                      </w: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4E195F87" wp14:editId="3E72ADB0">
                <wp:simplePos x="0" y="0"/>
                <wp:positionH relativeFrom="column">
                  <wp:posOffset>55103</wp:posOffset>
                </wp:positionH>
                <wp:positionV relativeFrom="paragraph">
                  <wp:posOffset>1831662</wp:posOffset>
                </wp:positionV>
                <wp:extent cx="852986" cy="252483"/>
                <wp:effectExtent l="0" t="0" r="4445" b="0"/>
                <wp:wrapNone/>
                <wp:docPr id="15" name="Zone de texte 15"/>
                <wp:cNvGraphicFramePr/>
                <a:graphic xmlns:a="http://schemas.openxmlformats.org/drawingml/2006/main">
                  <a:graphicData uri="http://schemas.microsoft.com/office/word/2010/wordprocessingShape">
                    <wps:wsp>
                      <wps:cNvSpPr txBox="1"/>
                      <wps:spPr>
                        <a:xfrm>
                          <a:off x="0" y="0"/>
                          <a:ext cx="852986" cy="252483"/>
                        </a:xfrm>
                        <a:prstGeom prst="rect">
                          <a:avLst/>
                        </a:prstGeom>
                        <a:solidFill>
                          <a:schemeClr val="lt1"/>
                        </a:solidFill>
                        <a:ln w="6350">
                          <a:noFill/>
                        </a:ln>
                      </wps:spPr>
                      <wps:txbx>
                        <w:txbxContent>
                          <w:p w:rsidR="00A028EE" w:rsidRPr="00A028EE" w:rsidRDefault="00A028EE" w:rsidP="00A028EE">
                            <w:r>
                              <w:t>3,29 m.s</w:t>
                            </w:r>
                            <w:r w:rsidRPr="00A028EE">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5F87" id="Zone de texte 15" o:spid="_x0000_s1027" type="#_x0000_t202" style="position:absolute;margin-left:4.35pt;margin-top:144.25pt;width:67.1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" fillcolor="white [3201]" stroked="f" strokeweight=".5pt">
                <v:textbox>
                  <w:txbxContent>
                    <w:p w:rsidR="00A028EE" w:rsidRPr="00A028EE" w:rsidRDefault="00A028EE" w:rsidP="00A028EE">
                      <w:r>
                        <w:t>3,29 m.s</w:t>
                      </w:r>
                      <w:r w:rsidRPr="00A028EE">
                        <w:rPr>
                          <w:vertAlign w:val="superscript"/>
                        </w:rPr>
                        <w:t>-1</w:t>
                      </w: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14:anchorId="4ADE1576" wp14:editId="44EA3266">
                <wp:simplePos x="0" y="0"/>
                <wp:positionH relativeFrom="column">
                  <wp:posOffset>14605</wp:posOffset>
                </wp:positionH>
                <wp:positionV relativeFrom="paragraph">
                  <wp:posOffset>1395313</wp:posOffset>
                </wp:positionV>
                <wp:extent cx="2807682" cy="12226"/>
                <wp:effectExtent l="0" t="0" r="12065" b="26035"/>
                <wp:wrapNone/>
                <wp:docPr id="13" name="Connecteur droit 13"/>
                <wp:cNvGraphicFramePr/>
                <a:graphic xmlns:a="http://schemas.openxmlformats.org/drawingml/2006/main">
                  <a:graphicData uri="http://schemas.microsoft.com/office/word/2010/wordprocessingShape">
                    <wps:wsp>
                      <wps:cNvCnPr/>
                      <wps:spPr>
                        <a:xfrm flipH="1">
                          <a:off x="0" y="0"/>
                          <a:ext cx="2807682" cy="12226"/>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986DF" id="Connecteur droit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09.85pt" to="222.2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" strokecolor="black [3213]" strokeweight="1pt">
                <v:stroke dashstyle="dash" joinstyle="miter"/>
              </v:line>
            </w:pict>
          </mc:Fallback>
        </mc:AlternateContent>
      </w:r>
      <w:r>
        <w:rPr>
          <w:noProof/>
          <w:lang w:eastAsia="fr-FR"/>
        </w:rPr>
        <mc:AlternateContent>
          <mc:Choice Requires="wps">
            <w:drawing>
              <wp:anchor distT="0" distB="0" distL="114300" distR="114300" simplePos="0" relativeHeight="251668480" behindDoc="0" locked="0" layoutInCell="1" allowOverlap="1" wp14:anchorId="2E2E7B01" wp14:editId="4831B041">
                <wp:simplePos x="0" y="0"/>
                <wp:positionH relativeFrom="column">
                  <wp:posOffset>17432</wp:posOffset>
                </wp:positionH>
                <wp:positionV relativeFrom="paragraph">
                  <wp:posOffset>1788538</wp:posOffset>
                </wp:positionV>
                <wp:extent cx="2238296" cy="29855"/>
                <wp:effectExtent l="0" t="0" r="10160" b="27305"/>
                <wp:wrapNone/>
                <wp:docPr id="10" name="Connecteur droit 10"/>
                <wp:cNvGraphicFramePr/>
                <a:graphic xmlns:a="http://schemas.openxmlformats.org/drawingml/2006/main">
                  <a:graphicData uri="http://schemas.microsoft.com/office/word/2010/wordprocessingShape">
                    <wps:wsp>
                      <wps:cNvCnPr/>
                      <wps:spPr>
                        <a:xfrm flipH="1">
                          <a:off x="0" y="0"/>
                          <a:ext cx="2238296" cy="298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CE689" id="Connecteur droit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0.85pt" to="177.6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" strokecolor="black [3213]" strokeweight="1pt">
                <v:stroke dashstyle="dash" joinstyle="miter"/>
              </v:line>
            </w:pict>
          </mc:Fallback>
        </mc:AlternateContent>
      </w:r>
      <w:r w:rsidR="008D3677">
        <w:rPr>
          <w:rFonts w:ascii="Arial" w:hAnsi="Arial" w:cs="Arial"/>
          <w:b/>
          <w:noProof/>
          <w:sz w:val="24"/>
          <w:szCs w:val="24"/>
          <w:lang w:eastAsia="fr-FR"/>
        </w:rPr>
        <mc:AlternateContent>
          <mc:Choice Requires="wpg">
            <w:drawing>
              <wp:anchor distT="0" distB="0" distL="114300" distR="114300" simplePos="0" relativeHeight="251665408" behindDoc="0" locked="0" layoutInCell="1" allowOverlap="1">
                <wp:simplePos x="0" y="0"/>
                <wp:positionH relativeFrom="column">
                  <wp:posOffset>-128270</wp:posOffset>
                </wp:positionH>
                <wp:positionV relativeFrom="paragraph">
                  <wp:posOffset>473710</wp:posOffset>
                </wp:positionV>
                <wp:extent cx="6155690" cy="3019425"/>
                <wp:effectExtent l="0" t="38100" r="92710" b="9525"/>
                <wp:wrapTopAndBottom/>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3019425"/>
                          <a:chOff x="0" y="0"/>
                          <a:chExt cx="6419850" cy="3019425"/>
                        </a:xfrm>
                      </wpg:grpSpPr>
                      <wps:wsp>
                        <wps:cNvPr id="297" name="Zone de texte 297"/>
                        <wps:cNvSpPr txBox="1">
                          <a:spLocks noChangeArrowheads="1"/>
                        </wps:cNvSpPr>
                        <wps:spPr bwMode="auto">
                          <a:xfrm>
                            <a:off x="0" y="2752725"/>
                            <a:ext cx="6419850" cy="266700"/>
                          </a:xfrm>
                          <a:prstGeom prst="rect">
                            <a:avLst/>
                          </a:prstGeom>
                          <a:solidFill>
                            <a:srgbClr val="FFFFFF"/>
                          </a:solidFill>
                          <a:ln w="9525">
                            <a:noFill/>
                            <a:miter lim="800000"/>
                            <a:headEnd/>
                            <a:tailEnd/>
                          </a:ln>
                        </wps:spPr>
                        <wps:txbx>
                          <w:txbxContent>
                            <w:p w:rsidR="0047422D" w:rsidRDefault="0047422D" w:rsidP="00E63F7E">
                              <w:r>
                                <w:t>0                          1                         2                          3                         4                          5                         6                       (s)</w:t>
                              </w:r>
                            </w:p>
                          </w:txbxContent>
                        </wps:txbx>
                        <wps:bodyPr rot="0" vert="horz" wrap="square" lIns="91440" tIns="45720" rIns="91440" bIns="45720" anchor="t" anchorCtr="0">
                          <a:noAutofit/>
                        </wps:bodyPr>
                      </wps:wsp>
                      <wpg:grpSp>
                        <wpg:cNvPr id="11" name="Groupe 11"/>
                        <wpg:cNvGrpSpPr/>
                        <wpg:grpSpPr>
                          <a:xfrm>
                            <a:off x="133350" y="0"/>
                            <a:ext cx="6286500" cy="2786380"/>
                            <a:chOff x="0" y="0"/>
                            <a:chExt cx="6286500" cy="2786380"/>
                          </a:xfrm>
                        </wpg:grpSpPr>
                        <wpg:grpSp>
                          <wpg:cNvPr id="296" name="Groupe 296"/>
                          <wpg:cNvGrpSpPr/>
                          <wpg:grpSpPr>
                            <a:xfrm>
                              <a:off x="0" y="0"/>
                              <a:ext cx="6286500" cy="2786380"/>
                              <a:chOff x="0" y="0"/>
                              <a:chExt cx="6286500" cy="2786500"/>
                            </a:xfrm>
                          </wpg:grpSpPr>
                          <wps:wsp>
                            <wps:cNvPr id="4" name="Connecteur droit avec flèche 4"/>
                            <wps:cNvCnPr/>
                            <wps:spPr>
                              <a:xfrm flipV="1">
                                <a:off x="19050" y="0"/>
                                <a:ext cx="0" cy="2786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Connecteur droit avec flèche 5"/>
                            <wps:cNvCnPr/>
                            <wps:spPr>
                              <a:xfrm>
                                <a:off x="0" y="2752725"/>
                                <a:ext cx="62865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 name="Connecteur droit 2"/>
                          <wps:cNvCnPr/>
                          <wps:spPr>
                            <a:xfrm flipV="1">
                              <a:off x="2962275" y="933450"/>
                              <a:ext cx="6350" cy="181038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Connecteur droit 3"/>
                          <wps:cNvCnPr/>
                          <wps:spPr>
                            <a:xfrm flipV="1">
                              <a:off x="0" y="933450"/>
                              <a:ext cx="2969260" cy="181038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Connecteur droit 6"/>
                          <wps:cNvCnPr/>
                          <wps:spPr>
                            <a:xfrm>
                              <a:off x="2971800" y="933450"/>
                              <a:ext cx="293433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Connecteur droit 7"/>
                          <wps:cNvCnPr/>
                          <wps:spPr>
                            <a:xfrm flipV="1">
                              <a:off x="2362200" y="1314450"/>
                              <a:ext cx="0" cy="142811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a:off x="2362200" y="1314450"/>
                              <a:ext cx="3548380" cy="0"/>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Connecteur droit 9"/>
                          <wps:cNvCnPr/>
                          <wps:spPr>
                            <a:xfrm flipV="1">
                              <a:off x="0" y="1314450"/>
                              <a:ext cx="2353945" cy="142875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id="Groupe 12" o:spid="_x0000_s1028" style="position:absolute;margin-left:-10.1pt;margin-top:37.3pt;width:484.7pt;height:237.75pt;z-index:251665408" coordsize="64198,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">
                <v:shape id="Zone de texte 297" o:spid="_x0000_s1029" type="#_x0000_t202" style="position:absolute;top:27527;width:641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rsidR="0047422D" w:rsidRDefault="0047422D" w:rsidP="00E63F7E">
                        <w:r>
                          <w:t>0                          1                         2                          3                         4                          5                         6                       (s)</w:t>
                        </w:r>
                      </w:p>
                    </w:txbxContent>
                  </v:textbox>
                </v:shape>
                <v:group id="Groupe 11" o:spid="_x0000_s1030" style="position:absolute;left:1333;width:62865;height:27863" coordsize="62865,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296" o:spid="_x0000_s1031" style="position:absolute;width:62865;height:27863" coordsize="62865,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type id="_x0000_t32" coordsize="21600,21600" o:spt="32" o:oned="t" path="m,l21600,21600e" filled="f">
                      <v:path arrowok="t" fillok="f" o:connecttype="none"/>
                      <o:lock v:ext="edit" shapetype="t"/>
                    </v:shapetype>
                    <v:shape id="Connecteur droit avec flèche 4" o:spid="_x0000_s1032" type="#_x0000_t32" style="position:absolute;left:190;width:0;height:27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" strokecolor="black [3213]" strokeweight="1.25pt">
                      <v:stroke endarrow="block" joinstyle="miter"/>
                    </v:shape>
                    <v:shape id="Connecteur droit avec flèche 5" o:spid="_x0000_s1033" type="#_x0000_t32" style="position:absolute;top:27527;width:62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" strokecolor="black [3213]" strokeweight="1.25pt">
                      <v:stroke endarrow="block" joinstyle="miter"/>
                    </v:shape>
                  </v:group>
                  <v:line id="Connecteur droit 2" o:spid="_x0000_s1034" style="position:absolute;flip:y;visibility:visible;mso-wrap-style:square" from="29622,9334" to="29686,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" strokecolor="black [3213]" strokeweight="1pt">
                    <v:stroke dashstyle="dash" joinstyle="miter"/>
                  </v:line>
                  <v:line id="Connecteur droit 3" o:spid="_x0000_s1035" style="position:absolute;flip:y;visibility:visible;mso-wrap-style:square" from="0,9334" to="29692,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" strokecolor="red" strokeweight="2pt">
                    <v:stroke joinstyle="miter"/>
                  </v:line>
                  <v:line id="Connecteur droit 6" o:spid="_x0000_s1036" style="position:absolute;visibility:visible;mso-wrap-style:square" from="29718,9334" to="59061,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" strokecolor="red" strokeweight="2pt">
                    <v:stroke joinstyle="miter"/>
                  </v:line>
                  <v:line id="Connecteur droit 7" o:spid="_x0000_s1037" style="position:absolute;flip:y;visibility:visible;mso-wrap-style:square" from="23622,13144" to="23622,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" strokecolor="black [3213]" strokeweight="1pt">
                    <v:stroke dashstyle="dash" joinstyle="miter"/>
                  </v:line>
                  <v:line id="Connecteur droit 8" o:spid="_x0000_s1038" style="position:absolute;visibility:visible;mso-wrap-style:square" from="23622,13144" to="59105,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" strokecolor="#538135 [2409]" strokeweight="2pt">
                    <v:stroke joinstyle="miter"/>
                  </v:line>
                  <v:line id="Connecteur droit 9" o:spid="_x0000_s1039" style="position:absolute;flip:y;visibility:visible;mso-wrap-style:square" from="0,13144" to="2353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" strokecolor="#538135 [2409]" strokeweight="1.25pt">
                    <v:stroke joinstyle="miter"/>
                  </v:line>
                </v:group>
                <w10:wrap type="topAndBottom"/>
              </v:group>
            </w:pict>
          </mc:Fallback>
        </mc:AlternateContent>
      </w:r>
      <w:r w:rsidR="004A2BFC">
        <w:rPr>
          <w:rFonts w:ascii="Arial" w:hAnsi="Arial" w:cs="Arial"/>
          <w:b/>
          <w:sz w:val="24"/>
          <w:szCs w:val="24"/>
        </w:rPr>
        <w:t>Réponse à la question 1.3 :</w:t>
      </w:r>
    </w:p>
    <w:p w:rsidR="00E63F7E" w:rsidRDefault="00E63F7E" w:rsidP="00E63F7E">
      <w:pPr>
        <w:pBdr>
          <w:top w:val="single" w:sz="4" w:space="1" w:color="auto"/>
        </w:pBdr>
        <w:rPr>
          <w:rFonts w:ascii="Arial" w:hAnsi="Arial" w:cs="Arial"/>
          <w:sz w:val="24"/>
          <w:szCs w:val="24"/>
        </w:rPr>
      </w:pPr>
      <w:r>
        <w:rPr>
          <w:rFonts w:ascii="Arial" w:hAnsi="Arial" w:cs="Arial"/>
          <w:b/>
          <w:sz w:val="24"/>
          <w:szCs w:val="24"/>
        </w:rPr>
        <w:t xml:space="preserve">Réponse à la question </w:t>
      </w:r>
      <w:r w:rsidR="00E256DB">
        <w:rPr>
          <w:rFonts w:ascii="Arial" w:hAnsi="Arial" w:cs="Arial"/>
          <w:b/>
          <w:sz w:val="24"/>
          <w:szCs w:val="24"/>
        </w:rPr>
        <w:t>4</w:t>
      </w:r>
      <w:r>
        <w:rPr>
          <w:rFonts w:ascii="Arial" w:hAnsi="Arial" w:cs="Arial"/>
          <w:b/>
          <w:sz w:val="24"/>
          <w:szCs w:val="24"/>
        </w:rPr>
        <w:t>.1 :</w:t>
      </w:r>
    </w:p>
    <w:tbl>
      <w:tblPr>
        <w:tblStyle w:val="Grilledutableau"/>
        <w:tblW w:w="0" w:type="auto"/>
        <w:jc w:val="center"/>
        <w:tblLook w:val="04A0" w:firstRow="1" w:lastRow="0" w:firstColumn="1" w:lastColumn="0" w:noHBand="0" w:noVBand="1"/>
      </w:tblPr>
      <w:tblGrid>
        <w:gridCol w:w="2741"/>
        <w:gridCol w:w="1147"/>
        <w:gridCol w:w="3166"/>
      </w:tblGrid>
      <w:tr w:rsidR="00E63F7E" w:rsidTr="000113B5">
        <w:trPr>
          <w:trHeight w:val="981"/>
          <w:jc w:val="center"/>
        </w:trPr>
        <w:tc>
          <w:tcPr>
            <w:tcW w:w="2741" w:type="dxa"/>
            <w:tcBorders>
              <w:top w:val="single" w:sz="4" w:space="0" w:color="auto"/>
              <w:left w:val="single" w:sz="4" w:space="0" w:color="auto"/>
              <w:bottom w:val="single" w:sz="4" w:space="0" w:color="auto"/>
              <w:right w:val="single" w:sz="4" w:space="0" w:color="auto"/>
            </w:tcBorders>
            <w:vAlign w:val="center"/>
            <w:hideMark/>
          </w:tcPr>
          <w:p w:rsidR="00E63F7E" w:rsidRDefault="00E63F7E" w:rsidP="000113B5">
            <w:pPr>
              <w:rPr>
                <w:rFonts w:ascii="Arial" w:hAnsi="Arial" w:cs="Arial"/>
                <w:b/>
                <w:sz w:val="24"/>
                <w:szCs w:val="24"/>
              </w:rPr>
            </w:pPr>
            <w:r>
              <w:rPr>
                <w:rFonts w:ascii="Arial" w:hAnsi="Arial" w:cs="Arial"/>
                <w:b/>
                <w:sz w:val="24"/>
                <w:szCs w:val="24"/>
              </w:rPr>
              <w:t>Nom de l’élément</w:t>
            </w:r>
          </w:p>
        </w:tc>
        <w:tc>
          <w:tcPr>
            <w:tcW w:w="1147" w:type="dxa"/>
            <w:tcBorders>
              <w:top w:val="single" w:sz="4" w:space="0" w:color="auto"/>
              <w:left w:val="single" w:sz="4" w:space="0" w:color="auto"/>
              <w:bottom w:val="single" w:sz="4" w:space="0" w:color="auto"/>
              <w:right w:val="single" w:sz="4" w:space="0" w:color="auto"/>
            </w:tcBorders>
            <w:vAlign w:val="center"/>
            <w:hideMark/>
          </w:tcPr>
          <w:p w:rsidR="00E63F7E" w:rsidRDefault="00E63F7E" w:rsidP="000113B5">
            <w:pPr>
              <w:rPr>
                <w:rFonts w:ascii="Arial" w:hAnsi="Arial" w:cs="Arial"/>
                <w:b/>
                <w:sz w:val="24"/>
                <w:szCs w:val="24"/>
              </w:rPr>
            </w:pPr>
            <w:r>
              <w:rPr>
                <w:rFonts w:ascii="Arial" w:hAnsi="Arial" w:cs="Arial"/>
                <w:b/>
                <w:sz w:val="24"/>
                <w:szCs w:val="24"/>
              </w:rPr>
              <w:t>Repère</w:t>
            </w:r>
          </w:p>
        </w:tc>
        <w:tc>
          <w:tcPr>
            <w:tcW w:w="3166" w:type="dxa"/>
            <w:tcBorders>
              <w:top w:val="single" w:sz="4" w:space="0" w:color="auto"/>
              <w:left w:val="single" w:sz="4" w:space="0" w:color="auto"/>
              <w:bottom w:val="single" w:sz="4" w:space="0" w:color="auto"/>
              <w:right w:val="single" w:sz="4" w:space="0" w:color="auto"/>
            </w:tcBorders>
            <w:vAlign w:val="center"/>
            <w:hideMark/>
          </w:tcPr>
          <w:p w:rsidR="00E63F7E" w:rsidRDefault="00E63F7E" w:rsidP="000113B5">
            <w:pPr>
              <w:rPr>
                <w:rFonts w:ascii="Arial" w:hAnsi="Arial" w:cs="Arial"/>
                <w:b/>
                <w:sz w:val="24"/>
                <w:szCs w:val="24"/>
              </w:rPr>
            </w:pPr>
            <w:r>
              <w:rPr>
                <w:rFonts w:ascii="Arial" w:hAnsi="Arial" w:cs="Arial"/>
                <w:b/>
                <w:sz w:val="24"/>
                <w:szCs w:val="24"/>
              </w:rPr>
              <w:t>Type de défaut</w:t>
            </w:r>
          </w:p>
        </w:tc>
      </w:tr>
      <w:tr w:rsidR="00E63F7E" w:rsidTr="000113B5">
        <w:trPr>
          <w:trHeight w:val="981"/>
          <w:jc w:val="center"/>
        </w:trPr>
        <w:tc>
          <w:tcPr>
            <w:tcW w:w="2741" w:type="dxa"/>
            <w:tcBorders>
              <w:top w:val="single" w:sz="4" w:space="0" w:color="auto"/>
              <w:left w:val="single" w:sz="4" w:space="0" w:color="auto"/>
              <w:bottom w:val="single" w:sz="4" w:space="0" w:color="auto"/>
              <w:right w:val="single" w:sz="4" w:space="0" w:color="auto"/>
            </w:tcBorders>
            <w:vAlign w:val="center"/>
          </w:tcPr>
          <w:p w:rsidR="00E63F7E" w:rsidRPr="004F2B85" w:rsidRDefault="004F2B85" w:rsidP="00E422EB">
            <w:pPr>
              <w:jc w:val="center"/>
              <w:rPr>
                <w:rFonts w:ascii="Arial" w:hAnsi="Arial" w:cs="Arial"/>
                <w:color w:val="FF0000"/>
                <w:sz w:val="24"/>
                <w:szCs w:val="24"/>
              </w:rPr>
            </w:pPr>
            <w:r w:rsidRPr="004F2B85">
              <w:rPr>
                <w:rFonts w:ascii="Arial" w:hAnsi="Arial" w:cs="Arial"/>
                <w:color w:val="FF0000"/>
                <w:sz w:val="24"/>
                <w:szCs w:val="24"/>
              </w:rPr>
              <w:t>Pompe HST</w:t>
            </w:r>
          </w:p>
        </w:tc>
        <w:tc>
          <w:tcPr>
            <w:tcW w:w="1147" w:type="dxa"/>
            <w:tcBorders>
              <w:top w:val="single" w:sz="4" w:space="0" w:color="auto"/>
              <w:left w:val="single" w:sz="4" w:space="0" w:color="auto"/>
              <w:bottom w:val="single" w:sz="4" w:space="0" w:color="auto"/>
              <w:right w:val="single" w:sz="4" w:space="0" w:color="auto"/>
            </w:tcBorders>
            <w:vAlign w:val="center"/>
          </w:tcPr>
          <w:p w:rsidR="00E63F7E" w:rsidRPr="004F2B85" w:rsidRDefault="00E63F7E" w:rsidP="00E422EB">
            <w:pPr>
              <w:jc w:val="center"/>
              <w:rPr>
                <w:rFonts w:ascii="Arial" w:hAnsi="Arial" w:cs="Arial"/>
                <w:color w:val="FF0000"/>
                <w:sz w:val="24"/>
                <w:szCs w:val="24"/>
              </w:rPr>
            </w:pPr>
          </w:p>
        </w:tc>
        <w:tc>
          <w:tcPr>
            <w:tcW w:w="3166" w:type="dxa"/>
            <w:tcBorders>
              <w:top w:val="single" w:sz="4" w:space="0" w:color="auto"/>
              <w:left w:val="single" w:sz="4" w:space="0" w:color="auto"/>
              <w:bottom w:val="single" w:sz="4" w:space="0" w:color="auto"/>
              <w:right w:val="single" w:sz="4" w:space="0" w:color="auto"/>
            </w:tcBorders>
            <w:vAlign w:val="center"/>
          </w:tcPr>
          <w:p w:rsidR="00E63F7E" w:rsidRPr="004F2B85" w:rsidRDefault="004F2B85">
            <w:pPr>
              <w:rPr>
                <w:rFonts w:ascii="Arial" w:hAnsi="Arial" w:cs="Arial"/>
                <w:color w:val="FF0000"/>
                <w:sz w:val="24"/>
                <w:szCs w:val="24"/>
              </w:rPr>
            </w:pPr>
            <w:r w:rsidRPr="004F2B85">
              <w:rPr>
                <w:rFonts w:ascii="Arial" w:hAnsi="Arial" w:cs="Arial"/>
                <w:color w:val="FF0000"/>
                <w:sz w:val="24"/>
                <w:szCs w:val="24"/>
              </w:rPr>
              <w:t>Usure ou rayure, fêlure</w:t>
            </w:r>
          </w:p>
        </w:tc>
      </w:tr>
      <w:tr w:rsidR="00E63F7E" w:rsidTr="000113B5">
        <w:trPr>
          <w:trHeight w:val="981"/>
          <w:jc w:val="center"/>
        </w:trPr>
        <w:tc>
          <w:tcPr>
            <w:tcW w:w="2741" w:type="dxa"/>
            <w:tcBorders>
              <w:top w:val="single" w:sz="4" w:space="0" w:color="auto"/>
              <w:left w:val="single" w:sz="4" w:space="0" w:color="auto"/>
              <w:bottom w:val="single" w:sz="4" w:space="0" w:color="auto"/>
              <w:right w:val="single" w:sz="4" w:space="0" w:color="auto"/>
            </w:tcBorders>
            <w:vAlign w:val="center"/>
          </w:tcPr>
          <w:p w:rsidR="00E63F7E" w:rsidRPr="004F2B85" w:rsidRDefault="004F2B85" w:rsidP="00E422EB">
            <w:pPr>
              <w:jc w:val="center"/>
              <w:rPr>
                <w:rFonts w:ascii="Arial" w:hAnsi="Arial" w:cs="Arial"/>
                <w:color w:val="FF0000"/>
                <w:sz w:val="24"/>
                <w:szCs w:val="24"/>
              </w:rPr>
            </w:pPr>
            <w:r>
              <w:rPr>
                <w:rFonts w:ascii="Arial" w:hAnsi="Arial" w:cs="Arial"/>
                <w:color w:val="FF0000"/>
                <w:sz w:val="24"/>
                <w:szCs w:val="24"/>
              </w:rPr>
              <w:t>Limiteur</w:t>
            </w:r>
            <w:r w:rsidR="00E422EB">
              <w:rPr>
                <w:rFonts w:ascii="Arial" w:hAnsi="Arial" w:cs="Arial"/>
                <w:color w:val="FF0000"/>
                <w:sz w:val="24"/>
                <w:szCs w:val="24"/>
              </w:rPr>
              <w:t xml:space="preserve"> et clapet associé</w:t>
            </w:r>
          </w:p>
        </w:tc>
        <w:tc>
          <w:tcPr>
            <w:tcW w:w="1147" w:type="dxa"/>
            <w:tcBorders>
              <w:top w:val="single" w:sz="4" w:space="0" w:color="auto"/>
              <w:left w:val="single" w:sz="4" w:space="0" w:color="auto"/>
              <w:bottom w:val="single" w:sz="4" w:space="0" w:color="auto"/>
              <w:right w:val="single" w:sz="4" w:space="0" w:color="auto"/>
            </w:tcBorders>
            <w:vAlign w:val="center"/>
          </w:tcPr>
          <w:p w:rsidR="00E63F7E" w:rsidRPr="004F2B85" w:rsidRDefault="004F2B85" w:rsidP="00E422EB">
            <w:pPr>
              <w:jc w:val="center"/>
              <w:rPr>
                <w:rFonts w:ascii="Arial" w:hAnsi="Arial" w:cs="Arial"/>
                <w:color w:val="FF0000"/>
                <w:sz w:val="24"/>
                <w:szCs w:val="24"/>
              </w:rPr>
            </w:pPr>
            <w:r>
              <w:rPr>
                <w:rFonts w:ascii="Arial" w:hAnsi="Arial" w:cs="Arial"/>
                <w:color w:val="FF0000"/>
                <w:sz w:val="24"/>
                <w:szCs w:val="24"/>
              </w:rPr>
              <w:t>a3</w:t>
            </w:r>
          </w:p>
        </w:tc>
        <w:tc>
          <w:tcPr>
            <w:tcW w:w="3166" w:type="dxa"/>
            <w:tcBorders>
              <w:top w:val="single" w:sz="4" w:space="0" w:color="auto"/>
              <w:left w:val="single" w:sz="4" w:space="0" w:color="auto"/>
              <w:bottom w:val="single" w:sz="4" w:space="0" w:color="auto"/>
              <w:right w:val="single" w:sz="4" w:space="0" w:color="auto"/>
            </w:tcBorders>
            <w:vAlign w:val="center"/>
          </w:tcPr>
          <w:p w:rsidR="00E63F7E" w:rsidRPr="004F2B85" w:rsidRDefault="00E422EB" w:rsidP="00E422EB">
            <w:pPr>
              <w:rPr>
                <w:rFonts w:ascii="Arial" w:hAnsi="Arial" w:cs="Arial"/>
                <w:color w:val="FF0000"/>
                <w:sz w:val="24"/>
                <w:szCs w:val="24"/>
              </w:rPr>
            </w:pPr>
            <w:r>
              <w:rPr>
                <w:rFonts w:ascii="Arial" w:hAnsi="Arial" w:cs="Arial"/>
                <w:color w:val="FF0000"/>
                <w:sz w:val="24"/>
                <w:szCs w:val="24"/>
              </w:rPr>
              <w:t>Défaut d’étanchéité</w:t>
            </w:r>
          </w:p>
        </w:tc>
      </w:tr>
      <w:tr w:rsidR="00E63F7E" w:rsidTr="000113B5">
        <w:trPr>
          <w:trHeight w:val="981"/>
          <w:jc w:val="center"/>
        </w:trPr>
        <w:tc>
          <w:tcPr>
            <w:tcW w:w="2741" w:type="dxa"/>
            <w:tcBorders>
              <w:top w:val="single" w:sz="4" w:space="0" w:color="auto"/>
              <w:left w:val="single" w:sz="4" w:space="0" w:color="auto"/>
              <w:bottom w:val="single" w:sz="4" w:space="0" w:color="auto"/>
              <w:right w:val="single" w:sz="4" w:space="0" w:color="auto"/>
            </w:tcBorders>
            <w:vAlign w:val="center"/>
          </w:tcPr>
          <w:p w:rsidR="00E63F7E" w:rsidRPr="004F2B85" w:rsidRDefault="00E422EB" w:rsidP="00E422EB">
            <w:pPr>
              <w:jc w:val="center"/>
              <w:rPr>
                <w:rFonts w:ascii="Arial" w:hAnsi="Arial" w:cs="Arial"/>
                <w:color w:val="FF0000"/>
                <w:sz w:val="24"/>
                <w:szCs w:val="24"/>
              </w:rPr>
            </w:pPr>
            <w:r>
              <w:rPr>
                <w:rFonts w:ascii="Arial" w:hAnsi="Arial" w:cs="Arial"/>
                <w:color w:val="FF0000"/>
                <w:sz w:val="24"/>
                <w:szCs w:val="24"/>
              </w:rPr>
              <w:t>Limiteur et clapet associé</w:t>
            </w:r>
          </w:p>
        </w:tc>
        <w:tc>
          <w:tcPr>
            <w:tcW w:w="1147" w:type="dxa"/>
            <w:tcBorders>
              <w:top w:val="single" w:sz="4" w:space="0" w:color="auto"/>
              <w:left w:val="single" w:sz="4" w:space="0" w:color="auto"/>
              <w:bottom w:val="single" w:sz="4" w:space="0" w:color="auto"/>
              <w:right w:val="single" w:sz="4" w:space="0" w:color="auto"/>
            </w:tcBorders>
            <w:vAlign w:val="center"/>
          </w:tcPr>
          <w:p w:rsidR="00E63F7E" w:rsidRPr="004F2B85" w:rsidRDefault="00E422EB" w:rsidP="00E422EB">
            <w:pPr>
              <w:jc w:val="center"/>
              <w:rPr>
                <w:rFonts w:ascii="Arial" w:hAnsi="Arial" w:cs="Arial"/>
                <w:color w:val="FF0000"/>
                <w:sz w:val="24"/>
                <w:szCs w:val="24"/>
              </w:rPr>
            </w:pPr>
            <w:r>
              <w:rPr>
                <w:rFonts w:ascii="Arial" w:hAnsi="Arial" w:cs="Arial"/>
                <w:color w:val="FF0000"/>
                <w:sz w:val="24"/>
                <w:szCs w:val="24"/>
              </w:rPr>
              <w:t>a4</w:t>
            </w:r>
          </w:p>
        </w:tc>
        <w:tc>
          <w:tcPr>
            <w:tcW w:w="3166" w:type="dxa"/>
            <w:tcBorders>
              <w:top w:val="single" w:sz="4" w:space="0" w:color="auto"/>
              <w:left w:val="single" w:sz="4" w:space="0" w:color="auto"/>
              <w:bottom w:val="single" w:sz="4" w:space="0" w:color="auto"/>
              <w:right w:val="single" w:sz="4" w:space="0" w:color="auto"/>
            </w:tcBorders>
            <w:vAlign w:val="center"/>
          </w:tcPr>
          <w:p w:rsidR="00E63F7E" w:rsidRPr="004F2B85" w:rsidRDefault="00E422EB" w:rsidP="00E422EB">
            <w:pPr>
              <w:rPr>
                <w:rFonts w:ascii="Arial" w:hAnsi="Arial" w:cs="Arial"/>
                <w:color w:val="FF0000"/>
                <w:sz w:val="24"/>
                <w:szCs w:val="24"/>
              </w:rPr>
            </w:pPr>
            <w:r>
              <w:rPr>
                <w:rFonts w:ascii="Arial" w:hAnsi="Arial" w:cs="Arial"/>
                <w:color w:val="FF0000"/>
                <w:sz w:val="24"/>
                <w:szCs w:val="24"/>
              </w:rPr>
              <w:t>Défaut d’étanchéité</w:t>
            </w:r>
          </w:p>
        </w:tc>
      </w:tr>
      <w:tr w:rsidR="00E63F7E" w:rsidTr="000113B5">
        <w:trPr>
          <w:trHeight w:val="981"/>
          <w:jc w:val="center"/>
        </w:trPr>
        <w:tc>
          <w:tcPr>
            <w:tcW w:w="2741" w:type="dxa"/>
            <w:tcBorders>
              <w:top w:val="single" w:sz="4" w:space="0" w:color="auto"/>
              <w:left w:val="single" w:sz="4" w:space="0" w:color="auto"/>
              <w:bottom w:val="single" w:sz="4" w:space="0" w:color="auto"/>
              <w:right w:val="single" w:sz="4" w:space="0" w:color="auto"/>
            </w:tcBorders>
            <w:vAlign w:val="center"/>
          </w:tcPr>
          <w:p w:rsidR="00E63F7E" w:rsidRPr="004F2B85" w:rsidRDefault="00E422EB" w:rsidP="00E422EB">
            <w:pPr>
              <w:jc w:val="center"/>
              <w:rPr>
                <w:rFonts w:ascii="Arial" w:hAnsi="Arial" w:cs="Arial"/>
                <w:color w:val="FF0000"/>
                <w:sz w:val="24"/>
                <w:szCs w:val="24"/>
              </w:rPr>
            </w:pPr>
            <w:r>
              <w:rPr>
                <w:rFonts w:ascii="Arial" w:hAnsi="Arial" w:cs="Arial"/>
                <w:color w:val="FF0000"/>
                <w:sz w:val="24"/>
                <w:szCs w:val="24"/>
              </w:rPr>
              <w:t>Moteur HST</w:t>
            </w:r>
          </w:p>
        </w:tc>
        <w:tc>
          <w:tcPr>
            <w:tcW w:w="1147" w:type="dxa"/>
            <w:tcBorders>
              <w:top w:val="single" w:sz="4" w:space="0" w:color="auto"/>
              <w:left w:val="single" w:sz="4" w:space="0" w:color="auto"/>
              <w:bottom w:val="single" w:sz="4" w:space="0" w:color="auto"/>
              <w:right w:val="single" w:sz="4" w:space="0" w:color="auto"/>
            </w:tcBorders>
            <w:vAlign w:val="center"/>
          </w:tcPr>
          <w:p w:rsidR="00E63F7E" w:rsidRPr="004F2B85" w:rsidRDefault="00E63F7E" w:rsidP="00E422EB">
            <w:pPr>
              <w:jc w:val="center"/>
              <w:rPr>
                <w:rFonts w:ascii="Arial" w:hAnsi="Arial" w:cs="Arial"/>
                <w:color w:val="FF0000"/>
                <w:sz w:val="24"/>
                <w:szCs w:val="24"/>
              </w:rPr>
            </w:pPr>
          </w:p>
        </w:tc>
        <w:tc>
          <w:tcPr>
            <w:tcW w:w="3166" w:type="dxa"/>
            <w:tcBorders>
              <w:top w:val="single" w:sz="4" w:space="0" w:color="auto"/>
              <w:left w:val="single" w:sz="4" w:space="0" w:color="auto"/>
              <w:bottom w:val="single" w:sz="4" w:space="0" w:color="auto"/>
              <w:right w:val="single" w:sz="4" w:space="0" w:color="auto"/>
            </w:tcBorders>
            <w:vAlign w:val="center"/>
          </w:tcPr>
          <w:p w:rsidR="00E63F7E" w:rsidRPr="004F2B85" w:rsidRDefault="00E422EB" w:rsidP="00E422EB">
            <w:pPr>
              <w:rPr>
                <w:rFonts w:ascii="Arial" w:hAnsi="Arial" w:cs="Arial"/>
                <w:color w:val="FF0000"/>
                <w:sz w:val="24"/>
                <w:szCs w:val="24"/>
              </w:rPr>
            </w:pPr>
            <w:r w:rsidRPr="004F2B85">
              <w:rPr>
                <w:rFonts w:ascii="Arial" w:hAnsi="Arial" w:cs="Arial"/>
                <w:color w:val="FF0000"/>
                <w:sz w:val="24"/>
                <w:szCs w:val="24"/>
              </w:rPr>
              <w:t>Usure ou rayure, fêlure</w:t>
            </w:r>
          </w:p>
        </w:tc>
      </w:tr>
      <w:tr w:rsidR="00E63F7E" w:rsidTr="000113B5">
        <w:trPr>
          <w:trHeight w:val="929"/>
          <w:jc w:val="center"/>
        </w:trPr>
        <w:tc>
          <w:tcPr>
            <w:tcW w:w="2741" w:type="dxa"/>
            <w:tcBorders>
              <w:top w:val="single" w:sz="4" w:space="0" w:color="auto"/>
              <w:left w:val="single" w:sz="4" w:space="0" w:color="auto"/>
              <w:bottom w:val="single" w:sz="4" w:space="0" w:color="auto"/>
              <w:right w:val="single" w:sz="4" w:space="0" w:color="auto"/>
            </w:tcBorders>
            <w:vAlign w:val="center"/>
          </w:tcPr>
          <w:p w:rsidR="00E63F7E" w:rsidRPr="004F2B85" w:rsidRDefault="00E63F7E" w:rsidP="00E422EB">
            <w:pPr>
              <w:jc w:val="center"/>
              <w:rPr>
                <w:rFonts w:ascii="Arial" w:hAnsi="Arial" w:cs="Arial"/>
                <w:color w:val="FF0000"/>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63F7E" w:rsidRPr="004F2B85" w:rsidRDefault="00E63F7E" w:rsidP="00E422EB">
            <w:pPr>
              <w:jc w:val="center"/>
              <w:rPr>
                <w:rFonts w:ascii="Arial" w:hAnsi="Arial" w:cs="Arial"/>
                <w:color w:val="FF0000"/>
                <w:sz w:val="24"/>
                <w:szCs w:val="24"/>
              </w:rPr>
            </w:pPr>
          </w:p>
        </w:tc>
        <w:tc>
          <w:tcPr>
            <w:tcW w:w="3166" w:type="dxa"/>
            <w:tcBorders>
              <w:top w:val="single" w:sz="4" w:space="0" w:color="auto"/>
              <w:left w:val="single" w:sz="4" w:space="0" w:color="auto"/>
              <w:bottom w:val="single" w:sz="4" w:space="0" w:color="auto"/>
              <w:right w:val="single" w:sz="4" w:space="0" w:color="auto"/>
            </w:tcBorders>
            <w:vAlign w:val="center"/>
          </w:tcPr>
          <w:p w:rsidR="00E63F7E" w:rsidRPr="004F2B85" w:rsidRDefault="00E63F7E">
            <w:pPr>
              <w:rPr>
                <w:rFonts w:ascii="Arial" w:hAnsi="Arial" w:cs="Arial"/>
                <w:color w:val="FF0000"/>
                <w:sz w:val="24"/>
                <w:szCs w:val="24"/>
              </w:rPr>
            </w:pPr>
          </w:p>
        </w:tc>
      </w:tr>
    </w:tbl>
    <w:p w:rsidR="0064244D" w:rsidRDefault="0064244D" w:rsidP="002A0C8D">
      <w:pPr>
        <w:rPr>
          <w:rFonts w:ascii="Arial" w:hAnsi="Arial" w:cs="Arial"/>
          <w:b/>
          <w:sz w:val="28"/>
          <w:szCs w:val="28"/>
        </w:rPr>
      </w:pPr>
    </w:p>
    <w:p w:rsidR="0064244D" w:rsidRDefault="0064244D">
      <w:pPr>
        <w:rPr>
          <w:rFonts w:ascii="Arial" w:hAnsi="Arial" w:cs="Arial"/>
          <w:b/>
          <w:sz w:val="28"/>
          <w:szCs w:val="28"/>
        </w:rPr>
      </w:pPr>
      <w:r>
        <w:rPr>
          <w:rFonts w:ascii="Arial" w:hAnsi="Arial" w:cs="Arial"/>
          <w:b/>
          <w:sz w:val="28"/>
          <w:szCs w:val="28"/>
        </w:rPr>
        <w:br w:type="page"/>
      </w:r>
    </w:p>
    <w:p w:rsidR="0064244D" w:rsidRDefault="0064244D" w:rsidP="0064244D">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lastRenderedPageBreak/>
        <w:t>Document réponse DR3</w:t>
      </w:r>
    </w:p>
    <w:p w:rsidR="0064244D" w:rsidRDefault="000D360C" w:rsidP="0064244D">
      <w:pPr>
        <w:rPr>
          <w:rFonts w:ascii="Arial" w:hAnsi="Arial" w:cs="Arial"/>
          <w:b/>
          <w:sz w:val="28"/>
          <w:szCs w:val="28"/>
        </w:rPr>
      </w:pPr>
      <w:r>
        <w:rPr>
          <w:rFonts w:ascii="Arial" w:hAnsi="Arial" w:cs="Arial"/>
          <w:b/>
          <w:noProof/>
          <w:sz w:val="24"/>
          <w:szCs w:val="24"/>
          <w:lang w:eastAsia="fr-FR"/>
        </w:rPr>
        <w:drawing>
          <wp:anchor distT="0" distB="0" distL="114300" distR="114300" simplePos="0" relativeHeight="251666432" behindDoc="0" locked="0" layoutInCell="1" allowOverlap="1">
            <wp:simplePos x="0" y="0"/>
            <wp:positionH relativeFrom="column">
              <wp:posOffset>53340</wp:posOffset>
            </wp:positionH>
            <wp:positionV relativeFrom="paragraph">
              <wp:posOffset>489585</wp:posOffset>
            </wp:positionV>
            <wp:extent cx="5739765" cy="7305040"/>
            <wp:effectExtent l="19050" t="0" r="0" b="0"/>
            <wp:wrapThrough wrapText="bothSides">
              <wp:wrapPolygon edited="0">
                <wp:start x="-72" y="0"/>
                <wp:lineTo x="-72" y="21517"/>
                <wp:lineTo x="21578" y="21517"/>
                <wp:lineTo x="21578" y="0"/>
                <wp:lineTo x="-72" y="0"/>
              </wp:wrapPolygon>
            </wp:wrapThrough>
            <wp:docPr id="1" name="Image 0" descr="corrigé_DR3_sujet_2019_Lehec_V2_1610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gé_DR3_sujet_2019_Lehec_V2_16102019.jpg"/>
                    <pic:cNvPicPr/>
                  </pic:nvPicPr>
                  <pic:blipFill>
                    <a:blip r:embed="rId8" cstate="print"/>
                    <a:srcRect l="9161" t="11591" r="5876" b="11837"/>
                    <a:stretch>
                      <a:fillRect/>
                    </a:stretch>
                  </pic:blipFill>
                  <pic:spPr>
                    <a:xfrm>
                      <a:off x="0" y="0"/>
                      <a:ext cx="5739765" cy="7305040"/>
                    </a:xfrm>
                    <a:prstGeom prst="rect">
                      <a:avLst/>
                    </a:prstGeom>
                  </pic:spPr>
                </pic:pic>
              </a:graphicData>
            </a:graphic>
          </wp:anchor>
        </w:drawing>
      </w:r>
      <w:r w:rsidR="0064244D">
        <w:rPr>
          <w:rFonts w:ascii="Arial" w:hAnsi="Arial" w:cs="Arial"/>
          <w:b/>
          <w:sz w:val="24"/>
          <w:szCs w:val="24"/>
        </w:rPr>
        <w:t>Réponse à la question 3.3 :</w:t>
      </w:r>
    </w:p>
    <w:p w:rsidR="00E63F7E" w:rsidRDefault="00E63F7E" w:rsidP="002A0C8D">
      <w:pPr>
        <w:rPr>
          <w:rFonts w:ascii="Arial" w:hAnsi="Arial" w:cs="Arial"/>
          <w:b/>
          <w:sz w:val="28"/>
          <w:szCs w:val="28"/>
        </w:rPr>
      </w:pPr>
    </w:p>
    <w:sectPr w:rsidR="00E63F7E" w:rsidSect="000113B5">
      <w:footerReference w:type="default" r:id="rId9"/>
      <w:pgSz w:w="11906" w:h="16838"/>
      <w:pgMar w:top="56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F79" w:rsidRDefault="00EC2F79" w:rsidP="00176A91">
      <w:pPr>
        <w:spacing w:after="0" w:line="240" w:lineRule="auto"/>
      </w:pPr>
      <w:r>
        <w:separator/>
      </w:r>
    </w:p>
  </w:endnote>
  <w:endnote w:type="continuationSeparator" w:id="0">
    <w:p w:rsidR="00EC2F79" w:rsidRDefault="00EC2F79" w:rsidP="0017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031" w:type="dxa"/>
      <w:jc w:val="center"/>
      <w:tblLook w:val="04A0" w:firstRow="1" w:lastRow="0" w:firstColumn="1" w:lastColumn="0" w:noHBand="0" w:noVBand="1"/>
    </w:tblPr>
    <w:tblGrid>
      <w:gridCol w:w="6204"/>
      <w:gridCol w:w="2268"/>
      <w:gridCol w:w="1559"/>
    </w:tblGrid>
    <w:tr w:rsidR="0047422D" w:rsidRPr="00DE5075" w:rsidTr="007161BF">
      <w:trPr>
        <w:jc w:val="center"/>
      </w:trPr>
      <w:tc>
        <w:tcPr>
          <w:tcW w:w="8472" w:type="dxa"/>
          <w:gridSpan w:val="2"/>
        </w:tcPr>
        <w:p w:rsidR="0047422D" w:rsidRPr="00DE5075" w:rsidRDefault="0047422D" w:rsidP="000113B5">
          <w:pPr>
            <w:pStyle w:val="Pieddepage"/>
            <w:ind w:left="567" w:hanging="567"/>
            <w:rPr>
              <w:rFonts w:ascii="Arial" w:hAnsi="Arial" w:cs="Arial"/>
              <w:b/>
              <w:sz w:val="20"/>
              <w:szCs w:val="20"/>
            </w:rPr>
          </w:pPr>
          <w:r w:rsidRPr="00DE5075">
            <w:rPr>
              <w:rFonts w:ascii="Arial" w:hAnsi="Arial" w:cs="Arial"/>
              <w:b/>
              <w:sz w:val="20"/>
              <w:szCs w:val="20"/>
            </w:rPr>
            <w:t>BTS MAINTENANCE DES MAT</w:t>
          </w:r>
          <w:r>
            <w:rPr>
              <w:rFonts w:ascii="Arial" w:hAnsi="Arial" w:cs="Arial"/>
              <w:b/>
              <w:sz w:val="20"/>
              <w:szCs w:val="20"/>
            </w:rPr>
            <w:t>É</w:t>
          </w:r>
          <w:r w:rsidRPr="00DE5075">
            <w:rPr>
              <w:rFonts w:ascii="Arial" w:hAnsi="Arial" w:cs="Arial"/>
              <w:b/>
              <w:sz w:val="20"/>
              <w:szCs w:val="20"/>
            </w:rPr>
            <w:t>RIELS DE CONSTRUCTION ET DE MANUTENTION</w:t>
          </w:r>
          <w:r>
            <w:rPr>
              <w:rFonts w:ascii="Arial" w:hAnsi="Arial" w:cs="Arial"/>
              <w:b/>
              <w:sz w:val="20"/>
              <w:szCs w:val="20"/>
            </w:rPr>
            <w:t xml:space="preserve"> </w:t>
          </w:r>
        </w:p>
      </w:tc>
      <w:tc>
        <w:tcPr>
          <w:tcW w:w="1559" w:type="dxa"/>
        </w:tcPr>
        <w:p w:rsidR="0047422D" w:rsidRPr="00DE5075" w:rsidRDefault="008D3677" w:rsidP="008D3677">
          <w:pPr>
            <w:pStyle w:val="Pieddepage"/>
            <w:ind w:left="567" w:hanging="567"/>
            <w:rPr>
              <w:rFonts w:ascii="Arial" w:hAnsi="Arial" w:cs="Arial"/>
              <w:b/>
              <w:sz w:val="20"/>
              <w:szCs w:val="20"/>
            </w:rPr>
          </w:pPr>
          <w:r>
            <w:rPr>
              <w:rFonts w:ascii="Arial" w:hAnsi="Arial" w:cs="Arial"/>
              <w:b/>
              <w:sz w:val="20"/>
              <w:szCs w:val="20"/>
            </w:rPr>
            <w:t>Session 2020</w:t>
          </w:r>
        </w:p>
      </w:tc>
    </w:tr>
    <w:tr w:rsidR="0047422D" w:rsidRPr="00DE5075" w:rsidTr="007161BF">
      <w:trPr>
        <w:jc w:val="center"/>
      </w:trPr>
      <w:tc>
        <w:tcPr>
          <w:tcW w:w="6204" w:type="dxa"/>
        </w:tcPr>
        <w:p w:rsidR="0047422D" w:rsidRPr="00DE5075" w:rsidRDefault="0047422D" w:rsidP="0078774C">
          <w:pPr>
            <w:pStyle w:val="Pieddepage"/>
            <w:ind w:left="567" w:hanging="567"/>
            <w:rPr>
              <w:rFonts w:ascii="Arial" w:hAnsi="Arial" w:cs="Arial"/>
              <w:b/>
              <w:sz w:val="20"/>
              <w:szCs w:val="20"/>
            </w:rPr>
          </w:pPr>
          <w:r w:rsidRPr="00DE5075">
            <w:rPr>
              <w:rFonts w:ascii="Arial" w:hAnsi="Arial" w:cs="Arial"/>
              <w:b/>
              <w:sz w:val="20"/>
              <w:szCs w:val="20"/>
            </w:rPr>
            <w:t>U4 - Analyse d’un dysfonctionnement</w:t>
          </w:r>
          <w:r>
            <w:rPr>
              <w:rFonts w:ascii="Arial" w:hAnsi="Arial" w:cs="Arial"/>
              <w:b/>
              <w:sz w:val="20"/>
              <w:szCs w:val="20"/>
            </w:rPr>
            <w:t xml:space="preserve"> </w:t>
          </w:r>
          <w:r w:rsidR="0064244D">
            <w:rPr>
              <w:rFonts w:ascii="Arial" w:hAnsi="Arial" w:cs="Arial"/>
              <w:b/>
              <w:sz w:val="20"/>
              <w:szCs w:val="20"/>
            </w:rPr>
            <w:t xml:space="preserve"> </w:t>
          </w:r>
          <w:r w:rsidR="0064244D" w:rsidRPr="0064244D">
            <w:rPr>
              <w:rFonts w:ascii="Arial" w:hAnsi="Arial" w:cs="Arial"/>
              <w:b/>
              <w:color w:val="FF0000"/>
              <w:sz w:val="20"/>
              <w:szCs w:val="20"/>
            </w:rPr>
            <w:t>CORRECTION</w:t>
          </w:r>
        </w:p>
      </w:tc>
      <w:tc>
        <w:tcPr>
          <w:tcW w:w="2268" w:type="dxa"/>
        </w:tcPr>
        <w:p w:rsidR="0047422D" w:rsidRPr="00DE5075" w:rsidRDefault="0047422D" w:rsidP="0078774C">
          <w:pPr>
            <w:pStyle w:val="Pieddepage"/>
            <w:ind w:left="567" w:hanging="567"/>
            <w:rPr>
              <w:rFonts w:ascii="Arial" w:hAnsi="Arial" w:cs="Arial"/>
              <w:b/>
              <w:sz w:val="20"/>
              <w:szCs w:val="20"/>
            </w:rPr>
          </w:pPr>
          <w:r w:rsidRPr="00DE5075">
            <w:rPr>
              <w:rFonts w:ascii="Arial" w:hAnsi="Arial" w:cs="Arial"/>
              <w:b/>
              <w:sz w:val="20"/>
              <w:szCs w:val="20"/>
            </w:rPr>
            <w:t xml:space="preserve">Code : </w:t>
          </w:r>
          <w:r w:rsidR="0078774C">
            <w:rPr>
              <w:rFonts w:ascii="Arial" w:hAnsi="Arial" w:cs="Arial"/>
              <w:b/>
              <w:sz w:val="20"/>
              <w:szCs w:val="20"/>
            </w:rPr>
            <w:t>MMC4AD</w:t>
          </w:r>
        </w:p>
      </w:tc>
      <w:tc>
        <w:tcPr>
          <w:tcW w:w="1559" w:type="dxa"/>
        </w:tcPr>
        <w:p w:rsidR="0047422D" w:rsidRPr="00DE5075" w:rsidRDefault="007A456C" w:rsidP="0064244D">
          <w:pPr>
            <w:ind w:left="567" w:hanging="567"/>
            <w:rPr>
              <w:rFonts w:ascii="Arial" w:hAnsi="Arial" w:cs="Arial"/>
              <w:b/>
              <w:sz w:val="20"/>
              <w:szCs w:val="20"/>
            </w:rPr>
          </w:pPr>
          <w:sdt>
            <w:sdtPr>
              <w:rPr>
                <w:rFonts w:ascii="Arial" w:hAnsi="Arial" w:cs="Arial"/>
                <w:b/>
                <w:sz w:val="20"/>
                <w:szCs w:val="20"/>
              </w:rPr>
              <w:id w:val="1976022867"/>
              <w:docPartObj>
                <w:docPartGallery w:val="Page Numbers (Top of Page)"/>
                <w:docPartUnique/>
              </w:docPartObj>
            </w:sdtPr>
            <w:sdtEndPr/>
            <w:sdtContent>
              <w:r w:rsidR="0047422D" w:rsidRPr="00DE5075">
                <w:rPr>
                  <w:rFonts w:ascii="Arial" w:hAnsi="Arial" w:cs="Arial"/>
                  <w:b/>
                  <w:sz w:val="20"/>
                  <w:szCs w:val="20"/>
                </w:rPr>
                <w:t xml:space="preserve">Page </w:t>
              </w:r>
              <w:r w:rsidR="00527722" w:rsidRPr="00DE5075">
                <w:rPr>
                  <w:rFonts w:ascii="Arial" w:hAnsi="Arial" w:cs="Arial"/>
                  <w:b/>
                  <w:sz w:val="20"/>
                  <w:szCs w:val="20"/>
                </w:rPr>
                <w:fldChar w:fldCharType="begin"/>
              </w:r>
              <w:r w:rsidR="0047422D" w:rsidRPr="00DE5075">
                <w:rPr>
                  <w:rFonts w:ascii="Arial" w:hAnsi="Arial" w:cs="Arial"/>
                  <w:b/>
                  <w:sz w:val="20"/>
                  <w:szCs w:val="20"/>
                </w:rPr>
                <w:instrText xml:space="preserve"> PAGE </w:instrText>
              </w:r>
              <w:r w:rsidR="00527722" w:rsidRPr="00DE5075">
                <w:rPr>
                  <w:rFonts w:ascii="Arial" w:hAnsi="Arial" w:cs="Arial"/>
                  <w:b/>
                  <w:sz w:val="20"/>
                  <w:szCs w:val="20"/>
                </w:rPr>
                <w:fldChar w:fldCharType="separate"/>
              </w:r>
              <w:r>
                <w:rPr>
                  <w:rFonts w:ascii="Arial" w:hAnsi="Arial" w:cs="Arial"/>
                  <w:b/>
                  <w:noProof/>
                  <w:sz w:val="20"/>
                  <w:szCs w:val="20"/>
                </w:rPr>
                <w:t>7</w:t>
              </w:r>
              <w:r w:rsidR="00527722" w:rsidRPr="00DE5075">
                <w:rPr>
                  <w:rFonts w:ascii="Arial" w:hAnsi="Arial" w:cs="Arial"/>
                  <w:b/>
                  <w:sz w:val="20"/>
                  <w:szCs w:val="20"/>
                </w:rPr>
                <w:fldChar w:fldCharType="end"/>
              </w:r>
              <w:r w:rsidR="0047422D" w:rsidRPr="00DE5075">
                <w:rPr>
                  <w:rFonts w:ascii="Arial" w:hAnsi="Arial" w:cs="Arial"/>
                  <w:b/>
                  <w:sz w:val="20"/>
                  <w:szCs w:val="20"/>
                </w:rPr>
                <w:t xml:space="preserve"> sur </w:t>
              </w:r>
              <w:r w:rsidR="00527722" w:rsidRPr="00DE5075">
                <w:rPr>
                  <w:rFonts w:ascii="Arial" w:hAnsi="Arial" w:cs="Arial"/>
                  <w:b/>
                  <w:sz w:val="20"/>
                  <w:szCs w:val="20"/>
                </w:rPr>
                <w:fldChar w:fldCharType="begin"/>
              </w:r>
              <w:r w:rsidR="0047422D" w:rsidRPr="00DE5075">
                <w:rPr>
                  <w:rFonts w:ascii="Arial" w:hAnsi="Arial" w:cs="Arial"/>
                  <w:b/>
                  <w:sz w:val="20"/>
                  <w:szCs w:val="20"/>
                </w:rPr>
                <w:instrText xml:space="preserve"> NUMPAGES  </w:instrText>
              </w:r>
              <w:r w:rsidR="00527722" w:rsidRPr="00DE5075">
                <w:rPr>
                  <w:rFonts w:ascii="Arial" w:hAnsi="Arial" w:cs="Arial"/>
                  <w:b/>
                  <w:sz w:val="20"/>
                  <w:szCs w:val="20"/>
                </w:rPr>
                <w:fldChar w:fldCharType="separate"/>
              </w:r>
              <w:r>
                <w:rPr>
                  <w:rFonts w:ascii="Arial" w:hAnsi="Arial" w:cs="Arial"/>
                  <w:b/>
                  <w:noProof/>
                  <w:sz w:val="20"/>
                  <w:szCs w:val="20"/>
                </w:rPr>
                <w:t>7</w:t>
              </w:r>
              <w:r w:rsidR="00527722" w:rsidRPr="00DE5075">
                <w:rPr>
                  <w:rFonts w:ascii="Arial" w:hAnsi="Arial" w:cs="Arial"/>
                  <w:b/>
                  <w:sz w:val="20"/>
                  <w:szCs w:val="20"/>
                </w:rPr>
                <w:fldChar w:fldCharType="end"/>
              </w:r>
            </w:sdtContent>
          </w:sdt>
        </w:p>
      </w:tc>
    </w:tr>
  </w:tbl>
  <w:p w:rsidR="0047422D" w:rsidRDefault="0047422D" w:rsidP="00176A91"/>
  <w:p w:rsidR="0047422D" w:rsidRDefault="0047422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F79" w:rsidRDefault="00EC2F79" w:rsidP="00176A91">
      <w:pPr>
        <w:spacing w:after="0" w:line="240" w:lineRule="auto"/>
      </w:pPr>
      <w:r>
        <w:separator/>
      </w:r>
    </w:p>
  </w:footnote>
  <w:footnote w:type="continuationSeparator" w:id="0">
    <w:p w:rsidR="00EC2F79" w:rsidRDefault="00EC2F79" w:rsidP="0017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EB9"/>
    <w:multiLevelType w:val="hybridMultilevel"/>
    <w:tmpl w:val="8F927410"/>
    <w:lvl w:ilvl="0" w:tplc="248451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71B91"/>
    <w:multiLevelType w:val="hybridMultilevel"/>
    <w:tmpl w:val="075C9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913739F"/>
    <w:multiLevelType w:val="hybridMultilevel"/>
    <w:tmpl w:val="65D03AAE"/>
    <w:lvl w:ilvl="0" w:tplc="CF62933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E372B24"/>
    <w:multiLevelType w:val="hybridMultilevel"/>
    <w:tmpl w:val="6426866E"/>
    <w:lvl w:ilvl="0" w:tplc="B7A2454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50"/>
    <w:rsid w:val="0000654C"/>
    <w:rsid w:val="00006E57"/>
    <w:rsid w:val="000113B5"/>
    <w:rsid w:val="000400D4"/>
    <w:rsid w:val="00051AC5"/>
    <w:rsid w:val="000823DB"/>
    <w:rsid w:val="0008483A"/>
    <w:rsid w:val="00094754"/>
    <w:rsid w:val="000D360C"/>
    <w:rsid w:val="000D50F8"/>
    <w:rsid w:val="000F1CD3"/>
    <w:rsid w:val="000F778E"/>
    <w:rsid w:val="00103452"/>
    <w:rsid w:val="00144BAD"/>
    <w:rsid w:val="0015171F"/>
    <w:rsid w:val="00172D56"/>
    <w:rsid w:val="00176A91"/>
    <w:rsid w:val="00193683"/>
    <w:rsid w:val="001B1843"/>
    <w:rsid w:val="001E36FB"/>
    <w:rsid w:val="001F3855"/>
    <w:rsid w:val="00210B2D"/>
    <w:rsid w:val="00270EF6"/>
    <w:rsid w:val="0028249E"/>
    <w:rsid w:val="00296747"/>
    <w:rsid w:val="002A0270"/>
    <w:rsid w:val="002A0C8D"/>
    <w:rsid w:val="002D59D8"/>
    <w:rsid w:val="003014A5"/>
    <w:rsid w:val="00305501"/>
    <w:rsid w:val="00355D1F"/>
    <w:rsid w:val="00386E51"/>
    <w:rsid w:val="003C1B2B"/>
    <w:rsid w:val="00410F05"/>
    <w:rsid w:val="00421F65"/>
    <w:rsid w:val="00451301"/>
    <w:rsid w:val="00460A96"/>
    <w:rsid w:val="0047137B"/>
    <w:rsid w:val="0047422D"/>
    <w:rsid w:val="00492FF0"/>
    <w:rsid w:val="004A2BFC"/>
    <w:rsid w:val="004D53B8"/>
    <w:rsid w:val="004E34A6"/>
    <w:rsid w:val="004F2B85"/>
    <w:rsid w:val="00527722"/>
    <w:rsid w:val="00536AC9"/>
    <w:rsid w:val="005847A2"/>
    <w:rsid w:val="005A097D"/>
    <w:rsid w:val="00602461"/>
    <w:rsid w:val="00630480"/>
    <w:rsid w:val="0064244D"/>
    <w:rsid w:val="006A120F"/>
    <w:rsid w:val="006A537C"/>
    <w:rsid w:val="006A5E7B"/>
    <w:rsid w:val="0071300B"/>
    <w:rsid w:val="007161BF"/>
    <w:rsid w:val="0072787E"/>
    <w:rsid w:val="0073227C"/>
    <w:rsid w:val="0073434A"/>
    <w:rsid w:val="00744833"/>
    <w:rsid w:val="007477F1"/>
    <w:rsid w:val="00776C37"/>
    <w:rsid w:val="0078774C"/>
    <w:rsid w:val="007A456C"/>
    <w:rsid w:val="007D518F"/>
    <w:rsid w:val="007F1BAF"/>
    <w:rsid w:val="008008CF"/>
    <w:rsid w:val="00812DDD"/>
    <w:rsid w:val="00826EAB"/>
    <w:rsid w:val="00841F4A"/>
    <w:rsid w:val="008471F5"/>
    <w:rsid w:val="00851B50"/>
    <w:rsid w:val="00851B77"/>
    <w:rsid w:val="00852550"/>
    <w:rsid w:val="00891A8C"/>
    <w:rsid w:val="008B768C"/>
    <w:rsid w:val="008D3677"/>
    <w:rsid w:val="008F37F1"/>
    <w:rsid w:val="0090329C"/>
    <w:rsid w:val="00910B98"/>
    <w:rsid w:val="009563FD"/>
    <w:rsid w:val="0099707D"/>
    <w:rsid w:val="009C327D"/>
    <w:rsid w:val="009E4BEE"/>
    <w:rsid w:val="00A028EE"/>
    <w:rsid w:val="00A07584"/>
    <w:rsid w:val="00A566D0"/>
    <w:rsid w:val="00A66BD2"/>
    <w:rsid w:val="00A9308A"/>
    <w:rsid w:val="00A9713E"/>
    <w:rsid w:val="00AB2AD1"/>
    <w:rsid w:val="00AF7597"/>
    <w:rsid w:val="00B15086"/>
    <w:rsid w:val="00B155FC"/>
    <w:rsid w:val="00B22765"/>
    <w:rsid w:val="00B44DBE"/>
    <w:rsid w:val="00B61964"/>
    <w:rsid w:val="00BA3D2E"/>
    <w:rsid w:val="00BC6929"/>
    <w:rsid w:val="00C062BA"/>
    <w:rsid w:val="00C25B37"/>
    <w:rsid w:val="00C57512"/>
    <w:rsid w:val="00C70F74"/>
    <w:rsid w:val="00C97031"/>
    <w:rsid w:val="00CA522C"/>
    <w:rsid w:val="00CD0A04"/>
    <w:rsid w:val="00CE5D73"/>
    <w:rsid w:val="00D005FA"/>
    <w:rsid w:val="00D043F0"/>
    <w:rsid w:val="00D04AB9"/>
    <w:rsid w:val="00D0610A"/>
    <w:rsid w:val="00D06C8C"/>
    <w:rsid w:val="00D17826"/>
    <w:rsid w:val="00D21233"/>
    <w:rsid w:val="00D8118B"/>
    <w:rsid w:val="00DA1A36"/>
    <w:rsid w:val="00DB636E"/>
    <w:rsid w:val="00DF49E7"/>
    <w:rsid w:val="00E02C3E"/>
    <w:rsid w:val="00E256DB"/>
    <w:rsid w:val="00E422EB"/>
    <w:rsid w:val="00E534E2"/>
    <w:rsid w:val="00E6187A"/>
    <w:rsid w:val="00E63F7E"/>
    <w:rsid w:val="00E6613A"/>
    <w:rsid w:val="00E67FAA"/>
    <w:rsid w:val="00EA04CE"/>
    <w:rsid w:val="00EA0E39"/>
    <w:rsid w:val="00EA7794"/>
    <w:rsid w:val="00EC2F79"/>
    <w:rsid w:val="00EC561A"/>
    <w:rsid w:val="00EE3B38"/>
    <w:rsid w:val="00EF4F96"/>
    <w:rsid w:val="00F356C8"/>
    <w:rsid w:val="00F36755"/>
    <w:rsid w:val="00F43F93"/>
    <w:rsid w:val="00F47305"/>
    <w:rsid w:val="00F5442E"/>
    <w:rsid w:val="00F6290B"/>
    <w:rsid w:val="00F91010"/>
    <w:rsid w:val="00F962E7"/>
    <w:rsid w:val="00FB134F"/>
    <w:rsid w:val="00FB17A1"/>
    <w:rsid w:val="00FB6BB9"/>
    <w:rsid w:val="00FD7591"/>
    <w:rsid w:val="00FF3A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3B06CB4-0B00-4BA3-B5E6-5E6389BE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851B50"/>
    <w:pPr>
      <w:spacing w:after="200" w:line="276" w:lineRule="auto"/>
      <w:ind w:left="720"/>
      <w:contextualSpacing/>
    </w:pPr>
    <w:rPr>
      <w:rFonts w:ascii="Calibri" w:eastAsia="Cambria" w:hAnsi="Calibri" w:cs="Times New Roman"/>
    </w:rPr>
  </w:style>
  <w:style w:type="paragraph" w:styleId="Textedebulles">
    <w:name w:val="Balloon Text"/>
    <w:basedOn w:val="Normal"/>
    <w:link w:val="TextedebullesCar"/>
    <w:uiPriority w:val="99"/>
    <w:semiHidden/>
    <w:unhideWhenUsed/>
    <w:rsid w:val="00BC69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6929"/>
    <w:rPr>
      <w:rFonts w:ascii="Segoe UI" w:hAnsi="Segoe UI" w:cs="Segoe UI"/>
      <w:sz w:val="18"/>
      <w:szCs w:val="18"/>
    </w:rPr>
  </w:style>
  <w:style w:type="paragraph" w:styleId="En-tte">
    <w:name w:val="header"/>
    <w:basedOn w:val="Normal"/>
    <w:link w:val="En-tteCar"/>
    <w:uiPriority w:val="99"/>
    <w:unhideWhenUsed/>
    <w:rsid w:val="00176A91"/>
    <w:pPr>
      <w:tabs>
        <w:tab w:val="center" w:pos="4536"/>
        <w:tab w:val="right" w:pos="9072"/>
      </w:tabs>
      <w:spacing w:after="0" w:line="240" w:lineRule="auto"/>
    </w:pPr>
  </w:style>
  <w:style w:type="character" w:customStyle="1" w:styleId="En-tteCar">
    <w:name w:val="En-tête Car"/>
    <w:basedOn w:val="Policepardfaut"/>
    <w:link w:val="En-tte"/>
    <w:uiPriority w:val="99"/>
    <w:rsid w:val="00176A91"/>
  </w:style>
  <w:style w:type="paragraph" w:styleId="Pieddepage">
    <w:name w:val="footer"/>
    <w:basedOn w:val="Normal"/>
    <w:link w:val="PieddepageCar"/>
    <w:uiPriority w:val="99"/>
    <w:unhideWhenUsed/>
    <w:rsid w:val="00176A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A91"/>
  </w:style>
  <w:style w:type="character" w:styleId="Numrodepage">
    <w:name w:val="page number"/>
    <w:basedOn w:val="Policepardfaut"/>
    <w:uiPriority w:val="99"/>
    <w:rsid w:val="00176A91"/>
    <w:rPr>
      <w:rFonts w:cs="Times New Roman"/>
    </w:rPr>
  </w:style>
  <w:style w:type="paragraph" w:styleId="Corpsdetexte">
    <w:name w:val="Body Text"/>
    <w:basedOn w:val="Normal"/>
    <w:link w:val="CorpsdetexteCar"/>
    <w:unhideWhenUsed/>
    <w:rsid w:val="007161BF"/>
    <w:pPr>
      <w:spacing w:after="120" w:line="276" w:lineRule="auto"/>
    </w:pPr>
    <w:rPr>
      <w:rFonts w:ascii="Arial" w:eastAsia="Calibri" w:hAnsi="Arial" w:cs="Times New Roman"/>
      <w:sz w:val="20"/>
      <w:szCs w:val="20"/>
    </w:rPr>
  </w:style>
  <w:style w:type="character" w:customStyle="1" w:styleId="CorpsdetexteCar">
    <w:name w:val="Corps de texte Car"/>
    <w:basedOn w:val="Policepardfaut"/>
    <w:link w:val="Corpsdetexte"/>
    <w:rsid w:val="007161BF"/>
    <w:rPr>
      <w:rFonts w:ascii="Arial" w:eastAsia="Calibri" w:hAnsi="Arial" w:cs="Times New Roman"/>
      <w:sz w:val="20"/>
      <w:szCs w:val="20"/>
    </w:rPr>
  </w:style>
  <w:style w:type="paragraph" w:customStyle="1" w:styleId="Corpsdetexte21">
    <w:name w:val="Corps de texte 21"/>
    <w:basedOn w:val="Normal"/>
    <w:rsid w:val="007161BF"/>
    <w:pPr>
      <w:widowControl w:val="0"/>
      <w:suppressAutoHyphens/>
      <w:spacing w:after="120" w:line="480" w:lineRule="auto"/>
    </w:pPr>
    <w:rPr>
      <w:rFonts w:ascii="Arial" w:eastAsia="Arial Unicode MS" w:hAnsi="Arial" w:cs="Times New Roman"/>
      <w:kern w:val="1"/>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2455">
      <w:bodyDiv w:val="1"/>
      <w:marLeft w:val="0"/>
      <w:marRight w:val="0"/>
      <w:marTop w:val="0"/>
      <w:marBottom w:val="0"/>
      <w:divBdr>
        <w:top w:val="none" w:sz="0" w:space="0" w:color="auto"/>
        <w:left w:val="none" w:sz="0" w:space="0" w:color="auto"/>
        <w:bottom w:val="none" w:sz="0" w:space="0" w:color="auto"/>
        <w:right w:val="none" w:sz="0" w:space="0" w:color="auto"/>
      </w:divBdr>
    </w:div>
    <w:div w:id="324817631">
      <w:bodyDiv w:val="1"/>
      <w:marLeft w:val="0"/>
      <w:marRight w:val="0"/>
      <w:marTop w:val="0"/>
      <w:marBottom w:val="0"/>
      <w:divBdr>
        <w:top w:val="none" w:sz="0" w:space="0" w:color="auto"/>
        <w:left w:val="none" w:sz="0" w:space="0" w:color="auto"/>
        <w:bottom w:val="none" w:sz="0" w:space="0" w:color="auto"/>
        <w:right w:val="none" w:sz="0" w:space="0" w:color="auto"/>
      </w:divBdr>
    </w:div>
    <w:div w:id="418605831">
      <w:bodyDiv w:val="1"/>
      <w:marLeft w:val="0"/>
      <w:marRight w:val="0"/>
      <w:marTop w:val="0"/>
      <w:marBottom w:val="0"/>
      <w:divBdr>
        <w:top w:val="none" w:sz="0" w:space="0" w:color="auto"/>
        <w:left w:val="none" w:sz="0" w:space="0" w:color="auto"/>
        <w:bottom w:val="none" w:sz="0" w:space="0" w:color="auto"/>
        <w:right w:val="none" w:sz="0" w:space="0" w:color="auto"/>
      </w:divBdr>
    </w:div>
    <w:div w:id="770273344">
      <w:bodyDiv w:val="1"/>
      <w:marLeft w:val="0"/>
      <w:marRight w:val="0"/>
      <w:marTop w:val="0"/>
      <w:marBottom w:val="0"/>
      <w:divBdr>
        <w:top w:val="none" w:sz="0" w:space="0" w:color="auto"/>
        <w:left w:val="none" w:sz="0" w:space="0" w:color="auto"/>
        <w:bottom w:val="none" w:sz="0" w:space="0" w:color="auto"/>
        <w:right w:val="none" w:sz="0" w:space="0" w:color="auto"/>
      </w:divBdr>
    </w:div>
    <w:div w:id="784080500">
      <w:bodyDiv w:val="1"/>
      <w:marLeft w:val="0"/>
      <w:marRight w:val="0"/>
      <w:marTop w:val="0"/>
      <w:marBottom w:val="0"/>
      <w:divBdr>
        <w:top w:val="none" w:sz="0" w:space="0" w:color="auto"/>
        <w:left w:val="none" w:sz="0" w:space="0" w:color="auto"/>
        <w:bottom w:val="none" w:sz="0" w:space="0" w:color="auto"/>
        <w:right w:val="none" w:sz="0" w:space="0" w:color="auto"/>
      </w:divBdr>
    </w:div>
    <w:div w:id="1523936291">
      <w:bodyDiv w:val="1"/>
      <w:marLeft w:val="0"/>
      <w:marRight w:val="0"/>
      <w:marTop w:val="0"/>
      <w:marBottom w:val="0"/>
      <w:divBdr>
        <w:top w:val="none" w:sz="0" w:space="0" w:color="auto"/>
        <w:left w:val="none" w:sz="0" w:space="0" w:color="auto"/>
        <w:bottom w:val="none" w:sz="0" w:space="0" w:color="auto"/>
        <w:right w:val="none" w:sz="0" w:space="0" w:color="auto"/>
      </w:divBdr>
    </w:div>
    <w:div w:id="1686588874">
      <w:bodyDiv w:val="1"/>
      <w:marLeft w:val="0"/>
      <w:marRight w:val="0"/>
      <w:marTop w:val="0"/>
      <w:marBottom w:val="0"/>
      <w:divBdr>
        <w:top w:val="none" w:sz="0" w:space="0" w:color="auto"/>
        <w:left w:val="none" w:sz="0" w:space="0" w:color="auto"/>
        <w:bottom w:val="none" w:sz="0" w:space="0" w:color="auto"/>
        <w:right w:val="none" w:sz="0" w:space="0" w:color="auto"/>
      </w:divBdr>
    </w:div>
    <w:div w:id="1831095322">
      <w:bodyDiv w:val="1"/>
      <w:marLeft w:val="0"/>
      <w:marRight w:val="0"/>
      <w:marTop w:val="0"/>
      <w:marBottom w:val="0"/>
      <w:divBdr>
        <w:top w:val="none" w:sz="0" w:space="0" w:color="auto"/>
        <w:left w:val="none" w:sz="0" w:space="0" w:color="auto"/>
        <w:bottom w:val="none" w:sz="0" w:space="0" w:color="auto"/>
        <w:right w:val="none" w:sz="0" w:space="0" w:color="auto"/>
      </w:divBdr>
    </w:div>
    <w:div w:id="21038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F219-A950-4ACA-BED1-4E58BC92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2019-11-14T10:13:00Z</cp:lastPrinted>
  <dcterms:created xsi:type="dcterms:W3CDTF">2019-10-23T10:21:00Z</dcterms:created>
  <dcterms:modified xsi:type="dcterms:W3CDTF">2020-09-17T12:02:00Z</dcterms:modified>
</cp:coreProperties>
</file>