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1" w:rightFromText="141" w:vertAnchor="text" w:horzAnchor="margin" w:tblpY="1072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19"/>
        <w:gridCol w:w="1985"/>
      </w:tblGrid>
      <w:tr w:rsidR="004152AD" w:rsidTr="004152AD">
        <w:trPr>
          <w:trHeight w:val="557"/>
        </w:trPr>
        <w:tc>
          <w:tcPr>
            <w:tcW w:w="4219" w:type="dxa"/>
            <w:vAlign w:val="center"/>
          </w:tcPr>
          <w:p w:rsidR="004152AD" w:rsidRPr="00FD0CA9" w:rsidRDefault="004152AD" w:rsidP="004152AD">
            <w:pPr>
              <w:spacing w:after="200" w:line="276" w:lineRule="auto"/>
              <w:jc w:val="center"/>
            </w:pPr>
            <w:bookmarkStart w:id="0" w:name="_GoBack"/>
            <w:bookmarkEnd w:id="0"/>
            <w:r w:rsidRPr="00FD0CA9">
              <w:t>Types de doublages présents au CCTP</w:t>
            </w:r>
          </w:p>
        </w:tc>
        <w:tc>
          <w:tcPr>
            <w:tcW w:w="1985" w:type="dxa"/>
            <w:vAlign w:val="center"/>
          </w:tcPr>
          <w:p w:rsidR="004152AD" w:rsidRPr="00FD0CA9" w:rsidRDefault="004152AD" w:rsidP="004152AD">
            <w:pPr>
              <w:spacing w:after="200" w:line="276" w:lineRule="auto"/>
              <w:jc w:val="center"/>
            </w:pPr>
            <w:r w:rsidRPr="00FD0CA9">
              <w:t>Légende</w:t>
            </w:r>
          </w:p>
        </w:tc>
      </w:tr>
      <w:tr w:rsidR="004152AD" w:rsidTr="004152AD">
        <w:trPr>
          <w:trHeight w:val="2689"/>
        </w:trPr>
        <w:tc>
          <w:tcPr>
            <w:tcW w:w="4219" w:type="dxa"/>
          </w:tcPr>
          <w:p w:rsidR="00E761CB" w:rsidRDefault="00E761CB" w:rsidP="004152AD">
            <w:pPr>
              <w:spacing w:after="200" w:line="276" w:lineRule="auto"/>
            </w:pPr>
          </w:p>
          <w:p w:rsidR="004152AD" w:rsidRDefault="00E761CB" w:rsidP="004152AD">
            <w:pPr>
              <w:spacing w:after="200" w:line="276" w:lineRule="auto"/>
            </w:pPr>
            <w:r>
              <w:t>8.2.1 Doublage courant</w:t>
            </w:r>
          </w:p>
          <w:p w:rsidR="00E761CB" w:rsidRDefault="00E761CB" w:rsidP="004152AD">
            <w:pPr>
              <w:spacing w:after="200" w:line="276" w:lineRule="auto"/>
            </w:pPr>
            <w:r>
              <w:t>8.2.2 Doublage intérieur</w:t>
            </w:r>
          </w:p>
          <w:p w:rsidR="00E761CB" w:rsidRDefault="00E761CB" w:rsidP="004152AD">
            <w:pPr>
              <w:spacing w:after="200" w:line="276" w:lineRule="auto"/>
            </w:pPr>
            <w:r>
              <w:t>8.2.3 Doublage collé</w:t>
            </w:r>
          </w:p>
        </w:tc>
        <w:tc>
          <w:tcPr>
            <w:tcW w:w="1985" w:type="dxa"/>
          </w:tcPr>
          <w:p w:rsidR="004152AD" w:rsidRDefault="009C64A3" w:rsidP="004152AD">
            <w:pPr>
              <w:spacing w:after="200"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>
                      <wp:simplePos x="0" y="0"/>
                      <wp:positionH relativeFrom="column">
                        <wp:posOffset>165735</wp:posOffset>
                      </wp:positionH>
                      <wp:positionV relativeFrom="paragraph">
                        <wp:posOffset>770890</wp:posOffset>
                      </wp:positionV>
                      <wp:extent cx="863600" cy="0"/>
                      <wp:effectExtent l="60960" t="56515" r="56515" b="57785"/>
                      <wp:wrapNone/>
                      <wp:docPr id="337" name="AutoShape 3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636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07950">
                                <a:solidFill>
                                  <a:srgbClr val="00B05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359" o:spid="_x0000_s1026" type="#_x0000_t32" style="position:absolute;margin-left:13.05pt;margin-top:60.7pt;width:68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" strokecolor="#00b050" strokeweight="8.5pt">
                      <v:stroke dashstyle="1 1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165735</wp:posOffset>
                      </wp:positionH>
                      <wp:positionV relativeFrom="paragraph">
                        <wp:posOffset>1151890</wp:posOffset>
                      </wp:positionV>
                      <wp:extent cx="863600" cy="0"/>
                      <wp:effectExtent l="60960" t="56515" r="56515" b="57785"/>
                      <wp:wrapNone/>
                      <wp:docPr id="336" name="AutoShape 3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636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07950" cap="rnd">
                                <a:solidFill>
                                  <a:srgbClr val="1F497D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360" o:spid="_x0000_s1026" type="#_x0000_t32" style="position:absolute;margin-left:13.05pt;margin-top:90.7pt;width:68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" strokecolor="#1f497d" strokeweight="8.5pt">
                      <v:stroke dashstyle="1 1" endcap="round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>
                      <wp:simplePos x="0" y="0"/>
                      <wp:positionH relativeFrom="column">
                        <wp:posOffset>93345</wp:posOffset>
                      </wp:positionH>
                      <wp:positionV relativeFrom="paragraph">
                        <wp:posOffset>364490</wp:posOffset>
                      </wp:positionV>
                      <wp:extent cx="863600" cy="0"/>
                      <wp:effectExtent l="55245" t="59690" r="62230" b="54610"/>
                      <wp:wrapNone/>
                      <wp:docPr id="335" name="AutoShape 3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636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079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358" o:spid="_x0000_s1026" type="#_x0000_t32" style="position:absolute;margin-left:7.35pt;margin-top:28.7pt;width:68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" strokecolor="red" strokeweight="8.5pt"/>
                  </w:pict>
                </mc:Fallback>
              </mc:AlternateContent>
            </w:r>
          </w:p>
        </w:tc>
      </w:tr>
    </w:tbl>
    <w:p w:rsidR="001F55CF" w:rsidRDefault="009C64A3" w:rsidP="001F55CF">
      <w:pPr>
        <w:rPr>
          <w:b/>
          <w:u w:val="single"/>
        </w:rPr>
        <w:sectPr w:rsidR="001F55CF" w:rsidSect="00BD16FB">
          <w:footerReference w:type="default" r:id="rId9"/>
          <w:type w:val="continuous"/>
          <w:pgSz w:w="23814" w:h="16839" w:orient="landscape" w:code="8"/>
          <w:pgMar w:top="851" w:right="851" w:bottom="851" w:left="851" w:header="709" w:footer="478" w:gutter="0"/>
          <w:pgNumType w:start="1"/>
          <w:cols w:space="708"/>
          <w:docGrid w:linePitch="360"/>
        </w:sectPr>
      </w:pP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7002145</wp:posOffset>
                </wp:positionH>
                <wp:positionV relativeFrom="paragraph">
                  <wp:posOffset>6901815</wp:posOffset>
                </wp:positionV>
                <wp:extent cx="5063490" cy="5080"/>
                <wp:effectExtent l="58420" t="62865" r="59690" b="55880"/>
                <wp:wrapNone/>
                <wp:docPr id="334" name="AutoShape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063490" cy="5080"/>
                        </a:xfrm>
                        <a:prstGeom prst="straightConnector1">
                          <a:avLst/>
                        </a:prstGeom>
                        <a:noFill/>
                        <a:ln w="107950" cap="rnd">
                          <a:solidFill>
                            <a:srgbClr val="1F497D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73" o:spid="_x0000_s1026" type="#_x0000_t32" style="position:absolute;margin-left:551.35pt;margin-top:543.45pt;width:398.7pt;height:.4pt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" strokecolor="#1f497d" strokeweight="8.5pt">
                <v:stroke dashstyle="1 1" endcap="round"/>
              </v:shape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7002145</wp:posOffset>
                </wp:positionH>
                <wp:positionV relativeFrom="paragraph">
                  <wp:posOffset>5337175</wp:posOffset>
                </wp:positionV>
                <wp:extent cx="2103755" cy="15875"/>
                <wp:effectExtent l="58420" t="60325" r="57150" b="57150"/>
                <wp:wrapNone/>
                <wp:docPr id="333" name="AutoShape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103755" cy="15875"/>
                        </a:xfrm>
                        <a:prstGeom prst="straightConnector1">
                          <a:avLst/>
                        </a:prstGeom>
                        <a:noFill/>
                        <a:ln w="107950" cap="rnd">
                          <a:solidFill>
                            <a:srgbClr val="1F497D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72" o:spid="_x0000_s1026" type="#_x0000_t32" style="position:absolute;margin-left:551.35pt;margin-top:420.25pt;width:165.65pt;height:1.25pt;flip: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" strokecolor="#1f497d" strokeweight="8.5pt">
                <v:stroke dashstyle="1 1" endcap="round"/>
              </v:shape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8080375</wp:posOffset>
                </wp:positionH>
                <wp:positionV relativeFrom="paragraph">
                  <wp:posOffset>2461895</wp:posOffset>
                </wp:positionV>
                <wp:extent cx="0" cy="1654175"/>
                <wp:effectExtent l="60325" t="61595" r="53975" b="55880"/>
                <wp:wrapNone/>
                <wp:docPr id="332" name="AutoShape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654175"/>
                        </a:xfrm>
                        <a:prstGeom prst="straightConnector1">
                          <a:avLst/>
                        </a:prstGeom>
                        <a:noFill/>
                        <a:ln w="107950" cap="rnd">
                          <a:solidFill>
                            <a:srgbClr val="1F497D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71" o:spid="_x0000_s1026" type="#_x0000_t32" style="position:absolute;margin-left:636.25pt;margin-top:193.85pt;width:0;height:130.25pt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" strokecolor="#1f497d" strokeweight="8.5pt">
                <v:stroke dashstyle="1 1" endcap="round"/>
              </v:shape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8080375</wp:posOffset>
                </wp:positionH>
                <wp:positionV relativeFrom="paragraph">
                  <wp:posOffset>4116070</wp:posOffset>
                </wp:positionV>
                <wp:extent cx="1025525" cy="0"/>
                <wp:effectExtent l="60325" t="58420" r="57150" b="55880"/>
                <wp:wrapNone/>
                <wp:docPr id="331" name="AutoShape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25525" cy="0"/>
                        </a:xfrm>
                        <a:prstGeom prst="straightConnector1">
                          <a:avLst/>
                        </a:prstGeom>
                        <a:noFill/>
                        <a:ln w="107950" cap="rnd">
                          <a:solidFill>
                            <a:srgbClr val="1F497D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70" o:spid="_x0000_s1026" type="#_x0000_t32" style="position:absolute;margin-left:636.25pt;margin-top:324.1pt;width:80.75pt;height: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" strokecolor="#1f497d" strokeweight="8.5pt">
                <v:stroke dashstyle="1 1" endcap="round"/>
              </v:shape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8080375</wp:posOffset>
                </wp:positionH>
                <wp:positionV relativeFrom="paragraph">
                  <wp:posOffset>2461895</wp:posOffset>
                </wp:positionV>
                <wp:extent cx="10795" cy="1654175"/>
                <wp:effectExtent l="12700" t="13970" r="5080" b="8255"/>
                <wp:wrapNone/>
                <wp:docPr id="330" name="AutoShape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0795" cy="16541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69" o:spid="_x0000_s1026" type="#_x0000_t32" style="position:absolute;margin-left:636.25pt;margin-top:193.85pt;width:.85pt;height:130.25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"/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6787515</wp:posOffset>
                </wp:positionH>
                <wp:positionV relativeFrom="paragraph">
                  <wp:posOffset>2271395</wp:posOffset>
                </wp:positionV>
                <wp:extent cx="34925" cy="2246630"/>
                <wp:effectExtent l="62865" t="61595" r="54610" b="53975"/>
                <wp:wrapNone/>
                <wp:docPr id="328" name="AutoShape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4925" cy="2246630"/>
                        </a:xfrm>
                        <a:prstGeom prst="straightConnector1">
                          <a:avLst/>
                        </a:prstGeom>
                        <a:noFill/>
                        <a:ln w="107950" cap="rnd">
                          <a:solidFill>
                            <a:srgbClr val="1F497D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68" o:spid="_x0000_s1026" type="#_x0000_t32" style="position:absolute;margin-left:534.45pt;margin-top:178.85pt;width:2.75pt;height:176.9pt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" strokecolor="#1f497d" strokeweight="8.5pt">
                <v:stroke dashstyle="1 1" endcap="round"/>
              </v:shape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4969510</wp:posOffset>
                </wp:positionH>
                <wp:positionV relativeFrom="paragraph">
                  <wp:posOffset>2271395</wp:posOffset>
                </wp:positionV>
                <wp:extent cx="1852930" cy="0"/>
                <wp:effectExtent l="54610" t="61595" r="54610" b="62230"/>
                <wp:wrapNone/>
                <wp:docPr id="327" name="AutoShape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52930" cy="0"/>
                        </a:xfrm>
                        <a:prstGeom prst="straightConnector1">
                          <a:avLst/>
                        </a:prstGeom>
                        <a:noFill/>
                        <a:ln w="107950" cap="rnd">
                          <a:solidFill>
                            <a:srgbClr val="1F497D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67" o:spid="_x0000_s1026" type="#_x0000_t32" style="position:absolute;margin-left:391.3pt;margin-top:178.85pt;width:145.9pt;height: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" strokecolor="#1f497d" strokeweight="8.5pt">
                <v:stroke dashstyle="1 1" endcap="round"/>
              </v:shape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3592830</wp:posOffset>
                </wp:positionH>
                <wp:positionV relativeFrom="paragraph">
                  <wp:posOffset>3013710</wp:posOffset>
                </wp:positionV>
                <wp:extent cx="1411605" cy="0"/>
                <wp:effectExtent l="59055" t="60960" r="62865" b="62865"/>
                <wp:wrapNone/>
                <wp:docPr id="326" name="AutoShape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11605" cy="0"/>
                        </a:xfrm>
                        <a:prstGeom prst="straightConnector1">
                          <a:avLst/>
                        </a:prstGeom>
                        <a:noFill/>
                        <a:ln w="107950" cap="rnd">
                          <a:solidFill>
                            <a:srgbClr val="1F497D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66" o:spid="_x0000_s1026" type="#_x0000_t32" style="position:absolute;margin-left:282.9pt;margin-top:237.3pt;width:111.15pt;height:0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" strokecolor="#1f497d" strokeweight="8.5pt">
                <v:stroke dashstyle="1 1" endcap="round"/>
              </v:shape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1388745</wp:posOffset>
                </wp:positionH>
                <wp:positionV relativeFrom="paragraph">
                  <wp:posOffset>2271395</wp:posOffset>
                </wp:positionV>
                <wp:extent cx="2204085" cy="0"/>
                <wp:effectExtent l="55245" t="61595" r="55245" b="62230"/>
                <wp:wrapNone/>
                <wp:docPr id="325" name="AutoShape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04085" cy="0"/>
                        </a:xfrm>
                        <a:prstGeom prst="straightConnector1">
                          <a:avLst/>
                        </a:prstGeom>
                        <a:noFill/>
                        <a:ln w="107950" cap="rnd">
                          <a:solidFill>
                            <a:srgbClr val="1F497D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65" o:spid="_x0000_s1026" type="#_x0000_t32" style="position:absolute;margin-left:109.35pt;margin-top:178.85pt;width:173.55pt;height: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" strokecolor="#1f497d" strokeweight="8.5pt">
                <v:stroke dashstyle="1 1" endcap="round"/>
              </v:shape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10991215</wp:posOffset>
                </wp:positionH>
                <wp:positionV relativeFrom="paragraph">
                  <wp:posOffset>168910</wp:posOffset>
                </wp:positionV>
                <wp:extent cx="0" cy="1377950"/>
                <wp:effectExtent l="56515" t="54610" r="57785" b="62865"/>
                <wp:wrapNone/>
                <wp:docPr id="324" name="AutoShape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377950"/>
                        </a:xfrm>
                        <a:prstGeom prst="straightConnector1">
                          <a:avLst/>
                        </a:prstGeom>
                        <a:noFill/>
                        <a:ln w="107950">
                          <a:solidFill>
                            <a:srgbClr val="00B05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64" o:spid="_x0000_s1026" type="#_x0000_t32" style="position:absolute;margin-left:865.45pt;margin-top:13.3pt;width:0;height:108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" strokecolor="#00b050" strokeweight="8.5pt">
                <v:stroke dashstyle="1 1"/>
              </v:shape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8349615</wp:posOffset>
                </wp:positionH>
                <wp:positionV relativeFrom="paragraph">
                  <wp:posOffset>168910</wp:posOffset>
                </wp:positionV>
                <wp:extent cx="0" cy="1377950"/>
                <wp:effectExtent l="62865" t="54610" r="60960" b="62865"/>
                <wp:wrapNone/>
                <wp:docPr id="323" name="AutoShape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377950"/>
                        </a:xfrm>
                        <a:prstGeom prst="straightConnector1">
                          <a:avLst/>
                        </a:prstGeom>
                        <a:noFill/>
                        <a:ln w="107950">
                          <a:solidFill>
                            <a:srgbClr val="00B05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63" o:spid="_x0000_s1026" type="#_x0000_t32" style="position:absolute;margin-left:657.45pt;margin-top:13.3pt;width:0;height:108.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" strokecolor="#00b050" strokeweight="8.5pt">
                <v:stroke dashstyle="1 1"/>
              </v:shape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6787515</wp:posOffset>
                </wp:positionH>
                <wp:positionV relativeFrom="paragraph">
                  <wp:posOffset>1548765</wp:posOffset>
                </wp:positionV>
                <wp:extent cx="1562100" cy="0"/>
                <wp:effectExtent l="62865" t="62865" r="60960" b="60960"/>
                <wp:wrapNone/>
                <wp:docPr id="322" name="AutoShape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straightConnector1">
                          <a:avLst/>
                        </a:prstGeom>
                        <a:noFill/>
                        <a:ln w="107950">
                          <a:solidFill>
                            <a:srgbClr val="00B05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62" o:spid="_x0000_s1026" type="#_x0000_t32" style="position:absolute;margin-left:534.45pt;margin-top:121.95pt;width:123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" strokecolor="#00b050" strokeweight="8.5pt">
                <v:stroke dashstyle="1 1"/>
              </v:shape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6787515</wp:posOffset>
                </wp:positionH>
                <wp:positionV relativeFrom="paragraph">
                  <wp:posOffset>168910</wp:posOffset>
                </wp:positionV>
                <wp:extent cx="0" cy="1377950"/>
                <wp:effectExtent l="62865" t="54610" r="60960" b="62865"/>
                <wp:wrapNone/>
                <wp:docPr id="321" name="AutoShape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377950"/>
                        </a:xfrm>
                        <a:prstGeom prst="straightConnector1">
                          <a:avLst/>
                        </a:prstGeom>
                        <a:noFill/>
                        <a:ln w="107950">
                          <a:solidFill>
                            <a:srgbClr val="00B05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61" o:spid="_x0000_s1026" type="#_x0000_t32" style="position:absolute;margin-left:534.45pt;margin-top:13.3pt;width:0;height:108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" strokecolor="#00b050" strokeweight="8.5pt">
                <v:stroke dashstyle="1 1"/>
              </v:shape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10991215</wp:posOffset>
                </wp:positionH>
                <wp:positionV relativeFrom="paragraph">
                  <wp:posOffset>4158615</wp:posOffset>
                </wp:positionV>
                <wp:extent cx="1143000" cy="0"/>
                <wp:effectExtent l="56515" t="62865" r="57785" b="60960"/>
                <wp:wrapNone/>
                <wp:docPr id="320" name="AutoShape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straightConnector1">
                          <a:avLst/>
                        </a:prstGeom>
                        <a:noFill/>
                        <a:ln w="1079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57" o:spid="_x0000_s1026" type="#_x0000_t32" style="position:absolute;margin-left:865.45pt;margin-top:327.45pt;width:90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" strokecolor="red" strokeweight="8.5pt"/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10991215</wp:posOffset>
                </wp:positionH>
                <wp:positionV relativeFrom="paragraph">
                  <wp:posOffset>1548765</wp:posOffset>
                </wp:positionV>
                <wp:extent cx="0" cy="2609850"/>
                <wp:effectExtent l="56515" t="62865" r="57785" b="60960"/>
                <wp:wrapNone/>
                <wp:docPr id="31" name="AutoShape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9850"/>
                        </a:xfrm>
                        <a:prstGeom prst="straightConnector1">
                          <a:avLst/>
                        </a:prstGeom>
                        <a:noFill/>
                        <a:ln w="1079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56" o:spid="_x0000_s1026" type="#_x0000_t32" style="position:absolute;margin-left:865.45pt;margin-top:121.95pt;width:0;height:205.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" strokecolor="red" strokeweight="8.5pt"/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8349615</wp:posOffset>
                </wp:positionH>
                <wp:positionV relativeFrom="paragraph">
                  <wp:posOffset>168910</wp:posOffset>
                </wp:positionV>
                <wp:extent cx="2641600" cy="1905"/>
                <wp:effectExtent l="62865" t="54610" r="57785" b="57785"/>
                <wp:wrapNone/>
                <wp:docPr id="30" name="AutoShape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41600" cy="1905"/>
                        </a:xfrm>
                        <a:prstGeom prst="straightConnector1">
                          <a:avLst/>
                        </a:prstGeom>
                        <a:noFill/>
                        <a:ln w="1079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55" o:spid="_x0000_s1026" type="#_x0000_t32" style="position:absolute;margin-left:657.45pt;margin-top:13.3pt;width:208pt;height:.1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" strokecolor="red" strokeweight="8.5pt"/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8349615</wp:posOffset>
                </wp:positionH>
                <wp:positionV relativeFrom="paragraph">
                  <wp:posOffset>170815</wp:posOffset>
                </wp:positionV>
                <wp:extent cx="2641600" cy="0"/>
                <wp:effectExtent l="5715" t="8890" r="10160" b="10160"/>
                <wp:wrapNone/>
                <wp:docPr id="29" name="AutoShape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416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54" o:spid="_x0000_s1026" type="#_x0000_t32" style="position:absolute;margin-left:657.45pt;margin-top:13.45pt;width:208pt;height:0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"/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4969510</wp:posOffset>
                </wp:positionH>
                <wp:positionV relativeFrom="paragraph">
                  <wp:posOffset>168910</wp:posOffset>
                </wp:positionV>
                <wp:extent cx="1818005" cy="0"/>
                <wp:effectExtent l="54610" t="54610" r="60960" b="59690"/>
                <wp:wrapNone/>
                <wp:docPr id="28" name="AutoShape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18005" cy="0"/>
                        </a:xfrm>
                        <a:prstGeom prst="straightConnector1">
                          <a:avLst/>
                        </a:prstGeom>
                        <a:noFill/>
                        <a:ln w="1079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53" o:spid="_x0000_s1026" type="#_x0000_t32" style="position:absolute;margin-left:391.3pt;margin-top:13.3pt;width:143.15pt;height:0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" strokecolor="red" strokeweight="8.5pt"/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4969510</wp:posOffset>
                </wp:positionH>
                <wp:positionV relativeFrom="paragraph">
                  <wp:posOffset>168910</wp:posOffset>
                </wp:positionV>
                <wp:extent cx="0" cy="711200"/>
                <wp:effectExtent l="54610" t="54610" r="59690" b="62865"/>
                <wp:wrapNone/>
                <wp:docPr id="27" name="AutoShape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711200"/>
                        </a:xfrm>
                        <a:prstGeom prst="straightConnector1">
                          <a:avLst/>
                        </a:prstGeom>
                        <a:noFill/>
                        <a:ln w="1079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52" o:spid="_x0000_s1026" type="#_x0000_t32" style="position:absolute;margin-left:391.3pt;margin-top:13.3pt;width:0;height:56pt;flip:y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" strokecolor="red" strokeweight="8.5pt"/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10991215</wp:posOffset>
                </wp:positionH>
                <wp:positionV relativeFrom="paragraph">
                  <wp:posOffset>1504315</wp:posOffset>
                </wp:positionV>
                <wp:extent cx="0" cy="2654300"/>
                <wp:effectExtent l="8890" t="8890" r="10160" b="13335"/>
                <wp:wrapNone/>
                <wp:docPr id="26" name="AutoShape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6543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51" o:spid="_x0000_s1026" type="#_x0000_t32" style="position:absolute;margin-left:865.45pt;margin-top:118.45pt;width:0;height:209pt;flip:y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"/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column">
                  <wp:posOffset>10991215</wp:posOffset>
                </wp:positionH>
                <wp:positionV relativeFrom="paragraph">
                  <wp:posOffset>4158615</wp:posOffset>
                </wp:positionV>
                <wp:extent cx="1143000" cy="0"/>
                <wp:effectExtent l="8890" t="5715" r="10160" b="13335"/>
                <wp:wrapNone/>
                <wp:docPr id="25" name="AutoShape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1430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50" o:spid="_x0000_s1026" type="#_x0000_t32" style="position:absolute;margin-left:865.45pt;margin-top:327.45pt;width:90pt;height:0;flip:x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"/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column">
                  <wp:posOffset>12134215</wp:posOffset>
                </wp:positionH>
                <wp:positionV relativeFrom="paragraph">
                  <wp:posOffset>4158615</wp:posOffset>
                </wp:positionV>
                <wp:extent cx="0" cy="4864100"/>
                <wp:effectExtent l="56515" t="62865" r="57785" b="54610"/>
                <wp:wrapNone/>
                <wp:docPr id="24" name="AutoShape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864100"/>
                        </a:xfrm>
                        <a:prstGeom prst="straightConnector1">
                          <a:avLst/>
                        </a:prstGeom>
                        <a:noFill/>
                        <a:ln w="1079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49" o:spid="_x0000_s1026" type="#_x0000_t32" style="position:absolute;margin-left:955.45pt;margin-top:327.45pt;width:0;height:383pt;flip:y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" strokecolor="red" strokeweight="8.5pt"/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column">
                  <wp:posOffset>6953250</wp:posOffset>
                </wp:positionH>
                <wp:positionV relativeFrom="paragraph">
                  <wp:posOffset>9022715</wp:posOffset>
                </wp:positionV>
                <wp:extent cx="5180965" cy="0"/>
                <wp:effectExtent l="57150" t="59690" r="57785" b="54610"/>
                <wp:wrapNone/>
                <wp:docPr id="23" name="AutoShape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80965" cy="0"/>
                        </a:xfrm>
                        <a:prstGeom prst="straightConnector1">
                          <a:avLst/>
                        </a:prstGeom>
                        <a:noFill/>
                        <a:ln w="1079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48" o:spid="_x0000_s1026" type="#_x0000_t32" style="position:absolute;margin-left:547.5pt;margin-top:710.45pt;width:407.95pt;height:0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" strokecolor="red" strokeweight="8.5pt"/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column">
                  <wp:posOffset>6952615</wp:posOffset>
                </wp:positionH>
                <wp:positionV relativeFrom="paragraph">
                  <wp:posOffset>4577715</wp:posOffset>
                </wp:positionV>
                <wp:extent cx="635" cy="4445000"/>
                <wp:effectExtent l="56515" t="62865" r="57150" b="54610"/>
                <wp:wrapNone/>
                <wp:docPr id="22" name="AutoShape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445000"/>
                        </a:xfrm>
                        <a:prstGeom prst="straightConnector1">
                          <a:avLst/>
                        </a:prstGeom>
                        <a:noFill/>
                        <a:ln w="1079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47" o:spid="_x0000_s1026" type="#_x0000_t32" style="position:absolute;margin-left:547.45pt;margin-top:360.45pt;width:.05pt;height:350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" strokecolor="red" strokeweight="8.5pt"/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column">
                  <wp:posOffset>1350010</wp:posOffset>
                </wp:positionH>
                <wp:positionV relativeFrom="paragraph">
                  <wp:posOffset>4577715</wp:posOffset>
                </wp:positionV>
                <wp:extent cx="5602605" cy="635"/>
                <wp:effectExtent l="54610" t="62865" r="57785" b="60325"/>
                <wp:wrapNone/>
                <wp:docPr id="21" name="AutoShape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602605" cy="635"/>
                        </a:xfrm>
                        <a:prstGeom prst="straightConnector1">
                          <a:avLst/>
                        </a:prstGeom>
                        <a:noFill/>
                        <a:ln w="1079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46" o:spid="_x0000_s1026" type="#_x0000_t32" style="position:absolute;margin-left:106.3pt;margin-top:360.45pt;width:441.15pt;height:.0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" strokecolor="red" strokeweight="8.5pt"/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column">
                  <wp:posOffset>1350010</wp:posOffset>
                </wp:positionH>
                <wp:positionV relativeFrom="paragraph">
                  <wp:posOffset>882015</wp:posOffset>
                </wp:positionV>
                <wp:extent cx="0" cy="3695700"/>
                <wp:effectExtent l="54610" t="62865" r="59690" b="60960"/>
                <wp:wrapNone/>
                <wp:docPr id="20" name="AutoShape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95700"/>
                        </a:xfrm>
                        <a:prstGeom prst="straightConnector1">
                          <a:avLst/>
                        </a:prstGeom>
                        <a:noFill/>
                        <a:ln w="1079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45" o:spid="_x0000_s1026" type="#_x0000_t32" style="position:absolute;margin-left:106.3pt;margin-top:69.45pt;width:0;height:291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" strokecolor="red" strokeweight="8.5pt"/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column">
                  <wp:posOffset>1350010</wp:posOffset>
                </wp:positionH>
                <wp:positionV relativeFrom="paragraph">
                  <wp:posOffset>882015</wp:posOffset>
                </wp:positionV>
                <wp:extent cx="3619500" cy="0"/>
                <wp:effectExtent l="54610" t="62865" r="59690" b="60960"/>
                <wp:wrapNone/>
                <wp:docPr id="19" name="AutoShape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19500" cy="0"/>
                        </a:xfrm>
                        <a:prstGeom prst="straightConnector1">
                          <a:avLst/>
                        </a:prstGeom>
                        <a:noFill/>
                        <a:ln w="1079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44" o:spid="_x0000_s1026" type="#_x0000_t32" style="position:absolute;margin-left:106.3pt;margin-top:69.45pt;width:285pt;height:0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" strokecolor="red" strokeweight="8.5pt"/>
            </w:pict>
          </mc:Fallback>
        </mc:AlternateContent>
      </w:r>
      <w:r>
        <w:rPr>
          <w:b/>
          <w:noProof/>
          <w:u w:val="single"/>
        </w:rPr>
        <w:drawing>
          <wp:anchor distT="0" distB="0" distL="114300" distR="114300" simplePos="0" relativeHeight="251638784" behindDoc="1" locked="0" layoutInCell="0" allowOverlap="1">
            <wp:simplePos x="0" y="0"/>
            <wp:positionH relativeFrom="page">
              <wp:posOffset>1392555</wp:posOffset>
            </wp:positionH>
            <wp:positionV relativeFrom="page">
              <wp:posOffset>328295</wp:posOffset>
            </wp:positionV>
            <wp:extent cx="12174855" cy="9627235"/>
            <wp:effectExtent l="0" t="0" r="0" b="0"/>
            <wp:wrapNone/>
            <wp:docPr id="329" name="Image 1" descr="CALEPINAGE FP RD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CALEPINAGE FP RDC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67" t="4674" r="9557" b="66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74855" cy="962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column">
                  <wp:posOffset>13717270</wp:posOffset>
                </wp:positionH>
                <wp:positionV relativeFrom="paragraph">
                  <wp:posOffset>-339725</wp:posOffset>
                </wp:positionV>
                <wp:extent cx="509270" cy="309880"/>
                <wp:effectExtent l="10795" t="12700" r="13335" b="10795"/>
                <wp:wrapNone/>
                <wp:docPr id="18" name="Text Box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9270" cy="309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F55CF" w:rsidRDefault="001F55CF" w:rsidP="001F55CF">
                            <w:r>
                              <w:t>DR1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30" o:spid="_x0000_s1026" type="#_x0000_t202" style="position:absolute;margin-left:1080.1pt;margin-top:-26.75pt;width:40.1pt;height:24.4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">
                <v:textbox>
                  <w:txbxContent>
                    <w:p w:rsidR="001F55CF" w:rsidRDefault="001F55CF" w:rsidP="001F55CF">
                      <w:r>
                        <w:t>DR1</w:t>
                      </w:r>
                    </w:p>
                  </w:txbxContent>
                </v:textbox>
              </v:shape>
            </w:pict>
          </mc:Fallback>
        </mc:AlternateContent>
      </w:r>
    </w:p>
    <w:p w:rsidR="00185C33" w:rsidRDefault="009C64A3" w:rsidP="003F030E">
      <w:pPr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column">
                  <wp:posOffset>5967730</wp:posOffset>
                </wp:positionH>
                <wp:positionV relativeFrom="paragraph">
                  <wp:posOffset>-209550</wp:posOffset>
                </wp:positionV>
                <wp:extent cx="509270" cy="309880"/>
                <wp:effectExtent l="5080" t="9525" r="9525" b="13970"/>
                <wp:wrapNone/>
                <wp:docPr id="17" name="Text Box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9270" cy="309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1DA5" w:rsidRDefault="00B71DA5" w:rsidP="00B71DA5">
                            <w:r>
                              <w:t>DR2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4" o:spid="_x0000_s1027" type="#_x0000_t202" style="position:absolute;left:0;text-align:left;margin-left:469.9pt;margin-top:-16.5pt;width:40.1pt;height:24.4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">
                <v:textbox>
                  <w:txbxContent>
                    <w:p w:rsidR="00B71DA5" w:rsidRDefault="00B71DA5" w:rsidP="00B71DA5">
                      <w:r>
                        <w:t>DR2</w:t>
                      </w:r>
                    </w:p>
                  </w:txbxContent>
                </v:textbox>
              </v:shape>
            </w:pict>
          </mc:Fallback>
        </mc:AlternateContent>
      </w:r>
    </w:p>
    <w:p w:rsidR="00092240" w:rsidRDefault="00092240" w:rsidP="003F030E">
      <w:pPr>
        <w:jc w:val="center"/>
      </w:pPr>
    </w:p>
    <w:p w:rsidR="00092240" w:rsidRDefault="009C64A3" w:rsidP="003F030E">
      <w:pPr>
        <w:jc w:val="center"/>
      </w:pPr>
      <w:r>
        <w:rPr>
          <w:noProof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481965</wp:posOffset>
            </wp:positionH>
            <wp:positionV relativeFrom="paragraph">
              <wp:posOffset>68580</wp:posOffset>
            </wp:positionV>
            <wp:extent cx="5485765" cy="8548370"/>
            <wp:effectExtent l="0" t="0" r="635" b="5080"/>
            <wp:wrapTight wrapText="bothSides">
              <wp:wrapPolygon edited="0">
                <wp:start x="0" y="0"/>
                <wp:lineTo x="0" y="21565"/>
                <wp:lineTo x="21527" y="21565"/>
                <wp:lineTo x="21527" y="0"/>
                <wp:lineTo x="0" y="0"/>
              </wp:wrapPolygon>
            </wp:wrapTight>
            <wp:docPr id="383" name="Image 383" descr="DC DET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3" descr="DC DETAIL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49" t="3477" r="7872" b="32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5765" cy="854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Default="00092240" w:rsidP="003F030E">
      <w:pPr>
        <w:jc w:val="center"/>
      </w:pPr>
    </w:p>
    <w:p w:rsidR="00092240" w:rsidRPr="00185C33" w:rsidRDefault="00092240" w:rsidP="003F030E">
      <w:pPr>
        <w:jc w:val="center"/>
      </w:pPr>
    </w:p>
    <w:p w:rsidR="00185C33" w:rsidRDefault="00185C33" w:rsidP="00185C33">
      <w:pPr>
        <w:rPr>
          <w:b/>
          <w:noProof/>
          <w:u w:val="single"/>
        </w:rPr>
      </w:pPr>
    </w:p>
    <w:p w:rsidR="00185C33" w:rsidRDefault="00185C33" w:rsidP="00F82444">
      <w:pPr>
        <w:jc w:val="center"/>
        <w:rPr>
          <w:b/>
          <w:noProof/>
          <w:u w:val="single"/>
        </w:rPr>
      </w:pPr>
    </w:p>
    <w:p w:rsidR="00185C33" w:rsidRDefault="00185C33" w:rsidP="00F82444">
      <w:pPr>
        <w:jc w:val="center"/>
        <w:rPr>
          <w:b/>
          <w:noProof/>
          <w:u w:val="single"/>
        </w:rPr>
      </w:pPr>
    </w:p>
    <w:p w:rsidR="00185C33" w:rsidRDefault="00185C33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9C64A3" w:rsidP="00F82444">
      <w:pPr>
        <w:jc w:val="center"/>
        <w:rPr>
          <w:b/>
          <w:noProof/>
          <w:u w:val="single"/>
        </w:rPr>
      </w:pPr>
      <w:r>
        <w:rPr>
          <w:noProof/>
        </w:rPr>
        <w:lastRenderedPageBreak/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-95885</wp:posOffset>
            </wp:positionH>
            <wp:positionV relativeFrom="paragraph">
              <wp:posOffset>272415</wp:posOffset>
            </wp:positionV>
            <wp:extent cx="6335395" cy="8420100"/>
            <wp:effectExtent l="0" t="0" r="8255" b="0"/>
            <wp:wrapTight wrapText="bothSides">
              <wp:wrapPolygon edited="0">
                <wp:start x="0" y="0"/>
                <wp:lineTo x="0" y="21551"/>
                <wp:lineTo x="21563" y="21551"/>
                <wp:lineTo x="21563" y="0"/>
                <wp:lineTo x="0" y="0"/>
              </wp:wrapPolygon>
            </wp:wrapTight>
            <wp:docPr id="384" name="Image 384" descr="DR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4" descr="DR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18" t="3606" r="2942" b="90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5395" cy="842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9C64A3" w:rsidP="00F82444">
      <w:pPr>
        <w:jc w:val="center"/>
        <w:rPr>
          <w:b/>
          <w:noProof/>
          <w:u w:val="single"/>
        </w:rPr>
      </w:pPr>
      <w:r>
        <w:rPr>
          <w:noProof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272415</wp:posOffset>
            </wp:positionH>
            <wp:positionV relativeFrom="paragraph">
              <wp:posOffset>10160</wp:posOffset>
            </wp:positionV>
            <wp:extent cx="6235700" cy="8253095"/>
            <wp:effectExtent l="0" t="0" r="0" b="0"/>
            <wp:wrapTight wrapText="bothSides">
              <wp:wrapPolygon edited="0">
                <wp:start x="0" y="0"/>
                <wp:lineTo x="0" y="21539"/>
                <wp:lineTo x="21512" y="21539"/>
                <wp:lineTo x="21512" y="0"/>
                <wp:lineTo x="0" y="0"/>
              </wp:wrapPolygon>
            </wp:wrapTight>
            <wp:docPr id="385" name="Image 385" descr="DR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5" descr="DR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9" t="3606" r="3137" b="90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5700" cy="825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B46CCA" w:rsidRDefault="00B46CCA" w:rsidP="00F82444">
      <w:pPr>
        <w:jc w:val="center"/>
        <w:rPr>
          <w:b/>
          <w:noProof/>
          <w:u w:val="single"/>
        </w:rPr>
      </w:pPr>
    </w:p>
    <w:p w:rsidR="003F030E" w:rsidRDefault="003F030E" w:rsidP="00F82444">
      <w:pPr>
        <w:jc w:val="center"/>
        <w:rPr>
          <w:b/>
          <w:noProof/>
          <w:u w:val="single"/>
        </w:rPr>
      </w:pPr>
    </w:p>
    <w:p w:rsidR="003F030E" w:rsidRDefault="003F030E" w:rsidP="003F030E">
      <w:r>
        <w:t>Q4)</w:t>
      </w:r>
    </w:p>
    <w:p w:rsidR="003F030E" w:rsidRDefault="003F030E" w:rsidP="003F030E"/>
    <w:p w:rsidR="003F030E" w:rsidRPr="005814F6" w:rsidRDefault="003F030E" w:rsidP="003F030E">
      <w:pPr>
        <w:rPr>
          <w:u w:val="single"/>
        </w:rPr>
      </w:pPr>
      <w:r w:rsidRPr="005814F6">
        <w:rPr>
          <w:u w:val="single"/>
        </w:rPr>
        <w:t>Calcul DS MTX</w:t>
      </w:r>
    </w:p>
    <w:p w:rsidR="003F030E" w:rsidRDefault="003F030E" w:rsidP="003F030E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68"/>
        <w:gridCol w:w="2069"/>
        <w:gridCol w:w="2069"/>
        <w:gridCol w:w="2069"/>
        <w:gridCol w:w="2069"/>
      </w:tblGrid>
      <w:tr w:rsidR="003F030E" w:rsidTr="003F030E">
        <w:trPr>
          <w:trHeight w:val="624"/>
        </w:trPr>
        <w:tc>
          <w:tcPr>
            <w:tcW w:w="2068" w:type="dxa"/>
            <w:shd w:val="clear" w:color="auto" w:fill="D9D9D9"/>
            <w:vAlign w:val="center"/>
          </w:tcPr>
          <w:p w:rsidR="003F030E" w:rsidRDefault="003F030E" w:rsidP="003F030E">
            <w:pPr>
              <w:jc w:val="center"/>
            </w:pPr>
            <w:r>
              <w:t>Désignation</w:t>
            </w:r>
          </w:p>
        </w:tc>
        <w:tc>
          <w:tcPr>
            <w:tcW w:w="2069" w:type="dxa"/>
            <w:shd w:val="clear" w:color="auto" w:fill="D9D9D9"/>
            <w:vAlign w:val="center"/>
          </w:tcPr>
          <w:p w:rsidR="003F030E" w:rsidRDefault="003F030E" w:rsidP="003F030E">
            <w:pPr>
              <w:jc w:val="center"/>
            </w:pPr>
            <w:r>
              <w:t>Ratio/m²</w:t>
            </w:r>
          </w:p>
        </w:tc>
        <w:tc>
          <w:tcPr>
            <w:tcW w:w="2069" w:type="dxa"/>
            <w:shd w:val="clear" w:color="auto" w:fill="D9D9D9"/>
            <w:vAlign w:val="center"/>
          </w:tcPr>
          <w:p w:rsidR="003F030E" w:rsidRDefault="003F030E" w:rsidP="003F030E">
            <w:pPr>
              <w:jc w:val="center"/>
            </w:pPr>
            <w:r>
              <w:t>Unité</w:t>
            </w:r>
          </w:p>
        </w:tc>
        <w:tc>
          <w:tcPr>
            <w:tcW w:w="2069" w:type="dxa"/>
            <w:shd w:val="clear" w:color="auto" w:fill="D9D9D9"/>
            <w:vAlign w:val="center"/>
          </w:tcPr>
          <w:p w:rsidR="003F030E" w:rsidRDefault="003F030E" w:rsidP="003F030E">
            <w:pPr>
              <w:jc w:val="center"/>
            </w:pPr>
            <w:r>
              <w:t>Prix unitaire</w:t>
            </w:r>
          </w:p>
        </w:tc>
        <w:tc>
          <w:tcPr>
            <w:tcW w:w="2069" w:type="dxa"/>
            <w:shd w:val="clear" w:color="auto" w:fill="D9D9D9"/>
            <w:vAlign w:val="center"/>
          </w:tcPr>
          <w:p w:rsidR="003F030E" w:rsidRDefault="003F030E" w:rsidP="003F030E">
            <w:pPr>
              <w:jc w:val="center"/>
            </w:pPr>
            <w:r>
              <w:t>PT</w:t>
            </w:r>
          </w:p>
        </w:tc>
      </w:tr>
      <w:tr w:rsidR="003F030E" w:rsidTr="003F030E">
        <w:trPr>
          <w:trHeight w:val="624"/>
        </w:trPr>
        <w:tc>
          <w:tcPr>
            <w:tcW w:w="2068" w:type="dxa"/>
            <w:vAlign w:val="center"/>
          </w:tcPr>
          <w:p w:rsidR="003F030E" w:rsidRDefault="003F030E" w:rsidP="003F030E">
            <w:pPr>
              <w:jc w:val="center"/>
            </w:pPr>
            <w:r>
              <w:t>Plaque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1,05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m²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2.3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2.415</w:t>
            </w:r>
          </w:p>
        </w:tc>
      </w:tr>
      <w:tr w:rsidR="003F030E" w:rsidTr="003F030E">
        <w:trPr>
          <w:trHeight w:val="624"/>
        </w:trPr>
        <w:tc>
          <w:tcPr>
            <w:tcW w:w="2068" w:type="dxa"/>
            <w:vAlign w:val="center"/>
          </w:tcPr>
          <w:p w:rsidR="003F030E" w:rsidRDefault="003F030E" w:rsidP="003F030E">
            <w:pPr>
              <w:jc w:val="center"/>
            </w:pPr>
            <w:r>
              <w:t>Rail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0,9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m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0.71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0.639</w:t>
            </w:r>
          </w:p>
        </w:tc>
      </w:tr>
      <w:tr w:rsidR="003F030E" w:rsidTr="003F030E">
        <w:trPr>
          <w:trHeight w:val="624"/>
        </w:trPr>
        <w:tc>
          <w:tcPr>
            <w:tcW w:w="2068" w:type="dxa"/>
            <w:vAlign w:val="center"/>
          </w:tcPr>
          <w:p w:rsidR="003F030E" w:rsidRDefault="003F030E" w:rsidP="003F030E">
            <w:pPr>
              <w:jc w:val="center"/>
            </w:pPr>
            <w:r>
              <w:t>Fourrure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2,7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m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0.69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1.863</w:t>
            </w:r>
          </w:p>
        </w:tc>
      </w:tr>
      <w:tr w:rsidR="003F030E" w:rsidTr="003F030E">
        <w:trPr>
          <w:trHeight w:val="624"/>
        </w:trPr>
        <w:tc>
          <w:tcPr>
            <w:tcW w:w="2068" w:type="dxa"/>
            <w:vAlign w:val="center"/>
          </w:tcPr>
          <w:p w:rsidR="003F030E" w:rsidRDefault="003F030E" w:rsidP="003F030E">
            <w:pPr>
              <w:jc w:val="center"/>
            </w:pPr>
            <w:r>
              <w:t>Appui clip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1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U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1.35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1.35</w:t>
            </w:r>
          </w:p>
        </w:tc>
      </w:tr>
      <w:tr w:rsidR="003F030E" w:rsidTr="003F030E">
        <w:trPr>
          <w:trHeight w:val="624"/>
        </w:trPr>
        <w:tc>
          <w:tcPr>
            <w:tcW w:w="2068" w:type="dxa"/>
            <w:vAlign w:val="center"/>
          </w:tcPr>
          <w:p w:rsidR="003F030E" w:rsidRDefault="003F030E" w:rsidP="003F030E">
            <w:pPr>
              <w:jc w:val="center"/>
            </w:pPr>
            <w:r>
              <w:t>Vis prégy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12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U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0.0105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0.126</w:t>
            </w:r>
          </w:p>
        </w:tc>
      </w:tr>
      <w:tr w:rsidR="003F030E" w:rsidTr="003F030E">
        <w:trPr>
          <w:trHeight w:val="624"/>
        </w:trPr>
        <w:tc>
          <w:tcPr>
            <w:tcW w:w="2068" w:type="dxa"/>
            <w:vAlign w:val="center"/>
          </w:tcPr>
          <w:p w:rsidR="003F030E" w:rsidRDefault="003F030E" w:rsidP="003F030E">
            <w:pPr>
              <w:jc w:val="center"/>
            </w:pPr>
            <w:r>
              <w:t>Enduit joint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0,35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kg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0.68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0.238</w:t>
            </w:r>
          </w:p>
        </w:tc>
      </w:tr>
      <w:tr w:rsidR="003F030E" w:rsidTr="003F030E">
        <w:trPr>
          <w:trHeight w:val="624"/>
        </w:trPr>
        <w:tc>
          <w:tcPr>
            <w:tcW w:w="2068" w:type="dxa"/>
            <w:vAlign w:val="center"/>
          </w:tcPr>
          <w:p w:rsidR="003F030E" w:rsidRDefault="003F030E" w:rsidP="003F030E">
            <w:pPr>
              <w:jc w:val="center"/>
            </w:pPr>
            <w:r>
              <w:t>Bande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1,5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m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0.07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0.105</w:t>
            </w:r>
          </w:p>
        </w:tc>
      </w:tr>
      <w:tr w:rsidR="003F030E" w:rsidTr="003F030E">
        <w:trPr>
          <w:trHeight w:val="624"/>
        </w:trPr>
        <w:tc>
          <w:tcPr>
            <w:tcW w:w="2068" w:type="dxa"/>
            <w:vAlign w:val="center"/>
          </w:tcPr>
          <w:p w:rsidR="003F030E" w:rsidRDefault="003F030E" w:rsidP="003F030E">
            <w:pPr>
              <w:jc w:val="center"/>
            </w:pPr>
            <w:r>
              <w:t>Prégycolle 120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0,1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kg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0.76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0.076</w:t>
            </w:r>
          </w:p>
        </w:tc>
      </w:tr>
      <w:tr w:rsidR="003F030E" w:rsidTr="003F030E">
        <w:trPr>
          <w:trHeight w:val="624"/>
        </w:trPr>
        <w:tc>
          <w:tcPr>
            <w:tcW w:w="2068" w:type="dxa"/>
            <w:vAlign w:val="center"/>
          </w:tcPr>
          <w:p w:rsidR="003F030E" w:rsidRDefault="003F030E" w:rsidP="003F030E">
            <w:pPr>
              <w:jc w:val="center"/>
            </w:pPr>
            <w:r>
              <w:t>Isolant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1,05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m²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3.21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3.371</w:t>
            </w:r>
          </w:p>
        </w:tc>
      </w:tr>
      <w:tr w:rsidR="003F030E" w:rsidTr="003F030E">
        <w:trPr>
          <w:trHeight w:val="624"/>
        </w:trPr>
        <w:tc>
          <w:tcPr>
            <w:tcW w:w="8275" w:type="dxa"/>
            <w:gridSpan w:val="4"/>
            <w:vAlign w:val="center"/>
          </w:tcPr>
          <w:p w:rsidR="003F030E" w:rsidRDefault="003F030E" w:rsidP="003F030E">
            <w:pPr>
              <w:jc w:val="right"/>
            </w:pPr>
            <w:r>
              <w:t>Total DS mtx</w:t>
            </w:r>
          </w:p>
        </w:tc>
        <w:tc>
          <w:tcPr>
            <w:tcW w:w="2069" w:type="dxa"/>
            <w:vAlign w:val="center"/>
          </w:tcPr>
          <w:p w:rsidR="003F030E" w:rsidRDefault="003F030E" w:rsidP="003F030E">
            <w:pPr>
              <w:jc w:val="center"/>
            </w:pPr>
            <w:r>
              <w:t>10,19€/m²</w:t>
            </w:r>
          </w:p>
        </w:tc>
      </w:tr>
    </w:tbl>
    <w:p w:rsidR="003F030E" w:rsidRDefault="003F030E" w:rsidP="003F030E"/>
    <w:p w:rsidR="003F030E" w:rsidRPr="005814F6" w:rsidRDefault="003F030E" w:rsidP="003F030E">
      <w:pPr>
        <w:rPr>
          <w:u w:val="single"/>
        </w:rPr>
      </w:pPr>
      <w:r w:rsidRPr="005814F6">
        <w:rPr>
          <w:u w:val="single"/>
        </w:rPr>
        <w:t>Calcul DS MO</w:t>
      </w:r>
    </w:p>
    <w:p w:rsidR="003F030E" w:rsidRDefault="003F030E" w:rsidP="003F030E"/>
    <w:p w:rsidR="003F030E" w:rsidRDefault="003F030E" w:rsidP="003F030E"/>
    <w:tbl>
      <w:tblPr>
        <w:tblW w:w="0" w:type="auto"/>
        <w:tblInd w:w="8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48"/>
        <w:gridCol w:w="3448"/>
        <w:gridCol w:w="1576"/>
      </w:tblGrid>
      <w:tr w:rsidR="003F030E" w:rsidTr="003F030E">
        <w:trPr>
          <w:trHeight w:val="510"/>
        </w:trPr>
        <w:tc>
          <w:tcPr>
            <w:tcW w:w="3448" w:type="dxa"/>
            <w:vAlign w:val="center"/>
          </w:tcPr>
          <w:p w:rsidR="003F030E" w:rsidRDefault="003F030E" w:rsidP="003F030E">
            <w:pPr>
              <w:jc w:val="center"/>
            </w:pPr>
            <w:r>
              <w:t>Chantier</w:t>
            </w:r>
          </w:p>
        </w:tc>
        <w:tc>
          <w:tcPr>
            <w:tcW w:w="3448" w:type="dxa"/>
            <w:vAlign w:val="center"/>
          </w:tcPr>
          <w:p w:rsidR="003F030E" w:rsidRDefault="003F030E" w:rsidP="003F030E">
            <w:pPr>
              <w:jc w:val="center"/>
            </w:pPr>
            <w:r>
              <w:t>Détail calcul</w:t>
            </w:r>
          </w:p>
        </w:tc>
        <w:tc>
          <w:tcPr>
            <w:tcW w:w="1576" w:type="dxa"/>
            <w:vAlign w:val="center"/>
          </w:tcPr>
          <w:p w:rsidR="003F030E" w:rsidRDefault="003F030E" w:rsidP="003F030E">
            <w:pPr>
              <w:jc w:val="center"/>
            </w:pPr>
            <w:r>
              <w:t>Ratio</w:t>
            </w:r>
          </w:p>
        </w:tc>
      </w:tr>
      <w:tr w:rsidR="003F030E" w:rsidTr="003F030E">
        <w:trPr>
          <w:trHeight w:val="510"/>
        </w:trPr>
        <w:tc>
          <w:tcPr>
            <w:tcW w:w="3448" w:type="dxa"/>
            <w:vAlign w:val="center"/>
          </w:tcPr>
          <w:p w:rsidR="003F030E" w:rsidRDefault="003F030E" w:rsidP="003F030E">
            <w:pPr>
              <w:jc w:val="center"/>
            </w:pPr>
            <w:r>
              <w:t>20 logements</w:t>
            </w:r>
          </w:p>
        </w:tc>
        <w:tc>
          <w:tcPr>
            <w:tcW w:w="3448" w:type="dxa"/>
            <w:vAlign w:val="center"/>
          </w:tcPr>
          <w:p w:rsidR="003F030E" w:rsidRDefault="003F030E" w:rsidP="003F030E">
            <w:pPr>
              <w:jc w:val="center"/>
            </w:pPr>
            <w:r>
              <w:t>4x7x34 = 952h             /1400</w:t>
            </w:r>
          </w:p>
        </w:tc>
        <w:tc>
          <w:tcPr>
            <w:tcW w:w="1576" w:type="dxa"/>
            <w:vAlign w:val="center"/>
          </w:tcPr>
          <w:p w:rsidR="003F030E" w:rsidRDefault="003F030E" w:rsidP="003F030E">
            <w:pPr>
              <w:jc w:val="center"/>
            </w:pPr>
            <w:r>
              <w:t>0,68h/m²</w:t>
            </w:r>
          </w:p>
        </w:tc>
      </w:tr>
      <w:tr w:rsidR="003F030E" w:rsidTr="003F030E">
        <w:trPr>
          <w:trHeight w:val="510"/>
        </w:trPr>
        <w:tc>
          <w:tcPr>
            <w:tcW w:w="3448" w:type="dxa"/>
            <w:vAlign w:val="center"/>
          </w:tcPr>
          <w:p w:rsidR="003F030E" w:rsidRDefault="003F030E" w:rsidP="003F030E">
            <w:pPr>
              <w:jc w:val="center"/>
            </w:pPr>
            <w:r>
              <w:t>EPHAD</w:t>
            </w:r>
          </w:p>
        </w:tc>
        <w:tc>
          <w:tcPr>
            <w:tcW w:w="3448" w:type="dxa"/>
            <w:vAlign w:val="center"/>
          </w:tcPr>
          <w:p w:rsidR="003F030E" w:rsidRDefault="003F030E" w:rsidP="003F030E">
            <w:pPr>
              <w:jc w:val="center"/>
            </w:pPr>
            <w:r>
              <w:t>5x7x18 = 350h             /567</w:t>
            </w:r>
          </w:p>
        </w:tc>
        <w:tc>
          <w:tcPr>
            <w:tcW w:w="1576" w:type="dxa"/>
            <w:vAlign w:val="center"/>
          </w:tcPr>
          <w:p w:rsidR="003F030E" w:rsidRDefault="003F030E" w:rsidP="003F030E">
            <w:pPr>
              <w:jc w:val="center"/>
            </w:pPr>
            <w:r>
              <w:t>0,62h/m²</w:t>
            </w:r>
          </w:p>
        </w:tc>
      </w:tr>
      <w:tr w:rsidR="003F030E" w:rsidTr="003F030E">
        <w:trPr>
          <w:trHeight w:val="510"/>
        </w:trPr>
        <w:tc>
          <w:tcPr>
            <w:tcW w:w="3448" w:type="dxa"/>
            <w:vAlign w:val="center"/>
          </w:tcPr>
          <w:p w:rsidR="003F030E" w:rsidRDefault="003F030E" w:rsidP="003F030E">
            <w:pPr>
              <w:jc w:val="center"/>
            </w:pPr>
            <w:r>
              <w:t>8 logements</w:t>
            </w:r>
          </w:p>
        </w:tc>
        <w:tc>
          <w:tcPr>
            <w:tcW w:w="3448" w:type="dxa"/>
            <w:vAlign w:val="center"/>
          </w:tcPr>
          <w:p w:rsidR="003F030E" w:rsidRDefault="003F030E" w:rsidP="003F030E">
            <w:pPr>
              <w:jc w:val="center"/>
            </w:pPr>
            <w:r>
              <w:t>4x7x18 = 504h             /840</w:t>
            </w:r>
          </w:p>
        </w:tc>
        <w:tc>
          <w:tcPr>
            <w:tcW w:w="1576" w:type="dxa"/>
            <w:vAlign w:val="center"/>
          </w:tcPr>
          <w:p w:rsidR="003F030E" w:rsidRDefault="003F030E" w:rsidP="003F030E">
            <w:pPr>
              <w:jc w:val="center"/>
            </w:pPr>
            <w:r>
              <w:t>0,60h/m²</w:t>
            </w:r>
          </w:p>
        </w:tc>
      </w:tr>
      <w:tr w:rsidR="003F030E" w:rsidTr="003F030E">
        <w:trPr>
          <w:trHeight w:val="510"/>
        </w:trPr>
        <w:tc>
          <w:tcPr>
            <w:tcW w:w="6896" w:type="dxa"/>
            <w:gridSpan w:val="2"/>
            <w:vAlign w:val="center"/>
          </w:tcPr>
          <w:p w:rsidR="003F030E" w:rsidRDefault="003F030E" w:rsidP="003F030E">
            <w:pPr>
              <w:jc w:val="right"/>
            </w:pPr>
            <w:r>
              <w:t>Ratio moyen</w:t>
            </w:r>
          </w:p>
        </w:tc>
        <w:tc>
          <w:tcPr>
            <w:tcW w:w="1576" w:type="dxa"/>
            <w:vAlign w:val="center"/>
          </w:tcPr>
          <w:p w:rsidR="003F030E" w:rsidRDefault="003F030E" w:rsidP="003F030E">
            <w:pPr>
              <w:jc w:val="center"/>
            </w:pPr>
            <w:r>
              <w:t>0,63h/m²</w:t>
            </w:r>
          </w:p>
        </w:tc>
      </w:tr>
    </w:tbl>
    <w:p w:rsidR="003F030E" w:rsidRDefault="003F030E" w:rsidP="003F030E"/>
    <w:p w:rsidR="003F030E" w:rsidRDefault="003F030E" w:rsidP="003F030E">
      <w:r>
        <w:t>DS MO = 0,63x 22,31 = 14,13€/m²</w:t>
      </w:r>
    </w:p>
    <w:p w:rsidR="003F030E" w:rsidRDefault="003F030E" w:rsidP="003F030E"/>
    <w:p w:rsidR="003F030E" w:rsidRDefault="003F030E" w:rsidP="003F030E"/>
    <w:p w:rsidR="003F030E" w:rsidRDefault="003F030E" w:rsidP="003F030E">
      <w:pPr>
        <w:rPr>
          <w:u w:val="single"/>
        </w:rPr>
      </w:pPr>
      <w:r w:rsidRPr="005814F6">
        <w:rPr>
          <w:u w:val="single"/>
        </w:rPr>
        <w:t>Calcul DS tota</w:t>
      </w:r>
      <w:r>
        <w:rPr>
          <w:u w:val="single"/>
        </w:rPr>
        <w:t>l</w:t>
      </w:r>
    </w:p>
    <w:p w:rsidR="003F030E" w:rsidRDefault="003F030E" w:rsidP="003F030E">
      <w:pPr>
        <w:rPr>
          <w:u w:val="single"/>
        </w:rPr>
      </w:pPr>
    </w:p>
    <w:p w:rsidR="003F030E" w:rsidRDefault="003F030E" w:rsidP="003F030E">
      <w:r w:rsidRPr="005814F6">
        <w:t xml:space="preserve">DS Total = </w:t>
      </w:r>
      <w:r>
        <w:t>10,19 + 14,13 = 24,32€/m²</w:t>
      </w:r>
    </w:p>
    <w:p w:rsidR="003F030E" w:rsidRDefault="003F030E" w:rsidP="003F030E"/>
    <w:p w:rsidR="003F030E" w:rsidRDefault="003F030E" w:rsidP="003F030E"/>
    <w:p w:rsidR="003F030E" w:rsidRDefault="003F030E" w:rsidP="003F030E"/>
    <w:p w:rsidR="003F030E" w:rsidRDefault="003F030E" w:rsidP="003F030E">
      <w:r>
        <w:t>Q5)</w:t>
      </w:r>
    </w:p>
    <w:p w:rsidR="003F030E" w:rsidRDefault="003F030E" w:rsidP="003F030E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60"/>
        <w:gridCol w:w="1378"/>
        <w:gridCol w:w="1724"/>
        <w:gridCol w:w="1724"/>
        <w:gridCol w:w="1724"/>
      </w:tblGrid>
      <w:tr w:rsidR="003F030E" w:rsidTr="003F030E">
        <w:tc>
          <w:tcPr>
            <w:tcW w:w="2660" w:type="dxa"/>
            <w:vMerge w:val="restart"/>
            <w:vAlign w:val="center"/>
          </w:tcPr>
          <w:p w:rsidR="003F030E" w:rsidRDefault="003F030E" w:rsidP="003F030E">
            <w:pPr>
              <w:jc w:val="center"/>
            </w:pPr>
            <w:r>
              <w:t>Ouvrage élémentaire</w:t>
            </w:r>
          </w:p>
        </w:tc>
        <w:tc>
          <w:tcPr>
            <w:tcW w:w="1378" w:type="dxa"/>
            <w:vMerge w:val="restart"/>
            <w:vAlign w:val="center"/>
          </w:tcPr>
          <w:p w:rsidR="003F030E" w:rsidRDefault="003F030E" w:rsidP="003F030E">
            <w:pPr>
              <w:jc w:val="center"/>
            </w:pPr>
            <w:r>
              <w:t>DS MTX</w:t>
            </w:r>
          </w:p>
        </w:tc>
        <w:tc>
          <w:tcPr>
            <w:tcW w:w="5172" w:type="dxa"/>
            <w:gridSpan w:val="3"/>
          </w:tcPr>
          <w:p w:rsidR="003F030E" w:rsidRDefault="003F030E" w:rsidP="003F030E">
            <w:pPr>
              <w:jc w:val="center"/>
            </w:pPr>
            <w:r>
              <w:t>DS MO</w:t>
            </w:r>
          </w:p>
        </w:tc>
      </w:tr>
      <w:tr w:rsidR="003F030E" w:rsidTr="003F030E">
        <w:tc>
          <w:tcPr>
            <w:tcW w:w="2660" w:type="dxa"/>
            <w:vMerge/>
          </w:tcPr>
          <w:p w:rsidR="003F030E" w:rsidRDefault="003F030E" w:rsidP="007E2EDD"/>
        </w:tc>
        <w:tc>
          <w:tcPr>
            <w:tcW w:w="1378" w:type="dxa"/>
            <w:vMerge/>
          </w:tcPr>
          <w:p w:rsidR="003F030E" w:rsidRDefault="003F030E" w:rsidP="003F030E">
            <w:pPr>
              <w:jc w:val="center"/>
            </w:pPr>
          </w:p>
        </w:tc>
        <w:tc>
          <w:tcPr>
            <w:tcW w:w="1724" w:type="dxa"/>
          </w:tcPr>
          <w:p w:rsidR="003F030E" w:rsidRDefault="003F030E" w:rsidP="003F030E">
            <w:pPr>
              <w:jc w:val="center"/>
            </w:pPr>
            <w:r>
              <w:t>Cout unitaire</w:t>
            </w:r>
          </w:p>
        </w:tc>
        <w:tc>
          <w:tcPr>
            <w:tcW w:w="1724" w:type="dxa"/>
          </w:tcPr>
          <w:p w:rsidR="003F030E" w:rsidRDefault="003F030E" w:rsidP="003F030E">
            <w:pPr>
              <w:jc w:val="center"/>
            </w:pPr>
            <w:r>
              <w:t>Tps unitaire</w:t>
            </w:r>
          </w:p>
        </w:tc>
        <w:tc>
          <w:tcPr>
            <w:tcW w:w="1724" w:type="dxa"/>
          </w:tcPr>
          <w:p w:rsidR="003F030E" w:rsidRDefault="003F030E" w:rsidP="003F030E">
            <w:pPr>
              <w:jc w:val="center"/>
            </w:pPr>
            <w:r>
              <w:t>Total DS MO</w:t>
            </w:r>
          </w:p>
        </w:tc>
      </w:tr>
      <w:tr w:rsidR="003F030E" w:rsidTr="003F030E">
        <w:tc>
          <w:tcPr>
            <w:tcW w:w="2660" w:type="dxa"/>
          </w:tcPr>
          <w:p w:rsidR="003F030E" w:rsidRDefault="003F030E" w:rsidP="007E2EDD">
            <w:r>
              <w:t>Contre-cloison</w:t>
            </w:r>
          </w:p>
        </w:tc>
        <w:tc>
          <w:tcPr>
            <w:tcW w:w="1378" w:type="dxa"/>
          </w:tcPr>
          <w:p w:rsidR="003F030E" w:rsidRDefault="003F030E" w:rsidP="003F030E">
            <w:pPr>
              <w:jc w:val="center"/>
            </w:pPr>
            <w:r>
              <w:t>8,55</w:t>
            </w:r>
          </w:p>
        </w:tc>
        <w:tc>
          <w:tcPr>
            <w:tcW w:w="1724" w:type="dxa"/>
          </w:tcPr>
          <w:p w:rsidR="003F030E" w:rsidRDefault="003F030E" w:rsidP="003F030E">
            <w:pPr>
              <w:jc w:val="center"/>
            </w:pPr>
            <w:r>
              <w:t>25,23</w:t>
            </w:r>
          </w:p>
        </w:tc>
        <w:tc>
          <w:tcPr>
            <w:tcW w:w="1724" w:type="dxa"/>
          </w:tcPr>
          <w:p w:rsidR="003F030E" w:rsidRDefault="003F030E" w:rsidP="003F030E">
            <w:pPr>
              <w:jc w:val="center"/>
            </w:pPr>
            <w:r>
              <w:t>0,63</w:t>
            </w:r>
          </w:p>
        </w:tc>
        <w:tc>
          <w:tcPr>
            <w:tcW w:w="1724" w:type="dxa"/>
          </w:tcPr>
          <w:p w:rsidR="003F030E" w:rsidRDefault="003F030E" w:rsidP="003F030E">
            <w:pPr>
              <w:jc w:val="center"/>
            </w:pPr>
            <w:r>
              <w:t>15.89</w:t>
            </w:r>
          </w:p>
        </w:tc>
      </w:tr>
      <w:tr w:rsidR="003F030E" w:rsidTr="003F030E">
        <w:tc>
          <w:tcPr>
            <w:tcW w:w="2660" w:type="dxa"/>
          </w:tcPr>
          <w:p w:rsidR="003F030E" w:rsidRDefault="003F030E" w:rsidP="007E2EDD">
            <w:r>
              <w:t>Panneaux GR32</w:t>
            </w:r>
          </w:p>
        </w:tc>
        <w:tc>
          <w:tcPr>
            <w:tcW w:w="1378" w:type="dxa"/>
          </w:tcPr>
          <w:p w:rsidR="003F030E" w:rsidRDefault="003F030E" w:rsidP="003F030E">
            <w:pPr>
              <w:jc w:val="center"/>
            </w:pPr>
            <w:r>
              <w:t>5.97</w:t>
            </w:r>
          </w:p>
        </w:tc>
        <w:tc>
          <w:tcPr>
            <w:tcW w:w="1724" w:type="dxa"/>
          </w:tcPr>
          <w:p w:rsidR="003F030E" w:rsidRDefault="003F030E" w:rsidP="003F030E">
            <w:pPr>
              <w:jc w:val="center"/>
            </w:pPr>
            <w:r>
              <w:t>25,23</w:t>
            </w:r>
          </w:p>
        </w:tc>
        <w:tc>
          <w:tcPr>
            <w:tcW w:w="1724" w:type="dxa"/>
          </w:tcPr>
          <w:p w:rsidR="003F030E" w:rsidRDefault="003F030E" w:rsidP="003F030E">
            <w:pPr>
              <w:jc w:val="center"/>
            </w:pPr>
            <w:r>
              <w:t>0,10</w:t>
            </w:r>
          </w:p>
        </w:tc>
        <w:tc>
          <w:tcPr>
            <w:tcW w:w="1724" w:type="dxa"/>
          </w:tcPr>
          <w:p w:rsidR="003F030E" w:rsidRDefault="003F030E" w:rsidP="003F030E">
            <w:pPr>
              <w:jc w:val="center"/>
            </w:pPr>
            <w:r>
              <w:t>2.52</w:t>
            </w:r>
          </w:p>
        </w:tc>
      </w:tr>
      <w:tr w:rsidR="003F030E" w:rsidTr="003F030E">
        <w:tc>
          <w:tcPr>
            <w:tcW w:w="2660" w:type="dxa"/>
          </w:tcPr>
          <w:p w:rsidR="003F030E" w:rsidRDefault="003F030E" w:rsidP="007E2EDD">
            <w:r>
              <w:t>Traitement des joints</w:t>
            </w:r>
          </w:p>
        </w:tc>
        <w:tc>
          <w:tcPr>
            <w:tcW w:w="1378" w:type="dxa"/>
          </w:tcPr>
          <w:p w:rsidR="003F030E" w:rsidRDefault="003F030E" w:rsidP="003F030E">
            <w:pPr>
              <w:jc w:val="center"/>
            </w:pPr>
            <w:r>
              <w:t>0.58</w:t>
            </w:r>
          </w:p>
        </w:tc>
        <w:tc>
          <w:tcPr>
            <w:tcW w:w="1724" w:type="dxa"/>
          </w:tcPr>
          <w:p w:rsidR="003F030E" w:rsidRDefault="003F030E" w:rsidP="003F030E">
            <w:pPr>
              <w:jc w:val="center"/>
            </w:pPr>
            <w:r>
              <w:t>25,23</w:t>
            </w:r>
          </w:p>
        </w:tc>
        <w:tc>
          <w:tcPr>
            <w:tcW w:w="1724" w:type="dxa"/>
          </w:tcPr>
          <w:p w:rsidR="003F030E" w:rsidRDefault="003F030E" w:rsidP="003F030E">
            <w:pPr>
              <w:jc w:val="center"/>
            </w:pPr>
            <w:r>
              <w:t>0,19</w:t>
            </w:r>
          </w:p>
        </w:tc>
        <w:tc>
          <w:tcPr>
            <w:tcW w:w="1724" w:type="dxa"/>
          </w:tcPr>
          <w:p w:rsidR="003F030E" w:rsidRDefault="003F030E" w:rsidP="003F030E">
            <w:pPr>
              <w:jc w:val="center"/>
            </w:pPr>
            <w:r>
              <w:t>4,79</w:t>
            </w:r>
          </w:p>
        </w:tc>
      </w:tr>
      <w:tr w:rsidR="003F030E" w:rsidTr="003F030E">
        <w:tc>
          <w:tcPr>
            <w:tcW w:w="2660" w:type="dxa"/>
          </w:tcPr>
          <w:p w:rsidR="003F030E" w:rsidRDefault="003F030E" w:rsidP="003F030E">
            <w:pPr>
              <w:jc w:val="right"/>
            </w:pPr>
            <w:r>
              <w:t>Sous-Total</w:t>
            </w:r>
          </w:p>
        </w:tc>
        <w:tc>
          <w:tcPr>
            <w:tcW w:w="1378" w:type="dxa"/>
          </w:tcPr>
          <w:p w:rsidR="003F030E" w:rsidRDefault="003F030E" w:rsidP="003F030E">
            <w:pPr>
              <w:jc w:val="center"/>
            </w:pPr>
            <w:r>
              <w:t>15,1€/m²</w:t>
            </w:r>
          </w:p>
        </w:tc>
        <w:tc>
          <w:tcPr>
            <w:tcW w:w="1724" w:type="dxa"/>
          </w:tcPr>
          <w:p w:rsidR="003F030E" w:rsidRDefault="003F030E" w:rsidP="003F030E">
            <w:pPr>
              <w:jc w:val="center"/>
            </w:pPr>
          </w:p>
        </w:tc>
        <w:tc>
          <w:tcPr>
            <w:tcW w:w="1724" w:type="dxa"/>
          </w:tcPr>
          <w:p w:rsidR="003F030E" w:rsidRDefault="003F030E" w:rsidP="003F030E">
            <w:pPr>
              <w:jc w:val="center"/>
            </w:pPr>
          </w:p>
        </w:tc>
        <w:tc>
          <w:tcPr>
            <w:tcW w:w="1724" w:type="dxa"/>
          </w:tcPr>
          <w:p w:rsidR="003F030E" w:rsidRDefault="003F030E" w:rsidP="003F030E">
            <w:pPr>
              <w:jc w:val="center"/>
            </w:pPr>
            <w:r>
              <w:t>23,21€/m²</w:t>
            </w:r>
          </w:p>
        </w:tc>
      </w:tr>
      <w:tr w:rsidR="003F030E" w:rsidTr="003F030E">
        <w:tc>
          <w:tcPr>
            <w:tcW w:w="7486" w:type="dxa"/>
            <w:gridSpan w:val="4"/>
          </w:tcPr>
          <w:p w:rsidR="003F030E" w:rsidRDefault="003F030E" w:rsidP="003F030E">
            <w:pPr>
              <w:jc w:val="right"/>
            </w:pPr>
            <w:r>
              <w:t>Total DS</w:t>
            </w:r>
          </w:p>
        </w:tc>
        <w:tc>
          <w:tcPr>
            <w:tcW w:w="1724" w:type="dxa"/>
          </w:tcPr>
          <w:p w:rsidR="003F030E" w:rsidRDefault="003F030E" w:rsidP="003F030E">
            <w:pPr>
              <w:jc w:val="center"/>
            </w:pPr>
            <w:r>
              <w:t>38,31€/m²</w:t>
            </w:r>
          </w:p>
        </w:tc>
      </w:tr>
    </w:tbl>
    <w:p w:rsidR="003F030E" w:rsidRDefault="003F030E" w:rsidP="003F030E"/>
    <w:p w:rsidR="003F030E" w:rsidRDefault="003F030E" w:rsidP="003F030E"/>
    <w:p w:rsidR="003F030E" w:rsidRDefault="003F030E" w:rsidP="003F030E"/>
    <w:p w:rsidR="003F030E" w:rsidRDefault="003F030E" w:rsidP="003F030E">
      <w:r>
        <w:t>Q6)</w:t>
      </w:r>
    </w:p>
    <w:p w:rsidR="003F030E" w:rsidRDefault="003F030E" w:rsidP="003F030E"/>
    <w:p w:rsidR="003F030E" w:rsidRDefault="003F030E" w:rsidP="003F030E"/>
    <w:p w:rsidR="003F030E" w:rsidRDefault="003F030E" w:rsidP="003F030E">
      <w:r>
        <w:t>On utilise le DS issu du calcul par l’utilisation des données propres à l’entreprise et à ses chantiers précédents. Il est plus significatif que la série de prix qui donne des moyennes nationales.</w:t>
      </w:r>
    </w:p>
    <w:p w:rsidR="003F030E" w:rsidRDefault="003F030E" w:rsidP="003F030E"/>
    <w:p w:rsidR="003F030E" w:rsidRDefault="003F030E" w:rsidP="003F030E"/>
    <w:p w:rsidR="003F030E" w:rsidRDefault="003F030E" w:rsidP="003F030E"/>
    <w:p w:rsidR="003F030E" w:rsidRDefault="003F030E" w:rsidP="003F030E">
      <w:r>
        <w:t>Q7)</w:t>
      </w:r>
    </w:p>
    <w:p w:rsidR="003F030E" w:rsidRDefault="003F030E" w:rsidP="003F030E"/>
    <w:p w:rsidR="003F030E" w:rsidRDefault="003F030E" w:rsidP="003F030E"/>
    <w:p w:rsidR="003F030E" w:rsidRDefault="003F030E" w:rsidP="003F030E">
      <w:r>
        <w:t>PVHT = DS + FG + FC + M</w:t>
      </w:r>
    </w:p>
    <w:p w:rsidR="003F030E" w:rsidRDefault="003F030E" w:rsidP="003F030E"/>
    <w:p w:rsidR="003F030E" w:rsidRDefault="003F030E" w:rsidP="003F030E"/>
    <w:p w:rsidR="003F030E" w:rsidRDefault="003F030E" w:rsidP="003F030E">
      <w:r>
        <w:t>1PVHT = 1DS+0.08PVHT+0.053DS+0.06DS+0.06x0.08PVHT+0.06x0.53DS</w:t>
      </w:r>
    </w:p>
    <w:p w:rsidR="003F030E" w:rsidRDefault="003F030E" w:rsidP="003F030E"/>
    <w:p w:rsidR="003F030E" w:rsidRDefault="003F030E" w:rsidP="003F030E"/>
    <w:p w:rsidR="003F030E" w:rsidRDefault="003F030E" w:rsidP="003F030E">
      <w:r>
        <w:t>PVHT=(1.448 / 0.9152) DS</w:t>
      </w:r>
    </w:p>
    <w:p w:rsidR="003F030E" w:rsidRDefault="003F030E" w:rsidP="003F030E"/>
    <w:p w:rsidR="003F030E" w:rsidRDefault="003F030E" w:rsidP="003F030E"/>
    <w:p w:rsidR="003F030E" w:rsidRDefault="003F030E" w:rsidP="003F030E">
      <w:r>
        <w:t>KPV = 1,5822</w:t>
      </w:r>
    </w:p>
    <w:p w:rsidR="003F030E" w:rsidRDefault="003F030E" w:rsidP="003F030E"/>
    <w:p w:rsidR="003F030E" w:rsidRDefault="003F030E" w:rsidP="003F030E"/>
    <w:p w:rsidR="003F030E" w:rsidRDefault="003F030E" w:rsidP="003F030E"/>
    <w:p w:rsidR="003F030E" w:rsidRDefault="003F030E" w:rsidP="003F030E"/>
    <w:p w:rsidR="003F030E" w:rsidRDefault="003F030E" w:rsidP="003F030E"/>
    <w:p w:rsidR="003F030E" w:rsidRDefault="003F030E" w:rsidP="003F030E"/>
    <w:p w:rsidR="003F030E" w:rsidRDefault="003F030E" w:rsidP="003F030E"/>
    <w:p w:rsidR="003F030E" w:rsidRDefault="003F030E" w:rsidP="003F030E"/>
    <w:p w:rsidR="003F030E" w:rsidRDefault="003F030E" w:rsidP="003F030E"/>
    <w:p w:rsidR="003F030E" w:rsidRDefault="003F030E" w:rsidP="003F030E"/>
    <w:p w:rsidR="003F030E" w:rsidRDefault="003F030E" w:rsidP="003F030E"/>
    <w:p w:rsidR="003F030E" w:rsidRDefault="003F030E" w:rsidP="003F030E"/>
    <w:p w:rsidR="003F030E" w:rsidRDefault="003F030E" w:rsidP="003F030E"/>
    <w:p w:rsidR="003F030E" w:rsidRDefault="003F030E" w:rsidP="003F030E"/>
    <w:p w:rsidR="003F030E" w:rsidRDefault="003F030E" w:rsidP="003F030E"/>
    <w:p w:rsidR="003F030E" w:rsidRDefault="003F030E" w:rsidP="003F030E"/>
    <w:p w:rsidR="003F030E" w:rsidRDefault="003F030E" w:rsidP="003F030E"/>
    <w:p w:rsidR="003F030E" w:rsidRDefault="003F030E" w:rsidP="003F030E"/>
    <w:p w:rsidR="003F030E" w:rsidRDefault="003F030E" w:rsidP="003F030E"/>
    <w:p w:rsidR="003F030E" w:rsidRDefault="003F030E" w:rsidP="003F030E"/>
    <w:p w:rsidR="003F030E" w:rsidRDefault="003F030E" w:rsidP="003F030E"/>
    <w:tbl>
      <w:tblPr>
        <w:tblpPr w:leftFromText="141" w:rightFromText="141" w:vertAnchor="page" w:horzAnchor="margin" w:tblpY="2631"/>
        <w:tblW w:w="104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5245"/>
        <w:gridCol w:w="992"/>
        <w:gridCol w:w="1134"/>
        <w:gridCol w:w="1134"/>
        <w:gridCol w:w="1226"/>
      </w:tblGrid>
      <w:tr w:rsidR="003F030E" w:rsidRPr="00324590" w:rsidTr="007E2EDD">
        <w:trPr>
          <w:trHeight w:val="522"/>
        </w:trPr>
        <w:tc>
          <w:tcPr>
            <w:tcW w:w="104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  <w:r w:rsidRPr="00324590">
              <w:rPr>
                <w:sz w:val="22"/>
                <w:szCs w:val="22"/>
              </w:rPr>
              <w:t xml:space="preserve">Lot </w:t>
            </w:r>
            <w:r>
              <w:rPr>
                <w:sz w:val="22"/>
                <w:szCs w:val="22"/>
              </w:rPr>
              <w:t>08 CLOISONS - DOUBLAGES</w:t>
            </w:r>
          </w:p>
        </w:tc>
      </w:tr>
      <w:tr w:rsidR="003F030E" w:rsidRPr="00324590" w:rsidTr="007E2EDD">
        <w:trPr>
          <w:trHeight w:val="375"/>
        </w:trPr>
        <w:tc>
          <w:tcPr>
            <w:tcW w:w="5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  <w:r w:rsidRPr="00324590">
              <w:rPr>
                <w:sz w:val="22"/>
                <w:szCs w:val="22"/>
              </w:rPr>
              <w:t>Désignation des ouvrages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Unité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  <w:r w:rsidRPr="00324590">
              <w:rPr>
                <w:sz w:val="22"/>
                <w:szCs w:val="22"/>
              </w:rPr>
              <w:t>Q</w:t>
            </w:r>
            <w:r>
              <w:rPr>
                <w:sz w:val="22"/>
                <w:szCs w:val="22"/>
              </w:rPr>
              <w:t>té de base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  <w:r w:rsidRPr="00324590">
              <w:rPr>
                <w:sz w:val="22"/>
                <w:szCs w:val="22"/>
              </w:rPr>
              <w:t>PU</w:t>
            </w:r>
            <w:r>
              <w:rPr>
                <w:sz w:val="22"/>
                <w:szCs w:val="22"/>
              </w:rPr>
              <w:t xml:space="preserve"> HT</w:t>
            </w:r>
          </w:p>
        </w:tc>
        <w:tc>
          <w:tcPr>
            <w:tcW w:w="12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PT HT</w:t>
            </w:r>
          </w:p>
        </w:tc>
      </w:tr>
      <w:tr w:rsidR="003F030E" w:rsidRPr="00324590" w:rsidTr="007E2EDD">
        <w:trPr>
          <w:trHeight w:val="680"/>
        </w:trPr>
        <w:tc>
          <w:tcPr>
            <w:tcW w:w="709" w:type="dxa"/>
            <w:shd w:val="clear" w:color="auto" w:fill="F2F2F2"/>
            <w:vAlign w:val="center"/>
          </w:tcPr>
          <w:p w:rsidR="003F030E" w:rsidRPr="00324590" w:rsidRDefault="003F030E" w:rsidP="007E2EDD">
            <w:pPr>
              <w:ind w:left="-108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8.2</w:t>
            </w:r>
          </w:p>
        </w:tc>
        <w:tc>
          <w:tcPr>
            <w:tcW w:w="5245" w:type="dxa"/>
            <w:shd w:val="clear" w:color="auto" w:fill="F2F2F2"/>
            <w:vAlign w:val="center"/>
          </w:tcPr>
          <w:p w:rsidR="003F030E" w:rsidRPr="00324590" w:rsidRDefault="003F030E" w:rsidP="007E2EDD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CLOISON DOUBLAGE</w:t>
            </w:r>
          </w:p>
        </w:tc>
        <w:tc>
          <w:tcPr>
            <w:tcW w:w="992" w:type="dxa"/>
            <w:shd w:val="clear" w:color="auto" w:fill="F2F2F2"/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shd w:val="clear" w:color="auto" w:fill="F2F2F2"/>
            <w:vAlign w:val="center"/>
          </w:tcPr>
          <w:p w:rsidR="003F030E" w:rsidRPr="00324590" w:rsidRDefault="003F030E" w:rsidP="007E2EDD">
            <w:pPr>
              <w:jc w:val="right"/>
              <w:rPr>
                <w:sz w:val="22"/>
                <w:szCs w:val="22"/>
              </w:rPr>
            </w:pPr>
          </w:p>
        </w:tc>
        <w:tc>
          <w:tcPr>
            <w:tcW w:w="1134" w:type="dxa"/>
            <w:shd w:val="clear" w:color="auto" w:fill="F2F2F2"/>
            <w:vAlign w:val="center"/>
          </w:tcPr>
          <w:p w:rsidR="003F030E" w:rsidRPr="00324590" w:rsidRDefault="003F030E" w:rsidP="007E2EDD">
            <w:pPr>
              <w:ind w:left="-104"/>
              <w:jc w:val="right"/>
              <w:rPr>
                <w:sz w:val="22"/>
                <w:szCs w:val="22"/>
              </w:rPr>
            </w:pPr>
          </w:p>
        </w:tc>
        <w:tc>
          <w:tcPr>
            <w:tcW w:w="1226" w:type="dxa"/>
            <w:shd w:val="clear" w:color="auto" w:fill="F2F2F2"/>
            <w:vAlign w:val="center"/>
          </w:tcPr>
          <w:p w:rsidR="003F030E" w:rsidRPr="00324590" w:rsidRDefault="003F030E" w:rsidP="007E2EDD">
            <w:pPr>
              <w:jc w:val="right"/>
              <w:rPr>
                <w:sz w:val="22"/>
                <w:szCs w:val="22"/>
              </w:rPr>
            </w:pPr>
          </w:p>
        </w:tc>
      </w:tr>
      <w:tr w:rsidR="003F030E" w:rsidRPr="00324590" w:rsidTr="007E2EDD">
        <w:trPr>
          <w:trHeight w:val="680"/>
        </w:trPr>
        <w:tc>
          <w:tcPr>
            <w:tcW w:w="709" w:type="dxa"/>
            <w:vAlign w:val="center"/>
          </w:tcPr>
          <w:p w:rsidR="003F030E" w:rsidRPr="00324590" w:rsidRDefault="003F030E" w:rsidP="007E2EDD">
            <w:pPr>
              <w:ind w:left="-108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8.2.1</w:t>
            </w:r>
          </w:p>
        </w:tc>
        <w:tc>
          <w:tcPr>
            <w:tcW w:w="5245" w:type="dxa"/>
            <w:vAlign w:val="center"/>
          </w:tcPr>
          <w:p w:rsidR="003F030E" w:rsidRDefault="003F030E" w:rsidP="007E2EDD">
            <w:pPr>
              <w:jc w:val="both"/>
              <w:rPr>
                <w:sz w:val="22"/>
                <w:szCs w:val="22"/>
                <w:u w:val="single"/>
              </w:rPr>
            </w:pPr>
          </w:p>
          <w:p w:rsidR="003F030E" w:rsidRPr="000E7CB1" w:rsidRDefault="003F030E" w:rsidP="007E2EDD">
            <w:pPr>
              <w:jc w:val="both"/>
              <w:rPr>
                <w:i/>
                <w:sz w:val="22"/>
                <w:szCs w:val="22"/>
                <w:u w:val="single"/>
              </w:rPr>
            </w:pPr>
            <w:r w:rsidRPr="000E7CB1">
              <w:rPr>
                <w:sz w:val="22"/>
                <w:szCs w:val="22"/>
                <w:u w:val="single"/>
              </w:rPr>
              <w:t>Doublage courant</w:t>
            </w:r>
            <w:r w:rsidRPr="000E7CB1">
              <w:rPr>
                <w:i/>
                <w:sz w:val="22"/>
                <w:szCs w:val="22"/>
                <w:u w:val="single"/>
              </w:rPr>
              <w:t xml:space="preserve"> </w:t>
            </w:r>
          </w:p>
          <w:p w:rsidR="003F030E" w:rsidRDefault="003F030E" w:rsidP="007E2EDD">
            <w:pPr>
              <w:jc w:val="both"/>
              <w:rPr>
                <w:i/>
                <w:sz w:val="22"/>
                <w:szCs w:val="22"/>
              </w:rPr>
            </w:pPr>
          </w:p>
          <w:p w:rsidR="003F030E" w:rsidRPr="000E7CB1" w:rsidRDefault="003F030E" w:rsidP="007E2EDD">
            <w:pPr>
              <w:jc w:val="both"/>
              <w:rPr>
                <w:i/>
                <w:sz w:val="22"/>
                <w:szCs w:val="22"/>
              </w:rPr>
            </w:pPr>
            <w:r w:rsidRPr="00496D07">
              <w:rPr>
                <w:i/>
                <w:sz w:val="22"/>
                <w:szCs w:val="22"/>
              </w:rPr>
              <w:t>Cloison isolante type placostil pour mur ossature boi</w:t>
            </w:r>
            <w:r>
              <w:rPr>
                <w:i/>
                <w:sz w:val="22"/>
                <w:szCs w:val="22"/>
              </w:rPr>
              <w:t>s</w:t>
            </w:r>
          </w:p>
        </w:tc>
        <w:tc>
          <w:tcPr>
            <w:tcW w:w="992" w:type="dxa"/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m²</w:t>
            </w:r>
          </w:p>
        </w:tc>
        <w:tc>
          <w:tcPr>
            <w:tcW w:w="1134" w:type="dxa"/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303,52</w:t>
            </w:r>
          </w:p>
        </w:tc>
        <w:tc>
          <w:tcPr>
            <w:tcW w:w="1134" w:type="dxa"/>
            <w:vAlign w:val="center"/>
          </w:tcPr>
          <w:p w:rsidR="003F030E" w:rsidRPr="00324590" w:rsidRDefault="003F030E" w:rsidP="007E2EDD">
            <w:pPr>
              <w:ind w:left="-104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47,47</w:t>
            </w:r>
          </w:p>
        </w:tc>
        <w:tc>
          <w:tcPr>
            <w:tcW w:w="1226" w:type="dxa"/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14408,09</w:t>
            </w:r>
          </w:p>
        </w:tc>
      </w:tr>
      <w:tr w:rsidR="003F030E" w:rsidRPr="00324590" w:rsidTr="007E2EDD">
        <w:trPr>
          <w:trHeight w:val="680"/>
        </w:trPr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3F030E" w:rsidRPr="00324590" w:rsidRDefault="003F030E" w:rsidP="007E2EDD">
            <w:pPr>
              <w:ind w:left="-108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8.2.2</w:t>
            </w:r>
          </w:p>
        </w:tc>
        <w:tc>
          <w:tcPr>
            <w:tcW w:w="5245" w:type="dxa"/>
            <w:vMerge w:val="restart"/>
            <w:vAlign w:val="center"/>
          </w:tcPr>
          <w:p w:rsidR="003F030E" w:rsidRPr="000E7CB1" w:rsidRDefault="003F030E" w:rsidP="007E2EDD">
            <w:pPr>
              <w:jc w:val="both"/>
              <w:rPr>
                <w:sz w:val="22"/>
                <w:szCs w:val="22"/>
                <w:u w:val="single"/>
              </w:rPr>
            </w:pPr>
            <w:r w:rsidRPr="000E7CB1">
              <w:rPr>
                <w:sz w:val="22"/>
                <w:szCs w:val="22"/>
                <w:u w:val="single"/>
              </w:rPr>
              <w:t>Doublage intérieur</w:t>
            </w:r>
          </w:p>
          <w:p w:rsidR="003F030E" w:rsidRPr="000E7CB1" w:rsidRDefault="003F030E" w:rsidP="007E2EDD">
            <w:pPr>
              <w:jc w:val="both"/>
              <w:rPr>
                <w:sz w:val="22"/>
                <w:szCs w:val="22"/>
                <w:u w:val="single"/>
              </w:rPr>
            </w:pPr>
            <w:r w:rsidRPr="00496D07">
              <w:rPr>
                <w:i/>
                <w:sz w:val="22"/>
                <w:szCs w:val="22"/>
              </w:rPr>
              <w:t>Cloison isolante type placostil pour mur</w:t>
            </w:r>
            <w:r>
              <w:rPr>
                <w:i/>
                <w:sz w:val="22"/>
                <w:szCs w:val="22"/>
              </w:rPr>
              <w:t>s</w:t>
            </w:r>
            <w:r w:rsidRPr="00496D07">
              <w:rPr>
                <w:i/>
                <w:sz w:val="22"/>
                <w:szCs w:val="22"/>
              </w:rPr>
              <w:t xml:space="preserve"> </w:t>
            </w:r>
            <w:r>
              <w:rPr>
                <w:i/>
                <w:sz w:val="22"/>
                <w:szCs w:val="22"/>
              </w:rPr>
              <w:t>en aggloméré intérieur isolé</w:t>
            </w:r>
          </w:p>
        </w:tc>
        <w:tc>
          <w:tcPr>
            <w:tcW w:w="992" w:type="dxa"/>
            <w:vMerge w:val="restart"/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m²</w:t>
            </w:r>
          </w:p>
        </w:tc>
        <w:tc>
          <w:tcPr>
            <w:tcW w:w="1134" w:type="dxa"/>
            <w:vMerge w:val="restart"/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53,97</w:t>
            </w:r>
          </w:p>
        </w:tc>
        <w:tc>
          <w:tcPr>
            <w:tcW w:w="1134" w:type="dxa"/>
            <w:vMerge w:val="restart"/>
            <w:vAlign w:val="center"/>
          </w:tcPr>
          <w:p w:rsidR="003F030E" w:rsidRPr="00324590" w:rsidRDefault="003F030E" w:rsidP="007E2EDD">
            <w:pPr>
              <w:ind w:left="-104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42,20</w:t>
            </w:r>
          </w:p>
        </w:tc>
        <w:tc>
          <w:tcPr>
            <w:tcW w:w="1226" w:type="dxa"/>
            <w:vMerge w:val="restart"/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2277,54</w:t>
            </w:r>
          </w:p>
        </w:tc>
      </w:tr>
      <w:tr w:rsidR="003F030E" w:rsidRPr="00324590" w:rsidTr="007E2EDD">
        <w:trPr>
          <w:trHeight w:val="149"/>
        </w:trPr>
        <w:tc>
          <w:tcPr>
            <w:tcW w:w="709" w:type="dxa"/>
            <w:tcBorders>
              <w:top w:val="single" w:sz="4" w:space="0" w:color="auto"/>
            </w:tcBorders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245" w:type="dxa"/>
            <w:vMerge/>
            <w:vAlign w:val="center"/>
          </w:tcPr>
          <w:p w:rsidR="003F030E" w:rsidRPr="00324590" w:rsidRDefault="003F030E" w:rsidP="007E2EDD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992" w:type="dxa"/>
            <w:vMerge/>
            <w:vAlign w:val="center"/>
          </w:tcPr>
          <w:p w:rsidR="003F030E" w:rsidRPr="00324590" w:rsidRDefault="003F030E" w:rsidP="007E2EDD">
            <w:pPr>
              <w:rPr>
                <w:sz w:val="22"/>
                <w:szCs w:val="22"/>
              </w:rPr>
            </w:pPr>
          </w:p>
        </w:tc>
        <w:tc>
          <w:tcPr>
            <w:tcW w:w="1134" w:type="dxa"/>
            <w:vMerge/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vMerge/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26" w:type="dxa"/>
            <w:vMerge/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</w:p>
        </w:tc>
      </w:tr>
      <w:tr w:rsidR="003F030E" w:rsidRPr="00324590" w:rsidTr="007E2EDD">
        <w:trPr>
          <w:trHeight w:val="680"/>
        </w:trPr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3F030E" w:rsidRPr="00324590" w:rsidRDefault="003F030E" w:rsidP="007E2EDD">
            <w:pPr>
              <w:ind w:left="-108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8.2.3</w:t>
            </w:r>
          </w:p>
        </w:tc>
        <w:tc>
          <w:tcPr>
            <w:tcW w:w="5245" w:type="dxa"/>
            <w:tcBorders>
              <w:bottom w:val="single" w:sz="4" w:space="0" w:color="auto"/>
            </w:tcBorders>
            <w:vAlign w:val="center"/>
          </w:tcPr>
          <w:p w:rsidR="003F030E" w:rsidRDefault="003F030E" w:rsidP="007E2EDD">
            <w:pPr>
              <w:jc w:val="both"/>
              <w:rPr>
                <w:sz w:val="22"/>
                <w:szCs w:val="22"/>
                <w:u w:val="single"/>
              </w:rPr>
            </w:pPr>
          </w:p>
          <w:p w:rsidR="003F030E" w:rsidRPr="000E7CB1" w:rsidRDefault="003F030E" w:rsidP="007E2EDD">
            <w:pPr>
              <w:jc w:val="both"/>
              <w:rPr>
                <w:sz w:val="22"/>
                <w:szCs w:val="22"/>
                <w:u w:val="single"/>
              </w:rPr>
            </w:pPr>
            <w:r w:rsidRPr="000E7CB1">
              <w:rPr>
                <w:sz w:val="22"/>
                <w:szCs w:val="22"/>
                <w:u w:val="single"/>
              </w:rPr>
              <w:t xml:space="preserve">Doublage collé </w:t>
            </w:r>
          </w:p>
          <w:p w:rsidR="003F030E" w:rsidRDefault="003F030E" w:rsidP="007E2EDD">
            <w:pPr>
              <w:jc w:val="both"/>
              <w:rPr>
                <w:sz w:val="22"/>
                <w:szCs w:val="22"/>
              </w:rPr>
            </w:pPr>
          </w:p>
          <w:p w:rsidR="003F030E" w:rsidRPr="00324590" w:rsidRDefault="003F030E" w:rsidP="007E2EDD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Doublage collé des murs en aggloméré intérieur non isolé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m²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164,57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3F030E" w:rsidRPr="00324590" w:rsidRDefault="003F030E" w:rsidP="007E2EDD">
            <w:pPr>
              <w:ind w:left="-104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29,60</w:t>
            </w:r>
          </w:p>
        </w:tc>
        <w:tc>
          <w:tcPr>
            <w:tcW w:w="1226" w:type="dxa"/>
            <w:tcBorders>
              <w:bottom w:val="single" w:sz="4" w:space="0" w:color="auto"/>
            </w:tcBorders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4871,28</w:t>
            </w:r>
          </w:p>
        </w:tc>
      </w:tr>
      <w:tr w:rsidR="003F030E" w:rsidRPr="00324590" w:rsidTr="007E2EDD">
        <w:trPr>
          <w:trHeight w:val="680"/>
        </w:trPr>
        <w:tc>
          <w:tcPr>
            <w:tcW w:w="709" w:type="dxa"/>
            <w:tcBorders>
              <w:bottom w:val="single" w:sz="4" w:space="0" w:color="auto"/>
            </w:tcBorders>
            <w:shd w:val="clear" w:color="auto" w:fill="F2F2F2"/>
            <w:vAlign w:val="center"/>
          </w:tcPr>
          <w:p w:rsidR="003F030E" w:rsidRPr="00324590" w:rsidRDefault="003F030E" w:rsidP="007E2EDD">
            <w:pPr>
              <w:ind w:left="-108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8.3</w:t>
            </w:r>
          </w:p>
        </w:tc>
        <w:tc>
          <w:tcPr>
            <w:tcW w:w="5245" w:type="dxa"/>
            <w:tcBorders>
              <w:bottom w:val="single" w:sz="4" w:space="0" w:color="auto"/>
            </w:tcBorders>
            <w:shd w:val="clear" w:color="auto" w:fill="F2F2F2"/>
            <w:vAlign w:val="center"/>
          </w:tcPr>
          <w:p w:rsidR="003F030E" w:rsidRPr="00324590" w:rsidRDefault="003F030E" w:rsidP="007E2EDD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CLOISONS DE DISTRIBUTION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auto" w:fill="F2F2F2"/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F2F2F2"/>
            <w:vAlign w:val="center"/>
          </w:tcPr>
          <w:p w:rsidR="003F030E" w:rsidRPr="00324590" w:rsidRDefault="003F030E" w:rsidP="007E2EDD">
            <w:pPr>
              <w:jc w:val="right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F2F2F2"/>
            <w:vAlign w:val="center"/>
          </w:tcPr>
          <w:p w:rsidR="003F030E" w:rsidRPr="00324590" w:rsidRDefault="003F030E" w:rsidP="007E2EDD">
            <w:pPr>
              <w:ind w:left="-104"/>
              <w:jc w:val="right"/>
              <w:rPr>
                <w:sz w:val="22"/>
                <w:szCs w:val="22"/>
              </w:rPr>
            </w:pPr>
          </w:p>
        </w:tc>
        <w:tc>
          <w:tcPr>
            <w:tcW w:w="1226" w:type="dxa"/>
            <w:tcBorders>
              <w:bottom w:val="single" w:sz="4" w:space="0" w:color="auto"/>
            </w:tcBorders>
            <w:shd w:val="clear" w:color="auto" w:fill="F2F2F2"/>
            <w:vAlign w:val="center"/>
          </w:tcPr>
          <w:p w:rsidR="003F030E" w:rsidRPr="00324590" w:rsidRDefault="003F030E" w:rsidP="007E2EDD">
            <w:pPr>
              <w:jc w:val="right"/>
              <w:rPr>
                <w:sz w:val="22"/>
                <w:szCs w:val="22"/>
              </w:rPr>
            </w:pPr>
          </w:p>
        </w:tc>
      </w:tr>
      <w:tr w:rsidR="003F030E" w:rsidRPr="00324590" w:rsidTr="007E2EDD">
        <w:trPr>
          <w:trHeight w:val="680"/>
        </w:trPr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3F030E" w:rsidRPr="00324590" w:rsidRDefault="003F030E" w:rsidP="007E2EDD">
            <w:pPr>
              <w:ind w:left="-108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8.3.1</w:t>
            </w:r>
          </w:p>
        </w:tc>
        <w:tc>
          <w:tcPr>
            <w:tcW w:w="5245" w:type="dxa"/>
            <w:tcBorders>
              <w:bottom w:val="single" w:sz="4" w:space="0" w:color="auto"/>
            </w:tcBorders>
            <w:vAlign w:val="center"/>
          </w:tcPr>
          <w:p w:rsidR="003F030E" w:rsidRPr="000E7CB1" w:rsidRDefault="003F030E" w:rsidP="007E2EDD">
            <w:pPr>
              <w:jc w:val="both"/>
              <w:rPr>
                <w:sz w:val="22"/>
                <w:szCs w:val="22"/>
                <w:u w:val="single"/>
              </w:rPr>
            </w:pPr>
            <w:r w:rsidRPr="000E7CB1">
              <w:rPr>
                <w:sz w:val="22"/>
                <w:szCs w:val="22"/>
                <w:u w:val="single"/>
              </w:rPr>
              <w:t>Cloison de type 98/48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m²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3F030E" w:rsidRPr="00324590" w:rsidRDefault="003F030E" w:rsidP="007E2EDD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254,24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3F030E" w:rsidRPr="00324590" w:rsidRDefault="003F030E" w:rsidP="007E2EDD">
            <w:pPr>
              <w:ind w:left="-104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49,58</w:t>
            </w:r>
          </w:p>
        </w:tc>
        <w:tc>
          <w:tcPr>
            <w:tcW w:w="1226" w:type="dxa"/>
            <w:tcBorders>
              <w:bottom w:val="single" w:sz="4" w:space="0" w:color="auto"/>
            </w:tcBorders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12605,22</w:t>
            </w:r>
          </w:p>
        </w:tc>
      </w:tr>
      <w:tr w:rsidR="003F030E" w:rsidRPr="00324590" w:rsidTr="007E2EDD">
        <w:trPr>
          <w:trHeight w:val="680"/>
        </w:trPr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3F030E" w:rsidRPr="00324590" w:rsidRDefault="003F030E" w:rsidP="007E2EDD">
            <w:pPr>
              <w:ind w:left="-108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8.3.2</w:t>
            </w:r>
          </w:p>
        </w:tc>
        <w:tc>
          <w:tcPr>
            <w:tcW w:w="5245" w:type="dxa"/>
            <w:tcBorders>
              <w:bottom w:val="single" w:sz="4" w:space="0" w:color="auto"/>
            </w:tcBorders>
            <w:vAlign w:val="center"/>
          </w:tcPr>
          <w:p w:rsidR="003F030E" w:rsidRPr="000E7CB1" w:rsidRDefault="003F030E" w:rsidP="007E2EDD">
            <w:pPr>
              <w:jc w:val="both"/>
              <w:rPr>
                <w:sz w:val="22"/>
                <w:szCs w:val="22"/>
                <w:u w:val="single"/>
              </w:rPr>
            </w:pPr>
            <w:r w:rsidRPr="000E7CB1">
              <w:rPr>
                <w:sz w:val="22"/>
                <w:szCs w:val="22"/>
                <w:u w:val="single"/>
              </w:rPr>
              <w:t>Cloison de type 72/48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m²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3F030E" w:rsidRPr="00324590" w:rsidRDefault="003F030E" w:rsidP="007E2EDD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95,71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3F030E" w:rsidRPr="00324590" w:rsidRDefault="003F030E" w:rsidP="007E2EDD">
            <w:pPr>
              <w:ind w:left="-104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38,44</w:t>
            </w:r>
          </w:p>
        </w:tc>
        <w:tc>
          <w:tcPr>
            <w:tcW w:w="1226" w:type="dxa"/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3679,10</w:t>
            </w:r>
          </w:p>
        </w:tc>
      </w:tr>
      <w:tr w:rsidR="003F030E" w:rsidRPr="00324590" w:rsidTr="007E2EDD">
        <w:trPr>
          <w:trHeight w:val="624"/>
        </w:trPr>
        <w:tc>
          <w:tcPr>
            <w:tcW w:w="709" w:type="dxa"/>
            <w:tcBorders>
              <w:left w:val="nil"/>
              <w:bottom w:val="nil"/>
              <w:right w:val="nil"/>
            </w:tcBorders>
            <w:vAlign w:val="center"/>
          </w:tcPr>
          <w:p w:rsidR="003F030E" w:rsidRPr="00324590" w:rsidRDefault="003F030E" w:rsidP="007E2EDD">
            <w:pPr>
              <w:ind w:left="-108"/>
              <w:rPr>
                <w:sz w:val="22"/>
                <w:szCs w:val="22"/>
              </w:rPr>
            </w:pPr>
          </w:p>
        </w:tc>
        <w:tc>
          <w:tcPr>
            <w:tcW w:w="5245" w:type="dxa"/>
            <w:tcBorders>
              <w:left w:val="nil"/>
              <w:bottom w:val="nil"/>
              <w:right w:val="nil"/>
            </w:tcBorders>
            <w:vAlign w:val="center"/>
          </w:tcPr>
          <w:p w:rsidR="003F030E" w:rsidRPr="00324590" w:rsidRDefault="003F030E" w:rsidP="007E2EDD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left w:val="nil"/>
              <w:bottom w:val="nil"/>
            </w:tcBorders>
            <w:vAlign w:val="center"/>
          </w:tcPr>
          <w:p w:rsidR="003F030E" w:rsidRPr="00324590" w:rsidRDefault="003F030E" w:rsidP="007E2EDD">
            <w:pPr>
              <w:rPr>
                <w:sz w:val="22"/>
                <w:szCs w:val="22"/>
              </w:rPr>
            </w:pPr>
          </w:p>
        </w:tc>
        <w:tc>
          <w:tcPr>
            <w:tcW w:w="2268" w:type="dxa"/>
            <w:gridSpan w:val="2"/>
            <w:vAlign w:val="center"/>
          </w:tcPr>
          <w:p w:rsidR="003F030E" w:rsidRPr="00324590" w:rsidRDefault="003F030E" w:rsidP="007E2EDD">
            <w:pPr>
              <w:ind w:left="-104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Montant HTen euros</w:t>
            </w:r>
          </w:p>
        </w:tc>
        <w:tc>
          <w:tcPr>
            <w:tcW w:w="1226" w:type="dxa"/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37841,23</w:t>
            </w:r>
          </w:p>
        </w:tc>
      </w:tr>
      <w:tr w:rsidR="003F030E" w:rsidRPr="00324590" w:rsidTr="007E2EDD">
        <w:trPr>
          <w:trHeight w:val="624"/>
        </w:trPr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3F030E" w:rsidRPr="00324590" w:rsidRDefault="003F030E" w:rsidP="007E2EDD">
            <w:pPr>
              <w:ind w:left="-108"/>
              <w:rPr>
                <w:sz w:val="22"/>
                <w:szCs w:val="22"/>
              </w:rPr>
            </w:pPr>
          </w:p>
        </w:tc>
        <w:tc>
          <w:tcPr>
            <w:tcW w:w="52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3F030E" w:rsidRPr="00324590" w:rsidRDefault="003F030E" w:rsidP="007E2EDD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268" w:type="dxa"/>
            <w:gridSpan w:val="2"/>
            <w:vAlign w:val="center"/>
          </w:tcPr>
          <w:p w:rsidR="003F030E" w:rsidRPr="00324590" w:rsidRDefault="003F030E" w:rsidP="007E2EDD">
            <w:pPr>
              <w:ind w:left="-57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TVA 20 % en euros</w:t>
            </w:r>
          </w:p>
        </w:tc>
        <w:tc>
          <w:tcPr>
            <w:tcW w:w="1226" w:type="dxa"/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7568,25</w:t>
            </w:r>
          </w:p>
        </w:tc>
      </w:tr>
      <w:tr w:rsidR="003F030E" w:rsidRPr="00324590" w:rsidTr="007E2EDD">
        <w:trPr>
          <w:trHeight w:val="624"/>
        </w:trPr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3F030E" w:rsidRPr="00324590" w:rsidRDefault="003F030E" w:rsidP="007E2EDD">
            <w:pPr>
              <w:ind w:left="-108"/>
              <w:rPr>
                <w:sz w:val="22"/>
                <w:szCs w:val="22"/>
              </w:rPr>
            </w:pPr>
          </w:p>
        </w:tc>
        <w:tc>
          <w:tcPr>
            <w:tcW w:w="52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3F030E" w:rsidRPr="00324590" w:rsidRDefault="003F030E" w:rsidP="007E2EDD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268" w:type="dxa"/>
            <w:gridSpan w:val="2"/>
            <w:vAlign w:val="center"/>
          </w:tcPr>
          <w:p w:rsidR="003F030E" w:rsidRPr="00324590" w:rsidRDefault="003F030E" w:rsidP="007E2EDD">
            <w:pPr>
              <w:ind w:left="-104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Montant TTC en euros</w:t>
            </w:r>
          </w:p>
        </w:tc>
        <w:tc>
          <w:tcPr>
            <w:tcW w:w="1226" w:type="dxa"/>
            <w:vAlign w:val="center"/>
          </w:tcPr>
          <w:p w:rsidR="003F030E" w:rsidRPr="00324590" w:rsidRDefault="003F030E" w:rsidP="007E2ED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45409,48</w:t>
            </w:r>
          </w:p>
        </w:tc>
      </w:tr>
    </w:tbl>
    <w:p w:rsidR="003F030E" w:rsidRPr="005814F6" w:rsidRDefault="009C64A3" w:rsidP="003F030E">
      <w:pPr>
        <w:sectPr w:rsidR="003F030E" w:rsidRPr="005814F6" w:rsidSect="003F030E">
          <w:type w:val="continuous"/>
          <w:pgSz w:w="11906" w:h="16838"/>
          <w:pgMar w:top="851" w:right="851" w:bottom="851" w:left="851" w:header="709" w:footer="478" w:gutter="0"/>
          <w:pgNumType w:start="2"/>
          <w:cols w:space="708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6120130</wp:posOffset>
                </wp:positionH>
                <wp:positionV relativeFrom="paragraph">
                  <wp:posOffset>-407670</wp:posOffset>
                </wp:positionV>
                <wp:extent cx="509270" cy="309880"/>
                <wp:effectExtent l="5080" t="11430" r="9525" b="12065"/>
                <wp:wrapNone/>
                <wp:docPr id="16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9270" cy="309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030E" w:rsidRDefault="003F030E" w:rsidP="003F030E">
                            <w:r>
                              <w:t>DR4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9" o:spid="_x0000_s1028" type="#_x0000_t202" style="position:absolute;margin-left:481.9pt;margin-top:-32.1pt;width:40.1pt;height:24.4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">
                <v:textbox>
                  <w:txbxContent>
                    <w:p w:rsidR="003F030E" w:rsidRDefault="003F030E" w:rsidP="003F030E">
                      <w:r>
                        <w:t>DR4</w:t>
                      </w:r>
                    </w:p>
                  </w:txbxContent>
                </v:textbox>
              </v:shape>
            </w:pict>
          </mc:Fallback>
        </mc:AlternateContent>
      </w:r>
    </w:p>
    <w:p w:rsidR="003F030E" w:rsidRDefault="009C64A3" w:rsidP="003F030E">
      <w:pPr>
        <w:sectPr w:rsidR="003F030E" w:rsidSect="00BD16FB">
          <w:pgSz w:w="23814" w:h="16839" w:orient="landscape" w:code="8"/>
          <w:pgMar w:top="851" w:right="851" w:bottom="851" w:left="851" w:header="709" w:footer="478" w:gutter="0"/>
          <w:pgNumType w:start="6"/>
          <w:cols w:space="708"/>
          <w:docGrid w:linePitch="360"/>
        </w:sect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12583160</wp:posOffset>
                </wp:positionH>
                <wp:positionV relativeFrom="paragraph">
                  <wp:posOffset>-8243570</wp:posOffset>
                </wp:positionV>
                <wp:extent cx="646430" cy="362585"/>
                <wp:effectExtent l="10160" t="5080" r="10160" b="13335"/>
                <wp:wrapNone/>
                <wp:docPr id="15" name="Text Box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6430" cy="3625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030E" w:rsidRDefault="003F030E" w:rsidP="003F030E">
                            <w:pPr>
                              <w:jc w:val="center"/>
                            </w:pPr>
                            <w:r>
                              <w:t>DR5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6" o:spid="_x0000_s1029" type="#_x0000_t202" style="position:absolute;margin-left:990.8pt;margin-top:-649.1pt;width:50.9pt;height:28.5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">
                <v:textbox>
                  <w:txbxContent>
                    <w:p w:rsidR="003F030E" w:rsidRDefault="003F030E" w:rsidP="003F030E">
                      <w:pPr>
                        <w:jc w:val="center"/>
                      </w:pPr>
                      <w:r>
                        <w:t>DR5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-142240</wp:posOffset>
            </wp:positionH>
            <wp:positionV relativeFrom="paragraph">
              <wp:posOffset>-114300</wp:posOffset>
            </wp:positionV>
            <wp:extent cx="14243050" cy="8228965"/>
            <wp:effectExtent l="0" t="0" r="6350" b="635"/>
            <wp:wrapTight wrapText="bothSides">
              <wp:wrapPolygon edited="0">
                <wp:start x="0" y="0"/>
                <wp:lineTo x="0" y="21552"/>
                <wp:lineTo x="21581" y="21552"/>
                <wp:lineTo x="21581" y="0"/>
                <wp:lineTo x="0" y="0"/>
              </wp:wrapPolygon>
            </wp:wrapTight>
            <wp:docPr id="378" name="Image 378" descr="REPERAGE F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8" descr="REPERAGE FP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68" t="11812" r="8667" b="179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43050" cy="8228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pPr w:leftFromText="141" w:rightFromText="141" w:vertAnchor="page" w:horzAnchor="margin" w:tblpY="2438"/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3779"/>
        <w:gridCol w:w="2069"/>
        <w:gridCol w:w="3224"/>
      </w:tblGrid>
      <w:tr w:rsidR="0058781E" w:rsidTr="00904196">
        <w:tc>
          <w:tcPr>
            <w:tcW w:w="1384" w:type="dxa"/>
            <w:vAlign w:val="center"/>
          </w:tcPr>
          <w:p w:rsidR="0058781E" w:rsidRDefault="0058781E" w:rsidP="00904196">
            <w:pPr>
              <w:jc w:val="center"/>
            </w:pPr>
            <w:r>
              <w:lastRenderedPageBreak/>
              <w:t>Désignation Plafond</w:t>
            </w:r>
          </w:p>
        </w:tc>
        <w:tc>
          <w:tcPr>
            <w:tcW w:w="3779" w:type="dxa"/>
            <w:vAlign w:val="center"/>
          </w:tcPr>
          <w:p w:rsidR="0058781E" w:rsidRDefault="0058781E" w:rsidP="00904196">
            <w:pPr>
              <w:jc w:val="center"/>
            </w:pPr>
            <w:r>
              <w:t>Performances exigées au CCTP</w:t>
            </w:r>
          </w:p>
        </w:tc>
        <w:tc>
          <w:tcPr>
            <w:tcW w:w="2069" w:type="dxa"/>
            <w:vAlign w:val="center"/>
          </w:tcPr>
          <w:p w:rsidR="0058781E" w:rsidRDefault="0058781E" w:rsidP="00904196">
            <w:pPr>
              <w:jc w:val="center"/>
            </w:pPr>
            <w:r>
              <w:t>Produit retenu</w:t>
            </w:r>
          </w:p>
        </w:tc>
        <w:tc>
          <w:tcPr>
            <w:tcW w:w="3224" w:type="dxa"/>
            <w:vAlign w:val="center"/>
          </w:tcPr>
          <w:p w:rsidR="0058781E" w:rsidRDefault="0058781E" w:rsidP="00904196">
            <w:pPr>
              <w:jc w:val="center"/>
            </w:pPr>
            <w:r>
              <w:t>Argumentation</w:t>
            </w:r>
          </w:p>
        </w:tc>
      </w:tr>
      <w:tr w:rsidR="0058781E" w:rsidTr="00904196">
        <w:tc>
          <w:tcPr>
            <w:tcW w:w="1384" w:type="dxa"/>
            <w:vAlign w:val="center"/>
          </w:tcPr>
          <w:p w:rsidR="0058781E" w:rsidRDefault="0058781E" w:rsidP="00904196">
            <w:pPr>
              <w:jc w:val="center"/>
            </w:pPr>
            <w:r>
              <w:t>Type 1</w:t>
            </w:r>
          </w:p>
        </w:tc>
        <w:tc>
          <w:tcPr>
            <w:tcW w:w="3779" w:type="dxa"/>
            <w:vAlign w:val="center"/>
          </w:tcPr>
          <w:p w:rsidR="0058781E" w:rsidRDefault="0058781E" w:rsidP="00904196">
            <w:pPr>
              <w:jc w:val="center"/>
            </w:pPr>
            <w:r>
              <w:t>Haute performance acoustique entre 0.9 et 1</w:t>
            </w:r>
          </w:p>
          <w:p w:rsidR="0058781E" w:rsidRDefault="0058781E" w:rsidP="00904196">
            <w:pPr>
              <w:jc w:val="center"/>
            </w:pPr>
            <w:r>
              <w:t>Réaction au feu mini M1</w:t>
            </w:r>
          </w:p>
        </w:tc>
        <w:tc>
          <w:tcPr>
            <w:tcW w:w="2069" w:type="dxa"/>
            <w:vAlign w:val="center"/>
          </w:tcPr>
          <w:p w:rsidR="0058781E" w:rsidRDefault="0058781E" w:rsidP="00904196">
            <w:pPr>
              <w:jc w:val="center"/>
            </w:pPr>
            <w:r>
              <w:t>VEGA</w:t>
            </w:r>
          </w:p>
        </w:tc>
        <w:tc>
          <w:tcPr>
            <w:tcW w:w="3224" w:type="dxa"/>
            <w:vAlign w:val="center"/>
          </w:tcPr>
          <w:p w:rsidR="0058781E" w:rsidRDefault="0058781E" w:rsidP="00904196">
            <w:pPr>
              <w:jc w:val="center"/>
            </w:pPr>
            <w:r>
              <w:t>Ultima+ OP et VEGA possible car répondent aux exige</w:t>
            </w:r>
            <w:r w:rsidR="00AD1111">
              <w:t>nces ; on retient le moins onéreux</w:t>
            </w:r>
          </w:p>
        </w:tc>
      </w:tr>
      <w:tr w:rsidR="0058781E" w:rsidTr="00904196">
        <w:tc>
          <w:tcPr>
            <w:tcW w:w="1384" w:type="dxa"/>
          </w:tcPr>
          <w:p w:rsidR="0058781E" w:rsidRDefault="0058781E" w:rsidP="00904196">
            <w:pPr>
              <w:jc w:val="center"/>
            </w:pPr>
            <w:r>
              <w:t>Type 2</w:t>
            </w:r>
          </w:p>
        </w:tc>
        <w:tc>
          <w:tcPr>
            <w:tcW w:w="3779" w:type="dxa"/>
          </w:tcPr>
          <w:p w:rsidR="0058781E" w:rsidRDefault="00A33874" w:rsidP="00904196">
            <w:pPr>
              <w:jc w:val="center"/>
            </w:pPr>
            <w:r>
              <w:t>Absorption acoustique 0,65</w:t>
            </w:r>
          </w:p>
        </w:tc>
        <w:tc>
          <w:tcPr>
            <w:tcW w:w="2069" w:type="dxa"/>
          </w:tcPr>
          <w:p w:rsidR="0058781E" w:rsidRDefault="00A33874" w:rsidP="00904196">
            <w:pPr>
              <w:jc w:val="center"/>
            </w:pPr>
            <w:r>
              <w:t>THERMOTEX MERCURE</w:t>
            </w:r>
          </w:p>
        </w:tc>
        <w:tc>
          <w:tcPr>
            <w:tcW w:w="3224" w:type="dxa"/>
          </w:tcPr>
          <w:p w:rsidR="0058781E" w:rsidRDefault="00A33874" w:rsidP="00904196">
            <w:pPr>
              <w:jc w:val="center"/>
            </w:pPr>
            <w:r>
              <w:t>Absorption acoustique = 0.7 &gt; 0,65</w:t>
            </w:r>
          </w:p>
          <w:p w:rsidR="00A33874" w:rsidRDefault="00AD1111" w:rsidP="00904196">
            <w:pPr>
              <w:jc w:val="center"/>
            </w:pPr>
            <w:r>
              <w:t>On retient le moins onéreux</w:t>
            </w:r>
          </w:p>
        </w:tc>
      </w:tr>
      <w:tr w:rsidR="0058781E" w:rsidTr="00904196">
        <w:tc>
          <w:tcPr>
            <w:tcW w:w="1384" w:type="dxa"/>
          </w:tcPr>
          <w:p w:rsidR="0058781E" w:rsidRDefault="0058781E" w:rsidP="00904196">
            <w:pPr>
              <w:jc w:val="center"/>
            </w:pPr>
            <w:r>
              <w:t>Type 3</w:t>
            </w:r>
          </w:p>
        </w:tc>
        <w:tc>
          <w:tcPr>
            <w:tcW w:w="3779" w:type="dxa"/>
          </w:tcPr>
          <w:p w:rsidR="0058781E" w:rsidRDefault="00A33874" w:rsidP="00904196">
            <w:pPr>
              <w:jc w:val="center"/>
            </w:pPr>
            <w:r>
              <w:t>Locaux humide ; doit supporter le lavage au jet ; NRC = 0,85</w:t>
            </w:r>
          </w:p>
        </w:tc>
        <w:tc>
          <w:tcPr>
            <w:tcW w:w="2069" w:type="dxa"/>
          </w:tcPr>
          <w:p w:rsidR="0058781E" w:rsidRDefault="00A33874" w:rsidP="00904196">
            <w:pPr>
              <w:jc w:val="center"/>
            </w:pPr>
            <w:r>
              <w:t>ECOPHON Hygiène</w:t>
            </w:r>
          </w:p>
        </w:tc>
        <w:tc>
          <w:tcPr>
            <w:tcW w:w="3224" w:type="dxa"/>
          </w:tcPr>
          <w:p w:rsidR="0058781E" w:rsidRDefault="00A33874" w:rsidP="00904196">
            <w:pPr>
              <w:jc w:val="center"/>
            </w:pPr>
            <w:r>
              <w:t>Nettoyage haute pression possible ; NRC = 0,9&gt; 0,85</w:t>
            </w:r>
          </w:p>
        </w:tc>
      </w:tr>
    </w:tbl>
    <w:p w:rsidR="0058781E" w:rsidRDefault="0058781E" w:rsidP="0058781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</w:pPr>
      <w:r>
        <w:t>ETUDE 2</w:t>
      </w:r>
    </w:p>
    <w:p w:rsidR="0058781E" w:rsidRDefault="0058781E" w:rsidP="0058781E">
      <w:pPr>
        <w:jc w:val="center"/>
      </w:pPr>
    </w:p>
    <w:p w:rsidR="00904196" w:rsidRDefault="001B652A" w:rsidP="00904196">
      <w:r>
        <w:t>Q10</w:t>
      </w:r>
      <w:r w:rsidR="00904196">
        <w:t>)</w:t>
      </w:r>
    </w:p>
    <w:p w:rsidR="00904196" w:rsidRDefault="00904196" w:rsidP="00904196"/>
    <w:p w:rsidR="00CD27EB" w:rsidRDefault="0058781E" w:rsidP="00904196">
      <w:r>
        <w:br w:type="page"/>
      </w:r>
      <w:r w:rsidR="009C64A3">
        <w:rPr>
          <w:noProof/>
        </w:rPr>
        <w:lastRenderedPageBreak/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120015</wp:posOffset>
            </wp:positionH>
            <wp:positionV relativeFrom="paragraph">
              <wp:posOffset>107315</wp:posOffset>
            </wp:positionV>
            <wp:extent cx="6045200" cy="8483600"/>
            <wp:effectExtent l="0" t="0" r="0" b="0"/>
            <wp:wrapTight wrapText="bothSides">
              <wp:wrapPolygon edited="0">
                <wp:start x="0" y="0"/>
                <wp:lineTo x="0" y="21535"/>
                <wp:lineTo x="21509" y="21535"/>
                <wp:lineTo x="21509" y="0"/>
                <wp:lineTo x="0" y="0"/>
              </wp:wrapPolygon>
            </wp:wrapTight>
            <wp:docPr id="388" name="Image 388" descr="DR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8" descr="DR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58" r="4510" b="73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5200" cy="848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CD27EB" w:rsidP="00904196"/>
    <w:p w:rsidR="00CD27EB" w:rsidRDefault="009C64A3" w:rsidP="00CD27EB">
      <w:pPr>
        <w:rPr>
          <w:b/>
          <w:u w:val="single"/>
        </w:rPr>
      </w:pPr>
      <w:r>
        <w:rPr>
          <w:noProof/>
        </w:rPr>
        <w:lastRenderedPageBreak/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225425</wp:posOffset>
            </wp:positionH>
            <wp:positionV relativeFrom="paragraph">
              <wp:posOffset>60325</wp:posOffset>
            </wp:positionV>
            <wp:extent cx="6248400" cy="8140700"/>
            <wp:effectExtent l="0" t="0" r="0" b="0"/>
            <wp:wrapTight wrapText="bothSides">
              <wp:wrapPolygon edited="0">
                <wp:start x="0" y="0"/>
                <wp:lineTo x="0" y="21533"/>
                <wp:lineTo x="21534" y="21533"/>
                <wp:lineTo x="21534" y="0"/>
                <wp:lineTo x="0" y="0"/>
              </wp:wrapPolygon>
            </wp:wrapTight>
            <wp:docPr id="389" name="Image 389" descr="DR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9" descr="DR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529" b="110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814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D27EB" w:rsidRDefault="00CD27EB" w:rsidP="0058781E">
      <w:pPr>
        <w:jc w:val="center"/>
        <w:rPr>
          <w:b/>
          <w:u w:val="single"/>
        </w:rPr>
      </w:pPr>
    </w:p>
    <w:p w:rsidR="00CD27EB" w:rsidRDefault="00CD27EB" w:rsidP="0058781E">
      <w:pPr>
        <w:jc w:val="center"/>
        <w:rPr>
          <w:b/>
          <w:u w:val="single"/>
        </w:rPr>
      </w:pPr>
    </w:p>
    <w:p w:rsidR="00CD27EB" w:rsidRDefault="00CD27EB" w:rsidP="0058781E">
      <w:pPr>
        <w:jc w:val="center"/>
        <w:rPr>
          <w:b/>
          <w:u w:val="single"/>
        </w:rPr>
      </w:pPr>
    </w:p>
    <w:p w:rsidR="00CD27EB" w:rsidRDefault="00CD27EB" w:rsidP="0058781E">
      <w:pPr>
        <w:jc w:val="center"/>
        <w:rPr>
          <w:b/>
          <w:u w:val="single"/>
        </w:rPr>
      </w:pPr>
    </w:p>
    <w:p w:rsidR="00CD27EB" w:rsidRDefault="00CD27EB" w:rsidP="0058781E">
      <w:pPr>
        <w:jc w:val="center"/>
        <w:rPr>
          <w:b/>
          <w:u w:val="single"/>
        </w:rPr>
      </w:pPr>
    </w:p>
    <w:p w:rsidR="00CD27EB" w:rsidRDefault="00CD27EB" w:rsidP="0058781E">
      <w:pPr>
        <w:jc w:val="center"/>
        <w:rPr>
          <w:b/>
          <w:u w:val="single"/>
        </w:rPr>
      </w:pPr>
    </w:p>
    <w:p w:rsidR="00CD27EB" w:rsidRDefault="009C64A3" w:rsidP="0058781E">
      <w:pPr>
        <w:jc w:val="center"/>
        <w:rPr>
          <w:b/>
          <w:u w:val="singl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32640" behindDoc="0" locked="0" layoutInCell="1" allowOverlap="1">
                <wp:simplePos x="0" y="0"/>
                <wp:positionH relativeFrom="column">
                  <wp:posOffset>5809615</wp:posOffset>
                </wp:positionH>
                <wp:positionV relativeFrom="paragraph">
                  <wp:posOffset>76835</wp:posOffset>
                </wp:positionV>
                <wp:extent cx="509270" cy="309880"/>
                <wp:effectExtent l="8890" t="10160" r="5715" b="13335"/>
                <wp:wrapNone/>
                <wp:docPr id="14" name="Text Box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9270" cy="309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4DFD" w:rsidRDefault="00234DFD">
                            <w:r>
                              <w:t>DR7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4" o:spid="_x0000_s1030" type="#_x0000_t202" style="position:absolute;left:0;text-align:left;margin-left:457.45pt;margin-top:6.05pt;width:40.1pt;height:24.4pt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">
                <v:textbox>
                  <w:txbxContent>
                    <w:p w:rsidR="00234DFD" w:rsidRDefault="00234DFD">
                      <w:r>
                        <w:t>DR7</w:t>
                      </w:r>
                    </w:p>
                  </w:txbxContent>
                </v:textbox>
              </v:shape>
            </w:pict>
          </mc:Fallback>
        </mc:AlternateContent>
      </w:r>
    </w:p>
    <w:p w:rsidR="0058781E" w:rsidRPr="00580E25" w:rsidRDefault="0058781E" w:rsidP="0058781E">
      <w:pPr>
        <w:jc w:val="center"/>
        <w:rPr>
          <w:b/>
          <w:u w:val="single"/>
        </w:rPr>
      </w:pPr>
      <w:r w:rsidRPr="00580E25">
        <w:rPr>
          <w:b/>
          <w:u w:val="single"/>
        </w:rPr>
        <w:t>Tableau de préparation Bon de commande</w:t>
      </w:r>
    </w:p>
    <w:p w:rsidR="003F030E" w:rsidRDefault="003F030E" w:rsidP="003F030E">
      <w:pPr>
        <w:jc w:val="both"/>
      </w:pPr>
    </w:p>
    <w:p w:rsidR="003F030E" w:rsidRDefault="003F030E" w:rsidP="00F82444">
      <w:pPr>
        <w:jc w:val="center"/>
        <w:rPr>
          <w:b/>
          <w:noProof/>
          <w:u w:val="single"/>
        </w:rPr>
      </w:pPr>
    </w:p>
    <w:p w:rsidR="00C325C6" w:rsidRDefault="00C325C6" w:rsidP="00E90D88">
      <w:pPr>
        <w:jc w:val="center"/>
      </w:pPr>
    </w:p>
    <w:tbl>
      <w:tblPr>
        <w:tblpPr w:leftFromText="141" w:rightFromText="141" w:vertAnchor="page" w:horzAnchor="margin" w:tblpY="2283"/>
        <w:tblW w:w="100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37"/>
        <w:gridCol w:w="3054"/>
        <w:gridCol w:w="1871"/>
        <w:gridCol w:w="1837"/>
        <w:gridCol w:w="1750"/>
      </w:tblGrid>
      <w:tr w:rsidR="003F030E" w:rsidTr="003F030E">
        <w:trPr>
          <w:trHeight w:val="411"/>
        </w:trPr>
        <w:tc>
          <w:tcPr>
            <w:tcW w:w="10049" w:type="dxa"/>
            <w:gridSpan w:val="5"/>
            <w:shd w:val="clear" w:color="auto" w:fill="F2F2F2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Préparation Bon de commande</w:t>
            </w:r>
          </w:p>
        </w:tc>
      </w:tr>
      <w:tr w:rsidR="003F030E" w:rsidTr="003F030E">
        <w:trPr>
          <w:trHeight w:val="275"/>
        </w:trPr>
        <w:tc>
          <w:tcPr>
            <w:tcW w:w="10049" w:type="dxa"/>
            <w:gridSpan w:val="5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</w:p>
        </w:tc>
      </w:tr>
      <w:tr w:rsidR="003F030E" w:rsidTr="003F030E">
        <w:trPr>
          <w:trHeight w:val="851"/>
        </w:trPr>
        <w:tc>
          <w:tcPr>
            <w:tcW w:w="1537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Article CCTP</w:t>
            </w:r>
          </w:p>
        </w:tc>
        <w:tc>
          <w:tcPr>
            <w:tcW w:w="3054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Désignation</w:t>
            </w:r>
          </w:p>
        </w:tc>
        <w:tc>
          <w:tcPr>
            <w:tcW w:w="1871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Qté à mettre en œuvre (en m²)</w:t>
            </w:r>
          </w:p>
        </w:tc>
        <w:tc>
          <w:tcPr>
            <w:tcW w:w="1837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Ratios ouvrage élémentaire retenus</w:t>
            </w:r>
          </w:p>
        </w:tc>
        <w:tc>
          <w:tcPr>
            <w:tcW w:w="1750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Qtés suivant ratio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 w:val="restart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09.02</w:t>
            </w:r>
          </w:p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Plafond système PLACOSTIL</w:t>
            </w:r>
          </w:p>
        </w:tc>
        <w:tc>
          <w:tcPr>
            <w:tcW w:w="3054" w:type="dxa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Plaque de plâtre</w:t>
            </w:r>
          </w:p>
        </w:tc>
        <w:tc>
          <w:tcPr>
            <w:tcW w:w="1871" w:type="dxa"/>
            <w:vMerge w:val="restart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60</w:t>
            </w:r>
          </w:p>
        </w:tc>
        <w:tc>
          <w:tcPr>
            <w:tcW w:w="1837" w:type="dxa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1,05</w:t>
            </w:r>
            <w:r w:rsidR="00B25511">
              <w:rPr>
                <w:color w:val="000000"/>
                <w:szCs w:val="15"/>
              </w:rPr>
              <w:t>m²</w:t>
            </w:r>
          </w:p>
        </w:tc>
        <w:tc>
          <w:tcPr>
            <w:tcW w:w="1750" w:type="dxa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63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3054" w:type="dxa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Fourrure</w:t>
            </w:r>
          </w:p>
        </w:tc>
        <w:tc>
          <w:tcPr>
            <w:tcW w:w="1871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837" w:type="dxa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2</w:t>
            </w:r>
            <w:r w:rsidR="00B25511">
              <w:rPr>
                <w:color w:val="000000"/>
                <w:szCs w:val="15"/>
              </w:rPr>
              <w:t>m</w:t>
            </w:r>
          </w:p>
        </w:tc>
        <w:tc>
          <w:tcPr>
            <w:tcW w:w="1750" w:type="dxa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120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3054" w:type="dxa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Eclisse</w:t>
            </w:r>
          </w:p>
        </w:tc>
        <w:tc>
          <w:tcPr>
            <w:tcW w:w="1871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837" w:type="dxa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0,3</w:t>
            </w:r>
            <w:r w:rsidR="00B25511">
              <w:rPr>
                <w:color w:val="000000"/>
                <w:szCs w:val="15"/>
              </w:rPr>
              <w:t>U</w:t>
            </w:r>
          </w:p>
        </w:tc>
        <w:tc>
          <w:tcPr>
            <w:tcW w:w="1750" w:type="dxa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18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3054" w:type="dxa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Suspente</w:t>
            </w:r>
          </w:p>
        </w:tc>
        <w:tc>
          <w:tcPr>
            <w:tcW w:w="1871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837" w:type="dxa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1,8</w:t>
            </w:r>
            <w:r w:rsidR="00B25511">
              <w:rPr>
                <w:color w:val="000000"/>
                <w:szCs w:val="15"/>
              </w:rPr>
              <w:t>U</w:t>
            </w:r>
          </w:p>
        </w:tc>
        <w:tc>
          <w:tcPr>
            <w:tcW w:w="1750" w:type="dxa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108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3054" w:type="dxa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Vis</w:t>
            </w:r>
          </w:p>
        </w:tc>
        <w:tc>
          <w:tcPr>
            <w:tcW w:w="1871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837" w:type="dxa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12</w:t>
            </w:r>
            <w:r w:rsidR="00B25511">
              <w:rPr>
                <w:color w:val="000000"/>
                <w:szCs w:val="15"/>
              </w:rPr>
              <w:t>U</w:t>
            </w:r>
          </w:p>
        </w:tc>
        <w:tc>
          <w:tcPr>
            <w:tcW w:w="1750" w:type="dxa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720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3054" w:type="dxa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Enduit</w:t>
            </w:r>
          </w:p>
        </w:tc>
        <w:tc>
          <w:tcPr>
            <w:tcW w:w="1871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837" w:type="dxa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0,45</w:t>
            </w:r>
            <w:r w:rsidR="00B25511">
              <w:rPr>
                <w:color w:val="000000"/>
                <w:szCs w:val="15"/>
              </w:rPr>
              <w:t>kg</w:t>
            </w:r>
          </w:p>
        </w:tc>
        <w:tc>
          <w:tcPr>
            <w:tcW w:w="1750" w:type="dxa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27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3054" w:type="dxa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Bande</w:t>
            </w:r>
          </w:p>
        </w:tc>
        <w:tc>
          <w:tcPr>
            <w:tcW w:w="1871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837" w:type="dxa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1,6</w:t>
            </w:r>
            <w:r w:rsidR="00B25511">
              <w:rPr>
                <w:color w:val="000000"/>
                <w:szCs w:val="15"/>
              </w:rPr>
              <w:t>m</w:t>
            </w:r>
          </w:p>
        </w:tc>
        <w:tc>
          <w:tcPr>
            <w:tcW w:w="1750" w:type="dxa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96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 w:val="restart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09.03.01</w:t>
            </w:r>
          </w:p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 xml:space="preserve">Plafond </w:t>
            </w:r>
            <w:r>
              <w:rPr>
                <w:color w:val="000000"/>
                <w:szCs w:val="15"/>
              </w:rPr>
              <w:t>type 1</w:t>
            </w:r>
          </w:p>
        </w:tc>
        <w:tc>
          <w:tcPr>
            <w:tcW w:w="3054" w:type="dxa"/>
            <w:vAlign w:val="center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Plaque 600x600</w:t>
            </w:r>
          </w:p>
        </w:tc>
        <w:tc>
          <w:tcPr>
            <w:tcW w:w="1871" w:type="dxa"/>
            <w:vMerge w:val="restart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468,1</w:t>
            </w:r>
          </w:p>
        </w:tc>
        <w:tc>
          <w:tcPr>
            <w:tcW w:w="1837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1,05m²/m²</w:t>
            </w:r>
          </w:p>
        </w:tc>
        <w:tc>
          <w:tcPr>
            <w:tcW w:w="1750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491,51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3054" w:type="dxa"/>
            <w:vAlign w:val="center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Porteur</w:t>
            </w:r>
          </w:p>
        </w:tc>
        <w:tc>
          <w:tcPr>
            <w:tcW w:w="1871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837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0,9m/m²</w:t>
            </w:r>
          </w:p>
        </w:tc>
        <w:tc>
          <w:tcPr>
            <w:tcW w:w="1750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421,29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3054" w:type="dxa"/>
            <w:vAlign w:val="center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Entretoise L1200</w:t>
            </w:r>
          </w:p>
        </w:tc>
        <w:tc>
          <w:tcPr>
            <w:tcW w:w="1871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837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1,7m/m²</w:t>
            </w:r>
          </w:p>
        </w:tc>
        <w:tc>
          <w:tcPr>
            <w:tcW w:w="1750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795,77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3054" w:type="dxa"/>
            <w:vAlign w:val="center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Entretoise L600</w:t>
            </w:r>
          </w:p>
        </w:tc>
        <w:tc>
          <w:tcPr>
            <w:tcW w:w="1871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837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0,9m/m²</w:t>
            </w:r>
          </w:p>
        </w:tc>
        <w:tc>
          <w:tcPr>
            <w:tcW w:w="1750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421,29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3054" w:type="dxa"/>
            <w:vAlign w:val="center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Suspente réglable</w:t>
            </w:r>
          </w:p>
        </w:tc>
        <w:tc>
          <w:tcPr>
            <w:tcW w:w="1871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837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0,7U/m²</w:t>
            </w:r>
          </w:p>
        </w:tc>
        <w:tc>
          <w:tcPr>
            <w:tcW w:w="1750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327,67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3054" w:type="dxa"/>
            <w:vAlign w:val="center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Coulisse de rive</w:t>
            </w:r>
          </w:p>
        </w:tc>
        <w:tc>
          <w:tcPr>
            <w:tcW w:w="1871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837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0,5m/m²</w:t>
            </w:r>
          </w:p>
        </w:tc>
        <w:tc>
          <w:tcPr>
            <w:tcW w:w="1750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234,05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3054" w:type="dxa"/>
            <w:vAlign w:val="center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Cheville</w:t>
            </w:r>
          </w:p>
        </w:tc>
        <w:tc>
          <w:tcPr>
            <w:tcW w:w="1871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837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1,2U/m²</w:t>
            </w:r>
          </w:p>
        </w:tc>
        <w:tc>
          <w:tcPr>
            <w:tcW w:w="1750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561,72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 w:val="restart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09.03.02</w:t>
            </w:r>
          </w:p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 xml:space="preserve">Plafond </w:t>
            </w:r>
            <w:r>
              <w:rPr>
                <w:color w:val="000000"/>
                <w:szCs w:val="15"/>
              </w:rPr>
              <w:t>type 2</w:t>
            </w:r>
          </w:p>
        </w:tc>
        <w:tc>
          <w:tcPr>
            <w:tcW w:w="3054" w:type="dxa"/>
            <w:vAlign w:val="center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Plaque 600x600</w:t>
            </w:r>
          </w:p>
        </w:tc>
        <w:tc>
          <w:tcPr>
            <w:tcW w:w="1871" w:type="dxa"/>
            <w:vMerge w:val="restart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61,62</w:t>
            </w:r>
          </w:p>
        </w:tc>
        <w:tc>
          <w:tcPr>
            <w:tcW w:w="1837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1,05m²/m²</w:t>
            </w:r>
          </w:p>
        </w:tc>
        <w:tc>
          <w:tcPr>
            <w:tcW w:w="1750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64,70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3054" w:type="dxa"/>
            <w:vAlign w:val="center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Porteur</w:t>
            </w:r>
          </w:p>
        </w:tc>
        <w:tc>
          <w:tcPr>
            <w:tcW w:w="1871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837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0,9m/m²</w:t>
            </w:r>
          </w:p>
        </w:tc>
        <w:tc>
          <w:tcPr>
            <w:tcW w:w="1750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55,46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3054" w:type="dxa"/>
            <w:vAlign w:val="center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Entretoise L1200</w:t>
            </w:r>
          </w:p>
        </w:tc>
        <w:tc>
          <w:tcPr>
            <w:tcW w:w="1871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837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1,7m/m²</w:t>
            </w:r>
          </w:p>
        </w:tc>
        <w:tc>
          <w:tcPr>
            <w:tcW w:w="1750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104,75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3054" w:type="dxa"/>
            <w:vAlign w:val="center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Entretoise L600</w:t>
            </w:r>
          </w:p>
        </w:tc>
        <w:tc>
          <w:tcPr>
            <w:tcW w:w="1871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837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0,9m/m²</w:t>
            </w:r>
          </w:p>
        </w:tc>
        <w:tc>
          <w:tcPr>
            <w:tcW w:w="1750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55,46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3054" w:type="dxa"/>
            <w:vAlign w:val="center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Suspente réglable</w:t>
            </w:r>
          </w:p>
        </w:tc>
        <w:tc>
          <w:tcPr>
            <w:tcW w:w="1871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837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0,7U/m²</w:t>
            </w:r>
          </w:p>
        </w:tc>
        <w:tc>
          <w:tcPr>
            <w:tcW w:w="1750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43,13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3054" w:type="dxa"/>
            <w:vAlign w:val="center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Coulisse de rive</w:t>
            </w:r>
          </w:p>
        </w:tc>
        <w:tc>
          <w:tcPr>
            <w:tcW w:w="1871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837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0,5m/m²</w:t>
            </w:r>
          </w:p>
        </w:tc>
        <w:tc>
          <w:tcPr>
            <w:tcW w:w="1750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30,81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3054" w:type="dxa"/>
            <w:vAlign w:val="center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Cheville</w:t>
            </w:r>
          </w:p>
        </w:tc>
        <w:tc>
          <w:tcPr>
            <w:tcW w:w="1871" w:type="dxa"/>
            <w:vMerge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837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1,2U/m²</w:t>
            </w:r>
          </w:p>
        </w:tc>
        <w:tc>
          <w:tcPr>
            <w:tcW w:w="1750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73,95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 w:val="restart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09.03.03</w:t>
            </w:r>
          </w:p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 xml:space="preserve">Plafond </w:t>
            </w:r>
            <w:r>
              <w:rPr>
                <w:color w:val="000000"/>
                <w:szCs w:val="15"/>
              </w:rPr>
              <w:t>type 3</w:t>
            </w:r>
          </w:p>
        </w:tc>
        <w:tc>
          <w:tcPr>
            <w:tcW w:w="3054" w:type="dxa"/>
            <w:vAlign w:val="center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Plaque 600x600</w:t>
            </w:r>
          </w:p>
        </w:tc>
        <w:tc>
          <w:tcPr>
            <w:tcW w:w="1871" w:type="dxa"/>
            <w:vMerge w:val="restart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72,7</w:t>
            </w:r>
          </w:p>
        </w:tc>
        <w:tc>
          <w:tcPr>
            <w:tcW w:w="1837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1,05m²/m²</w:t>
            </w:r>
          </w:p>
        </w:tc>
        <w:tc>
          <w:tcPr>
            <w:tcW w:w="1750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76,34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</w:p>
        </w:tc>
        <w:tc>
          <w:tcPr>
            <w:tcW w:w="3054" w:type="dxa"/>
            <w:vAlign w:val="center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Porteur</w:t>
            </w:r>
          </w:p>
        </w:tc>
        <w:tc>
          <w:tcPr>
            <w:tcW w:w="1871" w:type="dxa"/>
            <w:vMerge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</w:p>
        </w:tc>
        <w:tc>
          <w:tcPr>
            <w:tcW w:w="1837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0,9m/m²</w:t>
            </w:r>
          </w:p>
        </w:tc>
        <w:tc>
          <w:tcPr>
            <w:tcW w:w="1750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65,43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</w:p>
        </w:tc>
        <w:tc>
          <w:tcPr>
            <w:tcW w:w="3054" w:type="dxa"/>
            <w:vAlign w:val="center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Entretoise L1200</w:t>
            </w:r>
          </w:p>
        </w:tc>
        <w:tc>
          <w:tcPr>
            <w:tcW w:w="1871" w:type="dxa"/>
            <w:vMerge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</w:p>
        </w:tc>
        <w:tc>
          <w:tcPr>
            <w:tcW w:w="1837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1,7m/m²</w:t>
            </w:r>
          </w:p>
        </w:tc>
        <w:tc>
          <w:tcPr>
            <w:tcW w:w="1750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123,59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</w:p>
        </w:tc>
        <w:tc>
          <w:tcPr>
            <w:tcW w:w="3054" w:type="dxa"/>
            <w:vAlign w:val="center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Entretoise L600</w:t>
            </w:r>
          </w:p>
        </w:tc>
        <w:tc>
          <w:tcPr>
            <w:tcW w:w="1871" w:type="dxa"/>
            <w:vMerge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</w:p>
        </w:tc>
        <w:tc>
          <w:tcPr>
            <w:tcW w:w="1837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0,9m/m²</w:t>
            </w:r>
          </w:p>
        </w:tc>
        <w:tc>
          <w:tcPr>
            <w:tcW w:w="1750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65,43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</w:p>
        </w:tc>
        <w:tc>
          <w:tcPr>
            <w:tcW w:w="3054" w:type="dxa"/>
            <w:vAlign w:val="center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Suspente réglable</w:t>
            </w:r>
          </w:p>
        </w:tc>
        <w:tc>
          <w:tcPr>
            <w:tcW w:w="1871" w:type="dxa"/>
            <w:vMerge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</w:p>
        </w:tc>
        <w:tc>
          <w:tcPr>
            <w:tcW w:w="1837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0,7U/m²</w:t>
            </w:r>
          </w:p>
        </w:tc>
        <w:tc>
          <w:tcPr>
            <w:tcW w:w="1750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50,89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</w:p>
        </w:tc>
        <w:tc>
          <w:tcPr>
            <w:tcW w:w="3054" w:type="dxa"/>
            <w:vAlign w:val="center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Coulisse de rive</w:t>
            </w:r>
          </w:p>
        </w:tc>
        <w:tc>
          <w:tcPr>
            <w:tcW w:w="1871" w:type="dxa"/>
            <w:vMerge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</w:p>
        </w:tc>
        <w:tc>
          <w:tcPr>
            <w:tcW w:w="1837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0,5m/m²</w:t>
            </w:r>
          </w:p>
        </w:tc>
        <w:tc>
          <w:tcPr>
            <w:tcW w:w="1750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36,35</w:t>
            </w:r>
          </w:p>
        </w:tc>
      </w:tr>
      <w:tr w:rsidR="003F030E" w:rsidTr="003F030E">
        <w:trPr>
          <w:trHeight w:val="397"/>
        </w:trPr>
        <w:tc>
          <w:tcPr>
            <w:tcW w:w="1537" w:type="dxa"/>
            <w:vMerge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</w:p>
        </w:tc>
        <w:tc>
          <w:tcPr>
            <w:tcW w:w="3054" w:type="dxa"/>
            <w:vAlign w:val="center"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Cheville</w:t>
            </w:r>
          </w:p>
        </w:tc>
        <w:tc>
          <w:tcPr>
            <w:tcW w:w="1871" w:type="dxa"/>
            <w:vMerge/>
          </w:tcPr>
          <w:p w:rsidR="003F030E" w:rsidRPr="007220B1" w:rsidRDefault="003F030E" w:rsidP="003F030E">
            <w:pPr>
              <w:rPr>
                <w:color w:val="000000"/>
                <w:szCs w:val="15"/>
              </w:rPr>
            </w:pPr>
          </w:p>
        </w:tc>
        <w:tc>
          <w:tcPr>
            <w:tcW w:w="1837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1,2U/m²</w:t>
            </w:r>
          </w:p>
        </w:tc>
        <w:tc>
          <w:tcPr>
            <w:tcW w:w="1750" w:type="dxa"/>
            <w:vAlign w:val="center"/>
          </w:tcPr>
          <w:p w:rsidR="003F030E" w:rsidRPr="007220B1" w:rsidRDefault="003F030E" w:rsidP="003F030E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87,24</w:t>
            </w:r>
          </w:p>
        </w:tc>
      </w:tr>
    </w:tbl>
    <w:p w:rsidR="00E90D88" w:rsidRDefault="009C64A3" w:rsidP="00DF4A95">
      <w:pPr>
        <w:jc w:val="both"/>
      </w:pPr>
      <w:r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5715</wp:posOffset>
                </wp:positionH>
                <wp:positionV relativeFrom="paragraph">
                  <wp:posOffset>5715</wp:posOffset>
                </wp:positionV>
                <wp:extent cx="1031875" cy="276225"/>
                <wp:effectExtent l="5715" t="5715" r="10160" b="13335"/>
                <wp:wrapNone/>
                <wp:docPr id="13" name="Text Box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1875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52AD" w:rsidRDefault="005A52AD" w:rsidP="005A52AD">
                            <w:r>
                              <w:t>AFE4ETE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402" o:spid="_x0000_s1031" type="#_x0000_t202" style="position:absolute;left:0;text-align:left;margin-left:.45pt;margin-top:.45pt;width:81.25pt;height:21.75pt;z-index:25168384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" strokecolor="white">
                <v:textbox style="mso-fit-shape-to-text:t">
                  <w:txbxContent>
                    <w:p w:rsidR="005A52AD" w:rsidRDefault="005A52AD" w:rsidP="005A52AD">
                      <w:r>
                        <w:t>AFE4ETE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5715</wp:posOffset>
                </wp:positionH>
                <wp:positionV relativeFrom="paragraph">
                  <wp:posOffset>5715</wp:posOffset>
                </wp:positionV>
                <wp:extent cx="1031875" cy="276225"/>
                <wp:effectExtent l="5715" t="5715" r="10160" b="13335"/>
                <wp:wrapNone/>
                <wp:docPr id="12" name="Text Box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1875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52AD" w:rsidRDefault="005A52AD" w:rsidP="005A52AD">
                            <w:r>
                              <w:t>AFE4ETE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403" o:spid="_x0000_s1032" type="#_x0000_t202" style="position:absolute;left:0;text-align:left;margin-left:.45pt;margin-top:.45pt;width:81.25pt;height:21.75pt;z-index:2516848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" strokecolor="white">
                <v:textbox style="mso-fit-shape-to-text:t">
                  <w:txbxContent>
                    <w:p w:rsidR="005A52AD" w:rsidRDefault="005A52AD" w:rsidP="005A52AD">
                      <w:r>
                        <w:t>AFE4ETE</w:t>
                      </w:r>
                    </w:p>
                  </w:txbxContent>
                </v:textbox>
              </v:shape>
            </w:pict>
          </mc:Fallback>
        </mc:AlternateContent>
      </w:r>
    </w:p>
    <w:p w:rsidR="00E90D88" w:rsidRDefault="00E90D88" w:rsidP="00DF4A95">
      <w:pPr>
        <w:jc w:val="both"/>
      </w:pPr>
    </w:p>
    <w:p w:rsidR="00580E25" w:rsidRDefault="009C64A3" w:rsidP="00DF4A95">
      <w:pPr>
        <w:jc w:val="both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33664" behindDoc="0" locked="0" layoutInCell="1" allowOverlap="1">
                <wp:simplePos x="0" y="0"/>
                <wp:positionH relativeFrom="column">
                  <wp:posOffset>5846445</wp:posOffset>
                </wp:positionH>
                <wp:positionV relativeFrom="paragraph">
                  <wp:posOffset>12065</wp:posOffset>
                </wp:positionV>
                <wp:extent cx="509270" cy="309880"/>
                <wp:effectExtent l="7620" t="12065" r="6985" b="11430"/>
                <wp:wrapNone/>
                <wp:docPr id="11" name="Text Box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9270" cy="309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4DFD" w:rsidRDefault="00234DFD" w:rsidP="00234DFD">
                            <w:r>
                              <w:t>DR8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5" o:spid="_x0000_s1033" type="#_x0000_t202" style="position:absolute;left:0;text-align:left;margin-left:460.35pt;margin-top:.95pt;width:40.1pt;height:24.4pt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">
                <v:textbox>
                  <w:txbxContent>
                    <w:p w:rsidR="00234DFD" w:rsidRDefault="00234DFD" w:rsidP="00234DFD">
                      <w:r>
                        <w:t>DR8</w:t>
                      </w:r>
                    </w:p>
                  </w:txbxContent>
                </v:textbox>
              </v:shape>
            </w:pict>
          </mc:Fallback>
        </mc:AlternateContent>
      </w:r>
    </w:p>
    <w:p w:rsidR="00580E25" w:rsidRDefault="00580E25" w:rsidP="007220B1"/>
    <w:p w:rsidR="007220B1" w:rsidRPr="0058781E" w:rsidRDefault="005E11F0" w:rsidP="0058781E">
      <w:pPr>
        <w:jc w:val="center"/>
        <w:rPr>
          <w:b/>
          <w:u w:val="single"/>
        </w:rPr>
      </w:pPr>
      <w:r w:rsidRPr="005E11F0">
        <w:rPr>
          <w:b/>
          <w:u w:val="single"/>
        </w:rPr>
        <w:t>Tableau des quantités à commander</w:t>
      </w:r>
    </w:p>
    <w:tbl>
      <w:tblPr>
        <w:tblpPr w:leftFromText="141" w:rightFromText="141" w:vertAnchor="text" w:horzAnchor="margin" w:tblpY="515"/>
        <w:tblW w:w="103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84"/>
        <w:gridCol w:w="817"/>
        <w:gridCol w:w="1151"/>
        <w:gridCol w:w="1151"/>
        <w:gridCol w:w="1151"/>
        <w:gridCol w:w="1084"/>
        <w:gridCol w:w="2031"/>
        <w:gridCol w:w="1484"/>
      </w:tblGrid>
      <w:tr w:rsidR="007220B1" w:rsidTr="00BF564B">
        <w:tc>
          <w:tcPr>
            <w:tcW w:w="1484" w:type="dxa"/>
            <w:vMerge w:val="restart"/>
            <w:vAlign w:val="center"/>
          </w:tcPr>
          <w:p w:rsidR="007220B1" w:rsidRPr="007220B1" w:rsidRDefault="007220B1" w:rsidP="007220B1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Désignation</w:t>
            </w:r>
          </w:p>
        </w:tc>
        <w:tc>
          <w:tcPr>
            <w:tcW w:w="8869" w:type="dxa"/>
            <w:gridSpan w:val="7"/>
          </w:tcPr>
          <w:p w:rsidR="007220B1" w:rsidRPr="007220B1" w:rsidRDefault="007220B1" w:rsidP="007220B1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Quantités retenues par article du CCTP</w:t>
            </w:r>
          </w:p>
        </w:tc>
      </w:tr>
      <w:tr w:rsidR="007220B1" w:rsidTr="00BF564B">
        <w:tc>
          <w:tcPr>
            <w:tcW w:w="1484" w:type="dxa"/>
            <w:vMerge/>
          </w:tcPr>
          <w:p w:rsidR="007220B1" w:rsidRPr="007220B1" w:rsidRDefault="007220B1" w:rsidP="007220B1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817" w:type="dxa"/>
            <w:vAlign w:val="center"/>
          </w:tcPr>
          <w:p w:rsidR="007220B1" w:rsidRPr="007220B1" w:rsidRDefault="007220B1" w:rsidP="007220B1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09.02</w:t>
            </w:r>
          </w:p>
        </w:tc>
        <w:tc>
          <w:tcPr>
            <w:tcW w:w="1151" w:type="dxa"/>
            <w:vAlign w:val="center"/>
          </w:tcPr>
          <w:p w:rsidR="007220B1" w:rsidRPr="007220B1" w:rsidRDefault="007220B1" w:rsidP="007220B1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09.03.01</w:t>
            </w:r>
          </w:p>
        </w:tc>
        <w:tc>
          <w:tcPr>
            <w:tcW w:w="1151" w:type="dxa"/>
            <w:vAlign w:val="center"/>
          </w:tcPr>
          <w:p w:rsidR="007220B1" w:rsidRPr="007220B1" w:rsidRDefault="007220B1" w:rsidP="007220B1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09.03.02</w:t>
            </w:r>
          </w:p>
        </w:tc>
        <w:tc>
          <w:tcPr>
            <w:tcW w:w="1151" w:type="dxa"/>
            <w:vAlign w:val="center"/>
          </w:tcPr>
          <w:p w:rsidR="007220B1" w:rsidRPr="007220B1" w:rsidRDefault="007220B1" w:rsidP="007220B1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09.03.03</w:t>
            </w:r>
          </w:p>
        </w:tc>
        <w:tc>
          <w:tcPr>
            <w:tcW w:w="1084" w:type="dxa"/>
            <w:vAlign w:val="center"/>
          </w:tcPr>
          <w:p w:rsidR="007220B1" w:rsidRPr="007220B1" w:rsidRDefault="007220B1" w:rsidP="007220B1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Total</w:t>
            </w:r>
          </w:p>
        </w:tc>
        <w:tc>
          <w:tcPr>
            <w:tcW w:w="2031" w:type="dxa"/>
            <w:vAlign w:val="center"/>
          </w:tcPr>
          <w:p w:rsidR="007220B1" w:rsidRPr="007220B1" w:rsidRDefault="007220B1" w:rsidP="007220B1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Conditionnement</w:t>
            </w:r>
          </w:p>
        </w:tc>
        <w:tc>
          <w:tcPr>
            <w:tcW w:w="1484" w:type="dxa"/>
            <w:vAlign w:val="center"/>
          </w:tcPr>
          <w:p w:rsidR="007220B1" w:rsidRPr="007220B1" w:rsidRDefault="007220B1" w:rsidP="007220B1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Qtés à commander</w:t>
            </w:r>
          </w:p>
        </w:tc>
      </w:tr>
      <w:tr w:rsidR="00BF564B" w:rsidTr="00B25511">
        <w:trPr>
          <w:trHeight w:val="794"/>
        </w:trPr>
        <w:tc>
          <w:tcPr>
            <w:tcW w:w="1484" w:type="dxa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Plaque de plâtre</w:t>
            </w:r>
          </w:p>
        </w:tc>
        <w:tc>
          <w:tcPr>
            <w:tcW w:w="817" w:type="dxa"/>
            <w:vMerge w:val="restart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60</w:t>
            </w:r>
          </w:p>
        </w:tc>
        <w:tc>
          <w:tcPr>
            <w:tcW w:w="1151" w:type="dxa"/>
            <w:vMerge w:val="restart"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151" w:type="dxa"/>
            <w:vMerge w:val="restart"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151" w:type="dxa"/>
            <w:vMerge w:val="restart"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0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63</w:t>
            </w:r>
          </w:p>
        </w:tc>
        <w:tc>
          <w:tcPr>
            <w:tcW w:w="2031" w:type="dxa"/>
            <w:vAlign w:val="center"/>
          </w:tcPr>
          <w:p w:rsidR="00BF564B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Plaque 3m²</w:t>
            </w:r>
          </w:p>
        </w:tc>
        <w:tc>
          <w:tcPr>
            <w:tcW w:w="1484" w:type="dxa"/>
            <w:vAlign w:val="center"/>
          </w:tcPr>
          <w:p w:rsidR="00BF564B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21 plaques</w:t>
            </w:r>
          </w:p>
        </w:tc>
      </w:tr>
      <w:tr w:rsidR="00BF564B" w:rsidTr="00B25511">
        <w:trPr>
          <w:trHeight w:val="794"/>
        </w:trPr>
        <w:tc>
          <w:tcPr>
            <w:tcW w:w="1484" w:type="dxa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Fourrure</w:t>
            </w:r>
          </w:p>
        </w:tc>
        <w:tc>
          <w:tcPr>
            <w:tcW w:w="817" w:type="dxa"/>
            <w:vMerge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151" w:type="dxa"/>
            <w:vMerge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151" w:type="dxa"/>
            <w:vMerge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151" w:type="dxa"/>
            <w:vMerge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0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120</w:t>
            </w:r>
          </w:p>
        </w:tc>
        <w:tc>
          <w:tcPr>
            <w:tcW w:w="2031" w:type="dxa"/>
            <w:vAlign w:val="center"/>
          </w:tcPr>
          <w:p w:rsidR="00BF564B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Unité longueur 5.3m</w:t>
            </w:r>
          </w:p>
        </w:tc>
        <w:tc>
          <w:tcPr>
            <w:tcW w:w="1484" w:type="dxa"/>
            <w:vAlign w:val="center"/>
          </w:tcPr>
          <w:p w:rsidR="00BF564B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23U</w:t>
            </w:r>
          </w:p>
        </w:tc>
      </w:tr>
      <w:tr w:rsidR="00BF564B" w:rsidTr="00B25511">
        <w:trPr>
          <w:trHeight w:val="794"/>
        </w:trPr>
        <w:tc>
          <w:tcPr>
            <w:tcW w:w="1484" w:type="dxa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Eclisse</w:t>
            </w:r>
          </w:p>
        </w:tc>
        <w:tc>
          <w:tcPr>
            <w:tcW w:w="817" w:type="dxa"/>
            <w:vMerge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151" w:type="dxa"/>
            <w:vMerge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151" w:type="dxa"/>
            <w:vMerge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151" w:type="dxa"/>
            <w:vMerge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0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18</w:t>
            </w:r>
          </w:p>
        </w:tc>
        <w:tc>
          <w:tcPr>
            <w:tcW w:w="2031" w:type="dxa"/>
            <w:vAlign w:val="center"/>
          </w:tcPr>
          <w:p w:rsidR="00BF564B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Boite de 50</w:t>
            </w:r>
          </w:p>
        </w:tc>
        <w:tc>
          <w:tcPr>
            <w:tcW w:w="1484" w:type="dxa"/>
            <w:vAlign w:val="center"/>
          </w:tcPr>
          <w:p w:rsidR="00BF564B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 boite</w:t>
            </w:r>
          </w:p>
        </w:tc>
      </w:tr>
      <w:tr w:rsidR="00BF564B" w:rsidTr="00B25511">
        <w:trPr>
          <w:trHeight w:val="794"/>
        </w:trPr>
        <w:tc>
          <w:tcPr>
            <w:tcW w:w="1484" w:type="dxa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Suspente</w:t>
            </w:r>
          </w:p>
        </w:tc>
        <w:tc>
          <w:tcPr>
            <w:tcW w:w="817" w:type="dxa"/>
            <w:vMerge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151" w:type="dxa"/>
            <w:vMerge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151" w:type="dxa"/>
            <w:vMerge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151" w:type="dxa"/>
            <w:vMerge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0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108</w:t>
            </w:r>
          </w:p>
        </w:tc>
        <w:tc>
          <w:tcPr>
            <w:tcW w:w="2031" w:type="dxa"/>
            <w:vAlign w:val="center"/>
          </w:tcPr>
          <w:p w:rsidR="00BF564B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Boite de 50</w:t>
            </w:r>
          </w:p>
        </w:tc>
        <w:tc>
          <w:tcPr>
            <w:tcW w:w="1484" w:type="dxa"/>
            <w:vAlign w:val="center"/>
          </w:tcPr>
          <w:p w:rsidR="00BF564B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3 boites</w:t>
            </w:r>
          </w:p>
        </w:tc>
      </w:tr>
      <w:tr w:rsidR="00BF564B" w:rsidTr="00B25511">
        <w:trPr>
          <w:trHeight w:val="794"/>
        </w:trPr>
        <w:tc>
          <w:tcPr>
            <w:tcW w:w="1484" w:type="dxa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Vis</w:t>
            </w:r>
          </w:p>
        </w:tc>
        <w:tc>
          <w:tcPr>
            <w:tcW w:w="817" w:type="dxa"/>
            <w:vMerge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151" w:type="dxa"/>
            <w:vMerge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151" w:type="dxa"/>
            <w:vMerge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151" w:type="dxa"/>
            <w:vMerge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0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720</w:t>
            </w:r>
          </w:p>
        </w:tc>
        <w:tc>
          <w:tcPr>
            <w:tcW w:w="2031" w:type="dxa"/>
            <w:vAlign w:val="center"/>
          </w:tcPr>
          <w:p w:rsidR="00BF564B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Boite de 1000</w:t>
            </w:r>
          </w:p>
        </w:tc>
        <w:tc>
          <w:tcPr>
            <w:tcW w:w="1484" w:type="dxa"/>
            <w:vAlign w:val="center"/>
          </w:tcPr>
          <w:p w:rsidR="00BF564B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 boite</w:t>
            </w:r>
          </w:p>
        </w:tc>
      </w:tr>
      <w:tr w:rsidR="00BF564B" w:rsidTr="00B25511">
        <w:trPr>
          <w:trHeight w:val="794"/>
        </w:trPr>
        <w:tc>
          <w:tcPr>
            <w:tcW w:w="1484" w:type="dxa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Enduit</w:t>
            </w:r>
          </w:p>
        </w:tc>
        <w:tc>
          <w:tcPr>
            <w:tcW w:w="817" w:type="dxa"/>
            <w:vMerge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151" w:type="dxa"/>
            <w:vMerge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151" w:type="dxa"/>
            <w:vMerge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151" w:type="dxa"/>
            <w:vMerge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0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27</w:t>
            </w:r>
          </w:p>
        </w:tc>
        <w:tc>
          <w:tcPr>
            <w:tcW w:w="2031" w:type="dxa"/>
            <w:vAlign w:val="center"/>
          </w:tcPr>
          <w:p w:rsidR="00BF564B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Sac de 25kg</w:t>
            </w:r>
          </w:p>
        </w:tc>
        <w:tc>
          <w:tcPr>
            <w:tcW w:w="1484" w:type="dxa"/>
            <w:vAlign w:val="center"/>
          </w:tcPr>
          <w:p w:rsidR="00BF564B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2 sacs</w:t>
            </w:r>
          </w:p>
        </w:tc>
      </w:tr>
      <w:tr w:rsidR="00BF564B" w:rsidTr="00B25511">
        <w:trPr>
          <w:trHeight w:val="794"/>
        </w:trPr>
        <w:tc>
          <w:tcPr>
            <w:tcW w:w="1484" w:type="dxa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Bande</w:t>
            </w:r>
          </w:p>
        </w:tc>
        <w:tc>
          <w:tcPr>
            <w:tcW w:w="817" w:type="dxa"/>
            <w:vMerge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151" w:type="dxa"/>
            <w:vMerge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151" w:type="dxa"/>
            <w:vMerge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151" w:type="dxa"/>
            <w:vMerge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0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96</w:t>
            </w:r>
          </w:p>
        </w:tc>
        <w:tc>
          <w:tcPr>
            <w:tcW w:w="2031" w:type="dxa"/>
            <w:vAlign w:val="center"/>
          </w:tcPr>
          <w:p w:rsidR="00BF564B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Rlx 30m</w:t>
            </w:r>
          </w:p>
        </w:tc>
        <w:tc>
          <w:tcPr>
            <w:tcW w:w="1484" w:type="dxa"/>
            <w:vAlign w:val="center"/>
          </w:tcPr>
          <w:p w:rsidR="00BF564B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4 rlx</w:t>
            </w:r>
          </w:p>
        </w:tc>
      </w:tr>
      <w:tr w:rsidR="00BF564B" w:rsidTr="00BF564B">
        <w:trPr>
          <w:trHeight w:val="624"/>
        </w:trPr>
        <w:tc>
          <w:tcPr>
            <w:tcW w:w="14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Plaque 600x600 type 1</w:t>
            </w:r>
          </w:p>
        </w:tc>
        <w:tc>
          <w:tcPr>
            <w:tcW w:w="817" w:type="dxa"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i/>
                <w:color w:val="000000"/>
                <w:szCs w:val="15"/>
              </w:rPr>
            </w:pP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491,51</w:t>
            </w: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0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491,51</w:t>
            </w:r>
          </w:p>
        </w:tc>
        <w:tc>
          <w:tcPr>
            <w:tcW w:w="203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5,76m²/carton</w:t>
            </w:r>
          </w:p>
        </w:tc>
        <w:tc>
          <w:tcPr>
            <w:tcW w:w="14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86 cartons</w:t>
            </w:r>
          </w:p>
        </w:tc>
      </w:tr>
      <w:tr w:rsidR="00BF564B" w:rsidTr="00BF564B">
        <w:trPr>
          <w:trHeight w:val="624"/>
        </w:trPr>
        <w:tc>
          <w:tcPr>
            <w:tcW w:w="14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Plaque 600x600 type 2</w:t>
            </w:r>
          </w:p>
        </w:tc>
        <w:tc>
          <w:tcPr>
            <w:tcW w:w="817" w:type="dxa"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i/>
                <w:color w:val="000000"/>
                <w:szCs w:val="15"/>
              </w:rPr>
            </w:pP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64,70</w:t>
            </w: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0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64,70</w:t>
            </w:r>
          </w:p>
        </w:tc>
        <w:tc>
          <w:tcPr>
            <w:tcW w:w="203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5,76m²/carton</w:t>
            </w:r>
          </w:p>
        </w:tc>
        <w:tc>
          <w:tcPr>
            <w:tcW w:w="14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12 cartons</w:t>
            </w:r>
          </w:p>
        </w:tc>
      </w:tr>
      <w:tr w:rsidR="00BF564B" w:rsidTr="00BF564B">
        <w:trPr>
          <w:trHeight w:val="624"/>
        </w:trPr>
        <w:tc>
          <w:tcPr>
            <w:tcW w:w="14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Plaque 600x600 type 3</w:t>
            </w:r>
          </w:p>
        </w:tc>
        <w:tc>
          <w:tcPr>
            <w:tcW w:w="817" w:type="dxa"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i/>
                <w:color w:val="000000"/>
                <w:szCs w:val="15"/>
              </w:rPr>
            </w:pP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76,34</w:t>
            </w:r>
          </w:p>
        </w:tc>
        <w:tc>
          <w:tcPr>
            <w:tcW w:w="10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76,34</w:t>
            </w:r>
          </w:p>
        </w:tc>
        <w:tc>
          <w:tcPr>
            <w:tcW w:w="203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5,76m²/carton</w:t>
            </w:r>
          </w:p>
        </w:tc>
        <w:tc>
          <w:tcPr>
            <w:tcW w:w="14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14 cartons</w:t>
            </w:r>
          </w:p>
        </w:tc>
      </w:tr>
      <w:tr w:rsidR="00BF564B" w:rsidTr="00BF564B">
        <w:trPr>
          <w:trHeight w:val="624"/>
        </w:trPr>
        <w:tc>
          <w:tcPr>
            <w:tcW w:w="14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Profil porteur</w:t>
            </w:r>
          </w:p>
        </w:tc>
        <w:tc>
          <w:tcPr>
            <w:tcW w:w="817" w:type="dxa"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i/>
                <w:color w:val="000000"/>
                <w:szCs w:val="15"/>
              </w:rPr>
            </w:pP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421,29</w:t>
            </w: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55,46</w:t>
            </w: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65,43</w:t>
            </w:r>
          </w:p>
        </w:tc>
        <w:tc>
          <w:tcPr>
            <w:tcW w:w="10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542,18</w:t>
            </w:r>
          </w:p>
        </w:tc>
        <w:tc>
          <w:tcPr>
            <w:tcW w:w="203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Longueur de 3,6ml en paquet de 20 ou à l’U</w:t>
            </w:r>
          </w:p>
        </w:tc>
        <w:tc>
          <w:tcPr>
            <w:tcW w:w="14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7 paquets +11 U</w:t>
            </w:r>
          </w:p>
        </w:tc>
      </w:tr>
      <w:tr w:rsidR="00BF564B" w:rsidTr="00BF564B">
        <w:trPr>
          <w:trHeight w:val="624"/>
        </w:trPr>
        <w:tc>
          <w:tcPr>
            <w:tcW w:w="14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Entretoise L1200</w:t>
            </w:r>
          </w:p>
        </w:tc>
        <w:tc>
          <w:tcPr>
            <w:tcW w:w="817" w:type="dxa"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i/>
                <w:color w:val="000000"/>
                <w:szCs w:val="15"/>
              </w:rPr>
            </w:pP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795,77</w:t>
            </w: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104,75</w:t>
            </w: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123,59</w:t>
            </w:r>
          </w:p>
        </w:tc>
        <w:tc>
          <w:tcPr>
            <w:tcW w:w="10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1024,11</w:t>
            </w:r>
          </w:p>
        </w:tc>
        <w:tc>
          <w:tcPr>
            <w:tcW w:w="203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Paquet de 60U ou à l’U</w:t>
            </w:r>
          </w:p>
        </w:tc>
        <w:tc>
          <w:tcPr>
            <w:tcW w:w="14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14 paquets +14 U</w:t>
            </w:r>
          </w:p>
        </w:tc>
      </w:tr>
      <w:tr w:rsidR="00BF564B" w:rsidTr="00BF564B">
        <w:trPr>
          <w:trHeight w:val="624"/>
        </w:trPr>
        <w:tc>
          <w:tcPr>
            <w:tcW w:w="14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Entretoise L600</w:t>
            </w:r>
          </w:p>
        </w:tc>
        <w:tc>
          <w:tcPr>
            <w:tcW w:w="817" w:type="dxa"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i/>
                <w:color w:val="000000"/>
                <w:szCs w:val="15"/>
              </w:rPr>
            </w:pP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421,29</w:t>
            </w: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55,46</w:t>
            </w: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65,43</w:t>
            </w:r>
          </w:p>
        </w:tc>
        <w:tc>
          <w:tcPr>
            <w:tcW w:w="10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542,18</w:t>
            </w:r>
          </w:p>
        </w:tc>
        <w:tc>
          <w:tcPr>
            <w:tcW w:w="203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Paquet de 60U ou à l’U</w:t>
            </w:r>
          </w:p>
        </w:tc>
        <w:tc>
          <w:tcPr>
            <w:tcW w:w="14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15 paquets + 4 unités</w:t>
            </w:r>
          </w:p>
        </w:tc>
      </w:tr>
      <w:tr w:rsidR="00BF564B" w:rsidTr="00BF564B">
        <w:trPr>
          <w:trHeight w:val="624"/>
        </w:trPr>
        <w:tc>
          <w:tcPr>
            <w:tcW w:w="14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Suspente réglable</w:t>
            </w:r>
          </w:p>
        </w:tc>
        <w:tc>
          <w:tcPr>
            <w:tcW w:w="817" w:type="dxa"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i/>
                <w:color w:val="000000"/>
                <w:szCs w:val="15"/>
              </w:rPr>
            </w:pP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327,67</w:t>
            </w: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43,13</w:t>
            </w: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50,89</w:t>
            </w:r>
          </w:p>
        </w:tc>
        <w:tc>
          <w:tcPr>
            <w:tcW w:w="10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421,69</w:t>
            </w:r>
          </w:p>
        </w:tc>
        <w:tc>
          <w:tcPr>
            <w:tcW w:w="203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Carton de 100U</w:t>
            </w:r>
          </w:p>
        </w:tc>
        <w:tc>
          <w:tcPr>
            <w:tcW w:w="14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5 cartons</w:t>
            </w:r>
          </w:p>
        </w:tc>
      </w:tr>
      <w:tr w:rsidR="00BF564B" w:rsidTr="00BF564B">
        <w:trPr>
          <w:trHeight w:val="624"/>
        </w:trPr>
        <w:tc>
          <w:tcPr>
            <w:tcW w:w="14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Cornière</w:t>
            </w:r>
            <w:r w:rsidRPr="007220B1">
              <w:rPr>
                <w:color w:val="000000"/>
                <w:szCs w:val="15"/>
              </w:rPr>
              <w:t xml:space="preserve"> de rive</w:t>
            </w:r>
          </w:p>
        </w:tc>
        <w:tc>
          <w:tcPr>
            <w:tcW w:w="817" w:type="dxa"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i/>
                <w:color w:val="000000"/>
                <w:szCs w:val="15"/>
              </w:rPr>
            </w:pP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234,05</w:t>
            </w: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30,81</w:t>
            </w: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36,35</w:t>
            </w:r>
          </w:p>
        </w:tc>
        <w:tc>
          <w:tcPr>
            <w:tcW w:w="10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301,71</w:t>
            </w:r>
          </w:p>
        </w:tc>
        <w:tc>
          <w:tcPr>
            <w:tcW w:w="203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Longueur 3ml</w:t>
            </w:r>
          </w:p>
        </w:tc>
        <w:tc>
          <w:tcPr>
            <w:tcW w:w="14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101 unités</w:t>
            </w:r>
          </w:p>
        </w:tc>
      </w:tr>
      <w:tr w:rsidR="00BF564B" w:rsidTr="00BF564B">
        <w:trPr>
          <w:trHeight w:val="624"/>
        </w:trPr>
        <w:tc>
          <w:tcPr>
            <w:tcW w:w="14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Cheville fixation + vis</w:t>
            </w:r>
          </w:p>
        </w:tc>
        <w:tc>
          <w:tcPr>
            <w:tcW w:w="817" w:type="dxa"/>
            <w:shd w:val="clear" w:color="auto" w:fill="D9D9D9"/>
            <w:vAlign w:val="center"/>
          </w:tcPr>
          <w:p w:rsidR="00BF564B" w:rsidRPr="007220B1" w:rsidRDefault="00BF564B" w:rsidP="00BF564B">
            <w:pPr>
              <w:jc w:val="center"/>
              <w:rPr>
                <w:i/>
                <w:color w:val="000000"/>
                <w:szCs w:val="15"/>
              </w:rPr>
            </w:pP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561,72</w:t>
            </w: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73,95</w:t>
            </w:r>
          </w:p>
        </w:tc>
        <w:tc>
          <w:tcPr>
            <w:tcW w:w="115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87,24</w:t>
            </w:r>
          </w:p>
        </w:tc>
        <w:tc>
          <w:tcPr>
            <w:tcW w:w="10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722,91</w:t>
            </w:r>
          </w:p>
        </w:tc>
        <w:tc>
          <w:tcPr>
            <w:tcW w:w="2031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Boite de 500U</w:t>
            </w:r>
          </w:p>
        </w:tc>
        <w:tc>
          <w:tcPr>
            <w:tcW w:w="1484" w:type="dxa"/>
            <w:vAlign w:val="center"/>
          </w:tcPr>
          <w:p w:rsidR="00BF564B" w:rsidRPr="007220B1" w:rsidRDefault="00BF564B" w:rsidP="00BF564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2 boites</w:t>
            </w:r>
          </w:p>
        </w:tc>
      </w:tr>
    </w:tbl>
    <w:p w:rsidR="007220B1" w:rsidRDefault="007220B1" w:rsidP="007220B1"/>
    <w:p w:rsidR="007220B1" w:rsidRDefault="007220B1" w:rsidP="007220B1">
      <w:r>
        <w:br w:type="page"/>
      </w:r>
    </w:p>
    <w:p w:rsidR="000B1C30" w:rsidRPr="003D2DE1" w:rsidRDefault="009C64A3" w:rsidP="003D2DE1">
      <w:pPr>
        <w:jc w:val="center"/>
        <w:rPr>
          <w:b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>
                <wp:simplePos x="0" y="0"/>
                <wp:positionH relativeFrom="column">
                  <wp:posOffset>6252845</wp:posOffset>
                </wp:positionH>
                <wp:positionV relativeFrom="paragraph">
                  <wp:posOffset>60960</wp:posOffset>
                </wp:positionV>
                <wp:extent cx="509270" cy="309880"/>
                <wp:effectExtent l="13970" t="13335" r="10160" b="10160"/>
                <wp:wrapNone/>
                <wp:docPr id="10" name="Text Box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9270" cy="309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4DFD" w:rsidRDefault="00234DFD" w:rsidP="00234DFD">
                            <w:r>
                              <w:t>DR9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6" o:spid="_x0000_s1034" type="#_x0000_t202" style="position:absolute;left:0;text-align:left;margin-left:492.35pt;margin-top:4.8pt;width:40.1pt;height:24.4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">
                <v:textbox>
                  <w:txbxContent>
                    <w:p w:rsidR="00234DFD" w:rsidRDefault="00234DFD" w:rsidP="00234DFD">
                      <w:r>
                        <w:t>DR9</w:t>
                      </w:r>
                    </w:p>
                  </w:txbxContent>
                </v:textbox>
              </v:shape>
            </w:pict>
          </mc:Fallback>
        </mc:AlternateContent>
      </w:r>
      <w:r w:rsidR="003D2DE1" w:rsidRPr="003D2DE1">
        <w:rPr>
          <w:b/>
          <w:u w:val="single"/>
        </w:rPr>
        <w:t>Bon de commande fournisseur</w:t>
      </w:r>
    </w:p>
    <w:p w:rsidR="000B1C30" w:rsidRDefault="000B1C30" w:rsidP="007220B1"/>
    <w:p w:rsidR="000B1C30" w:rsidRDefault="000B1C30" w:rsidP="007220B1"/>
    <w:p w:rsidR="000B1C30" w:rsidRDefault="000B1C30" w:rsidP="007220B1"/>
    <w:p w:rsidR="007220B1" w:rsidRDefault="007220B1" w:rsidP="007220B1"/>
    <w:p w:rsidR="007220B1" w:rsidRDefault="009C64A3" w:rsidP="007220B1">
      <w:r>
        <w:rPr>
          <w:noProof/>
        </w:rPr>
        <mc:AlternateContent>
          <mc:Choice Requires="wpg">
            <w:drawing>
              <wp:anchor distT="0" distB="0" distL="114300" distR="114300" simplePos="0" relativeHeight="251630592" behindDoc="0" locked="0" layoutInCell="1" allowOverlap="1">
                <wp:simplePos x="0" y="0"/>
                <wp:positionH relativeFrom="column">
                  <wp:posOffset>46355</wp:posOffset>
                </wp:positionH>
                <wp:positionV relativeFrom="paragraph">
                  <wp:posOffset>-61595</wp:posOffset>
                </wp:positionV>
                <wp:extent cx="1352550" cy="1028700"/>
                <wp:effectExtent l="8255" t="33655" r="10795" b="13970"/>
                <wp:wrapNone/>
                <wp:docPr id="5" name="Group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52550" cy="1028700"/>
                          <a:chOff x="1490" y="1320"/>
                          <a:chExt cx="2130" cy="1620"/>
                        </a:xfrm>
                      </wpg:grpSpPr>
                      <wps:wsp>
                        <wps:cNvPr id="6" name="AutoShape 290"/>
                        <wps:cNvSpPr>
                          <a:spLocks noChangeArrowheads="1"/>
                        </wps:cNvSpPr>
                        <wps:spPr bwMode="auto">
                          <a:xfrm>
                            <a:off x="1740" y="1320"/>
                            <a:ext cx="730" cy="1130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D8D8D8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Rectangle 291"/>
                        <wps:cNvSpPr>
                          <a:spLocks noChangeArrowheads="1"/>
                        </wps:cNvSpPr>
                        <wps:spPr bwMode="auto">
                          <a:xfrm>
                            <a:off x="1490" y="1600"/>
                            <a:ext cx="1980" cy="2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AutoShape 292"/>
                        <wps:cNvSpPr>
                          <a:spLocks noChangeArrowheads="1"/>
                        </wps:cNvSpPr>
                        <wps:spPr bwMode="auto">
                          <a:xfrm rot="-2841904">
                            <a:off x="2200" y="1120"/>
                            <a:ext cx="730" cy="1130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80808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Text Box 293"/>
                        <wps:cNvSpPr txBox="1">
                          <a:spLocks noChangeArrowheads="1"/>
                        </wps:cNvSpPr>
                        <wps:spPr bwMode="auto">
                          <a:xfrm>
                            <a:off x="1620" y="2530"/>
                            <a:ext cx="2000" cy="4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F4335" w:rsidRDefault="008F4335" w:rsidP="007220B1">
                              <w:pPr>
                                <w:jc w:val="center"/>
                              </w:pPr>
                              <w:r>
                                <w:t>ETS HAFBEZ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9" o:spid="_x0000_s1035" style="position:absolute;margin-left:3.65pt;margin-top:-4.85pt;width:106.5pt;height:81pt;z-index:251630592" coordorigin="1490,1320" coordsize="2130,1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"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AutoShape 290" o:spid="_x0000_s1036" type="#_x0000_t5" style="position:absolute;left:1740;top:1320;width:730;height:11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n/fcIA&#10;AADaAAAADwAAAGRycy9kb3ducmV2LnhtbESPQUsDMRSE74L/ITzBm83aQ9Ft01ItQgUvbnvo8bl5&#10;bkI3L2te2q7/3giCx2FmvmEWqzH06kxJfGQD95MKFHEbrefOwH73cvcASjKyxT4yGfgmgdXy+mqB&#10;tY0XfqdzkztVICw1GnA5D7XW0joKKJM4EBfvM6aAucjUaZvwUuCh19OqmumAnsuCw4GeHbXH5hQM&#10;HF6bvducfNp+iX/6eEzyNlgx5vZmXM9BZRrzf/ivvbUGZvB7pdwAvf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Gf99wgAAANoAAAAPAAAAAAAAAAAAAAAAAJgCAABkcnMvZG93&#10;bnJldi54bWxQSwUGAAAAAAQABAD1AAAAhwMAAAAA&#10;" fillcolor="#d8d8d8"/>
                <v:rect id="Rectangle 291" o:spid="_x0000_s1037" style="position:absolute;left:1490;top:1600;width:1980;height:2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5r9cIA&#10;AADaAAAADwAAAGRycy9kb3ducmV2LnhtbESPT4vCMBTE7wt+h/AEb2uqgn+qUWQXFz1qvXh7Ns+2&#10;2ryUJmrXT28EweMwM79hZovGlOJGtSssK+h1IxDEqdUFZwr2yep7DMJ5ZI2lZVLwTw4W89bXDGNt&#10;77yl285nIkDYxagg976KpXRpTgZd11bEwTvZ2qAPss6krvEe4KaU/SgaSoMFh4UcK/rJKb3srkbB&#10;sejv8bFN/iIzWQ38pknO18OvUp12s5yC8NT4T/jdXmsFI3hdCTd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7mv1wgAAANoAAAAPAAAAAAAAAAAAAAAAAJgCAABkcnMvZG93&#10;bnJldi54bWxQSwUGAAAAAAQABAD1AAAAhwMAAAAA&#10;"/>
                <v:shape id="AutoShape 292" o:spid="_x0000_s1038" type="#_x0000_t5" style="position:absolute;left:2200;top:1120;width:730;height:1130;rotation:-310411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SQ8cAA&#10;AADaAAAADwAAAGRycy9kb3ducmV2LnhtbERPTYvCMBC9C/6HMII3TVdQ1q5RpCh48KBVkb0NzWxb&#10;bCalibb6681B2OPjfS9WnanEgxpXWlbwNY5AEGdWl5wrOJ+2o28QziNrrCyTgic5WC37vQXG2rZ8&#10;pEfqcxFC2MWooPC+jqV0WUEG3djWxIH7s41BH2CTS91gG8JNJSdRNJMGSw4NBdaUFJTd0rtRsE7m&#10;6W6fXKfZ5Rnd8k37+t0eTkoNB936B4Snzv+LP+6dVhC2hivhBsjl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iSQ8cAAAADaAAAADwAAAAAAAAAAAAAAAACYAgAAZHJzL2Rvd25y&#10;ZXYueG1sUEsFBgAAAAAEAAQA9QAAAIUDAAAAAA==&#10;" fillcolor="gray"/>
                <v:shape id="Text Box 293" o:spid="_x0000_s1039" type="#_x0000_t202" style="position:absolute;left:1620;top:2530;width:2000;height:4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q0b8QA&#10;AADaAAAADwAAAGRycy9kb3ducmV2LnhtbESPW2sCMRSE34X+h3AKvohmq+Jlu1FKoWLfrIq+HjZn&#10;L3Rzsk3Sdfvvm4LQx2FmvmGybW8a0ZHztWUFT5MEBHFudc2lgvPpbbwC4QOyxsYyKfghD9vNwyDD&#10;VNsbf1B3DKWIEPYpKqhCaFMpfV6RQT+xLXH0CusMhihdKbXDW4SbRk6TZCEN1hwXKmzptaL88/ht&#10;FKzm++7q32eHS74omnUYLbvdl1Nq+Ni/PIMI1If/8L291wrW8Hcl3gC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KtG/EAAAA2gAAAA8AAAAAAAAAAAAAAAAAmAIAAGRycy9k&#10;b3ducmV2LnhtbFBLBQYAAAAABAAEAPUAAACJAwAAAAA=&#10;">
                  <v:textbox>
                    <w:txbxContent>
                      <w:p w:rsidR="008F4335" w:rsidRDefault="008F4335" w:rsidP="007220B1">
                        <w:pPr>
                          <w:jc w:val="center"/>
                        </w:pPr>
                        <w:r>
                          <w:t>ETS HAFBEZ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tbl>
      <w:tblPr>
        <w:tblpPr w:leftFromText="141" w:rightFromText="141" w:vertAnchor="text" w:horzAnchor="margin" w:tblpY="2787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61"/>
        <w:gridCol w:w="1276"/>
        <w:gridCol w:w="1275"/>
        <w:gridCol w:w="1276"/>
        <w:gridCol w:w="1276"/>
      </w:tblGrid>
      <w:tr w:rsidR="007220B1" w:rsidTr="000B1C30">
        <w:trPr>
          <w:trHeight w:val="454"/>
        </w:trPr>
        <w:tc>
          <w:tcPr>
            <w:tcW w:w="9464" w:type="dxa"/>
            <w:gridSpan w:val="5"/>
          </w:tcPr>
          <w:p w:rsidR="007220B1" w:rsidRPr="007220B1" w:rsidRDefault="007220B1" w:rsidP="007220B1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BON DE COMMANDE N° 2789</w:t>
            </w:r>
          </w:p>
        </w:tc>
      </w:tr>
      <w:tr w:rsidR="007220B1" w:rsidTr="000B1C30">
        <w:trPr>
          <w:trHeight w:val="454"/>
        </w:trPr>
        <w:tc>
          <w:tcPr>
            <w:tcW w:w="9464" w:type="dxa"/>
            <w:gridSpan w:val="5"/>
          </w:tcPr>
          <w:p w:rsidR="007220B1" w:rsidRPr="007220B1" w:rsidRDefault="007220B1" w:rsidP="007220B1">
            <w:pPr>
              <w:rPr>
                <w:color w:val="000000"/>
                <w:szCs w:val="15"/>
              </w:rPr>
            </w:pPr>
          </w:p>
        </w:tc>
      </w:tr>
      <w:tr w:rsidR="007220B1" w:rsidTr="000B1C30">
        <w:trPr>
          <w:trHeight w:val="454"/>
        </w:trPr>
        <w:tc>
          <w:tcPr>
            <w:tcW w:w="4361" w:type="dxa"/>
          </w:tcPr>
          <w:p w:rsidR="007220B1" w:rsidRPr="007220B1" w:rsidRDefault="007220B1" w:rsidP="007220B1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Désignation</w:t>
            </w:r>
          </w:p>
        </w:tc>
        <w:tc>
          <w:tcPr>
            <w:tcW w:w="1276" w:type="dxa"/>
          </w:tcPr>
          <w:p w:rsidR="007220B1" w:rsidRPr="007220B1" w:rsidRDefault="007220B1" w:rsidP="007220B1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Qtés</w:t>
            </w:r>
          </w:p>
        </w:tc>
        <w:tc>
          <w:tcPr>
            <w:tcW w:w="1275" w:type="dxa"/>
          </w:tcPr>
          <w:p w:rsidR="007220B1" w:rsidRPr="007220B1" w:rsidRDefault="007220B1" w:rsidP="007220B1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U</w:t>
            </w:r>
          </w:p>
        </w:tc>
        <w:tc>
          <w:tcPr>
            <w:tcW w:w="1276" w:type="dxa"/>
          </w:tcPr>
          <w:p w:rsidR="007220B1" w:rsidRPr="007220B1" w:rsidRDefault="007220B1" w:rsidP="007220B1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PU</w:t>
            </w:r>
          </w:p>
        </w:tc>
        <w:tc>
          <w:tcPr>
            <w:tcW w:w="1276" w:type="dxa"/>
          </w:tcPr>
          <w:p w:rsidR="007220B1" w:rsidRPr="007220B1" w:rsidRDefault="007220B1" w:rsidP="007220B1">
            <w:pPr>
              <w:jc w:val="center"/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Total HT</w:t>
            </w:r>
          </w:p>
        </w:tc>
      </w:tr>
      <w:tr w:rsidR="007220B1" w:rsidTr="00815F17">
        <w:trPr>
          <w:trHeight w:val="454"/>
        </w:trPr>
        <w:tc>
          <w:tcPr>
            <w:tcW w:w="4361" w:type="dxa"/>
          </w:tcPr>
          <w:p w:rsidR="007220B1" w:rsidRPr="007220B1" w:rsidRDefault="007220B1" w:rsidP="007220B1">
            <w:pPr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Plaque plâtre</w:t>
            </w:r>
            <w:r w:rsidR="00D026DA">
              <w:rPr>
                <w:color w:val="000000"/>
                <w:szCs w:val="15"/>
              </w:rPr>
              <w:t xml:space="preserve"> (1,2x2,5ht)</w:t>
            </w:r>
          </w:p>
        </w:tc>
        <w:tc>
          <w:tcPr>
            <w:tcW w:w="1276" w:type="dxa"/>
            <w:vAlign w:val="center"/>
          </w:tcPr>
          <w:p w:rsidR="007220B1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63</w:t>
            </w:r>
          </w:p>
        </w:tc>
        <w:tc>
          <w:tcPr>
            <w:tcW w:w="1275" w:type="dxa"/>
            <w:vAlign w:val="center"/>
          </w:tcPr>
          <w:p w:rsidR="007220B1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m²</w:t>
            </w:r>
          </w:p>
        </w:tc>
        <w:tc>
          <w:tcPr>
            <w:tcW w:w="1276" w:type="dxa"/>
            <w:vAlign w:val="center"/>
          </w:tcPr>
          <w:p w:rsidR="007220B1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2,30</w:t>
            </w:r>
          </w:p>
        </w:tc>
        <w:tc>
          <w:tcPr>
            <w:tcW w:w="1276" w:type="dxa"/>
            <w:vAlign w:val="center"/>
          </w:tcPr>
          <w:p w:rsidR="007220B1" w:rsidRPr="007220B1" w:rsidRDefault="003F20DB" w:rsidP="00815F17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144,9</w:t>
            </w:r>
          </w:p>
        </w:tc>
      </w:tr>
      <w:tr w:rsidR="007220B1" w:rsidTr="00815F17">
        <w:trPr>
          <w:trHeight w:val="454"/>
        </w:trPr>
        <w:tc>
          <w:tcPr>
            <w:tcW w:w="4361" w:type="dxa"/>
          </w:tcPr>
          <w:p w:rsidR="007220B1" w:rsidRPr="007220B1" w:rsidRDefault="007220B1" w:rsidP="007220B1">
            <w:pPr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 xml:space="preserve">Fourrure </w:t>
            </w:r>
          </w:p>
        </w:tc>
        <w:tc>
          <w:tcPr>
            <w:tcW w:w="1276" w:type="dxa"/>
            <w:vAlign w:val="center"/>
          </w:tcPr>
          <w:p w:rsidR="007220B1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121,9</w:t>
            </w:r>
          </w:p>
        </w:tc>
        <w:tc>
          <w:tcPr>
            <w:tcW w:w="1275" w:type="dxa"/>
            <w:vAlign w:val="center"/>
          </w:tcPr>
          <w:p w:rsidR="007220B1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m</w:t>
            </w:r>
          </w:p>
        </w:tc>
        <w:tc>
          <w:tcPr>
            <w:tcW w:w="1276" w:type="dxa"/>
            <w:vAlign w:val="center"/>
          </w:tcPr>
          <w:p w:rsidR="007220B1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0,69</w:t>
            </w:r>
          </w:p>
        </w:tc>
        <w:tc>
          <w:tcPr>
            <w:tcW w:w="1276" w:type="dxa"/>
            <w:vAlign w:val="center"/>
          </w:tcPr>
          <w:p w:rsidR="007220B1" w:rsidRPr="007220B1" w:rsidRDefault="003F20DB" w:rsidP="00815F17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84,11</w:t>
            </w:r>
          </w:p>
        </w:tc>
      </w:tr>
      <w:tr w:rsidR="007220B1" w:rsidTr="00815F17">
        <w:trPr>
          <w:trHeight w:val="454"/>
        </w:trPr>
        <w:tc>
          <w:tcPr>
            <w:tcW w:w="4361" w:type="dxa"/>
          </w:tcPr>
          <w:p w:rsidR="007220B1" w:rsidRPr="007220B1" w:rsidRDefault="007220B1" w:rsidP="007220B1">
            <w:pPr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Eclisse</w:t>
            </w:r>
          </w:p>
        </w:tc>
        <w:tc>
          <w:tcPr>
            <w:tcW w:w="1276" w:type="dxa"/>
            <w:vAlign w:val="center"/>
          </w:tcPr>
          <w:p w:rsidR="007220B1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</w:t>
            </w:r>
          </w:p>
        </w:tc>
        <w:tc>
          <w:tcPr>
            <w:tcW w:w="1275" w:type="dxa"/>
            <w:vAlign w:val="center"/>
          </w:tcPr>
          <w:p w:rsidR="007220B1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boite</w:t>
            </w:r>
          </w:p>
        </w:tc>
        <w:tc>
          <w:tcPr>
            <w:tcW w:w="1276" w:type="dxa"/>
            <w:vAlign w:val="center"/>
          </w:tcPr>
          <w:p w:rsidR="007220B1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38,21</w:t>
            </w:r>
          </w:p>
        </w:tc>
        <w:tc>
          <w:tcPr>
            <w:tcW w:w="1276" w:type="dxa"/>
            <w:vAlign w:val="center"/>
          </w:tcPr>
          <w:p w:rsidR="007220B1" w:rsidRPr="007220B1" w:rsidRDefault="003F20DB" w:rsidP="00815F17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38,21</w:t>
            </w:r>
          </w:p>
        </w:tc>
      </w:tr>
      <w:tr w:rsidR="007220B1" w:rsidTr="00815F17">
        <w:trPr>
          <w:trHeight w:val="454"/>
        </w:trPr>
        <w:tc>
          <w:tcPr>
            <w:tcW w:w="4361" w:type="dxa"/>
          </w:tcPr>
          <w:p w:rsidR="007220B1" w:rsidRPr="007220B1" w:rsidRDefault="007220B1" w:rsidP="007220B1">
            <w:pPr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Suspente</w:t>
            </w:r>
          </w:p>
        </w:tc>
        <w:tc>
          <w:tcPr>
            <w:tcW w:w="1276" w:type="dxa"/>
            <w:vAlign w:val="center"/>
          </w:tcPr>
          <w:p w:rsidR="007220B1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3</w:t>
            </w:r>
          </w:p>
        </w:tc>
        <w:tc>
          <w:tcPr>
            <w:tcW w:w="1275" w:type="dxa"/>
            <w:vAlign w:val="center"/>
          </w:tcPr>
          <w:p w:rsidR="007220B1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boite</w:t>
            </w:r>
          </w:p>
        </w:tc>
        <w:tc>
          <w:tcPr>
            <w:tcW w:w="1276" w:type="dxa"/>
            <w:vAlign w:val="center"/>
          </w:tcPr>
          <w:p w:rsidR="007220B1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25,60</w:t>
            </w:r>
          </w:p>
        </w:tc>
        <w:tc>
          <w:tcPr>
            <w:tcW w:w="1276" w:type="dxa"/>
            <w:vAlign w:val="center"/>
          </w:tcPr>
          <w:p w:rsidR="007220B1" w:rsidRPr="007220B1" w:rsidRDefault="003F20DB" w:rsidP="00815F17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76,80</w:t>
            </w:r>
          </w:p>
        </w:tc>
      </w:tr>
      <w:tr w:rsidR="007220B1" w:rsidTr="00815F17">
        <w:trPr>
          <w:trHeight w:val="454"/>
        </w:trPr>
        <w:tc>
          <w:tcPr>
            <w:tcW w:w="4361" w:type="dxa"/>
          </w:tcPr>
          <w:p w:rsidR="007220B1" w:rsidRPr="007220B1" w:rsidRDefault="007220B1" w:rsidP="007220B1">
            <w:pPr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Vis TF 212x25</w:t>
            </w:r>
          </w:p>
        </w:tc>
        <w:tc>
          <w:tcPr>
            <w:tcW w:w="1276" w:type="dxa"/>
            <w:vAlign w:val="center"/>
          </w:tcPr>
          <w:p w:rsidR="007220B1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</w:t>
            </w:r>
          </w:p>
        </w:tc>
        <w:tc>
          <w:tcPr>
            <w:tcW w:w="1275" w:type="dxa"/>
            <w:vAlign w:val="center"/>
          </w:tcPr>
          <w:p w:rsidR="007220B1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boite</w:t>
            </w:r>
          </w:p>
        </w:tc>
        <w:tc>
          <w:tcPr>
            <w:tcW w:w="1276" w:type="dxa"/>
            <w:vAlign w:val="center"/>
          </w:tcPr>
          <w:p w:rsidR="007220B1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10,50</w:t>
            </w:r>
          </w:p>
        </w:tc>
        <w:tc>
          <w:tcPr>
            <w:tcW w:w="1276" w:type="dxa"/>
            <w:vAlign w:val="center"/>
          </w:tcPr>
          <w:p w:rsidR="007220B1" w:rsidRPr="007220B1" w:rsidRDefault="003F20DB" w:rsidP="00815F17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10,50</w:t>
            </w:r>
          </w:p>
        </w:tc>
      </w:tr>
      <w:tr w:rsidR="007220B1" w:rsidTr="00815F17">
        <w:trPr>
          <w:trHeight w:val="454"/>
        </w:trPr>
        <w:tc>
          <w:tcPr>
            <w:tcW w:w="4361" w:type="dxa"/>
          </w:tcPr>
          <w:p w:rsidR="007220B1" w:rsidRPr="007220B1" w:rsidRDefault="007220B1" w:rsidP="007220B1">
            <w:pPr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Enduit pour joint</w:t>
            </w:r>
          </w:p>
        </w:tc>
        <w:tc>
          <w:tcPr>
            <w:tcW w:w="1276" w:type="dxa"/>
            <w:vAlign w:val="center"/>
          </w:tcPr>
          <w:p w:rsidR="007220B1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2</w:t>
            </w:r>
          </w:p>
        </w:tc>
        <w:tc>
          <w:tcPr>
            <w:tcW w:w="1275" w:type="dxa"/>
            <w:vAlign w:val="center"/>
          </w:tcPr>
          <w:p w:rsidR="007220B1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sac</w:t>
            </w:r>
          </w:p>
        </w:tc>
        <w:tc>
          <w:tcPr>
            <w:tcW w:w="1276" w:type="dxa"/>
            <w:vAlign w:val="center"/>
          </w:tcPr>
          <w:p w:rsidR="007220B1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17</w:t>
            </w:r>
          </w:p>
        </w:tc>
        <w:tc>
          <w:tcPr>
            <w:tcW w:w="1276" w:type="dxa"/>
            <w:vAlign w:val="center"/>
          </w:tcPr>
          <w:p w:rsidR="007220B1" w:rsidRPr="007220B1" w:rsidRDefault="003F20DB" w:rsidP="00815F17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34</w:t>
            </w:r>
          </w:p>
        </w:tc>
      </w:tr>
      <w:tr w:rsidR="007220B1" w:rsidTr="00815F17">
        <w:trPr>
          <w:trHeight w:val="454"/>
        </w:trPr>
        <w:tc>
          <w:tcPr>
            <w:tcW w:w="4361" w:type="dxa"/>
          </w:tcPr>
          <w:p w:rsidR="007220B1" w:rsidRPr="007220B1" w:rsidRDefault="007220B1" w:rsidP="007220B1">
            <w:pPr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Bande pour joints</w:t>
            </w:r>
          </w:p>
        </w:tc>
        <w:tc>
          <w:tcPr>
            <w:tcW w:w="1276" w:type="dxa"/>
            <w:vAlign w:val="center"/>
          </w:tcPr>
          <w:p w:rsidR="007220B1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120</w:t>
            </w:r>
          </w:p>
        </w:tc>
        <w:tc>
          <w:tcPr>
            <w:tcW w:w="1275" w:type="dxa"/>
            <w:vAlign w:val="center"/>
          </w:tcPr>
          <w:p w:rsidR="007220B1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m</w:t>
            </w:r>
          </w:p>
        </w:tc>
        <w:tc>
          <w:tcPr>
            <w:tcW w:w="1276" w:type="dxa"/>
            <w:vAlign w:val="center"/>
          </w:tcPr>
          <w:p w:rsidR="007220B1" w:rsidRPr="007220B1" w:rsidRDefault="00B25511" w:rsidP="00B25511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0,27</w:t>
            </w:r>
          </w:p>
        </w:tc>
        <w:tc>
          <w:tcPr>
            <w:tcW w:w="1276" w:type="dxa"/>
            <w:vAlign w:val="center"/>
          </w:tcPr>
          <w:p w:rsidR="007220B1" w:rsidRPr="007220B1" w:rsidRDefault="003F20DB" w:rsidP="00815F17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32,4</w:t>
            </w:r>
          </w:p>
        </w:tc>
      </w:tr>
      <w:tr w:rsidR="007220B1" w:rsidTr="009A7FCC">
        <w:trPr>
          <w:trHeight w:val="454"/>
        </w:trPr>
        <w:tc>
          <w:tcPr>
            <w:tcW w:w="4361" w:type="dxa"/>
            <w:vAlign w:val="center"/>
          </w:tcPr>
          <w:p w:rsidR="007220B1" w:rsidRPr="007220B1" w:rsidRDefault="007220B1" w:rsidP="007220B1">
            <w:pPr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Plaque 600x600 type 1</w:t>
            </w:r>
          </w:p>
        </w:tc>
        <w:tc>
          <w:tcPr>
            <w:tcW w:w="1276" w:type="dxa"/>
            <w:vAlign w:val="center"/>
          </w:tcPr>
          <w:p w:rsidR="007220B1" w:rsidRPr="007220B1" w:rsidRDefault="009A7FCC" w:rsidP="003F20D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495,36</w:t>
            </w:r>
          </w:p>
        </w:tc>
        <w:tc>
          <w:tcPr>
            <w:tcW w:w="1275" w:type="dxa"/>
          </w:tcPr>
          <w:p w:rsidR="007220B1" w:rsidRPr="007220B1" w:rsidRDefault="005A1113" w:rsidP="005914A7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m²</w:t>
            </w:r>
          </w:p>
        </w:tc>
        <w:tc>
          <w:tcPr>
            <w:tcW w:w="1276" w:type="dxa"/>
            <w:vAlign w:val="center"/>
          </w:tcPr>
          <w:p w:rsidR="007220B1" w:rsidRPr="007220B1" w:rsidRDefault="00D026DA" w:rsidP="005914A7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8,21</w:t>
            </w:r>
            <w:r w:rsidR="005914A7">
              <w:rPr>
                <w:color w:val="000000"/>
                <w:szCs w:val="15"/>
              </w:rPr>
              <w:t xml:space="preserve"> €</w:t>
            </w:r>
          </w:p>
        </w:tc>
        <w:tc>
          <w:tcPr>
            <w:tcW w:w="1276" w:type="dxa"/>
            <w:vAlign w:val="center"/>
          </w:tcPr>
          <w:p w:rsidR="007220B1" w:rsidRPr="007220B1" w:rsidRDefault="009A7FCC" w:rsidP="009A7FCC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4066,91</w:t>
            </w:r>
          </w:p>
        </w:tc>
      </w:tr>
      <w:tr w:rsidR="007220B1" w:rsidTr="009A7FCC">
        <w:trPr>
          <w:trHeight w:val="454"/>
        </w:trPr>
        <w:tc>
          <w:tcPr>
            <w:tcW w:w="4361" w:type="dxa"/>
            <w:vAlign w:val="center"/>
          </w:tcPr>
          <w:p w:rsidR="007220B1" w:rsidRPr="007220B1" w:rsidRDefault="007220B1" w:rsidP="007220B1">
            <w:pPr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Plaque 600x600 type 2</w:t>
            </w:r>
          </w:p>
        </w:tc>
        <w:tc>
          <w:tcPr>
            <w:tcW w:w="1276" w:type="dxa"/>
            <w:vAlign w:val="center"/>
          </w:tcPr>
          <w:p w:rsidR="007220B1" w:rsidRPr="007220B1" w:rsidRDefault="009A7FCC" w:rsidP="003F20D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69,12</w:t>
            </w:r>
          </w:p>
        </w:tc>
        <w:tc>
          <w:tcPr>
            <w:tcW w:w="1275" w:type="dxa"/>
          </w:tcPr>
          <w:p w:rsidR="007220B1" w:rsidRPr="007220B1" w:rsidRDefault="005A1113" w:rsidP="005914A7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m²</w:t>
            </w:r>
          </w:p>
        </w:tc>
        <w:tc>
          <w:tcPr>
            <w:tcW w:w="1276" w:type="dxa"/>
            <w:vAlign w:val="center"/>
          </w:tcPr>
          <w:p w:rsidR="007220B1" w:rsidRPr="007220B1" w:rsidRDefault="00D026DA" w:rsidP="005914A7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6,07</w:t>
            </w:r>
            <w:r w:rsidR="005914A7">
              <w:rPr>
                <w:color w:val="000000"/>
                <w:szCs w:val="15"/>
              </w:rPr>
              <w:t xml:space="preserve"> €</w:t>
            </w:r>
          </w:p>
        </w:tc>
        <w:tc>
          <w:tcPr>
            <w:tcW w:w="1276" w:type="dxa"/>
            <w:vAlign w:val="center"/>
          </w:tcPr>
          <w:p w:rsidR="007220B1" w:rsidRPr="007220B1" w:rsidRDefault="009A7FCC" w:rsidP="009A7FCC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419,56</w:t>
            </w:r>
          </w:p>
        </w:tc>
      </w:tr>
      <w:tr w:rsidR="007220B1" w:rsidTr="009A7FCC">
        <w:trPr>
          <w:trHeight w:val="454"/>
        </w:trPr>
        <w:tc>
          <w:tcPr>
            <w:tcW w:w="4361" w:type="dxa"/>
            <w:vAlign w:val="center"/>
          </w:tcPr>
          <w:p w:rsidR="007220B1" w:rsidRPr="007220B1" w:rsidRDefault="007220B1" w:rsidP="007220B1">
            <w:pPr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Plaque 600x600 type 3</w:t>
            </w:r>
          </w:p>
        </w:tc>
        <w:tc>
          <w:tcPr>
            <w:tcW w:w="1276" w:type="dxa"/>
            <w:vAlign w:val="center"/>
          </w:tcPr>
          <w:p w:rsidR="007220B1" w:rsidRPr="007220B1" w:rsidRDefault="009A7FCC" w:rsidP="003F20D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80,64</w:t>
            </w:r>
          </w:p>
        </w:tc>
        <w:tc>
          <w:tcPr>
            <w:tcW w:w="1275" w:type="dxa"/>
          </w:tcPr>
          <w:p w:rsidR="007220B1" w:rsidRPr="007220B1" w:rsidRDefault="005A1113" w:rsidP="005914A7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m²</w:t>
            </w:r>
          </w:p>
        </w:tc>
        <w:tc>
          <w:tcPr>
            <w:tcW w:w="1276" w:type="dxa"/>
            <w:vAlign w:val="center"/>
          </w:tcPr>
          <w:p w:rsidR="007220B1" w:rsidRPr="007220B1" w:rsidRDefault="00D026DA" w:rsidP="005914A7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6,90</w:t>
            </w:r>
            <w:r w:rsidR="005914A7">
              <w:rPr>
                <w:color w:val="000000"/>
                <w:szCs w:val="15"/>
              </w:rPr>
              <w:t xml:space="preserve"> €</w:t>
            </w:r>
          </w:p>
        </w:tc>
        <w:tc>
          <w:tcPr>
            <w:tcW w:w="1276" w:type="dxa"/>
            <w:vAlign w:val="center"/>
          </w:tcPr>
          <w:p w:rsidR="007220B1" w:rsidRPr="007220B1" w:rsidRDefault="009A7FCC" w:rsidP="009A7FCC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556,42</w:t>
            </w:r>
          </w:p>
        </w:tc>
      </w:tr>
      <w:tr w:rsidR="007220B1" w:rsidTr="009A7FCC">
        <w:trPr>
          <w:trHeight w:val="454"/>
        </w:trPr>
        <w:tc>
          <w:tcPr>
            <w:tcW w:w="4361" w:type="dxa"/>
            <w:vAlign w:val="center"/>
          </w:tcPr>
          <w:p w:rsidR="007220B1" w:rsidRPr="007220B1" w:rsidRDefault="007220B1" w:rsidP="007220B1">
            <w:pPr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Profil porteur</w:t>
            </w:r>
          </w:p>
        </w:tc>
        <w:tc>
          <w:tcPr>
            <w:tcW w:w="1276" w:type="dxa"/>
            <w:vAlign w:val="center"/>
          </w:tcPr>
          <w:p w:rsidR="007220B1" w:rsidRPr="007220B1" w:rsidRDefault="009A7FCC" w:rsidP="003F20D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543,6</w:t>
            </w:r>
          </w:p>
        </w:tc>
        <w:tc>
          <w:tcPr>
            <w:tcW w:w="1275" w:type="dxa"/>
          </w:tcPr>
          <w:p w:rsidR="007220B1" w:rsidRPr="007220B1" w:rsidRDefault="005A1113" w:rsidP="005914A7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ml</w:t>
            </w:r>
          </w:p>
        </w:tc>
        <w:tc>
          <w:tcPr>
            <w:tcW w:w="1276" w:type="dxa"/>
            <w:vAlign w:val="center"/>
          </w:tcPr>
          <w:p w:rsidR="007220B1" w:rsidRPr="007220B1" w:rsidRDefault="00D026DA" w:rsidP="005914A7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0,73</w:t>
            </w:r>
            <w:r w:rsidR="005914A7">
              <w:rPr>
                <w:color w:val="000000"/>
                <w:szCs w:val="15"/>
              </w:rPr>
              <w:t xml:space="preserve"> €</w:t>
            </w:r>
          </w:p>
        </w:tc>
        <w:tc>
          <w:tcPr>
            <w:tcW w:w="1276" w:type="dxa"/>
            <w:vAlign w:val="center"/>
          </w:tcPr>
          <w:p w:rsidR="007220B1" w:rsidRPr="007220B1" w:rsidRDefault="009A7FCC" w:rsidP="009A7FCC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396,83</w:t>
            </w:r>
          </w:p>
        </w:tc>
      </w:tr>
      <w:tr w:rsidR="007220B1" w:rsidTr="009A7FCC">
        <w:trPr>
          <w:trHeight w:val="454"/>
        </w:trPr>
        <w:tc>
          <w:tcPr>
            <w:tcW w:w="4361" w:type="dxa"/>
            <w:vAlign w:val="center"/>
          </w:tcPr>
          <w:p w:rsidR="007220B1" w:rsidRPr="007220B1" w:rsidRDefault="007220B1" w:rsidP="007220B1">
            <w:pPr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Entretoise L1200</w:t>
            </w:r>
          </w:p>
        </w:tc>
        <w:tc>
          <w:tcPr>
            <w:tcW w:w="1276" w:type="dxa"/>
            <w:vAlign w:val="center"/>
          </w:tcPr>
          <w:p w:rsidR="007220B1" w:rsidRPr="007220B1" w:rsidRDefault="009A7FCC" w:rsidP="003F20D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1024,8</w:t>
            </w:r>
          </w:p>
        </w:tc>
        <w:tc>
          <w:tcPr>
            <w:tcW w:w="1275" w:type="dxa"/>
          </w:tcPr>
          <w:p w:rsidR="007220B1" w:rsidRPr="007220B1" w:rsidRDefault="005A1113" w:rsidP="005914A7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ml</w:t>
            </w:r>
          </w:p>
        </w:tc>
        <w:tc>
          <w:tcPr>
            <w:tcW w:w="1276" w:type="dxa"/>
            <w:vAlign w:val="center"/>
          </w:tcPr>
          <w:p w:rsidR="007220B1" w:rsidRPr="007220B1" w:rsidRDefault="00D026DA" w:rsidP="005914A7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0,73</w:t>
            </w:r>
            <w:r w:rsidR="005914A7">
              <w:rPr>
                <w:color w:val="000000"/>
                <w:szCs w:val="15"/>
              </w:rPr>
              <w:t xml:space="preserve"> €</w:t>
            </w:r>
          </w:p>
        </w:tc>
        <w:tc>
          <w:tcPr>
            <w:tcW w:w="1276" w:type="dxa"/>
            <w:vAlign w:val="center"/>
          </w:tcPr>
          <w:p w:rsidR="007220B1" w:rsidRPr="007220B1" w:rsidRDefault="009A7FCC" w:rsidP="009A7FCC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748,11</w:t>
            </w:r>
          </w:p>
        </w:tc>
      </w:tr>
      <w:tr w:rsidR="007220B1" w:rsidTr="009A7FCC">
        <w:trPr>
          <w:trHeight w:val="454"/>
        </w:trPr>
        <w:tc>
          <w:tcPr>
            <w:tcW w:w="4361" w:type="dxa"/>
            <w:vAlign w:val="center"/>
          </w:tcPr>
          <w:p w:rsidR="007220B1" w:rsidRPr="007220B1" w:rsidRDefault="007220B1" w:rsidP="007220B1">
            <w:pPr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Entretoise L600</w:t>
            </w:r>
          </w:p>
        </w:tc>
        <w:tc>
          <w:tcPr>
            <w:tcW w:w="1276" w:type="dxa"/>
            <w:vAlign w:val="center"/>
          </w:tcPr>
          <w:p w:rsidR="007220B1" w:rsidRPr="007220B1" w:rsidRDefault="009A7FCC" w:rsidP="003F20D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542,4</w:t>
            </w:r>
          </w:p>
        </w:tc>
        <w:tc>
          <w:tcPr>
            <w:tcW w:w="1275" w:type="dxa"/>
          </w:tcPr>
          <w:p w:rsidR="007220B1" w:rsidRPr="007220B1" w:rsidRDefault="005A1113" w:rsidP="005914A7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ml</w:t>
            </w:r>
          </w:p>
        </w:tc>
        <w:tc>
          <w:tcPr>
            <w:tcW w:w="1276" w:type="dxa"/>
            <w:vAlign w:val="center"/>
          </w:tcPr>
          <w:p w:rsidR="007220B1" w:rsidRPr="007220B1" w:rsidRDefault="00D026DA" w:rsidP="005914A7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0,73</w:t>
            </w:r>
            <w:r w:rsidR="005914A7">
              <w:rPr>
                <w:color w:val="000000"/>
                <w:szCs w:val="15"/>
              </w:rPr>
              <w:t xml:space="preserve"> €</w:t>
            </w:r>
          </w:p>
        </w:tc>
        <w:tc>
          <w:tcPr>
            <w:tcW w:w="1276" w:type="dxa"/>
            <w:vAlign w:val="center"/>
          </w:tcPr>
          <w:p w:rsidR="007220B1" w:rsidRPr="007220B1" w:rsidRDefault="009A7FCC" w:rsidP="009A7FCC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395,95</w:t>
            </w:r>
          </w:p>
        </w:tc>
      </w:tr>
      <w:tr w:rsidR="007220B1" w:rsidTr="009A7FCC">
        <w:trPr>
          <w:trHeight w:val="454"/>
        </w:trPr>
        <w:tc>
          <w:tcPr>
            <w:tcW w:w="4361" w:type="dxa"/>
            <w:vAlign w:val="center"/>
          </w:tcPr>
          <w:p w:rsidR="007220B1" w:rsidRPr="007220B1" w:rsidRDefault="007220B1" w:rsidP="007220B1">
            <w:pPr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Suspente réglable</w:t>
            </w:r>
          </w:p>
        </w:tc>
        <w:tc>
          <w:tcPr>
            <w:tcW w:w="1276" w:type="dxa"/>
            <w:vAlign w:val="center"/>
          </w:tcPr>
          <w:p w:rsidR="007220B1" w:rsidRPr="007220B1" w:rsidRDefault="009A7FCC" w:rsidP="003F20D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5</w:t>
            </w:r>
          </w:p>
        </w:tc>
        <w:tc>
          <w:tcPr>
            <w:tcW w:w="1275" w:type="dxa"/>
          </w:tcPr>
          <w:p w:rsidR="007220B1" w:rsidRPr="007220B1" w:rsidRDefault="005A1113" w:rsidP="005914A7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boite</w:t>
            </w:r>
          </w:p>
        </w:tc>
        <w:tc>
          <w:tcPr>
            <w:tcW w:w="1276" w:type="dxa"/>
            <w:vAlign w:val="center"/>
          </w:tcPr>
          <w:p w:rsidR="007220B1" w:rsidRPr="007220B1" w:rsidRDefault="00D026DA" w:rsidP="005914A7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35,61</w:t>
            </w:r>
            <w:r w:rsidR="005914A7">
              <w:rPr>
                <w:color w:val="000000"/>
                <w:szCs w:val="15"/>
              </w:rPr>
              <w:t xml:space="preserve"> €</w:t>
            </w:r>
          </w:p>
        </w:tc>
        <w:tc>
          <w:tcPr>
            <w:tcW w:w="1276" w:type="dxa"/>
            <w:vAlign w:val="center"/>
          </w:tcPr>
          <w:p w:rsidR="007220B1" w:rsidRPr="007220B1" w:rsidRDefault="009A7FCC" w:rsidP="009A7FCC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178,05</w:t>
            </w:r>
          </w:p>
        </w:tc>
      </w:tr>
      <w:tr w:rsidR="007220B1" w:rsidTr="009A7FCC">
        <w:trPr>
          <w:trHeight w:val="454"/>
        </w:trPr>
        <w:tc>
          <w:tcPr>
            <w:tcW w:w="4361" w:type="dxa"/>
            <w:vAlign w:val="center"/>
          </w:tcPr>
          <w:p w:rsidR="007220B1" w:rsidRPr="007220B1" w:rsidRDefault="005A1113" w:rsidP="007220B1">
            <w:pPr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Cornière</w:t>
            </w:r>
            <w:r w:rsidR="007220B1" w:rsidRPr="007220B1">
              <w:rPr>
                <w:color w:val="000000"/>
                <w:szCs w:val="15"/>
              </w:rPr>
              <w:t xml:space="preserve"> de rive</w:t>
            </w:r>
          </w:p>
        </w:tc>
        <w:tc>
          <w:tcPr>
            <w:tcW w:w="1276" w:type="dxa"/>
            <w:vAlign w:val="center"/>
          </w:tcPr>
          <w:p w:rsidR="007220B1" w:rsidRPr="007220B1" w:rsidRDefault="009A7FCC" w:rsidP="003F20D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303</w:t>
            </w:r>
          </w:p>
        </w:tc>
        <w:tc>
          <w:tcPr>
            <w:tcW w:w="1275" w:type="dxa"/>
          </w:tcPr>
          <w:p w:rsidR="007220B1" w:rsidRPr="007220B1" w:rsidRDefault="005A1113" w:rsidP="005914A7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ml</w:t>
            </w:r>
          </w:p>
        </w:tc>
        <w:tc>
          <w:tcPr>
            <w:tcW w:w="1276" w:type="dxa"/>
            <w:vAlign w:val="center"/>
          </w:tcPr>
          <w:p w:rsidR="007220B1" w:rsidRPr="007220B1" w:rsidRDefault="00D026DA" w:rsidP="005914A7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0,53</w:t>
            </w:r>
            <w:r w:rsidR="005914A7">
              <w:rPr>
                <w:color w:val="000000"/>
                <w:szCs w:val="15"/>
              </w:rPr>
              <w:t xml:space="preserve"> €</w:t>
            </w:r>
          </w:p>
        </w:tc>
        <w:tc>
          <w:tcPr>
            <w:tcW w:w="1276" w:type="dxa"/>
            <w:vAlign w:val="center"/>
          </w:tcPr>
          <w:p w:rsidR="007220B1" w:rsidRPr="007220B1" w:rsidRDefault="009A7FCC" w:rsidP="009A7FCC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160,59</w:t>
            </w:r>
          </w:p>
        </w:tc>
      </w:tr>
      <w:tr w:rsidR="007220B1" w:rsidTr="009A7FCC">
        <w:trPr>
          <w:trHeight w:val="454"/>
        </w:trPr>
        <w:tc>
          <w:tcPr>
            <w:tcW w:w="4361" w:type="dxa"/>
            <w:vAlign w:val="center"/>
          </w:tcPr>
          <w:p w:rsidR="007220B1" w:rsidRPr="007220B1" w:rsidRDefault="007220B1" w:rsidP="007220B1">
            <w:pPr>
              <w:rPr>
                <w:color w:val="000000"/>
                <w:szCs w:val="15"/>
              </w:rPr>
            </w:pPr>
            <w:r w:rsidRPr="007220B1">
              <w:rPr>
                <w:color w:val="000000"/>
                <w:szCs w:val="15"/>
              </w:rPr>
              <w:t>Cheville fixation + vis</w:t>
            </w:r>
          </w:p>
        </w:tc>
        <w:tc>
          <w:tcPr>
            <w:tcW w:w="1276" w:type="dxa"/>
            <w:vAlign w:val="center"/>
          </w:tcPr>
          <w:p w:rsidR="007220B1" w:rsidRPr="007220B1" w:rsidRDefault="009A7FCC" w:rsidP="003F20DB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2</w:t>
            </w:r>
          </w:p>
        </w:tc>
        <w:tc>
          <w:tcPr>
            <w:tcW w:w="1275" w:type="dxa"/>
          </w:tcPr>
          <w:p w:rsidR="007220B1" w:rsidRPr="007220B1" w:rsidRDefault="005A1113" w:rsidP="005914A7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boite</w:t>
            </w:r>
          </w:p>
        </w:tc>
        <w:tc>
          <w:tcPr>
            <w:tcW w:w="1276" w:type="dxa"/>
            <w:vAlign w:val="center"/>
          </w:tcPr>
          <w:p w:rsidR="007220B1" w:rsidRPr="007220B1" w:rsidRDefault="00D026DA" w:rsidP="005914A7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27,50</w:t>
            </w:r>
            <w:r w:rsidR="005914A7">
              <w:rPr>
                <w:color w:val="000000"/>
                <w:szCs w:val="15"/>
              </w:rPr>
              <w:t xml:space="preserve"> €</w:t>
            </w:r>
          </w:p>
        </w:tc>
        <w:tc>
          <w:tcPr>
            <w:tcW w:w="1276" w:type="dxa"/>
            <w:vAlign w:val="center"/>
          </w:tcPr>
          <w:p w:rsidR="007220B1" w:rsidRPr="007220B1" w:rsidRDefault="009A7FCC" w:rsidP="009A7FCC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55</w:t>
            </w:r>
          </w:p>
        </w:tc>
      </w:tr>
      <w:tr w:rsidR="00986166" w:rsidTr="00815F17">
        <w:trPr>
          <w:trHeight w:val="454"/>
        </w:trPr>
        <w:tc>
          <w:tcPr>
            <w:tcW w:w="8188" w:type="dxa"/>
            <w:gridSpan w:val="4"/>
            <w:vAlign w:val="center"/>
          </w:tcPr>
          <w:p w:rsidR="00986166" w:rsidRPr="00986166" w:rsidRDefault="00986166" w:rsidP="00986166">
            <w:pPr>
              <w:jc w:val="right"/>
              <w:rPr>
                <w:i/>
                <w:color w:val="000000"/>
                <w:szCs w:val="15"/>
              </w:rPr>
            </w:pPr>
            <w:r w:rsidRPr="00986166">
              <w:rPr>
                <w:i/>
                <w:color w:val="000000"/>
                <w:szCs w:val="15"/>
              </w:rPr>
              <w:t>Total HT</w:t>
            </w:r>
          </w:p>
        </w:tc>
        <w:tc>
          <w:tcPr>
            <w:tcW w:w="1276" w:type="dxa"/>
            <w:vAlign w:val="center"/>
          </w:tcPr>
          <w:p w:rsidR="00986166" w:rsidRPr="007220B1" w:rsidRDefault="00815F17" w:rsidP="00815F17">
            <w:pPr>
              <w:jc w:val="center"/>
              <w:rPr>
                <w:color w:val="000000"/>
                <w:szCs w:val="15"/>
              </w:rPr>
            </w:pPr>
            <w:r>
              <w:rPr>
                <w:color w:val="000000"/>
                <w:szCs w:val="15"/>
              </w:rPr>
              <w:t>7398,34</w:t>
            </w:r>
          </w:p>
        </w:tc>
      </w:tr>
    </w:tbl>
    <w:p w:rsidR="007220B1" w:rsidRDefault="009C64A3" w:rsidP="007220B1">
      <w:r>
        <w:rPr>
          <w:noProof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>
                <wp:simplePos x="0" y="0"/>
                <wp:positionH relativeFrom="column">
                  <wp:posOffset>3729355</wp:posOffset>
                </wp:positionH>
                <wp:positionV relativeFrom="paragraph">
                  <wp:posOffset>27940</wp:posOffset>
                </wp:positionV>
                <wp:extent cx="1873250" cy="984250"/>
                <wp:effectExtent l="5080" t="8890" r="7620" b="6985"/>
                <wp:wrapNone/>
                <wp:docPr id="4" name="Text Box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3250" cy="984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4335" w:rsidRDefault="008F4335" w:rsidP="007220B1">
                            <w:pPr>
                              <w:jc w:val="center"/>
                            </w:pPr>
                            <w:r>
                              <w:t>Société TOUSMATERIAUX</w:t>
                            </w:r>
                          </w:p>
                          <w:p w:rsidR="008F4335" w:rsidRDefault="008F4335" w:rsidP="007220B1">
                            <w:pPr>
                              <w:jc w:val="center"/>
                            </w:pPr>
                            <w:r>
                              <w:t>25 rue de la Combe</w:t>
                            </w:r>
                          </w:p>
                          <w:p w:rsidR="008F4335" w:rsidRDefault="008F4335" w:rsidP="007220B1">
                            <w:pPr>
                              <w:jc w:val="center"/>
                            </w:pPr>
                            <w:r>
                              <w:t>21000 DIJON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4" o:spid="_x0000_s1040" type="#_x0000_t202" style="position:absolute;margin-left:293.65pt;margin-top:2.2pt;width:147.5pt;height:77.5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">
                <v:textbox>
                  <w:txbxContent>
                    <w:p w:rsidR="008F4335" w:rsidRDefault="008F4335" w:rsidP="007220B1">
                      <w:pPr>
                        <w:jc w:val="center"/>
                      </w:pPr>
                      <w:r>
                        <w:t>Société TOUSMATERIAUX</w:t>
                      </w:r>
                    </w:p>
                    <w:p w:rsidR="008F4335" w:rsidRDefault="008F4335" w:rsidP="007220B1">
                      <w:pPr>
                        <w:jc w:val="center"/>
                      </w:pPr>
                      <w:r>
                        <w:t>25 rue de la Combe</w:t>
                      </w:r>
                    </w:p>
                    <w:p w:rsidR="008F4335" w:rsidRDefault="008F4335" w:rsidP="007220B1">
                      <w:pPr>
                        <w:jc w:val="center"/>
                      </w:pPr>
                      <w:r>
                        <w:t>21000 DIJON</w:t>
                      </w:r>
                    </w:p>
                  </w:txbxContent>
                </v:textbox>
              </v:shape>
            </w:pict>
          </mc:Fallback>
        </mc:AlternateContent>
      </w:r>
    </w:p>
    <w:p w:rsidR="007220B1" w:rsidRDefault="007220B1" w:rsidP="007220B1"/>
    <w:p w:rsidR="007220B1" w:rsidRDefault="007220B1" w:rsidP="007220B1"/>
    <w:p w:rsidR="007220B1" w:rsidRDefault="007220B1" w:rsidP="007220B1"/>
    <w:p w:rsidR="007220B1" w:rsidRDefault="007220B1" w:rsidP="007220B1"/>
    <w:p w:rsidR="007220B1" w:rsidRDefault="007220B1" w:rsidP="007220B1"/>
    <w:p w:rsidR="007220B1" w:rsidRDefault="007220B1" w:rsidP="007220B1">
      <w:r>
        <w:t>Référence Affaire : Maison d’accueil Petite enfance</w:t>
      </w:r>
    </w:p>
    <w:p w:rsidR="002D3803" w:rsidRDefault="002D3803" w:rsidP="00DF4A95">
      <w:pPr>
        <w:jc w:val="both"/>
      </w:pPr>
    </w:p>
    <w:p w:rsidR="002D3803" w:rsidRDefault="002D3803" w:rsidP="00DF4A95">
      <w:pPr>
        <w:jc w:val="both"/>
      </w:pPr>
    </w:p>
    <w:p w:rsidR="002D3803" w:rsidRDefault="002D3803" w:rsidP="00DF4A95">
      <w:pPr>
        <w:jc w:val="both"/>
      </w:pPr>
    </w:p>
    <w:p w:rsidR="002D3803" w:rsidRDefault="002D3803" w:rsidP="00DF4A95">
      <w:pPr>
        <w:jc w:val="both"/>
      </w:pPr>
    </w:p>
    <w:p w:rsidR="002D3803" w:rsidRDefault="002D3803" w:rsidP="00DF4A95">
      <w:pPr>
        <w:jc w:val="both"/>
      </w:pPr>
    </w:p>
    <w:p w:rsidR="002D3803" w:rsidRDefault="002D3803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27064A" w:rsidRDefault="0027064A" w:rsidP="00DF4A95">
      <w:pPr>
        <w:jc w:val="both"/>
      </w:pPr>
    </w:p>
    <w:p w:rsidR="000B1C30" w:rsidRDefault="000B1C30" w:rsidP="00DF4A95">
      <w:pPr>
        <w:jc w:val="both"/>
      </w:pPr>
    </w:p>
    <w:p w:rsidR="00652FCF" w:rsidRDefault="00652FCF" w:rsidP="00DF4A95">
      <w:pPr>
        <w:jc w:val="both"/>
      </w:pPr>
    </w:p>
    <w:p w:rsidR="00652FCF" w:rsidRDefault="00652FCF" w:rsidP="00DF4A95">
      <w:pPr>
        <w:jc w:val="both"/>
      </w:pPr>
    </w:p>
    <w:p w:rsidR="00CC2305" w:rsidRDefault="009C64A3" w:rsidP="00DF4A95">
      <w:pPr>
        <w:jc w:val="both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36736" behindDoc="0" locked="0" layoutInCell="1" allowOverlap="1">
                <wp:simplePos x="0" y="0"/>
                <wp:positionH relativeFrom="column">
                  <wp:posOffset>5987415</wp:posOffset>
                </wp:positionH>
                <wp:positionV relativeFrom="paragraph">
                  <wp:posOffset>78740</wp:posOffset>
                </wp:positionV>
                <wp:extent cx="598805" cy="309880"/>
                <wp:effectExtent l="5715" t="12065" r="5080" b="11430"/>
                <wp:wrapNone/>
                <wp:docPr id="3" name="Text Box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805" cy="309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663C9" w:rsidRDefault="000663C9" w:rsidP="000663C9">
                            <w:r>
                              <w:t>DR10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4" o:spid="_x0000_s1041" type="#_x0000_t202" style="position:absolute;left:0;text-align:left;margin-left:471.45pt;margin-top:6.2pt;width:47.15pt;height:24.4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">
                <v:textbox>
                  <w:txbxContent>
                    <w:p w:rsidR="000663C9" w:rsidRDefault="000663C9" w:rsidP="000663C9">
                      <w:r>
                        <w:t>DR10</w:t>
                      </w:r>
                    </w:p>
                  </w:txbxContent>
                </v:textbox>
              </v:shape>
            </w:pict>
          </mc:Fallback>
        </mc:AlternateContent>
      </w:r>
    </w:p>
    <w:p w:rsidR="000663C9" w:rsidRDefault="000663C9" w:rsidP="00DF4A95">
      <w:pPr>
        <w:jc w:val="both"/>
      </w:pPr>
    </w:p>
    <w:p w:rsidR="00CC2305" w:rsidRDefault="00CC2305" w:rsidP="00DF4A95">
      <w:pPr>
        <w:jc w:val="both"/>
      </w:pPr>
    </w:p>
    <w:p w:rsidR="00CC2305" w:rsidRDefault="00CC2305" w:rsidP="00DF4A95">
      <w:pPr>
        <w:jc w:val="both"/>
      </w:pPr>
    </w:p>
    <w:p w:rsidR="00CC2305" w:rsidRDefault="009C64A3" w:rsidP="00DF4A95">
      <w:pPr>
        <w:jc w:val="both"/>
      </w:pPr>
      <w:r>
        <w:rPr>
          <w:noProof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3199130</wp:posOffset>
            </wp:positionH>
            <wp:positionV relativeFrom="paragraph">
              <wp:posOffset>35560</wp:posOffset>
            </wp:positionV>
            <wp:extent cx="2507615" cy="8238490"/>
            <wp:effectExtent l="0" t="0" r="6985" b="0"/>
            <wp:wrapTight wrapText="bothSides">
              <wp:wrapPolygon edited="0">
                <wp:start x="0" y="0"/>
                <wp:lineTo x="0" y="21527"/>
                <wp:lineTo x="21496" y="21527"/>
                <wp:lineTo x="21496" y="0"/>
                <wp:lineTo x="0" y="0"/>
              </wp:wrapPolygon>
            </wp:wrapTight>
            <wp:docPr id="380" name="Image 380" descr="planning COR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0" descr="planning CORR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96" t="9979" r="542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7615" cy="82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2305" w:rsidRDefault="009C64A3" w:rsidP="00DF4A95">
      <w:pPr>
        <w:jc w:val="both"/>
      </w:pPr>
      <w:r>
        <w:rPr>
          <w:noProof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198120</wp:posOffset>
            </wp:positionH>
            <wp:positionV relativeFrom="paragraph">
              <wp:posOffset>24130</wp:posOffset>
            </wp:positionV>
            <wp:extent cx="2658110" cy="7377430"/>
            <wp:effectExtent l="0" t="0" r="8890" b="0"/>
            <wp:wrapTight wrapText="bothSides">
              <wp:wrapPolygon edited="0">
                <wp:start x="0" y="0"/>
                <wp:lineTo x="0" y="21529"/>
                <wp:lineTo x="21517" y="21529"/>
                <wp:lineTo x="21517" y="0"/>
                <wp:lineTo x="0" y="0"/>
              </wp:wrapPolygon>
            </wp:wrapTight>
            <wp:docPr id="381" name="Image 0" descr="Classeu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0" descr="Classeur1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30" t="17441" r="54245" b="54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8110" cy="737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2305" w:rsidRDefault="00CC2305" w:rsidP="00DF4A95">
      <w:pPr>
        <w:jc w:val="both"/>
      </w:pPr>
    </w:p>
    <w:p w:rsidR="00CC2305" w:rsidRDefault="00CC2305" w:rsidP="00DF4A95">
      <w:pPr>
        <w:jc w:val="both"/>
      </w:pPr>
    </w:p>
    <w:p w:rsidR="00CC2305" w:rsidRDefault="00CC2305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A25E86" w:rsidRDefault="00A25E86" w:rsidP="00DF4A95">
      <w:pPr>
        <w:jc w:val="both"/>
      </w:pPr>
    </w:p>
    <w:p w:rsidR="0006252A" w:rsidRDefault="0006252A" w:rsidP="00DF4A95">
      <w:pPr>
        <w:jc w:val="both"/>
      </w:pPr>
    </w:p>
    <w:p w:rsidR="00A25E86" w:rsidRDefault="00A25E86" w:rsidP="00DF4A95">
      <w:pPr>
        <w:jc w:val="both"/>
      </w:pPr>
    </w:p>
    <w:p w:rsidR="00560E75" w:rsidRDefault="00560E75" w:rsidP="00DF4A95">
      <w:pPr>
        <w:jc w:val="both"/>
      </w:pPr>
    </w:p>
    <w:p w:rsidR="00560E75" w:rsidRDefault="00560E75" w:rsidP="00DF4A95">
      <w:pPr>
        <w:jc w:val="both"/>
      </w:pPr>
    </w:p>
    <w:p w:rsidR="00560E75" w:rsidRDefault="00560E75" w:rsidP="00DF4A95">
      <w:pPr>
        <w:jc w:val="both"/>
      </w:pPr>
    </w:p>
    <w:p w:rsidR="00A25E86" w:rsidRDefault="00A25E86" w:rsidP="00DF4A95">
      <w:pPr>
        <w:jc w:val="both"/>
      </w:pPr>
    </w:p>
    <w:p w:rsidR="0006252A" w:rsidRDefault="009C64A3" w:rsidP="00DF4A95">
      <w:pPr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>
                <wp:simplePos x="0" y="0"/>
                <wp:positionH relativeFrom="column">
                  <wp:posOffset>5835015</wp:posOffset>
                </wp:positionH>
                <wp:positionV relativeFrom="paragraph">
                  <wp:posOffset>101600</wp:posOffset>
                </wp:positionV>
                <wp:extent cx="598805" cy="309880"/>
                <wp:effectExtent l="5715" t="6350" r="5080" b="7620"/>
                <wp:wrapNone/>
                <wp:docPr id="2" name="Text Box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805" cy="309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6252A" w:rsidRDefault="0006252A" w:rsidP="0006252A">
                            <w:r>
                              <w:t>DR11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3" o:spid="_x0000_s1042" type="#_x0000_t202" style="position:absolute;left:0;text-align:left;margin-left:459.45pt;margin-top:8pt;width:47.15pt;height:24.4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">
                <v:textbox>
                  <w:txbxContent>
                    <w:p w:rsidR="0006252A" w:rsidRDefault="0006252A" w:rsidP="0006252A">
                      <w:r>
                        <w:t>DR11</w:t>
                      </w:r>
                    </w:p>
                  </w:txbxContent>
                </v:textbox>
              </v:shape>
            </w:pict>
          </mc:Fallback>
        </mc:AlternateContent>
      </w:r>
    </w:p>
    <w:p w:rsidR="0006252A" w:rsidRDefault="0006252A" w:rsidP="00DF4A95">
      <w:pPr>
        <w:jc w:val="both"/>
      </w:pPr>
    </w:p>
    <w:p w:rsidR="00E13E3A" w:rsidRDefault="009C64A3" w:rsidP="00DF4A95">
      <w:pPr>
        <w:jc w:val="both"/>
      </w:pPr>
      <w:r>
        <w:rPr>
          <w:noProof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370840</wp:posOffset>
            </wp:positionH>
            <wp:positionV relativeFrom="paragraph">
              <wp:posOffset>60960</wp:posOffset>
            </wp:positionV>
            <wp:extent cx="5464175" cy="8144510"/>
            <wp:effectExtent l="0" t="0" r="3175" b="8890"/>
            <wp:wrapTight wrapText="bothSides">
              <wp:wrapPolygon edited="0">
                <wp:start x="0" y="0"/>
                <wp:lineTo x="0" y="21573"/>
                <wp:lineTo x="21537" y="21573"/>
                <wp:lineTo x="21537" y="0"/>
                <wp:lineTo x="0" y="0"/>
              </wp:wrapPolygon>
            </wp:wrapTight>
            <wp:docPr id="382" name="Image 382" descr="DC CALEPIN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2" descr="DC CALEPINAGE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17" t="3381" r="9036" b="77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4175" cy="8144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13E3A" w:rsidRDefault="00E13E3A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092240" w:rsidRDefault="00092240" w:rsidP="00DF4A95">
      <w:pPr>
        <w:jc w:val="both"/>
      </w:pPr>
    </w:p>
    <w:p w:rsidR="00E13E3A" w:rsidRDefault="00E13E3A" w:rsidP="00DF4A95">
      <w:pPr>
        <w:jc w:val="both"/>
      </w:pPr>
    </w:p>
    <w:p w:rsidR="00E13E3A" w:rsidRPr="00560E75" w:rsidRDefault="00E13E3A" w:rsidP="00DF4A95">
      <w:pPr>
        <w:jc w:val="both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1B652A" w:rsidP="004A7C0A">
      <w:pPr>
        <w:rPr>
          <w:i/>
        </w:rPr>
      </w:pPr>
      <w:r>
        <w:rPr>
          <w:i/>
        </w:rPr>
        <w:lastRenderedPageBreak/>
        <w:t>Q18</w:t>
      </w:r>
      <w:r w:rsidR="004A7C0A">
        <w:rPr>
          <w:i/>
        </w:rPr>
        <w:t>)</w:t>
      </w:r>
    </w:p>
    <w:p w:rsidR="004A7C0A" w:rsidRDefault="004A7C0A" w:rsidP="00560E75">
      <w:pPr>
        <w:jc w:val="right"/>
        <w:rPr>
          <w:i/>
        </w:rPr>
      </w:pPr>
    </w:p>
    <w:p w:rsidR="004A7C0A" w:rsidRPr="004A7C0A" w:rsidRDefault="004A7C0A" w:rsidP="004A7C0A">
      <w:r>
        <w:object w:dxaOrig="4261" w:dyaOrig="319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3.05pt;height:159.55pt" o:ole="">
            <v:imagedata r:id="rId20" o:title=""/>
          </v:shape>
          <o:OLEObject Type="Embed" ProgID="Excel.Sheet.12" ShapeID="_x0000_i1025" DrawAspect="Content" ObjectID="_1635165888" r:id="rId21"/>
        </w:object>
      </w: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4A7C0A">
      <w:pPr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560E75">
      <w:pPr>
        <w:jc w:val="right"/>
        <w:rPr>
          <w:i/>
        </w:rPr>
      </w:pPr>
    </w:p>
    <w:p w:rsidR="004A7C0A" w:rsidRDefault="004A7C0A" w:rsidP="00DF4A95">
      <w:pPr>
        <w:jc w:val="both"/>
      </w:pPr>
    </w:p>
    <w:p w:rsidR="00E13E3A" w:rsidRDefault="009C64A3" w:rsidP="00DF4A95">
      <w:pPr>
        <w:jc w:val="both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column">
                  <wp:posOffset>6139815</wp:posOffset>
                </wp:positionH>
                <wp:positionV relativeFrom="paragraph">
                  <wp:posOffset>160020</wp:posOffset>
                </wp:positionV>
                <wp:extent cx="598805" cy="309880"/>
                <wp:effectExtent l="5715" t="7620" r="5080" b="6350"/>
                <wp:wrapNone/>
                <wp:docPr id="1" name="Text Box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805" cy="309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3E3A" w:rsidRDefault="00E13E3A" w:rsidP="00E13E3A">
                            <w:r>
                              <w:t>DR12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8" o:spid="_x0000_s1043" type="#_x0000_t202" style="position:absolute;left:0;text-align:left;margin-left:483.45pt;margin-top:12.6pt;width:47.15pt;height:24.4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">
                <v:textbox>
                  <w:txbxContent>
                    <w:p w:rsidR="00E13E3A" w:rsidRDefault="00E13E3A" w:rsidP="00E13E3A">
                      <w:r>
                        <w:t>DR12</w:t>
                      </w:r>
                    </w:p>
                  </w:txbxContent>
                </v:textbox>
              </v:shape>
            </w:pict>
          </mc:Fallback>
        </mc:AlternateContent>
      </w:r>
    </w:p>
    <w:p w:rsidR="00E13E3A" w:rsidRPr="00560E75" w:rsidRDefault="00560E75" w:rsidP="00DF4A95">
      <w:pPr>
        <w:jc w:val="both"/>
        <w:rPr>
          <w:u w:val="single"/>
        </w:rPr>
      </w:pPr>
      <w:r w:rsidRPr="00560E75">
        <w:rPr>
          <w:u w:val="single"/>
        </w:rPr>
        <w:t>Calcul déboursé horaire Main d’oeuvre</w:t>
      </w:r>
    </w:p>
    <w:p w:rsidR="00E13E3A" w:rsidRDefault="00E13E3A" w:rsidP="00DF4A95">
      <w:pPr>
        <w:jc w:val="both"/>
      </w:pPr>
    </w:p>
    <w:p w:rsidR="00B25BB6" w:rsidRDefault="00B25BB6" w:rsidP="00DF4A95">
      <w:pPr>
        <w:jc w:val="both"/>
      </w:pPr>
    </w:p>
    <w:tbl>
      <w:tblPr>
        <w:tblpPr w:leftFromText="141" w:rightFromText="141" w:vertAnchor="text" w:horzAnchor="margin" w:tblpY="14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629"/>
        <w:gridCol w:w="1843"/>
        <w:gridCol w:w="1872"/>
      </w:tblGrid>
      <w:tr w:rsidR="00B25BB6" w:rsidTr="00B25BB6">
        <w:trPr>
          <w:trHeight w:val="284"/>
        </w:trPr>
        <w:tc>
          <w:tcPr>
            <w:tcW w:w="10344" w:type="dxa"/>
            <w:gridSpan w:val="3"/>
            <w:shd w:val="clear" w:color="auto" w:fill="D9D9D9"/>
            <w:vAlign w:val="center"/>
          </w:tcPr>
          <w:p w:rsidR="00B25BB6" w:rsidRDefault="00B25BB6" w:rsidP="00B25BB6">
            <w:r>
              <w:t>1. Calculs préliminaires</w:t>
            </w:r>
          </w:p>
        </w:tc>
      </w:tr>
      <w:tr w:rsidR="00B25BB6" w:rsidTr="00B25BB6">
        <w:trPr>
          <w:trHeight w:val="2545"/>
        </w:trPr>
        <w:tc>
          <w:tcPr>
            <w:tcW w:w="6629" w:type="dxa"/>
          </w:tcPr>
          <w:p w:rsidR="00B25BB6" w:rsidRDefault="00B25BB6" w:rsidP="00B25BB6">
            <w:pPr>
              <w:jc w:val="both"/>
            </w:pPr>
          </w:p>
          <w:p w:rsidR="00B25BB6" w:rsidRDefault="00B25BB6" w:rsidP="00B25BB6">
            <w:pPr>
              <w:jc w:val="both"/>
            </w:pPr>
          </w:p>
          <w:p w:rsidR="00B25BB6" w:rsidRDefault="00B25BB6" w:rsidP="00B25BB6">
            <w:pPr>
              <w:jc w:val="both"/>
            </w:pPr>
            <w:r>
              <w:t>Heure de présence par mois = 37x4,33 = 160,21</w:t>
            </w:r>
          </w:p>
          <w:p w:rsidR="00B25BB6" w:rsidRDefault="00B25BB6" w:rsidP="00B25BB6">
            <w:pPr>
              <w:jc w:val="both"/>
            </w:pPr>
            <w:r>
              <w:t>Temps improductif par mois = 160,21x 0,034 = 5,45</w:t>
            </w:r>
          </w:p>
        </w:tc>
        <w:tc>
          <w:tcPr>
            <w:tcW w:w="3715" w:type="dxa"/>
            <w:gridSpan w:val="2"/>
          </w:tcPr>
          <w:p w:rsidR="00B25BB6" w:rsidRDefault="00B25BB6" w:rsidP="00B25BB6">
            <w:pPr>
              <w:jc w:val="both"/>
            </w:pPr>
          </w:p>
          <w:p w:rsidR="00B25BB6" w:rsidRDefault="00B25BB6" w:rsidP="00B25BB6">
            <w:pPr>
              <w:jc w:val="both"/>
            </w:pPr>
          </w:p>
          <w:p w:rsidR="00B25BB6" w:rsidRDefault="00B25BB6" w:rsidP="00B25BB6">
            <w:pPr>
              <w:jc w:val="both"/>
            </w:pPr>
          </w:p>
          <w:p w:rsidR="00B25BB6" w:rsidRDefault="00B25BB6" w:rsidP="00B25BB6">
            <w:pPr>
              <w:jc w:val="center"/>
            </w:pPr>
            <w:r>
              <w:t>160,21-5,45</w:t>
            </w:r>
          </w:p>
        </w:tc>
      </w:tr>
      <w:tr w:rsidR="00B25BB6" w:rsidTr="00B25BB6">
        <w:trPr>
          <w:trHeight w:val="567"/>
        </w:trPr>
        <w:tc>
          <w:tcPr>
            <w:tcW w:w="6629" w:type="dxa"/>
            <w:vAlign w:val="center"/>
          </w:tcPr>
          <w:p w:rsidR="00B25BB6" w:rsidRPr="00ED4E6E" w:rsidRDefault="00B25BB6" w:rsidP="00B25BB6">
            <w:pPr>
              <w:jc w:val="right"/>
              <w:rPr>
                <w:i/>
              </w:rPr>
            </w:pPr>
            <w:r w:rsidRPr="00ED4E6E">
              <w:rPr>
                <w:i/>
              </w:rPr>
              <w:t>Heures productives / mois</w:t>
            </w:r>
          </w:p>
        </w:tc>
        <w:tc>
          <w:tcPr>
            <w:tcW w:w="3715" w:type="dxa"/>
            <w:gridSpan w:val="2"/>
          </w:tcPr>
          <w:p w:rsidR="00B25BB6" w:rsidRDefault="00B25BB6" w:rsidP="00B25BB6">
            <w:pPr>
              <w:jc w:val="center"/>
            </w:pPr>
            <w:r>
              <w:t>154,76</w:t>
            </w:r>
          </w:p>
        </w:tc>
      </w:tr>
      <w:tr w:rsidR="00B25BB6" w:rsidTr="00B25BB6">
        <w:trPr>
          <w:trHeight w:val="284"/>
        </w:trPr>
        <w:tc>
          <w:tcPr>
            <w:tcW w:w="10344" w:type="dxa"/>
            <w:gridSpan w:val="3"/>
            <w:shd w:val="clear" w:color="auto" w:fill="D9D9D9"/>
            <w:vAlign w:val="center"/>
          </w:tcPr>
          <w:p w:rsidR="00B25BB6" w:rsidRDefault="00B25BB6" w:rsidP="00B25BB6">
            <w:r>
              <w:t>2. Calcul déboursé mensuel</w:t>
            </w:r>
          </w:p>
        </w:tc>
      </w:tr>
      <w:tr w:rsidR="00B25BB6" w:rsidTr="00B25BB6">
        <w:trPr>
          <w:trHeight w:val="567"/>
        </w:trPr>
        <w:tc>
          <w:tcPr>
            <w:tcW w:w="6629" w:type="dxa"/>
            <w:vAlign w:val="center"/>
          </w:tcPr>
          <w:p w:rsidR="00B25BB6" w:rsidRDefault="00B25BB6" w:rsidP="00B25BB6">
            <w:pPr>
              <w:jc w:val="center"/>
            </w:pPr>
            <w:r>
              <w:t>Eléments de rémunération</w:t>
            </w:r>
          </w:p>
        </w:tc>
        <w:tc>
          <w:tcPr>
            <w:tcW w:w="3715" w:type="dxa"/>
            <w:gridSpan w:val="2"/>
            <w:vAlign w:val="center"/>
          </w:tcPr>
          <w:p w:rsidR="00B25BB6" w:rsidRDefault="00B25BB6" w:rsidP="00B25BB6">
            <w:pPr>
              <w:jc w:val="center"/>
            </w:pPr>
            <w:r>
              <w:t>Catégorie d’ouvrier</w:t>
            </w:r>
          </w:p>
        </w:tc>
      </w:tr>
      <w:tr w:rsidR="00B25BB6" w:rsidTr="00B25BB6">
        <w:trPr>
          <w:trHeight w:val="2984"/>
        </w:trPr>
        <w:tc>
          <w:tcPr>
            <w:tcW w:w="6629" w:type="dxa"/>
          </w:tcPr>
          <w:p w:rsidR="00B25BB6" w:rsidRDefault="00B25BB6" w:rsidP="00B25BB6">
            <w:pPr>
              <w:jc w:val="both"/>
              <w:rPr>
                <w:u w:val="single"/>
              </w:rPr>
            </w:pPr>
            <w:r w:rsidRPr="00ED4E6E">
              <w:rPr>
                <w:u w:val="single"/>
              </w:rPr>
              <w:t>Eléments soumis à charges</w:t>
            </w:r>
          </w:p>
          <w:p w:rsidR="00B25BB6" w:rsidRDefault="00B25BB6" w:rsidP="00B25BB6">
            <w:pPr>
              <w:jc w:val="both"/>
            </w:pPr>
            <w:r w:rsidRPr="00BC3963">
              <w:t>SMB</w:t>
            </w:r>
          </w:p>
          <w:p w:rsidR="00B25BB6" w:rsidRDefault="00B25BB6" w:rsidP="00B25BB6">
            <w:pPr>
              <w:jc w:val="both"/>
            </w:pPr>
            <w:r>
              <w:t xml:space="preserve">Heure sup </w:t>
            </w:r>
          </w:p>
          <w:p w:rsidR="00B25BB6" w:rsidRDefault="00B25BB6" w:rsidP="00B25BB6">
            <w:pPr>
              <w:jc w:val="both"/>
            </w:pPr>
            <w:r>
              <w:t xml:space="preserve">       SHB*8,66*1,25</w:t>
            </w:r>
          </w:p>
          <w:p w:rsidR="00B25BB6" w:rsidRDefault="00B25BB6" w:rsidP="00B25BB6">
            <w:pPr>
              <w:jc w:val="both"/>
            </w:pPr>
            <w:r>
              <w:t xml:space="preserve">Primes </w:t>
            </w:r>
          </w:p>
          <w:p w:rsidR="00B25BB6" w:rsidRDefault="00B25BB6" w:rsidP="00B25BB6">
            <w:pPr>
              <w:jc w:val="both"/>
            </w:pPr>
            <w:r>
              <w:t xml:space="preserve">       Salaire mensuel/10,85</w:t>
            </w:r>
          </w:p>
          <w:p w:rsidR="00B25BB6" w:rsidRDefault="00B25BB6" w:rsidP="00B25BB6">
            <w:pPr>
              <w:jc w:val="both"/>
            </w:pPr>
            <w:r>
              <w:t xml:space="preserve">       Spéciale</w:t>
            </w:r>
          </w:p>
          <w:p w:rsidR="00B25BB6" w:rsidRDefault="00B25BB6" w:rsidP="00B25BB6">
            <w:pPr>
              <w:jc w:val="both"/>
            </w:pPr>
            <w:r>
              <w:t>Indemnités</w:t>
            </w:r>
          </w:p>
          <w:p w:rsidR="00B25BB6" w:rsidRDefault="00B25BB6" w:rsidP="00B25BB6">
            <w:pPr>
              <w:jc w:val="both"/>
            </w:pPr>
            <w:r>
              <w:t xml:space="preserve">      Trajet  5*2,74*4,33</w:t>
            </w:r>
          </w:p>
          <w:p w:rsidR="00B25BB6" w:rsidRDefault="00B25BB6" w:rsidP="00B25BB6">
            <w:pPr>
              <w:jc w:val="both"/>
            </w:pPr>
            <w:r>
              <w:t xml:space="preserve">      Repas 5*(9,68-8,70)*4,33</w:t>
            </w:r>
          </w:p>
          <w:p w:rsidR="00B25BB6" w:rsidRPr="00336EA0" w:rsidRDefault="00B25BB6" w:rsidP="00B25BB6">
            <w:pPr>
              <w:jc w:val="right"/>
              <w:rPr>
                <w:i/>
              </w:rPr>
            </w:pPr>
            <w:r w:rsidRPr="00336EA0">
              <w:rPr>
                <w:i/>
              </w:rPr>
              <w:t>Total salaire brut</w:t>
            </w:r>
          </w:p>
          <w:p w:rsidR="00B25BB6" w:rsidRPr="00336EA0" w:rsidRDefault="00B25BB6" w:rsidP="00B25BB6">
            <w:pPr>
              <w:jc w:val="right"/>
              <w:rPr>
                <w:i/>
              </w:rPr>
            </w:pPr>
            <w:r w:rsidRPr="00336EA0">
              <w:rPr>
                <w:i/>
              </w:rPr>
              <w:t>Total charge</w:t>
            </w:r>
            <w:r>
              <w:rPr>
                <w:i/>
              </w:rPr>
              <w:t xml:space="preserve"> (78,3%)</w:t>
            </w:r>
          </w:p>
          <w:p w:rsidR="00B25BB6" w:rsidRPr="00ED4E6E" w:rsidRDefault="00B25BB6" w:rsidP="00B25BB6">
            <w:pPr>
              <w:jc w:val="both"/>
              <w:rPr>
                <w:u w:val="single"/>
              </w:rPr>
            </w:pPr>
          </w:p>
        </w:tc>
        <w:tc>
          <w:tcPr>
            <w:tcW w:w="1843" w:type="dxa"/>
          </w:tcPr>
          <w:p w:rsidR="00B25BB6" w:rsidRDefault="00B25BB6" w:rsidP="00B25BB6">
            <w:pPr>
              <w:jc w:val="center"/>
            </w:pPr>
            <w:r>
              <w:t>OE1</w:t>
            </w:r>
          </w:p>
          <w:p w:rsidR="00B25BB6" w:rsidRDefault="00B25BB6" w:rsidP="00B25BB6">
            <w:pPr>
              <w:jc w:val="center"/>
            </w:pPr>
            <w:r>
              <w:t>1457,55</w:t>
            </w:r>
          </w:p>
          <w:p w:rsidR="00B25BB6" w:rsidRDefault="00B25BB6" w:rsidP="00B25BB6">
            <w:pPr>
              <w:jc w:val="center"/>
            </w:pPr>
            <w:r>
              <w:t>104,03</w:t>
            </w:r>
          </w:p>
          <w:p w:rsidR="00B25BB6" w:rsidRDefault="00B25BB6" w:rsidP="00B25BB6">
            <w:pPr>
              <w:jc w:val="center"/>
            </w:pPr>
          </w:p>
          <w:p w:rsidR="00B25BB6" w:rsidRDefault="00B25BB6" w:rsidP="00B25BB6">
            <w:pPr>
              <w:jc w:val="center"/>
            </w:pPr>
          </w:p>
          <w:p w:rsidR="00B25BB6" w:rsidRDefault="00B25BB6" w:rsidP="00B25BB6">
            <w:pPr>
              <w:jc w:val="center"/>
            </w:pPr>
            <w:r>
              <w:t>134,37</w:t>
            </w:r>
          </w:p>
          <w:p w:rsidR="00B25BB6" w:rsidRDefault="00B25BB6" w:rsidP="00B25BB6">
            <w:pPr>
              <w:jc w:val="center"/>
            </w:pPr>
          </w:p>
          <w:p w:rsidR="00B25BB6" w:rsidRDefault="00B25BB6" w:rsidP="00B25BB6">
            <w:pPr>
              <w:jc w:val="center"/>
            </w:pPr>
          </w:p>
          <w:p w:rsidR="00B25BB6" w:rsidRDefault="00B25BB6" w:rsidP="00B25BB6">
            <w:pPr>
              <w:jc w:val="center"/>
            </w:pPr>
            <w:r>
              <w:t>59,32</w:t>
            </w:r>
          </w:p>
          <w:p w:rsidR="00B25BB6" w:rsidRDefault="00B25BB6" w:rsidP="00B25BB6">
            <w:pPr>
              <w:jc w:val="center"/>
            </w:pPr>
            <w:r>
              <w:t>21,22</w:t>
            </w:r>
          </w:p>
          <w:p w:rsidR="00B25BB6" w:rsidRDefault="00B25BB6" w:rsidP="00B25BB6">
            <w:pPr>
              <w:jc w:val="center"/>
            </w:pPr>
            <w:r>
              <w:t>1776,49</w:t>
            </w:r>
          </w:p>
          <w:p w:rsidR="00B25BB6" w:rsidRDefault="00B25BB6" w:rsidP="00B25BB6">
            <w:pPr>
              <w:jc w:val="center"/>
            </w:pPr>
            <w:r>
              <w:t>1390,99</w:t>
            </w:r>
          </w:p>
        </w:tc>
        <w:tc>
          <w:tcPr>
            <w:tcW w:w="1872" w:type="dxa"/>
          </w:tcPr>
          <w:p w:rsidR="00B25BB6" w:rsidRDefault="00B25BB6" w:rsidP="00B25BB6">
            <w:pPr>
              <w:jc w:val="center"/>
            </w:pPr>
            <w:r>
              <w:t>CE1</w:t>
            </w:r>
          </w:p>
          <w:p w:rsidR="00B25BB6" w:rsidRDefault="00B25BB6" w:rsidP="00B25BB6">
            <w:pPr>
              <w:jc w:val="center"/>
            </w:pPr>
            <w:r>
              <w:t>1949,96</w:t>
            </w:r>
          </w:p>
          <w:p w:rsidR="00B25BB6" w:rsidRDefault="00B25BB6" w:rsidP="00B25BB6">
            <w:pPr>
              <w:jc w:val="center"/>
            </w:pPr>
            <w:r>
              <w:t>139,21</w:t>
            </w:r>
          </w:p>
          <w:p w:rsidR="00B25BB6" w:rsidRDefault="00B25BB6" w:rsidP="00B25BB6">
            <w:pPr>
              <w:jc w:val="center"/>
            </w:pPr>
          </w:p>
          <w:p w:rsidR="00B25BB6" w:rsidRDefault="00B25BB6" w:rsidP="00B25BB6">
            <w:pPr>
              <w:jc w:val="center"/>
            </w:pPr>
          </w:p>
          <w:p w:rsidR="00B25BB6" w:rsidRDefault="00B25BB6" w:rsidP="00B25BB6">
            <w:pPr>
              <w:jc w:val="center"/>
            </w:pPr>
            <w:r>
              <w:t>179,72</w:t>
            </w:r>
          </w:p>
          <w:p w:rsidR="00B25BB6" w:rsidRDefault="00B25BB6" w:rsidP="00B25BB6">
            <w:pPr>
              <w:jc w:val="center"/>
            </w:pPr>
            <w:r>
              <w:t>30,49</w:t>
            </w:r>
          </w:p>
          <w:p w:rsidR="00B25BB6" w:rsidRDefault="00B25BB6" w:rsidP="00B25BB6">
            <w:pPr>
              <w:jc w:val="center"/>
            </w:pPr>
          </w:p>
          <w:p w:rsidR="00B25BB6" w:rsidRDefault="00B25BB6" w:rsidP="00B25BB6">
            <w:pPr>
              <w:jc w:val="center"/>
            </w:pPr>
            <w:r>
              <w:t>59,32</w:t>
            </w:r>
          </w:p>
          <w:p w:rsidR="00B25BB6" w:rsidRDefault="00B25BB6" w:rsidP="00B25BB6">
            <w:pPr>
              <w:jc w:val="center"/>
            </w:pPr>
            <w:r>
              <w:t>21,22</w:t>
            </w:r>
          </w:p>
          <w:p w:rsidR="00B25BB6" w:rsidRDefault="00B25BB6" w:rsidP="00B25BB6">
            <w:pPr>
              <w:jc w:val="center"/>
            </w:pPr>
            <w:r>
              <w:t>2379,42</w:t>
            </w:r>
          </w:p>
          <w:p w:rsidR="00B25BB6" w:rsidRDefault="00B25BB6" w:rsidP="00B25BB6">
            <w:pPr>
              <w:jc w:val="center"/>
            </w:pPr>
            <w:r>
              <w:t>1863,09</w:t>
            </w:r>
          </w:p>
        </w:tc>
      </w:tr>
      <w:tr w:rsidR="00B25BB6" w:rsidTr="00B25BB6">
        <w:trPr>
          <w:trHeight w:val="1441"/>
        </w:trPr>
        <w:tc>
          <w:tcPr>
            <w:tcW w:w="6629" w:type="dxa"/>
          </w:tcPr>
          <w:p w:rsidR="00B25BB6" w:rsidRDefault="00B25BB6" w:rsidP="00B25BB6">
            <w:pPr>
              <w:rPr>
                <w:u w:val="single"/>
              </w:rPr>
            </w:pPr>
            <w:r w:rsidRPr="00ED4E6E">
              <w:rPr>
                <w:u w:val="single"/>
              </w:rPr>
              <w:t>Eléments non soumis à charge</w:t>
            </w:r>
          </w:p>
          <w:p w:rsidR="00B25BB6" w:rsidRPr="00336EA0" w:rsidRDefault="00B25BB6" w:rsidP="00B25BB6">
            <w:r w:rsidRPr="00336EA0">
              <w:t xml:space="preserve">Indemnités </w:t>
            </w:r>
          </w:p>
          <w:p w:rsidR="00B25BB6" w:rsidRPr="00336EA0" w:rsidRDefault="00B25BB6" w:rsidP="00B25BB6">
            <w:r>
              <w:t xml:space="preserve">      </w:t>
            </w:r>
            <w:r w:rsidRPr="00336EA0">
              <w:t>Repas</w:t>
            </w:r>
            <w:r>
              <w:t xml:space="preserve"> 8,70*5*4,33</w:t>
            </w:r>
          </w:p>
          <w:p w:rsidR="00B25BB6" w:rsidRPr="00773846" w:rsidRDefault="00B25BB6" w:rsidP="00B25BB6">
            <w:r>
              <w:t xml:space="preserve">      T</w:t>
            </w:r>
            <w:r w:rsidRPr="00336EA0">
              <w:t>ransport</w:t>
            </w:r>
            <w:r>
              <w:t xml:space="preserve"> 3,03*5*4,33</w:t>
            </w:r>
          </w:p>
        </w:tc>
        <w:tc>
          <w:tcPr>
            <w:tcW w:w="1843" w:type="dxa"/>
          </w:tcPr>
          <w:p w:rsidR="00B25BB6" w:rsidRDefault="00B25BB6" w:rsidP="00B25BB6">
            <w:pPr>
              <w:jc w:val="both"/>
            </w:pPr>
          </w:p>
          <w:p w:rsidR="00B25BB6" w:rsidRDefault="00B25BB6" w:rsidP="00B25BB6">
            <w:pPr>
              <w:jc w:val="both"/>
            </w:pPr>
          </w:p>
          <w:p w:rsidR="00B25BB6" w:rsidRDefault="00B25BB6" w:rsidP="00B25BB6">
            <w:pPr>
              <w:jc w:val="center"/>
            </w:pPr>
            <w:r>
              <w:t>188,36</w:t>
            </w:r>
          </w:p>
          <w:p w:rsidR="00B25BB6" w:rsidRDefault="00B25BB6" w:rsidP="00B25BB6">
            <w:pPr>
              <w:jc w:val="center"/>
            </w:pPr>
            <w:r>
              <w:t>65,60</w:t>
            </w:r>
          </w:p>
        </w:tc>
        <w:tc>
          <w:tcPr>
            <w:tcW w:w="1872" w:type="dxa"/>
          </w:tcPr>
          <w:p w:rsidR="00B25BB6" w:rsidRDefault="00B25BB6" w:rsidP="00B25BB6">
            <w:pPr>
              <w:jc w:val="both"/>
            </w:pPr>
          </w:p>
          <w:p w:rsidR="00B25BB6" w:rsidRDefault="00B25BB6" w:rsidP="00B25BB6">
            <w:pPr>
              <w:jc w:val="both"/>
            </w:pPr>
          </w:p>
          <w:p w:rsidR="00B25BB6" w:rsidRDefault="00B25BB6" w:rsidP="00B25BB6">
            <w:pPr>
              <w:jc w:val="center"/>
            </w:pPr>
            <w:r>
              <w:t>188,36</w:t>
            </w:r>
          </w:p>
          <w:p w:rsidR="00B25BB6" w:rsidRDefault="00B25BB6" w:rsidP="00B25BB6">
            <w:pPr>
              <w:jc w:val="center"/>
            </w:pPr>
            <w:r>
              <w:t>65,60</w:t>
            </w:r>
          </w:p>
        </w:tc>
      </w:tr>
      <w:tr w:rsidR="00B25BB6" w:rsidTr="00B25BB6">
        <w:trPr>
          <w:trHeight w:val="567"/>
        </w:trPr>
        <w:tc>
          <w:tcPr>
            <w:tcW w:w="6629" w:type="dxa"/>
            <w:vAlign w:val="center"/>
          </w:tcPr>
          <w:p w:rsidR="00B25BB6" w:rsidRPr="00ED4E6E" w:rsidRDefault="00B25BB6" w:rsidP="00B25BB6">
            <w:pPr>
              <w:jc w:val="right"/>
              <w:rPr>
                <w:i/>
              </w:rPr>
            </w:pPr>
            <w:r w:rsidRPr="00ED4E6E">
              <w:rPr>
                <w:i/>
              </w:rPr>
              <w:t>Déboursé mensuel total</w:t>
            </w:r>
          </w:p>
        </w:tc>
        <w:tc>
          <w:tcPr>
            <w:tcW w:w="1843" w:type="dxa"/>
            <w:vAlign w:val="center"/>
          </w:tcPr>
          <w:p w:rsidR="00B25BB6" w:rsidRDefault="00B25BB6" w:rsidP="00B25BB6">
            <w:pPr>
              <w:jc w:val="center"/>
            </w:pPr>
            <w:r>
              <w:t>3421,44</w:t>
            </w:r>
          </w:p>
        </w:tc>
        <w:tc>
          <w:tcPr>
            <w:tcW w:w="1872" w:type="dxa"/>
            <w:vAlign w:val="center"/>
          </w:tcPr>
          <w:p w:rsidR="00B25BB6" w:rsidRDefault="00B25BB6" w:rsidP="00B25BB6">
            <w:pPr>
              <w:jc w:val="center"/>
            </w:pPr>
            <w:r>
              <w:t>4496,47</w:t>
            </w:r>
          </w:p>
        </w:tc>
      </w:tr>
      <w:tr w:rsidR="00B25BB6" w:rsidTr="00B25BB6">
        <w:trPr>
          <w:trHeight w:val="284"/>
        </w:trPr>
        <w:tc>
          <w:tcPr>
            <w:tcW w:w="10344" w:type="dxa"/>
            <w:gridSpan w:val="3"/>
            <w:shd w:val="clear" w:color="auto" w:fill="D9D9D9"/>
          </w:tcPr>
          <w:p w:rsidR="00B25BB6" w:rsidRDefault="00B25BB6" w:rsidP="00B25BB6">
            <w:pPr>
              <w:jc w:val="both"/>
            </w:pPr>
            <w:r>
              <w:t>3. Calcul déboursé horaire</w:t>
            </w:r>
          </w:p>
        </w:tc>
      </w:tr>
      <w:tr w:rsidR="00B25BB6" w:rsidTr="00B25BB6">
        <w:trPr>
          <w:trHeight w:val="2391"/>
        </w:trPr>
        <w:tc>
          <w:tcPr>
            <w:tcW w:w="6629" w:type="dxa"/>
          </w:tcPr>
          <w:p w:rsidR="00B25BB6" w:rsidRDefault="00B25BB6" w:rsidP="00B25BB6">
            <w:pPr>
              <w:jc w:val="both"/>
            </w:pPr>
            <w:r w:rsidRPr="00773846">
              <w:t>Déboursé horaire par catégorie</w:t>
            </w:r>
          </w:p>
          <w:p w:rsidR="00B25BB6" w:rsidRPr="00773846" w:rsidRDefault="00B25BB6" w:rsidP="00B25BB6">
            <w:pPr>
              <w:jc w:val="both"/>
            </w:pPr>
            <w:r>
              <w:t>Nombre d’ouvrier</w:t>
            </w:r>
          </w:p>
        </w:tc>
        <w:tc>
          <w:tcPr>
            <w:tcW w:w="1843" w:type="dxa"/>
          </w:tcPr>
          <w:p w:rsidR="00B25BB6" w:rsidRDefault="00B25BB6" w:rsidP="00B25BB6">
            <w:pPr>
              <w:jc w:val="center"/>
            </w:pPr>
            <w:r>
              <w:t>22,11</w:t>
            </w:r>
          </w:p>
          <w:p w:rsidR="00B25BB6" w:rsidRDefault="00B25BB6" w:rsidP="00B25BB6">
            <w:pPr>
              <w:jc w:val="center"/>
            </w:pPr>
            <w:r>
              <w:t>2</w:t>
            </w:r>
          </w:p>
        </w:tc>
        <w:tc>
          <w:tcPr>
            <w:tcW w:w="1872" w:type="dxa"/>
          </w:tcPr>
          <w:p w:rsidR="00B25BB6" w:rsidRDefault="00B25BB6" w:rsidP="00B25BB6">
            <w:pPr>
              <w:jc w:val="center"/>
            </w:pPr>
            <w:r>
              <w:t>29,05</w:t>
            </w:r>
          </w:p>
          <w:p w:rsidR="00B25BB6" w:rsidRDefault="00B25BB6" w:rsidP="00B25BB6">
            <w:pPr>
              <w:jc w:val="center"/>
            </w:pPr>
            <w:r>
              <w:t>1</w:t>
            </w:r>
          </w:p>
        </w:tc>
      </w:tr>
      <w:tr w:rsidR="00B25BB6" w:rsidTr="00B25BB6">
        <w:trPr>
          <w:trHeight w:val="567"/>
        </w:trPr>
        <w:tc>
          <w:tcPr>
            <w:tcW w:w="6629" w:type="dxa"/>
            <w:vAlign w:val="center"/>
          </w:tcPr>
          <w:p w:rsidR="00B25BB6" w:rsidRPr="00ED4E6E" w:rsidRDefault="00B25BB6" w:rsidP="00B25BB6">
            <w:pPr>
              <w:jc w:val="right"/>
              <w:rPr>
                <w:i/>
              </w:rPr>
            </w:pPr>
            <w:r w:rsidRPr="00ED4E6E">
              <w:rPr>
                <w:i/>
              </w:rPr>
              <w:t>Déboursé horaire de l’équipe</w:t>
            </w:r>
          </w:p>
        </w:tc>
        <w:tc>
          <w:tcPr>
            <w:tcW w:w="3715" w:type="dxa"/>
            <w:gridSpan w:val="2"/>
            <w:vAlign w:val="center"/>
          </w:tcPr>
          <w:p w:rsidR="00B25BB6" w:rsidRDefault="00B25BB6" w:rsidP="00B25BB6">
            <w:pPr>
              <w:jc w:val="center"/>
            </w:pPr>
            <w:r>
              <w:t>24,42€/m²</w:t>
            </w:r>
          </w:p>
        </w:tc>
      </w:tr>
    </w:tbl>
    <w:p w:rsidR="00B25BB6" w:rsidRDefault="00B25BB6" w:rsidP="00DF4A95">
      <w:pPr>
        <w:jc w:val="both"/>
      </w:pPr>
    </w:p>
    <w:p w:rsidR="00B25BB6" w:rsidRDefault="00B25BB6" w:rsidP="00DF4A95">
      <w:pPr>
        <w:jc w:val="both"/>
      </w:pPr>
      <w:r>
        <w:lastRenderedPageBreak/>
        <w:t>Q20)</w:t>
      </w:r>
    </w:p>
    <w:tbl>
      <w:tblPr>
        <w:tblW w:w="8302" w:type="dxa"/>
        <w:tblInd w:w="5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20"/>
        <w:gridCol w:w="780"/>
        <w:gridCol w:w="1082"/>
        <w:gridCol w:w="1460"/>
        <w:gridCol w:w="1360"/>
      </w:tblGrid>
      <w:tr w:rsidR="00AC2BC9" w:rsidRPr="00AC2BC9" w:rsidTr="00AC2BC9">
        <w:trPr>
          <w:trHeight w:val="29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DS Matériaux :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</w:tr>
      <w:tr w:rsidR="00AC2BC9" w:rsidRPr="00AC2BC9" w:rsidTr="00AC2BC9">
        <w:trPr>
          <w:trHeight w:val="56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>U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>Quantités utilisées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>Prix d'achat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>Montant</w:t>
            </w:r>
          </w:p>
        </w:tc>
      </w:tr>
      <w:tr w:rsidR="00AC2BC9" w:rsidRPr="00AC2BC9" w:rsidTr="00AC2BC9">
        <w:trPr>
          <w:trHeight w:val="310"/>
        </w:trPr>
        <w:tc>
          <w:tcPr>
            <w:tcW w:w="3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rPr>
                <w:color w:val="000000"/>
              </w:rPr>
            </w:pPr>
            <w:r w:rsidRPr="00AC2BC9">
              <w:rPr>
                <w:color w:val="000000"/>
              </w:rPr>
              <w:t>Mortier colle pour carrelage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>Kg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>675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 xml:space="preserve">         0,50 € 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>337,50 €</w:t>
            </w:r>
          </w:p>
        </w:tc>
      </w:tr>
      <w:tr w:rsidR="00AC2BC9" w:rsidRPr="00AC2BC9" w:rsidTr="00AC2BC9">
        <w:trPr>
          <w:trHeight w:val="62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rPr>
                <w:color w:val="000000"/>
              </w:rPr>
            </w:pPr>
            <w:r w:rsidRPr="00AC2BC9">
              <w:rPr>
                <w:color w:val="000000"/>
              </w:rPr>
              <w:t>Mortier colle pour faïences et plinthes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>Kg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>450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 xml:space="preserve">         0,39 €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>175,50 €</w:t>
            </w:r>
          </w:p>
        </w:tc>
      </w:tr>
      <w:tr w:rsidR="00AC2BC9" w:rsidRPr="00AC2BC9" w:rsidTr="00AC2BC9">
        <w:trPr>
          <w:trHeight w:val="56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>Carrelage grès cérame, format 30/30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>m²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>30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 xml:space="preserve">       15,85 €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>475,50 €</w:t>
            </w:r>
          </w:p>
        </w:tc>
      </w:tr>
      <w:tr w:rsidR="00AC2BC9" w:rsidRPr="00AC2BC9" w:rsidTr="00AC2BC9">
        <w:trPr>
          <w:trHeight w:val="31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>Plinthes droites, à gorges, 7x50cm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>U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>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 xml:space="preserve">         5,60 €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>224,00 €</w:t>
            </w:r>
          </w:p>
        </w:tc>
      </w:tr>
      <w:tr w:rsidR="00AC2BC9" w:rsidRPr="00AC2BC9" w:rsidTr="00AC2BC9">
        <w:trPr>
          <w:trHeight w:val="56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>Carrelage grès cérame format 45/45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>m²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>30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 xml:space="preserve">       26,70 €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>801,00 €</w:t>
            </w:r>
          </w:p>
        </w:tc>
      </w:tr>
      <w:tr w:rsidR="00AC2BC9" w:rsidRPr="00AC2BC9" w:rsidTr="00AC2BC9">
        <w:trPr>
          <w:trHeight w:val="56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>Carrelage grès cérame, format 30/30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>m²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>75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 xml:space="preserve">       21,60 €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>1 620,00 €</w:t>
            </w:r>
          </w:p>
        </w:tc>
      </w:tr>
      <w:tr w:rsidR="00AC2BC9" w:rsidRPr="00AC2BC9" w:rsidTr="00AC2BC9">
        <w:trPr>
          <w:trHeight w:val="31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 xml:space="preserve">Plinthes droite grès cérame, 30/7 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>U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>180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 xml:space="preserve">         8,42 €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>1 515,60 €</w:t>
            </w:r>
          </w:p>
        </w:tc>
      </w:tr>
      <w:tr w:rsidR="00AC2BC9" w:rsidRPr="00AC2BC9" w:rsidTr="00AC2BC9">
        <w:trPr>
          <w:trHeight w:val="31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 xml:space="preserve">Faïence blanc format 150/150 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>m²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>120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 xml:space="preserve">       13,10 €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>1 572,00 €</w:t>
            </w:r>
          </w:p>
        </w:tc>
      </w:tr>
      <w:tr w:rsidR="00AC2BC9" w:rsidRPr="00AC2BC9" w:rsidTr="00AC2BC9">
        <w:trPr>
          <w:trHeight w:val="31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>Mortier à joints carrelage et faience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>kg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>90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 xml:space="preserve">         1,20 €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>108,00 €</w:t>
            </w:r>
          </w:p>
        </w:tc>
      </w:tr>
      <w:tr w:rsidR="00AC2BC9" w:rsidRPr="00AC2BC9" w:rsidTr="00AC2BC9">
        <w:trPr>
          <w:trHeight w:val="31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>Mortier joint faience</w:t>
            </w:r>
          </w:p>
        </w:tc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>kg</w:t>
            </w: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 xml:space="preserve">         1,80 €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>36,00 €</w:t>
            </w:r>
          </w:p>
        </w:tc>
      </w:tr>
      <w:tr w:rsidR="00AC2BC9" w:rsidRPr="00AC2BC9" w:rsidTr="00AC2BC9">
        <w:trPr>
          <w:trHeight w:val="57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>Total DS matériaux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  <w:sz w:val="22"/>
                <w:szCs w:val="22"/>
              </w:rPr>
            </w:pPr>
            <w:r w:rsidRPr="00AC2BC9">
              <w:rPr>
                <w:color w:val="000000"/>
                <w:sz w:val="22"/>
                <w:szCs w:val="22"/>
              </w:rPr>
              <w:t>6 865,10 €</w:t>
            </w:r>
          </w:p>
        </w:tc>
      </w:tr>
      <w:tr w:rsidR="00AC2BC9" w:rsidRPr="00AC2BC9" w:rsidTr="00AC2BC9">
        <w:trPr>
          <w:trHeight w:val="29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</w:tr>
      <w:tr w:rsidR="00AC2BC9" w:rsidRPr="00AC2BC9" w:rsidTr="00AC2BC9">
        <w:trPr>
          <w:trHeight w:val="29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DS Main d'oeuvre :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</w:tr>
      <w:tr w:rsidR="00AC2BC9" w:rsidRPr="00AC2BC9" w:rsidTr="00AC2BC9">
        <w:trPr>
          <w:trHeight w:val="58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Temps d'exécution</w:t>
            </w: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br/>
              <w:t>(en H de présence)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DHMO</w:t>
            </w: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br/>
              <w:t>(Hpres)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Montant</w:t>
            </w:r>
          </w:p>
        </w:tc>
      </w:tr>
      <w:tr w:rsidR="00AC2BC9" w:rsidRPr="00AC2BC9" w:rsidTr="00AC2BC9">
        <w:trPr>
          <w:trHeight w:val="620"/>
        </w:trPr>
        <w:tc>
          <w:tcPr>
            <w:tcW w:w="3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rPr>
                <w:color w:val="000000"/>
              </w:rPr>
            </w:pPr>
            <w:r w:rsidRPr="00AC2BC9">
              <w:rPr>
                <w:color w:val="000000"/>
              </w:rPr>
              <w:t xml:space="preserve">Pose des éléments de grès cérame 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>112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H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24,42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2 735,04 €</w:t>
            </w:r>
          </w:p>
        </w:tc>
      </w:tr>
      <w:tr w:rsidR="00AC2BC9" w:rsidRPr="00AC2BC9" w:rsidTr="00AC2BC9">
        <w:trPr>
          <w:trHeight w:val="31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rPr>
                <w:color w:val="000000"/>
              </w:rPr>
            </w:pPr>
            <w:r w:rsidRPr="00AC2BC9">
              <w:rPr>
                <w:color w:val="000000"/>
              </w:rPr>
              <w:t>Pose des plinthes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>42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H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24,42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1 025,64 €</w:t>
            </w:r>
          </w:p>
        </w:tc>
      </w:tr>
      <w:tr w:rsidR="00AC2BC9" w:rsidRPr="00AC2BC9" w:rsidTr="00AC2BC9">
        <w:trPr>
          <w:trHeight w:val="31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rPr>
                <w:color w:val="000000"/>
              </w:rPr>
            </w:pPr>
            <w:r w:rsidRPr="00AC2BC9">
              <w:rPr>
                <w:color w:val="000000"/>
              </w:rPr>
              <w:t>Pose des faïences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>84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H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24,42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2 051,28 €</w:t>
            </w:r>
          </w:p>
        </w:tc>
      </w:tr>
      <w:tr w:rsidR="00AC2BC9" w:rsidRPr="00AC2BC9" w:rsidTr="00AC2BC9">
        <w:trPr>
          <w:trHeight w:val="62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rPr>
                <w:color w:val="000000"/>
              </w:rPr>
            </w:pPr>
            <w:r w:rsidRPr="00AC2BC9">
              <w:rPr>
                <w:color w:val="000000"/>
              </w:rPr>
              <w:t xml:space="preserve">Finition des joints pour carrelage 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>42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H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24,42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1 025,64 €</w:t>
            </w:r>
          </w:p>
        </w:tc>
      </w:tr>
      <w:tr w:rsidR="00AC2BC9" w:rsidRPr="00AC2BC9" w:rsidTr="00AC2BC9">
        <w:trPr>
          <w:trHeight w:val="31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rPr>
                <w:color w:val="000000"/>
              </w:rPr>
            </w:pPr>
            <w:r w:rsidRPr="00AC2BC9">
              <w:rPr>
                <w:color w:val="000000"/>
              </w:rPr>
              <w:t>Finition des joints pour plinthes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>14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H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24,42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341,88 €</w:t>
            </w:r>
          </w:p>
        </w:tc>
      </w:tr>
      <w:tr w:rsidR="00AC2BC9" w:rsidRPr="00AC2BC9" w:rsidTr="00AC2BC9">
        <w:trPr>
          <w:trHeight w:val="31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rPr>
                <w:color w:val="000000"/>
              </w:rPr>
            </w:pPr>
            <w:r w:rsidRPr="00AC2BC9">
              <w:rPr>
                <w:color w:val="000000"/>
              </w:rPr>
              <w:t>Finition des joints pour faïence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color w:val="000000"/>
              </w:rPr>
            </w:pPr>
            <w:r w:rsidRPr="00AC2BC9">
              <w:rPr>
                <w:color w:val="000000"/>
              </w:rPr>
              <w:t>28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H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24,42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683,76 €</w:t>
            </w:r>
          </w:p>
        </w:tc>
      </w:tr>
      <w:tr w:rsidR="00AC2BC9" w:rsidRPr="00AC2BC9" w:rsidTr="00AC2BC9">
        <w:trPr>
          <w:trHeight w:val="62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Total DS main d'oeuvre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7 863,24 €</w:t>
            </w:r>
          </w:p>
        </w:tc>
      </w:tr>
      <w:tr w:rsidR="00AC2BC9" w:rsidRPr="00AC2BC9" w:rsidTr="00AC2BC9">
        <w:trPr>
          <w:trHeight w:val="29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</w:tr>
      <w:tr w:rsidR="00AC2BC9" w:rsidRPr="00AC2BC9" w:rsidTr="00AC2BC9">
        <w:trPr>
          <w:trHeight w:val="29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Transport :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2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DS DIV Constaté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209,73</w:t>
            </w:r>
          </w:p>
        </w:tc>
      </w:tr>
      <w:tr w:rsidR="00AC2BC9" w:rsidRPr="00AC2BC9" w:rsidTr="00AC2BC9">
        <w:trPr>
          <w:trHeight w:val="30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</w:tr>
      <w:tr w:rsidR="00AC2BC9" w:rsidRPr="00AC2BC9" w:rsidTr="00AC2BC9">
        <w:trPr>
          <w:trHeight w:val="30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2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DS TOTAL CONSTATÉ :</w:t>
            </w:r>
          </w:p>
        </w:tc>
        <w:tc>
          <w:tcPr>
            <w:tcW w:w="13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14 938,07 €</w:t>
            </w:r>
          </w:p>
        </w:tc>
      </w:tr>
    </w:tbl>
    <w:p w:rsidR="00B25BB6" w:rsidRDefault="00B25BB6" w:rsidP="00DF4A95">
      <w:pPr>
        <w:jc w:val="both"/>
      </w:pPr>
    </w:p>
    <w:p w:rsidR="00B25BB6" w:rsidRDefault="0080627C" w:rsidP="00DF4A95">
      <w:pPr>
        <w:jc w:val="both"/>
      </w:pPr>
      <w:r>
        <w:t>Q21)</w:t>
      </w:r>
    </w:p>
    <w:tbl>
      <w:tblPr>
        <w:tblW w:w="9420" w:type="dxa"/>
        <w:tblInd w:w="5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20"/>
        <w:gridCol w:w="780"/>
        <w:gridCol w:w="1000"/>
        <w:gridCol w:w="1460"/>
        <w:gridCol w:w="1360"/>
        <w:gridCol w:w="1200"/>
      </w:tblGrid>
      <w:tr w:rsidR="00AC2BC9" w:rsidRPr="00AC2BC9" w:rsidTr="00AC2BC9">
        <w:trPr>
          <w:trHeight w:val="29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 xml:space="preserve">FRAIS DE CHANTIER 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</w:tr>
      <w:tr w:rsidR="00AC2BC9" w:rsidRPr="00AC2BC9" w:rsidTr="00AC2BC9">
        <w:trPr>
          <w:trHeight w:val="29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Qté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U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Q.U.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Coût Unit.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Montant HT</w:t>
            </w:r>
          </w:p>
        </w:tc>
      </w:tr>
      <w:tr w:rsidR="00AC2BC9" w:rsidRPr="00AC2BC9" w:rsidTr="00AC2BC9">
        <w:trPr>
          <w:trHeight w:val="290"/>
        </w:trPr>
        <w:tc>
          <w:tcPr>
            <w:tcW w:w="3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Nettoyage du chantier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32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H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24,42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781,44 €</w:t>
            </w:r>
          </w:p>
        </w:tc>
      </w:tr>
      <w:tr w:rsidR="00AC2BC9" w:rsidRPr="00AC2BC9" w:rsidTr="00AC2BC9">
        <w:trPr>
          <w:trHeight w:val="29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Petites fournitures et divers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797,5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Ens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797,50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797,50 €</w:t>
            </w:r>
          </w:p>
        </w:tc>
      </w:tr>
      <w:tr w:rsidR="00AC2BC9" w:rsidRPr="00AC2BC9" w:rsidTr="00AC2BC9">
        <w:trPr>
          <w:trHeight w:val="29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Location d'une benne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208,33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Ens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208,33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208,33 €</w:t>
            </w:r>
          </w:p>
        </w:tc>
      </w:tr>
      <w:tr w:rsidR="00AC2BC9" w:rsidRPr="00AC2BC9" w:rsidTr="00AC2BC9">
        <w:trPr>
          <w:trHeight w:val="29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282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 xml:space="preserve">Total FC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1 787,27 €</w:t>
            </w:r>
          </w:p>
        </w:tc>
      </w:tr>
      <w:tr w:rsidR="00AC2BC9" w:rsidRPr="00AC2BC9" w:rsidTr="00AC2BC9">
        <w:trPr>
          <w:trHeight w:val="29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28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Rapport FC/DS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11,96%</w:t>
            </w:r>
          </w:p>
        </w:tc>
      </w:tr>
    </w:tbl>
    <w:p w:rsidR="0080627C" w:rsidRDefault="0080627C" w:rsidP="00DF4A95">
      <w:pPr>
        <w:jc w:val="both"/>
      </w:pPr>
    </w:p>
    <w:p w:rsidR="00AC2BC9" w:rsidRDefault="00AC2BC9" w:rsidP="00DF4A95">
      <w:pPr>
        <w:jc w:val="both"/>
      </w:pPr>
    </w:p>
    <w:p w:rsidR="00B25BB6" w:rsidRDefault="0080627C" w:rsidP="00DF4A95">
      <w:pPr>
        <w:jc w:val="both"/>
      </w:pPr>
      <w:r>
        <w:t>Q22)</w:t>
      </w:r>
    </w:p>
    <w:p w:rsidR="00AC2BC9" w:rsidRDefault="00AC2BC9" w:rsidP="00DF4A95">
      <w:pPr>
        <w:jc w:val="both"/>
      </w:pPr>
    </w:p>
    <w:tbl>
      <w:tblPr>
        <w:tblW w:w="8220" w:type="dxa"/>
        <w:tblInd w:w="5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20"/>
        <w:gridCol w:w="780"/>
        <w:gridCol w:w="1000"/>
        <w:gridCol w:w="1460"/>
        <w:gridCol w:w="1360"/>
      </w:tblGrid>
      <w:tr w:rsidR="00AC2BC9" w:rsidRPr="00AC2BC9" w:rsidTr="00AC2BC9">
        <w:trPr>
          <w:trHeight w:val="29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FRAIS GENERAUX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</w:tr>
      <w:tr w:rsidR="00AC2BC9" w:rsidRPr="00AC2BC9" w:rsidTr="00AC2BC9">
        <w:trPr>
          <w:trHeight w:val="29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FG 2015</w:t>
            </w: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DS+FC 2015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</w:tr>
      <w:tr w:rsidR="00AC2BC9" w:rsidRPr="00AC2BC9" w:rsidTr="00AC2BC9">
        <w:trPr>
          <w:trHeight w:val="29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55731</w:t>
            </w: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235827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24%</w:t>
            </w:r>
          </w:p>
        </w:tc>
      </w:tr>
      <w:tr w:rsidR="00AC2BC9" w:rsidRPr="00AC2BC9" w:rsidTr="00AC2BC9">
        <w:trPr>
          <w:trHeight w:val="29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</w:tr>
      <w:tr w:rsidR="00AC2BC9" w:rsidRPr="00AC2BC9" w:rsidTr="00AC2BC9">
        <w:trPr>
          <w:trHeight w:val="29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FG imputable au chantier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24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24% (DS + FC du chantier)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3 952,56 €</w:t>
            </w:r>
          </w:p>
        </w:tc>
      </w:tr>
    </w:tbl>
    <w:p w:rsidR="00AC2BC9" w:rsidRDefault="00AC2BC9" w:rsidP="00DF4A95">
      <w:pPr>
        <w:jc w:val="both"/>
      </w:pPr>
    </w:p>
    <w:p w:rsidR="0080627C" w:rsidRDefault="0080627C" w:rsidP="00DF4A95">
      <w:pPr>
        <w:jc w:val="both"/>
      </w:pPr>
    </w:p>
    <w:p w:rsidR="0080627C" w:rsidRDefault="0080627C" w:rsidP="00DF4A95">
      <w:pPr>
        <w:jc w:val="both"/>
      </w:pPr>
      <w:r>
        <w:t>Q23)</w:t>
      </w:r>
    </w:p>
    <w:p w:rsidR="00AC2BC9" w:rsidRDefault="00AC2BC9" w:rsidP="00DF4A95">
      <w:pPr>
        <w:jc w:val="both"/>
      </w:pPr>
    </w:p>
    <w:p w:rsidR="0080627C" w:rsidRDefault="0080627C" w:rsidP="00DF4A95">
      <w:pPr>
        <w:jc w:val="both"/>
      </w:pPr>
    </w:p>
    <w:p w:rsidR="0080627C" w:rsidRDefault="0080627C" w:rsidP="00DF4A95">
      <w:pPr>
        <w:jc w:val="both"/>
      </w:pPr>
      <w:r>
        <w:t xml:space="preserve">CR=DS+FC+FG= </w:t>
      </w:r>
      <w:r w:rsidR="00AC2BC9">
        <w:t>20677,90</w:t>
      </w:r>
      <w:r>
        <w:t xml:space="preserve"> € HT</w:t>
      </w:r>
    </w:p>
    <w:p w:rsidR="00AC2BC9" w:rsidRDefault="00AC2BC9" w:rsidP="00DF4A95">
      <w:pPr>
        <w:jc w:val="both"/>
      </w:pPr>
    </w:p>
    <w:p w:rsidR="00AC2BC9" w:rsidRDefault="00AC2BC9" w:rsidP="00DF4A95">
      <w:pPr>
        <w:jc w:val="both"/>
      </w:pPr>
      <w:r>
        <w:t>Q24)</w:t>
      </w:r>
    </w:p>
    <w:p w:rsidR="00AC2BC9" w:rsidRDefault="00AC2BC9" w:rsidP="00DF4A95">
      <w:pPr>
        <w:jc w:val="both"/>
      </w:pPr>
    </w:p>
    <w:tbl>
      <w:tblPr>
        <w:tblW w:w="5400" w:type="dxa"/>
        <w:tblInd w:w="5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20"/>
        <w:gridCol w:w="890"/>
        <w:gridCol w:w="890"/>
      </w:tblGrid>
      <w:tr w:rsidR="00AC2BC9" w:rsidRPr="00AC2BC9" w:rsidTr="00AC2BC9">
        <w:trPr>
          <w:trHeight w:val="290"/>
        </w:trPr>
        <w:tc>
          <w:tcPr>
            <w:tcW w:w="3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Devis actualisé</w:t>
            </w:r>
          </w:p>
        </w:tc>
        <w:tc>
          <w:tcPr>
            <w:tcW w:w="1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42592,01</w:t>
            </w:r>
          </w:p>
        </w:tc>
      </w:tr>
      <w:tr w:rsidR="00AC2BC9" w:rsidRPr="00AC2BC9" w:rsidTr="00AC2BC9">
        <w:trPr>
          <w:trHeight w:val="29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CR part propre</w:t>
            </w:r>
          </w:p>
        </w:tc>
        <w:tc>
          <w:tcPr>
            <w:tcW w:w="1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20677,9</w:t>
            </w:r>
          </w:p>
        </w:tc>
      </w:tr>
      <w:tr w:rsidR="00AC2BC9" w:rsidRPr="00AC2BC9" w:rsidTr="00AC2BC9">
        <w:trPr>
          <w:trHeight w:val="29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CR part Sous-traité</w:t>
            </w:r>
          </w:p>
        </w:tc>
        <w:tc>
          <w:tcPr>
            <w:tcW w:w="1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18500</w:t>
            </w:r>
          </w:p>
        </w:tc>
      </w:tr>
      <w:tr w:rsidR="00AC2BC9" w:rsidRPr="00AC2BC9" w:rsidTr="00AC2BC9">
        <w:trPr>
          <w:trHeight w:val="29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</w:tr>
      <w:tr w:rsidR="00AC2BC9" w:rsidRPr="00AC2BC9" w:rsidTr="00AC2BC9">
        <w:trPr>
          <w:trHeight w:val="290"/>
        </w:trPr>
        <w:tc>
          <w:tcPr>
            <w:tcW w:w="3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Marge en montant</w:t>
            </w:r>
          </w:p>
        </w:tc>
        <w:tc>
          <w:tcPr>
            <w:tcW w:w="1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3414,11</w:t>
            </w:r>
          </w:p>
        </w:tc>
      </w:tr>
      <w:tr w:rsidR="00AC2BC9" w:rsidRPr="00AC2BC9" w:rsidTr="00AC2BC9">
        <w:trPr>
          <w:trHeight w:val="29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Marge en pourcentage</w:t>
            </w:r>
          </w:p>
        </w:tc>
        <w:tc>
          <w:tcPr>
            <w:tcW w:w="1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2BC9" w:rsidRPr="00AC2BC9" w:rsidRDefault="00AC2BC9" w:rsidP="00AC2BC9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AC2BC9">
              <w:rPr>
                <w:rFonts w:ascii="Calibri" w:hAnsi="Calibri" w:cs="Times New Roman"/>
                <w:color w:val="000000"/>
                <w:sz w:val="22"/>
                <w:szCs w:val="22"/>
              </w:rPr>
              <w:t>8%</w:t>
            </w:r>
          </w:p>
        </w:tc>
      </w:tr>
    </w:tbl>
    <w:p w:rsidR="00B25BB6" w:rsidRDefault="00B25BB6" w:rsidP="00DF4A95">
      <w:pPr>
        <w:jc w:val="both"/>
      </w:pPr>
    </w:p>
    <w:p w:rsidR="001910B2" w:rsidRDefault="001910B2" w:rsidP="00DF4A95">
      <w:pPr>
        <w:jc w:val="both"/>
      </w:pPr>
      <w:r>
        <w:t>L’affaire est donc rentable à hauteur de 8% ; Elle ne permettra pas néanmoins d’absorber des aléas de chantier conséquents.</w:t>
      </w:r>
    </w:p>
    <w:p w:rsidR="001910B2" w:rsidRDefault="001910B2" w:rsidP="00DF4A95">
      <w:pPr>
        <w:jc w:val="both"/>
      </w:pPr>
    </w:p>
    <w:p w:rsidR="001910B2" w:rsidRDefault="001910B2" w:rsidP="00DF4A95">
      <w:pPr>
        <w:jc w:val="both"/>
      </w:pPr>
      <w:r>
        <w:t>Q25)</w:t>
      </w:r>
    </w:p>
    <w:p w:rsidR="001910B2" w:rsidRDefault="001910B2" w:rsidP="00DF4A95">
      <w:pPr>
        <w:jc w:val="both"/>
      </w:pPr>
    </w:p>
    <w:tbl>
      <w:tblPr>
        <w:tblW w:w="8220" w:type="dxa"/>
        <w:tblInd w:w="5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20"/>
        <w:gridCol w:w="780"/>
        <w:gridCol w:w="1082"/>
        <w:gridCol w:w="1460"/>
        <w:gridCol w:w="1360"/>
      </w:tblGrid>
      <w:tr w:rsidR="0081211C" w:rsidRPr="0081211C" w:rsidTr="0081211C">
        <w:trPr>
          <w:trHeight w:val="29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Ratio matériaux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</w:tr>
      <w:tr w:rsidR="0081211C" w:rsidRPr="0081211C" w:rsidTr="0081211C">
        <w:trPr>
          <w:trHeight w:val="29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</w:tr>
      <w:tr w:rsidR="0081211C" w:rsidRPr="0081211C" w:rsidTr="0081211C">
        <w:trPr>
          <w:trHeight w:val="58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  <w:sz w:val="22"/>
                <w:szCs w:val="22"/>
              </w:rPr>
            </w:pPr>
            <w:r w:rsidRPr="0081211C">
              <w:rPr>
                <w:color w:val="000000"/>
                <w:sz w:val="22"/>
                <w:szCs w:val="22"/>
              </w:rPr>
              <w:t>U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  <w:sz w:val="22"/>
                <w:szCs w:val="22"/>
              </w:rPr>
            </w:pPr>
            <w:r w:rsidRPr="0081211C">
              <w:rPr>
                <w:color w:val="000000"/>
                <w:sz w:val="22"/>
                <w:szCs w:val="22"/>
              </w:rPr>
              <w:t>Quantités utilisées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Surface réalisée en m²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  <w:sz w:val="22"/>
                <w:szCs w:val="22"/>
              </w:rPr>
            </w:pPr>
            <w:r w:rsidRPr="0081211C">
              <w:rPr>
                <w:color w:val="000000"/>
                <w:sz w:val="22"/>
                <w:szCs w:val="22"/>
              </w:rPr>
              <w:t>ratio/m²</w:t>
            </w:r>
          </w:p>
        </w:tc>
      </w:tr>
      <w:tr w:rsidR="0081211C" w:rsidRPr="0081211C" w:rsidTr="0081211C">
        <w:trPr>
          <w:trHeight w:val="310"/>
        </w:trPr>
        <w:tc>
          <w:tcPr>
            <w:tcW w:w="3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rPr>
                <w:color w:val="000000"/>
              </w:rPr>
            </w:pPr>
            <w:r w:rsidRPr="0081211C">
              <w:rPr>
                <w:color w:val="000000"/>
              </w:rPr>
              <w:t>Mortier colle pour carrelage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</w:rPr>
            </w:pPr>
            <w:r w:rsidRPr="0081211C">
              <w:rPr>
                <w:color w:val="000000"/>
              </w:rPr>
              <w:t>Kg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  <w:sz w:val="22"/>
                <w:szCs w:val="22"/>
              </w:rPr>
            </w:pPr>
            <w:r w:rsidRPr="0081211C">
              <w:rPr>
                <w:color w:val="000000"/>
                <w:sz w:val="22"/>
                <w:szCs w:val="22"/>
              </w:rPr>
              <w:t>675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117,75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5,73</w:t>
            </w:r>
          </w:p>
        </w:tc>
      </w:tr>
      <w:tr w:rsidR="0081211C" w:rsidRPr="0081211C" w:rsidTr="0081211C">
        <w:trPr>
          <w:trHeight w:val="62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rPr>
                <w:color w:val="000000"/>
              </w:rPr>
            </w:pPr>
            <w:r w:rsidRPr="0081211C">
              <w:rPr>
                <w:color w:val="000000"/>
              </w:rPr>
              <w:t>Mortier colle pour faïences et plinthes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</w:rPr>
            </w:pPr>
            <w:r w:rsidRPr="0081211C">
              <w:rPr>
                <w:color w:val="000000"/>
              </w:rPr>
              <w:t>Kg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  <w:sz w:val="22"/>
                <w:szCs w:val="22"/>
              </w:rPr>
            </w:pPr>
            <w:r w:rsidRPr="0081211C">
              <w:rPr>
                <w:color w:val="000000"/>
                <w:sz w:val="22"/>
                <w:szCs w:val="22"/>
              </w:rPr>
              <w:t>450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110,4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4,08</w:t>
            </w:r>
          </w:p>
        </w:tc>
      </w:tr>
      <w:tr w:rsidR="0081211C" w:rsidRPr="0081211C" w:rsidTr="0081211C">
        <w:trPr>
          <w:trHeight w:val="56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rPr>
                <w:color w:val="000000"/>
                <w:sz w:val="22"/>
                <w:szCs w:val="22"/>
              </w:rPr>
            </w:pPr>
            <w:r w:rsidRPr="0081211C">
              <w:rPr>
                <w:color w:val="000000"/>
                <w:sz w:val="22"/>
                <w:szCs w:val="22"/>
              </w:rPr>
              <w:t>Carrelage grès cérame, format 30/30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</w:rPr>
            </w:pPr>
            <w:r w:rsidRPr="0081211C">
              <w:rPr>
                <w:color w:val="000000"/>
              </w:rPr>
              <w:t>m²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</w:rPr>
            </w:pPr>
            <w:r w:rsidRPr="0081211C">
              <w:rPr>
                <w:color w:val="000000"/>
              </w:rPr>
              <w:t>30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26,02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1,15</w:t>
            </w:r>
          </w:p>
        </w:tc>
      </w:tr>
      <w:tr w:rsidR="0081211C" w:rsidRPr="0081211C" w:rsidTr="0081211C">
        <w:trPr>
          <w:trHeight w:val="31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rPr>
                <w:color w:val="000000"/>
                <w:sz w:val="22"/>
                <w:szCs w:val="22"/>
              </w:rPr>
            </w:pPr>
            <w:r w:rsidRPr="0081211C">
              <w:rPr>
                <w:color w:val="000000"/>
                <w:sz w:val="22"/>
                <w:szCs w:val="22"/>
              </w:rPr>
              <w:t>Plinthes droites, à gorges, 7x50cm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</w:rPr>
            </w:pPr>
            <w:r w:rsidRPr="0081211C">
              <w:rPr>
                <w:color w:val="000000"/>
              </w:rPr>
              <w:t>ml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</w:rPr>
            </w:pPr>
            <w:r w:rsidRPr="0081211C">
              <w:rPr>
                <w:color w:val="000000"/>
              </w:rPr>
              <w:t>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35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1,14</w:t>
            </w:r>
          </w:p>
        </w:tc>
      </w:tr>
      <w:tr w:rsidR="0081211C" w:rsidRPr="0081211C" w:rsidTr="0081211C">
        <w:trPr>
          <w:trHeight w:val="56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rPr>
                <w:color w:val="000000"/>
                <w:sz w:val="22"/>
                <w:szCs w:val="22"/>
              </w:rPr>
            </w:pPr>
            <w:r w:rsidRPr="0081211C">
              <w:rPr>
                <w:color w:val="000000"/>
                <w:sz w:val="22"/>
                <w:szCs w:val="22"/>
              </w:rPr>
              <w:t>Carrelage grès cérame format 45/45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</w:rPr>
            </w:pPr>
            <w:r w:rsidRPr="0081211C">
              <w:rPr>
                <w:color w:val="000000"/>
              </w:rPr>
              <w:t>m²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</w:rPr>
            </w:pPr>
            <w:r w:rsidRPr="0081211C">
              <w:rPr>
                <w:color w:val="000000"/>
              </w:rPr>
              <w:t>30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25,3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1,19</w:t>
            </w:r>
          </w:p>
        </w:tc>
      </w:tr>
      <w:tr w:rsidR="0081211C" w:rsidRPr="0081211C" w:rsidTr="0081211C">
        <w:trPr>
          <w:trHeight w:val="56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rPr>
                <w:color w:val="000000"/>
                <w:sz w:val="22"/>
                <w:szCs w:val="22"/>
              </w:rPr>
            </w:pPr>
            <w:r w:rsidRPr="0081211C">
              <w:rPr>
                <w:color w:val="000000"/>
                <w:sz w:val="22"/>
                <w:szCs w:val="22"/>
              </w:rPr>
              <w:t>Carrelage grès cérame, format 30/30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</w:rPr>
            </w:pPr>
            <w:r w:rsidRPr="0081211C">
              <w:rPr>
                <w:color w:val="000000"/>
              </w:rPr>
              <w:t>m²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</w:rPr>
            </w:pPr>
            <w:r w:rsidRPr="0081211C">
              <w:rPr>
                <w:color w:val="000000"/>
              </w:rPr>
              <w:t>75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66,7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1,12</w:t>
            </w:r>
          </w:p>
        </w:tc>
      </w:tr>
      <w:tr w:rsidR="0081211C" w:rsidRPr="0081211C" w:rsidTr="0081211C">
        <w:trPr>
          <w:trHeight w:val="31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rPr>
                <w:color w:val="000000"/>
                <w:sz w:val="22"/>
                <w:szCs w:val="22"/>
              </w:rPr>
            </w:pPr>
            <w:r w:rsidRPr="0081211C">
              <w:rPr>
                <w:color w:val="000000"/>
                <w:sz w:val="22"/>
                <w:szCs w:val="22"/>
              </w:rPr>
              <w:t xml:space="preserve">Plinthes droite grès cérame, 30/7 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</w:rPr>
            </w:pPr>
            <w:r w:rsidRPr="0081211C">
              <w:rPr>
                <w:color w:val="000000"/>
              </w:rPr>
              <w:t>ml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</w:rPr>
            </w:pPr>
            <w:r w:rsidRPr="0081211C">
              <w:rPr>
                <w:color w:val="000000"/>
              </w:rPr>
              <w:t>180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170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1,06</w:t>
            </w:r>
          </w:p>
        </w:tc>
      </w:tr>
      <w:tr w:rsidR="0081211C" w:rsidRPr="0081211C" w:rsidTr="0081211C">
        <w:trPr>
          <w:trHeight w:val="31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rPr>
                <w:color w:val="000000"/>
                <w:sz w:val="22"/>
                <w:szCs w:val="22"/>
              </w:rPr>
            </w:pPr>
            <w:r w:rsidRPr="0081211C">
              <w:rPr>
                <w:color w:val="000000"/>
                <w:sz w:val="22"/>
                <w:szCs w:val="22"/>
              </w:rPr>
              <w:t xml:space="preserve">Faïence blanc format 150/150 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</w:rPr>
            </w:pPr>
            <w:r w:rsidRPr="0081211C">
              <w:rPr>
                <w:color w:val="000000"/>
              </w:rPr>
              <w:t>m²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</w:rPr>
            </w:pPr>
            <w:r w:rsidRPr="0081211C">
              <w:rPr>
                <w:color w:val="000000"/>
              </w:rPr>
              <w:t>120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110,4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1,09</w:t>
            </w:r>
          </w:p>
        </w:tc>
      </w:tr>
      <w:tr w:rsidR="0081211C" w:rsidRPr="0081211C" w:rsidTr="0081211C">
        <w:trPr>
          <w:trHeight w:val="31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rPr>
                <w:color w:val="000000"/>
                <w:sz w:val="22"/>
                <w:szCs w:val="22"/>
              </w:rPr>
            </w:pPr>
            <w:r w:rsidRPr="0081211C">
              <w:rPr>
                <w:color w:val="000000"/>
                <w:sz w:val="22"/>
                <w:szCs w:val="22"/>
              </w:rPr>
              <w:t>Mortier à joints carrelage et faience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</w:rPr>
            </w:pPr>
            <w:r w:rsidRPr="0081211C">
              <w:rPr>
                <w:color w:val="000000"/>
              </w:rPr>
              <w:t>kg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  <w:sz w:val="22"/>
                <w:szCs w:val="22"/>
              </w:rPr>
            </w:pPr>
            <w:r w:rsidRPr="0081211C">
              <w:rPr>
                <w:color w:val="000000"/>
                <w:sz w:val="22"/>
                <w:szCs w:val="22"/>
              </w:rPr>
              <w:t>90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118,02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0,76</w:t>
            </w:r>
          </w:p>
        </w:tc>
      </w:tr>
      <w:tr w:rsidR="0081211C" w:rsidRPr="0081211C" w:rsidTr="0081211C">
        <w:trPr>
          <w:trHeight w:val="31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rPr>
                <w:color w:val="000000"/>
                <w:sz w:val="22"/>
                <w:szCs w:val="22"/>
              </w:rPr>
            </w:pPr>
            <w:r w:rsidRPr="0081211C">
              <w:rPr>
                <w:color w:val="000000"/>
                <w:sz w:val="22"/>
                <w:szCs w:val="22"/>
              </w:rPr>
              <w:t>Mortier joint faience</w:t>
            </w:r>
          </w:p>
        </w:tc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</w:rPr>
            </w:pPr>
            <w:r w:rsidRPr="0081211C">
              <w:rPr>
                <w:color w:val="000000"/>
              </w:rPr>
              <w:t>kg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  <w:sz w:val="22"/>
                <w:szCs w:val="22"/>
              </w:rPr>
            </w:pPr>
            <w:r w:rsidRPr="0081211C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110,4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0,18</w:t>
            </w:r>
          </w:p>
        </w:tc>
      </w:tr>
      <w:tr w:rsidR="0081211C" w:rsidRPr="0081211C" w:rsidTr="0081211C">
        <w:trPr>
          <w:trHeight w:val="29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211C" w:rsidRDefault="0081211C" w:rsidP="0081211C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  <w:p w:rsidR="0081211C" w:rsidRDefault="0081211C" w:rsidP="0081211C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  <w:p w:rsidR="0081211C" w:rsidRDefault="0081211C" w:rsidP="0081211C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  <w:p w:rsidR="0081211C" w:rsidRPr="0081211C" w:rsidRDefault="0081211C" w:rsidP="0081211C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</w:tr>
      <w:tr w:rsidR="0081211C" w:rsidRPr="0081211C" w:rsidTr="0081211C">
        <w:trPr>
          <w:trHeight w:val="29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lastRenderedPageBreak/>
              <w:t>Ratio MO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</w:tr>
      <w:tr w:rsidR="0081211C" w:rsidRPr="0081211C" w:rsidTr="0081211C">
        <w:trPr>
          <w:trHeight w:val="290"/>
        </w:trPr>
        <w:tc>
          <w:tcPr>
            <w:tcW w:w="3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211C" w:rsidRPr="0081211C" w:rsidRDefault="0081211C" w:rsidP="0081211C">
            <w:pPr>
              <w:rPr>
                <w:rFonts w:ascii="Calibri" w:hAnsi="Calibri" w:cs="Times New Roman"/>
                <w:color w:val="000000"/>
                <w:sz w:val="22"/>
                <w:szCs w:val="22"/>
              </w:rPr>
            </w:pPr>
          </w:p>
        </w:tc>
      </w:tr>
      <w:tr w:rsidR="0081211C" w:rsidRPr="0081211C" w:rsidTr="0081211C">
        <w:trPr>
          <w:trHeight w:val="620"/>
        </w:trPr>
        <w:tc>
          <w:tcPr>
            <w:tcW w:w="3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rPr>
                <w:color w:val="000000"/>
              </w:rPr>
            </w:pPr>
            <w:r w:rsidRPr="0081211C">
              <w:rPr>
                <w:color w:val="000000"/>
              </w:rPr>
              <w:t xml:space="preserve">Pose des éléments de grès cérame 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H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</w:rPr>
            </w:pPr>
            <w:r w:rsidRPr="0081211C">
              <w:rPr>
                <w:color w:val="000000"/>
              </w:rPr>
              <w:t>112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118,02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0,95</w:t>
            </w:r>
          </w:p>
        </w:tc>
      </w:tr>
      <w:tr w:rsidR="0081211C" w:rsidRPr="0081211C" w:rsidTr="0081211C">
        <w:trPr>
          <w:trHeight w:val="31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rPr>
                <w:color w:val="000000"/>
              </w:rPr>
            </w:pPr>
            <w:r w:rsidRPr="0081211C">
              <w:rPr>
                <w:color w:val="000000"/>
              </w:rPr>
              <w:t>Pose des plinthes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H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</w:rPr>
            </w:pPr>
            <w:r w:rsidRPr="0081211C">
              <w:rPr>
                <w:color w:val="000000"/>
              </w:rPr>
              <w:t>42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205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0,20</w:t>
            </w:r>
          </w:p>
        </w:tc>
      </w:tr>
      <w:tr w:rsidR="0081211C" w:rsidRPr="0081211C" w:rsidTr="0081211C">
        <w:trPr>
          <w:trHeight w:val="31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rPr>
                <w:color w:val="000000"/>
              </w:rPr>
            </w:pPr>
            <w:r w:rsidRPr="0081211C">
              <w:rPr>
                <w:color w:val="000000"/>
              </w:rPr>
              <w:t>Pose des faïences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H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</w:rPr>
            </w:pPr>
            <w:r w:rsidRPr="0081211C">
              <w:rPr>
                <w:color w:val="000000"/>
              </w:rPr>
              <w:t>84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110,4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0,76</w:t>
            </w:r>
          </w:p>
        </w:tc>
      </w:tr>
      <w:tr w:rsidR="0081211C" w:rsidRPr="0081211C" w:rsidTr="0081211C">
        <w:trPr>
          <w:trHeight w:val="62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rPr>
                <w:color w:val="000000"/>
              </w:rPr>
            </w:pPr>
            <w:r w:rsidRPr="0081211C">
              <w:rPr>
                <w:color w:val="000000"/>
              </w:rPr>
              <w:t xml:space="preserve">Finition des joints pour carrelage 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H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</w:rPr>
            </w:pPr>
            <w:r w:rsidRPr="0081211C">
              <w:rPr>
                <w:color w:val="000000"/>
              </w:rPr>
              <w:t>42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118,02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0,36</w:t>
            </w:r>
          </w:p>
        </w:tc>
      </w:tr>
      <w:tr w:rsidR="0081211C" w:rsidRPr="0081211C" w:rsidTr="0081211C">
        <w:trPr>
          <w:trHeight w:val="31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rPr>
                <w:color w:val="000000"/>
              </w:rPr>
            </w:pPr>
            <w:r w:rsidRPr="0081211C">
              <w:rPr>
                <w:color w:val="000000"/>
              </w:rPr>
              <w:t>Finition des joints pour plinthes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H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</w:rPr>
            </w:pPr>
            <w:r w:rsidRPr="0081211C">
              <w:rPr>
                <w:color w:val="000000"/>
              </w:rPr>
              <w:t>14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205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0,07</w:t>
            </w:r>
          </w:p>
        </w:tc>
      </w:tr>
      <w:tr w:rsidR="0081211C" w:rsidRPr="0081211C" w:rsidTr="0081211C">
        <w:trPr>
          <w:trHeight w:val="310"/>
        </w:trPr>
        <w:tc>
          <w:tcPr>
            <w:tcW w:w="3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rPr>
                <w:color w:val="000000"/>
              </w:rPr>
            </w:pPr>
            <w:r w:rsidRPr="0081211C">
              <w:rPr>
                <w:color w:val="000000"/>
              </w:rPr>
              <w:t>Finition des joints pour faïence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H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color w:val="000000"/>
              </w:rPr>
            </w:pPr>
            <w:r w:rsidRPr="0081211C">
              <w:rPr>
                <w:color w:val="000000"/>
              </w:rPr>
              <w:t>28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110,4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211C" w:rsidRPr="0081211C" w:rsidRDefault="0081211C" w:rsidP="0081211C">
            <w:pPr>
              <w:jc w:val="center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81211C">
              <w:rPr>
                <w:rFonts w:ascii="Calibri" w:hAnsi="Calibri" w:cs="Times New Roman"/>
                <w:color w:val="000000"/>
                <w:sz w:val="22"/>
                <w:szCs w:val="22"/>
              </w:rPr>
              <w:t>0,25</w:t>
            </w:r>
          </w:p>
        </w:tc>
      </w:tr>
    </w:tbl>
    <w:p w:rsidR="001910B2" w:rsidRDefault="001910B2" w:rsidP="00DF4A95">
      <w:pPr>
        <w:jc w:val="both"/>
      </w:pPr>
    </w:p>
    <w:p w:rsidR="00E13E3A" w:rsidRDefault="00E13E3A" w:rsidP="00DF4A95">
      <w:pPr>
        <w:jc w:val="both"/>
      </w:pPr>
    </w:p>
    <w:p w:rsidR="00E13E3A" w:rsidRDefault="00E13E3A" w:rsidP="00DF4A95">
      <w:pPr>
        <w:jc w:val="both"/>
      </w:pPr>
    </w:p>
    <w:sectPr w:rsidR="00E13E3A" w:rsidSect="00BD16FB">
      <w:type w:val="continuous"/>
      <w:pgSz w:w="11906" w:h="16838"/>
      <w:pgMar w:top="851" w:right="851" w:bottom="851" w:left="851" w:header="709" w:footer="478" w:gutter="0"/>
      <w:pgNumType w:start="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33CB8" w:rsidRDefault="00733CB8" w:rsidP="00324590">
      <w:r>
        <w:separator/>
      </w:r>
    </w:p>
  </w:endnote>
  <w:endnote w:type="continuationSeparator" w:id="0">
    <w:p w:rsidR="00733CB8" w:rsidRDefault="00733CB8" w:rsidP="003245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1620"/>
      <w:gridCol w:w="1980"/>
      <w:gridCol w:w="3240"/>
      <w:gridCol w:w="2103"/>
      <w:gridCol w:w="1293"/>
    </w:tblGrid>
    <w:tr w:rsidR="008F4335" w:rsidTr="00394DBE">
      <w:trPr>
        <w:trHeight w:val="173"/>
      </w:trPr>
      <w:tc>
        <w:tcPr>
          <w:tcW w:w="1620" w:type="dxa"/>
        </w:tcPr>
        <w:p w:rsidR="008F4335" w:rsidRPr="000A2628" w:rsidRDefault="000A2628" w:rsidP="000A2628">
          <w:pPr>
            <w:rPr>
              <w:sz w:val="22"/>
              <w:szCs w:val="22"/>
            </w:rPr>
          </w:pPr>
          <w:r w:rsidRPr="000A2628">
            <w:rPr>
              <w:sz w:val="22"/>
              <w:szCs w:val="22"/>
            </w:rPr>
            <w:t>AFE4ETE</w:t>
          </w:r>
        </w:p>
      </w:tc>
      <w:tc>
        <w:tcPr>
          <w:tcW w:w="1980" w:type="dxa"/>
        </w:tcPr>
        <w:p w:rsidR="008F4335" w:rsidRPr="00394DBE" w:rsidRDefault="008F4335" w:rsidP="00394DBE">
          <w:pPr>
            <w:pStyle w:val="Pieddepage"/>
            <w:jc w:val="center"/>
            <w:rPr>
              <w:sz w:val="22"/>
              <w:szCs w:val="22"/>
            </w:rPr>
          </w:pPr>
          <w:r w:rsidRPr="00394DBE">
            <w:rPr>
              <w:sz w:val="22"/>
              <w:szCs w:val="22"/>
            </w:rPr>
            <w:t>BTS  AF</w:t>
          </w:r>
        </w:p>
      </w:tc>
      <w:tc>
        <w:tcPr>
          <w:tcW w:w="3240" w:type="dxa"/>
        </w:tcPr>
        <w:p w:rsidR="008F4335" w:rsidRPr="00394DBE" w:rsidRDefault="008F4335" w:rsidP="00394DBE">
          <w:pPr>
            <w:pStyle w:val="Pieddepage"/>
            <w:jc w:val="center"/>
            <w:rPr>
              <w:sz w:val="22"/>
              <w:szCs w:val="22"/>
            </w:rPr>
          </w:pPr>
          <w:r w:rsidRPr="00394DBE">
            <w:rPr>
              <w:sz w:val="22"/>
              <w:szCs w:val="22"/>
            </w:rPr>
            <w:t>Sous-Epreuve  U.41</w:t>
          </w:r>
        </w:p>
      </w:tc>
      <w:tc>
        <w:tcPr>
          <w:tcW w:w="2103" w:type="dxa"/>
        </w:tcPr>
        <w:p w:rsidR="008F4335" w:rsidRPr="00394DBE" w:rsidRDefault="008F4335" w:rsidP="00805E13">
          <w:pPr>
            <w:pStyle w:val="Pieddepage"/>
            <w:rPr>
              <w:sz w:val="22"/>
              <w:szCs w:val="22"/>
            </w:rPr>
          </w:pPr>
          <w:r w:rsidRPr="00394DBE">
            <w:rPr>
              <w:sz w:val="22"/>
              <w:szCs w:val="22"/>
            </w:rPr>
            <w:t xml:space="preserve">Session </w:t>
          </w:r>
        </w:p>
      </w:tc>
      <w:tc>
        <w:tcPr>
          <w:tcW w:w="1293" w:type="dxa"/>
          <w:tcBorders>
            <w:top w:val="nil"/>
            <w:bottom w:val="nil"/>
            <w:right w:val="nil"/>
          </w:tcBorders>
        </w:tcPr>
        <w:p w:rsidR="008F4335" w:rsidRPr="00394DBE" w:rsidRDefault="008F4335" w:rsidP="00882A5B">
          <w:pPr>
            <w:pStyle w:val="Pieddepage"/>
            <w:jc w:val="right"/>
            <w:rPr>
              <w:sz w:val="22"/>
              <w:szCs w:val="22"/>
            </w:rPr>
          </w:pPr>
        </w:p>
      </w:tc>
    </w:tr>
  </w:tbl>
  <w:p w:rsidR="008F4335" w:rsidRDefault="008F4335" w:rsidP="009E7A9D">
    <w:pPr>
      <w:pStyle w:val="Pieddepage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33CB8" w:rsidRDefault="00733CB8" w:rsidP="00324590">
      <w:r>
        <w:separator/>
      </w:r>
    </w:p>
  </w:footnote>
  <w:footnote w:type="continuationSeparator" w:id="0">
    <w:p w:rsidR="00733CB8" w:rsidRDefault="00733CB8" w:rsidP="0032459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EC01DA"/>
    <w:multiLevelType w:val="hybridMultilevel"/>
    <w:tmpl w:val="78221A30"/>
    <w:lvl w:ilvl="0" w:tplc="87F2C4CC">
      <w:start w:val="14"/>
      <w:numFmt w:val="bullet"/>
      <w:lvlText w:val="-"/>
      <w:lvlJc w:val="left"/>
      <w:pPr>
        <w:tabs>
          <w:tab w:val="num" w:pos="3195"/>
        </w:tabs>
        <w:ind w:left="3195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3915"/>
        </w:tabs>
        <w:ind w:left="391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4635"/>
        </w:tabs>
        <w:ind w:left="463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5355"/>
        </w:tabs>
        <w:ind w:left="535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6075"/>
        </w:tabs>
        <w:ind w:left="607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6795"/>
        </w:tabs>
        <w:ind w:left="679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7515"/>
        </w:tabs>
        <w:ind w:left="751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8235"/>
        </w:tabs>
        <w:ind w:left="823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8955"/>
        </w:tabs>
        <w:ind w:left="8955" w:hanging="360"/>
      </w:pPr>
      <w:rPr>
        <w:rFonts w:ascii="Wingdings" w:hAnsi="Wingdings" w:hint="default"/>
      </w:rPr>
    </w:lvl>
  </w:abstractNum>
  <w:abstractNum w:abstractNumId="1">
    <w:nsid w:val="09250C29"/>
    <w:multiLevelType w:val="hybridMultilevel"/>
    <w:tmpl w:val="FBB4CE4A"/>
    <w:lvl w:ilvl="0" w:tplc="27F2E4E0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A57DBF"/>
    <w:multiLevelType w:val="hybridMultilevel"/>
    <w:tmpl w:val="BB2C2576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4F53CEC"/>
    <w:multiLevelType w:val="hybridMultilevel"/>
    <w:tmpl w:val="BD0AA5D0"/>
    <w:lvl w:ilvl="0" w:tplc="44BE98F4">
      <w:start w:val="3"/>
      <w:numFmt w:val="bullet"/>
      <w:lvlText w:val="-"/>
      <w:lvlJc w:val="left"/>
      <w:pPr>
        <w:tabs>
          <w:tab w:val="num" w:pos="564"/>
        </w:tabs>
        <w:ind w:left="488" w:hanging="284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644"/>
        </w:tabs>
        <w:ind w:left="164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364"/>
        </w:tabs>
        <w:ind w:left="236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084"/>
        </w:tabs>
        <w:ind w:left="308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804"/>
        </w:tabs>
        <w:ind w:left="380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524"/>
        </w:tabs>
        <w:ind w:left="452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244"/>
        </w:tabs>
        <w:ind w:left="524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964"/>
        </w:tabs>
        <w:ind w:left="596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684"/>
        </w:tabs>
        <w:ind w:left="6684" w:hanging="360"/>
      </w:pPr>
      <w:rPr>
        <w:rFonts w:ascii="Wingdings" w:hAnsi="Wingdings" w:hint="default"/>
      </w:rPr>
    </w:lvl>
  </w:abstractNum>
  <w:abstractNum w:abstractNumId="4">
    <w:nsid w:val="29B96B3B"/>
    <w:multiLevelType w:val="hybridMultilevel"/>
    <w:tmpl w:val="EBA6DCA4"/>
    <w:lvl w:ilvl="0" w:tplc="F4AE807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425DAD"/>
    <w:multiLevelType w:val="hybridMultilevel"/>
    <w:tmpl w:val="F038528A"/>
    <w:lvl w:ilvl="0" w:tplc="F52E8AE2">
      <w:start w:val="3"/>
      <w:numFmt w:val="bullet"/>
      <w:lvlText w:val="-"/>
      <w:lvlJc w:val="left"/>
      <w:pPr>
        <w:tabs>
          <w:tab w:val="num" w:pos="360"/>
        </w:tabs>
        <w:ind w:left="284" w:hanging="284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5AC15DE9"/>
    <w:multiLevelType w:val="hybridMultilevel"/>
    <w:tmpl w:val="E34A5218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6B834FC4"/>
    <w:multiLevelType w:val="hybridMultilevel"/>
    <w:tmpl w:val="C55C0F5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785A5DFF"/>
    <w:multiLevelType w:val="hybridMultilevel"/>
    <w:tmpl w:val="9CE8F310"/>
    <w:lvl w:ilvl="0" w:tplc="44BE98F4">
      <w:start w:val="3"/>
      <w:numFmt w:val="bullet"/>
      <w:lvlText w:val="-"/>
      <w:lvlJc w:val="left"/>
      <w:pPr>
        <w:tabs>
          <w:tab w:val="num" w:pos="564"/>
        </w:tabs>
        <w:ind w:left="488" w:hanging="284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644"/>
        </w:tabs>
        <w:ind w:left="164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364"/>
        </w:tabs>
        <w:ind w:left="236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084"/>
        </w:tabs>
        <w:ind w:left="308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804"/>
        </w:tabs>
        <w:ind w:left="380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524"/>
        </w:tabs>
        <w:ind w:left="452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244"/>
        </w:tabs>
        <w:ind w:left="524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964"/>
        </w:tabs>
        <w:ind w:left="596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684"/>
        </w:tabs>
        <w:ind w:left="6684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8"/>
  </w:num>
  <w:num w:numId="3">
    <w:abstractNumId w:val="5"/>
  </w:num>
  <w:num w:numId="4">
    <w:abstractNumId w:val="3"/>
  </w:num>
  <w:num w:numId="5">
    <w:abstractNumId w:val="2"/>
  </w:num>
  <w:num w:numId="6">
    <w:abstractNumId w:val="6"/>
  </w:num>
  <w:num w:numId="7">
    <w:abstractNumId w:val="7"/>
  </w:num>
  <w:num w:numId="8">
    <w:abstractNumId w:val="1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241D"/>
    <w:rsid w:val="00000CBE"/>
    <w:rsid w:val="00013BA7"/>
    <w:rsid w:val="00030614"/>
    <w:rsid w:val="000327EC"/>
    <w:rsid w:val="000328D4"/>
    <w:rsid w:val="00033F32"/>
    <w:rsid w:val="0006252A"/>
    <w:rsid w:val="000656C1"/>
    <w:rsid w:val="000663C9"/>
    <w:rsid w:val="00067B0B"/>
    <w:rsid w:val="000725ED"/>
    <w:rsid w:val="00072A35"/>
    <w:rsid w:val="0007469E"/>
    <w:rsid w:val="0007486B"/>
    <w:rsid w:val="00077CF0"/>
    <w:rsid w:val="00085F83"/>
    <w:rsid w:val="00092240"/>
    <w:rsid w:val="000A0EEE"/>
    <w:rsid w:val="000A2628"/>
    <w:rsid w:val="000A3510"/>
    <w:rsid w:val="000A6E70"/>
    <w:rsid w:val="000B1686"/>
    <w:rsid w:val="000B1C30"/>
    <w:rsid w:val="000C382C"/>
    <w:rsid w:val="000C71AE"/>
    <w:rsid w:val="000D0A67"/>
    <w:rsid w:val="000D40B1"/>
    <w:rsid w:val="000E24A0"/>
    <w:rsid w:val="000E2E23"/>
    <w:rsid w:val="000F01AE"/>
    <w:rsid w:val="000F78BE"/>
    <w:rsid w:val="00101912"/>
    <w:rsid w:val="0010753F"/>
    <w:rsid w:val="00110ED1"/>
    <w:rsid w:val="0012117C"/>
    <w:rsid w:val="00136FDE"/>
    <w:rsid w:val="00143B0D"/>
    <w:rsid w:val="00162409"/>
    <w:rsid w:val="0016732B"/>
    <w:rsid w:val="0017302C"/>
    <w:rsid w:val="0017611D"/>
    <w:rsid w:val="00177855"/>
    <w:rsid w:val="00185AB0"/>
    <w:rsid w:val="00185C33"/>
    <w:rsid w:val="0018790C"/>
    <w:rsid w:val="00190731"/>
    <w:rsid w:val="001910B2"/>
    <w:rsid w:val="00193BE3"/>
    <w:rsid w:val="001A0F4D"/>
    <w:rsid w:val="001B17AD"/>
    <w:rsid w:val="001B3952"/>
    <w:rsid w:val="001B652A"/>
    <w:rsid w:val="001C1F87"/>
    <w:rsid w:val="001D0B6D"/>
    <w:rsid w:val="001D362A"/>
    <w:rsid w:val="001D4903"/>
    <w:rsid w:val="001F0233"/>
    <w:rsid w:val="001F55CF"/>
    <w:rsid w:val="001F5FA9"/>
    <w:rsid w:val="002022FE"/>
    <w:rsid w:val="00206031"/>
    <w:rsid w:val="00224F96"/>
    <w:rsid w:val="00234DFD"/>
    <w:rsid w:val="002365FF"/>
    <w:rsid w:val="00243905"/>
    <w:rsid w:val="0025267F"/>
    <w:rsid w:val="00252FC3"/>
    <w:rsid w:val="0026077D"/>
    <w:rsid w:val="0027064A"/>
    <w:rsid w:val="00283443"/>
    <w:rsid w:val="002A24F5"/>
    <w:rsid w:val="002B145C"/>
    <w:rsid w:val="002C321B"/>
    <w:rsid w:val="002C4325"/>
    <w:rsid w:val="002D3803"/>
    <w:rsid w:val="002E669B"/>
    <w:rsid w:val="002F5517"/>
    <w:rsid w:val="002F61E9"/>
    <w:rsid w:val="00305092"/>
    <w:rsid w:val="00306852"/>
    <w:rsid w:val="00324590"/>
    <w:rsid w:val="00326130"/>
    <w:rsid w:val="00336EA0"/>
    <w:rsid w:val="0034017B"/>
    <w:rsid w:val="003412EC"/>
    <w:rsid w:val="00347276"/>
    <w:rsid w:val="00350505"/>
    <w:rsid w:val="00363F92"/>
    <w:rsid w:val="00367502"/>
    <w:rsid w:val="00371679"/>
    <w:rsid w:val="00380EBC"/>
    <w:rsid w:val="00387E15"/>
    <w:rsid w:val="00391CA7"/>
    <w:rsid w:val="00394DBE"/>
    <w:rsid w:val="003A0BD3"/>
    <w:rsid w:val="003A5C0D"/>
    <w:rsid w:val="003B2739"/>
    <w:rsid w:val="003B49C5"/>
    <w:rsid w:val="003C3C45"/>
    <w:rsid w:val="003C41D8"/>
    <w:rsid w:val="003D2DE1"/>
    <w:rsid w:val="003E0D19"/>
    <w:rsid w:val="003F030E"/>
    <w:rsid w:val="003F20DB"/>
    <w:rsid w:val="003F3585"/>
    <w:rsid w:val="00402CD4"/>
    <w:rsid w:val="004152AD"/>
    <w:rsid w:val="00421764"/>
    <w:rsid w:val="00426020"/>
    <w:rsid w:val="00427578"/>
    <w:rsid w:val="004359AD"/>
    <w:rsid w:val="00444000"/>
    <w:rsid w:val="00447181"/>
    <w:rsid w:val="004602C2"/>
    <w:rsid w:val="00460A9C"/>
    <w:rsid w:val="004618FB"/>
    <w:rsid w:val="0046670E"/>
    <w:rsid w:val="00475386"/>
    <w:rsid w:val="00481410"/>
    <w:rsid w:val="004900F8"/>
    <w:rsid w:val="004A1B57"/>
    <w:rsid w:val="004A2D82"/>
    <w:rsid w:val="004A7C0A"/>
    <w:rsid w:val="004B0BE6"/>
    <w:rsid w:val="004B1F12"/>
    <w:rsid w:val="004B2CDD"/>
    <w:rsid w:val="004B6A7A"/>
    <w:rsid w:val="004C7917"/>
    <w:rsid w:val="004D3999"/>
    <w:rsid w:val="004D5EB2"/>
    <w:rsid w:val="004D6AAD"/>
    <w:rsid w:val="004E1149"/>
    <w:rsid w:val="004F4761"/>
    <w:rsid w:val="00500798"/>
    <w:rsid w:val="00500F7E"/>
    <w:rsid w:val="005017F3"/>
    <w:rsid w:val="00512CAE"/>
    <w:rsid w:val="005245BF"/>
    <w:rsid w:val="005274C4"/>
    <w:rsid w:val="00541863"/>
    <w:rsid w:val="00543B0C"/>
    <w:rsid w:val="0055032D"/>
    <w:rsid w:val="00557BE8"/>
    <w:rsid w:val="00560E75"/>
    <w:rsid w:val="00575AC6"/>
    <w:rsid w:val="00575ADF"/>
    <w:rsid w:val="00575B74"/>
    <w:rsid w:val="00580E25"/>
    <w:rsid w:val="005814F6"/>
    <w:rsid w:val="0058781E"/>
    <w:rsid w:val="005914A7"/>
    <w:rsid w:val="00597C77"/>
    <w:rsid w:val="005A1113"/>
    <w:rsid w:val="005A19B4"/>
    <w:rsid w:val="005A52AD"/>
    <w:rsid w:val="005C6E1E"/>
    <w:rsid w:val="005D45A4"/>
    <w:rsid w:val="005E11F0"/>
    <w:rsid w:val="005F31D7"/>
    <w:rsid w:val="00620F8C"/>
    <w:rsid w:val="00625220"/>
    <w:rsid w:val="006410DC"/>
    <w:rsid w:val="00652FCF"/>
    <w:rsid w:val="00663D3F"/>
    <w:rsid w:val="00671FB1"/>
    <w:rsid w:val="00685C29"/>
    <w:rsid w:val="00695E47"/>
    <w:rsid w:val="006A0456"/>
    <w:rsid w:val="006A3336"/>
    <w:rsid w:val="006A48AB"/>
    <w:rsid w:val="006A5277"/>
    <w:rsid w:val="006A71C3"/>
    <w:rsid w:val="006B7EB1"/>
    <w:rsid w:val="006C76D4"/>
    <w:rsid w:val="006D68BF"/>
    <w:rsid w:val="00702D90"/>
    <w:rsid w:val="00716EAC"/>
    <w:rsid w:val="007178FD"/>
    <w:rsid w:val="007220B1"/>
    <w:rsid w:val="007242ED"/>
    <w:rsid w:val="007335F2"/>
    <w:rsid w:val="00733CB8"/>
    <w:rsid w:val="007402BC"/>
    <w:rsid w:val="00746CE2"/>
    <w:rsid w:val="00754CD6"/>
    <w:rsid w:val="0075654A"/>
    <w:rsid w:val="007604A7"/>
    <w:rsid w:val="00771F48"/>
    <w:rsid w:val="00773846"/>
    <w:rsid w:val="00776B91"/>
    <w:rsid w:val="00784269"/>
    <w:rsid w:val="00793F2B"/>
    <w:rsid w:val="00796050"/>
    <w:rsid w:val="00797248"/>
    <w:rsid w:val="007C30A5"/>
    <w:rsid w:val="007D709C"/>
    <w:rsid w:val="007E2EDD"/>
    <w:rsid w:val="007E6A01"/>
    <w:rsid w:val="007F46E2"/>
    <w:rsid w:val="007F5E47"/>
    <w:rsid w:val="00802812"/>
    <w:rsid w:val="008050D8"/>
    <w:rsid w:val="008057B7"/>
    <w:rsid w:val="00805E13"/>
    <w:rsid w:val="0080627C"/>
    <w:rsid w:val="0081211C"/>
    <w:rsid w:val="00812F24"/>
    <w:rsid w:val="00813B51"/>
    <w:rsid w:val="00815F17"/>
    <w:rsid w:val="00827010"/>
    <w:rsid w:val="00834ACD"/>
    <w:rsid w:val="00834F59"/>
    <w:rsid w:val="00835A46"/>
    <w:rsid w:val="008464E6"/>
    <w:rsid w:val="008516A5"/>
    <w:rsid w:val="00854321"/>
    <w:rsid w:val="008618A4"/>
    <w:rsid w:val="00875DFF"/>
    <w:rsid w:val="00877E79"/>
    <w:rsid w:val="0088183E"/>
    <w:rsid w:val="00882A5B"/>
    <w:rsid w:val="00882A71"/>
    <w:rsid w:val="008837FD"/>
    <w:rsid w:val="00891826"/>
    <w:rsid w:val="00892CC2"/>
    <w:rsid w:val="00894D89"/>
    <w:rsid w:val="008965AC"/>
    <w:rsid w:val="008B1C37"/>
    <w:rsid w:val="008B2A6F"/>
    <w:rsid w:val="008C1714"/>
    <w:rsid w:val="008D298A"/>
    <w:rsid w:val="008E3550"/>
    <w:rsid w:val="008E3A09"/>
    <w:rsid w:val="008F4335"/>
    <w:rsid w:val="00900782"/>
    <w:rsid w:val="00901913"/>
    <w:rsid w:val="00903439"/>
    <w:rsid w:val="00904196"/>
    <w:rsid w:val="00907232"/>
    <w:rsid w:val="00911A0A"/>
    <w:rsid w:val="00911A47"/>
    <w:rsid w:val="00912411"/>
    <w:rsid w:val="009135A3"/>
    <w:rsid w:val="0092286D"/>
    <w:rsid w:val="009414E5"/>
    <w:rsid w:val="00941728"/>
    <w:rsid w:val="00941969"/>
    <w:rsid w:val="00941E07"/>
    <w:rsid w:val="00943500"/>
    <w:rsid w:val="00955B7A"/>
    <w:rsid w:val="00960824"/>
    <w:rsid w:val="0096118E"/>
    <w:rsid w:val="0096219C"/>
    <w:rsid w:val="00963AC1"/>
    <w:rsid w:val="00967831"/>
    <w:rsid w:val="009707B1"/>
    <w:rsid w:val="00970FA2"/>
    <w:rsid w:val="00972D42"/>
    <w:rsid w:val="00976217"/>
    <w:rsid w:val="00980CD1"/>
    <w:rsid w:val="00982FFA"/>
    <w:rsid w:val="00983613"/>
    <w:rsid w:val="00983F84"/>
    <w:rsid w:val="00986166"/>
    <w:rsid w:val="009919F0"/>
    <w:rsid w:val="009A7FCC"/>
    <w:rsid w:val="009C0FB4"/>
    <w:rsid w:val="009C1A89"/>
    <w:rsid w:val="009C64A3"/>
    <w:rsid w:val="009E2DD2"/>
    <w:rsid w:val="009E592D"/>
    <w:rsid w:val="009E7A9D"/>
    <w:rsid w:val="009F041C"/>
    <w:rsid w:val="009F45F3"/>
    <w:rsid w:val="009F4B79"/>
    <w:rsid w:val="00A25E86"/>
    <w:rsid w:val="00A3297E"/>
    <w:rsid w:val="00A33874"/>
    <w:rsid w:val="00A35A7A"/>
    <w:rsid w:val="00A67568"/>
    <w:rsid w:val="00A7036B"/>
    <w:rsid w:val="00A74FCD"/>
    <w:rsid w:val="00A769C2"/>
    <w:rsid w:val="00A76EC8"/>
    <w:rsid w:val="00A86DA7"/>
    <w:rsid w:val="00A94A8A"/>
    <w:rsid w:val="00AA38D7"/>
    <w:rsid w:val="00AA51D0"/>
    <w:rsid w:val="00AB2AB3"/>
    <w:rsid w:val="00AC21BC"/>
    <w:rsid w:val="00AC2BC9"/>
    <w:rsid w:val="00AD1111"/>
    <w:rsid w:val="00AE1CF6"/>
    <w:rsid w:val="00AE401F"/>
    <w:rsid w:val="00AE47BC"/>
    <w:rsid w:val="00AE6734"/>
    <w:rsid w:val="00B003E2"/>
    <w:rsid w:val="00B06575"/>
    <w:rsid w:val="00B1719A"/>
    <w:rsid w:val="00B21347"/>
    <w:rsid w:val="00B2232B"/>
    <w:rsid w:val="00B25063"/>
    <w:rsid w:val="00B25511"/>
    <w:rsid w:val="00B25BB6"/>
    <w:rsid w:val="00B312E3"/>
    <w:rsid w:val="00B41CC8"/>
    <w:rsid w:val="00B46CCA"/>
    <w:rsid w:val="00B538E5"/>
    <w:rsid w:val="00B71798"/>
    <w:rsid w:val="00B71DA5"/>
    <w:rsid w:val="00B77B70"/>
    <w:rsid w:val="00B83086"/>
    <w:rsid w:val="00B86576"/>
    <w:rsid w:val="00BA0025"/>
    <w:rsid w:val="00BA4062"/>
    <w:rsid w:val="00BA55FF"/>
    <w:rsid w:val="00BB4CB7"/>
    <w:rsid w:val="00BC2FF8"/>
    <w:rsid w:val="00BC3963"/>
    <w:rsid w:val="00BC4FBE"/>
    <w:rsid w:val="00BD0051"/>
    <w:rsid w:val="00BD16FB"/>
    <w:rsid w:val="00BD1B4E"/>
    <w:rsid w:val="00BD2D52"/>
    <w:rsid w:val="00BD344D"/>
    <w:rsid w:val="00BE55E4"/>
    <w:rsid w:val="00BE75B7"/>
    <w:rsid w:val="00BE7A47"/>
    <w:rsid w:val="00BF564B"/>
    <w:rsid w:val="00C04B62"/>
    <w:rsid w:val="00C11C3F"/>
    <w:rsid w:val="00C20291"/>
    <w:rsid w:val="00C23920"/>
    <w:rsid w:val="00C31A1A"/>
    <w:rsid w:val="00C325C6"/>
    <w:rsid w:val="00C45D8D"/>
    <w:rsid w:val="00C50101"/>
    <w:rsid w:val="00C505CE"/>
    <w:rsid w:val="00C53E1A"/>
    <w:rsid w:val="00C57FBE"/>
    <w:rsid w:val="00C715C4"/>
    <w:rsid w:val="00C9214B"/>
    <w:rsid w:val="00CA07FA"/>
    <w:rsid w:val="00CA105A"/>
    <w:rsid w:val="00CB0DE6"/>
    <w:rsid w:val="00CB5334"/>
    <w:rsid w:val="00CC2305"/>
    <w:rsid w:val="00CC4D56"/>
    <w:rsid w:val="00CD27EB"/>
    <w:rsid w:val="00CE038C"/>
    <w:rsid w:val="00CE3633"/>
    <w:rsid w:val="00CE66B9"/>
    <w:rsid w:val="00D00789"/>
    <w:rsid w:val="00D026DA"/>
    <w:rsid w:val="00D10979"/>
    <w:rsid w:val="00D143DE"/>
    <w:rsid w:val="00D20487"/>
    <w:rsid w:val="00D23C4A"/>
    <w:rsid w:val="00D36D96"/>
    <w:rsid w:val="00D40402"/>
    <w:rsid w:val="00D41D4A"/>
    <w:rsid w:val="00D42927"/>
    <w:rsid w:val="00D9074E"/>
    <w:rsid w:val="00DA2CAD"/>
    <w:rsid w:val="00DA64F7"/>
    <w:rsid w:val="00DC3E61"/>
    <w:rsid w:val="00DC4941"/>
    <w:rsid w:val="00DD3343"/>
    <w:rsid w:val="00DE3707"/>
    <w:rsid w:val="00DE4491"/>
    <w:rsid w:val="00DF4A95"/>
    <w:rsid w:val="00E133E5"/>
    <w:rsid w:val="00E13E3A"/>
    <w:rsid w:val="00E14C74"/>
    <w:rsid w:val="00E15BCC"/>
    <w:rsid w:val="00E16105"/>
    <w:rsid w:val="00E275EA"/>
    <w:rsid w:val="00E302EF"/>
    <w:rsid w:val="00E41CB0"/>
    <w:rsid w:val="00E4241D"/>
    <w:rsid w:val="00E45100"/>
    <w:rsid w:val="00E53A0D"/>
    <w:rsid w:val="00E604C0"/>
    <w:rsid w:val="00E61DDC"/>
    <w:rsid w:val="00E761CB"/>
    <w:rsid w:val="00E82E48"/>
    <w:rsid w:val="00E85A71"/>
    <w:rsid w:val="00E90D88"/>
    <w:rsid w:val="00E954FD"/>
    <w:rsid w:val="00E95DD0"/>
    <w:rsid w:val="00EA0078"/>
    <w:rsid w:val="00EB3985"/>
    <w:rsid w:val="00EB6367"/>
    <w:rsid w:val="00EC0F84"/>
    <w:rsid w:val="00EC5447"/>
    <w:rsid w:val="00ED4E6E"/>
    <w:rsid w:val="00ED673F"/>
    <w:rsid w:val="00EE3EAA"/>
    <w:rsid w:val="00EE601A"/>
    <w:rsid w:val="00EE62F8"/>
    <w:rsid w:val="00EE7656"/>
    <w:rsid w:val="00EF21FB"/>
    <w:rsid w:val="00EF4184"/>
    <w:rsid w:val="00F11283"/>
    <w:rsid w:val="00F15B64"/>
    <w:rsid w:val="00F15D0D"/>
    <w:rsid w:val="00F27C46"/>
    <w:rsid w:val="00F30307"/>
    <w:rsid w:val="00F40CB2"/>
    <w:rsid w:val="00F4484D"/>
    <w:rsid w:val="00F4703B"/>
    <w:rsid w:val="00F47359"/>
    <w:rsid w:val="00F73FDD"/>
    <w:rsid w:val="00F82444"/>
    <w:rsid w:val="00F825BB"/>
    <w:rsid w:val="00F904D8"/>
    <w:rsid w:val="00F95152"/>
    <w:rsid w:val="00F9765A"/>
    <w:rsid w:val="00FA0F71"/>
    <w:rsid w:val="00FA3435"/>
    <w:rsid w:val="00FA6822"/>
    <w:rsid w:val="00FA69AD"/>
    <w:rsid w:val="00FB71E7"/>
    <w:rsid w:val="00FE7CF7"/>
    <w:rsid w:val="00FF2932"/>
    <w:rsid w:val="00FF2C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rFonts w:ascii="Arial" w:hAnsi="Arial" w:cs="Arial"/>
      <w:sz w:val="24"/>
      <w:szCs w:val="24"/>
    </w:rPr>
  </w:style>
  <w:style w:type="paragraph" w:styleId="Titre1">
    <w:name w:val="heading 1"/>
    <w:basedOn w:val="Normal"/>
    <w:next w:val="Normal"/>
    <w:qFormat/>
    <w:rsid w:val="003B2739"/>
    <w:pPr>
      <w:keepNext/>
      <w:spacing w:before="240" w:after="60"/>
      <w:outlineLvl w:val="0"/>
    </w:pPr>
    <w:rPr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3B2739"/>
    <w:pPr>
      <w:keepNext/>
      <w:spacing w:before="240" w:after="60"/>
      <w:outlineLvl w:val="1"/>
    </w:pPr>
    <w:rPr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3B2739"/>
    <w:pPr>
      <w:keepNext/>
      <w:spacing w:before="240" w:after="60"/>
      <w:outlineLvl w:val="2"/>
    </w:pPr>
    <w:rPr>
      <w:b/>
      <w:bCs/>
      <w:sz w:val="26"/>
      <w:szCs w:val="26"/>
    </w:rPr>
  </w:style>
  <w:style w:type="paragraph" w:styleId="Titre6">
    <w:name w:val="heading 6"/>
    <w:basedOn w:val="Normal"/>
    <w:next w:val="Normal"/>
    <w:qFormat/>
    <w:rsid w:val="00DF4A95"/>
    <w:pPr>
      <w:keepNext/>
      <w:jc w:val="center"/>
      <w:outlineLvl w:val="5"/>
    </w:pPr>
    <w:rPr>
      <w:b/>
      <w:bCs/>
      <w:u w:val="single"/>
    </w:rPr>
  </w:style>
  <w:style w:type="paragraph" w:styleId="Titre7">
    <w:name w:val="heading 7"/>
    <w:basedOn w:val="Normal"/>
    <w:next w:val="Normal"/>
    <w:qFormat/>
    <w:rsid w:val="00DF4A95"/>
    <w:pPr>
      <w:keepNext/>
      <w:outlineLvl w:val="6"/>
    </w:pPr>
    <w:rPr>
      <w:u w:val="single"/>
    </w:rPr>
  </w:style>
  <w:style w:type="paragraph" w:styleId="Titre8">
    <w:name w:val="heading 8"/>
    <w:basedOn w:val="Normal"/>
    <w:next w:val="Normal"/>
    <w:qFormat/>
    <w:rsid w:val="00DF4A95"/>
    <w:pPr>
      <w:keepNext/>
      <w:jc w:val="both"/>
      <w:outlineLvl w:val="7"/>
    </w:pPr>
    <w:rPr>
      <w:u w:val="single"/>
    </w:rPr>
  </w:style>
  <w:style w:type="paragraph" w:styleId="Titre9">
    <w:name w:val="heading 9"/>
    <w:basedOn w:val="Normal"/>
    <w:next w:val="Normal"/>
    <w:qFormat/>
    <w:rsid w:val="00DF4A95"/>
    <w:pPr>
      <w:keepNext/>
      <w:jc w:val="both"/>
      <w:outlineLvl w:val="8"/>
    </w:pPr>
    <w:rPr>
      <w:b/>
      <w:bCs/>
      <w:u w:val="single"/>
    </w:rPr>
  </w:style>
  <w:style w:type="character" w:default="1" w:styleId="Policepardfaut">
    <w:name w:val="Default Paragraph Font"/>
    <w:semiHidden/>
  </w:style>
  <w:style w:type="table" w:default="1" w:styleId="Tableau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semiHidden/>
  </w:style>
  <w:style w:type="paragraph" w:styleId="Corpsdetexte">
    <w:name w:val="Body Text"/>
    <w:basedOn w:val="Normal"/>
    <w:rsid w:val="00DF4A95"/>
    <w:rPr>
      <w:color w:val="000000"/>
      <w:szCs w:val="15"/>
    </w:rPr>
  </w:style>
  <w:style w:type="table" w:styleId="Grilledutableau">
    <w:name w:val="Table Grid"/>
    <w:basedOn w:val="TableauNormal"/>
    <w:uiPriority w:val="59"/>
    <w:rsid w:val="00882A7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rsid w:val="00324590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324590"/>
    <w:rPr>
      <w:rFonts w:ascii="Arial" w:hAnsi="Arial" w:cs="Arial"/>
      <w:sz w:val="24"/>
      <w:szCs w:val="24"/>
    </w:rPr>
  </w:style>
  <w:style w:type="paragraph" w:styleId="Pieddepage">
    <w:name w:val="footer"/>
    <w:basedOn w:val="Normal"/>
    <w:link w:val="PieddepageCar"/>
    <w:uiPriority w:val="99"/>
    <w:rsid w:val="00324590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324590"/>
    <w:rPr>
      <w:rFonts w:ascii="Arial" w:hAnsi="Arial" w:cs="Arial"/>
      <w:sz w:val="24"/>
      <w:szCs w:val="24"/>
    </w:rPr>
  </w:style>
  <w:style w:type="paragraph" w:styleId="Textedebulles">
    <w:name w:val="Balloon Text"/>
    <w:basedOn w:val="Normal"/>
    <w:link w:val="TextedebullesCar"/>
    <w:rsid w:val="0032459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324590"/>
    <w:rPr>
      <w:rFonts w:ascii="Tahoma" w:hAnsi="Tahoma" w:cs="Tahoma"/>
      <w:sz w:val="16"/>
      <w:szCs w:val="16"/>
    </w:rPr>
  </w:style>
  <w:style w:type="paragraph" w:customStyle="1" w:styleId="Descriptif1">
    <w:name w:val="Descriptif 1"/>
    <w:rsid w:val="003B2739"/>
    <w:pPr>
      <w:widowControl w:val="0"/>
      <w:autoSpaceDE w:val="0"/>
      <w:autoSpaceDN w:val="0"/>
      <w:adjustRightInd w:val="0"/>
      <w:spacing w:line="100" w:lineRule="atLeast"/>
    </w:pPr>
    <w:rPr>
      <w:rFonts w:ascii="Arial" w:hAnsi="Arial" w:cs="Arial"/>
      <w:color w:val="000000"/>
    </w:rPr>
  </w:style>
  <w:style w:type="paragraph" w:customStyle="1" w:styleId="Descriptif2">
    <w:name w:val="Descriptif 2"/>
    <w:rsid w:val="003B2739"/>
    <w:pPr>
      <w:widowControl w:val="0"/>
      <w:autoSpaceDE w:val="0"/>
      <w:autoSpaceDN w:val="0"/>
      <w:adjustRightInd w:val="0"/>
      <w:spacing w:line="100" w:lineRule="atLeast"/>
    </w:pPr>
    <w:rPr>
      <w:rFonts w:ascii="Arial" w:hAnsi="Arial" w:cs="Arial"/>
      <w:color w:val="000000"/>
    </w:rPr>
  </w:style>
  <w:style w:type="paragraph" w:customStyle="1" w:styleId="Descriptif3">
    <w:name w:val="Descriptif 3"/>
    <w:rsid w:val="003B2739"/>
    <w:pPr>
      <w:widowControl w:val="0"/>
      <w:autoSpaceDE w:val="0"/>
      <w:autoSpaceDN w:val="0"/>
      <w:adjustRightInd w:val="0"/>
      <w:spacing w:line="100" w:lineRule="atLeast"/>
      <w:jc w:val="both"/>
    </w:pPr>
    <w:rPr>
      <w:rFonts w:ascii="Arial" w:hAnsi="Arial" w:cs="Arial"/>
      <w:color w:val="000000"/>
    </w:rPr>
  </w:style>
  <w:style w:type="paragraph" w:styleId="NormalWeb">
    <w:name w:val="Normal (Web)"/>
    <w:basedOn w:val="Normal"/>
    <w:uiPriority w:val="99"/>
    <w:unhideWhenUsed/>
    <w:rsid w:val="002D3803"/>
    <w:pPr>
      <w:spacing w:before="100" w:beforeAutospacing="1" w:after="100" w:afterAutospacing="1"/>
    </w:pPr>
    <w:rPr>
      <w:rFonts w:ascii="Times New Roman" w:hAnsi="Times New Roman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rFonts w:ascii="Arial" w:hAnsi="Arial" w:cs="Arial"/>
      <w:sz w:val="24"/>
      <w:szCs w:val="24"/>
    </w:rPr>
  </w:style>
  <w:style w:type="paragraph" w:styleId="Titre1">
    <w:name w:val="heading 1"/>
    <w:basedOn w:val="Normal"/>
    <w:next w:val="Normal"/>
    <w:qFormat/>
    <w:rsid w:val="003B2739"/>
    <w:pPr>
      <w:keepNext/>
      <w:spacing w:before="240" w:after="60"/>
      <w:outlineLvl w:val="0"/>
    </w:pPr>
    <w:rPr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3B2739"/>
    <w:pPr>
      <w:keepNext/>
      <w:spacing w:before="240" w:after="60"/>
      <w:outlineLvl w:val="1"/>
    </w:pPr>
    <w:rPr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3B2739"/>
    <w:pPr>
      <w:keepNext/>
      <w:spacing w:before="240" w:after="60"/>
      <w:outlineLvl w:val="2"/>
    </w:pPr>
    <w:rPr>
      <w:b/>
      <w:bCs/>
      <w:sz w:val="26"/>
      <w:szCs w:val="26"/>
    </w:rPr>
  </w:style>
  <w:style w:type="paragraph" w:styleId="Titre6">
    <w:name w:val="heading 6"/>
    <w:basedOn w:val="Normal"/>
    <w:next w:val="Normal"/>
    <w:qFormat/>
    <w:rsid w:val="00DF4A95"/>
    <w:pPr>
      <w:keepNext/>
      <w:jc w:val="center"/>
      <w:outlineLvl w:val="5"/>
    </w:pPr>
    <w:rPr>
      <w:b/>
      <w:bCs/>
      <w:u w:val="single"/>
    </w:rPr>
  </w:style>
  <w:style w:type="paragraph" w:styleId="Titre7">
    <w:name w:val="heading 7"/>
    <w:basedOn w:val="Normal"/>
    <w:next w:val="Normal"/>
    <w:qFormat/>
    <w:rsid w:val="00DF4A95"/>
    <w:pPr>
      <w:keepNext/>
      <w:outlineLvl w:val="6"/>
    </w:pPr>
    <w:rPr>
      <w:u w:val="single"/>
    </w:rPr>
  </w:style>
  <w:style w:type="paragraph" w:styleId="Titre8">
    <w:name w:val="heading 8"/>
    <w:basedOn w:val="Normal"/>
    <w:next w:val="Normal"/>
    <w:qFormat/>
    <w:rsid w:val="00DF4A95"/>
    <w:pPr>
      <w:keepNext/>
      <w:jc w:val="both"/>
      <w:outlineLvl w:val="7"/>
    </w:pPr>
    <w:rPr>
      <w:u w:val="single"/>
    </w:rPr>
  </w:style>
  <w:style w:type="paragraph" w:styleId="Titre9">
    <w:name w:val="heading 9"/>
    <w:basedOn w:val="Normal"/>
    <w:next w:val="Normal"/>
    <w:qFormat/>
    <w:rsid w:val="00DF4A95"/>
    <w:pPr>
      <w:keepNext/>
      <w:jc w:val="both"/>
      <w:outlineLvl w:val="8"/>
    </w:pPr>
    <w:rPr>
      <w:b/>
      <w:bCs/>
      <w:u w:val="single"/>
    </w:rPr>
  </w:style>
  <w:style w:type="character" w:default="1" w:styleId="Policepardfaut">
    <w:name w:val="Default Paragraph Font"/>
    <w:semiHidden/>
  </w:style>
  <w:style w:type="table" w:default="1" w:styleId="Tableau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semiHidden/>
  </w:style>
  <w:style w:type="paragraph" w:styleId="Corpsdetexte">
    <w:name w:val="Body Text"/>
    <w:basedOn w:val="Normal"/>
    <w:rsid w:val="00DF4A95"/>
    <w:rPr>
      <w:color w:val="000000"/>
      <w:szCs w:val="15"/>
    </w:rPr>
  </w:style>
  <w:style w:type="table" w:styleId="Grilledutableau">
    <w:name w:val="Table Grid"/>
    <w:basedOn w:val="TableauNormal"/>
    <w:uiPriority w:val="59"/>
    <w:rsid w:val="00882A7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rsid w:val="00324590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324590"/>
    <w:rPr>
      <w:rFonts w:ascii="Arial" w:hAnsi="Arial" w:cs="Arial"/>
      <w:sz w:val="24"/>
      <w:szCs w:val="24"/>
    </w:rPr>
  </w:style>
  <w:style w:type="paragraph" w:styleId="Pieddepage">
    <w:name w:val="footer"/>
    <w:basedOn w:val="Normal"/>
    <w:link w:val="PieddepageCar"/>
    <w:uiPriority w:val="99"/>
    <w:rsid w:val="00324590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324590"/>
    <w:rPr>
      <w:rFonts w:ascii="Arial" w:hAnsi="Arial" w:cs="Arial"/>
      <w:sz w:val="24"/>
      <w:szCs w:val="24"/>
    </w:rPr>
  </w:style>
  <w:style w:type="paragraph" w:styleId="Textedebulles">
    <w:name w:val="Balloon Text"/>
    <w:basedOn w:val="Normal"/>
    <w:link w:val="TextedebullesCar"/>
    <w:rsid w:val="0032459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324590"/>
    <w:rPr>
      <w:rFonts w:ascii="Tahoma" w:hAnsi="Tahoma" w:cs="Tahoma"/>
      <w:sz w:val="16"/>
      <w:szCs w:val="16"/>
    </w:rPr>
  </w:style>
  <w:style w:type="paragraph" w:customStyle="1" w:styleId="Descriptif1">
    <w:name w:val="Descriptif 1"/>
    <w:rsid w:val="003B2739"/>
    <w:pPr>
      <w:widowControl w:val="0"/>
      <w:autoSpaceDE w:val="0"/>
      <w:autoSpaceDN w:val="0"/>
      <w:adjustRightInd w:val="0"/>
      <w:spacing w:line="100" w:lineRule="atLeast"/>
    </w:pPr>
    <w:rPr>
      <w:rFonts w:ascii="Arial" w:hAnsi="Arial" w:cs="Arial"/>
      <w:color w:val="000000"/>
    </w:rPr>
  </w:style>
  <w:style w:type="paragraph" w:customStyle="1" w:styleId="Descriptif2">
    <w:name w:val="Descriptif 2"/>
    <w:rsid w:val="003B2739"/>
    <w:pPr>
      <w:widowControl w:val="0"/>
      <w:autoSpaceDE w:val="0"/>
      <w:autoSpaceDN w:val="0"/>
      <w:adjustRightInd w:val="0"/>
      <w:spacing w:line="100" w:lineRule="atLeast"/>
    </w:pPr>
    <w:rPr>
      <w:rFonts w:ascii="Arial" w:hAnsi="Arial" w:cs="Arial"/>
      <w:color w:val="000000"/>
    </w:rPr>
  </w:style>
  <w:style w:type="paragraph" w:customStyle="1" w:styleId="Descriptif3">
    <w:name w:val="Descriptif 3"/>
    <w:rsid w:val="003B2739"/>
    <w:pPr>
      <w:widowControl w:val="0"/>
      <w:autoSpaceDE w:val="0"/>
      <w:autoSpaceDN w:val="0"/>
      <w:adjustRightInd w:val="0"/>
      <w:spacing w:line="100" w:lineRule="atLeast"/>
      <w:jc w:val="both"/>
    </w:pPr>
    <w:rPr>
      <w:rFonts w:ascii="Arial" w:hAnsi="Arial" w:cs="Arial"/>
      <w:color w:val="000000"/>
    </w:rPr>
  </w:style>
  <w:style w:type="paragraph" w:styleId="NormalWeb">
    <w:name w:val="Normal (Web)"/>
    <w:basedOn w:val="Normal"/>
    <w:uiPriority w:val="99"/>
    <w:unhideWhenUsed/>
    <w:rsid w:val="002D3803"/>
    <w:pPr>
      <w:spacing w:before="100" w:beforeAutospacing="1" w:after="100" w:afterAutospacing="1"/>
    </w:pPr>
    <w:rPr>
      <w:rFonts w:ascii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9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2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0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72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54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42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5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28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16688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4437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15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935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874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85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35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34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42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22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5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38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package" Target="embeddings/Microsoft_Excel_Worksheet1.xlsx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N:\Mairie%20de%20beaulieu\Etude%20plafond%20suspendu\Etude_Plafond_suspendu.dot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C2696D3-867B-42F7-80A0-649F5A8A2C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Etude_Plafond_suspendu</Template>
  <TotalTime>0</TotalTime>
  <Pages>21</Pages>
  <Words>1532</Words>
  <Characters>8426</Characters>
  <Application>Microsoft Office Word</Application>
  <DocSecurity>0</DocSecurity>
  <Lines>70</Lines>
  <Paragraphs>19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Mairie – Partie B</vt:lpstr>
    </vt:vector>
  </TitlesOfParts>
  <Company/>
  <LinksUpToDate>false</LinksUpToDate>
  <CharactersWithSpaces>9939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2016-04-05T10:34:00Z</cp:lastPrinted>
  <dcterms:created xsi:type="dcterms:W3CDTF">2019-11-13T14:58:00Z</dcterms:created>
  <dcterms:modified xsi:type="dcterms:W3CDTF">2019-11-13T14:58:00Z</dcterms:modified>
</cp:coreProperties>
</file>