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770" w:rsidRDefault="007B1770" w:rsidP="007B1770">
      <w:pPr>
        <w:jc w:val="center"/>
        <w:rPr>
          <w:rFonts w:ascii="Arial" w:hAnsi="Arial"/>
          <w:b/>
          <w:sz w:val="40"/>
          <w:szCs w:val="40"/>
        </w:rPr>
      </w:pPr>
      <w:bookmarkStart w:id="0" w:name="_GoBack"/>
      <w:bookmarkEnd w:id="0"/>
      <w:r>
        <w:rPr>
          <w:rFonts w:ascii="Arial" w:hAnsi="Arial"/>
          <w:b/>
          <w:sz w:val="40"/>
          <w:szCs w:val="40"/>
        </w:rPr>
        <w:t>B</w:t>
      </w:r>
      <w:r w:rsidR="00151B8D">
        <w:rPr>
          <w:rFonts w:ascii="Arial" w:hAnsi="Arial"/>
          <w:b/>
          <w:sz w:val="40"/>
          <w:szCs w:val="40"/>
        </w:rPr>
        <w:t>REVET DE TECHNICIEN SUPÉRIEUR</w:t>
      </w:r>
    </w:p>
    <w:p w:rsidR="007B1770" w:rsidRDefault="007B1770" w:rsidP="007B1770">
      <w:pPr>
        <w:jc w:val="center"/>
        <w:rPr>
          <w:rFonts w:ascii="Arial" w:hAnsi="Arial"/>
          <w:sz w:val="40"/>
          <w:szCs w:val="40"/>
        </w:rPr>
      </w:pPr>
    </w:p>
    <w:p w:rsidR="007B1770" w:rsidRDefault="007B1770" w:rsidP="007B1770">
      <w:pPr>
        <w:jc w:val="center"/>
        <w:rPr>
          <w:rFonts w:ascii="Arial" w:hAnsi="Arial"/>
          <w:b/>
          <w:sz w:val="40"/>
          <w:szCs w:val="40"/>
        </w:rPr>
      </w:pPr>
      <w:r>
        <w:rPr>
          <w:rFonts w:ascii="Arial" w:hAnsi="Arial"/>
          <w:b/>
          <w:sz w:val="40"/>
          <w:szCs w:val="40"/>
        </w:rPr>
        <w:t>ENVIRONNEMENT NUCLÉAIRE</w:t>
      </w:r>
    </w:p>
    <w:p w:rsidR="007B1770" w:rsidRDefault="007B1770" w:rsidP="007B1770">
      <w:pPr>
        <w:jc w:val="center"/>
        <w:rPr>
          <w:rFonts w:ascii="Arial" w:hAnsi="Arial"/>
          <w:sz w:val="40"/>
          <w:szCs w:val="40"/>
        </w:rPr>
      </w:pPr>
    </w:p>
    <w:p w:rsidR="007B1770" w:rsidRDefault="007B1770" w:rsidP="007B1770">
      <w:pPr>
        <w:jc w:val="center"/>
        <w:rPr>
          <w:rFonts w:ascii="Arial" w:hAnsi="Arial"/>
          <w:sz w:val="40"/>
          <w:szCs w:val="40"/>
        </w:rPr>
      </w:pPr>
    </w:p>
    <w:p w:rsidR="00622023" w:rsidRPr="006F5260" w:rsidRDefault="00622023" w:rsidP="00622023">
      <w:pPr>
        <w:pStyle w:val="Titre7"/>
        <w:rPr>
          <w:b w:val="0"/>
        </w:rPr>
      </w:pPr>
      <w:r w:rsidRPr="006F5260">
        <w:rPr>
          <w:b w:val="0"/>
        </w:rPr>
        <w:t>SESSION 201</w:t>
      </w:r>
      <w:r w:rsidR="00734772" w:rsidRPr="006F5260">
        <w:rPr>
          <w:b w:val="0"/>
        </w:rPr>
        <w:t>8</w:t>
      </w:r>
    </w:p>
    <w:p w:rsidR="00622023" w:rsidRPr="00A32C01" w:rsidRDefault="00622023" w:rsidP="00622023">
      <w:pPr>
        <w:jc w:val="center"/>
        <w:rPr>
          <w:rFonts w:ascii="Arial" w:hAnsi="Arial" w:cs="Arial"/>
          <w:b/>
          <w:sz w:val="28"/>
          <w:szCs w:val="28"/>
        </w:rPr>
      </w:pPr>
      <w:r w:rsidRPr="00A32C01">
        <w:rPr>
          <w:b/>
          <w:sz w:val="28"/>
          <w:szCs w:val="28"/>
        </w:rPr>
        <w:t>______</w:t>
      </w:r>
    </w:p>
    <w:p w:rsidR="00622023" w:rsidRPr="000F38EB" w:rsidRDefault="00622023" w:rsidP="00622023">
      <w:pPr>
        <w:pStyle w:val="Titre6"/>
      </w:pPr>
    </w:p>
    <w:p w:rsidR="00622023" w:rsidRPr="00622023" w:rsidRDefault="00622023" w:rsidP="00622023">
      <w:pPr>
        <w:pStyle w:val="Titre6"/>
        <w:jc w:val="center"/>
        <w:rPr>
          <w:b w:val="0"/>
          <w:sz w:val="28"/>
          <w:szCs w:val="28"/>
        </w:rPr>
      </w:pPr>
      <w:r w:rsidRPr="00622023">
        <w:rPr>
          <w:b w:val="0"/>
          <w:sz w:val="28"/>
          <w:szCs w:val="28"/>
        </w:rPr>
        <w:t xml:space="preserve">Durée : </w:t>
      </w:r>
      <w:r w:rsidR="00F126D8">
        <w:rPr>
          <w:b w:val="0"/>
          <w:sz w:val="28"/>
          <w:szCs w:val="28"/>
        </w:rPr>
        <w:t>4</w:t>
      </w:r>
      <w:r w:rsidRPr="00622023">
        <w:rPr>
          <w:b w:val="0"/>
          <w:sz w:val="28"/>
          <w:szCs w:val="28"/>
        </w:rPr>
        <w:t xml:space="preserve"> heures</w:t>
      </w:r>
    </w:p>
    <w:p w:rsidR="00622023" w:rsidRPr="00A56CEA" w:rsidRDefault="00622023" w:rsidP="00622023">
      <w:pPr>
        <w:pStyle w:val="Titre9"/>
        <w:spacing w:before="0"/>
        <w:jc w:val="center"/>
        <w:rPr>
          <w:rFonts w:ascii="Arial" w:hAnsi="Arial" w:cs="Arial"/>
          <w:b/>
          <w:i w:val="0"/>
          <w:color w:val="auto"/>
        </w:rPr>
      </w:pPr>
      <w:r w:rsidRPr="00A56CEA">
        <w:rPr>
          <w:rFonts w:ascii="Arial" w:hAnsi="Arial" w:cs="Arial"/>
          <w:i w:val="0"/>
          <w:color w:val="auto"/>
          <w:sz w:val="28"/>
          <w:szCs w:val="28"/>
        </w:rPr>
        <w:t xml:space="preserve">Coefficient : </w:t>
      </w:r>
      <w:r w:rsidR="00F126D8">
        <w:rPr>
          <w:rFonts w:ascii="Arial" w:hAnsi="Arial" w:cs="Arial"/>
          <w:i w:val="0"/>
          <w:color w:val="auto"/>
          <w:sz w:val="28"/>
          <w:szCs w:val="28"/>
        </w:rPr>
        <w:t>3</w:t>
      </w:r>
    </w:p>
    <w:p w:rsidR="007B1770" w:rsidRDefault="00622023" w:rsidP="00622023">
      <w:pPr>
        <w:jc w:val="center"/>
        <w:rPr>
          <w:rFonts w:ascii="Arial" w:hAnsi="Arial"/>
          <w:b/>
          <w:sz w:val="36"/>
          <w:szCs w:val="36"/>
        </w:rPr>
      </w:pPr>
      <w:r>
        <w:rPr>
          <w:b/>
          <w:sz w:val="28"/>
          <w:szCs w:val="28"/>
        </w:rPr>
        <w:t>______</w:t>
      </w:r>
    </w:p>
    <w:p w:rsidR="007B1770" w:rsidRDefault="007B1770" w:rsidP="007B1770">
      <w:pPr>
        <w:jc w:val="center"/>
        <w:rPr>
          <w:rFonts w:ascii="Arial" w:hAnsi="Arial"/>
          <w:sz w:val="40"/>
          <w:szCs w:val="40"/>
        </w:rPr>
      </w:pPr>
    </w:p>
    <w:p w:rsidR="000B7543" w:rsidRDefault="000B7543" w:rsidP="007B1770">
      <w:pPr>
        <w:jc w:val="center"/>
        <w:rPr>
          <w:rFonts w:ascii="Arial" w:hAnsi="Arial"/>
          <w:sz w:val="40"/>
          <w:szCs w:val="40"/>
        </w:rPr>
      </w:pPr>
    </w:p>
    <w:p w:rsidR="00237981" w:rsidRPr="00F126D8" w:rsidRDefault="00614414" w:rsidP="00237981">
      <w:pPr>
        <w:jc w:val="center"/>
        <w:rPr>
          <w:rFonts w:ascii="Arial" w:hAnsi="Arial"/>
          <w:sz w:val="36"/>
          <w:szCs w:val="36"/>
        </w:rPr>
      </w:pPr>
      <w:r>
        <w:rPr>
          <w:rFonts w:ascii="Arial" w:hAnsi="Arial" w:cs="Arial"/>
          <w:sz w:val="36"/>
          <w:szCs w:val="36"/>
        </w:rPr>
        <w:t>É</w:t>
      </w:r>
      <w:r w:rsidR="00487D79" w:rsidRPr="00F126D8">
        <w:rPr>
          <w:rFonts w:ascii="Arial" w:hAnsi="Arial"/>
          <w:sz w:val="36"/>
          <w:szCs w:val="36"/>
        </w:rPr>
        <w:t>PREUVE E4</w:t>
      </w:r>
      <w:r w:rsidR="00487D79">
        <w:rPr>
          <w:rFonts w:ascii="Arial" w:hAnsi="Arial"/>
          <w:sz w:val="36"/>
          <w:szCs w:val="36"/>
        </w:rPr>
        <w:t xml:space="preserve"> </w:t>
      </w:r>
      <w:proofErr w:type="gramStart"/>
      <w:r w:rsidR="00487D79" w:rsidRPr="00F126D8">
        <w:rPr>
          <w:rFonts w:ascii="Arial" w:hAnsi="Arial"/>
          <w:sz w:val="36"/>
          <w:szCs w:val="36"/>
        </w:rPr>
        <w:t>:</w:t>
      </w:r>
      <w:proofErr w:type="gramEnd"/>
      <w:r w:rsidR="00487D79" w:rsidRPr="00F126D8">
        <w:rPr>
          <w:rFonts w:ascii="Arial" w:hAnsi="Arial"/>
          <w:sz w:val="36"/>
          <w:szCs w:val="36"/>
        </w:rPr>
        <w:br/>
        <w:t>Modélisation et choix techniques en environnement nucléaire</w:t>
      </w:r>
    </w:p>
    <w:p w:rsidR="00237981" w:rsidRDefault="00237981" w:rsidP="00237981">
      <w:pPr>
        <w:jc w:val="center"/>
        <w:rPr>
          <w:rFonts w:ascii="Arial" w:hAnsi="Arial"/>
          <w:sz w:val="40"/>
          <w:szCs w:val="40"/>
        </w:rPr>
      </w:pPr>
    </w:p>
    <w:p w:rsidR="00F126D8" w:rsidRPr="006F5260" w:rsidRDefault="00F126D8" w:rsidP="00237981">
      <w:pPr>
        <w:jc w:val="center"/>
        <w:rPr>
          <w:rFonts w:ascii="Arial" w:hAnsi="Arial" w:cs="Arial"/>
          <w:bCs/>
          <w:sz w:val="36"/>
          <w:szCs w:val="36"/>
        </w:rPr>
      </w:pPr>
      <w:r w:rsidRPr="006F5260">
        <w:rPr>
          <w:rFonts w:ascii="Arial" w:hAnsi="Arial" w:cs="Arial"/>
          <w:bCs/>
          <w:sz w:val="36"/>
          <w:szCs w:val="36"/>
        </w:rPr>
        <w:t>Sous-</w:t>
      </w:r>
      <w:r w:rsidR="006F5260">
        <w:rPr>
          <w:rFonts w:ascii="Arial" w:hAnsi="Arial" w:cs="Arial"/>
          <w:bCs/>
          <w:sz w:val="36"/>
          <w:szCs w:val="36"/>
        </w:rPr>
        <w:t>é</w:t>
      </w:r>
      <w:r w:rsidRPr="006F5260">
        <w:rPr>
          <w:rFonts w:ascii="Arial" w:hAnsi="Arial" w:cs="Arial"/>
          <w:bCs/>
          <w:sz w:val="36"/>
          <w:szCs w:val="36"/>
        </w:rPr>
        <w:t>preuve U4.2 :</w:t>
      </w:r>
    </w:p>
    <w:p w:rsidR="00237981" w:rsidRPr="006F5260" w:rsidRDefault="00F126D8" w:rsidP="00237981">
      <w:pPr>
        <w:jc w:val="center"/>
        <w:rPr>
          <w:rFonts w:ascii="Arial" w:hAnsi="Arial" w:cs="Arial"/>
          <w:bCs/>
          <w:sz w:val="36"/>
          <w:szCs w:val="36"/>
        </w:rPr>
      </w:pPr>
      <w:r w:rsidRPr="006F5260">
        <w:rPr>
          <w:rFonts w:ascii="Arial" w:hAnsi="Arial" w:cs="Arial"/>
          <w:bCs/>
          <w:sz w:val="36"/>
          <w:szCs w:val="36"/>
        </w:rPr>
        <w:t>Détermination et justification de choix techniques</w:t>
      </w:r>
    </w:p>
    <w:p w:rsidR="00A32FF0" w:rsidRPr="006F5260" w:rsidRDefault="00A32FF0" w:rsidP="00237981">
      <w:pPr>
        <w:jc w:val="center"/>
        <w:rPr>
          <w:rFonts w:ascii="Arial" w:hAnsi="Arial" w:cs="Arial"/>
          <w:bCs/>
        </w:rPr>
      </w:pPr>
    </w:p>
    <w:p w:rsidR="00A32FF0" w:rsidRPr="006F5260" w:rsidRDefault="00A32FF0" w:rsidP="00237981">
      <w:pPr>
        <w:jc w:val="center"/>
        <w:rPr>
          <w:rFonts w:ascii="Arial" w:hAnsi="Arial" w:cs="Arial"/>
          <w:bCs/>
        </w:rPr>
      </w:pPr>
    </w:p>
    <w:p w:rsidR="00A32FF0" w:rsidRPr="006F5260" w:rsidRDefault="00A32FF0" w:rsidP="00237981">
      <w:pPr>
        <w:jc w:val="center"/>
        <w:rPr>
          <w:rFonts w:ascii="Arial" w:hAnsi="Arial" w:cs="Arial"/>
          <w:bCs/>
        </w:rPr>
      </w:pPr>
    </w:p>
    <w:p w:rsidR="00237981" w:rsidRPr="006F5260" w:rsidRDefault="00237981" w:rsidP="00237981">
      <w:pPr>
        <w:jc w:val="center"/>
        <w:rPr>
          <w:rFonts w:ascii="Arial" w:hAnsi="Arial" w:cs="Arial"/>
          <w:bCs/>
        </w:rPr>
      </w:pPr>
    </w:p>
    <w:tbl>
      <w:tblPr>
        <w:tblW w:w="0" w:type="auto"/>
        <w:tblInd w:w="2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0"/>
      </w:tblGrid>
      <w:tr w:rsidR="00237981" w:rsidRPr="006F5260" w:rsidTr="00F126D8">
        <w:tc>
          <w:tcPr>
            <w:tcW w:w="6490" w:type="dxa"/>
            <w:vAlign w:val="center"/>
          </w:tcPr>
          <w:p w:rsidR="00237981" w:rsidRPr="006F5260" w:rsidRDefault="00237981" w:rsidP="00237981">
            <w:pPr>
              <w:jc w:val="center"/>
              <w:rPr>
                <w:rFonts w:ascii="Arial" w:hAnsi="Arial" w:cs="Arial"/>
                <w:sz w:val="40"/>
                <w:szCs w:val="40"/>
              </w:rPr>
            </w:pPr>
            <w:r w:rsidRPr="006F5260">
              <w:rPr>
                <w:rFonts w:ascii="Arial" w:hAnsi="Arial" w:cs="Arial"/>
                <w:sz w:val="40"/>
                <w:szCs w:val="40"/>
              </w:rPr>
              <w:t>DOSSIER RESSOURCES</w:t>
            </w:r>
          </w:p>
        </w:tc>
      </w:tr>
    </w:tbl>
    <w:p w:rsidR="007B1770" w:rsidRDefault="007B1770" w:rsidP="007B1770">
      <w:pPr>
        <w:jc w:val="center"/>
        <w:rPr>
          <w:rFonts w:ascii="Arial" w:hAnsi="Arial"/>
          <w:sz w:val="40"/>
          <w:szCs w:val="40"/>
        </w:rPr>
      </w:pPr>
    </w:p>
    <w:p w:rsidR="000B7543" w:rsidRDefault="000B7543" w:rsidP="007B1770">
      <w:pPr>
        <w:jc w:val="center"/>
        <w:rPr>
          <w:rFonts w:ascii="Arial" w:hAnsi="Arial"/>
          <w:sz w:val="40"/>
          <w:szCs w:val="40"/>
        </w:rPr>
      </w:pPr>
    </w:p>
    <w:p w:rsidR="000B7543" w:rsidRDefault="000B7543" w:rsidP="007B1770">
      <w:pPr>
        <w:jc w:val="center"/>
        <w:rPr>
          <w:rFonts w:ascii="Arial" w:hAnsi="Arial" w:cs="Arial"/>
          <w:b/>
          <w:bCs/>
        </w:rPr>
      </w:pPr>
    </w:p>
    <w:p w:rsidR="000B7543" w:rsidRDefault="000B7543" w:rsidP="007B1770">
      <w:pPr>
        <w:jc w:val="center"/>
        <w:rPr>
          <w:rFonts w:ascii="Arial" w:hAnsi="Arial" w:cs="Arial"/>
          <w:b/>
          <w:bCs/>
        </w:rPr>
      </w:pPr>
    </w:p>
    <w:p w:rsidR="000B7543" w:rsidRDefault="000B7543" w:rsidP="007B1770">
      <w:pPr>
        <w:jc w:val="center"/>
        <w:rPr>
          <w:rFonts w:ascii="Arial" w:hAnsi="Arial" w:cs="Arial"/>
          <w:b/>
          <w:bCs/>
        </w:rPr>
      </w:pPr>
    </w:p>
    <w:p w:rsidR="009319D6" w:rsidRDefault="009319D6" w:rsidP="007B1770">
      <w:pPr>
        <w:jc w:val="center"/>
        <w:rPr>
          <w:rFonts w:ascii="Arial" w:hAnsi="Arial" w:cs="Arial"/>
          <w:b/>
          <w:bCs/>
        </w:rPr>
      </w:pPr>
    </w:p>
    <w:p w:rsidR="003740FD" w:rsidRDefault="003740FD" w:rsidP="003740FD">
      <w:pPr>
        <w:rPr>
          <w:rFonts w:ascii="Arial" w:hAnsi="Arial" w:cs="Arial"/>
        </w:rPr>
      </w:pPr>
    </w:p>
    <w:p w:rsidR="00257AA6" w:rsidRDefault="00257AA6" w:rsidP="003740FD">
      <w:pPr>
        <w:rPr>
          <w:rFonts w:ascii="Arial" w:hAnsi="Arial" w:cs="Arial"/>
        </w:rPr>
      </w:pPr>
    </w:p>
    <w:p w:rsidR="00257AA6" w:rsidRDefault="00257AA6" w:rsidP="003740FD">
      <w:pPr>
        <w:rPr>
          <w:rFonts w:ascii="Arial" w:hAnsi="Arial" w:cs="Arial"/>
        </w:rPr>
      </w:pPr>
    </w:p>
    <w:p w:rsidR="00257AA6" w:rsidRDefault="00257AA6" w:rsidP="003740FD">
      <w:pPr>
        <w:rPr>
          <w:rFonts w:ascii="Arial" w:hAnsi="Arial" w:cs="Arial"/>
        </w:rPr>
      </w:pPr>
    </w:p>
    <w:p w:rsidR="00257AA6" w:rsidRDefault="00257AA6" w:rsidP="003740FD">
      <w:pPr>
        <w:rPr>
          <w:rFonts w:ascii="Arial" w:hAnsi="Arial" w:cs="Arial"/>
        </w:rPr>
      </w:pPr>
    </w:p>
    <w:p w:rsidR="00257AA6" w:rsidRDefault="00257AA6" w:rsidP="003740FD">
      <w:pPr>
        <w:rPr>
          <w:rFonts w:ascii="Arial" w:hAnsi="Arial" w:cs="Arial"/>
        </w:rPr>
      </w:pPr>
    </w:p>
    <w:p w:rsidR="00257AA6" w:rsidRPr="000F38EB" w:rsidRDefault="00257AA6" w:rsidP="003740FD">
      <w:pPr>
        <w:rPr>
          <w:rFonts w:ascii="Arial" w:hAnsi="Arial" w:cs="Arial"/>
        </w:rPr>
      </w:pPr>
    </w:p>
    <w:p w:rsidR="007B1770" w:rsidRDefault="007B1770" w:rsidP="007B1770">
      <w:pPr>
        <w:jc w:val="center"/>
        <w:rPr>
          <w:rFonts w:ascii="Arial" w:hAnsi="Arial"/>
          <w:b/>
          <w:u w:val="single"/>
        </w:rPr>
      </w:pPr>
    </w:p>
    <w:p w:rsidR="003740FD" w:rsidRPr="00A201EA" w:rsidRDefault="003740FD" w:rsidP="003740FD">
      <w:pPr>
        <w:jc w:val="center"/>
        <w:rPr>
          <w:rFonts w:ascii="Arial" w:hAnsi="Arial" w:cs="Arial"/>
        </w:rPr>
      </w:pPr>
      <w:r w:rsidRPr="00A201EA">
        <w:rPr>
          <w:rFonts w:ascii="Arial" w:hAnsi="Arial" w:cs="Arial"/>
        </w:rPr>
        <w:t xml:space="preserve">Dès que le </w:t>
      </w:r>
      <w:r w:rsidR="00A32FF0">
        <w:rPr>
          <w:rFonts w:ascii="Arial" w:hAnsi="Arial" w:cs="Arial"/>
        </w:rPr>
        <w:t xml:space="preserve">dossier ressources </w:t>
      </w:r>
      <w:r w:rsidRPr="00A201EA">
        <w:rPr>
          <w:rFonts w:ascii="Arial" w:hAnsi="Arial" w:cs="Arial"/>
        </w:rPr>
        <w:t>vous est remis, assurez-vous qu’il est complet.</w:t>
      </w:r>
    </w:p>
    <w:p w:rsidR="00637BBA" w:rsidRDefault="003740FD" w:rsidP="003740FD">
      <w:pPr>
        <w:jc w:val="center"/>
        <w:rPr>
          <w:rFonts w:ascii="Arial" w:hAnsi="Arial" w:cs="Arial"/>
          <w:sz w:val="22"/>
          <w:szCs w:val="22"/>
        </w:rPr>
      </w:pPr>
      <w:r w:rsidRPr="00A201EA">
        <w:rPr>
          <w:rFonts w:ascii="Arial" w:hAnsi="Arial" w:cs="Arial"/>
        </w:rPr>
        <w:t xml:space="preserve">Le sujet se compose de </w:t>
      </w:r>
      <w:r w:rsidR="00B70608" w:rsidRPr="00EB5925">
        <w:rPr>
          <w:rStyle w:val="Numrodepage"/>
          <w:rFonts w:ascii="Arial" w:hAnsi="Arial" w:cs="Arial"/>
        </w:rPr>
        <w:fldChar w:fldCharType="begin"/>
      </w:r>
      <w:r w:rsidR="00EB5925" w:rsidRPr="00EB5925">
        <w:rPr>
          <w:rStyle w:val="Numrodepage"/>
          <w:rFonts w:ascii="Arial" w:hAnsi="Arial" w:cs="Arial"/>
        </w:rPr>
        <w:instrText xml:space="preserve"> NUMPAGES  </w:instrText>
      </w:r>
      <w:r w:rsidR="00B70608" w:rsidRPr="00EB5925">
        <w:rPr>
          <w:rStyle w:val="Numrodepage"/>
          <w:rFonts w:ascii="Arial" w:hAnsi="Arial" w:cs="Arial"/>
        </w:rPr>
        <w:fldChar w:fldCharType="separate"/>
      </w:r>
      <w:r w:rsidR="00782711">
        <w:rPr>
          <w:rStyle w:val="Numrodepage"/>
          <w:rFonts w:ascii="Arial" w:hAnsi="Arial" w:cs="Arial"/>
          <w:noProof/>
        </w:rPr>
        <w:t>19</w:t>
      </w:r>
      <w:r w:rsidR="00B70608" w:rsidRPr="00EB5925">
        <w:rPr>
          <w:rStyle w:val="Numrodepage"/>
          <w:rFonts w:ascii="Arial" w:hAnsi="Arial" w:cs="Arial"/>
        </w:rPr>
        <w:fldChar w:fldCharType="end"/>
      </w:r>
      <w:r w:rsidRPr="00A201EA">
        <w:rPr>
          <w:rFonts w:ascii="Arial" w:hAnsi="Arial" w:cs="Arial"/>
        </w:rPr>
        <w:t xml:space="preserve"> pages, numérotées de </w:t>
      </w:r>
      <w:r w:rsidRPr="00EB5925">
        <w:rPr>
          <w:rFonts w:ascii="Arial" w:hAnsi="Arial" w:cs="Arial"/>
        </w:rPr>
        <w:t>1/</w:t>
      </w:r>
      <w:r w:rsidR="00B70608" w:rsidRPr="00EB5925">
        <w:rPr>
          <w:rStyle w:val="Numrodepage"/>
          <w:rFonts w:ascii="Arial" w:hAnsi="Arial" w:cs="Arial"/>
        </w:rPr>
        <w:fldChar w:fldCharType="begin"/>
      </w:r>
      <w:r w:rsidR="00EB5925" w:rsidRPr="00EB5925">
        <w:rPr>
          <w:rStyle w:val="Numrodepage"/>
          <w:rFonts w:ascii="Arial" w:hAnsi="Arial" w:cs="Arial"/>
        </w:rPr>
        <w:instrText xml:space="preserve"> NUMPAGES  </w:instrText>
      </w:r>
      <w:r w:rsidR="00B70608" w:rsidRPr="00EB5925">
        <w:rPr>
          <w:rStyle w:val="Numrodepage"/>
          <w:rFonts w:ascii="Arial" w:hAnsi="Arial" w:cs="Arial"/>
        </w:rPr>
        <w:fldChar w:fldCharType="separate"/>
      </w:r>
      <w:r w:rsidR="00782711">
        <w:rPr>
          <w:rStyle w:val="Numrodepage"/>
          <w:rFonts w:ascii="Arial" w:hAnsi="Arial" w:cs="Arial"/>
          <w:noProof/>
        </w:rPr>
        <w:t>19</w:t>
      </w:r>
      <w:r w:rsidR="00B70608" w:rsidRPr="00EB5925">
        <w:rPr>
          <w:rStyle w:val="Numrodepage"/>
          <w:rFonts w:ascii="Arial" w:hAnsi="Arial" w:cs="Arial"/>
        </w:rPr>
        <w:fldChar w:fldCharType="end"/>
      </w:r>
      <w:r w:rsidRPr="00EB5925">
        <w:rPr>
          <w:rFonts w:ascii="Arial" w:hAnsi="Arial" w:cs="Arial"/>
        </w:rPr>
        <w:t xml:space="preserve"> à </w:t>
      </w:r>
      <w:r w:rsidR="00B70608" w:rsidRPr="00EB5925">
        <w:rPr>
          <w:rStyle w:val="Numrodepage"/>
          <w:rFonts w:ascii="Arial" w:hAnsi="Arial" w:cs="Arial"/>
        </w:rPr>
        <w:fldChar w:fldCharType="begin"/>
      </w:r>
      <w:r w:rsidR="00EB5925" w:rsidRPr="00EB5925">
        <w:rPr>
          <w:rStyle w:val="Numrodepage"/>
          <w:rFonts w:ascii="Arial" w:hAnsi="Arial" w:cs="Arial"/>
        </w:rPr>
        <w:instrText xml:space="preserve"> NUMPAGES  </w:instrText>
      </w:r>
      <w:r w:rsidR="00B70608" w:rsidRPr="00EB5925">
        <w:rPr>
          <w:rStyle w:val="Numrodepage"/>
          <w:rFonts w:ascii="Arial" w:hAnsi="Arial" w:cs="Arial"/>
        </w:rPr>
        <w:fldChar w:fldCharType="separate"/>
      </w:r>
      <w:r w:rsidR="00782711">
        <w:rPr>
          <w:rStyle w:val="Numrodepage"/>
          <w:rFonts w:ascii="Arial" w:hAnsi="Arial" w:cs="Arial"/>
          <w:noProof/>
        </w:rPr>
        <w:t>19</w:t>
      </w:r>
      <w:r w:rsidR="00B70608" w:rsidRPr="00EB5925">
        <w:rPr>
          <w:rStyle w:val="Numrodepage"/>
          <w:rFonts w:ascii="Arial" w:hAnsi="Arial" w:cs="Arial"/>
        </w:rPr>
        <w:fldChar w:fldCharType="end"/>
      </w:r>
      <w:r w:rsidRPr="00EB5925">
        <w:rPr>
          <w:rFonts w:ascii="Arial" w:hAnsi="Arial" w:cs="Arial"/>
        </w:rPr>
        <w:t>/</w:t>
      </w:r>
      <w:r w:rsidR="00B70608" w:rsidRPr="00EB5925">
        <w:rPr>
          <w:rStyle w:val="Numrodepage"/>
          <w:rFonts w:ascii="Arial" w:hAnsi="Arial" w:cs="Arial"/>
        </w:rPr>
        <w:fldChar w:fldCharType="begin"/>
      </w:r>
      <w:r w:rsidR="00EB5925" w:rsidRPr="00EB5925">
        <w:rPr>
          <w:rStyle w:val="Numrodepage"/>
          <w:rFonts w:ascii="Arial" w:hAnsi="Arial" w:cs="Arial"/>
        </w:rPr>
        <w:instrText xml:space="preserve"> NUMPAGES  </w:instrText>
      </w:r>
      <w:r w:rsidR="00B70608" w:rsidRPr="00EB5925">
        <w:rPr>
          <w:rStyle w:val="Numrodepage"/>
          <w:rFonts w:ascii="Arial" w:hAnsi="Arial" w:cs="Arial"/>
        </w:rPr>
        <w:fldChar w:fldCharType="separate"/>
      </w:r>
      <w:r w:rsidR="00782711">
        <w:rPr>
          <w:rStyle w:val="Numrodepage"/>
          <w:rFonts w:ascii="Arial" w:hAnsi="Arial" w:cs="Arial"/>
          <w:noProof/>
        </w:rPr>
        <w:t>19</w:t>
      </w:r>
      <w:r w:rsidR="00B70608" w:rsidRPr="00EB5925">
        <w:rPr>
          <w:rStyle w:val="Numrodepage"/>
          <w:rFonts w:ascii="Arial" w:hAnsi="Arial" w:cs="Arial"/>
        </w:rPr>
        <w:fldChar w:fldCharType="end"/>
      </w:r>
      <w:r>
        <w:rPr>
          <w:rFonts w:ascii="Arial" w:hAnsi="Arial" w:cs="Arial"/>
        </w:rPr>
        <w:t>.</w:t>
      </w:r>
    </w:p>
    <w:p w:rsidR="00526211" w:rsidRPr="00526211" w:rsidRDefault="00526211">
      <w:pPr>
        <w:rPr>
          <w:rFonts w:ascii="Arial" w:hAnsi="Arial" w:cs="Arial"/>
          <w:b/>
          <w:smallCaps/>
          <w:sz w:val="16"/>
          <w:szCs w:val="16"/>
        </w:rPr>
      </w:pPr>
      <w:r w:rsidRPr="00526211">
        <w:rPr>
          <w:rFonts w:ascii="Arial" w:hAnsi="Arial" w:cs="Arial"/>
          <w:b/>
          <w:smallCaps/>
          <w:sz w:val="16"/>
          <w:szCs w:val="16"/>
        </w:rPr>
        <w:br w:type="page"/>
      </w:r>
    </w:p>
    <w:p w:rsidR="000313A8" w:rsidRPr="008C592C" w:rsidRDefault="000313A8" w:rsidP="000313A8">
      <w:pPr>
        <w:jc w:val="center"/>
        <w:rPr>
          <w:rFonts w:ascii="Arial" w:hAnsi="Arial" w:cs="Arial"/>
          <w:b/>
          <w:smallCaps/>
          <w:sz w:val="40"/>
        </w:rPr>
      </w:pPr>
      <w:r w:rsidRPr="008C592C">
        <w:rPr>
          <w:rFonts w:ascii="Arial" w:hAnsi="Arial" w:cs="Arial"/>
          <w:b/>
          <w:smallCaps/>
          <w:sz w:val="40"/>
        </w:rPr>
        <w:lastRenderedPageBreak/>
        <w:t>P</w:t>
      </w:r>
      <w:r w:rsidR="00F95ADE">
        <w:rPr>
          <w:rFonts w:ascii="Arial" w:hAnsi="Arial" w:cs="Arial"/>
          <w:b/>
          <w:smallCaps/>
          <w:sz w:val="40"/>
        </w:rPr>
        <w:t>résentation de l’installation</w:t>
      </w:r>
    </w:p>
    <w:p w:rsidR="000313A8" w:rsidRDefault="000313A8" w:rsidP="000313A8">
      <w:pPr>
        <w:jc w:val="both"/>
        <w:rPr>
          <w:rFonts w:ascii="Arial" w:hAnsi="Arial" w:cs="Arial"/>
        </w:rPr>
      </w:pPr>
    </w:p>
    <w:p w:rsidR="00F95ADE" w:rsidRDefault="00F95ADE" w:rsidP="007F437A">
      <w:pPr>
        <w:spacing w:line="276" w:lineRule="auto"/>
        <w:jc w:val="both"/>
        <w:rPr>
          <w:rFonts w:ascii="Arial" w:hAnsi="Arial" w:cs="Arial"/>
        </w:rPr>
      </w:pPr>
      <w:r>
        <w:rPr>
          <w:rFonts w:ascii="Arial" w:hAnsi="Arial" w:cs="Arial"/>
        </w:rPr>
        <w:t>Ce</w:t>
      </w:r>
      <w:r w:rsidR="00412E30">
        <w:rPr>
          <w:rFonts w:ascii="Arial" w:hAnsi="Arial" w:cs="Arial"/>
        </w:rPr>
        <w:t xml:space="preserve"> sujet</w:t>
      </w:r>
      <w:r>
        <w:rPr>
          <w:rFonts w:ascii="Arial" w:hAnsi="Arial" w:cs="Arial"/>
        </w:rPr>
        <w:t xml:space="preserve"> a pour support technique une centrale nucléaire de production d’électricité (C.N.P.E.) en activité de palier </w:t>
      </w:r>
      <w:r w:rsidR="00A97992">
        <w:rPr>
          <w:rFonts w:ascii="Arial" w:hAnsi="Arial" w:cs="Arial"/>
        </w:rPr>
        <w:t>CP1</w:t>
      </w:r>
      <w:r>
        <w:rPr>
          <w:rFonts w:ascii="Arial" w:hAnsi="Arial" w:cs="Arial"/>
        </w:rPr>
        <w:t xml:space="preserve">, soit </w:t>
      </w:r>
      <w:r w:rsidR="00A97992">
        <w:rPr>
          <w:rFonts w:ascii="Arial" w:hAnsi="Arial" w:cs="Arial"/>
        </w:rPr>
        <w:t>900</w:t>
      </w:r>
      <w:r>
        <w:rPr>
          <w:rFonts w:ascii="Arial" w:hAnsi="Arial" w:cs="Arial"/>
        </w:rPr>
        <w:t xml:space="preserve"> </w:t>
      </w:r>
      <w:proofErr w:type="spellStart"/>
      <w:r>
        <w:rPr>
          <w:rFonts w:ascii="Arial" w:hAnsi="Arial" w:cs="Arial"/>
        </w:rPr>
        <w:t>MW</w:t>
      </w:r>
      <w:r w:rsidR="00A97992">
        <w:rPr>
          <w:rFonts w:ascii="Arial" w:hAnsi="Arial" w:cs="Arial"/>
        </w:rPr>
        <w:t>e</w:t>
      </w:r>
      <w:proofErr w:type="spellEnd"/>
      <w:r>
        <w:rPr>
          <w:rFonts w:ascii="Arial" w:hAnsi="Arial" w:cs="Arial"/>
        </w:rPr>
        <w:t>.</w:t>
      </w:r>
    </w:p>
    <w:p w:rsidR="00F95ADE" w:rsidRDefault="00F95ADE" w:rsidP="007F437A">
      <w:pPr>
        <w:spacing w:line="276" w:lineRule="auto"/>
        <w:jc w:val="both"/>
        <w:rPr>
          <w:rFonts w:ascii="Arial" w:hAnsi="Arial" w:cs="Arial"/>
        </w:rPr>
      </w:pPr>
    </w:p>
    <w:p w:rsidR="00F95ADE" w:rsidRDefault="00412E30" w:rsidP="007F437A">
      <w:pPr>
        <w:spacing w:line="276" w:lineRule="auto"/>
        <w:jc w:val="both"/>
        <w:rPr>
          <w:rFonts w:ascii="Arial" w:hAnsi="Arial" w:cs="Arial"/>
        </w:rPr>
      </w:pPr>
      <w:r>
        <w:rPr>
          <w:rFonts w:ascii="Arial" w:hAnsi="Arial" w:cs="Arial"/>
        </w:rPr>
        <w:t xml:space="preserve">L’étude portera sur </w:t>
      </w:r>
      <w:r w:rsidR="00325E9D">
        <w:rPr>
          <w:rFonts w:ascii="Arial" w:hAnsi="Arial" w:cs="Arial"/>
        </w:rPr>
        <w:t>le circuit de contrôle chimique et vo</w:t>
      </w:r>
      <w:r w:rsidR="007F437A">
        <w:rPr>
          <w:rFonts w:ascii="Arial" w:hAnsi="Arial" w:cs="Arial"/>
        </w:rPr>
        <w:t xml:space="preserve">lumétrique (R.C.V.) du réacteur, </w:t>
      </w:r>
      <w:r w:rsidR="00325E9D">
        <w:rPr>
          <w:rFonts w:ascii="Arial" w:hAnsi="Arial" w:cs="Arial"/>
        </w:rPr>
        <w:t>tranche 1.</w:t>
      </w:r>
    </w:p>
    <w:p w:rsidR="00EC6765" w:rsidRDefault="00EC6765" w:rsidP="007F437A">
      <w:pPr>
        <w:spacing w:line="276" w:lineRule="auto"/>
        <w:jc w:val="both"/>
        <w:rPr>
          <w:rFonts w:ascii="Arial" w:hAnsi="Arial" w:cs="Arial"/>
        </w:rPr>
      </w:pPr>
    </w:p>
    <w:p w:rsidR="00ED7812" w:rsidRDefault="00ED7812" w:rsidP="007F437A">
      <w:pPr>
        <w:pStyle w:val="NormalWeb"/>
        <w:spacing w:before="0" w:beforeAutospacing="0" w:after="0" w:afterAutospacing="0" w:line="276" w:lineRule="auto"/>
        <w:jc w:val="both"/>
        <w:rPr>
          <w:rFonts w:ascii="Arial" w:hAnsi="Arial" w:cs="Arial"/>
        </w:rPr>
      </w:pPr>
      <w:r>
        <w:rPr>
          <w:rFonts w:ascii="Arial" w:hAnsi="Arial" w:cs="Arial"/>
        </w:rPr>
        <w:t>Le circuit RCV, ou circuit de contrôle volumétrique et chimique, joue un rôle important pendant le fonctionnement du réacteur en assurant simultanément plusieurs fonctions distinctes.</w:t>
      </w:r>
    </w:p>
    <w:p w:rsidR="007F437A" w:rsidRDefault="007F437A" w:rsidP="007F437A">
      <w:pPr>
        <w:pStyle w:val="NormalWeb"/>
        <w:spacing w:before="0" w:beforeAutospacing="0" w:after="0" w:afterAutospacing="0" w:line="276" w:lineRule="auto"/>
        <w:jc w:val="both"/>
        <w:rPr>
          <w:rFonts w:ascii="Arial" w:hAnsi="Arial" w:cs="Arial"/>
        </w:rPr>
      </w:pPr>
    </w:p>
    <w:p w:rsidR="00ED7812" w:rsidRDefault="00ED7812" w:rsidP="007F437A">
      <w:pPr>
        <w:pStyle w:val="NormalWeb"/>
        <w:spacing w:before="120" w:beforeAutospacing="0" w:after="120" w:afterAutospacing="0" w:line="276" w:lineRule="auto"/>
        <w:jc w:val="both"/>
        <w:rPr>
          <w:rFonts w:ascii="Arial" w:hAnsi="Arial" w:cs="Arial"/>
        </w:rPr>
      </w:pPr>
      <w:r>
        <w:rPr>
          <w:rFonts w:ascii="Arial" w:hAnsi="Arial" w:cs="Arial"/>
        </w:rPr>
        <w:t>Ce circuit extrait en permanence un certain débit d’eau primaire prise sur l’une des boucles et réinjecte un débit du même ordre sur une autre boucle. Mais</w:t>
      </w:r>
      <w:r w:rsidR="00845FAB">
        <w:rPr>
          <w:rFonts w:ascii="Arial" w:hAnsi="Arial" w:cs="Arial"/>
        </w:rPr>
        <w:t>,</w:t>
      </w:r>
      <w:r>
        <w:rPr>
          <w:rFonts w:ascii="Arial" w:hAnsi="Arial" w:cs="Arial"/>
        </w:rPr>
        <w:t xml:space="preserve"> on peut moduler la quantité d’eau réinjectée, y ajouter ou en retrancher tel ou tel ingrédient chimi</w:t>
      </w:r>
      <w:r w:rsidR="007F437A">
        <w:rPr>
          <w:rFonts w:ascii="Arial" w:hAnsi="Arial" w:cs="Arial"/>
        </w:rPr>
        <w:t>que en fonction des besoins.</w:t>
      </w:r>
    </w:p>
    <w:p w:rsidR="007F437A" w:rsidRDefault="007F437A" w:rsidP="007F437A">
      <w:pPr>
        <w:pStyle w:val="NormalWeb"/>
        <w:spacing w:before="120" w:beforeAutospacing="0" w:after="120" w:afterAutospacing="0" w:line="276" w:lineRule="auto"/>
        <w:jc w:val="both"/>
        <w:rPr>
          <w:rFonts w:ascii="Arial" w:hAnsi="Arial" w:cs="Arial"/>
        </w:rPr>
      </w:pPr>
    </w:p>
    <w:p w:rsidR="00ED7812" w:rsidRDefault="00ED7812" w:rsidP="007F437A">
      <w:pPr>
        <w:pStyle w:val="NormalWeb"/>
        <w:spacing w:before="0" w:beforeAutospacing="0" w:after="0" w:afterAutospacing="0" w:line="276" w:lineRule="auto"/>
        <w:jc w:val="both"/>
        <w:rPr>
          <w:rFonts w:ascii="Arial" w:hAnsi="Arial" w:cs="Arial"/>
        </w:rPr>
      </w:pPr>
      <w:r>
        <w:rPr>
          <w:rFonts w:ascii="Arial" w:hAnsi="Arial" w:cs="Arial"/>
        </w:rPr>
        <w:t xml:space="preserve">L’extraction de l’eau se fait par la </w:t>
      </w:r>
      <w:r>
        <w:rPr>
          <w:rFonts w:ascii="Arial" w:hAnsi="Arial" w:cs="Arial"/>
          <w:b/>
          <w:bCs/>
        </w:rPr>
        <w:t>ligne de décharge</w:t>
      </w:r>
      <w:r>
        <w:rPr>
          <w:rFonts w:ascii="Arial" w:hAnsi="Arial" w:cs="Arial"/>
        </w:rPr>
        <w:t xml:space="preserve">, l’injection par la </w:t>
      </w:r>
      <w:r>
        <w:rPr>
          <w:rFonts w:ascii="Arial" w:hAnsi="Arial" w:cs="Arial"/>
          <w:b/>
          <w:bCs/>
        </w:rPr>
        <w:t>ligne de charge</w:t>
      </w:r>
      <w:r>
        <w:rPr>
          <w:rFonts w:ascii="Arial" w:hAnsi="Arial" w:cs="Arial"/>
        </w:rPr>
        <w:t xml:space="preserve">. Ces tuyauteries aboutissent dans le bâtiment des auxiliaires nucléaires, le BAN, où différents réservoirs et une installation de traitement chimique permettent d’assurer les fonctions requises. En particulier, le </w:t>
      </w:r>
      <w:r>
        <w:rPr>
          <w:rFonts w:ascii="Arial" w:hAnsi="Arial" w:cs="Arial"/>
          <w:b/>
          <w:bCs/>
        </w:rPr>
        <w:t>ballon RCV</w:t>
      </w:r>
      <w:r>
        <w:rPr>
          <w:rFonts w:ascii="Arial" w:hAnsi="Arial" w:cs="Arial"/>
        </w:rPr>
        <w:t xml:space="preserve"> joue le rôle de réservoir tampon entre la ligne de décharge et la ligne de charge. </w:t>
      </w:r>
    </w:p>
    <w:p w:rsidR="007F437A" w:rsidRDefault="007F437A" w:rsidP="007F437A">
      <w:pPr>
        <w:pStyle w:val="NormalWeb"/>
        <w:spacing w:before="120" w:beforeAutospacing="0" w:after="120" w:afterAutospacing="0" w:line="276" w:lineRule="auto"/>
        <w:jc w:val="both"/>
        <w:rPr>
          <w:rFonts w:ascii="Arial" w:hAnsi="Arial" w:cs="Arial"/>
          <w:b/>
          <w:bCs/>
          <w:u w:val="single"/>
        </w:rPr>
      </w:pPr>
    </w:p>
    <w:p w:rsidR="00ED7812" w:rsidRPr="00ED7812" w:rsidRDefault="00ED7812" w:rsidP="007F437A">
      <w:pPr>
        <w:pStyle w:val="NormalWeb"/>
        <w:spacing w:before="120" w:beforeAutospacing="0" w:after="120" w:afterAutospacing="0" w:line="276" w:lineRule="auto"/>
        <w:jc w:val="both"/>
        <w:rPr>
          <w:rFonts w:ascii="Arial" w:hAnsi="Arial" w:cs="Arial"/>
          <w:b/>
          <w:bCs/>
          <w:u w:val="single"/>
        </w:rPr>
      </w:pPr>
      <w:r w:rsidRPr="00ED7812">
        <w:rPr>
          <w:rFonts w:ascii="Arial" w:hAnsi="Arial" w:cs="Arial"/>
          <w:b/>
          <w:bCs/>
          <w:u w:val="single"/>
        </w:rPr>
        <w:t>Les trois fonctions principales du circuit RCV</w:t>
      </w:r>
    </w:p>
    <w:p w:rsidR="00ED7812" w:rsidRDefault="00ED7812" w:rsidP="007F437A">
      <w:pPr>
        <w:pStyle w:val="NormalWeb"/>
        <w:spacing w:before="0" w:beforeAutospacing="0" w:after="0" w:afterAutospacing="0" w:line="276" w:lineRule="auto"/>
        <w:jc w:val="both"/>
        <w:rPr>
          <w:rFonts w:ascii="Arial" w:hAnsi="Arial" w:cs="Arial"/>
        </w:rPr>
      </w:pPr>
      <w:r>
        <w:rPr>
          <w:rFonts w:ascii="Arial" w:hAnsi="Arial" w:cs="Arial"/>
        </w:rPr>
        <w:t>Dans ses trois fonctions de base, le circuit RCV permet de :</w:t>
      </w:r>
    </w:p>
    <w:p w:rsidR="00ED7812" w:rsidRDefault="00ED7812" w:rsidP="007F437A">
      <w:pPr>
        <w:numPr>
          <w:ilvl w:val="0"/>
          <w:numId w:val="9"/>
        </w:numPr>
        <w:spacing w:before="120" w:after="120" w:line="276" w:lineRule="auto"/>
        <w:ind w:left="714" w:hanging="357"/>
        <w:jc w:val="both"/>
        <w:rPr>
          <w:rFonts w:ascii="Arial" w:hAnsi="Arial" w:cs="Arial"/>
        </w:rPr>
      </w:pPr>
      <w:r>
        <w:rPr>
          <w:rFonts w:ascii="Arial" w:hAnsi="Arial" w:cs="Arial"/>
          <w:b/>
          <w:bCs/>
        </w:rPr>
        <w:t>contrôler le volume de l’eau primaire</w:t>
      </w:r>
      <w:r w:rsidR="006D765E">
        <w:rPr>
          <w:rFonts w:ascii="Arial" w:hAnsi="Arial" w:cs="Arial"/>
          <w:b/>
          <w:bCs/>
        </w:rPr>
        <w:t xml:space="preserve"> (fonction volumétrique)</w:t>
      </w:r>
      <w:r>
        <w:rPr>
          <w:rFonts w:ascii="Arial" w:hAnsi="Arial" w:cs="Arial"/>
        </w:rPr>
        <w:t xml:space="preserve"> : il s’agit d’ajuster la quantité d’eau présente dans l’ensemble du circuit primaire, la densité de cette eau subissant des variations importantes </w:t>
      </w:r>
      <w:r w:rsidR="00D839A2">
        <w:rPr>
          <w:rFonts w:ascii="Arial" w:hAnsi="Arial" w:cs="Arial"/>
        </w:rPr>
        <w:t>en fonction de la température</w:t>
      </w:r>
      <w:r w:rsidR="00487D79">
        <w:rPr>
          <w:rFonts w:ascii="Arial" w:hAnsi="Arial" w:cs="Arial"/>
        </w:rPr>
        <w:t xml:space="preserve"> </w:t>
      </w:r>
      <w:r w:rsidR="00D839A2">
        <w:rPr>
          <w:rFonts w:ascii="Arial" w:hAnsi="Arial" w:cs="Arial"/>
        </w:rPr>
        <w:t>;</w:t>
      </w:r>
    </w:p>
    <w:p w:rsidR="00006A1D" w:rsidRDefault="00006A1D" w:rsidP="007F437A">
      <w:pPr>
        <w:spacing w:before="120" w:line="276" w:lineRule="auto"/>
        <w:ind w:left="714"/>
        <w:jc w:val="both"/>
        <w:rPr>
          <w:rFonts w:ascii="Arial" w:hAnsi="Arial" w:cs="Arial"/>
          <w:bCs/>
        </w:rPr>
      </w:pPr>
      <w:r w:rsidRPr="00006A1D">
        <w:rPr>
          <w:rFonts w:ascii="Arial" w:hAnsi="Arial" w:cs="Arial"/>
          <w:bCs/>
        </w:rPr>
        <w:t xml:space="preserve">Pour ce faire, le circuit RCV est équipé d’un ballon d’appoint et de pompes de charge à très forte pression permettant à l’eau d’entrer dans le circuit primaire. La ligne de charge est équipée d’un robinet réglant piloté par le niveau du </w:t>
      </w:r>
      <w:proofErr w:type="spellStart"/>
      <w:r w:rsidRPr="00006A1D">
        <w:rPr>
          <w:rFonts w:ascii="Arial" w:hAnsi="Arial" w:cs="Arial"/>
          <w:bCs/>
        </w:rPr>
        <w:t>pressuriseur</w:t>
      </w:r>
      <w:proofErr w:type="spellEnd"/>
      <w:r w:rsidRPr="00006A1D">
        <w:rPr>
          <w:rFonts w:ascii="Arial" w:hAnsi="Arial" w:cs="Arial"/>
          <w:bCs/>
        </w:rPr>
        <w:t xml:space="preserve">. La </w:t>
      </w:r>
      <w:r>
        <w:rPr>
          <w:rFonts w:ascii="Arial" w:hAnsi="Arial" w:cs="Arial"/>
          <w:bCs/>
        </w:rPr>
        <w:t>ligne d’injection aux joints N°</w:t>
      </w:r>
      <w:r w:rsidRPr="00006A1D">
        <w:rPr>
          <w:rFonts w:ascii="Arial" w:hAnsi="Arial" w:cs="Arial"/>
          <w:bCs/>
        </w:rPr>
        <w:t>1 des GMPP</w:t>
      </w:r>
      <w:r w:rsidR="00EC776C">
        <w:rPr>
          <w:rFonts w:ascii="Arial" w:hAnsi="Arial" w:cs="Arial"/>
          <w:bCs/>
        </w:rPr>
        <w:t xml:space="preserve"> (Groupe Moto Pompe Primaire)</w:t>
      </w:r>
      <w:r w:rsidRPr="00006A1D">
        <w:rPr>
          <w:rFonts w:ascii="Arial" w:hAnsi="Arial" w:cs="Arial"/>
          <w:bCs/>
        </w:rPr>
        <w:t xml:space="preserve"> est placée au refoulement des pompes RCV, elle est équipée d’un robinet réglant et de filtres.</w:t>
      </w:r>
    </w:p>
    <w:p w:rsidR="007F437A" w:rsidRPr="00006A1D" w:rsidRDefault="007F437A" w:rsidP="007F437A">
      <w:pPr>
        <w:spacing w:before="120" w:line="276" w:lineRule="auto"/>
        <w:ind w:left="714"/>
        <w:jc w:val="both"/>
        <w:rPr>
          <w:rFonts w:ascii="Arial" w:hAnsi="Arial" w:cs="Arial"/>
        </w:rPr>
      </w:pPr>
    </w:p>
    <w:p w:rsidR="00006A1D" w:rsidRDefault="00AF430D" w:rsidP="007F437A">
      <w:pPr>
        <w:spacing w:line="276" w:lineRule="auto"/>
        <w:jc w:val="center"/>
        <w:rPr>
          <w:rFonts w:ascii="Arial" w:hAnsi="Arial" w:cs="Arial"/>
        </w:rPr>
      </w:pPr>
      <w:r>
        <w:rPr>
          <w:rFonts w:ascii="Arial" w:hAnsi="Arial" w:cs="Arial"/>
          <w:noProof/>
          <w:lang w:val="en-GB" w:eastAsia="en-GB"/>
        </w:rPr>
        <w:drawing>
          <wp:inline distT="0" distB="0" distL="0" distR="0" wp14:anchorId="10DC0CD3" wp14:editId="64E4B5FE">
            <wp:extent cx="5324475" cy="232841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277" cy="2336199"/>
                    </a:xfrm>
                    <a:prstGeom prst="rect">
                      <a:avLst/>
                    </a:prstGeom>
                    <a:noFill/>
                    <a:ln>
                      <a:noFill/>
                    </a:ln>
                  </pic:spPr>
                </pic:pic>
              </a:graphicData>
            </a:graphic>
          </wp:inline>
        </w:drawing>
      </w:r>
    </w:p>
    <w:p w:rsidR="007F437A" w:rsidRDefault="007F437A" w:rsidP="007F437A">
      <w:pPr>
        <w:spacing w:line="276" w:lineRule="auto"/>
        <w:rPr>
          <w:rFonts w:ascii="Arial" w:hAnsi="Arial" w:cs="Arial"/>
          <w:b/>
          <w:bCs/>
        </w:rPr>
      </w:pPr>
      <w:r>
        <w:rPr>
          <w:rFonts w:ascii="Arial" w:hAnsi="Arial" w:cs="Arial"/>
          <w:b/>
          <w:bCs/>
        </w:rPr>
        <w:br w:type="page"/>
      </w:r>
    </w:p>
    <w:p w:rsidR="00F020A3" w:rsidRDefault="00ED7812" w:rsidP="007F437A">
      <w:pPr>
        <w:numPr>
          <w:ilvl w:val="0"/>
          <w:numId w:val="9"/>
        </w:numPr>
        <w:spacing w:before="120" w:after="120" w:line="276" w:lineRule="auto"/>
        <w:ind w:left="714" w:hanging="357"/>
        <w:jc w:val="both"/>
        <w:rPr>
          <w:rFonts w:ascii="Arial" w:hAnsi="Arial" w:cs="Arial"/>
        </w:rPr>
      </w:pPr>
      <w:r>
        <w:rPr>
          <w:rFonts w:ascii="Arial" w:hAnsi="Arial" w:cs="Arial"/>
          <w:b/>
          <w:bCs/>
        </w:rPr>
        <w:lastRenderedPageBreak/>
        <w:t>participer au contrôle de la réaction en chaîne en ajustant la concentration du bore</w:t>
      </w:r>
      <w:r w:rsidR="007C4C9D">
        <w:rPr>
          <w:rFonts w:ascii="Arial" w:hAnsi="Arial" w:cs="Arial"/>
          <w:b/>
          <w:bCs/>
        </w:rPr>
        <w:t xml:space="preserve"> </w:t>
      </w:r>
      <w:r>
        <w:rPr>
          <w:rFonts w:ascii="Arial" w:hAnsi="Arial" w:cs="Arial"/>
          <w:b/>
          <w:bCs/>
        </w:rPr>
        <w:t>dans l’eau primaire</w:t>
      </w:r>
      <w:r w:rsidR="006D765E">
        <w:rPr>
          <w:rFonts w:ascii="Arial" w:hAnsi="Arial" w:cs="Arial"/>
          <w:b/>
          <w:bCs/>
        </w:rPr>
        <w:t xml:space="preserve"> (fonction neutronique)</w:t>
      </w:r>
      <w:r>
        <w:rPr>
          <w:rFonts w:ascii="Arial" w:hAnsi="Arial" w:cs="Arial"/>
        </w:rPr>
        <w:t> : pour moduler l’absorption des neutrons dans le cœur, on dispose ainsi, en plus des grappes de commande, d’un second moyen d’action ; on joue sur la concentration de l’acide borique dans l’eau primaire, le bore absorban</w:t>
      </w:r>
      <w:r w:rsidR="00AF430D">
        <w:rPr>
          <w:rFonts w:ascii="Arial" w:hAnsi="Arial" w:cs="Arial"/>
        </w:rPr>
        <w:t>t très fortement les neutrons.</w:t>
      </w:r>
    </w:p>
    <w:p w:rsidR="00ED7812" w:rsidRDefault="00F020A3" w:rsidP="007F437A">
      <w:pPr>
        <w:spacing w:line="276" w:lineRule="auto"/>
        <w:ind w:left="720"/>
        <w:jc w:val="both"/>
        <w:rPr>
          <w:rFonts w:ascii="Arial" w:hAnsi="Arial" w:cs="Arial"/>
        </w:rPr>
      </w:pPr>
      <w:r>
        <w:rPr>
          <w:rFonts w:ascii="Arial" w:hAnsi="Arial" w:cs="Arial"/>
        </w:rPr>
        <w:t>L</w:t>
      </w:r>
      <w:r w:rsidR="00ED7812">
        <w:rPr>
          <w:rFonts w:ascii="Arial" w:hAnsi="Arial" w:cs="Arial"/>
        </w:rPr>
        <w:t xml:space="preserve">e réglage de la concentration en bore se fait, soit en ajoutant de l’eau à forte teneur en bore (pour </w:t>
      </w:r>
      <w:r w:rsidR="00EC6765">
        <w:rPr>
          <w:rFonts w:ascii="Arial" w:hAnsi="Arial" w:cs="Arial"/>
        </w:rPr>
        <w:t>« </w:t>
      </w:r>
      <w:proofErr w:type="spellStart"/>
      <w:r w:rsidR="00ED7812">
        <w:rPr>
          <w:rFonts w:ascii="Arial" w:hAnsi="Arial" w:cs="Arial"/>
        </w:rPr>
        <w:t>boriquer</w:t>
      </w:r>
      <w:proofErr w:type="spellEnd"/>
      <w:r w:rsidR="00EC6765">
        <w:rPr>
          <w:rFonts w:ascii="Arial" w:hAnsi="Arial" w:cs="Arial"/>
        </w:rPr>
        <w:t> »</w:t>
      </w:r>
      <w:r w:rsidR="00ED7812">
        <w:rPr>
          <w:rFonts w:ascii="Arial" w:hAnsi="Arial" w:cs="Arial"/>
        </w:rPr>
        <w:t xml:space="preserve">), soit en ajoutant de l’eau claire (pour </w:t>
      </w:r>
      <w:r w:rsidR="00EC6765">
        <w:rPr>
          <w:rFonts w:ascii="Arial" w:hAnsi="Arial" w:cs="Arial"/>
        </w:rPr>
        <w:t>« </w:t>
      </w:r>
      <w:r w:rsidR="00ED7812">
        <w:rPr>
          <w:rFonts w:ascii="Arial" w:hAnsi="Arial" w:cs="Arial"/>
        </w:rPr>
        <w:t>diluer</w:t>
      </w:r>
      <w:r w:rsidR="00EC6765">
        <w:rPr>
          <w:rFonts w:ascii="Arial" w:hAnsi="Arial" w:cs="Arial"/>
        </w:rPr>
        <w:t> »</w:t>
      </w:r>
      <w:r w:rsidR="00ED7812">
        <w:rPr>
          <w:rFonts w:ascii="Arial" w:hAnsi="Arial" w:cs="Arial"/>
        </w:rPr>
        <w:t>)</w:t>
      </w:r>
      <w:r w:rsidR="007C4C9D">
        <w:rPr>
          <w:rFonts w:ascii="Arial" w:hAnsi="Arial" w:cs="Arial"/>
        </w:rPr>
        <w:t xml:space="preserve"> </w:t>
      </w:r>
      <w:r w:rsidR="007C4C9D" w:rsidRPr="007C4C9D">
        <w:rPr>
          <w:rFonts w:ascii="Arial" w:hAnsi="Arial" w:cs="Arial"/>
        </w:rPr>
        <w:t>par l’intermédiaire du circuit REA. Ces appoints pouvant être conséquents, l’excédent sera évacué par la décharge RCV vers TEP (traitement des effluents primaires)</w:t>
      </w:r>
      <w:r w:rsidR="00AF430D">
        <w:rPr>
          <w:rFonts w:ascii="Arial" w:hAnsi="Arial" w:cs="Arial"/>
        </w:rPr>
        <w:t>.</w:t>
      </w:r>
    </w:p>
    <w:p w:rsidR="007F437A" w:rsidRDefault="007F437A" w:rsidP="007F437A">
      <w:pPr>
        <w:spacing w:line="276" w:lineRule="auto"/>
        <w:ind w:left="720"/>
        <w:jc w:val="both"/>
        <w:rPr>
          <w:rFonts w:ascii="Arial" w:hAnsi="Arial" w:cs="Arial"/>
        </w:rPr>
      </w:pPr>
    </w:p>
    <w:p w:rsidR="007C4C9D" w:rsidRDefault="00AF430D" w:rsidP="007F437A">
      <w:pPr>
        <w:spacing w:line="276" w:lineRule="auto"/>
        <w:jc w:val="center"/>
        <w:rPr>
          <w:rFonts w:ascii="Arial" w:hAnsi="Arial" w:cs="Arial"/>
        </w:rPr>
      </w:pPr>
      <w:r>
        <w:rPr>
          <w:rFonts w:ascii="Arial" w:hAnsi="Arial" w:cs="Arial"/>
          <w:noProof/>
          <w:lang w:val="en-GB" w:eastAsia="en-GB"/>
        </w:rPr>
        <w:drawing>
          <wp:inline distT="0" distB="0" distL="0" distR="0" wp14:anchorId="3526CC15" wp14:editId="2C70104E">
            <wp:extent cx="5019675" cy="24193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5019675" cy="2419350"/>
                    </a:xfrm>
                    <a:prstGeom prst="rect">
                      <a:avLst/>
                    </a:prstGeom>
                    <a:noFill/>
                    <a:ln>
                      <a:noFill/>
                    </a:ln>
                  </pic:spPr>
                </pic:pic>
              </a:graphicData>
            </a:graphic>
          </wp:inline>
        </w:drawing>
      </w:r>
    </w:p>
    <w:p w:rsidR="007F437A" w:rsidRDefault="007F437A" w:rsidP="007F437A">
      <w:pPr>
        <w:spacing w:line="276" w:lineRule="auto"/>
        <w:jc w:val="center"/>
        <w:rPr>
          <w:rFonts w:ascii="Arial" w:hAnsi="Arial" w:cs="Arial"/>
        </w:rPr>
      </w:pPr>
    </w:p>
    <w:p w:rsidR="00ED7812" w:rsidRDefault="00ED7812" w:rsidP="007F437A">
      <w:pPr>
        <w:numPr>
          <w:ilvl w:val="0"/>
          <w:numId w:val="9"/>
        </w:numPr>
        <w:spacing w:before="120" w:after="120" w:line="276" w:lineRule="auto"/>
        <w:ind w:left="714" w:hanging="357"/>
        <w:jc w:val="both"/>
        <w:rPr>
          <w:rFonts w:ascii="Arial" w:hAnsi="Arial" w:cs="Arial"/>
        </w:rPr>
      </w:pPr>
      <w:r>
        <w:rPr>
          <w:rFonts w:ascii="Arial" w:hAnsi="Arial" w:cs="Arial"/>
          <w:b/>
          <w:bCs/>
        </w:rPr>
        <w:t>contrôler la qualité chimique de l’eau</w:t>
      </w:r>
      <w:r w:rsidR="006D765E">
        <w:rPr>
          <w:rFonts w:ascii="Arial" w:hAnsi="Arial" w:cs="Arial"/>
          <w:b/>
          <w:bCs/>
        </w:rPr>
        <w:t xml:space="preserve"> (fonction chimique)</w:t>
      </w:r>
      <w:r>
        <w:rPr>
          <w:rFonts w:ascii="Arial" w:hAnsi="Arial" w:cs="Arial"/>
        </w:rPr>
        <w:t> : pour éviter l’accumulation d’impuretés dans l’eau primaire, limiter la corrosion des matériaux au contact de cette eau ou encore éliminer le risque d’accumulation d’oxygène libre dans l’eau, il faut filtrer l’eau en permanence et doser la présence de différents additifs chimiques, par exemple en ajoutant une base, la lithine, en fonction de la concentration en acide borique, pour maintenir le pH à la valeur requise, et saturer l’eau en hydrogène pour éviter l’accumulation d’oxygène libre.</w:t>
      </w:r>
    </w:p>
    <w:p w:rsidR="00006A1D" w:rsidRPr="00335C24" w:rsidRDefault="00335C24" w:rsidP="007F437A">
      <w:pPr>
        <w:spacing w:before="120" w:after="120" w:line="276" w:lineRule="auto"/>
        <w:ind w:left="714"/>
        <w:jc w:val="both"/>
        <w:rPr>
          <w:rFonts w:ascii="Arial" w:hAnsi="Arial" w:cs="Arial"/>
          <w:bCs/>
        </w:rPr>
      </w:pPr>
      <w:r w:rsidRPr="00335C24">
        <w:rPr>
          <w:rFonts w:ascii="Arial" w:hAnsi="Arial" w:cs="Arial"/>
          <w:bCs/>
        </w:rPr>
        <w:t xml:space="preserve">Cette fonction est assurée par un traitement permanent du fluide primaire sur les filtres et des </w:t>
      </w:r>
      <w:proofErr w:type="spellStart"/>
      <w:r w:rsidRPr="00335C24">
        <w:rPr>
          <w:rFonts w:ascii="Arial" w:hAnsi="Arial" w:cs="Arial"/>
          <w:bCs/>
        </w:rPr>
        <w:t>déminéraliseurs</w:t>
      </w:r>
      <w:proofErr w:type="spellEnd"/>
      <w:r w:rsidRPr="00335C24">
        <w:rPr>
          <w:rFonts w:ascii="Arial" w:hAnsi="Arial" w:cs="Arial"/>
          <w:bCs/>
        </w:rPr>
        <w:t xml:space="preserve"> de la ligne de décharge pour piéger les matières en suspension et en solution. Les additifs chimiques se font pour l’hydrogène dans le ballon RCV, et pour la lithine par l’intermédiaire du circuit REA.</w:t>
      </w:r>
    </w:p>
    <w:p w:rsidR="007F437A" w:rsidRDefault="00AF430D" w:rsidP="007F437A">
      <w:pPr>
        <w:spacing w:before="120" w:after="120" w:line="276" w:lineRule="auto"/>
        <w:jc w:val="center"/>
        <w:rPr>
          <w:rFonts w:ascii="Arial" w:hAnsi="Arial" w:cs="Arial"/>
        </w:rPr>
      </w:pPr>
      <w:r>
        <w:rPr>
          <w:rFonts w:ascii="Arial" w:hAnsi="Arial" w:cs="Arial"/>
          <w:noProof/>
          <w:lang w:val="en-GB" w:eastAsia="en-GB"/>
        </w:rPr>
        <w:drawing>
          <wp:inline distT="0" distB="0" distL="0" distR="0" wp14:anchorId="622E4F89" wp14:editId="25AE1463">
            <wp:extent cx="4712627" cy="23431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3497" cy="2348555"/>
                    </a:xfrm>
                    <a:prstGeom prst="rect">
                      <a:avLst/>
                    </a:prstGeom>
                    <a:noFill/>
                    <a:ln>
                      <a:noFill/>
                    </a:ln>
                  </pic:spPr>
                </pic:pic>
              </a:graphicData>
            </a:graphic>
          </wp:inline>
        </w:drawing>
      </w:r>
      <w:r w:rsidR="007F437A">
        <w:rPr>
          <w:rFonts w:ascii="Arial" w:hAnsi="Arial" w:cs="Arial"/>
        </w:rPr>
        <w:br w:type="page"/>
      </w:r>
    </w:p>
    <w:p w:rsidR="007F437A" w:rsidRDefault="007F437A" w:rsidP="007F437A">
      <w:pPr>
        <w:pStyle w:val="NormalWeb"/>
        <w:spacing w:before="0" w:beforeAutospacing="0" w:after="0" w:afterAutospacing="0" w:line="276" w:lineRule="auto"/>
        <w:jc w:val="both"/>
        <w:rPr>
          <w:rFonts w:ascii="Arial" w:hAnsi="Arial" w:cs="Arial"/>
        </w:rPr>
      </w:pPr>
    </w:p>
    <w:p w:rsidR="00ED7812" w:rsidRDefault="00ED7812" w:rsidP="007F437A">
      <w:pPr>
        <w:pStyle w:val="NormalWeb"/>
        <w:spacing w:before="0" w:beforeAutospacing="0" w:after="0" w:afterAutospacing="0" w:line="276" w:lineRule="auto"/>
        <w:jc w:val="both"/>
        <w:rPr>
          <w:rFonts w:ascii="Arial" w:hAnsi="Arial" w:cs="Arial"/>
        </w:rPr>
      </w:pPr>
      <w:r>
        <w:rPr>
          <w:rFonts w:ascii="Arial" w:hAnsi="Arial" w:cs="Arial"/>
        </w:rPr>
        <w:t>Pendant les transitoires d’arrêt ou de redémarrage du réacteur, la modulation de la teneur en bore est un des moyens essentiels dont on dispose pour contrôler la réactivité.</w:t>
      </w:r>
    </w:p>
    <w:p w:rsidR="00ED7812" w:rsidRDefault="00ED7812" w:rsidP="007F437A">
      <w:pPr>
        <w:pStyle w:val="NormalWeb"/>
        <w:spacing w:before="120" w:beforeAutospacing="0" w:after="120" w:afterAutospacing="0" w:line="276" w:lineRule="auto"/>
        <w:jc w:val="both"/>
        <w:rPr>
          <w:rFonts w:ascii="Arial" w:hAnsi="Arial" w:cs="Arial"/>
        </w:rPr>
      </w:pPr>
      <w:r>
        <w:rPr>
          <w:rFonts w:ascii="Arial" w:hAnsi="Arial" w:cs="Arial"/>
        </w:rPr>
        <w:t>Cette concentration se mesure en ppm, c’est-à-dire en parties par million. A titre d’exemple, une concentration de 1000 ppm correspond à 0,1 % de bore dans l’eau, ce pourcentage s’appliquant à la masse du bore présent.</w:t>
      </w:r>
    </w:p>
    <w:p w:rsidR="007F437A" w:rsidRDefault="007F437A" w:rsidP="007F437A">
      <w:pPr>
        <w:pStyle w:val="NormalWeb"/>
        <w:spacing w:before="120" w:beforeAutospacing="0" w:after="120" w:afterAutospacing="0" w:line="276" w:lineRule="auto"/>
        <w:jc w:val="both"/>
        <w:rPr>
          <w:rFonts w:ascii="Arial" w:hAnsi="Arial" w:cs="Arial"/>
        </w:rPr>
      </w:pPr>
    </w:p>
    <w:p w:rsidR="006A7CD7" w:rsidRPr="0088278F" w:rsidRDefault="00C314C6" w:rsidP="007F437A">
      <w:pPr>
        <w:spacing w:line="276" w:lineRule="auto"/>
        <w:jc w:val="both"/>
        <w:rPr>
          <w:rFonts w:ascii="Arial" w:hAnsi="Arial" w:cs="Arial"/>
          <w:b/>
          <w:u w:val="single"/>
        </w:rPr>
      </w:pPr>
      <w:r w:rsidRPr="0088278F">
        <w:rPr>
          <w:rFonts w:ascii="Arial" w:hAnsi="Arial" w:cs="Arial"/>
          <w:b/>
          <w:u w:val="single"/>
        </w:rPr>
        <w:t>Fonctionnement du circuit RCV</w:t>
      </w:r>
    </w:p>
    <w:p w:rsidR="007F437A" w:rsidRDefault="007F437A" w:rsidP="007F437A">
      <w:pPr>
        <w:spacing w:before="120" w:after="120" w:line="276" w:lineRule="auto"/>
        <w:jc w:val="both"/>
        <w:rPr>
          <w:rFonts w:ascii="Arial" w:hAnsi="Arial" w:cs="Arial"/>
        </w:rPr>
      </w:pPr>
    </w:p>
    <w:p w:rsidR="006A7CD7" w:rsidRDefault="006A7CD7" w:rsidP="007F437A">
      <w:pPr>
        <w:spacing w:before="120" w:after="120" w:line="276" w:lineRule="auto"/>
        <w:jc w:val="both"/>
        <w:rPr>
          <w:rFonts w:ascii="Arial" w:hAnsi="Arial" w:cs="Arial"/>
        </w:rPr>
      </w:pPr>
      <w:r w:rsidRPr="0088278F">
        <w:rPr>
          <w:rFonts w:ascii="Arial" w:hAnsi="Arial" w:cs="Arial"/>
        </w:rPr>
        <w:t xml:space="preserve">Les mouvements d'eau entre le primaire et le RCV sont assurés par les circuits de charge et </w:t>
      </w:r>
      <w:r w:rsidR="00C314C6" w:rsidRPr="0088278F">
        <w:rPr>
          <w:rFonts w:ascii="Arial" w:hAnsi="Arial" w:cs="Arial"/>
        </w:rPr>
        <w:t>de décharge.</w:t>
      </w:r>
    </w:p>
    <w:p w:rsidR="007F437A" w:rsidRPr="0088278F" w:rsidRDefault="007F437A" w:rsidP="007F437A">
      <w:pPr>
        <w:spacing w:before="120" w:after="120" w:line="276" w:lineRule="auto"/>
        <w:jc w:val="both"/>
        <w:rPr>
          <w:rFonts w:ascii="Arial" w:hAnsi="Arial" w:cs="Arial"/>
        </w:rPr>
      </w:pPr>
    </w:p>
    <w:p w:rsidR="006A7CD7" w:rsidRDefault="00C314C6" w:rsidP="007F437A">
      <w:pPr>
        <w:spacing w:line="276" w:lineRule="auto"/>
        <w:ind w:firstLine="708"/>
        <w:jc w:val="both"/>
        <w:rPr>
          <w:rFonts w:ascii="Arial" w:hAnsi="Arial" w:cs="Arial"/>
          <w:u w:val="single"/>
        </w:rPr>
      </w:pPr>
      <w:r w:rsidRPr="0088278F">
        <w:rPr>
          <w:rFonts w:ascii="Arial" w:hAnsi="Arial" w:cs="Arial"/>
          <w:u w:val="single"/>
        </w:rPr>
        <w:t>Le circuit de décharge</w:t>
      </w:r>
    </w:p>
    <w:p w:rsidR="007F437A" w:rsidRPr="0088278F" w:rsidRDefault="007F437A" w:rsidP="007F437A">
      <w:pPr>
        <w:spacing w:line="276" w:lineRule="auto"/>
        <w:ind w:firstLine="708"/>
        <w:jc w:val="both"/>
        <w:rPr>
          <w:rFonts w:ascii="Arial" w:hAnsi="Arial" w:cs="Arial"/>
          <w:u w:val="single"/>
        </w:rPr>
      </w:pPr>
    </w:p>
    <w:p w:rsidR="00C314C6" w:rsidRPr="0088278F" w:rsidRDefault="006A7CD7" w:rsidP="007F437A">
      <w:pPr>
        <w:spacing w:before="120" w:after="120" w:line="276" w:lineRule="auto"/>
        <w:ind w:left="709"/>
        <w:jc w:val="both"/>
        <w:rPr>
          <w:rFonts w:ascii="Arial" w:hAnsi="Arial" w:cs="Arial"/>
        </w:rPr>
      </w:pPr>
      <w:r w:rsidRPr="0088278F">
        <w:rPr>
          <w:rFonts w:ascii="Arial" w:hAnsi="Arial" w:cs="Arial"/>
        </w:rPr>
        <w:t xml:space="preserve">La décharge du circuit primaire est prise sur la branche froide d'une seule boucle primaire en </w:t>
      </w:r>
      <w:r w:rsidR="00C314C6" w:rsidRPr="0088278F">
        <w:rPr>
          <w:rFonts w:ascii="Arial" w:hAnsi="Arial" w:cs="Arial"/>
        </w:rPr>
        <w:t>aval de la pompe primaire :</w:t>
      </w:r>
    </w:p>
    <w:p w:rsidR="00C314C6" w:rsidRPr="0088278F" w:rsidRDefault="006A7CD7" w:rsidP="007F437A">
      <w:pPr>
        <w:pStyle w:val="Paragraphedeliste"/>
        <w:numPr>
          <w:ilvl w:val="0"/>
          <w:numId w:val="10"/>
        </w:numPr>
        <w:spacing w:line="276" w:lineRule="auto"/>
        <w:ind w:left="1134"/>
        <w:jc w:val="both"/>
        <w:rPr>
          <w:rFonts w:ascii="Arial" w:hAnsi="Arial" w:cs="Arial"/>
          <w:sz w:val="24"/>
          <w:szCs w:val="24"/>
        </w:rPr>
      </w:pPr>
      <w:r w:rsidRPr="0088278F">
        <w:rPr>
          <w:rFonts w:ascii="Arial" w:hAnsi="Arial" w:cs="Arial"/>
          <w:sz w:val="24"/>
          <w:szCs w:val="24"/>
        </w:rPr>
        <w:t>Débit d</w:t>
      </w:r>
      <w:r w:rsidR="00C314C6" w:rsidRPr="0088278F">
        <w:rPr>
          <w:rFonts w:ascii="Arial" w:hAnsi="Arial" w:cs="Arial"/>
          <w:sz w:val="24"/>
          <w:szCs w:val="24"/>
        </w:rPr>
        <w:t>e décharge normal : 13,6 m³/h ;</w:t>
      </w:r>
    </w:p>
    <w:p w:rsidR="006A7CD7" w:rsidRPr="0088278F" w:rsidRDefault="006A7CD7" w:rsidP="007F437A">
      <w:pPr>
        <w:pStyle w:val="Paragraphedeliste"/>
        <w:numPr>
          <w:ilvl w:val="0"/>
          <w:numId w:val="10"/>
        </w:numPr>
        <w:spacing w:line="276" w:lineRule="auto"/>
        <w:ind w:left="1134"/>
        <w:jc w:val="both"/>
        <w:rPr>
          <w:rFonts w:ascii="Arial" w:hAnsi="Arial" w:cs="Arial"/>
          <w:sz w:val="24"/>
          <w:szCs w:val="24"/>
        </w:rPr>
      </w:pPr>
      <w:r w:rsidRPr="0088278F">
        <w:rPr>
          <w:rFonts w:ascii="Arial" w:hAnsi="Arial" w:cs="Arial"/>
          <w:sz w:val="24"/>
          <w:szCs w:val="24"/>
        </w:rPr>
        <w:t>Débit de décharge maximal</w:t>
      </w:r>
      <w:r w:rsidR="00C314C6" w:rsidRPr="0088278F">
        <w:rPr>
          <w:rFonts w:ascii="Arial" w:hAnsi="Arial" w:cs="Arial"/>
          <w:sz w:val="24"/>
          <w:szCs w:val="24"/>
        </w:rPr>
        <w:t xml:space="preserve"> : </w:t>
      </w:r>
      <w:r w:rsidRPr="0088278F">
        <w:rPr>
          <w:rFonts w:ascii="Arial" w:hAnsi="Arial" w:cs="Arial"/>
          <w:sz w:val="24"/>
          <w:szCs w:val="24"/>
        </w:rPr>
        <w:t>27,2 m³/h</w:t>
      </w:r>
      <w:r w:rsidR="00C44006">
        <w:rPr>
          <w:rFonts w:ascii="Arial" w:hAnsi="Arial" w:cs="Arial"/>
          <w:sz w:val="24"/>
          <w:szCs w:val="24"/>
        </w:rPr>
        <w:t>.</w:t>
      </w:r>
    </w:p>
    <w:p w:rsidR="006A7CD7" w:rsidRPr="0088278F" w:rsidRDefault="006A7CD7" w:rsidP="007F437A">
      <w:pPr>
        <w:spacing w:before="120" w:after="120" w:line="276" w:lineRule="auto"/>
        <w:ind w:left="709"/>
        <w:jc w:val="both"/>
        <w:rPr>
          <w:rFonts w:ascii="Arial" w:hAnsi="Arial" w:cs="Arial"/>
        </w:rPr>
      </w:pPr>
      <w:r w:rsidRPr="0088278F">
        <w:rPr>
          <w:rFonts w:ascii="Arial" w:hAnsi="Arial" w:cs="Arial"/>
        </w:rPr>
        <w:t xml:space="preserve">Les différents éléments constitutifs du circuit </w:t>
      </w:r>
      <w:r w:rsidR="00C314C6" w:rsidRPr="0088278F">
        <w:rPr>
          <w:rFonts w:ascii="Arial" w:hAnsi="Arial" w:cs="Arial"/>
        </w:rPr>
        <w:t>décharge auront pour fonction :</w:t>
      </w:r>
    </w:p>
    <w:p w:rsidR="00C314C6" w:rsidRPr="0088278F" w:rsidRDefault="006A7CD7" w:rsidP="007F437A">
      <w:pPr>
        <w:pStyle w:val="Paragraphedeliste"/>
        <w:numPr>
          <w:ilvl w:val="0"/>
          <w:numId w:val="11"/>
        </w:numPr>
        <w:spacing w:line="276" w:lineRule="auto"/>
        <w:ind w:left="1134"/>
        <w:jc w:val="both"/>
        <w:rPr>
          <w:rFonts w:ascii="Arial" w:hAnsi="Arial" w:cs="Arial"/>
          <w:sz w:val="24"/>
          <w:szCs w:val="24"/>
        </w:rPr>
      </w:pPr>
      <w:r w:rsidRPr="0088278F">
        <w:rPr>
          <w:rFonts w:ascii="Arial" w:hAnsi="Arial" w:cs="Arial"/>
          <w:sz w:val="24"/>
          <w:szCs w:val="24"/>
        </w:rPr>
        <w:t>de refroidir</w:t>
      </w:r>
      <w:r w:rsidR="00C314C6" w:rsidRPr="0088278F">
        <w:rPr>
          <w:rFonts w:ascii="Arial" w:hAnsi="Arial" w:cs="Arial"/>
          <w:sz w:val="24"/>
          <w:szCs w:val="24"/>
        </w:rPr>
        <w:t xml:space="preserve"> l'eau de décharge (échangeurs) ;</w:t>
      </w:r>
    </w:p>
    <w:p w:rsidR="00083F16" w:rsidRDefault="006A7CD7" w:rsidP="007F437A">
      <w:pPr>
        <w:pStyle w:val="Paragraphedeliste"/>
        <w:numPr>
          <w:ilvl w:val="0"/>
          <w:numId w:val="11"/>
        </w:numPr>
        <w:spacing w:line="276" w:lineRule="auto"/>
        <w:ind w:left="1134"/>
        <w:jc w:val="both"/>
        <w:rPr>
          <w:rFonts w:ascii="Arial" w:hAnsi="Arial" w:cs="Arial"/>
          <w:sz w:val="24"/>
          <w:szCs w:val="24"/>
        </w:rPr>
      </w:pPr>
      <w:r w:rsidRPr="0088278F">
        <w:rPr>
          <w:rFonts w:ascii="Arial" w:hAnsi="Arial" w:cs="Arial"/>
          <w:sz w:val="24"/>
          <w:szCs w:val="24"/>
        </w:rPr>
        <w:t>de la détendre pour éviter la vaporisation, afin de l'amener à des conditions de température et de pression acceptables pour le fonctionnement des</w:t>
      </w:r>
      <w:r w:rsidR="006D765E">
        <w:rPr>
          <w:rFonts w:ascii="Arial" w:hAnsi="Arial" w:cs="Arial"/>
          <w:sz w:val="24"/>
          <w:szCs w:val="24"/>
        </w:rPr>
        <w:t xml:space="preserve"> </w:t>
      </w:r>
      <w:proofErr w:type="spellStart"/>
      <w:r w:rsidR="006D765E">
        <w:rPr>
          <w:rFonts w:ascii="Arial" w:hAnsi="Arial" w:cs="Arial"/>
          <w:sz w:val="24"/>
          <w:szCs w:val="24"/>
        </w:rPr>
        <w:t>déminéraliseurs</w:t>
      </w:r>
      <w:proofErr w:type="spellEnd"/>
      <w:r w:rsidR="006D765E">
        <w:rPr>
          <w:rFonts w:ascii="Arial" w:hAnsi="Arial" w:cs="Arial"/>
          <w:sz w:val="24"/>
          <w:szCs w:val="24"/>
        </w:rPr>
        <w:t xml:space="preserve"> </w:t>
      </w:r>
    </w:p>
    <w:p w:rsidR="006A7CD7" w:rsidRDefault="006D765E" w:rsidP="00083F16">
      <w:pPr>
        <w:pStyle w:val="Paragraphedeliste"/>
        <w:spacing w:line="276" w:lineRule="auto"/>
        <w:ind w:left="1134"/>
        <w:jc w:val="both"/>
        <w:rPr>
          <w:rFonts w:ascii="Arial" w:hAnsi="Arial" w:cs="Arial"/>
          <w:sz w:val="24"/>
          <w:szCs w:val="24"/>
        </w:rPr>
      </w:pPr>
      <w:r>
        <w:rPr>
          <w:rFonts w:ascii="Arial" w:hAnsi="Arial" w:cs="Arial"/>
          <w:sz w:val="24"/>
          <w:szCs w:val="24"/>
        </w:rPr>
        <w:t>(2 bar, 45°C).</w:t>
      </w:r>
    </w:p>
    <w:p w:rsidR="007F437A" w:rsidRPr="0088278F" w:rsidRDefault="007F437A" w:rsidP="007F437A">
      <w:pPr>
        <w:pStyle w:val="Paragraphedeliste"/>
        <w:spacing w:line="276" w:lineRule="auto"/>
        <w:ind w:left="1134"/>
        <w:jc w:val="both"/>
        <w:rPr>
          <w:rFonts w:ascii="Arial" w:hAnsi="Arial" w:cs="Arial"/>
          <w:sz w:val="24"/>
          <w:szCs w:val="24"/>
        </w:rPr>
      </w:pPr>
    </w:p>
    <w:p w:rsidR="006A7CD7" w:rsidRDefault="006D765E" w:rsidP="007F437A">
      <w:pPr>
        <w:spacing w:before="120" w:after="120" w:line="276" w:lineRule="auto"/>
        <w:ind w:firstLine="709"/>
        <w:jc w:val="both"/>
        <w:rPr>
          <w:rFonts w:ascii="Arial" w:hAnsi="Arial" w:cs="Arial"/>
          <w:u w:val="single"/>
        </w:rPr>
      </w:pPr>
      <w:r w:rsidRPr="006D765E">
        <w:rPr>
          <w:rFonts w:ascii="Arial" w:hAnsi="Arial" w:cs="Arial"/>
          <w:u w:val="single"/>
        </w:rPr>
        <w:t>Le circuit de charge</w:t>
      </w:r>
    </w:p>
    <w:p w:rsidR="007F437A" w:rsidRPr="006D765E" w:rsidRDefault="007F437A" w:rsidP="007F437A">
      <w:pPr>
        <w:spacing w:before="120" w:after="120" w:line="276" w:lineRule="auto"/>
        <w:ind w:firstLine="709"/>
        <w:jc w:val="both"/>
        <w:rPr>
          <w:rFonts w:ascii="Arial" w:hAnsi="Arial" w:cs="Arial"/>
          <w:u w:val="single"/>
        </w:rPr>
      </w:pPr>
    </w:p>
    <w:p w:rsidR="006A7CD7" w:rsidRPr="006A7CD7" w:rsidRDefault="006A7CD7" w:rsidP="007F437A">
      <w:pPr>
        <w:spacing w:line="276" w:lineRule="auto"/>
        <w:ind w:left="709"/>
        <w:jc w:val="both"/>
        <w:rPr>
          <w:rFonts w:ascii="Arial" w:hAnsi="Arial" w:cs="Arial"/>
        </w:rPr>
      </w:pPr>
      <w:r w:rsidRPr="006A7CD7">
        <w:rPr>
          <w:rFonts w:ascii="Arial" w:hAnsi="Arial" w:cs="Arial"/>
        </w:rPr>
        <w:t>Les pompes de</w:t>
      </w:r>
      <w:r w:rsidR="0088278F">
        <w:rPr>
          <w:rFonts w:ascii="Arial" w:hAnsi="Arial" w:cs="Arial"/>
        </w:rPr>
        <w:t xml:space="preserve"> </w:t>
      </w:r>
      <w:r w:rsidRPr="006A7CD7">
        <w:rPr>
          <w:rFonts w:ascii="Arial" w:hAnsi="Arial" w:cs="Arial"/>
        </w:rPr>
        <w:t>charge</w:t>
      </w:r>
      <w:r w:rsidR="0088278F">
        <w:rPr>
          <w:rFonts w:ascii="Arial" w:hAnsi="Arial" w:cs="Arial"/>
        </w:rPr>
        <w:t xml:space="preserve"> </w:t>
      </w:r>
      <w:r w:rsidRPr="006A7CD7">
        <w:rPr>
          <w:rFonts w:ascii="Arial" w:hAnsi="Arial" w:cs="Arial"/>
        </w:rPr>
        <w:t>aspirent</w:t>
      </w:r>
      <w:r w:rsidR="0088278F">
        <w:rPr>
          <w:rFonts w:ascii="Arial" w:hAnsi="Arial" w:cs="Arial"/>
        </w:rPr>
        <w:t xml:space="preserve"> </w:t>
      </w:r>
      <w:r w:rsidRPr="006A7CD7">
        <w:rPr>
          <w:rFonts w:ascii="Arial" w:hAnsi="Arial" w:cs="Arial"/>
        </w:rPr>
        <w:t>l'eau</w:t>
      </w:r>
      <w:r w:rsidR="0088278F">
        <w:rPr>
          <w:rFonts w:ascii="Arial" w:hAnsi="Arial" w:cs="Arial"/>
        </w:rPr>
        <w:t xml:space="preserve"> </w:t>
      </w:r>
      <w:r w:rsidRPr="006A7CD7">
        <w:rPr>
          <w:rFonts w:ascii="Arial" w:hAnsi="Arial" w:cs="Arial"/>
        </w:rPr>
        <w:t>dans</w:t>
      </w:r>
      <w:r w:rsidR="0088278F">
        <w:rPr>
          <w:rFonts w:ascii="Arial" w:hAnsi="Arial" w:cs="Arial"/>
        </w:rPr>
        <w:t xml:space="preserve"> </w:t>
      </w:r>
      <w:r w:rsidRPr="006A7CD7">
        <w:rPr>
          <w:rFonts w:ascii="Arial" w:hAnsi="Arial" w:cs="Arial"/>
        </w:rPr>
        <w:t>le</w:t>
      </w:r>
      <w:r w:rsidR="0088278F">
        <w:rPr>
          <w:rFonts w:ascii="Arial" w:hAnsi="Arial" w:cs="Arial"/>
        </w:rPr>
        <w:t xml:space="preserve"> </w:t>
      </w:r>
      <w:r w:rsidRPr="006A7CD7">
        <w:rPr>
          <w:rFonts w:ascii="Arial" w:hAnsi="Arial" w:cs="Arial"/>
        </w:rPr>
        <w:t>réservoir</w:t>
      </w:r>
      <w:r w:rsidR="0088278F">
        <w:rPr>
          <w:rFonts w:ascii="Arial" w:hAnsi="Arial" w:cs="Arial"/>
        </w:rPr>
        <w:t xml:space="preserve"> </w:t>
      </w:r>
      <w:r w:rsidRPr="006A7CD7">
        <w:rPr>
          <w:rFonts w:ascii="Arial" w:hAnsi="Arial" w:cs="Arial"/>
        </w:rPr>
        <w:t>RCV</w:t>
      </w:r>
      <w:r w:rsidR="0088278F">
        <w:rPr>
          <w:rFonts w:ascii="Arial" w:hAnsi="Arial" w:cs="Arial"/>
        </w:rPr>
        <w:t xml:space="preserve"> </w:t>
      </w:r>
      <w:r w:rsidRPr="006A7CD7">
        <w:rPr>
          <w:rFonts w:ascii="Arial" w:hAnsi="Arial" w:cs="Arial"/>
        </w:rPr>
        <w:t>et</w:t>
      </w:r>
      <w:r w:rsidR="0088278F">
        <w:rPr>
          <w:rFonts w:ascii="Arial" w:hAnsi="Arial" w:cs="Arial"/>
        </w:rPr>
        <w:t xml:space="preserve"> </w:t>
      </w:r>
      <w:r w:rsidRPr="006A7CD7">
        <w:rPr>
          <w:rFonts w:ascii="Arial" w:hAnsi="Arial" w:cs="Arial"/>
        </w:rPr>
        <w:t>refoulent</w:t>
      </w:r>
      <w:r w:rsidR="0088278F">
        <w:rPr>
          <w:rFonts w:ascii="Arial" w:hAnsi="Arial" w:cs="Arial"/>
        </w:rPr>
        <w:t xml:space="preserve"> </w:t>
      </w:r>
      <w:r w:rsidRPr="006A7CD7">
        <w:rPr>
          <w:rFonts w:ascii="Arial" w:hAnsi="Arial" w:cs="Arial"/>
        </w:rPr>
        <w:t>dans</w:t>
      </w:r>
      <w:r w:rsidR="0088278F">
        <w:rPr>
          <w:rFonts w:ascii="Arial" w:hAnsi="Arial" w:cs="Arial"/>
        </w:rPr>
        <w:t xml:space="preserve"> </w:t>
      </w:r>
      <w:r w:rsidRPr="006A7CD7">
        <w:rPr>
          <w:rFonts w:ascii="Arial" w:hAnsi="Arial" w:cs="Arial"/>
        </w:rPr>
        <w:t>la</w:t>
      </w:r>
      <w:r w:rsidR="0088278F">
        <w:rPr>
          <w:rFonts w:ascii="Arial" w:hAnsi="Arial" w:cs="Arial"/>
        </w:rPr>
        <w:t xml:space="preserve"> </w:t>
      </w:r>
      <w:r w:rsidRPr="006A7CD7">
        <w:rPr>
          <w:rFonts w:ascii="Arial" w:hAnsi="Arial" w:cs="Arial"/>
        </w:rPr>
        <w:t xml:space="preserve">branche froide du circuit à travers l'échangeur régénérateur. Le débit de charge est réglé de façon à </w:t>
      </w:r>
      <w:r w:rsidR="0088278F">
        <w:rPr>
          <w:rFonts w:ascii="Arial" w:hAnsi="Arial" w:cs="Arial"/>
        </w:rPr>
        <w:t>c</w:t>
      </w:r>
      <w:r w:rsidR="00083F16">
        <w:rPr>
          <w:rFonts w:ascii="Arial" w:hAnsi="Arial" w:cs="Arial"/>
        </w:rPr>
        <w:t xml:space="preserve">ontrôler le niveau du </w:t>
      </w:r>
      <w:proofErr w:type="spellStart"/>
      <w:r w:rsidR="00083F16">
        <w:rPr>
          <w:rFonts w:ascii="Arial" w:hAnsi="Arial" w:cs="Arial"/>
        </w:rPr>
        <w:t>pr</w:t>
      </w:r>
      <w:r w:rsidR="00130926">
        <w:rPr>
          <w:rFonts w:ascii="Arial" w:hAnsi="Arial" w:cs="Arial"/>
        </w:rPr>
        <w:t>e</w:t>
      </w:r>
      <w:r w:rsidRPr="006A7CD7">
        <w:rPr>
          <w:rFonts w:ascii="Arial" w:hAnsi="Arial" w:cs="Arial"/>
        </w:rPr>
        <w:t>ss</w:t>
      </w:r>
      <w:r w:rsidR="006D765E">
        <w:rPr>
          <w:rFonts w:ascii="Arial" w:hAnsi="Arial" w:cs="Arial"/>
        </w:rPr>
        <w:t>uriseur</w:t>
      </w:r>
      <w:proofErr w:type="spellEnd"/>
      <w:r w:rsidR="006D765E">
        <w:rPr>
          <w:rFonts w:ascii="Arial" w:hAnsi="Arial" w:cs="Arial"/>
        </w:rPr>
        <w:t xml:space="preserve"> par une vanne </w:t>
      </w:r>
      <w:proofErr w:type="spellStart"/>
      <w:r w:rsidR="006D765E">
        <w:rPr>
          <w:rFonts w:ascii="Arial" w:hAnsi="Arial" w:cs="Arial"/>
        </w:rPr>
        <w:t>réglante</w:t>
      </w:r>
      <w:proofErr w:type="spellEnd"/>
      <w:r w:rsidR="006D765E">
        <w:rPr>
          <w:rFonts w:ascii="Arial" w:hAnsi="Arial" w:cs="Arial"/>
        </w:rPr>
        <w:t>.</w:t>
      </w:r>
    </w:p>
    <w:p w:rsidR="006A7CD7" w:rsidRPr="006A7CD7" w:rsidRDefault="006A7CD7" w:rsidP="007F437A">
      <w:pPr>
        <w:spacing w:before="120" w:after="120" w:line="276" w:lineRule="auto"/>
        <w:ind w:left="709"/>
        <w:jc w:val="both"/>
        <w:rPr>
          <w:rFonts w:ascii="Arial" w:hAnsi="Arial" w:cs="Arial"/>
        </w:rPr>
      </w:pPr>
      <w:r w:rsidRPr="006A7CD7">
        <w:rPr>
          <w:rFonts w:ascii="Arial" w:hAnsi="Arial" w:cs="Arial"/>
        </w:rPr>
        <w:t>Les 3 pompes de charge sont équipée</w:t>
      </w:r>
      <w:r w:rsidR="006D765E">
        <w:rPr>
          <w:rFonts w:ascii="Arial" w:hAnsi="Arial" w:cs="Arial"/>
        </w:rPr>
        <w:t>s d'une ligne de débit minimal.</w:t>
      </w:r>
    </w:p>
    <w:p w:rsidR="00ED7812" w:rsidRDefault="006A7CD7" w:rsidP="007F437A">
      <w:pPr>
        <w:spacing w:line="276" w:lineRule="auto"/>
        <w:ind w:left="709"/>
        <w:jc w:val="both"/>
        <w:rPr>
          <w:rFonts w:ascii="Arial" w:hAnsi="Arial" w:cs="Arial"/>
        </w:rPr>
      </w:pPr>
      <w:r w:rsidRPr="006A7CD7">
        <w:rPr>
          <w:rFonts w:ascii="Arial" w:hAnsi="Arial" w:cs="Arial"/>
        </w:rPr>
        <w:t>En fonctionnement normal, une seule pompe est en service.</w:t>
      </w:r>
    </w:p>
    <w:p w:rsidR="0009404E" w:rsidRDefault="0009404E" w:rsidP="007F437A">
      <w:pPr>
        <w:spacing w:line="276" w:lineRule="auto"/>
        <w:jc w:val="both"/>
        <w:rPr>
          <w:rFonts w:ascii="Arial" w:hAnsi="Arial" w:cs="Arial"/>
        </w:rPr>
      </w:pPr>
    </w:p>
    <w:p w:rsidR="0009404E" w:rsidRDefault="0009404E" w:rsidP="007F437A">
      <w:pPr>
        <w:spacing w:line="276" w:lineRule="auto"/>
        <w:jc w:val="both"/>
        <w:rPr>
          <w:rFonts w:ascii="Arial" w:hAnsi="Arial" w:cs="Arial"/>
        </w:rPr>
      </w:pPr>
      <w:r>
        <w:rPr>
          <w:rFonts w:ascii="Arial" w:hAnsi="Arial" w:cs="Arial"/>
        </w:rPr>
        <w:t>En application du principe de redondance et de séparation géographique, chacune des trois pompes possède son propre local (L : 5</w:t>
      </w:r>
      <w:r w:rsidR="008B2E29">
        <w:rPr>
          <w:rFonts w:ascii="Arial" w:hAnsi="Arial" w:cs="Arial"/>
        </w:rPr>
        <w:t>000</w:t>
      </w:r>
      <w:r>
        <w:rPr>
          <w:rFonts w:ascii="Arial" w:hAnsi="Arial" w:cs="Arial"/>
        </w:rPr>
        <w:t> ; l : 35</w:t>
      </w:r>
      <w:r w:rsidR="008B2E29">
        <w:rPr>
          <w:rFonts w:ascii="Arial" w:hAnsi="Arial" w:cs="Arial"/>
        </w:rPr>
        <w:t>00</w:t>
      </w:r>
      <w:r>
        <w:rPr>
          <w:rFonts w:ascii="Arial" w:hAnsi="Arial" w:cs="Arial"/>
        </w:rPr>
        <w:t> ; h : 4</w:t>
      </w:r>
      <w:r w:rsidR="008B2E29">
        <w:rPr>
          <w:rFonts w:ascii="Arial" w:hAnsi="Arial" w:cs="Arial"/>
        </w:rPr>
        <w:t>000</w:t>
      </w:r>
      <w:r>
        <w:rPr>
          <w:rFonts w:ascii="Arial" w:hAnsi="Arial" w:cs="Arial"/>
        </w:rPr>
        <w:t>) équipé d’une ventilation nucléaire (à base de filtre T.H.E.</w:t>
      </w:r>
      <w:r>
        <w:rPr>
          <w:rStyle w:val="Appelnotedebasdep"/>
          <w:rFonts w:ascii="Arial" w:hAnsi="Arial" w:cs="Arial"/>
        </w:rPr>
        <w:footnoteReference w:id="1"/>
      </w:r>
      <w:r>
        <w:rPr>
          <w:rFonts w:ascii="Arial" w:hAnsi="Arial" w:cs="Arial"/>
        </w:rPr>
        <w:t>)</w:t>
      </w:r>
      <w:r w:rsidR="00216B4D">
        <w:rPr>
          <w:rFonts w:ascii="Arial" w:hAnsi="Arial" w:cs="Arial"/>
        </w:rPr>
        <w:t>.</w:t>
      </w:r>
    </w:p>
    <w:p w:rsidR="008161E2" w:rsidRDefault="008161E2" w:rsidP="007F437A">
      <w:pPr>
        <w:spacing w:line="276" w:lineRule="auto"/>
        <w:jc w:val="both"/>
        <w:rPr>
          <w:rFonts w:ascii="Arial" w:hAnsi="Arial" w:cs="Arial"/>
        </w:rPr>
      </w:pPr>
    </w:p>
    <w:p w:rsidR="008161E2" w:rsidRDefault="008161E2" w:rsidP="007F437A">
      <w:pPr>
        <w:spacing w:line="276" w:lineRule="auto"/>
        <w:jc w:val="both"/>
        <w:rPr>
          <w:rFonts w:ascii="Arial" w:hAnsi="Arial" w:cs="Arial"/>
        </w:rPr>
      </w:pPr>
    </w:p>
    <w:p w:rsidR="008161E2" w:rsidRDefault="008161E2" w:rsidP="007F437A">
      <w:pPr>
        <w:spacing w:line="276" w:lineRule="auto"/>
        <w:jc w:val="both"/>
        <w:rPr>
          <w:rFonts w:ascii="Arial" w:hAnsi="Arial" w:cs="Arial"/>
        </w:rPr>
      </w:pPr>
    </w:p>
    <w:p w:rsidR="008161E2" w:rsidRDefault="008161E2" w:rsidP="006A7CD7">
      <w:pPr>
        <w:jc w:val="both"/>
        <w:rPr>
          <w:rFonts w:ascii="Arial" w:hAnsi="Arial" w:cs="Arial"/>
        </w:rPr>
      </w:pPr>
    </w:p>
    <w:p w:rsidR="008161E2" w:rsidRDefault="008161E2" w:rsidP="006A7CD7">
      <w:pPr>
        <w:jc w:val="both"/>
        <w:rPr>
          <w:rFonts w:ascii="Arial" w:hAnsi="Arial" w:cs="Arial"/>
        </w:rPr>
      </w:pPr>
    </w:p>
    <w:p w:rsidR="008362BB" w:rsidRDefault="008362BB">
      <w:pPr>
        <w:rPr>
          <w:rFonts w:ascii="Arial" w:hAnsi="Arial" w:cs="Arial"/>
        </w:rPr>
      </w:pPr>
      <w:r>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E94492" w:rsidRPr="00EC65E4" w:rsidTr="00E94492">
        <w:tc>
          <w:tcPr>
            <w:tcW w:w="3173" w:type="dxa"/>
          </w:tcPr>
          <w:p w:rsidR="00E94492" w:rsidRPr="00EC65E4" w:rsidRDefault="00E94492" w:rsidP="00793AB8">
            <w:pPr>
              <w:rPr>
                <w:rFonts w:ascii="Arial" w:hAnsi="Arial" w:cs="Arial"/>
                <w:b/>
              </w:rPr>
            </w:pPr>
            <w:r w:rsidRPr="00EC65E4">
              <w:rPr>
                <w:rFonts w:ascii="Arial" w:hAnsi="Arial" w:cs="Arial"/>
                <w:b/>
              </w:rPr>
              <w:lastRenderedPageBreak/>
              <w:t>DOCUMENT TECHNIQUE</w:t>
            </w:r>
          </w:p>
        </w:tc>
        <w:tc>
          <w:tcPr>
            <w:tcW w:w="6466" w:type="dxa"/>
          </w:tcPr>
          <w:p w:rsidR="00E94492" w:rsidRPr="00EC65E4" w:rsidRDefault="00E94492" w:rsidP="00793AB8">
            <w:pPr>
              <w:jc w:val="center"/>
              <w:rPr>
                <w:rFonts w:ascii="Arial" w:hAnsi="Arial" w:cs="Arial"/>
                <w:b/>
              </w:rPr>
            </w:pPr>
            <w:r w:rsidRPr="00EC65E4">
              <w:rPr>
                <w:rFonts w:ascii="Arial" w:hAnsi="Arial" w:cs="Arial"/>
                <w:b/>
              </w:rPr>
              <w:t>Liste des organes de robinetterie</w:t>
            </w:r>
          </w:p>
        </w:tc>
        <w:tc>
          <w:tcPr>
            <w:tcW w:w="1134" w:type="dxa"/>
          </w:tcPr>
          <w:p w:rsidR="00E94492" w:rsidRPr="00EC65E4" w:rsidRDefault="00E94492" w:rsidP="00892184">
            <w:pPr>
              <w:jc w:val="center"/>
              <w:rPr>
                <w:rFonts w:ascii="Arial" w:hAnsi="Arial" w:cs="Arial"/>
                <w:b/>
              </w:rPr>
            </w:pPr>
            <w:r w:rsidRPr="00EC65E4">
              <w:rPr>
                <w:rFonts w:ascii="Arial" w:hAnsi="Arial" w:cs="Arial"/>
                <w:b/>
              </w:rPr>
              <w:t>DT1</w:t>
            </w:r>
          </w:p>
        </w:tc>
      </w:tr>
    </w:tbl>
    <w:p w:rsidR="00E94492" w:rsidRPr="0058795A" w:rsidRDefault="00E94492" w:rsidP="00E94492">
      <w:pPr>
        <w:rPr>
          <w:rFonts w:ascii="Arial" w:hAnsi="Arial" w:cs="Arial"/>
        </w:r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418"/>
        <w:gridCol w:w="3118"/>
        <w:gridCol w:w="6237"/>
      </w:tblGrid>
      <w:tr w:rsidR="003710C7" w:rsidRPr="0058795A" w:rsidTr="003710C7">
        <w:tc>
          <w:tcPr>
            <w:tcW w:w="1418" w:type="dxa"/>
            <w:shd w:val="clear" w:color="auto" w:fill="BFBFBF" w:themeFill="background1" w:themeFillShade="BF"/>
            <w:vAlign w:val="center"/>
          </w:tcPr>
          <w:p w:rsidR="003710C7" w:rsidRPr="00E94492" w:rsidRDefault="003710C7" w:rsidP="00793AB8">
            <w:pPr>
              <w:jc w:val="center"/>
              <w:rPr>
                <w:rFonts w:ascii="Arial" w:hAnsi="Arial" w:cs="Arial"/>
                <w:b/>
              </w:rPr>
            </w:pPr>
            <w:r w:rsidRPr="00E94492">
              <w:rPr>
                <w:rFonts w:ascii="Arial" w:hAnsi="Arial" w:cs="Arial"/>
                <w:b/>
              </w:rPr>
              <w:t>Repère</w:t>
            </w:r>
          </w:p>
        </w:tc>
        <w:tc>
          <w:tcPr>
            <w:tcW w:w="3118" w:type="dxa"/>
            <w:shd w:val="clear" w:color="auto" w:fill="BFBFBF" w:themeFill="background1" w:themeFillShade="BF"/>
            <w:vAlign w:val="center"/>
          </w:tcPr>
          <w:p w:rsidR="003710C7" w:rsidRPr="00E94492" w:rsidRDefault="003710C7" w:rsidP="00793AB8">
            <w:pPr>
              <w:jc w:val="center"/>
              <w:rPr>
                <w:rFonts w:ascii="Arial" w:hAnsi="Arial" w:cs="Arial"/>
                <w:b/>
              </w:rPr>
            </w:pPr>
            <w:r w:rsidRPr="00E94492">
              <w:rPr>
                <w:rFonts w:ascii="Arial" w:hAnsi="Arial" w:cs="Arial"/>
                <w:b/>
              </w:rPr>
              <w:t>Désignation</w:t>
            </w:r>
          </w:p>
        </w:tc>
        <w:tc>
          <w:tcPr>
            <w:tcW w:w="6237" w:type="dxa"/>
            <w:shd w:val="clear" w:color="auto" w:fill="BFBFBF" w:themeFill="background1" w:themeFillShade="BF"/>
            <w:vAlign w:val="center"/>
          </w:tcPr>
          <w:p w:rsidR="003710C7" w:rsidRPr="00E94492" w:rsidRDefault="003710C7" w:rsidP="00793AB8">
            <w:pPr>
              <w:jc w:val="center"/>
              <w:rPr>
                <w:rFonts w:ascii="Arial" w:hAnsi="Arial" w:cs="Arial"/>
                <w:b/>
              </w:rPr>
            </w:pPr>
            <w:r w:rsidRPr="00E94492">
              <w:rPr>
                <w:rFonts w:ascii="Arial" w:hAnsi="Arial" w:cs="Arial"/>
                <w:b/>
              </w:rPr>
              <w:t>Fonction</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232 VD</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réglant</w:t>
            </w:r>
          </w:p>
        </w:tc>
        <w:tc>
          <w:tcPr>
            <w:tcW w:w="6237" w:type="dxa"/>
            <w:vAlign w:val="center"/>
          </w:tcPr>
          <w:p w:rsidR="003710C7" w:rsidRPr="0058795A" w:rsidRDefault="003710C7" w:rsidP="00793AB8">
            <w:pPr>
              <w:rPr>
                <w:rFonts w:ascii="Arial" w:hAnsi="Arial" w:cs="Arial"/>
              </w:rPr>
            </w:pPr>
            <w:r w:rsidRPr="0058795A">
              <w:rPr>
                <w:rFonts w:ascii="Arial" w:hAnsi="Arial" w:cs="Arial"/>
              </w:rPr>
              <w:t>Réguler le débit</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233 VD</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333 VD</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335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336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337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338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339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400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401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402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réglant</w:t>
            </w:r>
          </w:p>
        </w:tc>
        <w:tc>
          <w:tcPr>
            <w:tcW w:w="6237" w:type="dxa"/>
            <w:vAlign w:val="center"/>
          </w:tcPr>
          <w:p w:rsidR="003710C7" w:rsidRPr="0058795A" w:rsidRDefault="003710C7" w:rsidP="00793AB8">
            <w:pPr>
              <w:rPr>
                <w:rFonts w:ascii="Arial" w:hAnsi="Arial" w:cs="Arial"/>
              </w:rPr>
            </w:pPr>
            <w:r w:rsidRPr="0058795A">
              <w:rPr>
                <w:rFonts w:ascii="Arial" w:hAnsi="Arial" w:cs="Arial"/>
              </w:rPr>
              <w:t>Réguler le débit</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403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réglant</w:t>
            </w:r>
          </w:p>
        </w:tc>
        <w:tc>
          <w:tcPr>
            <w:tcW w:w="6237" w:type="dxa"/>
            <w:vAlign w:val="center"/>
          </w:tcPr>
          <w:p w:rsidR="003710C7" w:rsidRPr="0058795A" w:rsidRDefault="003710C7" w:rsidP="00793AB8">
            <w:pPr>
              <w:rPr>
                <w:rFonts w:ascii="Arial" w:hAnsi="Arial" w:cs="Arial"/>
              </w:rPr>
            </w:pPr>
            <w:r w:rsidRPr="0058795A">
              <w:rPr>
                <w:rFonts w:ascii="Arial" w:hAnsi="Arial" w:cs="Arial"/>
              </w:rPr>
              <w:t>Réguler le débit</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404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405 VB</w:t>
            </w:r>
          </w:p>
        </w:tc>
        <w:tc>
          <w:tcPr>
            <w:tcW w:w="3118" w:type="dxa"/>
            <w:vAlign w:val="center"/>
          </w:tcPr>
          <w:p w:rsidR="003710C7" w:rsidRPr="0058795A" w:rsidRDefault="003710C7" w:rsidP="00793AB8">
            <w:pPr>
              <w:rPr>
                <w:rFonts w:ascii="Arial" w:hAnsi="Arial" w:cs="Arial"/>
              </w:rPr>
            </w:pPr>
            <w:r w:rsidRPr="0058795A">
              <w:rPr>
                <w:rFonts w:ascii="Arial" w:hAnsi="Arial" w:cs="Arial"/>
              </w:rPr>
              <w:t>Robinet TOR</w:t>
            </w:r>
          </w:p>
        </w:tc>
        <w:tc>
          <w:tcPr>
            <w:tcW w:w="6237" w:type="dxa"/>
            <w:vAlign w:val="center"/>
          </w:tcPr>
          <w:p w:rsidR="003710C7" w:rsidRPr="0058795A" w:rsidRDefault="003710C7" w:rsidP="00793AB8">
            <w:pPr>
              <w:rPr>
                <w:rFonts w:ascii="Arial" w:hAnsi="Arial" w:cs="Arial"/>
              </w:rPr>
            </w:pPr>
            <w:r w:rsidRPr="0058795A">
              <w:rPr>
                <w:rFonts w:ascii="Arial" w:hAnsi="Arial" w:cs="Arial"/>
              </w:rPr>
              <w:t>Isoler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108 FI</w:t>
            </w:r>
          </w:p>
        </w:tc>
        <w:tc>
          <w:tcPr>
            <w:tcW w:w="3118" w:type="dxa"/>
            <w:vAlign w:val="center"/>
          </w:tcPr>
          <w:p w:rsidR="003710C7" w:rsidRPr="0058795A" w:rsidRDefault="003710C7" w:rsidP="00793AB8">
            <w:pPr>
              <w:rPr>
                <w:rFonts w:ascii="Arial" w:hAnsi="Arial" w:cs="Arial"/>
              </w:rPr>
            </w:pPr>
            <w:r w:rsidRPr="0058795A">
              <w:rPr>
                <w:rFonts w:ascii="Arial" w:hAnsi="Arial" w:cs="Arial"/>
              </w:rPr>
              <w:t>Filtre</w:t>
            </w:r>
          </w:p>
        </w:tc>
        <w:tc>
          <w:tcPr>
            <w:tcW w:w="6237" w:type="dxa"/>
            <w:vAlign w:val="center"/>
          </w:tcPr>
          <w:p w:rsidR="003710C7" w:rsidRPr="0058795A" w:rsidRDefault="003710C7" w:rsidP="00793AB8">
            <w:pPr>
              <w:rPr>
                <w:rFonts w:ascii="Arial" w:hAnsi="Arial" w:cs="Arial"/>
              </w:rPr>
            </w:pPr>
            <w:r w:rsidRPr="0058795A">
              <w:rPr>
                <w:rFonts w:ascii="Arial" w:hAnsi="Arial" w:cs="Arial"/>
              </w:rPr>
              <w:t>Filtrer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103 BA</w:t>
            </w:r>
          </w:p>
        </w:tc>
        <w:tc>
          <w:tcPr>
            <w:tcW w:w="3118" w:type="dxa"/>
            <w:vAlign w:val="center"/>
          </w:tcPr>
          <w:p w:rsidR="003710C7" w:rsidRPr="0058795A" w:rsidRDefault="003710C7" w:rsidP="00793AB8">
            <w:pPr>
              <w:rPr>
                <w:rFonts w:ascii="Arial" w:hAnsi="Arial" w:cs="Arial"/>
              </w:rPr>
            </w:pPr>
            <w:r w:rsidRPr="0058795A">
              <w:rPr>
                <w:rFonts w:ascii="Arial" w:hAnsi="Arial" w:cs="Arial"/>
              </w:rPr>
              <w:t>Bâche</w:t>
            </w:r>
          </w:p>
        </w:tc>
        <w:tc>
          <w:tcPr>
            <w:tcW w:w="6237" w:type="dxa"/>
            <w:vAlign w:val="center"/>
          </w:tcPr>
          <w:p w:rsidR="003710C7" w:rsidRPr="0058795A" w:rsidRDefault="003710C7" w:rsidP="00793AB8">
            <w:pPr>
              <w:rPr>
                <w:rFonts w:ascii="Arial" w:hAnsi="Arial" w:cs="Arial"/>
              </w:rPr>
            </w:pPr>
            <w:r w:rsidRPr="0058795A">
              <w:rPr>
                <w:rFonts w:ascii="Arial" w:hAnsi="Arial" w:cs="Arial"/>
              </w:rPr>
              <w:t>Contenir</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001 BA</w:t>
            </w:r>
          </w:p>
        </w:tc>
        <w:tc>
          <w:tcPr>
            <w:tcW w:w="3118" w:type="dxa"/>
            <w:vAlign w:val="center"/>
          </w:tcPr>
          <w:p w:rsidR="003710C7" w:rsidRPr="0058795A" w:rsidRDefault="003710C7" w:rsidP="00793AB8">
            <w:pPr>
              <w:rPr>
                <w:rFonts w:ascii="Arial" w:hAnsi="Arial" w:cs="Arial"/>
              </w:rPr>
            </w:pPr>
            <w:r w:rsidRPr="0058795A">
              <w:rPr>
                <w:rFonts w:ascii="Arial" w:hAnsi="Arial" w:cs="Arial"/>
              </w:rPr>
              <w:t>Bâche</w:t>
            </w:r>
          </w:p>
        </w:tc>
        <w:tc>
          <w:tcPr>
            <w:tcW w:w="6237" w:type="dxa"/>
            <w:vAlign w:val="center"/>
          </w:tcPr>
          <w:p w:rsidR="003710C7" w:rsidRPr="0058795A" w:rsidRDefault="003710C7" w:rsidP="00793AB8">
            <w:pPr>
              <w:rPr>
                <w:rFonts w:ascii="Arial" w:hAnsi="Arial" w:cs="Arial"/>
              </w:rPr>
            </w:pPr>
            <w:r w:rsidRPr="0058795A">
              <w:rPr>
                <w:rFonts w:ascii="Arial" w:hAnsi="Arial" w:cs="Arial"/>
              </w:rPr>
              <w:t>Contenir</w:t>
            </w:r>
          </w:p>
        </w:tc>
      </w:tr>
      <w:tr w:rsidR="003710C7" w:rsidRPr="0058795A" w:rsidTr="003710C7">
        <w:tc>
          <w:tcPr>
            <w:tcW w:w="1418" w:type="dxa"/>
            <w:vAlign w:val="center"/>
          </w:tcPr>
          <w:p w:rsidR="003710C7" w:rsidRPr="00627B3F" w:rsidRDefault="003710C7" w:rsidP="00793AB8">
            <w:pPr>
              <w:jc w:val="center"/>
              <w:rPr>
                <w:rFonts w:ascii="Arial" w:hAnsi="Arial" w:cs="Arial"/>
              </w:rPr>
            </w:pPr>
            <w:r>
              <w:rPr>
                <w:rFonts w:ascii="Arial" w:hAnsi="Arial" w:cs="Arial"/>
              </w:rPr>
              <w:t>109 DI</w:t>
            </w:r>
          </w:p>
        </w:tc>
        <w:tc>
          <w:tcPr>
            <w:tcW w:w="3118" w:type="dxa"/>
            <w:vAlign w:val="center"/>
          </w:tcPr>
          <w:p w:rsidR="003710C7" w:rsidRPr="00627B3F" w:rsidRDefault="003710C7" w:rsidP="00793AB8">
            <w:pPr>
              <w:rPr>
                <w:rFonts w:ascii="Arial" w:hAnsi="Arial" w:cs="Arial"/>
              </w:rPr>
            </w:pPr>
            <w:r w:rsidRPr="00627B3F">
              <w:rPr>
                <w:rFonts w:ascii="Arial" w:hAnsi="Arial" w:cs="Arial"/>
              </w:rPr>
              <w:t>Diaphragme</w:t>
            </w:r>
          </w:p>
        </w:tc>
        <w:tc>
          <w:tcPr>
            <w:tcW w:w="6237" w:type="dxa"/>
            <w:vAlign w:val="center"/>
          </w:tcPr>
          <w:p w:rsidR="003710C7" w:rsidRPr="00627B3F" w:rsidRDefault="003710C7" w:rsidP="00793AB8">
            <w:pPr>
              <w:rPr>
                <w:rFonts w:ascii="Arial" w:hAnsi="Arial" w:cs="Arial"/>
              </w:rPr>
            </w:pPr>
            <w:r w:rsidRPr="00627B3F">
              <w:rPr>
                <w:rFonts w:ascii="Arial" w:hAnsi="Arial" w:cs="Arial"/>
              </w:rPr>
              <w:t>Générer une perte de charge</w:t>
            </w:r>
          </w:p>
        </w:tc>
      </w:tr>
      <w:tr w:rsidR="003710C7" w:rsidRPr="0058795A" w:rsidTr="003710C7">
        <w:tc>
          <w:tcPr>
            <w:tcW w:w="1418" w:type="dxa"/>
            <w:vAlign w:val="center"/>
          </w:tcPr>
          <w:p w:rsidR="003710C7" w:rsidRPr="00627B3F" w:rsidRDefault="003710C7" w:rsidP="00793AB8">
            <w:pPr>
              <w:jc w:val="center"/>
              <w:rPr>
                <w:rFonts w:ascii="Arial" w:hAnsi="Arial" w:cs="Arial"/>
              </w:rPr>
            </w:pPr>
            <w:r>
              <w:rPr>
                <w:rFonts w:ascii="Arial" w:hAnsi="Arial" w:cs="Arial"/>
              </w:rPr>
              <w:t>110 DI</w:t>
            </w:r>
          </w:p>
        </w:tc>
        <w:tc>
          <w:tcPr>
            <w:tcW w:w="3118" w:type="dxa"/>
            <w:vAlign w:val="center"/>
          </w:tcPr>
          <w:p w:rsidR="003710C7" w:rsidRPr="00627B3F" w:rsidRDefault="003710C7" w:rsidP="00793AB8">
            <w:pPr>
              <w:rPr>
                <w:rFonts w:ascii="Arial" w:hAnsi="Arial" w:cs="Arial"/>
              </w:rPr>
            </w:pPr>
            <w:r w:rsidRPr="00627B3F">
              <w:rPr>
                <w:rFonts w:ascii="Arial" w:hAnsi="Arial" w:cs="Arial"/>
              </w:rPr>
              <w:t>Diaphragme</w:t>
            </w:r>
          </w:p>
        </w:tc>
        <w:tc>
          <w:tcPr>
            <w:tcW w:w="6237" w:type="dxa"/>
            <w:vAlign w:val="center"/>
          </w:tcPr>
          <w:p w:rsidR="003710C7" w:rsidRPr="00627B3F" w:rsidRDefault="003710C7" w:rsidP="00793AB8">
            <w:pPr>
              <w:rPr>
                <w:rFonts w:ascii="Arial" w:hAnsi="Arial" w:cs="Arial"/>
              </w:rPr>
            </w:pPr>
            <w:r w:rsidRPr="00627B3F">
              <w:rPr>
                <w:rFonts w:ascii="Arial" w:hAnsi="Arial" w:cs="Arial"/>
              </w:rPr>
              <w:t>Générer une perte de charge</w:t>
            </w:r>
          </w:p>
        </w:tc>
      </w:tr>
      <w:tr w:rsidR="003710C7" w:rsidRPr="0058795A" w:rsidTr="003710C7">
        <w:tc>
          <w:tcPr>
            <w:tcW w:w="1418" w:type="dxa"/>
            <w:vAlign w:val="center"/>
          </w:tcPr>
          <w:p w:rsidR="003710C7" w:rsidRPr="0058795A" w:rsidRDefault="003710C7" w:rsidP="00793AB8">
            <w:pPr>
              <w:jc w:val="center"/>
              <w:rPr>
                <w:rFonts w:ascii="Arial" w:hAnsi="Arial" w:cs="Arial"/>
              </w:rPr>
            </w:pPr>
            <w:r>
              <w:rPr>
                <w:rFonts w:ascii="Arial" w:hAnsi="Arial" w:cs="Arial"/>
              </w:rPr>
              <w:t>107 EX</w:t>
            </w:r>
          </w:p>
        </w:tc>
        <w:tc>
          <w:tcPr>
            <w:tcW w:w="3118" w:type="dxa"/>
            <w:vAlign w:val="center"/>
          </w:tcPr>
          <w:p w:rsidR="003710C7" w:rsidRPr="0058795A" w:rsidRDefault="003710C7" w:rsidP="00793AB8">
            <w:pPr>
              <w:rPr>
                <w:rFonts w:ascii="Arial" w:hAnsi="Arial" w:cs="Arial"/>
              </w:rPr>
            </w:pPr>
            <w:r w:rsidRPr="0058795A">
              <w:rPr>
                <w:rFonts w:ascii="Arial" w:hAnsi="Arial" w:cs="Arial"/>
              </w:rPr>
              <w:t>Echangeur</w:t>
            </w:r>
          </w:p>
        </w:tc>
        <w:tc>
          <w:tcPr>
            <w:tcW w:w="6237" w:type="dxa"/>
            <w:vAlign w:val="center"/>
          </w:tcPr>
          <w:p w:rsidR="003710C7" w:rsidRPr="0058795A" w:rsidRDefault="003710C7" w:rsidP="00793AB8">
            <w:pPr>
              <w:rPr>
                <w:rFonts w:ascii="Arial" w:hAnsi="Arial" w:cs="Arial"/>
              </w:rPr>
            </w:pPr>
            <w:r w:rsidRPr="0058795A">
              <w:rPr>
                <w:rFonts w:ascii="Arial" w:hAnsi="Arial" w:cs="Arial"/>
              </w:rPr>
              <w:t>Réchauffer</w:t>
            </w:r>
          </w:p>
        </w:tc>
      </w:tr>
    </w:tbl>
    <w:p w:rsidR="00E94492" w:rsidRDefault="00E94492" w:rsidP="00E94492">
      <w:pPr>
        <w:rPr>
          <w:rFonts w:ascii="Arial" w:hAnsi="Arial" w:cs="Arial"/>
        </w:rPr>
      </w:pPr>
    </w:p>
    <w:p w:rsidR="00E94492" w:rsidRDefault="00E94492">
      <w:pPr>
        <w:rPr>
          <w:rFonts w:ascii="Arial" w:hAnsi="Arial" w:cs="Arial"/>
        </w:rPr>
      </w:pPr>
      <w:r>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E94492" w:rsidRPr="00EC65E4" w:rsidTr="00793AB8">
        <w:tc>
          <w:tcPr>
            <w:tcW w:w="3173" w:type="dxa"/>
          </w:tcPr>
          <w:p w:rsidR="00E94492" w:rsidRPr="00EC65E4" w:rsidRDefault="00E94492" w:rsidP="00793AB8">
            <w:pPr>
              <w:rPr>
                <w:rFonts w:ascii="Arial" w:hAnsi="Arial" w:cs="Arial"/>
                <w:b/>
              </w:rPr>
            </w:pPr>
            <w:r w:rsidRPr="00EC65E4">
              <w:rPr>
                <w:rFonts w:ascii="Arial" w:hAnsi="Arial" w:cs="Arial"/>
                <w:b/>
              </w:rPr>
              <w:lastRenderedPageBreak/>
              <w:t>DOCUMENT TECHNIQUE</w:t>
            </w:r>
          </w:p>
        </w:tc>
        <w:tc>
          <w:tcPr>
            <w:tcW w:w="6466" w:type="dxa"/>
          </w:tcPr>
          <w:p w:rsidR="00E94492" w:rsidRPr="00EC65E4" w:rsidRDefault="00E94492" w:rsidP="00793AB8">
            <w:pPr>
              <w:jc w:val="center"/>
              <w:rPr>
                <w:rFonts w:ascii="Arial" w:hAnsi="Arial" w:cs="Arial"/>
                <w:b/>
              </w:rPr>
            </w:pPr>
            <w:r>
              <w:rPr>
                <w:rFonts w:ascii="Arial" w:hAnsi="Arial" w:cs="Arial"/>
                <w:b/>
              </w:rPr>
              <w:t>Les tuyauteries industrielles</w:t>
            </w:r>
          </w:p>
        </w:tc>
        <w:tc>
          <w:tcPr>
            <w:tcW w:w="1134" w:type="dxa"/>
          </w:tcPr>
          <w:p w:rsidR="00E94492" w:rsidRPr="00EC65E4" w:rsidRDefault="00E94492" w:rsidP="00892184">
            <w:pPr>
              <w:jc w:val="center"/>
              <w:rPr>
                <w:rFonts w:ascii="Arial" w:hAnsi="Arial" w:cs="Arial"/>
                <w:b/>
              </w:rPr>
            </w:pPr>
            <w:r w:rsidRPr="00EC65E4">
              <w:rPr>
                <w:rFonts w:ascii="Arial" w:hAnsi="Arial" w:cs="Arial"/>
                <w:b/>
              </w:rPr>
              <w:t>DT</w:t>
            </w:r>
            <w:r>
              <w:rPr>
                <w:rFonts w:ascii="Arial" w:hAnsi="Arial" w:cs="Arial"/>
                <w:b/>
              </w:rPr>
              <w:t>2</w:t>
            </w:r>
          </w:p>
        </w:tc>
      </w:tr>
    </w:tbl>
    <w:p w:rsidR="008161E2" w:rsidRDefault="008161E2">
      <w:pPr>
        <w:rPr>
          <w:rFonts w:ascii="Arial" w:hAnsi="Arial" w:cs="Arial"/>
        </w:rPr>
      </w:pPr>
    </w:p>
    <w:p w:rsidR="00E94492" w:rsidRPr="00C37D4C" w:rsidRDefault="00E94492" w:rsidP="00C37D4C">
      <w:pPr>
        <w:overflowPunct w:val="0"/>
        <w:autoSpaceDE w:val="0"/>
        <w:autoSpaceDN w:val="0"/>
        <w:adjustRightInd w:val="0"/>
        <w:ind w:firstLine="708"/>
        <w:textAlignment w:val="baseline"/>
        <w:rPr>
          <w:rFonts w:ascii="Arial" w:hAnsi="Arial" w:cs="Arial"/>
          <w:b/>
          <w:u w:val="single"/>
        </w:rPr>
      </w:pPr>
      <w:r w:rsidRPr="00C37D4C">
        <w:rPr>
          <w:rFonts w:ascii="Arial" w:hAnsi="Arial" w:cs="Arial"/>
          <w:b/>
          <w:u w:val="single"/>
        </w:rPr>
        <w:t>Dimension</w:t>
      </w:r>
      <w:r w:rsidR="00C37D4C" w:rsidRPr="00C37D4C">
        <w:rPr>
          <w:rFonts w:ascii="Arial" w:hAnsi="Arial" w:cs="Arial"/>
          <w:b/>
          <w:u w:val="single"/>
        </w:rPr>
        <w:t>s normalisées des canalisations</w:t>
      </w:r>
    </w:p>
    <w:p w:rsidR="00E94492" w:rsidRPr="007B2F6A" w:rsidRDefault="00E94492" w:rsidP="00E94492">
      <w:pPr>
        <w:overflowPunct w:val="0"/>
        <w:autoSpaceDE w:val="0"/>
        <w:autoSpaceDN w:val="0"/>
        <w:adjustRightInd w:val="0"/>
        <w:textAlignment w:val="baseline"/>
        <w:rPr>
          <w:rFonts w:ascii="Arial" w:hAnsi="Arial"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551"/>
        <w:gridCol w:w="2268"/>
        <w:gridCol w:w="2693"/>
      </w:tblGrid>
      <w:tr w:rsidR="00E94492" w:rsidRPr="00053E94" w:rsidTr="00986202">
        <w:trPr>
          <w:jc w:val="center"/>
        </w:trPr>
        <w:tc>
          <w:tcPr>
            <w:tcW w:w="2235" w:type="dxa"/>
            <w:shd w:val="clear" w:color="auto" w:fill="BFBFBF" w:themeFill="background1" w:themeFillShade="BF"/>
            <w:vAlign w:val="center"/>
          </w:tcPr>
          <w:p w:rsidR="00E94492" w:rsidRPr="00986202" w:rsidRDefault="00E94492" w:rsidP="00793AB8">
            <w:pPr>
              <w:jc w:val="center"/>
              <w:rPr>
                <w:rFonts w:ascii="Arial" w:hAnsi="Arial" w:cs="Arial"/>
                <w:b/>
              </w:rPr>
            </w:pPr>
            <w:r w:rsidRPr="00986202">
              <w:rPr>
                <w:rFonts w:ascii="Arial" w:hAnsi="Arial" w:cs="Arial"/>
                <w:b/>
              </w:rPr>
              <w:t>Diamètre nominal DN</w:t>
            </w:r>
          </w:p>
        </w:tc>
        <w:tc>
          <w:tcPr>
            <w:tcW w:w="2551" w:type="dxa"/>
            <w:shd w:val="clear" w:color="auto" w:fill="BFBFBF" w:themeFill="background1" w:themeFillShade="BF"/>
            <w:vAlign w:val="center"/>
          </w:tcPr>
          <w:p w:rsidR="00E94492" w:rsidRPr="00986202" w:rsidRDefault="00E94492" w:rsidP="00793AB8">
            <w:pPr>
              <w:jc w:val="center"/>
              <w:rPr>
                <w:rFonts w:ascii="Arial" w:hAnsi="Arial" w:cs="Arial"/>
                <w:b/>
                <w:lang w:val="en-US"/>
              </w:rPr>
            </w:pPr>
            <w:r w:rsidRPr="00986202">
              <w:rPr>
                <w:rFonts w:ascii="Arial" w:hAnsi="Arial" w:cs="Arial"/>
                <w:b/>
                <w:lang w:val="en-US"/>
              </w:rPr>
              <w:t xml:space="preserve">Denomination </w:t>
            </w:r>
            <w:proofErr w:type="spellStart"/>
            <w:r w:rsidRPr="00986202">
              <w:rPr>
                <w:rFonts w:ascii="Arial" w:hAnsi="Arial" w:cs="Arial"/>
                <w:b/>
                <w:lang w:val="en-US"/>
              </w:rPr>
              <w:t>en</w:t>
            </w:r>
            <w:proofErr w:type="spellEnd"/>
            <w:r w:rsidRPr="00986202">
              <w:rPr>
                <w:rFonts w:ascii="Arial" w:hAnsi="Arial" w:cs="Arial"/>
                <w:b/>
                <w:lang w:val="en-US"/>
              </w:rPr>
              <w:t xml:space="preserve"> Inch</w:t>
            </w:r>
          </w:p>
          <w:p w:rsidR="00E94492" w:rsidRPr="00986202" w:rsidRDefault="00E94492" w:rsidP="00793AB8">
            <w:pPr>
              <w:jc w:val="center"/>
              <w:rPr>
                <w:rFonts w:ascii="Arial" w:hAnsi="Arial" w:cs="Arial"/>
                <w:b/>
                <w:lang w:val="en-US"/>
              </w:rPr>
            </w:pPr>
            <w:r w:rsidRPr="00986202">
              <w:rPr>
                <w:rFonts w:ascii="Arial" w:hAnsi="Arial" w:cs="Arial"/>
                <w:b/>
                <w:lang w:val="en-US"/>
              </w:rPr>
              <w:t>Inch size</w:t>
            </w:r>
          </w:p>
        </w:tc>
        <w:tc>
          <w:tcPr>
            <w:tcW w:w="2268" w:type="dxa"/>
            <w:shd w:val="clear" w:color="auto" w:fill="BFBFBF" w:themeFill="background1" w:themeFillShade="BF"/>
            <w:vAlign w:val="center"/>
          </w:tcPr>
          <w:p w:rsidR="00E94492" w:rsidRPr="00986202" w:rsidRDefault="00E94492" w:rsidP="00793AB8">
            <w:pPr>
              <w:jc w:val="center"/>
              <w:rPr>
                <w:rFonts w:ascii="Arial" w:hAnsi="Arial" w:cs="Arial"/>
                <w:b/>
                <w:lang w:val="en-US"/>
              </w:rPr>
            </w:pPr>
            <w:r w:rsidRPr="00986202">
              <w:rPr>
                <w:rFonts w:ascii="Arial" w:hAnsi="Arial" w:cs="Arial"/>
                <w:b/>
              </w:rPr>
              <w:t>Diamètre nominal DN</w:t>
            </w:r>
          </w:p>
        </w:tc>
        <w:tc>
          <w:tcPr>
            <w:tcW w:w="2693" w:type="dxa"/>
            <w:shd w:val="clear" w:color="auto" w:fill="BFBFBF" w:themeFill="background1" w:themeFillShade="BF"/>
            <w:vAlign w:val="center"/>
          </w:tcPr>
          <w:p w:rsidR="00E94492" w:rsidRPr="00986202" w:rsidRDefault="00E94492" w:rsidP="00793AB8">
            <w:pPr>
              <w:jc w:val="center"/>
              <w:rPr>
                <w:rFonts w:ascii="Arial" w:hAnsi="Arial" w:cs="Arial"/>
                <w:b/>
                <w:lang w:val="en-US"/>
              </w:rPr>
            </w:pPr>
            <w:r w:rsidRPr="00986202">
              <w:rPr>
                <w:rFonts w:ascii="Arial" w:hAnsi="Arial" w:cs="Arial"/>
                <w:b/>
                <w:lang w:val="en-US"/>
              </w:rPr>
              <w:t xml:space="preserve">Denomination </w:t>
            </w:r>
            <w:proofErr w:type="spellStart"/>
            <w:r w:rsidRPr="00986202">
              <w:rPr>
                <w:rFonts w:ascii="Arial" w:hAnsi="Arial" w:cs="Arial"/>
                <w:b/>
                <w:lang w:val="en-US"/>
              </w:rPr>
              <w:t>en</w:t>
            </w:r>
            <w:proofErr w:type="spellEnd"/>
            <w:r w:rsidRPr="00986202">
              <w:rPr>
                <w:rFonts w:ascii="Arial" w:hAnsi="Arial" w:cs="Arial"/>
                <w:b/>
                <w:lang w:val="en-US"/>
              </w:rPr>
              <w:t xml:space="preserve"> Inch</w:t>
            </w:r>
          </w:p>
          <w:p w:rsidR="00E94492" w:rsidRPr="00986202" w:rsidRDefault="00E94492" w:rsidP="00793AB8">
            <w:pPr>
              <w:jc w:val="center"/>
              <w:rPr>
                <w:rFonts w:ascii="Arial" w:hAnsi="Arial" w:cs="Arial"/>
                <w:b/>
                <w:lang w:val="en-US"/>
              </w:rPr>
            </w:pPr>
            <w:r w:rsidRPr="00986202">
              <w:rPr>
                <w:rFonts w:ascii="Arial" w:hAnsi="Arial" w:cs="Arial"/>
                <w:b/>
                <w:lang w:val="en-US"/>
              </w:rPr>
              <w:t>Inch size</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6</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1/4</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(500)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22</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3/8</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600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24</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15</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1/2</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(650)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26</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3/4</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700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28</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25</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(750)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30</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32</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 xml:space="preserve">1 </w:t>
            </w:r>
            <w:r>
              <w:rPr>
                <w:rFonts w:ascii="Arial" w:hAnsi="Arial" w:cs="Arial"/>
                <w:lang w:val="en-US"/>
              </w:rPr>
              <w:t>¼</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800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32</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40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 xml:space="preserve">1 </w:t>
            </w:r>
            <w:r>
              <w:rPr>
                <w:rFonts w:ascii="Arial" w:hAnsi="Arial" w:cs="Arial"/>
                <w:lang w:val="en-US"/>
              </w:rPr>
              <w:t>½</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(850)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34</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50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900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36</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65</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 xml:space="preserve">2 </w:t>
            </w:r>
            <w:r>
              <w:rPr>
                <w:rFonts w:ascii="Arial" w:hAnsi="Arial" w:cs="Arial"/>
                <w:lang w:val="en-US"/>
              </w:rPr>
              <w:t>½</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1000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40</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80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(1050)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42</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100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4</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1200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48</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125</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5</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(1350)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54</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150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6</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1400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56</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200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8</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(1500)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60</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250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10</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1600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64</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300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12</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(1650)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66</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350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14</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1800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72</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400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16</w:t>
            </w:r>
          </w:p>
        </w:tc>
        <w:tc>
          <w:tcPr>
            <w:tcW w:w="2268"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2000</w:t>
            </w:r>
          </w:p>
        </w:tc>
        <w:tc>
          <w:tcPr>
            <w:tcW w:w="2693"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80</w:t>
            </w: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450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18</w:t>
            </w:r>
          </w:p>
        </w:tc>
        <w:tc>
          <w:tcPr>
            <w:tcW w:w="2268" w:type="dxa"/>
            <w:vAlign w:val="center"/>
          </w:tcPr>
          <w:p w:rsidR="00E94492" w:rsidRPr="00FE7F82" w:rsidRDefault="00E94492" w:rsidP="00793AB8">
            <w:pPr>
              <w:jc w:val="center"/>
              <w:rPr>
                <w:rFonts w:ascii="Arial" w:hAnsi="Arial" w:cs="Arial"/>
                <w:lang w:val="en-US"/>
              </w:rPr>
            </w:pPr>
          </w:p>
        </w:tc>
        <w:tc>
          <w:tcPr>
            <w:tcW w:w="2693" w:type="dxa"/>
            <w:vAlign w:val="center"/>
          </w:tcPr>
          <w:p w:rsidR="00E94492" w:rsidRPr="00FE7F82" w:rsidRDefault="00E94492" w:rsidP="00793AB8">
            <w:pPr>
              <w:jc w:val="center"/>
              <w:rPr>
                <w:rFonts w:ascii="Arial" w:hAnsi="Arial" w:cs="Arial"/>
                <w:lang w:val="en-US"/>
              </w:rPr>
            </w:pPr>
          </w:p>
        </w:tc>
      </w:tr>
      <w:tr w:rsidR="00E94492" w:rsidRPr="00FE7F82" w:rsidTr="00793AB8">
        <w:trPr>
          <w:jc w:val="center"/>
        </w:trPr>
        <w:tc>
          <w:tcPr>
            <w:tcW w:w="2235"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500</w:t>
            </w:r>
          </w:p>
        </w:tc>
        <w:tc>
          <w:tcPr>
            <w:tcW w:w="2551" w:type="dxa"/>
            <w:vAlign w:val="center"/>
          </w:tcPr>
          <w:p w:rsidR="00E94492" w:rsidRPr="00FE7F82" w:rsidRDefault="00E94492" w:rsidP="00793AB8">
            <w:pPr>
              <w:jc w:val="center"/>
              <w:rPr>
                <w:rFonts w:ascii="Arial" w:hAnsi="Arial" w:cs="Arial"/>
                <w:lang w:val="en-US"/>
              </w:rPr>
            </w:pPr>
            <w:r w:rsidRPr="00FE7F82">
              <w:rPr>
                <w:rFonts w:ascii="Arial" w:hAnsi="Arial" w:cs="Arial"/>
                <w:lang w:val="en-US"/>
              </w:rPr>
              <w:t>20</w:t>
            </w:r>
          </w:p>
        </w:tc>
        <w:tc>
          <w:tcPr>
            <w:tcW w:w="2268" w:type="dxa"/>
            <w:vAlign w:val="center"/>
          </w:tcPr>
          <w:p w:rsidR="00E94492" w:rsidRPr="00FE7F82" w:rsidRDefault="00E94492" w:rsidP="00793AB8">
            <w:pPr>
              <w:jc w:val="center"/>
              <w:rPr>
                <w:rFonts w:ascii="Arial" w:hAnsi="Arial" w:cs="Arial"/>
                <w:lang w:val="en-US"/>
              </w:rPr>
            </w:pPr>
          </w:p>
        </w:tc>
        <w:tc>
          <w:tcPr>
            <w:tcW w:w="2693" w:type="dxa"/>
            <w:vAlign w:val="center"/>
          </w:tcPr>
          <w:p w:rsidR="00E94492" w:rsidRPr="00FE7F82" w:rsidRDefault="00E94492" w:rsidP="00793AB8">
            <w:pPr>
              <w:jc w:val="center"/>
              <w:rPr>
                <w:rFonts w:ascii="Arial" w:hAnsi="Arial" w:cs="Arial"/>
                <w:lang w:val="en-US"/>
              </w:rPr>
            </w:pPr>
          </w:p>
        </w:tc>
      </w:tr>
    </w:tbl>
    <w:p w:rsidR="00986202" w:rsidRDefault="00986202" w:rsidP="00E94492">
      <w:pPr>
        <w:tabs>
          <w:tab w:val="left" w:pos="1774"/>
        </w:tabs>
        <w:rPr>
          <w:rFonts w:ascii="Arial" w:hAnsi="Arial" w:cs="Arial"/>
          <w:sz w:val="20"/>
        </w:rPr>
      </w:pPr>
    </w:p>
    <w:p w:rsidR="00E94492" w:rsidRPr="00845FAB" w:rsidRDefault="00E94492" w:rsidP="00E94492">
      <w:pPr>
        <w:tabs>
          <w:tab w:val="left" w:pos="1774"/>
        </w:tabs>
        <w:rPr>
          <w:rFonts w:ascii="Arial" w:hAnsi="Arial" w:cs="Arial"/>
        </w:rPr>
      </w:pPr>
      <w:r w:rsidRPr="00845FAB">
        <w:rPr>
          <w:rFonts w:ascii="Arial" w:hAnsi="Arial" w:cs="Arial"/>
        </w:rPr>
        <w:t>Les dimensions entre parenthèses sont déconseillées</w:t>
      </w:r>
    </w:p>
    <w:p w:rsidR="00E94492" w:rsidRDefault="00E94492" w:rsidP="00E94492">
      <w:pPr>
        <w:tabs>
          <w:tab w:val="left" w:pos="1774"/>
        </w:tabs>
        <w:rPr>
          <w:rFonts w:ascii="Arial" w:hAnsi="Arial" w:cs="Arial"/>
        </w:rPr>
      </w:pPr>
    </w:p>
    <w:p w:rsidR="00E94492" w:rsidRPr="00C37D4C" w:rsidRDefault="00E94492" w:rsidP="00C37D4C">
      <w:pPr>
        <w:overflowPunct w:val="0"/>
        <w:autoSpaceDE w:val="0"/>
        <w:autoSpaceDN w:val="0"/>
        <w:adjustRightInd w:val="0"/>
        <w:ind w:firstLine="708"/>
        <w:textAlignment w:val="baseline"/>
        <w:rPr>
          <w:rFonts w:ascii="Arial" w:hAnsi="Arial" w:cs="Arial"/>
          <w:b/>
          <w:u w:val="single"/>
        </w:rPr>
      </w:pPr>
      <w:r w:rsidRPr="00C37D4C">
        <w:rPr>
          <w:rFonts w:ascii="Arial" w:hAnsi="Arial" w:cs="Arial"/>
          <w:b/>
          <w:u w:val="single"/>
        </w:rPr>
        <w:t>I</w:t>
      </w:r>
      <w:r w:rsidR="00C37D4C">
        <w:rPr>
          <w:rFonts w:ascii="Arial" w:hAnsi="Arial" w:cs="Arial"/>
          <w:b/>
          <w:u w:val="single"/>
        </w:rPr>
        <w:t>ndice de rugosité des matériaux</w:t>
      </w:r>
    </w:p>
    <w:p w:rsidR="00E94492" w:rsidRPr="007B2F6A" w:rsidRDefault="00E94492" w:rsidP="00E94492">
      <w:pPr>
        <w:overflowPunct w:val="0"/>
        <w:autoSpaceDE w:val="0"/>
        <w:autoSpaceDN w:val="0"/>
        <w:adjustRightInd w:val="0"/>
        <w:textAlignment w:val="baseline"/>
        <w:rPr>
          <w:rFonts w:ascii="Arial" w:hAnsi="Arial"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5812"/>
        <w:gridCol w:w="3185"/>
      </w:tblGrid>
      <w:tr w:rsidR="00E94492" w:rsidRPr="008C78BC" w:rsidTr="00986202">
        <w:trPr>
          <w:jc w:val="center"/>
        </w:trPr>
        <w:tc>
          <w:tcPr>
            <w:tcW w:w="9747" w:type="dxa"/>
            <w:gridSpan w:val="3"/>
            <w:shd w:val="clear" w:color="auto" w:fill="BFBFBF" w:themeFill="background1" w:themeFillShade="BF"/>
            <w:vAlign w:val="center"/>
          </w:tcPr>
          <w:p w:rsidR="00E94492" w:rsidRPr="00986202" w:rsidRDefault="00E94492" w:rsidP="00793AB8">
            <w:pPr>
              <w:jc w:val="center"/>
              <w:rPr>
                <w:rFonts w:ascii="Arial" w:hAnsi="Arial" w:cs="Arial"/>
                <w:b/>
              </w:rPr>
            </w:pPr>
            <w:r w:rsidRPr="00986202">
              <w:rPr>
                <w:rFonts w:ascii="Arial" w:hAnsi="Arial" w:cs="Arial"/>
                <w:b/>
              </w:rPr>
              <w:t>Valeurs usuelles de l’indice de rugosité (k) en mm</w:t>
            </w:r>
          </w:p>
        </w:tc>
      </w:tr>
      <w:tr w:rsidR="00E94492" w:rsidRPr="008C78BC" w:rsidTr="00986202">
        <w:trPr>
          <w:trHeight w:val="146"/>
          <w:jc w:val="center"/>
        </w:trPr>
        <w:tc>
          <w:tcPr>
            <w:tcW w:w="750" w:type="dxa"/>
            <w:shd w:val="clear" w:color="auto" w:fill="BFBFBF" w:themeFill="background1" w:themeFillShade="BF"/>
            <w:vAlign w:val="center"/>
          </w:tcPr>
          <w:p w:rsidR="00E94492" w:rsidRPr="00986202" w:rsidRDefault="00E94492" w:rsidP="00793AB8">
            <w:pPr>
              <w:jc w:val="center"/>
              <w:rPr>
                <w:rFonts w:ascii="Arial" w:hAnsi="Arial" w:cs="Arial"/>
                <w:b/>
              </w:rPr>
            </w:pPr>
          </w:p>
        </w:tc>
        <w:tc>
          <w:tcPr>
            <w:tcW w:w="5812" w:type="dxa"/>
            <w:shd w:val="clear" w:color="auto" w:fill="BFBFBF" w:themeFill="background1" w:themeFillShade="BF"/>
            <w:vAlign w:val="center"/>
          </w:tcPr>
          <w:p w:rsidR="00E94492" w:rsidRPr="00986202" w:rsidRDefault="00E94492" w:rsidP="00793AB8">
            <w:pPr>
              <w:jc w:val="center"/>
              <w:rPr>
                <w:rFonts w:ascii="Arial" w:hAnsi="Arial" w:cs="Arial"/>
                <w:b/>
              </w:rPr>
            </w:pPr>
            <w:r w:rsidRPr="00986202">
              <w:rPr>
                <w:rFonts w:ascii="Arial" w:hAnsi="Arial" w:cs="Arial"/>
                <w:b/>
              </w:rPr>
              <w:t>Nature de la surface intérieure</w:t>
            </w:r>
          </w:p>
        </w:tc>
        <w:tc>
          <w:tcPr>
            <w:tcW w:w="3185" w:type="dxa"/>
            <w:shd w:val="clear" w:color="auto" w:fill="BFBFBF" w:themeFill="background1" w:themeFillShade="BF"/>
            <w:vAlign w:val="center"/>
          </w:tcPr>
          <w:p w:rsidR="00E94492" w:rsidRPr="00986202" w:rsidRDefault="00E94492" w:rsidP="00793AB8">
            <w:pPr>
              <w:jc w:val="center"/>
              <w:rPr>
                <w:rFonts w:ascii="Arial" w:hAnsi="Arial" w:cs="Arial"/>
                <w:b/>
              </w:rPr>
            </w:pPr>
            <w:r w:rsidRPr="00986202">
              <w:rPr>
                <w:rFonts w:ascii="Arial" w:hAnsi="Arial" w:cs="Arial"/>
                <w:b/>
              </w:rPr>
              <w:t>Indice (k)</w:t>
            </w:r>
          </w:p>
        </w:tc>
      </w:tr>
      <w:tr w:rsidR="00E94492" w:rsidRPr="008C78BC" w:rsidTr="00793AB8">
        <w:trPr>
          <w:trHeight w:val="146"/>
          <w:jc w:val="center"/>
        </w:trPr>
        <w:tc>
          <w:tcPr>
            <w:tcW w:w="750" w:type="dxa"/>
            <w:vAlign w:val="center"/>
          </w:tcPr>
          <w:p w:rsidR="00E94492" w:rsidRDefault="00E94492" w:rsidP="00793AB8">
            <w:pPr>
              <w:jc w:val="center"/>
              <w:rPr>
                <w:rFonts w:ascii="Arial" w:hAnsi="Arial" w:cs="Arial"/>
              </w:rPr>
            </w:pPr>
            <w:r>
              <w:rPr>
                <w:rFonts w:ascii="Arial" w:hAnsi="Arial" w:cs="Arial"/>
              </w:rPr>
              <w:t>1</w:t>
            </w:r>
          </w:p>
        </w:tc>
        <w:tc>
          <w:tcPr>
            <w:tcW w:w="5812" w:type="dxa"/>
            <w:vAlign w:val="center"/>
          </w:tcPr>
          <w:p w:rsidR="00E94492" w:rsidRPr="008C78BC" w:rsidRDefault="00E94492" w:rsidP="00793AB8">
            <w:pPr>
              <w:rPr>
                <w:rFonts w:ascii="Arial" w:hAnsi="Arial" w:cs="Arial"/>
              </w:rPr>
            </w:pPr>
            <w:r>
              <w:rPr>
                <w:rFonts w:ascii="Arial" w:hAnsi="Arial" w:cs="Arial"/>
              </w:rPr>
              <w:t>Cuivre, plomb, laiton</w:t>
            </w:r>
          </w:p>
        </w:tc>
        <w:tc>
          <w:tcPr>
            <w:tcW w:w="3185" w:type="dxa"/>
            <w:vAlign w:val="center"/>
          </w:tcPr>
          <w:p w:rsidR="00E94492" w:rsidRPr="008C78BC" w:rsidRDefault="00E94492" w:rsidP="00793AB8">
            <w:pPr>
              <w:jc w:val="center"/>
              <w:rPr>
                <w:rFonts w:ascii="Arial" w:hAnsi="Arial" w:cs="Arial"/>
              </w:rPr>
            </w:pPr>
            <w:r>
              <w:rPr>
                <w:rFonts w:ascii="Arial" w:hAnsi="Arial" w:cs="Arial"/>
              </w:rPr>
              <w:t>0,001 à 0,002</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2</w:t>
            </w:r>
          </w:p>
        </w:tc>
        <w:tc>
          <w:tcPr>
            <w:tcW w:w="5812" w:type="dxa"/>
            <w:vAlign w:val="center"/>
          </w:tcPr>
          <w:p w:rsidR="00E94492" w:rsidRPr="008C78BC" w:rsidRDefault="00E94492" w:rsidP="00793AB8">
            <w:pPr>
              <w:rPr>
                <w:rFonts w:ascii="Arial" w:hAnsi="Arial" w:cs="Arial"/>
              </w:rPr>
            </w:pPr>
            <w:r>
              <w:rPr>
                <w:rFonts w:ascii="Arial" w:hAnsi="Arial" w:cs="Arial"/>
              </w:rPr>
              <w:t>Tube PVC</w:t>
            </w:r>
          </w:p>
        </w:tc>
        <w:tc>
          <w:tcPr>
            <w:tcW w:w="3185" w:type="dxa"/>
            <w:vAlign w:val="center"/>
          </w:tcPr>
          <w:p w:rsidR="00E94492" w:rsidRPr="008C78BC" w:rsidRDefault="00E94492" w:rsidP="00793AB8">
            <w:pPr>
              <w:jc w:val="center"/>
              <w:rPr>
                <w:rFonts w:ascii="Arial" w:hAnsi="Arial" w:cs="Arial"/>
              </w:rPr>
            </w:pPr>
            <w:r>
              <w:rPr>
                <w:rFonts w:ascii="Arial" w:hAnsi="Arial" w:cs="Arial"/>
              </w:rPr>
              <w:t>0,0015</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3</w:t>
            </w:r>
          </w:p>
        </w:tc>
        <w:tc>
          <w:tcPr>
            <w:tcW w:w="5812" w:type="dxa"/>
            <w:vAlign w:val="center"/>
          </w:tcPr>
          <w:p w:rsidR="00E94492" w:rsidRPr="008C78BC" w:rsidRDefault="00E94492" w:rsidP="00793AB8">
            <w:pPr>
              <w:rPr>
                <w:rFonts w:ascii="Arial" w:hAnsi="Arial" w:cs="Arial"/>
              </w:rPr>
            </w:pPr>
            <w:r>
              <w:rPr>
                <w:rFonts w:ascii="Arial" w:hAnsi="Arial" w:cs="Arial"/>
              </w:rPr>
              <w:t>Acier inoxydable</w:t>
            </w:r>
          </w:p>
        </w:tc>
        <w:tc>
          <w:tcPr>
            <w:tcW w:w="3185" w:type="dxa"/>
            <w:vAlign w:val="center"/>
          </w:tcPr>
          <w:p w:rsidR="00E94492" w:rsidRPr="008C78BC" w:rsidRDefault="00E94492" w:rsidP="00793AB8">
            <w:pPr>
              <w:jc w:val="center"/>
              <w:rPr>
                <w:rFonts w:ascii="Arial" w:hAnsi="Arial" w:cs="Arial"/>
              </w:rPr>
            </w:pPr>
            <w:r>
              <w:rPr>
                <w:rFonts w:ascii="Arial" w:hAnsi="Arial" w:cs="Arial"/>
              </w:rPr>
              <w:t>0,07</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4</w:t>
            </w:r>
          </w:p>
        </w:tc>
        <w:tc>
          <w:tcPr>
            <w:tcW w:w="5812" w:type="dxa"/>
            <w:vAlign w:val="center"/>
          </w:tcPr>
          <w:p w:rsidR="00E94492" w:rsidRPr="008C78BC" w:rsidRDefault="00E94492" w:rsidP="00793AB8">
            <w:pPr>
              <w:rPr>
                <w:rFonts w:ascii="Arial" w:hAnsi="Arial" w:cs="Arial"/>
              </w:rPr>
            </w:pPr>
            <w:r>
              <w:rPr>
                <w:rFonts w:ascii="Arial" w:hAnsi="Arial" w:cs="Arial"/>
              </w:rPr>
              <w:t>Tube acier du commerce</w:t>
            </w:r>
          </w:p>
        </w:tc>
        <w:tc>
          <w:tcPr>
            <w:tcW w:w="3185" w:type="dxa"/>
            <w:vAlign w:val="center"/>
          </w:tcPr>
          <w:p w:rsidR="00E94492" w:rsidRPr="008C78BC" w:rsidRDefault="00E94492" w:rsidP="00793AB8">
            <w:pPr>
              <w:jc w:val="center"/>
              <w:rPr>
                <w:rFonts w:ascii="Arial" w:hAnsi="Arial" w:cs="Arial"/>
              </w:rPr>
            </w:pPr>
            <w:r>
              <w:rPr>
                <w:rFonts w:ascii="Arial" w:hAnsi="Arial" w:cs="Arial"/>
              </w:rPr>
              <w:t>0,045 à 0,09</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5</w:t>
            </w:r>
          </w:p>
        </w:tc>
        <w:tc>
          <w:tcPr>
            <w:tcW w:w="5812" w:type="dxa"/>
            <w:vAlign w:val="center"/>
          </w:tcPr>
          <w:p w:rsidR="00E94492" w:rsidRPr="008C78BC" w:rsidRDefault="00E94492" w:rsidP="00793AB8">
            <w:pPr>
              <w:rPr>
                <w:rFonts w:ascii="Arial" w:hAnsi="Arial" w:cs="Arial"/>
              </w:rPr>
            </w:pPr>
            <w:r>
              <w:rPr>
                <w:rFonts w:ascii="Arial" w:hAnsi="Arial" w:cs="Arial"/>
              </w:rPr>
              <w:t>Acier étiré</w:t>
            </w:r>
          </w:p>
        </w:tc>
        <w:tc>
          <w:tcPr>
            <w:tcW w:w="3185" w:type="dxa"/>
            <w:vAlign w:val="center"/>
          </w:tcPr>
          <w:p w:rsidR="00E94492" w:rsidRPr="008C78BC" w:rsidRDefault="00E94492" w:rsidP="00793AB8">
            <w:pPr>
              <w:jc w:val="center"/>
              <w:rPr>
                <w:rFonts w:ascii="Arial" w:hAnsi="Arial" w:cs="Arial"/>
              </w:rPr>
            </w:pPr>
            <w:r>
              <w:rPr>
                <w:rFonts w:ascii="Arial" w:hAnsi="Arial" w:cs="Arial"/>
              </w:rPr>
              <w:t>0,015</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6</w:t>
            </w:r>
          </w:p>
        </w:tc>
        <w:tc>
          <w:tcPr>
            <w:tcW w:w="5812" w:type="dxa"/>
            <w:vAlign w:val="center"/>
          </w:tcPr>
          <w:p w:rsidR="00E94492" w:rsidRPr="008C78BC" w:rsidRDefault="00E94492" w:rsidP="00793AB8">
            <w:pPr>
              <w:rPr>
                <w:rFonts w:ascii="Arial" w:hAnsi="Arial" w:cs="Arial"/>
              </w:rPr>
            </w:pPr>
            <w:r>
              <w:rPr>
                <w:rFonts w:ascii="Arial" w:hAnsi="Arial" w:cs="Arial"/>
              </w:rPr>
              <w:t>Acier soudé</w:t>
            </w:r>
          </w:p>
        </w:tc>
        <w:tc>
          <w:tcPr>
            <w:tcW w:w="3185" w:type="dxa"/>
            <w:vAlign w:val="center"/>
          </w:tcPr>
          <w:p w:rsidR="00E94492" w:rsidRPr="008C78BC" w:rsidRDefault="00E94492" w:rsidP="00793AB8">
            <w:pPr>
              <w:jc w:val="center"/>
              <w:rPr>
                <w:rFonts w:ascii="Arial" w:hAnsi="Arial" w:cs="Arial"/>
              </w:rPr>
            </w:pPr>
            <w:r>
              <w:rPr>
                <w:rFonts w:ascii="Arial" w:hAnsi="Arial" w:cs="Arial"/>
              </w:rPr>
              <w:t>0,045</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7</w:t>
            </w:r>
          </w:p>
        </w:tc>
        <w:tc>
          <w:tcPr>
            <w:tcW w:w="5812" w:type="dxa"/>
            <w:vAlign w:val="center"/>
          </w:tcPr>
          <w:p w:rsidR="00E94492" w:rsidRPr="008C78BC" w:rsidRDefault="00E94492" w:rsidP="00793AB8">
            <w:pPr>
              <w:rPr>
                <w:rFonts w:ascii="Arial" w:hAnsi="Arial" w:cs="Arial"/>
              </w:rPr>
            </w:pPr>
            <w:r>
              <w:rPr>
                <w:rFonts w:ascii="Arial" w:hAnsi="Arial" w:cs="Arial"/>
              </w:rPr>
              <w:t>Acier galvanisé</w:t>
            </w:r>
          </w:p>
        </w:tc>
        <w:tc>
          <w:tcPr>
            <w:tcW w:w="3185" w:type="dxa"/>
            <w:vAlign w:val="center"/>
          </w:tcPr>
          <w:p w:rsidR="00E94492" w:rsidRPr="008C78BC" w:rsidRDefault="00E94492" w:rsidP="00793AB8">
            <w:pPr>
              <w:jc w:val="center"/>
              <w:rPr>
                <w:rFonts w:ascii="Arial" w:hAnsi="Arial" w:cs="Arial"/>
              </w:rPr>
            </w:pPr>
            <w:r>
              <w:rPr>
                <w:rFonts w:ascii="Arial" w:hAnsi="Arial" w:cs="Arial"/>
              </w:rPr>
              <w:t>0,15</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8</w:t>
            </w:r>
          </w:p>
        </w:tc>
        <w:tc>
          <w:tcPr>
            <w:tcW w:w="5812" w:type="dxa"/>
            <w:vAlign w:val="center"/>
          </w:tcPr>
          <w:p w:rsidR="00E94492" w:rsidRPr="008C78BC" w:rsidRDefault="00E94492" w:rsidP="00793AB8">
            <w:pPr>
              <w:rPr>
                <w:rFonts w:ascii="Arial" w:hAnsi="Arial" w:cs="Arial"/>
              </w:rPr>
            </w:pPr>
            <w:r>
              <w:rPr>
                <w:rFonts w:ascii="Arial" w:hAnsi="Arial" w:cs="Arial"/>
              </w:rPr>
              <w:t>Acier rouillé</w:t>
            </w:r>
          </w:p>
        </w:tc>
        <w:tc>
          <w:tcPr>
            <w:tcW w:w="3185" w:type="dxa"/>
            <w:vAlign w:val="center"/>
          </w:tcPr>
          <w:p w:rsidR="00E94492" w:rsidRPr="008C78BC" w:rsidRDefault="00E94492" w:rsidP="00793AB8">
            <w:pPr>
              <w:jc w:val="center"/>
              <w:rPr>
                <w:rFonts w:ascii="Arial" w:hAnsi="Arial" w:cs="Arial"/>
              </w:rPr>
            </w:pPr>
            <w:r>
              <w:rPr>
                <w:rFonts w:ascii="Arial" w:hAnsi="Arial" w:cs="Arial"/>
              </w:rPr>
              <w:t>0,2 à 1</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9</w:t>
            </w:r>
          </w:p>
        </w:tc>
        <w:tc>
          <w:tcPr>
            <w:tcW w:w="5812" w:type="dxa"/>
            <w:vAlign w:val="center"/>
          </w:tcPr>
          <w:p w:rsidR="00E94492" w:rsidRPr="008C78BC" w:rsidRDefault="00E94492" w:rsidP="00793AB8">
            <w:pPr>
              <w:rPr>
                <w:rFonts w:ascii="Arial" w:hAnsi="Arial" w:cs="Arial"/>
              </w:rPr>
            </w:pPr>
            <w:r>
              <w:rPr>
                <w:rFonts w:ascii="Arial" w:hAnsi="Arial" w:cs="Arial"/>
              </w:rPr>
              <w:t>Fonte neuve</w:t>
            </w:r>
          </w:p>
        </w:tc>
        <w:tc>
          <w:tcPr>
            <w:tcW w:w="3185" w:type="dxa"/>
            <w:vAlign w:val="center"/>
          </w:tcPr>
          <w:p w:rsidR="00E94492" w:rsidRPr="008C78BC" w:rsidRDefault="00E94492" w:rsidP="00793AB8">
            <w:pPr>
              <w:jc w:val="center"/>
              <w:rPr>
                <w:rFonts w:ascii="Arial" w:hAnsi="Arial" w:cs="Arial"/>
              </w:rPr>
            </w:pPr>
            <w:r>
              <w:rPr>
                <w:rFonts w:ascii="Arial" w:hAnsi="Arial" w:cs="Arial"/>
              </w:rPr>
              <w:t>0,25 à 0,8</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10</w:t>
            </w:r>
          </w:p>
        </w:tc>
        <w:tc>
          <w:tcPr>
            <w:tcW w:w="5812" w:type="dxa"/>
            <w:vAlign w:val="center"/>
          </w:tcPr>
          <w:p w:rsidR="00E94492" w:rsidRPr="008C78BC" w:rsidRDefault="00E94492" w:rsidP="00793AB8">
            <w:pPr>
              <w:rPr>
                <w:rFonts w:ascii="Arial" w:hAnsi="Arial" w:cs="Arial"/>
              </w:rPr>
            </w:pPr>
            <w:r>
              <w:rPr>
                <w:rFonts w:ascii="Arial" w:hAnsi="Arial" w:cs="Arial"/>
              </w:rPr>
              <w:t>Fonte usagée</w:t>
            </w:r>
          </w:p>
        </w:tc>
        <w:tc>
          <w:tcPr>
            <w:tcW w:w="3185" w:type="dxa"/>
            <w:vAlign w:val="center"/>
          </w:tcPr>
          <w:p w:rsidR="00E94492" w:rsidRPr="008C78BC" w:rsidRDefault="00E94492" w:rsidP="00793AB8">
            <w:pPr>
              <w:jc w:val="center"/>
              <w:rPr>
                <w:rFonts w:ascii="Arial" w:hAnsi="Arial" w:cs="Arial"/>
              </w:rPr>
            </w:pPr>
            <w:r>
              <w:rPr>
                <w:rFonts w:ascii="Arial" w:hAnsi="Arial" w:cs="Arial"/>
              </w:rPr>
              <w:t>0,8 à 1,5</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11</w:t>
            </w:r>
          </w:p>
        </w:tc>
        <w:tc>
          <w:tcPr>
            <w:tcW w:w="5812" w:type="dxa"/>
            <w:vAlign w:val="center"/>
          </w:tcPr>
          <w:p w:rsidR="00E94492" w:rsidRPr="008C78BC" w:rsidRDefault="00E94492" w:rsidP="00793AB8">
            <w:pPr>
              <w:rPr>
                <w:rFonts w:ascii="Arial" w:hAnsi="Arial" w:cs="Arial"/>
              </w:rPr>
            </w:pPr>
            <w:r>
              <w:rPr>
                <w:rFonts w:ascii="Arial" w:hAnsi="Arial" w:cs="Arial"/>
              </w:rPr>
              <w:t>Fonte incrustée</w:t>
            </w:r>
          </w:p>
        </w:tc>
        <w:tc>
          <w:tcPr>
            <w:tcW w:w="3185" w:type="dxa"/>
            <w:vAlign w:val="center"/>
          </w:tcPr>
          <w:p w:rsidR="00E94492" w:rsidRPr="008C78BC" w:rsidRDefault="00E94492" w:rsidP="00793AB8">
            <w:pPr>
              <w:jc w:val="center"/>
              <w:rPr>
                <w:rFonts w:ascii="Arial" w:hAnsi="Arial" w:cs="Arial"/>
              </w:rPr>
            </w:pPr>
            <w:r>
              <w:rPr>
                <w:rFonts w:ascii="Arial" w:hAnsi="Arial" w:cs="Arial"/>
              </w:rPr>
              <w:t>1,5 à 2,5</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12</w:t>
            </w:r>
          </w:p>
        </w:tc>
        <w:tc>
          <w:tcPr>
            <w:tcW w:w="5812" w:type="dxa"/>
            <w:vAlign w:val="center"/>
          </w:tcPr>
          <w:p w:rsidR="00E94492" w:rsidRPr="008C78BC" w:rsidRDefault="00E94492" w:rsidP="00793AB8">
            <w:pPr>
              <w:rPr>
                <w:rFonts w:ascii="Arial" w:hAnsi="Arial" w:cs="Arial"/>
              </w:rPr>
            </w:pPr>
            <w:r>
              <w:rPr>
                <w:rFonts w:ascii="Arial" w:hAnsi="Arial" w:cs="Arial"/>
              </w:rPr>
              <w:t>Tôle ou fonte asphaltée</w:t>
            </w:r>
          </w:p>
        </w:tc>
        <w:tc>
          <w:tcPr>
            <w:tcW w:w="3185" w:type="dxa"/>
            <w:vAlign w:val="center"/>
          </w:tcPr>
          <w:p w:rsidR="00E94492" w:rsidRPr="008C78BC" w:rsidRDefault="00E94492" w:rsidP="00793AB8">
            <w:pPr>
              <w:jc w:val="center"/>
              <w:rPr>
                <w:rFonts w:ascii="Arial" w:hAnsi="Arial" w:cs="Arial"/>
              </w:rPr>
            </w:pPr>
            <w:r>
              <w:rPr>
                <w:rFonts w:ascii="Arial" w:hAnsi="Arial" w:cs="Arial"/>
              </w:rPr>
              <w:t>0,01 à 0,015</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13</w:t>
            </w:r>
          </w:p>
        </w:tc>
        <w:tc>
          <w:tcPr>
            <w:tcW w:w="5812" w:type="dxa"/>
            <w:vAlign w:val="center"/>
          </w:tcPr>
          <w:p w:rsidR="00E94492" w:rsidRPr="008C78BC" w:rsidRDefault="00E94492" w:rsidP="00793AB8">
            <w:pPr>
              <w:rPr>
                <w:rFonts w:ascii="Arial" w:hAnsi="Arial" w:cs="Arial"/>
              </w:rPr>
            </w:pPr>
            <w:r>
              <w:rPr>
                <w:rFonts w:ascii="Arial" w:hAnsi="Arial" w:cs="Arial"/>
              </w:rPr>
              <w:t>Ciment bien lissé</w:t>
            </w:r>
          </w:p>
        </w:tc>
        <w:tc>
          <w:tcPr>
            <w:tcW w:w="3185" w:type="dxa"/>
            <w:vAlign w:val="center"/>
          </w:tcPr>
          <w:p w:rsidR="00E94492" w:rsidRPr="008C78BC" w:rsidRDefault="00E94492" w:rsidP="00793AB8">
            <w:pPr>
              <w:jc w:val="center"/>
              <w:rPr>
                <w:rFonts w:ascii="Arial" w:hAnsi="Arial" w:cs="Arial"/>
              </w:rPr>
            </w:pPr>
            <w:r>
              <w:rPr>
                <w:rFonts w:ascii="Arial" w:hAnsi="Arial" w:cs="Arial"/>
              </w:rPr>
              <w:t>0,3</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14</w:t>
            </w:r>
          </w:p>
        </w:tc>
        <w:tc>
          <w:tcPr>
            <w:tcW w:w="5812" w:type="dxa"/>
            <w:vAlign w:val="center"/>
          </w:tcPr>
          <w:p w:rsidR="00E94492" w:rsidRPr="008C78BC" w:rsidRDefault="00E94492" w:rsidP="00793AB8">
            <w:pPr>
              <w:rPr>
                <w:rFonts w:ascii="Arial" w:hAnsi="Arial" w:cs="Arial"/>
              </w:rPr>
            </w:pPr>
            <w:r>
              <w:rPr>
                <w:rFonts w:ascii="Arial" w:hAnsi="Arial" w:cs="Arial"/>
              </w:rPr>
              <w:t>Béton ordinaire</w:t>
            </w:r>
          </w:p>
        </w:tc>
        <w:tc>
          <w:tcPr>
            <w:tcW w:w="3185" w:type="dxa"/>
            <w:vAlign w:val="center"/>
          </w:tcPr>
          <w:p w:rsidR="00E94492" w:rsidRPr="008C78BC" w:rsidRDefault="00E94492" w:rsidP="00793AB8">
            <w:pPr>
              <w:jc w:val="center"/>
              <w:rPr>
                <w:rFonts w:ascii="Arial" w:hAnsi="Arial" w:cs="Arial"/>
              </w:rPr>
            </w:pPr>
            <w:r>
              <w:rPr>
                <w:rFonts w:ascii="Arial" w:hAnsi="Arial" w:cs="Arial"/>
              </w:rPr>
              <w:t>1</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15</w:t>
            </w:r>
          </w:p>
        </w:tc>
        <w:tc>
          <w:tcPr>
            <w:tcW w:w="5812" w:type="dxa"/>
            <w:vAlign w:val="center"/>
          </w:tcPr>
          <w:p w:rsidR="00E94492" w:rsidRPr="008C78BC" w:rsidRDefault="00E94492" w:rsidP="00793AB8">
            <w:pPr>
              <w:rPr>
                <w:rFonts w:ascii="Arial" w:hAnsi="Arial" w:cs="Arial"/>
              </w:rPr>
            </w:pPr>
            <w:r>
              <w:rPr>
                <w:rFonts w:ascii="Arial" w:hAnsi="Arial" w:cs="Arial"/>
              </w:rPr>
              <w:t>Béton grossier</w:t>
            </w:r>
          </w:p>
        </w:tc>
        <w:tc>
          <w:tcPr>
            <w:tcW w:w="3185" w:type="dxa"/>
            <w:vAlign w:val="center"/>
          </w:tcPr>
          <w:p w:rsidR="00E94492" w:rsidRPr="008C78BC" w:rsidRDefault="00E94492" w:rsidP="00793AB8">
            <w:pPr>
              <w:jc w:val="center"/>
              <w:rPr>
                <w:rFonts w:ascii="Arial" w:hAnsi="Arial" w:cs="Arial"/>
              </w:rPr>
            </w:pPr>
            <w:r>
              <w:rPr>
                <w:rFonts w:ascii="Arial" w:hAnsi="Arial" w:cs="Arial"/>
              </w:rPr>
              <w:t>5</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16</w:t>
            </w:r>
          </w:p>
        </w:tc>
        <w:tc>
          <w:tcPr>
            <w:tcW w:w="5812" w:type="dxa"/>
            <w:vAlign w:val="center"/>
          </w:tcPr>
          <w:p w:rsidR="00E94492" w:rsidRPr="008C78BC" w:rsidRDefault="00E94492" w:rsidP="00793AB8">
            <w:pPr>
              <w:rPr>
                <w:rFonts w:ascii="Arial" w:hAnsi="Arial" w:cs="Arial"/>
              </w:rPr>
            </w:pPr>
            <w:r>
              <w:rPr>
                <w:rFonts w:ascii="Arial" w:hAnsi="Arial" w:cs="Arial"/>
              </w:rPr>
              <w:t>Bois bien raboté</w:t>
            </w:r>
          </w:p>
        </w:tc>
        <w:tc>
          <w:tcPr>
            <w:tcW w:w="3185" w:type="dxa"/>
            <w:vAlign w:val="center"/>
          </w:tcPr>
          <w:p w:rsidR="00E94492" w:rsidRPr="008C78BC" w:rsidRDefault="00E94492" w:rsidP="00793AB8">
            <w:pPr>
              <w:jc w:val="center"/>
              <w:rPr>
                <w:rFonts w:ascii="Arial" w:hAnsi="Arial" w:cs="Arial"/>
              </w:rPr>
            </w:pPr>
            <w:r>
              <w:rPr>
                <w:rFonts w:ascii="Arial" w:hAnsi="Arial" w:cs="Arial"/>
              </w:rPr>
              <w:t>5</w:t>
            </w:r>
          </w:p>
        </w:tc>
      </w:tr>
      <w:tr w:rsidR="00E94492" w:rsidRPr="008C78BC" w:rsidTr="00793AB8">
        <w:trPr>
          <w:jc w:val="center"/>
        </w:trPr>
        <w:tc>
          <w:tcPr>
            <w:tcW w:w="750" w:type="dxa"/>
            <w:vAlign w:val="center"/>
          </w:tcPr>
          <w:p w:rsidR="00E94492" w:rsidRPr="008C78BC" w:rsidRDefault="00E94492" w:rsidP="00793AB8">
            <w:pPr>
              <w:jc w:val="center"/>
              <w:rPr>
                <w:rFonts w:ascii="Arial" w:hAnsi="Arial" w:cs="Arial"/>
              </w:rPr>
            </w:pPr>
            <w:r>
              <w:rPr>
                <w:rFonts w:ascii="Arial" w:hAnsi="Arial" w:cs="Arial"/>
              </w:rPr>
              <w:t>17</w:t>
            </w:r>
          </w:p>
        </w:tc>
        <w:tc>
          <w:tcPr>
            <w:tcW w:w="5812" w:type="dxa"/>
            <w:vAlign w:val="center"/>
          </w:tcPr>
          <w:p w:rsidR="00E94492" w:rsidRPr="008C78BC" w:rsidRDefault="00E94492" w:rsidP="00793AB8">
            <w:pPr>
              <w:rPr>
                <w:rFonts w:ascii="Arial" w:hAnsi="Arial" w:cs="Arial"/>
              </w:rPr>
            </w:pPr>
            <w:r>
              <w:rPr>
                <w:rFonts w:ascii="Arial" w:hAnsi="Arial" w:cs="Arial"/>
              </w:rPr>
              <w:t>Bois ordinaire</w:t>
            </w:r>
          </w:p>
        </w:tc>
        <w:tc>
          <w:tcPr>
            <w:tcW w:w="3185" w:type="dxa"/>
            <w:vAlign w:val="center"/>
          </w:tcPr>
          <w:p w:rsidR="00E94492" w:rsidRPr="008C78BC" w:rsidRDefault="00E94492" w:rsidP="00793AB8">
            <w:pPr>
              <w:jc w:val="center"/>
              <w:rPr>
                <w:rFonts w:ascii="Arial" w:hAnsi="Arial" w:cs="Arial"/>
              </w:rPr>
            </w:pPr>
            <w:r>
              <w:rPr>
                <w:rFonts w:ascii="Arial" w:hAnsi="Arial" w:cs="Arial"/>
              </w:rPr>
              <w:t>1</w:t>
            </w:r>
          </w:p>
        </w:tc>
      </w:tr>
    </w:tbl>
    <w:p w:rsidR="00E94492" w:rsidRPr="0058795A" w:rsidRDefault="00E94492" w:rsidP="00E94492">
      <w:pPr>
        <w:pStyle w:val="Corpsdetexte"/>
        <w:rPr>
          <w:sz w:val="24"/>
        </w:rPr>
      </w:pPr>
    </w:p>
    <w:p w:rsidR="00C37D4C" w:rsidRDefault="00C37D4C">
      <w:pPr>
        <w:rPr>
          <w:rFonts w:ascii="Arial" w:hAnsi="Arial" w:cs="Arial"/>
        </w:rPr>
      </w:pPr>
      <w:r>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C37D4C" w:rsidRPr="00EC65E4" w:rsidTr="00793AB8">
        <w:tc>
          <w:tcPr>
            <w:tcW w:w="3173" w:type="dxa"/>
          </w:tcPr>
          <w:p w:rsidR="00C37D4C" w:rsidRPr="00EC65E4" w:rsidRDefault="00C37D4C" w:rsidP="00793AB8">
            <w:pPr>
              <w:rPr>
                <w:rFonts w:ascii="Arial" w:hAnsi="Arial" w:cs="Arial"/>
                <w:b/>
              </w:rPr>
            </w:pPr>
            <w:r w:rsidRPr="00EC65E4">
              <w:rPr>
                <w:rFonts w:ascii="Arial" w:hAnsi="Arial" w:cs="Arial"/>
                <w:b/>
              </w:rPr>
              <w:lastRenderedPageBreak/>
              <w:t>DOCUMENT TECHNIQUE</w:t>
            </w:r>
          </w:p>
        </w:tc>
        <w:tc>
          <w:tcPr>
            <w:tcW w:w="6466" w:type="dxa"/>
          </w:tcPr>
          <w:p w:rsidR="00C37D4C" w:rsidRPr="00EC65E4" w:rsidRDefault="00C37D4C" w:rsidP="00793AB8">
            <w:pPr>
              <w:jc w:val="center"/>
              <w:rPr>
                <w:rFonts w:ascii="Arial" w:hAnsi="Arial" w:cs="Arial"/>
                <w:b/>
              </w:rPr>
            </w:pPr>
            <w:r>
              <w:rPr>
                <w:rFonts w:ascii="Arial" w:hAnsi="Arial" w:cs="Arial"/>
                <w:b/>
              </w:rPr>
              <w:t>Formules usuelles et unités des grandeurs physiques</w:t>
            </w:r>
          </w:p>
        </w:tc>
        <w:tc>
          <w:tcPr>
            <w:tcW w:w="1134" w:type="dxa"/>
          </w:tcPr>
          <w:p w:rsidR="00C37D4C" w:rsidRPr="00EC65E4" w:rsidRDefault="00C37D4C" w:rsidP="00892184">
            <w:pPr>
              <w:jc w:val="center"/>
              <w:rPr>
                <w:rFonts w:ascii="Arial" w:hAnsi="Arial" w:cs="Arial"/>
                <w:b/>
              </w:rPr>
            </w:pPr>
            <w:r w:rsidRPr="00EC65E4">
              <w:rPr>
                <w:rFonts w:ascii="Arial" w:hAnsi="Arial" w:cs="Arial"/>
                <w:b/>
              </w:rPr>
              <w:t>DT</w:t>
            </w:r>
            <w:r>
              <w:rPr>
                <w:rFonts w:ascii="Arial" w:hAnsi="Arial" w:cs="Arial"/>
                <w:b/>
              </w:rPr>
              <w:t>3</w:t>
            </w:r>
          </w:p>
        </w:tc>
      </w:tr>
    </w:tbl>
    <w:p w:rsidR="00E94492" w:rsidRDefault="00E94492">
      <w:pPr>
        <w:rPr>
          <w:rFonts w:ascii="Arial" w:hAnsi="Arial" w:cs="Arial"/>
        </w:rPr>
      </w:pPr>
    </w:p>
    <w:p w:rsidR="00C37D4C" w:rsidRPr="0058795A" w:rsidRDefault="00C37D4C" w:rsidP="00C37D4C">
      <w:pPr>
        <w:pStyle w:val="Corpsdetexte"/>
        <w:rPr>
          <w:sz w:val="24"/>
        </w:rPr>
      </w:pPr>
    </w:p>
    <w:p w:rsidR="00C37D4C" w:rsidRPr="00C37D4C" w:rsidRDefault="00C37D4C" w:rsidP="00C37D4C">
      <w:pPr>
        <w:pStyle w:val="Corpsdetexte"/>
        <w:autoSpaceDE w:val="0"/>
        <w:autoSpaceDN w:val="0"/>
        <w:adjustRightInd w:val="0"/>
        <w:ind w:firstLine="708"/>
        <w:rPr>
          <w:b/>
          <w:sz w:val="24"/>
          <w:u w:val="single"/>
        </w:rPr>
      </w:pPr>
      <w:r w:rsidRPr="00C37D4C">
        <w:rPr>
          <w:b/>
          <w:sz w:val="24"/>
          <w:u w:val="single"/>
        </w:rPr>
        <w:t>Formulaire</w:t>
      </w:r>
    </w:p>
    <w:p w:rsidR="00C37D4C" w:rsidRPr="0058795A" w:rsidRDefault="00957563" w:rsidP="00C37D4C">
      <w:pPr>
        <w:pStyle w:val="Corpsdetexte"/>
        <w:rPr>
          <w:b/>
          <w:i/>
          <w:sz w:val="24"/>
          <w:u w:val="single"/>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5" type="#_x0000_t75" style="position:absolute;margin-left:316.45pt;margin-top:11.8pt;width:137.7pt;height:44.55pt;z-index:251661312" fillcolor="window" stroked="t">
            <v:imagedata r:id="rId13" o:title=""/>
            <w10:wrap side="right"/>
          </v:shape>
          <o:OLEObject Type="Embed" ProgID="Equation.3" ShapeID="_x0000_s1355" DrawAspect="Content" ObjectID="_1603787681" r:id="rId14"/>
        </w:pict>
      </w:r>
      <w:r>
        <w:rPr>
          <w:noProof/>
          <w:sz w:val="24"/>
        </w:rPr>
        <w:pict>
          <v:shape id="_x0000_s1356" type="#_x0000_t75" style="position:absolute;margin-left:91.15pt;margin-top:11.8pt;width:66.15pt;height:21.6pt;z-index:251662336" fillcolor="window" stroked="t">
            <v:imagedata r:id="rId15" o:title=""/>
            <w10:wrap side="right"/>
          </v:shape>
          <o:OLEObject Type="Embed" ProgID="Equation.3" ShapeID="_x0000_s1356" DrawAspect="Content" ObjectID="_1603787682" r:id="rId16"/>
        </w:pict>
      </w:r>
      <w:r>
        <w:rPr>
          <w:noProof/>
          <w:sz w:val="24"/>
        </w:rPr>
        <w:pict>
          <v:shape id="_x0000_s1357" type="#_x0000_t75" style="position:absolute;margin-left:91.15pt;margin-top:42pt;width:67.45pt;height:21.6pt;z-index:251663360" fillcolor="window" stroked="t">
            <v:imagedata r:id="rId17" o:title=""/>
            <w10:wrap side="right"/>
          </v:shape>
          <o:OLEObject Type="Embed" ProgID="Equation.3" ShapeID="_x0000_s1357" DrawAspect="Content" ObjectID="_1603787683" r:id="rId18"/>
        </w:pict>
      </w:r>
      <w:r>
        <w:rPr>
          <w:rFonts w:ascii="Arial Narrow" w:hAnsi="Arial Narrow"/>
          <w:noProof/>
          <w:sz w:val="24"/>
        </w:rPr>
        <w:pict>
          <v:shape id="_x0000_s1354" type="#_x0000_t75" style="position:absolute;margin-left:183pt;margin-top:12.5pt;width:100.95pt;height:43.85pt;z-index:251660288" fillcolor="window" stroked="t">
            <v:imagedata r:id="rId19" o:title=""/>
            <w10:wrap side="right"/>
          </v:shape>
          <o:OLEObject Type="Embed" ProgID="Equation.3" ShapeID="_x0000_s1354" DrawAspect="Content" ObjectID="_1603787684" r:id="rId20"/>
        </w:pict>
      </w:r>
    </w:p>
    <w:p w:rsidR="00C37D4C" w:rsidRPr="0058795A" w:rsidRDefault="00C37D4C" w:rsidP="00C37D4C">
      <w:pPr>
        <w:pStyle w:val="Corpsdetexte"/>
        <w:rPr>
          <w:sz w:val="24"/>
        </w:rPr>
      </w:pPr>
    </w:p>
    <w:p w:rsidR="00C37D4C" w:rsidRPr="0058795A" w:rsidRDefault="00C37D4C" w:rsidP="00C37D4C">
      <w:pPr>
        <w:pStyle w:val="Corpsdetexte"/>
        <w:rPr>
          <w:sz w:val="24"/>
        </w:rPr>
      </w:pPr>
    </w:p>
    <w:p w:rsidR="00C37D4C" w:rsidRPr="0058795A" w:rsidRDefault="00C37D4C" w:rsidP="00C37D4C">
      <w:pPr>
        <w:pStyle w:val="Corpsdetexte"/>
        <w:rPr>
          <w:sz w:val="24"/>
        </w:rPr>
      </w:pPr>
    </w:p>
    <w:p w:rsidR="00C37D4C" w:rsidRPr="0058795A" w:rsidRDefault="00C37D4C" w:rsidP="00C37D4C">
      <w:pPr>
        <w:pStyle w:val="Corpsdetexte"/>
        <w:rPr>
          <w:sz w:val="24"/>
        </w:rPr>
      </w:pPr>
    </w:p>
    <w:p w:rsidR="00C37D4C" w:rsidRPr="0058795A" w:rsidRDefault="00C37D4C" w:rsidP="00C37D4C">
      <w:pPr>
        <w:pStyle w:val="Corpsdetexte"/>
        <w:rPr>
          <w:sz w:val="24"/>
        </w:rPr>
      </w:pPr>
    </w:p>
    <w:p w:rsidR="00C37D4C" w:rsidRPr="00C37D4C" w:rsidRDefault="00986202" w:rsidP="00C37D4C">
      <w:pPr>
        <w:pStyle w:val="Corpsdetexte"/>
        <w:autoSpaceDE w:val="0"/>
        <w:autoSpaceDN w:val="0"/>
        <w:adjustRightInd w:val="0"/>
        <w:ind w:firstLine="708"/>
        <w:rPr>
          <w:b/>
          <w:sz w:val="24"/>
          <w:u w:val="single"/>
        </w:rPr>
      </w:pPr>
      <w:r>
        <w:rPr>
          <w:b/>
          <w:sz w:val="24"/>
          <w:u w:val="single"/>
        </w:rPr>
        <w:t>Grandeurs et u</w:t>
      </w:r>
      <w:r w:rsidR="00C37D4C" w:rsidRPr="00C37D4C">
        <w:rPr>
          <w:b/>
          <w:sz w:val="24"/>
          <w:u w:val="single"/>
        </w:rPr>
        <w:t>nités</w:t>
      </w:r>
    </w:p>
    <w:p w:rsidR="00C37D4C" w:rsidRDefault="00C37D4C" w:rsidP="00C37D4C">
      <w:pPr>
        <w:pStyle w:val="Corpsdetexte"/>
        <w:rPr>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8647"/>
        <w:gridCol w:w="1559"/>
      </w:tblGrid>
      <w:tr w:rsidR="00C37D4C" w:rsidRPr="00EC65E4" w:rsidTr="00C37D4C">
        <w:tc>
          <w:tcPr>
            <w:tcW w:w="567" w:type="dxa"/>
          </w:tcPr>
          <w:p w:rsidR="00C37D4C" w:rsidRPr="00EC65E4" w:rsidRDefault="00C37D4C" w:rsidP="00793AB8">
            <w:pPr>
              <w:pStyle w:val="Corpsdetexte"/>
              <w:jc w:val="center"/>
              <w:rPr>
                <w:sz w:val="24"/>
              </w:rPr>
            </w:pPr>
            <w:r w:rsidRPr="00EC65E4">
              <w:rPr>
                <w:sz w:val="24"/>
              </w:rPr>
              <w:t>Q</w:t>
            </w:r>
          </w:p>
        </w:tc>
        <w:tc>
          <w:tcPr>
            <w:tcW w:w="8647" w:type="dxa"/>
          </w:tcPr>
          <w:p w:rsidR="00C37D4C" w:rsidRPr="00EC65E4" w:rsidRDefault="00C37D4C" w:rsidP="00793AB8">
            <w:pPr>
              <w:pStyle w:val="Corpsdetexte"/>
              <w:rPr>
                <w:sz w:val="24"/>
              </w:rPr>
            </w:pPr>
            <w:r w:rsidRPr="00EC65E4">
              <w:rPr>
                <w:sz w:val="24"/>
              </w:rPr>
              <w:t>Débit</w:t>
            </w:r>
          </w:p>
        </w:tc>
        <w:tc>
          <w:tcPr>
            <w:tcW w:w="1559" w:type="dxa"/>
          </w:tcPr>
          <w:p w:rsidR="00C37D4C" w:rsidRPr="00EC65E4" w:rsidRDefault="00C37D4C" w:rsidP="00793AB8">
            <w:pPr>
              <w:pStyle w:val="Corpsdetexte"/>
              <w:rPr>
                <w:sz w:val="24"/>
              </w:rPr>
            </w:pPr>
            <w:r w:rsidRPr="00EC65E4">
              <w:rPr>
                <w:sz w:val="24"/>
              </w:rPr>
              <w:t>m</w:t>
            </w:r>
            <w:r w:rsidRPr="00EC65E4">
              <w:rPr>
                <w:sz w:val="24"/>
                <w:vertAlign w:val="superscript"/>
              </w:rPr>
              <w:t>3</w:t>
            </w:r>
            <w:r w:rsidRPr="00EC65E4">
              <w:rPr>
                <w:sz w:val="24"/>
              </w:rPr>
              <w:t>/s</w:t>
            </w:r>
          </w:p>
        </w:tc>
      </w:tr>
      <w:tr w:rsidR="00C37D4C" w:rsidRPr="00EC65E4" w:rsidTr="00C37D4C">
        <w:tc>
          <w:tcPr>
            <w:tcW w:w="567" w:type="dxa"/>
          </w:tcPr>
          <w:p w:rsidR="00C37D4C" w:rsidRPr="00EC65E4" w:rsidRDefault="00C37D4C" w:rsidP="00793AB8">
            <w:pPr>
              <w:pStyle w:val="Corpsdetexte"/>
              <w:jc w:val="center"/>
              <w:rPr>
                <w:sz w:val="24"/>
              </w:rPr>
            </w:pPr>
            <w:r w:rsidRPr="00EC65E4">
              <w:rPr>
                <w:sz w:val="24"/>
              </w:rPr>
              <w:t>V</w:t>
            </w:r>
          </w:p>
        </w:tc>
        <w:tc>
          <w:tcPr>
            <w:tcW w:w="8647" w:type="dxa"/>
          </w:tcPr>
          <w:p w:rsidR="00C37D4C" w:rsidRPr="00EC65E4" w:rsidRDefault="00C37D4C" w:rsidP="00793AB8">
            <w:pPr>
              <w:pStyle w:val="Corpsdetexte"/>
              <w:rPr>
                <w:sz w:val="24"/>
              </w:rPr>
            </w:pPr>
            <w:r w:rsidRPr="00EC65E4">
              <w:rPr>
                <w:sz w:val="24"/>
              </w:rPr>
              <w:t>Vitesse d’écoulement du fluide</w:t>
            </w:r>
          </w:p>
        </w:tc>
        <w:tc>
          <w:tcPr>
            <w:tcW w:w="1559" w:type="dxa"/>
          </w:tcPr>
          <w:p w:rsidR="00C37D4C" w:rsidRPr="00EC65E4" w:rsidRDefault="00C37D4C" w:rsidP="00793AB8">
            <w:pPr>
              <w:pStyle w:val="Corpsdetexte"/>
              <w:rPr>
                <w:sz w:val="24"/>
              </w:rPr>
            </w:pPr>
            <w:r w:rsidRPr="00EC65E4">
              <w:rPr>
                <w:sz w:val="24"/>
              </w:rPr>
              <w:t>m/s</w:t>
            </w:r>
          </w:p>
        </w:tc>
      </w:tr>
      <w:tr w:rsidR="00C37D4C" w:rsidRPr="00EC65E4" w:rsidTr="00C37D4C">
        <w:tc>
          <w:tcPr>
            <w:tcW w:w="567" w:type="dxa"/>
          </w:tcPr>
          <w:p w:rsidR="00C37D4C" w:rsidRPr="00EC65E4" w:rsidRDefault="00C37D4C" w:rsidP="00793AB8">
            <w:pPr>
              <w:pStyle w:val="Corpsdetexte"/>
              <w:jc w:val="center"/>
              <w:rPr>
                <w:sz w:val="24"/>
              </w:rPr>
            </w:pPr>
            <w:r w:rsidRPr="00EC65E4">
              <w:rPr>
                <w:sz w:val="24"/>
              </w:rPr>
              <w:t>S</w:t>
            </w:r>
          </w:p>
        </w:tc>
        <w:tc>
          <w:tcPr>
            <w:tcW w:w="8647" w:type="dxa"/>
          </w:tcPr>
          <w:p w:rsidR="00C37D4C" w:rsidRPr="00EC65E4" w:rsidRDefault="00C37D4C" w:rsidP="00793AB8">
            <w:pPr>
              <w:pStyle w:val="Corpsdetexte"/>
              <w:rPr>
                <w:sz w:val="24"/>
              </w:rPr>
            </w:pPr>
            <w:r w:rsidRPr="00EC65E4">
              <w:rPr>
                <w:sz w:val="24"/>
              </w:rPr>
              <w:t xml:space="preserve">Surface d’écoulement dans la canalisation </w:t>
            </w:r>
          </w:p>
        </w:tc>
        <w:tc>
          <w:tcPr>
            <w:tcW w:w="1559" w:type="dxa"/>
          </w:tcPr>
          <w:p w:rsidR="00C37D4C" w:rsidRPr="00EC65E4" w:rsidRDefault="00C37D4C" w:rsidP="00793AB8">
            <w:pPr>
              <w:pStyle w:val="Corpsdetexte"/>
              <w:rPr>
                <w:sz w:val="24"/>
              </w:rPr>
            </w:pPr>
            <w:r w:rsidRPr="00EC65E4">
              <w:rPr>
                <w:sz w:val="24"/>
              </w:rPr>
              <w:t>m</w:t>
            </w:r>
            <w:r w:rsidRPr="00EC65E4">
              <w:rPr>
                <w:sz w:val="24"/>
                <w:vertAlign w:val="superscript"/>
              </w:rPr>
              <w:t>2</w:t>
            </w:r>
          </w:p>
        </w:tc>
      </w:tr>
      <w:tr w:rsidR="00C37D4C" w:rsidRPr="00EC65E4" w:rsidTr="00C37D4C">
        <w:tc>
          <w:tcPr>
            <w:tcW w:w="567" w:type="dxa"/>
          </w:tcPr>
          <w:p w:rsidR="00C37D4C" w:rsidRPr="00EC65E4" w:rsidRDefault="00C37D4C" w:rsidP="00793AB8">
            <w:pPr>
              <w:pStyle w:val="Corpsdetexte"/>
              <w:jc w:val="center"/>
              <w:rPr>
                <w:sz w:val="24"/>
              </w:rPr>
            </w:pPr>
            <w:proofErr w:type="spellStart"/>
            <w:r w:rsidRPr="00EC65E4">
              <w:rPr>
                <w:sz w:val="24"/>
              </w:rPr>
              <w:t>Re</w:t>
            </w:r>
            <w:proofErr w:type="spellEnd"/>
          </w:p>
        </w:tc>
        <w:tc>
          <w:tcPr>
            <w:tcW w:w="8647" w:type="dxa"/>
          </w:tcPr>
          <w:p w:rsidR="00C37D4C" w:rsidRPr="00EC65E4" w:rsidRDefault="00C37D4C" w:rsidP="00793AB8">
            <w:pPr>
              <w:pStyle w:val="Corpsdetexte"/>
              <w:rPr>
                <w:sz w:val="24"/>
              </w:rPr>
            </w:pPr>
            <w:r w:rsidRPr="00EC65E4">
              <w:rPr>
                <w:sz w:val="24"/>
              </w:rPr>
              <w:t>Régime d’écoulement</w:t>
            </w:r>
          </w:p>
        </w:tc>
        <w:tc>
          <w:tcPr>
            <w:tcW w:w="1559" w:type="dxa"/>
          </w:tcPr>
          <w:p w:rsidR="00C37D4C" w:rsidRPr="00EC65E4" w:rsidRDefault="00C37D4C" w:rsidP="00793AB8">
            <w:pPr>
              <w:pStyle w:val="Corpsdetexte"/>
              <w:rPr>
                <w:sz w:val="24"/>
              </w:rPr>
            </w:pPr>
            <w:r w:rsidRPr="00EC65E4">
              <w:rPr>
                <w:sz w:val="24"/>
              </w:rPr>
              <w:t>Reynolds</w:t>
            </w:r>
          </w:p>
        </w:tc>
      </w:tr>
      <w:tr w:rsidR="00C37D4C" w:rsidRPr="00EC65E4" w:rsidTr="00C37D4C">
        <w:tc>
          <w:tcPr>
            <w:tcW w:w="567" w:type="dxa"/>
          </w:tcPr>
          <w:p w:rsidR="00C37D4C" w:rsidRPr="00EC65E4" w:rsidRDefault="00C37D4C" w:rsidP="00793AB8">
            <w:pPr>
              <w:pStyle w:val="Corpsdetexte"/>
              <w:jc w:val="center"/>
              <w:rPr>
                <w:sz w:val="24"/>
              </w:rPr>
            </w:pPr>
            <w:r w:rsidRPr="00EC65E4">
              <w:rPr>
                <w:sz w:val="24"/>
              </w:rPr>
              <w:t>ρ</w:t>
            </w:r>
          </w:p>
        </w:tc>
        <w:tc>
          <w:tcPr>
            <w:tcW w:w="8647" w:type="dxa"/>
          </w:tcPr>
          <w:p w:rsidR="00C37D4C" w:rsidRPr="00EC65E4" w:rsidRDefault="00C37D4C" w:rsidP="00793AB8">
            <w:pPr>
              <w:pStyle w:val="Corpsdetexte"/>
              <w:rPr>
                <w:sz w:val="24"/>
              </w:rPr>
            </w:pPr>
            <w:r w:rsidRPr="00EC65E4">
              <w:rPr>
                <w:sz w:val="24"/>
              </w:rPr>
              <w:t>Masse volumique</w:t>
            </w:r>
          </w:p>
        </w:tc>
        <w:tc>
          <w:tcPr>
            <w:tcW w:w="1559" w:type="dxa"/>
            <w:tcBorders>
              <w:bottom w:val="single" w:sz="4" w:space="0" w:color="000000"/>
            </w:tcBorders>
          </w:tcPr>
          <w:p w:rsidR="00C37D4C" w:rsidRPr="00EC65E4" w:rsidRDefault="00C37D4C" w:rsidP="00793AB8">
            <w:pPr>
              <w:pStyle w:val="Corpsdetexte"/>
              <w:rPr>
                <w:sz w:val="24"/>
              </w:rPr>
            </w:pPr>
            <w:r w:rsidRPr="00EC65E4">
              <w:rPr>
                <w:sz w:val="24"/>
              </w:rPr>
              <w:t>Kg/m</w:t>
            </w:r>
            <w:r w:rsidRPr="00EC65E4">
              <w:rPr>
                <w:sz w:val="24"/>
                <w:vertAlign w:val="superscript"/>
              </w:rPr>
              <w:t>3</w:t>
            </w:r>
          </w:p>
        </w:tc>
      </w:tr>
      <w:tr w:rsidR="00C37D4C" w:rsidRPr="00EC65E4" w:rsidTr="00C37D4C">
        <w:tc>
          <w:tcPr>
            <w:tcW w:w="567" w:type="dxa"/>
          </w:tcPr>
          <w:p w:rsidR="00C37D4C" w:rsidRPr="00EC65E4" w:rsidRDefault="00C37D4C" w:rsidP="00793AB8">
            <w:pPr>
              <w:pStyle w:val="Corpsdetexte"/>
              <w:jc w:val="center"/>
              <w:rPr>
                <w:sz w:val="24"/>
              </w:rPr>
            </w:pPr>
            <w:r>
              <w:rPr>
                <w:sz w:val="24"/>
              </w:rPr>
              <w:t>λ</w:t>
            </w:r>
          </w:p>
        </w:tc>
        <w:tc>
          <w:tcPr>
            <w:tcW w:w="8647" w:type="dxa"/>
          </w:tcPr>
          <w:p w:rsidR="00C37D4C" w:rsidRPr="00EC65E4" w:rsidRDefault="00C37D4C" w:rsidP="00793AB8">
            <w:pPr>
              <w:pStyle w:val="Corpsdetexte"/>
              <w:rPr>
                <w:sz w:val="24"/>
              </w:rPr>
            </w:pPr>
            <w:r>
              <w:rPr>
                <w:sz w:val="24"/>
              </w:rPr>
              <w:t>Coefficient de frottement</w:t>
            </w:r>
          </w:p>
        </w:tc>
        <w:tc>
          <w:tcPr>
            <w:tcW w:w="1559" w:type="dxa"/>
            <w:tcBorders>
              <w:tr2bl w:val="single" w:sz="4" w:space="0" w:color="000000"/>
            </w:tcBorders>
          </w:tcPr>
          <w:p w:rsidR="00C37D4C" w:rsidRPr="00EC65E4" w:rsidRDefault="00C37D4C" w:rsidP="00793AB8">
            <w:pPr>
              <w:pStyle w:val="Corpsdetexte"/>
              <w:rPr>
                <w:sz w:val="24"/>
              </w:rPr>
            </w:pPr>
          </w:p>
        </w:tc>
      </w:tr>
      <w:tr w:rsidR="00C37D4C" w:rsidRPr="00EC65E4" w:rsidTr="00C37D4C">
        <w:tc>
          <w:tcPr>
            <w:tcW w:w="567" w:type="dxa"/>
          </w:tcPr>
          <w:p w:rsidR="00C37D4C" w:rsidRPr="00EC65E4" w:rsidRDefault="00C37D4C" w:rsidP="00793AB8">
            <w:pPr>
              <w:pStyle w:val="Corpsdetexte"/>
              <w:jc w:val="center"/>
              <w:rPr>
                <w:sz w:val="24"/>
              </w:rPr>
            </w:pPr>
            <w:r w:rsidRPr="00EC65E4">
              <w:rPr>
                <w:sz w:val="24"/>
              </w:rPr>
              <w:t>η</w:t>
            </w:r>
          </w:p>
        </w:tc>
        <w:tc>
          <w:tcPr>
            <w:tcW w:w="8647" w:type="dxa"/>
          </w:tcPr>
          <w:p w:rsidR="00C37D4C" w:rsidRPr="00EC65E4" w:rsidRDefault="00C37D4C" w:rsidP="00793AB8">
            <w:pPr>
              <w:pStyle w:val="Corpsdetexte"/>
              <w:rPr>
                <w:sz w:val="24"/>
              </w:rPr>
            </w:pPr>
            <w:r w:rsidRPr="00EC65E4">
              <w:rPr>
                <w:sz w:val="24"/>
              </w:rPr>
              <w:t>Viscosité dynamique du fluide</w:t>
            </w:r>
          </w:p>
        </w:tc>
        <w:tc>
          <w:tcPr>
            <w:tcW w:w="1559" w:type="dxa"/>
          </w:tcPr>
          <w:p w:rsidR="00C37D4C" w:rsidRPr="00EC65E4" w:rsidRDefault="00C37D4C" w:rsidP="00793AB8">
            <w:pPr>
              <w:pStyle w:val="Corpsdetexte"/>
              <w:rPr>
                <w:sz w:val="24"/>
              </w:rPr>
            </w:pPr>
            <w:proofErr w:type="spellStart"/>
            <w:r w:rsidRPr="00EC65E4">
              <w:rPr>
                <w:sz w:val="24"/>
              </w:rPr>
              <w:t>Pa.s</w:t>
            </w:r>
            <w:proofErr w:type="spellEnd"/>
          </w:p>
        </w:tc>
      </w:tr>
      <w:tr w:rsidR="00C37D4C" w:rsidRPr="00EC65E4" w:rsidTr="00C37D4C">
        <w:tc>
          <w:tcPr>
            <w:tcW w:w="567" w:type="dxa"/>
          </w:tcPr>
          <w:p w:rsidR="00C37D4C" w:rsidRPr="00EC65E4" w:rsidRDefault="00C37D4C" w:rsidP="00793AB8">
            <w:pPr>
              <w:pStyle w:val="Corpsdetexte"/>
              <w:jc w:val="center"/>
              <w:rPr>
                <w:sz w:val="24"/>
              </w:rPr>
            </w:pPr>
            <w:r w:rsidRPr="00EC65E4">
              <w:rPr>
                <w:sz w:val="24"/>
              </w:rPr>
              <w:t>∆P</w:t>
            </w:r>
          </w:p>
        </w:tc>
        <w:tc>
          <w:tcPr>
            <w:tcW w:w="8647" w:type="dxa"/>
          </w:tcPr>
          <w:p w:rsidR="00C37D4C" w:rsidRPr="00EC65E4" w:rsidRDefault="00C37D4C" w:rsidP="00793AB8">
            <w:pPr>
              <w:pStyle w:val="Corpsdetexte"/>
              <w:rPr>
                <w:sz w:val="24"/>
              </w:rPr>
            </w:pPr>
            <w:r w:rsidRPr="00EC65E4">
              <w:rPr>
                <w:sz w:val="24"/>
              </w:rPr>
              <w:t>Perte de charge</w:t>
            </w:r>
          </w:p>
        </w:tc>
        <w:tc>
          <w:tcPr>
            <w:tcW w:w="1559" w:type="dxa"/>
          </w:tcPr>
          <w:p w:rsidR="00C37D4C" w:rsidRPr="00EC65E4" w:rsidRDefault="00C37D4C" w:rsidP="00793AB8">
            <w:pPr>
              <w:pStyle w:val="Corpsdetexte"/>
              <w:rPr>
                <w:sz w:val="24"/>
              </w:rPr>
            </w:pPr>
            <w:r w:rsidRPr="00EC65E4">
              <w:rPr>
                <w:sz w:val="24"/>
              </w:rPr>
              <w:t>Pa</w:t>
            </w:r>
          </w:p>
        </w:tc>
      </w:tr>
      <w:tr w:rsidR="00C37D4C" w:rsidRPr="00EC65E4" w:rsidTr="00C37D4C">
        <w:tc>
          <w:tcPr>
            <w:tcW w:w="567" w:type="dxa"/>
          </w:tcPr>
          <w:p w:rsidR="00C37D4C" w:rsidRPr="00EC65E4" w:rsidRDefault="00C37D4C" w:rsidP="00793AB8">
            <w:pPr>
              <w:pStyle w:val="Corpsdetexte"/>
              <w:jc w:val="center"/>
              <w:rPr>
                <w:sz w:val="24"/>
              </w:rPr>
            </w:pPr>
            <w:r w:rsidRPr="00EC65E4">
              <w:rPr>
                <w:sz w:val="24"/>
              </w:rPr>
              <w:t>D</w:t>
            </w:r>
          </w:p>
        </w:tc>
        <w:tc>
          <w:tcPr>
            <w:tcW w:w="8647" w:type="dxa"/>
          </w:tcPr>
          <w:p w:rsidR="00C37D4C" w:rsidRPr="00EC65E4" w:rsidRDefault="00C37D4C" w:rsidP="00793AB8">
            <w:pPr>
              <w:pStyle w:val="Corpsdetexte"/>
              <w:rPr>
                <w:sz w:val="24"/>
              </w:rPr>
            </w:pPr>
            <w:r w:rsidRPr="00EC65E4">
              <w:rPr>
                <w:sz w:val="24"/>
              </w:rPr>
              <w:t>Diamètre nominal de la canalisation</w:t>
            </w:r>
          </w:p>
        </w:tc>
        <w:tc>
          <w:tcPr>
            <w:tcW w:w="1559" w:type="dxa"/>
          </w:tcPr>
          <w:p w:rsidR="00C37D4C" w:rsidRPr="00EC65E4" w:rsidRDefault="00C37D4C" w:rsidP="00793AB8">
            <w:pPr>
              <w:pStyle w:val="Corpsdetexte"/>
              <w:rPr>
                <w:sz w:val="24"/>
              </w:rPr>
            </w:pPr>
            <w:r w:rsidRPr="00EC65E4">
              <w:rPr>
                <w:sz w:val="24"/>
              </w:rPr>
              <w:t>m</w:t>
            </w:r>
          </w:p>
        </w:tc>
      </w:tr>
      <w:tr w:rsidR="00C37D4C" w:rsidRPr="00EC65E4" w:rsidTr="00C37D4C">
        <w:tc>
          <w:tcPr>
            <w:tcW w:w="567" w:type="dxa"/>
          </w:tcPr>
          <w:p w:rsidR="00C37D4C" w:rsidRPr="00EC65E4" w:rsidRDefault="00C37D4C" w:rsidP="00793AB8">
            <w:pPr>
              <w:pStyle w:val="Corpsdetexte"/>
              <w:jc w:val="center"/>
              <w:rPr>
                <w:sz w:val="24"/>
              </w:rPr>
            </w:pPr>
            <w:r w:rsidRPr="00EC65E4">
              <w:rPr>
                <w:sz w:val="24"/>
              </w:rPr>
              <w:t>L</w:t>
            </w:r>
          </w:p>
        </w:tc>
        <w:tc>
          <w:tcPr>
            <w:tcW w:w="8647" w:type="dxa"/>
          </w:tcPr>
          <w:p w:rsidR="00C37D4C" w:rsidRPr="00EC65E4" w:rsidRDefault="00C37D4C" w:rsidP="00793AB8">
            <w:pPr>
              <w:pStyle w:val="Corpsdetexte"/>
              <w:rPr>
                <w:sz w:val="24"/>
              </w:rPr>
            </w:pPr>
            <w:r w:rsidRPr="00EC65E4">
              <w:rPr>
                <w:sz w:val="24"/>
              </w:rPr>
              <w:t>Longueur de conduite droite</w:t>
            </w:r>
          </w:p>
        </w:tc>
        <w:tc>
          <w:tcPr>
            <w:tcW w:w="1559" w:type="dxa"/>
          </w:tcPr>
          <w:p w:rsidR="00C37D4C" w:rsidRPr="00EC65E4" w:rsidRDefault="00C37D4C" w:rsidP="00793AB8">
            <w:pPr>
              <w:pStyle w:val="Corpsdetexte"/>
              <w:rPr>
                <w:sz w:val="24"/>
              </w:rPr>
            </w:pPr>
            <w:r w:rsidRPr="00EC65E4">
              <w:rPr>
                <w:sz w:val="24"/>
              </w:rPr>
              <w:t>m</w:t>
            </w:r>
          </w:p>
        </w:tc>
      </w:tr>
    </w:tbl>
    <w:p w:rsidR="00C37D4C" w:rsidRPr="0058795A" w:rsidRDefault="00C37D4C" w:rsidP="00C37D4C">
      <w:pPr>
        <w:pStyle w:val="Corpsdetexte"/>
        <w:rPr>
          <w:sz w:val="24"/>
        </w:rPr>
      </w:pPr>
    </w:p>
    <w:p w:rsidR="00C37D4C" w:rsidRPr="00C37D4C" w:rsidRDefault="00C37D4C" w:rsidP="00C37D4C">
      <w:pPr>
        <w:pStyle w:val="Corpsdetexte"/>
        <w:autoSpaceDE w:val="0"/>
        <w:autoSpaceDN w:val="0"/>
        <w:adjustRightInd w:val="0"/>
        <w:ind w:firstLine="708"/>
        <w:rPr>
          <w:b/>
          <w:sz w:val="24"/>
          <w:u w:val="single"/>
        </w:rPr>
      </w:pPr>
      <w:r w:rsidRPr="00C37D4C">
        <w:rPr>
          <w:b/>
          <w:sz w:val="24"/>
          <w:u w:val="single"/>
        </w:rPr>
        <w:t>Conversions et équivalences</w:t>
      </w:r>
    </w:p>
    <w:p w:rsidR="00C37D4C" w:rsidRDefault="00C37D4C" w:rsidP="00C37D4C">
      <w:pPr>
        <w:rPr>
          <w:rFonts w:ascii="Arial" w:hAnsi="Arial" w:cs="Arial"/>
        </w:rPr>
      </w:pPr>
    </w:p>
    <w:p w:rsidR="00C37D4C" w:rsidRPr="00737519" w:rsidRDefault="00C37D4C" w:rsidP="00C37D4C">
      <w:pPr>
        <w:rPr>
          <w:rFonts w:ascii="Arial" w:hAnsi="Arial" w:cs="Arial"/>
          <w:lang w:val="en-US"/>
        </w:rPr>
      </w:pPr>
      <w:r w:rsidRPr="00737519">
        <w:rPr>
          <w:rFonts w:ascii="Arial" w:hAnsi="Arial" w:cs="Arial"/>
          <w:lang w:val="en-US"/>
        </w:rPr>
        <w:t>1 bar = 10</w:t>
      </w:r>
      <w:r w:rsidRPr="00737519">
        <w:rPr>
          <w:rFonts w:ascii="Arial" w:hAnsi="Arial" w:cs="Arial"/>
          <w:vertAlign w:val="superscript"/>
          <w:lang w:val="en-US"/>
        </w:rPr>
        <w:t>5</w:t>
      </w:r>
      <w:r w:rsidRPr="00737519">
        <w:rPr>
          <w:rFonts w:ascii="Arial" w:hAnsi="Arial" w:cs="Arial"/>
          <w:lang w:val="en-US"/>
        </w:rPr>
        <w:t xml:space="preserve"> Pa</w:t>
      </w:r>
    </w:p>
    <w:p w:rsidR="00C37D4C" w:rsidRPr="0058795A" w:rsidRDefault="00C37D4C" w:rsidP="00C37D4C">
      <w:pPr>
        <w:rPr>
          <w:rFonts w:ascii="Arial" w:hAnsi="Arial" w:cs="Arial"/>
          <w:lang w:val="en-US"/>
        </w:rPr>
      </w:pPr>
      <w:r w:rsidRPr="0058795A">
        <w:rPr>
          <w:rFonts w:ascii="Arial" w:hAnsi="Arial" w:cs="Arial"/>
          <w:lang w:val="en-US"/>
        </w:rPr>
        <w:t xml:space="preserve">1 bar = 10 </w:t>
      </w:r>
      <w:proofErr w:type="spellStart"/>
      <w:r w:rsidRPr="0058795A">
        <w:rPr>
          <w:rFonts w:ascii="Arial" w:hAnsi="Arial" w:cs="Arial"/>
          <w:lang w:val="en-US"/>
        </w:rPr>
        <w:t>mCE</w:t>
      </w:r>
      <w:proofErr w:type="spellEnd"/>
    </w:p>
    <w:p w:rsidR="00C37D4C" w:rsidRPr="0058795A" w:rsidRDefault="00C37D4C" w:rsidP="00C37D4C">
      <w:pPr>
        <w:rPr>
          <w:rFonts w:ascii="Arial" w:hAnsi="Arial" w:cs="Arial"/>
          <w:lang w:val="en-US"/>
        </w:rPr>
      </w:pPr>
      <w:r w:rsidRPr="0058795A">
        <w:rPr>
          <w:rFonts w:ascii="Arial" w:hAnsi="Arial" w:cs="Arial"/>
          <w:lang w:val="en-US"/>
        </w:rPr>
        <w:t>1 Pa = 1 x 10</w:t>
      </w:r>
      <w:r w:rsidRPr="0058795A">
        <w:rPr>
          <w:rFonts w:ascii="Arial" w:hAnsi="Arial" w:cs="Arial"/>
          <w:vertAlign w:val="superscript"/>
          <w:lang w:val="en-US"/>
        </w:rPr>
        <w:t>-4</w:t>
      </w:r>
      <w:r w:rsidRPr="0058795A">
        <w:rPr>
          <w:rFonts w:ascii="Arial" w:hAnsi="Arial" w:cs="Arial"/>
          <w:lang w:val="en-US"/>
        </w:rPr>
        <w:t xml:space="preserve"> </w:t>
      </w:r>
      <w:proofErr w:type="spellStart"/>
      <w:r w:rsidRPr="0058795A">
        <w:rPr>
          <w:rFonts w:ascii="Arial" w:hAnsi="Arial" w:cs="Arial"/>
          <w:lang w:val="en-US"/>
        </w:rPr>
        <w:t>mCE</w:t>
      </w:r>
      <w:proofErr w:type="spellEnd"/>
    </w:p>
    <w:p w:rsidR="00C37D4C" w:rsidRDefault="00C37D4C" w:rsidP="00C37D4C">
      <w:pPr>
        <w:pStyle w:val="Corpsdetexte"/>
        <w:rPr>
          <w:sz w:val="24"/>
          <w:lang w:val="en-US"/>
        </w:rPr>
      </w:pPr>
    </w:p>
    <w:p w:rsidR="00C37D4C" w:rsidRPr="00C37D4C" w:rsidRDefault="00C37D4C" w:rsidP="00C37D4C">
      <w:pPr>
        <w:pStyle w:val="Corpsdetexte"/>
        <w:autoSpaceDE w:val="0"/>
        <w:autoSpaceDN w:val="0"/>
        <w:adjustRightInd w:val="0"/>
        <w:ind w:firstLine="708"/>
        <w:rPr>
          <w:b/>
          <w:sz w:val="24"/>
          <w:u w:val="single"/>
          <w:lang w:val="en-US"/>
        </w:rPr>
      </w:pPr>
      <w:r w:rsidRPr="00C37D4C">
        <w:rPr>
          <w:b/>
          <w:sz w:val="24"/>
          <w:u w:val="single"/>
          <w:lang w:val="en-US"/>
        </w:rPr>
        <w:t xml:space="preserve">Les régimes </w:t>
      </w:r>
      <w:r w:rsidRPr="00083F16">
        <w:rPr>
          <w:b/>
          <w:sz w:val="24"/>
          <w:u w:val="single"/>
        </w:rPr>
        <w:t>d’écoulement</w:t>
      </w:r>
      <w:r w:rsidRPr="00C37D4C">
        <w:rPr>
          <w:b/>
          <w:sz w:val="24"/>
          <w:u w:val="single"/>
          <w:lang w:val="en-US"/>
        </w:rPr>
        <w:t xml:space="preserve"> d’un </w:t>
      </w:r>
      <w:r w:rsidRPr="00083F16">
        <w:rPr>
          <w:b/>
          <w:sz w:val="24"/>
          <w:u w:val="single"/>
        </w:rPr>
        <w:t>fluide</w:t>
      </w:r>
    </w:p>
    <w:p w:rsidR="00C37D4C" w:rsidRPr="00737519" w:rsidRDefault="00C37D4C" w:rsidP="00C37D4C">
      <w:pPr>
        <w:pStyle w:val="Corpsdetexte"/>
        <w:rPr>
          <w:sz w:val="24"/>
          <w:lang w:val="en-US"/>
        </w:rPr>
      </w:pPr>
    </w:p>
    <w:p w:rsidR="00C37D4C" w:rsidRDefault="00C37D4C" w:rsidP="00C37D4C">
      <w:pPr>
        <w:rPr>
          <w:rFonts w:ascii="Arial" w:hAnsi="Arial" w:cs="Arial"/>
        </w:rPr>
      </w:pPr>
      <w:r w:rsidRPr="00A6099D">
        <w:rPr>
          <w:rFonts w:ascii="Arial" w:hAnsi="Arial" w:cs="Arial"/>
        </w:rPr>
        <w:t xml:space="preserve">Valeurs du nombre de Reynolds </w:t>
      </w:r>
      <w:proofErr w:type="spellStart"/>
      <w:r w:rsidRPr="00A6099D">
        <w:rPr>
          <w:rFonts w:ascii="Arial" w:hAnsi="Arial" w:cs="Arial"/>
        </w:rPr>
        <w:t>Re</w:t>
      </w:r>
      <w:proofErr w:type="spellEnd"/>
      <w:r w:rsidRPr="00A6099D">
        <w:rPr>
          <w:rFonts w:ascii="Arial" w:hAnsi="Arial" w:cs="Arial"/>
        </w:rPr>
        <w:t> :</w:t>
      </w:r>
    </w:p>
    <w:p w:rsidR="00C37D4C" w:rsidRPr="00A6099D" w:rsidRDefault="00C37D4C" w:rsidP="00C37D4C">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4"/>
        <w:gridCol w:w="4152"/>
      </w:tblGrid>
      <w:tr w:rsidR="00C37D4C" w:rsidRPr="0058795A" w:rsidTr="00C37D4C">
        <w:trPr>
          <w:jc w:val="center"/>
        </w:trPr>
        <w:tc>
          <w:tcPr>
            <w:tcW w:w="3344" w:type="dxa"/>
          </w:tcPr>
          <w:p w:rsidR="00C37D4C" w:rsidRPr="0058795A" w:rsidRDefault="00C37D4C" w:rsidP="00793AB8">
            <w:pPr>
              <w:jc w:val="center"/>
              <w:rPr>
                <w:rFonts w:ascii="Arial" w:hAnsi="Arial" w:cs="Arial"/>
                <w:b/>
              </w:rPr>
            </w:pPr>
            <w:proofErr w:type="spellStart"/>
            <w:r w:rsidRPr="0058795A">
              <w:rPr>
                <w:rFonts w:ascii="Arial" w:hAnsi="Arial" w:cs="Arial"/>
                <w:b/>
              </w:rPr>
              <w:t>Re</w:t>
            </w:r>
            <w:proofErr w:type="spellEnd"/>
            <w:r w:rsidRPr="0058795A">
              <w:rPr>
                <w:rFonts w:ascii="Arial" w:hAnsi="Arial" w:cs="Arial"/>
                <w:b/>
              </w:rPr>
              <w:t xml:space="preserve"> </w:t>
            </w:r>
            <w:r w:rsidRPr="0058795A">
              <w:rPr>
                <w:rFonts w:ascii="Arial" w:hAnsi="Arial" w:cs="Arial"/>
                <w:b/>
              </w:rPr>
              <w:sym w:font="Symbol" w:char="F03C"/>
            </w:r>
            <w:r w:rsidRPr="0058795A">
              <w:rPr>
                <w:rFonts w:ascii="Arial" w:hAnsi="Arial" w:cs="Arial"/>
                <w:b/>
              </w:rPr>
              <w:t xml:space="preserve"> 2000</w:t>
            </w:r>
          </w:p>
        </w:tc>
        <w:tc>
          <w:tcPr>
            <w:tcW w:w="4152" w:type="dxa"/>
          </w:tcPr>
          <w:p w:rsidR="00C37D4C" w:rsidRPr="0058795A" w:rsidRDefault="00C37D4C" w:rsidP="00793AB8">
            <w:pPr>
              <w:jc w:val="center"/>
              <w:rPr>
                <w:rFonts w:ascii="Arial" w:hAnsi="Arial" w:cs="Arial"/>
                <w:b/>
              </w:rPr>
            </w:pPr>
            <w:r w:rsidRPr="0058795A">
              <w:rPr>
                <w:rFonts w:ascii="Arial" w:hAnsi="Arial" w:cs="Arial"/>
                <w:b/>
              </w:rPr>
              <w:t>régime laminaire</w:t>
            </w:r>
          </w:p>
        </w:tc>
      </w:tr>
      <w:tr w:rsidR="00C37D4C" w:rsidRPr="0058795A" w:rsidTr="00C37D4C">
        <w:trPr>
          <w:jc w:val="center"/>
        </w:trPr>
        <w:tc>
          <w:tcPr>
            <w:tcW w:w="3344" w:type="dxa"/>
          </w:tcPr>
          <w:p w:rsidR="00C37D4C" w:rsidRPr="0058795A" w:rsidRDefault="00C37D4C" w:rsidP="00793AB8">
            <w:pPr>
              <w:jc w:val="center"/>
              <w:rPr>
                <w:rFonts w:ascii="Arial" w:hAnsi="Arial" w:cs="Arial"/>
                <w:b/>
              </w:rPr>
            </w:pPr>
            <w:r w:rsidRPr="0058795A">
              <w:rPr>
                <w:rFonts w:ascii="Arial" w:hAnsi="Arial" w:cs="Arial"/>
                <w:b/>
              </w:rPr>
              <w:t xml:space="preserve">2000 </w:t>
            </w:r>
            <w:r w:rsidRPr="0058795A">
              <w:rPr>
                <w:rFonts w:ascii="Arial" w:hAnsi="Arial" w:cs="Arial"/>
                <w:b/>
              </w:rPr>
              <w:sym w:font="Symbol" w:char="F03C"/>
            </w:r>
            <w:r w:rsidRPr="0058795A">
              <w:rPr>
                <w:rFonts w:ascii="Arial" w:hAnsi="Arial" w:cs="Arial"/>
                <w:b/>
              </w:rPr>
              <w:t xml:space="preserve"> </w:t>
            </w:r>
            <w:proofErr w:type="spellStart"/>
            <w:r w:rsidRPr="0058795A">
              <w:rPr>
                <w:rFonts w:ascii="Arial" w:hAnsi="Arial" w:cs="Arial"/>
                <w:b/>
              </w:rPr>
              <w:t>Re</w:t>
            </w:r>
            <w:proofErr w:type="spellEnd"/>
            <w:r w:rsidRPr="0058795A">
              <w:rPr>
                <w:rFonts w:ascii="Arial" w:hAnsi="Arial" w:cs="Arial"/>
                <w:b/>
              </w:rPr>
              <w:t xml:space="preserve"> </w:t>
            </w:r>
            <w:r w:rsidRPr="0058795A">
              <w:rPr>
                <w:rFonts w:ascii="Arial" w:hAnsi="Arial" w:cs="Arial"/>
                <w:b/>
              </w:rPr>
              <w:sym w:font="Symbol" w:char="F03C"/>
            </w:r>
            <w:r w:rsidRPr="0058795A">
              <w:rPr>
                <w:rFonts w:ascii="Arial" w:hAnsi="Arial" w:cs="Arial"/>
                <w:b/>
              </w:rPr>
              <w:t xml:space="preserve"> 3000</w:t>
            </w:r>
          </w:p>
        </w:tc>
        <w:tc>
          <w:tcPr>
            <w:tcW w:w="4152" w:type="dxa"/>
          </w:tcPr>
          <w:p w:rsidR="00C37D4C" w:rsidRPr="0058795A" w:rsidRDefault="00C37D4C" w:rsidP="00793AB8">
            <w:pPr>
              <w:jc w:val="center"/>
              <w:rPr>
                <w:rFonts w:ascii="Arial" w:hAnsi="Arial" w:cs="Arial"/>
                <w:b/>
              </w:rPr>
            </w:pPr>
            <w:r w:rsidRPr="0058795A">
              <w:rPr>
                <w:rFonts w:ascii="Arial" w:hAnsi="Arial" w:cs="Arial"/>
                <w:b/>
              </w:rPr>
              <w:t>régime transitoire</w:t>
            </w:r>
          </w:p>
        </w:tc>
      </w:tr>
      <w:tr w:rsidR="00C37D4C" w:rsidRPr="0058795A" w:rsidTr="00C37D4C">
        <w:trPr>
          <w:jc w:val="center"/>
        </w:trPr>
        <w:tc>
          <w:tcPr>
            <w:tcW w:w="3344" w:type="dxa"/>
          </w:tcPr>
          <w:p w:rsidR="00C37D4C" w:rsidRPr="0058795A" w:rsidRDefault="00C37D4C" w:rsidP="00793AB8">
            <w:pPr>
              <w:jc w:val="center"/>
              <w:rPr>
                <w:rFonts w:ascii="Arial" w:hAnsi="Arial" w:cs="Arial"/>
                <w:b/>
              </w:rPr>
            </w:pPr>
            <w:proofErr w:type="spellStart"/>
            <w:r w:rsidRPr="0058795A">
              <w:rPr>
                <w:rFonts w:ascii="Arial" w:hAnsi="Arial" w:cs="Arial"/>
                <w:b/>
              </w:rPr>
              <w:t>Re</w:t>
            </w:r>
            <w:proofErr w:type="spellEnd"/>
            <w:r w:rsidRPr="0058795A">
              <w:rPr>
                <w:rFonts w:ascii="Arial" w:hAnsi="Arial" w:cs="Arial"/>
                <w:b/>
              </w:rPr>
              <w:t xml:space="preserve"> </w:t>
            </w:r>
            <w:r w:rsidRPr="0058795A">
              <w:rPr>
                <w:rFonts w:ascii="Arial" w:hAnsi="Arial" w:cs="Arial"/>
                <w:b/>
              </w:rPr>
              <w:sym w:font="Symbol" w:char="F03E"/>
            </w:r>
            <w:r w:rsidRPr="0058795A">
              <w:rPr>
                <w:rFonts w:ascii="Arial" w:hAnsi="Arial" w:cs="Arial"/>
                <w:b/>
              </w:rPr>
              <w:t xml:space="preserve"> 3000</w:t>
            </w:r>
          </w:p>
        </w:tc>
        <w:tc>
          <w:tcPr>
            <w:tcW w:w="4152" w:type="dxa"/>
          </w:tcPr>
          <w:p w:rsidR="00C37D4C" w:rsidRPr="0058795A" w:rsidRDefault="00C37D4C" w:rsidP="00793AB8">
            <w:pPr>
              <w:jc w:val="center"/>
              <w:rPr>
                <w:rFonts w:ascii="Arial" w:hAnsi="Arial" w:cs="Arial"/>
                <w:b/>
              </w:rPr>
            </w:pPr>
            <w:r w:rsidRPr="0058795A">
              <w:rPr>
                <w:rFonts w:ascii="Arial" w:hAnsi="Arial" w:cs="Arial"/>
                <w:b/>
              </w:rPr>
              <w:t>régime turbulent</w:t>
            </w:r>
          </w:p>
        </w:tc>
      </w:tr>
    </w:tbl>
    <w:p w:rsidR="00C37D4C" w:rsidRPr="0058795A" w:rsidRDefault="00C37D4C" w:rsidP="00C37D4C">
      <w:pPr>
        <w:tabs>
          <w:tab w:val="left" w:pos="1774"/>
        </w:tabs>
        <w:rPr>
          <w:rFonts w:ascii="Arial" w:hAnsi="Arial" w:cs="Arial"/>
        </w:rPr>
      </w:pPr>
    </w:p>
    <w:p w:rsidR="0024217E" w:rsidRDefault="0024217E">
      <w:pPr>
        <w:rPr>
          <w:rFonts w:ascii="Arial" w:hAnsi="Arial" w:cs="Arial"/>
        </w:rPr>
        <w:sectPr w:rsidR="0024217E" w:rsidSect="00883ADA">
          <w:headerReference w:type="even" r:id="rId21"/>
          <w:headerReference w:type="default" r:id="rId22"/>
          <w:footerReference w:type="even" r:id="rId23"/>
          <w:footerReference w:type="default" r:id="rId24"/>
          <w:headerReference w:type="first" r:id="rId25"/>
          <w:footerReference w:type="first" r:id="rId26"/>
          <w:footnotePr>
            <w:numFmt w:val="upperLetter"/>
          </w:footnotePr>
          <w:type w:val="continuous"/>
          <w:pgSz w:w="11906" w:h="16838"/>
          <w:pgMar w:top="567" w:right="567" w:bottom="851" w:left="567" w:header="284" w:footer="142" w:gutter="0"/>
          <w:cols w:space="720"/>
          <w:titlePg/>
          <w:docGrid w:linePitch="326"/>
        </w:sectPr>
      </w:pPr>
    </w:p>
    <w:tbl>
      <w:tblPr>
        <w:tblW w:w="22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8286"/>
        <w:gridCol w:w="1275"/>
      </w:tblGrid>
      <w:tr w:rsidR="0024217E" w:rsidRPr="00EC65E4" w:rsidTr="0024217E">
        <w:tc>
          <w:tcPr>
            <w:tcW w:w="3119" w:type="dxa"/>
          </w:tcPr>
          <w:p w:rsidR="0024217E" w:rsidRPr="00EC65E4" w:rsidRDefault="0024217E" w:rsidP="00793AB8">
            <w:pPr>
              <w:rPr>
                <w:rFonts w:ascii="Arial" w:hAnsi="Arial" w:cs="Arial"/>
                <w:b/>
              </w:rPr>
            </w:pPr>
            <w:r w:rsidRPr="00EC65E4">
              <w:rPr>
                <w:rFonts w:ascii="Arial" w:hAnsi="Arial" w:cs="Arial"/>
                <w:b/>
              </w:rPr>
              <w:lastRenderedPageBreak/>
              <w:t>DOCUMENT TECHNIQUE</w:t>
            </w:r>
          </w:p>
        </w:tc>
        <w:tc>
          <w:tcPr>
            <w:tcW w:w="18286" w:type="dxa"/>
          </w:tcPr>
          <w:p w:rsidR="0024217E" w:rsidRPr="00EC65E4" w:rsidRDefault="0024217E" w:rsidP="00793AB8">
            <w:pPr>
              <w:jc w:val="center"/>
              <w:rPr>
                <w:rFonts w:ascii="Arial" w:hAnsi="Arial" w:cs="Arial"/>
                <w:b/>
              </w:rPr>
            </w:pPr>
            <w:r w:rsidRPr="00EC65E4">
              <w:rPr>
                <w:rFonts w:ascii="Arial" w:hAnsi="Arial" w:cs="Arial"/>
                <w:b/>
              </w:rPr>
              <w:t xml:space="preserve">Schéma </w:t>
            </w:r>
            <w:r>
              <w:rPr>
                <w:rFonts w:ascii="Arial" w:hAnsi="Arial" w:cs="Arial"/>
                <w:b/>
              </w:rPr>
              <w:t>de principe simplifié</w:t>
            </w:r>
            <w:r w:rsidRPr="00EC65E4">
              <w:rPr>
                <w:rFonts w:ascii="Arial" w:hAnsi="Arial" w:cs="Arial"/>
                <w:b/>
              </w:rPr>
              <w:t xml:space="preserve"> du circuit RCV</w:t>
            </w:r>
          </w:p>
        </w:tc>
        <w:tc>
          <w:tcPr>
            <w:tcW w:w="1275" w:type="dxa"/>
          </w:tcPr>
          <w:p w:rsidR="0024217E" w:rsidRPr="00EC65E4" w:rsidRDefault="0024217E" w:rsidP="00892184">
            <w:pPr>
              <w:jc w:val="center"/>
              <w:rPr>
                <w:rFonts w:ascii="Arial" w:hAnsi="Arial" w:cs="Arial"/>
                <w:b/>
              </w:rPr>
            </w:pPr>
            <w:r w:rsidRPr="00EC65E4">
              <w:rPr>
                <w:rFonts w:ascii="Arial" w:hAnsi="Arial" w:cs="Arial"/>
                <w:b/>
              </w:rPr>
              <w:t>DT4</w:t>
            </w:r>
          </w:p>
        </w:tc>
      </w:tr>
    </w:tbl>
    <w:p w:rsidR="0024217E" w:rsidRDefault="0024217E">
      <w:pPr>
        <w:rPr>
          <w:rFonts w:ascii="Arial" w:hAnsi="Arial" w:cs="Arial"/>
        </w:rPr>
      </w:pPr>
    </w:p>
    <w:p w:rsidR="0024217E" w:rsidRDefault="0024217E">
      <w:pPr>
        <w:rPr>
          <w:rFonts w:ascii="Arial" w:hAnsi="Arial" w:cs="Arial"/>
        </w:rPr>
      </w:pPr>
    </w:p>
    <w:p w:rsidR="0024217E" w:rsidRDefault="0024217E">
      <w:pPr>
        <w:rPr>
          <w:rFonts w:ascii="Arial" w:hAnsi="Arial" w:cs="Arial"/>
        </w:rPr>
      </w:pPr>
    </w:p>
    <w:p w:rsidR="0024217E" w:rsidRDefault="0024217E">
      <w:pPr>
        <w:rPr>
          <w:rFonts w:ascii="Arial" w:hAnsi="Arial" w:cs="Arial"/>
        </w:rPr>
      </w:pPr>
    </w:p>
    <w:p w:rsidR="0024217E" w:rsidRDefault="0024217E">
      <w:pPr>
        <w:rPr>
          <w:rFonts w:ascii="Arial" w:hAnsi="Arial" w:cs="Arial"/>
        </w:rPr>
      </w:pPr>
    </w:p>
    <w:p w:rsidR="0024217E" w:rsidRDefault="0024217E">
      <w:pPr>
        <w:rPr>
          <w:rFonts w:ascii="Arial" w:hAnsi="Arial" w:cs="Arial"/>
        </w:rPr>
      </w:pPr>
    </w:p>
    <w:p w:rsidR="0024217E" w:rsidRDefault="00F132BE">
      <w:pPr>
        <w:rPr>
          <w:rFonts w:ascii="Arial" w:hAnsi="Arial" w:cs="Arial"/>
        </w:rPr>
      </w:pPr>
      <w:r>
        <w:rPr>
          <w:rFonts w:ascii="Arial" w:hAnsi="Arial" w:cs="Arial"/>
          <w:noProof/>
          <w:lang w:val="en-GB" w:eastAsia="en-GB"/>
        </w:rPr>
        <w:drawing>
          <wp:inline distT="0" distB="0" distL="0" distR="0">
            <wp:extent cx="14363700" cy="6400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63700" cy="6400800"/>
                    </a:xfrm>
                    <a:prstGeom prst="rect">
                      <a:avLst/>
                    </a:prstGeom>
                    <a:noFill/>
                    <a:ln>
                      <a:noFill/>
                    </a:ln>
                  </pic:spPr>
                </pic:pic>
              </a:graphicData>
            </a:graphic>
          </wp:inline>
        </w:drawing>
      </w:r>
    </w:p>
    <w:p w:rsidR="00DC417E" w:rsidRDefault="00DC417E">
      <w:pPr>
        <w:rPr>
          <w:rFonts w:ascii="Arial" w:hAnsi="Arial" w:cs="Arial"/>
        </w:rPr>
      </w:pPr>
    </w:p>
    <w:p w:rsidR="00DC417E" w:rsidRDefault="00DC417E">
      <w:pPr>
        <w:rPr>
          <w:rFonts w:ascii="Arial" w:hAnsi="Arial" w:cs="Arial"/>
        </w:rPr>
        <w:sectPr w:rsidR="00DC417E" w:rsidSect="0024217E">
          <w:footerReference w:type="default" r:id="rId28"/>
          <w:footnotePr>
            <w:numFmt w:val="upperLetter"/>
          </w:footnotePr>
          <w:pgSz w:w="23814" w:h="16839" w:orient="landscape" w:code="8"/>
          <w:pgMar w:top="567" w:right="567" w:bottom="851" w:left="567" w:header="284" w:footer="142" w:gutter="0"/>
          <w:cols w:space="720"/>
          <w:docGrid w:linePitch="326"/>
        </w:sect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11286"/>
        <w:gridCol w:w="1134"/>
      </w:tblGrid>
      <w:tr w:rsidR="00DC417E" w:rsidRPr="00EC65E4" w:rsidTr="00DC417E">
        <w:tc>
          <w:tcPr>
            <w:tcW w:w="3173" w:type="dxa"/>
          </w:tcPr>
          <w:p w:rsidR="00DC417E" w:rsidRPr="00EC65E4" w:rsidRDefault="00DC417E" w:rsidP="00793AB8">
            <w:pPr>
              <w:rPr>
                <w:rFonts w:ascii="Arial" w:hAnsi="Arial" w:cs="Arial"/>
                <w:b/>
              </w:rPr>
            </w:pPr>
            <w:r w:rsidRPr="00EC65E4">
              <w:rPr>
                <w:rFonts w:ascii="Arial" w:hAnsi="Arial" w:cs="Arial"/>
                <w:b/>
              </w:rPr>
              <w:lastRenderedPageBreak/>
              <w:t>DOCUMENT TECHNIQUE</w:t>
            </w:r>
          </w:p>
        </w:tc>
        <w:tc>
          <w:tcPr>
            <w:tcW w:w="11286" w:type="dxa"/>
          </w:tcPr>
          <w:p w:rsidR="00DC417E" w:rsidRPr="00EC65E4" w:rsidRDefault="00DC417E" w:rsidP="00793AB8">
            <w:pPr>
              <w:jc w:val="center"/>
              <w:rPr>
                <w:rFonts w:ascii="Arial" w:hAnsi="Arial" w:cs="Arial"/>
                <w:b/>
              </w:rPr>
            </w:pPr>
            <w:r>
              <w:rPr>
                <w:rFonts w:ascii="Arial" w:hAnsi="Arial" w:cs="Arial"/>
                <w:b/>
              </w:rPr>
              <w:t>Vue</w:t>
            </w:r>
            <w:r w:rsidRPr="00EC65E4">
              <w:rPr>
                <w:rFonts w:ascii="Arial" w:hAnsi="Arial" w:cs="Arial"/>
                <w:b/>
              </w:rPr>
              <w:t xml:space="preserve"> isométrique de la partie étudié</w:t>
            </w:r>
            <w:r>
              <w:rPr>
                <w:rFonts w:ascii="Arial" w:hAnsi="Arial" w:cs="Arial"/>
                <w:b/>
              </w:rPr>
              <w:t>e</w:t>
            </w:r>
          </w:p>
        </w:tc>
        <w:tc>
          <w:tcPr>
            <w:tcW w:w="1134" w:type="dxa"/>
          </w:tcPr>
          <w:p w:rsidR="00DC417E" w:rsidRPr="00EC65E4" w:rsidRDefault="00DC417E" w:rsidP="00892184">
            <w:pPr>
              <w:jc w:val="center"/>
              <w:rPr>
                <w:rFonts w:ascii="Arial" w:hAnsi="Arial" w:cs="Arial"/>
                <w:b/>
              </w:rPr>
            </w:pPr>
            <w:r w:rsidRPr="00EC65E4">
              <w:rPr>
                <w:rFonts w:ascii="Arial" w:hAnsi="Arial" w:cs="Arial"/>
                <w:b/>
              </w:rPr>
              <w:t>DT</w:t>
            </w:r>
            <w:r>
              <w:rPr>
                <w:rFonts w:ascii="Arial" w:hAnsi="Arial" w:cs="Arial"/>
                <w:b/>
              </w:rPr>
              <w:t>5</w:t>
            </w:r>
          </w:p>
        </w:tc>
      </w:tr>
    </w:tbl>
    <w:p w:rsidR="00443F28" w:rsidRDefault="00386365">
      <w:pPr>
        <w:rPr>
          <w:rFonts w:ascii="Arial" w:hAnsi="Arial" w:cs="Arial"/>
        </w:rPr>
      </w:pPr>
      <w:r>
        <w:rPr>
          <w:rFonts w:ascii="Arial" w:hAnsi="Arial" w:cs="Arial"/>
          <w:b/>
          <w:noProof/>
          <w:lang w:val="en-GB" w:eastAsia="en-GB"/>
        </w:rPr>
        <mc:AlternateContent>
          <mc:Choice Requires="wpg">
            <w:drawing>
              <wp:anchor distT="0" distB="0" distL="114300" distR="114300" simplePos="0" relativeHeight="251827200" behindDoc="0" locked="0" layoutInCell="1" allowOverlap="1">
                <wp:simplePos x="0" y="0"/>
                <wp:positionH relativeFrom="column">
                  <wp:posOffset>497205</wp:posOffset>
                </wp:positionH>
                <wp:positionV relativeFrom="paragraph">
                  <wp:posOffset>80645</wp:posOffset>
                </wp:positionV>
                <wp:extent cx="8591550" cy="6513195"/>
                <wp:effectExtent l="1905" t="23495" r="0" b="0"/>
                <wp:wrapNone/>
                <wp:docPr id="26"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0" cy="6513195"/>
                          <a:chOff x="1350" y="990"/>
                          <a:chExt cx="13530" cy="10257"/>
                        </a:xfrm>
                      </wpg:grpSpPr>
                      <wps:wsp>
                        <wps:cNvPr id="27" name="Text Box 413"/>
                        <wps:cNvSpPr txBox="1">
                          <a:spLocks noChangeArrowheads="1"/>
                        </wps:cNvSpPr>
                        <wps:spPr bwMode="auto">
                          <a:xfrm>
                            <a:off x="12700" y="6472"/>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1,2</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28" name="Text Box 414"/>
                        <wps:cNvSpPr txBox="1">
                          <a:spLocks noChangeArrowheads="1"/>
                        </wps:cNvSpPr>
                        <wps:spPr bwMode="auto">
                          <a:xfrm>
                            <a:off x="12015" y="7110"/>
                            <a:ext cx="944"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3</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29" name="Text Box 415"/>
                        <wps:cNvSpPr txBox="1">
                          <a:spLocks noChangeArrowheads="1"/>
                        </wps:cNvSpPr>
                        <wps:spPr bwMode="auto">
                          <a:xfrm>
                            <a:off x="11231" y="6386"/>
                            <a:ext cx="944"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2" name="Text Box 416"/>
                        <wps:cNvSpPr txBox="1">
                          <a:spLocks noChangeArrowheads="1"/>
                        </wps:cNvSpPr>
                        <wps:spPr bwMode="auto">
                          <a:xfrm>
                            <a:off x="11131" y="6967"/>
                            <a:ext cx="944"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3" name="Text Box 417"/>
                        <wps:cNvSpPr txBox="1">
                          <a:spLocks noChangeArrowheads="1"/>
                        </wps:cNvSpPr>
                        <wps:spPr bwMode="auto">
                          <a:xfrm>
                            <a:off x="11131" y="7482"/>
                            <a:ext cx="944"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4" name="Text Box 418"/>
                        <wps:cNvSpPr txBox="1">
                          <a:spLocks noChangeArrowheads="1"/>
                        </wps:cNvSpPr>
                        <wps:spPr bwMode="auto">
                          <a:xfrm>
                            <a:off x="11308" y="7862"/>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5" name="Text Box 419"/>
                        <wps:cNvSpPr txBox="1">
                          <a:spLocks noChangeArrowheads="1"/>
                        </wps:cNvSpPr>
                        <wps:spPr bwMode="auto">
                          <a:xfrm>
                            <a:off x="9766" y="6803"/>
                            <a:ext cx="943"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6" name="Text Box 420"/>
                        <wps:cNvSpPr txBox="1">
                          <a:spLocks noChangeArrowheads="1"/>
                        </wps:cNvSpPr>
                        <wps:spPr bwMode="auto">
                          <a:xfrm>
                            <a:off x="10083" y="8272"/>
                            <a:ext cx="944"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8" name="Text Box 421"/>
                        <wps:cNvSpPr txBox="1">
                          <a:spLocks noChangeArrowheads="1"/>
                        </wps:cNvSpPr>
                        <wps:spPr bwMode="auto">
                          <a:xfrm>
                            <a:off x="9871" y="7285"/>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9" name="Text Box 422"/>
                        <wps:cNvSpPr txBox="1">
                          <a:spLocks noChangeArrowheads="1"/>
                        </wps:cNvSpPr>
                        <wps:spPr bwMode="auto">
                          <a:xfrm>
                            <a:off x="9871" y="7987"/>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40" name="AutoShape 423"/>
                        <wps:cNvSpPr>
                          <a:spLocks noChangeArrowheads="1"/>
                        </wps:cNvSpPr>
                        <wps:spPr bwMode="auto">
                          <a:xfrm>
                            <a:off x="12175" y="4588"/>
                            <a:ext cx="1531" cy="1765"/>
                          </a:xfrm>
                          <a:prstGeom prst="can">
                            <a:avLst>
                              <a:gd name="adj" fmla="val 2882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AutoShape 424"/>
                        <wps:cNvCnPr>
                          <a:cxnSpLocks noChangeShapeType="1"/>
                        </wps:cNvCnPr>
                        <wps:spPr bwMode="auto">
                          <a:xfrm>
                            <a:off x="12895" y="6353"/>
                            <a:ext cx="1" cy="6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425"/>
                        <wps:cNvCnPr>
                          <a:cxnSpLocks noChangeShapeType="1"/>
                        </wps:cNvCnPr>
                        <wps:spPr bwMode="auto">
                          <a:xfrm flipH="1">
                            <a:off x="11808" y="7014"/>
                            <a:ext cx="1087"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26"/>
                        <wps:cNvCnPr>
                          <a:cxnSpLocks noChangeShapeType="1"/>
                        </wps:cNvCnPr>
                        <wps:spPr bwMode="auto">
                          <a:xfrm>
                            <a:off x="11808" y="6758"/>
                            <a:ext cx="1" cy="1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Oval 427"/>
                        <wps:cNvSpPr>
                          <a:spLocks noChangeArrowheads="1"/>
                        </wps:cNvSpPr>
                        <wps:spPr bwMode="auto">
                          <a:xfrm>
                            <a:off x="10478" y="6884"/>
                            <a:ext cx="548" cy="401"/>
                          </a:xfrm>
                          <a:prstGeom prst="ellipse">
                            <a:avLst/>
                          </a:prstGeom>
                          <a:solidFill>
                            <a:srgbClr val="FFFFFF"/>
                          </a:solidFill>
                          <a:ln w="9525">
                            <a:round/>
                            <a:headEnd/>
                            <a:tailEnd/>
                          </a:ln>
                          <a:scene3d>
                            <a:camera prst="legacyObliqueTopRight">
                              <a:rot lat="0" lon="1800000" rev="0"/>
                            </a:camera>
                            <a:lightRig rig="legacyFlat3" dir="b"/>
                          </a:scene3d>
                          <a:sp3d extrusionH="4302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45" name="AutoShape 428"/>
                        <wps:cNvCnPr>
                          <a:cxnSpLocks noChangeShapeType="1"/>
                        </wps:cNvCnPr>
                        <wps:spPr bwMode="auto">
                          <a:xfrm flipH="1">
                            <a:off x="11402" y="6758"/>
                            <a:ext cx="406" cy="1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429"/>
                        <wps:cNvCnPr>
                          <a:cxnSpLocks noChangeShapeType="1"/>
                        </wps:cNvCnPr>
                        <wps:spPr bwMode="auto">
                          <a:xfrm flipH="1">
                            <a:off x="10120" y="7110"/>
                            <a:ext cx="588" cy="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Oval 430"/>
                        <wps:cNvSpPr>
                          <a:spLocks noChangeArrowheads="1"/>
                        </wps:cNvSpPr>
                        <wps:spPr bwMode="auto">
                          <a:xfrm>
                            <a:off x="10479" y="7987"/>
                            <a:ext cx="548" cy="401"/>
                          </a:xfrm>
                          <a:prstGeom prst="ellipse">
                            <a:avLst/>
                          </a:prstGeom>
                          <a:solidFill>
                            <a:srgbClr val="FFFFFF"/>
                          </a:solidFill>
                          <a:ln w="9525">
                            <a:round/>
                            <a:headEnd/>
                            <a:tailEnd/>
                          </a:ln>
                          <a:scene3d>
                            <a:camera prst="legacyObliqueTopRight">
                              <a:rot lat="0" lon="1800000" rev="0"/>
                            </a:camera>
                            <a:lightRig rig="legacyFlat3" dir="b"/>
                          </a:scene3d>
                          <a:sp3d extrusionH="4302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48" name="AutoShape 431"/>
                        <wps:cNvCnPr>
                          <a:cxnSpLocks noChangeShapeType="1"/>
                        </wps:cNvCnPr>
                        <wps:spPr bwMode="auto">
                          <a:xfrm flipH="1">
                            <a:off x="11403" y="7862"/>
                            <a:ext cx="406"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32"/>
                        <wps:cNvCnPr>
                          <a:cxnSpLocks noChangeShapeType="1"/>
                        </wps:cNvCnPr>
                        <wps:spPr bwMode="auto">
                          <a:xfrm flipH="1">
                            <a:off x="10120" y="8213"/>
                            <a:ext cx="589" cy="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433"/>
                        <wps:cNvCnPr>
                          <a:cxnSpLocks noChangeShapeType="1"/>
                        </wps:cNvCnPr>
                        <wps:spPr bwMode="auto">
                          <a:xfrm>
                            <a:off x="10120" y="7285"/>
                            <a:ext cx="1" cy="1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434"/>
                        <wps:cNvCnPr>
                          <a:cxnSpLocks noChangeShapeType="1"/>
                        </wps:cNvCnPr>
                        <wps:spPr bwMode="auto">
                          <a:xfrm flipH="1">
                            <a:off x="9871" y="7790"/>
                            <a:ext cx="249" cy="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435"/>
                        <wps:cNvCnPr>
                          <a:cxnSpLocks noChangeShapeType="1"/>
                        </wps:cNvCnPr>
                        <wps:spPr bwMode="auto">
                          <a:xfrm>
                            <a:off x="9871" y="7862"/>
                            <a:ext cx="0" cy="9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436"/>
                        <wps:cNvCnPr>
                          <a:cxnSpLocks noChangeShapeType="1"/>
                        </wps:cNvCnPr>
                        <wps:spPr bwMode="auto">
                          <a:xfrm flipH="1">
                            <a:off x="8956" y="8821"/>
                            <a:ext cx="915" cy="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437"/>
                        <wps:cNvCnPr>
                          <a:cxnSpLocks noChangeShapeType="1"/>
                        </wps:cNvCnPr>
                        <wps:spPr bwMode="auto">
                          <a:xfrm flipH="1">
                            <a:off x="6840" y="9552"/>
                            <a:ext cx="626"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438"/>
                        <wps:cNvCnPr>
                          <a:cxnSpLocks noChangeShapeType="1"/>
                        </wps:cNvCnPr>
                        <wps:spPr bwMode="auto">
                          <a:xfrm>
                            <a:off x="6840" y="9164"/>
                            <a:ext cx="1" cy="1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439"/>
                        <wps:cNvCnPr>
                          <a:cxnSpLocks noChangeShapeType="1"/>
                        </wps:cNvCnPr>
                        <wps:spPr bwMode="auto">
                          <a:xfrm flipH="1">
                            <a:off x="4787" y="9164"/>
                            <a:ext cx="2053" cy="7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40"/>
                        <wps:cNvCnPr>
                          <a:cxnSpLocks noChangeShapeType="1"/>
                        </wps:cNvCnPr>
                        <wps:spPr bwMode="auto">
                          <a:xfrm flipH="1">
                            <a:off x="4786" y="10268"/>
                            <a:ext cx="2055" cy="7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441"/>
                        <wps:cNvCnPr>
                          <a:cxnSpLocks noChangeShapeType="1"/>
                        </wps:cNvCnPr>
                        <wps:spPr bwMode="auto">
                          <a:xfrm>
                            <a:off x="4786" y="9868"/>
                            <a:ext cx="1" cy="1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442"/>
                        <wps:cNvCnPr>
                          <a:cxnSpLocks noChangeShapeType="1"/>
                        </wps:cNvCnPr>
                        <wps:spPr bwMode="auto">
                          <a:xfrm flipH="1">
                            <a:off x="3346" y="10388"/>
                            <a:ext cx="1441" cy="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43"/>
                        <wps:cNvCnPr>
                          <a:cxnSpLocks noChangeShapeType="1"/>
                        </wps:cNvCnPr>
                        <wps:spPr bwMode="auto">
                          <a:xfrm flipV="1">
                            <a:off x="3346" y="9022"/>
                            <a:ext cx="0" cy="17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444"/>
                        <wps:cNvCnPr>
                          <a:cxnSpLocks noChangeShapeType="1"/>
                        </wps:cNvCnPr>
                        <wps:spPr bwMode="auto">
                          <a:xfrm flipV="1">
                            <a:off x="2365" y="8816"/>
                            <a:ext cx="1884" cy="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45"/>
                        <wps:cNvCnPr>
                          <a:cxnSpLocks noChangeShapeType="1"/>
                        </wps:cNvCnPr>
                        <wps:spPr bwMode="auto">
                          <a:xfrm flipV="1">
                            <a:off x="2365" y="6867"/>
                            <a:ext cx="1884" cy="4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46"/>
                        <wps:cNvCnPr>
                          <a:cxnSpLocks noChangeShapeType="1"/>
                        </wps:cNvCnPr>
                        <wps:spPr bwMode="auto">
                          <a:xfrm>
                            <a:off x="2365" y="728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447"/>
                        <wps:cNvCnPr>
                          <a:cxnSpLocks noChangeShapeType="1"/>
                        </wps:cNvCnPr>
                        <wps:spPr bwMode="auto">
                          <a:xfrm>
                            <a:off x="4249" y="6884"/>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448"/>
                        <wps:cNvCnPr>
                          <a:cxnSpLocks noChangeShapeType="1"/>
                        </wps:cNvCnPr>
                        <wps:spPr bwMode="auto">
                          <a:xfrm flipV="1">
                            <a:off x="3268" y="6247"/>
                            <a:ext cx="0" cy="8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449"/>
                        <wps:cNvSpPr>
                          <a:spLocks noChangeArrowheads="1"/>
                        </wps:cNvSpPr>
                        <wps:spPr bwMode="auto">
                          <a:xfrm>
                            <a:off x="1966" y="2677"/>
                            <a:ext cx="2598" cy="3570"/>
                          </a:xfrm>
                          <a:prstGeom prst="can">
                            <a:avLst>
                              <a:gd name="adj" fmla="val 343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91" name="Group 450"/>
                        <wpg:cNvGrpSpPr>
                          <a:grpSpLocks/>
                        </wpg:cNvGrpSpPr>
                        <wpg:grpSpPr bwMode="auto">
                          <a:xfrm rot="-967175">
                            <a:off x="7424" y="9090"/>
                            <a:ext cx="1571" cy="563"/>
                            <a:chOff x="7685" y="3038"/>
                            <a:chExt cx="1800" cy="720"/>
                          </a:xfrm>
                        </wpg:grpSpPr>
                        <wps:wsp>
                          <wps:cNvPr id="292" name="Rectangle 451"/>
                          <wps:cNvSpPr>
                            <a:spLocks noChangeArrowheads="1"/>
                          </wps:cNvSpPr>
                          <wps:spPr bwMode="auto">
                            <a:xfrm>
                              <a:off x="7685" y="3038"/>
                              <a:ext cx="18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Line 452"/>
                          <wps:cNvCnPr/>
                          <wps:spPr bwMode="auto">
                            <a:xfrm>
                              <a:off x="7865" y="303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453"/>
                          <wps:cNvCnPr/>
                          <wps:spPr bwMode="auto">
                            <a:xfrm>
                              <a:off x="9305" y="303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454"/>
                          <wps:cNvCnPr/>
                          <wps:spPr bwMode="auto">
                            <a:xfrm>
                              <a:off x="7865" y="321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455"/>
                          <wps:cNvCnPr/>
                          <wps:spPr bwMode="auto">
                            <a:xfrm>
                              <a:off x="7865" y="339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456"/>
                          <wps:cNvCnPr/>
                          <wps:spPr bwMode="auto">
                            <a:xfrm>
                              <a:off x="7865" y="357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8" name="Text Box 457"/>
                        <wps:cNvSpPr txBox="1">
                          <a:spLocks noChangeArrowheads="1"/>
                        </wps:cNvSpPr>
                        <wps:spPr bwMode="auto">
                          <a:xfrm>
                            <a:off x="2716" y="4724"/>
                            <a:ext cx="1094"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882AFF" w:rsidRDefault="00845FAB" w:rsidP="00DC417E">
                              <w:pPr>
                                <w:jc w:val="center"/>
                                <w:rPr>
                                  <w:rFonts w:ascii="Arial" w:hAnsi="Arial" w:cs="Arial"/>
                                </w:rPr>
                              </w:pPr>
                              <w:r>
                                <w:rPr>
                                  <w:rFonts w:ascii="Arial" w:hAnsi="Arial" w:cs="Arial"/>
                                </w:rPr>
                                <w:t>001 BA</w:t>
                              </w:r>
                            </w:p>
                          </w:txbxContent>
                        </wps:txbx>
                        <wps:bodyPr rot="0" vert="horz" wrap="square" lIns="91440" tIns="45720" rIns="91440" bIns="45720" anchor="t" anchorCtr="0" upright="1">
                          <a:noAutofit/>
                        </wps:bodyPr>
                      </wps:wsp>
                      <wps:wsp>
                        <wps:cNvPr id="299" name="Text Box 458"/>
                        <wps:cNvSpPr txBox="1">
                          <a:spLocks noChangeArrowheads="1"/>
                        </wps:cNvSpPr>
                        <wps:spPr bwMode="auto">
                          <a:xfrm>
                            <a:off x="12406" y="5338"/>
                            <a:ext cx="1093"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882AFF" w:rsidRDefault="00845FAB" w:rsidP="00DC417E">
                              <w:pPr>
                                <w:jc w:val="center"/>
                                <w:rPr>
                                  <w:rFonts w:ascii="Arial" w:hAnsi="Arial" w:cs="Arial"/>
                                </w:rPr>
                              </w:pPr>
                              <w:r>
                                <w:rPr>
                                  <w:rFonts w:ascii="Arial" w:hAnsi="Arial" w:cs="Arial"/>
                                </w:rPr>
                                <w:t>103 BA</w:t>
                              </w:r>
                            </w:p>
                          </w:txbxContent>
                        </wps:txbx>
                        <wps:bodyPr rot="0" vert="horz" wrap="square" lIns="91440" tIns="45720" rIns="91440" bIns="45720" anchor="t" anchorCtr="0" upright="1">
                          <a:noAutofit/>
                        </wps:bodyPr>
                      </wps:wsp>
                      <wps:wsp>
                        <wps:cNvPr id="300" name="Text Box 459"/>
                        <wps:cNvSpPr txBox="1">
                          <a:spLocks noChangeArrowheads="1"/>
                        </wps:cNvSpPr>
                        <wps:spPr bwMode="auto">
                          <a:xfrm>
                            <a:off x="10375" y="6301"/>
                            <a:ext cx="109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AB" w:rsidRPr="00882AFF" w:rsidRDefault="00845FAB" w:rsidP="00DC417E">
                              <w:pPr>
                                <w:jc w:val="center"/>
                                <w:rPr>
                                  <w:rFonts w:ascii="Arial" w:hAnsi="Arial" w:cs="Arial"/>
                                </w:rPr>
                              </w:pPr>
                              <w:r>
                                <w:rPr>
                                  <w:rFonts w:ascii="Arial" w:hAnsi="Arial" w:cs="Arial"/>
                                </w:rPr>
                                <w:t>100 PO</w:t>
                              </w:r>
                            </w:p>
                          </w:txbxContent>
                        </wps:txbx>
                        <wps:bodyPr rot="0" vert="horz" wrap="square" lIns="91440" tIns="45720" rIns="91440" bIns="45720" anchor="t" anchorCtr="0" upright="1">
                          <a:noAutofit/>
                        </wps:bodyPr>
                      </wps:wsp>
                      <wps:wsp>
                        <wps:cNvPr id="301" name="Text Box 460"/>
                        <wps:cNvSpPr txBox="1">
                          <a:spLocks noChangeArrowheads="1"/>
                        </wps:cNvSpPr>
                        <wps:spPr bwMode="auto">
                          <a:xfrm>
                            <a:off x="10814" y="8272"/>
                            <a:ext cx="109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AB" w:rsidRPr="00882AFF" w:rsidRDefault="00845FAB" w:rsidP="00DC417E">
                              <w:pPr>
                                <w:jc w:val="center"/>
                                <w:rPr>
                                  <w:rFonts w:ascii="Arial" w:hAnsi="Arial" w:cs="Arial"/>
                                </w:rPr>
                              </w:pPr>
                              <w:r>
                                <w:rPr>
                                  <w:rFonts w:ascii="Arial" w:hAnsi="Arial" w:cs="Arial"/>
                                </w:rPr>
                                <w:t>101 PO</w:t>
                              </w:r>
                            </w:p>
                          </w:txbxContent>
                        </wps:txbx>
                        <wps:bodyPr rot="0" vert="horz" wrap="square" lIns="91440" tIns="45720" rIns="91440" bIns="45720" anchor="t" anchorCtr="0" upright="1">
                          <a:noAutofit/>
                        </wps:bodyPr>
                      </wps:wsp>
                      <wps:wsp>
                        <wps:cNvPr id="302" name="Text Box 461"/>
                        <wps:cNvSpPr txBox="1">
                          <a:spLocks noChangeArrowheads="1"/>
                        </wps:cNvSpPr>
                        <wps:spPr bwMode="auto">
                          <a:xfrm>
                            <a:off x="7581" y="8585"/>
                            <a:ext cx="109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AB" w:rsidRPr="00882AFF" w:rsidRDefault="00845FAB" w:rsidP="00DC417E">
                              <w:pPr>
                                <w:jc w:val="center"/>
                                <w:rPr>
                                  <w:rFonts w:ascii="Arial" w:hAnsi="Arial" w:cs="Arial"/>
                                </w:rPr>
                              </w:pPr>
                              <w:r>
                                <w:rPr>
                                  <w:rFonts w:ascii="Arial" w:hAnsi="Arial" w:cs="Arial"/>
                                </w:rPr>
                                <w:t>107 EX</w:t>
                              </w:r>
                            </w:p>
                          </w:txbxContent>
                        </wps:txbx>
                        <wps:bodyPr rot="0" vert="horz" wrap="square" lIns="91440" tIns="45720" rIns="91440" bIns="45720" anchor="t" anchorCtr="0" upright="1">
                          <a:noAutofit/>
                        </wps:bodyPr>
                      </wps:wsp>
                      <wps:wsp>
                        <wps:cNvPr id="303" name="Text Box 462"/>
                        <wps:cNvSpPr txBox="1">
                          <a:spLocks noChangeArrowheads="1"/>
                        </wps:cNvSpPr>
                        <wps:spPr bwMode="auto">
                          <a:xfrm>
                            <a:off x="9386" y="7505"/>
                            <a:ext cx="943"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0,5</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04" name="Text Box 463"/>
                        <wps:cNvSpPr txBox="1">
                          <a:spLocks noChangeArrowheads="1"/>
                        </wps:cNvSpPr>
                        <wps:spPr bwMode="auto">
                          <a:xfrm>
                            <a:off x="9140" y="8104"/>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2</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05" name="Text Box 464"/>
                        <wps:cNvSpPr txBox="1">
                          <a:spLocks noChangeArrowheads="1"/>
                        </wps:cNvSpPr>
                        <wps:spPr bwMode="auto">
                          <a:xfrm>
                            <a:off x="9056" y="8918"/>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2</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06" name="Text Box 465"/>
                        <wps:cNvSpPr txBox="1">
                          <a:spLocks noChangeArrowheads="1"/>
                        </wps:cNvSpPr>
                        <wps:spPr bwMode="auto">
                          <a:xfrm>
                            <a:off x="6765" y="9713"/>
                            <a:ext cx="943"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w:t>
                              </w:r>
                              <w:r>
                                <w:rPr>
                                  <w:rFonts w:ascii="Arial" w:hAnsi="Arial" w:cs="Arial"/>
                                  <w:sz w:val="20"/>
                                </w:rPr>
                                <w:t>,5</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08" name="Text Box 466"/>
                        <wps:cNvSpPr txBox="1">
                          <a:spLocks noChangeArrowheads="1"/>
                        </wps:cNvSpPr>
                        <wps:spPr bwMode="auto">
                          <a:xfrm>
                            <a:off x="6066" y="9370"/>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09" name="Text Box 467"/>
                        <wps:cNvSpPr txBox="1">
                          <a:spLocks noChangeArrowheads="1"/>
                        </wps:cNvSpPr>
                        <wps:spPr bwMode="auto">
                          <a:xfrm>
                            <a:off x="6066" y="9885"/>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10" name="Text Box 468"/>
                        <wps:cNvSpPr txBox="1">
                          <a:spLocks noChangeArrowheads="1"/>
                        </wps:cNvSpPr>
                        <wps:spPr bwMode="auto">
                          <a:xfrm>
                            <a:off x="5322" y="9119"/>
                            <a:ext cx="943"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4</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11" name="Text Box 469"/>
                        <wps:cNvSpPr txBox="1">
                          <a:spLocks noChangeArrowheads="1"/>
                        </wps:cNvSpPr>
                        <wps:spPr bwMode="auto">
                          <a:xfrm>
                            <a:off x="5570" y="10545"/>
                            <a:ext cx="943"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4</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12" name="Text Box 470"/>
                        <wps:cNvSpPr txBox="1">
                          <a:spLocks noChangeArrowheads="1"/>
                        </wps:cNvSpPr>
                        <wps:spPr bwMode="auto">
                          <a:xfrm>
                            <a:off x="4494" y="9885"/>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13" name="Text Box 471"/>
                        <wps:cNvSpPr txBox="1">
                          <a:spLocks noChangeArrowheads="1"/>
                        </wps:cNvSpPr>
                        <wps:spPr bwMode="auto">
                          <a:xfrm>
                            <a:off x="4494" y="10399"/>
                            <a:ext cx="943"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wps:txbx>
                        <wps:bodyPr rot="0" vert="horz" wrap="square" lIns="91440" tIns="45720" rIns="91440" bIns="45720" anchor="t" anchorCtr="0" upright="1">
                          <a:noAutofit/>
                        </wps:bodyPr>
                      </wps:wsp>
                      <wps:wsp>
                        <wps:cNvPr id="314" name="Text Box 472"/>
                        <wps:cNvSpPr txBox="1">
                          <a:spLocks noChangeArrowheads="1"/>
                        </wps:cNvSpPr>
                        <wps:spPr bwMode="auto">
                          <a:xfrm>
                            <a:off x="3621" y="10743"/>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3,2</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15" name="Text Box 473"/>
                        <wps:cNvSpPr txBox="1">
                          <a:spLocks noChangeArrowheads="1"/>
                        </wps:cNvSpPr>
                        <wps:spPr bwMode="auto">
                          <a:xfrm>
                            <a:off x="3271" y="9541"/>
                            <a:ext cx="944"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3,5</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16" name="Text Box 474"/>
                        <wps:cNvSpPr txBox="1">
                          <a:spLocks noChangeArrowheads="1"/>
                        </wps:cNvSpPr>
                        <wps:spPr bwMode="auto">
                          <a:xfrm>
                            <a:off x="3346" y="8540"/>
                            <a:ext cx="943"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 xml:space="preserve">1,9 </w:t>
                              </w:r>
                              <w:r w:rsidRPr="00B40FD0">
                                <w:rPr>
                                  <w:rFonts w:ascii="Arial" w:hAnsi="Arial" w:cs="Arial"/>
                                  <w:sz w:val="20"/>
                                </w:rPr>
                                <w:t>m</w:t>
                              </w:r>
                            </w:p>
                          </w:txbxContent>
                        </wps:txbx>
                        <wps:bodyPr rot="0" vert="horz" wrap="square" lIns="91440" tIns="45720" rIns="91440" bIns="45720" anchor="t" anchorCtr="0" upright="1">
                          <a:noAutofit/>
                        </wps:bodyPr>
                      </wps:wsp>
                      <wps:wsp>
                        <wps:cNvPr id="317" name="Text Box 475"/>
                        <wps:cNvSpPr txBox="1">
                          <a:spLocks noChangeArrowheads="1"/>
                        </wps:cNvSpPr>
                        <wps:spPr bwMode="auto">
                          <a:xfrm>
                            <a:off x="2325" y="8683"/>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 xml:space="preserve">1,9 </w:t>
                              </w:r>
                              <w:r w:rsidRPr="00B40FD0">
                                <w:rPr>
                                  <w:rFonts w:ascii="Arial" w:hAnsi="Arial" w:cs="Arial"/>
                                  <w:sz w:val="20"/>
                                </w:rPr>
                                <w:t>m</w:t>
                              </w:r>
                            </w:p>
                          </w:txbxContent>
                        </wps:txbx>
                        <wps:bodyPr rot="0" vert="horz" wrap="square" lIns="91440" tIns="45720" rIns="91440" bIns="45720" anchor="t" anchorCtr="0" upright="1">
                          <a:noAutofit/>
                        </wps:bodyPr>
                      </wps:wsp>
                      <wps:wsp>
                        <wps:cNvPr id="318" name="Text Box 476"/>
                        <wps:cNvSpPr txBox="1">
                          <a:spLocks noChangeArrowheads="1"/>
                        </wps:cNvSpPr>
                        <wps:spPr bwMode="auto">
                          <a:xfrm>
                            <a:off x="4145" y="7654"/>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3,8</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19" name="Text Box 477"/>
                        <wps:cNvSpPr txBox="1">
                          <a:spLocks noChangeArrowheads="1"/>
                        </wps:cNvSpPr>
                        <wps:spPr bwMode="auto">
                          <a:xfrm>
                            <a:off x="1525" y="7825"/>
                            <a:ext cx="943"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3,8</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20" name="Text Box 478"/>
                        <wps:cNvSpPr txBox="1">
                          <a:spLocks noChangeArrowheads="1"/>
                        </wps:cNvSpPr>
                        <wps:spPr bwMode="auto">
                          <a:xfrm>
                            <a:off x="3446" y="6967"/>
                            <a:ext cx="943"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1,9</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21" name="Text Box 479"/>
                        <wps:cNvSpPr txBox="1">
                          <a:spLocks noChangeArrowheads="1"/>
                        </wps:cNvSpPr>
                        <wps:spPr bwMode="auto">
                          <a:xfrm>
                            <a:off x="2398" y="7139"/>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sidRPr="00B40FD0">
                                <w:rPr>
                                  <w:rFonts w:ascii="Arial" w:hAnsi="Arial" w:cs="Arial"/>
                                  <w:sz w:val="20"/>
                                </w:rPr>
                                <w:t>1</w:t>
                              </w:r>
                              <w:r>
                                <w:rPr>
                                  <w:rFonts w:ascii="Arial" w:hAnsi="Arial" w:cs="Arial"/>
                                  <w:sz w:val="20"/>
                                </w:rPr>
                                <w:t>,9</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22" name="Text Box 480"/>
                        <wps:cNvSpPr txBox="1">
                          <a:spLocks noChangeArrowheads="1"/>
                        </wps:cNvSpPr>
                        <wps:spPr bwMode="auto">
                          <a:xfrm>
                            <a:off x="3097" y="6453"/>
                            <a:ext cx="943"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B40FD0" w:rsidRDefault="00845FAB" w:rsidP="00DC417E">
                              <w:pPr>
                                <w:jc w:val="center"/>
                                <w:rPr>
                                  <w:rFonts w:ascii="Arial" w:hAnsi="Arial" w:cs="Arial"/>
                                  <w:sz w:val="20"/>
                                </w:rPr>
                              </w:pPr>
                              <w:r>
                                <w:rPr>
                                  <w:rFonts w:ascii="Arial" w:hAnsi="Arial" w:cs="Arial"/>
                                  <w:sz w:val="20"/>
                                </w:rPr>
                                <w:t>1,8</w:t>
                              </w:r>
                              <w:r w:rsidRPr="00B40FD0">
                                <w:rPr>
                                  <w:rFonts w:ascii="Arial" w:hAnsi="Arial" w:cs="Arial"/>
                                  <w:sz w:val="20"/>
                                </w:rPr>
                                <w:t xml:space="preserve"> m</w:t>
                              </w:r>
                            </w:p>
                          </w:txbxContent>
                        </wps:txbx>
                        <wps:bodyPr rot="0" vert="horz" wrap="square" lIns="91440" tIns="45720" rIns="91440" bIns="45720" anchor="t" anchorCtr="0" upright="1">
                          <a:noAutofit/>
                        </wps:bodyPr>
                      </wps:wsp>
                      <wps:wsp>
                        <wps:cNvPr id="323" name="Line 481"/>
                        <wps:cNvCnPr/>
                        <wps:spPr bwMode="auto">
                          <a:xfrm flipV="1">
                            <a:off x="4564" y="990"/>
                            <a:ext cx="8454" cy="21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4" name="Line 482"/>
                        <wps:cNvCnPr/>
                        <wps:spPr bwMode="auto">
                          <a:xfrm flipV="1">
                            <a:off x="12878" y="990"/>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Line 483"/>
                        <wps:cNvCnPr/>
                        <wps:spPr bwMode="auto">
                          <a:xfrm>
                            <a:off x="12878" y="4050"/>
                            <a:ext cx="0" cy="6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Text Box 484"/>
                        <wps:cNvSpPr txBox="1">
                          <a:spLocks noChangeArrowheads="1"/>
                        </wps:cNvSpPr>
                        <wps:spPr bwMode="auto">
                          <a:xfrm>
                            <a:off x="11403" y="2499"/>
                            <a:ext cx="1545" cy="4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FAB" w:rsidRPr="005429B2" w:rsidRDefault="00845FAB" w:rsidP="00DC417E">
                              <w:pPr>
                                <w:jc w:val="center"/>
                                <w:rPr>
                                  <w:rFonts w:ascii="Arial" w:hAnsi="Arial" w:cs="Arial"/>
                                </w:rPr>
                              </w:pPr>
                              <w:r>
                                <w:rPr>
                                  <w:rFonts w:ascii="Arial" w:hAnsi="Arial" w:cs="Arial"/>
                                </w:rPr>
                                <w:t>3,5 mètres</w:t>
                              </w:r>
                            </w:p>
                          </w:txbxContent>
                        </wps:txbx>
                        <wps:bodyPr rot="0" vert="horz" wrap="square" lIns="91440" tIns="45720" rIns="91440" bIns="45720" anchor="t" anchorCtr="0" upright="1">
                          <a:noAutofit/>
                        </wps:bodyPr>
                      </wps:wsp>
                      <wps:wsp>
                        <wps:cNvPr id="327" name="Text Box 485"/>
                        <wps:cNvSpPr txBox="1">
                          <a:spLocks noChangeArrowheads="1"/>
                        </wps:cNvSpPr>
                        <wps:spPr bwMode="auto">
                          <a:xfrm>
                            <a:off x="4319" y="6624"/>
                            <a:ext cx="2158"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AB" w:rsidRPr="00936BCF" w:rsidRDefault="00845FAB" w:rsidP="00DC417E">
                              <w:pPr>
                                <w:rPr>
                                  <w:rFonts w:ascii="Arial" w:hAnsi="Arial" w:cs="Arial"/>
                                  <w:sz w:val="18"/>
                                  <w:szCs w:val="18"/>
                                </w:rPr>
                              </w:pPr>
                            </w:p>
                          </w:txbxContent>
                        </wps:txbx>
                        <wps:bodyPr rot="0" vert="horz" wrap="square" lIns="91440" tIns="45720" rIns="91440" bIns="45720" anchor="t" anchorCtr="0" upright="1">
                          <a:noAutofit/>
                        </wps:bodyPr>
                      </wps:wsp>
                      <wps:wsp>
                        <wps:cNvPr id="328" name="Text Box 486"/>
                        <wps:cNvSpPr txBox="1">
                          <a:spLocks noChangeArrowheads="1"/>
                        </wps:cNvSpPr>
                        <wps:spPr bwMode="auto">
                          <a:xfrm>
                            <a:off x="7987" y="6796"/>
                            <a:ext cx="1922"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AB" w:rsidRPr="00936BCF" w:rsidRDefault="00845FAB" w:rsidP="00DC417E">
                              <w:pPr>
                                <w:rPr>
                                  <w:rFonts w:ascii="Arial" w:hAnsi="Arial" w:cs="Arial"/>
                                  <w:sz w:val="18"/>
                                  <w:szCs w:val="18"/>
                                </w:rPr>
                              </w:pPr>
                            </w:p>
                          </w:txbxContent>
                        </wps:txbx>
                        <wps:bodyPr rot="0" vert="horz" wrap="square" lIns="91440" tIns="45720" rIns="91440" bIns="45720" anchor="t" anchorCtr="0" upright="1">
                          <a:noAutofit/>
                        </wps:bodyPr>
                      </wps:wsp>
                      <wps:wsp>
                        <wps:cNvPr id="329" name="Text Box 487"/>
                        <wps:cNvSpPr txBox="1">
                          <a:spLocks noChangeArrowheads="1"/>
                        </wps:cNvSpPr>
                        <wps:spPr bwMode="auto">
                          <a:xfrm>
                            <a:off x="1350" y="10571"/>
                            <a:ext cx="1921"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AB" w:rsidRPr="00093DF0" w:rsidRDefault="00845FAB" w:rsidP="00DC417E">
                              <w:pPr>
                                <w:rPr>
                                  <w:sz w:val="20"/>
                                </w:rPr>
                              </w:pPr>
                            </w:p>
                          </w:txbxContent>
                        </wps:txbx>
                        <wps:bodyPr rot="0" vert="horz" wrap="square" lIns="91440" tIns="45720" rIns="91440" bIns="45720" anchor="t" anchorCtr="0" upright="1">
                          <a:noAutofit/>
                        </wps:bodyPr>
                      </wps:wsp>
                      <wps:wsp>
                        <wps:cNvPr id="330" name="Text Box 488"/>
                        <wps:cNvSpPr txBox="1">
                          <a:spLocks noChangeArrowheads="1"/>
                        </wps:cNvSpPr>
                        <wps:spPr bwMode="auto">
                          <a:xfrm>
                            <a:off x="12959" y="6978"/>
                            <a:ext cx="1921"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AB" w:rsidRPr="00936BCF" w:rsidRDefault="00845FAB" w:rsidP="00DC417E">
                              <w:pPr>
                                <w:rPr>
                                  <w:rFonts w:ascii="Arial" w:hAnsi="Arial" w:cs="Arial"/>
                                  <w:sz w:val="18"/>
                                  <w:szCs w:val="18"/>
                                </w:rPr>
                              </w:pPr>
                              <w:r w:rsidRPr="00936BCF">
                                <w:rPr>
                                  <w:rFonts w:ascii="Arial" w:hAnsi="Arial" w:cs="Arial"/>
                                  <w:sz w:val="18"/>
                                  <w:szCs w:val="18"/>
                                </w:rPr>
                                <w:t>Coude 90° courbure moyenne type G</w:t>
                              </w:r>
                            </w:p>
                          </w:txbxContent>
                        </wps:txbx>
                        <wps:bodyPr rot="0" vert="horz" wrap="square" lIns="91440" tIns="45720" rIns="91440" bIns="45720" anchor="t" anchorCtr="0" upright="1">
                          <a:noAutofit/>
                        </wps:bodyPr>
                      </wps:wsp>
                      <wps:wsp>
                        <wps:cNvPr id="331" name="Text Box 489"/>
                        <wps:cNvSpPr txBox="1">
                          <a:spLocks noChangeArrowheads="1"/>
                        </wps:cNvSpPr>
                        <wps:spPr bwMode="auto">
                          <a:xfrm>
                            <a:off x="6916" y="10205"/>
                            <a:ext cx="1921"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AB" w:rsidRPr="00936BCF" w:rsidRDefault="00845FAB" w:rsidP="00DC417E">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502" o:spid="_x0000_s1026" style="position:absolute;margin-left:39.15pt;margin-top:6.35pt;width:676.5pt;height:512.85pt;z-index:251827200" coordorigin="1350,990" coordsize="13530,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">
                <v:shapetype id="_x0000_t202" coordsize="21600,21600" o:spt="202" path="m,l,21600r21600,l21600,xe">
                  <v:stroke joinstyle="miter"/>
                  <v:path gradientshapeok="t" o:connecttype="rect"/>
                </v:shapetype>
                <v:shape id="Text Box 413" o:spid="_x0000_s1027" type="#_x0000_t202" style="position:absolute;left:12700;top:6472;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1,2</w:t>
                        </w:r>
                        <w:r w:rsidRPr="00B40FD0">
                          <w:rPr>
                            <w:rFonts w:ascii="Arial" w:hAnsi="Arial" w:cs="Arial"/>
                            <w:sz w:val="20"/>
                          </w:rPr>
                          <w:t xml:space="preserve"> m</w:t>
                        </w:r>
                      </w:p>
                    </w:txbxContent>
                  </v:textbox>
                </v:shape>
                <v:shape id="Text Box 414" o:spid="_x0000_s1028" type="#_x0000_t202" style="position:absolute;left:12015;top:7110;width:944;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3</w:t>
                        </w:r>
                        <w:r w:rsidRPr="00B40FD0">
                          <w:rPr>
                            <w:rFonts w:ascii="Arial" w:hAnsi="Arial" w:cs="Arial"/>
                            <w:sz w:val="20"/>
                          </w:rPr>
                          <w:t xml:space="preserve"> m</w:t>
                        </w:r>
                      </w:p>
                    </w:txbxContent>
                  </v:textbox>
                </v:shape>
                <v:shape id="Text Box 415" o:spid="_x0000_s1029" type="#_x0000_t202" style="position:absolute;left:11231;top:6386;width:944;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16" o:spid="_x0000_s1030" type="#_x0000_t202" style="position:absolute;left:11131;top:6967;width:944;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9IwwAAANsAAAAPAAAAZHJzL2Rvd25yZXYueG1sRI9fa8Iw&#10;FMXfB36HcAVfhqZWk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UaxvSMMAAADbAAAADwAA&#10;AAAAAAAAAAAAAAAHAgAAZHJzL2Rvd25yZXYueG1sUEsFBgAAAAADAAMAtwAAAPcCA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17" o:spid="_x0000_s1031" type="#_x0000_t202" style="position:absolute;left:11131;top:7482;width:944;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18" o:spid="_x0000_s1032" type="#_x0000_t202" style="position:absolute;left:11308;top:7862;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KnxAAAANsAAAAPAAAAZHJzL2Rvd25yZXYueG1sRI9ba8JA&#10;EIXfhf6HZQp9kbrRF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LEJUqfEAAAA2wAAAA8A&#10;AAAAAAAAAAAAAAAABwIAAGRycy9kb3ducmV2LnhtbFBLBQYAAAAAAwADALcAAAD4Ag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19" o:spid="_x0000_s1033" type="#_x0000_t202" style="position:absolute;left:9766;top:6803;width:9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c8xAAAANsAAAAPAAAAZHJzL2Rvd25yZXYueG1sRI9ba8JA&#10;EIXfhf6HZQp9kbrRU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N5F9zzEAAAA2wAAAA8A&#10;AAAAAAAAAAAAAAAABwIAAGRycy9kb3ducmV2LnhtbFBLBQYAAAAAAwADALcAAAD4Ag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20" o:spid="_x0000_s1034" type="#_x0000_t202" style="position:absolute;left:10083;top:8272;width:944;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21" o:spid="_x0000_s1035" type="#_x0000_t202" style="position:absolute;left:9871;top:7285;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22" o:spid="_x0000_s1036" type="#_x0000_t202" style="position:absolute;left:9871;top:7987;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23" o:spid="_x0000_s1037" type="#_x0000_t22" style="position:absolute;left:12175;top:4588;width:1531;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"/>
                <v:shapetype id="_x0000_t32" coordsize="21600,21600" o:spt="32" o:oned="t" path="m,l21600,21600e" filled="f">
                  <v:path arrowok="t" fillok="f" o:connecttype="none"/>
                  <o:lock v:ext="edit" shapetype="t"/>
                </v:shapetype>
                <v:shape id="AutoShape 424" o:spid="_x0000_s1038" type="#_x0000_t32" style="position:absolute;left:12895;top:6353;width:1;height: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AutoShape 425" o:spid="_x0000_s1039" type="#_x0000_t32" style="position:absolute;left:11808;top:7014;width:1087;height: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6nwwAAANsAAAAPAAAAZHJzL2Rvd25yZXYueG1sRI9Bi8Iw&#10;FITvC/6H8AQvy5pWFp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dyAup8MAAADbAAAADwAA&#10;AAAAAAAAAAAAAAAHAgAAZHJzL2Rvd25yZXYueG1sUEsFBgAAAAADAAMAtwAAAPcCAAAAAA==&#10;"/>
                <v:shape id="AutoShape 426" o:spid="_x0000_s1040" type="#_x0000_t32" style="position:absolute;left:11808;top:6758;width:1;height:1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oval id="Oval 427" o:spid="_x0000_s1041" style="position:absolute;left:10478;top:6884;width:5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">
                  <o:extrusion v:ext="view" color="white" on="t" rotationangle=",1966079fd"/>
                </v:oval>
                <v:shape id="AutoShape 428" o:spid="_x0000_s1042" type="#_x0000_t32" style="position:absolute;left:11402;top:6758;width:406;height:1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AutoShape 429" o:spid="_x0000_s1043" type="#_x0000_t32" style="position:absolute;left:10120;top:7110;width:588;height: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oval id="Oval 430" o:spid="_x0000_s1044" style="position:absolute;left:10479;top:7987;width:5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">
                  <o:extrusion v:ext="view" color="white" on="t" rotationangle=",1966079fd"/>
                </v:oval>
                <v:shape id="AutoShape 431" o:spid="_x0000_s1045" type="#_x0000_t32" style="position:absolute;left:11403;top:7862;width:406;height: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NwAAAANsAAAAPAAAAZHJzL2Rvd25yZXYueG1sRE9Ni8Iw&#10;EL0v7H8II+xl0bTLIl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FsgZTcAAAADbAAAADwAAAAAA&#10;AAAAAAAAAAAHAgAAZHJzL2Rvd25yZXYueG1sUEsFBgAAAAADAAMAtwAAAPQCAAAAAA==&#10;"/>
                <v:shape id="AutoShape 432" o:spid="_x0000_s1046" type="#_x0000_t32" style="position:absolute;left:10120;top:8213;width:589;height: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shape id="AutoShape 433" o:spid="_x0000_s1047" type="#_x0000_t32" style="position:absolute;left:10120;top:7285;width:1;height:1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434" o:spid="_x0000_s1048" type="#_x0000_t32" style="position:absolute;left:9871;top:7790;width:249;height: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shape id="AutoShape 435" o:spid="_x0000_s1049" type="#_x0000_t32" style="position:absolute;left:9871;top:7862;width:0;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436" o:spid="_x0000_s1050" type="#_x0000_t32" style="position:absolute;left:8956;top:8821;width:915;height:2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shape id="AutoShape 437" o:spid="_x0000_s1051" type="#_x0000_t32" style="position:absolute;left:6840;top:9552;width:626;height: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VxAAAANsAAAAPAAAAZHJzL2Rvd25yZXYueG1sRI9BawIx&#10;FITvhf6H8AQvRbMrV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JchZXEAAAA2wAAAA8A&#10;AAAAAAAAAAAAAAAABwIAAGRycy9kb3ducmV2LnhtbFBLBQYAAAAAAwADALcAAAD4AgAAAAA=&#10;"/>
                <v:shape id="AutoShape 438" o:spid="_x0000_s1052" type="#_x0000_t32" style="position:absolute;left:6840;top:9164;width:1;height:1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AutoShape 439" o:spid="_x0000_s1053" type="#_x0000_t32" style="position:absolute;left:4787;top:9164;width:2053;height:7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shape id="AutoShape 440" o:spid="_x0000_s1054" type="#_x0000_t32" style="position:absolute;left:4786;top:10268;width:2055;height: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vixAAAANsAAAAPAAAAZHJzL2Rvd25yZXYueG1sRI9BawIx&#10;FITvhf6H8AQvRbMrVG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OKOG+LEAAAA2wAAAA8A&#10;AAAAAAAAAAAAAAAABwIAAGRycy9kb3ducmV2LnhtbFBLBQYAAAAAAwADALcAAAD4AgAAAAA=&#10;"/>
                <v:shape id="AutoShape 441" o:spid="_x0000_s1055" type="#_x0000_t32" style="position:absolute;left:4786;top:9868;width:1;height:1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442" o:spid="_x0000_s1056" type="#_x0000_t32" style="position:absolute;left:3346;top:10388;width:144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oLxAAAANsAAAAPAAAAZHJzL2Rvd25yZXYueG1sRI9BawIx&#10;FITvhf6H8AQvRbMrVH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PxdKgvEAAAA2wAAAA8A&#10;AAAAAAAAAAAAAAAABwIAAGRycy9kb3ducmV2LnhtbFBLBQYAAAAAAwADALcAAAD4AgAAAAA=&#10;"/>
                <v:shape id="AutoShape 443" o:spid="_x0000_s1057" type="#_x0000_t32" style="position:absolute;left:3346;top:9022;width:0;height:17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"/>
                <v:shape id="AutoShape 444" o:spid="_x0000_s1058" type="#_x0000_t32" style="position:absolute;left:2365;top:8816;width:1884;height: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"/>
                <v:shape id="AutoShape 445" o:spid="_x0000_s1059" type="#_x0000_t32" style="position:absolute;left:2365;top:6867;width:1884;height: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AutoShape 446" o:spid="_x0000_s1060" type="#_x0000_t32" style="position:absolute;left:2365;top:728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AutoShape 447" o:spid="_x0000_s1061" type="#_x0000_t32" style="position:absolute;left:4249;top:6884;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"/>
                <v:shape id="AutoShape 448" o:spid="_x0000_s1062" type="#_x0000_t32" style="position:absolute;left:3268;top:6247;width:0;height: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"/>
                <v:shape id="AutoShape 449" o:spid="_x0000_s1063" type="#_x0000_t22" style="position:absolute;left:1966;top:2677;width:2598;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"/>
                <v:group id="Group 450" o:spid="_x0000_s1064" style="position:absolute;left:7424;top:9090;width:1571;height:563;rotation:-1056413fd" coordorigin="7685,3038" coordsize="18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">
                  <v:rect id="Rectangle 451" o:spid="_x0000_s1065" style="position:absolute;left:7685;top:3038;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"/>
                  <v:line id="Line 452" o:spid="_x0000_s1066" style="position:absolute;visibility:visible;mso-wrap-style:square" from="7865,3038" to="78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line id="Line 453" o:spid="_x0000_s1067" style="position:absolute;visibility:visible;mso-wrap-style:square" from="9305,3038" to="930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454" o:spid="_x0000_s1068" style="position:absolute;visibility:visible;mso-wrap-style:square" from="7865,3218" to="9305,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455" o:spid="_x0000_s1069" style="position:absolute;visibility:visible;mso-wrap-style:square" from="7865,3398" to="9305,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456" o:spid="_x0000_s1070" style="position:absolute;visibility:visible;mso-wrap-style:square" from="7865,3578" to="9305,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v:shape id="Text Box 457" o:spid="_x0000_s1071" type="#_x0000_t202" style="position:absolute;left:2716;top:4724;width:1094;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845FAB" w:rsidRPr="00882AFF" w:rsidRDefault="00845FAB" w:rsidP="00DC417E">
                        <w:pPr>
                          <w:jc w:val="center"/>
                          <w:rPr>
                            <w:rFonts w:ascii="Arial" w:hAnsi="Arial" w:cs="Arial"/>
                          </w:rPr>
                        </w:pPr>
                        <w:r>
                          <w:rPr>
                            <w:rFonts w:ascii="Arial" w:hAnsi="Arial" w:cs="Arial"/>
                          </w:rPr>
                          <w:t>001 BA</w:t>
                        </w:r>
                      </w:p>
                    </w:txbxContent>
                  </v:textbox>
                </v:shape>
                <v:shape id="Text Box 458" o:spid="_x0000_s1072" type="#_x0000_t202" style="position:absolute;left:12406;top:5338;width:109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845FAB" w:rsidRPr="00882AFF" w:rsidRDefault="00845FAB" w:rsidP="00DC417E">
                        <w:pPr>
                          <w:jc w:val="center"/>
                          <w:rPr>
                            <w:rFonts w:ascii="Arial" w:hAnsi="Arial" w:cs="Arial"/>
                          </w:rPr>
                        </w:pPr>
                        <w:r>
                          <w:rPr>
                            <w:rFonts w:ascii="Arial" w:hAnsi="Arial" w:cs="Arial"/>
                          </w:rPr>
                          <w:t>103 BA</w:t>
                        </w:r>
                      </w:p>
                    </w:txbxContent>
                  </v:textbox>
                </v:shape>
                <v:shape id="Text Box 459" o:spid="_x0000_s1073" type="#_x0000_t202" style="position:absolute;left:10375;top:6301;width:109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845FAB" w:rsidRPr="00882AFF" w:rsidRDefault="00845FAB" w:rsidP="00DC417E">
                        <w:pPr>
                          <w:jc w:val="center"/>
                          <w:rPr>
                            <w:rFonts w:ascii="Arial" w:hAnsi="Arial" w:cs="Arial"/>
                          </w:rPr>
                        </w:pPr>
                        <w:r>
                          <w:rPr>
                            <w:rFonts w:ascii="Arial" w:hAnsi="Arial" w:cs="Arial"/>
                          </w:rPr>
                          <w:t>100 PO</w:t>
                        </w:r>
                      </w:p>
                    </w:txbxContent>
                  </v:textbox>
                </v:shape>
                <v:shape id="Text Box 460" o:spid="_x0000_s1074" type="#_x0000_t202" style="position:absolute;left:10814;top:8272;width:109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845FAB" w:rsidRPr="00882AFF" w:rsidRDefault="00845FAB" w:rsidP="00DC417E">
                        <w:pPr>
                          <w:jc w:val="center"/>
                          <w:rPr>
                            <w:rFonts w:ascii="Arial" w:hAnsi="Arial" w:cs="Arial"/>
                          </w:rPr>
                        </w:pPr>
                        <w:r>
                          <w:rPr>
                            <w:rFonts w:ascii="Arial" w:hAnsi="Arial" w:cs="Arial"/>
                          </w:rPr>
                          <w:t>101 PO</w:t>
                        </w:r>
                      </w:p>
                    </w:txbxContent>
                  </v:textbox>
                </v:shape>
                <v:shape id="Text Box 461" o:spid="_x0000_s1075" type="#_x0000_t202" style="position:absolute;left:7581;top:8585;width:109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845FAB" w:rsidRPr="00882AFF" w:rsidRDefault="00845FAB" w:rsidP="00DC417E">
                        <w:pPr>
                          <w:jc w:val="center"/>
                          <w:rPr>
                            <w:rFonts w:ascii="Arial" w:hAnsi="Arial" w:cs="Arial"/>
                          </w:rPr>
                        </w:pPr>
                        <w:r>
                          <w:rPr>
                            <w:rFonts w:ascii="Arial" w:hAnsi="Arial" w:cs="Arial"/>
                          </w:rPr>
                          <w:t>107 EX</w:t>
                        </w:r>
                      </w:p>
                    </w:txbxContent>
                  </v:textbox>
                </v:shape>
                <v:shape id="Text Box 462" o:spid="_x0000_s1076" type="#_x0000_t202" style="position:absolute;left:9386;top:7505;width:9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0,5</w:t>
                        </w:r>
                        <w:r w:rsidRPr="00B40FD0">
                          <w:rPr>
                            <w:rFonts w:ascii="Arial" w:hAnsi="Arial" w:cs="Arial"/>
                            <w:sz w:val="20"/>
                          </w:rPr>
                          <w:t xml:space="preserve"> m</w:t>
                        </w:r>
                      </w:p>
                    </w:txbxContent>
                  </v:textbox>
                </v:shape>
                <v:shape id="Text Box 463" o:spid="_x0000_s1077" type="#_x0000_t202" style="position:absolute;left:9140;top:8104;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2</w:t>
                        </w:r>
                        <w:r w:rsidRPr="00B40FD0">
                          <w:rPr>
                            <w:rFonts w:ascii="Arial" w:hAnsi="Arial" w:cs="Arial"/>
                            <w:sz w:val="20"/>
                          </w:rPr>
                          <w:t xml:space="preserve"> m</w:t>
                        </w:r>
                      </w:p>
                    </w:txbxContent>
                  </v:textbox>
                </v:shape>
                <v:shape id="Text Box 464" o:spid="_x0000_s1078" type="#_x0000_t202" style="position:absolute;left:9056;top:8918;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2</w:t>
                        </w:r>
                        <w:r w:rsidRPr="00B40FD0">
                          <w:rPr>
                            <w:rFonts w:ascii="Arial" w:hAnsi="Arial" w:cs="Arial"/>
                            <w:sz w:val="20"/>
                          </w:rPr>
                          <w:t xml:space="preserve"> m</w:t>
                        </w:r>
                      </w:p>
                    </w:txbxContent>
                  </v:textbox>
                </v:shape>
                <v:shape id="Text Box 465" o:spid="_x0000_s1079" type="#_x0000_t202" style="position:absolute;left:6765;top:9713;width:9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w:t>
                        </w:r>
                        <w:r>
                          <w:rPr>
                            <w:rFonts w:ascii="Arial" w:hAnsi="Arial" w:cs="Arial"/>
                            <w:sz w:val="20"/>
                          </w:rPr>
                          <w:t>,5</w:t>
                        </w:r>
                        <w:r w:rsidRPr="00B40FD0">
                          <w:rPr>
                            <w:rFonts w:ascii="Arial" w:hAnsi="Arial" w:cs="Arial"/>
                            <w:sz w:val="20"/>
                          </w:rPr>
                          <w:t xml:space="preserve"> m</w:t>
                        </w:r>
                      </w:p>
                    </w:txbxContent>
                  </v:textbox>
                </v:shape>
                <v:shape id="Text Box 466" o:spid="_x0000_s1080" type="#_x0000_t202" style="position:absolute;left:6066;top:9370;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67" o:spid="_x0000_s1081" type="#_x0000_t202" style="position:absolute;left:6066;top:9885;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68" o:spid="_x0000_s1082" type="#_x0000_t202" style="position:absolute;left:5322;top:9119;width:9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4</w:t>
                        </w:r>
                        <w:r w:rsidRPr="00B40FD0">
                          <w:rPr>
                            <w:rFonts w:ascii="Arial" w:hAnsi="Arial" w:cs="Arial"/>
                            <w:sz w:val="20"/>
                          </w:rPr>
                          <w:t xml:space="preserve"> m</w:t>
                        </w:r>
                      </w:p>
                    </w:txbxContent>
                  </v:textbox>
                </v:shape>
                <v:shape id="Text Box 469" o:spid="_x0000_s1083" type="#_x0000_t202" style="position:absolute;left:5570;top:10545;width:9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4</w:t>
                        </w:r>
                        <w:r w:rsidRPr="00B40FD0">
                          <w:rPr>
                            <w:rFonts w:ascii="Arial" w:hAnsi="Arial" w:cs="Arial"/>
                            <w:sz w:val="20"/>
                          </w:rPr>
                          <w:t xml:space="preserve"> m</w:t>
                        </w:r>
                      </w:p>
                    </w:txbxContent>
                  </v:textbox>
                </v:shape>
                <v:shape id="Text Box 470" o:spid="_x0000_s1084" type="#_x0000_t202" style="position:absolute;left:4494;top:9885;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71" o:spid="_x0000_s1085" type="#_x0000_t202" style="position:absolute;left:4494;top:10399;width:9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 m</w:t>
                        </w:r>
                      </w:p>
                    </w:txbxContent>
                  </v:textbox>
                </v:shape>
                <v:shape id="Text Box 472" o:spid="_x0000_s1086" type="#_x0000_t202" style="position:absolute;left:3621;top:10743;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3,2</w:t>
                        </w:r>
                        <w:r w:rsidRPr="00B40FD0">
                          <w:rPr>
                            <w:rFonts w:ascii="Arial" w:hAnsi="Arial" w:cs="Arial"/>
                            <w:sz w:val="20"/>
                          </w:rPr>
                          <w:t xml:space="preserve"> m</w:t>
                        </w:r>
                      </w:p>
                    </w:txbxContent>
                  </v:textbox>
                </v:shape>
                <v:shape id="Text Box 473" o:spid="_x0000_s1087" type="#_x0000_t202" style="position:absolute;left:3271;top:9541;width:944;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3,5</w:t>
                        </w:r>
                        <w:r w:rsidRPr="00B40FD0">
                          <w:rPr>
                            <w:rFonts w:ascii="Arial" w:hAnsi="Arial" w:cs="Arial"/>
                            <w:sz w:val="20"/>
                          </w:rPr>
                          <w:t xml:space="preserve"> m</w:t>
                        </w:r>
                      </w:p>
                    </w:txbxContent>
                  </v:textbox>
                </v:shape>
                <v:shape id="Text Box 474" o:spid="_x0000_s1088" type="#_x0000_t202" style="position:absolute;left:3346;top:8540;width:9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 xml:space="preserve">1,9 </w:t>
                        </w:r>
                        <w:r w:rsidRPr="00B40FD0">
                          <w:rPr>
                            <w:rFonts w:ascii="Arial" w:hAnsi="Arial" w:cs="Arial"/>
                            <w:sz w:val="20"/>
                          </w:rPr>
                          <w:t>m</w:t>
                        </w:r>
                      </w:p>
                    </w:txbxContent>
                  </v:textbox>
                </v:shape>
                <v:shape id="Text Box 475" o:spid="_x0000_s1089" type="#_x0000_t202" style="position:absolute;left:2325;top:8683;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 xml:space="preserve">1,9 </w:t>
                        </w:r>
                        <w:r w:rsidRPr="00B40FD0">
                          <w:rPr>
                            <w:rFonts w:ascii="Arial" w:hAnsi="Arial" w:cs="Arial"/>
                            <w:sz w:val="20"/>
                          </w:rPr>
                          <w:t>m</w:t>
                        </w:r>
                      </w:p>
                    </w:txbxContent>
                  </v:textbox>
                </v:shape>
                <v:shape id="Text Box 476" o:spid="_x0000_s1090" type="#_x0000_t202" style="position:absolute;left:4145;top:7654;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3,8</w:t>
                        </w:r>
                        <w:r w:rsidRPr="00B40FD0">
                          <w:rPr>
                            <w:rFonts w:ascii="Arial" w:hAnsi="Arial" w:cs="Arial"/>
                            <w:sz w:val="20"/>
                          </w:rPr>
                          <w:t xml:space="preserve"> m</w:t>
                        </w:r>
                      </w:p>
                    </w:txbxContent>
                  </v:textbox>
                </v:shape>
                <v:shape id="Text Box 477" o:spid="_x0000_s1091" type="#_x0000_t202" style="position:absolute;left:1525;top:7825;width:9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3,8</w:t>
                        </w:r>
                        <w:r w:rsidRPr="00B40FD0">
                          <w:rPr>
                            <w:rFonts w:ascii="Arial" w:hAnsi="Arial" w:cs="Arial"/>
                            <w:sz w:val="20"/>
                          </w:rPr>
                          <w:t xml:space="preserve"> m</w:t>
                        </w:r>
                      </w:p>
                    </w:txbxContent>
                  </v:textbox>
                </v:shape>
                <v:shape id="Text Box 478" o:spid="_x0000_s1092" type="#_x0000_t202" style="position:absolute;left:3446;top:6967;width:9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1,9</w:t>
                        </w:r>
                        <w:r w:rsidRPr="00B40FD0">
                          <w:rPr>
                            <w:rFonts w:ascii="Arial" w:hAnsi="Arial" w:cs="Arial"/>
                            <w:sz w:val="20"/>
                          </w:rPr>
                          <w:t xml:space="preserve"> m</w:t>
                        </w:r>
                      </w:p>
                    </w:txbxContent>
                  </v:textbox>
                </v:shape>
                <v:shape id="Text Box 479" o:spid="_x0000_s1093" type="#_x0000_t202" style="position:absolute;left:2398;top:7139;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" stroked="f">
                  <v:fill opacity="0"/>
                  <v:textbox>
                    <w:txbxContent>
                      <w:p w:rsidR="00845FAB" w:rsidRPr="00B40FD0" w:rsidRDefault="00845FAB" w:rsidP="00DC417E">
                        <w:pPr>
                          <w:jc w:val="center"/>
                          <w:rPr>
                            <w:rFonts w:ascii="Arial" w:hAnsi="Arial" w:cs="Arial"/>
                            <w:sz w:val="20"/>
                          </w:rPr>
                        </w:pPr>
                        <w:r w:rsidRPr="00B40FD0">
                          <w:rPr>
                            <w:rFonts w:ascii="Arial" w:hAnsi="Arial" w:cs="Arial"/>
                            <w:sz w:val="20"/>
                          </w:rPr>
                          <w:t>1</w:t>
                        </w:r>
                        <w:r>
                          <w:rPr>
                            <w:rFonts w:ascii="Arial" w:hAnsi="Arial" w:cs="Arial"/>
                            <w:sz w:val="20"/>
                          </w:rPr>
                          <w:t>,9</w:t>
                        </w:r>
                        <w:r w:rsidRPr="00B40FD0">
                          <w:rPr>
                            <w:rFonts w:ascii="Arial" w:hAnsi="Arial" w:cs="Arial"/>
                            <w:sz w:val="20"/>
                          </w:rPr>
                          <w:t xml:space="preserve"> m</w:t>
                        </w:r>
                      </w:p>
                    </w:txbxContent>
                  </v:textbox>
                </v:shape>
                <v:shape id="Text Box 480" o:spid="_x0000_s1094" type="#_x0000_t202" style="position:absolute;left:3097;top:6453;width:94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" stroked="f">
                  <v:fill opacity="0"/>
                  <v:textbox>
                    <w:txbxContent>
                      <w:p w:rsidR="00845FAB" w:rsidRPr="00B40FD0" w:rsidRDefault="00845FAB" w:rsidP="00DC417E">
                        <w:pPr>
                          <w:jc w:val="center"/>
                          <w:rPr>
                            <w:rFonts w:ascii="Arial" w:hAnsi="Arial" w:cs="Arial"/>
                            <w:sz w:val="20"/>
                          </w:rPr>
                        </w:pPr>
                        <w:r>
                          <w:rPr>
                            <w:rFonts w:ascii="Arial" w:hAnsi="Arial" w:cs="Arial"/>
                            <w:sz w:val="20"/>
                          </w:rPr>
                          <w:t>1,8</w:t>
                        </w:r>
                        <w:r w:rsidRPr="00B40FD0">
                          <w:rPr>
                            <w:rFonts w:ascii="Arial" w:hAnsi="Arial" w:cs="Arial"/>
                            <w:sz w:val="20"/>
                          </w:rPr>
                          <w:t xml:space="preserve"> m</w:t>
                        </w:r>
                      </w:p>
                    </w:txbxContent>
                  </v:textbox>
                </v:shape>
                <v:line id="Line 481" o:spid="_x0000_s1095" style="position:absolute;flip:y;visibility:visible;mso-wrap-style:square" from="4564,990" to="13018,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">
                  <v:stroke dashstyle="dash"/>
                </v:line>
                <v:line id="Line 482" o:spid="_x0000_s1096" style="position:absolute;flip:y;visibility:visible;mso-wrap-style:square" from="12878,990" to="12878,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NbxQAAANwAAAAPAAAAZHJzL2Rvd25yZXYueG1sRI9Pa8JA&#10;EMXvhX6HZQpegm40pb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Ao9KNbxQAAANwAAAAP&#10;AAAAAAAAAAAAAAAAAAcCAABkcnMvZG93bnJldi54bWxQSwUGAAAAAAMAAwC3AAAA+QIAAAAA&#10;">
                  <v:stroke endarrow="block"/>
                </v:line>
                <v:line id="Line 483" o:spid="_x0000_s1097" style="position:absolute;visibility:visible;mso-wrap-style:square" from="12878,4050" to="12878,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">
                  <v:stroke endarrow="block"/>
                </v:line>
                <v:shape id="Text Box 484" o:spid="_x0000_s1098" type="#_x0000_t202" style="position:absolute;left:11403;top:2499;width:1545;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" stroked="f">
                  <v:fill opacity="0"/>
                  <v:textbox>
                    <w:txbxContent>
                      <w:p w:rsidR="00845FAB" w:rsidRPr="005429B2" w:rsidRDefault="00845FAB" w:rsidP="00DC417E">
                        <w:pPr>
                          <w:jc w:val="center"/>
                          <w:rPr>
                            <w:rFonts w:ascii="Arial" w:hAnsi="Arial" w:cs="Arial"/>
                          </w:rPr>
                        </w:pPr>
                        <w:r>
                          <w:rPr>
                            <w:rFonts w:ascii="Arial" w:hAnsi="Arial" w:cs="Arial"/>
                          </w:rPr>
                          <w:t>3,5 mètres</w:t>
                        </w:r>
                      </w:p>
                    </w:txbxContent>
                  </v:textbox>
                </v:shape>
                <v:shape id="Text Box 485" o:spid="_x0000_s1099" type="#_x0000_t202" style="position:absolute;left:4319;top:6624;width:215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845FAB" w:rsidRPr="00936BCF" w:rsidRDefault="00845FAB" w:rsidP="00DC417E">
                        <w:pPr>
                          <w:rPr>
                            <w:rFonts w:ascii="Arial" w:hAnsi="Arial" w:cs="Arial"/>
                            <w:sz w:val="18"/>
                            <w:szCs w:val="18"/>
                          </w:rPr>
                        </w:pPr>
                      </w:p>
                    </w:txbxContent>
                  </v:textbox>
                </v:shape>
                <v:shape id="Text Box 486" o:spid="_x0000_s1100" type="#_x0000_t202" style="position:absolute;left:7987;top:6796;width:1922;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rsidR="00845FAB" w:rsidRPr="00936BCF" w:rsidRDefault="00845FAB" w:rsidP="00DC417E">
                        <w:pPr>
                          <w:rPr>
                            <w:rFonts w:ascii="Arial" w:hAnsi="Arial" w:cs="Arial"/>
                            <w:sz w:val="18"/>
                            <w:szCs w:val="18"/>
                          </w:rPr>
                        </w:pPr>
                      </w:p>
                    </w:txbxContent>
                  </v:textbox>
                </v:shape>
                <v:shape id="Text Box 487" o:spid="_x0000_s1101" type="#_x0000_t202" style="position:absolute;left:1350;top:10571;width:192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rsidR="00845FAB" w:rsidRPr="00093DF0" w:rsidRDefault="00845FAB" w:rsidP="00DC417E">
                        <w:pPr>
                          <w:rPr>
                            <w:sz w:val="20"/>
                          </w:rPr>
                        </w:pPr>
                      </w:p>
                    </w:txbxContent>
                  </v:textbox>
                </v:shape>
                <v:shape id="Text Box 488" o:spid="_x0000_s1102" type="#_x0000_t202" style="position:absolute;left:12959;top:6978;width:192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rsidR="00845FAB" w:rsidRPr="00936BCF" w:rsidRDefault="00845FAB" w:rsidP="00DC417E">
                        <w:pPr>
                          <w:rPr>
                            <w:rFonts w:ascii="Arial" w:hAnsi="Arial" w:cs="Arial"/>
                            <w:sz w:val="18"/>
                            <w:szCs w:val="18"/>
                          </w:rPr>
                        </w:pPr>
                        <w:r w:rsidRPr="00936BCF">
                          <w:rPr>
                            <w:rFonts w:ascii="Arial" w:hAnsi="Arial" w:cs="Arial"/>
                            <w:sz w:val="18"/>
                            <w:szCs w:val="18"/>
                          </w:rPr>
                          <w:t>Coude 90° courbure moyenne type G</w:t>
                        </w:r>
                      </w:p>
                    </w:txbxContent>
                  </v:textbox>
                </v:shape>
                <v:shape id="Text Box 489" o:spid="_x0000_s1103" type="#_x0000_t202" style="position:absolute;left:6916;top:10205;width:192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rsidR="00845FAB" w:rsidRPr="00936BCF" w:rsidRDefault="00845FAB" w:rsidP="00DC417E">
                        <w:pPr>
                          <w:rPr>
                            <w:rFonts w:ascii="Arial" w:hAnsi="Arial" w:cs="Arial"/>
                            <w:sz w:val="18"/>
                            <w:szCs w:val="18"/>
                          </w:rPr>
                        </w:pPr>
                      </w:p>
                    </w:txbxContent>
                  </v:textbox>
                </v:shape>
              </v:group>
            </w:pict>
          </mc:Fallback>
        </mc:AlternateContent>
      </w: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386365">
      <w:pPr>
        <w:rPr>
          <w:rFonts w:ascii="Arial" w:hAnsi="Arial" w:cs="Arial"/>
        </w:rPr>
      </w:pP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6116955</wp:posOffset>
                </wp:positionH>
                <wp:positionV relativeFrom="paragraph">
                  <wp:posOffset>61595</wp:posOffset>
                </wp:positionV>
                <wp:extent cx="3771900" cy="451485"/>
                <wp:effectExtent l="11430" t="13970" r="7620" b="10795"/>
                <wp:wrapNone/>
                <wp:docPr id="2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1485"/>
                        </a:xfrm>
                        <a:prstGeom prst="rect">
                          <a:avLst/>
                        </a:prstGeom>
                        <a:solidFill>
                          <a:srgbClr val="FFFFFF"/>
                        </a:solidFill>
                        <a:ln w="9525">
                          <a:solidFill>
                            <a:srgbClr val="000000"/>
                          </a:solidFill>
                          <a:miter lim="800000"/>
                          <a:headEnd/>
                          <a:tailEnd/>
                        </a:ln>
                      </wps:spPr>
                      <wps:txbx>
                        <w:txbxContent>
                          <w:p w:rsidR="00845FAB" w:rsidRPr="00DC4F36" w:rsidRDefault="00845FAB">
                            <w:pPr>
                              <w:rPr>
                                <w:rFonts w:ascii="Arial" w:hAnsi="Arial" w:cs="Arial"/>
                              </w:rPr>
                            </w:pPr>
                            <w:r>
                              <w:rPr>
                                <w:rFonts w:ascii="Arial" w:hAnsi="Arial" w:cs="Arial"/>
                              </w:rPr>
                              <w:t>N.B : L’ensemble des coudes présents sur le circuit sont de type G avec courbure moyenne 90°.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Text Box 500" o:spid="_x0000_s1104" type="#_x0000_t202" style="position:absolute;margin-left:481.65pt;margin-top:4.85pt;width:297pt;height:35.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">
                <v:textbox style="mso-fit-shape-to-text:t">
                  <w:txbxContent>
                    <w:p w:rsidR="00845FAB" w:rsidRPr="00DC4F36" w:rsidRDefault="00845FAB">
                      <w:pPr>
                        <w:rPr>
                          <w:rFonts w:ascii="Arial" w:hAnsi="Arial" w:cs="Arial"/>
                        </w:rPr>
                      </w:pPr>
                      <w:r>
                        <w:rPr>
                          <w:rFonts w:ascii="Arial" w:hAnsi="Arial" w:cs="Arial"/>
                        </w:rPr>
                        <w:t>N.B : L’ensemble des coudes présents sur le circuit sont de type G avec courbure moyenne 90°.</w:t>
                      </w:r>
                    </w:p>
                  </w:txbxContent>
                </v:textbox>
              </v:shape>
            </w:pict>
          </mc:Fallback>
        </mc:AlternateContent>
      </w:r>
    </w:p>
    <w:p w:rsidR="00DC417E" w:rsidRDefault="00DC417E">
      <w:pPr>
        <w:rPr>
          <w:rFonts w:ascii="Arial" w:hAnsi="Arial" w:cs="Arial"/>
        </w:rPr>
      </w:pPr>
    </w:p>
    <w:p w:rsidR="00DC417E" w:rsidRDefault="00DC417E">
      <w:pPr>
        <w:rPr>
          <w:rFonts w:ascii="Arial" w:hAnsi="Arial" w:cs="Arial"/>
        </w:rPr>
        <w:sectPr w:rsidR="00DC417E" w:rsidSect="00DC417E">
          <w:footerReference w:type="default" r:id="rId29"/>
          <w:footnotePr>
            <w:numFmt w:val="upperLetter"/>
          </w:footnotePr>
          <w:pgSz w:w="16839" w:h="11907" w:orient="landscape" w:code="9"/>
          <w:pgMar w:top="567" w:right="567" w:bottom="851" w:left="567" w:header="284" w:footer="142" w:gutter="0"/>
          <w:cols w:space="720"/>
          <w:docGrid w:linePitch="326"/>
        </w:sect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443F28" w:rsidRPr="00EC65E4" w:rsidTr="00793AB8">
        <w:tc>
          <w:tcPr>
            <w:tcW w:w="3173" w:type="dxa"/>
          </w:tcPr>
          <w:p w:rsidR="00443F28" w:rsidRPr="00EC65E4" w:rsidRDefault="00443F28" w:rsidP="00793AB8">
            <w:pPr>
              <w:rPr>
                <w:rFonts w:ascii="Arial" w:hAnsi="Arial" w:cs="Arial"/>
                <w:b/>
              </w:rPr>
            </w:pPr>
            <w:r w:rsidRPr="00EC65E4">
              <w:rPr>
                <w:rFonts w:ascii="Arial" w:hAnsi="Arial" w:cs="Arial"/>
                <w:b/>
              </w:rPr>
              <w:lastRenderedPageBreak/>
              <w:t>DOCUMENT TECHNIQUE</w:t>
            </w:r>
          </w:p>
        </w:tc>
        <w:tc>
          <w:tcPr>
            <w:tcW w:w="6466" w:type="dxa"/>
          </w:tcPr>
          <w:p w:rsidR="00443F28" w:rsidRPr="00EC65E4" w:rsidRDefault="00443F28" w:rsidP="00793AB8">
            <w:pPr>
              <w:jc w:val="center"/>
              <w:rPr>
                <w:rFonts w:ascii="Arial" w:hAnsi="Arial" w:cs="Arial"/>
                <w:b/>
              </w:rPr>
            </w:pPr>
            <w:r>
              <w:rPr>
                <w:rFonts w:ascii="Arial" w:hAnsi="Arial" w:cs="Arial"/>
                <w:b/>
              </w:rPr>
              <w:t>Catalogue des moteurs asynchrones triphasés</w:t>
            </w:r>
          </w:p>
        </w:tc>
        <w:tc>
          <w:tcPr>
            <w:tcW w:w="1134" w:type="dxa"/>
          </w:tcPr>
          <w:p w:rsidR="00443F28" w:rsidRPr="00EC65E4" w:rsidRDefault="00443F28" w:rsidP="00892184">
            <w:pPr>
              <w:jc w:val="center"/>
              <w:rPr>
                <w:rFonts w:ascii="Arial" w:hAnsi="Arial" w:cs="Arial"/>
                <w:b/>
              </w:rPr>
            </w:pPr>
            <w:r w:rsidRPr="00EC65E4">
              <w:rPr>
                <w:rFonts w:ascii="Arial" w:hAnsi="Arial" w:cs="Arial"/>
                <w:b/>
              </w:rPr>
              <w:t>DT</w:t>
            </w:r>
            <w:r>
              <w:rPr>
                <w:rFonts w:ascii="Arial" w:hAnsi="Arial" w:cs="Arial"/>
                <w:b/>
              </w:rPr>
              <w:t>6</w:t>
            </w:r>
          </w:p>
        </w:tc>
      </w:tr>
    </w:tbl>
    <w:p w:rsidR="00DC417E" w:rsidRDefault="00DC417E" w:rsidP="00C453F0">
      <w:pPr>
        <w:rPr>
          <w:rFonts w:ascii="Arial" w:hAnsi="Arial" w:cs="Arial"/>
        </w:rPr>
      </w:pPr>
    </w:p>
    <w:p w:rsidR="00443F28" w:rsidRDefault="00443F28" w:rsidP="00C453F0">
      <w:pPr>
        <w:rPr>
          <w:rFonts w:ascii="Arial" w:hAnsi="Arial" w:cs="Arial"/>
        </w:rPr>
      </w:pPr>
    </w:p>
    <w:p w:rsidR="00443F28" w:rsidRDefault="00443F28" w:rsidP="00C453F0">
      <w:pPr>
        <w:rPr>
          <w:rFonts w:ascii="Arial" w:hAnsi="Arial" w:cs="Arial"/>
        </w:rPr>
      </w:pPr>
    </w:p>
    <w:p w:rsidR="00443F28" w:rsidRDefault="00443F28" w:rsidP="00C453F0">
      <w:pPr>
        <w:rPr>
          <w:rFonts w:ascii="Arial" w:hAnsi="Arial" w:cs="Arial"/>
        </w:rPr>
      </w:pPr>
    </w:p>
    <w:p w:rsidR="00443F28" w:rsidRDefault="00443F28" w:rsidP="00C453F0">
      <w:pPr>
        <w:rPr>
          <w:rFonts w:ascii="Arial" w:hAnsi="Arial" w:cs="Arial"/>
        </w:rPr>
      </w:pPr>
    </w:p>
    <w:p w:rsidR="00DC417E" w:rsidRDefault="00443F28">
      <w:pPr>
        <w:rPr>
          <w:rFonts w:ascii="Arial" w:hAnsi="Arial" w:cs="Arial"/>
        </w:rPr>
      </w:pPr>
      <w:r>
        <w:rPr>
          <w:rFonts w:ascii="Arial" w:hAnsi="Arial" w:cs="Arial"/>
          <w:noProof/>
          <w:lang w:val="en-GB" w:eastAsia="en-GB"/>
        </w:rPr>
        <w:drawing>
          <wp:inline distT="0" distB="0" distL="0" distR="0">
            <wp:extent cx="6843435" cy="75240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r="1243"/>
                    <a:stretch>
                      <a:fillRect/>
                    </a:stretch>
                  </pic:blipFill>
                  <pic:spPr bwMode="auto">
                    <a:xfrm>
                      <a:off x="0" y="0"/>
                      <a:ext cx="6843435" cy="7524000"/>
                    </a:xfrm>
                    <a:prstGeom prst="rect">
                      <a:avLst/>
                    </a:prstGeom>
                    <a:noFill/>
                    <a:ln w="9525">
                      <a:noFill/>
                      <a:miter lim="800000"/>
                      <a:headEnd/>
                      <a:tailEnd/>
                    </a:ln>
                  </pic:spPr>
                </pic:pic>
              </a:graphicData>
            </a:graphic>
          </wp:inline>
        </w:drawing>
      </w: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r>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443F28" w:rsidRPr="00EC65E4" w:rsidTr="00793AB8">
        <w:tc>
          <w:tcPr>
            <w:tcW w:w="3173" w:type="dxa"/>
          </w:tcPr>
          <w:p w:rsidR="00443F28" w:rsidRPr="00EC65E4" w:rsidRDefault="00443F28" w:rsidP="00793AB8">
            <w:pPr>
              <w:rPr>
                <w:rFonts w:ascii="Arial" w:hAnsi="Arial" w:cs="Arial"/>
                <w:b/>
              </w:rPr>
            </w:pPr>
            <w:r w:rsidRPr="00EC65E4">
              <w:rPr>
                <w:rFonts w:ascii="Arial" w:hAnsi="Arial" w:cs="Arial"/>
                <w:b/>
              </w:rPr>
              <w:lastRenderedPageBreak/>
              <w:t>DOCUMENT TECHNIQUE</w:t>
            </w:r>
          </w:p>
        </w:tc>
        <w:tc>
          <w:tcPr>
            <w:tcW w:w="6466" w:type="dxa"/>
          </w:tcPr>
          <w:p w:rsidR="00443F28" w:rsidRPr="00EC65E4" w:rsidRDefault="00443F28" w:rsidP="00B109A7">
            <w:pPr>
              <w:jc w:val="center"/>
              <w:rPr>
                <w:rFonts w:ascii="Arial" w:hAnsi="Arial" w:cs="Arial"/>
                <w:b/>
              </w:rPr>
            </w:pPr>
            <w:r>
              <w:rPr>
                <w:rFonts w:ascii="Arial" w:hAnsi="Arial" w:cs="Arial"/>
                <w:b/>
              </w:rPr>
              <w:t>Catalogue des variateurs de vitesse</w:t>
            </w:r>
          </w:p>
        </w:tc>
        <w:tc>
          <w:tcPr>
            <w:tcW w:w="1134" w:type="dxa"/>
          </w:tcPr>
          <w:p w:rsidR="00443F28" w:rsidRPr="00EC65E4" w:rsidRDefault="00443F28" w:rsidP="00892184">
            <w:pPr>
              <w:jc w:val="center"/>
              <w:rPr>
                <w:rFonts w:ascii="Arial" w:hAnsi="Arial" w:cs="Arial"/>
                <w:b/>
              </w:rPr>
            </w:pPr>
            <w:r w:rsidRPr="00EC65E4">
              <w:rPr>
                <w:rFonts w:ascii="Arial" w:hAnsi="Arial" w:cs="Arial"/>
                <w:b/>
              </w:rPr>
              <w:t>DT</w:t>
            </w:r>
            <w:r>
              <w:rPr>
                <w:rFonts w:ascii="Arial" w:hAnsi="Arial" w:cs="Arial"/>
                <w:b/>
              </w:rPr>
              <w:t>7</w:t>
            </w:r>
          </w:p>
        </w:tc>
      </w:tr>
    </w:tbl>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p>
    <w:p w:rsidR="00443F28" w:rsidRDefault="00443F28">
      <w:pPr>
        <w:rPr>
          <w:rFonts w:ascii="Arial" w:hAnsi="Arial" w:cs="Arial"/>
        </w:rPr>
      </w:pPr>
      <w:r>
        <w:rPr>
          <w:rFonts w:ascii="Arial" w:hAnsi="Arial" w:cs="Arial"/>
          <w:noProof/>
          <w:lang w:val="en-GB" w:eastAsia="en-GB"/>
        </w:rPr>
        <w:drawing>
          <wp:inline distT="0" distB="0" distL="0" distR="0">
            <wp:extent cx="6837870" cy="8136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grayscl/>
                    </a:blip>
                    <a:srcRect r="1086"/>
                    <a:stretch>
                      <a:fillRect/>
                    </a:stretch>
                  </pic:blipFill>
                  <pic:spPr bwMode="auto">
                    <a:xfrm>
                      <a:off x="0" y="0"/>
                      <a:ext cx="6837870" cy="8136000"/>
                    </a:xfrm>
                    <a:prstGeom prst="rect">
                      <a:avLst/>
                    </a:prstGeom>
                    <a:noFill/>
                    <a:ln w="9525">
                      <a:noFill/>
                      <a:miter lim="800000"/>
                      <a:headEnd/>
                      <a:tailEnd/>
                    </a:ln>
                  </pic:spPr>
                </pic:pic>
              </a:graphicData>
            </a:graphic>
          </wp:inline>
        </w:drawing>
      </w:r>
    </w:p>
    <w:p w:rsidR="00443F28" w:rsidRDefault="00443F28">
      <w:pPr>
        <w:rPr>
          <w:rFonts w:ascii="Arial" w:hAnsi="Arial" w:cs="Arial"/>
        </w:rPr>
      </w:pPr>
    </w:p>
    <w:p w:rsidR="00443F28" w:rsidRDefault="00443F28">
      <w:pPr>
        <w:rPr>
          <w:rFonts w:ascii="Arial" w:hAnsi="Arial" w:cs="Arial"/>
        </w:rPr>
      </w:pPr>
      <w:r>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892184" w:rsidRPr="00EC65E4" w:rsidTr="00793AB8">
        <w:tc>
          <w:tcPr>
            <w:tcW w:w="3173" w:type="dxa"/>
          </w:tcPr>
          <w:p w:rsidR="00892184" w:rsidRPr="00EC65E4" w:rsidRDefault="00892184" w:rsidP="00793AB8">
            <w:pPr>
              <w:rPr>
                <w:rFonts w:ascii="Arial" w:hAnsi="Arial" w:cs="Arial"/>
                <w:b/>
              </w:rPr>
            </w:pPr>
            <w:r w:rsidRPr="00EC65E4">
              <w:rPr>
                <w:rFonts w:ascii="Arial" w:hAnsi="Arial" w:cs="Arial"/>
                <w:b/>
              </w:rPr>
              <w:lastRenderedPageBreak/>
              <w:t>DOCUMENT TECHNIQUE</w:t>
            </w:r>
          </w:p>
        </w:tc>
        <w:tc>
          <w:tcPr>
            <w:tcW w:w="6466" w:type="dxa"/>
          </w:tcPr>
          <w:p w:rsidR="00892184" w:rsidRPr="00EC65E4" w:rsidRDefault="00892184" w:rsidP="00B109A7">
            <w:pPr>
              <w:jc w:val="center"/>
              <w:rPr>
                <w:rFonts w:ascii="Arial" w:hAnsi="Arial" w:cs="Arial"/>
                <w:b/>
              </w:rPr>
            </w:pPr>
            <w:r>
              <w:rPr>
                <w:rFonts w:ascii="Arial" w:hAnsi="Arial" w:cs="Arial"/>
                <w:b/>
              </w:rPr>
              <w:t>Schéma de raccordement d’un variateur de vitesse</w:t>
            </w:r>
          </w:p>
        </w:tc>
        <w:tc>
          <w:tcPr>
            <w:tcW w:w="1134" w:type="dxa"/>
          </w:tcPr>
          <w:p w:rsidR="00892184" w:rsidRPr="00EC65E4" w:rsidRDefault="00892184" w:rsidP="00892184">
            <w:pPr>
              <w:jc w:val="center"/>
              <w:rPr>
                <w:rFonts w:ascii="Arial" w:hAnsi="Arial" w:cs="Arial"/>
                <w:b/>
              </w:rPr>
            </w:pPr>
            <w:r w:rsidRPr="00EC65E4">
              <w:rPr>
                <w:rFonts w:ascii="Arial" w:hAnsi="Arial" w:cs="Arial"/>
                <w:b/>
              </w:rPr>
              <w:t>DT</w:t>
            </w:r>
            <w:r>
              <w:rPr>
                <w:rFonts w:ascii="Arial" w:hAnsi="Arial" w:cs="Arial"/>
                <w:b/>
              </w:rPr>
              <w:t>8</w:t>
            </w:r>
          </w:p>
        </w:tc>
      </w:tr>
    </w:tbl>
    <w:p w:rsidR="00443F28" w:rsidRDefault="00443F28">
      <w:pPr>
        <w:rPr>
          <w:rFonts w:ascii="Arial" w:hAnsi="Arial" w:cs="Arial"/>
        </w:rPr>
      </w:pPr>
    </w:p>
    <w:p w:rsidR="00892184" w:rsidRDefault="00892184" w:rsidP="00892184">
      <w:pPr>
        <w:tabs>
          <w:tab w:val="left" w:pos="9109"/>
        </w:tabs>
        <w:rPr>
          <w:rFonts w:ascii="Arial" w:hAnsi="Arial" w:cs="Arial"/>
        </w:rPr>
      </w:pPr>
    </w:p>
    <w:p w:rsidR="00892184" w:rsidRDefault="00892184" w:rsidP="00D668CB">
      <w:pPr>
        <w:rPr>
          <w:rFonts w:ascii="Arial" w:hAnsi="Arial" w:cs="Arial"/>
        </w:rPr>
      </w:pPr>
      <w:r>
        <w:rPr>
          <w:rFonts w:ascii="Arial" w:hAnsi="Arial" w:cs="Arial"/>
          <w:noProof/>
          <w:lang w:val="en-GB" w:eastAsia="en-GB"/>
        </w:rPr>
        <w:drawing>
          <wp:inline distT="0" distB="0" distL="0" distR="0">
            <wp:extent cx="6803324" cy="4124963"/>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6803324" cy="4124963"/>
                    </a:xfrm>
                    <a:prstGeom prst="rect">
                      <a:avLst/>
                    </a:prstGeom>
                    <a:noFill/>
                    <a:ln w="9525">
                      <a:noFill/>
                      <a:miter lim="800000"/>
                      <a:headEnd/>
                      <a:tailEnd/>
                    </a:ln>
                  </pic:spPr>
                </pic:pic>
              </a:graphicData>
            </a:graphic>
          </wp:inline>
        </w:drawing>
      </w:r>
    </w:p>
    <w:p w:rsidR="00892184" w:rsidRDefault="00892184" w:rsidP="00892184">
      <w:pPr>
        <w:tabs>
          <w:tab w:val="left" w:pos="9109"/>
        </w:tabs>
        <w:rPr>
          <w:rFonts w:ascii="Arial" w:hAnsi="Arial" w:cs="Arial"/>
        </w:rPr>
      </w:pPr>
    </w:p>
    <w:p w:rsidR="00892184" w:rsidRDefault="00892184" w:rsidP="00892184">
      <w:pPr>
        <w:tabs>
          <w:tab w:val="left" w:pos="9109"/>
        </w:tabs>
        <w:rPr>
          <w:rFonts w:ascii="Arial" w:hAnsi="Arial" w:cs="Arial"/>
        </w:rPr>
      </w:pPr>
      <w:r>
        <w:rPr>
          <w:rFonts w:ascii="Arial" w:hAnsi="Arial" w:cs="Arial"/>
        </w:rPr>
        <w:t>Pour rappel :</w:t>
      </w:r>
    </w:p>
    <w:p w:rsidR="00892184" w:rsidRDefault="00892184" w:rsidP="00892184">
      <w:pPr>
        <w:tabs>
          <w:tab w:val="left" w:pos="9109"/>
        </w:tabs>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tblGrid>
      <w:tr w:rsidR="00892184" w:rsidRPr="003F42DC" w:rsidTr="00892184">
        <w:trPr>
          <w:jc w:val="center"/>
        </w:trPr>
        <w:tc>
          <w:tcPr>
            <w:tcW w:w="1560" w:type="dxa"/>
            <w:shd w:val="clear" w:color="auto" w:fill="auto"/>
          </w:tcPr>
          <w:p w:rsidR="00892184" w:rsidRPr="003F42DC" w:rsidRDefault="00892184" w:rsidP="00793AB8">
            <w:pPr>
              <w:tabs>
                <w:tab w:val="left" w:pos="9109"/>
              </w:tabs>
              <w:jc w:val="center"/>
              <w:rPr>
                <w:rFonts w:ascii="Arial" w:hAnsi="Arial" w:cs="Arial"/>
              </w:rPr>
            </w:pPr>
            <w:r w:rsidRPr="003F42DC">
              <w:rPr>
                <w:rFonts w:ascii="Arial" w:hAnsi="Arial" w:cs="Arial"/>
              </w:rPr>
              <w:t>LI1</w:t>
            </w:r>
          </w:p>
        </w:tc>
        <w:tc>
          <w:tcPr>
            <w:tcW w:w="4252" w:type="dxa"/>
            <w:shd w:val="clear" w:color="auto" w:fill="auto"/>
          </w:tcPr>
          <w:p w:rsidR="00892184" w:rsidRPr="003F42DC" w:rsidRDefault="00892184" w:rsidP="00793AB8">
            <w:pPr>
              <w:tabs>
                <w:tab w:val="left" w:pos="9109"/>
              </w:tabs>
              <w:rPr>
                <w:rFonts w:ascii="Arial" w:hAnsi="Arial" w:cs="Arial"/>
              </w:rPr>
            </w:pPr>
            <w:r w:rsidRPr="003F42DC">
              <w:rPr>
                <w:rFonts w:ascii="Arial" w:hAnsi="Arial" w:cs="Arial"/>
              </w:rPr>
              <w:t>Sens horaire</w:t>
            </w:r>
          </w:p>
        </w:tc>
      </w:tr>
      <w:tr w:rsidR="00892184" w:rsidRPr="003F42DC" w:rsidTr="00892184">
        <w:trPr>
          <w:jc w:val="center"/>
        </w:trPr>
        <w:tc>
          <w:tcPr>
            <w:tcW w:w="1560" w:type="dxa"/>
            <w:shd w:val="clear" w:color="auto" w:fill="auto"/>
          </w:tcPr>
          <w:p w:rsidR="00892184" w:rsidRPr="003F42DC" w:rsidRDefault="00892184" w:rsidP="00793AB8">
            <w:pPr>
              <w:tabs>
                <w:tab w:val="left" w:pos="9109"/>
              </w:tabs>
              <w:jc w:val="center"/>
              <w:rPr>
                <w:rFonts w:ascii="Arial" w:hAnsi="Arial" w:cs="Arial"/>
              </w:rPr>
            </w:pPr>
            <w:r w:rsidRPr="003F42DC">
              <w:rPr>
                <w:rFonts w:ascii="Arial" w:hAnsi="Arial" w:cs="Arial"/>
              </w:rPr>
              <w:t>LI2</w:t>
            </w:r>
          </w:p>
        </w:tc>
        <w:tc>
          <w:tcPr>
            <w:tcW w:w="4252" w:type="dxa"/>
            <w:shd w:val="clear" w:color="auto" w:fill="auto"/>
          </w:tcPr>
          <w:p w:rsidR="00892184" w:rsidRPr="003F42DC" w:rsidRDefault="00892184" w:rsidP="00793AB8">
            <w:pPr>
              <w:tabs>
                <w:tab w:val="left" w:pos="9109"/>
              </w:tabs>
              <w:rPr>
                <w:rFonts w:ascii="Arial" w:hAnsi="Arial" w:cs="Arial"/>
              </w:rPr>
            </w:pPr>
            <w:r w:rsidRPr="003F42DC">
              <w:rPr>
                <w:rFonts w:ascii="Arial" w:hAnsi="Arial" w:cs="Arial"/>
              </w:rPr>
              <w:t xml:space="preserve">Sens </w:t>
            </w:r>
            <w:proofErr w:type="spellStart"/>
            <w:r w:rsidRPr="003F42DC">
              <w:rPr>
                <w:rFonts w:ascii="Arial" w:hAnsi="Arial" w:cs="Arial"/>
              </w:rPr>
              <w:t>anti-horaire</w:t>
            </w:r>
            <w:proofErr w:type="spellEnd"/>
          </w:p>
        </w:tc>
      </w:tr>
      <w:tr w:rsidR="00892184" w:rsidRPr="003F42DC" w:rsidTr="00892184">
        <w:trPr>
          <w:jc w:val="center"/>
        </w:trPr>
        <w:tc>
          <w:tcPr>
            <w:tcW w:w="1560" w:type="dxa"/>
            <w:shd w:val="clear" w:color="auto" w:fill="auto"/>
          </w:tcPr>
          <w:p w:rsidR="00892184" w:rsidRPr="003F42DC" w:rsidRDefault="00892184" w:rsidP="00793AB8">
            <w:pPr>
              <w:tabs>
                <w:tab w:val="left" w:pos="9109"/>
              </w:tabs>
              <w:jc w:val="center"/>
              <w:rPr>
                <w:rFonts w:ascii="Arial" w:hAnsi="Arial" w:cs="Arial"/>
              </w:rPr>
            </w:pPr>
            <w:r w:rsidRPr="003F42DC">
              <w:rPr>
                <w:rFonts w:ascii="Arial" w:hAnsi="Arial" w:cs="Arial"/>
              </w:rPr>
              <w:t>LI3</w:t>
            </w:r>
          </w:p>
        </w:tc>
        <w:tc>
          <w:tcPr>
            <w:tcW w:w="4252" w:type="dxa"/>
            <w:shd w:val="clear" w:color="auto" w:fill="auto"/>
          </w:tcPr>
          <w:p w:rsidR="00892184" w:rsidRPr="003F42DC" w:rsidRDefault="00BD2412" w:rsidP="00793AB8">
            <w:pPr>
              <w:tabs>
                <w:tab w:val="left" w:pos="9109"/>
              </w:tabs>
              <w:rPr>
                <w:rFonts w:ascii="Arial" w:hAnsi="Arial" w:cs="Arial"/>
              </w:rPr>
            </w:pPr>
            <w:r>
              <w:rPr>
                <w:rFonts w:ascii="Arial" w:hAnsi="Arial" w:cs="Arial"/>
              </w:rPr>
              <w:t>Vitesse</w:t>
            </w:r>
            <w:r w:rsidR="00892184" w:rsidRPr="003F42DC">
              <w:rPr>
                <w:rFonts w:ascii="Arial" w:hAnsi="Arial" w:cs="Arial"/>
              </w:rPr>
              <w:t xml:space="preserve"> présélectionnée</w:t>
            </w:r>
          </w:p>
        </w:tc>
      </w:tr>
      <w:tr w:rsidR="00892184" w:rsidRPr="003F42DC" w:rsidTr="00892184">
        <w:trPr>
          <w:jc w:val="center"/>
        </w:trPr>
        <w:tc>
          <w:tcPr>
            <w:tcW w:w="1560" w:type="dxa"/>
            <w:shd w:val="clear" w:color="auto" w:fill="auto"/>
          </w:tcPr>
          <w:p w:rsidR="00892184" w:rsidRPr="003F42DC" w:rsidRDefault="00892184" w:rsidP="00793AB8">
            <w:pPr>
              <w:tabs>
                <w:tab w:val="left" w:pos="9109"/>
              </w:tabs>
              <w:jc w:val="center"/>
              <w:rPr>
                <w:rFonts w:ascii="Arial" w:hAnsi="Arial" w:cs="Arial"/>
              </w:rPr>
            </w:pPr>
            <w:r w:rsidRPr="003F42DC">
              <w:rPr>
                <w:rFonts w:ascii="Arial" w:hAnsi="Arial" w:cs="Arial"/>
              </w:rPr>
              <w:t>LI4</w:t>
            </w:r>
          </w:p>
        </w:tc>
        <w:tc>
          <w:tcPr>
            <w:tcW w:w="4252" w:type="dxa"/>
            <w:shd w:val="clear" w:color="auto" w:fill="auto"/>
          </w:tcPr>
          <w:p w:rsidR="00892184" w:rsidRPr="003F42DC" w:rsidRDefault="00892184" w:rsidP="00BD2412">
            <w:pPr>
              <w:tabs>
                <w:tab w:val="left" w:pos="9109"/>
              </w:tabs>
              <w:rPr>
                <w:rFonts w:ascii="Arial" w:hAnsi="Arial" w:cs="Arial"/>
              </w:rPr>
            </w:pPr>
            <w:r w:rsidRPr="003F42DC">
              <w:rPr>
                <w:rFonts w:ascii="Arial" w:hAnsi="Arial" w:cs="Arial"/>
              </w:rPr>
              <w:t xml:space="preserve">Vitesse </w:t>
            </w:r>
            <w:r w:rsidR="008E6740" w:rsidRPr="003F42DC">
              <w:rPr>
                <w:rFonts w:ascii="Arial" w:hAnsi="Arial" w:cs="Arial"/>
              </w:rPr>
              <w:t>présélectionnée</w:t>
            </w:r>
          </w:p>
        </w:tc>
      </w:tr>
    </w:tbl>
    <w:p w:rsidR="00892184" w:rsidRPr="009E0AC2" w:rsidRDefault="00892184" w:rsidP="00892184">
      <w:pPr>
        <w:tabs>
          <w:tab w:val="left" w:pos="9109"/>
        </w:tabs>
        <w:rPr>
          <w:rFonts w:ascii="Arial" w:hAnsi="Arial" w:cs="Arial"/>
        </w:rPr>
      </w:pPr>
    </w:p>
    <w:p w:rsidR="00BD2412" w:rsidRDefault="00BD2412">
      <w:pPr>
        <w:rPr>
          <w:rFonts w:ascii="Arial" w:hAnsi="Arial" w:cs="Arial"/>
        </w:rPr>
      </w:pPr>
      <w:r>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F66566" w:rsidRPr="00EC65E4" w:rsidTr="00FB2309">
        <w:tc>
          <w:tcPr>
            <w:tcW w:w="3173" w:type="dxa"/>
          </w:tcPr>
          <w:p w:rsidR="00F66566" w:rsidRPr="00EC65E4" w:rsidRDefault="00F66566" w:rsidP="00FB2309">
            <w:pPr>
              <w:rPr>
                <w:rFonts w:ascii="Arial" w:hAnsi="Arial" w:cs="Arial"/>
                <w:b/>
              </w:rPr>
            </w:pPr>
            <w:r w:rsidRPr="00EC65E4">
              <w:rPr>
                <w:rFonts w:ascii="Arial" w:hAnsi="Arial" w:cs="Arial"/>
                <w:b/>
              </w:rPr>
              <w:lastRenderedPageBreak/>
              <w:t>DOCUMENT TECHNIQUE</w:t>
            </w:r>
          </w:p>
        </w:tc>
        <w:tc>
          <w:tcPr>
            <w:tcW w:w="6466" w:type="dxa"/>
          </w:tcPr>
          <w:p w:rsidR="00F66566" w:rsidRPr="00EC65E4" w:rsidRDefault="00F66566" w:rsidP="00FB2309">
            <w:pPr>
              <w:jc w:val="center"/>
              <w:rPr>
                <w:rFonts w:ascii="Arial" w:hAnsi="Arial" w:cs="Arial"/>
                <w:b/>
              </w:rPr>
            </w:pPr>
            <w:r>
              <w:rPr>
                <w:rFonts w:ascii="Arial" w:hAnsi="Arial" w:cs="Arial"/>
                <w:b/>
              </w:rPr>
              <w:t>Mise en situation de la manutention dans le local</w:t>
            </w:r>
          </w:p>
        </w:tc>
        <w:tc>
          <w:tcPr>
            <w:tcW w:w="1134" w:type="dxa"/>
          </w:tcPr>
          <w:p w:rsidR="00F66566" w:rsidRPr="00EC65E4" w:rsidRDefault="00F66566" w:rsidP="00F66566">
            <w:pPr>
              <w:jc w:val="center"/>
              <w:rPr>
                <w:rFonts w:ascii="Arial" w:hAnsi="Arial" w:cs="Arial"/>
                <w:b/>
              </w:rPr>
            </w:pPr>
            <w:r w:rsidRPr="00EC65E4">
              <w:rPr>
                <w:rFonts w:ascii="Arial" w:hAnsi="Arial" w:cs="Arial"/>
                <w:b/>
              </w:rPr>
              <w:t>DT</w:t>
            </w:r>
            <w:r>
              <w:rPr>
                <w:rFonts w:ascii="Arial" w:hAnsi="Arial" w:cs="Arial"/>
                <w:b/>
              </w:rPr>
              <w:t>9</w:t>
            </w:r>
          </w:p>
        </w:tc>
      </w:tr>
    </w:tbl>
    <w:p w:rsidR="00F66566" w:rsidRDefault="00F66566" w:rsidP="00892184">
      <w:pPr>
        <w:rPr>
          <w:rFonts w:ascii="Arial" w:hAnsi="Arial" w:cs="Arial"/>
        </w:rPr>
      </w:pPr>
    </w:p>
    <w:p w:rsidR="00FA267B" w:rsidRDefault="00F66566" w:rsidP="00FA267B">
      <w:pPr>
        <w:jc w:val="center"/>
        <w:rPr>
          <w:rFonts w:ascii="Arial" w:hAnsi="Arial" w:cs="Arial"/>
        </w:rPr>
      </w:pPr>
      <w:r>
        <w:rPr>
          <w:rFonts w:ascii="Arial" w:hAnsi="Arial" w:cs="Arial"/>
          <w:noProof/>
          <w:lang w:val="en-GB" w:eastAsia="en-GB"/>
        </w:rPr>
        <w:drawing>
          <wp:inline distT="0" distB="0" distL="0" distR="0">
            <wp:extent cx="6555179" cy="4750130"/>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srcRect b="49423"/>
                    <a:stretch/>
                  </pic:blipFill>
                  <pic:spPr bwMode="auto">
                    <a:xfrm>
                      <a:off x="0" y="0"/>
                      <a:ext cx="6557941" cy="4752131"/>
                    </a:xfrm>
                    <a:prstGeom prst="rect">
                      <a:avLst/>
                    </a:prstGeom>
                    <a:noFill/>
                    <a:ln>
                      <a:noFill/>
                    </a:ln>
                    <a:extLst>
                      <a:ext uri="{53640926-AAD7-44D8-BBD7-CCE9431645EC}">
                        <a14:shadowObscured xmlns:a14="http://schemas.microsoft.com/office/drawing/2010/main"/>
                      </a:ext>
                    </a:extLst>
                  </pic:spPr>
                </pic:pic>
              </a:graphicData>
            </a:graphic>
          </wp:inline>
        </w:drawing>
      </w:r>
      <w:r w:rsidR="00FA267B" w:rsidRPr="00FA267B">
        <w:rPr>
          <w:rFonts w:ascii="Arial" w:hAnsi="Arial" w:cs="Arial"/>
        </w:rPr>
        <w:object w:dxaOrig="17865" w:dyaOrig="12630">
          <v:shape id="_x0000_i1025" type="#_x0000_t75" style="width:519pt;height:366pt" o:ole="">
            <v:imagedata r:id="rId34" o:title=""/>
          </v:shape>
          <o:OLEObject Type="Embed" ProgID="AcroExch.Document.DC" ShapeID="_x0000_i1025" DrawAspect="Content" ObjectID="_1603787680" r:id="rId35"/>
        </w:object>
      </w:r>
      <w:r w:rsidR="00FA267B">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F66566" w:rsidRPr="00EC65E4" w:rsidTr="00FB2309">
        <w:tc>
          <w:tcPr>
            <w:tcW w:w="3173" w:type="dxa"/>
          </w:tcPr>
          <w:p w:rsidR="00F66566" w:rsidRPr="00EC65E4" w:rsidRDefault="00F66566" w:rsidP="00FB2309">
            <w:pPr>
              <w:rPr>
                <w:rFonts w:ascii="Arial" w:hAnsi="Arial" w:cs="Arial"/>
                <w:b/>
              </w:rPr>
            </w:pPr>
            <w:r w:rsidRPr="00EC65E4">
              <w:rPr>
                <w:rFonts w:ascii="Arial" w:hAnsi="Arial" w:cs="Arial"/>
                <w:b/>
              </w:rPr>
              <w:lastRenderedPageBreak/>
              <w:t>DOCUMENT TECHNIQUE</w:t>
            </w:r>
          </w:p>
        </w:tc>
        <w:tc>
          <w:tcPr>
            <w:tcW w:w="6466" w:type="dxa"/>
          </w:tcPr>
          <w:p w:rsidR="00F66566" w:rsidRPr="00EC65E4" w:rsidRDefault="00F66566" w:rsidP="00FB2309">
            <w:pPr>
              <w:jc w:val="center"/>
              <w:rPr>
                <w:rFonts w:ascii="Arial" w:hAnsi="Arial" w:cs="Arial"/>
                <w:b/>
              </w:rPr>
            </w:pPr>
            <w:r>
              <w:rPr>
                <w:rFonts w:ascii="Arial" w:hAnsi="Arial" w:cs="Arial"/>
                <w:b/>
              </w:rPr>
              <w:t>Désignation des palans STAHL</w:t>
            </w:r>
          </w:p>
        </w:tc>
        <w:tc>
          <w:tcPr>
            <w:tcW w:w="1134" w:type="dxa"/>
          </w:tcPr>
          <w:p w:rsidR="00F66566" w:rsidRPr="00EC65E4" w:rsidRDefault="00F66566" w:rsidP="00F66566">
            <w:pPr>
              <w:jc w:val="center"/>
              <w:rPr>
                <w:rFonts w:ascii="Arial" w:hAnsi="Arial" w:cs="Arial"/>
                <w:b/>
              </w:rPr>
            </w:pPr>
            <w:r w:rsidRPr="00EC65E4">
              <w:rPr>
                <w:rFonts w:ascii="Arial" w:hAnsi="Arial" w:cs="Arial"/>
                <w:b/>
              </w:rPr>
              <w:t>DT</w:t>
            </w:r>
            <w:r>
              <w:rPr>
                <w:rFonts w:ascii="Arial" w:hAnsi="Arial" w:cs="Arial"/>
                <w:b/>
              </w:rPr>
              <w:t>10</w:t>
            </w:r>
          </w:p>
        </w:tc>
      </w:tr>
    </w:tbl>
    <w:p w:rsidR="00F66566" w:rsidRDefault="00957563" w:rsidP="00A863D6">
      <w:pPr>
        <w:pStyle w:val="Normalcentr"/>
        <w:spacing w:before="120" w:after="120" w:line="240" w:lineRule="auto"/>
        <w:ind w:left="0" w:right="142" w:firstLine="0"/>
        <w:rPr>
          <w:sz w:val="24"/>
        </w:rPr>
      </w:pPr>
      <w:hyperlink r:id="rId36" w:history="1">
        <w:r w:rsidR="00F66566" w:rsidRPr="00753B92">
          <w:rPr>
            <w:rStyle w:val="Lienhypertexte"/>
            <w:sz w:val="24"/>
          </w:rPr>
          <w:t>http://www.stahlcranes.fr/fr/</w:t>
        </w:r>
      </w:hyperlink>
    </w:p>
    <w:p w:rsidR="00F66566" w:rsidRDefault="00A863D6" w:rsidP="00F66566">
      <w:pPr>
        <w:tabs>
          <w:tab w:val="left" w:pos="9109"/>
        </w:tabs>
        <w:rPr>
          <w:rFonts w:ascii="Arial" w:hAnsi="Arial" w:cs="Arial"/>
        </w:rPr>
      </w:pPr>
      <w:r>
        <w:rPr>
          <w:rFonts w:ascii="Arial" w:hAnsi="Arial" w:cs="Arial"/>
          <w:noProof/>
          <w:lang w:val="en-GB" w:eastAsia="en-GB"/>
        </w:rPr>
        <w:drawing>
          <wp:inline distT="0" distB="0" distL="0" distR="0">
            <wp:extent cx="6836410" cy="549846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grayscl/>
                    </a:blip>
                    <a:srcRect/>
                    <a:stretch>
                      <a:fillRect/>
                    </a:stretch>
                  </pic:blipFill>
                  <pic:spPr bwMode="auto">
                    <a:xfrm>
                      <a:off x="0" y="0"/>
                      <a:ext cx="6836410" cy="5498465"/>
                    </a:xfrm>
                    <a:prstGeom prst="rect">
                      <a:avLst/>
                    </a:prstGeom>
                    <a:noFill/>
                    <a:ln w="9525">
                      <a:noFill/>
                      <a:miter lim="800000"/>
                      <a:headEnd/>
                      <a:tailEnd/>
                    </a:ln>
                  </pic:spPr>
                </pic:pic>
              </a:graphicData>
            </a:graphic>
          </wp:inline>
        </w:drawing>
      </w:r>
    </w:p>
    <w:p w:rsidR="00A036FB" w:rsidRDefault="00F66566" w:rsidP="00A036FB">
      <w:pPr>
        <w:jc w:val="center"/>
        <w:rPr>
          <w:rFonts w:ascii="Arial" w:hAnsi="Arial" w:cs="Arial"/>
        </w:rPr>
      </w:pPr>
      <w:r>
        <w:rPr>
          <w:rFonts w:ascii="Arial" w:hAnsi="Arial" w:cs="Arial"/>
          <w:noProof/>
          <w:lang w:val="en-GB" w:eastAsia="en-GB"/>
        </w:rPr>
        <w:drawing>
          <wp:inline distT="0" distB="0" distL="0" distR="0" wp14:anchorId="796D1EA1" wp14:editId="6A3CFE4C">
            <wp:extent cx="6519433" cy="3600000"/>
            <wp:effectExtent l="1905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l="2585" t="2518" r="4614" b="7554"/>
                    <a:stretch>
                      <a:fillRect/>
                    </a:stretch>
                  </pic:blipFill>
                  <pic:spPr bwMode="auto">
                    <a:xfrm>
                      <a:off x="0" y="0"/>
                      <a:ext cx="6519433" cy="3600000"/>
                    </a:xfrm>
                    <a:prstGeom prst="rect">
                      <a:avLst/>
                    </a:prstGeom>
                    <a:noFill/>
                    <a:ln w="9525">
                      <a:noFill/>
                      <a:miter lim="800000"/>
                      <a:headEnd/>
                      <a:tailEnd/>
                    </a:ln>
                  </pic:spPr>
                </pic:pic>
              </a:graphicData>
            </a:graphic>
          </wp:inline>
        </w:drawing>
      </w:r>
      <w:r w:rsidR="00A036FB">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7B29D0" w:rsidRPr="00EC65E4" w:rsidTr="00FB2309">
        <w:tc>
          <w:tcPr>
            <w:tcW w:w="3173" w:type="dxa"/>
          </w:tcPr>
          <w:p w:rsidR="007B29D0" w:rsidRPr="00EC65E4" w:rsidRDefault="007B29D0" w:rsidP="00FB2309">
            <w:pPr>
              <w:rPr>
                <w:rFonts w:ascii="Arial" w:hAnsi="Arial" w:cs="Arial"/>
                <w:b/>
              </w:rPr>
            </w:pPr>
            <w:r w:rsidRPr="00EC65E4">
              <w:rPr>
                <w:rFonts w:ascii="Arial" w:hAnsi="Arial" w:cs="Arial"/>
                <w:b/>
              </w:rPr>
              <w:lastRenderedPageBreak/>
              <w:t>DOCUMENT TECHNIQUE</w:t>
            </w:r>
          </w:p>
        </w:tc>
        <w:tc>
          <w:tcPr>
            <w:tcW w:w="6466" w:type="dxa"/>
          </w:tcPr>
          <w:p w:rsidR="007B29D0" w:rsidRPr="00EC65E4" w:rsidRDefault="007B29D0" w:rsidP="00FB2309">
            <w:pPr>
              <w:jc w:val="center"/>
              <w:rPr>
                <w:rFonts w:ascii="Arial" w:hAnsi="Arial" w:cs="Arial"/>
                <w:b/>
              </w:rPr>
            </w:pPr>
            <w:r>
              <w:rPr>
                <w:rFonts w:ascii="Arial" w:hAnsi="Arial" w:cs="Arial"/>
                <w:b/>
              </w:rPr>
              <w:t>Tableau de sélection des palans STAHL</w:t>
            </w:r>
          </w:p>
        </w:tc>
        <w:tc>
          <w:tcPr>
            <w:tcW w:w="1134" w:type="dxa"/>
          </w:tcPr>
          <w:p w:rsidR="007B29D0" w:rsidRPr="00EC65E4" w:rsidRDefault="007B29D0" w:rsidP="007B29D0">
            <w:pPr>
              <w:jc w:val="center"/>
              <w:rPr>
                <w:rFonts w:ascii="Arial" w:hAnsi="Arial" w:cs="Arial"/>
                <w:b/>
              </w:rPr>
            </w:pPr>
            <w:r w:rsidRPr="00EC65E4">
              <w:rPr>
                <w:rFonts w:ascii="Arial" w:hAnsi="Arial" w:cs="Arial"/>
                <w:b/>
              </w:rPr>
              <w:t>DT</w:t>
            </w:r>
            <w:r>
              <w:rPr>
                <w:rFonts w:ascii="Arial" w:hAnsi="Arial" w:cs="Arial"/>
                <w:b/>
              </w:rPr>
              <w:t>11</w:t>
            </w:r>
          </w:p>
        </w:tc>
      </w:tr>
    </w:tbl>
    <w:p w:rsidR="00F66566" w:rsidRDefault="00F66566" w:rsidP="00F66566">
      <w:pPr>
        <w:rPr>
          <w:rFonts w:ascii="Arial" w:hAnsi="Arial" w:cs="Arial"/>
        </w:rPr>
      </w:pPr>
    </w:p>
    <w:p w:rsidR="005F2AF6" w:rsidRDefault="005F2AF6" w:rsidP="007B29D0">
      <w:pPr>
        <w:jc w:val="center"/>
        <w:rPr>
          <w:rFonts w:ascii="Arial" w:hAnsi="Arial" w:cs="Arial"/>
        </w:rPr>
      </w:pPr>
      <w:r>
        <w:rPr>
          <w:noProof/>
          <w:lang w:val="en-GB" w:eastAsia="en-GB"/>
        </w:rPr>
        <w:drawing>
          <wp:inline distT="0" distB="0" distL="0" distR="0" wp14:anchorId="4517F5CB" wp14:editId="433D52CC">
            <wp:extent cx="6507678" cy="1246909"/>
            <wp:effectExtent l="0" t="0" r="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39" cstate="print"/>
                    <a:srcRect l="3976" t="2057" r="4422" b="84947"/>
                    <a:stretch/>
                  </pic:blipFill>
                  <pic:spPr bwMode="auto">
                    <a:xfrm>
                      <a:off x="0" y="0"/>
                      <a:ext cx="6516000" cy="1248504"/>
                    </a:xfrm>
                    <a:prstGeom prst="rect">
                      <a:avLst/>
                    </a:prstGeom>
                    <a:noFill/>
                    <a:ln>
                      <a:noFill/>
                    </a:ln>
                    <a:extLst>
                      <a:ext uri="{53640926-AAD7-44D8-BBD7-CCE9431645EC}">
                        <a14:shadowObscured xmlns:a14="http://schemas.microsoft.com/office/drawing/2010/main"/>
                      </a:ext>
                    </a:extLst>
                  </pic:spPr>
                </pic:pic>
              </a:graphicData>
            </a:graphic>
          </wp:inline>
        </w:drawing>
      </w:r>
    </w:p>
    <w:p w:rsidR="00A036FB" w:rsidRDefault="00A036FB" w:rsidP="007B29D0">
      <w:pPr>
        <w:jc w:val="center"/>
        <w:rPr>
          <w:rFonts w:ascii="Arial" w:hAnsi="Arial" w:cs="Arial"/>
        </w:rPr>
      </w:pPr>
      <w:r>
        <w:rPr>
          <w:noProof/>
          <w:lang w:val="en-GB" w:eastAsia="en-GB"/>
        </w:rPr>
        <w:drawing>
          <wp:anchor distT="0" distB="0" distL="114300" distR="114300" simplePos="0" relativeHeight="251665408" behindDoc="0" locked="0" layoutInCell="1" allowOverlap="1" wp14:anchorId="3284F419" wp14:editId="319530A2">
            <wp:simplePos x="0" y="0"/>
            <wp:positionH relativeFrom="column">
              <wp:posOffset>518160</wp:posOffset>
            </wp:positionH>
            <wp:positionV relativeFrom="paragraph">
              <wp:posOffset>7553325</wp:posOffset>
            </wp:positionV>
            <wp:extent cx="6501130" cy="511175"/>
            <wp:effectExtent l="0" t="0" r="0" b="0"/>
            <wp:wrapNone/>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76" t="94674" r="4422"/>
                    <a:stretch/>
                  </pic:blipFill>
                  <pic:spPr bwMode="auto">
                    <a:xfrm>
                      <a:off x="0" y="0"/>
                      <a:ext cx="6501130" cy="51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9D0">
        <w:rPr>
          <w:noProof/>
          <w:lang w:val="en-GB" w:eastAsia="en-GB"/>
        </w:rPr>
        <w:drawing>
          <wp:inline distT="0" distB="0" distL="0" distR="0" wp14:anchorId="5DD35CC8" wp14:editId="109B57D3">
            <wp:extent cx="6792685" cy="7568027"/>
            <wp:effectExtent l="0" t="0" r="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39" cstate="print"/>
                    <a:srcRect l="3976" t="15299" r="28659" b="29127"/>
                    <a:stretch/>
                  </pic:blipFill>
                  <pic:spPr bwMode="auto">
                    <a:xfrm>
                      <a:off x="0" y="0"/>
                      <a:ext cx="6806912" cy="7583878"/>
                    </a:xfrm>
                    <a:prstGeom prst="rect">
                      <a:avLst/>
                    </a:prstGeom>
                    <a:noFill/>
                    <a:ln>
                      <a:noFill/>
                    </a:ln>
                    <a:extLst>
                      <a:ext uri="{53640926-AAD7-44D8-BBD7-CCE9431645EC}">
                        <a14:shadowObscured xmlns:a14="http://schemas.microsoft.com/office/drawing/2010/main"/>
                      </a:ext>
                    </a:extLst>
                  </pic:spPr>
                </pic:pic>
              </a:graphicData>
            </a:graphic>
          </wp:inline>
        </w:drawing>
      </w:r>
    </w:p>
    <w:p w:rsidR="00A036FB" w:rsidRDefault="00A036FB" w:rsidP="007B29D0">
      <w:pPr>
        <w:jc w:val="center"/>
        <w:rPr>
          <w:rFonts w:ascii="Arial" w:hAnsi="Arial" w:cs="Arial"/>
        </w:rPr>
      </w:pPr>
    </w:p>
    <w:p w:rsidR="00A036FB" w:rsidRDefault="00A036FB" w:rsidP="007B29D0">
      <w:pPr>
        <w:jc w:val="center"/>
        <w:rPr>
          <w:rFonts w:ascii="Arial" w:hAnsi="Arial" w:cs="Arial"/>
        </w:rPr>
      </w:pPr>
    </w:p>
    <w:p w:rsidR="00A036FB" w:rsidRDefault="00A036FB">
      <w:pPr>
        <w:rPr>
          <w:rFonts w:ascii="Arial" w:hAnsi="Arial" w:cs="Arial"/>
        </w:rPr>
      </w:pPr>
      <w:r>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7B29D0" w:rsidRPr="00EC65E4" w:rsidTr="00FB2309">
        <w:tc>
          <w:tcPr>
            <w:tcW w:w="3173" w:type="dxa"/>
          </w:tcPr>
          <w:p w:rsidR="007B29D0" w:rsidRPr="00EC65E4" w:rsidRDefault="007B29D0" w:rsidP="00FB2309">
            <w:pPr>
              <w:rPr>
                <w:rFonts w:ascii="Arial" w:hAnsi="Arial" w:cs="Arial"/>
                <w:b/>
              </w:rPr>
            </w:pPr>
            <w:r w:rsidRPr="00EC65E4">
              <w:rPr>
                <w:rFonts w:ascii="Arial" w:hAnsi="Arial" w:cs="Arial"/>
                <w:b/>
              </w:rPr>
              <w:lastRenderedPageBreak/>
              <w:t>DOCUMENT TECHNIQUE</w:t>
            </w:r>
          </w:p>
        </w:tc>
        <w:tc>
          <w:tcPr>
            <w:tcW w:w="6466" w:type="dxa"/>
          </w:tcPr>
          <w:p w:rsidR="007B29D0" w:rsidRPr="00EC65E4" w:rsidRDefault="007B29D0" w:rsidP="00FB2309">
            <w:pPr>
              <w:jc w:val="center"/>
              <w:rPr>
                <w:rFonts w:ascii="Arial" w:hAnsi="Arial" w:cs="Arial"/>
                <w:b/>
              </w:rPr>
            </w:pPr>
            <w:r>
              <w:rPr>
                <w:rFonts w:ascii="Arial" w:hAnsi="Arial" w:cs="Arial"/>
                <w:b/>
              </w:rPr>
              <w:t>Composants et accessoires des palans STAHL</w:t>
            </w:r>
          </w:p>
        </w:tc>
        <w:tc>
          <w:tcPr>
            <w:tcW w:w="1134" w:type="dxa"/>
          </w:tcPr>
          <w:p w:rsidR="007B29D0" w:rsidRPr="00EC65E4" w:rsidRDefault="007B29D0" w:rsidP="007B29D0">
            <w:pPr>
              <w:jc w:val="center"/>
              <w:rPr>
                <w:rFonts w:ascii="Arial" w:hAnsi="Arial" w:cs="Arial"/>
                <w:b/>
              </w:rPr>
            </w:pPr>
            <w:r w:rsidRPr="00EC65E4">
              <w:rPr>
                <w:rFonts w:ascii="Arial" w:hAnsi="Arial" w:cs="Arial"/>
                <w:b/>
              </w:rPr>
              <w:t>DT</w:t>
            </w:r>
            <w:r>
              <w:rPr>
                <w:rFonts w:ascii="Arial" w:hAnsi="Arial" w:cs="Arial"/>
                <w:b/>
              </w:rPr>
              <w:t>12</w:t>
            </w:r>
          </w:p>
        </w:tc>
      </w:tr>
    </w:tbl>
    <w:p w:rsidR="005F2AF6" w:rsidRDefault="005F2AF6" w:rsidP="007B29D0">
      <w:pPr>
        <w:rPr>
          <w:rFonts w:ascii="Arial" w:hAnsi="Arial" w:cs="Arial"/>
          <w:sz w:val="20"/>
          <w:szCs w:val="20"/>
        </w:rPr>
      </w:pPr>
    </w:p>
    <w:p w:rsidR="007B29D0" w:rsidRDefault="00F62E9D" w:rsidP="006252B7">
      <w:pPr>
        <w:rPr>
          <w:rFonts w:ascii="Arial" w:hAnsi="Arial" w:cs="Arial"/>
        </w:rPr>
      </w:pPr>
      <w:r>
        <w:rPr>
          <w:noProof/>
          <w:lang w:val="en-GB" w:eastAsia="en-GB"/>
        </w:rPr>
        <w:drawing>
          <wp:inline distT="0" distB="0" distL="0" distR="0">
            <wp:extent cx="6360354" cy="7416000"/>
            <wp:effectExtent l="19050" t="0" r="2346" b="0"/>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0" cstate="print"/>
                    <a:srcRect l="3844" t="9183" r="2617" b="15277"/>
                    <a:stretch>
                      <a:fillRect/>
                    </a:stretch>
                  </pic:blipFill>
                  <pic:spPr bwMode="auto">
                    <a:xfrm>
                      <a:off x="0" y="0"/>
                      <a:ext cx="6360354" cy="7416000"/>
                    </a:xfrm>
                    <a:prstGeom prst="rect">
                      <a:avLst/>
                    </a:prstGeom>
                    <a:noFill/>
                    <a:ln w="9525">
                      <a:noFill/>
                      <a:miter lim="800000"/>
                      <a:headEnd/>
                      <a:tailEnd/>
                    </a:ln>
                  </pic:spPr>
                </pic:pic>
              </a:graphicData>
            </a:graphic>
          </wp:inline>
        </w:drawing>
      </w:r>
    </w:p>
    <w:p w:rsidR="00FB2309" w:rsidRDefault="00FB2309" w:rsidP="009B5AB0">
      <w:pPr>
        <w:jc w:val="center"/>
        <w:rPr>
          <w:rFonts w:ascii="Arial" w:hAnsi="Arial" w:cs="Arial"/>
        </w:rPr>
        <w:sectPr w:rsidR="00FB2309" w:rsidSect="00E25F3C">
          <w:footerReference w:type="default" r:id="rId41"/>
          <w:footnotePr>
            <w:numFmt w:val="upperLetter"/>
          </w:footnotePr>
          <w:pgSz w:w="11907" w:h="16839" w:code="9"/>
          <w:pgMar w:top="567" w:right="567" w:bottom="851" w:left="567" w:header="284" w:footer="142" w:gutter="0"/>
          <w:cols w:space="720"/>
          <w:docGrid w:linePitch="326"/>
        </w:sect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E9175E" w:rsidRPr="00EC65E4" w:rsidTr="00FB2309">
        <w:tc>
          <w:tcPr>
            <w:tcW w:w="3173" w:type="dxa"/>
          </w:tcPr>
          <w:p w:rsidR="00E9175E" w:rsidRPr="00EC65E4" w:rsidRDefault="00E9175E" w:rsidP="00FB2309">
            <w:pPr>
              <w:rPr>
                <w:rFonts w:ascii="Arial" w:hAnsi="Arial" w:cs="Arial"/>
                <w:b/>
              </w:rPr>
            </w:pPr>
            <w:r w:rsidRPr="00EC65E4">
              <w:rPr>
                <w:rFonts w:ascii="Arial" w:hAnsi="Arial" w:cs="Arial"/>
                <w:b/>
              </w:rPr>
              <w:lastRenderedPageBreak/>
              <w:t>DOCUMENT TECHNIQUE</w:t>
            </w:r>
          </w:p>
        </w:tc>
        <w:tc>
          <w:tcPr>
            <w:tcW w:w="6466" w:type="dxa"/>
          </w:tcPr>
          <w:p w:rsidR="00E9175E" w:rsidRPr="00EC65E4" w:rsidRDefault="0072126B" w:rsidP="00FB2309">
            <w:pPr>
              <w:jc w:val="center"/>
              <w:rPr>
                <w:rFonts w:ascii="Arial" w:hAnsi="Arial" w:cs="Arial"/>
                <w:b/>
              </w:rPr>
            </w:pPr>
            <w:r>
              <w:rPr>
                <w:rFonts w:ascii="Arial" w:hAnsi="Arial" w:cs="Arial"/>
                <w:b/>
              </w:rPr>
              <w:t>Elingage</w:t>
            </w:r>
          </w:p>
        </w:tc>
        <w:tc>
          <w:tcPr>
            <w:tcW w:w="1134" w:type="dxa"/>
          </w:tcPr>
          <w:p w:rsidR="00E9175E" w:rsidRPr="00EC65E4" w:rsidRDefault="00E9175E" w:rsidP="00E9175E">
            <w:pPr>
              <w:jc w:val="center"/>
              <w:rPr>
                <w:rFonts w:ascii="Arial" w:hAnsi="Arial" w:cs="Arial"/>
                <w:b/>
              </w:rPr>
            </w:pPr>
            <w:r w:rsidRPr="00EC65E4">
              <w:rPr>
                <w:rFonts w:ascii="Arial" w:hAnsi="Arial" w:cs="Arial"/>
                <w:b/>
              </w:rPr>
              <w:t>DT</w:t>
            </w:r>
            <w:r>
              <w:rPr>
                <w:rFonts w:ascii="Arial" w:hAnsi="Arial" w:cs="Arial"/>
                <w:b/>
              </w:rPr>
              <w:t>1</w:t>
            </w:r>
            <w:r w:rsidR="006252B7">
              <w:rPr>
                <w:rFonts w:ascii="Arial" w:hAnsi="Arial" w:cs="Arial"/>
                <w:b/>
              </w:rPr>
              <w:t>3</w:t>
            </w:r>
          </w:p>
        </w:tc>
      </w:tr>
    </w:tbl>
    <w:p w:rsidR="00F03846" w:rsidRDefault="00E9175E" w:rsidP="00E9175E">
      <w:pPr>
        <w:spacing w:before="120" w:after="120"/>
        <w:rPr>
          <w:rStyle w:val="Lienhypertexte"/>
          <w:rFonts w:ascii="Arial" w:hAnsi="Arial" w:cs="Arial"/>
        </w:rPr>
      </w:pPr>
      <w:r>
        <w:rPr>
          <w:rFonts w:ascii="Arial" w:hAnsi="Arial" w:cs="Arial"/>
        </w:rPr>
        <w:t xml:space="preserve">Extraits du mémento de l’élingage publié par l’INRS : </w:t>
      </w:r>
      <w:hyperlink r:id="rId42" w:history="1">
        <w:r w:rsidRPr="00B942A8">
          <w:rPr>
            <w:rStyle w:val="Lienhypertexte"/>
            <w:rFonts w:ascii="Arial" w:hAnsi="Arial" w:cs="Arial"/>
          </w:rPr>
          <w:t>http://www.inrs.fr/</w:t>
        </w:r>
      </w:hyperlink>
    </w:p>
    <w:p w:rsidR="00FF51DD" w:rsidRPr="00FF51DD" w:rsidRDefault="00386365" w:rsidP="00E9175E">
      <w:pPr>
        <w:spacing w:before="120" w:after="120"/>
        <w:rPr>
          <w:rFonts w:ascii="Arial" w:hAnsi="Arial" w:cs="Arial"/>
        </w:rPr>
      </w:pPr>
      <w:r>
        <w:rPr>
          <w:rFonts w:ascii="Arial" w:hAnsi="Arial" w:cs="Arial"/>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3747770</wp:posOffset>
                </wp:positionH>
                <wp:positionV relativeFrom="paragraph">
                  <wp:posOffset>38735</wp:posOffset>
                </wp:positionV>
                <wp:extent cx="2715260" cy="276225"/>
                <wp:effectExtent l="0" t="0" r="26035" b="1016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76225"/>
                        </a:xfrm>
                        <a:prstGeom prst="rect">
                          <a:avLst/>
                        </a:prstGeom>
                        <a:solidFill>
                          <a:srgbClr val="FFFFFF"/>
                        </a:solidFill>
                        <a:ln w="9525">
                          <a:solidFill>
                            <a:srgbClr val="000000"/>
                          </a:solidFill>
                          <a:miter lim="800000"/>
                          <a:headEnd/>
                          <a:tailEnd/>
                        </a:ln>
                      </wps:spPr>
                      <wps:txbx>
                        <w:txbxContent>
                          <w:p w:rsidR="00845FAB" w:rsidRPr="0072126B" w:rsidRDefault="00845FAB" w:rsidP="0072126B">
                            <w:pPr>
                              <w:jc w:val="center"/>
                              <w:rPr>
                                <w:rFonts w:ascii="Arial" w:hAnsi="Arial" w:cs="Arial"/>
                                <w:b/>
                              </w:rPr>
                            </w:pPr>
                            <w:r>
                              <w:rPr>
                                <w:rFonts w:ascii="Arial" w:hAnsi="Arial" w:cs="Arial"/>
                                <w:b/>
                              </w:rPr>
                              <w:t>Levage d’une charge rigide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Zone de texte 2" o:spid="_x0000_s1105" type="#_x0000_t202" style="position:absolute;margin-left:295.1pt;margin-top:3.05pt;width:213.8pt;height:21.7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">
                <v:textbox style="mso-fit-shape-to-text:t">
                  <w:txbxContent>
                    <w:p w:rsidR="00845FAB" w:rsidRPr="0072126B" w:rsidRDefault="00845FAB" w:rsidP="0072126B">
                      <w:pPr>
                        <w:jc w:val="center"/>
                        <w:rPr>
                          <w:rFonts w:ascii="Arial" w:hAnsi="Arial" w:cs="Arial"/>
                          <w:b/>
                        </w:rPr>
                      </w:pPr>
                      <w:r>
                        <w:rPr>
                          <w:rFonts w:ascii="Arial" w:hAnsi="Arial" w:cs="Arial"/>
                          <w:b/>
                        </w:rPr>
                        <w:t>Levage d’une charge rigide</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38735</wp:posOffset>
                </wp:positionV>
                <wp:extent cx="2724785" cy="276225"/>
                <wp:effectExtent l="0" t="0" r="26035" b="1016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76225"/>
                        </a:xfrm>
                        <a:prstGeom prst="rect">
                          <a:avLst/>
                        </a:prstGeom>
                        <a:solidFill>
                          <a:srgbClr val="FFFFFF"/>
                        </a:solidFill>
                        <a:ln w="9525">
                          <a:solidFill>
                            <a:srgbClr val="000000"/>
                          </a:solidFill>
                          <a:miter lim="800000"/>
                          <a:headEnd/>
                          <a:tailEnd/>
                        </a:ln>
                      </wps:spPr>
                      <wps:txbx>
                        <w:txbxContent>
                          <w:p w:rsidR="00845FAB" w:rsidRPr="0072126B" w:rsidRDefault="00845FAB" w:rsidP="0072126B">
                            <w:pPr>
                              <w:jc w:val="center"/>
                              <w:rPr>
                                <w:rFonts w:ascii="Arial" w:hAnsi="Arial" w:cs="Arial"/>
                                <w:b/>
                              </w:rPr>
                            </w:pPr>
                            <w:r>
                              <w:rPr>
                                <w:rFonts w:ascii="Arial" w:hAnsi="Arial" w:cs="Arial"/>
                                <w:b/>
                              </w:rPr>
                              <w:t>Définition de l’angle 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6" type="#_x0000_t202" style="position:absolute;margin-left:.4pt;margin-top:3.05pt;width:214.55pt;height:21.7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">
                <v:textbox style="mso-fit-shape-to-text:t">
                  <w:txbxContent>
                    <w:p w:rsidR="00845FAB" w:rsidRPr="0072126B" w:rsidRDefault="00845FAB" w:rsidP="0072126B">
                      <w:pPr>
                        <w:jc w:val="center"/>
                        <w:rPr>
                          <w:rFonts w:ascii="Arial" w:hAnsi="Arial" w:cs="Arial"/>
                          <w:b/>
                        </w:rPr>
                      </w:pPr>
                      <w:r>
                        <w:rPr>
                          <w:rFonts w:ascii="Arial" w:hAnsi="Arial" w:cs="Arial"/>
                          <w:b/>
                        </w:rPr>
                        <w:t>Définition de l’angle β</w:t>
                      </w:r>
                    </w:p>
                  </w:txbxContent>
                </v:textbox>
              </v:shape>
            </w:pict>
          </mc:Fallback>
        </mc:AlternateContent>
      </w:r>
    </w:p>
    <w:p w:rsidR="00FF51DD" w:rsidRPr="00FF51DD" w:rsidRDefault="003741F9" w:rsidP="00E9175E">
      <w:pPr>
        <w:spacing w:before="120" w:after="120"/>
        <w:rPr>
          <w:rFonts w:ascii="Arial" w:hAnsi="Arial" w:cs="Arial"/>
        </w:rPr>
      </w:pPr>
      <w:r>
        <w:rPr>
          <w:noProof/>
          <w:lang w:val="en-GB" w:eastAsia="en-GB"/>
        </w:rPr>
        <w:drawing>
          <wp:anchor distT="0" distB="0" distL="114300" distR="114300" simplePos="0" relativeHeight="251671552" behindDoc="1" locked="0" layoutInCell="1" allowOverlap="1" wp14:anchorId="79829499" wp14:editId="218BA0B4">
            <wp:simplePos x="0" y="0"/>
            <wp:positionH relativeFrom="column">
              <wp:posOffset>91217</wp:posOffset>
            </wp:positionH>
            <wp:positionV relativeFrom="paragraph">
              <wp:posOffset>96033</wp:posOffset>
            </wp:positionV>
            <wp:extent cx="2623820" cy="24580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cstate="print">
                      <a:lum bright="-5000" contrast="30000"/>
                      <a:extLst>
                        <a:ext uri="{28A0092B-C50C-407E-A947-70E740481C1C}">
                          <a14:useLocalDpi xmlns:a14="http://schemas.microsoft.com/office/drawing/2010/main" val="0"/>
                        </a:ext>
                      </a:extLst>
                    </a:blip>
                    <a:srcRect b="47805"/>
                    <a:stretch/>
                  </pic:blipFill>
                  <pic:spPr bwMode="auto">
                    <a:xfrm>
                      <a:off x="0" y="0"/>
                      <a:ext cx="2623820" cy="245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091">
        <w:rPr>
          <w:rFonts w:ascii="Arial" w:hAnsi="Arial" w:cs="Arial"/>
          <w:noProof/>
          <w:lang w:val="en-GB" w:eastAsia="en-GB"/>
        </w:rPr>
        <w:drawing>
          <wp:anchor distT="0" distB="0" distL="114300" distR="114300" simplePos="0" relativeHeight="251673600" behindDoc="0" locked="0" layoutInCell="1" allowOverlap="1" wp14:anchorId="04A0DB42" wp14:editId="2A08197E">
            <wp:simplePos x="0" y="0"/>
            <wp:positionH relativeFrom="column">
              <wp:posOffset>3473450</wp:posOffset>
            </wp:positionH>
            <wp:positionV relativeFrom="paragraph">
              <wp:posOffset>95885</wp:posOffset>
            </wp:positionV>
            <wp:extent cx="3359785" cy="518922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9785" cy="518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1DD" w:rsidRPr="00FF51DD" w:rsidRDefault="00FF51DD" w:rsidP="00E9175E">
      <w:pPr>
        <w:spacing w:before="120" w:after="120"/>
        <w:rPr>
          <w:rFonts w:ascii="Arial" w:hAnsi="Arial" w:cs="Arial"/>
        </w:rPr>
      </w:pPr>
    </w:p>
    <w:p w:rsidR="00FF51DD" w:rsidRPr="00FF51DD" w:rsidRDefault="00FF51DD" w:rsidP="00E9175E">
      <w:pPr>
        <w:spacing w:before="120" w:after="120"/>
        <w:rPr>
          <w:rFonts w:ascii="Arial" w:hAnsi="Arial" w:cs="Arial"/>
        </w:rPr>
      </w:pPr>
    </w:p>
    <w:p w:rsidR="00FF51DD" w:rsidRDefault="00FF51DD"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FD3091" w:rsidP="00E9175E">
      <w:pPr>
        <w:spacing w:before="120" w:after="120"/>
        <w:rPr>
          <w:rFonts w:ascii="Arial" w:hAnsi="Arial" w:cs="Arial"/>
        </w:rPr>
      </w:pPr>
      <w:r>
        <w:rPr>
          <w:rFonts w:ascii="Arial" w:hAnsi="Arial" w:cs="Arial"/>
          <w:noProof/>
          <w:lang w:val="en-GB" w:eastAsia="en-GB"/>
        </w:rPr>
        <w:drawing>
          <wp:anchor distT="0" distB="0" distL="114300" distR="114300" simplePos="0" relativeHeight="251672576" behindDoc="1" locked="0" layoutInCell="1" allowOverlap="1" wp14:anchorId="0F3AB4A7" wp14:editId="5A3136CB">
            <wp:simplePos x="0" y="0"/>
            <wp:positionH relativeFrom="column">
              <wp:posOffset>150594</wp:posOffset>
            </wp:positionH>
            <wp:positionV relativeFrom="paragraph">
              <wp:posOffset>39626</wp:posOffset>
            </wp:positionV>
            <wp:extent cx="2480310" cy="2184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031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26B" w:rsidRPr="00FF51DD" w:rsidRDefault="0072126B" w:rsidP="00E9175E">
      <w:pPr>
        <w:spacing w:before="120" w:after="120"/>
        <w:rPr>
          <w:rFonts w:ascii="Arial" w:hAnsi="Arial" w:cs="Arial"/>
        </w:rPr>
      </w:pPr>
    </w:p>
    <w:p w:rsidR="00FF51DD" w:rsidRDefault="00FF51DD" w:rsidP="0072126B">
      <w:pPr>
        <w:spacing w:before="120" w:after="120"/>
        <w:rPr>
          <w:rFonts w:ascii="Arial" w:hAnsi="Arial" w:cs="Arial"/>
        </w:rPr>
      </w:pPr>
    </w:p>
    <w:p w:rsidR="0072126B" w:rsidRDefault="0072126B" w:rsidP="0072126B">
      <w:pPr>
        <w:spacing w:before="120" w:after="120"/>
        <w:rPr>
          <w:rFonts w:ascii="Arial" w:hAnsi="Arial" w:cs="Arial"/>
        </w:rPr>
      </w:pPr>
    </w:p>
    <w:p w:rsidR="0072126B" w:rsidRDefault="00386365" w:rsidP="0072126B">
      <w:pPr>
        <w:spacing w:before="120" w:after="120"/>
        <w:rPr>
          <w:rFonts w:ascii="Arial" w:hAnsi="Arial" w:cs="Arial"/>
        </w:rPr>
      </w:pPr>
      <w:r>
        <w:rPr>
          <w:rFonts w:ascii="Arial" w:hAnsi="Arial" w:cs="Arial"/>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6114415</wp:posOffset>
                </wp:positionH>
                <wp:positionV relativeFrom="paragraph">
                  <wp:posOffset>197485</wp:posOffset>
                </wp:positionV>
                <wp:extent cx="363220" cy="328295"/>
                <wp:effectExtent l="247015" t="368935" r="8890" b="7620"/>
                <wp:wrapNone/>
                <wp:docPr id="18"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 cy="328295"/>
                        </a:xfrm>
                        <a:prstGeom prst="borderCallout1">
                          <a:avLst>
                            <a:gd name="adj1" fmla="val 34815"/>
                            <a:gd name="adj2" fmla="val -20977"/>
                            <a:gd name="adj3" fmla="val -91875"/>
                            <a:gd name="adj4" fmla="val -49125"/>
                          </a:avLst>
                        </a:prstGeom>
                        <a:solidFill>
                          <a:schemeClr val="bg1">
                            <a:lumMod val="100000"/>
                            <a:lumOff val="0"/>
                          </a:schemeClr>
                        </a:solidFill>
                        <a:ln w="12700">
                          <a:solidFill>
                            <a:schemeClr val="tx1">
                              <a:lumMod val="100000"/>
                              <a:lumOff val="0"/>
                            </a:schemeClr>
                          </a:solidFill>
                          <a:miter lim="800000"/>
                          <a:headEnd/>
                          <a:tailEnd type="oval" w="med" len="med"/>
                        </a:ln>
                      </wps:spPr>
                      <wps:txbx>
                        <w:txbxContent>
                          <w:p w:rsidR="00845FAB" w:rsidRDefault="00845FAB" w:rsidP="00FD309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95" o:spid="_x0000_s1107" type="#_x0000_t47" style="position:absolute;margin-left:481.45pt;margin-top:15.55pt;width:28.6pt;height:2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" adj="-10611,-19845,-4531,7520" fillcolor="white [3212]" strokecolor="black [3213]" strokeweight="1pt">
                <v:stroke startarrow="oval"/>
                <v:textbox>
                  <w:txbxContent>
                    <w:p w:rsidR="00845FAB" w:rsidRDefault="00845FAB" w:rsidP="00FD3091">
                      <w:r>
                        <w:t>A</w:t>
                      </w:r>
                    </w:p>
                  </w:txbxContent>
                </v:textbox>
              </v:shape>
            </w:pict>
          </mc:Fallback>
        </mc:AlternateContent>
      </w:r>
    </w:p>
    <w:p w:rsidR="0072126B" w:rsidRDefault="0072126B" w:rsidP="0072126B">
      <w:pPr>
        <w:spacing w:before="120" w:after="120"/>
        <w:rPr>
          <w:rFonts w:ascii="Arial" w:hAnsi="Arial" w:cs="Arial"/>
        </w:rPr>
      </w:pPr>
    </w:p>
    <w:p w:rsidR="0072126B" w:rsidRDefault="00386365" w:rsidP="0072126B">
      <w:pPr>
        <w:spacing w:before="120" w:after="120"/>
        <w:rPr>
          <w:rFonts w:ascii="Arial" w:hAnsi="Arial" w:cs="Arial"/>
        </w:rPr>
      </w:pPr>
      <w:r>
        <w:rPr>
          <w:rFonts w:ascii="Arial" w:hAnsi="Arial" w:cs="Arial"/>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3202940</wp:posOffset>
                </wp:positionH>
                <wp:positionV relativeFrom="paragraph">
                  <wp:posOffset>22860</wp:posOffset>
                </wp:positionV>
                <wp:extent cx="363220" cy="328295"/>
                <wp:effectExtent l="12065" t="365760" r="405765" b="10795"/>
                <wp:wrapNone/>
                <wp:docPr id="3"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 cy="328295"/>
                        </a:xfrm>
                        <a:prstGeom prst="borderCallout1">
                          <a:avLst>
                            <a:gd name="adj1" fmla="val 34815"/>
                            <a:gd name="adj2" fmla="val 120977"/>
                            <a:gd name="adj3" fmla="val -87042"/>
                            <a:gd name="adj4" fmla="val 189509"/>
                          </a:avLst>
                        </a:prstGeom>
                        <a:solidFill>
                          <a:schemeClr val="bg1">
                            <a:lumMod val="100000"/>
                            <a:lumOff val="0"/>
                          </a:schemeClr>
                        </a:solidFill>
                        <a:ln w="12700">
                          <a:solidFill>
                            <a:schemeClr val="tx1">
                              <a:lumMod val="100000"/>
                              <a:lumOff val="0"/>
                            </a:schemeClr>
                          </a:solidFill>
                          <a:miter lim="800000"/>
                          <a:headEnd/>
                          <a:tailEnd type="oval" w="med" len="med"/>
                        </a:ln>
                      </wps:spPr>
                      <wps:txbx>
                        <w:txbxContent>
                          <w:p w:rsidR="00845FAB" w:rsidRDefault="00845FAB" w:rsidP="00FD309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AutoShape 497" o:spid="_x0000_s1108" type="#_x0000_t47" style="position:absolute;margin-left:252.2pt;margin-top:1.8pt;width:28.6pt;height:2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" adj="40934,-18801,26131,7520" fillcolor="white [3212]" strokecolor="black [3213]" strokeweight="1pt">
                <v:stroke startarrow="oval"/>
                <v:textbox>
                  <w:txbxContent>
                    <w:p w:rsidR="00845FAB" w:rsidRDefault="00845FAB" w:rsidP="00FD3091">
                      <w:r>
                        <w:t>B</w:t>
                      </w:r>
                    </w:p>
                  </w:txbxContent>
                </v:textbox>
                <o:callout v:ext="edit" minusx="t"/>
              </v:shape>
            </w:pict>
          </mc:Fallback>
        </mc:AlternateContent>
      </w:r>
    </w:p>
    <w:p w:rsidR="0072126B" w:rsidRDefault="0072126B" w:rsidP="0072126B">
      <w:pPr>
        <w:spacing w:before="120" w:after="120"/>
        <w:rPr>
          <w:rFonts w:ascii="Arial" w:hAnsi="Arial" w:cs="Arial"/>
        </w:rPr>
      </w:pPr>
    </w:p>
    <w:p w:rsidR="0072126B" w:rsidRDefault="00386365" w:rsidP="0072126B">
      <w:pPr>
        <w:spacing w:before="120" w:after="120"/>
        <w:rPr>
          <w:rFonts w:ascii="Arial" w:hAnsi="Arial" w:cs="Arial"/>
        </w:rPr>
      </w:pPr>
      <w:r>
        <w:rPr>
          <w:rFonts w:ascii="Arial" w:hAnsi="Arial" w:cs="Arial"/>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628650</wp:posOffset>
                </wp:positionH>
                <wp:positionV relativeFrom="paragraph">
                  <wp:posOffset>141605</wp:posOffset>
                </wp:positionV>
                <wp:extent cx="363220" cy="328295"/>
                <wp:effectExtent l="247650" t="370205" r="8255" b="6350"/>
                <wp:wrapNone/>
                <wp:docPr id="2"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 cy="328295"/>
                        </a:xfrm>
                        <a:prstGeom prst="borderCallout1">
                          <a:avLst>
                            <a:gd name="adj1" fmla="val 34815"/>
                            <a:gd name="adj2" fmla="val -20977"/>
                            <a:gd name="adj3" fmla="val -91875"/>
                            <a:gd name="adj4" fmla="val -49125"/>
                          </a:avLst>
                        </a:prstGeom>
                        <a:solidFill>
                          <a:schemeClr val="bg1">
                            <a:lumMod val="100000"/>
                            <a:lumOff val="0"/>
                          </a:schemeClr>
                        </a:solidFill>
                        <a:ln w="12700">
                          <a:solidFill>
                            <a:schemeClr val="tx1">
                              <a:lumMod val="100000"/>
                              <a:lumOff val="0"/>
                            </a:schemeClr>
                          </a:solidFill>
                          <a:miter lim="800000"/>
                          <a:headEnd/>
                          <a:tailEnd type="oval" w="med" len="med"/>
                        </a:ln>
                      </wps:spPr>
                      <wps:txbx>
                        <w:txbxContent>
                          <w:p w:rsidR="00845FAB" w:rsidRDefault="00845FAB" w:rsidP="00FD309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AutoShape 496" o:spid="_x0000_s1109" type="#_x0000_t47" style="position:absolute;margin-left:49.5pt;margin-top:11.15pt;width:28.6pt;height:2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" adj="-10611,-19845,-4531,7520" fillcolor="white [3212]" strokecolor="black [3213]" strokeweight="1pt">
                <v:stroke startarrow="oval"/>
                <v:textbox>
                  <w:txbxContent>
                    <w:p w:rsidR="00845FAB" w:rsidRDefault="00845FAB" w:rsidP="00FD3091">
                      <w:r>
                        <w:t>B</w:t>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2634615</wp:posOffset>
                </wp:positionH>
                <wp:positionV relativeFrom="paragraph">
                  <wp:posOffset>201295</wp:posOffset>
                </wp:positionV>
                <wp:extent cx="363220" cy="328295"/>
                <wp:effectExtent l="243840" t="372745" r="12065" b="13335"/>
                <wp:wrapNone/>
                <wp:docPr id="1"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 cy="328295"/>
                        </a:xfrm>
                        <a:prstGeom prst="borderCallout1">
                          <a:avLst>
                            <a:gd name="adj1" fmla="val 34815"/>
                            <a:gd name="adj2" fmla="val -20977"/>
                            <a:gd name="adj3" fmla="val -91875"/>
                            <a:gd name="adj4" fmla="val -49125"/>
                          </a:avLst>
                        </a:prstGeom>
                        <a:solidFill>
                          <a:schemeClr val="bg1">
                            <a:lumMod val="100000"/>
                            <a:lumOff val="0"/>
                          </a:schemeClr>
                        </a:solidFill>
                        <a:ln w="12700">
                          <a:solidFill>
                            <a:schemeClr val="tx1">
                              <a:lumMod val="100000"/>
                              <a:lumOff val="0"/>
                            </a:schemeClr>
                          </a:solidFill>
                          <a:miter lim="800000"/>
                          <a:headEnd/>
                          <a:tailEnd type="oval" w="med" len="med"/>
                        </a:ln>
                      </wps:spPr>
                      <wps:txbx>
                        <w:txbxContent>
                          <w:p w:rsidR="00845FAB" w:rsidRDefault="00845FA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AutoShape 494" o:spid="_x0000_s1110" type="#_x0000_t47" style="position:absolute;margin-left:207.45pt;margin-top:15.85pt;width:28.6pt;height:2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" adj="-10611,-19845,-4531,7520" fillcolor="white [3212]" strokecolor="black [3213]" strokeweight="1pt">
                <v:stroke startarrow="oval"/>
                <v:textbox>
                  <w:txbxContent>
                    <w:p w:rsidR="00845FAB" w:rsidRDefault="00845FAB">
                      <w:r>
                        <w:t>A</w:t>
                      </w:r>
                    </w:p>
                  </w:txbxContent>
                </v:textbox>
              </v:shape>
            </w:pict>
          </mc:Fallback>
        </mc:AlternateContent>
      </w:r>
    </w:p>
    <w:p w:rsidR="0072126B" w:rsidRDefault="0072126B" w:rsidP="0072126B">
      <w:pPr>
        <w:spacing w:before="120" w:after="120"/>
        <w:rPr>
          <w:rFonts w:ascii="Arial" w:hAnsi="Arial" w:cs="Arial"/>
        </w:rPr>
      </w:pPr>
    </w:p>
    <w:p w:rsidR="0072126B" w:rsidRDefault="00386365" w:rsidP="0072126B">
      <w:pPr>
        <w:spacing w:before="120" w:after="120"/>
        <w:rPr>
          <w:rFonts w:ascii="Arial" w:hAnsi="Arial" w:cs="Arial"/>
        </w:rPr>
      </w:pP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86360</wp:posOffset>
                </wp:positionH>
                <wp:positionV relativeFrom="paragraph">
                  <wp:posOffset>91440</wp:posOffset>
                </wp:positionV>
                <wp:extent cx="2715260" cy="276225"/>
                <wp:effectExtent l="0" t="0" r="26035" b="101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76225"/>
                        </a:xfrm>
                        <a:prstGeom prst="rect">
                          <a:avLst/>
                        </a:prstGeom>
                        <a:solidFill>
                          <a:srgbClr val="FFFFFF"/>
                        </a:solidFill>
                        <a:ln w="9525">
                          <a:solidFill>
                            <a:srgbClr val="000000"/>
                          </a:solidFill>
                          <a:miter lim="800000"/>
                          <a:headEnd/>
                          <a:tailEnd/>
                        </a:ln>
                      </wps:spPr>
                      <wps:txbx>
                        <w:txbxContent>
                          <w:p w:rsidR="00845FAB" w:rsidRPr="0072126B" w:rsidRDefault="00845FAB" w:rsidP="0072126B">
                            <w:pPr>
                              <w:jc w:val="center"/>
                              <w:rPr>
                                <w:rFonts w:ascii="Arial" w:hAnsi="Arial" w:cs="Arial"/>
                                <w:b/>
                              </w:rPr>
                            </w:pPr>
                            <w:r w:rsidRPr="0072126B">
                              <w:rPr>
                                <w:rFonts w:ascii="Arial" w:hAnsi="Arial" w:cs="Arial"/>
                                <w:b/>
                              </w:rPr>
                              <w:t>Facteur d’élingage</w:t>
                            </w:r>
                            <w:r>
                              <w:rPr>
                                <w:rFonts w:ascii="Arial" w:hAnsi="Arial" w:cs="Arial"/>
                                <w:b/>
                              </w:rPr>
                              <w:t xml:space="preserve"> 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11" type="#_x0000_t202" style="position:absolute;margin-left:6.8pt;margin-top:7.2pt;width:213.8pt;height:21.7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">
                <v:textbox style="mso-fit-shape-to-text:t">
                  <w:txbxContent>
                    <w:p w:rsidR="00845FAB" w:rsidRPr="0072126B" w:rsidRDefault="00845FAB" w:rsidP="0072126B">
                      <w:pPr>
                        <w:jc w:val="center"/>
                        <w:rPr>
                          <w:rFonts w:ascii="Arial" w:hAnsi="Arial" w:cs="Arial"/>
                          <w:b/>
                        </w:rPr>
                      </w:pPr>
                      <w:r w:rsidRPr="0072126B">
                        <w:rPr>
                          <w:rFonts w:ascii="Arial" w:hAnsi="Arial" w:cs="Arial"/>
                          <w:b/>
                        </w:rPr>
                        <w:t>Facteur d’élingage</w:t>
                      </w:r>
                      <w:r>
                        <w:rPr>
                          <w:rFonts w:ascii="Arial" w:hAnsi="Arial" w:cs="Arial"/>
                          <w:b/>
                        </w:rPr>
                        <w:t xml:space="preserve"> M</w:t>
                      </w:r>
                    </w:p>
                  </w:txbxContent>
                </v:textbox>
              </v:shape>
            </w:pict>
          </mc:Fallback>
        </mc:AlternateContent>
      </w:r>
    </w:p>
    <w:p w:rsidR="0072126B" w:rsidRPr="00FF51DD" w:rsidRDefault="0072126B" w:rsidP="0072126B">
      <w:pPr>
        <w:spacing w:before="120" w:after="120"/>
        <w:rPr>
          <w:rFonts w:ascii="Arial" w:hAnsi="Arial" w:cs="Arial"/>
        </w:rPr>
      </w:pPr>
      <w:r>
        <w:rPr>
          <w:noProof/>
          <w:lang w:val="en-GB" w:eastAsia="en-GB"/>
        </w:rPr>
        <w:drawing>
          <wp:anchor distT="0" distB="0" distL="114300" distR="114300" simplePos="0" relativeHeight="251668480" behindDoc="0" locked="0" layoutInCell="1" allowOverlap="1" wp14:anchorId="5611EEE2" wp14:editId="090633CA">
            <wp:simplePos x="0" y="0"/>
            <wp:positionH relativeFrom="column">
              <wp:posOffset>-160020</wp:posOffset>
            </wp:positionH>
            <wp:positionV relativeFrom="paragraph">
              <wp:posOffset>165100</wp:posOffset>
            </wp:positionV>
            <wp:extent cx="7077075" cy="2333209"/>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78925" cy="23338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1DD" w:rsidRPr="00FF51DD" w:rsidRDefault="00FF51DD" w:rsidP="00E9175E">
      <w:pPr>
        <w:spacing w:before="120" w:after="120"/>
        <w:rPr>
          <w:rFonts w:ascii="Arial" w:hAnsi="Arial" w:cs="Arial"/>
        </w:rPr>
      </w:pPr>
    </w:p>
    <w:p w:rsidR="00FF51DD" w:rsidRDefault="00FF51DD"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72126B" w:rsidP="00E9175E">
      <w:pPr>
        <w:spacing w:before="120" w:after="120"/>
        <w:rPr>
          <w:rFonts w:ascii="Arial" w:hAnsi="Arial" w:cs="Arial"/>
        </w:rPr>
      </w:pPr>
    </w:p>
    <w:p w:rsidR="0072126B" w:rsidRDefault="00EE2CCC" w:rsidP="009B5AB0">
      <w:pPr>
        <w:rPr>
          <w:rFonts w:ascii="Arial" w:hAnsi="Arial" w:cs="Arial"/>
        </w:rPr>
      </w:pPr>
      <w:r>
        <w:rPr>
          <w:rFonts w:ascii="Arial" w:hAnsi="Arial" w:cs="Arial"/>
          <w:noProof/>
          <w:lang w:val="en-GB" w:eastAsia="en-GB"/>
        </w:rPr>
        <w:drawing>
          <wp:inline distT="0" distB="0" distL="0" distR="0" wp14:anchorId="571FE3B4" wp14:editId="7D6F4D26">
            <wp:extent cx="6840187" cy="94723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7" cstate="print"/>
                    <a:srcRect t="88369"/>
                    <a:stretch/>
                  </pic:blipFill>
                  <pic:spPr bwMode="auto">
                    <a:xfrm>
                      <a:off x="0" y="0"/>
                      <a:ext cx="6837680" cy="946891"/>
                    </a:xfrm>
                    <a:prstGeom prst="rect">
                      <a:avLst/>
                    </a:prstGeom>
                    <a:noFill/>
                    <a:ln>
                      <a:noFill/>
                    </a:ln>
                    <a:extLst>
                      <a:ext uri="{53640926-AAD7-44D8-BBD7-CCE9431645EC}">
                        <a14:shadowObscured xmlns:a14="http://schemas.microsoft.com/office/drawing/2010/main"/>
                      </a:ext>
                    </a:extLst>
                  </pic:spPr>
                </pic:pic>
              </a:graphicData>
            </a:graphic>
          </wp:inline>
        </w:drawing>
      </w:r>
    </w:p>
    <w:p w:rsidR="00EE2CCC" w:rsidRDefault="00EE2CCC">
      <w:pPr>
        <w:rPr>
          <w:rFonts w:ascii="Arial" w:hAnsi="Arial" w:cs="Arial"/>
        </w:rPr>
      </w:pPr>
      <w:r>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EE2CCC" w:rsidRPr="00EC65E4" w:rsidTr="00FB2309">
        <w:tc>
          <w:tcPr>
            <w:tcW w:w="3173" w:type="dxa"/>
          </w:tcPr>
          <w:p w:rsidR="00EE2CCC" w:rsidRPr="00EC65E4" w:rsidRDefault="00EE2CCC" w:rsidP="00FB2309">
            <w:pPr>
              <w:rPr>
                <w:rFonts w:ascii="Arial" w:hAnsi="Arial" w:cs="Arial"/>
                <w:b/>
              </w:rPr>
            </w:pPr>
            <w:r w:rsidRPr="00EC65E4">
              <w:rPr>
                <w:rFonts w:ascii="Arial" w:hAnsi="Arial" w:cs="Arial"/>
                <w:b/>
              </w:rPr>
              <w:lastRenderedPageBreak/>
              <w:t>DOCUMENT TECHNIQUE</w:t>
            </w:r>
          </w:p>
        </w:tc>
        <w:tc>
          <w:tcPr>
            <w:tcW w:w="6466" w:type="dxa"/>
          </w:tcPr>
          <w:p w:rsidR="00EE2CCC" w:rsidRPr="00EC65E4" w:rsidRDefault="006252B7" w:rsidP="006252B7">
            <w:pPr>
              <w:tabs>
                <w:tab w:val="left" w:pos="9109"/>
              </w:tabs>
              <w:rPr>
                <w:rFonts w:ascii="Arial" w:hAnsi="Arial" w:cs="Arial"/>
                <w:b/>
              </w:rPr>
            </w:pPr>
            <w:r w:rsidRPr="00242D80">
              <w:rPr>
                <w:rFonts w:ascii="Arial" w:hAnsi="Arial" w:cs="Arial"/>
                <w:b/>
              </w:rPr>
              <w:t>Caractéristiques mécaniques des boulo</w:t>
            </w:r>
            <w:r>
              <w:rPr>
                <w:rFonts w:ascii="Arial" w:hAnsi="Arial" w:cs="Arial"/>
                <w:b/>
              </w:rPr>
              <w:t xml:space="preserve">ns, vis, goujons </w:t>
            </w:r>
          </w:p>
        </w:tc>
        <w:tc>
          <w:tcPr>
            <w:tcW w:w="1134" w:type="dxa"/>
          </w:tcPr>
          <w:p w:rsidR="00EE2CCC" w:rsidRPr="00EC65E4" w:rsidRDefault="00EE2CCC" w:rsidP="005A5BF6">
            <w:pPr>
              <w:jc w:val="center"/>
              <w:rPr>
                <w:rFonts w:ascii="Arial" w:hAnsi="Arial" w:cs="Arial"/>
                <w:b/>
              </w:rPr>
            </w:pPr>
            <w:r w:rsidRPr="00EC65E4">
              <w:rPr>
                <w:rFonts w:ascii="Arial" w:hAnsi="Arial" w:cs="Arial"/>
                <w:b/>
              </w:rPr>
              <w:t>DT</w:t>
            </w:r>
            <w:r>
              <w:rPr>
                <w:rFonts w:ascii="Arial" w:hAnsi="Arial" w:cs="Arial"/>
                <w:b/>
              </w:rPr>
              <w:t>1</w:t>
            </w:r>
            <w:r w:rsidR="006252B7">
              <w:rPr>
                <w:rFonts w:ascii="Arial" w:hAnsi="Arial" w:cs="Arial"/>
                <w:b/>
              </w:rPr>
              <w:t>4</w:t>
            </w:r>
          </w:p>
        </w:tc>
      </w:tr>
    </w:tbl>
    <w:p w:rsidR="00EE2CCC" w:rsidRDefault="00EE2CCC" w:rsidP="009B5AB0">
      <w:pPr>
        <w:rPr>
          <w:rFonts w:ascii="Arial" w:hAnsi="Arial" w:cs="Arial"/>
        </w:rPr>
      </w:pPr>
    </w:p>
    <w:p w:rsidR="00EE2CCC" w:rsidRDefault="006252B7" w:rsidP="00EE2CCC">
      <w:pPr>
        <w:rPr>
          <w:rFonts w:ascii="Arial" w:hAnsi="Arial" w:cs="Arial"/>
        </w:rPr>
      </w:pPr>
      <w:r>
        <w:rPr>
          <w:rFonts w:ascii="Arial" w:hAnsi="Arial" w:cs="Arial"/>
        </w:rPr>
        <w:t xml:space="preserve"> </w:t>
      </w:r>
      <w:r w:rsidR="00EE2CCC">
        <w:rPr>
          <w:rFonts w:ascii="Arial" w:hAnsi="Arial" w:cs="Arial"/>
        </w:rPr>
        <w:t xml:space="preserve">(Extrait de documentation Emile </w:t>
      </w:r>
      <w:proofErr w:type="spellStart"/>
      <w:r w:rsidR="00EE2CCC">
        <w:rPr>
          <w:rFonts w:ascii="Arial" w:hAnsi="Arial" w:cs="Arial"/>
        </w:rPr>
        <w:t>Maurin</w:t>
      </w:r>
      <w:proofErr w:type="spellEnd"/>
      <w:r w:rsidR="00EE2CCC">
        <w:rPr>
          <w:rFonts w:ascii="Arial" w:hAnsi="Arial" w:cs="Arial"/>
        </w:rPr>
        <w:t xml:space="preserve"> : </w:t>
      </w:r>
      <w:hyperlink r:id="rId48" w:history="1">
        <w:r w:rsidR="00EE2CCC" w:rsidRPr="00B942A8">
          <w:rPr>
            <w:rStyle w:val="Lienhypertexte"/>
            <w:rFonts w:ascii="Arial" w:hAnsi="Arial" w:cs="Arial"/>
          </w:rPr>
          <w:t>http://www.emile-maurin.fr/</w:t>
        </w:r>
      </w:hyperlink>
      <w:r w:rsidR="00EE2CCC">
        <w:rPr>
          <w:rFonts w:ascii="Arial" w:hAnsi="Arial" w:cs="Arial"/>
        </w:rPr>
        <w:t>)</w:t>
      </w:r>
    </w:p>
    <w:p w:rsidR="005A5BF6" w:rsidRDefault="005A5BF6" w:rsidP="00EE2CCC">
      <w:pPr>
        <w:rPr>
          <w:rFonts w:ascii="Arial" w:hAnsi="Arial" w:cs="Arial"/>
        </w:rPr>
      </w:pPr>
    </w:p>
    <w:p w:rsidR="006252B7" w:rsidRDefault="006252B7" w:rsidP="00EE2CCC">
      <w:pPr>
        <w:rPr>
          <w:rFonts w:ascii="Arial" w:hAnsi="Arial" w:cs="Arial"/>
        </w:rPr>
      </w:pPr>
      <w:r>
        <w:rPr>
          <w:rFonts w:ascii="Arial" w:hAnsi="Arial" w:cs="Arial"/>
          <w:noProof/>
          <w:lang w:val="en-GB" w:eastAsia="en-GB"/>
        </w:rPr>
        <w:drawing>
          <wp:inline distT="0" distB="0" distL="0" distR="0">
            <wp:extent cx="6840220" cy="51536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0220" cy="5153660"/>
                    </a:xfrm>
                    <a:prstGeom prst="rect">
                      <a:avLst/>
                    </a:prstGeom>
                    <a:noFill/>
                    <a:ln>
                      <a:noFill/>
                    </a:ln>
                  </pic:spPr>
                </pic:pic>
              </a:graphicData>
            </a:graphic>
          </wp:inline>
        </w:drawing>
      </w:r>
    </w:p>
    <w:p w:rsidR="006252B7" w:rsidRDefault="006252B7" w:rsidP="00EE2CCC">
      <w:pPr>
        <w:rPr>
          <w:rFonts w:ascii="Arial" w:hAnsi="Arial" w:cs="Arial"/>
        </w:rPr>
      </w:pPr>
    </w:p>
    <w:p w:rsidR="006252B7" w:rsidRDefault="006252B7" w:rsidP="00EE2CCC">
      <w:pPr>
        <w:rPr>
          <w:rFonts w:ascii="Arial" w:hAnsi="Arial" w:cs="Arial"/>
        </w:rPr>
      </w:pPr>
    </w:p>
    <w:p w:rsidR="00EE2CCC" w:rsidRPr="009B1CE1" w:rsidRDefault="00724C40" w:rsidP="00EE2CCC">
      <w:pPr>
        <w:pStyle w:val="Normalcentr"/>
        <w:tabs>
          <w:tab w:val="clear" w:pos="709"/>
          <w:tab w:val="left" w:pos="0"/>
        </w:tabs>
        <w:spacing w:line="240" w:lineRule="auto"/>
        <w:ind w:left="0" w:firstLine="0"/>
        <w:rPr>
          <w:b/>
          <w:sz w:val="24"/>
        </w:rPr>
      </w:pPr>
      <w:r>
        <w:rPr>
          <w:b/>
          <w:sz w:val="24"/>
        </w:rPr>
        <w:t>Formulaire de calcul en t</w:t>
      </w:r>
      <w:r w:rsidR="00EE2CCC" w:rsidRPr="009B1CE1">
        <w:rPr>
          <w:b/>
          <w:sz w:val="24"/>
        </w:rPr>
        <w:t>raction :</w:t>
      </w:r>
    </w:p>
    <w:p w:rsidR="00EE2CCC" w:rsidRPr="004F178C" w:rsidRDefault="00EE2CCC" w:rsidP="00EE2CCC">
      <w:pPr>
        <w:pStyle w:val="Normalcentr"/>
        <w:tabs>
          <w:tab w:val="clear" w:pos="709"/>
          <w:tab w:val="left" w:pos="0"/>
        </w:tabs>
        <w:spacing w:line="240" w:lineRule="auto"/>
        <w:ind w:left="0" w:firstLine="0"/>
      </w:pPr>
    </w:p>
    <w:p w:rsidR="00EE2CCC" w:rsidRPr="00B32D52" w:rsidRDefault="00EE2CCC" w:rsidP="00D0053B">
      <w:pPr>
        <w:pStyle w:val="Normalcentr"/>
        <w:numPr>
          <w:ilvl w:val="0"/>
          <w:numId w:val="17"/>
        </w:numPr>
        <w:tabs>
          <w:tab w:val="clear" w:pos="709"/>
          <w:tab w:val="left" w:pos="0"/>
        </w:tabs>
        <w:spacing w:line="240" w:lineRule="auto"/>
        <w:rPr>
          <w:sz w:val="32"/>
        </w:rPr>
      </w:pPr>
      <w:r w:rsidRPr="009B1CE1">
        <w:rPr>
          <w:sz w:val="24"/>
        </w:rPr>
        <w:t>Définition de la contrainte de traction en MPa ou N</w:t>
      </w:r>
      <w:r w:rsidR="005A5BF6">
        <w:rPr>
          <w:sz w:val="24"/>
        </w:rPr>
        <w:t>.</w:t>
      </w:r>
      <w:r w:rsidRPr="009B1CE1">
        <w:rPr>
          <w:sz w:val="24"/>
        </w:rPr>
        <w:t>m</w:t>
      </w:r>
      <w:r w:rsidR="00724C40">
        <w:rPr>
          <w:sz w:val="24"/>
        </w:rPr>
        <w:t>m</w:t>
      </w:r>
      <w:r w:rsidR="00724C40" w:rsidRPr="00724C40">
        <w:rPr>
          <w:sz w:val="24"/>
          <w:vertAlign w:val="superscript"/>
        </w:rPr>
        <w:t>-2</w:t>
      </w:r>
      <w:r w:rsidR="00724C40">
        <w:rPr>
          <w:sz w:val="24"/>
          <w:vertAlign w:val="superscript"/>
        </w:rPr>
        <w:t xml:space="preserve"> </w:t>
      </w:r>
      <w:r>
        <w:rPr>
          <w:sz w:val="24"/>
        </w:rPr>
        <w:t xml:space="preserve">: </w:t>
      </w:r>
      <m:oMath>
        <m:r>
          <m:rPr>
            <m:sty m:val="b"/>
          </m:rPr>
          <w:rPr>
            <w:rFonts w:ascii="Cambria Math" w:hAnsi="Cambria Math"/>
            <w:sz w:val="32"/>
          </w:rPr>
          <m:t>σ</m:t>
        </m:r>
        <m:r>
          <m:rPr>
            <m:sty m:val="b"/>
          </m:rPr>
          <w:rPr>
            <w:rFonts w:ascii="Cambria Math"/>
            <w:sz w:val="32"/>
          </w:rPr>
          <m:t>=</m:t>
        </m:r>
        <m:f>
          <m:fPr>
            <m:ctrlPr>
              <w:rPr>
                <w:rFonts w:ascii="Cambria Math" w:hAnsi="Cambria Math"/>
                <w:b/>
                <w:sz w:val="32"/>
              </w:rPr>
            </m:ctrlPr>
          </m:fPr>
          <m:num>
            <m:r>
              <m:rPr>
                <m:sty m:val="b"/>
              </m:rPr>
              <w:rPr>
                <w:rFonts w:ascii="Cambria Math" w:hAnsi="Cambria Math"/>
                <w:sz w:val="32"/>
              </w:rPr>
              <m:t>N</m:t>
            </m:r>
          </m:num>
          <m:den>
            <m:r>
              <m:rPr>
                <m:sty m:val="b"/>
              </m:rPr>
              <w:rPr>
                <w:rFonts w:ascii="Cambria Math" w:hAnsi="Cambria Math"/>
                <w:sz w:val="32"/>
              </w:rPr>
              <m:t>S</m:t>
            </m:r>
          </m:den>
        </m:f>
      </m:oMath>
    </w:p>
    <w:p w:rsidR="00EE2CCC" w:rsidRDefault="00EE2CCC" w:rsidP="00D0053B">
      <w:pPr>
        <w:pStyle w:val="Normalcentr"/>
        <w:numPr>
          <w:ilvl w:val="0"/>
          <w:numId w:val="17"/>
        </w:numPr>
        <w:tabs>
          <w:tab w:val="clear" w:pos="709"/>
          <w:tab w:val="left" w:pos="0"/>
        </w:tabs>
        <w:spacing w:line="240" w:lineRule="auto"/>
        <w:rPr>
          <w:sz w:val="24"/>
        </w:rPr>
      </w:pPr>
      <w:r w:rsidRPr="009B1CE1">
        <w:rPr>
          <w:sz w:val="24"/>
        </w:rPr>
        <w:t>Condition de résistance : σ</w:t>
      </w:r>
      <w:r w:rsidR="005A5BF6">
        <w:rPr>
          <w:sz w:val="24"/>
        </w:rPr>
        <w:t xml:space="preserve"> </w:t>
      </w:r>
      <w:r w:rsidRPr="009B1CE1">
        <w:rPr>
          <w:sz w:val="24"/>
        </w:rPr>
        <w:t>&lt;</w:t>
      </w:r>
      <w:r w:rsidR="005A5BF6">
        <w:rPr>
          <w:sz w:val="24"/>
        </w:rPr>
        <w:t xml:space="preserve"> </w:t>
      </w:r>
      <w:r w:rsidRPr="009B1CE1">
        <w:rPr>
          <w:sz w:val="24"/>
        </w:rPr>
        <w:t>Rpe</w:t>
      </w:r>
    </w:p>
    <w:p w:rsidR="00EE2CCC" w:rsidRDefault="00EE2CCC" w:rsidP="00EE2CCC">
      <w:pPr>
        <w:pStyle w:val="Normalcentr"/>
        <w:numPr>
          <w:ilvl w:val="0"/>
          <w:numId w:val="17"/>
        </w:numPr>
        <w:tabs>
          <w:tab w:val="clear" w:pos="709"/>
          <w:tab w:val="left" w:pos="0"/>
        </w:tabs>
        <w:spacing w:line="240" w:lineRule="auto"/>
        <w:rPr>
          <w:sz w:val="24"/>
        </w:rPr>
      </w:pPr>
      <w:r>
        <w:rPr>
          <w:sz w:val="24"/>
        </w:rPr>
        <w:t>Légende :</w:t>
      </w:r>
    </w:p>
    <w:p w:rsidR="00B32D52" w:rsidRPr="0086660C" w:rsidRDefault="00B32D52" w:rsidP="00724C40">
      <w:pPr>
        <w:pStyle w:val="Normalcentr"/>
        <w:tabs>
          <w:tab w:val="clear" w:pos="709"/>
          <w:tab w:val="left" w:pos="0"/>
        </w:tabs>
        <w:spacing w:line="240" w:lineRule="auto"/>
        <w:ind w:left="720" w:firstLine="0"/>
        <w:rPr>
          <w:sz w:val="16"/>
          <w:szCs w:val="16"/>
        </w:rPr>
      </w:pPr>
    </w:p>
    <w:p w:rsidR="00EE2CCC" w:rsidRPr="009B1CE1" w:rsidRDefault="00EE2CCC" w:rsidP="00EE2CCC">
      <w:pPr>
        <w:pStyle w:val="Normalcentr"/>
        <w:numPr>
          <w:ilvl w:val="0"/>
          <w:numId w:val="18"/>
        </w:numPr>
        <w:tabs>
          <w:tab w:val="clear" w:pos="709"/>
          <w:tab w:val="left" w:pos="0"/>
        </w:tabs>
        <w:spacing w:line="240" w:lineRule="auto"/>
        <w:ind w:left="1701"/>
        <w:rPr>
          <w:sz w:val="24"/>
        </w:rPr>
      </w:pPr>
      <w:r w:rsidRPr="009B1CE1">
        <w:rPr>
          <w:sz w:val="24"/>
        </w:rPr>
        <w:t>N</w:t>
      </w:r>
      <w:r w:rsidR="005A5BF6">
        <w:rPr>
          <w:sz w:val="24"/>
        </w:rPr>
        <w:t xml:space="preserve"> : </w:t>
      </w:r>
      <w:r w:rsidRPr="009B1CE1">
        <w:rPr>
          <w:sz w:val="24"/>
        </w:rPr>
        <w:t>force de traction (ou de compression) en N</w:t>
      </w:r>
    </w:p>
    <w:p w:rsidR="00EE2CCC" w:rsidRPr="009B1CE1" w:rsidRDefault="00EE2CCC" w:rsidP="00EE2CCC">
      <w:pPr>
        <w:pStyle w:val="Normalcentr"/>
        <w:numPr>
          <w:ilvl w:val="0"/>
          <w:numId w:val="18"/>
        </w:numPr>
        <w:tabs>
          <w:tab w:val="clear" w:pos="709"/>
          <w:tab w:val="left" w:pos="0"/>
        </w:tabs>
        <w:spacing w:line="240" w:lineRule="auto"/>
        <w:ind w:left="1701"/>
        <w:rPr>
          <w:sz w:val="24"/>
        </w:rPr>
      </w:pPr>
      <w:r w:rsidRPr="009B1CE1">
        <w:rPr>
          <w:sz w:val="24"/>
        </w:rPr>
        <w:t>S</w:t>
      </w:r>
      <w:r w:rsidR="005A5BF6">
        <w:rPr>
          <w:sz w:val="24"/>
        </w:rPr>
        <w:t xml:space="preserve"> : </w:t>
      </w:r>
      <w:r w:rsidRPr="009B1CE1">
        <w:rPr>
          <w:sz w:val="24"/>
        </w:rPr>
        <w:t>Section normale l’effort de traction en mm</w:t>
      </w:r>
      <w:r w:rsidR="005A5BF6">
        <w:rPr>
          <w:sz w:val="24"/>
        </w:rPr>
        <w:t>²</w:t>
      </w:r>
    </w:p>
    <w:p w:rsidR="00EE2CCC" w:rsidRPr="009B1CE1" w:rsidRDefault="00EE2CCC" w:rsidP="00EE2CCC">
      <w:pPr>
        <w:pStyle w:val="Normalcentr"/>
        <w:numPr>
          <w:ilvl w:val="0"/>
          <w:numId w:val="18"/>
        </w:numPr>
        <w:tabs>
          <w:tab w:val="clear" w:pos="709"/>
          <w:tab w:val="left" w:pos="0"/>
        </w:tabs>
        <w:spacing w:line="240" w:lineRule="auto"/>
        <w:ind w:left="1701"/>
        <w:rPr>
          <w:sz w:val="24"/>
        </w:rPr>
      </w:pPr>
      <w:r w:rsidRPr="009B1CE1">
        <w:rPr>
          <w:sz w:val="24"/>
        </w:rPr>
        <w:t>Rpe</w:t>
      </w:r>
      <w:r w:rsidR="005A5BF6">
        <w:rPr>
          <w:sz w:val="24"/>
        </w:rPr>
        <w:t xml:space="preserve"> : </w:t>
      </w:r>
      <w:r w:rsidRPr="009B1CE1">
        <w:rPr>
          <w:sz w:val="24"/>
        </w:rPr>
        <w:t>Limite pratique élastique en MPa</w:t>
      </w:r>
    </w:p>
    <w:p w:rsidR="00EE2CCC" w:rsidRPr="009B1CE1" w:rsidRDefault="00EE2CCC" w:rsidP="00EE2CCC">
      <w:pPr>
        <w:pStyle w:val="Normalcentr"/>
        <w:tabs>
          <w:tab w:val="clear" w:pos="709"/>
          <w:tab w:val="left" w:pos="0"/>
        </w:tabs>
        <w:spacing w:line="240" w:lineRule="auto"/>
        <w:ind w:left="0" w:firstLine="0"/>
        <w:rPr>
          <w:sz w:val="24"/>
        </w:rPr>
      </w:pPr>
    </w:p>
    <w:p w:rsidR="00120A3F" w:rsidRPr="009B1CE1" w:rsidRDefault="00120A3F" w:rsidP="00120A3F">
      <w:pPr>
        <w:pStyle w:val="Normalcentr"/>
        <w:tabs>
          <w:tab w:val="clear" w:pos="709"/>
          <w:tab w:val="left" w:pos="0"/>
        </w:tabs>
        <w:spacing w:line="240" w:lineRule="auto"/>
        <w:ind w:left="0" w:firstLine="0"/>
        <w:rPr>
          <w:sz w:val="24"/>
        </w:rPr>
      </w:pPr>
      <m:oMathPara>
        <m:oMath>
          <m:r>
            <w:rPr>
              <w:rFonts w:ascii="Cambria Math" w:hAnsi="Cambria Math"/>
              <w:sz w:val="32"/>
            </w:rPr>
            <m:t>Rpe</m:t>
          </m:r>
          <m:r>
            <m:rPr>
              <m:sty m:val="b"/>
            </m:rPr>
            <w:rPr>
              <w:rFonts w:ascii="Cambria Math"/>
              <w:sz w:val="32"/>
            </w:rPr>
            <m:t>=</m:t>
          </m:r>
          <m:f>
            <m:fPr>
              <m:ctrlPr>
                <w:rPr>
                  <w:rFonts w:ascii="Cambria Math" w:hAnsi="Cambria Math"/>
                  <w:b/>
                  <w:sz w:val="32"/>
                </w:rPr>
              </m:ctrlPr>
            </m:fPr>
            <m:num>
              <m:sSub>
                <m:sSubPr>
                  <m:ctrlPr>
                    <w:rPr>
                      <w:rFonts w:ascii="Cambria Math" w:hAnsi="Cambria Math"/>
                      <w:b/>
                      <w:sz w:val="32"/>
                    </w:rPr>
                  </m:ctrlPr>
                </m:sSubPr>
                <m:e>
                  <m:r>
                    <m:rPr>
                      <m:sty m:val="b"/>
                    </m:rPr>
                    <w:rPr>
                      <w:rFonts w:ascii="Cambria Math" w:hAnsi="Cambria Math"/>
                      <w:sz w:val="32"/>
                    </w:rPr>
                    <m:t>R</m:t>
                  </m:r>
                </m:e>
                <m:sub>
                  <m:r>
                    <m:rPr>
                      <m:sty m:val="bi"/>
                    </m:rPr>
                    <w:rPr>
                      <w:rFonts w:ascii="Cambria Math" w:hAnsi="Cambria Math"/>
                      <w:sz w:val="32"/>
                    </w:rPr>
                    <m:t>p</m:t>
                  </m:r>
                  <m:r>
                    <m:rPr>
                      <m:sty m:val="bi"/>
                    </m:rPr>
                    <w:rPr>
                      <w:rFonts w:ascii="Cambria Math" w:hAnsi="Cambria Math"/>
                      <w:sz w:val="32"/>
                    </w:rPr>
                    <m:t>0.2</m:t>
                  </m:r>
                </m:sub>
              </m:sSub>
            </m:num>
            <m:den>
              <m:r>
                <m:rPr>
                  <m:sty m:val="b"/>
                </m:rPr>
                <w:rPr>
                  <w:rFonts w:ascii="Cambria Math" w:hAnsi="Cambria Math"/>
                  <w:sz w:val="32"/>
                </w:rPr>
                <m:t>r x Kt</m:t>
              </m:r>
            </m:den>
          </m:f>
        </m:oMath>
      </m:oMathPara>
    </w:p>
    <w:p w:rsidR="00120A3F" w:rsidRDefault="00120A3F" w:rsidP="00EE2CCC">
      <w:pPr>
        <w:pStyle w:val="Normalcentr"/>
        <w:tabs>
          <w:tab w:val="clear" w:pos="709"/>
          <w:tab w:val="left" w:pos="0"/>
        </w:tabs>
        <w:spacing w:line="240" w:lineRule="auto"/>
        <w:ind w:left="0" w:firstLine="0"/>
        <w:rPr>
          <w:sz w:val="24"/>
        </w:rPr>
      </w:pPr>
    </w:p>
    <w:p w:rsidR="00120A3F" w:rsidRDefault="001B34AE" w:rsidP="005535AA">
      <w:pPr>
        <w:pStyle w:val="Normalcentr"/>
        <w:numPr>
          <w:ilvl w:val="0"/>
          <w:numId w:val="18"/>
        </w:numPr>
        <w:tabs>
          <w:tab w:val="clear" w:pos="709"/>
          <w:tab w:val="left" w:pos="0"/>
        </w:tabs>
        <w:spacing w:line="240" w:lineRule="auto"/>
        <w:ind w:left="1701"/>
        <w:rPr>
          <w:sz w:val="24"/>
        </w:rPr>
      </w:pPr>
      <w:r>
        <w:rPr>
          <w:sz w:val="24"/>
        </w:rPr>
        <w:t>r</w:t>
      </w:r>
      <w:r w:rsidR="00360055">
        <w:rPr>
          <w:sz w:val="24"/>
        </w:rPr>
        <w:t> : coefficient de sécurité</w:t>
      </w:r>
    </w:p>
    <w:p w:rsidR="00360055" w:rsidRDefault="00360055" w:rsidP="005535AA">
      <w:pPr>
        <w:pStyle w:val="Normalcentr"/>
        <w:numPr>
          <w:ilvl w:val="0"/>
          <w:numId w:val="18"/>
        </w:numPr>
        <w:tabs>
          <w:tab w:val="clear" w:pos="709"/>
          <w:tab w:val="left" w:pos="0"/>
        </w:tabs>
        <w:spacing w:line="240" w:lineRule="auto"/>
        <w:ind w:left="1701"/>
        <w:rPr>
          <w:sz w:val="24"/>
        </w:rPr>
      </w:pPr>
      <w:r>
        <w:rPr>
          <w:sz w:val="24"/>
        </w:rPr>
        <w:t>Kt : valeur d’un coefficient de concentration d</w:t>
      </w:r>
      <w:r w:rsidR="00120A3F">
        <w:rPr>
          <w:sz w:val="24"/>
        </w:rPr>
        <w:t>e</w:t>
      </w:r>
      <w:r>
        <w:rPr>
          <w:sz w:val="24"/>
        </w:rPr>
        <w:t xml:space="preserve"> </w:t>
      </w:r>
      <w:r w:rsidR="00120A3F">
        <w:rPr>
          <w:sz w:val="24"/>
        </w:rPr>
        <w:t>contrainte en fond de filet</w:t>
      </w:r>
    </w:p>
    <w:p w:rsidR="00120A3F" w:rsidRDefault="00D0053B" w:rsidP="00EE2CCC">
      <w:pPr>
        <w:pStyle w:val="Normalcentr"/>
        <w:tabs>
          <w:tab w:val="clear" w:pos="709"/>
          <w:tab w:val="left" w:pos="0"/>
        </w:tabs>
        <w:spacing w:line="240" w:lineRule="auto"/>
        <w:ind w:left="0" w:firstLine="0"/>
        <w:rPr>
          <w:sz w:val="24"/>
        </w:rPr>
      </w:pPr>
      <w:r>
        <w:rPr>
          <w:sz w:val="24"/>
        </w:rPr>
        <w:tab/>
      </w:r>
      <w:r w:rsidR="00360055">
        <w:rPr>
          <w:sz w:val="24"/>
        </w:rPr>
        <w:t>On prendra une valeur de 3.</w:t>
      </w:r>
    </w:p>
    <w:p w:rsidR="00120A3F" w:rsidRPr="009B1CE1" w:rsidRDefault="00120A3F" w:rsidP="00EE2CCC">
      <w:pPr>
        <w:pStyle w:val="Normalcentr"/>
        <w:tabs>
          <w:tab w:val="clear" w:pos="709"/>
          <w:tab w:val="left" w:pos="0"/>
        </w:tabs>
        <w:spacing w:line="240" w:lineRule="auto"/>
        <w:ind w:left="0" w:firstLine="0"/>
        <w:rPr>
          <w:sz w:val="24"/>
        </w:rPr>
      </w:pPr>
    </w:p>
    <w:p w:rsidR="005A5BF6" w:rsidRDefault="005A5BF6">
      <w:pPr>
        <w:rPr>
          <w:rFonts w:ascii="Arial" w:hAnsi="Arial" w:cs="Arial"/>
        </w:rPr>
      </w:pPr>
      <w:r>
        <w:rPr>
          <w:rFonts w:ascii="Arial" w:hAnsi="Arial" w:cs="Arial"/>
        </w:rPr>
        <w:br w:type="page"/>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3"/>
        <w:gridCol w:w="6466"/>
        <w:gridCol w:w="1134"/>
      </w:tblGrid>
      <w:tr w:rsidR="005A5BF6" w:rsidRPr="00EC65E4" w:rsidTr="00FB2309">
        <w:tc>
          <w:tcPr>
            <w:tcW w:w="3173" w:type="dxa"/>
          </w:tcPr>
          <w:p w:rsidR="005A5BF6" w:rsidRPr="00EC65E4" w:rsidRDefault="005A5BF6" w:rsidP="00FB2309">
            <w:pPr>
              <w:rPr>
                <w:rFonts w:ascii="Arial" w:hAnsi="Arial" w:cs="Arial"/>
                <w:b/>
              </w:rPr>
            </w:pPr>
            <w:r w:rsidRPr="00EC65E4">
              <w:rPr>
                <w:rFonts w:ascii="Arial" w:hAnsi="Arial" w:cs="Arial"/>
                <w:b/>
              </w:rPr>
              <w:lastRenderedPageBreak/>
              <w:t>DOCUMENT TECHNIQUE</w:t>
            </w:r>
          </w:p>
        </w:tc>
        <w:tc>
          <w:tcPr>
            <w:tcW w:w="6466" w:type="dxa"/>
          </w:tcPr>
          <w:p w:rsidR="005A5BF6" w:rsidRPr="00EC65E4" w:rsidRDefault="005A5BF6" w:rsidP="00FB2309">
            <w:pPr>
              <w:jc w:val="center"/>
              <w:rPr>
                <w:rFonts w:ascii="Arial" w:hAnsi="Arial" w:cs="Arial"/>
                <w:b/>
              </w:rPr>
            </w:pPr>
            <w:r>
              <w:rPr>
                <w:rFonts w:ascii="Arial" w:hAnsi="Arial" w:cs="Arial"/>
                <w:b/>
              </w:rPr>
              <w:t>Anneaux de levage</w:t>
            </w:r>
          </w:p>
        </w:tc>
        <w:tc>
          <w:tcPr>
            <w:tcW w:w="1134" w:type="dxa"/>
          </w:tcPr>
          <w:p w:rsidR="005A5BF6" w:rsidRPr="00EC65E4" w:rsidRDefault="005A5BF6" w:rsidP="00FB2309">
            <w:pPr>
              <w:jc w:val="center"/>
              <w:rPr>
                <w:rFonts w:ascii="Arial" w:hAnsi="Arial" w:cs="Arial"/>
                <w:b/>
              </w:rPr>
            </w:pPr>
            <w:r w:rsidRPr="00EC65E4">
              <w:rPr>
                <w:rFonts w:ascii="Arial" w:hAnsi="Arial" w:cs="Arial"/>
                <w:b/>
              </w:rPr>
              <w:t>DT</w:t>
            </w:r>
            <w:r>
              <w:rPr>
                <w:rFonts w:ascii="Arial" w:hAnsi="Arial" w:cs="Arial"/>
                <w:b/>
              </w:rPr>
              <w:t>15</w:t>
            </w:r>
          </w:p>
        </w:tc>
      </w:tr>
    </w:tbl>
    <w:p w:rsidR="00EE2CCC" w:rsidRDefault="00EE2CCC" w:rsidP="00EE2CCC">
      <w:pPr>
        <w:rPr>
          <w:rFonts w:ascii="Arial" w:hAnsi="Arial" w:cs="Arial"/>
        </w:rPr>
      </w:pPr>
    </w:p>
    <w:p w:rsidR="000B749E" w:rsidRDefault="000B749E" w:rsidP="00EE2CCC">
      <w:pPr>
        <w:rPr>
          <w:rFonts w:ascii="Arial" w:hAnsi="Arial" w:cs="Arial"/>
        </w:rPr>
      </w:pPr>
    </w:p>
    <w:p w:rsidR="000B749E" w:rsidRDefault="000B749E" w:rsidP="00EE2CCC">
      <w:pPr>
        <w:rPr>
          <w:rFonts w:ascii="Arial" w:hAnsi="Arial" w:cs="Arial"/>
        </w:rPr>
      </w:pPr>
    </w:p>
    <w:p w:rsidR="000B749E" w:rsidRDefault="000B749E" w:rsidP="00EE2CCC">
      <w:pPr>
        <w:rPr>
          <w:rFonts w:ascii="Arial" w:hAnsi="Arial" w:cs="Arial"/>
        </w:rPr>
      </w:pPr>
    </w:p>
    <w:p w:rsidR="000B749E" w:rsidRPr="008362BB" w:rsidRDefault="000B749E" w:rsidP="00EE2CCC">
      <w:pPr>
        <w:rPr>
          <w:rFonts w:ascii="Arial" w:hAnsi="Arial" w:cs="Arial"/>
        </w:rPr>
      </w:pPr>
      <w:r>
        <w:rPr>
          <w:rFonts w:ascii="Arial" w:hAnsi="Arial" w:cs="Arial"/>
          <w:noProof/>
          <w:lang w:val="en-GB" w:eastAsia="en-GB"/>
        </w:rPr>
        <w:drawing>
          <wp:inline distT="0" distB="0" distL="0" distR="0">
            <wp:extent cx="6811654" cy="8096512"/>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grayscl/>
                    </a:blip>
                    <a:srcRect l="2896" t="1911" r="3976"/>
                    <a:stretch>
                      <a:fillRect/>
                    </a:stretch>
                  </pic:blipFill>
                  <pic:spPr bwMode="auto">
                    <a:xfrm>
                      <a:off x="0" y="0"/>
                      <a:ext cx="6811654" cy="8096512"/>
                    </a:xfrm>
                    <a:prstGeom prst="rect">
                      <a:avLst/>
                    </a:prstGeom>
                    <a:noFill/>
                    <a:ln w="9525">
                      <a:noFill/>
                      <a:miter lim="800000"/>
                      <a:headEnd/>
                      <a:tailEnd/>
                    </a:ln>
                  </pic:spPr>
                </pic:pic>
              </a:graphicData>
            </a:graphic>
          </wp:inline>
        </w:drawing>
      </w:r>
    </w:p>
    <w:sectPr w:rsidR="000B749E" w:rsidRPr="008362BB" w:rsidSect="00E25F3C">
      <w:footerReference w:type="default" r:id="rId51"/>
      <w:footnotePr>
        <w:numFmt w:val="upperLetter"/>
      </w:footnotePr>
      <w:pgSz w:w="11907" w:h="16839" w:code="9"/>
      <w:pgMar w:top="567" w:right="567" w:bottom="851" w:left="567" w:header="284" w:footer="14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563" w:rsidRDefault="00957563">
      <w:r>
        <w:separator/>
      </w:r>
    </w:p>
  </w:endnote>
  <w:endnote w:type="continuationSeparator" w:id="0">
    <w:p w:rsidR="00957563" w:rsidRDefault="00957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53B" w:rsidRDefault="00D0053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647"/>
      <w:gridCol w:w="2126"/>
    </w:tblGrid>
    <w:tr w:rsidR="00845FAB" w:rsidRPr="007B1770" w:rsidTr="00793AB8">
      <w:trPr>
        <w:trHeight w:val="113"/>
      </w:trPr>
      <w:tc>
        <w:tcPr>
          <w:tcW w:w="8647" w:type="dxa"/>
          <w:vAlign w:val="center"/>
        </w:tcPr>
        <w:p w:rsidR="00845FAB" w:rsidRPr="0086660C" w:rsidRDefault="00845FAB" w:rsidP="0086660C">
          <w:pPr>
            <w:pStyle w:val="Titre3"/>
            <w:jc w:val="left"/>
            <w:rPr>
              <w:sz w:val="20"/>
              <w:szCs w:val="20"/>
            </w:rPr>
          </w:pPr>
          <w:r w:rsidRPr="0086660C">
            <w:rPr>
              <w:sz w:val="20"/>
              <w:szCs w:val="20"/>
            </w:rPr>
            <w:t>BTS ENVIRONNEMENT NUCL</w:t>
          </w:r>
          <w:r>
            <w:rPr>
              <w:sz w:val="20"/>
              <w:szCs w:val="20"/>
            </w:rPr>
            <w:t>É</w:t>
          </w:r>
          <w:r w:rsidRPr="0086660C">
            <w:rPr>
              <w:sz w:val="20"/>
              <w:szCs w:val="20"/>
            </w:rPr>
            <w:t>AIRE</w:t>
          </w:r>
        </w:p>
      </w:tc>
      <w:tc>
        <w:tcPr>
          <w:tcW w:w="2126" w:type="dxa"/>
          <w:vAlign w:val="center"/>
        </w:tcPr>
        <w:p w:rsidR="00845FAB" w:rsidRPr="0086660C" w:rsidRDefault="00845FAB" w:rsidP="0086660C">
          <w:pPr>
            <w:rPr>
              <w:rFonts w:ascii="Arial" w:hAnsi="Arial" w:cs="Arial"/>
              <w:sz w:val="20"/>
              <w:szCs w:val="20"/>
            </w:rPr>
          </w:pPr>
          <w:r w:rsidRPr="0086660C">
            <w:rPr>
              <w:rFonts w:ascii="Arial" w:hAnsi="Arial" w:cs="Arial"/>
              <w:sz w:val="20"/>
              <w:szCs w:val="20"/>
            </w:rPr>
            <w:t>SESSION 2018</w:t>
          </w:r>
        </w:p>
      </w:tc>
    </w:tr>
    <w:tr w:rsidR="00845FAB" w:rsidRPr="007B1770" w:rsidTr="00845FAB">
      <w:trPr>
        <w:trHeight w:val="113"/>
      </w:trPr>
      <w:tc>
        <w:tcPr>
          <w:tcW w:w="8647" w:type="dxa"/>
          <w:tcBorders>
            <w:top w:val="single" w:sz="4" w:space="0" w:color="auto"/>
            <w:left w:val="single" w:sz="4" w:space="0" w:color="auto"/>
            <w:bottom w:val="single" w:sz="4" w:space="0" w:color="auto"/>
            <w:right w:val="single" w:sz="4" w:space="0" w:color="auto"/>
          </w:tcBorders>
          <w:vAlign w:val="center"/>
        </w:tcPr>
        <w:p w:rsidR="00845FAB" w:rsidRPr="0086660C" w:rsidRDefault="00845FAB" w:rsidP="0086660C">
          <w:pPr>
            <w:pStyle w:val="Titre3"/>
            <w:jc w:val="left"/>
            <w:rPr>
              <w:sz w:val="20"/>
              <w:szCs w:val="20"/>
            </w:rPr>
          </w:pPr>
          <w:r w:rsidRPr="0086660C">
            <w:rPr>
              <w:sz w:val="20"/>
              <w:szCs w:val="20"/>
            </w:rPr>
            <w:t xml:space="preserve">Sous-Épreuve U4.2 : Détermination et justification de choix techniques </w:t>
          </w:r>
        </w:p>
      </w:tc>
      <w:tc>
        <w:tcPr>
          <w:tcW w:w="2126" w:type="dxa"/>
          <w:tcBorders>
            <w:top w:val="single" w:sz="4" w:space="0" w:color="auto"/>
            <w:left w:val="single" w:sz="4" w:space="0" w:color="auto"/>
            <w:bottom w:val="single" w:sz="4" w:space="0" w:color="auto"/>
            <w:right w:val="single" w:sz="4" w:space="0" w:color="auto"/>
          </w:tcBorders>
          <w:vAlign w:val="center"/>
        </w:tcPr>
        <w:p w:rsidR="00845FAB" w:rsidRPr="0086660C" w:rsidRDefault="00845FAB" w:rsidP="0086660C">
          <w:pPr>
            <w:rPr>
              <w:rFonts w:ascii="Arial" w:hAnsi="Arial" w:cs="Arial"/>
              <w:sz w:val="20"/>
              <w:szCs w:val="20"/>
            </w:rPr>
          </w:pPr>
          <w:r w:rsidRPr="0086660C">
            <w:rPr>
              <w:rFonts w:ascii="Arial" w:hAnsi="Arial" w:cs="Arial"/>
              <w:sz w:val="20"/>
              <w:szCs w:val="20"/>
            </w:rPr>
            <w:t xml:space="preserve">Page : </w:t>
          </w:r>
          <w:r w:rsidRPr="0086660C">
            <w:rPr>
              <w:rStyle w:val="Numrodepage"/>
              <w:rFonts w:ascii="Arial" w:hAnsi="Arial" w:cs="Arial"/>
              <w:sz w:val="20"/>
              <w:szCs w:val="20"/>
            </w:rPr>
            <w:fldChar w:fldCharType="begin"/>
          </w:r>
          <w:r w:rsidRPr="0086660C">
            <w:rPr>
              <w:rStyle w:val="Numrodepage"/>
              <w:rFonts w:ascii="Arial" w:hAnsi="Arial" w:cs="Arial"/>
              <w:sz w:val="20"/>
              <w:szCs w:val="20"/>
            </w:rPr>
            <w:instrText xml:space="preserve"> PAGE </w:instrText>
          </w:r>
          <w:r w:rsidRPr="0086660C">
            <w:rPr>
              <w:rStyle w:val="Numrodepage"/>
              <w:rFonts w:ascii="Arial" w:hAnsi="Arial" w:cs="Arial"/>
              <w:sz w:val="20"/>
              <w:szCs w:val="20"/>
            </w:rPr>
            <w:fldChar w:fldCharType="separate"/>
          </w:r>
          <w:r w:rsidR="00053E94">
            <w:rPr>
              <w:rStyle w:val="Numrodepage"/>
              <w:rFonts w:ascii="Arial" w:hAnsi="Arial" w:cs="Arial"/>
              <w:noProof/>
              <w:sz w:val="20"/>
              <w:szCs w:val="20"/>
            </w:rPr>
            <w:t>7</w:t>
          </w:r>
          <w:r w:rsidRPr="0086660C">
            <w:rPr>
              <w:rStyle w:val="Numrodepage"/>
              <w:rFonts w:ascii="Arial" w:hAnsi="Arial" w:cs="Arial"/>
              <w:sz w:val="20"/>
              <w:szCs w:val="20"/>
            </w:rPr>
            <w:fldChar w:fldCharType="end"/>
          </w:r>
          <w:r w:rsidRPr="0086660C">
            <w:rPr>
              <w:rFonts w:ascii="Arial" w:hAnsi="Arial" w:cs="Arial"/>
              <w:sz w:val="20"/>
              <w:szCs w:val="20"/>
            </w:rPr>
            <w:t xml:space="preserve"> / </w:t>
          </w:r>
          <w:r w:rsidRPr="0086660C">
            <w:rPr>
              <w:rStyle w:val="Numrodepage"/>
              <w:rFonts w:ascii="Arial" w:hAnsi="Arial" w:cs="Arial"/>
              <w:sz w:val="20"/>
              <w:szCs w:val="20"/>
            </w:rPr>
            <w:fldChar w:fldCharType="begin"/>
          </w:r>
          <w:r w:rsidRPr="0086660C">
            <w:rPr>
              <w:rStyle w:val="Numrodepage"/>
              <w:rFonts w:ascii="Arial" w:hAnsi="Arial" w:cs="Arial"/>
              <w:sz w:val="20"/>
              <w:szCs w:val="20"/>
            </w:rPr>
            <w:instrText xml:space="preserve"> NUMPAGES  </w:instrText>
          </w:r>
          <w:r w:rsidRPr="0086660C">
            <w:rPr>
              <w:rStyle w:val="Numrodepage"/>
              <w:rFonts w:ascii="Arial" w:hAnsi="Arial" w:cs="Arial"/>
              <w:sz w:val="20"/>
              <w:szCs w:val="20"/>
            </w:rPr>
            <w:fldChar w:fldCharType="separate"/>
          </w:r>
          <w:r w:rsidR="00053E94">
            <w:rPr>
              <w:rStyle w:val="Numrodepage"/>
              <w:rFonts w:ascii="Arial" w:hAnsi="Arial" w:cs="Arial"/>
              <w:noProof/>
              <w:sz w:val="20"/>
              <w:szCs w:val="20"/>
            </w:rPr>
            <w:t>10</w:t>
          </w:r>
          <w:r w:rsidRPr="0086660C">
            <w:rPr>
              <w:rStyle w:val="Numrodepage"/>
              <w:rFonts w:ascii="Arial" w:hAnsi="Arial" w:cs="Arial"/>
              <w:sz w:val="20"/>
              <w:szCs w:val="20"/>
            </w:rPr>
            <w:fldChar w:fldCharType="end"/>
          </w:r>
        </w:p>
      </w:tc>
    </w:tr>
  </w:tbl>
  <w:p w:rsidR="00845FAB" w:rsidRPr="008161E2" w:rsidRDefault="00845FAB" w:rsidP="008161E2">
    <w:pPr>
      <w:pStyle w:val="Pieddepage"/>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2478"/>
      <w:gridCol w:w="2478"/>
      <w:gridCol w:w="2478"/>
    </w:tblGrid>
    <w:tr w:rsidR="00845FAB" w:rsidRPr="007B1770" w:rsidTr="00793AB8">
      <w:trPr>
        <w:trHeight w:val="427"/>
      </w:trPr>
      <w:tc>
        <w:tcPr>
          <w:tcW w:w="4956" w:type="dxa"/>
          <w:gridSpan w:val="2"/>
          <w:vAlign w:val="center"/>
        </w:tcPr>
        <w:p w:rsidR="00845FAB" w:rsidRPr="007B1770" w:rsidRDefault="00845FAB" w:rsidP="00136C2C">
          <w:pPr>
            <w:shd w:val="pct10" w:color="auto" w:fill="auto"/>
            <w:jc w:val="center"/>
            <w:rPr>
              <w:rFonts w:ascii="Arial" w:hAnsi="Arial" w:cs="Arial"/>
              <w:b/>
              <w:sz w:val="20"/>
              <w:szCs w:val="20"/>
            </w:rPr>
          </w:pPr>
          <w:r w:rsidRPr="007B1770">
            <w:rPr>
              <w:rFonts w:ascii="Arial" w:hAnsi="Arial" w:cs="Arial"/>
              <w:b/>
              <w:sz w:val="20"/>
              <w:szCs w:val="20"/>
            </w:rPr>
            <w:t xml:space="preserve">DOSSIER </w:t>
          </w:r>
          <w:r>
            <w:rPr>
              <w:rFonts w:ascii="Arial" w:hAnsi="Arial" w:cs="Arial"/>
              <w:b/>
              <w:sz w:val="20"/>
              <w:szCs w:val="20"/>
            </w:rPr>
            <w:t>RESSOURCES</w:t>
          </w:r>
        </w:p>
      </w:tc>
      <w:tc>
        <w:tcPr>
          <w:tcW w:w="4956" w:type="dxa"/>
          <w:gridSpan w:val="2"/>
          <w:vAlign w:val="center"/>
        </w:tcPr>
        <w:p w:rsidR="00845FAB" w:rsidRPr="007B1770" w:rsidRDefault="00845FAB" w:rsidP="00793AB8">
          <w:pPr>
            <w:shd w:val="pct10" w:color="auto" w:fill="auto"/>
            <w:jc w:val="center"/>
            <w:rPr>
              <w:rFonts w:ascii="Arial" w:hAnsi="Arial" w:cs="Arial"/>
              <w:b/>
              <w:sz w:val="20"/>
              <w:szCs w:val="20"/>
            </w:rPr>
          </w:pPr>
          <w:r>
            <w:rPr>
              <w:rFonts w:ascii="Arial" w:hAnsi="Arial" w:cs="Arial"/>
              <w:b/>
              <w:sz w:val="20"/>
              <w:szCs w:val="20"/>
            </w:rPr>
            <w:t>Session 2018</w:t>
          </w:r>
        </w:p>
      </w:tc>
    </w:tr>
    <w:tr w:rsidR="00845FAB" w:rsidRPr="007B1770" w:rsidTr="00793AB8">
      <w:trPr>
        <w:trHeight w:val="416"/>
      </w:trPr>
      <w:tc>
        <w:tcPr>
          <w:tcW w:w="9912" w:type="dxa"/>
          <w:gridSpan w:val="4"/>
          <w:vAlign w:val="center"/>
        </w:tcPr>
        <w:p w:rsidR="00845FAB" w:rsidRPr="007B1770" w:rsidRDefault="00845FAB" w:rsidP="00793AB8">
          <w:pPr>
            <w:jc w:val="center"/>
            <w:rPr>
              <w:rFonts w:ascii="Arial" w:hAnsi="Arial" w:cs="Arial"/>
              <w:b/>
              <w:sz w:val="20"/>
              <w:szCs w:val="20"/>
            </w:rPr>
          </w:pPr>
          <w:r>
            <w:rPr>
              <w:rFonts w:ascii="Arial" w:hAnsi="Arial" w:cs="Arial"/>
              <w:b/>
              <w:sz w:val="20"/>
              <w:szCs w:val="20"/>
            </w:rPr>
            <w:t>B.T.S.</w:t>
          </w:r>
          <w:r w:rsidRPr="007B1770">
            <w:rPr>
              <w:rFonts w:ascii="Arial" w:hAnsi="Arial" w:cs="Arial"/>
              <w:b/>
              <w:sz w:val="20"/>
              <w:szCs w:val="20"/>
            </w:rPr>
            <w:t xml:space="preserve"> ENVIRONNEMENT NUCLÉAIRE</w:t>
          </w:r>
        </w:p>
      </w:tc>
    </w:tr>
    <w:tr w:rsidR="00845FAB" w:rsidRPr="007B1770" w:rsidTr="00793AB8">
      <w:trPr>
        <w:trHeight w:val="404"/>
      </w:trPr>
      <w:tc>
        <w:tcPr>
          <w:tcW w:w="9912" w:type="dxa"/>
          <w:gridSpan w:val="4"/>
          <w:vAlign w:val="center"/>
        </w:tcPr>
        <w:p w:rsidR="00845FAB" w:rsidRPr="007B1770" w:rsidRDefault="00845FAB" w:rsidP="00F126D8">
          <w:pPr>
            <w:jc w:val="center"/>
            <w:rPr>
              <w:rFonts w:ascii="Arial" w:hAnsi="Arial" w:cs="Arial"/>
              <w:sz w:val="20"/>
              <w:szCs w:val="20"/>
            </w:rPr>
          </w:pPr>
          <w:r>
            <w:rPr>
              <w:rFonts w:ascii="Arial" w:hAnsi="Arial" w:cs="Arial"/>
            </w:rPr>
            <w:t>Sous-Épreuve U4.2 : Détermination et justification de choix techniques</w:t>
          </w:r>
        </w:p>
      </w:tc>
    </w:tr>
    <w:tr w:rsidR="00845FAB" w:rsidRPr="007B1770" w:rsidTr="00793AB8">
      <w:trPr>
        <w:trHeight w:val="135"/>
      </w:trPr>
      <w:tc>
        <w:tcPr>
          <w:tcW w:w="2478" w:type="dxa"/>
          <w:vAlign w:val="center"/>
        </w:tcPr>
        <w:p w:rsidR="00845FAB" w:rsidRPr="007B1770" w:rsidRDefault="00845FAB" w:rsidP="008161E2">
          <w:pPr>
            <w:jc w:val="center"/>
            <w:rPr>
              <w:rFonts w:ascii="Arial" w:hAnsi="Arial" w:cs="Arial"/>
              <w:sz w:val="20"/>
              <w:szCs w:val="20"/>
            </w:rPr>
          </w:pPr>
          <w:r>
            <w:rPr>
              <w:rFonts w:ascii="Arial" w:hAnsi="Arial" w:cs="Arial"/>
              <w:sz w:val="20"/>
              <w:szCs w:val="20"/>
            </w:rPr>
            <w:t xml:space="preserve">Repère </w:t>
          </w:r>
          <w:r w:rsidRPr="007B1770">
            <w:rPr>
              <w:rFonts w:ascii="Arial" w:hAnsi="Arial" w:cs="Arial"/>
              <w:sz w:val="20"/>
              <w:szCs w:val="20"/>
            </w:rPr>
            <w:t xml:space="preserve">: </w:t>
          </w:r>
          <w:r>
            <w:rPr>
              <w:rFonts w:ascii="Arial" w:hAnsi="Arial" w:cs="Arial"/>
              <w:sz w:val="20"/>
              <w:szCs w:val="20"/>
            </w:rPr>
            <w:t>ENE4JCT</w:t>
          </w:r>
        </w:p>
      </w:tc>
      <w:tc>
        <w:tcPr>
          <w:tcW w:w="2478" w:type="dxa"/>
          <w:vAlign w:val="center"/>
        </w:tcPr>
        <w:p w:rsidR="00845FAB" w:rsidRPr="007B1770" w:rsidRDefault="00845FAB" w:rsidP="00F126D8">
          <w:pPr>
            <w:jc w:val="center"/>
            <w:rPr>
              <w:rFonts w:ascii="Arial" w:hAnsi="Arial" w:cs="Arial"/>
              <w:sz w:val="20"/>
              <w:szCs w:val="20"/>
            </w:rPr>
          </w:pPr>
          <w:r w:rsidRPr="007B1770">
            <w:rPr>
              <w:rFonts w:ascii="Arial" w:hAnsi="Arial" w:cs="Arial"/>
              <w:sz w:val="20"/>
              <w:szCs w:val="20"/>
            </w:rPr>
            <w:t xml:space="preserve">Durée : </w:t>
          </w:r>
          <w:r>
            <w:rPr>
              <w:rFonts w:ascii="Arial" w:hAnsi="Arial" w:cs="Arial"/>
              <w:sz w:val="20"/>
              <w:szCs w:val="20"/>
            </w:rPr>
            <w:t>4</w:t>
          </w:r>
          <w:r w:rsidRPr="007B1770">
            <w:rPr>
              <w:rFonts w:ascii="Arial" w:hAnsi="Arial" w:cs="Arial"/>
              <w:b/>
              <w:sz w:val="20"/>
              <w:szCs w:val="20"/>
            </w:rPr>
            <w:t xml:space="preserve"> </w:t>
          </w:r>
          <w:r w:rsidRPr="00EB14A8">
            <w:rPr>
              <w:rFonts w:ascii="Arial" w:hAnsi="Arial" w:cs="Arial"/>
              <w:sz w:val="20"/>
              <w:szCs w:val="20"/>
            </w:rPr>
            <w:t>heures</w:t>
          </w:r>
        </w:p>
      </w:tc>
      <w:tc>
        <w:tcPr>
          <w:tcW w:w="2478" w:type="dxa"/>
          <w:vAlign w:val="center"/>
        </w:tcPr>
        <w:p w:rsidR="00845FAB" w:rsidRPr="007B1770" w:rsidRDefault="00845FAB" w:rsidP="00F126D8">
          <w:pPr>
            <w:pStyle w:val="Titre3"/>
            <w:rPr>
              <w:sz w:val="20"/>
              <w:szCs w:val="20"/>
            </w:rPr>
          </w:pPr>
          <w:r w:rsidRPr="007B1770">
            <w:rPr>
              <w:sz w:val="20"/>
              <w:szCs w:val="20"/>
            </w:rPr>
            <w:t>Coefficient</w:t>
          </w:r>
          <w:r>
            <w:rPr>
              <w:sz w:val="20"/>
              <w:szCs w:val="20"/>
            </w:rPr>
            <w:t> : 3</w:t>
          </w:r>
        </w:p>
      </w:tc>
      <w:tc>
        <w:tcPr>
          <w:tcW w:w="2478" w:type="dxa"/>
          <w:vAlign w:val="center"/>
        </w:tcPr>
        <w:p w:rsidR="00845FAB" w:rsidRPr="007B1770" w:rsidRDefault="00845FAB" w:rsidP="00793AB8">
          <w:pPr>
            <w:jc w:val="center"/>
            <w:rPr>
              <w:rFonts w:ascii="Arial" w:hAnsi="Arial" w:cs="Arial"/>
              <w:sz w:val="20"/>
              <w:szCs w:val="20"/>
            </w:rPr>
          </w:pPr>
          <w:r w:rsidRPr="007B1770">
            <w:rPr>
              <w:rFonts w:ascii="Arial" w:hAnsi="Arial" w:cs="Arial"/>
              <w:sz w:val="20"/>
              <w:szCs w:val="20"/>
            </w:rPr>
            <w:t xml:space="preserve">Page : </w:t>
          </w:r>
          <w:r w:rsidRPr="007B1770">
            <w:rPr>
              <w:rStyle w:val="Numrodepage"/>
              <w:rFonts w:ascii="Arial" w:hAnsi="Arial" w:cs="Arial"/>
              <w:b/>
              <w:sz w:val="20"/>
              <w:szCs w:val="20"/>
            </w:rPr>
            <w:fldChar w:fldCharType="begin"/>
          </w:r>
          <w:r w:rsidRPr="007B1770">
            <w:rPr>
              <w:rStyle w:val="Numrodepage"/>
              <w:rFonts w:ascii="Arial" w:hAnsi="Arial" w:cs="Arial"/>
              <w:b/>
              <w:sz w:val="20"/>
              <w:szCs w:val="20"/>
            </w:rPr>
            <w:instrText xml:space="preserve"> PAGE </w:instrText>
          </w:r>
          <w:r w:rsidRPr="007B1770">
            <w:rPr>
              <w:rStyle w:val="Numrodepage"/>
              <w:rFonts w:ascii="Arial" w:hAnsi="Arial" w:cs="Arial"/>
              <w:b/>
              <w:sz w:val="20"/>
              <w:szCs w:val="20"/>
            </w:rPr>
            <w:fldChar w:fldCharType="separate"/>
          </w:r>
          <w:r w:rsidR="00053E94">
            <w:rPr>
              <w:rStyle w:val="Numrodepage"/>
              <w:rFonts w:ascii="Arial" w:hAnsi="Arial" w:cs="Arial"/>
              <w:b/>
              <w:noProof/>
              <w:sz w:val="20"/>
              <w:szCs w:val="20"/>
            </w:rPr>
            <w:t>1</w:t>
          </w:r>
          <w:r w:rsidRPr="007B1770">
            <w:rPr>
              <w:rStyle w:val="Numrodepage"/>
              <w:rFonts w:ascii="Arial" w:hAnsi="Arial" w:cs="Arial"/>
              <w:b/>
              <w:sz w:val="20"/>
              <w:szCs w:val="20"/>
            </w:rPr>
            <w:fldChar w:fldCharType="end"/>
          </w:r>
          <w:r w:rsidRPr="007B1770">
            <w:rPr>
              <w:rFonts w:ascii="Arial" w:hAnsi="Arial" w:cs="Arial"/>
              <w:sz w:val="20"/>
              <w:szCs w:val="20"/>
            </w:rPr>
            <w:t xml:space="preserve"> </w:t>
          </w:r>
          <w:r w:rsidRPr="007B1770">
            <w:rPr>
              <w:rFonts w:ascii="Arial" w:hAnsi="Arial" w:cs="Arial"/>
              <w:b/>
              <w:sz w:val="20"/>
              <w:szCs w:val="20"/>
            </w:rPr>
            <w:t>/</w:t>
          </w:r>
          <w:r w:rsidRPr="003A49E7">
            <w:rPr>
              <w:rFonts w:ascii="Arial" w:hAnsi="Arial" w:cs="Arial"/>
              <w:sz w:val="20"/>
              <w:szCs w:val="20"/>
            </w:rPr>
            <w:t xml:space="preserve"> </w:t>
          </w:r>
          <w:r w:rsidRPr="00EB5925">
            <w:rPr>
              <w:rStyle w:val="Numrodepage"/>
              <w:rFonts w:ascii="Arial" w:hAnsi="Arial" w:cs="Arial"/>
              <w:b/>
              <w:sz w:val="20"/>
              <w:szCs w:val="20"/>
            </w:rPr>
            <w:fldChar w:fldCharType="begin"/>
          </w:r>
          <w:r w:rsidRPr="00EB5925">
            <w:rPr>
              <w:rStyle w:val="Numrodepage"/>
              <w:rFonts w:ascii="Arial" w:hAnsi="Arial" w:cs="Arial"/>
              <w:b/>
              <w:sz w:val="20"/>
              <w:szCs w:val="20"/>
            </w:rPr>
            <w:instrText xml:space="preserve"> NUMPAGES  </w:instrText>
          </w:r>
          <w:r w:rsidRPr="00EB5925">
            <w:rPr>
              <w:rStyle w:val="Numrodepage"/>
              <w:rFonts w:ascii="Arial" w:hAnsi="Arial" w:cs="Arial"/>
              <w:b/>
              <w:sz w:val="20"/>
              <w:szCs w:val="20"/>
            </w:rPr>
            <w:fldChar w:fldCharType="separate"/>
          </w:r>
          <w:r w:rsidR="00053E94">
            <w:rPr>
              <w:rStyle w:val="Numrodepage"/>
              <w:rFonts w:ascii="Arial" w:hAnsi="Arial" w:cs="Arial"/>
              <w:b/>
              <w:noProof/>
              <w:sz w:val="20"/>
              <w:szCs w:val="20"/>
            </w:rPr>
            <w:t>19</w:t>
          </w:r>
          <w:r w:rsidRPr="00EB5925">
            <w:rPr>
              <w:rStyle w:val="Numrodepage"/>
              <w:rFonts w:ascii="Arial" w:hAnsi="Arial" w:cs="Arial"/>
              <w:b/>
              <w:sz w:val="20"/>
              <w:szCs w:val="20"/>
            </w:rPr>
            <w:fldChar w:fldCharType="end"/>
          </w:r>
        </w:p>
      </w:tc>
    </w:tr>
  </w:tbl>
  <w:p w:rsidR="00845FAB" w:rsidRDefault="00845FA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845"/>
      <w:gridCol w:w="2835"/>
    </w:tblGrid>
    <w:tr w:rsidR="00845FAB" w:rsidRPr="007B1770" w:rsidTr="0024217E">
      <w:trPr>
        <w:trHeight w:val="113"/>
      </w:trPr>
      <w:tc>
        <w:tcPr>
          <w:tcW w:w="19845" w:type="dxa"/>
          <w:vAlign w:val="center"/>
        </w:tcPr>
        <w:p w:rsidR="00845FAB" w:rsidRPr="006F5260" w:rsidRDefault="00845FAB" w:rsidP="0086660C">
          <w:pPr>
            <w:pStyle w:val="Titre3"/>
            <w:rPr>
              <w:sz w:val="20"/>
              <w:szCs w:val="20"/>
            </w:rPr>
          </w:pPr>
          <w:r w:rsidRPr="006F5260">
            <w:rPr>
              <w:sz w:val="20"/>
              <w:szCs w:val="20"/>
            </w:rPr>
            <w:t>BTS ENVIRONNEMENT NUCL</w:t>
          </w:r>
          <w:r>
            <w:rPr>
              <w:sz w:val="20"/>
              <w:szCs w:val="20"/>
            </w:rPr>
            <w:t>É</w:t>
          </w:r>
          <w:r w:rsidRPr="006F5260">
            <w:rPr>
              <w:sz w:val="20"/>
              <w:szCs w:val="20"/>
            </w:rPr>
            <w:t>AIRE</w:t>
          </w:r>
        </w:p>
      </w:tc>
      <w:tc>
        <w:tcPr>
          <w:tcW w:w="2835" w:type="dxa"/>
          <w:vAlign w:val="center"/>
        </w:tcPr>
        <w:p w:rsidR="00845FAB" w:rsidRPr="006F5260" w:rsidRDefault="00845FAB" w:rsidP="00793AB8">
          <w:pPr>
            <w:jc w:val="center"/>
            <w:rPr>
              <w:rFonts w:ascii="Arial" w:hAnsi="Arial" w:cs="Arial"/>
              <w:sz w:val="20"/>
              <w:szCs w:val="20"/>
            </w:rPr>
          </w:pPr>
          <w:r w:rsidRPr="006F5260">
            <w:rPr>
              <w:rFonts w:ascii="Arial" w:hAnsi="Arial" w:cs="Arial"/>
              <w:sz w:val="20"/>
              <w:szCs w:val="20"/>
            </w:rPr>
            <w:t>SESSION 2018</w:t>
          </w:r>
        </w:p>
      </w:tc>
    </w:tr>
    <w:tr w:rsidR="00845FAB" w:rsidRPr="007B1770" w:rsidTr="00845FAB">
      <w:trPr>
        <w:trHeight w:val="113"/>
      </w:trPr>
      <w:tc>
        <w:tcPr>
          <w:tcW w:w="19845" w:type="dxa"/>
          <w:tcBorders>
            <w:top w:val="single" w:sz="4" w:space="0" w:color="auto"/>
            <w:left w:val="single" w:sz="4" w:space="0" w:color="auto"/>
            <w:bottom w:val="single" w:sz="4" w:space="0" w:color="auto"/>
            <w:right w:val="single" w:sz="4" w:space="0" w:color="auto"/>
          </w:tcBorders>
          <w:vAlign w:val="center"/>
        </w:tcPr>
        <w:p w:rsidR="00845FAB" w:rsidRPr="000733A5" w:rsidRDefault="00845FAB" w:rsidP="00793AB8">
          <w:pPr>
            <w:pStyle w:val="Titre3"/>
            <w:rPr>
              <w:sz w:val="20"/>
              <w:szCs w:val="20"/>
            </w:rPr>
          </w:pPr>
          <w:r w:rsidRPr="006F5260">
            <w:rPr>
              <w:sz w:val="20"/>
              <w:szCs w:val="20"/>
            </w:rPr>
            <w:t>Sous-Épreuve U4.2 : Détermination et justification de choix techniques</w:t>
          </w:r>
        </w:p>
      </w:tc>
      <w:tc>
        <w:tcPr>
          <w:tcW w:w="2835" w:type="dxa"/>
          <w:tcBorders>
            <w:top w:val="single" w:sz="4" w:space="0" w:color="auto"/>
            <w:left w:val="single" w:sz="4" w:space="0" w:color="auto"/>
            <w:bottom w:val="single" w:sz="4" w:space="0" w:color="auto"/>
            <w:right w:val="single" w:sz="4" w:space="0" w:color="auto"/>
          </w:tcBorders>
          <w:vAlign w:val="center"/>
        </w:tcPr>
        <w:p w:rsidR="00845FAB" w:rsidRPr="006D5A0F" w:rsidRDefault="00845FAB" w:rsidP="00793AB8">
          <w:pPr>
            <w:jc w:val="center"/>
            <w:rPr>
              <w:rFonts w:ascii="Arial" w:hAnsi="Arial" w:cs="Arial"/>
              <w:sz w:val="20"/>
              <w:szCs w:val="20"/>
            </w:rPr>
          </w:pPr>
          <w:r w:rsidRPr="006D5A0F">
            <w:rPr>
              <w:rFonts w:ascii="Arial" w:hAnsi="Arial" w:cs="Arial"/>
              <w:sz w:val="20"/>
              <w:szCs w:val="20"/>
            </w:rPr>
            <w:t xml:space="preserve">Page : </w:t>
          </w:r>
          <w:r w:rsidRPr="006D5A0F">
            <w:rPr>
              <w:rStyle w:val="Numrodepage"/>
              <w:rFonts w:ascii="Arial" w:hAnsi="Arial" w:cs="Arial"/>
              <w:sz w:val="20"/>
              <w:szCs w:val="20"/>
            </w:rPr>
            <w:fldChar w:fldCharType="begin"/>
          </w:r>
          <w:r w:rsidRPr="006D5A0F">
            <w:rPr>
              <w:rStyle w:val="Numrodepage"/>
              <w:rFonts w:ascii="Arial" w:hAnsi="Arial" w:cs="Arial"/>
              <w:sz w:val="20"/>
              <w:szCs w:val="20"/>
            </w:rPr>
            <w:instrText xml:space="preserve"> PAGE </w:instrText>
          </w:r>
          <w:r w:rsidRPr="006D5A0F">
            <w:rPr>
              <w:rStyle w:val="Numrodepage"/>
              <w:rFonts w:ascii="Arial" w:hAnsi="Arial" w:cs="Arial"/>
              <w:sz w:val="20"/>
              <w:szCs w:val="20"/>
            </w:rPr>
            <w:fldChar w:fldCharType="separate"/>
          </w:r>
          <w:r w:rsidR="00053E94">
            <w:rPr>
              <w:rStyle w:val="Numrodepage"/>
              <w:rFonts w:ascii="Arial" w:hAnsi="Arial" w:cs="Arial"/>
              <w:noProof/>
              <w:sz w:val="20"/>
              <w:szCs w:val="20"/>
            </w:rPr>
            <w:t>8</w:t>
          </w:r>
          <w:r w:rsidRPr="006D5A0F">
            <w:rPr>
              <w:rStyle w:val="Numrodepage"/>
              <w:rFonts w:ascii="Arial" w:hAnsi="Arial" w:cs="Arial"/>
              <w:sz w:val="20"/>
              <w:szCs w:val="20"/>
            </w:rPr>
            <w:fldChar w:fldCharType="end"/>
          </w:r>
          <w:r w:rsidRPr="006D5A0F">
            <w:rPr>
              <w:rFonts w:ascii="Arial" w:hAnsi="Arial" w:cs="Arial"/>
              <w:sz w:val="20"/>
              <w:szCs w:val="20"/>
            </w:rPr>
            <w:t xml:space="preserve"> / </w:t>
          </w:r>
          <w:r w:rsidRPr="006D5A0F">
            <w:rPr>
              <w:rStyle w:val="Numrodepage"/>
              <w:rFonts w:ascii="Arial" w:hAnsi="Arial" w:cs="Arial"/>
              <w:sz w:val="20"/>
              <w:szCs w:val="20"/>
            </w:rPr>
            <w:fldChar w:fldCharType="begin"/>
          </w:r>
          <w:r w:rsidRPr="006D5A0F">
            <w:rPr>
              <w:rStyle w:val="Numrodepage"/>
              <w:rFonts w:ascii="Arial" w:hAnsi="Arial" w:cs="Arial"/>
              <w:sz w:val="20"/>
              <w:szCs w:val="20"/>
            </w:rPr>
            <w:instrText xml:space="preserve"> NUMPAGES  </w:instrText>
          </w:r>
          <w:r w:rsidRPr="006D5A0F">
            <w:rPr>
              <w:rStyle w:val="Numrodepage"/>
              <w:rFonts w:ascii="Arial" w:hAnsi="Arial" w:cs="Arial"/>
              <w:sz w:val="20"/>
              <w:szCs w:val="20"/>
            </w:rPr>
            <w:fldChar w:fldCharType="separate"/>
          </w:r>
          <w:r w:rsidR="00053E94">
            <w:rPr>
              <w:rStyle w:val="Numrodepage"/>
              <w:rFonts w:ascii="Arial" w:hAnsi="Arial" w:cs="Arial"/>
              <w:noProof/>
              <w:sz w:val="20"/>
              <w:szCs w:val="20"/>
            </w:rPr>
            <w:t>10</w:t>
          </w:r>
          <w:r w:rsidRPr="006D5A0F">
            <w:rPr>
              <w:rStyle w:val="Numrodepage"/>
              <w:rFonts w:ascii="Arial" w:hAnsi="Arial" w:cs="Arial"/>
              <w:sz w:val="20"/>
              <w:szCs w:val="20"/>
            </w:rPr>
            <w:fldChar w:fldCharType="end"/>
          </w:r>
        </w:p>
      </w:tc>
    </w:tr>
  </w:tbl>
  <w:p w:rsidR="00845FAB" w:rsidRPr="008161E2" w:rsidRDefault="00845FAB" w:rsidP="008161E2">
    <w:pPr>
      <w:pStyle w:val="Pieddepage"/>
      <w:rPr>
        <w:rFonts w:ascii="Arial" w:hAnsi="Arial" w:cs="Arial"/>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757"/>
      <w:gridCol w:w="2835"/>
    </w:tblGrid>
    <w:tr w:rsidR="00845FAB" w:rsidRPr="006F5260" w:rsidTr="00C453F0">
      <w:trPr>
        <w:trHeight w:val="113"/>
      </w:trPr>
      <w:tc>
        <w:tcPr>
          <w:tcW w:w="12757" w:type="dxa"/>
          <w:vAlign w:val="center"/>
        </w:tcPr>
        <w:p w:rsidR="00845FAB" w:rsidRPr="006F5260" w:rsidRDefault="00845FAB" w:rsidP="0086660C">
          <w:pPr>
            <w:pStyle w:val="Titre3"/>
            <w:jc w:val="left"/>
            <w:rPr>
              <w:sz w:val="20"/>
              <w:szCs w:val="20"/>
            </w:rPr>
          </w:pPr>
          <w:r w:rsidRPr="006F5260">
            <w:rPr>
              <w:sz w:val="20"/>
              <w:szCs w:val="20"/>
            </w:rPr>
            <w:t>BTS ENVIRONNEMENT NUCLEAIRE</w:t>
          </w:r>
        </w:p>
      </w:tc>
      <w:tc>
        <w:tcPr>
          <w:tcW w:w="2835" w:type="dxa"/>
          <w:vAlign w:val="center"/>
        </w:tcPr>
        <w:p w:rsidR="00845FAB" w:rsidRPr="006F5260" w:rsidRDefault="00845FAB" w:rsidP="0086660C">
          <w:pPr>
            <w:rPr>
              <w:rFonts w:ascii="Arial" w:hAnsi="Arial" w:cs="Arial"/>
              <w:sz w:val="20"/>
              <w:szCs w:val="20"/>
            </w:rPr>
          </w:pPr>
          <w:r w:rsidRPr="006F5260">
            <w:rPr>
              <w:rFonts w:ascii="Arial" w:hAnsi="Arial" w:cs="Arial"/>
              <w:sz w:val="20"/>
              <w:szCs w:val="20"/>
            </w:rPr>
            <w:t>SESSION 2018</w:t>
          </w:r>
        </w:p>
      </w:tc>
    </w:tr>
    <w:tr w:rsidR="00845FAB" w:rsidRPr="006F5260" w:rsidTr="00845FAB">
      <w:trPr>
        <w:trHeight w:val="113"/>
      </w:trPr>
      <w:tc>
        <w:tcPr>
          <w:tcW w:w="12757" w:type="dxa"/>
          <w:tcBorders>
            <w:top w:val="single" w:sz="4" w:space="0" w:color="auto"/>
            <w:left w:val="single" w:sz="4" w:space="0" w:color="auto"/>
            <w:bottom w:val="single" w:sz="4" w:space="0" w:color="auto"/>
            <w:right w:val="single" w:sz="4" w:space="0" w:color="auto"/>
          </w:tcBorders>
          <w:vAlign w:val="center"/>
        </w:tcPr>
        <w:p w:rsidR="00845FAB" w:rsidRPr="006F5260" w:rsidRDefault="00845FAB" w:rsidP="0086660C">
          <w:pPr>
            <w:pStyle w:val="Titre3"/>
            <w:jc w:val="left"/>
            <w:rPr>
              <w:sz w:val="20"/>
              <w:szCs w:val="20"/>
            </w:rPr>
          </w:pPr>
          <w:r w:rsidRPr="006F5260">
            <w:rPr>
              <w:sz w:val="20"/>
              <w:szCs w:val="20"/>
            </w:rPr>
            <w:t>Sous-Épreuve U4.2 : Détermination et justification de choix techniques</w:t>
          </w:r>
        </w:p>
      </w:tc>
      <w:tc>
        <w:tcPr>
          <w:tcW w:w="2835" w:type="dxa"/>
          <w:tcBorders>
            <w:top w:val="single" w:sz="4" w:space="0" w:color="auto"/>
            <w:left w:val="single" w:sz="4" w:space="0" w:color="auto"/>
            <w:bottom w:val="single" w:sz="4" w:space="0" w:color="auto"/>
            <w:right w:val="single" w:sz="4" w:space="0" w:color="auto"/>
          </w:tcBorders>
          <w:vAlign w:val="center"/>
        </w:tcPr>
        <w:p w:rsidR="00845FAB" w:rsidRPr="006F5260" w:rsidRDefault="00845FAB" w:rsidP="0086660C">
          <w:pPr>
            <w:rPr>
              <w:rFonts w:ascii="Arial" w:hAnsi="Arial" w:cs="Arial"/>
              <w:sz w:val="20"/>
              <w:szCs w:val="20"/>
            </w:rPr>
          </w:pPr>
          <w:r w:rsidRPr="006F5260">
            <w:rPr>
              <w:rFonts w:ascii="Arial" w:hAnsi="Arial" w:cs="Arial"/>
              <w:sz w:val="20"/>
              <w:szCs w:val="20"/>
            </w:rPr>
            <w:t xml:space="preserve">Page : </w:t>
          </w:r>
          <w:r w:rsidRPr="006F5260">
            <w:rPr>
              <w:rStyle w:val="Numrodepage"/>
              <w:rFonts w:ascii="Arial" w:hAnsi="Arial" w:cs="Arial"/>
              <w:sz w:val="20"/>
              <w:szCs w:val="20"/>
            </w:rPr>
            <w:fldChar w:fldCharType="begin"/>
          </w:r>
          <w:r w:rsidRPr="006F5260">
            <w:rPr>
              <w:rStyle w:val="Numrodepage"/>
              <w:rFonts w:ascii="Arial" w:hAnsi="Arial" w:cs="Arial"/>
              <w:sz w:val="20"/>
              <w:szCs w:val="20"/>
            </w:rPr>
            <w:instrText xml:space="preserve"> PAGE </w:instrText>
          </w:r>
          <w:r w:rsidRPr="006F5260">
            <w:rPr>
              <w:rStyle w:val="Numrodepage"/>
              <w:rFonts w:ascii="Arial" w:hAnsi="Arial" w:cs="Arial"/>
              <w:sz w:val="20"/>
              <w:szCs w:val="20"/>
            </w:rPr>
            <w:fldChar w:fldCharType="separate"/>
          </w:r>
          <w:r w:rsidR="00053E94">
            <w:rPr>
              <w:rStyle w:val="Numrodepage"/>
              <w:rFonts w:ascii="Arial" w:hAnsi="Arial" w:cs="Arial"/>
              <w:noProof/>
              <w:sz w:val="20"/>
              <w:szCs w:val="20"/>
            </w:rPr>
            <w:t>9</w:t>
          </w:r>
          <w:r w:rsidRPr="006F5260">
            <w:rPr>
              <w:rStyle w:val="Numrodepage"/>
              <w:rFonts w:ascii="Arial" w:hAnsi="Arial" w:cs="Arial"/>
              <w:sz w:val="20"/>
              <w:szCs w:val="20"/>
            </w:rPr>
            <w:fldChar w:fldCharType="end"/>
          </w:r>
          <w:r w:rsidRPr="006F5260">
            <w:rPr>
              <w:rFonts w:ascii="Arial" w:hAnsi="Arial" w:cs="Arial"/>
              <w:sz w:val="20"/>
              <w:szCs w:val="20"/>
            </w:rPr>
            <w:t xml:space="preserve"> / </w:t>
          </w:r>
          <w:r w:rsidRPr="006F5260">
            <w:rPr>
              <w:rStyle w:val="Numrodepage"/>
              <w:rFonts w:ascii="Arial" w:hAnsi="Arial" w:cs="Arial"/>
              <w:sz w:val="20"/>
              <w:szCs w:val="20"/>
            </w:rPr>
            <w:fldChar w:fldCharType="begin"/>
          </w:r>
          <w:r w:rsidRPr="006F5260">
            <w:rPr>
              <w:rStyle w:val="Numrodepage"/>
              <w:rFonts w:ascii="Arial" w:hAnsi="Arial" w:cs="Arial"/>
              <w:sz w:val="20"/>
              <w:szCs w:val="20"/>
            </w:rPr>
            <w:instrText xml:space="preserve"> NUMPAGES  </w:instrText>
          </w:r>
          <w:r w:rsidRPr="006F5260">
            <w:rPr>
              <w:rStyle w:val="Numrodepage"/>
              <w:rFonts w:ascii="Arial" w:hAnsi="Arial" w:cs="Arial"/>
              <w:sz w:val="20"/>
              <w:szCs w:val="20"/>
            </w:rPr>
            <w:fldChar w:fldCharType="separate"/>
          </w:r>
          <w:r w:rsidR="00053E94">
            <w:rPr>
              <w:rStyle w:val="Numrodepage"/>
              <w:rFonts w:ascii="Arial" w:hAnsi="Arial" w:cs="Arial"/>
              <w:noProof/>
              <w:sz w:val="20"/>
              <w:szCs w:val="20"/>
            </w:rPr>
            <w:t>11</w:t>
          </w:r>
          <w:r w:rsidRPr="006F5260">
            <w:rPr>
              <w:rStyle w:val="Numrodepage"/>
              <w:rFonts w:ascii="Arial" w:hAnsi="Arial" w:cs="Arial"/>
              <w:sz w:val="20"/>
              <w:szCs w:val="20"/>
            </w:rPr>
            <w:fldChar w:fldCharType="end"/>
          </w:r>
        </w:p>
      </w:tc>
    </w:tr>
  </w:tbl>
  <w:p w:rsidR="00845FAB" w:rsidRPr="006F5260" w:rsidRDefault="00845FAB" w:rsidP="008161E2">
    <w:pPr>
      <w:pStyle w:val="Pieddepage"/>
      <w:rPr>
        <w:rFonts w:ascii="Arial" w:hAnsi="Arial" w:cs="Arial"/>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647"/>
      <w:gridCol w:w="2126"/>
    </w:tblGrid>
    <w:tr w:rsidR="00845FAB" w:rsidRPr="006F5260" w:rsidTr="00C453F0">
      <w:trPr>
        <w:trHeight w:val="113"/>
      </w:trPr>
      <w:tc>
        <w:tcPr>
          <w:tcW w:w="8647" w:type="dxa"/>
          <w:vAlign w:val="center"/>
        </w:tcPr>
        <w:p w:rsidR="00845FAB" w:rsidRPr="006F5260" w:rsidRDefault="00845FAB" w:rsidP="0086660C">
          <w:pPr>
            <w:pStyle w:val="Titre3"/>
            <w:jc w:val="left"/>
            <w:rPr>
              <w:sz w:val="20"/>
              <w:szCs w:val="20"/>
            </w:rPr>
          </w:pPr>
          <w:r w:rsidRPr="006F5260">
            <w:rPr>
              <w:sz w:val="20"/>
              <w:szCs w:val="20"/>
            </w:rPr>
            <w:t>BTS ENVIRONNEMENT NUCL</w:t>
          </w:r>
          <w:r>
            <w:rPr>
              <w:sz w:val="20"/>
              <w:szCs w:val="20"/>
            </w:rPr>
            <w:t>É</w:t>
          </w:r>
          <w:r w:rsidRPr="006F5260">
            <w:rPr>
              <w:sz w:val="20"/>
              <w:szCs w:val="20"/>
            </w:rPr>
            <w:t>AIRE</w:t>
          </w:r>
        </w:p>
      </w:tc>
      <w:tc>
        <w:tcPr>
          <w:tcW w:w="2126" w:type="dxa"/>
          <w:vAlign w:val="center"/>
        </w:tcPr>
        <w:p w:rsidR="00845FAB" w:rsidRPr="006F5260" w:rsidRDefault="00845FAB" w:rsidP="006F5260">
          <w:pPr>
            <w:rPr>
              <w:rFonts w:ascii="Arial" w:hAnsi="Arial" w:cs="Arial"/>
              <w:sz w:val="20"/>
              <w:szCs w:val="20"/>
            </w:rPr>
          </w:pPr>
          <w:r w:rsidRPr="006F5260">
            <w:rPr>
              <w:rFonts w:ascii="Arial" w:hAnsi="Arial" w:cs="Arial"/>
              <w:sz w:val="20"/>
              <w:szCs w:val="20"/>
            </w:rPr>
            <w:t>SESSION 2018</w:t>
          </w:r>
        </w:p>
      </w:tc>
    </w:tr>
    <w:tr w:rsidR="00845FAB" w:rsidRPr="006F5260" w:rsidTr="00845FAB">
      <w:trPr>
        <w:trHeight w:val="113"/>
      </w:trPr>
      <w:tc>
        <w:tcPr>
          <w:tcW w:w="8647" w:type="dxa"/>
          <w:tcBorders>
            <w:top w:val="single" w:sz="4" w:space="0" w:color="auto"/>
            <w:left w:val="single" w:sz="4" w:space="0" w:color="auto"/>
            <w:bottom w:val="single" w:sz="4" w:space="0" w:color="auto"/>
            <w:right w:val="single" w:sz="4" w:space="0" w:color="auto"/>
          </w:tcBorders>
          <w:vAlign w:val="center"/>
        </w:tcPr>
        <w:p w:rsidR="00845FAB" w:rsidRPr="006F5260" w:rsidRDefault="00845FAB" w:rsidP="006F5260">
          <w:pPr>
            <w:pStyle w:val="Titre3"/>
            <w:jc w:val="left"/>
            <w:rPr>
              <w:sz w:val="20"/>
              <w:szCs w:val="20"/>
            </w:rPr>
          </w:pPr>
          <w:r w:rsidRPr="006F5260">
            <w:rPr>
              <w:sz w:val="20"/>
              <w:szCs w:val="20"/>
            </w:rPr>
            <w:t xml:space="preserve">Sous-Épreuve U4.2 : Détermination et justification de choix techniques </w:t>
          </w:r>
        </w:p>
      </w:tc>
      <w:tc>
        <w:tcPr>
          <w:tcW w:w="2126" w:type="dxa"/>
          <w:tcBorders>
            <w:top w:val="single" w:sz="4" w:space="0" w:color="auto"/>
            <w:left w:val="single" w:sz="4" w:space="0" w:color="auto"/>
            <w:bottom w:val="single" w:sz="4" w:space="0" w:color="auto"/>
            <w:right w:val="single" w:sz="4" w:space="0" w:color="auto"/>
          </w:tcBorders>
          <w:vAlign w:val="center"/>
        </w:tcPr>
        <w:p w:rsidR="00845FAB" w:rsidRPr="006F5260" w:rsidRDefault="00845FAB" w:rsidP="006F5260">
          <w:pPr>
            <w:rPr>
              <w:rFonts w:ascii="Arial" w:hAnsi="Arial" w:cs="Arial"/>
              <w:sz w:val="20"/>
              <w:szCs w:val="20"/>
            </w:rPr>
          </w:pPr>
          <w:r w:rsidRPr="006F5260">
            <w:rPr>
              <w:rFonts w:ascii="Arial" w:hAnsi="Arial" w:cs="Arial"/>
              <w:sz w:val="20"/>
              <w:szCs w:val="20"/>
            </w:rPr>
            <w:t xml:space="preserve">Page : </w:t>
          </w:r>
          <w:r w:rsidRPr="006F5260">
            <w:rPr>
              <w:rStyle w:val="Numrodepage"/>
              <w:rFonts w:ascii="Arial" w:hAnsi="Arial" w:cs="Arial"/>
              <w:sz w:val="20"/>
              <w:szCs w:val="20"/>
            </w:rPr>
            <w:fldChar w:fldCharType="begin"/>
          </w:r>
          <w:r w:rsidRPr="006F5260">
            <w:rPr>
              <w:rStyle w:val="Numrodepage"/>
              <w:rFonts w:ascii="Arial" w:hAnsi="Arial" w:cs="Arial"/>
              <w:sz w:val="20"/>
              <w:szCs w:val="20"/>
            </w:rPr>
            <w:instrText xml:space="preserve"> PAGE </w:instrText>
          </w:r>
          <w:r w:rsidRPr="006F5260">
            <w:rPr>
              <w:rStyle w:val="Numrodepage"/>
              <w:rFonts w:ascii="Arial" w:hAnsi="Arial" w:cs="Arial"/>
              <w:sz w:val="20"/>
              <w:szCs w:val="20"/>
            </w:rPr>
            <w:fldChar w:fldCharType="separate"/>
          </w:r>
          <w:r w:rsidR="00053E94">
            <w:rPr>
              <w:rStyle w:val="Numrodepage"/>
              <w:rFonts w:ascii="Arial" w:hAnsi="Arial" w:cs="Arial"/>
              <w:noProof/>
              <w:sz w:val="20"/>
              <w:szCs w:val="20"/>
            </w:rPr>
            <w:t>16</w:t>
          </w:r>
          <w:r w:rsidRPr="006F5260">
            <w:rPr>
              <w:rStyle w:val="Numrodepage"/>
              <w:rFonts w:ascii="Arial" w:hAnsi="Arial" w:cs="Arial"/>
              <w:sz w:val="20"/>
              <w:szCs w:val="20"/>
            </w:rPr>
            <w:fldChar w:fldCharType="end"/>
          </w:r>
          <w:r w:rsidRPr="006F5260">
            <w:rPr>
              <w:rFonts w:ascii="Arial" w:hAnsi="Arial" w:cs="Arial"/>
              <w:sz w:val="20"/>
              <w:szCs w:val="20"/>
            </w:rPr>
            <w:t xml:space="preserve"> / </w:t>
          </w:r>
          <w:r w:rsidRPr="006F5260">
            <w:rPr>
              <w:rStyle w:val="Numrodepage"/>
              <w:rFonts w:ascii="Arial" w:hAnsi="Arial" w:cs="Arial"/>
              <w:sz w:val="20"/>
              <w:szCs w:val="20"/>
            </w:rPr>
            <w:fldChar w:fldCharType="begin"/>
          </w:r>
          <w:r w:rsidRPr="006F5260">
            <w:rPr>
              <w:rStyle w:val="Numrodepage"/>
              <w:rFonts w:ascii="Arial" w:hAnsi="Arial" w:cs="Arial"/>
              <w:sz w:val="20"/>
              <w:szCs w:val="20"/>
            </w:rPr>
            <w:instrText xml:space="preserve"> NUMPAGES  </w:instrText>
          </w:r>
          <w:r w:rsidRPr="006F5260">
            <w:rPr>
              <w:rStyle w:val="Numrodepage"/>
              <w:rFonts w:ascii="Arial" w:hAnsi="Arial" w:cs="Arial"/>
              <w:sz w:val="20"/>
              <w:szCs w:val="20"/>
            </w:rPr>
            <w:fldChar w:fldCharType="separate"/>
          </w:r>
          <w:r w:rsidR="00053E94">
            <w:rPr>
              <w:rStyle w:val="Numrodepage"/>
              <w:rFonts w:ascii="Arial" w:hAnsi="Arial" w:cs="Arial"/>
              <w:noProof/>
              <w:sz w:val="20"/>
              <w:szCs w:val="20"/>
            </w:rPr>
            <w:t>19</w:t>
          </w:r>
          <w:r w:rsidRPr="006F5260">
            <w:rPr>
              <w:rStyle w:val="Numrodepage"/>
              <w:rFonts w:ascii="Arial" w:hAnsi="Arial" w:cs="Arial"/>
              <w:sz w:val="20"/>
              <w:szCs w:val="20"/>
            </w:rPr>
            <w:fldChar w:fldCharType="end"/>
          </w:r>
        </w:p>
      </w:tc>
    </w:tr>
  </w:tbl>
  <w:p w:rsidR="00845FAB" w:rsidRPr="006F5260" w:rsidRDefault="00845FAB" w:rsidP="008161E2">
    <w:pPr>
      <w:pStyle w:val="Pieddepage"/>
      <w:rPr>
        <w:rFonts w:ascii="Arial" w:hAnsi="Arial" w:cs="Arial"/>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46"/>
      <w:gridCol w:w="1701"/>
      <w:gridCol w:w="2126"/>
    </w:tblGrid>
    <w:tr w:rsidR="00845FAB" w:rsidRPr="007B1770" w:rsidTr="00C453F0">
      <w:trPr>
        <w:trHeight w:val="113"/>
      </w:trPr>
      <w:tc>
        <w:tcPr>
          <w:tcW w:w="8647" w:type="dxa"/>
          <w:gridSpan w:val="2"/>
          <w:vAlign w:val="center"/>
        </w:tcPr>
        <w:p w:rsidR="00845FAB" w:rsidRPr="006F5260" w:rsidRDefault="00845FAB" w:rsidP="00D0053B">
          <w:pPr>
            <w:pStyle w:val="Titre3"/>
            <w:jc w:val="left"/>
            <w:rPr>
              <w:sz w:val="20"/>
              <w:szCs w:val="20"/>
            </w:rPr>
          </w:pPr>
          <w:r w:rsidRPr="006F5260">
            <w:rPr>
              <w:sz w:val="20"/>
              <w:szCs w:val="20"/>
            </w:rPr>
            <w:t>BTS ENVIRONNEMENT NUCL</w:t>
          </w:r>
          <w:r w:rsidR="00D0053B">
            <w:rPr>
              <w:sz w:val="20"/>
              <w:szCs w:val="20"/>
            </w:rPr>
            <w:t>É</w:t>
          </w:r>
          <w:r w:rsidRPr="006F5260">
            <w:rPr>
              <w:sz w:val="20"/>
              <w:szCs w:val="20"/>
            </w:rPr>
            <w:t>AIRE</w:t>
          </w:r>
        </w:p>
      </w:tc>
      <w:tc>
        <w:tcPr>
          <w:tcW w:w="2126" w:type="dxa"/>
          <w:vAlign w:val="center"/>
        </w:tcPr>
        <w:p w:rsidR="00845FAB" w:rsidRPr="006F5260" w:rsidRDefault="00845FAB" w:rsidP="006F5260">
          <w:pPr>
            <w:rPr>
              <w:rFonts w:ascii="Arial" w:hAnsi="Arial" w:cs="Arial"/>
              <w:sz w:val="20"/>
              <w:szCs w:val="20"/>
            </w:rPr>
          </w:pPr>
          <w:r w:rsidRPr="006F5260">
            <w:rPr>
              <w:rFonts w:ascii="Arial" w:hAnsi="Arial" w:cs="Arial"/>
              <w:sz w:val="20"/>
              <w:szCs w:val="20"/>
            </w:rPr>
            <w:t>SESSION 2018</w:t>
          </w:r>
        </w:p>
      </w:tc>
    </w:tr>
    <w:tr w:rsidR="00845FAB" w:rsidRPr="007B1770" w:rsidTr="00C453F0">
      <w:trPr>
        <w:trHeight w:val="113"/>
      </w:trPr>
      <w:tc>
        <w:tcPr>
          <w:tcW w:w="6946" w:type="dxa"/>
          <w:tcBorders>
            <w:top w:val="single" w:sz="4" w:space="0" w:color="auto"/>
            <w:left w:val="single" w:sz="4" w:space="0" w:color="auto"/>
            <w:bottom w:val="single" w:sz="4" w:space="0" w:color="auto"/>
            <w:right w:val="single" w:sz="4" w:space="0" w:color="auto"/>
          </w:tcBorders>
          <w:vAlign w:val="center"/>
        </w:tcPr>
        <w:p w:rsidR="00845FAB" w:rsidRPr="006F5260" w:rsidRDefault="00845FAB" w:rsidP="006F5260">
          <w:pPr>
            <w:rPr>
              <w:rFonts w:ascii="Arial" w:hAnsi="Arial" w:cs="Arial"/>
              <w:sz w:val="20"/>
              <w:szCs w:val="20"/>
            </w:rPr>
          </w:pPr>
          <w:r w:rsidRPr="006F5260">
            <w:rPr>
              <w:rFonts w:ascii="Arial" w:hAnsi="Arial" w:cs="Arial"/>
              <w:sz w:val="20"/>
              <w:szCs w:val="20"/>
            </w:rPr>
            <w:t>E4 : Modélisation et choix techniques en environnement nucléaire</w:t>
          </w:r>
        </w:p>
      </w:tc>
      <w:tc>
        <w:tcPr>
          <w:tcW w:w="1701" w:type="dxa"/>
          <w:tcBorders>
            <w:top w:val="single" w:sz="4" w:space="0" w:color="auto"/>
            <w:left w:val="single" w:sz="4" w:space="0" w:color="auto"/>
            <w:bottom w:val="single" w:sz="4" w:space="0" w:color="auto"/>
            <w:right w:val="single" w:sz="4" w:space="0" w:color="auto"/>
          </w:tcBorders>
          <w:vAlign w:val="center"/>
        </w:tcPr>
        <w:p w:rsidR="00845FAB" w:rsidRPr="006F5260" w:rsidRDefault="00845FAB" w:rsidP="006F5260">
          <w:pPr>
            <w:pStyle w:val="Titre3"/>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845FAB" w:rsidRPr="006F5260" w:rsidRDefault="00845FAB" w:rsidP="006F5260">
          <w:pPr>
            <w:rPr>
              <w:rFonts w:ascii="Arial" w:hAnsi="Arial" w:cs="Arial"/>
              <w:sz w:val="20"/>
              <w:szCs w:val="20"/>
            </w:rPr>
          </w:pPr>
          <w:r w:rsidRPr="006F5260">
            <w:rPr>
              <w:rFonts w:ascii="Arial" w:hAnsi="Arial" w:cs="Arial"/>
              <w:sz w:val="20"/>
              <w:szCs w:val="20"/>
            </w:rPr>
            <w:t xml:space="preserve">Page : </w:t>
          </w:r>
          <w:r w:rsidRPr="006F5260">
            <w:rPr>
              <w:rStyle w:val="Numrodepage"/>
              <w:rFonts w:ascii="Arial" w:hAnsi="Arial" w:cs="Arial"/>
              <w:sz w:val="20"/>
              <w:szCs w:val="20"/>
            </w:rPr>
            <w:fldChar w:fldCharType="begin"/>
          </w:r>
          <w:r w:rsidRPr="006F5260">
            <w:rPr>
              <w:rStyle w:val="Numrodepage"/>
              <w:rFonts w:ascii="Arial" w:hAnsi="Arial" w:cs="Arial"/>
              <w:sz w:val="20"/>
              <w:szCs w:val="20"/>
            </w:rPr>
            <w:instrText xml:space="preserve"> PAGE </w:instrText>
          </w:r>
          <w:r w:rsidRPr="006F5260">
            <w:rPr>
              <w:rStyle w:val="Numrodepage"/>
              <w:rFonts w:ascii="Arial" w:hAnsi="Arial" w:cs="Arial"/>
              <w:sz w:val="20"/>
              <w:szCs w:val="20"/>
            </w:rPr>
            <w:fldChar w:fldCharType="separate"/>
          </w:r>
          <w:r w:rsidR="00053E94">
            <w:rPr>
              <w:rStyle w:val="Numrodepage"/>
              <w:rFonts w:ascii="Arial" w:hAnsi="Arial" w:cs="Arial"/>
              <w:noProof/>
              <w:sz w:val="20"/>
              <w:szCs w:val="20"/>
            </w:rPr>
            <w:t>19</w:t>
          </w:r>
          <w:r w:rsidRPr="006F5260">
            <w:rPr>
              <w:rStyle w:val="Numrodepage"/>
              <w:rFonts w:ascii="Arial" w:hAnsi="Arial" w:cs="Arial"/>
              <w:sz w:val="20"/>
              <w:szCs w:val="20"/>
            </w:rPr>
            <w:fldChar w:fldCharType="end"/>
          </w:r>
          <w:r w:rsidRPr="006F5260">
            <w:rPr>
              <w:rFonts w:ascii="Arial" w:hAnsi="Arial" w:cs="Arial"/>
              <w:sz w:val="20"/>
              <w:szCs w:val="20"/>
            </w:rPr>
            <w:t xml:space="preserve"> / </w:t>
          </w:r>
          <w:r w:rsidRPr="006F5260">
            <w:rPr>
              <w:rStyle w:val="Numrodepage"/>
              <w:rFonts w:ascii="Arial" w:hAnsi="Arial" w:cs="Arial"/>
              <w:sz w:val="20"/>
              <w:szCs w:val="20"/>
            </w:rPr>
            <w:fldChar w:fldCharType="begin"/>
          </w:r>
          <w:r w:rsidRPr="006F5260">
            <w:rPr>
              <w:rStyle w:val="Numrodepage"/>
              <w:rFonts w:ascii="Arial" w:hAnsi="Arial" w:cs="Arial"/>
              <w:sz w:val="20"/>
              <w:szCs w:val="20"/>
            </w:rPr>
            <w:instrText xml:space="preserve"> NUMPAGES  </w:instrText>
          </w:r>
          <w:r w:rsidRPr="006F5260">
            <w:rPr>
              <w:rStyle w:val="Numrodepage"/>
              <w:rFonts w:ascii="Arial" w:hAnsi="Arial" w:cs="Arial"/>
              <w:sz w:val="20"/>
              <w:szCs w:val="20"/>
            </w:rPr>
            <w:fldChar w:fldCharType="separate"/>
          </w:r>
          <w:r w:rsidR="00053E94">
            <w:rPr>
              <w:rStyle w:val="Numrodepage"/>
              <w:rFonts w:ascii="Arial" w:hAnsi="Arial" w:cs="Arial"/>
              <w:noProof/>
              <w:sz w:val="20"/>
              <w:szCs w:val="20"/>
            </w:rPr>
            <w:t>19</w:t>
          </w:r>
          <w:r w:rsidRPr="006F5260">
            <w:rPr>
              <w:rStyle w:val="Numrodepage"/>
              <w:rFonts w:ascii="Arial" w:hAnsi="Arial" w:cs="Arial"/>
              <w:sz w:val="20"/>
              <w:szCs w:val="20"/>
            </w:rPr>
            <w:fldChar w:fldCharType="end"/>
          </w:r>
        </w:p>
      </w:tc>
    </w:tr>
  </w:tbl>
  <w:p w:rsidR="00845FAB" w:rsidRPr="008161E2" w:rsidRDefault="00845FAB" w:rsidP="008161E2">
    <w:pPr>
      <w:pStyle w:val="Pieddepage"/>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563" w:rsidRDefault="00957563">
      <w:r>
        <w:separator/>
      </w:r>
    </w:p>
  </w:footnote>
  <w:footnote w:type="continuationSeparator" w:id="0">
    <w:p w:rsidR="00957563" w:rsidRDefault="00957563">
      <w:r>
        <w:continuationSeparator/>
      </w:r>
    </w:p>
  </w:footnote>
  <w:footnote w:id="1">
    <w:p w:rsidR="00845FAB" w:rsidRPr="0009404E" w:rsidRDefault="00845FAB">
      <w:pPr>
        <w:pStyle w:val="Notedebasdepage"/>
        <w:rPr>
          <w:rFonts w:ascii="Arial" w:hAnsi="Arial" w:cs="Arial"/>
        </w:rPr>
      </w:pPr>
      <w:r w:rsidRPr="0009404E">
        <w:rPr>
          <w:rStyle w:val="Appelnotedebasdep"/>
          <w:rFonts w:ascii="Arial" w:hAnsi="Arial" w:cs="Arial"/>
        </w:rPr>
        <w:footnoteRef/>
      </w:r>
      <w:r w:rsidRPr="0009404E">
        <w:rPr>
          <w:rFonts w:ascii="Arial" w:hAnsi="Arial" w:cs="Arial"/>
        </w:rPr>
        <w:t xml:space="preserve"> : T.H.E. </w:t>
      </w:r>
      <w:r w:rsidRPr="0009404E">
        <w:rPr>
          <w:rFonts w:ascii="Arial" w:hAnsi="Arial" w:cs="Arial"/>
        </w:rPr>
        <w:sym w:font="Wingdings" w:char="F0E0"/>
      </w:r>
      <w:r w:rsidRPr="0009404E">
        <w:rPr>
          <w:rFonts w:ascii="Arial" w:hAnsi="Arial" w:cs="Arial"/>
        </w:rPr>
        <w:t xml:space="preserve"> Très Haute Efficacité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53B" w:rsidRDefault="00D0053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53B" w:rsidRDefault="00D0053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53B" w:rsidRDefault="00D0053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B26"/>
    <w:multiLevelType w:val="hybridMultilevel"/>
    <w:tmpl w:val="50367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526993"/>
    <w:multiLevelType w:val="hybridMultilevel"/>
    <w:tmpl w:val="EDAC7CC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D04741A"/>
    <w:multiLevelType w:val="hybridMultilevel"/>
    <w:tmpl w:val="924C043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E7D7F9D"/>
    <w:multiLevelType w:val="hybridMultilevel"/>
    <w:tmpl w:val="03C6381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15E76C0E"/>
    <w:multiLevelType w:val="hybridMultilevel"/>
    <w:tmpl w:val="2792740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5">
    <w:nsid w:val="21835967"/>
    <w:multiLevelType w:val="hybridMultilevel"/>
    <w:tmpl w:val="2580FB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24CF4521"/>
    <w:multiLevelType w:val="hybridMultilevel"/>
    <w:tmpl w:val="675CA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07247B"/>
    <w:multiLevelType w:val="hybridMultilevel"/>
    <w:tmpl w:val="7DD02A74"/>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8">
    <w:nsid w:val="28FF7A23"/>
    <w:multiLevelType w:val="hybridMultilevel"/>
    <w:tmpl w:val="AFF85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E1C1D22"/>
    <w:multiLevelType w:val="hybridMultilevel"/>
    <w:tmpl w:val="D4905654"/>
    <w:lvl w:ilvl="0" w:tplc="040C0001">
      <w:start w:val="1"/>
      <w:numFmt w:val="bullet"/>
      <w:lvlText w:val=""/>
      <w:lvlJc w:val="left"/>
      <w:pPr>
        <w:tabs>
          <w:tab w:val="num" w:pos="1578"/>
        </w:tabs>
        <w:ind w:left="1578" w:hanging="360"/>
      </w:pPr>
      <w:rPr>
        <w:rFonts w:ascii="Symbol" w:hAnsi="Symbol" w:hint="default"/>
      </w:rPr>
    </w:lvl>
    <w:lvl w:ilvl="1" w:tplc="040C0003" w:tentative="1">
      <w:start w:val="1"/>
      <w:numFmt w:val="bullet"/>
      <w:lvlText w:val="o"/>
      <w:lvlJc w:val="left"/>
      <w:pPr>
        <w:tabs>
          <w:tab w:val="num" w:pos="2298"/>
        </w:tabs>
        <w:ind w:left="2298" w:hanging="360"/>
      </w:pPr>
      <w:rPr>
        <w:rFonts w:ascii="Courier New" w:hAnsi="Courier New" w:cs="Courier New" w:hint="default"/>
      </w:rPr>
    </w:lvl>
    <w:lvl w:ilvl="2" w:tplc="040C0005" w:tentative="1">
      <w:start w:val="1"/>
      <w:numFmt w:val="bullet"/>
      <w:lvlText w:val=""/>
      <w:lvlJc w:val="left"/>
      <w:pPr>
        <w:tabs>
          <w:tab w:val="num" w:pos="3018"/>
        </w:tabs>
        <w:ind w:left="3018" w:hanging="360"/>
      </w:pPr>
      <w:rPr>
        <w:rFonts w:ascii="Wingdings" w:hAnsi="Wingdings" w:hint="default"/>
      </w:rPr>
    </w:lvl>
    <w:lvl w:ilvl="3" w:tplc="040C0001" w:tentative="1">
      <w:start w:val="1"/>
      <w:numFmt w:val="bullet"/>
      <w:lvlText w:val=""/>
      <w:lvlJc w:val="left"/>
      <w:pPr>
        <w:tabs>
          <w:tab w:val="num" w:pos="3738"/>
        </w:tabs>
        <w:ind w:left="3738" w:hanging="360"/>
      </w:pPr>
      <w:rPr>
        <w:rFonts w:ascii="Symbol" w:hAnsi="Symbol" w:hint="default"/>
      </w:rPr>
    </w:lvl>
    <w:lvl w:ilvl="4" w:tplc="040C0003" w:tentative="1">
      <w:start w:val="1"/>
      <w:numFmt w:val="bullet"/>
      <w:lvlText w:val="o"/>
      <w:lvlJc w:val="left"/>
      <w:pPr>
        <w:tabs>
          <w:tab w:val="num" w:pos="4458"/>
        </w:tabs>
        <w:ind w:left="4458" w:hanging="360"/>
      </w:pPr>
      <w:rPr>
        <w:rFonts w:ascii="Courier New" w:hAnsi="Courier New" w:cs="Courier New" w:hint="default"/>
      </w:rPr>
    </w:lvl>
    <w:lvl w:ilvl="5" w:tplc="040C0005" w:tentative="1">
      <w:start w:val="1"/>
      <w:numFmt w:val="bullet"/>
      <w:lvlText w:val=""/>
      <w:lvlJc w:val="left"/>
      <w:pPr>
        <w:tabs>
          <w:tab w:val="num" w:pos="5178"/>
        </w:tabs>
        <w:ind w:left="5178" w:hanging="360"/>
      </w:pPr>
      <w:rPr>
        <w:rFonts w:ascii="Wingdings" w:hAnsi="Wingdings" w:hint="default"/>
      </w:rPr>
    </w:lvl>
    <w:lvl w:ilvl="6" w:tplc="040C0001" w:tentative="1">
      <w:start w:val="1"/>
      <w:numFmt w:val="bullet"/>
      <w:lvlText w:val=""/>
      <w:lvlJc w:val="left"/>
      <w:pPr>
        <w:tabs>
          <w:tab w:val="num" w:pos="5898"/>
        </w:tabs>
        <w:ind w:left="5898" w:hanging="360"/>
      </w:pPr>
      <w:rPr>
        <w:rFonts w:ascii="Symbol" w:hAnsi="Symbol" w:hint="default"/>
      </w:rPr>
    </w:lvl>
    <w:lvl w:ilvl="7" w:tplc="040C0003" w:tentative="1">
      <w:start w:val="1"/>
      <w:numFmt w:val="bullet"/>
      <w:lvlText w:val="o"/>
      <w:lvlJc w:val="left"/>
      <w:pPr>
        <w:tabs>
          <w:tab w:val="num" w:pos="6618"/>
        </w:tabs>
        <w:ind w:left="6618" w:hanging="360"/>
      </w:pPr>
      <w:rPr>
        <w:rFonts w:ascii="Courier New" w:hAnsi="Courier New" w:cs="Courier New" w:hint="default"/>
      </w:rPr>
    </w:lvl>
    <w:lvl w:ilvl="8" w:tplc="040C0005" w:tentative="1">
      <w:start w:val="1"/>
      <w:numFmt w:val="bullet"/>
      <w:lvlText w:val=""/>
      <w:lvlJc w:val="left"/>
      <w:pPr>
        <w:tabs>
          <w:tab w:val="num" w:pos="7338"/>
        </w:tabs>
        <w:ind w:left="7338" w:hanging="360"/>
      </w:pPr>
      <w:rPr>
        <w:rFonts w:ascii="Wingdings" w:hAnsi="Wingdings" w:hint="default"/>
      </w:rPr>
    </w:lvl>
  </w:abstractNum>
  <w:abstractNum w:abstractNumId="10">
    <w:nsid w:val="2F126EC3"/>
    <w:multiLevelType w:val="hybridMultilevel"/>
    <w:tmpl w:val="0C404F1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472498F"/>
    <w:multiLevelType w:val="hybridMultilevel"/>
    <w:tmpl w:val="4E84970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2">
    <w:nsid w:val="34F674A1"/>
    <w:multiLevelType w:val="hybridMultilevel"/>
    <w:tmpl w:val="324AD148"/>
    <w:lvl w:ilvl="0" w:tplc="040C0001">
      <w:start w:val="1"/>
      <w:numFmt w:val="bullet"/>
      <w:lvlText w:val=""/>
      <w:lvlJc w:val="left"/>
      <w:pPr>
        <w:ind w:left="2874" w:hanging="360"/>
      </w:pPr>
      <w:rPr>
        <w:rFonts w:ascii="Symbol" w:hAnsi="Symbol" w:hint="default"/>
      </w:rPr>
    </w:lvl>
    <w:lvl w:ilvl="1" w:tplc="040C0003" w:tentative="1">
      <w:start w:val="1"/>
      <w:numFmt w:val="bullet"/>
      <w:lvlText w:val="o"/>
      <w:lvlJc w:val="left"/>
      <w:pPr>
        <w:ind w:left="3594" w:hanging="360"/>
      </w:pPr>
      <w:rPr>
        <w:rFonts w:ascii="Courier New" w:hAnsi="Courier New" w:cs="Courier New" w:hint="default"/>
      </w:rPr>
    </w:lvl>
    <w:lvl w:ilvl="2" w:tplc="040C0005" w:tentative="1">
      <w:start w:val="1"/>
      <w:numFmt w:val="bullet"/>
      <w:lvlText w:val=""/>
      <w:lvlJc w:val="left"/>
      <w:pPr>
        <w:ind w:left="4314" w:hanging="360"/>
      </w:pPr>
      <w:rPr>
        <w:rFonts w:ascii="Wingdings" w:hAnsi="Wingdings" w:hint="default"/>
      </w:rPr>
    </w:lvl>
    <w:lvl w:ilvl="3" w:tplc="040C0001" w:tentative="1">
      <w:start w:val="1"/>
      <w:numFmt w:val="bullet"/>
      <w:lvlText w:val=""/>
      <w:lvlJc w:val="left"/>
      <w:pPr>
        <w:ind w:left="5034" w:hanging="360"/>
      </w:pPr>
      <w:rPr>
        <w:rFonts w:ascii="Symbol" w:hAnsi="Symbol" w:hint="default"/>
      </w:rPr>
    </w:lvl>
    <w:lvl w:ilvl="4" w:tplc="040C0003" w:tentative="1">
      <w:start w:val="1"/>
      <w:numFmt w:val="bullet"/>
      <w:lvlText w:val="o"/>
      <w:lvlJc w:val="left"/>
      <w:pPr>
        <w:ind w:left="5754" w:hanging="360"/>
      </w:pPr>
      <w:rPr>
        <w:rFonts w:ascii="Courier New" w:hAnsi="Courier New" w:cs="Courier New" w:hint="default"/>
      </w:rPr>
    </w:lvl>
    <w:lvl w:ilvl="5" w:tplc="040C0005" w:tentative="1">
      <w:start w:val="1"/>
      <w:numFmt w:val="bullet"/>
      <w:lvlText w:val=""/>
      <w:lvlJc w:val="left"/>
      <w:pPr>
        <w:ind w:left="6474" w:hanging="360"/>
      </w:pPr>
      <w:rPr>
        <w:rFonts w:ascii="Wingdings" w:hAnsi="Wingdings" w:hint="default"/>
      </w:rPr>
    </w:lvl>
    <w:lvl w:ilvl="6" w:tplc="040C0001" w:tentative="1">
      <w:start w:val="1"/>
      <w:numFmt w:val="bullet"/>
      <w:lvlText w:val=""/>
      <w:lvlJc w:val="left"/>
      <w:pPr>
        <w:ind w:left="7194" w:hanging="360"/>
      </w:pPr>
      <w:rPr>
        <w:rFonts w:ascii="Symbol" w:hAnsi="Symbol" w:hint="default"/>
      </w:rPr>
    </w:lvl>
    <w:lvl w:ilvl="7" w:tplc="040C0003" w:tentative="1">
      <w:start w:val="1"/>
      <w:numFmt w:val="bullet"/>
      <w:lvlText w:val="o"/>
      <w:lvlJc w:val="left"/>
      <w:pPr>
        <w:ind w:left="7914" w:hanging="360"/>
      </w:pPr>
      <w:rPr>
        <w:rFonts w:ascii="Courier New" w:hAnsi="Courier New" w:cs="Courier New" w:hint="default"/>
      </w:rPr>
    </w:lvl>
    <w:lvl w:ilvl="8" w:tplc="040C0005" w:tentative="1">
      <w:start w:val="1"/>
      <w:numFmt w:val="bullet"/>
      <w:lvlText w:val=""/>
      <w:lvlJc w:val="left"/>
      <w:pPr>
        <w:ind w:left="8634" w:hanging="360"/>
      </w:pPr>
      <w:rPr>
        <w:rFonts w:ascii="Wingdings" w:hAnsi="Wingdings" w:hint="default"/>
      </w:rPr>
    </w:lvl>
  </w:abstractNum>
  <w:abstractNum w:abstractNumId="13">
    <w:nsid w:val="3715502E"/>
    <w:multiLevelType w:val="hybridMultilevel"/>
    <w:tmpl w:val="5C4EB9C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3B043533"/>
    <w:multiLevelType w:val="hybridMultilevel"/>
    <w:tmpl w:val="B8808910"/>
    <w:lvl w:ilvl="0" w:tplc="912A9E74">
      <w:start w:val="1"/>
      <w:numFmt w:val="bullet"/>
      <w:lvlText w:val=""/>
      <w:lvlJc w:val="left"/>
      <w:pPr>
        <w:ind w:left="786" w:hanging="360"/>
      </w:pPr>
      <w:rPr>
        <w:rFonts w:ascii="Symbol" w:hAnsi="Symbol" w:hint="default"/>
        <w:sz w:val="24"/>
        <w:szCs w:val="24"/>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4AFD1E7F"/>
    <w:multiLevelType w:val="hybridMultilevel"/>
    <w:tmpl w:val="3E1E530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5357004C"/>
    <w:multiLevelType w:val="multilevel"/>
    <w:tmpl w:val="2302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F35383"/>
    <w:multiLevelType w:val="hybridMultilevel"/>
    <w:tmpl w:val="0EAC35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AA5FA7"/>
    <w:multiLevelType w:val="hybridMultilevel"/>
    <w:tmpl w:val="B05073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679C2935"/>
    <w:multiLevelType w:val="hybridMultilevel"/>
    <w:tmpl w:val="351AB7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76D76847"/>
    <w:multiLevelType w:val="hybridMultilevel"/>
    <w:tmpl w:val="206065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B007D23"/>
    <w:multiLevelType w:val="hybridMultilevel"/>
    <w:tmpl w:val="E65AB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
  </w:num>
  <w:num w:numId="3">
    <w:abstractNumId w:val="9"/>
  </w:num>
  <w:num w:numId="4">
    <w:abstractNumId w:val="15"/>
  </w:num>
  <w:num w:numId="5">
    <w:abstractNumId w:val="19"/>
  </w:num>
  <w:num w:numId="6">
    <w:abstractNumId w:val="8"/>
  </w:num>
  <w:num w:numId="7">
    <w:abstractNumId w:val="0"/>
  </w:num>
  <w:num w:numId="8">
    <w:abstractNumId w:val="11"/>
  </w:num>
  <w:num w:numId="9">
    <w:abstractNumId w:val="16"/>
  </w:num>
  <w:num w:numId="10">
    <w:abstractNumId w:val="12"/>
  </w:num>
  <w:num w:numId="11">
    <w:abstractNumId w:val="6"/>
  </w:num>
  <w:num w:numId="12">
    <w:abstractNumId w:val="18"/>
  </w:num>
  <w:num w:numId="13">
    <w:abstractNumId w:val="3"/>
  </w:num>
  <w:num w:numId="14">
    <w:abstractNumId w:val="5"/>
  </w:num>
  <w:num w:numId="15">
    <w:abstractNumId w:val="20"/>
  </w:num>
  <w:num w:numId="16">
    <w:abstractNumId w:val="21"/>
  </w:num>
  <w:num w:numId="17">
    <w:abstractNumId w:val="14"/>
  </w:num>
  <w:num w:numId="18">
    <w:abstractNumId w:val="17"/>
  </w:num>
  <w:num w:numId="19">
    <w:abstractNumId w:val="2"/>
  </w:num>
  <w:num w:numId="20">
    <w:abstractNumId w:val="13"/>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6"/>
  <w:displayHorizontalDrawingGridEvery w:val="2"/>
  <w:characterSpacingControl w:val="doNotCompress"/>
  <w:hdrShapeDefaults>
    <o:shapedefaults v:ext="edit" spidmax="2049" fillcolor="none [2412]" strokecolor="none [2412]">
      <v:fill color="none [2412]"/>
      <v:stroke color="none [2412]"/>
    </o:shapedefaults>
  </w:hdrShapeDefaults>
  <w:footnotePr>
    <w:numFmt w:val="upp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978"/>
    <w:rsid w:val="000019CC"/>
    <w:rsid w:val="00002CC0"/>
    <w:rsid w:val="00006A1D"/>
    <w:rsid w:val="00011438"/>
    <w:rsid w:val="00013589"/>
    <w:rsid w:val="00017CA7"/>
    <w:rsid w:val="00020E39"/>
    <w:rsid w:val="00021BDD"/>
    <w:rsid w:val="000313A8"/>
    <w:rsid w:val="00043F14"/>
    <w:rsid w:val="00052618"/>
    <w:rsid w:val="00053E94"/>
    <w:rsid w:val="00072061"/>
    <w:rsid w:val="000721B7"/>
    <w:rsid w:val="00083F16"/>
    <w:rsid w:val="000865AD"/>
    <w:rsid w:val="00091852"/>
    <w:rsid w:val="00092B23"/>
    <w:rsid w:val="00092D82"/>
    <w:rsid w:val="0009404E"/>
    <w:rsid w:val="000A0EB2"/>
    <w:rsid w:val="000B0A46"/>
    <w:rsid w:val="000B2B21"/>
    <w:rsid w:val="000B4CC9"/>
    <w:rsid w:val="000B749E"/>
    <w:rsid w:val="000B7543"/>
    <w:rsid w:val="000C7769"/>
    <w:rsid w:val="000D2E6D"/>
    <w:rsid w:val="000F147A"/>
    <w:rsid w:val="00103015"/>
    <w:rsid w:val="00106479"/>
    <w:rsid w:val="00110E98"/>
    <w:rsid w:val="00120A3F"/>
    <w:rsid w:val="001223ED"/>
    <w:rsid w:val="0012692D"/>
    <w:rsid w:val="00130926"/>
    <w:rsid w:val="00136C2C"/>
    <w:rsid w:val="00146AC5"/>
    <w:rsid w:val="00151B8D"/>
    <w:rsid w:val="00153D07"/>
    <w:rsid w:val="00157055"/>
    <w:rsid w:val="0017051B"/>
    <w:rsid w:val="00170D0F"/>
    <w:rsid w:val="0017761A"/>
    <w:rsid w:val="0018255C"/>
    <w:rsid w:val="00182BE3"/>
    <w:rsid w:val="00186AB1"/>
    <w:rsid w:val="001927CC"/>
    <w:rsid w:val="00192FE7"/>
    <w:rsid w:val="00194669"/>
    <w:rsid w:val="001A5A0B"/>
    <w:rsid w:val="001B34AE"/>
    <w:rsid w:val="001C3B9A"/>
    <w:rsid w:val="001C64A7"/>
    <w:rsid w:val="001E28E5"/>
    <w:rsid w:val="001E45FC"/>
    <w:rsid w:val="002007FA"/>
    <w:rsid w:val="00203881"/>
    <w:rsid w:val="00206762"/>
    <w:rsid w:val="00210AB1"/>
    <w:rsid w:val="0021121C"/>
    <w:rsid w:val="00211398"/>
    <w:rsid w:val="0021274A"/>
    <w:rsid w:val="00214C53"/>
    <w:rsid w:val="002155D6"/>
    <w:rsid w:val="00216B4D"/>
    <w:rsid w:val="00217CFF"/>
    <w:rsid w:val="00217FD2"/>
    <w:rsid w:val="0022275D"/>
    <w:rsid w:val="002252AB"/>
    <w:rsid w:val="002346D2"/>
    <w:rsid w:val="0023580D"/>
    <w:rsid w:val="00236B2D"/>
    <w:rsid w:val="00237981"/>
    <w:rsid w:val="0024217E"/>
    <w:rsid w:val="00251EA0"/>
    <w:rsid w:val="00257AA6"/>
    <w:rsid w:val="00257EC2"/>
    <w:rsid w:val="00261D1C"/>
    <w:rsid w:val="0026302F"/>
    <w:rsid w:val="00270581"/>
    <w:rsid w:val="00270B27"/>
    <w:rsid w:val="0027495E"/>
    <w:rsid w:val="002778F9"/>
    <w:rsid w:val="0028172E"/>
    <w:rsid w:val="00282054"/>
    <w:rsid w:val="00284140"/>
    <w:rsid w:val="002852C8"/>
    <w:rsid w:val="00286A1F"/>
    <w:rsid w:val="0028703E"/>
    <w:rsid w:val="0029753A"/>
    <w:rsid w:val="002A26CB"/>
    <w:rsid w:val="002A2B45"/>
    <w:rsid w:val="002A6F9B"/>
    <w:rsid w:val="002B1EDB"/>
    <w:rsid w:val="002B465D"/>
    <w:rsid w:val="002B523A"/>
    <w:rsid w:val="002C1F9F"/>
    <w:rsid w:val="002C2492"/>
    <w:rsid w:val="002C5DBD"/>
    <w:rsid w:val="002D34B5"/>
    <w:rsid w:val="002E1B7B"/>
    <w:rsid w:val="002E4834"/>
    <w:rsid w:val="002F08CF"/>
    <w:rsid w:val="00305FD7"/>
    <w:rsid w:val="0031177A"/>
    <w:rsid w:val="0031235B"/>
    <w:rsid w:val="00320157"/>
    <w:rsid w:val="00325E9D"/>
    <w:rsid w:val="00335C24"/>
    <w:rsid w:val="00340927"/>
    <w:rsid w:val="003440EB"/>
    <w:rsid w:val="00344990"/>
    <w:rsid w:val="003460B0"/>
    <w:rsid w:val="003469C4"/>
    <w:rsid w:val="00353706"/>
    <w:rsid w:val="00357081"/>
    <w:rsid w:val="00360055"/>
    <w:rsid w:val="0036102C"/>
    <w:rsid w:val="003710C7"/>
    <w:rsid w:val="003740FD"/>
    <w:rsid w:val="003741F9"/>
    <w:rsid w:val="0038449E"/>
    <w:rsid w:val="00386365"/>
    <w:rsid w:val="00390DB7"/>
    <w:rsid w:val="00391C7C"/>
    <w:rsid w:val="00392D9A"/>
    <w:rsid w:val="00393C3D"/>
    <w:rsid w:val="003970BB"/>
    <w:rsid w:val="003972C6"/>
    <w:rsid w:val="003A49E7"/>
    <w:rsid w:val="003C083F"/>
    <w:rsid w:val="003D0FCB"/>
    <w:rsid w:val="003D401D"/>
    <w:rsid w:val="003E1173"/>
    <w:rsid w:val="003E1ED9"/>
    <w:rsid w:val="003E4F0B"/>
    <w:rsid w:val="003E5736"/>
    <w:rsid w:val="003F7DDF"/>
    <w:rsid w:val="004029CD"/>
    <w:rsid w:val="00412E30"/>
    <w:rsid w:val="00420DF7"/>
    <w:rsid w:val="00425AD8"/>
    <w:rsid w:val="00431632"/>
    <w:rsid w:val="0043195B"/>
    <w:rsid w:val="004320B5"/>
    <w:rsid w:val="004414F8"/>
    <w:rsid w:val="00441614"/>
    <w:rsid w:val="00443EF4"/>
    <w:rsid w:val="00443F28"/>
    <w:rsid w:val="00456DF4"/>
    <w:rsid w:val="00462404"/>
    <w:rsid w:val="0046449D"/>
    <w:rsid w:val="00472ED7"/>
    <w:rsid w:val="004741D6"/>
    <w:rsid w:val="00476FAE"/>
    <w:rsid w:val="00482D2D"/>
    <w:rsid w:val="00483208"/>
    <w:rsid w:val="00484324"/>
    <w:rsid w:val="0048652B"/>
    <w:rsid w:val="00487791"/>
    <w:rsid w:val="00487D79"/>
    <w:rsid w:val="00492790"/>
    <w:rsid w:val="00495F64"/>
    <w:rsid w:val="00497B88"/>
    <w:rsid w:val="004B328A"/>
    <w:rsid w:val="004B42DE"/>
    <w:rsid w:val="004B5F36"/>
    <w:rsid w:val="004B7CB5"/>
    <w:rsid w:val="004C20D8"/>
    <w:rsid w:val="004C3977"/>
    <w:rsid w:val="004C5FBD"/>
    <w:rsid w:val="004C6209"/>
    <w:rsid w:val="004D1623"/>
    <w:rsid w:val="004D7DD3"/>
    <w:rsid w:val="004E32AA"/>
    <w:rsid w:val="004E48B6"/>
    <w:rsid w:val="004F178C"/>
    <w:rsid w:val="004F2D87"/>
    <w:rsid w:val="004F34A4"/>
    <w:rsid w:val="00500D7A"/>
    <w:rsid w:val="00510FA0"/>
    <w:rsid w:val="0051659E"/>
    <w:rsid w:val="00517617"/>
    <w:rsid w:val="00517C5B"/>
    <w:rsid w:val="005216CF"/>
    <w:rsid w:val="005256F4"/>
    <w:rsid w:val="00526211"/>
    <w:rsid w:val="005264E3"/>
    <w:rsid w:val="0053042D"/>
    <w:rsid w:val="00530FC8"/>
    <w:rsid w:val="005354E6"/>
    <w:rsid w:val="00537842"/>
    <w:rsid w:val="00544B87"/>
    <w:rsid w:val="005469A6"/>
    <w:rsid w:val="005535AA"/>
    <w:rsid w:val="00557F70"/>
    <w:rsid w:val="00561203"/>
    <w:rsid w:val="00562450"/>
    <w:rsid w:val="005804D2"/>
    <w:rsid w:val="0058442B"/>
    <w:rsid w:val="00584A23"/>
    <w:rsid w:val="0059781E"/>
    <w:rsid w:val="005A482C"/>
    <w:rsid w:val="005A5BF6"/>
    <w:rsid w:val="005B19DD"/>
    <w:rsid w:val="005B3F87"/>
    <w:rsid w:val="005B7F99"/>
    <w:rsid w:val="005C4F45"/>
    <w:rsid w:val="005E11C5"/>
    <w:rsid w:val="005E21B6"/>
    <w:rsid w:val="005F2AF6"/>
    <w:rsid w:val="005F5B56"/>
    <w:rsid w:val="00600AF2"/>
    <w:rsid w:val="0060648A"/>
    <w:rsid w:val="006073A0"/>
    <w:rsid w:val="00614414"/>
    <w:rsid w:val="00616EB5"/>
    <w:rsid w:val="00622023"/>
    <w:rsid w:val="006252B7"/>
    <w:rsid w:val="0063230F"/>
    <w:rsid w:val="00637BBA"/>
    <w:rsid w:val="00645E7A"/>
    <w:rsid w:val="00650415"/>
    <w:rsid w:val="006622E3"/>
    <w:rsid w:val="006628BB"/>
    <w:rsid w:val="006640D4"/>
    <w:rsid w:val="0066451C"/>
    <w:rsid w:val="00664A74"/>
    <w:rsid w:val="00667447"/>
    <w:rsid w:val="00674580"/>
    <w:rsid w:val="006753F5"/>
    <w:rsid w:val="0068078C"/>
    <w:rsid w:val="00683CE4"/>
    <w:rsid w:val="006A2A66"/>
    <w:rsid w:val="006A6EEB"/>
    <w:rsid w:val="006A7CD7"/>
    <w:rsid w:val="006B579D"/>
    <w:rsid w:val="006C47C3"/>
    <w:rsid w:val="006C625E"/>
    <w:rsid w:val="006D1C73"/>
    <w:rsid w:val="006D47FA"/>
    <w:rsid w:val="006D5A0F"/>
    <w:rsid w:val="006D66F7"/>
    <w:rsid w:val="006D6A47"/>
    <w:rsid w:val="006D765E"/>
    <w:rsid w:val="006D7BB6"/>
    <w:rsid w:val="006E05B9"/>
    <w:rsid w:val="006E2153"/>
    <w:rsid w:val="006E3D91"/>
    <w:rsid w:val="006E4AA8"/>
    <w:rsid w:val="006E522A"/>
    <w:rsid w:val="006E5DC5"/>
    <w:rsid w:val="006E7B49"/>
    <w:rsid w:val="006F19F0"/>
    <w:rsid w:val="006F5260"/>
    <w:rsid w:val="00715AC2"/>
    <w:rsid w:val="0072126B"/>
    <w:rsid w:val="00723C10"/>
    <w:rsid w:val="0072415F"/>
    <w:rsid w:val="00724C40"/>
    <w:rsid w:val="00726062"/>
    <w:rsid w:val="007309D7"/>
    <w:rsid w:val="00734772"/>
    <w:rsid w:val="00742B36"/>
    <w:rsid w:val="0074364A"/>
    <w:rsid w:val="00751827"/>
    <w:rsid w:val="00755FAA"/>
    <w:rsid w:val="00756C0D"/>
    <w:rsid w:val="00763DE1"/>
    <w:rsid w:val="00766630"/>
    <w:rsid w:val="007710D5"/>
    <w:rsid w:val="0077159B"/>
    <w:rsid w:val="007715F2"/>
    <w:rsid w:val="00774288"/>
    <w:rsid w:val="00776DDF"/>
    <w:rsid w:val="00782711"/>
    <w:rsid w:val="0078416F"/>
    <w:rsid w:val="00786EE8"/>
    <w:rsid w:val="00793AB8"/>
    <w:rsid w:val="00797691"/>
    <w:rsid w:val="007A415F"/>
    <w:rsid w:val="007B0BFA"/>
    <w:rsid w:val="007B0C7A"/>
    <w:rsid w:val="007B1770"/>
    <w:rsid w:val="007B29D0"/>
    <w:rsid w:val="007B3E40"/>
    <w:rsid w:val="007B7298"/>
    <w:rsid w:val="007C1984"/>
    <w:rsid w:val="007C49D6"/>
    <w:rsid w:val="007C4C9D"/>
    <w:rsid w:val="007D01A5"/>
    <w:rsid w:val="007D12EA"/>
    <w:rsid w:val="007D6039"/>
    <w:rsid w:val="007D6306"/>
    <w:rsid w:val="007E08D7"/>
    <w:rsid w:val="007E7E98"/>
    <w:rsid w:val="007F0E61"/>
    <w:rsid w:val="007F2DF3"/>
    <w:rsid w:val="007F437A"/>
    <w:rsid w:val="00803750"/>
    <w:rsid w:val="00806CA6"/>
    <w:rsid w:val="008115DC"/>
    <w:rsid w:val="008141BB"/>
    <w:rsid w:val="008161E2"/>
    <w:rsid w:val="00816329"/>
    <w:rsid w:val="00824B92"/>
    <w:rsid w:val="00825202"/>
    <w:rsid w:val="00834527"/>
    <w:rsid w:val="008362BB"/>
    <w:rsid w:val="00837F32"/>
    <w:rsid w:val="00842580"/>
    <w:rsid w:val="00845FAB"/>
    <w:rsid w:val="008511CB"/>
    <w:rsid w:val="00854807"/>
    <w:rsid w:val="00856107"/>
    <w:rsid w:val="008620F9"/>
    <w:rsid w:val="00862841"/>
    <w:rsid w:val="00865033"/>
    <w:rsid w:val="0086660C"/>
    <w:rsid w:val="00871455"/>
    <w:rsid w:val="00871932"/>
    <w:rsid w:val="008755FA"/>
    <w:rsid w:val="008765AC"/>
    <w:rsid w:val="0088278F"/>
    <w:rsid w:val="00883004"/>
    <w:rsid w:val="00883ADA"/>
    <w:rsid w:val="00884C99"/>
    <w:rsid w:val="008859F7"/>
    <w:rsid w:val="00887080"/>
    <w:rsid w:val="0088742D"/>
    <w:rsid w:val="00892184"/>
    <w:rsid w:val="008930C4"/>
    <w:rsid w:val="0089392D"/>
    <w:rsid w:val="008B2E29"/>
    <w:rsid w:val="008C7CD2"/>
    <w:rsid w:val="008D41D8"/>
    <w:rsid w:val="008D5901"/>
    <w:rsid w:val="008E6740"/>
    <w:rsid w:val="008E6E3C"/>
    <w:rsid w:val="008F04F4"/>
    <w:rsid w:val="00902180"/>
    <w:rsid w:val="009028DC"/>
    <w:rsid w:val="00904467"/>
    <w:rsid w:val="009055FB"/>
    <w:rsid w:val="009057D8"/>
    <w:rsid w:val="009078C8"/>
    <w:rsid w:val="009232F2"/>
    <w:rsid w:val="009233A0"/>
    <w:rsid w:val="00923E86"/>
    <w:rsid w:val="0092604C"/>
    <w:rsid w:val="009278EC"/>
    <w:rsid w:val="009319D6"/>
    <w:rsid w:val="00932943"/>
    <w:rsid w:val="00933079"/>
    <w:rsid w:val="00933B12"/>
    <w:rsid w:val="00944385"/>
    <w:rsid w:val="00957563"/>
    <w:rsid w:val="0096039C"/>
    <w:rsid w:val="00960FD9"/>
    <w:rsid w:val="009639D9"/>
    <w:rsid w:val="009654C8"/>
    <w:rsid w:val="0097199D"/>
    <w:rsid w:val="00974E03"/>
    <w:rsid w:val="00986202"/>
    <w:rsid w:val="00990399"/>
    <w:rsid w:val="0099225E"/>
    <w:rsid w:val="00992861"/>
    <w:rsid w:val="009A5F4C"/>
    <w:rsid w:val="009B5AB0"/>
    <w:rsid w:val="009C0A1E"/>
    <w:rsid w:val="009C0F2E"/>
    <w:rsid w:val="009C1691"/>
    <w:rsid w:val="009C2D16"/>
    <w:rsid w:val="009C714C"/>
    <w:rsid w:val="009D05EB"/>
    <w:rsid w:val="009E25B9"/>
    <w:rsid w:val="009E41F9"/>
    <w:rsid w:val="009E43DC"/>
    <w:rsid w:val="009E4E49"/>
    <w:rsid w:val="009F70F2"/>
    <w:rsid w:val="00A036FB"/>
    <w:rsid w:val="00A110A4"/>
    <w:rsid w:val="00A14B4E"/>
    <w:rsid w:val="00A22BDB"/>
    <w:rsid w:val="00A25D9E"/>
    <w:rsid w:val="00A32C01"/>
    <w:rsid w:val="00A32FF0"/>
    <w:rsid w:val="00A33000"/>
    <w:rsid w:val="00A33667"/>
    <w:rsid w:val="00A40109"/>
    <w:rsid w:val="00A4214A"/>
    <w:rsid w:val="00A43650"/>
    <w:rsid w:val="00A508D1"/>
    <w:rsid w:val="00A5325A"/>
    <w:rsid w:val="00A56CEA"/>
    <w:rsid w:val="00A669BD"/>
    <w:rsid w:val="00A7251D"/>
    <w:rsid w:val="00A73F82"/>
    <w:rsid w:val="00A775C6"/>
    <w:rsid w:val="00A845D1"/>
    <w:rsid w:val="00A863D6"/>
    <w:rsid w:val="00A92F78"/>
    <w:rsid w:val="00A97992"/>
    <w:rsid w:val="00AA0CE7"/>
    <w:rsid w:val="00AA7D82"/>
    <w:rsid w:val="00AB0289"/>
    <w:rsid w:val="00AB78E4"/>
    <w:rsid w:val="00AB7D7B"/>
    <w:rsid w:val="00AC3ECD"/>
    <w:rsid w:val="00AC5553"/>
    <w:rsid w:val="00AC57C7"/>
    <w:rsid w:val="00AC6E46"/>
    <w:rsid w:val="00AD3A89"/>
    <w:rsid w:val="00AE395D"/>
    <w:rsid w:val="00AF0699"/>
    <w:rsid w:val="00AF4162"/>
    <w:rsid w:val="00AF41B8"/>
    <w:rsid w:val="00AF430D"/>
    <w:rsid w:val="00AF57E2"/>
    <w:rsid w:val="00B012D7"/>
    <w:rsid w:val="00B03A3D"/>
    <w:rsid w:val="00B03BC3"/>
    <w:rsid w:val="00B04658"/>
    <w:rsid w:val="00B069A7"/>
    <w:rsid w:val="00B06C4A"/>
    <w:rsid w:val="00B109A7"/>
    <w:rsid w:val="00B12043"/>
    <w:rsid w:val="00B1478B"/>
    <w:rsid w:val="00B23EEE"/>
    <w:rsid w:val="00B2657D"/>
    <w:rsid w:val="00B27E66"/>
    <w:rsid w:val="00B32D52"/>
    <w:rsid w:val="00B34C3C"/>
    <w:rsid w:val="00B43C9F"/>
    <w:rsid w:val="00B50006"/>
    <w:rsid w:val="00B52518"/>
    <w:rsid w:val="00B55B5E"/>
    <w:rsid w:val="00B56A42"/>
    <w:rsid w:val="00B57EC6"/>
    <w:rsid w:val="00B601A8"/>
    <w:rsid w:val="00B63C54"/>
    <w:rsid w:val="00B70608"/>
    <w:rsid w:val="00B7612E"/>
    <w:rsid w:val="00B77C66"/>
    <w:rsid w:val="00B77D85"/>
    <w:rsid w:val="00B91941"/>
    <w:rsid w:val="00B9712F"/>
    <w:rsid w:val="00BA2C33"/>
    <w:rsid w:val="00BA2D80"/>
    <w:rsid w:val="00BB16EF"/>
    <w:rsid w:val="00BB3A8D"/>
    <w:rsid w:val="00BC4821"/>
    <w:rsid w:val="00BD2412"/>
    <w:rsid w:val="00BD2C53"/>
    <w:rsid w:val="00BD3158"/>
    <w:rsid w:val="00BD5FD3"/>
    <w:rsid w:val="00BE0946"/>
    <w:rsid w:val="00BF7D7D"/>
    <w:rsid w:val="00BF7EC8"/>
    <w:rsid w:val="00C016CD"/>
    <w:rsid w:val="00C24ADB"/>
    <w:rsid w:val="00C25E55"/>
    <w:rsid w:val="00C314C6"/>
    <w:rsid w:val="00C32DFB"/>
    <w:rsid w:val="00C3418C"/>
    <w:rsid w:val="00C37BD7"/>
    <w:rsid w:val="00C37D4C"/>
    <w:rsid w:val="00C44006"/>
    <w:rsid w:val="00C453F0"/>
    <w:rsid w:val="00C57DB9"/>
    <w:rsid w:val="00C602D6"/>
    <w:rsid w:val="00C72538"/>
    <w:rsid w:val="00C7768E"/>
    <w:rsid w:val="00C81804"/>
    <w:rsid w:val="00C837A1"/>
    <w:rsid w:val="00C904E0"/>
    <w:rsid w:val="00C927BB"/>
    <w:rsid w:val="00C938AD"/>
    <w:rsid w:val="00C95A10"/>
    <w:rsid w:val="00CA036D"/>
    <w:rsid w:val="00CA28DA"/>
    <w:rsid w:val="00CB37AB"/>
    <w:rsid w:val="00CB5876"/>
    <w:rsid w:val="00CB7212"/>
    <w:rsid w:val="00CC02B3"/>
    <w:rsid w:val="00CC46C4"/>
    <w:rsid w:val="00CC58F5"/>
    <w:rsid w:val="00CD121A"/>
    <w:rsid w:val="00CD7A90"/>
    <w:rsid w:val="00CE05E6"/>
    <w:rsid w:val="00CE2C28"/>
    <w:rsid w:val="00CE4EDD"/>
    <w:rsid w:val="00CE5558"/>
    <w:rsid w:val="00D0053B"/>
    <w:rsid w:val="00D00F4D"/>
    <w:rsid w:val="00D029AC"/>
    <w:rsid w:val="00D0341A"/>
    <w:rsid w:val="00D06DE8"/>
    <w:rsid w:val="00D15539"/>
    <w:rsid w:val="00D15A28"/>
    <w:rsid w:val="00D17FAE"/>
    <w:rsid w:val="00D204A8"/>
    <w:rsid w:val="00D26D90"/>
    <w:rsid w:val="00D34F28"/>
    <w:rsid w:val="00D350E3"/>
    <w:rsid w:val="00D403DC"/>
    <w:rsid w:val="00D668CB"/>
    <w:rsid w:val="00D73251"/>
    <w:rsid w:val="00D839A2"/>
    <w:rsid w:val="00D903F2"/>
    <w:rsid w:val="00DA0989"/>
    <w:rsid w:val="00DA26DE"/>
    <w:rsid w:val="00DB73F3"/>
    <w:rsid w:val="00DC417E"/>
    <w:rsid w:val="00DC4F36"/>
    <w:rsid w:val="00DD3BED"/>
    <w:rsid w:val="00DE4114"/>
    <w:rsid w:val="00DF4E4E"/>
    <w:rsid w:val="00DF6581"/>
    <w:rsid w:val="00E03E69"/>
    <w:rsid w:val="00E12A0E"/>
    <w:rsid w:val="00E16AB8"/>
    <w:rsid w:val="00E17534"/>
    <w:rsid w:val="00E25CE0"/>
    <w:rsid w:val="00E25F3C"/>
    <w:rsid w:val="00E27777"/>
    <w:rsid w:val="00E34A23"/>
    <w:rsid w:val="00E351D5"/>
    <w:rsid w:val="00E35450"/>
    <w:rsid w:val="00E4062C"/>
    <w:rsid w:val="00E4718D"/>
    <w:rsid w:val="00E472DF"/>
    <w:rsid w:val="00E47EFD"/>
    <w:rsid w:val="00E522C6"/>
    <w:rsid w:val="00E67F23"/>
    <w:rsid w:val="00E9175E"/>
    <w:rsid w:val="00E94492"/>
    <w:rsid w:val="00EA5991"/>
    <w:rsid w:val="00EB0978"/>
    <w:rsid w:val="00EB14A8"/>
    <w:rsid w:val="00EB34C4"/>
    <w:rsid w:val="00EB3523"/>
    <w:rsid w:val="00EB5925"/>
    <w:rsid w:val="00EB7CAC"/>
    <w:rsid w:val="00EC2155"/>
    <w:rsid w:val="00EC6765"/>
    <w:rsid w:val="00EC776C"/>
    <w:rsid w:val="00ED29ED"/>
    <w:rsid w:val="00ED7812"/>
    <w:rsid w:val="00EE2CCC"/>
    <w:rsid w:val="00EE3495"/>
    <w:rsid w:val="00EE4D1A"/>
    <w:rsid w:val="00EF5993"/>
    <w:rsid w:val="00F020A3"/>
    <w:rsid w:val="00F03846"/>
    <w:rsid w:val="00F0528F"/>
    <w:rsid w:val="00F05A18"/>
    <w:rsid w:val="00F06379"/>
    <w:rsid w:val="00F126D8"/>
    <w:rsid w:val="00F132BE"/>
    <w:rsid w:val="00F13326"/>
    <w:rsid w:val="00F13558"/>
    <w:rsid w:val="00F21CD5"/>
    <w:rsid w:val="00F24B1A"/>
    <w:rsid w:val="00F2721D"/>
    <w:rsid w:val="00F314DC"/>
    <w:rsid w:val="00F31B47"/>
    <w:rsid w:val="00F36B00"/>
    <w:rsid w:val="00F55CEE"/>
    <w:rsid w:val="00F61E80"/>
    <w:rsid w:val="00F62E9D"/>
    <w:rsid w:val="00F63230"/>
    <w:rsid w:val="00F66566"/>
    <w:rsid w:val="00F70D2F"/>
    <w:rsid w:val="00F71649"/>
    <w:rsid w:val="00F750C1"/>
    <w:rsid w:val="00F775D0"/>
    <w:rsid w:val="00F779A1"/>
    <w:rsid w:val="00F805F5"/>
    <w:rsid w:val="00F86809"/>
    <w:rsid w:val="00F87E97"/>
    <w:rsid w:val="00F91AEE"/>
    <w:rsid w:val="00F95ADE"/>
    <w:rsid w:val="00FA267B"/>
    <w:rsid w:val="00FB0CDB"/>
    <w:rsid w:val="00FB2309"/>
    <w:rsid w:val="00FB3C6F"/>
    <w:rsid w:val="00FD1574"/>
    <w:rsid w:val="00FD2211"/>
    <w:rsid w:val="00FD3091"/>
    <w:rsid w:val="00FE2499"/>
    <w:rsid w:val="00FF51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2412]" strokecolor="none [2412]">
      <v:fill color="none [2412]"/>
      <v:stroke color="none [24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E66"/>
    <w:rPr>
      <w:sz w:val="24"/>
      <w:szCs w:val="24"/>
    </w:rPr>
  </w:style>
  <w:style w:type="paragraph" w:styleId="Titre1">
    <w:name w:val="heading 1"/>
    <w:basedOn w:val="Normal"/>
    <w:next w:val="Normal"/>
    <w:qFormat/>
    <w:rsid w:val="00B27E66"/>
    <w:pPr>
      <w:keepNext/>
      <w:jc w:val="center"/>
      <w:outlineLvl w:val="0"/>
    </w:pPr>
    <w:rPr>
      <w:b/>
      <w:bCs/>
      <w:sz w:val="52"/>
      <w:szCs w:val="48"/>
    </w:rPr>
  </w:style>
  <w:style w:type="paragraph" w:styleId="Titre2">
    <w:name w:val="heading 2"/>
    <w:basedOn w:val="Normal"/>
    <w:next w:val="Normal"/>
    <w:qFormat/>
    <w:rsid w:val="00B27E66"/>
    <w:pPr>
      <w:keepNext/>
      <w:jc w:val="right"/>
      <w:outlineLvl w:val="1"/>
    </w:pPr>
    <w:rPr>
      <w:sz w:val="48"/>
      <w:szCs w:val="48"/>
    </w:rPr>
  </w:style>
  <w:style w:type="paragraph" w:styleId="Titre3">
    <w:name w:val="heading 3"/>
    <w:basedOn w:val="Normal"/>
    <w:next w:val="Normal"/>
    <w:qFormat/>
    <w:rsid w:val="00B27E66"/>
    <w:pPr>
      <w:keepNext/>
      <w:jc w:val="center"/>
      <w:outlineLvl w:val="2"/>
    </w:pPr>
    <w:rPr>
      <w:rFonts w:ascii="Arial" w:hAnsi="Arial" w:cs="Arial"/>
      <w:sz w:val="40"/>
      <w:szCs w:val="22"/>
    </w:rPr>
  </w:style>
  <w:style w:type="paragraph" w:styleId="Titre4">
    <w:name w:val="heading 4"/>
    <w:basedOn w:val="Normal"/>
    <w:next w:val="Normal"/>
    <w:qFormat/>
    <w:rsid w:val="00B27E66"/>
    <w:pPr>
      <w:keepNext/>
      <w:outlineLvl w:val="3"/>
    </w:pPr>
    <w:rPr>
      <w:rFonts w:ascii="Arial" w:hAnsi="Arial" w:cs="Arial"/>
      <w:b/>
      <w:caps/>
      <w:sz w:val="22"/>
      <w:szCs w:val="28"/>
      <w:u w:val="single"/>
    </w:rPr>
  </w:style>
  <w:style w:type="paragraph" w:styleId="Titre5">
    <w:name w:val="heading 5"/>
    <w:basedOn w:val="Normal"/>
    <w:next w:val="Normal"/>
    <w:qFormat/>
    <w:rsid w:val="00B27E66"/>
    <w:pPr>
      <w:keepNext/>
      <w:outlineLvl w:val="4"/>
    </w:pPr>
    <w:rPr>
      <w:b/>
      <w:bCs/>
    </w:rPr>
  </w:style>
  <w:style w:type="paragraph" w:styleId="Titre6">
    <w:name w:val="heading 6"/>
    <w:basedOn w:val="Normal"/>
    <w:next w:val="Normal"/>
    <w:qFormat/>
    <w:rsid w:val="00B27E66"/>
    <w:pPr>
      <w:keepNext/>
      <w:outlineLvl w:val="5"/>
    </w:pPr>
    <w:rPr>
      <w:rFonts w:ascii="Arial" w:hAnsi="Arial" w:cs="Arial"/>
      <w:b/>
      <w:bCs/>
      <w:sz w:val="22"/>
    </w:rPr>
  </w:style>
  <w:style w:type="paragraph" w:styleId="Titre7">
    <w:name w:val="heading 7"/>
    <w:basedOn w:val="Normal"/>
    <w:next w:val="Normal"/>
    <w:qFormat/>
    <w:rsid w:val="00B27E66"/>
    <w:pPr>
      <w:keepNext/>
      <w:jc w:val="center"/>
      <w:outlineLvl w:val="6"/>
    </w:pPr>
    <w:rPr>
      <w:rFonts w:ascii="Arial" w:hAnsi="Arial" w:cs="Arial"/>
      <w:b/>
      <w:bCs/>
      <w:sz w:val="36"/>
    </w:rPr>
  </w:style>
  <w:style w:type="paragraph" w:styleId="Titre9">
    <w:name w:val="heading 9"/>
    <w:basedOn w:val="Normal"/>
    <w:next w:val="Normal"/>
    <w:link w:val="Titre9Car"/>
    <w:semiHidden/>
    <w:unhideWhenUsed/>
    <w:qFormat/>
    <w:rsid w:val="0062202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27E66"/>
    <w:pPr>
      <w:tabs>
        <w:tab w:val="center" w:pos="4536"/>
        <w:tab w:val="right" w:pos="9072"/>
      </w:tabs>
    </w:pPr>
  </w:style>
  <w:style w:type="paragraph" w:styleId="Pieddepage">
    <w:name w:val="footer"/>
    <w:basedOn w:val="Normal"/>
    <w:rsid w:val="00B27E66"/>
    <w:pPr>
      <w:tabs>
        <w:tab w:val="center" w:pos="4536"/>
        <w:tab w:val="right" w:pos="9072"/>
      </w:tabs>
    </w:pPr>
  </w:style>
  <w:style w:type="character" w:styleId="Numrodepage">
    <w:name w:val="page number"/>
    <w:basedOn w:val="Policepardfaut"/>
    <w:rsid w:val="00B27E66"/>
  </w:style>
  <w:style w:type="paragraph" w:styleId="Textedebulles">
    <w:name w:val="Balloon Text"/>
    <w:basedOn w:val="Normal"/>
    <w:semiHidden/>
    <w:rsid w:val="00B27E66"/>
    <w:rPr>
      <w:rFonts w:ascii="Tahoma" w:hAnsi="Tahoma" w:cs="Tahoma"/>
      <w:sz w:val="16"/>
      <w:szCs w:val="16"/>
    </w:rPr>
  </w:style>
  <w:style w:type="paragraph" w:styleId="Corpsdetexte2">
    <w:name w:val="Body Text 2"/>
    <w:basedOn w:val="Normal"/>
    <w:rsid w:val="00B27E66"/>
    <w:pPr>
      <w:jc w:val="both"/>
    </w:pPr>
    <w:rPr>
      <w:rFonts w:ascii="Arial" w:hAnsi="Arial" w:cs="Arial"/>
      <w:sz w:val="22"/>
    </w:rPr>
  </w:style>
  <w:style w:type="paragraph" w:styleId="Corpsdetexte">
    <w:name w:val="Body Text"/>
    <w:basedOn w:val="Normal"/>
    <w:link w:val="CorpsdetexteCar"/>
    <w:rsid w:val="00B27E66"/>
    <w:rPr>
      <w:rFonts w:ascii="Arial" w:hAnsi="Arial" w:cs="Arial"/>
      <w:sz w:val="22"/>
    </w:rPr>
  </w:style>
  <w:style w:type="paragraph" w:styleId="Corpsdetexte3">
    <w:name w:val="Body Text 3"/>
    <w:basedOn w:val="Normal"/>
    <w:rsid w:val="00B27E66"/>
    <w:pPr>
      <w:jc w:val="center"/>
    </w:pPr>
    <w:rPr>
      <w:sz w:val="22"/>
    </w:rPr>
  </w:style>
  <w:style w:type="paragraph" w:styleId="Sansinterligne">
    <w:name w:val="No Spacing"/>
    <w:qFormat/>
    <w:rsid w:val="00B27E66"/>
    <w:rPr>
      <w:rFonts w:ascii="Cambria" w:eastAsia="MS Mincho" w:hAnsi="Cambria"/>
      <w:sz w:val="24"/>
      <w:szCs w:val="24"/>
    </w:rPr>
  </w:style>
  <w:style w:type="character" w:customStyle="1" w:styleId="Titre9Car">
    <w:name w:val="Titre 9 Car"/>
    <w:basedOn w:val="Policepardfaut"/>
    <w:link w:val="Titre9"/>
    <w:semiHidden/>
    <w:rsid w:val="00622023"/>
    <w:rPr>
      <w:rFonts w:asciiTheme="majorHAnsi" w:eastAsiaTheme="majorEastAsia" w:hAnsiTheme="majorHAnsi" w:cstheme="majorBidi"/>
      <w:i/>
      <w:iCs/>
      <w:color w:val="404040" w:themeColor="text1" w:themeTint="BF"/>
    </w:rPr>
  </w:style>
  <w:style w:type="table" w:styleId="Grilledutableau">
    <w:name w:val="Table Grid"/>
    <w:basedOn w:val="TableauNormal"/>
    <w:uiPriority w:val="59"/>
    <w:rsid w:val="00031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313A8"/>
    <w:pPr>
      <w:ind w:left="720"/>
      <w:contextualSpacing/>
    </w:pPr>
    <w:rPr>
      <w:sz w:val="20"/>
      <w:szCs w:val="20"/>
    </w:rPr>
  </w:style>
  <w:style w:type="character" w:customStyle="1" w:styleId="CorpsdetexteCar">
    <w:name w:val="Corps de texte Car"/>
    <w:basedOn w:val="Policepardfaut"/>
    <w:link w:val="Corpsdetexte"/>
    <w:rsid w:val="00CC02B3"/>
    <w:rPr>
      <w:rFonts w:ascii="Arial" w:hAnsi="Arial" w:cs="Arial"/>
      <w:sz w:val="22"/>
      <w:szCs w:val="24"/>
    </w:rPr>
  </w:style>
  <w:style w:type="paragraph" w:customStyle="1" w:styleId="bpen13titre1">
    <w:name w:val="bpen13_titre1"/>
    <w:basedOn w:val="Normal"/>
    <w:link w:val="bpen13titre1Car"/>
    <w:qFormat/>
    <w:rsid w:val="006E4AA8"/>
    <w:pPr>
      <w:spacing w:after="120"/>
      <w:jc w:val="center"/>
    </w:pPr>
    <w:rPr>
      <w:rFonts w:ascii="Arial" w:eastAsiaTheme="minorHAnsi" w:hAnsi="Arial" w:cs="Arial"/>
      <w:b/>
      <w:smallCaps/>
      <w:sz w:val="40"/>
      <w:szCs w:val="40"/>
      <w:lang w:eastAsia="en-US"/>
    </w:rPr>
  </w:style>
  <w:style w:type="character" w:customStyle="1" w:styleId="bpen13titre1Car">
    <w:name w:val="bpen13_titre1 Car"/>
    <w:basedOn w:val="Policepardfaut"/>
    <w:link w:val="bpen13titre1"/>
    <w:rsid w:val="006E4AA8"/>
    <w:rPr>
      <w:rFonts w:ascii="Arial" w:eastAsiaTheme="minorHAnsi" w:hAnsi="Arial" w:cs="Arial"/>
      <w:b/>
      <w:smallCaps/>
      <w:sz w:val="40"/>
      <w:szCs w:val="40"/>
      <w:lang w:eastAsia="en-US"/>
    </w:rPr>
  </w:style>
  <w:style w:type="paragraph" w:styleId="NormalWeb">
    <w:name w:val="Normal (Web)"/>
    <w:basedOn w:val="Normal"/>
    <w:uiPriority w:val="99"/>
    <w:unhideWhenUsed/>
    <w:rsid w:val="00ED7812"/>
    <w:pPr>
      <w:spacing w:before="100" w:beforeAutospacing="1" w:after="100" w:afterAutospacing="1"/>
    </w:pPr>
  </w:style>
  <w:style w:type="character" w:styleId="Textedelespacerserv">
    <w:name w:val="Placeholder Text"/>
    <w:basedOn w:val="Policepardfaut"/>
    <w:uiPriority w:val="99"/>
    <w:semiHidden/>
    <w:rsid w:val="004D1623"/>
    <w:rPr>
      <w:color w:val="808080"/>
    </w:rPr>
  </w:style>
  <w:style w:type="paragraph" w:styleId="Notedebasdepage">
    <w:name w:val="footnote text"/>
    <w:basedOn w:val="Normal"/>
    <w:link w:val="NotedebasdepageCar"/>
    <w:rsid w:val="0031177A"/>
    <w:rPr>
      <w:sz w:val="20"/>
      <w:szCs w:val="20"/>
    </w:rPr>
  </w:style>
  <w:style w:type="character" w:customStyle="1" w:styleId="NotedebasdepageCar">
    <w:name w:val="Note de bas de page Car"/>
    <w:basedOn w:val="Policepardfaut"/>
    <w:link w:val="Notedebasdepage"/>
    <w:rsid w:val="0031177A"/>
  </w:style>
  <w:style w:type="character" w:styleId="Appelnotedebasdep">
    <w:name w:val="footnote reference"/>
    <w:basedOn w:val="Policepardfaut"/>
    <w:rsid w:val="0031177A"/>
    <w:rPr>
      <w:vertAlign w:val="superscript"/>
    </w:rPr>
  </w:style>
  <w:style w:type="paragraph" w:styleId="Normalcentr">
    <w:name w:val="Block Text"/>
    <w:basedOn w:val="Normal"/>
    <w:rsid w:val="00F66566"/>
    <w:pPr>
      <w:tabs>
        <w:tab w:val="left" w:pos="709"/>
      </w:tabs>
      <w:spacing w:line="360" w:lineRule="auto"/>
      <w:ind w:left="142" w:right="140" w:firstLine="567"/>
    </w:pPr>
    <w:rPr>
      <w:rFonts w:ascii="Arial" w:hAnsi="Arial" w:cs="Arial"/>
      <w:bCs/>
      <w:noProof/>
      <w:sz w:val="20"/>
      <w:szCs w:val="20"/>
    </w:rPr>
  </w:style>
  <w:style w:type="character" w:styleId="Lienhypertexte">
    <w:name w:val="Hyperlink"/>
    <w:basedOn w:val="Policepardfaut"/>
    <w:rsid w:val="00F66566"/>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E66"/>
    <w:rPr>
      <w:sz w:val="24"/>
      <w:szCs w:val="24"/>
    </w:rPr>
  </w:style>
  <w:style w:type="paragraph" w:styleId="Titre1">
    <w:name w:val="heading 1"/>
    <w:basedOn w:val="Normal"/>
    <w:next w:val="Normal"/>
    <w:qFormat/>
    <w:rsid w:val="00B27E66"/>
    <w:pPr>
      <w:keepNext/>
      <w:jc w:val="center"/>
      <w:outlineLvl w:val="0"/>
    </w:pPr>
    <w:rPr>
      <w:b/>
      <w:bCs/>
      <w:sz w:val="52"/>
      <w:szCs w:val="48"/>
    </w:rPr>
  </w:style>
  <w:style w:type="paragraph" w:styleId="Titre2">
    <w:name w:val="heading 2"/>
    <w:basedOn w:val="Normal"/>
    <w:next w:val="Normal"/>
    <w:qFormat/>
    <w:rsid w:val="00B27E66"/>
    <w:pPr>
      <w:keepNext/>
      <w:jc w:val="right"/>
      <w:outlineLvl w:val="1"/>
    </w:pPr>
    <w:rPr>
      <w:sz w:val="48"/>
      <w:szCs w:val="48"/>
    </w:rPr>
  </w:style>
  <w:style w:type="paragraph" w:styleId="Titre3">
    <w:name w:val="heading 3"/>
    <w:basedOn w:val="Normal"/>
    <w:next w:val="Normal"/>
    <w:qFormat/>
    <w:rsid w:val="00B27E66"/>
    <w:pPr>
      <w:keepNext/>
      <w:jc w:val="center"/>
      <w:outlineLvl w:val="2"/>
    </w:pPr>
    <w:rPr>
      <w:rFonts w:ascii="Arial" w:hAnsi="Arial" w:cs="Arial"/>
      <w:sz w:val="40"/>
      <w:szCs w:val="22"/>
    </w:rPr>
  </w:style>
  <w:style w:type="paragraph" w:styleId="Titre4">
    <w:name w:val="heading 4"/>
    <w:basedOn w:val="Normal"/>
    <w:next w:val="Normal"/>
    <w:qFormat/>
    <w:rsid w:val="00B27E66"/>
    <w:pPr>
      <w:keepNext/>
      <w:outlineLvl w:val="3"/>
    </w:pPr>
    <w:rPr>
      <w:rFonts w:ascii="Arial" w:hAnsi="Arial" w:cs="Arial"/>
      <w:b/>
      <w:caps/>
      <w:sz w:val="22"/>
      <w:szCs w:val="28"/>
      <w:u w:val="single"/>
    </w:rPr>
  </w:style>
  <w:style w:type="paragraph" w:styleId="Titre5">
    <w:name w:val="heading 5"/>
    <w:basedOn w:val="Normal"/>
    <w:next w:val="Normal"/>
    <w:qFormat/>
    <w:rsid w:val="00B27E66"/>
    <w:pPr>
      <w:keepNext/>
      <w:outlineLvl w:val="4"/>
    </w:pPr>
    <w:rPr>
      <w:b/>
      <w:bCs/>
    </w:rPr>
  </w:style>
  <w:style w:type="paragraph" w:styleId="Titre6">
    <w:name w:val="heading 6"/>
    <w:basedOn w:val="Normal"/>
    <w:next w:val="Normal"/>
    <w:qFormat/>
    <w:rsid w:val="00B27E66"/>
    <w:pPr>
      <w:keepNext/>
      <w:outlineLvl w:val="5"/>
    </w:pPr>
    <w:rPr>
      <w:rFonts w:ascii="Arial" w:hAnsi="Arial" w:cs="Arial"/>
      <w:b/>
      <w:bCs/>
      <w:sz w:val="22"/>
    </w:rPr>
  </w:style>
  <w:style w:type="paragraph" w:styleId="Titre7">
    <w:name w:val="heading 7"/>
    <w:basedOn w:val="Normal"/>
    <w:next w:val="Normal"/>
    <w:qFormat/>
    <w:rsid w:val="00B27E66"/>
    <w:pPr>
      <w:keepNext/>
      <w:jc w:val="center"/>
      <w:outlineLvl w:val="6"/>
    </w:pPr>
    <w:rPr>
      <w:rFonts w:ascii="Arial" w:hAnsi="Arial" w:cs="Arial"/>
      <w:b/>
      <w:bCs/>
      <w:sz w:val="36"/>
    </w:rPr>
  </w:style>
  <w:style w:type="paragraph" w:styleId="Titre9">
    <w:name w:val="heading 9"/>
    <w:basedOn w:val="Normal"/>
    <w:next w:val="Normal"/>
    <w:link w:val="Titre9Car"/>
    <w:semiHidden/>
    <w:unhideWhenUsed/>
    <w:qFormat/>
    <w:rsid w:val="0062202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27E66"/>
    <w:pPr>
      <w:tabs>
        <w:tab w:val="center" w:pos="4536"/>
        <w:tab w:val="right" w:pos="9072"/>
      </w:tabs>
    </w:pPr>
  </w:style>
  <w:style w:type="paragraph" w:styleId="Pieddepage">
    <w:name w:val="footer"/>
    <w:basedOn w:val="Normal"/>
    <w:rsid w:val="00B27E66"/>
    <w:pPr>
      <w:tabs>
        <w:tab w:val="center" w:pos="4536"/>
        <w:tab w:val="right" w:pos="9072"/>
      </w:tabs>
    </w:pPr>
  </w:style>
  <w:style w:type="character" w:styleId="Numrodepage">
    <w:name w:val="page number"/>
    <w:basedOn w:val="Policepardfaut"/>
    <w:rsid w:val="00B27E66"/>
  </w:style>
  <w:style w:type="paragraph" w:styleId="Textedebulles">
    <w:name w:val="Balloon Text"/>
    <w:basedOn w:val="Normal"/>
    <w:semiHidden/>
    <w:rsid w:val="00B27E66"/>
    <w:rPr>
      <w:rFonts w:ascii="Tahoma" w:hAnsi="Tahoma" w:cs="Tahoma"/>
      <w:sz w:val="16"/>
      <w:szCs w:val="16"/>
    </w:rPr>
  </w:style>
  <w:style w:type="paragraph" w:styleId="Corpsdetexte2">
    <w:name w:val="Body Text 2"/>
    <w:basedOn w:val="Normal"/>
    <w:rsid w:val="00B27E66"/>
    <w:pPr>
      <w:jc w:val="both"/>
    </w:pPr>
    <w:rPr>
      <w:rFonts w:ascii="Arial" w:hAnsi="Arial" w:cs="Arial"/>
      <w:sz w:val="22"/>
    </w:rPr>
  </w:style>
  <w:style w:type="paragraph" w:styleId="Corpsdetexte">
    <w:name w:val="Body Text"/>
    <w:basedOn w:val="Normal"/>
    <w:link w:val="CorpsdetexteCar"/>
    <w:rsid w:val="00B27E66"/>
    <w:rPr>
      <w:rFonts w:ascii="Arial" w:hAnsi="Arial" w:cs="Arial"/>
      <w:sz w:val="22"/>
    </w:rPr>
  </w:style>
  <w:style w:type="paragraph" w:styleId="Corpsdetexte3">
    <w:name w:val="Body Text 3"/>
    <w:basedOn w:val="Normal"/>
    <w:rsid w:val="00B27E66"/>
    <w:pPr>
      <w:jc w:val="center"/>
    </w:pPr>
    <w:rPr>
      <w:sz w:val="22"/>
    </w:rPr>
  </w:style>
  <w:style w:type="paragraph" w:styleId="Sansinterligne">
    <w:name w:val="No Spacing"/>
    <w:qFormat/>
    <w:rsid w:val="00B27E66"/>
    <w:rPr>
      <w:rFonts w:ascii="Cambria" w:eastAsia="MS Mincho" w:hAnsi="Cambria"/>
      <w:sz w:val="24"/>
      <w:szCs w:val="24"/>
    </w:rPr>
  </w:style>
  <w:style w:type="character" w:customStyle="1" w:styleId="Titre9Car">
    <w:name w:val="Titre 9 Car"/>
    <w:basedOn w:val="Policepardfaut"/>
    <w:link w:val="Titre9"/>
    <w:semiHidden/>
    <w:rsid w:val="00622023"/>
    <w:rPr>
      <w:rFonts w:asciiTheme="majorHAnsi" w:eastAsiaTheme="majorEastAsia" w:hAnsiTheme="majorHAnsi" w:cstheme="majorBidi"/>
      <w:i/>
      <w:iCs/>
      <w:color w:val="404040" w:themeColor="text1" w:themeTint="BF"/>
    </w:rPr>
  </w:style>
  <w:style w:type="table" w:styleId="Grilledutableau">
    <w:name w:val="Table Grid"/>
    <w:basedOn w:val="TableauNormal"/>
    <w:uiPriority w:val="59"/>
    <w:rsid w:val="00031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313A8"/>
    <w:pPr>
      <w:ind w:left="720"/>
      <w:contextualSpacing/>
    </w:pPr>
    <w:rPr>
      <w:sz w:val="20"/>
      <w:szCs w:val="20"/>
    </w:rPr>
  </w:style>
  <w:style w:type="character" w:customStyle="1" w:styleId="CorpsdetexteCar">
    <w:name w:val="Corps de texte Car"/>
    <w:basedOn w:val="Policepardfaut"/>
    <w:link w:val="Corpsdetexte"/>
    <w:rsid w:val="00CC02B3"/>
    <w:rPr>
      <w:rFonts w:ascii="Arial" w:hAnsi="Arial" w:cs="Arial"/>
      <w:sz w:val="22"/>
      <w:szCs w:val="24"/>
    </w:rPr>
  </w:style>
  <w:style w:type="paragraph" w:customStyle="1" w:styleId="bpen13titre1">
    <w:name w:val="bpen13_titre1"/>
    <w:basedOn w:val="Normal"/>
    <w:link w:val="bpen13titre1Car"/>
    <w:qFormat/>
    <w:rsid w:val="006E4AA8"/>
    <w:pPr>
      <w:spacing w:after="120"/>
      <w:jc w:val="center"/>
    </w:pPr>
    <w:rPr>
      <w:rFonts w:ascii="Arial" w:eastAsiaTheme="minorHAnsi" w:hAnsi="Arial" w:cs="Arial"/>
      <w:b/>
      <w:smallCaps/>
      <w:sz w:val="40"/>
      <w:szCs w:val="40"/>
      <w:lang w:eastAsia="en-US"/>
    </w:rPr>
  </w:style>
  <w:style w:type="character" w:customStyle="1" w:styleId="bpen13titre1Car">
    <w:name w:val="bpen13_titre1 Car"/>
    <w:basedOn w:val="Policepardfaut"/>
    <w:link w:val="bpen13titre1"/>
    <w:rsid w:val="006E4AA8"/>
    <w:rPr>
      <w:rFonts w:ascii="Arial" w:eastAsiaTheme="minorHAnsi" w:hAnsi="Arial" w:cs="Arial"/>
      <w:b/>
      <w:smallCaps/>
      <w:sz w:val="40"/>
      <w:szCs w:val="40"/>
      <w:lang w:eastAsia="en-US"/>
    </w:rPr>
  </w:style>
  <w:style w:type="paragraph" w:styleId="NormalWeb">
    <w:name w:val="Normal (Web)"/>
    <w:basedOn w:val="Normal"/>
    <w:uiPriority w:val="99"/>
    <w:unhideWhenUsed/>
    <w:rsid w:val="00ED7812"/>
    <w:pPr>
      <w:spacing w:before="100" w:beforeAutospacing="1" w:after="100" w:afterAutospacing="1"/>
    </w:pPr>
  </w:style>
  <w:style w:type="character" w:styleId="Textedelespacerserv">
    <w:name w:val="Placeholder Text"/>
    <w:basedOn w:val="Policepardfaut"/>
    <w:uiPriority w:val="99"/>
    <w:semiHidden/>
    <w:rsid w:val="004D1623"/>
    <w:rPr>
      <w:color w:val="808080"/>
    </w:rPr>
  </w:style>
  <w:style w:type="paragraph" w:styleId="Notedebasdepage">
    <w:name w:val="footnote text"/>
    <w:basedOn w:val="Normal"/>
    <w:link w:val="NotedebasdepageCar"/>
    <w:rsid w:val="0031177A"/>
    <w:rPr>
      <w:sz w:val="20"/>
      <w:szCs w:val="20"/>
    </w:rPr>
  </w:style>
  <w:style w:type="character" w:customStyle="1" w:styleId="NotedebasdepageCar">
    <w:name w:val="Note de bas de page Car"/>
    <w:basedOn w:val="Policepardfaut"/>
    <w:link w:val="Notedebasdepage"/>
    <w:rsid w:val="0031177A"/>
  </w:style>
  <w:style w:type="character" w:styleId="Appelnotedebasdep">
    <w:name w:val="footnote reference"/>
    <w:basedOn w:val="Policepardfaut"/>
    <w:rsid w:val="0031177A"/>
    <w:rPr>
      <w:vertAlign w:val="superscript"/>
    </w:rPr>
  </w:style>
  <w:style w:type="paragraph" w:styleId="Normalcentr">
    <w:name w:val="Block Text"/>
    <w:basedOn w:val="Normal"/>
    <w:rsid w:val="00F66566"/>
    <w:pPr>
      <w:tabs>
        <w:tab w:val="left" w:pos="709"/>
      </w:tabs>
      <w:spacing w:line="360" w:lineRule="auto"/>
      <w:ind w:left="142" w:right="140" w:firstLine="567"/>
    </w:pPr>
    <w:rPr>
      <w:rFonts w:ascii="Arial" w:hAnsi="Arial" w:cs="Arial"/>
      <w:bCs/>
      <w:noProof/>
      <w:sz w:val="20"/>
      <w:szCs w:val="20"/>
    </w:rPr>
  </w:style>
  <w:style w:type="character" w:styleId="Lienhypertexte">
    <w:name w:val="Hyperlink"/>
    <w:basedOn w:val="Policepardfaut"/>
    <w:rsid w:val="00F6656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57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footer" Target="footer3.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3.emf"/><Relationship Id="rId42" Type="http://schemas.openxmlformats.org/officeDocument/2006/relationships/hyperlink" Target="http://www.inrs.fr/" TargetMode="External"/><Relationship Id="rId47" Type="http://schemas.openxmlformats.org/officeDocument/2006/relationships/image" Target="media/image22.png"/><Relationship Id="rId50"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5.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www.stahlcranes.fr/fr/" TargetMode="External"/><Relationship Id="rId49"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oleObject" Target="embeddings/oleObject5.bin"/><Relationship Id="rId43" Type="http://schemas.openxmlformats.org/officeDocument/2006/relationships/image" Target="media/image18.emf"/><Relationship Id="rId48" Type="http://schemas.openxmlformats.org/officeDocument/2006/relationships/hyperlink" Target="http://www.emile-maurin.fr/" TargetMode="External"/><Relationship Id="rId8" Type="http://schemas.openxmlformats.org/officeDocument/2006/relationships/endnotes" Target="endnotes.xml"/><Relationship Id="rId51" Type="http://schemas.openxmlformats.org/officeDocument/2006/relationships/footer" Target="foot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0BC4FC-4700-4C07-8657-581ACD1E6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1497</Words>
  <Characters>8539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BTS EN Session 2016 Sous-Epreuve U41</vt:lpstr>
    </vt:vector>
  </TitlesOfParts>
  <Company>Lycée des Métiers Paul-Emile VICTOR - OBERNAI (067)</Company>
  <LinksUpToDate>false</LinksUpToDate>
  <CharactersWithSpaces>10016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EN Session 2016 Sous-Epreuve U41</dc:title>
  <dc:subject>Questionnement</dc:subject>
  <dc:creator>Compte User Domaine</dc:creator>
  <cp:lastModifiedBy>Delorme Jean-Pierre</cp:lastModifiedBy>
  <cp:revision>2</cp:revision>
  <cp:lastPrinted>2018-01-11T07:45:00Z</cp:lastPrinted>
  <dcterms:created xsi:type="dcterms:W3CDTF">2018-11-15T10:48:00Z</dcterms:created>
  <dcterms:modified xsi:type="dcterms:W3CDTF">2018-11-15T10:48:00Z</dcterms:modified>
</cp:coreProperties>
</file>