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6A7" w:rsidRPr="00194901" w:rsidRDefault="00A67D20" w:rsidP="00387D48">
      <w:pPr>
        <w:pStyle w:val="Titre1"/>
      </w:pPr>
      <w:r w:rsidRPr="00194901">
        <w:t>SUJET</w:t>
      </w:r>
    </w:p>
    <w:p w:rsidR="00D736A7" w:rsidRPr="00194901" w:rsidRDefault="00A67D20" w:rsidP="00387D48">
      <w:pPr>
        <w:pStyle w:val="Titre1"/>
      </w:pPr>
      <w:r w:rsidRPr="00194901">
        <w:t>Option A Informatique et Réseaux</w:t>
      </w:r>
    </w:p>
    <w:p w:rsidR="001919AC" w:rsidRPr="00387D48" w:rsidRDefault="00A67D20" w:rsidP="00387D48">
      <w:pPr>
        <w:pStyle w:val="Titre2"/>
      </w:pPr>
      <w:r w:rsidRPr="00194901">
        <w:t>Partie 1 Domaine</w:t>
      </w:r>
      <w:r w:rsidRPr="00194901">
        <w:rPr>
          <w:spacing w:val="-15"/>
        </w:rPr>
        <w:t xml:space="preserve"> </w:t>
      </w:r>
      <w:r w:rsidRPr="00387D48">
        <w:t>Professionnel</w:t>
      </w:r>
    </w:p>
    <w:p w:rsidR="00D736A7" w:rsidRPr="00387D48" w:rsidRDefault="00A67D20" w:rsidP="00387D48">
      <w:pPr>
        <w:pStyle w:val="Titre2"/>
      </w:pPr>
      <w:r w:rsidRPr="00387D48">
        <w:t>Durée 4 h</w:t>
      </w:r>
      <w:r w:rsidRPr="00387D48">
        <w:tab/>
        <w:t>coefficient 3</w:t>
      </w:r>
    </w:p>
    <w:p w:rsidR="00D736A7" w:rsidRPr="00194901" w:rsidRDefault="00D736A7" w:rsidP="001C6709">
      <w:pPr>
        <w:pStyle w:val="Corpsdetexte"/>
      </w:pPr>
    </w:p>
    <w:p w:rsidR="00D736A7" w:rsidRPr="00194901" w:rsidRDefault="00D736A7" w:rsidP="001C6709">
      <w:pPr>
        <w:pStyle w:val="Corpsdetexte"/>
      </w:pPr>
    </w:p>
    <w:p w:rsidR="00D736A7" w:rsidRPr="00387D48" w:rsidRDefault="00A67D20" w:rsidP="00387D48">
      <w:pPr>
        <w:pStyle w:val="Titre3"/>
      </w:pPr>
      <w:r w:rsidRPr="00387D48">
        <w:t>Partie A. Analyse des exigences du système</w:t>
      </w:r>
    </w:p>
    <w:p w:rsidR="00D736A7" w:rsidRPr="00194901" w:rsidRDefault="00A67D20" w:rsidP="001C6709">
      <w:pPr>
        <w:pStyle w:val="Titre5"/>
      </w:pPr>
      <w:r w:rsidRPr="00194901">
        <w:t xml:space="preserve">L'objectif de cette partie va être d'analyser les exigences et l'organisation matérielle du système enfin d'en comprendre les choix initiaux et </w:t>
      </w:r>
      <w:r w:rsidRPr="00194901">
        <w:rPr>
          <w:rFonts w:ascii="Times New Roman" w:hAnsi="Times New Roman"/>
        </w:rPr>
        <w:t xml:space="preserve">à </w:t>
      </w:r>
      <w:r w:rsidRPr="00194901">
        <w:t>venir (amélioration).</w:t>
      </w:r>
    </w:p>
    <w:p w:rsidR="00D736A7" w:rsidRPr="00194901" w:rsidRDefault="00D736A7" w:rsidP="001C6709">
      <w:pPr>
        <w:pStyle w:val="Corpsdetexte"/>
      </w:pPr>
    </w:p>
    <w:p w:rsidR="00D736A7" w:rsidRPr="00194901" w:rsidRDefault="00A67D20" w:rsidP="001C6709">
      <w:pPr>
        <w:rPr>
          <w:sz w:val="20"/>
        </w:rPr>
      </w:pPr>
      <w:r w:rsidRPr="00194901">
        <w:t xml:space="preserve">La </w:t>
      </w:r>
      <w:r w:rsidRPr="00194901">
        <w:rPr>
          <w:b/>
        </w:rPr>
        <w:t xml:space="preserve">documentation PP1 </w:t>
      </w:r>
      <w:r w:rsidRPr="00194901">
        <w:t>présente les exigences liées au système existant. Le diagramme de définition de blocs général est :</w:t>
      </w:r>
      <w:r w:rsidR="00BB5F88" w:rsidRPr="00194901">
        <w:rPr>
          <w:sz w:val="20"/>
        </w:rPr>
        <w:t xml:space="preserve"> </w:t>
      </w:r>
    </w:p>
    <w:p w:rsidR="00D736A7" w:rsidRPr="00194901" w:rsidRDefault="001919AC" w:rsidP="001C6709">
      <w:pPr>
        <w:pStyle w:val="Corpsdetexte"/>
      </w:pPr>
      <w:r w:rsidRPr="00194901">
        <w:rPr>
          <w:noProof/>
          <w:lang w:eastAsia="fr-FR"/>
        </w:rPr>
        <w:drawing>
          <wp:anchor distT="0" distB="0" distL="114300" distR="114300" simplePos="0" relativeHeight="503286096" behindDoc="0" locked="0" layoutInCell="1" allowOverlap="1" wp14:anchorId="37C3ABF1" wp14:editId="68A80AD9">
            <wp:simplePos x="0" y="0"/>
            <wp:positionH relativeFrom="margin">
              <wp:posOffset>178435</wp:posOffset>
            </wp:positionH>
            <wp:positionV relativeFrom="margin">
              <wp:posOffset>3177540</wp:posOffset>
            </wp:positionV>
            <wp:extent cx="5555615" cy="513905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555615" cy="5139055"/>
                    </a:xfrm>
                    <a:prstGeom prst="rect">
                      <a:avLst/>
                    </a:prstGeom>
                  </pic:spPr>
                </pic:pic>
              </a:graphicData>
            </a:graphic>
            <wp14:sizeRelH relativeFrom="page">
              <wp14:pctWidth>0</wp14:pctWidth>
            </wp14:sizeRelH>
            <wp14:sizeRelV relativeFrom="page">
              <wp14:pctHeight>0</wp14:pctHeight>
            </wp14:sizeRelV>
          </wp:anchor>
        </w:drawing>
      </w:r>
      <w:r w:rsidR="00A67D20" w:rsidRPr="00194901">
        <w:t>Figure</w:t>
      </w:r>
      <w:r w:rsidR="00A67D20" w:rsidRPr="00194901">
        <w:rPr>
          <w:spacing w:val="7"/>
        </w:rPr>
        <w:t xml:space="preserve"> </w:t>
      </w:r>
      <w:r w:rsidR="00A67D20" w:rsidRPr="00194901">
        <w:t>7</w:t>
      </w:r>
      <w:r w:rsidR="00A67D20" w:rsidRPr="00194901">
        <w:tab/>
        <w:t>diagramme de définition de blocs</w:t>
      </w:r>
      <w:r w:rsidR="00A67D20" w:rsidRPr="00194901">
        <w:rPr>
          <w:spacing w:val="-14"/>
        </w:rPr>
        <w:t xml:space="preserve"> </w:t>
      </w:r>
      <w:r w:rsidR="00A67D20" w:rsidRPr="00194901">
        <w:t>général</w:t>
      </w:r>
    </w:p>
    <w:p w:rsidR="00D736A7" w:rsidRPr="00194901" w:rsidRDefault="00D736A7" w:rsidP="001C6709">
      <w:pPr>
        <w:sectPr w:rsidR="00D736A7" w:rsidRPr="00194901" w:rsidSect="001C6709">
          <w:footerReference w:type="default" r:id="rId10"/>
          <w:type w:val="continuous"/>
          <w:pgSz w:w="11900" w:h="16840"/>
          <w:pgMar w:top="860" w:right="1134" w:bottom="1720" w:left="1134" w:header="720" w:footer="720" w:gutter="0"/>
          <w:cols w:space="720"/>
        </w:sectPr>
      </w:pPr>
    </w:p>
    <w:p w:rsidR="00D736A7" w:rsidRPr="00194901" w:rsidRDefault="00A67D20" w:rsidP="001C6709">
      <w:r w:rsidRPr="00194901">
        <w:lastRenderedPageBreak/>
        <w:t>Certains</w:t>
      </w:r>
      <w:r w:rsidR="001919AC">
        <w:t xml:space="preserve"> </w:t>
      </w:r>
      <w:r w:rsidRPr="00194901">
        <w:t>éléments</w:t>
      </w:r>
      <w:r w:rsidR="001919AC">
        <w:t xml:space="preserve"> </w:t>
      </w:r>
      <w:r w:rsidRPr="00194901">
        <w:t>(blocs)</w:t>
      </w:r>
      <w:r w:rsidR="001919AC">
        <w:t xml:space="preserve"> </w:t>
      </w:r>
      <w:r w:rsidRPr="00194901">
        <w:t>ont</w:t>
      </w:r>
      <w:r w:rsidR="001919AC">
        <w:t xml:space="preserve"> </w:t>
      </w:r>
      <w:r w:rsidRPr="00194901">
        <w:t>été</w:t>
      </w:r>
      <w:r w:rsidR="001919AC">
        <w:t xml:space="preserve"> </w:t>
      </w:r>
      <w:r w:rsidRPr="00194901">
        <w:t>choisis</w:t>
      </w:r>
      <w:r w:rsidR="001919AC">
        <w:t xml:space="preserve"> </w:t>
      </w:r>
      <w:r w:rsidRPr="00194901">
        <w:t>pour</w:t>
      </w:r>
      <w:r w:rsidR="001919AC">
        <w:t xml:space="preserve"> </w:t>
      </w:r>
      <w:r w:rsidRPr="00194901">
        <w:t>satisfaire</w:t>
      </w:r>
      <w:r w:rsidR="001919AC">
        <w:t xml:space="preserve"> </w:t>
      </w:r>
      <w:r w:rsidRPr="00194901">
        <w:t>les</w:t>
      </w:r>
      <w:r w:rsidR="001919AC">
        <w:t xml:space="preserve"> </w:t>
      </w:r>
      <w:r w:rsidRPr="00194901">
        <w:t>exigences</w:t>
      </w:r>
      <w:r w:rsidR="001919AC">
        <w:t xml:space="preserve"> </w:t>
      </w:r>
      <w:r w:rsidRPr="00194901">
        <w:t>de</w:t>
      </w:r>
      <w:r w:rsidR="001919AC">
        <w:t xml:space="preserve"> </w:t>
      </w:r>
      <w:r w:rsidRPr="00194901">
        <w:t>la</w:t>
      </w:r>
      <w:r w:rsidR="001919AC">
        <w:t xml:space="preserve"> </w:t>
      </w:r>
      <w:r w:rsidRPr="00194901">
        <w:rPr>
          <w:b/>
        </w:rPr>
        <w:t>documentation PP 1</w:t>
      </w:r>
      <w:r w:rsidRPr="00194901">
        <w:t>.</w:t>
      </w:r>
    </w:p>
    <w:p w:rsidR="00D736A7" w:rsidRPr="00194901" w:rsidRDefault="00D736A7" w:rsidP="001C6709">
      <w:pPr>
        <w:pStyle w:val="Corpsdetexte"/>
      </w:pPr>
    </w:p>
    <w:p w:rsidR="00D736A7" w:rsidRPr="001C6709" w:rsidRDefault="00A67D20" w:rsidP="00413383">
      <w:pPr>
        <w:pStyle w:val="Paragraphedeliste"/>
        <w:rPr>
          <w:b/>
        </w:rPr>
      </w:pPr>
      <w:r w:rsidRPr="001C6709">
        <w:rPr>
          <w:sz w:val="26"/>
        </w:rPr>
        <w:t>À</w:t>
      </w:r>
      <w:r w:rsidRPr="001C6709">
        <w:rPr>
          <w:spacing w:val="-39"/>
          <w:sz w:val="26"/>
        </w:rPr>
        <w:t xml:space="preserve"> </w:t>
      </w:r>
      <w:r w:rsidRPr="001C6709">
        <w:rPr>
          <w:spacing w:val="1"/>
        </w:rPr>
        <w:t>l'aide</w:t>
      </w:r>
      <w:r w:rsidRPr="001C6709">
        <w:rPr>
          <w:spacing w:val="-11"/>
        </w:rPr>
        <w:t xml:space="preserve"> </w:t>
      </w:r>
      <w:r w:rsidRPr="001C6709">
        <w:t>de</w:t>
      </w:r>
      <w:r w:rsidRPr="001C6709">
        <w:rPr>
          <w:spacing w:val="-33"/>
        </w:rPr>
        <w:t xml:space="preserve"> </w:t>
      </w:r>
      <w:r w:rsidRPr="001C6709">
        <w:t>la</w:t>
      </w:r>
      <w:r w:rsidRPr="001C6709">
        <w:rPr>
          <w:spacing w:val="-27"/>
        </w:rPr>
        <w:t xml:space="preserve"> </w:t>
      </w:r>
      <w:r w:rsidRPr="001C6709">
        <w:t>figure</w:t>
      </w:r>
      <w:r w:rsidRPr="001C6709">
        <w:rPr>
          <w:spacing w:val="-28"/>
        </w:rPr>
        <w:t xml:space="preserve"> </w:t>
      </w:r>
      <w:r w:rsidRPr="001C6709">
        <w:t>7,</w:t>
      </w:r>
      <w:r w:rsidRPr="001C6709">
        <w:rPr>
          <w:spacing w:val="-33"/>
        </w:rPr>
        <w:t xml:space="preserve"> </w:t>
      </w:r>
      <w:r w:rsidRPr="001C6709">
        <w:t>compléter</w:t>
      </w:r>
      <w:r w:rsidRPr="001C6709">
        <w:rPr>
          <w:spacing w:val="-21"/>
        </w:rPr>
        <w:t xml:space="preserve"> </w:t>
      </w:r>
      <w:r w:rsidRPr="001C6709">
        <w:t>le</w:t>
      </w:r>
      <w:r w:rsidRPr="001C6709">
        <w:rPr>
          <w:spacing w:val="-18"/>
        </w:rPr>
        <w:t xml:space="preserve"> </w:t>
      </w:r>
      <w:r w:rsidRPr="001C6709">
        <w:rPr>
          <w:b/>
        </w:rPr>
        <w:t>document</w:t>
      </w:r>
      <w:r w:rsidRPr="001C6709">
        <w:rPr>
          <w:b/>
          <w:spacing w:val="-25"/>
        </w:rPr>
        <w:t xml:space="preserve"> </w:t>
      </w:r>
      <w:r w:rsidRPr="001C6709">
        <w:rPr>
          <w:b/>
        </w:rPr>
        <w:t>réponses</w:t>
      </w:r>
      <w:r w:rsidRPr="001C6709">
        <w:rPr>
          <w:b/>
          <w:spacing w:val="-25"/>
        </w:rPr>
        <w:t xml:space="preserve"> </w:t>
      </w:r>
      <w:r w:rsidRPr="001C6709">
        <w:t>en</w:t>
      </w:r>
      <w:r w:rsidRPr="001C6709">
        <w:rPr>
          <w:spacing w:val="-45"/>
        </w:rPr>
        <w:t xml:space="preserve"> </w:t>
      </w:r>
      <w:r w:rsidRPr="001C6709">
        <w:t>précisant</w:t>
      </w:r>
      <w:r w:rsidRPr="001C6709">
        <w:rPr>
          <w:spacing w:val="-21"/>
        </w:rPr>
        <w:t xml:space="preserve"> </w:t>
      </w:r>
      <w:r w:rsidRPr="001C6709">
        <w:t>le</w:t>
      </w:r>
      <w:r w:rsidRPr="001C6709">
        <w:rPr>
          <w:spacing w:val="-25"/>
        </w:rPr>
        <w:t xml:space="preserve"> </w:t>
      </w:r>
      <w:r w:rsidRPr="001C6709">
        <w:t>nom</w:t>
      </w:r>
      <w:r w:rsidRPr="001C6709">
        <w:rPr>
          <w:spacing w:val="-37"/>
        </w:rPr>
        <w:t xml:space="preserve"> </w:t>
      </w:r>
      <w:r w:rsidRPr="001C6709">
        <w:t>des</w:t>
      </w:r>
      <w:r w:rsidRPr="001C6709">
        <w:rPr>
          <w:spacing w:val="-31"/>
        </w:rPr>
        <w:t xml:space="preserve"> </w:t>
      </w:r>
      <w:r w:rsidRPr="001C6709">
        <w:t xml:space="preserve">quatre blocs apparaissant en gras (les blocs à </w:t>
      </w:r>
      <w:r w:rsidRPr="001C6709">
        <w:rPr>
          <w:spacing w:val="-5"/>
        </w:rPr>
        <w:t xml:space="preserve">renseigner </w:t>
      </w:r>
      <w:r w:rsidRPr="001C6709">
        <w:t xml:space="preserve">font partie </w:t>
      </w:r>
      <w:r w:rsidRPr="001C6709">
        <w:rPr>
          <w:spacing w:val="-5"/>
        </w:rPr>
        <w:t>du</w:t>
      </w:r>
      <w:r w:rsidRPr="001C6709">
        <w:rPr>
          <w:spacing w:val="5"/>
        </w:rPr>
        <w:t xml:space="preserve"> </w:t>
      </w:r>
      <w:r w:rsidRPr="001C6709">
        <w:t>sous-système</w:t>
      </w:r>
      <w:r w:rsidR="001C6709" w:rsidRPr="001C6709">
        <w:t xml:space="preserve"> </w:t>
      </w:r>
      <w:r w:rsidRPr="001C6709">
        <w:rPr>
          <w:rFonts w:ascii="Times New Roman" w:hAnsi="Times New Roman"/>
          <w:sz w:val="15"/>
        </w:rPr>
        <w:t xml:space="preserve">« </w:t>
      </w:r>
      <w:r w:rsidRPr="001C6709">
        <w:rPr>
          <w:b/>
        </w:rPr>
        <w:t>Flamme connectée »).</w:t>
      </w:r>
    </w:p>
    <w:p w:rsidR="00D736A7" w:rsidRPr="00194901" w:rsidRDefault="00D736A7" w:rsidP="001C6709">
      <w:pPr>
        <w:pStyle w:val="Corpsdetexte"/>
      </w:pPr>
    </w:p>
    <w:p w:rsidR="00D736A7" w:rsidRPr="004C373A" w:rsidRDefault="00A67D20" w:rsidP="00413383">
      <w:pPr>
        <w:pStyle w:val="Paragraphedeliste"/>
        <w:rPr>
          <w:rFonts w:ascii="Times New Roman" w:hAnsi="Times New Roman"/>
          <w:sz w:val="14"/>
        </w:rPr>
      </w:pPr>
      <w:r w:rsidRPr="001C6709">
        <w:t>Compte</w:t>
      </w:r>
      <w:r w:rsidRPr="00194901">
        <w:t xml:space="preserve"> tenu du diagramme d'exigences de la documentation PP </w:t>
      </w:r>
      <w:r w:rsidRPr="004C373A">
        <w:rPr>
          <w:spacing w:val="-5"/>
        </w:rPr>
        <w:t xml:space="preserve">1, </w:t>
      </w:r>
      <w:r w:rsidRPr="00194901">
        <w:t xml:space="preserve">expliquer quelle contrainte principale a conduit les </w:t>
      </w:r>
      <w:r w:rsidRPr="004C373A">
        <w:rPr>
          <w:spacing w:val="-4"/>
        </w:rPr>
        <w:t>concepteurs</w:t>
      </w:r>
      <w:r w:rsidRPr="004C373A">
        <w:rPr>
          <w:spacing w:val="57"/>
        </w:rPr>
        <w:t xml:space="preserve"> </w:t>
      </w:r>
      <w:r w:rsidRPr="00194901">
        <w:t>à insérer le système dans</w:t>
      </w:r>
      <w:r w:rsidRPr="004C373A">
        <w:rPr>
          <w:spacing w:val="-1"/>
        </w:rPr>
        <w:t xml:space="preserve"> </w:t>
      </w:r>
      <w:r w:rsidRPr="00194901">
        <w:t>une</w:t>
      </w:r>
      <w:r w:rsidRPr="004C373A">
        <w:rPr>
          <w:rFonts w:ascii="Times New Roman" w:hAnsi="Times New Roman"/>
          <w:sz w:val="15"/>
        </w:rPr>
        <w:t xml:space="preserve">« </w:t>
      </w:r>
      <w:r w:rsidRPr="00194901">
        <w:t xml:space="preserve">flamme </w:t>
      </w:r>
      <w:r w:rsidRPr="004C373A">
        <w:rPr>
          <w:rFonts w:ascii="Times New Roman" w:hAnsi="Times New Roman"/>
          <w:sz w:val="14"/>
        </w:rPr>
        <w:t>».</w:t>
      </w:r>
    </w:p>
    <w:p w:rsidR="00D736A7" w:rsidRPr="00194901" w:rsidRDefault="00D736A7" w:rsidP="001C6709">
      <w:pPr>
        <w:pStyle w:val="Corpsdetexte"/>
      </w:pPr>
    </w:p>
    <w:p w:rsidR="00D736A7" w:rsidRPr="00194901" w:rsidRDefault="00A67D20" w:rsidP="00387D48">
      <w:pPr>
        <w:pStyle w:val="Titre3"/>
      </w:pPr>
      <w:r w:rsidRPr="00194901">
        <w:t>Partie B. Optimisation de la flamme</w:t>
      </w:r>
    </w:p>
    <w:p w:rsidR="00D736A7" w:rsidRPr="00194901" w:rsidRDefault="00D736A7" w:rsidP="001C6709"/>
    <w:p w:rsidR="00D736A7" w:rsidRPr="00194901" w:rsidRDefault="00A67D20" w:rsidP="00387D48">
      <w:pPr>
        <w:pStyle w:val="Titre5"/>
      </w:pPr>
      <w:r w:rsidRPr="001C143D">
        <w:rPr>
          <w:spacing w:val="-1"/>
          <w:w w:val="103"/>
        </w:rPr>
        <w:t>L'objectif</w:t>
      </w:r>
      <w:r w:rsidR="001919AC" w:rsidRPr="001C143D">
        <w:rPr>
          <w:spacing w:val="-1"/>
          <w:w w:val="103"/>
        </w:rPr>
        <w:t xml:space="preserve"> </w:t>
      </w:r>
      <w:r w:rsidRPr="001C143D">
        <w:rPr>
          <w:spacing w:val="-1"/>
          <w:w w:val="103"/>
        </w:rPr>
        <w:t xml:space="preserve">de cette partie est d'analyser et de modifier la configuration du module de géolocalisation </w:t>
      </w:r>
      <w:r w:rsidRPr="00194901">
        <w:rPr>
          <w:spacing w:val="-1"/>
          <w:w w:val="103"/>
        </w:rPr>
        <w:t>afi</w:t>
      </w:r>
      <w:r w:rsidRPr="001C143D">
        <w:rPr>
          <w:spacing w:val="-1"/>
          <w:w w:val="103"/>
        </w:rPr>
        <w:t>n</w:t>
      </w:r>
      <w:r w:rsidR="00B82CEC" w:rsidRPr="001C143D">
        <w:rPr>
          <w:spacing w:val="-1"/>
          <w:w w:val="103"/>
        </w:rPr>
        <w:t xml:space="preserve"> </w:t>
      </w:r>
      <w:r w:rsidRPr="001C143D">
        <w:rPr>
          <w:spacing w:val="-1"/>
          <w:w w:val="103"/>
        </w:rPr>
        <w:t>d'obtenir le</w:t>
      </w:r>
      <w:r w:rsidR="00B82CEC" w:rsidRPr="001C143D">
        <w:rPr>
          <w:spacing w:val="-1"/>
          <w:w w:val="103"/>
        </w:rPr>
        <w:t xml:space="preserve"> </w:t>
      </w:r>
      <w:r w:rsidRPr="001C143D">
        <w:rPr>
          <w:spacing w:val="-1"/>
          <w:w w:val="103"/>
        </w:rPr>
        <w:t>meilleur</w:t>
      </w:r>
      <w:r w:rsidR="00B82CEC" w:rsidRPr="001C143D">
        <w:rPr>
          <w:spacing w:val="-1"/>
          <w:w w:val="103"/>
        </w:rPr>
        <w:t xml:space="preserve"> </w:t>
      </w:r>
      <w:r w:rsidRPr="001C143D">
        <w:rPr>
          <w:spacing w:val="-1"/>
          <w:w w:val="103"/>
        </w:rPr>
        <w:t>fonctionnement</w:t>
      </w:r>
      <w:r w:rsidR="00B82CEC" w:rsidRPr="001C143D">
        <w:rPr>
          <w:spacing w:val="-1"/>
          <w:w w:val="103"/>
        </w:rPr>
        <w:t xml:space="preserve"> </w:t>
      </w:r>
      <w:r w:rsidRPr="001C143D">
        <w:rPr>
          <w:spacing w:val="-1"/>
          <w:w w:val="103"/>
        </w:rPr>
        <w:t>compte</w:t>
      </w:r>
      <w:r w:rsidR="00B82CEC" w:rsidRPr="001C143D">
        <w:rPr>
          <w:spacing w:val="-1"/>
          <w:w w:val="103"/>
        </w:rPr>
        <w:t xml:space="preserve"> </w:t>
      </w:r>
      <w:r w:rsidRPr="001C143D">
        <w:rPr>
          <w:spacing w:val="-1"/>
          <w:w w:val="103"/>
        </w:rPr>
        <w:t>tenu</w:t>
      </w:r>
      <w:r w:rsidR="00B82CEC" w:rsidRPr="001C143D">
        <w:rPr>
          <w:spacing w:val="-1"/>
          <w:w w:val="103"/>
        </w:rPr>
        <w:t xml:space="preserve"> </w:t>
      </w:r>
      <w:r w:rsidRPr="00194901">
        <w:rPr>
          <w:spacing w:val="-1"/>
          <w:w w:val="103"/>
        </w:rPr>
        <w:t>de</w:t>
      </w:r>
      <w:r w:rsidRPr="001C143D">
        <w:rPr>
          <w:spacing w:val="-1"/>
          <w:w w:val="103"/>
        </w:rPr>
        <w:t>s</w:t>
      </w:r>
      <w:r w:rsidR="00B82CEC" w:rsidRPr="001C143D">
        <w:rPr>
          <w:spacing w:val="-1"/>
          <w:w w:val="103"/>
        </w:rPr>
        <w:t xml:space="preserve"> </w:t>
      </w:r>
      <w:r w:rsidRPr="001C143D">
        <w:rPr>
          <w:spacing w:val="-1"/>
          <w:w w:val="103"/>
        </w:rPr>
        <w:t>exigences</w:t>
      </w:r>
      <w:r w:rsidR="001919AC" w:rsidRPr="001C143D">
        <w:rPr>
          <w:spacing w:val="-1"/>
          <w:w w:val="103"/>
        </w:rPr>
        <w:t xml:space="preserve"> </w:t>
      </w:r>
      <w:r w:rsidRPr="001C143D">
        <w:rPr>
          <w:spacing w:val="-1"/>
          <w:w w:val="103"/>
        </w:rPr>
        <w:t>«</w:t>
      </w:r>
      <w:r w:rsidR="00B82CEC" w:rsidRPr="001C143D">
        <w:rPr>
          <w:spacing w:val="-1"/>
          <w:w w:val="103"/>
        </w:rPr>
        <w:t xml:space="preserve"> </w:t>
      </w:r>
      <w:r w:rsidRPr="001C143D">
        <w:rPr>
          <w:spacing w:val="-1"/>
          <w:w w:val="103"/>
        </w:rPr>
        <w:t xml:space="preserve">8S1.EP3 : Être autonome en énergie » et « 8S1.EP6 </w:t>
      </w:r>
      <w:r w:rsidR="001919AC" w:rsidRPr="001C143D">
        <w:rPr>
          <w:spacing w:val="-1"/>
          <w:w w:val="103"/>
        </w:rPr>
        <w:t>: Tenir 2 ans sans intervention </w:t>
      </w:r>
      <w:r w:rsidRPr="001C143D">
        <w:rPr>
          <w:spacing w:val="-1"/>
          <w:w w:val="103"/>
        </w:rPr>
        <w:t>»</w:t>
      </w:r>
      <w:r w:rsidR="001919AC" w:rsidRPr="001C143D">
        <w:rPr>
          <w:spacing w:val="-1"/>
          <w:w w:val="103"/>
        </w:rPr>
        <w:t xml:space="preserve"> </w:t>
      </w:r>
      <w:r w:rsidRPr="001C143D">
        <w:rPr>
          <w:spacing w:val="-1"/>
          <w:w w:val="103"/>
        </w:rPr>
        <w:t>en lien avec l'autonomie</w:t>
      </w:r>
      <w:r w:rsidRPr="00194901">
        <w:t>.</w:t>
      </w:r>
    </w:p>
    <w:p w:rsidR="00D736A7" w:rsidRPr="00194901" w:rsidRDefault="00D736A7" w:rsidP="001C6709">
      <w:pPr>
        <w:pStyle w:val="Corpsdetexte"/>
      </w:pPr>
    </w:p>
    <w:p w:rsidR="00D736A7" w:rsidRPr="00194901" w:rsidRDefault="00A67D20" w:rsidP="001C6709">
      <w:pPr>
        <w:pStyle w:val="Titre4"/>
        <w:rPr>
          <w:b/>
          <w:sz w:val="23"/>
        </w:rPr>
      </w:pPr>
      <w:r w:rsidRPr="00194901">
        <w:t xml:space="preserve">Comme spécifié dans le diagramme d'exigences de la </w:t>
      </w:r>
      <w:r w:rsidRPr="00194901">
        <w:rPr>
          <w:b/>
          <w:sz w:val="23"/>
        </w:rPr>
        <w:t xml:space="preserve">documentation PP 1, </w:t>
      </w:r>
      <w:r w:rsidRPr="00194901">
        <w:t xml:space="preserve">la position géographique d'un avion est déterminée </w:t>
      </w:r>
      <w:r w:rsidRPr="00194901">
        <w:rPr>
          <w:sz w:val="25"/>
        </w:rPr>
        <w:t xml:space="preserve">à </w:t>
      </w:r>
      <w:r w:rsidRPr="00194901">
        <w:t>l'aide d'un module GPS. Il s'agit du module FGPMMOPA6H qui utilise le chipset GPS MT3339 de MediaTek. Ce dernier atteint un des plus hauts niveaux de sensibilité (-165dBm) et un temps de réponse quasi-instantané (TTFF : Time­ To-First FIX) avec la plus faible consommation d'énergie pour un traitement précis du signal GPS. Il donne un positionnement ultra précis dans des conditions</w:t>
      </w:r>
      <w:r w:rsidR="001C6709">
        <w:t xml:space="preserve"> </w:t>
      </w:r>
      <w:r w:rsidRPr="00194901">
        <w:t xml:space="preserve">de faible réceptivité et de grande vitesse avec seulement son antenne patch intégrée. Elle est suffisante compte tenu de son utilisation dans une flamme (Exigence </w:t>
      </w:r>
      <w:r w:rsidRPr="00194901">
        <w:rPr>
          <w:b/>
          <w:sz w:val="23"/>
        </w:rPr>
        <w:t>B51.EPS).</w:t>
      </w:r>
    </w:p>
    <w:p w:rsidR="00D736A7" w:rsidRPr="00194901" w:rsidRDefault="00D736A7" w:rsidP="001C6709">
      <w:pPr>
        <w:pStyle w:val="Corpsdetexte"/>
      </w:pPr>
    </w:p>
    <w:p w:rsidR="00D736A7" w:rsidRPr="00194901" w:rsidRDefault="00A67D20" w:rsidP="001C6709">
      <w:r w:rsidRPr="00194901">
        <w:t>Dans un premier temps, il est proposé d'analyser les trames transmises par le module GPS lorsqu'il est dans sa configuration sortie d'usine. Lors de l'alimentation</w:t>
      </w:r>
      <w:r w:rsidR="001C6709">
        <w:t xml:space="preserve"> </w:t>
      </w:r>
      <w:r w:rsidRPr="00194901">
        <w:t>du module GPS, celui-ci transmet les trames suivantes :</w:t>
      </w:r>
    </w:p>
    <w:p w:rsidR="00D736A7" w:rsidRPr="00194901" w:rsidRDefault="00D736A7" w:rsidP="001C6709">
      <w:pPr>
        <w:pStyle w:val="Corpsdetext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6826"/>
      </w:tblGrid>
      <w:tr w:rsidR="00194901" w:rsidRPr="00194901" w:rsidTr="001C6709">
        <w:trPr>
          <w:trHeight w:val="411"/>
          <w:jc w:val="center"/>
        </w:trPr>
        <w:tc>
          <w:tcPr>
            <w:tcW w:w="539" w:type="dxa"/>
            <w:tcBorders>
              <w:bottom w:val="nil"/>
            </w:tcBorders>
          </w:tcPr>
          <w:p w:rsidR="00D736A7" w:rsidRPr="00194901" w:rsidRDefault="00A67D20" w:rsidP="001C6709">
            <w:pPr>
              <w:pStyle w:val="TableParagraph"/>
            </w:pPr>
            <w:r w:rsidRPr="00194901">
              <w:t>1</w:t>
            </w:r>
          </w:p>
        </w:tc>
        <w:tc>
          <w:tcPr>
            <w:tcW w:w="6826" w:type="dxa"/>
            <w:tcBorders>
              <w:bottom w:val="nil"/>
            </w:tcBorders>
          </w:tcPr>
          <w:p w:rsidR="00D736A7" w:rsidRPr="00194901" w:rsidRDefault="00A67D20" w:rsidP="001C6709">
            <w:pPr>
              <w:pStyle w:val="TableParagraph"/>
            </w:pPr>
            <w:r w:rsidRPr="00194901">
              <w:t>$PGACK,103*40</w:t>
            </w:r>
          </w:p>
        </w:tc>
      </w:tr>
      <w:tr w:rsidR="00194901" w:rsidRPr="00194901" w:rsidTr="001C6709">
        <w:trPr>
          <w:trHeight w:val="548"/>
          <w:jc w:val="center"/>
        </w:trPr>
        <w:tc>
          <w:tcPr>
            <w:tcW w:w="539" w:type="dxa"/>
            <w:tcBorders>
              <w:top w:val="nil"/>
              <w:bottom w:val="nil"/>
            </w:tcBorders>
          </w:tcPr>
          <w:p w:rsidR="00D736A7" w:rsidRPr="00194901" w:rsidRDefault="00A67D20" w:rsidP="001C6709">
            <w:pPr>
              <w:pStyle w:val="TableParagraph"/>
            </w:pPr>
            <w:r w:rsidRPr="00194901">
              <w:rPr>
                <w:w w:val="108"/>
              </w:rPr>
              <w:t>2</w:t>
            </w:r>
          </w:p>
        </w:tc>
        <w:tc>
          <w:tcPr>
            <w:tcW w:w="6826" w:type="dxa"/>
            <w:tcBorders>
              <w:top w:val="nil"/>
              <w:bottom w:val="nil"/>
            </w:tcBorders>
          </w:tcPr>
          <w:p w:rsidR="00D736A7" w:rsidRPr="00194901" w:rsidRDefault="00A67D20" w:rsidP="001C6709">
            <w:pPr>
              <w:pStyle w:val="TableParagraph"/>
            </w:pPr>
            <w:r w:rsidRPr="00194901">
              <w:t>$PGACK,105*46</w:t>
            </w:r>
          </w:p>
        </w:tc>
      </w:tr>
      <w:tr w:rsidR="00194901" w:rsidRPr="00194901" w:rsidTr="001C6709">
        <w:trPr>
          <w:trHeight w:val="562"/>
          <w:jc w:val="center"/>
        </w:trPr>
        <w:tc>
          <w:tcPr>
            <w:tcW w:w="539" w:type="dxa"/>
            <w:tcBorders>
              <w:top w:val="nil"/>
              <w:bottom w:val="nil"/>
            </w:tcBorders>
          </w:tcPr>
          <w:p w:rsidR="00D736A7" w:rsidRPr="00194901" w:rsidRDefault="00A67D20" w:rsidP="001C6709">
            <w:pPr>
              <w:pStyle w:val="TableParagraph"/>
            </w:pPr>
            <w:r w:rsidRPr="00194901">
              <w:rPr>
                <w:w w:val="109"/>
              </w:rPr>
              <w:t>3</w:t>
            </w:r>
          </w:p>
        </w:tc>
        <w:tc>
          <w:tcPr>
            <w:tcW w:w="6826" w:type="dxa"/>
            <w:tcBorders>
              <w:top w:val="nil"/>
              <w:bottom w:val="nil"/>
            </w:tcBorders>
          </w:tcPr>
          <w:p w:rsidR="00D736A7" w:rsidRPr="00194901" w:rsidRDefault="00A67D20" w:rsidP="001C6709">
            <w:pPr>
              <w:pStyle w:val="TableParagraph"/>
            </w:pPr>
            <w:r w:rsidRPr="00194901">
              <w:rPr>
                <w:w w:val="110"/>
              </w:rPr>
              <w:t>$PMTK011,MTKGPS*08</w:t>
            </w:r>
          </w:p>
        </w:tc>
      </w:tr>
      <w:tr w:rsidR="00194901" w:rsidRPr="00194901" w:rsidTr="001C6709">
        <w:trPr>
          <w:trHeight w:val="558"/>
          <w:jc w:val="center"/>
        </w:trPr>
        <w:tc>
          <w:tcPr>
            <w:tcW w:w="539" w:type="dxa"/>
            <w:tcBorders>
              <w:top w:val="nil"/>
              <w:bottom w:val="nil"/>
            </w:tcBorders>
          </w:tcPr>
          <w:p w:rsidR="00D736A7" w:rsidRPr="00194901" w:rsidRDefault="00A67D20" w:rsidP="001C6709">
            <w:pPr>
              <w:pStyle w:val="TableParagraph"/>
            </w:pPr>
            <w:r w:rsidRPr="00194901">
              <w:rPr>
                <w:w w:val="108"/>
              </w:rPr>
              <w:t>4</w:t>
            </w:r>
          </w:p>
        </w:tc>
        <w:tc>
          <w:tcPr>
            <w:tcW w:w="6826" w:type="dxa"/>
            <w:tcBorders>
              <w:top w:val="nil"/>
              <w:bottom w:val="nil"/>
            </w:tcBorders>
          </w:tcPr>
          <w:p w:rsidR="00D736A7" w:rsidRPr="00194901" w:rsidRDefault="00A67D20" w:rsidP="001C6709">
            <w:pPr>
              <w:pStyle w:val="TableParagraph"/>
            </w:pPr>
            <w:r w:rsidRPr="00194901">
              <w:t>$PMTK010,001 *2E</w:t>
            </w:r>
          </w:p>
        </w:tc>
      </w:tr>
      <w:tr w:rsidR="00194901" w:rsidRPr="00194901" w:rsidTr="001C6709">
        <w:trPr>
          <w:trHeight w:val="543"/>
          <w:jc w:val="center"/>
        </w:trPr>
        <w:tc>
          <w:tcPr>
            <w:tcW w:w="539" w:type="dxa"/>
            <w:tcBorders>
              <w:top w:val="nil"/>
              <w:bottom w:val="nil"/>
            </w:tcBorders>
          </w:tcPr>
          <w:p w:rsidR="00D736A7" w:rsidRPr="00194901" w:rsidRDefault="00A67D20" w:rsidP="001C6709">
            <w:pPr>
              <w:pStyle w:val="TableParagraph"/>
            </w:pPr>
            <w:r w:rsidRPr="00194901">
              <w:t>5</w:t>
            </w:r>
          </w:p>
        </w:tc>
        <w:tc>
          <w:tcPr>
            <w:tcW w:w="6826" w:type="dxa"/>
            <w:tcBorders>
              <w:top w:val="nil"/>
              <w:bottom w:val="nil"/>
            </w:tcBorders>
          </w:tcPr>
          <w:p w:rsidR="00D736A7" w:rsidRPr="00194901" w:rsidRDefault="00A67D20" w:rsidP="001C6709">
            <w:pPr>
              <w:pStyle w:val="TableParagraph"/>
            </w:pPr>
            <w:r w:rsidRPr="00194901">
              <w:rPr>
                <w:w w:val="110"/>
              </w:rPr>
              <w:t>$PMTK010,002*2O</w:t>
            </w:r>
          </w:p>
        </w:tc>
      </w:tr>
      <w:tr w:rsidR="00194901" w:rsidRPr="00194901" w:rsidTr="001C6709">
        <w:trPr>
          <w:trHeight w:val="562"/>
          <w:jc w:val="center"/>
        </w:trPr>
        <w:tc>
          <w:tcPr>
            <w:tcW w:w="539" w:type="dxa"/>
            <w:tcBorders>
              <w:top w:val="nil"/>
              <w:bottom w:val="nil"/>
            </w:tcBorders>
          </w:tcPr>
          <w:p w:rsidR="00D736A7" w:rsidRPr="00194901" w:rsidRDefault="00A67D20" w:rsidP="001C6709">
            <w:pPr>
              <w:pStyle w:val="TableParagraph"/>
            </w:pPr>
            <w:r w:rsidRPr="00194901">
              <w:rPr>
                <w:w w:val="108"/>
              </w:rPr>
              <w:t>6</w:t>
            </w:r>
          </w:p>
        </w:tc>
        <w:tc>
          <w:tcPr>
            <w:tcW w:w="6826" w:type="dxa"/>
            <w:tcBorders>
              <w:top w:val="nil"/>
              <w:bottom w:val="nil"/>
            </w:tcBorders>
          </w:tcPr>
          <w:p w:rsidR="00D736A7" w:rsidRPr="00194901" w:rsidRDefault="00A67D20" w:rsidP="001C6709">
            <w:pPr>
              <w:pStyle w:val="TableParagraph"/>
            </w:pPr>
            <w:r w:rsidRPr="00194901">
              <w:rPr>
                <w:w w:val="108"/>
              </w:rPr>
              <w:t>$GPGGA,</w:t>
            </w:r>
            <w:r w:rsidR="001C6709">
              <w:rPr>
                <w:rFonts w:ascii="Helvetica" w:eastAsiaTheme="minorHAnsi" w:hAnsi="Helvetica" w:cs="Helvetica"/>
                <w:szCs w:val="24"/>
              </w:rPr>
              <w:t xml:space="preserve"> 235942.800</w:t>
            </w:r>
            <w:r w:rsidRPr="00194901">
              <w:rPr>
                <w:w w:val="109"/>
              </w:rPr>
              <w:t>,,,,,0,00</w:t>
            </w:r>
            <w:r w:rsidRPr="00194901">
              <w:rPr>
                <w:spacing w:val="-5"/>
                <w:w w:val="109"/>
              </w:rPr>
              <w:t>,</w:t>
            </w:r>
            <w:r w:rsidRPr="00194901">
              <w:rPr>
                <w:spacing w:val="-75"/>
                <w:w w:val="109"/>
              </w:rPr>
              <w:t>,</w:t>
            </w:r>
            <w:r w:rsidRPr="00194901">
              <w:rPr>
                <w:spacing w:val="-151"/>
                <w:w w:val="110"/>
              </w:rPr>
              <w:t>M</w:t>
            </w:r>
            <w:r w:rsidRPr="00194901">
              <w:rPr>
                <w:w w:val="109"/>
              </w:rPr>
              <w:t>,</w:t>
            </w:r>
            <w:r w:rsidRPr="00194901">
              <w:rPr>
                <w:spacing w:val="-11"/>
              </w:rPr>
              <w:t xml:space="preserve"> </w:t>
            </w:r>
            <w:r w:rsidRPr="00194901">
              <w:rPr>
                <w:w w:val="110"/>
              </w:rPr>
              <w:t>,</w:t>
            </w:r>
            <w:r w:rsidRPr="00194901">
              <w:rPr>
                <w:spacing w:val="-11"/>
                <w:w w:val="110"/>
              </w:rPr>
              <w:t>,</w:t>
            </w:r>
            <w:r w:rsidRPr="00194901">
              <w:rPr>
                <w:spacing w:val="-19"/>
                <w:w w:val="109"/>
              </w:rPr>
              <w:t>M</w:t>
            </w:r>
            <w:r w:rsidRPr="00194901">
              <w:rPr>
                <w:w w:val="109"/>
              </w:rPr>
              <w:t>,</w:t>
            </w:r>
            <w:r w:rsidRPr="00194901">
              <w:rPr>
                <w:spacing w:val="-8"/>
                <w:w w:val="109"/>
              </w:rPr>
              <w:t>,</w:t>
            </w:r>
            <w:r w:rsidRPr="00194901">
              <w:rPr>
                <w:w w:val="110"/>
              </w:rPr>
              <w:t>*7B</w:t>
            </w:r>
          </w:p>
        </w:tc>
      </w:tr>
      <w:tr w:rsidR="00194901" w:rsidRPr="00194901" w:rsidTr="001C6709">
        <w:trPr>
          <w:trHeight w:val="546"/>
          <w:jc w:val="center"/>
        </w:trPr>
        <w:tc>
          <w:tcPr>
            <w:tcW w:w="539" w:type="dxa"/>
            <w:tcBorders>
              <w:top w:val="nil"/>
              <w:bottom w:val="nil"/>
            </w:tcBorders>
          </w:tcPr>
          <w:p w:rsidR="00D736A7" w:rsidRPr="00194901" w:rsidRDefault="00A67D20" w:rsidP="001C6709">
            <w:pPr>
              <w:pStyle w:val="TableParagraph"/>
            </w:pPr>
            <w:r w:rsidRPr="00194901">
              <w:rPr>
                <w:w w:val="110"/>
              </w:rPr>
              <w:t>7</w:t>
            </w:r>
          </w:p>
        </w:tc>
        <w:tc>
          <w:tcPr>
            <w:tcW w:w="6826" w:type="dxa"/>
            <w:tcBorders>
              <w:top w:val="nil"/>
              <w:bottom w:val="nil"/>
            </w:tcBorders>
          </w:tcPr>
          <w:p w:rsidR="00D736A7" w:rsidRPr="00194901" w:rsidRDefault="005C0788" w:rsidP="001C6709">
            <w:pPr>
              <w:pStyle w:val="TableParagraph"/>
            </w:pPr>
            <w:r>
              <w:t>…..</w:t>
            </w:r>
          </w:p>
        </w:tc>
      </w:tr>
      <w:tr w:rsidR="00194901" w:rsidRPr="00194901" w:rsidTr="001C6709">
        <w:trPr>
          <w:trHeight w:val="672"/>
          <w:jc w:val="center"/>
        </w:trPr>
        <w:tc>
          <w:tcPr>
            <w:tcW w:w="539" w:type="dxa"/>
            <w:tcBorders>
              <w:top w:val="nil"/>
            </w:tcBorders>
          </w:tcPr>
          <w:p w:rsidR="00D736A7" w:rsidRPr="00194901" w:rsidRDefault="00A67D20" w:rsidP="001C6709">
            <w:pPr>
              <w:pStyle w:val="TableParagraph"/>
            </w:pPr>
            <w:r w:rsidRPr="00194901">
              <w:rPr>
                <w:w w:val="110"/>
              </w:rPr>
              <w:t>8</w:t>
            </w:r>
          </w:p>
        </w:tc>
        <w:tc>
          <w:tcPr>
            <w:tcW w:w="6826" w:type="dxa"/>
            <w:tcBorders>
              <w:top w:val="nil"/>
            </w:tcBorders>
          </w:tcPr>
          <w:p w:rsidR="00D736A7" w:rsidRPr="00194901" w:rsidRDefault="005C0788" w:rsidP="001C6709">
            <w:pPr>
              <w:pStyle w:val="TableParagraph"/>
            </w:pPr>
            <w:r>
              <w:t>…..</w:t>
            </w:r>
          </w:p>
        </w:tc>
      </w:tr>
    </w:tbl>
    <w:p w:rsidR="00D736A7" w:rsidRPr="00194901" w:rsidRDefault="00A67D20" w:rsidP="00387D48">
      <w:pPr>
        <w:jc w:val="center"/>
      </w:pPr>
      <w:r w:rsidRPr="00194901">
        <w:t>Figure</w:t>
      </w:r>
      <w:r w:rsidRPr="00194901">
        <w:rPr>
          <w:spacing w:val="-20"/>
        </w:rPr>
        <w:t xml:space="preserve"> </w:t>
      </w:r>
      <w:r w:rsidRPr="00194901">
        <w:t>8</w:t>
      </w:r>
      <w:r w:rsidRPr="00194901">
        <w:tab/>
        <w:t>trames transmises par le module</w:t>
      </w:r>
      <w:r w:rsidRPr="00194901">
        <w:rPr>
          <w:spacing w:val="-23"/>
        </w:rPr>
        <w:t xml:space="preserve"> </w:t>
      </w:r>
      <w:r w:rsidRPr="00194901">
        <w:t>GPS</w:t>
      </w:r>
    </w:p>
    <w:p w:rsidR="00D736A7" w:rsidRPr="00194901" w:rsidRDefault="00D736A7" w:rsidP="001C6709">
      <w:pPr>
        <w:sectPr w:rsidR="00D736A7" w:rsidRPr="00194901" w:rsidSect="001C6709">
          <w:pgSz w:w="11900" w:h="16840"/>
          <w:pgMar w:top="860" w:right="1134" w:bottom="1700" w:left="1134" w:header="0" w:footer="795" w:gutter="0"/>
          <w:pgNumType w:start="2"/>
          <w:cols w:space="720"/>
        </w:sectPr>
      </w:pPr>
    </w:p>
    <w:p w:rsidR="00D736A7" w:rsidRPr="00194901" w:rsidRDefault="00A67D20" w:rsidP="001C6709">
      <w:r w:rsidRPr="00194901">
        <w:t>Description :</w:t>
      </w:r>
    </w:p>
    <w:p w:rsidR="00D736A7" w:rsidRPr="00194901" w:rsidRDefault="00A67D20" w:rsidP="001C6709">
      <w:pPr>
        <w:pStyle w:val="Corpsdetexte"/>
      </w:pPr>
      <w:r w:rsidRPr="00194901">
        <w:t>Trois types de protocoles apparaissent sur cette</w:t>
      </w:r>
      <w:r w:rsidRPr="00194901">
        <w:rPr>
          <w:spacing w:val="-52"/>
        </w:rPr>
        <w:t xml:space="preserve"> </w:t>
      </w:r>
      <w:r w:rsidRPr="00194901">
        <w:t>capture :</w:t>
      </w:r>
    </w:p>
    <w:p w:rsidR="00D736A7" w:rsidRPr="00194901" w:rsidRDefault="00D736A7" w:rsidP="001C6709">
      <w:pPr>
        <w:pStyle w:val="Corpsdetexte"/>
      </w:pPr>
    </w:p>
    <w:p w:rsidR="00D736A7" w:rsidRPr="00194901" w:rsidRDefault="00A67D20" w:rsidP="00413383">
      <w:pPr>
        <w:pStyle w:val="Paragraphedeliste"/>
        <w:numPr>
          <w:ilvl w:val="0"/>
          <w:numId w:val="6"/>
        </w:numPr>
      </w:pPr>
      <w:r w:rsidRPr="00194901">
        <w:t xml:space="preserve">les lignes 1 et 2 (PGACK) correspondent à un protocole spécifique Global Top et permettent de </w:t>
      </w:r>
      <w:r w:rsidR="001C6709" w:rsidRPr="00194901">
        <w:t>connaître</w:t>
      </w:r>
      <w:r w:rsidRPr="00194901">
        <w:t xml:space="preserve"> l'état d'avancement</w:t>
      </w:r>
      <w:r w:rsidR="001C6709">
        <w:t xml:space="preserve"> </w:t>
      </w:r>
      <w:r w:rsidRPr="00194901">
        <w:t>du démarrage du module FGPMMOPA6H (Acknowledge)</w:t>
      </w:r>
      <w:r w:rsidRPr="00194901">
        <w:rPr>
          <w:spacing w:val="-10"/>
        </w:rPr>
        <w:t xml:space="preserve"> </w:t>
      </w:r>
      <w:r w:rsidRPr="00194901">
        <w:t>;</w:t>
      </w:r>
    </w:p>
    <w:p w:rsidR="00D736A7" w:rsidRPr="00194901" w:rsidRDefault="00D736A7" w:rsidP="001C6709">
      <w:pPr>
        <w:pStyle w:val="Corpsdetexte"/>
      </w:pPr>
    </w:p>
    <w:p w:rsidR="00D736A7" w:rsidRPr="00194901" w:rsidRDefault="00A67D20" w:rsidP="00413383">
      <w:pPr>
        <w:pStyle w:val="Paragraphedeliste"/>
        <w:numPr>
          <w:ilvl w:val="0"/>
          <w:numId w:val="6"/>
        </w:numPr>
      </w:pPr>
      <w:r w:rsidRPr="00194901">
        <w:t xml:space="preserve">les lignes 3 </w:t>
      </w:r>
      <w:r w:rsidRPr="00194901">
        <w:rPr>
          <w:rFonts w:ascii="Times New Roman" w:hAnsi="Times New Roman"/>
          <w:sz w:val="27"/>
        </w:rPr>
        <w:t xml:space="preserve">à </w:t>
      </w:r>
      <w:r w:rsidRPr="00194901">
        <w:t>5 correspondent à un protocole de transfert de données propriétaires de MediaTek ; il permet de configurer les paramètres du chipset (dans notre cas le MT3339), de faciliter l'accès aux informations de maintenance et de recevoir les notifications en provenance du chipset</w:t>
      </w:r>
      <w:r w:rsidRPr="00194901">
        <w:rPr>
          <w:spacing w:val="-10"/>
        </w:rPr>
        <w:t xml:space="preserve"> </w:t>
      </w:r>
      <w:r w:rsidRPr="00194901">
        <w:t>;</w:t>
      </w:r>
    </w:p>
    <w:p w:rsidR="00D736A7" w:rsidRPr="00194901" w:rsidRDefault="00D736A7" w:rsidP="001C6709">
      <w:pPr>
        <w:pStyle w:val="Corpsdetexte"/>
      </w:pPr>
    </w:p>
    <w:p w:rsidR="00D736A7" w:rsidRPr="00194901" w:rsidRDefault="00A67D20" w:rsidP="00413383">
      <w:pPr>
        <w:pStyle w:val="Paragraphedeliste"/>
        <w:numPr>
          <w:ilvl w:val="0"/>
          <w:numId w:val="6"/>
        </w:numPr>
      </w:pPr>
      <w:r w:rsidRPr="00194901">
        <w:t>les lignes suivantes correspondent aux trames du standard NMEA-0183 de transfert des données de</w:t>
      </w:r>
      <w:r w:rsidRPr="00194901">
        <w:rPr>
          <w:spacing w:val="-10"/>
        </w:rPr>
        <w:t xml:space="preserve"> </w:t>
      </w:r>
      <w:r w:rsidRPr="00194901">
        <w:t>positionnement.</w:t>
      </w:r>
    </w:p>
    <w:p w:rsidR="00D736A7" w:rsidRPr="00194901" w:rsidRDefault="00D736A7" w:rsidP="001C6709">
      <w:pPr>
        <w:pStyle w:val="Corpsdetexte"/>
      </w:pPr>
    </w:p>
    <w:p w:rsidR="00D736A7" w:rsidRPr="00194901" w:rsidRDefault="00A67D20" w:rsidP="001C6709">
      <w:r w:rsidRPr="00194901">
        <w:t>Les documentations PP 3 et PP 4 sont à consulter.</w:t>
      </w:r>
    </w:p>
    <w:p w:rsidR="00D736A7" w:rsidRPr="00194901" w:rsidRDefault="00D736A7" w:rsidP="001C6709">
      <w:pPr>
        <w:pStyle w:val="Corpsdetexte"/>
      </w:pPr>
    </w:p>
    <w:p w:rsidR="00D736A7" w:rsidRPr="001C6709" w:rsidRDefault="00A67D20" w:rsidP="001C6709">
      <w:r w:rsidRPr="001C6709">
        <w:rPr>
          <w:w w:val="110"/>
        </w:rPr>
        <w:t>Toutes</w:t>
      </w:r>
      <w:r w:rsidRPr="001C6709">
        <w:rPr>
          <w:spacing w:val="-29"/>
          <w:w w:val="110"/>
        </w:rPr>
        <w:t xml:space="preserve"> </w:t>
      </w:r>
      <w:r w:rsidRPr="001C6709">
        <w:rPr>
          <w:w w:val="110"/>
        </w:rPr>
        <w:t>les</w:t>
      </w:r>
      <w:r w:rsidRPr="001C6709">
        <w:rPr>
          <w:spacing w:val="-37"/>
          <w:w w:val="110"/>
        </w:rPr>
        <w:t xml:space="preserve"> </w:t>
      </w:r>
      <w:r w:rsidRPr="001C6709">
        <w:rPr>
          <w:w w:val="110"/>
        </w:rPr>
        <w:t>données</w:t>
      </w:r>
      <w:r w:rsidRPr="001C6709">
        <w:rPr>
          <w:spacing w:val="-31"/>
          <w:w w:val="110"/>
        </w:rPr>
        <w:t xml:space="preserve"> </w:t>
      </w:r>
      <w:r w:rsidRPr="001C6709">
        <w:rPr>
          <w:w w:val="110"/>
        </w:rPr>
        <w:t>sont</w:t>
      </w:r>
      <w:r w:rsidRPr="001C6709">
        <w:rPr>
          <w:spacing w:val="-35"/>
          <w:w w:val="110"/>
        </w:rPr>
        <w:t xml:space="preserve"> </w:t>
      </w:r>
      <w:r w:rsidRPr="001C6709">
        <w:rPr>
          <w:w w:val="110"/>
        </w:rPr>
        <w:t>transmises</w:t>
      </w:r>
      <w:r w:rsidRPr="001C6709">
        <w:rPr>
          <w:spacing w:val="-28"/>
          <w:w w:val="110"/>
        </w:rPr>
        <w:t xml:space="preserve"> </w:t>
      </w:r>
      <w:r w:rsidRPr="001C6709">
        <w:rPr>
          <w:w w:val="110"/>
        </w:rPr>
        <w:t>sous</w:t>
      </w:r>
      <w:r w:rsidRPr="001C6709">
        <w:rPr>
          <w:spacing w:val="-37"/>
          <w:w w:val="110"/>
        </w:rPr>
        <w:t xml:space="preserve"> </w:t>
      </w:r>
      <w:r w:rsidRPr="001C6709">
        <w:rPr>
          <w:w w:val="110"/>
        </w:rPr>
        <w:t>la</w:t>
      </w:r>
      <w:r w:rsidRPr="001C6709">
        <w:rPr>
          <w:spacing w:val="-31"/>
          <w:w w:val="110"/>
        </w:rPr>
        <w:t xml:space="preserve"> </w:t>
      </w:r>
      <w:r w:rsidRPr="001C6709">
        <w:rPr>
          <w:w w:val="110"/>
        </w:rPr>
        <w:t>forme</w:t>
      </w:r>
      <w:r w:rsidRPr="001C6709">
        <w:rPr>
          <w:spacing w:val="-37"/>
          <w:w w:val="110"/>
        </w:rPr>
        <w:t xml:space="preserve"> </w:t>
      </w:r>
      <w:r w:rsidRPr="001C6709">
        <w:rPr>
          <w:w w:val="110"/>
        </w:rPr>
        <w:t>d'une</w:t>
      </w:r>
      <w:r w:rsidRPr="001C6709">
        <w:rPr>
          <w:spacing w:val="-37"/>
          <w:w w:val="110"/>
        </w:rPr>
        <w:t xml:space="preserve"> </w:t>
      </w:r>
      <w:r w:rsidRPr="001C6709">
        <w:rPr>
          <w:w w:val="110"/>
        </w:rPr>
        <w:t>succession</w:t>
      </w:r>
      <w:r w:rsidRPr="001C6709">
        <w:rPr>
          <w:spacing w:val="-32"/>
          <w:w w:val="110"/>
        </w:rPr>
        <w:t xml:space="preserve"> </w:t>
      </w:r>
      <w:r w:rsidRPr="001C6709">
        <w:rPr>
          <w:w w:val="110"/>
        </w:rPr>
        <w:t>de</w:t>
      </w:r>
      <w:r w:rsidRPr="001C6709">
        <w:rPr>
          <w:spacing w:val="-28"/>
          <w:w w:val="110"/>
        </w:rPr>
        <w:t xml:space="preserve"> </w:t>
      </w:r>
      <w:r w:rsidRPr="001C6709">
        <w:rPr>
          <w:w w:val="110"/>
        </w:rPr>
        <w:t>caractères</w:t>
      </w:r>
      <w:r w:rsidRPr="001C6709">
        <w:rPr>
          <w:spacing w:val="-16"/>
          <w:w w:val="110"/>
        </w:rPr>
        <w:t xml:space="preserve"> </w:t>
      </w:r>
      <w:r w:rsidRPr="001C6709">
        <w:rPr>
          <w:b/>
          <w:spacing w:val="1"/>
          <w:w w:val="110"/>
          <w:sz w:val="22"/>
        </w:rPr>
        <w:t>ASCII,</w:t>
      </w:r>
      <w:r w:rsidRPr="001C6709">
        <w:rPr>
          <w:b/>
          <w:spacing w:val="-24"/>
          <w:w w:val="110"/>
          <w:sz w:val="22"/>
        </w:rPr>
        <w:t xml:space="preserve"> </w:t>
      </w:r>
      <w:r w:rsidRPr="001C6709">
        <w:rPr>
          <w:w w:val="110"/>
        </w:rPr>
        <w:t>tous imprimables,</w:t>
      </w:r>
      <w:r w:rsidRPr="001C6709">
        <w:rPr>
          <w:spacing w:val="-42"/>
          <w:w w:val="110"/>
        </w:rPr>
        <w:t xml:space="preserve"> </w:t>
      </w:r>
      <w:r w:rsidRPr="001C6709">
        <w:rPr>
          <w:w w:val="110"/>
        </w:rPr>
        <w:t>auxquels</w:t>
      </w:r>
      <w:r w:rsidRPr="001C6709">
        <w:rPr>
          <w:spacing w:val="-40"/>
          <w:w w:val="110"/>
        </w:rPr>
        <w:t xml:space="preserve"> </w:t>
      </w:r>
      <w:r w:rsidRPr="001C6709">
        <w:rPr>
          <w:w w:val="110"/>
        </w:rPr>
        <w:t>s'ajoutent</w:t>
      </w:r>
      <w:r w:rsidRPr="001C6709">
        <w:rPr>
          <w:spacing w:val="-40"/>
          <w:w w:val="110"/>
        </w:rPr>
        <w:t xml:space="preserve"> </w:t>
      </w:r>
      <w:r w:rsidRPr="001C6709">
        <w:rPr>
          <w:w w:val="110"/>
        </w:rPr>
        <w:t>les</w:t>
      </w:r>
      <w:r w:rsidRPr="001C6709">
        <w:rPr>
          <w:spacing w:val="-48"/>
          <w:w w:val="110"/>
        </w:rPr>
        <w:t xml:space="preserve"> </w:t>
      </w:r>
      <w:r w:rsidRPr="001C6709">
        <w:rPr>
          <w:w w:val="110"/>
        </w:rPr>
        <w:t>caractères</w:t>
      </w:r>
      <w:r w:rsidRPr="001C6709">
        <w:rPr>
          <w:spacing w:val="-39"/>
          <w:w w:val="110"/>
        </w:rPr>
        <w:t xml:space="preserve"> </w:t>
      </w:r>
      <w:r w:rsidRPr="001C6709">
        <w:rPr>
          <w:b/>
          <w:w w:val="110"/>
        </w:rPr>
        <w:t>[CR]</w:t>
      </w:r>
      <w:r w:rsidRPr="001C6709">
        <w:rPr>
          <w:b/>
          <w:spacing w:val="-46"/>
          <w:w w:val="110"/>
        </w:rPr>
        <w:t xml:space="preserve"> </w:t>
      </w:r>
      <w:r w:rsidRPr="001C6709">
        <w:rPr>
          <w:w w:val="110"/>
        </w:rPr>
        <w:t>Retour</w:t>
      </w:r>
      <w:r w:rsidRPr="001C6709">
        <w:rPr>
          <w:spacing w:val="-45"/>
          <w:w w:val="110"/>
        </w:rPr>
        <w:t xml:space="preserve"> </w:t>
      </w:r>
      <w:r w:rsidRPr="001C6709">
        <w:rPr>
          <w:w w:val="110"/>
        </w:rPr>
        <w:t>Chariot</w:t>
      </w:r>
      <w:r w:rsidRPr="001C6709">
        <w:rPr>
          <w:spacing w:val="-46"/>
          <w:w w:val="110"/>
        </w:rPr>
        <w:t xml:space="preserve"> </w:t>
      </w:r>
      <w:r w:rsidRPr="001C6709">
        <w:rPr>
          <w:b/>
          <w:spacing w:val="-4"/>
          <w:w w:val="110"/>
        </w:rPr>
        <w:t>(0x0D)</w:t>
      </w:r>
      <w:r w:rsidRPr="001C6709">
        <w:rPr>
          <w:b/>
          <w:spacing w:val="-53"/>
          <w:w w:val="110"/>
        </w:rPr>
        <w:t xml:space="preserve"> </w:t>
      </w:r>
      <w:r w:rsidRPr="001C6709">
        <w:rPr>
          <w:b/>
          <w:w w:val="110"/>
        </w:rPr>
        <w:t>et</w:t>
      </w:r>
      <w:r w:rsidRPr="001C6709">
        <w:rPr>
          <w:b/>
          <w:spacing w:val="-46"/>
          <w:w w:val="110"/>
        </w:rPr>
        <w:t xml:space="preserve"> </w:t>
      </w:r>
      <w:r w:rsidRPr="001C6709">
        <w:rPr>
          <w:b/>
          <w:w w:val="110"/>
        </w:rPr>
        <w:t>[LFJ</w:t>
      </w:r>
      <w:r w:rsidRPr="001C6709">
        <w:rPr>
          <w:b/>
          <w:spacing w:val="-50"/>
          <w:w w:val="110"/>
        </w:rPr>
        <w:t xml:space="preserve"> </w:t>
      </w:r>
      <w:r w:rsidRPr="001C6709">
        <w:rPr>
          <w:w w:val="110"/>
        </w:rPr>
        <w:t>Retour</w:t>
      </w:r>
      <w:r w:rsidRPr="001C6709">
        <w:rPr>
          <w:spacing w:val="-43"/>
          <w:w w:val="110"/>
        </w:rPr>
        <w:t xml:space="preserve"> </w:t>
      </w:r>
      <w:r w:rsidRPr="001C6709">
        <w:rPr>
          <w:w w:val="110"/>
        </w:rPr>
        <w:t>à</w:t>
      </w:r>
      <w:r w:rsidRPr="001C6709">
        <w:rPr>
          <w:spacing w:val="-35"/>
          <w:w w:val="110"/>
        </w:rPr>
        <w:t xml:space="preserve"> </w:t>
      </w:r>
      <w:r w:rsidRPr="001C6709">
        <w:rPr>
          <w:w w:val="110"/>
        </w:rPr>
        <w:t xml:space="preserve">la ligne </w:t>
      </w:r>
      <w:r w:rsidRPr="001C6709">
        <w:rPr>
          <w:b/>
          <w:spacing w:val="-4"/>
          <w:w w:val="110"/>
        </w:rPr>
        <w:t xml:space="preserve">(0x0A), </w:t>
      </w:r>
      <w:r w:rsidRPr="001C6709">
        <w:rPr>
          <w:w w:val="110"/>
        </w:rPr>
        <w:t>qui</w:t>
      </w:r>
      <w:r w:rsidR="00B82CEC" w:rsidRPr="001C6709">
        <w:rPr>
          <w:w w:val="110"/>
        </w:rPr>
        <w:t xml:space="preserve"> </w:t>
      </w:r>
      <w:r w:rsidRPr="001C6709">
        <w:rPr>
          <w:w w:val="110"/>
        </w:rPr>
        <w:t>n'apparaissent</w:t>
      </w:r>
      <w:r w:rsidR="00B82CEC" w:rsidRPr="001C6709">
        <w:rPr>
          <w:w w:val="110"/>
        </w:rPr>
        <w:t xml:space="preserve"> </w:t>
      </w:r>
      <w:r w:rsidRPr="001C6709">
        <w:rPr>
          <w:w w:val="110"/>
        </w:rPr>
        <w:t>pas</w:t>
      </w:r>
      <w:r w:rsidR="00B82CEC" w:rsidRPr="001C6709">
        <w:rPr>
          <w:w w:val="110"/>
        </w:rPr>
        <w:t xml:space="preserve"> </w:t>
      </w:r>
      <w:r w:rsidRPr="001C6709">
        <w:rPr>
          <w:w w:val="110"/>
        </w:rPr>
        <w:t>sur</w:t>
      </w:r>
      <w:r w:rsidR="00B82CEC" w:rsidRPr="001C6709">
        <w:rPr>
          <w:w w:val="110"/>
        </w:rPr>
        <w:t xml:space="preserve"> </w:t>
      </w:r>
      <w:r w:rsidRPr="001C6709">
        <w:rPr>
          <w:w w:val="110"/>
        </w:rPr>
        <w:t>la</w:t>
      </w:r>
      <w:r w:rsidR="00B82CEC" w:rsidRPr="001C6709">
        <w:rPr>
          <w:w w:val="110"/>
        </w:rPr>
        <w:t xml:space="preserve"> </w:t>
      </w:r>
      <w:r w:rsidRPr="001C6709">
        <w:rPr>
          <w:w w:val="110"/>
        </w:rPr>
        <w:t>figure</w:t>
      </w:r>
      <w:r w:rsidR="00B82CEC" w:rsidRPr="001C6709">
        <w:rPr>
          <w:w w:val="110"/>
        </w:rPr>
        <w:t xml:space="preserve"> </w:t>
      </w:r>
      <w:r w:rsidRPr="001C6709">
        <w:rPr>
          <w:w w:val="110"/>
        </w:rPr>
        <w:t>8,</w:t>
      </w:r>
      <w:r w:rsidR="00B82CEC" w:rsidRPr="001C6709">
        <w:rPr>
          <w:w w:val="110"/>
        </w:rPr>
        <w:t xml:space="preserve"> </w:t>
      </w:r>
      <w:r w:rsidRPr="001C6709">
        <w:rPr>
          <w:rFonts w:ascii="Times New Roman" w:hAnsi="Times New Roman"/>
          <w:w w:val="110"/>
        </w:rPr>
        <w:t>à</w:t>
      </w:r>
      <w:r w:rsidR="00B82CEC" w:rsidRPr="001C6709">
        <w:rPr>
          <w:rFonts w:ascii="Times New Roman" w:hAnsi="Times New Roman"/>
          <w:w w:val="110"/>
        </w:rPr>
        <w:t xml:space="preserve"> </w:t>
      </w:r>
      <w:r w:rsidRPr="001C6709">
        <w:rPr>
          <w:w w:val="110"/>
        </w:rPr>
        <w:t>la</w:t>
      </w:r>
      <w:r w:rsidR="00B82CEC" w:rsidRPr="001C6709">
        <w:rPr>
          <w:w w:val="110"/>
        </w:rPr>
        <w:t xml:space="preserve"> </w:t>
      </w:r>
      <w:r w:rsidRPr="001C6709">
        <w:rPr>
          <w:w w:val="110"/>
        </w:rPr>
        <w:t>vitesse</w:t>
      </w:r>
      <w:r w:rsidR="00B82CEC" w:rsidRPr="001C6709">
        <w:rPr>
          <w:w w:val="110"/>
        </w:rPr>
        <w:t xml:space="preserve"> </w:t>
      </w:r>
      <w:r w:rsidRPr="001C6709">
        <w:rPr>
          <w:w w:val="110"/>
        </w:rPr>
        <w:t>de</w:t>
      </w:r>
      <w:r w:rsidR="00B82CEC" w:rsidRPr="001C6709">
        <w:rPr>
          <w:w w:val="110"/>
        </w:rPr>
        <w:t xml:space="preserve"> </w:t>
      </w:r>
      <w:r w:rsidRPr="001C6709">
        <w:rPr>
          <w:w w:val="110"/>
        </w:rPr>
        <w:t>transmission</w:t>
      </w:r>
      <w:r w:rsidR="00B82CEC" w:rsidRPr="001C6709">
        <w:rPr>
          <w:w w:val="110"/>
        </w:rPr>
        <w:t xml:space="preserve"> </w:t>
      </w:r>
      <w:r w:rsidRPr="001C6709">
        <w:rPr>
          <w:w w:val="110"/>
        </w:rPr>
        <w:t xml:space="preserve">de </w:t>
      </w:r>
      <w:r w:rsidRPr="001C6709">
        <w:rPr>
          <w:b/>
          <w:w w:val="110"/>
        </w:rPr>
        <w:t>9</w:t>
      </w:r>
      <w:r w:rsidRPr="001C6709">
        <w:rPr>
          <w:b/>
          <w:spacing w:val="-14"/>
          <w:w w:val="110"/>
        </w:rPr>
        <w:t xml:space="preserve"> </w:t>
      </w:r>
      <w:r w:rsidRPr="001C6709">
        <w:rPr>
          <w:b/>
          <w:w w:val="110"/>
        </w:rPr>
        <w:t>600</w:t>
      </w:r>
      <w:r w:rsidRPr="001C6709">
        <w:rPr>
          <w:b/>
          <w:spacing w:val="-25"/>
          <w:w w:val="110"/>
        </w:rPr>
        <w:t xml:space="preserve"> </w:t>
      </w:r>
      <w:r w:rsidRPr="001C6709">
        <w:rPr>
          <w:w w:val="110"/>
        </w:rPr>
        <w:t>bauds,</w:t>
      </w:r>
      <w:r w:rsidRPr="001C6709">
        <w:rPr>
          <w:spacing w:val="-6"/>
          <w:w w:val="110"/>
        </w:rPr>
        <w:t xml:space="preserve"> </w:t>
      </w:r>
      <w:r w:rsidRPr="001C6709">
        <w:rPr>
          <w:b/>
          <w:w w:val="110"/>
        </w:rPr>
        <w:t>1</w:t>
      </w:r>
      <w:r w:rsidRPr="001C6709">
        <w:rPr>
          <w:b/>
          <w:spacing w:val="-16"/>
          <w:w w:val="110"/>
        </w:rPr>
        <w:t xml:space="preserve"> </w:t>
      </w:r>
      <w:r w:rsidRPr="001C6709">
        <w:rPr>
          <w:w w:val="110"/>
        </w:rPr>
        <w:t>bit</w:t>
      </w:r>
      <w:r w:rsidRPr="001C6709">
        <w:rPr>
          <w:spacing w:val="-6"/>
          <w:w w:val="110"/>
        </w:rPr>
        <w:t xml:space="preserve"> </w:t>
      </w:r>
      <w:r w:rsidRPr="001C6709">
        <w:rPr>
          <w:w w:val="110"/>
        </w:rPr>
        <w:t>de</w:t>
      </w:r>
      <w:r w:rsidRPr="001C6709">
        <w:rPr>
          <w:spacing w:val="-5"/>
          <w:w w:val="110"/>
        </w:rPr>
        <w:t xml:space="preserve"> </w:t>
      </w:r>
      <w:r w:rsidRPr="001C6709">
        <w:rPr>
          <w:w w:val="110"/>
        </w:rPr>
        <w:t>$</w:t>
      </w:r>
      <w:r w:rsidRPr="001C6709">
        <w:rPr>
          <w:spacing w:val="-49"/>
          <w:w w:val="110"/>
        </w:rPr>
        <w:t xml:space="preserve"> </w:t>
      </w:r>
      <w:r w:rsidRPr="001C6709">
        <w:rPr>
          <w:w w:val="110"/>
        </w:rPr>
        <w:t>TART,</w:t>
      </w:r>
      <w:r w:rsidRPr="001C6709">
        <w:rPr>
          <w:spacing w:val="-19"/>
          <w:w w:val="110"/>
        </w:rPr>
        <w:t xml:space="preserve"> </w:t>
      </w:r>
      <w:r w:rsidRPr="001C6709">
        <w:rPr>
          <w:b/>
          <w:w w:val="110"/>
        </w:rPr>
        <w:t>8</w:t>
      </w:r>
      <w:r w:rsidRPr="001C6709">
        <w:rPr>
          <w:b/>
          <w:spacing w:val="-14"/>
          <w:w w:val="110"/>
        </w:rPr>
        <w:t xml:space="preserve"> </w:t>
      </w:r>
      <w:r w:rsidRPr="001C6709">
        <w:rPr>
          <w:w w:val="110"/>
        </w:rPr>
        <w:t>bits</w:t>
      </w:r>
      <w:r w:rsidRPr="001C6709">
        <w:rPr>
          <w:spacing w:val="-23"/>
          <w:w w:val="110"/>
        </w:rPr>
        <w:t xml:space="preserve"> </w:t>
      </w:r>
      <w:r w:rsidRPr="001C6709">
        <w:rPr>
          <w:w w:val="110"/>
        </w:rPr>
        <w:t>de</w:t>
      </w:r>
      <w:r w:rsidRPr="001C6709">
        <w:rPr>
          <w:spacing w:val="-15"/>
          <w:w w:val="110"/>
        </w:rPr>
        <w:t xml:space="preserve"> </w:t>
      </w:r>
      <w:r w:rsidRPr="001C6709">
        <w:rPr>
          <w:w w:val="110"/>
        </w:rPr>
        <w:t>données</w:t>
      </w:r>
      <w:r w:rsidRPr="001C6709">
        <w:rPr>
          <w:spacing w:val="-6"/>
          <w:w w:val="110"/>
        </w:rPr>
        <w:t xml:space="preserve"> </w:t>
      </w:r>
      <w:r w:rsidRPr="001C6709">
        <w:rPr>
          <w:w w:val="110"/>
        </w:rPr>
        <w:t>et</w:t>
      </w:r>
      <w:r w:rsidRPr="001C6709">
        <w:rPr>
          <w:spacing w:val="-12"/>
          <w:w w:val="110"/>
        </w:rPr>
        <w:t xml:space="preserve"> </w:t>
      </w:r>
      <w:r w:rsidRPr="001C6709">
        <w:rPr>
          <w:b/>
          <w:w w:val="110"/>
        </w:rPr>
        <w:t>1</w:t>
      </w:r>
      <w:r w:rsidRPr="001C6709">
        <w:rPr>
          <w:b/>
          <w:spacing w:val="-25"/>
          <w:w w:val="110"/>
        </w:rPr>
        <w:t xml:space="preserve"> </w:t>
      </w:r>
      <w:r w:rsidRPr="001C6709">
        <w:rPr>
          <w:w w:val="110"/>
        </w:rPr>
        <w:t>bit</w:t>
      </w:r>
      <w:r w:rsidRPr="001C6709">
        <w:rPr>
          <w:spacing w:val="-6"/>
          <w:w w:val="110"/>
        </w:rPr>
        <w:t xml:space="preserve"> </w:t>
      </w:r>
      <w:r w:rsidRPr="001C6709">
        <w:rPr>
          <w:w w:val="110"/>
        </w:rPr>
        <w:t>de</w:t>
      </w:r>
      <w:r w:rsidRPr="001C6709">
        <w:rPr>
          <w:spacing w:val="-10"/>
          <w:w w:val="110"/>
        </w:rPr>
        <w:t xml:space="preserve"> </w:t>
      </w:r>
      <w:r w:rsidRPr="001C6709">
        <w:rPr>
          <w:w w:val="110"/>
        </w:rPr>
        <w:t>STOP.</w:t>
      </w:r>
    </w:p>
    <w:p w:rsidR="00D736A7" w:rsidRPr="00194901" w:rsidRDefault="00D736A7" w:rsidP="001C6709">
      <w:pPr>
        <w:pStyle w:val="Corpsdetexte"/>
      </w:pPr>
    </w:p>
    <w:p w:rsidR="00D736A7" w:rsidRPr="00194901" w:rsidRDefault="00A67D20" w:rsidP="001C6709">
      <w:pPr>
        <w:pStyle w:val="Corpsdetexte"/>
      </w:pPr>
      <w:r w:rsidRPr="00194901">
        <w:t>Chaque trame ainsi construite commence par le caractère $ suivi par un groupe de lettres :</w:t>
      </w:r>
    </w:p>
    <w:p w:rsidR="00D736A7" w:rsidRPr="00194901" w:rsidRDefault="00D736A7" w:rsidP="001C6709">
      <w:pPr>
        <w:pStyle w:val="Corpsdetexte"/>
      </w:pPr>
    </w:p>
    <w:p w:rsidR="00D736A7" w:rsidRPr="00194901" w:rsidRDefault="00A67D20" w:rsidP="00413383">
      <w:pPr>
        <w:pStyle w:val="Paragraphedeliste"/>
        <w:numPr>
          <w:ilvl w:val="0"/>
          <w:numId w:val="6"/>
        </w:numPr>
      </w:pPr>
      <w:r w:rsidRPr="00194901">
        <w:rPr>
          <w:b/>
        </w:rPr>
        <w:t xml:space="preserve">GP </w:t>
      </w:r>
      <w:r w:rsidRPr="00194901">
        <w:t>pour Global Positioning</w:t>
      </w:r>
      <w:r w:rsidRPr="00194901">
        <w:rPr>
          <w:spacing w:val="-22"/>
        </w:rPr>
        <w:t xml:space="preserve"> </w:t>
      </w:r>
      <w:r w:rsidRPr="00194901">
        <w:t>System,</w:t>
      </w:r>
    </w:p>
    <w:p w:rsidR="00D736A7" w:rsidRPr="00194901" w:rsidRDefault="00D736A7" w:rsidP="001C6709">
      <w:pPr>
        <w:pStyle w:val="Corpsdetexte"/>
      </w:pPr>
    </w:p>
    <w:p w:rsidR="00D736A7" w:rsidRPr="00194901" w:rsidRDefault="00A67D20" w:rsidP="00413383">
      <w:pPr>
        <w:pStyle w:val="Paragraphedeliste"/>
        <w:numPr>
          <w:ilvl w:val="0"/>
          <w:numId w:val="6"/>
        </w:numPr>
      </w:pPr>
      <w:r w:rsidRPr="00194901">
        <w:rPr>
          <w:b/>
        </w:rPr>
        <w:t xml:space="preserve">PMTK </w:t>
      </w:r>
      <w:r w:rsidRPr="00194901">
        <w:t>pour le protocole</w:t>
      </w:r>
      <w:r w:rsidRPr="00194901">
        <w:rPr>
          <w:spacing w:val="-21"/>
        </w:rPr>
        <w:t xml:space="preserve"> </w:t>
      </w:r>
      <w:r w:rsidRPr="00194901">
        <w:t>MediaTeK,</w:t>
      </w:r>
    </w:p>
    <w:p w:rsidR="00D736A7" w:rsidRPr="00194901" w:rsidRDefault="00D736A7" w:rsidP="001C6709">
      <w:pPr>
        <w:pStyle w:val="Corpsdetexte"/>
      </w:pPr>
    </w:p>
    <w:p w:rsidR="00D736A7" w:rsidRPr="00194901" w:rsidRDefault="00A67D20" w:rsidP="00413383">
      <w:pPr>
        <w:pStyle w:val="Paragraphedeliste"/>
        <w:numPr>
          <w:ilvl w:val="0"/>
          <w:numId w:val="6"/>
        </w:numPr>
      </w:pPr>
      <w:r w:rsidRPr="00194901">
        <w:rPr>
          <w:b/>
        </w:rPr>
        <w:t>PG</w:t>
      </w:r>
      <w:r w:rsidRPr="00194901">
        <w:rPr>
          <w:b/>
          <w:spacing w:val="-22"/>
        </w:rPr>
        <w:t xml:space="preserve"> </w:t>
      </w:r>
      <w:r w:rsidRPr="00194901">
        <w:t>pour</w:t>
      </w:r>
      <w:r w:rsidRPr="00194901">
        <w:rPr>
          <w:spacing w:val="-6"/>
        </w:rPr>
        <w:t xml:space="preserve"> </w:t>
      </w:r>
      <w:r w:rsidRPr="00194901">
        <w:t>le</w:t>
      </w:r>
      <w:r w:rsidRPr="00194901">
        <w:rPr>
          <w:spacing w:val="-9"/>
        </w:rPr>
        <w:t xml:space="preserve"> </w:t>
      </w:r>
      <w:r w:rsidRPr="00194901">
        <w:t>protocole</w:t>
      </w:r>
      <w:r w:rsidRPr="00194901">
        <w:rPr>
          <w:spacing w:val="-15"/>
        </w:rPr>
        <w:t xml:space="preserve"> </w:t>
      </w:r>
      <w:r w:rsidRPr="00194901">
        <w:t>spécifique</w:t>
      </w:r>
      <w:r w:rsidRPr="00194901">
        <w:rPr>
          <w:spacing w:val="-7"/>
        </w:rPr>
        <w:t xml:space="preserve"> </w:t>
      </w:r>
      <w:r w:rsidRPr="00194901">
        <w:t>Global</w:t>
      </w:r>
      <w:r w:rsidRPr="00194901">
        <w:rPr>
          <w:spacing w:val="-6"/>
        </w:rPr>
        <w:t xml:space="preserve"> </w:t>
      </w:r>
      <w:r w:rsidRPr="00194901">
        <w:t>Top</w:t>
      </w:r>
    </w:p>
    <w:p w:rsidR="00D736A7" w:rsidRPr="00194901" w:rsidRDefault="00D736A7" w:rsidP="001C6709">
      <w:pPr>
        <w:pStyle w:val="Corpsdetexte"/>
      </w:pPr>
    </w:p>
    <w:p w:rsidR="00D736A7" w:rsidRPr="00194901" w:rsidRDefault="00A67D20" w:rsidP="001C6709">
      <w:pPr>
        <w:pStyle w:val="Corpsdetexte"/>
      </w:pPr>
      <w:r w:rsidRPr="00194901">
        <w:t xml:space="preserve">Un groupe de 3 lettres complète l'identifiant </w:t>
      </w:r>
      <w:r w:rsidRPr="00194901">
        <w:rPr>
          <w:b/>
        </w:rPr>
        <w:t xml:space="preserve">GP </w:t>
      </w:r>
      <w:r w:rsidRPr="00194901">
        <w:t xml:space="preserve">de la trame. Par exemple, </w:t>
      </w:r>
      <w:r w:rsidRPr="00194901">
        <w:rPr>
          <w:b/>
        </w:rPr>
        <w:t xml:space="preserve">GGA </w:t>
      </w:r>
      <w:r w:rsidRPr="00194901">
        <w:t>indique une trame NMEA véhiculant la position géographique et les informations d'acquisition.</w:t>
      </w:r>
    </w:p>
    <w:p w:rsidR="00D736A7" w:rsidRPr="00194901" w:rsidRDefault="00D736A7" w:rsidP="001C6709">
      <w:pPr>
        <w:pStyle w:val="Corpsdetexte"/>
      </w:pPr>
    </w:p>
    <w:p w:rsidR="00D736A7" w:rsidRPr="00194901" w:rsidRDefault="00A67D20" w:rsidP="001C6709">
      <w:r w:rsidRPr="00194901">
        <w:t xml:space="preserve">Dans chaque trame de type </w:t>
      </w:r>
      <w:r w:rsidRPr="00194901">
        <w:rPr>
          <w:b/>
        </w:rPr>
        <w:t xml:space="preserve">GGA, </w:t>
      </w:r>
      <w:r w:rsidRPr="00194901">
        <w:t xml:space="preserve">un champ nommé </w:t>
      </w:r>
      <w:r w:rsidRPr="00194901">
        <w:rPr>
          <w:rFonts w:ascii="Times New Roman" w:hAnsi="Times New Roman"/>
          <w:sz w:val="17"/>
        </w:rPr>
        <w:t xml:space="preserve">« </w:t>
      </w:r>
      <w:r w:rsidRPr="00194901">
        <w:rPr>
          <w:b/>
        </w:rPr>
        <w:t xml:space="preserve">Position FIX lndicator </w:t>
      </w:r>
      <w:r w:rsidRPr="00194901">
        <w:rPr>
          <w:rFonts w:ascii="Times New Roman" w:hAnsi="Times New Roman"/>
          <w:sz w:val="18"/>
        </w:rPr>
        <w:t xml:space="preserve">» </w:t>
      </w:r>
      <w:r w:rsidRPr="00194901">
        <w:t>permet de savoir si la position est valide.</w:t>
      </w:r>
    </w:p>
    <w:p w:rsidR="00D736A7" w:rsidRPr="00194901" w:rsidRDefault="00D736A7" w:rsidP="001C6709">
      <w:pPr>
        <w:pStyle w:val="Corpsdetexte"/>
      </w:pPr>
    </w:p>
    <w:p w:rsidR="00D736A7" w:rsidRPr="00194901" w:rsidRDefault="00A67D20" w:rsidP="001C6709">
      <w:r w:rsidRPr="00194901">
        <w:t xml:space="preserve">Le </w:t>
      </w:r>
      <w:r w:rsidRPr="00194901">
        <w:rPr>
          <w:b/>
        </w:rPr>
        <w:t xml:space="preserve">champ de données </w:t>
      </w:r>
      <w:r w:rsidRPr="00194901">
        <w:t xml:space="preserve">(data field}, séparées par une </w:t>
      </w:r>
      <w:r w:rsidRPr="00194901">
        <w:rPr>
          <w:b/>
        </w:rPr>
        <w:t xml:space="preserve">"virgule" , </w:t>
      </w:r>
      <w:r w:rsidRPr="00194901">
        <w:t xml:space="preserve">va ensuite dépendre de l'identifiant de message précédent (voir </w:t>
      </w:r>
      <w:r w:rsidRPr="00194901">
        <w:rPr>
          <w:b/>
        </w:rPr>
        <w:t xml:space="preserve">Documentation PP 3 ). </w:t>
      </w:r>
      <w:r w:rsidRPr="00194901">
        <w:t xml:space="preserve">Ce champ se termine par un caractère '*'. Enfin, on trouve le checksum calculé </w:t>
      </w:r>
      <w:r w:rsidRPr="00194901">
        <w:rPr>
          <w:rFonts w:ascii="Times New Roman" w:hAnsi="Times New Roman"/>
        </w:rPr>
        <w:t xml:space="preserve">à </w:t>
      </w:r>
      <w:r w:rsidRPr="00194901">
        <w:t xml:space="preserve">partir d'un </w:t>
      </w:r>
      <w:r w:rsidRPr="00194901">
        <w:rPr>
          <w:b/>
        </w:rPr>
        <w:t xml:space="preserve">OU </w:t>
      </w:r>
      <w:r w:rsidRPr="00194901">
        <w:t xml:space="preserve">exclusif de tous les caractères compris entre $ et </w:t>
      </w:r>
      <w:r w:rsidRPr="00194901">
        <w:rPr>
          <w:sz w:val="20"/>
        </w:rPr>
        <w:t xml:space="preserve">* </w:t>
      </w:r>
      <w:r w:rsidRPr="00194901">
        <w:t>exclus.</w:t>
      </w:r>
    </w:p>
    <w:p w:rsidR="00D736A7" w:rsidRPr="00194901" w:rsidRDefault="00D736A7" w:rsidP="001C6709">
      <w:pPr>
        <w:pStyle w:val="Corpsdetexte"/>
      </w:pPr>
    </w:p>
    <w:p w:rsidR="00D736A7" w:rsidRPr="00194901" w:rsidRDefault="00A67D20" w:rsidP="001C6709">
      <w:pPr>
        <w:rPr>
          <w:b/>
        </w:rPr>
      </w:pPr>
      <w:r w:rsidRPr="00194901">
        <w:t xml:space="preserve">Le format et le contenu des trames NMEA sont présentés en </w:t>
      </w:r>
      <w:r w:rsidRPr="00194901">
        <w:rPr>
          <w:b/>
        </w:rPr>
        <w:t>documentation PP 3.</w:t>
      </w:r>
    </w:p>
    <w:p w:rsidR="00D736A7" w:rsidRPr="00194901" w:rsidRDefault="00D736A7" w:rsidP="001C6709">
      <w:pPr>
        <w:sectPr w:rsidR="00D736A7" w:rsidRPr="00194901" w:rsidSect="001C6709">
          <w:pgSz w:w="11900" w:h="16840"/>
          <w:pgMar w:top="820" w:right="1134" w:bottom="1700" w:left="1134" w:header="0" w:footer="795" w:gutter="0"/>
          <w:cols w:space="720"/>
        </w:sectPr>
      </w:pPr>
    </w:p>
    <w:p w:rsidR="00D736A7" w:rsidRPr="00194901" w:rsidRDefault="00A67D20" w:rsidP="00413383">
      <w:pPr>
        <w:pStyle w:val="Paragraphedeliste"/>
        <w:rPr>
          <w:sz w:val="26"/>
        </w:rPr>
      </w:pPr>
      <w:r w:rsidRPr="00194901">
        <w:t xml:space="preserve">Par analyse du champ de données de la trame GGA de la figure 8, préciser le caractère alphanumérique qui indique que la </w:t>
      </w:r>
      <w:r w:rsidRPr="00194901">
        <w:rPr>
          <w:spacing w:val="-4"/>
        </w:rPr>
        <w:t xml:space="preserve">position </w:t>
      </w:r>
      <w:r w:rsidRPr="00194901">
        <w:rPr>
          <w:spacing w:val="-7"/>
        </w:rPr>
        <w:t xml:space="preserve">n'est </w:t>
      </w:r>
      <w:r w:rsidRPr="00194901">
        <w:t>pas encore valide. Justifier</w:t>
      </w:r>
      <w:r w:rsidR="00B82CEC">
        <w:t xml:space="preserve"> </w:t>
      </w:r>
      <w:r w:rsidRPr="00194901">
        <w:t xml:space="preserve">cette dernière affirmation et préciser le nombre de </w:t>
      </w:r>
      <w:r w:rsidRPr="00194901">
        <w:rPr>
          <w:spacing w:val="-6"/>
        </w:rPr>
        <w:t xml:space="preserve">virgules </w:t>
      </w:r>
      <w:r w:rsidRPr="00194901">
        <w:t>que le programme devra compter pour</w:t>
      </w:r>
      <w:r w:rsidRPr="00194901">
        <w:rPr>
          <w:spacing w:val="-7"/>
        </w:rPr>
        <w:t xml:space="preserve"> </w:t>
      </w:r>
      <w:r w:rsidRPr="00194901">
        <w:t>accéder</w:t>
      </w:r>
      <w:r w:rsidRPr="00194901">
        <w:rPr>
          <w:spacing w:val="-6"/>
        </w:rPr>
        <w:t xml:space="preserve"> </w:t>
      </w:r>
      <w:r w:rsidRPr="00194901">
        <w:rPr>
          <w:sz w:val="25"/>
        </w:rPr>
        <w:t>à</w:t>
      </w:r>
      <w:r w:rsidRPr="00194901">
        <w:rPr>
          <w:spacing w:val="-31"/>
          <w:sz w:val="25"/>
        </w:rPr>
        <w:t xml:space="preserve"> </w:t>
      </w:r>
      <w:r w:rsidRPr="00194901">
        <w:t>ce</w:t>
      </w:r>
      <w:r w:rsidRPr="00194901">
        <w:rPr>
          <w:spacing w:val="-16"/>
        </w:rPr>
        <w:t xml:space="preserve"> </w:t>
      </w:r>
      <w:r w:rsidRPr="00194901">
        <w:t>caractère.</w:t>
      </w:r>
    </w:p>
    <w:p w:rsidR="00D736A7" w:rsidRPr="00194901" w:rsidRDefault="00D736A7" w:rsidP="001C6709">
      <w:pPr>
        <w:pStyle w:val="Corpsdetexte"/>
      </w:pPr>
    </w:p>
    <w:p w:rsidR="00D736A7" w:rsidRPr="00194901" w:rsidRDefault="00A67D20" w:rsidP="00413383">
      <w:pPr>
        <w:pStyle w:val="Paragraphedeliste"/>
      </w:pPr>
      <w:r w:rsidRPr="00194901">
        <w:t xml:space="preserve">Sachant que les trames </w:t>
      </w:r>
      <w:r w:rsidRPr="00194901">
        <w:rPr>
          <w:spacing w:val="-6"/>
        </w:rPr>
        <w:t xml:space="preserve">sont </w:t>
      </w:r>
      <w:r w:rsidRPr="00194901">
        <w:t xml:space="preserve">transmises </w:t>
      </w:r>
      <w:r w:rsidRPr="00194901">
        <w:rPr>
          <w:sz w:val="23"/>
        </w:rPr>
        <w:t xml:space="preserve">à </w:t>
      </w:r>
      <w:r w:rsidRPr="00194901">
        <w:t xml:space="preserve">9 600 bauds avec 1 bit de </w:t>
      </w:r>
      <w:r w:rsidRPr="00194901">
        <w:rPr>
          <w:spacing w:val="-5"/>
        </w:rPr>
        <w:t xml:space="preserve">start, </w:t>
      </w:r>
      <w:r w:rsidRPr="00194901">
        <w:t xml:space="preserve">8 </w:t>
      </w:r>
      <w:r w:rsidRPr="00194901">
        <w:rPr>
          <w:spacing w:val="-4"/>
        </w:rPr>
        <w:t xml:space="preserve">bits </w:t>
      </w:r>
      <w:r w:rsidRPr="00194901">
        <w:t>de données, 1 bit de stop et pas de parité, calculer le temps de transmission de la trame GGA</w:t>
      </w:r>
      <w:r w:rsidRPr="00194901">
        <w:rPr>
          <w:spacing w:val="-12"/>
        </w:rPr>
        <w:t xml:space="preserve"> </w:t>
      </w:r>
      <w:r w:rsidRPr="00194901">
        <w:t>de</w:t>
      </w:r>
      <w:r w:rsidRPr="00194901">
        <w:rPr>
          <w:spacing w:val="-25"/>
        </w:rPr>
        <w:t xml:space="preserve"> </w:t>
      </w:r>
      <w:r w:rsidRPr="00194901">
        <w:t>la</w:t>
      </w:r>
      <w:r w:rsidRPr="00194901">
        <w:rPr>
          <w:spacing w:val="-14"/>
        </w:rPr>
        <w:t xml:space="preserve"> </w:t>
      </w:r>
      <w:r w:rsidRPr="00194901">
        <w:t>figure</w:t>
      </w:r>
      <w:r w:rsidRPr="00194901">
        <w:rPr>
          <w:spacing w:val="-12"/>
        </w:rPr>
        <w:t xml:space="preserve"> </w:t>
      </w:r>
      <w:r w:rsidRPr="00194901">
        <w:t>8.</w:t>
      </w:r>
    </w:p>
    <w:p w:rsidR="00D736A7" w:rsidRPr="00194901" w:rsidRDefault="00A67D20" w:rsidP="001C6709">
      <w:pPr>
        <w:pStyle w:val="Corpsdetexte"/>
      </w:pPr>
      <w:r w:rsidRPr="00194901">
        <w:t xml:space="preserve">Toujours dans l'objectif de respecter les exigences </w:t>
      </w:r>
      <w:r w:rsidRPr="00194901">
        <w:rPr>
          <w:b/>
        </w:rPr>
        <w:t xml:space="preserve">EP3 </w:t>
      </w:r>
      <w:r w:rsidRPr="00194901">
        <w:rPr>
          <w:rFonts w:ascii="Times New Roman" w:hAnsi="Times New Roman"/>
          <w:b/>
          <w:sz w:val="29"/>
        </w:rPr>
        <w:t xml:space="preserve">et </w:t>
      </w:r>
      <w:r w:rsidRPr="00194901">
        <w:rPr>
          <w:b/>
        </w:rPr>
        <w:t xml:space="preserve">EP6, </w:t>
      </w:r>
      <w:r w:rsidRPr="00194901">
        <w:t>la suite du sujet va proposer une solution pour réduire les temps de traitement en limitant le nombre de trames émises. Pour cela, il va falloir modifier la configuration des sorties du module GPS afin qu'il ne transmette qu'une seule trame de type GP.</w:t>
      </w:r>
    </w:p>
    <w:p w:rsidR="00D736A7" w:rsidRPr="00194901" w:rsidRDefault="00D736A7" w:rsidP="001C6709">
      <w:pPr>
        <w:pStyle w:val="Corpsdetexte"/>
      </w:pPr>
    </w:p>
    <w:p w:rsidR="00D736A7" w:rsidRPr="00194901" w:rsidRDefault="00A67D20" w:rsidP="001C6709">
      <w:r w:rsidRPr="00194901">
        <w:t xml:space="preserve">La documentation de la commande </w:t>
      </w:r>
      <w:r w:rsidRPr="00194901">
        <w:rPr>
          <w:b/>
          <w:spacing w:val="-4"/>
        </w:rPr>
        <w:t xml:space="preserve">PMTK_API_SET_NMEA_ </w:t>
      </w:r>
      <w:r w:rsidRPr="00194901">
        <w:rPr>
          <w:b/>
          <w:spacing w:val="-5"/>
        </w:rPr>
        <w:t xml:space="preserve">OUTPUT </w:t>
      </w:r>
      <w:r w:rsidRPr="00194901">
        <w:rPr>
          <w:b/>
        </w:rPr>
        <w:t xml:space="preserve">(314) </w:t>
      </w:r>
      <w:r w:rsidRPr="00194901">
        <w:t xml:space="preserve">est fournie dans la </w:t>
      </w:r>
      <w:r w:rsidRPr="00194901">
        <w:rPr>
          <w:b/>
          <w:spacing w:val="-3"/>
        </w:rPr>
        <w:t>documentation</w:t>
      </w:r>
      <w:r w:rsidRPr="00194901">
        <w:rPr>
          <w:b/>
          <w:spacing w:val="-10"/>
        </w:rPr>
        <w:t xml:space="preserve"> </w:t>
      </w:r>
      <w:r w:rsidRPr="00194901">
        <w:rPr>
          <w:b/>
        </w:rPr>
        <w:t>PP</w:t>
      </w:r>
      <w:r w:rsidRPr="00194901">
        <w:rPr>
          <w:b/>
          <w:spacing w:val="-13"/>
        </w:rPr>
        <w:t xml:space="preserve"> </w:t>
      </w:r>
      <w:r w:rsidRPr="00194901">
        <w:rPr>
          <w:b/>
        </w:rPr>
        <w:t>4.</w:t>
      </w:r>
      <w:r w:rsidRPr="00194901">
        <w:rPr>
          <w:b/>
        </w:rPr>
        <w:tab/>
      </w:r>
      <w:r w:rsidRPr="00194901">
        <w:t>-</w:t>
      </w:r>
      <w:r w:rsidRPr="00194901">
        <w:tab/>
        <w:t>-</w:t>
      </w:r>
    </w:p>
    <w:p w:rsidR="00D736A7" w:rsidRPr="00194901" w:rsidRDefault="00D736A7" w:rsidP="001C6709">
      <w:pPr>
        <w:pStyle w:val="Corpsdetexte"/>
      </w:pPr>
    </w:p>
    <w:p w:rsidR="00D736A7" w:rsidRPr="00194901" w:rsidRDefault="00A67D20" w:rsidP="00413383">
      <w:pPr>
        <w:pStyle w:val="Paragraphedeliste"/>
      </w:pPr>
      <w:r w:rsidRPr="00194901">
        <w:t>Préciser la trame MTK qui permet de configurer le module GPS afin qu'il ne transmette que des trames@A Le calcul du checksum n'est pas demandé. Ce dernier sera remplacé dans la trame par les caractères XX.</w:t>
      </w:r>
    </w:p>
    <w:p w:rsidR="00D736A7" w:rsidRPr="00194901" w:rsidRDefault="00D736A7" w:rsidP="001C6709">
      <w:pPr>
        <w:pStyle w:val="Corpsdetexte"/>
      </w:pPr>
    </w:p>
    <w:p w:rsidR="00D736A7" w:rsidRPr="00194901" w:rsidRDefault="00A67D20" w:rsidP="00387D48">
      <w:pPr>
        <w:pStyle w:val="Titre3"/>
      </w:pPr>
      <w:r w:rsidRPr="00194901">
        <w:t>Partie C. Amélioration du système</w:t>
      </w:r>
    </w:p>
    <w:p w:rsidR="00D736A7" w:rsidRPr="00194901" w:rsidRDefault="00A67D20" w:rsidP="00387D48">
      <w:pPr>
        <w:pStyle w:val="Titre5"/>
      </w:pPr>
      <w:r w:rsidRPr="00194901">
        <w:t>L'objectif de cette partie est d'améliorer le système en lui ajoutant une nouvelle fonctionnali</w:t>
      </w:r>
      <w:r w:rsidR="001C6709">
        <w:t>t</w:t>
      </w:r>
      <w:r w:rsidRPr="00194901">
        <w:t>é.</w:t>
      </w:r>
    </w:p>
    <w:p w:rsidR="00D736A7" w:rsidRPr="00194901" w:rsidRDefault="00D736A7" w:rsidP="001C6709"/>
    <w:p w:rsidR="00D736A7" w:rsidRPr="00194901" w:rsidRDefault="00A67D20" w:rsidP="001C6709">
      <w:r w:rsidRPr="00194901">
        <w:t xml:space="preserve">L'accumulation de givre sur les ailes d'un avion diminue la portance et augmente la trainée, ce qui peut </w:t>
      </w:r>
      <w:r w:rsidR="001C6709" w:rsidRPr="00194901">
        <w:t>entraîner</w:t>
      </w:r>
      <w:r w:rsidRPr="00194901">
        <w:t xml:space="preserve"> un risque de crash.</w:t>
      </w:r>
    </w:p>
    <w:p w:rsidR="00D736A7" w:rsidRPr="00194901" w:rsidRDefault="00D736A7" w:rsidP="001C6709"/>
    <w:p w:rsidR="00D736A7" w:rsidRPr="00194901" w:rsidRDefault="00A67D20" w:rsidP="001C6709">
      <w:r w:rsidRPr="00194901">
        <w:t>Dans</w:t>
      </w:r>
      <w:r w:rsidRPr="00194901">
        <w:rPr>
          <w:spacing w:val="2"/>
        </w:rPr>
        <w:t xml:space="preserve"> </w:t>
      </w:r>
      <w:r w:rsidR="001C6709" w:rsidRPr="00194901">
        <w:t>l’aéronautique,</w:t>
      </w:r>
      <w:r w:rsidRPr="00194901">
        <w:rPr>
          <w:spacing w:val="1"/>
        </w:rPr>
        <w:t xml:space="preserve"> </w:t>
      </w:r>
      <w:r w:rsidRPr="00194901">
        <w:t>le</w:t>
      </w:r>
      <w:r w:rsidRPr="00194901">
        <w:rPr>
          <w:spacing w:val="-8"/>
        </w:rPr>
        <w:t xml:space="preserve"> </w:t>
      </w:r>
      <w:r w:rsidRPr="00194901">
        <w:t>dégivrage</w:t>
      </w:r>
      <w:r w:rsidRPr="00194901">
        <w:rPr>
          <w:spacing w:val="-5"/>
        </w:rPr>
        <w:t xml:space="preserve"> </w:t>
      </w:r>
      <w:r w:rsidRPr="00194901">
        <w:t>consiste</w:t>
      </w:r>
      <w:r w:rsidRPr="00194901">
        <w:rPr>
          <w:spacing w:val="-9"/>
        </w:rPr>
        <w:t xml:space="preserve"> </w:t>
      </w:r>
      <w:r w:rsidRPr="00194901">
        <w:rPr>
          <w:sz w:val="25"/>
        </w:rPr>
        <w:t>à</w:t>
      </w:r>
      <w:r w:rsidRPr="00194901">
        <w:rPr>
          <w:spacing w:val="-13"/>
          <w:sz w:val="25"/>
        </w:rPr>
        <w:t xml:space="preserve"> </w:t>
      </w:r>
      <w:r w:rsidRPr="00194901">
        <w:t>retirer</w:t>
      </w:r>
      <w:r w:rsidRPr="00194901">
        <w:rPr>
          <w:spacing w:val="-5"/>
        </w:rPr>
        <w:t xml:space="preserve"> </w:t>
      </w:r>
      <w:r w:rsidRPr="00194901">
        <w:t>la</w:t>
      </w:r>
      <w:r w:rsidRPr="00194901">
        <w:rPr>
          <w:spacing w:val="-14"/>
        </w:rPr>
        <w:t xml:space="preserve"> </w:t>
      </w:r>
      <w:r w:rsidRPr="00194901">
        <w:t>glace</w:t>
      </w:r>
      <w:r w:rsidRPr="00194901">
        <w:rPr>
          <w:spacing w:val="-15"/>
        </w:rPr>
        <w:t xml:space="preserve"> </w:t>
      </w:r>
      <w:r w:rsidRPr="00194901">
        <w:t>accumulée</w:t>
      </w:r>
      <w:r w:rsidRPr="00194901">
        <w:rPr>
          <w:spacing w:val="-6"/>
        </w:rPr>
        <w:t xml:space="preserve"> </w:t>
      </w:r>
      <w:r w:rsidRPr="00194901">
        <w:t>sur</w:t>
      </w:r>
      <w:r w:rsidRPr="00194901">
        <w:rPr>
          <w:spacing w:val="-6"/>
        </w:rPr>
        <w:t xml:space="preserve"> </w:t>
      </w:r>
      <w:r w:rsidRPr="00194901">
        <w:t>les</w:t>
      </w:r>
      <w:r w:rsidRPr="00194901">
        <w:rPr>
          <w:spacing w:val="-14"/>
        </w:rPr>
        <w:t xml:space="preserve"> </w:t>
      </w:r>
      <w:r w:rsidRPr="00194901">
        <w:t>avions</w:t>
      </w:r>
      <w:r w:rsidRPr="00194901">
        <w:rPr>
          <w:spacing w:val="-5"/>
        </w:rPr>
        <w:t xml:space="preserve"> </w:t>
      </w:r>
      <w:r w:rsidRPr="00194901">
        <w:t>et</w:t>
      </w:r>
      <w:r w:rsidRPr="00194901">
        <w:rPr>
          <w:spacing w:val="-7"/>
        </w:rPr>
        <w:t xml:space="preserve"> </w:t>
      </w:r>
      <w:r w:rsidRPr="00194901">
        <w:rPr>
          <w:spacing w:val="-4"/>
        </w:rPr>
        <w:t xml:space="preserve">l'anti• </w:t>
      </w:r>
      <w:r w:rsidRPr="00194901">
        <w:t>givrage s'attache à éviter la formation de</w:t>
      </w:r>
      <w:r w:rsidRPr="00194901">
        <w:rPr>
          <w:spacing w:val="-45"/>
        </w:rPr>
        <w:t xml:space="preserve"> </w:t>
      </w:r>
      <w:r w:rsidRPr="00194901">
        <w:t>glace.</w:t>
      </w:r>
    </w:p>
    <w:p w:rsidR="00D736A7" w:rsidRPr="00194901" w:rsidRDefault="00D736A7" w:rsidP="001C6709"/>
    <w:p w:rsidR="00D736A7" w:rsidRPr="00194901" w:rsidRDefault="00A67D20" w:rsidP="001C6709">
      <w:r w:rsidRPr="00194901">
        <w:t>Lorsqu'un risque de givrage est détecté, une procédure d'anti-givrage doit être réalisée sur les avions par les équipes de l'aéroport.</w:t>
      </w:r>
    </w:p>
    <w:p w:rsidR="00D736A7" w:rsidRPr="00194901" w:rsidRDefault="00D736A7" w:rsidP="001C6709"/>
    <w:p w:rsidR="00D736A7" w:rsidRPr="00194901" w:rsidRDefault="00A67D20" w:rsidP="001C6709">
      <w:r w:rsidRPr="00194901">
        <w:t>La formation de givre dépend des conditions météorologiques, notamment de la température et de l'humidité relative de l'air.</w:t>
      </w:r>
    </w:p>
    <w:p w:rsidR="00D736A7" w:rsidRPr="00194901" w:rsidRDefault="00D736A7" w:rsidP="001C6709"/>
    <w:p w:rsidR="00D736A7" w:rsidRPr="00194901" w:rsidRDefault="00A67D20" w:rsidP="001C6709">
      <w:r w:rsidRPr="00194901">
        <w:t>Afin d'améliorer le système étudié, on se propose d'ajouter à la flamme connectée un dispositif de mesure de la température et de l'humidité relative pour permettre aux contrôleurs SOL des aéroports d'évaluer le risque de givre sur les avions.</w:t>
      </w:r>
    </w:p>
    <w:p w:rsidR="00D736A7" w:rsidRPr="00194901" w:rsidRDefault="00D736A7" w:rsidP="001C6709">
      <w:pPr>
        <w:pStyle w:val="Corpsdetexte"/>
      </w:pPr>
    </w:p>
    <w:p w:rsidR="00D736A7" w:rsidRPr="00194901" w:rsidRDefault="00A67D20" w:rsidP="00413383">
      <w:pPr>
        <w:pStyle w:val="Paragraphedeliste"/>
      </w:pPr>
      <w:r w:rsidRPr="00194901">
        <w:rPr>
          <w:b/>
          <w:sz w:val="23"/>
        </w:rPr>
        <w:t xml:space="preserve"> </w:t>
      </w:r>
      <w:r w:rsidRPr="00194901">
        <w:t>Sur le document réponses, compléter le diagramme de cas d'utilisation du système en faisant apparaître ce nouveau besoin ainsi que ses relations éventuelles avec les différents acteurs.</w:t>
      </w:r>
    </w:p>
    <w:p w:rsidR="00D736A7" w:rsidRPr="00194901" w:rsidRDefault="00A67D20" w:rsidP="001C6709">
      <w:pPr>
        <w:pStyle w:val="Corpsdetexte"/>
        <w:rPr>
          <w:sz w:val="20"/>
        </w:rPr>
      </w:pPr>
      <w:r w:rsidRPr="00194901">
        <w:t>Le choix du capteur de température et d'humidité sera discuté dans la partie de Sciences Physiques. On suppose que ce choix s'est porté sur le capteur HYT221. Celui-ci se connecte sur le bus l</w:t>
      </w:r>
      <w:r w:rsidRPr="00194901">
        <w:rPr>
          <w:position w:val="7"/>
          <w:sz w:val="13"/>
        </w:rPr>
        <w:t>2</w:t>
      </w:r>
      <w:r w:rsidRPr="00194901">
        <w:t>C du microcontrôleur SAMD21.</w:t>
      </w:r>
    </w:p>
    <w:p w:rsidR="00D736A7" w:rsidRPr="00194901" w:rsidRDefault="00D736A7" w:rsidP="001C6709">
      <w:pPr>
        <w:pStyle w:val="Corpsdetexte"/>
      </w:pPr>
    </w:p>
    <w:p w:rsidR="00D736A7" w:rsidRPr="00194901" w:rsidRDefault="00D736A7" w:rsidP="001C6709">
      <w:pPr>
        <w:sectPr w:rsidR="00D736A7" w:rsidRPr="00194901" w:rsidSect="001C6709">
          <w:pgSz w:w="11900" w:h="16840"/>
          <w:pgMar w:top="1134" w:right="1134" w:bottom="1134" w:left="1134" w:header="0" w:footer="645" w:gutter="0"/>
          <w:cols w:space="720"/>
        </w:sectPr>
      </w:pPr>
    </w:p>
    <w:p w:rsidR="00D736A7" w:rsidRPr="00194901" w:rsidRDefault="00A67D20" w:rsidP="001C6709">
      <w:pPr>
        <w:pStyle w:val="Corpsdetexte"/>
        <w:rPr>
          <w:b/>
          <w:i/>
        </w:rPr>
      </w:pPr>
      <w:r w:rsidRPr="00194901">
        <w:t>Le diagramme de classes de l'application enrichi de ce nouveau capteur est présenté dans la</w:t>
      </w:r>
      <w:r w:rsidR="005C0788">
        <w:t xml:space="preserve"> </w:t>
      </w:r>
      <w:r w:rsidRPr="00194901">
        <w:rPr>
          <w:b/>
        </w:rPr>
        <w:t>documentation PP 6.</w:t>
      </w:r>
    </w:p>
    <w:p w:rsidR="00D736A7" w:rsidRPr="00194901" w:rsidRDefault="00D736A7" w:rsidP="001C6709">
      <w:pPr>
        <w:pStyle w:val="Corpsdetexte"/>
      </w:pPr>
    </w:p>
    <w:p w:rsidR="00D736A7" w:rsidRPr="00194901" w:rsidRDefault="00A67D20" w:rsidP="00413383">
      <w:pPr>
        <w:pStyle w:val="Paragraphedeliste"/>
        <w:rPr>
          <w:sz w:val="20"/>
        </w:rPr>
      </w:pPr>
      <w:r w:rsidRPr="00194901">
        <w:t>D'après la documentation PP 6, compléter sur le document réponses la déclaration en C++</w:t>
      </w:r>
      <w:r w:rsidRPr="00194901">
        <w:rPr>
          <w:spacing w:val="2"/>
        </w:rPr>
        <w:t xml:space="preserve"> </w:t>
      </w:r>
      <w:r w:rsidRPr="00194901">
        <w:t>de</w:t>
      </w:r>
      <w:r w:rsidRPr="00194901">
        <w:rPr>
          <w:spacing w:val="10"/>
        </w:rPr>
        <w:t xml:space="preserve"> </w:t>
      </w:r>
      <w:r w:rsidRPr="00194901">
        <w:t>la</w:t>
      </w:r>
      <w:r w:rsidRPr="00194901">
        <w:rPr>
          <w:spacing w:val="-6"/>
        </w:rPr>
        <w:t xml:space="preserve"> </w:t>
      </w:r>
      <w:r w:rsidRPr="00194901">
        <w:t xml:space="preserve">classe </w:t>
      </w:r>
      <w:r w:rsidR="001C6709">
        <w:rPr>
          <w:rFonts w:ascii="Courier" w:eastAsiaTheme="minorHAnsi" w:hAnsi="Courier" w:cs="Courier"/>
          <w:szCs w:val="24"/>
        </w:rPr>
        <w:t>Capteur_T_HR</w:t>
      </w:r>
      <w:r w:rsidR="001C6709">
        <w:rPr>
          <w:rFonts w:ascii="Helvetica" w:eastAsiaTheme="minorHAnsi" w:hAnsi="Helvetica" w:cs="Helvetica"/>
          <w:szCs w:val="24"/>
        </w:rPr>
        <w:t>.</w:t>
      </w:r>
    </w:p>
    <w:p w:rsidR="00D736A7" w:rsidRPr="00194901" w:rsidRDefault="00D736A7" w:rsidP="001C6709">
      <w:pPr>
        <w:pStyle w:val="Corpsdetexte"/>
      </w:pPr>
    </w:p>
    <w:p w:rsidR="00D736A7" w:rsidRPr="00194901" w:rsidRDefault="00A67D20" w:rsidP="00413383">
      <w:pPr>
        <w:pStyle w:val="Paragraphedeliste"/>
      </w:pPr>
      <w:r w:rsidRPr="00194901">
        <w:rPr>
          <w:w w:val="110"/>
        </w:rPr>
        <w:t>D'après</w:t>
      </w:r>
      <w:r w:rsidRPr="00194901">
        <w:rPr>
          <w:spacing w:val="66"/>
          <w:w w:val="110"/>
        </w:rPr>
        <w:t xml:space="preserve"> </w:t>
      </w:r>
      <w:r w:rsidRPr="00194901">
        <w:rPr>
          <w:w w:val="110"/>
        </w:rPr>
        <w:t>la</w:t>
      </w:r>
      <w:r w:rsidR="00B82CEC">
        <w:rPr>
          <w:w w:val="110"/>
        </w:rPr>
        <w:t xml:space="preserve"> </w:t>
      </w:r>
      <w:r w:rsidRPr="00194901">
        <w:rPr>
          <w:b/>
          <w:w w:val="110"/>
        </w:rPr>
        <w:t>documentation</w:t>
      </w:r>
      <w:r w:rsidR="00B82CEC">
        <w:rPr>
          <w:b/>
          <w:w w:val="110"/>
        </w:rPr>
        <w:t xml:space="preserve"> </w:t>
      </w:r>
      <w:r w:rsidRPr="00194901">
        <w:rPr>
          <w:b/>
          <w:w w:val="110"/>
        </w:rPr>
        <w:t>PP</w:t>
      </w:r>
      <w:r w:rsidR="00B82CEC">
        <w:rPr>
          <w:b/>
          <w:w w:val="110"/>
        </w:rPr>
        <w:t xml:space="preserve"> </w:t>
      </w:r>
      <w:r w:rsidRPr="00194901">
        <w:rPr>
          <w:b/>
          <w:w w:val="110"/>
        </w:rPr>
        <w:t>6,</w:t>
      </w:r>
      <w:r w:rsidR="00B82CEC">
        <w:rPr>
          <w:b/>
          <w:w w:val="110"/>
        </w:rPr>
        <w:t xml:space="preserve"> </w:t>
      </w:r>
      <w:r w:rsidRPr="00194901">
        <w:rPr>
          <w:w w:val="110"/>
        </w:rPr>
        <w:t>écrire</w:t>
      </w:r>
      <w:r w:rsidR="00B82CEC">
        <w:rPr>
          <w:w w:val="110"/>
        </w:rPr>
        <w:t xml:space="preserve"> </w:t>
      </w:r>
      <w:r w:rsidRPr="00194901">
        <w:rPr>
          <w:w w:val="110"/>
        </w:rPr>
        <w:t>en</w:t>
      </w:r>
      <w:r w:rsidR="00B82CEC">
        <w:rPr>
          <w:w w:val="110"/>
        </w:rPr>
        <w:t xml:space="preserve"> </w:t>
      </w:r>
      <w:r w:rsidRPr="00194901">
        <w:rPr>
          <w:w w:val="110"/>
        </w:rPr>
        <w:t xml:space="preserve"> C++</w:t>
      </w:r>
      <w:r w:rsidR="00B82CEC">
        <w:rPr>
          <w:w w:val="110"/>
        </w:rPr>
        <w:t xml:space="preserve"> </w:t>
      </w:r>
      <w:r w:rsidRPr="00194901">
        <w:rPr>
          <w:w w:val="110"/>
        </w:rPr>
        <w:t>la</w:t>
      </w:r>
      <w:r w:rsidR="00B82CEC">
        <w:rPr>
          <w:w w:val="110"/>
        </w:rPr>
        <w:t xml:space="preserve"> </w:t>
      </w:r>
      <w:r w:rsidRPr="00194901">
        <w:rPr>
          <w:w w:val="110"/>
        </w:rPr>
        <w:t xml:space="preserve"> définition</w:t>
      </w:r>
      <w:r w:rsidR="00B82CEC">
        <w:rPr>
          <w:w w:val="110"/>
        </w:rPr>
        <w:t xml:space="preserve"> </w:t>
      </w:r>
      <w:r w:rsidRPr="00194901">
        <w:rPr>
          <w:w w:val="110"/>
        </w:rPr>
        <w:t xml:space="preserve"> du</w:t>
      </w:r>
      <w:r w:rsidR="00B82CEC">
        <w:rPr>
          <w:w w:val="110"/>
        </w:rPr>
        <w:t xml:space="preserve"> </w:t>
      </w:r>
      <w:r w:rsidR="001C6709">
        <w:rPr>
          <w:rFonts w:ascii="Courier" w:eastAsiaTheme="minorHAnsi" w:hAnsi="Courier" w:cs="Courier"/>
          <w:szCs w:val="24"/>
        </w:rPr>
        <w:t>Capteur_T_HR::Capteur_T_HR(I2C* i2c)</w:t>
      </w:r>
      <w:r w:rsidR="001C6709">
        <w:rPr>
          <w:rFonts w:ascii="Helvetica" w:eastAsiaTheme="minorHAnsi" w:hAnsi="Helvetica" w:cs="Helvetica"/>
          <w:szCs w:val="24"/>
        </w:rPr>
        <w:t>,</w:t>
      </w:r>
      <w:r w:rsidRPr="00194901">
        <w:rPr>
          <w:w w:val="125"/>
          <w:sz w:val="20"/>
        </w:rPr>
        <w:t xml:space="preserve"> </w:t>
      </w:r>
      <w:r w:rsidRPr="00194901">
        <w:rPr>
          <w:w w:val="110"/>
        </w:rPr>
        <w:t>sachant qu'il réalise l'association avec la classe</w:t>
      </w:r>
      <w:r w:rsidRPr="00194901">
        <w:rPr>
          <w:spacing w:val="-13"/>
          <w:w w:val="110"/>
        </w:rPr>
        <w:t xml:space="preserve"> </w:t>
      </w:r>
      <w:r w:rsidRPr="00194901">
        <w:rPr>
          <w:spacing w:val="-3"/>
          <w:w w:val="110"/>
        </w:rPr>
        <w:t>I2C</w:t>
      </w:r>
      <w:r w:rsidRPr="00194901">
        <w:rPr>
          <w:spacing w:val="-7"/>
          <w:w w:val="110"/>
        </w:rPr>
        <w:t xml:space="preserve"> </w:t>
      </w:r>
      <w:r w:rsidRPr="00194901">
        <w:rPr>
          <w:w w:val="110"/>
        </w:rPr>
        <w:t>et</w:t>
      </w:r>
      <w:r w:rsidRPr="00194901">
        <w:rPr>
          <w:spacing w:val="-4"/>
          <w:w w:val="110"/>
        </w:rPr>
        <w:t xml:space="preserve"> </w:t>
      </w:r>
      <w:r w:rsidRPr="00194901">
        <w:rPr>
          <w:w w:val="110"/>
        </w:rPr>
        <w:t>qu'il</w:t>
      </w:r>
      <w:r w:rsidRPr="00194901">
        <w:rPr>
          <w:spacing w:val="-17"/>
          <w:w w:val="110"/>
        </w:rPr>
        <w:t xml:space="preserve"> </w:t>
      </w:r>
      <w:r w:rsidRPr="00194901">
        <w:rPr>
          <w:w w:val="110"/>
        </w:rPr>
        <w:t>initialise</w:t>
      </w:r>
      <w:r w:rsidRPr="00194901">
        <w:rPr>
          <w:spacing w:val="-14"/>
          <w:w w:val="110"/>
        </w:rPr>
        <w:t xml:space="preserve"> </w:t>
      </w:r>
      <w:r w:rsidRPr="00194901">
        <w:rPr>
          <w:w w:val="110"/>
        </w:rPr>
        <w:t>l'adresse</w:t>
      </w:r>
      <w:r w:rsidRPr="00194901">
        <w:rPr>
          <w:spacing w:val="-10"/>
          <w:w w:val="110"/>
        </w:rPr>
        <w:t xml:space="preserve"> </w:t>
      </w:r>
      <w:r w:rsidRPr="00194901">
        <w:rPr>
          <w:w w:val="110"/>
        </w:rPr>
        <w:t>i2c</w:t>
      </w:r>
      <w:r w:rsidRPr="00194901">
        <w:rPr>
          <w:spacing w:val="1"/>
          <w:w w:val="110"/>
        </w:rPr>
        <w:t xml:space="preserve"> </w:t>
      </w:r>
      <w:r w:rsidRPr="00194901">
        <w:rPr>
          <w:w w:val="110"/>
        </w:rPr>
        <w:t>du</w:t>
      </w:r>
      <w:r w:rsidRPr="00194901">
        <w:rPr>
          <w:spacing w:val="-14"/>
          <w:w w:val="110"/>
        </w:rPr>
        <w:t xml:space="preserve"> </w:t>
      </w:r>
      <w:r w:rsidRPr="00194901">
        <w:rPr>
          <w:w w:val="110"/>
        </w:rPr>
        <w:t>capteur à sa</w:t>
      </w:r>
      <w:r w:rsidRPr="00194901">
        <w:rPr>
          <w:spacing w:val="-2"/>
          <w:w w:val="110"/>
        </w:rPr>
        <w:t xml:space="preserve"> </w:t>
      </w:r>
      <w:r w:rsidRPr="00194901">
        <w:rPr>
          <w:w w:val="110"/>
        </w:rPr>
        <w:t>valeur</w:t>
      </w:r>
      <w:r w:rsidRPr="00194901">
        <w:rPr>
          <w:spacing w:val="2"/>
          <w:w w:val="110"/>
        </w:rPr>
        <w:t xml:space="preserve"> </w:t>
      </w:r>
      <w:r w:rsidRPr="00194901">
        <w:rPr>
          <w:w w:val="110"/>
        </w:rPr>
        <w:t>par</w:t>
      </w:r>
      <w:r w:rsidRPr="00194901">
        <w:rPr>
          <w:spacing w:val="8"/>
          <w:w w:val="110"/>
        </w:rPr>
        <w:t xml:space="preserve"> </w:t>
      </w:r>
      <w:r w:rsidRPr="00194901">
        <w:rPr>
          <w:w w:val="110"/>
        </w:rPr>
        <w:t>défaut.</w:t>
      </w:r>
    </w:p>
    <w:p w:rsidR="00D736A7" w:rsidRPr="00194901" w:rsidRDefault="00A67D20" w:rsidP="00387D48">
      <w:pPr>
        <w:pStyle w:val="Titre2"/>
      </w:pPr>
      <w:r w:rsidRPr="00194901">
        <w:t>Conséquences de l'amélioration</w:t>
      </w:r>
      <w:r w:rsidR="001C6709">
        <w:t xml:space="preserve"> </w:t>
      </w:r>
      <w:r w:rsidRPr="00194901">
        <w:t>du système sur la trame SIGFOX</w:t>
      </w:r>
    </w:p>
    <w:p w:rsidR="00D736A7" w:rsidRPr="00194901" w:rsidRDefault="00D736A7" w:rsidP="001C6709">
      <w:pPr>
        <w:pStyle w:val="Corpsdetexte"/>
      </w:pPr>
    </w:p>
    <w:p w:rsidR="00D736A7" w:rsidRPr="00194901" w:rsidRDefault="00A67D20" w:rsidP="001C6709">
      <w:pPr>
        <w:rPr>
          <w:b/>
        </w:rPr>
      </w:pPr>
      <w:r w:rsidRPr="00194901">
        <w:t xml:space="preserve">Le service proposé par la société SIGFOX est présenté dans la </w:t>
      </w:r>
      <w:r w:rsidRPr="00194901">
        <w:rPr>
          <w:b/>
        </w:rPr>
        <w:t>documentation PP 5.</w:t>
      </w:r>
    </w:p>
    <w:p w:rsidR="00D736A7" w:rsidRPr="00194901" w:rsidRDefault="00D736A7" w:rsidP="001C6709">
      <w:pPr>
        <w:pStyle w:val="Corpsdetexte"/>
      </w:pPr>
    </w:p>
    <w:p w:rsidR="00D736A7" w:rsidRPr="00194901" w:rsidRDefault="00A67D20" w:rsidP="001C6709">
      <w:pPr>
        <w:pStyle w:val="Corpsdetexte"/>
      </w:pPr>
      <w:r w:rsidRPr="00194901">
        <w:t>Les informations recueillies par la flamme connectée sont transmises via le réseau SIGFOX qui impose une taille de trame de 12 octets maximum par message.</w:t>
      </w:r>
    </w:p>
    <w:p w:rsidR="00D736A7" w:rsidRPr="00194901" w:rsidRDefault="00D736A7" w:rsidP="001C6709">
      <w:pPr>
        <w:pStyle w:val="Corpsdetexte"/>
      </w:pPr>
    </w:p>
    <w:p w:rsidR="00D736A7" w:rsidRPr="00194901" w:rsidRDefault="00A67D20" w:rsidP="001C6709">
      <w:pPr>
        <w:pStyle w:val="Corpsdetexte"/>
      </w:pPr>
      <w:r w:rsidRPr="00194901">
        <w:t xml:space="preserve">La trame d'origine, qui transmet les coordonnées de la flamme ainsi que le niveau de tension de la batterie, est définie comme </w:t>
      </w:r>
      <w:r w:rsidRPr="00194901">
        <w:rPr>
          <w:spacing w:val="-3"/>
        </w:rPr>
        <w:t>suit</w:t>
      </w:r>
      <w:r w:rsidRPr="00194901">
        <w:rPr>
          <w:spacing w:val="-33"/>
        </w:rPr>
        <w:t xml:space="preserve"> </w:t>
      </w:r>
      <w:r w:rsidRPr="00194901">
        <w:t>:</w:t>
      </w:r>
    </w:p>
    <w:p w:rsidR="00D736A7" w:rsidRPr="00194901" w:rsidRDefault="00D736A7" w:rsidP="001C6709">
      <w:pPr>
        <w:pStyle w:val="Corpsdetexte"/>
      </w:pPr>
    </w:p>
    <w:tbl>
      <w:tblPr>
        <w:tblStyle w:val="Grilledutableau"/>
        <w:tblW w:w="0" w:type="auto"/>
        <w:jc w:val="center"/>
        <w:tblLook w:val="04A0" w:firstRow="1" w:lastRow="0" w:firstColumn="1" w:lastColumn="0" w:noHBand="0" w:noVBand="1"/>
      </w:tblPr>
      <w:tblGrid>
        <w:gridCol w:w="729"/>
        <w:gridCol w:w="730"/>
        <w:gridCol w:w="730"/>
        <w:gridCol w:w="742"/>
        <w:gridCol w:w="739"/>
        <w:gridCol w:w="737"/>
        <w:gridCol w:w="782"/>
        <w:gridCol w:w="761"/>
        <w:gridCol w:w="768"/>
        <w:gridCol w:w="776"/>
        <w:gridCol w:w="1155"/>
        <w:gridCol w:w="1199"/>
      </w:tblGrid>
      <w:tr w:rsidR="00DD0F14" w:rsidTr="00DD0F14">
        <w:trPr>
          <w:jc w:val="center"/>
        </w:trPr>
        <w:tc>
          <w:tcPr>
            <w:tcW w:w="794" w:type="dxa"/>
            <w:shd w:val="clear" w:color="auto" w:fill="8DB3E2" w:themeFill="text2" w:themeFillTint="66"/>
            <w:vAlign w:val="center"/>
          </w:tcPr>
          <w:p w:rsidR="00DD0F14" w:rsidRDefault="00DD0F14" w:rsidP="001C6709">
            <w:r>
              <w:t>1</w:t>
            </w:r>
          </w:p>
        </w:tc>
        <w:tc>
          <w:tcPr>
            <w:tcW w:w="794" w:type="dxa"/>
            <w:shd w:val="clear" w:color="auto" w:fill="8DB3E2" w:themeFill="text2" w:themeFillTint="66"/>
            <w:vAlign w:val="center"/>
          </w:tcPr>
          <w:p w:rsidR="00DD0F14" w:rsidRDefault="00DD0F14" w:rsidP="001C6709">
            <w:r>
              <w:t>2</w:t>
            </w:r>
          </w:p>
        </w:tc>
        <w:tc>
          <w:tcPr>
            <w:tcW w:w="794" w:type="dxa"/>
            <w:shd w:val="clear" w:color="auto" w:fill="8DB3E2" w:themeFill="text2" w:themeFillTint="66"/>
            <w:vAlign w:val="center"/>
          </w:tcPr>
          <w:p w:rsidR="00DD0F14" w:rsidRDefault="00DD0F14" w:rsidP="001C6709">
            <w:r>
              <w:t>3</w:t>
            </w:r>
          </w:p>
        </w:tc>
        <w:tc>
          <w:tcPr>
            <w:tcW w:w="794" w:type="dxa"/>
            <w:shd w:val="clear" w:color="auto" w:fill="8DB3E2" w:themeFill="text2" w:themeFillTint="66"/>
            <w:vAlign w:val="center"/>
          </w:tcPr>
          <w:p w:rsidR="00DD0F14" w:rsidRDefault="00DD0F14" w:rsidP="001C6709">
            <w:r>
              <w:t>4</w:t>
            </w:r>
          </w:p>
        </w:tc>
        <w:tc>
          <w:tcPr>
            <w:tcW w:w="794" w:type="dxa"/>
            <w:shd w:val="clear" w:color="auto" w:fill="8DB3E2" w:themeFill="text2" w:themeFillTint="66"/>
            <w:vAlign w:val="center"/>
          </w:tcPr>
          <w:p w:rsidR="00DD0F14" w:rsidRDefault="00DD0F14" w:rsidP="001C6709">
            <w:r>
              <w:t>5</w:t>
            </w:r>
          </w:p>
        </w:tc>
        <w:tc>
          <w:tcPr>
            <w:tcW w:w="794" w:type="dxa"/>
            <w:shd w:val="clear" w:color="auto" w:fill="8DB3E2" w:themeFill="text2" w:themeFillTint="66"/>
            <w:vAlign w:val="center"/>
          </w:tcPr>
          <w:p w:rsidR="00DD0F14" w:rsidRDefault="00DD0F14" w:rsidP="001C6709">
            <w:r>
              <w:t>6</w:t>
            </w:r>
          </w:p>
        </w:tc>
        <w:tc>
          <w:tcPr>
            <w:tcW w:w="794" w:type="dxa"/>
            <w:shd w:val="clear" w:color="auto" w:fill="8DB3E2" w:themeFill="text2" w:themeFillTint="66"/>
            <w:vAlign w:val="center"/>
          </w:tcPr>
          <w:p w:rsidR="00DD0F14" w:rsidRDefault="00DD0F14" w:rsidP="001C6709">
            <w:r>
              <w:t>7</w:t>
            </w:r>
          </w:p>
        </w:tc>
        <w:tc>
          <w:tcPr>
            <w:tcW w:w="794" w:type="dxa"/>
            <w:shd w:val="clear" w:color="auto" w:fill="8DB3E2" w:themeFill="text2" w:themeFillTint="66"/>
            <w:vAlign w:val="center"/>
          </w:tcPr>
          <w:p w:rsidR="00DD0F14" w:rsidRDefault="00DD0F14" w:rsidP="001C6709">
            <w:r>
              <w:t>8</w:t>
            </w:r>
          </w:p>
        </w:tc>
        <w:tc>
          <w:tcPr>
            <w:tcW w:w="794" w:type="dxa"/>
            <w:shd w:val="clear" w:color="auto" w:fill="8DB3E2" w:themeFill="text2" w:themeFillTint="66"/>
            <w:vAlign w:val="center"/>
          </w:tcPr>
          <w:p w:rsidR="00DD0F14" w:rsidRDefault="00DD0F14" w:rsidP="001C6709">
            <w:r>
              <w:t>9</w:t>
            </w:r>
          </w:p>
        </w:tc>
        <w:tc>
          <w:tcPr>
            <w:tcW w:w="794" w:type="dxa"/>
            <w:shd w:val="clear" w:color="auto" w:fill="8DB3E2" w:themeFill="text2" w:themeFillTint="66"/>
            <w:vAlign w:val="center"/>
          </w:tcPr>
          <w:p w:rsidR="00DD0F14" w:rsidRDefault="00DD0F14" w:rsidP="001C6709">
            <w:r>
              <w:t>10</w:t>
            </w:r>
          </w:p>
        </w:tc>
        <w:tc>
          <w:tcPr>
            <w:tcW w:w="1077" w:type="dxa"/>
            <w:shd w:val="clear" w:color="auto" w:fill="8DB3E2" w:themeFill="text2" w:themeFillTint="66"/>
            <w:vAlign w:val="center"/>
          </w:tcPr>
          <w:p w:rsidR="00DD0F14" w:rsidRDefault="00DD0F14" w:rsidP="001C6709">
            <w:r>
              <w:t>11</w:t>
            </w:r>
          </w:p>
        </w:tc>
        <w:tc>
          <w:tcPr>
            <w:tcW w:w="983" w:type="dxa"/>
            <w:shd w:val="clear" w:color="auto" w:fill="8DB3E2" w:themeFill="text2" w:themeFillTint="66"/>
            <w:vAlign w:val="center"/>
          </w:tcPr>
          <w:p w:rsidR="00DD0F14" w:rsidRDefault="00DD0F14" w:rsidP="001C6709">
            <w:r>
              <w:t>12</w:t>
            </w:r>
          </w:p>
        </w:tc>
      </w:tr>
      <w:tr w:rsidR="00DD0F14" w:rsidTr="00DD0F14">
        <w:trPr>
          <w:jc w:val="center"/>
        </w:trPr>
        <w:tc>
          <w:tcPr>
            <w:tcW w:w="2382" w:type="dxa"/>
            <w:gridSpan w:val="3"/>
            <w:vAlign w:val="center"/>
          </w:tcPr>
          <w:p w:rsidR="00DD0F14" w:rsidRDefault="00DD0F14" w:rsidP="001C6709">
            <w:r w:rsidRPr="00194901">
              <w:rPr>
                <w:w w:val="110"/>
              </w:rPr>
              <w:t>Partie entière</w:t>
            </w:r>
            <w:r>
              <w:rPr>
                <w:w w:val="110"/>
              </w:rPr>
              <w:t xml:space="preserve"> </w:t>
            </w:r>
            <w:r w:rsidRPr="00194901">
              <w:rPr>
                <w:w w:val="110"/>
              </w:rPr>
              <w:t>latitude</w:t>
            </w:r>
          </w:p>
        </w:tc>
        <w:tc>
          <w:tcPr>
            <w:tcW w:w="2382" w:type="dxa"/>
            <w:gridSpan w:val="3"/>
            <w:vAlign w:val="center"/>
          </w:tcPr>
          <w:p w:rsidR="00DD0F14" w:rsidRDefault="00DD0F14" w:rsidP="001C6709">
            <w:r w:rsidRPr="00194901">
              <w:rPr>
                <w:w w:val="110"/>
              </w:rPr>
              <w:t>Partie décimale latitude</w:t>
            </w:r>
          </w:p>
        </w:tc>
        <w:tc>
          <w:tcPr>
            <w:tcW w:w="1588" w:type="dxa"/>
            <w:gridSpan w:val="2"/>
            <w:vAlign w:val="center"/>
          </w:tcPr>
          <w:p w:rsidR="00DD0F14" w:rsidRDefault="00DD0F14" w:rsidP="001C6709">
            <w:r w:rsidRPr="00194901">
              <w:rPr>
                <w:w w:val="110"/>
              </w:rPr>
              <w:t>Partie entière longitude</w:t>
            </w:r>
          </w:p>
        </w:tc>
        <w:tc>
          <w:tcPr>
            <w:tcW w:w="1588" w:type="dxa"/>
            <w:gridSpan w:val="2"/>
            <w:vAlign w:val="center"/>
          </w:tcPr>
          <w:p w:rsidR="00DD0F14" w:rsidRDefault="00DD0F14" w:rsidP="001C6709">
            <w:r w:rsidRPr="00194901">
              <w:rPr>
                <w:w w:val="110"/>
              </w:rPr>
              <w:t>Partie décimale longitude</w:t>
            </w:r>
          </w:p>
        </w:tc>
        <w:tc>
          <w:tcPr>
            <w:tcW w:w="1077" w:type="dxa"/>
            <w:vAlign w:val="center"/>
          </w:tcPr>
          <w:p w:rsidR="00DD0F14" w:rsidRDefault="00DD0F14" w:rsidP="001C6709">
            <w:r w:rsidRPr="00194901">
              <w:rPr>
                <w:w w:val="110"/>
              </w:rPr>
              <w:t>Tension batterie</w:t>
            </w:r>
          </w:p>
        </w:tc>
        <w:tc>
          <w:tcPr>
            <w:tcW w:w="983" w:type="dxa"/>
            <w:vAlign w:val="center"/>
          </w:tcPr>
          <w:p w:rsidR="00DD0F14" w:rsidRDefault="00DD0F14" w:rsidP="001C6709">
            <w:r w:rsidRPr="00194901">
              <w:rPr>
                <w:w w:val="110"/>
              </w:rPr>
              <w:t>Réserv</w:t>
            </w:r>
            <w:r w:rsidR="001919AC">
              <w:rPr>
                <w:w w:val="110"/>
              </w:rPr>
              <w:t>é</w:t>
            </w:r>
          </w:p>
        </w:tc>
      </w:tr>
    </w:tbl>
    <w:p w:rsidR="00D736A7" w:rsidRPr="00194901" w:rsidRDefault="00D736A7" w:rsidP="001C6709"/>
    <w:p w:rsidR="00D736A7" w:rsidRPr="00194901" w:rsidRDefault="00A67D20" w:rsidP="001C6709">
      <w:pPr>
        <w:pStyle w:val="Corpsdetexte"/>
      </w:pPr>
      <w:r w:rsidRPr="00194901">
        <w:t>Figure</w:t>
      </w:r>
      <w:r w:rsidRPr="00194901">
        <w:rPr>
          <w:spacing w:val="-8"/>
        </w:rPr>
        <w:t xml:space="preserve"> </w:t>
      </w:r>
      <w:r w:rsidRPr="00194901">
        <w:t>9</w:t>
      </w:r>
      <w:r w:rsidRPr="00194901">
        <w:tab/>
        <w:t>détail de la trame</w:t>
      </w:r>
      <w:r w:rsidRPr="00194901">
        <w:rPr>
          <w:spacing w:val="-42"/>
        </w:rPr>
        <w:t xml:space="preserve"> </w:t>
      </w:r>
      <w:r w:rsidRPr="00194901">
        <w:t>SIGFOX</w:t>
      </w:r>
    </w:p>
    <w:p w:rsidR="00D736A7" w:rsidRPr="001C6709" w:rsidRDefault="00A67D20" w:rsidP="001C6709">
      <w:r w:rsidRPr="001C6709">
        <w:t xml:space="preserve">La tension batterie correspond </w:t>
      </w:r>
      <w:r w:rsidRPr="001C6709">
        <w:rPr>
          <w:sz w:val="25"/>
        </w:rPr>
        <w:t xml:space="preserve">à </w:t>
      </w:r>
      <w:r w:rsidRPr="001C6709">
        <w:t>un entier non signé sur 8 bits qui représente la tension en dixième de volt exprimée en hexadécimal. Par exemple 0x18 correspond à 24 dixièmes de volt soit 2.4 V.</w:t>
      </w:r>
    </w:p>
    <w:p w:rsidR="00D736A7" w:rsidRPr="00194901" w:rsidRDefault="00D736A7" w:rsidP="001C6709">
      <w:pPr>
        <w:pStyle w:val="Corpsdetexte"/>
      </w:pPr>
    </w:p>
    <w:p w:rsidR="00D736A7" w:rsidRPr="001C6709" w:rsidRDefault="005C0788" w:rsidP="001C6709">
      <w:r w:rsidRPr="001C6709">
        <w:rPr>
          <w:noProof/>
          <w:lang w:eastAsia="fr-FR"/>
        </w:rPr>
        <w:drawing>
          <wp:anchor distT="0" distB="0" distL="114300" distR="114300" simplePos="0" relativeHeight="503287120" behindDoc="0" locked="0" layoutInCell="1" allowOverlap="1" wp14:anchorId="31DBEF4D" wp14:editId="5D783A42">
            <wp:simplePos x="0" y="0"/>
            <wp:positionH relativeFrom="margin">
              <wp:posOffset>25400</wp:posOffset>
            </wp:positionH>
            <wp:positionV relativeFrom="paragraph">
              <wp:posOffset>1084580</wp:posOffset>
            </wp:positionV>
            <wp:extent cx="5972810" cy="712470"/>
            <wp:effectExtent l="0" t="0" r="8890" b="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72810" cy="712470"/>
                    </a:xfrm>
                    <a:prstGeom prst="rect">
                      <a:avLst/>
                    </a:prstGeom>
                  </pic:spPr>
                </pic:pic>
              </a:graphicData>
            </a:graphic>
            <wp14:sizeRelH relativeFrom="page">
              <wp14:pctWidth>0</wp14:pctWidth>
            </wp14:sizeRelH>
            <wp14:sizeRelV relativeFrom="page">
              <wp14:pctHeight>0</wp14:pctHeight>
            </wp14:sizeRelV>
          </wp:anchor>
        </w:drawing>
      </w:r>
      <w:r w:rsidR="00A67D20" w:rsidRPr="001C6709">
        <w:t>La partie entière de la latitude et celle de la longitude sont codées chacune sous la forme d'un entier signé sur 16 bits (short int) exprimé en hexadécimal. Les valeurs négatives sont codées en complément à 2.</w:t>
      </w:r>
    </w:p>
    <w:p w:rsidR="00D736A7" w:rsidRPr="00194901" w:rsidRDefault="00D736A7" w:rsidP="001C6709">
      <w:pPr>
        <w:pStyle w:val="Corpsdetexte"/>
      </w:pPr>
    </w:p>
    <w:p w:rsidR="00D736A7" w:rsidRPr="00194901" w:rsidRDefault="00A67D20" w:rsidP="001C6709">
      <w:pPr>
        <w:pStyle w:val="Corpsdetexte"/>
      </w:pPr>
      <w:r w:rsidRPr="00194901">
        <w:t xml:space="preserve">Le complément </w:t>
      </w:r>
      <w:r w:rsidRPr="00194901">
        <w:rPr>
          <w:sz w:val="25"/>
        </w:rPr>
        <w:t xml:space="preserve">à </w:t>
      </w:r>
      <w:r w:rsidRPr="00194901">
        <w:t xml:space="preserve">2 correspond au complément à 1 + </w:t>
      </w:r>
      <w:r w:rsidR="005C0788">
        <w:t>1. Par exemple, la valeur - 1</w:t>
      </w:r>
      <w:r w:rsidRPr="00194901">
        <w:t xml:space="preserve">23 </w:t>
      </w:r>
      <w:r w:rsidRPr="00194901">
        <w:rPr>
          <w:sz w:val="22"/>
        </w:rPr>
        <w:t xml:space="preserve">se </w:t>
      </w:r>
      <w:r w:rsidRPr="00194901">
        <w:t>code de la façon suivante :</w:t>
      </w:r>
    </w:p>
    <w:p w:rsidR="00D736A7" w:rsidRPr="00194901" w:rsidRDefault="00D736A7" w:rsidP="001C6709"/>
    <w:p w:rsidR="00D736A7" w:rsidRPr="00194901" w:rsidRDefault="00A67D20" w:rsidP="001C6709">
      <w:pPr>
        <w:pStyle w:val="Corpsdetexte"/>
      </w:pPr>
      <w:r w:rsidRPr="00194901">
        <w:t>Figure</w:t>
      </w:r>
      <w:r w:rsidRPr="00194901">
        <w:rPr>
          <w:spacing w:val="-9"/>
        </w:rPr>
        <w:t xml:space="preserve"> </w:t>
      </w:r>
      <w:r w:rsidRPr="00194901">
        <w:rPr>
          <w:spacing w:val="-4"/>
        </w:rPr>
        <w:t>1</w:t>
      </w:r>
      <w:r w:rsidR="005C0788">
        <w:rPr>
          <w:spacing w:val="-4"/>
        </w:rPr>
        <w:t xml:space="preserve">0 </w:t>
      </w:r>
      <w:r w:rsidRPr="00194901">
        <w:t>exemple de codage d'un nombre négatif en complément à</w:t>
      </w:r>
      <w:r w:rsidRPr="00194901">
        <w:rPr>
          <w:spacing w:val="-3"/>
        </w:rPr>
        <w:t xml:space="preserve"> </w:t>
      </w:r>
      <w:r w:rsidRPr="00194901">
        <w:t>2</w:t>
      </w:r>
    </w:p>
    <w:p w:rsidR="00D736A7" w:rsidRPr="001C6709" w:rsidRDefault="00D736A7" w:rsidP="001C6709"/>
    <w:p w:rsidR="00D736A7" w:rsidRPr="001C6709" w:rsidRDefault="00D736A7" w:rsidP="001C6709"/>
    <w:p w:rsidR="00D736A7" w:rsidRPr="001C6709" w:rsidRDefault="00A67D20" w:rsidP="001C6709">
      <w:r w:rsidRPr="001C6709">
        <w:t>La partie décimale de la latitude et de la longitude sont codées sur trois octets</w:t>
      </w:r>
      <w:r w:rsidR="00B82CEC" w:rsidRPr="001C6709">
        <w:t xml:space="preserve"> </w:t>
      </w:r>
      <w:r w:rsidRPr="001C6709">
        <w:t>chacune. Chaque octet représente un morceau de cette partie décimale.</w:t>
      </w:r>
    </w:p>
    <w:p w:rsidR="001C6709" w:rsidRDefault="001C6709" w:rsidP="001C6709">
      <w:pPr>
        <w:rPr>
          <w:szCs w:val="24"/>
        </w:rPr>
      </w:pPr>
      <w:r>
        <w:br w:type="page"/>
      </w:r>
    </w:p>
    <w:p w:rsidR="00D736A7" w:rsidRPr="00194901" w:rsidRDefault="00A67D20" w:rsidP="001C6709">
      <w:r w:rsidRPr="00194901">
        <w:t>La décomposition de la partie entière et de la partie décimale de la latitude est décrite dans la figure 11. La décomposition de la longitude est équivalente.</w:t>
      </w:r>
    </w:p>
    <w:p w:rsidR="00D736A7" w:rsidRPr="00DD0F14" w:rsidRDefault="00DD0F14" w:rsidP="001C6709">
      <w:pPr>
        <w:pStyle w:val="Corpsdetexte"/>
        <w:rPr>
          <w:sz w:val="24"/>
          <w:szCs w:val="24"/>
        </w:rPr>
      </w:pPr>
      <w:r>
        <w:rPr>
          <w:noProof/>
          <w:lang w:eastAsia="fr-FR"/>
        </w:rPr>
        <w:drawing>
          <wp:anchor distT="0" distB="0" distL="114300" distR="114300" simplePos="0" relativeHeight="251666944" behindDoc="0" locked="0" layoutInCell="1" allowOverlap="1" wp14:anchorId="685FEC49" wp14:editId="42F8A574">
            <wp:simplePos x="0" y="0"/>
            <wp:positionH relativeFrom="margin">
              <wp:posOffset>1431925</wp:posOffset>
            </wp:positionH>
            <wp:positionV relativeFrom="paragraph">
              <wp:posOffset>47625</wp:posOffset>
            </wp:positionV>
            <wp:extent cx="4002405" cy="2879725"/>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002405" cy="2879725"/>
                    </a:xfrm>
                    <a:prstGeom prst="rect">
                      <a:avLst/>
                    </a:prstGeom>
                  </pic:spPr>
                </pic:pic>
              </a:graphicData>
            </a:graphic>
            <wp14:sizeRelH relativeFrom="page">
              <wp14:pctWidth>0</wp14:pctWidth>
            </wp14:sizeRelH>
            <wp14:sizeRelV relativeFrom="page">
              <wp14:pctHeight>0</wp14:pctHeight>
            </wp14:sizeRelV>
          </wp:anchor>
        </w:drawing>
      </w:r>
    </w:p>
    <w:p w:rsidR="001919AC" w:rsidRDefault="00A67D20" w:rsidP="001C6709">
      <w:r w:rsidRPr="00194901">
        <w:t>Figure</w:t>
      </w:r>
      <w:r w:rsidRPr="00194901">
        <w:rPr>
          <w:spacing w:val="-2"/>
        </w:rPr>
        <w:t xml:space="preserve"> </w:t>
      </w:r>
      <w:r w:rsidRPr="00194901">
        <w:t>11</w:t>
      </w:r>
      <w:r w:rsidRPr="00194901">
        <w:tab/>
        <w:t>décomposition de la latitude (exprimée en degrés) dans une trame SIGFOX</w:t>
      </w:r>
    </w:p>
    <w:p w:rsidR="001919AC" w:rsidRDefault="00A67D20" w:rsidP="001C6709">
      <w:r w:rsidRPr="00194901">
        <w:t>La</w:t>
      </w:r>
      <w:r w:rsidRPr="00194901">
        <w:rPr>
          <w:spacing w:val="-16"/>
        </w:rPr>
        <w:t xml:space="preserve"> </w:t>
      </w:r>
      <w:r w:rsidRPr="00194901">
        <w:t>trame</w:t>
      </w:r>
      <w:r w:rsidRPr="00194901">
        <w:rPr>
          <w:spacing w:val="-19"/>
        </w:rPr>
        <w:t xml:space="preserve"> </w:t>
      </w:r>
      <w:r w:rsidRPr="00194901">
        <w:t>suivante</w:t>
      </w:r>
      <w:r w:rsidRPr="00194901">
        <w:rPr>
          <w:spacing w:val="-10"/>
        </w:rPr>
        <w:t xml:space="preserve"> </w:t>
      </w:r>
      <w:r w:rsidRPr="00194901">
        <w:t>a</w:t>
      </w:r>
      <w:r w:rsidRPr="00194901">
        <w:rPr>
          <w:spacing w:val="6"/>
        </w:rPr>
        <w:t xml:space="preserve"> </w:t>
      </w:r>
      <w:r w:rsidRPr="00194901">
        <w:t>été</w:t>
      </w:r>
      <w:r w:rsidRPr="00194901">
        <w:rPr>
          <w:spacing w:val="-18"/>
        </w:rPr>
        <w:t xml:space="preserve"> </w:t>
      </w:r>
      <w:r w:rsidRPr="00194901">
        <w:t>reçue</w:t>
      </w:r>
      <w:r w:rsidRPr="00194901">
        <w:rPr>
          <w:spacing w:val="-18"/>
        </w:rPr>
        <w:t xml:space="preserve"> </w:t>
      </w:r>
      <w:r w:rsidRPr="00194901">
        <w:t>de</w:t>
      </w:r>
      <w:r w:rsidRPr="00194901">
        <w:rPr>
          <w:spacing w:val="-17"/>
        </w:rPr>
        <w:t xml:space="preserve"> </w:t>
      </w:r>
      <w:r w:rsidRPr="00194901">
        <w:t>SIGFOX</w:t>
      </w:r>
      <w:r w:rsidRPr="00194901">
        <w:rPr>
          <w:spacing w:val="-3"/>
        </w:rPr>
        <w:t xml:space="preserve"> </w:t>
      </w:r>
      <w:r w:rsidRPr="00194901">
        <w:t>par le</w:t>
      </w:r>
      <w:r w:rsidRPr="00194901">
        <w:rPr>
          <w:spacing w:val="-25"/>
        </w:rPr>
        <w:t xml:space="preserve"> </w:t>
      </w:r>
      <w:r w:rsidRPr="00194901">
        <w:t>cloud</w:t>
      </w:r>
      <w:r w:rsidRPr="00194901">
        <w:rPr>
          <w:spacing w:val="-11"/>
        </w:rPr>
        <w:t xml:space="preserve"> </w:t>
      </w:r>
      <w:r w:rsidRPr="00194901">
        <w:t>Airbus</w:t>
      </w:r>
      <w:r w:rsidRPr="00194901">
        <w:rPr>
          <w:spacing w:val="5"/>
        </w:rPr>
        <w:t xml:space="preserve"> </w:t>
      </w:r>
      <w:r w:rsidRPr="00194901">
        <w:t>:</w:t>
      </w:r>
      <w:r w:rsidR="001919AC">
        <w:t xml:space="preserve"> </w:t>
      </w:r>
    </w:p>
    <w:p w:rsidR="001919AC" w:rsidRDefault="001919AC" w:rsidP="001C6709"/>
    <w:p w:rsidR="00D736A7" w:rsidRDefault="00A67D20" w:rsidP="0053004F">
      <w:pPr>
        <w:jc w:val="center"/>
      </w:pPr>
      <w:r w:rsidRPr="00194901">
        <w:t>00252A2621FFFBf9f 101FFF</w:t>
      </w:r>
    </w:p>
    <w:p w:rsidR="001919AC" w:rsidRPr="00194901" w:rsidRDefault="001919AC" w:rsidP="001C6709"/>
    <w:p w:rsidR="00D736A7" w:rsidRPr="00194901" w:rsidRDefault="00A67D20" w:rsidP="00413383">
      <w:pPr>
        <w:pStyle w:val="Paragraphedeliste"/>
      </w:pPr>
      <w:r w:rsidRPr="00194901">
        <w:t>Compléter le tableau du document réponses en extrayant de la trame reçue, la latitude, la</w:t>
      </w:r>
      <w:r w:rsidRPr="00194901">
        <w:rPr>
          <w:spacing w:val="-7"/>
        </w:rPr>
        <w:t xml:space="preserve"> </w:t>
      </w:r>
      <w:r w:rsidRPr="00194901">
        <w:t>longitude</w:t>
      </w:r>
      <w:r w:rsidRPr="00194901">
        <w:rPr>
          <w:spacing w:val="-5"/>
        </w:rPr>
        <w:t xml:space="preserve"> </w:t>
      </w:r>
      <w:r w:rsidRPr="00194901">
        <w:t>et</w:t>
      </w:r>
      <w:r w:rsidRPr="00194901">
        <w:rPr>
          <w:spacing w:val="-7"/>
        </w:rPr>
        <w:t xml:space="preserve"> </w:t>
      </w:r>
      <w:r w:rsidRPr="00194901">
        <w:t>le</w:t>
      </w:r>
      <w:r w:rsidRPr="00194901">
        <w:rPr>
          <w:spacing w:val="2"/>
        </w:rPr>
        <w:t xml:space="preserve"> </w:t>
      </w:r>
      <w:r w:rsidRPr="00194901">
        <w:t>niveau</w:t>
      </w:r>
      <w:r w:rsidRPr="00194901">
        <w:rPr>
          <w:spacing w:val="-4"/>
        </w:rPr>
        <w:t xml:space="preserve"> </w:t>
      </w:r>
      <w:r w:rsidRPr="00194901">
        <w:t>de</w:t>
      </w:r>
      <w:r w:rsidRPr="00194901">
        <w:rPr>
          <w:spacing w:val="-7"/>
        </w:rPr>
        <w:t xml:space="preserve"> </w:t>
      </w:r>
      <w:r w:rsidRPr="00194901">
        <w:t>tension</w:t>
      </w:r>
      <w:r w:rsidRPr="00194901">
        <w:rPr>
          <w:spacing w:val="-12"/>
        </w:rPr>
        <w:t xml:space="preserve"> </w:t>
      </w:r>
      <w:r w:rsidRPr="00194901">
        <w:t>de</w:t>
      </w:r>
      <w:r w:rsidRPr="00194901">
        <w:rPr>
          <w:spacing w:val="-1"/>
        </w:rPr>
        <w:t xml:space="preserve"> </w:t>
      </w:r>
      <w:r w:rsidRPr="00194901">
        <w:t>la</w:t>
      </w:r>
      <w:r w:rsidRPr="00194901">
        <w:rPr>
          <w:spacing w:val="-9"/>
        </w:rPr>
        <w:t xml:space="preserve"> </w:t>
      </w:r>
      <w:r w:rsidRPr="00194901">
        <w:t>batterie.</w:t>
      </w:r>
      <w:r w:rsidRPr="00194901">
        <w:rPr>
          <w:spacing w:val="-10"/>
        </w:rPr>
        <w:t xml:space="preserve"> </w:t>
      </w:r>
      <w:r w:rsidRPr="00194901">
        <w:t>Justifier</w:t>
      </w:r>
      <w:r w:rsidRPr="00194901">
        <w:rPr>
          <w:spacing w:val="2"/>
        </w:rPr>
        <w:t xml:space="preserve"> </w:t>
      </w:r>
      <w:r w:rsidRPr="00194901">
        <w:t>la</w:t>
      </w:r>
      <w:r w:rsidRPr="00194901">
        <w:rPr>
          <w:spacing w:val="-7"/>
        </w:rPr>
        <w:t xml:space="preserve"> </w:t>
      </w:r>
      <w:r w:rsidRPr="00194901">
        <w:t>réponse.</w:t>
      </w:r>
    </w:p>
    <w:p w:rsidR="00D736A7" w:rsidRPr="00194901" w:rsidRDefault="00D736A7" w:rsidP="001C6709">
      <w:pPr>
        <w:pStyle w:val="Corpsdetexte"/>
      </w:pPr>
    </w:p>
    <w:p w:rsidR="00D736A7" w:rsidRPr="00194901" w:rsidRDefault="00A67D20" w:rsidP="001C6709">
      <w:r w:rsidRPr="00194901">
        <w:rPr>
          <w:sz w:val="25"/>
        </w:rPr>
        <w:t>À</w:t>
      </w:r>
      <w:r w:rsidRPr="00194901">
        <w:rPr>
          <w:spacing w:val="-11"/>
          <w:sz w:val="25"/>
        </w:rPr>
        <w:t xml:space="preserve"> </w:t>
      </w:r>
      <w:r w:rsidRPr="00194901">
        <w:t>la</w:t>
      </w:r>
      <w:r w:rsidRPr="00194901">
        <w:rPr>
          <w:spacing w:val="-17"/>
        </w:rPr>
        <w:t xml:space="preserve"> </w:t>
      </w:r>
      <w:r w:rsidRPr="00194901">
        <w:t>suite</w:t>
      </w:r>
      <w:r w:rsidRPr="00194901">
        <w:rPr>
          <w:spacing w:val="-15"/>
        </w:rPr>
        <w:t xml:space="preserve"> </w:t>
      </w:r>
      <w:r w:rsidRPr="00194901">
        <w:t>de</w:t>
      </w:r>
      <w:r w:rsidRPr="00194901">
        <w:rPr>
          <w:spacing w:val="-13"/>
        </w:rPr>
        <w:t xml:space="preserve"> </w:t>
      </w:r>
      <w:r w:rsidRPr="00194901">
        <w:t>l'ajout</w:t>
      </w:r>
      <w:r w:rsidRPr="00194901">
        <w:rPr>
          <w:spacing w:val="-10"/>
        </w:rPr>
        <w:t xml:space="preserve"> </w:t>
      </w:r>
      <w:r w:rsidRPr="00194901">
        <w:t>de</w:t>
      </w:r>
      <w:r w:rsidRPr="00194901">
        <w:rPr>
          <w:spacing w:val="-13"/>
        </w:rPr>
        <w:t xml:space="preserve"> </w:t>
      </w:r>
      <w:r w:rsidRPr="00194901">
        <w:t>la</w:t>
      </w:r>
      <w:r w:rsidRPr="00194901">
        <w:rPr>
          <w:spacing w:val="-8"/>
        </w:rPr>
        <w:t xml:space="preserve"> </w:t>
      </w:r>
      <w:r w:rsidRPr="00194901">
        <w:t>nouvelle</w:t>
      </w:r>
      <w:r w:rsidRPr="00194901">
        <w:rPr>
          <w:spacing w:val="3"/>
        </w:rPr>
        <w:t xml:space="preserve"> </w:t>
      </w:r>
      <w:r w:rsidRPr="00194901">
        <w:t>fonctionnalité,</w:t>
      </w:r>
      <w:r w:rsidRPr="00194901">
        <w:rPr>
          <w:spacing w:val="-4"/>
        </w:rPr>
        <w:t xml:space="preserve"> </w:t>
      </w:r>
      <w:r w:rsidRPr="00194901">
        <w:t>la</w:t>
      </w:r>
      <w:r w:rsidRPr="00194901">
        <w:rPr>
          <w:spacing w:val="-4"/>
        </w:rPr>
        <w:t xml:space="preserve"> </w:t>
      </w:r>
      <w:r w:rsidRPr="00194901">
        <w:t>température</w:t>
      </w:r>
      <w:r w:rsidRPr="00194901">
        <w:rPr>
          <w:spacing w:val="10"/>
        </w:rPr>
        <w:t xml:space="preserve"> </w:t>
      </w:r>
      <w:r w:rsidRPr="00194901">
        <w:t>et</w:t>
      </w:r>
      <w:r w:rsidRPr="00194901">
        <w:rPr>
          <w:spacing w:val="-1"/>
        </w:rPr>
        <w:t xml:space="preserve"> </w:t>
      </w:r>
      <w:r w:rsidRPr="00194901">
        <w:t>l'humidité</w:t>
      </w:r>
      <w:r w:rsidRPr="00194901">
        <w:rPr>
          <w:spacing w:val="10"/>
        </w:rPr>
        <w:t xml:space="preserve"> </w:t>
      </w:r>
      <w:r w:rsidRPr="00194901">
        <w:t>relative</w:t>
      </w:r>
      <w:r w:rsidRPr="00194901">
        <w:rPr>
          <w:spacing w:val="-7"/>
        </w:rPr>
        <w:t xml:space="preserve"> </w:t>
      </w:r>
      <w:r w:rsidRPr="00194901">
        <w:t>doivent être</w:t>
      </w:r>
      <w:r w:rsidRPr="00194901">
        <w:rPr>
          <w:spacing w:val="-23"/>
        </w:rPr>
        <w:t xml:space="preserve"> </w:t>
      </w:r>
      <w:r w:rsidRPr="00194901">
        <w:t>transmises</w:t>
      </w:r>
      <w:r w:rsidRPr="00194901">
        <w:rPr>
          <w:spacing w:val="-15"/>
        </w:rPr>
        <w:t xml:space="preserve"> </w:t>
      </w:r>
      <w:r w:rsidRPr="00194901">
        <w:t>en</w:t>
      </w:r>
      <w:r w:rsidRPr="00194901">
        <w:rPr>
          <w:spacing w:val="-39"/>
        </w:rPr>
        <w:t xml:space="preserve"> </w:t>
      </w:r>
      <w:r w:rsidRPr="00194901">
        <w:t>plus</w:t>
      </w:r>
      <w:r w:rsidRPr="00194901">
        <w:rPr>
          <w:spacing w:val="-27"/>
        </w:rPr>
        <w:t xml:space="preserve"> </w:t>
      </w:r>
      <w:r w:rsidRPr="00194901">
        <w:t>de</w:t>
      </w:r>
      <w:r w:rsidRPr="00194901">
        <w:rPr>
          <w:spacing w:val="-31"/>
        </w:rPr>
        <w:t xml:space="preserve"> </w:t>
      </w:r>
      <w:r w:rsidRPr="00194901">
        <w:t>la</w:t>
      </w:r>
      <w:r w:rsidRPr="00194901">
        <w:rPr>
          <w:spacing w:val="-33"/>
        </w:rPr>
        <w:t xml:space="preserve"> </w:t>
      </w:r>
      <w:r w:rsidRPr="00194901">
        <w:t>latitude,</w:t>
      </w:r>
      <w:r w:rsidRPr="00194901">
        <w:rPr>
          <w:spacing w:val="-28"/>
        </w:rPr>
        <w:t xml:space="preserve"> </w:t>
      </w:r>
      <w:r w:rsidRPr="00194901">
        <w:t>de</w:t>
      </w:r>
      <w:r w:rsidRPr="00194901">
        <w:rPr>
          <w:spacing w:val="-23"/>
        </w:rPr>
        <w:t xml:space="preserve"> </w:t>
      </w:r>
      <w:r w:rsidRPr="00194901">
        <w:t>la</w:t>
      </w:r>
      <w:r w:rsidRPr="00194901">
        <w:rPr>
          <w:spacing w:val="-23"/>
        </w:rPr>
        <w:t xml:space="preserve"> </w:t>
      </w:r>
      <w:r w:rsidRPr="00194901">
        <w:t>longitude</w:t>
      </w:r>
      <w:r w:rsidRPr="00194901">
        <w:rPr>
          <w:spacing w:val="-20"/>
        </w:rPr>
        <w:t xml:space="preserve"> </w:t>
      </w:r>
      <w:r w:rsidRPr="00194901">
        <w:t>et</w:t>
      </w:r>
      <w:r w:rsidRPr="00194901">
        <w:rPr>
          <w:spacing w:val="-38"/>
        </w:rPr>
        <w:t xml:space="preserve"> </w:t>
      </w:r>
      <w:r w:rsidRPr="00194901">
        <w:t>du</w:t>
      </w:r>
      <w:r w:rsidRPr="00194901">
        <w:rPr>
          <w:spacing w:val="-25"/>
        </w:rPr>
        <w:t xml:space="preserve"> </w:t>
      </w:r>
      <w:r w:rsidRPr="00194901">
        <w:t>niveau</w:t>
      </w:r>
      <w:r w:rsidRPr="00194901">
        <w:rPr>
          <w:spacing w:val="-24"/>
        </w:rPr>
        <w:t xml:space="preserve"> </w:t>
      </w:r>
      <w:r w:rsidRPr="00194901">
        <w:t>de</w:t>
      </w:r>
      <w:r w:rsidRPr="00194901">
        <w:rPr>
          <w:spacing w:val="-28"/>
        </w:rPr>
        <w:t xml:space="preserve"> </w:t>
      </w:r>
      <w:r w:rsidRPr="00194901">
        <w:t>tension</w:t>
      </w:r>
      <w:r w:rsidRPr="00194901">
        <w:rPr>
          <w:spacing w:val="-28"/>
        </w:rPr>
        <w:t xml:space="preserve"> </w:t>
      </w:r>
      <w:r w:rsidRPr="00194901">
        <w:t>de</w:t>
      </w:r>
      <w:r w:rsidRPr="00194901">
        <w:rPr>
          <w:spacing w:val="-23"/>
        </w:rPr>
        <w:t xml:space="preserve"> </w:t>
      </w:r>
      <w:r w:rsidRPr="00194901">
        <w:t>la</w:t>
      </w:r>
      <w:r w:rsidRPr="00194901">
        <w:rPr>
          <w:spacing w:val="-33"/>
        </w:rPr>
        <w:t xml:space="preserve"> </w:t>
      </w:r>
      <w:r w:rsidRPr="00194901">
        <w:t>batterie.</w:t>
      </w:r>
    </w:p>
    <w:p w:rsidR="00D736A7" w:rsidRPr="00194901" w:rsidRDefault="00D736A7" w:rsidP="001C6709">
      <w:pPr>
        <w:pStyle w:val="Corpsdetexte"/>
      </w:pPr>
    </w:p>
    <w:p w:rsidR="00D736A7" w:rsidRPr="00194901" w:rsidRDefault="00A67D20" w:rsidP="001C6709">
      <w:r w:rsidRPr="00194901">
        <w:t>On</w:t>
      </w:r>
      <w:r w:rsidRPr="00194901">
        <w:rPr>
          <w:spacing w:val="-13"/>
        </w:rPr>
        <w:t xml:space="preserve"> </w:t>
      </w:r>
      <w:r w:rsidRPr="00194901">
        <w:t>verra</w:t>
      </w:r>
      <w:r w:rsidRPr="00194901">
        <w:rPr>
          <w:spacing w:val="-29"/>
        </w:rPr>
        <w:t xml:space="preserve"> </w:t>
      </w:r>
      <w:r w:rsidRPr="00194901">
        <w:t>dans</w:t>
      </w:r>
      <w:r w:rsidRPr="00194901">
        <w:rPr>
          <w:spacing w:val="-10"/>
        </w:rPr>
        <w:t xml:space="preserve"> </w:t>
      </w:r>
      <w:r w:rsidRPr="00194901">
        <w:t>la</w:t>
      </w:r>
      <w:r w:rsidRPr="00194901">
        <w:rPr>
          <w:spacing w:val="-22"/>
        </w:rPr>
        <w:t xml:space="preserve"> </w:t>
      </w:r>
      <w:r w:rsidRPr="00194901">
        <w:t>partie</w:t>
      </w:r>
      <w:r w:rsidRPr="00194901">
        <w:rPr>
          <w:spacing w:val="-14"/>
        </w:rPr>
        <w:t xml:space="preserve"> </w:t>
      </w:r>
      <w:r w:rsidRPr="00194901">
        <w:t>Sciences</w:t>
      </w:r>
      <w:r w:rsidRPr="00194901">
        <w:rPr>
          <w:spacing w:val="-1"/>
        </w:rPr>
        <w:t xml:space="preserve"> </w:t>
      </w:r>
      <w:r w:rsidRPr="00194901">
        <w:t>Physiques</w:t>
      </w:r>
      <w:r w:rsidRPr="00194901">
        <w:rPr>
          <w:spacing w:val="-12"/>
        </w:rPr>
        <w:t xml:space="preserve"> </w:t>
      </w:r>
      <w:r w:rsidRPr="00194901">
        <w:t>du</w:t>
      </w:r>
      <w:r w:rsidRPr="00194901">
        <w:rPr>
          <w:spacing w:val="-25"/>
        </w:rPr>
        <w:t xml:space="preserve"> </w:t>
      </w:r>
      <w:r w:rsidRPr="00194901">
        <w:t>sujet</w:t>
      </w:r>
      <w:r w:rsidRPr="00194901">
        <w:rPr>
          <w:spacing w:val="-15"/>
        </w:rPr>
        <w:t xml:space="preserve"> </w:t>
      </w:r>
      <w:r w:rsidRPr="00194901">
        <w:t>que</w:t>
      </w:r>
      <w:r w:rsidRPr="00194901">
        <w:rPr>
          <w:spacing w:val="-19"/>
        </w:rPr>
        <w:t xml:space="preserve"> </w:t>
      </w:r>
      <w:r w:rsidRPr="00194901">
        <w:t>la</w:t>
      </w:r>
      <w:r w:rsidRPr="00194901">
        <w:rPr>
          <w:spacing w:val="-17"/>
        </w:rPr>
        <w:t xml:space="preserve"> </w:t>
      </w:r>
      <w:r w:rsidRPr="00194901">
        <w:t>finesse</w:t>
      </w:r>
      <w:r w:rsidRPr="00194901">
        <w:rPr>
          <w:spacing w:val="-21"/>
        </w:rPr>
        <w:t xml:space="preserve"> </w:t>
      </w:r>
      <w:r w:rsidRPr="00194901">
        <w:t>de</w:t>
      </w:r>
      <w:r w:rsidRPr="00194901">
        <w:rPr>
          <w:spacing w:val="-21"/>
        </w:rPr>
        <w:t xml:space="preserve"> </w:t>
      </w:r>
      <w:r w:rsidRPr="00194901">
        <w:rPr>
          <w:spacing w:val="-5"/>
        </w:rPr>
        <w:t>l'évaluation</w:t>
      </w:r>
      <w:r w:rsidR="001919AC">
        <w:rPr>
          <w:spacing w:val="-5"/>
        </w:rPr>
        <w:t xml:space="preserve"> </w:t>
      </w:r>
      <w:r w:rsidRPr="00194901">
        <w:rPr>
          <w:spacing w:val="-5"/>
        </w:rPr>
        <w:t>du</w:t>
      </w:r>
      <w:r w:rsidRPr="00194901">
        <w:rPr>
          <w:spacing w:val="-15"/>
        </w:rPr>
        <w:t xml:space="preserve"> </w:t>
      </w:r>
      <w:r w:rsidRPr="00194901">
        <w:t>risque</w:t>
      </w:r>
      <w:r w:rsidRPr="00194901">
        <w:rPr>
          <w:spacing w:val="-32"/>
        </w:rPr>
        <w:t xml:space="preserve"> </w:t>
      </w:r>
      <w:r w:rsidRPr="00194901">
        <w:t>de givre nécessite une précision au dixième de degrés pour la température et au dixième de pourcent pour l'humidité</w:t>
      </w:r>
      <w:r w:rsidRPr="00194901">
        <w:rPr>
          <w:spacing w:val="-27"/>
        </w:rPr>
        <w:t xml:space="preserve"> </w:t>
      </w:r>
      <w:r w:rsidRPr="00194901">
        <w:rPr>
          <w:spacing w:val="-6"/>
        </w:rPr>
        <w:t>relative.</w:t>
      </w:r>
    </w:p>
    <w:p w:rsidR="00D736A7" w:rsidRPr="00194901" w:rsidRDefault="00D736A7" w:rsidP="001C6709">
      <w:pPr>
        <w:pStyle w:val="Corpsdetexte"/>
      </w:pPr>
    </w:p>
    <w:p w:rsidR="00D736A7" w:rsidRPr="00194901" w:rsidRDefault="00A67D20" w:rsidP="001C6709">
      <w:r w:rsidRPr="00194901">
        <w:t xml:space="preserve">La taille limitée de la trame SIGFOX ne permet pas de respecter </w:t>
      </w:r>
      <w:r w:rsidRPr="00194901">
        <w:rPr>
          <w:sz w:val="25"/>
        </w:rPr>
        <w:t xml:space="preserve">à </w:t>
      </w:r>
      <w:r w:rsidRPr="00194901">
        <w:t>la fois les exigences de précision sur la température et sur l'humidité tout en conservant une précision suffisante pour la localisation.</w:t>
      </w:r>
    </w:p>
    <w:p w:rsidR="00D736A7" w:rsidRPr="00194901" w:rsidRDefault="00D736A7" w:rsidP="001C6709">
      <w:pPr>
        <w:pStyle w:val="Corpsdetexte"/>
      </w:pPr>
    </w:p>
    <w:p w:rsidR="00DD0F14" w:rsidRPr="005C0788" w:rsidRDefault="00A67D20" w:rsidP="001C6709">
      <w:pPr>
        <w:rPr>
          <w:b/>
          <w:sz w:val="25"/>
        </w:rPr>
      </w:pPr>
      <w:r w:rsidRPr="00194901">
        <w:t>La</w:t>
      </w:r>
      <w:r w:rsidRPr="00194901">
        <w:rPr>
          <w:spacing w:val="-15"/>
        </w:rPr>
        <w:t xml:space="preserve"> </w:t>
      </w:r>
      <w:r w:rsidRPr="00194901">
        <w:t>société</w:t>
      </w:r>
      <w:r w:rsidRPr="00194901">
        <w:rPr>
          <w:spacing w:val="-11"/>
        </w:rPr>
        <w:t xml:space="preserve"> </w:t>
      </w:r>
      <w:r w:rsidRPr="00194901">
        <w:t>Sopra-Steria</w:t>
      </w:r>
      <w:r w:rsidRPr="00194901">
        <w:rPr>
          <w:spacing w:val="-9"/>
        </w:rPr>
        <w:t xml:space="preserve"> </w:t>
      </w:r>
      <w:r w:rsidRPr="00194901">
        <w:t>a</w:t>
      </w:r>
      <w:r w:rsidRPr="00194901">
        <w:rPr>
          <w:spacing w:val="-8"/>
        </w:rPr>
        <w:t xml:space="preserve"> </w:t>
      </w:r>
      <w:r w:rsidRPr="00194901">
        <w:t>donc</w:t>
      </w:r>
      <w:r w:rsidRPr="00194901">
        <w:rPr>
          <w:spacing w:val="-2"/>
        </w:rPr>
        <w:t xml:space="preserve"> </w:t>
      </w:r>
      <w:r w:rsidRPr="00194901">
        <w:t>fait</w:t>
      </w:r>
      <w:r w:rsidRPr="00194901">
        <w:rPr>
          <w:spacing w:val="-12"/>
        </w:rPr>
        <w:t xml:space="preserve"> </w:t>
      </w:r>
      <w:r w:rsidRPr="00194901">
        <w:t>le</w:t>
      </w:r>
      <w:r w:rsidRPr="00194901">
        <w:rPr>
          <w:spacing w:val="-8"/>
        </w:rPr>
        <w:t xml:space="preserve"> </w:t>
      </w:r>
      <w:r w:rsidRPr="00194901">
        <w:t>choix</w:t>
      </w:r>
      <w:r w:rsidRPr="00194901">
        <w:rPr>
          <w:spacing w:val="-11"/>
        </w:rPr>
        <w:t xml:space="preserve"> </w:t>
      </w:r>
      <w:r w:rsidRPr="00194901">
        <w:t>de</w:t>
      </w:r>
      <w:r w:rsidRPr="00194901">
        <w:rPr>
          <w:spacing w:val="-17"/>
        </w:rPr>
        <w:t xml:space="preserve"> </w:t>
      </w:r>
      <w:r w:rsidRPr="00194901">
        <w:t>coupler</w:t>
      </w:r>
      <w:r w:rsidRPr="00194901">
        <w:rPr>
          <w:spacing w:val="-11"/>
        </w:rPr>
        <w:t xml:space="preserve"> </w:t>
      </w:r>
      <w:r w:rsidRPr="00194901">
        <w:t>la</w:t>
      </w:r>
      <w:r w:rsidRPr="00194901">
        <w:rPr>
          <w:spacing w:val="-21"/>
        </w:rPr>
        <w:t xml:space="preserve"> </w:t>
      </w:r>
      <w:r w:rsidRPr="00194901">
        <w:t>géolocalisation</w:t>
      </w:r>
      <w:r w:rsidRPr="00194901">
        <w:rPr>
          <w:spacing w:val="-23"/>
        </w:rPr>
        <w:t xml:space="preserve"> </w:t>
      </w:r>
      <w:r w:rsidRPr="00194901">
        <w:t>GPS</w:t>
      </w:r>
      <w:r w:rsidRPr="00194901">
        <w:rPr>
          <w:spacing w:val="-13"/>
        </w:rPr>
        <w:t xml:space="preserve"> </w:t>
      </w:r>
      <w:r w:rsidRPr="00194901">
        <w:t>avec</w:t>
      </w:r>
      <w:r w:rsidRPr="00194901">
        <w:rPr>
          <w:spacing w:val="-12"/>
        </w:rPr>
        <w:t xml:space="preserve"> </w:t>
      </w:r>
      <w:r w:rsidRPr="00194901">
        <w:t>le</w:t>
      </w:r>
      <w:r w:rsidRPr="00194901">
        <w:rPr>
          <w:spacing w:val="-23"/>
        </w:rPr>
        <w:t xml:space="preserve"> </w:t>
      </w:r>
      <w:r w:rsidRPr="00194901">
        <w:t>service de</w:t>
      </w:r>
      <w:r w:rsidRPr="00194901">
        <w:rPr>
          <w:spacing w:val="-29"/>
        </w:rPr>
        <w:t xml:space="preserve"> </w:t>
      </w:r>
      <w:r w:rsidRPr="00194901">
        <w:t>géolocalisation</w:t>
      </w:r>
      <w:r w:rsidRPr="00194901">
        <w:rPr>
          <w:spacing w:val="-45"/>
        </w:rPr>
        <w:t xml:space="preserve"> </w:t>
      </w:r>
      <w:r w:rsidRPr="00194901">
        <w:t>Spot'it</w:t>
      </w:r>
      <w:r w:rsidRPr="00194901">
        <w:rPr>
          <w:spacing w:val="-12"/>
        </w:rPr>
        <w:t xml:space="preserve"> </w:t>
      </w:r>
      <w:r w:rsidRPr="00194901">
        <w:t>proposé</w:t>
      </w:r>
      <w:r w:rsidRPr="00194901">
        <w:rPr>
          <w:spacing w:val="-18"/>
        </w:rPr>
        <w:t xml:space="preserve"> </w:t>
      </w:r>
      <w:r w:rsidRPr="00194901">
        <w:t>par</w:t>
      </w:r>
      <w:r w:rsidRPr="00194901">
        <w:rPr>
          <w:spacing w:val="-22"/>
        </w:rPr>
        <w:t xml:space="preserve"> </w:t>
      </w:r>
      <w:r w:rsidRPr="00194901">
        <w:t>SIGFOX</w:t>
      </w:r>
      <w:r w:rsidRPr="00194901">
        <w:rPr>
          <w:spacing w:val="-17"/>
        </w:rPr>
        <w:t xml:space="preserve"> </w:t>
      </w:r>
      <w:r w:rsidRPr="00194901">
        <w:t>et</w:t>
      </w:r>
      <w:r w:rsidRPr="00194901">
        <w:rPr>
          <w:spacing w:val="-38"/>
        </w:rPr>
        <w:t xml:space="preserve"> </w:t>
      </w:r>
      <w:r w:rsidRPr="00194901">
        <w:t>décrit</w:t>
      </w:r>
      <w:r w:rsidRPr="00194901">
        <w:rPr>
          <w:spacing w:val="-22"/>
        </w:rPr>
        <w:t xml:space="preserve"> </w:t>
      </w:r>
      <w:r w:rsidRPr="00194901">
        <w:t>dans</w:t>
      </w:r>
      <w:r w:rsidRPr="00194901">
        <w:rPr>
          <w:spacing w:val="-17"/>
        </w:rPr>
        <w:t xml:space="preserve"> </w:t>
      </w:r>
      <w:r w:rsidRPr="00194901">
        <w:t>la</w:t>
      </w:r>
      <w:r w:rsidRPr="00194901">
        <w:rPr>
          <w:spacing w:val="-37"/>
        </w:rPr>
        <w:t xml:space="preserve"> </w:t>
      </w:r>
      <w:r w:rsidRPr="00194901">
        <w:t>documentation</w:t>
      </w:r>
      <w:r w:rsidRPr="00194901">
        <w:rPr>
          <w:spacing w:val="-4"/>
        </w:rPr>
        <w:t xml:space="preserve"> </w:t>
      </w:r>
      <w:r w:rsidRPr="00194901">
        <w:rPr>
          <w:b/>
          <w:sz w:val="25"/>
        </w:rPr>
        <w:t>PP</w:t>
      </w:r>
      <w:r w:rsidRPr="00194901">
        <w:rPr>
          <w:b/>
          <w:spacing w:val="-35"/>
          <w:sz w:val="25"/>
        </w:rPr>
        <w:t xml:space="preserve"> </w:t>
      </w:r>
      <w:r w:rsidRPr="00194901">
        <w:rPr>
          <w:b/>
          <w:sz w:val="25"/>
        </w:rPr>
        <w:t>5.</w:t>
      </w:r>
      <w:r w:rsidR="00DD0F14">
        <w:br w:type="page"/>
      </w:r>
    </w:p>
    <w:p w:rsidR="00D736A7" w:rsidRPr="00194901" w:rsidRDefault="00A67D20" w:rsidP="001C6709">
      <w:r w:rsidRPr="00194901">
        <w:t xml:space="preserve">Désormais, la partie entière de la position des flammes sera fournie par le service de </w:t>
      </w:r>
      <w:r w:rsidRPr="00194901">
        <w:rPr>
          <w:spacing w:val="-6"/>
        </w:rPr>
        <w:t>SIGFOX</w:t>
      </w:r>
      <w:r w:rsidR="00B82CEC">
        <w:rPr>
          <w:spacing w:val="-6"/>
        </w:rPr>
        <w:t xml:space="preserve"> </w:t>
      </w:r>
      <w:r w:rsidRPr="00194901">
        <w:t>et</w:t>
      </w:r>
      <w:r w:rsidRPr="00194901">
        <w:rPr>
          <w:spacing w:val="-7"/>
        </w:rPr>
        <w:t xml:space="preserve"> </w:t>
      </w:r>
      <w:r w:rsidRPr="00194901">
        <w:t>la</w:t>
      </w:r>
      <w:r w:rsidRPr="00194901">
        <w:rPr>
          <w:spacing w:val="-29"/>
        </w:rPr>
        <w:t xml:space="preserve"> </w:t>
      </w:r>
      <w:r w:rsidRPr="00194901">
        <w:t>partie</w:t>
      </w:r>
      <w:r w:rsidRPr="00194901">
        <w:rPr>
          <w:spacing w:val="-13"/>
        </w:rPr>
        <w:t xml:space="preserve"> </w:t>
      </w:r>
      <w:r w:rsidRPr="00194901">
        <w:t>décimale par</w:t>
      </w:r>
      <w:r w:rsidRPr="00194901">
        <w:rPr>
          <w:spacing w:val="10"/>
        </w:rPr>
        <w:t xml:space="preserve"> </w:t>
      </w:r>
      <w:r w:rsidRPr="00194901">
        <w:t>l'acquisition</w:t>
      </w:r>
      <w:r w:rsidRPr="00194901">
        <w:rPr>
          <w:spacing w:val="16"/>
        </w:rPr>
        <w:t xml:space="preserve"> </w:t>
      </w:r>
      <w:r w:rsidRPr="00194901">
        <w:t>GPS.</w:t>
      </w:r>
      <w:r w:rsidRPr="00194901">
        <w:rPr>
          <w:spacing w:val="-1"/>
        </w:rPr>
        <w:t xml:space="preserve"> </w:t>
      </w:r>
      <w:r w:rsidRPr="00194901">
        <w:t>Le</w:t>
      </w:r>
      <w:r w:rsidRPr="00194901">
        <w:rPr>
          <w:spacing w:val="-3"/>
        </w:rPr>
        <w:t xml:space="preserve"> </w:t>
      </w:r>
      <w:r w:rsidRPr="00194901">
        <w:t>nouveau</w:t>
      </w:r>
      <w:r w:rsidRPr="00194901">
        <w:rPr>
          <w:spacing w:val="5"/>
        </w:rPr>
        <w:t xml:space="preserve"> </w:t>
      </w:r>
      <w:r w:rsidRPr="00194901">
        <w:t>format</w:t>
      </w:r>
      <w:r w:rsidRPr="00194901">
        <w:rPr>
          <w:spacing w:val="-10"/>
        </w:rPr>
        <w:t xml:space="preserve"> </w:t>
      </w:r>
      <w:r w:rsidRPr="00194901">
        <w:t>de</w:t>
      </w:r>
      <w:r w:rsidRPr="00194901">
        <w:rPr>
          <w:spacing w:val="-14"/>
        </w:rPr>
        <w:t xml:space="preserve"> </w:t>
      </w:r>
      <w:r w:rsidRPr="00194901">
        <w:t>la</w:t>
      </w:r>
      <w:r w:rsidRPr="00194901">
        <w:rPr>
          <w:spacing w:val="-13"/>
        </w:rPr>
        <w:t xml:space="preserve"> </w:t>
      </w:r>
      <w:r w:rsidRPr="00194901">
        <w:t>trame est</w:t>
      </w:r>
      <w:r w:rsidRPr="00194901">
        <w:rPr>
          <w:spacing w:val="-9"/>
        </w:rPr>
        <w:t xml:space="preserve"> </w:t>
      </w:r>
      <w:r w:rsidRPr="00194901">
        <w:t>alors</w:t>
      </w:r>
      <w:r w:rsidRPr="00194901">
        <w:rPr>
          <w:spacing w:val="-5"/>
        </w:rPr>
        <w:t xml:space="preserve"> </w:t>
      </w:r>
      <w:r w:rsidRPr="00194901">
        <w:t>le</w:t>
      </w:r>
      <w:r w:rsidRPr="00194901">
        <w:rPr>
          <w:spacing w:val="-18"/>
        </w:rPr>
        <w:t xml:space="preserve"> </w:t>
      </w:r>
      <w:r w:rsidRPr="00194901">
        <w:t>suivant</w:t>
      </w:r>
      <w:r w:rsidRPr="00194901">
        <w:rPr>
          <w:spacing w:val="10"/>
        </w:rPr>
        <w:t xml:space="preserve"> </w:t>
      </w:r>
      <w:r w:rsidRPr="00194901">
        <w:t>:</w:t>
      </w:r>
    </w:p>
    <w:tbl>
      <w:tblPr>
        <w:tblStyle w:val="Grilledutableau"/>
        <w:tblW w:w="0" w:type="auto"/>
        <w:jc w:val="center"/>
        <w:tblLook w:val="04A0" w:firstRow="1" w:lastRow="0" w:firstColumn="1" w:lastColumn="0" w:noHBand="0" w:noVBand="1"/>
      </w:tblPr>
      <w:tblGrid>
        <w:gridCol w:w="713"/>
        <w:gridCol w:w="713"/>
        <w:gridCol w:w="713"/>
        <w:gridCol w:w="729"/>
        <w:gridCol w:w="725"/>
        <w:gridCol w:w="722"/>
        <w:gridCol w:w="830"/>
        <w:gridCol w:w="830"/>
        <w:gridCol w:w="753"/>
        <w:gridCol w:w="766"/>
        <w:gridCol w:w="1155"/>
        <w:gridCol w:w="1199"/>
      </w:tblGrid>
      <w:tr w:rsidR="001919AC" w:rsidTr="001919AC">
        <w:trPr>
          <w:jc w:val="center"/>
        </w:trPr>
        <w:tc>
          <w:tcPr>
            <w:tcW w:w="794" w:type="dxa"/>
            <w:shd w:val="clear" w:color="auto" w:fill="8DB3E2" w:themeFill="text2" w:themeFillTint="66"/>
            <w:vAlign w:val="center"/>
          </w:tcPr>
          <w:p w:rsidR="001919AC" w:rsidRDefault="001919AC" w:rsidP="001C6709">
            <w:r>
              <w:t>1</w:t>
            </w:r>
          </w:p>
        </w:tc>
        <w:tc>
          <w:tcPr>
            <w:tcW w:w="794" w:type="dxa"/>
            <w:shd w:val="clear" w:color="auto" w:fill="8DB3E2" w:themeFill="text2" w:themeFillTint="66"/>
            <w:vAlign w:val="center"/>
          </w:tcPr>
          <w:p w:rsidR="001919AC" w:rsidRDefault="001919AC" w:rsidP="001C6709">
            <w:r>
              <w:t>2</w:t>
            </w:r>
          </w:p>
        </w:tc>
        <w:tc>
          <w:tcPr>
            <w:tcW w:w="794" w:type="dxa"/>
            <w:shd w:val="clear" w:color="auto" w:fill="8DB3E2" w:themeFill="text2" w:themeFillTint="66"/>
            <w:vAlign w:val="center"/>
          </w:tcPr>
          <w:p w:rsidR="001919AC" w:rsidRDefault="001919AC" w:rsidP="001C6709">
            <w:r>
              <w:t>3</w:t>
            </w:r>
          </w:p>
        </w:tc>
        <w:tc>
          <w:tcPr>
            <w:tcW w:w="794" w:type="dxa"/>
            <w:shd w:val="clear" w:color="auto" w:fill="8DB3E2" w:themeFill="text2" w:themeFillTint="66"/>
            <w:vAlign w:val="center"/>
          </w:tcPr>
          <w:p w:rsidR="001919AC" w:rsidRDefault="001919AC" w:rsidP="001C6709">
            <w:r>
              <w:t>4</w:t>
            </w:r>
          </w:p>
        </w:tc>
        <w:tc>
          <w:tcPr>
            <w:tcW w:w="794" w:type="dxa"/>
            <w:shd w:val="clear" w:color="auto" w:fill="8DB3E2" w:themeFill="text2" w:themeFillTint="66"/>
            <w:vAlign w:val="center"/>
          </w:tcPr>
          <w:p w:rsidR="001919AC" w:rsidRDefault="001919AC" w:rsidP="001C6709">
            <w:r>
              <w:t>5</w:t>
            </w:r>
          </w:p>
        </w:tc>
        <w:tc>
          <w:tcPr>
            <w:tcW w:w="794" w:type="dxa"/>
            <w:shd w:val="clear" w:color="auto" w:fill="8DB3E2" w:themeFill="text2" w:themeFillTint="66"/>
            <w:vAlign w:val="center"/>
          </w:tcPr>
          <w:p w:rsidR="001919AC" w:rsidRDefault="001919AC" w:rsidP="001C6709">
            <w:r>
              <w:t>6</w:t>
            </w:r>
          </w:p>
        </w:tc>
        <w:tc>
          <w:tcPr>
            <w:tcW w:w="800" w:type="dxa"/>
            <w:shd w:val="clear" w:color="auto" w:fill="8DB3E2" w:themeFill="text2" w:themeFillTint="66"/>
            <w:vAlign w:val="center"/>
          </w:tcPr>
          <w:p w:rsidR="001919AC" w:rsidRDefault="001919AC" w:rsidP="001C6709">
            <w:r>
              <w:t>7</w:t>
            </w:r>
          </w:p>
        </w:tc>
        <w:tc>
          <w:tcPr>
            <w:tcW w:w="800" w:type="dxa"/>
            <w:shd w:val="clear" w:color="auto" w:fill="8DB3E2" w:themeFill="text2" w:themeFillTint="66"/>
            <w:vAlign w:val="center"/>
          </w:tcPr>
          <w:p w:rsidR="001919AC" w:rsidRDefault="001919AC" w:rsidP="001C6709">
            <w:r>
              <w:t>8</w:t>
            </w:r>
          </w:p>
        </w:tc>
        <w:tc>
          <w:tcPr>
            <w:tcW w:w="794" w:type="dxa"/>
            <w:shd w:val="clear" w:color="auto" w:fill="8DB3E2" w:themeFill="text2" w:themeFillTint="66"/>
            <w:vAlign w:val="center"/>
          </w:tcPr>
          <w:p w:rsidR="001919AC" w:rsidRDefault="001919AC" w:rsidP="001C6709">
            <w:r>
              <w:t>9</w:t>
            </w:r>
          </w:p>
        </w:tc>
        <w:tc>
          <w:tcPr>
            <w:tcW w:w="794" w:type="dxa"/>
            <w:shd w:val="clear" w:color="auto" w:fill="8DB3E2" w:themeFill="text2" w:themeFillTint="66"/>
            <w:vAlign w:val="center"/>
          </w:tcPr>
          <w:p w:rsidR="001919AC" w:rsidRDefault="001919AC" w:rsidP="001C6709">
            <w:r>
              <w:t>10</w:t>
            </w:r>
          </w:p>
        </w:tc>
        <w:tc>
          <w:tcPr>
            <w:tcW w:w="1077" w:type="dxa"/>
            <w:shd w:val="clear" w:color="auto" w:fill="8DB3E2" w:themeFill="text2" w:themeFillTint="66"/>
            <w:vAlign w:val="center"/>
          </w:tcPr>
          <w:p w:rsidR="001919AC" w:rsidRDefault="001919AC" w:rsidP="001C6709">
            <w:r>
              <w:t>11</w:t>
            </w:r>
          </w:p>
        </w:tc>
        <w:tc>
          <w:tcPr>
            <w:tcW w:w="1117" w:type="dxa"/>
            <w:shd w:val="clear" w:color="auto" w:fill="8DB3E2" w:themeFill="text2" w:themeFillTint="66"/>
            <w:vAlign w:val="center"/>
          </w:tcPr>
          <w:p w:rsidR="001919AC" w:rsidRDefault="001919AC" w:rsidP="001C6709">
            <w:r>
              <w:t>12</w:t>
            </w:r>
          </w:p>
        </w:tc>
      </w:tr>
      <w:tr w:rsidR="001919AC" w:rsidTr="001919AC">
        <w:trPr>
          <w:jc w:val="center"/>
        </w:trPr>
        <w:tc>
          <w:tcPr>
            <w:tcW w:w="2382" w:type="dxa"/>
            <w:gridSpan w:val="3"/>
            <w:vAlign w:val="center"/>
          </w:tcPr>
          <w:p w:rsidR="001919AC" w:rsidRDefault="001919AC" w:rsidP="001C6709">
            <w:r w:rsidRPr="00194901">
              <w:rPr>
                <w:w w:val="110"/>
              </w:rPr>
              <w:t>Partie entière</w:t>
            </w:r>
            <w:r>
              <w:rPr>
                <w:w w:val="110"/>
              </w:rPr>
              <w:t xml:space="preserve"> </w:t>
            </w:r>
            <w:r w:rsidRPr="00194901">
              <w:rPr>
                <w:w w:val="110"/>
              </w:rPr>
              <w:t>latitude</w:t>
            </w:r>
          </w:p>
        </w:tc>
        <w:tc>
          <w:tcPr>
            <w:tcW w:w="2382" w:type="dxa"/>
            <w:gridSpan w:val="3"/>
            <w:vAlign w:val="center"/>
          </w:tcPr>
          <w:p w:rsidR="001919AC" w:rsidRDefault="001919AC" w:rsidP="001C6709">
            <w:r w:rsidRPr="00194901">
              <w:rPr>
                <w:w w:val="110"/>
              </w:rPr>
              <w:t>Partie décimale latitude</w:t>
            </w:r>
          </w:p>
        </w:tc>
        <w:tc>
          <w:tcPr>
            <w:tcW w:w="1600" w:type="dxa"/>
            <w:gridSpan w:val="2"/>
            <w:vAlign w:val="center"/>
          </w:tcPr>
          <w:p w:rsidR="001919AC" w:rsidRDefault="001919AC" w:rsidP="001C6709">
            <w:r w:rsidRPr="00194901">
              <w:t>Température</w:t>
            </w:r>
          </w:p>
        </w:tc>
        <w:tc>
          <w:tcPr>
            <w:tcW w:w="1588" w:type="dxa"/>
            <w:gridSpan w:val="2"/>
            <w:vAlign w:val="center"/>
          </w:tcPr>
          <w:p w:rsidR="001919AC" w:rsidRDefault="001919AC" w:rsidP="001C6709">
            <w:r w:rsidRPr="00194901">
              <w:t>Humidité relative</w:t>
            </w:r>
          </w:p>
        </w:tc>
        <w:tc>
          <w:tcPr>
            <w:tcW w:w="1077" w:type="dxa"/>
            <w:vAlign w:val="center"/>
          </w:tcPr>
          <w:p w:rsidR="001919AC" w:rsidRDefault="001919AC" w:rsidP="001C6709">
            <w:r w:rsidRPr="00194901">
              <w:rPr>
                <w:w w:val="110"/>
              </w:rPr>
              <w:t>Tension batterie</w:t>
            </w:r>
          </w:p>
        </w:tc>
        <w:tc>
          <w:tcPr>
            <w:tcW w:w="1117" w:type="dxa"/>
            <w:vAlign w:val="center"/>
          </w:tcPr>
          <w:p w:rsidR="001919AC" w:rsidRDefault="001919AC" w:rsidP="001C6709">
            <w:r w:rsidRPr="00194901">
              <w:rPr>
                <w:w w:val="110"/>
              </w:rPr>
              <w:t>Réserv</w:t>
            </w:r>
            <w:r>
              <w:rPr>
                <w:w w:val="110"/>
              </w:rPr>
              <w:t>é</w:t>
            </w:r>
          </w:p>
        </w:tc>
      </w:tr>
    </w:tbl>
    <w:p w:rsidR="00D736A7" w:rsidRPr="00194901" w:rsidRDefault="00A67D20" w:rsidP="0053004F">
      <w:pPr>
        <w:jc w:val="center"/>
      </w:pPr>
      <w:r w:rsidRPr="00194901">
        <w:t>Figure</w:t>
      </w:r>
      <w:r w:rsidRPr="00194901">
        <w:rPr>
          <w:spacing w:val="-16"/>
        </w:rPr>
        <w:t xml:space="preserve"> </w:t>
      </w:r>
      <w:r w:rsidRPr="00194901">
        <w:t>12</w:t>
      </w:r>
      <w:r w:rsidRPr="00194901">
        <w:tab/>
        <w:t>détail</w:t>
      </w:r>
      <w:r w:rsidRPr="00194901">
        <w:rPr>
          <w:spacing w:val="-17"/>
        </w:rPr>
        <w:t xml:space="preserve"> </w:t>
      </w:r>
      <w:r w:rsidRPr="00194901">
        <w:t>de</w:t>
      </w:r>
      <w:r w:rsidRPr="00194901">
        <w:rPr>
          <w:spacing w:val="-15"/>
        </w:rPr>
        <w:t xml:space="preserve"> </w:t>
      </w:r>
      <w:r w:rsidRPr="00194901">
        <w:t>la</w:t>
      </w:r>
      <w:r w:rsidRPr="00194901">
        <w:rPr>
          <w:spacing w:val="-27"/>
        </w:rPr>
        <w:t xml:space="preserve"> </w:t>
      </w:r>
      <w:r w:rsidRPr="00194901">
        <w:t>nouvelle</w:t>
      </w:r>
      <w:r w:rsidRPr="00194901">
        <w:rPr>
          <w:spacing w:val="-12"/>
        </w:rPr>
        <w:t xml:space="preserve"> </w:t>
      </w:r>
      <w:r w:rsidRPr="00194901">
        <w:t>trame</w:t>
      </w:r>
      <w:r w:rsidRPr="00194901">
        <w:rPr>
          <w:spacing w:val="-18"/>
        </w:rPr>
        <w:t xml:space="preserve"> </w:t>
      </w:r>
      <w:r w:rsidRPr="00194901">
        <w:t>SIGFOX</w:t>
      </w:r>
    </w:p>
    <w:p w:rsidR="00D736A7" w:rsidRPr="00194901" w:rsidRDefault="00D736A7" w:rsidP="001C6709">
      <w:pPr>
        <w:pStyle w:val="Corpsdetexte"/>
      </w:pPr>
    </w:p>
    <w:p w:rsidR="00D736A7" w:rsidRPr="00194901" w:rsidRDefault="00A67D20" w:rsidP="001C6709">
      <w:r w:rsidRPr="00194901">
        <w:t>La position exacte de la flamme est recomposée dans le cloud Airbus en ajoutant la partie entière de la position calculée et fournie par SIGFOX et la partie décimale de</w:t>
      </w:r>
      <w:r w:rsidR="00B82CEC">
        <w:t xml:space="preserve"> </w:t>
      </w:r>
      <w:r w:rsidRPr="00194901">
        <w:t>la position acquise</w:t>
      </w:r>
      <w:r w:rsidRPr="00194901">
        <w:rPr>
          <w:spacing w:val="-9"/>
        </w:rPr>
        <w:t xml:space="preserve"> </w:t>
      </w:r>
      <w:r w:rsidRPr="00194901">
        <w:t>par</w:t>
      </w:r>
      <w:r w:rsidRPr="00194901">
        <w:rPr>
          <w:spacing w:val="-10"/>
        </w:rPr>
        <w:t xml:space="preserve"> </w:t>
      </w:r>
      <w:r w:rsidRPr="00194901">
        <w:t>le</w:t>
      </w:r>
      <w:r w:rsidRPr="00194901">
        <w:rPr>
          <w:spacing w:val="-26"/>
        </w:rPr>
        <w:t xml:space="preserve"> </w:t>
      </w:r>
      <w:r w:rsidRPr="00194901">
        <w:t>GPS</w:t>
      </w:r>
      <w:r w:rsidRPr="00194901">
        <w:rPr>
          <w:spacing w:val="-14"/>
        </w:rPr>
        <w:t xml:space="preserve"> </w:t>
      </w:r>
      <w:r w:rsidRPr="00194901">
        <w:t>et</w:t>
      </w:r>
      <w:r w:rsidRPr="00194901">
        <w:rPr>
          <w:spacing w:val="-29"/>
        </w:rPr>
        <w:t xml:space="preserve"> </w:t>
      </w:r>
      <w:r w:rsidRPr="00194901">
        <w:t>transmise</w:t>
      </w:r>
      <w:r w:rsidRPr="00194901">
        <w:rPr>
          <w:spacing w:val="-2"/>
        </w:rPr>
        <w:t xml:space="preserve"> </w:t>
      </w:r>
      <w:r w:rsidRPr="00194901">
        <w:t>dans</w:t>
      </w:r>
      <w:r w:rsidRPr="00194901">
        <w:rPr>
          <w:spacing w:val="2"/>
        </w:rPr>
        <w:t xml:space="preserve"> </w:t>
      </w:r>
      <w:r w:rsidRPr="00194901">
        <w:t>la</w:t>
      </w:r>
      <w:r w:rsidRPr="00194901">
        <w:rPr>
          <w:spacing w:val="-17"/>
        </w:rPr>
        <w:t xml:space="preserve"> </w:t>
      </w:r>
      <w:r w:rsidRPr="00194901">
        <w:t>trame.</w:t>
      </w:r>
    </w:p>
    <w:p w:rsidR="00D736A7" w:rsidRPr="00194901" w:rsidRDefault="00D736A7" w:rsidP="001C6709">
      <w:pPr>
        <w:pStyle w:val="Corpsdetexte"/>
      </w:pPr>
    </w:p>
    <w:p w:rsidR="00D736A7" w:rsidRPr="00194901" w:rsidRDefault="00A67D20" w:rsidP="001C6709">
      <w:r w:rsidRPr="00194901">
        <w:t>Identification d'un dysfonctionnement et correction du système</w:t>
      </w:r>
    </w:p>
    <w:p w:rsidR="00D736A7" w:rsidRPr="00194901" w:rsidRDefault="00D736A7" w:rsidP="001C6709">
      <w:pPr>
        <w:pStyle w:val="Corpsdetexte"/>
      </w:pPr>
    </w:p>
    <w:p w:rsidR="00D736A7" w:rsidRPr="00194901" w:rsidRDefault="00A67D20" w:rsidP="001C6709">
      <w:r w:rsidRPr="00194901">
        <w:t>Lors de la phase de test du système de localisation au sol, le rapport d'incident suivant a été rédigé:</w:t>
      </w:r>
    </w:p>
    <w:p w:rsidR="00D736A7" w:rsidRPr="00194901" w:rsidRDefault="00D736A7" w:rsidP="001C6709">
      <w:pPr>
        <w:pStyle w:val="Corpsdetexte"/>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01"/>
      </w:tblGrid>
      <w:tr w:rsidR="00194901" w:rsidRPr="00194901">
        <w:trPr>
          <w:trHeight w:val="595"/>
        </w:trPr>
        <w:tc>
          <w:tcPr>
            <w:tcW w:w="9801" w:type="dxa"/>
          </w:tcPr>
          <w:p w:rsidR="00D736A7" w:rsidRPr="0053004F" w:rsidRDefault="00A67D20" w:rsidP="0053004F">
            <w:pPr>
              <w:pStyle w:val="TableParagraph"/>
              <w:jc w:val="center"/>
              <w:rPr>
                <w:b/>
              </w:rPr>
            </w:pPr>
            <w:r w:rsidRPr="0053004F">
              <w:rPr>
                <w:b/>
              </w:rPr>
              <w:t>Rapport d'incident</w:t>
            </w:r>
          </w:p>
        </w:tc>
      </w:tr>
      <w:tr w:rsidR="00194901" w:rsidRPr="00194901">
        <w:trPr>
          <w:trHeight w:val="547"/>
        </w:trPr>
        <w:tc>
          <w:tcPr>
            <w:tcW w:w="9801" w:type="dxa"/>
          </w:tcPr>
          <w:p w:rsidR="00D736A7" w:rsidRPr="00194901" w:rsidRDefault="00A67D20" w:rsidP="0053004F">
            <w:pPr>
              <w:pStyle w:val="TableParagraph"/>
              <w:tabs>
                <w:tab w:val="right" w:pos="9737"/>
              </w:tabs>
            </w:pPr>
            <w:r w:rsidRPr="00194901">
              <w:t>Rédacteur :</w:t>
            </w:r>
            <w:r w:rsidRPr="00194901">
              <w:rPr>
                <w:spacing w:val="-10"/>
              </w:rPr>
              <w:t xml:space="preserve"> </w:t>
            </w:r>
            <w:r w:rsidRPr="00194901">
              <w:t>XXXXXXXX</w:t>
            </w:r>
            <w:r w:rsidRPr="00194901">
              <w:tab/>
              <w:t>Date :</w:t>
            </w:r>
            <w:r w:rsidRPr="00194901">
              <w:rPr>
                <w:spacing w:val="-15"/>
              </w:rPr>
              <w:t xml:space="preserve"> </w:t>
            </w:r>
            <w:r w:rsidRPr="00194901">
              <w:t>03/06/2018</w:t>
            </w:r>
          </w:p>
        </w:tc>
      </w:tr>
      <w:tr w:rsidR="00194901" w:rsidRPr="00194901">
        <w:trPr>
          <w:trHeight w:val="2193"/>
        </w:trPr>
        <w:tc>
          <w:tcPr>
            <w:tcW w:w="9801" w:type="dxa"/>
          </w:tcPr>
          <w:p w:rsidR="00D736A7" w:rsidRPr="00194901" w:rsidRDefault="00A67D20" w:rsidP="001C6709">
            <w:pPr>
              <w:pStyle w:val="TableParagraph"/>
            </w:pPr>
            <w:r w:rsidRPr="00194901">
              <w:t>Description de l'incident :</w:t>
            </w:r>
          </w:p>
          <w:p w:rsidR="00D736A7" w:rsidRPr="00194901" w:rsidRDefault="00D736A7" w:rsidP="001C6709">
            <w:pPr>
              <w:pStyle w:val="TableParagraph"/>
            </w:pPr>
          </w:p>
          <w:p w:rsidR="00D736A7" w:rsidRPr="00194901" w:rsidRDefault="00A67D20" w:rsidP="0053004F">
            <w:pPr>
              <w:pStyle w:val="TableParagraph"/>
              <w:ind w:left="98" w:right="64"/>
            </w:pPr>
            <w:r w:rsidRPr="00194901">
              <w:t xml:space="preserve">Un avion Airbus </w:t>
            </w:r>
            <w:r w:rsidRPr="00194901">
              <w:rPr>
                <w:spacing w:val="-8"/>
              </w:rPr>
              <w:t xml:space="preserve">A330-200 </w:t>
            </w:r>
            <w:r w:rsidRPr="00194901">
              <w:t xml:space="preserve">de la société </w:t>
            </w:r>
            <w:r w:rsidRPr="00194901">
              <w:rPr>
                <w:rFonts w:ascii="Times New Roman" w:hAnsi="Times New Roman"/>
                <w:sz w:val="14"/>
              </w:rPr>
              <w:t xml:space="preserve">« </w:t>
            </w:r>
            <w:r w:rsidRPr="00194901">
              <w:t xml:space="preserve">American Airlines </w:t>
            </w:r>
            <w:r w:rsidRPr="00194901">
              <w:rPr>
                <w:rFonts w:ascii="Times New Roman" w:hAnsi="Times New Roman"/>
                <w:sz w:val="15"/>
              </w:rPr>
              <w:t xml:space="preserve">» , </w:t>
            </w:r>
            <w:r w:rsidRPr="00194901">
              <w:t xml:space="preserve">équipé du système, s'est </w:t>
            </w:r>
            <w:r w:rsidRPr="00194901">
              <w:rPr>
                <w:spacing w:val="-1"/>
                <w:w w:val="102"/>
              </w:rPr>
              <w:t>pos</w:t>
            </w:r>
            <w:r w:rsidRPr="00194901">
              <w:rPr>
                <w:w w:val="102"/>
              </w:rPr>
              <w:t>é</w:t>
            </w:r>
            <w:r w:rsidRPr="00194901">
              <w:t xml:space="preserve"> </w:t>
            </w:r>
            <w:r w:rsidRPr="00194901">
              <w:rPr>
                <w:w w:val="101"/>
              </w:rPr>
              <w:t>sur</w:t>
            </w:r>
            <w:r w:rsidRPr="00194901">
              <w:t xml:space="preserve"> </w:t>
            </w:r>
            <w:r w:rsidRPr="00194901">
              <w:rPr>
                <w:spacing w:val="-1"/>
              </w:rPr>
              <w:t>l'aéropor</w:t>
            </w:r>
            <w:r w:rsidRPr="00194901">
              <w:t xml:space="preserve">t </w:t>
            </w:r>
            <w:r w:rsidRPr="00194901">
              <w:rPr>
                <w:spacing w:val="-1"/>
                <w:w w:val="110"/>
              </w:rPr>
              <w:t>d</w:t>
            </w:r>
            <w:r w:rsidRPr="00194901">
              <w:rPr>
                <w:w w:val="110"/>
              </w:rPr>
              <w:t>e</w:t>
            </w:r>
            <w:r w:rsidRPr="00194901">
              <w:t xml:space="preserve"> </w:t>
            </w:r>
            <w:r w:rsidRPr="00194901">
              <w:rPr>
                <w:spacing w:val="-1"/>
                <w:w w:val="109"/>
              </w:rPr>
              <w:t>Roissy-Charles-</w:t>
            </w:r>
            <w:r w:rsidR="0053004F">
              <w:rPr>
                <w:spacing w:val="-33"/>
                <w:w w:val="109"/>
              </w:rPr>
              <w:t>De-GAULLE.</w:t>
            </w:r>
            <w:r w:rsidRPr="00194901">
              <w:t xml:space="preserve"> </w:t>
            </w:r>
            <w:r w:rsidRPr="00194901">
              <w:rPr>
                <w:spacing w:val="-1"/>
                <w:w w:val="106"/>
              </w:rPr>
              <w:t>O</w:t>
            </w:r>
            <w:r w:rsidRPr="00194901">
              <w:rPr>
                <w:w w:val="106"/>
              </w:rPr>
              <w:t>n</w:t>
            </w:r>
            <w:r w:rsidRPr="00194901">
              <w:t xml:space="preserve"> </w:t>
            </w:r>
            <w:r w:rsidRPr="00194901">
              <w:rPr>
                <w:w w:val="102"/>
              </w:rPr>
              <w:t>constate</w:t>
            </w:r>
            <w:r w:rsidRPr="00194901">
              <w:t xml:space="preserve"> </w:t>
            </w:r>
            <w:r w:rsidRPr="00194901">
              <w:rPr>
                <w:spacing w:val="-1"/>
                <w:w w:val="104"/>
              </w:rPr>
              <w:t>un</w:t>
            </w:r>
            <w:r w:rsidRPr="00194901">
              <w:rPr>
                <w:w w:val="104"/>
              </w:rPr>
              <w:t>e</w:t>
            </w:r>
            <w:r w:rsidRPr="00194901">
              <w:t xml:space="preserve"> </w:t>
            </w:r>
            <w:r w:rsidRPr="00194901">
              <w:rPr>
                <w:spacing w:val="-1"/>
              </w:rPr>
              <w:t>important</w:t>
            </w:r>
            <w:r w:rsidRPr="00194901">
              <w:t xml:space="preserve">e </w:t>
            </w:r>
            <w:r w:rsidRPr="00194901">
              <w:rPr>
                <w:spacing w:val="-1"/>
              </w:rPr>
              <w:t>erreu</w:t>
            </w:r>
            <w:r w:rsidRPr="00194901">
              <w:t xml:space="preserve">r </w:t>
            </w:r>
            <w:r w:rsidRPr="00194901">
              <w:rPr>
                <w:spacing w:val="-1"/>
                <w:w w:val="106"/>
              </w:rPr>
              <w:t xml:space="preserve">de </w:t>
            </w:r>
            <w:r w:rsidRPr="00194901">
              <w:t xml:space="preserve">positionnement de cet appareil sur la carte de l'application de consultation. L'appareil concerné est positionné </w:t>
            </w:r>
            <w:r w:rsidRPr="00194901">
              <w:rPr>
                <w:rFonts w:ascii="Times New Roman" w:hAnsi="Times New Roman"/>
                <w:sz w:val="26"/>
              </w:rPr>
              <w:t xml:space="preserve">à </w:t>
            </w:r>
            <w:r w:rsidRPr="00194901">
              <w:t xml:space="preserve">une centaine de kilomètres de </w:t>
            </w:r>
            <w:r w:rsidRPr="00194901">
              <w:rPr>
                <w:spacing w:val="-8"/>
              </w:rPr>
              <w:t xml:space="preserve">l'aéroport </w:t>
            </w:r>
            <w:r w:rsidRPr="00194901">
              <w:t xml:space="preserve">ce qui correspond environ </w:t>
            </w:r>
            <w:r w:rsidRPr="00194901">
              <w:rPr>
                <w:rFonts w:ascii="Times New Roman" w:hAnsi="Times New Roman"/>
                <w:sz w:val="26"/>
              </w:rPr>
              <w:t xml:space="preserve">à </w:t>
            </w:r>
            <w:r w:rsidRPr="00194901">
              <w:t>un degré de latitude.</w:t>
            </w:r>
          </w:p>
        </w:tc>
      </w:tr>
      <w:tr w:rsidR="00194901" w:rsidRPr="00194901">
        <w:trPr>
          <w:trHeight w:val="2202"/>
        </w:trPr>
        <w:tc>
          <w:tcPr>
            <w:tcW w:w="9801" w:type="dxa"/>
          </w:tcPr>
          <w:p w:rsidR="00D736A7" w:rsidRPr="00194901" w:rsidRDefault="00A67D20" w:rsidP="001C6709">
            <w:pPr>
              <w:pStyle w:val="TableParagraph"/>
            </w:pPr>
            <w:r w:rsidRPr="00194901">
              <w:rPr>
                <w:w w:val="110"/>
              </w:rPr>
              <w:t>Relevés:</w:t>
            </w:r>
          </w:p>
          <w:p w:rsidR="00D736A7" w:rsidRPr="00194901" w:rsidRDefault="00D736A7" w:rsidP="001C6709">
            <w:pPr>
              <w:pStyle w:val="TableParagraph"/>
            </w:pPr>
          </w:p>
          <w:p w:rsidR="00D736A7" w:rsidRPr="00194901" w:rsidRDefault="00A67D20" w:rsidP="001C6709">
            <w:pPr>
              <w:pStyle w:val="TableParagraph"/>
              <w:rPr>
                <w:rFonts w:ascii="Times New Roman" w:hAnsi="Times New Roman"/>
                <w:sz w:val="26"/>
              </w:rPr>
            </w:pPr>
            <w:r w:rsidRPr="00194901">
              <w:t xml:space="preserve">Position réelle de cet avion: latitude: 49.000000 </w:t>
            </w:r>
            <w:r w:rsidRPr="00194901">
              <w:rPr>
                <w:rFonts w:ascii="Times New Roman" w:hAnsi="Times New Roman"/>
                <w:sz w:val="26"/>
              </w:rPr>
              <w:t xml:space="preserve">°, </w:t>
            </w:r>
            <w:r w:rsidRPr="00194901">
              <w:t xml:space="preserve">longitude: 2.563370 </w:t>
            </w:r>
            <w:r w:rsidRPr="00194901">
              <w:rPr>
                <w:rFonts w:ascii="Times New Roman" w:hAnsi="Times New Roman"/>
                <w:sz w:val="26"/>
              </w:rPr>
              <w:t>°.</w:t>
            </w:r>
          </w:p>
          <w:p w:rsidR="00D736A7" w:rsidRPr="00194901" w:rsidRDefault="00A67D20" w:rsidP="001C6709">
            <w:pPr>
              <w:pStyle w:val="TableParagraph"/>
              <w:rPr>
                <w:rFonts w:ascii="Times New Roman" w:hAnsi="Times New Roman"/>
                <w:sz w:val="26"/>
              </w:rPr>
            </w:pPr>
            <w:r w:rsidRPr="00194901">
              <w:t xml:space="preserve">Position GPS acquise par la flamme: 49.000018 </w:t>
            </w:r>
            <w:r w:rsidRPr="00194901">
              <w:rPr>
                <w:rFonts w:ascii="Times New Roman" w:hAnsi="Times New Roman"/>
                <w:sz w:val="26"/>
              </w:rPr>
              <w:t xml:space="preserve">°, </w:t>
            </w:r>
            <w:r w:rsidRPr="00194901">
              <w:t xml:space="preserve">2.563424 </w:t>
            </w:r>
            <w:r w:rsidRPr="00194901">
              <w:rPr>
                <w:rFonts w:ascii="Times New Roman" w:hAnsi="Times New Roman"/>
                <w:sz w:val="26"/>
              </w:rPr>
              <w:t>°.</w:t>
            </w:r>
          </w:p>
          <w:p w:rsidR="00D736A7" w:rsidRPr="00194901" w:rsidRDefault="00A67D20" w:rsidP="001C6709">
            <w:pPr>
              <w:pStyle w:val="TableParagraph"/>
              <w:rPr>
                <w:rFonts w:ascii="Times New Roman" w:hAnsi="Times New Roman"/>
                <w:sz w:val="26"/>
              </w:rPr>
            </w:pPr>
            <w:r w:rsidRPr="00194901">
              <w:t xml:space="preserve">Position fournie par le service Spot'it de SIGFOX: 48.988564 </w:t>
            </w:r>
            <w:r w:rsidRPr="00194901">
              <w:rPr>
                <w:rFonts w:ascii="Times New Roman" w:hAnsi="Times New Roman"/>
                <w:sz w:val="26"/>
              </w:rPr>
              <w:t xml:space="preserve">°, </w:t>
            </w:r>
            <w:r w:rsidRPr="00194901">
              <w:t xml:space="preserve">2.593611 </w:t>
            </w:r>
            <w:r w:rsidRPr="00194901">
              <w:rPr>
                <w:rFonts w:ascii="Times New Roman" w:hAnsi="Times New Roman"/>
                <w:sz w:val="26"/>
              </w:rPr>
              <w:t>°</w:t>
            </w:r>
          </w:p>
        </w:tc>
      </w:tr>
    </w:tbl>
    <w:p w:rsidR="00D736A7" w:rsidRDefault="00A67D20" w:rsidP="0053004F">
      <w:pPr>
        <w:jc w:val="center"/>
      </w:pPr>
      <w:r w:rsidRPr="00194901">
        <w:t>Figure 13</w:t>
      </w:r>
      <w:r w:rsidRPr="00194901">
        <w:tab/>
        <w:t>extrait du rapport</w:t>
      </w:r>
      <w:r w:rsidRPr="00194901">
        <w:rPr>
          <w:spacing w:val="-4"/>
        </w:rPr>
        <w:t xml:space="preserve"> </w:t>
      </w:r>
      <w:r w:rsidRPr="00194901">
        <w:t>d'incident</w:t>
      </w:r>
    </w:p>
    <w:p w:rsidR="001919AC" w:rsidRPr="00194901" w:rsidRDefault="001919AC" w:rsidP="001C6709"/>
    <w:p w:rsidR="00D736A7" w:rsidRPr="00194901" w:rsidRDefault="00A67D20" w:rsidP="00413383">
      <w:pPr>
        <w:pStyle w:val="Paragraphedeliste"/>
      </w:pPr>
      <w:r w:rsidRPr="00194901">
        <w:t>À</w:t>
      </w:r>
      <w:r w:rsidRPr="00194901">
        <w:rPr>
          <w:sz w:val="26"/>
        </w:rPr>
        <w:t xml:space="preserve"> </w:t>
      </w:r>
      <w:r w:rsidRPr="00194901">
        <w:t>partir de la carte du document réponses montrant la position réelle de l'avion ainsi que la position estimée par le service Spot'it de SIGFOX, calculer approximativement la distance séparant ces deux positions.</w:t>
      </w:r>
    </w:p>
    <w:p w:rsidR="00DD0F14" w:rsidRDefault="00A67D20" w:rsidP="00413383">
      <w:pPr>
        <w:pStyle w:val="Paragraphedeliste"/>
      </w:pPr>
      <w:r w:rsidRPr="00194901">
        <w:t>D'après la documentation PP 5, préciser si l'erreur reste acceptable par rapport aux performances annoncées du système de géolocalisation Spot'it de SIGFOX.</w:t>
      </w:r>
    </w:p>
    <w:p w:rsidR="00DD0F14" w:rsidRDefault="00DD0F14" w:rsidP="001C6709">
      <w:r>
        <w:br w:type="page"/>
      </w:r>
    </w:p>
    <w:p w:rsidR="00D736A7" w:rsidRPr="00194901" w:rsidRDefault="00A67D20" w:rsidP="00413383">
      <w:pPr>
        <w:pStyle w:val="Paragraphedeliste"/>
      </w:pPr>
      <w:r w:rsidRPr="00194901">
        <w:t>Justifier l'intérêt de coupler les deux techniques de géolocalisaiton (service Spot'it de SIGFOX et acquisition GPS) et de ne pas utiliser uniquement le service Spot'it de SIGFOX.</w:t>
      </w:r>
    </w:p>
    <w:p w:rsidR="00D736A7" w:rsidRPr="00194901" w:rsidRDefault="00D736A7" w:rsidP="001C6709"/>
    <w:p w:rsidR="00D736A7" w:rsidRPr="00194901" w:rsidRDefault="00A67D20" w:rsidP="00413383">
      <w:pPr>
        <w:pStyle w:val="Paragraphedeliste"/>
      </w:pPr>
      <w:r w:rsidRPr="00194901">
        <w:rPr>
          <w:sz w:val="25"/>
        </w:rPr>
        <w:t xml:space="preserve">À </w:t>
      </w:r>
      <w:r w:rsidRPr="00194901">
        <w:t xml:space="preserve">partir de la position GPS transmise par la flamme et de la </w:t>
      </w:r>
      <w:r w:rsidRPr="00194901">
        <w:rPr>
          <w:spacing w:val="-6"/>
        </w:rPr>
        <w:t xml:space="preserve">position </w:t>
      </w:r>
      <w:r w:rsidRPr="00194901">
        <w:t>calculée</w:t>
      </w:r>
      <w:r w:rsidR="00B82CEC">
        <w:t xml:space="preserve"> </w:t>
      </w:r>
      <w:r w:rsidRPr="00194901">
        <w:t>par</w:t>
      </w:r>
      <w:r w:rsidR="00B82CEC">
        <w:t xml:space="preserve"> </w:t>
      </w:r>
      <w:r w:rsidRPr="00194901">
        <w:t xml:space="preserve">le </w:t>
      </w:r>
      <w:r w:rsidRPr="00194901">
        <w:rPr>
          <w:spacing w:val="-8"/>
        </w:rPr>
        <w:t xml:space="preserve">service </w:t>
      </w:r>
      <w:r w:rsidRPr="00194901">
        <w:t xml:space="preserve">Spot'it de SIGFOX du rapport d'incident précédent, retrouver la latitude et la </w:t>
      </w:r>
      <w:r w:rsidRPr="00194901">
        <w:rPr>
          <w:spacing w:val="-4"/>
        </w:rPr>
        <w:t xml:space="preserve">longitude </w:t>
      </w:r>
      <w:r w:rsidRPr="00194901">
        <w:t xml:space="preserve">de la flamme telle que calculée par le système de localisation au sol. </w:t>
      </w:r>
      <w:r w:rsidRPr="00194901">
        <w:rPr>
          <w:spacing w:val="-4"/>
        </w:rPr>
        <w:t xml:space="preserve">Justifier </w:t>
      </w:r>
      <w:r w:rsidRPr="00194901">
        <w:t>alors l'erreur décrite dans le rapport</w:t>
      </w:r>
      <w:r w:rsidRPr="00194901">
        <w:rPr>
          <w:spacing w:val="-25"/>
        </w:rPr>
        <w:t xml:space="preserve"> </w:t>
      </w:r>
      <w:r w:rsidRPr="00194901">
        <w:t>d'incident.</w:t>
      </w:r>
    </w:p>
    <w:p w:rsidR="00D736A7" w:rsidRPr="00194901" w:rsidRDefault="00D736A7" w:rsidP="001C6709">
      <w:pPr>
        <w:pStyle w:val="Corpsdetexte"/>
      </w:pPr>
    </w:p>
    <w:p w:rsidR="00D736A7" w:rsidRPr="00194901" w:rsidRDefault="00A67D20" w:rsidP="001C6709">
      <w:r w:rsidRPr="00194901">
        <w:t>Lorsqu'un écart important entre la partie décimale SIGFOX et celle du GPS est détecté dans le cloud Airbus, on corrige le problème par un algorithme.</w:t>
      </w:r>
    </w:p>
    <w:p w:rsidR="00D736A7" w:rsidRPr="00194901" w:rsidRDefault="00D736A7" w:rsidP="001C6709">
      <w:pPr>
        <w:pStyle w:val="Corpsdetexte"/>
      </w:pPr>
    </w:p>
    <w:p w:rsidR="00D736A7" w:rsidRPr="00194901" w:rsidRDefault="00A67D20" w:rsidP="001C6709">
      <w:r w:rsidRPr="00194901">
        <w:t xml:space="preserve">Une première méthode </w:t>
      </w:r>
      <w:r w:rsidR="0053004F">
        <w:rPr>
          <w:rFonts w:ascii="Courier" w:eastAsiaTheme="minorHAnsi" w:hAnsi="Courier" w:cs="Courier"/>
          <w:i w:val="0"/>
          <w:w w:val="100"/>
          <w:szCs w:val="24"/>
        </w:rPr>
        <w:t>extrairePartieDecimale()</w:t>
      </w:r>
      <w:r w:rsidR="0053004F" w:rsidRPr="00194901">
        <w:rPr>
          <w:rFonts w:ascii="Courier New" w:hAnsi="Courier New"/>
          <w:sz w:val="23"/>
        </w:rPr>
        <w:t xml:space="preserve"> </w:t>
      </w:r>
      <w:r w:rsidRPr="00194901">
        <w:t xml:space="preserve">permet d'extraire la partie décimale d'une latitude ou d'une longitude. De plus, la fonction </w:t>
      </w:r>
      <w:r w:rsidRPr="00194901">
        <w:rPr>
          <w:rFonts w:ascii="Courier New" w:hAnsi="Courier New"/>
          <w:sz w:val="23"/>
        </w:rPr>
        <w:t xml:space="preserve">abs() </w:t>
      </w:r>
      <w:r w:rsidRPr="00194901">
        <w:t>retourne la valeur absolue d'un nombre.</w:t>
      </w:r>
    </w:p>
    <w:p w:rsidR="00D736A7" w:rsidRPr="00194901" w:rsidRDefault="00D736A7" w:rsidP="001C6709">
      <w:pPr>
        <w:pStyle w:val="Corpsdetexte"/>
      </w:pPr>
    </w:p>
    <w:p w:rsidR="00D736A7" w:rsidRDefault="00A67D20" w:rsidP="0053004F">
      <w:pPr>
        <w:rPr>
          <w:w w:val="110"/>
        </w:rPr>
      </w:pPr>
      <w:r w:rsidRPr="00B82CEC">
        <w:rPr>
          <w:w w:val="110"/>
          <w:sz w:val="13"/>
          <w:bdr w:val="single" w:sz="4" w:space="0" w:color="auto"/>
        </w:rPr>
        <w:t xml:space="preserve"> </w:t>
      </w:r>
      <w:r w:rsidRPr="00B82CEC">
        <w:rPr>
          <w:w w:val="110"/>
          <w:bdr w:val="single" w:sz="4" w:space="0" w:color="auto"/>
        </w:rPr>
        <w:t xml:space="preserve">#define </w:t>
      </w:r>
      <w:r w:rsidRPr="00B82CEC">
        <w:rPr>
          <w:spacing w:val="-5"/>
          <w:w w:val="110"/>
          <w:bdr w:val="single" w:sz="4" w:space="0" w:color="auto"/>
        </w:rPr>
        <w:t>OFFSET</w:t>
      </w:r>
      <w:r w:rsidRPr="00B82CEC">
        <w:rPr>
          <w:spacing w:val="-29"/>
          <w:w w:val="110"/>
          <w:bdr w:val="single" w:sz="4" w:space="0" w:color="auto"/>
        </w:rPr>
        <w:t xml:space="preserve"> </w:t>
      </w:r>
      <w:r w:rsidRPr="00B82CEC">
        <w:rPr>
          <w:w w:val="110"/>
          <w:bdr w:val="single" w:sz="4" w:space="0" w:color="auto"/>
        </w:rPr>
        <w:t>100000</w:t>
      </w:r>
      <w:r w:rsidR="00B82CEC">
        <w:rPr>
          <w:w w:val="110"/>
          <w:bdr w:val="single" w:sz="4" w:space="0" w:color="auto"/>
        </w:rPr>
        <w:t>0</w:t>
      </w:r>
      <w:r w:rsidR="0053004F">
        <w:rPr>
          <w:w w:val="110"/>
          <w:bdr w:val="single" w:sz="4" w:space="0" w:color="auto"/>
        </w:rPr>
        <w:t xml:space="preserve">                                                                                   </w:t>
      </w:r>
    </w:p>
    <w:p w:rsidR="00D736A7" w:rsidRPr="00194901" w:rsidRDefault="00A67D20" w:rsidP="0053004F">
      <w:pPr>
        <w:jc w:val="center"/>
      </w:pPr>
      <w:r w:rsidRPr="00194901">
        <w:t>Figure 14</w:t>
      </w:r>
      <w:r w:rsidRPr="00194901">
        <w:tab/>
        <w:t>extrait du fichier</w:t>
      </w:r>
      <w:r w:rsidRPr="00194901">
        <w:rPr>
          <w:spacing w:val="-27"/>
        </w:rPr>
        <w:t xml:space="preserve"> </w:t>
      </w:r>
      <w:r w:rsidRPr="00194901">
        <w:t>position.h</w:t>
      </w:r>
    </w:p>
    <w:p w:rsidR="00D736A7" w:rsidRPr="00194901" w:rsidRDefault="00BC226C" w:rsidP="001C6709">
      <w:pPr>
        <w:pStyle w:val="Corpsdetexte"/>
        <w:rPr>
          <w:sz w:val="16"/>
        </w:rPr>
      </w:pPr>
      <w:r>
        <w:rPr>
          <w:noProof/>
          <w:lang w:eastAsia="fr-FR"/>
        </w:rPr>
        <mc:AlternateContent>
          <mc:Choice Requires="wps">
            <w:drawing>
              <wp:anchor distT="0" distB="0" distL="0" distR="0" simplePos="0" relativeHeight="1864" behindDoc="0" locked="0" layoutInCell="1" allowOverlap="1" wp14:anchorId="57F0336C" wp14:editId="34F19FBC">
                <wp:simplePos x="0" y="0"/>
                <wp:positionH relativeFrom="margin">
                  <wp:align>center</wp:align>
                </wp:positionH>
                <wp:positionV relativeFrom="paragraph">
                  <wp:posOffset>151130</wp:posOffset>
                </wp:positionV>
                <wp:extent cx="6194425" cy="1228725"/>
                <wp:effectExtent l="0" t="0" r="15875" b="28575"/>
                <wp:wrapTopAndBottom/>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1228725"/>
                        </a:xfrm>
                        <a:prstGeom prst="rect">
                          <a:avLst/>
                        </a:prstGeom>
                        <a:noFill/>
                        <a:ln w="61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unsigned long Position::extrairePartieDecimale(double coordonnee)</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long iLonLat= (coordonnee * OFFSET);</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unsigned long dLonLat =</w:t>
                            </w:r>
                          </w:p>
                          <w:p w:rsidR="00057E17" w:rsidRDefault="00057E17" w:rsidP="0053004F">
                            <w:pPr>
                              <w:widowControl/>
                              <w:adjustRightInd w:val="0"/>
                              <w:ind w:left="720" w:firstLine="720"/>
                              <w:jc w:val="left"/>
                              <w:rPr>
                                <w:rFonts w:ascii="Courier" w:eastAsiaTheme="minorHAnsi" w:hAnsi="Courier" w:cs="Courier"/>
                                <w:i w:val="0"/>
                                <w:w w:val="100"/>
                                <w:szCs w:val="24"/>
                              </w:rPr>
                            </w:pPr>
                            <w:r>
                              <w:rPr>
                                <w:rFonts w:ascii="Courier" w:eastAsiaTheme="minorHAnsi" w:hAnsi="Courier" w:cs="Courier"/>
                                <w:i w:val="0"/>
                                <w:w w:val="100"/>
                                <w:szCs w:val="24"/>
                              </w:rPr>
                              <w:t>abs(iLonLat - static_cast&lt;long&gt;(coordonnee) * OFFSET);</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return dLonLat;</w:t>
                            </w:r>
                          </w:p>
                          <w:p w:rsidR="00057E17" w:rsidRDefault="00057E17" w:rsidP="0053004F">
                            <w:r>
                              <w:rPr>
                                <w:rFonts w:ascii="Courier" w:eastAsiaTheme="minorHAnsi" w:hAnsi="Courier" w:cs="Courier"/>
                                <w:i w:val="0"/>
                                <w:w w:val="100"/>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0;margin-top:11.9pt;width:487.75pt;height:96.75pt;z-index:18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" filled="f" strokeweight=".16983mm">
                <v:textbox inset="0,0,0,0">
                  <w:txbxContent>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unsigned long Position::extrairePartieDecimale(double coordonnee)</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long iLonLat= (coordonnee * OFFSET);</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unsigned long dLonLat =</w:t>
                      </w:r>
                    </w:p>
                    <w:p w:rsidR="00057E17" w:rsidRDefault="00057E17" w:rsidP="0053004F">
                      <w:pPr>
                        <w:widowControl/>
                        <w:adjustRightInd w:val="0"/>
                        <w:ind w:left="720" w:firstLine="720"/>
                        <w:jc w:val="left"/>
                        <w:rPr>
                          <w:rFonts w:ascii="Courier" w:eastAsiaTheme="minorHAnsi" w:hAnsi="Courier" w:cs="Courier"/>
                          <w:i w:val="0"/>
                          <w:w w:val="100"/>
                          <w:szCs w:val="24"/>
                        </w:rPr>
                      </w:pPr>
                      <w:r>
                        <w:rPr>
                          <w:rFonts w:ascii="Courier" w:eastAsiaTheme="minorHAnsi" w:hAnsi="Courier" w:cs="Courier"/>
                          <w:i w:val="0"/>
                          <w:w w:val="100"/>
                          <w:szCs w:val="24"/>
                        </w:rPr>
                        <w:t>abs(iLonLat - static_cast&lt;long&gt;(coordonnee) * OFFSET);</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return dLonLat;</w:t>
                      </w:r>
                    </w:p>
                    <w:p w:rsidR="00057E17" w:rsidRDefault="00057E17" w:rsidP="0053004F">
                      <w:r>
                        <w:rPr>
                          <w:rFonts w:ascii="Courier" w:eastAsiaTheme="minorHAnsi" w:hAnsi="Courier" w:cs="Courier"/>
                          <w:i w:val="0"/>
                          <w:w w:val="100"/>
                          <w:szCs w:val="24"/>
                        </w:rPr>
                        <w:t>}</w:t>
                      </w:r>
                    </w:p>
                  </w:txbxContent>
                </v:textbox>
                <w10:wrap type="topAndBottom" anchorx="margin"/>
              </v:shape>
            </w:pict>
          </mc:Fallback>
        </mc:AlternateContent>
      </w:r>
    </w:p>
    <w:p w:rsidR="00D736A7" w:rsidRPr="00194901" w:rsidRDefault="00A67D20" w:rsidP="0053004F">
      <w:pPr>
        <w:jc w:val="center"/>
      </w:pPr>
      <w:r w:rsidRPr="00194901">
        <w:t>Figure</w:t>
      </w:r>
      <w:r w:rsidRPr="00194901">
        <w:rPr>
          <w:spacing w:val="1"/>
        </w:rPr>
        <w:t xml:space="preserve"> </w:t>
      </w:r>
      <w:r w:rsidRPr="00194901">
        <w:t>15</w:t>
      </w:r>
      <w:r w:rsidRPr="00194901">
        <w:tab/>
        <w:t>extrait du fichier</w:t>
      </w:r>
      <w:r w:rsidRPr="00194901">
        <w:rPr>
          <w:spacing w:val="-27"/>
        </w:rPr>
        <w:t xml:space="preserve"> </w:t>
      </w:r>
      <w:r w:rsidRPr="00194901">
        <w:t>position.cpp</w:t>
      </w:r>
    </w:p>
    <w:p w:rsidR="00D736A7" w:rsidRPr="00194901" w:rsidRDefault="00D736A7" w:rsidP="001C6709">
      <w:pPr>
        <w:pStyle w:val="Corpsdetexte"/>
      </w:pPr>
    </w:p>
    <w:p w:rsidR="00D736A7" w:rsidRPr="00194901" w:rsidRDefault="00A67D20" w:rsidP="001C6709">
      <w:r w:rsidRPr="00194901">
        <w:t xml:space="preserve">Une seconde méthode </w:t>
      </w:r>
      <w:r w:rsidR="0053004F">
        <w:rPr>
          <w:rFonts w:ascii="Courier" w:eastAsiaTheme="minorHAnsi" w:hAnsi="Courier" w:cs="Courier"/>
          <w:i w:val="0"/>
          <w:w w:val="100"/>
          <w:szCs w:val="24"/>
        </w:rPr>
        <w:t>recomposerCoordonnee()</w:t>
      </w:r>
      <w:r w:rsidRPr="00194901">
        <w:rPr>
          <w:rFonts w:ascii="Courier New" w:hAnsi="Courier New"/>
          <w:sz w:val="23"/>
        </w:rPr>
        <w:t xml:space="preserve"> </w:t>
      </w:r>
      <w:r w:rsidRPr="00194901">
        <w:t>recompose la coordonnée (latitude ou longitude)</w:t>
      </w:r>
      <w:r w:rsidRPr="00194901">
        <w:rPr>
          <w:sz w:val="25"/>
        </w:rPr>
        <w:t xml:space="preserve">à </w:t>
      </w:r>
      <w:r w:rsidRPr="00194901">
        <w:t>partir des coordonnées SIGFOX et GPS en corrigeant les éventuelles erreurs. Pour cela, elle suit l'algorithme suivant :</w:t>
      </w:r>
    </w:p>
    <w:p w:rsidR="00D736A7" w:rsidRPr="00194901" w:rsidRDefault="0053004F" w:rsidP="001C6709">
      <w:pPr>
        <w:pStyle w:val="Corpsdetexte"/>
      </w:pPr>
      <w:r>
        <w:rPr>
          <w:noProof/>
          <w:lang w:eastAsia="fr-FR"/>
        </w:rPr>
        <mc:AlternateContent>
          <mc:Choice Requires="wps">
            <w:drawing>
              <wp:anchor distT="0" distB="0" distL="114300" distR="114300" simplePos="0" relativeHeight="503289168" behindDoc="0" locked="0" layoutInCell="1" allowOverlap="1" wp14:anchorId="3489BF8C" wp14:editId="238625F1">
                <wp:simplePos x="0" y="0"/>
                <wp:positionH relativeFrom="column">
                  <wp:posOffset>-113030</wp:posOffset>
                </wp:positionH>
                <wp:positionV relativeFrom="paragraph">
                  <wp:posOffset>193040</wp:posOffset>
                </wp:positionV>
                <wp:extent cx="6576060" cy="2501265"/>
                <wp:effectExtent l="0" t="0" r="15240" b="13335"/>
                <wp:wrapTopAndBottom/>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250126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difference : long</w:t>
                            </w:r>
                          </w:p>
                          <w:p w:rsidR="00057E17" w:rsidRDefault="00057E17" w:rsidP="0053004F">
                            <w:pPr>
                              <w:widowControl/>
                              <w:adjustRightInd w:val="0"/>
                              <w:ind w:left="1843" w:hanging="1843"/>
                              <w:jc w:val="left"/>
                              <w:rPr>
                                <w:rFonts w:ascii="Courier" w:eastAsiaTheme="minorHAnsi" w:hAnsi="Courier" w:cs="Courier"/>
                                <w:i w:val="0"/>
                                <w:w w:val="100"/>
                                <w:szCs w:val="24"/>
                              </w:rPr>
                            </w:pPr>
                            <w:r>
                              <w:rPr>
                                <w:rFonts w:ascii="Courier" w:eastAsiaTheme="minorHAnsi" w:hAnsi="Courier" w:cs="Courier"/>
                                <w:i w:val="0"/>
                                <w:w w:val="100"/>
                                <w:szCs w:val="24"/>
                              </w:rPr>
                              <w:t>difference = partie décimale coordonnée SigFox - partie décimale coordonnée GPS</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partieEntiere :int</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partieEntiere = partie entière coordonnée SigFox</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si la valeur absolue différence &gt; OFFSET/2</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si ((coordonneeSigFox &gt; 0 ET partie décimale SigFox &lt; OFFSET/2</w:t>
                            </w:r>
                          </w:p>
                          <w:p w:rsidR="00057E17" w:rsidRDefault="00057E17" w:rsidP="0053004F">
                            <w:pPr>
                              <w:widowControl/>
                              <w:adjustRightInd w:val="0"/>
                              <w:ind w:left="720" w:firstLine="720"/>
                              <w:jc w:val="left"/>
                              <w:rPr>
                                <w:rFonts w:ascii="Courier" w:eastAsiaTheme="minorHAnsi" w:hAnsi="Courier" w:cs="Courier"/>
                                <w:i w:val="0"/>
                                <w:w w:val="100"/>
                                <w:szCs w:val="24"/>
                              </w:rPr>
                            </w:pPr>
                            <w:r>
                              <w:rPr>
                                <w:rFonts w:ascii="Courier" w:eastAsiaTheme="minorHAnsi" w:hAnsi="Courier" w:cs="Courier"/>
                                <w:i w:val="0"/>
                                <w:w w:val="100"/>
                                <w:szCs w:val="24"/>
                              </w:rPr>
                              <w:t>OU</w:t>
                            </w:r>
                          </w:p>
                          <w:p w:rsidR="00057E17" w:rsidRDefault="00057E17" w:rsidP="0053004F">
                            <w:pPr>
                              <w:widowControl/>
                              <w:adjustRightInd w:val="0"/>
                              <w:ind w:left="1440"/>
                              <w:jc w:val="left"/>
                              <w:rPr>
                                <w:rFonts w:ascii="Courier" w:eastAsiaTheme="minorHAnsi" w:hAnsi="Courier" w:cs="Courier"/>
                                <w:i w:val="0"/>
                                <w:w w:val="100"/>
                                <w:szCs w:val="24"/>
                              </w:rPr>
                            </w:pPr>
                            <w:r>
                              <w:rPr>
                                <w:rFonts w:ascii="Courier" w:eastAsiaTheme="minorHAnsi" w:hAnsi="Courier" w:cs="Courier"/>
                                <w:i w:val="0"/>
                                <w:w w:val="100"/>
                                <w:szCs w:val="24"/>
                              </w:rPr>
                              <w:t>(coordonneeSigFox &lt;=0) ET partie décimale SigFox &gt; OFFSET/2))</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Alors</w:t>
                            </w:r>
                          </w:p>
                          <w:p w:rsidR="00057E17" w:rsidRDefault="00057E17" w:rsidP="0053004F">
                            <w:pPr>
                              <w:widowControl/>
                              <w:adjustRightInd w:val="0"/>
                              <w:ind w:left="720" w:firstLine="720"/>
                              <w:jc w:val="left"/>
                              <w:rPr>
                                <w:rFonts w:ascii="Courier" w:eastAsiaTheme="minorHAnsi" w:hAnsi="Courier" w:cs="Courier"/>
                                <w:i w:val="0"/>
                                <w:w w:val="100"/>
                                <w:szCs w:val="24"/>
                              </w:rPr>
                            </w:pPr>
                            <w:r>
                              <w:rPr>
                                <w:rFonts w:ascii="Courier" w:eastAsiaTheme="minorHAnsi" w:hAnsi="Courier" w:cs="Courier"/>
                                <w:i w:val="0"/>
                                <w:w w:val="100"/>
                                <w:szCs w:val="24"/>
                              </w:rPr>
                              <w:t>On décrémente partieEntiere</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Sinon</w:t>
                            </w:r>
                          </w:p>
                          <w:p w:rsidR="00057E17" w:rsidRDefault="00057E17" w:rsidP="0053004F">
                            <w:pPr>
                              <w:widowControl/>
                              <w:adjustRightInd w:val="0"/>
                              <w:ind w:left="720" w:firstLine="720"/>
                              <w:jc w:val="left"/>
                              <w:rPr>
                                <w:rFonts w:ascii="Courier" w:eastAsiaTheme="minorHAnsi" w:hAnsi="Courier" w:cs="Courier"/>
                                <w:i w:val="0"/>
                                <w:w w:val="100"/>
                                <w:szCs w:val="24"/>
                              </w:rPr>
                            </w:pPr>
                            <w:r>
                              <w:rPr>
                                <w:rFonts w:ascii="Courier" w:eastAsiaTheme="minorHAnsi" w:hAnsi="Courier" w:cs="Courier"/>
                                <w:i w:val="0"/>
                                <w:w w:val="100"/>
                                <w:szCs w:val="24"/>
                              </w:rPr>
                              <w:t>On incrémente partieEntiere</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FinSi</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FinSi</w:t>
                            </w:r>
                          </w:p>
                          <w:p w:rsidR="00057E17" w:rsidRDefault="00057E17" w:rsidP="0053004F">
                            <w:pPr>
                              <w:rPr>
                                <w:rFonts w:ascii="Courier New"/>
                                <w:sz w:val="23"/>
                              </w:rPr>
                            </w:pPr>
                            <w:r>
                              <w:rPr>
                                <w:rFonts w:ascii="Courier" w:eastAsiaTheme="minorHAnsi" w:hAnsi="Courier" w:cs="Courier"/>
                                <w:i w:val="0"/>
                                <w:w w:val="100"/>
                                <w:szCs w:val="24"/>
                              </w:rPr>
                              <w:t>Retourner partieEntiere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left:0;text-align:left;margin-left:-8.9pt;margin-top:15.2pt;width:517.8pt;height:196.95pt;z-index:50328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" filled="f" strokecolor="black [3213]">
                <v:textbox inset="0,0,0,0">
                  <w:txbxContent>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difference : long</w:t>
                      </w:r>
                    </w:p>
                    <w:p w:rsidR="00057E17" w:rsidRDefault="00057E17" w:rsidP="0053004F">
                      <w:pPr>
                        <w:widowControl/>
                        <w:adjustRightInd w:val="0"/>
                        <w:ind w:left="1843" w:hanging="1843"/>
                        <w:jc w:val="left"/>
                        <w:rPr>
                          <w:rFonts w:ascii="Courier" w:eastAsiaTheme="minorHAnsi" w:hAnsi="Courier" w:cs="Courier"/>
                          <w:i w:val="0"/>
                          <w:w w:val="100"/>
                          <w:szCs w:val="24"/>
                        </w:rPr>
                      </w:pPr>
                      <w:r>
                        <w:rPr>
                          <w:rFonts w:ascii="Courier" w:eastAsiaTheme="minorHAnsi" w:hAnsi="Courier" w:cs="Courier"/>
                          <w:i w:val="0"/>
                          <w:w w:val="100"/>
                          <w:szCs w:val="24"/>
                        </w:rPr>
                        <w:t>difference = partie décimale coordonnée SigFox - partie décimale coordonnée GPS</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partieEntiere :int</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partieEntiere = partie entière coordonnée SigFox</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si la valeur absolue différence &gt; OFFSET/2</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si ((coordonneeSigFox &gt; 0 ET partie décimale SigFox &lt; OFFSET/2</w:t>
                      </w:r>
                    </w:p>
                    <w:p w:rsidR="00057E17" w:rsidRDefault="00057E17" w:rsidP="0053004F">
                      <w:pPr>
                        <w:widowControl/>
                        <w:adjustRightInd w:val="0"/>
                        <w:ind w:left="720" w:firstLine="720"/>
                        <w:jc w:val="left"/>
                        <w:rPr>
                          <w:rFonts w:ascii="Courier" w:eastAsiaTheme="minorHAnsi" w:hAnsi="Courier" w:cs="Courier"/>
                          <w:i w:val="0"/>
                          <w:w w:val="100"/>
                          <w:szCs w:val="24"/>
                        </w:rPr>
                      </w:pPr>
                      <w:r>
                        <w:rPr>
                          <w:rFonts w:ascii="Courier" w:eastAsiaTheme="minorHAnsi" w:hAnsi="Courier" w:cs="Courier"/>
                          <w:i w:val="0"/>
                          <w:w w:val="100"/>
                          <w:szCs w:val="24"/>
                        </w:rPr>
                        <w:t>OU</w:t>
                      </w:r>
                    </w:p>
                    <w:p w:rsidR="00057E17" w:rsidRDefault="00057E17" w:rsidP="0053004F">
                      <w:pPr>
                        <w:widowControl/>
                        <w:adjustRightInd w:val="0"/>
                        <w:ind w:left="1440"/>
                        <w:jc w:val="left"/>
                        <w:rPr>
                          <w:rFonts w:ascii="Courier" w:eastAsiaTheme="minorHAnsi" w:hAnsi="Courier" w:cs="Courier"/>
                          <w:i w:val="0"/>
                          <w:w w:val="100"/>
                          <w:szCs w:val="24"/>
                        </w:rPr>
                      </w:pPr>
                      <w:r>
                        <w:rPr>
                          <w:rFonts w:ascii="Courier" w:eastAsiaTheme="minorHAnsi" w:hAnsi="Courier" w:cs="Courier"/>
                          <w:i w:val="0"/>
                          <w:w w:val="100"/>
                          <w:szCs w:val="24"/>
                        </w:rPr>
                        <w:t>(coordonneeSigFox &lt;=0) ET partie décimale SigFox &gt; OFFSET/2))</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Alors</w:t>
                      </w:r>
                    </w:p>
                    <w:p w:rsidR="00057E17" w:rsidRDefault="00057E17" w:rsidP="0053004F">
                      <w:pPr>
                        <w:widowControl/>
                        <w:adjustRightInd w:val="0"/>
                        <w:ind w:left="720" w:firstLine="720"/>
                        <w:jc w:val="left"/>
                        <w:rPr>
                          <w:rFonts w:ascii="Courier" w:eastAsiaTheme="minorHAnsi" w:hAnsi="Courier" w:cs="Courier"/>
                          <w:i w:val="0"/>
                          <w:w w:val="100"/>
                          <w:szCs w:val="24"/>
                        </w:rPr>
                      </w:pPr>
                      <w:r>
                        <w:rPr>
                          <w:rFonts w:ascii="Courier" w:eastAsiaTheme="minorHAnsi" w:hAnsi="Courier" w:cs="Courier"/>
                          <w:i w:val="0"/>
                          <w:w w:val="100"/>
                          <w:szCs w:val="24"/>
                        </w:rPr>
                        <w:t>On décrémente partieEntiere</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Sinon</w:t>
                      </w:r>
                    </w:p>
                    <w:p w:rsidR="00057E17" w:rsidRDefault="00057E17" w:rsidP="0053004F">
                      <w:pPr>
                        <w:widowControl/>
                        <w:adjustRightInd w:val="0"/>
                        <w:ind w:left="720" w:firstLine="720"/>
                        <w:jc w:val="left"/>
                        <w:rPr>
                          <w:rFonts w:ascii="Courier" w:eastAsiaTheme="minorHAnsi" w:hAnsi="Courier" w:cs="Courier"/>
                          <w:i w:val="0"/>
                          <w:w w:val="100"/>
                          <w:szCs w:val="24"/>
                        </w:rPr>
                      </w:pPr>
                      <w:r>
                        <w:rPr>
                          <w:rFonts w:ascii="Courier" w:eastAsiaTheme="minorHAnsi" w:hAnsi="Courier" w:cs="Courier"/>
                          <w:i w:val="0"/>
                          <w:w w:val="100"/>
                          <w:szCs w:val="24"/>
                        </w:rPr>
                        <w:t>On incrémente partieEntiere</w:t>
                      </w:r>
                    </w:p>
                    <w:p w:rsidR="00057E17" w:rsidRDefault="00057E17" w:rsidP="0053004F">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FinSi</w:t>
                      </w:r>
                    </w:p>
                    <w:p w:rsidR="00057E17" w:rsidRDefault="00057E17" w:rsidP="0053004F">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FinSi</w:t>
                      </w:r>
                    </w:p>
                    <w:p w:rsidR="00057E17" w:rsidRDefault="00057E17" w:rsidP="0053004F">
                      <w:pPr>
                        <w:rPr>
                          <w:rFonts w:ascii="Courier New"/>
                          <w:sz w:val="23"/>
                        </w:rPr>
                      </w:pPr>
                      <w:r>
                        <w:rPr>
                          <w:rFonts w:ascii="Courier" w:eastAsiaTheme="minorHAnsi" w:hAnsi="Courier" w:cs="Courier"/>
                          <w:i w:val="0"/>
                          <w:w w:val="100"/>
                          <w:szCs w:val="24"/>
                        </w:rPr>
                        <w:t>Retourner partieEntiere</w:t>
                      </w:r>
                    </w:p>
                  </w:txbxContent>
                </v:textbox>
                <w10:wrap type="topAndBottom"/>
              </v:shape>
            </w:pict>
          </mc:Fallback>
        </mc:AlternateContent>
      </w:r>
    </w:p>
    <w:p w:rsidR="00194901" w:rsidRDefault="00A67D20" w:rsidP="0053004F">
      <w:pPr>
        <w:jc w:val="center"/>
      </w:pPr>
      <w:r w:rsidRPr="00194901">
        <w:t>Figure</w:t>
      </w:r>
      <w:r w:rsidRPr="00194901">
        <w:rPr>
          <w:spacing w:val="-8"/>
        </w:rPr>
        <w:t xml:space="preserve"> </w:t>
      </w:r>
      <w:r w:rsidRPr="00194901">
        <w:t>16</w:t>
      </w:r>
      <w:r w:rsidRPr="00194901">
        <w:tab/>
        <w:t>algorithme de la méthode</w:t>
      </w:r>
      <w:r w:rsidRPr="00194901">
        <w:rPr>
          <w:spacing w:val="-32"/>
        </w:rPr>
        <w:t xml:space="preserve"> </w:t>
      </w:r>
      <w:r w:rsidRPr="00194901">
        <w:t>recomposerCoordonnee()</w:t>
      </w:r>
    </w:p>
    <w:p w:rsidR="00194901" w:rsidRDefault="00194901" w:rsidP="001C6709">
      <w:r>
        <w:br w:type="page"/>
      </w:r>
    </w:p>
    <w:p w:rsidR="00D736A7" w:rsidRPr="00194901" w:rsidRDefault="00A67D20" w:rsidP="00413383">
      <w:pPr>
        <w:pStyle w:val="Paragraphedeliste"/>
      </w:pPr>
      <w:r w:rsidRPr="00194901">
        <w:t>Sur</w:t>
      </w:r>
      <w:r w:rsidR="00194901" w:rsidRPr="00194901">
        <w:t xml:space="preserve"> </w:t>
      </w:r>
      <w:r w:rsidRPr="00194901">
        <w:t>le</w:t>
      </w:r>
      <w:r w:rsidR="00194901" w:rsidRPr="00194901">
        <w:t xml:space="preserve"> </w:t>
      </w:r>
      <w:r w:rsidRPr="00194901">
        <w:t>document</w:t>
      </w:r>
      <w:r w:rsidR="00194901" w:rsidRPr="00194901">
        <w:t xml:space="preserve"> </w:t>
      </w:r>
      <w:r w:rsidRPr="00194901">
        <w:t>réponses,</w:t>
      </w:r>
      <w:r w:rsidR="00194901" w:rsidRPr="00194901">
        <w:t xml:space="preserve"> </w:t>
      </w:r>
      <w:r w:rsidRPr="00194901">
        <w:t>compléter</w:t>
      </w:r>
      <w:r w:rsidR="00194901" w:rsidRPr="00194901">
        <w:t xml:space="preserve"> </w:t>
      </w:r>
      <w:r w:rsidRPr="00194901">
        <w:t>le</w:t>
      </w:r>
      <w:r w:rsidR="00194901" w:rsidRPr="00194901">
        <w:t xml:space="preserve"> </w:t>
      </w:r>
      <w:r w:rsidRPr="00194901">
        <w:t>code</w:t>
      </w:r>
      <w:r w:rsidR="00194901" w:rsidRPr="00194901">
        <w:t xml:space="preserve"> </w:t>
      </w:r>
      <w:r w:rsidRPr="00194901">
        <w:t>de</w:t>
      </w:r>
      <w:r w:rsidR="00194901" w:rsidRPr="00194901">
        <w:t xml:space="preserve"> la méthode </w:t>
      </w:r>
      <w:r w:rsidR="00194901" w:rsidRPr="00194901">
        <w:rPr>
          <w:rFonts w:ascii="Courier" w:eastAsiaTheme="minorHAnsi" w:hAnsi="Courier" w:cs="Courier"/>
        </w:rPr>
        <w:t>recomposerCoordonnee()</w:t>
      </w:r>
      <w:r w:rsidRPr="00194901">
        <w:t>en respectant l'algorithme de la figure 16.</w:t>
      </w:r>
    </w:p>
    <w:p w:rsidR="00D736A7" w:rsidRPr="00194901" w:rsidRDefault="00D736A7" w:rsidP="001C6709">
      <w:pPr>
        <w:pStyle w:val="Corpsdetexte"/>
      </w:pPr>
    </w:p>
    <w:p w:rsidR="00D736A7" w:rsidRPr="00194901" w:rsidRDefault="00D736A7" w:rsidP="001C6709">
      <w:pPr>
        <w:pStyle w:val="Corpsdetexte"/>
      </w:pPr>
    </w:p>
    <w:p w:rsidR="00D736A7" w:rsidRPr="00194901" w:rsidRDefault="00A67D20" w:rsidP="00387D48">
      <w:pPr>
        <w:pStyle w:val="Titre3"/>
      </w:pPr>
      <w:r w:rsidRPr="00194901">
        <w:t xml:space="preserve">Partie D. </w:t>
      </w:r>
      <w:r w:rsidR="00B82CEC" w:rsidRPr="00194901">
        <w:t>Évolution</w:t>
      </w:r>
      <w:r w:rsidRPr="00194901">
        <w:t xml:space="preserve"> de la base de données du cloud Airbus</w:t>
      </w:r>
    </w:p>
    <w:p w:rsidR="00D736A7" w:rsidRPr="00194901" w:rsidRDefault="00D736A7" w:rsidP="001C6709">
      <w:pPr>
        <w:pStyle w:val="Corpsdetexte"/>
      </w:pPr>
    </w:p>
    <w:p w:rsidR="00D736A7" w:rsidRPr="00194901" w:rsidRDefault="00A67D20" w:rsidP="001C6709">
      <w:pPr>
        <w:pStyle w:val="Corpsdetexte"/>
        <w:rPr>
          <w:rFonts w:ascii="Times New Roman" w:hAnsi="Times New Roman"/>
          <w:i/>
          <w:sz w:val="22"/>
        </w:rPr>
      </w:pPr>
      <w:r w:rsidRPr="00194901">
        <w:t xml:space="preserve">Les données issues de la flamme sont reçues dans le cloud SIGFOX qui les transmet </w:t>
      </w:r>
      <w:r w:rsidRPr="00194901">
        <w:rPr>
          <w:rFonts w:ascii="Times New Roman" w:hAnsi="Times New Roman"/>
          <w:sz w:val="27"/>
        </w:rPr>
        <w:t xml:space="preserve">à </w:t>
      </w:r>
      <w:r w:rsidRPr="00194901">
        <w:t xml:space="preserve">son tour au cloud Airbus via </w:t>
      </w:r>
      <w:r w:rsidRPr="00194901">
        <w:rPr>
          <w:spacing w:val="-3"/>
        </w:rPr>
        <w:t xml:space="preserve">l'appel </w:t>
      </w:r>
      <w:r w:rsidRPr="00194901">
        <w:t xml:space="preserve">à </w:t>
      </w:r>
      <w:r w:rsidRPr="00194901">
        <w:rPr>
          <w:spacing w:val="-3"/>
        </w:rPr>
        <w:t xml:space="preserve">une </w:t>
      </w:r>
      <w:r w:rsidRPr="00194901">
        <w:t xml:space="preserve">cal/back tel que décrit dans la </w:t>
      </w:r>
      <w:r w:rsidRPr="00194901">
        <w:rPr>
          <w:b/>
        </w:rPr>
        <w:t xml:space="preserve">documentation PP </w:t>
      </w:r>
      <w:r w:rsidRPr="00194901">
        <w:rPr>
          <w:b/>
          <w:spacing w:val="5"/>
        </w:rPr>
        <w:t xml:space="preserve">5. </w:t>
      </w:r>
      <w:r w:rsidRPr="00194901">
        <w:rPr>
          <w:sz w:val="25"/>
        </w:rPr>
        <w:t xml:space="preserve">Ces </w:t>
      </w:r>
      <w:r w:rsidRPr="00194901">
        <w:t xml:space="preserve">données sont alors </w:t>
      </w:r>
      <w:r w:rsidRPr="00194901">
        <w:rPr>
          <w:spacing w:val="-3"/>
        </w:rPr>
        <w:t xml:space="preserve">stockées </w:t>
      </w:r>
      <w:r w:rsidRPr="00194901">
        <w:t>dans une base de données nommée</w:t>
      </w:r>
      <w:r w:rsidRPr="00194901">
        <w:rPr>
          <w:spacing w:val="5"/>
        </w:rPr>
        <w:t xml:space="preserve"> </w:t>
      </w:r>
      <w:r w:rsidRPr="001C143D">
        <w:rPr>
          <w:rFonts w:ascii="Courier" w:eastAsiaTheme="minorHAnsi" w:hAnsi="Courier" w:cs="Courier"/>
          <w:i/>
          <w:sz w:val="24"/>
          <w:szCs w:val="22"/>
        </w:rPr>
        <w:t>avionsEnService</w:t>
      </w:r>
      <w:r w:rsidRPr="00194901">
        <w:rPr>
          <w:rFonts w:ascii="Times New Roman" w:hAnsi="Times New Roman"/>
          <w:w w:val="135"/>
          <w:sz w:val="22"/>
        </w:rPr>
        <w:t>.</w:t>
      </w:r>
    </w:p>
    <w:p w:rsidR="00D736A7" w:rsidRPr="00194901" w:rsidRDefault="00D736A7" w:rsidP="001C6709">
      <w:pPr>
        <w:pStyle w:val="Corpsdetexte"/>
      </w:pPr>
    </w:p>
    <w:p w:rsidR="00D736A7" w:rsidRPr="00194901" w:rsidRDefault="00A67D20" w:rsidP="001C6709">
      <w:pPr>
        <w:pStyle w:val="Titre5"/>
      </w:pPr>
      <w:r w:rsidRPr="00194901">
        <w:t>Cette partie propose de valider la structure initiale de cette base de données puis de la modifier afin de prendre en compte l'amélioration proposée dans la partie précédente.</w:t>
      </w:r>
    </w:p>
    <w:p w:rsidR="00D736A7" w:rsidRPr="00194901" w:rsidRDefault="00D736A7" w:rsidP="001C6709">
      <w:pPr>
        <w:pStyle w:val="Corpsdetexte"/>
      </w:pPr>
    </w:p>
    <w:p w:rsidR="00D736A7" w:rsidRPr="00194901" w:rsidRDefault="00D736A7" w:rsidP="001C6709">
      <w:pPr>
        <w:pStyle w:val="Corpsdetexte"/>
      </w:pPr>
    </w:p>
    <w:p w:rsidR="00D736A7" w:rsidRPr="00194901" w:rsidRDefault="00A67D20" w:rsidP="001C143D">
      <w:pPr>
        <w:pStyle w:val="Titre4"/>
      </w:pPr>
      <w:r w:rsidRPr="00194901">
        <w:t>Validation de la structure initiale de la base de données</w:t>
      </w:r>
    </w:p>
    <w:p w:rsidR="00D736A7" w:rsidRPr="00194901" w:rsidRDefault="00D736A7" w:rsidP="001C6709">
      <w:pPr>
        <w:pStyle w:val="Corpsdetexte"/>
      </w:pPr>
    </w:p>
    <w:p w:rsidR="00D736A7" w:rsidRDefault="00A67D20" w:rsidP="001C6709">
      <w:pPr>
        <w:rPr>
          <w:b/>
          <w:spacing w:val="-5"/>
        </w:rPr>
      </w:pPr>
      <w:r w:rsidRPr="00B82CEC">
        <w:t xml:space="preserve">Le diagramme entités/relations de la base de données </w:t>
      </w:r>
      <w:r w:rsidRPr="001C143D">
        <w:rPr>
          <w:rFonts w:ascii="Courier" w:eastAsiaTheme="minorHAnsi" w:hAnsi="Courier" w:cs="Courier"/>
        </w:rPr>
        <w:t>avionsEnService</w:t>
      </w:r>
      <w:r w:rsidR="00B82CEC">
        <w:rPr>
          <w:rFonts w:ascii="Times New Roman" w:hAnsi="Times New Roman"/>
        </w:rPr>
        <w:t xml:space="preserve"> </w:t>
      </w:r>
      <w:r w:rsidRPr="00B82CEC">
        <w:t>est présenté dans la</w:t>
      </w:r>
      <w:r w:rsidRPr="00194901">
        <w:t xml:space="preserve"> </w:t>
      </w:r>
      <w:r w:rsidRPr="00194901">
        <w:rPr>
          <w:b/>
        </w:rPr>
        <w:t>documentation PP</w:t>
      </w:r>
      <w:r w:rsidRPr="00194901">
        <w:rPr>
          <w:b/>
          <w:spacing w:val="-15"/>
        </w:rPr>
        <w:t xml:space="preserve"> </w:t>
      </w:r>
      <w:r w:rsidRPr="00194901">
        <w:rPr>
          <w:b/>
          <w:spacing w:val="-5"/>
        </w:rPr>
        <w:t>7.</w:t>
      </w:r>
    </w:p>
    <w:p w:rsidR="001C143D" w:rsidRPr="00194901" w:rsidRDefault="001C143D" w:rsidP="001C6709">
      <w:pPr>
        <w:rPr>
          <w:b/>
        </w:rPr>
      </w:pPr>
    </w:p>
    <w:p w:rsidR="00D736A7" w:rsidRPr="00194901" w:rsidRDefault="00A67D20" w:rsidP="00413383">
      <w:pPr>
        <w:pStyle w:val="Paragraphedeliste"/>
      </w:pPr>
      <w:r w:rsidRPr="00194901">
        <w:rPr>
          <w:spacing w:val="-1"/>
        </w:rPr>
        <w:t>Indique</w:t>
      </w:r>
      <w:r w:rsidRPr="00194901">
        <w:t>r</w:t>
      </w:r>
      <w:r w:rsidR="00B82CEC">
        <w:t xml:space="preserve"> </w:t>
      </w:r>
      <w:r w:rsidRPr="00194901">
        <w:rPr>
          <w:spacing w:val="-1"/>
        </w:rPr>
        <w:t>l</w:t>
      </w:r>
      <w:r w:rsidRPr="00194901">
        <w:t>e</w:t>
      </w:r>
      <w:r w:rsidR="00B82CEC">
        <w:t xml:space="preserve"> </w:t>
      </w:r>
      <w:r w:rsidRPr="00194901">
        <w:rPr>
          <w:spacing w:val="-1"/>
          <w:w w:val="99"/>
        </w:rPr>
        <w:t>no</w:t>
      </w:r>
      <w:r w:rsidRPr="00194901">
        <w:rPr>
          <w:w w:val="99"/>
        </w:rPr>
        <w:t>m</w:t>
      </w:r>
      <w:r w:rsidR="00B82CEC">
        <w:t xml:space="preserve"> </w:t>
      </w:r>
      <w:r w:rsidRPr="00194901">
        <w:rPr>
          <w:spacing w:val="-1"/>
          <w:w w:val="106"/>
        </w:rPr>
        <w:t>d</w:t>
      </w:r>
      <w:r w:rsidRPr="00194901">
        <w:rPr>
          <w:w w:val="106"/>
        </w:rPr>
        <w:t>e</w:t>
      </w:r>
      <w:r w:rsidRPr="00194901">
        <w:t xml:space="preserve"> </w:t>
      </w:r>
      <w:r w:rsidRPr="00194901">
        <w:rPr>
          <w:spacing w:val="-1"/>
          <w:w w:val="106"/>
        </w:rPr>
        <w:t>l</w:t>
      </w:r>
      <w:r w:rsidRPr="00194901">
        <w:rPr>
          <w:w w:val="106"/>
        </w:rPr>
        <w:t>a</w:t>
      </w:r>
      <w:r w:rsidRPr="00194901">
        <w:t xml:space="preserve"> clé </w:t>
      </w:r>
      <w:r w:rsidRPr="00194901">
        <w:rPr>
          <w:spacing w:val="-1"/>
        </w:rPr>
        <w:t>pr</w:t>
      </w:r>
      <w:r w:rsidRPr="00194901">
        <w:rPr>
          <w:spacing w:val="-2"/>
        </w:rPr>
        <w:t>i</w:t>
      </w:r>
      <w:r w:rsidRPr="00194901">
        <w:rPr>
          <w:spacing w:val="-13"/>
          <w:w w:val="106"/>
        </w:rPr>
        <w:t>m</w:t>
      </w:r>
      <w:r w:rsidRPr="00194901">
        <w:rPr>
          <w:spacing w:val="-5"/>
          <w:w w:val="106"/>
        </w:rPr>
        <w:t>a</w:t>
      </w:r>
      <w:r w:rsidRPr="00194901">
        <w:rPr>
          <w:spacing w:val="-9"/>
          <w:w w:val="106"/>
        </w:rPr>
        <w:t>i</w:t>
      </w:r>
      <w:r w:rsidRPr="00194901">
        <w:rPr>
          <w:w w:val="106"/>
        </w:rPr>
        <w:t>re</w:t>
      </w:r>
      <w:r w:rsidRPr="00194901">
        <w:t xml:space="preserve"> </w:t>
      </w:r>
      <w:r w:rsidRPr="00194901">
        <w:rPr>
          <w:spacing w:val="-1"/>
          <w:w w:val="106"/>
        </w:rPr>
        <w:t>d</w:t>
      </w:r>
      <w:r w:rsidRPr="00194901">
        <w:rPr>
          <w:w w:val="106"/>
        </w:rPr>
        <w:t>e</w:t>
      </w:r>
      <w:r w:rsidRPr="00194901">
        <w:t xml:space="preserve"> </w:t>
      </w:r>
      <w:r w:rsidRPr="00194901">
        <w:rPr>
          <w:spacing w:val="-1"/>
          <w:w w:val="106"/>
        </w:rPr>
        <w:t>l</w:t>
      </w:r>
      <w:r w:rsidRPr="00194901">
        <w:rPr>
          <w:w w:val="106"/>
        </w:rPr>
        <w:t>a</w:t>
      </w:r>
      <w:r w:rsidR="00B82CEC">
        <w:t xml:space="preserve"> </w:t>
      </w:r>
      <w:r w:rsidRPr="00194901">
        <w:rPr>
          <w:spacing w:val="-1"/>
          <w:w w:val="106"/>
        </w:rPr>
        <w:t>ta</w:t>
      </w:r>
      <w:r w:rsidRPr="00194901">
        <w:rPr>
          <w:spacing w:val="-20"/>
          <w:w w:val="106"/>
        </w:rPr>
        <w:t>b</w:t>
      </w:r>
      <w:r w:rsidRPr="00194901">
        <w:rPr>
          <w:spacing w:val="-3"/>
          <w:w w:val="106"/>
        </w:rPr>
        <w:t>l</w:t>
      </w:r>
      <w:r w:rsidRPr="00194901">
        <w:rPr>
          <w:w w:val="106"/>
        </w:rPr>
        <w:t>e</w:t>
      </w:r>
      <w:r w:rsidR="00B82CEC">
        <w:t xml:space="preserve"> </w:t>
      </w:r>
      <w:r w:rsidRPr="00194901">
        <w:rPr>
          <w:rFonts w:ascii="Times New Roman" w:hAnsi="Times New Roman"/>
          <w:spacing w:val="-1"/>
          <w:w w:val="132"/>
        </w:rPr>
        <w:t>F</w:t>
      </w:r>
      <w:r w:rsidRPr="001C143D">
        <w:rPr>
          <w:rFonts w:ascii="Courier" w:eastAsiaTheme="minorHAnsi" w:hAnsi="Courier" w:cs="Courier"/>
        </w:rPr>
        <w:t>lammeConnectee</w:t>
      </w:r>
      <w:r w:rsidRPr="00194901">
        <w:rPr>
          <w:rFonts w:ascii="Times New Roman" w:hAnsi="Times New Roman"/>
          <w:w w:val="132"/>
        </w:rPr>
        <w:t>.</w:t>
      </w:r>
      <w:r w:rsidR="00B82CEC">
        <w:rPr>
          <w:rFonts w:ascii="Times New Roman" w:hAnsi="Times New Roman"/>
        </w:rPr>
        <w:t xml:space="preserve"> </w:t>
      </w:r>
      <w:r w:rsidR="00B82CEC" w:rsidRPr="00B82CEC">
        <w:t>Déterminer</w:t>
      </w:r>
      <w:r w:rsidRPr="00194901">
        <w:t xml:space="preserve"> </w:t>
      </w:r>
      <w:r w:rsidRPr="00194901">
        <w:rPr>
          <w:spacing w:val="-1"/>
          <w:w w:val="103"/>
        </w:rPr>
        <w:t xml:space="preserve">quel </w:t>
      </w:r>
      <w:r w:rsidRPr="00194901">
        <w:rPr>
          <w:w w:val="115"/>
        </w:rPr>
        <w:t xml:space="preserve">autre champ de cette table pourrait </w:t>
      </w:r>
      <w:r w:rsidRPr="00194901">
        <w:rPr>
          <w:spacing w:val="-9"/>
          <w:w w:val="115"/>
        </w:rPr>
        <w:t xml:space="preserve">également </w:t>
      </w:r>
      <w:r w:rsidRPr="00194901">
        <w:rPr>
          <w:spacing w:val="-7"/>
          <w:w w:val="115"/>
        </w:rPr>
        <w:t xml:space="preserve">servir </w:t>
      </w:r>
      <w:r w:rsidRPr="00194901">
        <w:rPr>
          <w:w w:val="115"/>
        </w:rPr>
        <w:t xml:space="preserve">de clé </w:t>
      </w:r>
      <w:r w:rsidRPr="00194901">
        <w:rPr>
          <w:spacing w:val="-6"/>
          <w:w w:val="115"/>
        </w:rPr>
        <w:t xml:space="preserve">primaire. </w:t>
      </w:r>
      <w:r w:rsidRPr="00194901">
        <w:rPr>
          <w:spacing w:val="-5"/>
          <w:w w:val="115"/>
        </w:rPr>
        <w:t>Justifier.</w:t>
      </w:r>
    </w:p>
    <w:p w:rsidR="00D736A7" w:rsidRPr="00194901" w:rsidRDefault="00A67D20" w:rsidP="00413383">
      <w:pPr>
        <w:pStyle w:val="Paragraphedeliste"/>
      </w:pPr>
      <w:r w:rsidRPr="00194901">
        <w:rPr>
          <w:spacing w:val="-3"/>
        </w:rPr>
        <w:t>Indiquer</w:t>
      </w:r>
      <w:r w:rsidR="00B82CEC">
        <w:rPr>
          <w:spacing w:val="-3"/>
        </w:rPr>
        <w:t xml:space="preserve"> </w:t>
      </w:r>
      <w:r w:rsidRPr="00194901">
        <w:t>le</w:t>
      </w:r>
      <w:r w:rsidR="00B82CEC">
        <w:t xml:space="preserve"> </w:t>
      </w:r>
      <w:r w:rsidRPr="00194901">
        <w:t>nom</w:t>
      </w:r>
      <w:r w:rsidR="00B82CEC">
        <w:t xml:space="preserve"> </w:t>
      </w:r>
      <w:r w:rsidRPr="00194901">
        <w:t>du</w:t>
      </w:r>
      <w:r w:rsidR="00B82CEC">
        <w:t xml:space="preserve"> </w:t>
      </w:r>
      <w:r w:rsidRPr="00194901">
        <w:t>champ</w:t>
      </w:r>
      <w:r w:rsidR="00B82CEC">
        <w:t xml:space="preserve"> </w:t>
      </w:r>
      <w:r w:rsidRPr="00194901">
        <w:t>du</w:t>
      </w:r>
      <w:r w:rsidR="00B82CEC">
        <w:t xml:space="preserve"> </w:t>
      </w:r>
      <w:r w:rsidRPr="00194901">
        <w:rPr>
          <w:spacing w:val="-6"/>
        </w:rPr>
        <w:t>diagramme</w:t>
      </w:r>
      <w:r w:rsidR="00B82CEC">
        <w:rPr>
          <w:spacing w:val="-6"/>
        </w:rPr>
        <w:t xml:space="preserve"> </w:t>
      </w:r>
      <w:r w:rsidRPr="00194901">
        <w:rPr>
          <w:spacing w:val="-6"/>
        </w:rPr>
        <w:t xml:space="preserve"> </w:t>
      </w:r>
      <w:r w:rsidRPr="00194901">
        <w:t>entités-relations</w:t>
      </w:r>
      <w:r w:rsidR="00B82CEC">
        <w:t xml:space="preserve"> </w:t>
      </w:r>
      <w:r w:rsidRPr="00194901">
        <w:t>de</w:t>
      </w:r>
      <w:r w:rsidR="00B82CEC">
        <w:t xml:space="preserve"> </w:t>
      </w:r>
      <w:r w:rsidRPr="00194901">
        <w:t>la</w:t>
      </w:r>
      <w:r w:rsidR="00B82CEC">
        <w:t xml:space="preserve"> </w:t>
      </w:r>
      <w:r w:rsidRPr="00194901">
        <w:t>base</w:t>
      </w:r>
      <w:r w:rsidR="00B82CEC">
        <w:t xml:space="preserve"> </w:t>
      </w:r>
      <w:r w:rsidRPr="00194901">
        <w:t>de</w:t>
      </w:r>
      <w:r w:rsidR="00B82CEC">
        <w:t xml:space="preserve"> </w:t>
      </w:r>
      <w:r w:rsidRPr="00194901">
        <w:t xml:space="preserve">données </w:t>
      </w:r>
      <w:r w:rsidR="00B82CEC" w:rsidRPr="001C143D">
        <w:rPr>
          <w:rFonts w:ascii="Courier" w:eastAsiaTheme="minorHAnsi" w:hAnsi="Courier" w:cs="Courier"/>
        </w:rPr>
        <w:t>avionsEnService</w:t>
      </w:r>
      <w:r w:rsidRPr="00194901">
        <w:rPr>
          <w:rFonts w:ascii="Times New Roman" w:hAnsi="Times New Roman"/>
        </w:rPr>
        <w:t xml:space="preserve"> </w:t>
      </w:r>
      <w:r w:rsidRPr="00194901">
        <w:rPr>
          <w:spacing w:val="-7"/>
        </w:rPr>
        <w:t xml:space="preserve">(documentation </w:t>
      </w:r>
      <w:r w:rsidRPr="00194901">
        <w:t>PP 7) qui précise qu'un</w:t>
      </w:r>
      <w:r w:rsidR="00B82CEC">
        <w:t xml:space="preserve"> </w:t>
      </w:r>
      <w:r w:rsidRPr="00194901">
        <w:rPr>
          <w:rFonts w:ascii="Times New Roman" w:hAnsi="Times New Roman"/>
        </w:rPr>
        <w:t>Avion</w:t>
      </w:r>
      <w:r w:rsidR="00B82CEC">
        <w:rPr>
          <w:rFonts w:ascii="Times New Roman" w:hAnsi="Times New Roman"/>
        </w:rPr>
        <w:t xml:space="preserve"> </w:t>
      </w:r>
      <w:r w:rsidRPr="00194901">
        <w:t>est</w:t>
      </w:r>
      <w:r w:rsidR="00B82CEC">
        <w:t xml:space="preserve"> </w:t>
      </w:r>
      <w:r w:rsidRPr="00194901">
        <w:t>équipé</w:t>
      </w:r>
      <w:r w:rsidR="00B82CEC">
        <w:t xml:space="preserve"> </w:t>
      </w:r>
      <w:r w:rsidRPr="00194901">
        <w:t>de plusieurs</w:t>
      </w:r>
      <w:r w:rsidRPr="00194901">
        <w:rPr>
          <w:spacing w:val="11"/>
        </w:rPr>
        <w:t xml:space="preserve"> </w:t>
      </w:r>
      <w:r w:rsidR="00B82CEC" w:rsidRPr="001C143D">
        <w:rPr>
          <w:rFonts w:ascii="Courier" w:eastAsiaTheme="minorHAnsi" w:hAnsi="Courier" w:cs="Courier"/>
        </w:rPr>
        <w:t>FlammeConnectee</w:t>
      </w:r>
      <w:r w:rsidRPr="00194901">
        <w:rPr>
          <w:rFonts w:ascii="Times New Roman" w:hAnsi="Times New Roman"/>
        </w:rPr>
        <w:t>.</w:t>
      </w:r>
      <w:r w:rsidRPr="00194901">
        <w:rPr>
          <w:rFonts w:ascii="Times New Roman" w:hAnsi="Times New Roman"/>
          <w:spacing w:val="15"/>
        </w:rPr>
        <w:t xml:space="preserve"> </w:t>
      </w:r>
      <w:r w:rsidRPr="00194901">
        <w:t>Préciser</w:t>
      </w:r>
      <w:r w:rsidR="00B82CEC">
        <w:t xml:space="preserve"> </w:t>
      </w:r>
      <w:r w:rsidRPr="00194901">
        <w:t>son</w:t>
      </w:r>
      <w:r w:rsidRPr="00194901">
        <w:rPr>
          <w:spacing w:val="-17"/>
        </w:rPr>
        <w:t xml:space="preserve"> </w:t>
      </w:r>
      <w:r w:rsidRPr="00194901">
        <w:rPr>
          <w:spacing w:val="-4"/>
        </w:rPr>
        <w:t>rôle.</w:t>
      </w:r>
    </w:p>
    <w:p w:rsidR="00D736A7" w:rsidRPr="00194901" w:rsidRDefault="00D736A7" w:rsidP="001C6709">
      <w:pPr>
        <w:pStyle w:val="Corpsdetexte"/>
      </w:pPr>
    </w:p>
    <w:p w:rsidR="00D736A7" w:rsidRPr="00194901" w:rsidRDefault="00A67D20" w:rsidP="001C6709">
      <w:pPr>
        <w:pStyle w:val="Corpsdetexte"/>
      </w:pPr>
      <w:r w:rsidRPr="00194901">
        <w:t>Le serveur SIGFOX appelle une cal/back du serveur Cloud AIRBUS, afin de lui transmettre les données envoyées par les flammes des avions équipés.</w:t>
      </w:r>
    </w:p>
    <w:p w:rsidR="00D736A7" w:rsidRPr="00194901" w:rsidRDefault="00D736A7" w:rsidP="001C6709">
      <w:pPr>
        <w:pStyle w:val="Corpsdetexte"/>
      </w:pPr>
    </w:p>
    <w:p w:rsidR="0053004F" w:rsidRDefault="0053004F" w:rsidP="0053004F">
      <w:pPr>
        <w:widowControl/>
        <w:adjustRightInd w:val="0"/>
        <w:jc w:val="left"/>
        <w:rPr>
          <w:rFonts w:ascii="Helvetica-Oblique" w:eastAsiaTheme="minorHAnsi" w:hAnsi="Helvetica-Oblique" w:cs="Helvetica-Oblique"/>
          <w:iCs/>
          <w:w w:val="100"/>
          <w:szCs w:val="24"/>
        </w:rPr>
      </w:pPr>
      <w:r>
        <w:rPr>
          <w:rFonts w:ascii="Helvetica-Oblique" w:eastAsiaTheme="minorHAnsi" w:hAnsi="Helvetica-Oblique" w:cs="Helvetica-Oblique"/>
          <w:iCs/>
          <w:w w:val="100"/>
          <w:szCs w:val="24"/>
        </w:rPr>
        <w:t>Ces données sont les suivantes :</w:t>
      </w:r>
    </w:p>
    <w:p w:rsidR="0053004F" w:rsidRPr="0053004F" w:rsidRDefault="0053004F" w:rsidP="008F1150">
      <w:pPr>
        <w:widowControl/>
        <w:tabs>
          <w:tab w:val="left" w:pos="2268"/>
        </w:tabs>
        <w:adjustRightInd w:val="0"/>
        <w:ind w:left="284"/>
        <w:jc w:val="left"/>
        <w:rPr>
          <w:rFonts w:ascii="Helvetica-Oblique" w:eastAsiaTheme="minorHAnsi" w:hAnsi="Helvetica-Oblique" w:cs="Helvetica-Oblique"/>
          <w:iCs/>
          <w:w w:val="100"/>
          <w:szCs w:val="24"/>
        </w:rPr>
      </w:pPr>
      <w:r w:rsidRPr="0053004F">
        <w:rPr>
          <w:rFonts w:ascii="Symbol" w:eastAsiaTheme="minorHAnsi" w:hAnsi="Symbol" w:cs="Symbol"/>
          <w:w w:val="100"/>
          <w:szCs w:val="24"/>
        </w:rPr>
        <w:t></w:t>
      </w:r>
      <w:r w:rsidRPr="0053004F">
        <w:rPr>
          <w:rFonts w:ascii="Symbol" w:eastAsiaTheme="minorHAnsi" w:hAnsi="Symbol" w:cs="Symbol"/>
          <w:w w:val="100"/>
          <w:szCs w:val="24"/>
        </w:rPr>
        <w:t></w:t>
      </w:r>
      <w:r w:rsidRPr="0053004F">
        <w:rPr>
          <w:rFonts w:ascii="Courier" w:eastAsiaTheme="minorHAnsi" w:hAnsi="Courier" w:cs="Courier"/>
          <w:w w:val="100"/>
          <w:szCs w:val="24"/>
        </w:rPr>
        <w:t>sigfoxID</w:t>
      </w:r>
      <w:r w:rsidR="008F1150">
        <w:rPr>
          <w:rFonts w:ascii="Courier" w:eastAsiaTheme="minorHAnsi" w:hAnsi="Courier" w:cs="Courier"/>
          <w:w w:val="100"/>
          <w:szCs w:val="24"/>
        </w:rPr>
        <w:tab/>
      </w:r>
      <w:r w:rsidRPr="0053004F">
        <w:rPr>
          <w:rFonts w:ascii="Helvetica-Oblique" w:eastAsiaTheme="minorHAnsi" w:hAnsi="Helvetica-Oblique" w:cs="Helvetica-Oblique"/>
          <w:iCs/>
          <w:w w:val="100"/>
          <w:szCs w:val="24"/>
        </w:rPr>
        <w:t>: l’identifiant du capteur SIGFOX (chaine de caractères) ;</w:t>
      </w:r>
    </w:p>
    <w:p w:rsidR="0053004F" w:rsidRPr="0053004F" w:rsidRDefault="0053004F" w:rsidP="008F1150">
      <w:pPr>
        <w:widowControl/>
        <w:tabs>
          <w:tab w:val="left" w:pos="2268"/>
        </w:tabs>
        <w:adjustRightInd w:val="0"/>
        <w:ind w:left="284"/>
        <w:jc w:val="left"/>
        <w:rPr>
          <w:rFonts w:ascii="Helvetica-Oblique" w:eastAsiaTheme="minorHAnsi" w:hAnsi="Helvetica-Oblique" w:cs="Helvetica-Oblique"/>
          <w:iCs/>
          <w:w w:val="100"/>
          <w:szCs w:val="24"/>
        </w:rPr>
      </w:pPr>
      <w:r w:rsidRPr="0053004F">
        <w:rPr>
          <w:rFonts w:ascii="Symbol" w:eastAsiaTheme="minorHAnsi" w:hAnsi="Symbol" w:cs="Symbol"/>
          <w:w w:val="100"/>
          <w:szCs w:val="24"/>
        </w:rPr>
        <w:t></w:t>
      </w:r>
      <w:r w:rsidRPr="0053004F">
        <w:rPr>
          <w:rFonts w:ascii="Symbol" w:eastAsiaTheme="minorHAnsi" w:hAnsi="Symbol" w:cs="Symbol"/>
          <w:w w:val="100"/>
          <w:szCs w:val="24"/>
        </w:rPr>
        <w:t></w:t>
      </w:r>
      <w:r w:rsidRPr="0053004F">
        <w:rPr>
          <w:rFonts w:ascii="Courier" w:eastAsiaTheme="minorHAnsi" w:hAnsi="Courier" w:cs="Courier"/>
          <w:w w:val="100"/>
          <w:szCs w:val="24"/>
        </w:rPr>
        <w:t>latitudeGPS</w:t>
      </w:r>
      <w:r w:rsidR="008F1150">
        <w:rPr>
          <w:rFonts w:ascii="Courier" w:eastAsiaTheme="minorHAnsi" w:hAnsi="Courier" w:cs="Courier"/>
          <w:w w:val="100"/>
          <w:szCs w:val="24"/>
        </w:rPr>
        <w:tab/>
      </w:r>
      <w:r w:rsidRPr="0053004F">
        <w:rPr>
          <w:rFonts w:ascii="Helvetica-Oblique" w:eastAsiaTheme="minorHAnsi" w:hAnsi="Helvetica-Oblique" w:cs="Helvetica-Oblique"/>
          <w:iCs/>
          <w:w w:val="100"/>
          <w:szCs w:val="24"/>
        </w:rPr>
        <w:t>: latitude GPS de la flamme (réel) ;</w:t>
      </w:r>
    </w:p>
    <w:p w:rsidR="0053004F" w:rsidRPr="0053004F" w:rsidRDefault="0053004F" w:rsidP="008F1150">
      <w:pPr>
        <w:widowControl/>
        <w:tabs>
          <w:tab w:val="left" w:pos="2268"/>
        </w:tabs>
        <w:adjustRightInd w:val="0"/>
        <w:ind w:left="284"/>
        <w:jc w:val="left"/>
        <w:rPr>
          <w:rFonts w:ascii="Helvetica-Oblique" w:eastAsiaTheme="minorHAnsi" w:hAnsi="Helvetica-Oblique" w:cs="Helvetica-Oblique"/>
          <w:iCs/>
          <w:w w:val="100"/>
          <w:szCs w:val="24"/>
        </w:rPr>
      </w:pPr>
      <w:r w:rsidRPr="0053004F">
        <w:rPr>
          <w:rFonts w:ascii="Symbol" w:eastAsiaTheme="minorHAnsi" w:hAnsi="Symbol" w:cs="Symbol"/>
          <w:w w:val="100"/>
          <w:szCs w:val="24"/>
        </w:rPr>
        <w:t></w:t>
      </w:r>
      <w:r w:rsidRPr="0053004F">
        <w:rPr>
          <w:rFonts w:ascii="Symbol" w:eastAsiaTheme="minorHAnsi" w:hAnsi="Symbol" w:cs="Symbol"/>
          <w:w w:val="100"/>
          <w:szCs w:val="24"/>
        </w:rPr>
        <w:t></w:t>
      </w:r>
      <w:r w:rsidRPr="0053004F">
        <w:rPr>
          <w:rFonts w:ascii="Courier" w:eastAsiaTheme="minorHAnsi" w:hAnsi="Courier" w:cs="Courier"/>
          <w:w w:val="100"/>
          <w:szCs w:val="24"/>
        </w:rPr>
        <w:t>longitudeGPS</w:t>
      </w:r>
      <w:r w:rsidR="008F1150">
        <w:rPr>
          <w:rFonts w:ascii="Courier" w:eastAsiaTheme="minorHAnsi" w:hAnsi="Courier" w:cs="Courier"/>
          <w:w w:val="100"/>
          <w:szCs w:val="24"/>
        </w:rPr>
        <w:tab/>
      </w:r>
      <w:r w:rsidRPr="0053004F">
        <w:rPr>
          <w:rFonts w:ascii="Helvetica-Oblique" w:eastAsiaTheme="minorHAnsi" w:hAnsi="Helvetica-Oblique" w:cs="Helvetica-Oblique"/>
          <w:iCs/>
          <w:w w:val="100"/>
          <w:szCs w:val="24"/>
        </w:rPr>
        <w:t>: longitude GPS de la flamme (réel) ;</w:t>
      </w:r>
    </w:p>
    <w:p w:rsidR="0053004F" w:rsidRPr="0053004F" w:rsidRDefault="0053004F" w:rsidP="008F1150">
      <w:pPr>
        <w:widowControl/>
        <w:tabs>
          <w:tab w:val="left" w:pos="2268"/>
        </w:tabs>
        <w:adjustRightInd w:val="0"/>
        <w:ind w:left="284" w:right="-149"/>
        <w:jc w:val="left"/>
        <w:rPr>
          <w:rFonts w:ascii="Helvetica-Oblique" w:eastAsiaTheme="minorHAnsi" w:hAnsi="Helvetica-Oblique" w:cs="Helvetica-Oblique"/>
          <w:iCs/>
          <w:w w:val="100"/>
          <w:szCs w:val="24"/>
        </w:rPr>
      </w:pPr>
      <w:r w:rsidRPr="0053004F">
        <w:rPr>
          <w:rFonts w:ascii="Symbol" w:eastAsiaTheme="minorHAnsi" w:hAnsi="Symbol" w:cs="Symbol"/>
          <w:w w:val="100"/>
          <w:szCs w:val="24"/>
        </w:rPr>
        <w:t></w:t>
      </w:r>
      <w:r w:rsidRPr="0053004F">
        <w:rPr>
          <w:rFonts w:ascii="Symbol" w:eastAsiaTheme="minorHAnsi" w:hAnsi="Symbol" w:cs="Symbol"/>
          <w:w w:val="100"/>
          <w:szCs w:val="24"/>
        </w:rPr>
        <w:t></w:t>
      </w:r>
      <w:r w:rsidRPr="0053004F">
        <w:rPr>
          <w:rFonts w:ascii="Courier" w:eastAsiaTheme="minorHAnsi" w:hAnsi="Courier" w:cs="Courier"/>
          <w:w w:val="100"/>
          <w:szCs w:val="24"/>
        </w:rPr>
        <w:t>batterie</w:t>
      </w:r>
      <w:r w:rsidR="008F1150">
        <w:rPr>
          <w:rFonts w:ascii="Courier" w:eastAsiaTheme="minorHAnsi" w:hAnsi="Courier" w:cs="Courier"/>
          <w:w w:val="100"/>
          <w:szCs w:val="24"/>
        </w:rPr>
        <w:tab/>
      </w:r>
      <w:r w:rsidRPr="0053004F">
        <w:rPr>
          <w:rFonts w:ascii="Helvetica-Oblique" w:eastAsiaTheme="minorHAnsi" w:hAnsi="Helvetica-Oblique" w:cs="Helvetica-Oblique"/>
          <w:iCs/>
          <w:w w:val="100"/>
          <w:szCs w:val="24"/>
        </w:rPr>
        <w:t>: la tension actuelle au borne de la pile de la flamme (réel non signé)</w:t>
      </w:r>
      <w:r w:rsidR="008F1150">
        <w:rPr>
          <w:rFonts w:ascii="Helvetica-Oblique" w:eastAsiaTheme="minorHAnsi" w:hAnsi="Helvetica-Oblique" w:cs="Helvetica-Oblique"/>
          <w:iCs/>
          <w:w w:val="100"/>
          <w:szCs w:val="24"/>
        </w:rPr>
        <w:t> </w:t>
      </w:r>
      <w:r w:rsidRPr="0053004F">
        <w:rPr>
          <w:rFonts w:ascii="Helvetica-Oblique" w:eastAsiaTheme="minorHAnsi" w:hAnsi="Helvetica-Oblique" w:cs="Helvetica-Oblique"/>
          <w:iCs/>
          <w:w w:val="100"/>
          <w:szCs w:val="24"/>
        </w:rPr>
        <w:t>;</w:t>
      </w:r>
    </w:p>
    <w:p w:rsidR="00D736A7" w:rsidRPr="0053004F" w:rsidRDefault="0053004F" w:rsidP="008F1150">
      <w:pPr>
        <w:pStyle w:val="Corpsdetexte"/>
        <w:tabs>
          <w:tab w:val="left" w:pos="2268"/>
        </w:tabs>
        <w:ind w:left="284"/>
        <w:rPr>
          <w:i/>
        </w:rPr>
      </w:pPr>
      <w:r w:rsidRPr="0053004F">
        <w:rPr>
          <w:rFonts w:ascii="Symbol" w:eastAsiaTheme="minorHAnsi" w:hAnsi="Symbol" w:cs="Symbol"/>
          <w:i/>
          <w:w w:val="100"/>
          <w:szCs w:val="24"/>
        </w:rPr>
        <w:t></w:t>
      </w:r>
      <w:r w:rsidRPr="0053004F">
        <w:rPr>
          <w:rFonts w:ascii="Symbol" w:eastAsiaTheme="minorHAnsi" w:hAnsi="Symbol" w:cs="Symbol"/>
          <w:i/>
          <w:w w:val="100"/>
          <w:szCs w:val="24"/>
        </w:rPr>
        <w:t></w:t>
      </w:r>
      <w:r w:rsidR="008F1150">
        <w:rPr>
          <w:rFonts w:ascii="Courier" w:eastAsiaTheme="minorHAnsi" w:hAnsi="Courier" w:cs="Courier"/>
          <w:i/>
          <w:w w:val="100"/>
          <w:szCs w:val="24"/>
        </w:rPr>
        <w:t>date</w:t>
      </w:r>
      <w:r w:rsidR="008F1150">
        <w:rPr>
          <w:rFonts w:ascii="Courier" w:eastAsiaTheme="minorHAnsi" w:hAnsi="Courier" w:cs="Courier"/>
          <w:i/>
          <w:w w:val="100"/>
          <w:szCs w:val="24"/>
        </w:rPr>
        <w:tab/>
      </w:r>
      <w:r w:rsidRPr="0053004F">
        <w:rPr>
          <w:rFonts w:ascii="Helvetica-Oblique" w:eastAsiaTheme="minorHAnsi" w:hAnsi="Helvetica-Oblique" w:cs="Helvetica-Oblique"/>
          <w:i/>
          <w:iCs/>
          <w:w w:val="100"/>
          <w:szCs w:val="24"/>
        </w:rPr>
        <w:t>: la date et l’heure de la mesure.</w:t>
      </w:r>
    </w:p>
    <w:p w:rsidR="00D736A7" w:rsidRPr="00194901" w:rsidRDefault="00D736A7" w:rsidP="001C6709">
      <w:pPr>
        <w:pStyle w:val="Corpsdetexte"/>
      </w:pPr>
    </w:p>
    <w:p w:rsidR="00D736A7" w:rsidRPr="00194901" w:rsidRDefault="00A67D20" w:rsidP="001C6709">
      <w:r w:rsidRPr="00194901">
        <w:t xml:space="preserve">La </w:t>
      </w:r>
      <w:r w:rsidRPr="00194901">
        <w:rPr>
          <w:b/>
        </w:rPr>
        <w:t>documentation PP</w:t>
      </w:r>
      <w:r w:rsidR="008F1150">
        <w:rPr>
          <w:b/>
        </w:rPr>
        <w:t>8</w:t>
      </w:r>
      <w:r w:rsidRPr="00194901">
        <w:rPr>
          <w:b/>
        </w:rPr>
        <w:t xml:space="preserve"> </w:t>
      </w:r>
      <w:r w:rsidRPr="00194901">
        <w:t>rappelle les principales requêtes SOL.</w:t>
      </w:r>
    </w:p>
    <w:p w:rsidR="00D736A7" w:rsidRPr="00194901" w:rsidRDefault="00D736A7" w:rsidP="001C6709">
      <w:pPr>
        <w:pStyle w:val="Corpsdetexte"/>
      </w:pPr>
    </w:p>
    <w:p w:rsidR="00D736A7" w:rsidRPr="00194901" w:rsidRDefault="00A67D20" w:rsidP="00413383">
      <w:pPr>
        <w:pStyle w:val="Paragraphedeliste"/>
        <w:rPr>
          <w:rFonts w:ascii="Times New Roman" w:hAnsi="Times New Roman"/>
        </w:rPr>
      </w:pPr>
      <w:r w:rsidRPr="00194901">
        <w:rPr>
          <w:b/>
          <w:sz w:val="23"/>
        </w:rPr>
        <w:t xml:space="preserve"> </w:t>
      </w:r>
      <w:r w:rsidRPr="00194901">
        <w:rPr>
          <w:sz w:val="25"/>
        </w:rPr>
        <w:t xml:space="preserve">À </w:t>
      </w:r>
      <w:r w:rsidRPr="00194901">
        <w:t xml:space="preserve">l'aide de la </w:t>
      </w:r>
      <w:r w:rsidRPr="00194901">
        <w:rPr>
          <w:b/>
          <w:sz w:val="23"/>
        </w:rPr>
        <w:t xml:space="preserve">documentation PP8, </w:t>
      </w:r>
      <w:r w:rsidRPr="00194901">
        <w:t xml:space="preserve">élaborer la requête SOL qui permet d'obtenir la clef primaire de l'enregistrement de la table </w:t>
      </w:r>
      <w:r w:rsidR="00B82CEC" w:rsidRPr="00194901">
        <w:rPr>
          <w:rFonts w:ascii="Times New Roman" w:hAnsi="Times New Roman"/>
          <w:spacing w:val="-1"/>
          <w:w w:val="132"/>
        </w:rPr>
        <w:t>FlammeConnectee</w:t>
      </w:r>
      <w:r w:rsidRPr="00194901">
        <w:rPr>
          <w:rFonts w:ascii="Times New Roman" w:hAnsi="Times New Roman"/>
        </w:rPr>
        <w:t xml:space="preserve"> </w:t>
      </w:r>
      <w:r w:rsidRPr="00194901">
        <w:rPr>
          <w:sz w:val="23"/>
        </w:rPr>
        <w:t xml:space="preserve">à </w:t>
      </w:r>
      <w:r w:rsidRPr="00194901">
        <w:t xml:space="preserve">partir de l'identifiant du capteur </w:t>
      </w:r>
      <w:r w:rsidRPr="00194901">
        <w:rPr>
          <w:w w:val="115"/>
        </w:rPr>
        <w:t>SIGFOX</w:t>
      </w:r>
      <w:r w:rsidRPr="00194901">
        <w:rPr>
          <w:rFonts w:ascii="Times New Roman" w:hAnsi="Times New Roman"/>
          <w:w w:val="115"/>
        </w:rPr>
        <w:t xml:space="preserve">sigfoxID </w:t>
      </w:r>
      <w:r w:rsidRPr="00194901">
        <w:t xml:space="preserve">qui aura pour valeur </w:t>
      </w:r>
      <w:r w:rsidR="00B82CEC">
        <w:rPr>
          <w:rFonts w:ascii="Times New Roman" w:hAnsi="Times New Roman"/>
        </w:rPr>
        <w:t>' 1</w:t>
      </w:r>
      <w:r w:rsidR="008F1150">
        <w:rPr>
          <w:rFonts w:ascii="Times New Roman" w:hAnsi="Times New Roman"/>
        </w:rPr>
        <w:t>D188E </w:t>
      </w:r>
      <w:r w:rsidRPr="00194901">
        <w:rPr>
          <w:rFonts w:ascii="Times New Roman" w:hAnsi="Times New Roman"/>
        </w:rPr>
        <w:t>.</w:t>
      </w:r>
    </w:p>
    <w:p w:rsidR="00D736A7" w:rsidRPr="00194901" w:rsidRDefault="00D736A7" w:rsidP="001C6709">
      <w:pPr>
        <w:pStyle w:val="Corpsdetexte"/>
      </w:pPr>
    </w:p>
    <w:p w:rsidR="00D736A7" w:rsidRPr="00194901" w:rsidRDefault="00D736A7" w:rsidP="001C6709">
      <w:pPr>
        <w:sectPr w:rsidR="00D736A7" w:rsidRPr="00194901" w:rsidSect="001C6709">
          <w:type w:val="continuous"/>
          <w:pgSz w:w="11900" w:h="16840"/>
          <w:pgMar w:top="860" w:right="1134" w:bottom="1720" w:left="1134" w:header="720" w:footer="788" w:gutter="0"/>
          <w:cols w:space="720"/>
        </w:sectPr>
      </w:pPr>
    </w:p>
    <w:p w:rsidR="00D736A7" w:rsidRPr="00194901" w:rsidRDefault="00A67D20" w:rsidP="00413383">
      <w:pPr>
        <w:pStyle w:val="Paragraphedeliste"/>
      </w:pPr>
      <w:r w:rsidRPr="00194901">
        <w:rPr>
          <w:w w:val="110"/>
        </w:rPr>
        <w:t xml:space="preserve">Sachant que le résultat de la requête de la question Q17 est égal à 2, élaborer la requête SQL qui permet d'ajouter </w:t>
      </w:r>
      <w:r w:rsidRPr="00194901">
        <w:rPr>
          <w:rFonts w:ascii="Times New Roman" w:hAnsi="Times New Roman"/>
          <w:w w:val="110"/>
          <w:sz w:val="26"/>
        </w:rPr>
        <w:t xml:space="preserve">à </w:t>
      </w:r>
      <w:r w:rsidRPr="00194901">
        <w:rPr>
          <w:w w:val="110"/>
        </w:rPr>
        <w:t xml:space="preserve">la table </w:t>
      </w:r>
      <w:r w:rsidRPr="00194901">
        <w:rPr>
          <w:rFonts w:ascii="Times New Roman" w:hAnsi="Times New Roman"/>
          <w:w w:val="110"/>
        </w:rPr>
        <w:t xml:space="preserve">DonneesFlamme </w:t>
      </w:r>
      <w:r w:rsidRPr="00194901">
        <w:rPr>
          <w:w w:val="110"/>
        </w:rPr>
        <w:t xml:space="preserve">les données reçues à partir du capteur </w:t>
      </w:r>
      <w:r w:rsidRPr="00194901">
        <w:rPr>
          <w:rFonts w:ascii="Times New Roman" w:hAnsi="Times New Roman"/>
          <w:w w:val="110"/>
        </w:rPr>
        <w:t xml:space="preserve">' 1D188E ' </w:t>
      </w:r>
      <w:r w:rsidRPr="00194901">
        <w:rPr>
          <w:w w:val="110"/>
        </w:rPr>
        <w:t>pour les données suivantes:</w:t>
      </w:r>
    </w:p>
    <w:p w:rsidR="00D736A7" w:rsidRPr="00194901" w:rsidRDefault="00D736A7" w:rsidP="001C6709">
      <w:pPr>
        <w:pStyle w:val="Corpsdetexte"/>
      </w:pPr>
    </w:p>
    <w:p w:rsidR="005C0788" w:rsidRDefault="005C0788" w:rsidP="008F1150">
      <w:pPr>
        <w:tabs>
          <w:tab w:val="left" w:pos="1985"/>
        </w:tabs>
      </w:pPr>
      <w:r>
        <w:rPr>
          <w:rFonts w:ascii="Symbol" w:hAnsi="Symbol" w:cs="Symbol"/>
        </w:rPr>
        <w:t></w:t>
      </w:r>
      <w:r>
        <w:rPr>
          <w:rFonts w:ascii="Symbol" w:hAnsi="Symbol" w:cs="Symbol"/>
        </w:rPr>
        <w:t></w:t>
      </w:r>
      <w:r>
        <w:rPr>
          <w:rFonts w:ascii="Courier" w:hAnsi="Courier" w:cs="Courier"/>
        </w:rPr>
        <w:t xml:space="preserve">latitude </w:t>
      </w:r>
      <w:r w:rsidR="008F1150">
        <w:rPr>
          <w:rFonts w:ascii="Courier" w:hAnsi="Courier" w:cs="Courier"/>
        </w:rPr>
        <w:tab/>
      </w:r>
      <w:r>
        <w:t>: 43.631310</w:t>
      </w:r>
    </w:p>
    <w:p w:rsidR="005C0788" w:rsidRDefault="005C0788" w:rsidP="008F1150">
      <w:pPr>
        <w:tabs>
          <w:tab w:val="left" w:pos="1985"/>
        </w:tabs>
      </w:pPr>
      <w:r>
        <w:rPr>
          <w:rFonts w:ascii="Symbol" w:hAnsi="Symbol" w:cs="Symbol"/>
        </w:rPr>
        <w:t></w:t>
      </w:r>
      <w:r>
        <w:rPr>
          <w:rFonts w:ascii="Symbol" w:hAnsi="Symbol" w:cs="Symbol"/>
        </w:rPr>
        <w:t></w:t>
      </w:r>
      <w:r>
        <w:rPr>
          <w:rFonts w:ascii="Courier" w:hAnsi="Courier" w:cs="Courier"/>
        </w:rPr>
        <w:t xml:space="preserve">longitude </w:t>
      </w:r>
      <w:r w:rsidR="008F1150">
        <w:rPr>
          <w:rFonts w:ascii="Courier" w:hAnsi="Courier" w:cs="Courier"/>
        </w:rPr>
        <w:tab/>
      </w:r>
      <w:r>
        <w:t>: 1.370395</w:t>
      </w:r>
    </w:p>
    <w:p w:rsidR="005C0788" w:rsidRDefault="005C0788" w:rsidP="008F1150">
      <w:pPr>
        <w:tabs>
          <w:tab w:val="left" w:pos="1985"/>
        </w:tabs>
        <w:rPr>
          <w:rFonts w:ascii="Helvetica" w:hAnsi="Helvetica" w:cs="Helvetica"/>
        </w:rPr>
      </w:pPr>
      <w:r>
        <w:rPr>
          <w:rFonts w:ascii="Symbol" w:hAnsi="Symbol" w:cs="Symbol"/>
        </w:rPr>
        <w:t></w:t>
      </w:r>
      <w:r>
        <w:rPr>
          <w:rFonts w:ascii="Symbol" w:hAnsi="Symbol" w:cs="Symbol"/>
        </w:rPr>
        <w:t></w:t>
      </w:r>
      <w:r w:rsidRPr="008F1150">
        <w:rPr>
          <w:rFonts w:ascii="Courier" w:hAnsi="Courier" w:cs="Courier"/>
        </w:rPr>
        <w:t>batterie</w:t>
      </w:r>
      <w:r>
        <w:t xml:space="preserve"> </w:t>
      </w:r>
      <w:r w:rsidR="008F1150">
        <w:tab/>
      </w:r>
      <w:r>
        <w:rPr>
          <w:rFonts w:ascii="Helvetica" w:hAnsi="Helvetica" w:cs="Helvetica"/>
        </w:rPr>
        <w:t>: 3.2</w:t>
      </w:r>
    </w:p>
    <w:p w:rsidR="00D736A7" w:rsidRPr="00194901" w:rsidRDefault="005C0788" w:rsidP="008F1150">
      <w:pPr>
        <w:pStyle w:val="Corpsdetexte"/>
        <w:tabs>
          <w:tab w:val="left" w:pos="1985"/>
        </w:tabs>
        <w:rPr>
          <w:i/>
          <w:sz w:val="26"/>
        </w:rPr>
      </w:pPr>
      <w:r>
        <w:rPr>
          <w:rFonts w:ascii="Symbol" w:hAnsi="Symbol" w:cs="Symbol"/>
        </w:rPr>
        <w:t></w:t>
      </w:r>
      <w:r>
        <w:rPr>
          <w:rFonts w:ascii="Symbol" w:hAnsi="Symbol" w:cs="Symbol"/>
        </w:rPr>
        <w:t></w:t>
      </w:r>
      <w:r w:rsidRPr="005C0788">
        <w:rPr>
          <w:rFonts w:ascii="Courier" w:hAnsi="Courier" w:cs="Courier"/>
        </w:rPr>
        <w:t xml:space="preserve">date </w:t>
      </w:r>
      <w:r w:rsidR="008F1150">
        <w:rPr>
          <w:rFonts w:ascii="Courier" w:hAnsi="Courier" w:cs="Courier"/>
        </w:rPr>
        <w:tab/>
      </w:r>
      <w:r w:rsidRPr="005C0788">
        <w:t>:</w:t>
      </w:r>
      <w:r>
        <w:t xml:space="preserve"> '2018/03/20 00:30:00'</w:t>
      </w:r>
    </w:p>
    <w:p w:rsidR="00D736A7" w:rsidRPr="00194901" w:rsidRDefault="00D736A7" w:rsidP="001C6709">
      <w:pPr>
        <w:pStyle w:val="Corpsdetexte"/>
      </w:pPr>
    </w:p>
    <w:p w:rsidR="00D736A7" w:rsidRPr="00194901" w:rsidRDefault="00A67D20" w:rsidP="001C6709">
      <w:pPr>
        <w:pStyle w:val="Titre5"/>
      </w:pPr>
      <w:r w:rsidRPr="00194901">
        <w:t xml:space="preserve">Évolution de la base de données suite </w:t>
      </w:r>
      <w:r w:rsidRPr="00194901">
        <w:rPr>
          <w:rFonts w:ascii="Times New Roman" w:hAnsi="Times New Roman"/>
          <w:sz w:val="27"/>
        </w:rPr>
        <w:t xml:space="preserve">à </w:t>
      </w:r>
      <w:r w:rsidRPr="00194901">
        <w:t>l'amélioration du système</w:t>
      </w:r>
    </w:p>
    <w:p w:rsidR="00D736A7" w:rsidRPr="00194901" w:rsidRDefault="00D736A7" w:rsidP="001C6709">
      <w:pPr>
        <w:pStyle w:val="Corpsdetexte"/>
      </w:pPr>
    </w:p>
    <w:p w:rsidR="00D736A7" w:rsidRPr="00194901" w:rsidRDefault="00A67D20" w:rsidP="001C6709">
      <w:r w:rsidRPr="00194901">
        <w:rPr>
          <w:sz w:val="25"/>
        </w:rPr>
        <w:t xml:space="preserve">À </w:t>
      </w:r>
      <w:r w:rsidRPr="00194901">
        <w:t>présent que la nouvelle fonctionnalité a été mise en place, on reçoit, dans</w:t>
      </w:r>
      <w:r w:rsidR="00B82CEC">
        <w:t xml:space="preserve"> </w:t>
      </w:r>
      <w:r w:rsidRPr="00194901">
        <w:t>la</w:t>
      </w:r>
      <w:r w:rsidR="00B82CEC">
        <w:t xml:space="preserve"> </w:t>
      </w:r>
      <w:r w:rsidRPr="00194901">
        <w:t>première cal</w:t>
      </w:r>
      <w:r w:rsidR="008A36A4">
        <w:t>l</w:t>
      </w:r>
      <w:r w:rsidRPr="00194901">
        <w:t>back , deux données supplémentaires :</w:t>
      </w:r>
    </w:p>
    <w:p w:rsidR="00D736A7" w:rsidRPr="00194901" w:rsidRDefault="00D736A7" w:rsidP="001C6709">
      <w:pPr>
        <w:pStyle w:val="Corpsdetexte"/>
      </w:pPr>
    </w:p>
    <w:p w:rsidR="00D736A7" w:rsidRPr="00194901" w:rsidRDefault="00A67D20" w:rsidP="00413383">
      <w:pPr>
        <w:pStyle w:val="Paragraphedeliste"/>
        <w:numPr>
          <w:ilvl w:val="0"/>
          <w:numId w:val="2"/>
        </w:numPr>
      </w:pPr>
      <w:r w:rsidRPr="00194901">
        <w:rPr>
          <w:rFonts w:ascii="Times New Roman" w:hAnsi="Times New Roman"/>
          <w:w w:val="130"/>
        </w:rPr>
        <w:t>temperature</w:t>
      </w:r>
      <w:r w:rsidRPr="00194901">
        <w:rPr>
          <w:rFonts w:ascii="Times New Roman" w:hAnsi="Times New Roman"/>
          <w:spacing w:val="7"/>
          <w:w w:val="130"/>
        </w:rPr>
        <w:t xml:space="preserve"> </w:t>
      </w:r>
      <w:r w:rsidRPr="00194901">
        <w:rPr>
          <w:rFonts w:ascii="Times New Roman" w:hAnsi="Times New Roman"/>
          <w:w w:val="110"/>
        </w:rPr>
        <w:t>:</w:t>
      </w:r>
      <w:r w:rsidR="005C0788">
        <w:rPr>
          <w:rFonts w:ascii="Times New Roman" w:hAnsi="Times New Roman"/>
          <w:w w:val="110"/>
        </w:rPr>
        <w:t xml:space="preserve"> </w:t>
      </w:r>
      <w:r w:rsidRPr="00194901">
        <w:rPr>
          <w:w w:val="110"/>
        </w:rPr>
        <w:t>température</w:t>
      </w:r>
      <w:r w:rsidRPr="00194901">
        <w:rPr>
          <w:spacing w:val="-13"/>
          <w:w w:val="110"/>
        </w:rPr>
        <w:t xml:space="preserve"> </w:t>
      </w:r>
      <w:r w:rsidRPr="00194901">
        <w:rPr>
          <w:w w:val="110"/>
        </w:rPr>
        <w:t>actuelle</w:t>
      </w:r>
      <w:r w:rsidRPr="00194901">
        <w:rPr>
          <w:spacing w:val="-16"/>
          <w:w w:val="110"/>
        </w:rPr>
        <w:t xml:space="preserve"> </w:t>
      </w:r>
      <w:r w:rsidRPr="00194901">
        <w:rPr>
          <w:w w:val="110"/>
        </w:rPr>
        <w:t>relevée</w:t>
      </w:r>
      <w:r w:rsidRPr="00194901">
        <w:rPr>
          <w:spacing w:val="-27"/>
          <w:w w:val="110"/>
        </w:rPr>
        <w:t xml:space="preserve"> </w:t>
      </w:r>
      <w:r w:rsidRPr="00194901">
        <w:rPr>
          <w:w w:val="110"/>
        </w:rPr>
        <w:t>par</w:t>
      </w:r>
      <w:r w:rsidRPr="00194901">
        <w:rPr>
          <w:spacing w:val="-16"/>
          <w:w w:val="110"/>
        </w:rPr>
        <w:t xml:space="preserve"> </w:t>
      </w:r>
      <w:r w:rsidRPr="00194901">
        <w:rPr>
          <w:w w:val="110"/>
        </w:rPr>
        <w:t>la</w:t>
      </w:r>
      <w:r w:rsidRPr="00194901">
        <w:rPr>
          <w:spacing w:val="-24"/>
          <w:w w:val="110"/>
        </w:rPr>
        <w:t xml:space="preserve"> </w:t>
      </w:r>
      <w:r w:rsidRPr="00194901">
        <w:rPr>
          <w:w w:val="110"/>
        </w:rPr>
        <w:t>flamme</w:t>
      </w:r>
      <w:r w:rsidRPr="00194901">
        <w:rPr>
          <w:spacing w:val="-18"/>
          <w:w w:val="110"/>
        </w:rPr>
        <w:t xml:space="preserve"> </w:t>
      </w:r>
      <w:r w:rsidRPr="00194901">
        <w:rPr>
          <w:w w:val="110"/>
        </w:rPr>
        <w:t>(réel);</w:t>
      </w:r>
    </w:p>
    <w:p w:rsidR="00D736A7" w:rsidRPr="00194901" w:rsidRDefault="00A67D20" w:rsidP="00413383">
      <w:pPr>
        <w:pStyle w:val="Paragraphedeliste"/>
        <w:numPr>
          <w:ilvl w:val="0"/>
          <w:numId w:val="2"/>
        </w:numPr>
      </w:pPr>
      <w:r w:rsidRPr="00194901">
        <w:rPr>
          <w:rFonts w:ascii="Times New Roman" w:hAnsi="Times New Roman"/>
          <w:spacing w:val="5"/>
        </w:rPr>
        <w:t>humi</w:t>
      </w:r>
      <w:r w:rsidRPr="00194901">
        <w:rPr>
          <w:rFonts w:ascii="Times New Roman" w:hAnsi="Times New Roman"/>
        </w:rPr>
        <w:t xml:space="preserve">diteRelative : </w:t>
      </w:r>
      <w:r w:rsidRPr="00194901">
        <w:t>pourcentage actuel de l'humidité relative relevé par la flamme (réel).</w:t>
      </w:r>
    </w:p>
    <w:p w:rsidR="00D736A7" w:rsidRPr="00194901" w:rsidRDefault="00D736A7" w:rsidP="001C6709">
      <w:pPr>
        <w:pStyle w:val="Corpsdetexte"/>
      </w:pPr>
    </w:p>
    <w:p w:rsidR="00D736A7" w:rsidRPr="00194901" w:rsidRDefault="00A67D20" w:rsidP="001C6709">
      <w:r w:rsidRPr="00194901">
        <w:t>Un</w:t>
      </w:r>
      <w:r w:rsidR="00B82CEC">
        <w:t xml:space="preserve"> </w:t>
      </w:r>
      <w:r w:rsidRPr="00194901">
        <w:t>booléen</w:t>
      </w:r>
      <w:r w:rsidR="00B82CEC">
        <w:t xml:space="preserve"> </w:t>
      </w:r>
      <w:r w:rsidRPr="00194901">
        <w:rPr>
          <w:rFonts w:ascii="Times New Roman" w:hAnsi="Times New Roman"/>
        </w:rPr>
        <w:t>co</w:t>
      </w:r>
      <w:r w:rsidRPr="00194901">
        <w:rPr>
          <w:rFonts w:ascii="Times New Roman" w:hAnsi="Times New Roman"/>
          <w:spacing w:val="-4"/>
        </w:rPr>
        <w:t>mp</w:t>
      </w:r>
      <w:r w:rsidRPr="00194901">
        <w:rPr>
          <w:rFonts w:ascii="Times New Roman" w:hAnsi="Times New Roman"/>
        </w:rPr>
        <w:t>let</w:t>
      </w:r>
      <w:r w:rsidR="00B82CEC">
        <w:rPr>
          <w:rFonts w:ascii="Times New Roman" w:hAnsi="Times New Roman"/>
        </w:rPr>
        <w:t xml:space="preserve"> </w:t>
      </w:r>
      <w:r w:rsidRPr="00194901">
        <w:t>est ajouté afin d'indiquer si les données de géolocalisation sont complètes</w:t>
      </w:r>
      <w:r w:rsidRPr="00194901">
        <w:rPr>
          <w:spacing w:val="-1"/>
        </w:rPr>
        <w:t xml:space="preserve"> </w:t>
      </w:r>
      <w:r w:rsidRPr="00194901">
        <w:t>ou</w:t>
      </w:r>
      <w:r w:rsidRPr="00194901">
        <w:rPr>
          <w:spacing w:val="-10"/>
        </w:rPr>
        <w:t xml:space="preserve"> </w:t>
      </w:r>
      <w:r w:rsidRPr="00194901">
        <w:t>non</w:t>
      </w:r>
      <w:r w:rsidRPr="00194901">
        <w:rPr>
          <w:spacing w:val="-18"/>
        </w:rPr>
        <w:t xml:space="preserve"> </w:t>
      </w:r>
      <w:r w:rsidRPr="00194901">
        <w:t>(avec</w:t>
      </w:r>
      <w:r w:rsidRPr="00194901">
        <w:rPr>
          <w:spacing w:val="-21"/>
        </w:rPr>
        <w:t xml:space="preserve"> </w:t>
      </w:r>
      <w:r w:rsidRPr="00194901">
        <w:t>ou</w:t>
      </w:r>
      <w:r w:rsidRPr="00194901">
        <w:rPr>
          <w:spacing w:val="-12"/>
        </w:rPr>
        <w:t xml:space="preserve"> </w:t>
      </w:r>
      <w:r w:rsidRPr="00194901">
        <w:t>sans</w:t>
      </w:r>
      <w:r w:rsidRPr="00194901">
        <w:rPr>
          <w:spacing w:val="-9"/>
        </w:rPr>
        <w:t xml:space="preserve"> </w:t>
      </w:r>
      <w:r w:rsidRPr="00194901">
        <w:t>la</w:t>
      </w:r>
      <w:r w:rsidRPr="00194901">
        <w:rPr>
          <w:spacing w:val="-22"/>
        </w:rPr>
        <w:t xml:space="preserve"> </w:t>
      </w:r>
      <w:r w:rsidRPr="00194901">
        <w:t>partie</w:t>
      </w:r>
      <w:r w:rsidRPr="00194901">
        <w:rPr>
          <w:spacing w:val="-18"/>
        </w:rPr>
        <w:t xml:space="preserve"> </w:t>
      </w:r>
      <w:r w:rsidRPr="00194901">
        <w:t>entière).</w:t>
      </w:r>
    </w:p>
    <w:p w:rsidR="00D736A7" w:rsidRPr="00194901" w:rsidRDefault="00D736A7" w:rsidP="001C6709">
      <w:pPr>
        <w:pStyle w:val="Corpsdetexte"/>
      </w:pPr>
    </w:p>
    <w:p w:rsidR="00D736A7" w:rsidRPr="00194901" w:rsidRDefault="00A67D20" w:rsidP="001C6709">
      <w:pPr>
        <w:rPr>
          <w:rFonts w:ascii="Times New Roman" w:hAnsi="Times New Roman"/>
        </w:rPr>
      </w:pPr>
      <w:r w:rsidRPr="00194901">
        <w:t xml:space="preserve">Le nouveau diagramme entités/relations de la base de données </w:t>
      </w:r>
      <w:r w:rsidRPr="00194901">
        <w:rPr>
          <w:rFonts w:ascii="Times New Roman" w:hAnsi="Times New Roman"/>
          <w:w w:val="130"/>
        </w:rPr>
        <w:t xml:space="preserve">avionsEnService </w:t>
      </w:r>
      <w:r w:rsidRPr="00194901">
        <w:t xml:space="preserve">est présenté au bas de la documentation PP </w:t>
      </w:r>
      <w:r w:rsidRPr="00194901">
        <w:rPr>
          <w:rFonts w:ascii="Times New Roman" w:hAnsi="Times New Roman"/>
        </w:rPr>
        <w:t>7.</w:t>
      </w:r>
    </w:p>
    <w:p w:rsidR="00D736A7" w:rsidRPr="00194901" w:rsidRDefault="00D736A7" w:rsidP="001C6709">
      <w:pPr>
        <w:pStyle w:val="Corpsdetexte"/>
      </w:pPr>
    </w:p>
    <w:p w:rsidR="00D736A7" w:rsidRPr="00194901" w:rsidRDefault="00A67D20" w:rsidP="00413383">
      <w:pPr>
        <w:pStyle w:val="Paragraphedeliste"/>
        <w:rPr>
          <w:rFonts w:ascii="Times New Roman" w:hAnsi="Times New Roman"/>
        </w:rPr>
      </w:pPr>
      <w:r w:rsidRPr="00194901">
        <w:rPr>
          <w:w w:val="110"/>
        </w:rPr>
        <w:t>Élaborer</w:t>
      </w:r>
      <w:r w:rsidRPr="00194901">
        <w:rPr>
          <w:spacing w:val="3"/>
          <w:w w:val="110"/>
        </w:rPr>
        <w:t xml:space="preserve"> </w:t>
      </w:r>
      <w:r w:rsidRPr="00194901">
        <w:rPr>
          <w:w w:val="110"/>
        </w:rPr>
        <w:t>la</w:t>
      </w:r>
      <w:r w:rsidRPr="00194901">
        <w:rPr>
          <w:spacing w:val="-8"/>
          <w:w w:val="110"/>
        </w:rPr>
        <w:t xml:space="preserve"> </w:t>
      </w:r>
      <w:r w:rsidRPr="00194901">
        <w:rPr>
          <w:w w:val="110"/>
        </w:rPr>
        <w:t>requête</w:t>
      </w:r>
      <w:r w:rsidRPr="00194901">
        <w:rPr>
          <w:spacing w:val="-14"/>
          <w:w w:val="110"/>
        </w:rPr>
        <w:t xml:space="preserve"> </w:t>
      </w:r>
      <w:r w:rsidRPr="00194901">
        <w:rPr>
          <w:w w:val="110"/>
        </w:rPr>
        <w:t>SQL</w:t>
      </w:r>
      <w:r w:rsidRPr="00194901">
        <w:rPr>
          <w:spacing w:val="-6"/>
          <w:w w:val="110"/>
        </w:rPr>
        <w:t xml:space="preserve"> </w:t>
      </w:r>
      <w:r w:rsidRPr="00194901">
        <w:rPr>
          <w:w w:val="110"/>
        </w:rPr>
        <w:t>qui</w:t>
      </w:r>
      <w:r w:rsidRPr="00194901">
        <w:rPr>
          <w:spacing w:val="-10"/>
          <w:w w:val="110"/>
        </w:rPr>
        <w:t xml:space="preserve"> </w:t>
      </w:r>
      <w:r w:rsidRPr="00194901">
        <w:rPr>
          <w:w w:val="110"/>
        </w:rPr>
        <w:t>ajoute</w:t>
      </w:r>
      <w:r w:rsidRPr="00194901">
        <w:rPr>
          <w:spacing w:val="-12"/>
          <w:w w:val="110"/>
        </w:rPr>
        <w:t xml:space="preserve"> </w:t>
      </w:r>
      <w:r w:rsidRPr="00194901">
        <w:rPr>
          <w:w w:val="110"/>
        </w:rPr>
        <w:t>ces</w:t>
      </w:r>
      <w:r w:rsidRPr="00194901">
        <w:rPr>
          <w:spacing w:val="-12"/>
          <w:w w:val="110"/>
        </w:rPr>
        <w:t xml:space="preserve"> </w:t>
      </w:r>
      <w:r w:rsidRPr="00194901">
        <w:rPr>
          <w:w w:val="110"/>
        </w:rPr>
        <w:t>trois</w:t>
      </w:r>
      <w:r w:rsidRPr="00194901">
        <w:rPr>
          <w:spacing w:val="-13"/>
          <w:w w:val="110"/>
        </w:rPr>
        <w:t xml:space="preserve"> </w:t>
      </w:r>
      <w:r w:rsidRPr="00194901">
        <w:rPr>
          <w:w w:val="110"/>
        </w:rPr>
        <w:t>champs</w:t>
      </w:r>
      <w:r w:rsidRPr="00194901">
        <w:rPr>
          <w:spacing w:val="-6"/>
          <w:w w:val="110"/>
        </w:rPr>
        <w:t xml:space="preserve"> </w:t>
      </w:r>
      <w:r w:rsidRPr="00194901">
        <w:rPr>
          <w:w w:val="110"/>
        </w:rPr>
        <w:t>à</w:t>
      </w:r>
      <w:r w:rsidRPr="00194901">
        <w:rPr>
          <w:spacing w:val="-11"/>
          <w:w w:val="110"/>
        </w:rPr>
        <w:t xml:space="preserve"> </w:t>
      </w:r>
      <w:r w:rsidRPr="00194901">
        <w:rPr>
          <w:w w:val="110"/>
        </w:rPr>
        <w:t>la</w:t>
      </w:r>
      <w:r w:rsidRPr="00194901">
        <w:rPr>
          <w:spacing w:val="-10"/>
          <w:w w:val="110"/>
        </w:rPr>
        <w:t xml:space="preserve"> </w:t>
      </w:r>
      <w:r w:rsidRPr="00194901">
        <w:rPr>
          <w:w w:val="110"/>
        </w:rPr>
        <w:t>table</w:t>
      </w:r>
      <w:r w:rsidRPr="00194901">
        <w:rPr>
          <w:spacing w:val="-6"/>
          <w:w w:val="110"/>
        </w:rPr>
        <w:t xml:space="preserve"> </w:t>
      </w:r>
      <w:r w:rsidRPr="00194901">
        <w:rPr>
          <w:rFonts w:ascii="Times New Roman" w:hAnsi="Times New Roman"/>
          <w:w w:val="110"/>
        </w:rPr>
        <w:t>FlammeCon</w:t>
      </w:r>
      <w:r w:rsidRPr="00194901">
        <w:rPr>
          <w:rFonts w:ascii="Times New Roman" w:hAnsi="Times New Roman"/>
          <w:spacing w:val="7"/>
          <w:w w:val="110"/>
        </w:rPr>
        <w:t>ne</w:t>
      </w:r>
      <w:r w:rsidRPr="00194901">
        <w:rPr>
          <w:rFonts w:ascii="Times New Roman" w:hAnsi="Times New Roman"/>
          <w:w w:val="110"/>
        </w:rPr>
        <w:t>ctee.</w:t>
      </w:r>
    </w:p>
    <w:p w:rsidR="00D736A7" w:rsidRPr="00194901" w:rsidRDefault="00D736A7" w:rsidP="001C6709">
      <w:pPr>
        <w:pStyle w:val="Corpsdetexte"/>
      </w:pPr>
    </w:p>
    <w:p w:rsidR="00D736A7" w:rsidRPr="00194901" w:rsidRDefault="00D736A7" w:rsidP="001C6709">
      <w:pPr>
        <w:pStyle w:val="Corpsdetexte"/>
      </w:pPr>
    </w:p>
    <w:p w:rsidR="00D736A7" w:rsidRPr="00194901" w:rsidRDefault="00A67D20" w:rsidP="00387D48">
      <w:pPr>
        <w:pStyle w:val="Titre3"/>
      </w:pPr>
      <w:r w:rsidRPr="00194901">
        <w:t>Partie E. Circulation de l'information depuis le cloud Airbus</w:t>
      </w:r>
    </w:p>
    <w:p w:rsidR="00D736A7" w:rsidRPr="00194901" w:rsidRDefault="00D736A7" w:rsidP="001C6709">
      <w:pPr>
        <w:pStyle w:val="Corpsdetexte"/>
      </w:pPr>
    </w:p>
    <w:p w:rsidR="00D736A7" w:rsidRPr="00194901" w:rsidRDefault="00A67D20" w:rsidP="001C6709">
      <w:pPr>
        <w:pStyle w:val="Titre5"/>
      </w:pPr>
      <w:r w:rsidRPr="00194901">
        <w:t xml:space="preserve">Cette partie consiste à déployer le circuit de l'information depuis le cloud Airbus </w:t>
      </w:r>
      <w:r w:rsidRPr="00194901">
        <w:rPr>
          <w:spacing w:val="-3"/>
        </w:rPr>
        <w:t>jusqu'au</w:t>
      </w:r>
      <w:r w:rsidRPr="00194901">
        <w:rPr>
          <w:spacing w:val="-1"/>
        </w:rPr>
        <w:t xml:space="preserve"> </w:t>
      </w:r>
      <w:r w:rsidRPr="00194901">
        <w:t>service</w:t>
      </w:r>
      <w:r w:rsidRPr="00194901">
        <w:rPr>
          <w:spacing w:val="-14"/>
        </w:rPr>
        <w:t xml:space="preserve"> </w:t>
      </w:r>
      <w:r w:rsidRPr="00194901">
        <w:t>de</w:t>
      </w:r>
      <w:r w:rsidRPr="00194901">
        <w:rPr>
          <w:spacing w:val="-6"/>
        </w:rPr>
        <w:t xml:space="preserve"> </w:t>
      </w:r>
      <w:r w:rsidRPr="00194901">
        <w:t>consultation</w:t>
      </w:r>
      <w:r w:rsidRPr="00194901">
        <w:rPr>
          <w:spacing w:val="-6"/>
        </w:rPr>
        <w:t xml:space="preserve"> </w:t>
      </w:r>
      <w:r w:rsidRPr="00194901">
        <w:t>interne</w:t>
      </w:r>
      <w:r w:rsidRPr="00194901">
        <w:rPr>
          <w:spacing w:val="-16"/>
        </w:rPr>
        <w:t xml:space="preserve"> </w:t>
      </w:r>
      <w:r w:rsidRPr="00194901">
        <w:t>sur</w:t>
      </w:r>
      <w:r w:rsidRPr="00194901">
        <w:rPr>
          <w:spacing w:val="-10"/>
        </w:rPr>
        <w:t xml:space="preserve"> </w:t>
      </w:r>
      <w:r w:rsidRPr="00194901">
        <w:t>l'aéroport</w:t>
      </w:r>
      <w:r w:rsidRPr="00194901">
        <w:rPr>
          <w:spacing w:val="-20"/>
        </w:rPr>
        <w:t xml:space="preserve"> </w:t>
      </w:r>
      <w:r w:rsidRPr="00194901">
        <w:t>et</w:t>
      </w:r>
      <w:r w:rsidRPr="00194901">
        <w:rPr>
          <w:spacing w:val="-4"/>
        </w:rPr>
        <w:t xml:space="preserve"> </w:t>
      </w:r>
      <w:r w:rsidRPr="00194901">
        <w:rPr>
          <w:rFonts w:ascii="Times New Roman" w:hAnsi="Times New Roman"/>
          <w:sz w:val="27"/>
        </w:rPr>
        <w:t>à</w:t>
      </w:r>
      <w:r w:rsidRPr="00194901">
        <w:rPr>
          <w:rFonts w:ascii="Times New Roman" w:hAnsi="Times New Roman"/>
          <w:spacing w:val="-4"/>
          <w:sz w:val="27"/>
        </w:rPr>
        <w:t xml:space="preserve"> </w:t>
      </w:r>
      <w:r w:rsidRPr="00194901">
        <w:t>sécuriser</w:t>
      </w:r>
      <w:r w:rsidRPr="00194901">
        <w:rPr>
          <w:spacing w:val="6"/>
        </w:rPr>
        <w:t xml:space="preserve"> </w:t>
      </w:r>
      <w:r w:rsidRPr="00194901">
        <w:t>les</w:t>
      </w:r>
      <w:r w:rsidRPr="00194901">
        <w:rPr>
          <w:spacing w:val="5"/>
        </w:rPr>
        <w:t xml:space="preserve"> </w:t>
      </w:r>
      <w:r w:rsidRPr="00194901">
        <w:t>échanges.</w:t>
      </w:r>
    </w:p>
    <w:p w:rsidR="00D736A7" w:rsidRPr="00194901" w:rsidRDefault="00D736A7" w:rsidP="001C6709">
      <w:pPr>
        <w:pStyle w:val="Corpsdetexte"/>
      </w:pPr>
    </w:p>
    <w:p w:rsidR="00D736A7" w:rsidRPr="00194901" w:rsidRDefault="00A67D20" w:rsidP="001C6709">
      <w:r w:rsidRPr="00194901">
        <w:t>Système de Diffusion du cloud Airbus</w:t>
      </w:r>
    </w:p>
    <w:p w:rsidR="00D736A7" w:rsidRPr="00194901" w:rsidRDefault="00D736A7" w:rsidP="001C6709">
      <w:pPr>
        <w:pStyle w:val="Corpsdetexte"/>
      </w:pPr>
    </w:p>
    <w:p w:rsidR="00D736A7" w:rsidRPr="00194901" w:rsidRDefault="00A67D20" w:rsidP="001C6709">
      <w:r w:rsidRPr="00194901">
        <w:t xml:space="preserve">Airbus diffuse en </w:t>
      </w:r>
      <w:r w:rsidRPr="00194901">
        <w:rPr>
          <w:spacing w:val="-6"/>
        </w:rPr>
        <w:t xml:space="preserve">multicast, </w:t>
      </w:r>
      <w:r w:rsidRPr="00194901">
        <w:rPr>
          <w:spacing w:val="-5"/>
        </w:rPr>
        <w:t xml:space="preserve">aux </w:t>
      </w:r>
      <w:r w:rsidRPr="00194901">
        <w:t>aéroports de la planète, la synthèse des</w:t>
      </w:r>
      <w:r w:rsidR="00B82CEC">
        <w:t xml:space="preserve"> </w:t>
      </w:r>
      <w:r w:rsidRPr="00194901">
        <w:t>informations</w:t>
      </w:r>
      <w:r w:rsidR="00B82CEC">
        <w:t xml:space="preserve"> </w:t>
      </w:r>
      <w:r w:rsidRPr="00194901">
        <w:t>issues des flammes connectées, en utilisant l'adresse IPv6</w:t>
      </w:r>
      <w:r w:rsidRPr="00194901">
        <w:rPr>
          <w:spacing w:val="-49"/>
        </w:rPr>
        <w:t xml:space="preserve"> </w:t>
      </w:r>
      <w:r w:rsidRPr="00194901">
        <w:t>suivante :</w:t>
      </w:r>
    </w:p>
    <w:p w:rsidR="00D736A7" w:rsidRPr="00194901" w:rsidRDefault="00D736A7" w:rsidP="001C6709">
      <w:pPr>
        <w:pStyle w:val="Corpsdetexte"/>
      </w:pPr>
    </w:p>
    <w:p w:rsidR="00D736A7" w:rsidRPr="00194901" w:rsidRDefault="00A67D20" w:rsidP="00B10709">
      <w:pPr>
        <w:jc w:val="center"/>
      </w:pPr>
      <w:r w:rsidRPr="00194901">
        <w:rPr>
          <w:w w:val="155"/>
        </w:rPr>
        <w:t>ffle::el00:</w:t>
      </w:r>
      <w:r w:rsidRPr="00194901">
        <w:rPr>
          <w:spacing w:val="-59"/>
          <w:w w:val="155"/>
        </w:rPr>
        <w:t xml:space="preserve"> </w:t>
      </w:r>
      <w:r w:rsidRPr="00194901">
        <w:rPr>
          <w:w w:val="155"/>
        </w:rPr>
        <w:t>0025</w:t>
      </w:r>
    </w:p>
    <w:p w:rsidR="00D736A7" w:rsidRPr="00194901" w:rsidRDefault="00D736A7" w:rsidP="001C6709">
      <w:pPr>
        <w:pStyle w:val="Corpsdetexte"/>
      </w:pPr>
    </w:p>
    <w:p w:rsidR="00D736A7" w:rsidRPr="00194901" w:rsidRDefault="00A67D20" w:rsidP="001C6709">
      <w:r w:rsidRPr="00194901">
        <w:t xml:space="preserve">La </w:t>
      </w:r>
      <w:r w:rsidRPr="00194901">
        <w:rPr>
          <w:b/>
          <w:sz w:val="23"/>
        </w:rPr>
        <w:t xml:space="preserve">documentation PP 10 </w:t>
      </w:r>
      <w:r w:rsidRPr="00194901">
        <w:t>décrit le principe de l'adressage IPv6.</w:t>
      </w:r>
    </w:p>
    <w:p w:rsidR="00D736A7" w:rsidRPr="00194901" w:rsidRDefault="00D736A7" w:rsidP="001C6709">
      <w:pPr>
        <w:pStyle w:val="Corpsdetexte"/>
      </w:pPr>
    </w:p>
    <w:p w:rsidR="00D736A7" w:rsidRPr="00413383" w:rsidRDefault="00A67D20" w:rsidP="00413383">
      <w:pPr>
        <w:pStyle w:val="Paragraphedeliste"/>
      </w:pPr>
      <w:r w:rsidRPr="00194901">
        <w:rPr>
          <w:w w:val="110"/>
        </w:rPr>
        <w:t xml:space="preserve">À l'aide du document PP 10, cocher, dans le tableau du document </w:t>
      </w:r>
      <w:r w:rsidR="00B82CEC" w:rsidRPr="00194901">
        <w:rPr>
          <w:w w:val="110"/>
        </w:rPr>
        <w:t>réponses,</w:t>
      </w:r>
      <w:r w:rsidRPr="00194901">
        <w:rPr>
          <w:w w:val="110"/>
        </w:rPr>
        <w:t xml:space="preserve"> les cases caractérisant l'adresse IPv6 utilisée par Airbus.</w:t>
      </w:r>
      <w:r w:rsidRPr="00194901">
        <w:rPr>
          <w:spacing w:val="-18"/>
          <w:w w:val="110"/>
        </w:rPr>
        <w:t xml:space="preserve"> </w:t>
      </w:r>
      <w:r w:rsidRPr="00194901">
        <w:rPr>
          <w:w w:val="110"/>
        </w:rPr>
        <w:t>Justifier.</w:t>
      </w:r>
    </w:p>
    <w:p w:rsidR="00413383" w:rsidRPr="00194901" w:rsidRDefault="00413383" w:rsidP="00413383"/>
    <w:p w:rsidR="00D736A7" w:rsidRPr="00194901" w:rsidRDefault="00A67D20" w:rsidP="001C6709">
      <w:r w:rsidRPr="00194901">
        <w:t>Le champ «ID groupe de diffusion» de l'adresse IPv6 est en fait une adresse IPv4.</w:t>
      </w:r>
    </w:p>
    <w:p w:rsidR="00D736A7" w:rsidRPr="00194901" w:rsidRDefault="00D736A7" w:rsidP="001C6709">
      <w:pPr>
        <w:pStyle w:val="Corpsdetexte"/>
      </w:pPr>
    </w:p>
    <w:p w:rsidR="00D736A7" w:rsidRPr="00194901" w:rsidRDefault="00A67D20" w:rsidP="00413383">
      <w:pPr>
        <w:pStyle w:val="Paragraphedeliste"/>
      </w:pPr>
      <w:r w:rsidRPr="00194901">
        <w:rPr>
          <w:b/>
          <w:w w:val="110"/>
          <w:sz w:val="23"/>
        </w:rPr>
        <w:t xml:space="preserve"> </w:t>
      </w:r>
      <w:r w:rsidRPr="00194901">
        <w:rPr>
          <w:w w:val="110"/>
        </w:rPr>
        <w:t>Exprimer cette adresse en notation décimale pointée.</w:t>
      </w:r>
    </w:p>
    <w:p w:rsidR="00D736A7" w:rsidRPr="00194901" w:rsidRDefault="00D736A7" w:rsidP="001C6709">
      <w:pPr>
        <w:pStyle w:val="Corpsdetexte"/>
      </w:pPr>
    </w:p>
    <w:p w:rsidR="00E264A3" w:rsidRDefault="00E264A3" w:rsidP="001C6709">
      <w:r>
        <w:br w:type="page"/>
      </w:r>
    </w:p>
    <w:p w:rsidR="00D736A7" w:rsidRPr="00194901" w:rsidRDefault="00A67D20" w:rsidP="001C6709">
      <w:pPr>
        <w:pStyle w:val="Titre5"/>
      </w:pPr>
      <w:r w:rsidRPr="00194901">
        <w:rPr>
          <w:w w:val="110"/>
        </w:rPr>
        <w:t>Organisation du réseau de l'aéroport</w:t>
      </w:r>
    </w:p>
    <w:p w:rsidR="00D736A7" w:rsidRPr="00194901" w:rsidRDefault="00D736A7" w:rsidP="001C6709">
      <w:pPr>
        <w:pStyle w:val="Corpsdetexte"/>
      </w:pPr>
    </w:p>
    <w:p w:rsidR="00D736A7" w:rsidRPr="00194901" w:rsidRDefault="00A67D20" w:rsidP="001C6709">
      <w:pPr>
        <w:pStyle w:val="Corpsdetexte"/>
      </w:pPr>
      <w:r w:rsidRPr="00194901">
        <w:t>L'architecture</w:t>
      </w:r>
      <w:r w:rsidR="00E264A3">
        <w:t xml:space="preserve"> </w:t>
      </w:r>
      <w:r w:rsidRPr="00194901">
        <w:t>réseau de l'aéroport est présentée sur la figure suivante :</w:t>
      </w:r>
      <w:r w:rsidR="00E264A3" w:rsidRPr="00E264A3">
        <w:rPr>
          <w:noProof/>
          <w:lang w:eastAsia="fr-FR"/>
        </w:rPr>
        <w:t xml:space="preserve"> </w:t>
      </w:r>
      <w:r w:rsidR="00E264A3">
        <w:rPr>
          <w:noProof/>
          <w:lang w:eastAsia="fr-FR"/>
        </w:rPr>
        <w:drawing>
          <wp:inline distT="0" distB="0" distL="0" distR="0" wp14:anchorId="6C6A5E59" wp14:editId="47B26754">
            <wp:extent cx="5972810" cy="464883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4648835"/>
                    </a:xfrm>
                    <a:prstGeom prst="rect">
                      <a:avLst/>
                    </a:prstGeom>
                  </pic:spPr>
                </pic:pic>
              </a:graphicData>
            </a:graphic>
          </wp:inline>
        </w:drawing>
      </w:r>
    </w:p>
    <w:p w:rsidR="00D736A7" w:rsidRPr="00194901" w:rsidRDefault="00A67D20" w:rsidP="008A36A4">
      <w:pPr>
        <w:pStyle w:val="Corpsdetexte"/>
        <w:jc w:val="center"/>
      </w:pPr>
      <w:r w:rsidRPr="00194901">
        <w:t>Figure</w:t>
      </w:r>
      <w:r w:rsidRPr="00194901">
        <w:rPr>
          <w:spacing w:val="2"/>
        </w:rPr>
        <w:t xml:space="preserve"> </w:t>
      </w:r>
      <w:r w:rsidRPr="00194901">
        <w:t>17</w:t>
      </w:r>
      <w:r w:rsidRPr="00194901">
        <w:tab/>
        <w:t>architecture réseau de l'aéroport</w:t>
      </w:r>
    </w:p>
    <w:p w:rsidR="008A36A4" w:rsidRDefault="008A36A4" w:rsidP="001C6709">
      <w:pPr>
        <w:pStyle w:val="Corpsdetexte"/>
      </w:pPr>
    </w:p>
    <w:p w:rsidR="00D736A7" w:rsidRPr="00194901" w:rsidRDefault="00A67D20" w:rsidP="001C6709">
      <w:pPr>
        <w:pStyle w:val="Corpsdetexte"/>
      </w:pPr>
      <w:r w:rsidRPr="00194901">
        <w:t>Voici les adresses des différents réseaux présents sur le schéma de cette architecture :</w:t>
      </w:r>
    </w:p>
    <w:p w:rsidR="00D736A7" w:rsidRPr="00194901" w:rsidRDefault="00A67D20" w:rsidP="00413383">
      <w:pPr>
        <w:pStyle w:val="Paragraphedeliste"/>
        <w:numPr>
          <w:ilvl w:val="0"/>
          <w:numId w:val="1"/>
        </w:numPr>
      </w:pPr>
      <w:r w:rsidRPr="00194901">
        <w:t xml:space="preserve">le réseau" services Internes de l'aéroport» possède l'adresse 10.31.16.0 </w:t>
      </w:r>
      <w:r w:rsidRPr="00194901">
        <w:rPr>
          <w:spacing w:val="-6"/>
        </w:rPr>
        <w:t>/20</w:t>
      </w:r>
      <w:r w:rsidRPr="00194901">
        <w:rPr>
          <w:spacing w:val="25"/>
        </w:rPr>
        <w:t xml:space="preserve"> </w:t>
      </w:r>
      <w:r w:rsidRPr="00194901">
        <w:t>;</w:t>
      </w:r>
    </w:p>
    <w:p w:rsidR="00D736A7" w:rsidRPr="00194901" w:rsidRDefault="00A67D20" w:rsidP="00413383">
      <w:pPr>
        <w:pStyle w:val="Paragraphedeliste"/>
        <w:numPr>
          <w:ilvl w:val="0"/>
          <w:numId w:val="1"/>
        </w:numPr>
      </w:pPr>
      <w:r w:rsidRPr="00194901">
        <w:t xml:space="preserve">le réseau« DMZ </w:t>
      </w:r>
      <w:r w:rsidRPr="00194901">
        <w:rPr>
          <w:rFonts w:ascii="Times New Roman" w:hAnsi="Times New Roman"/>
          <w:sz w:val="15"/>
        </w:rPr>
        <w:t xml:space="preserve">» </w:t>
      </w:r>
      <w:r w:rsidRPr="00194901">
        <w:t xml:space="preserve">possède l'adresse </w:t>
      </w:r>
      <w:r w:rsidRPr="00194901">
        <w:rPr>
          <w:spacing w:val="-4"/>
        </w:rPr>
        <w:t>10.31.32.0/20</w:t>
      </w:r>
      <w:r w:rsidRPr="00194901">
        <w:rPr>
          <w:spacing w:val="-8"/>
        </w:rPr>
        <w:t xml:space="preserve"> </w:t>
      </w:r>
      <w:r w:rsidRPr="00194901">
        <w:t>;</w:t>
      </w:r>
    </w:p>
    <w:p w:rsidR="00D736A7" w:rsidRPr="00194901" w:rsidRDefault="00A67D20" w:rsidP="00413383">
      <w:pPr>
        <w:pStyle w:val="Paragraphedeliste"/>
        <w:numPr>
          <w:ilvl w:val="0"/>
          <w:numId w:val="1"/>
        </w:numPr>
      </w:pPr>
      <w:r w:rsidRPr="00194901">
        <w:t xml:space="preserve">le réseau </w:t>
      </w:r>
      <w:r w:rsidRPr="00194901">
        <w:rPr>
          <w:spacing w:val="2"/>
        </w:rPr>
        <w:t xml:space="preserve">des" </w:t>
      </w:r>
      <w:r w:rsidRPr="00194901">
        <w:t xml:space="preserve">compagnies aériennes </w:t>
      </w:r>
      <w:r w:rsidRPr="00194901">
        <w:rPr>
          <w:rFonts w:ascii="Times New Roman" w:hAnsi="Times New Roman"/>
          <w:sz w:val="15"/>
        </w:rPr>
        <w:t xml:space="preserve">» </w:t>
      </w:r>
      <w:r w:rsidRPr="00194901">
        <w:t>possède l'adresse 10.31.48.0/20</w:t>
      </w:r>
      <w:r w:rsidRPr="00194901">
        <w:rPr>
          <w:spacing w:val="17"/>
        </w:rPr>
        <w:t xml:space="preserve"> </w:t>
      </w:r>
      <w:r w:rsidRPr="00194901">
        <w:t>;</w:t>
      </w:r>
    </w:p>
    <w:p w:rsidR="00D736A7" w:rsidRPr="00194901" w:rsidRDefault="00A67D20" w:rsidP="00413383">
      <w:pPr>
        <w:pStyle w:val="Paragraphedeliste"/>
        <w:numPr>
          <w:ilvl w:val="0"/>
          <w:numId w:val="1"/>
        </w:numPr>
      </w:pPr>
      <w:r w:rsidRPr="00194901">
        <w:t xml:space="preserve">le réseau« backbone </w:t>
      </w:r>
      <w:r w:rsidRPr="00194901">
        <w:rPr>
          <w:rFonts w:ascii="Times New Roman" w:hAnsi="Times New Roman"/>
          <w:sz w:val="16"/>
        </w:rPr>
        <w:t xml:space="preserve">» </w:t>
      </w:r>
      <w:r w:rsidRPr="00194901">
        <w:t>possède l'adresse</w:t>
      </w:r>
      <w:r w:rsidRPr="00194901">
        <w:rPr>
          <w:spacing w:val="7"/>
        </w:rPr>
        <w:t xml:space="preserve"> </w:t>
      </w:r>
      <w:r w:rsidRPr="00194901">
        <w:rPr>
          <w:spacing w:val="-4"/>
        </w:rPr>
        <w:t>10.31.64.0/20.</w:t>
      </w:r>
    </w:p>
    <w:p w:rsidR="00D736A7" w:rsidRPr="00194901" w:rsidRDefault="00D736A7" w:rsidP="001C6709">
      <w:pPr>
        <w:pStyle w:val="Corpsdetexte"/>
      </w:pPr>
    </w:p>
    <w:p w:rsidR="00D736A7" w:rsidRPr="00194901" w:rsidRDefault="00A67D20" w:rsidP="001C6709">
      <w:pPr>
        <w:pStyle w:val="Corpsdetexte"/>
      </w:pPr>
      <w:r w:rsidRPr="00194901">
        <w:t xml:space="preserve">Le serveur </w:t>
      </w:r>
      <w:r w:rsidRPr="00194901">
        <w:rPr>
          <w:rFonts w:ascii="Times New Roman" w:hAnsi="Times New Roman"/>
          <w:sz w:val="16"/>
        </w:rPr>
        <w:t xml:space="preserve">« </w:t>
      </w:r>
      <w:r w:rsidRPr="00194901">
        <w:t xml:space="preserve">filtrage et distribution </w:t>
      </w:r>
      <w:r w:rsidRPr="00194901">
        <w:rPr>
          <w:rFonts w:ascii="Times New Roman" w:hAnsi="Times New Roman"/>
          <w:sz w:val="15"/>
        </w:rPr>
        <w:t xml:space="preserve">» </w:t>
      </w:r>
      <w:r w:rsidRPr="00194901">
        <w:t xml:space="preserve">situé dans la DMZ envoie les messages concernant les avions situés sur l'aéroport au serveur </w:t>
      </w:r>
      <w:r w:rsidRPr="00194901">
        <w:rPr>
          <w:rFonts w:ascii="Times New Roman" w:hAnsi="Times New Roman"/>
          <w:sz w:val="16"/>
        </w:rPr>
        <w:t>«</w:t>
      </w:r>
      <w:r w:rsidR="008A36A4">
        <w:rPr>
          <w:rFonts w:ascii="Times New Roman" w:hAnsi="Times New Roman"/>
          <w:sz w:val="16"/>
        </w:rPr>
        <w:t> </w:t>
      </w:r>
      <w:r w:rsidRPr="00194901">
        <w:t>gestion des emplacements</w:t>
      </w:r>
      <w:r w:rsidR="00740F3B">
        <w:t> </w:t>
      </w:r>
      <w:r w:rsidRPr="00194901">
        <w:rPr>
          <w:sz w:val="16"/>
        </w:rPr>
        <w:t xml:space="preserve">». </w:t>
      </w:r>
      <w:r w:rsidRPr="00194901">
        <w:t>Ce serveur se situe dans le réseau des services internes de l'aéroport.</w:t>
      </w:r>
    </w:p>
    <w:p w:rsidR="00740F3B" w:rsidRDefault="00740F3B" w:rsidP="001C6709">
      <w:r>
        <w:br w:type="page"/>
      </w:r>
    </w:p>
    <w:p w:rsidR="00D736A7" w:rsidRPr="00194901" w:rsidRDefault="00A67D20" w:rsidP="001C6709">
      <w:pPr>
        <w:pStyle w:val="Corpsdetexte"/>
        <w:rPr>
          <w:i/>
        </w:rPr>
      </w:pPr>
      <w:r w:rsidRPr="00194901">
        <w:t>Les adresses MAC et IP des différents hôtes sont les suivantes ·</w:t>
      </w:r>
    </w:p>
    <w:tbl>
      <w:tblPr>
        <w:tblStyle w:val="TableNormal"/>
        <w:tblW w:w="9674"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47"/>
        <w:gridCol w:w="3466"/>
        <w:gridCol w:w="2761"/>
      </w:tblGrid>
      <w:tr w:rsidR="00194901" w:rsidRPr="00194901" w:rsidTr="00E264A3">
        <w:trPr>
          <w:trHeight w:val="441"/>
        </w:trPr>
        <w:tc>
          <w:tcPr>
            <w:tcW w:w="3447" w:type="dxa"/>
            <w:tcBorders>
              <w:left w:val="single" w:sz="4" w:space="0" w:color="000000"/>
              <w:right w:val="single" w:sz="4" w:space="0" w:color="000000"/>
            </w:tcBorders>
          </w:tcPr>
          <w:p w:rsidR="00D736A7" w:rsidRPr="00194901" w:rsidRDefault="00D736A7" w:rsidP="008A36A4">
            <w:pPr>
              <w:pStyle w:val="TableParagraph"/>
              <w:ind w:left="142" w:right="186"/>
            </w:pPr>
          </w:p>
        </w:tc>
        <w:tc>
          <w:tcPr>
            <w:tcW w:w="3466" w:type="dxa"/>
            <w:tcBorders>
              <w:left w:val="single" w:sz="4" w:space="0" w:color="000000"/>
              <w:right w:val="single" w:sz="4" w:space="0" w:color="000000"/>
            </w:tcBorders>
          </w:tcPr>
          <w:p w:rsidR="00D736A7" w:rsidRPr="00194901" w:rsidRDefault="00A67D20" w:rsidP="008A36A4">
            <w:pPr>
              <w:pStyle w:val="TableParagraph"/>
              <w:ind w:left="97"/>
              <w:jc w:val="center"/>
            </w:pPr>
            <w:r w:rsidRPr="00194901">
              <w:t>Adresse MAC</w:t>
            </w:r>
          </w:p>
        </w:tc>
        <w:tc>
          <w:tcPr>
            <w:tcW w:w="2761" w:type="dxa"/>
            <w:tcBorders>
              <w:left w:val="single" w:sz="4" w:space="0" w:color="000000"/>
              <w:right w:val="single" w:sz="4" w:space="0" w:color="000000"/>
            </w:tcBorders>
          </w:tcPr>
          <w:p w:rsidR="00D736A7" w:rsidRPr="00194901" w:rsidRDefault="00A67D20" w:rsidP="008A36A4">
            <w:pPr>
              <w:pStyle w:val="TableParagraph"/>
              <w:ind w:left="175"/>
              <w:jc w:val="center"/>
            </w:pPr>
            <w:r w:rsidRPr="00194901">
              <w:t>Adresse IP</w:t>
            </w:r>
          </w:p>
        </w:tc>
      </w:tr>
      <w:tr w:rsidR="00194901" w:rsidRPr="00194901" w:rsidTr="00E264A3">
        <w:trPr>
          <w:trHeight w:val="740"/>
        </w:trPr>
        <w:tc>
          <w:tcPr>
            <w:tcW w:w="3447" w:type="dxa"/>
            <w:tcBorders>
              <w:left w:val="single" w:sz="4" w:space="0" w:color="000000"/>
              <w:right w:val="single" w:sz="4" w:space="0" w:color="000000"/>
            </w:tcBorders>
          </w:tcPr>
          <w:p w:rsidR="00D736A7" w:rsidRPr="00194901" w:rsidRDefault="00A67D20" w:rsidP="008A36A4">
            <w:pPr>
              <w:pStyle w:val="TableParagraph"/>
              <w:ind w:left="142" w:right="186"/>
              <w:rPr>
                <w:rFonts w:ascii="Times New Roman" w:hAnsi="Times New Roman"/>
                <w:sz w:val="15"/>
              </w:rPr>
            </w:pPr>
            <w:r w:rsidRPr="00194901">
              <w:t xml:space="preserve">Serveur </w:t>
            </w:r>
            <w:r w:rsidRPr="00194901">
              <w:rPr>
                <w:rFonts w:ascii="Times New Roman" w:hAnsi="Times New Roman"/>
                <w:sz w:val="15"/>
              </w:rPr>
              <w:t xml:space="preserve">« </w:t>
            </w:r>
            <w:r w:rsidRPr="00194901">
              <w:t xml:space="preserve">filtrage et distribution </w:t>
            </w:r>
            <w:r w:rsidRPr="00194901">
              <w:rPr>
                <w:rFonts w:ascii="Times New Roman" w:hAnsi="Times New Roman"/>
                <w:sz w:val="15"/>
              </w:rPr>
              <w:t>»</w:t>
            </w:r>
          </w:p>
        </w:tc>
        <w:tc>
          <w:tcPr>
            <w:tcW w:w="3466" w:type="dxa"/>
            <w:tcBorders>
              <w:left w:val="single" w:sz="4" w:space="0" w:color="000000"/>
              <w:right w:val="single" w:sz="4" w:space="0" w:color="000000"/>
            </w:tcBorders>
          </w:tcPr>
          <w:p w:rsidR="00D736A7" w:rsidRPr="00194901" w:rsidRDefault="00A67D20" w:rsidP="008A36A4">
            <w:pPr>
              <w:pStyle w:val="TableParagraph"/>
              <w:ind w:left="97"/>
            </w:pPr>
            <w:r w:rsidRPr="00194901">
              <w:t>74-O4-35-BE-95-75</w:t>
            </w:r>
          </w:p>
        </w:tc>
        <w:tc>
          <w:tcPr>
            <w:tcW w:w="2761" w:type="dxa"/>
            <w:tcBorders>
              <w:left w:val="single" w:sz="4" w:space="0" w:color="000000"/>
              <w:right w:val="single" w:sz="4" w:space="0" w:color="000000"/>
            </w:tcBorders>
          </w:tcPr>
          <w:p w:rsidR="00D736A7" w:rsidRPr="00194901" w:rsidRDefault="00A67D20" w:rsidP="008A36A4">
            <w:pPr>
              <w:pStyle w:val="TableParagraph"/>
              <w:ind w:left="175"/>
            </w:pPr>
            <w:r w:rsidRPr="00194901">
              <w:t>10.31.48.20/20</w:t>
            </w:r>
          </w:p>
        </w:tc>
      </w:tr>
      <w:tr w:rsidR="00194901" w:rsidRPr="00194901" w:rsidTr="00E264A3">
        <w:trPr>
          <w:trHeight w:val="393"/>
        </w:trPr>
        <w:tc>
          <w:tcPr>
            <w:tcW w:w="3447" w:type="dxa"/>
            <w:vMerge w:val="restart"/>
            <w:tcBorders>
              <w:left w:val="single" w:sz="4" w:space="0" w:color="000000"/>
              <w:right w:val="single" w:sz="4" w:space="0" w:color="000000"/>
            </w:tcBorders>
          </w:tcPr>
          <w:p w:rsidR="00D736A7" w:rsidRPr="00194901" w:rsidRDefault="00E264A3" w:rsidP="008A36A4">
            <w:pPr>
              <w:pStyle w:val="TableParagraph"/>
              <w:ind w:left="142" w:right="186"/>
            </w:pPr>
            <w:r>
              <w:t xml:space="preserve">Passerelle / </w:t>
            </w:r>
            <w:r w:rsidR="00A67D20" w:rsidRPr="00194901">
              <w:t>Pare-feu Aéroport</w:t>
            </w:r>
          </w:p>
        </w:tc>
        <w:tc>
          <w:tcPr>
            <w:tcW w:w="3466" w:type="dxa"/>
            <w:tcBorders>
              <w:left w:val="single" w:sz="4" w:space="0" w:color="000000"/>
              <w:right w:val="single" w:sz="4" w:space="0" w:color="000000"/>
            </w:tcBorders>
          </w:tcPr>
          <w:p w:rsidR="00D736A7" w:rsidRPr="00194901" w:rsidRDefault="00A67D20" w:rsidP="008A36A4">
            <w:pPr>
              <w:pStyle w:val="TableParagraph"/>
              <w:ind w:left="97"/>
            </w:pPr>
            <w:r w:rsidRPr="00194901">
              <w:t>D4-BE-D9-BE-96-E2</w:t>
            </w:r>
          </w:p>
        </w:tc>
        <w:tc>
          <w:tcPr>
            <w:tcW w:w="2761" w:type="dxa"/>
            <w:tcBorders>
              <w:left w:val="single" w:sz="4" w:space="0" w:color="000000"/>
              <w:right w:val="single" w:sz="4" w:space="0" w:color="000000"/>
            </w:tcBorders>
          </w:tcPr>
          <w:p w:rsidR="00D736A7" w:rsidRPr="00194901" w:rsidRDefault="00A67D20" w:rsidP="008A36A4">
            <w:pPr>
              <w:pStyle w:val="TableParagraph"/>
              <w:ind w:left="175"/>
            </w:pPr>
            <w:r w:rsidRPr="00194901">
              <w:t>10.31.48.1/20</w:t>
            </w:r>
          </w:p>
        </w:tc>
      </w:tr>
      <w:tr w:rsidR="00194901" w:rsidRPr="00194901" w:rsidTr="00E264A3">
        <w:trPr>
          <w:trHeight w:val="374"/>
        </w:trPr>
        <w:tc>
          <w:tcPr>
            <w:tcW w:w="3447" w:type="dxa"/>
            <w:vMerge/>
            <w:tcBorders>
              <w:top w:val="nil"/>
              <w:left w:val="single" w:sz="4" w:space="0" w:color="000000"/>
              <w:right w:val="single" w:sz="4" w:space="0" w:color="000000"/>
            </w:tcBorders>
          </w:tcPr>
          <w:p w:rsidR="00D736A7" w:rsidRPr="00194901" w:rsidRDefault="00D736A7" w:rsidP="008A36A4">
            <w:pPr>
              <w:ind w:left="142" w:right="186"/>
            </w:pPr>
          </w:p>
        </w:tc>
        <w:tc>
          <w:tcPr>
            <w:tcW w:w="3466" w:type="dxa"/>
            <w:tcBorders>
              <w:left w:val="single" w:sz="4" w:space="0" w:color="000000"/>
              <w:right w:val="single" w:sz="4" w:space="0" w:color="000000"/>
            </w:tcBorders>
          </w:tcPr>
          <w:p w:rsidR="00D736A7" w:rsidRPr="00194901" w:rsidRDefault="00A67D20" w:rsidP="008A36A4">
            <w:pPr>
              <w:pStyle w:val="TableParagraph"/>
              <w:ind w:left="97"/>
            </w:pPr>
            <w:r w:rsidRPr="00194901">
              <w:rPr>
                <w:w w:val="110"/>
              </w:rPr>
              <w:t>O4-BE-O9-BE-96-E3</w:t>
            </w:r>
          </w:p>
        </w:tc>
        <w:tc>
          <w:tcPr>
            <w:tcW w:w="2761" w:type="dxa"/>
            <w:tcBorders>
              <w:left w:val="single" w:sz="4" w:space="0" w:color="000000"/>
              <w:right w:val="single" w:sz="4" w:space="0" w:color="000000"/>
            </w:tcBorders>
          </w:tcPr>
          <w:p w:rsidR="00D736A7" w:rsidRPr="00194901" w:rsidRDefault="00A67D20" w:rsidP="008A36A4">
            <w:pPr>
              <w:pStyle w:val="TableParagraph"/>
              <w:ind w:left="175"/>
            </w:pPr>
            <w:r w:rsidRPr="00194901">
              <w:rPr>
                <w:w w:val="110"/>
              </w:rPr>
              <w:t>10.31.64.1/20</w:t>
            </w:r>
          </w:p>
        </w:tc>
      </w:tr>
      <w:tr w:rsidR="00194901" w:rsidRPr="00194901" w:rsidTr="00E264A3">
        <w:trPr>
          <w:trHeight w:val="441"/>
        </w:trPr>
        <w:tc>
          <w:tcPr>
            <w:tcW w:w="3447" w:type="dxa"/>
            <w:vMerge w:val="restart"/>
            <w:tcBorders>
              <w:left w:val="single" w:sz="4" w:space="0" w:color="000000"/>
              <w:right w:val="single" w:sz="4" w:space="0" w:color="000000"/>
            </w:tcBorders>
          </w:tcPr>
          <w:p w:rsidR="00D736A7" w:rsidRPr="00194901" w:rsidRDefault="00A67D20" w:rsidP="008A36A4">
            <w:pPr>
              <w:pStyle w:val="TableParagraph"/>
              <w:ind w:left="142" w:right="186"/>
            </w:pPr>
            <w:r w:rsidRPr="00194901">
              <w:t>Routeur central</w:t>
            </w:r>
          </w:p>
        </w:tc>
        <w:tc>
          <w:tcPr>
            <w:tcW w:w="3466" w:type="dxa"/>
            <w:tcBorders>
              <w:left w:val="single" w:sz="4" w:space="0" w:color="000000"/>
              <w:right w:val="single" w:sz="4" w:space="0" w:color="000000"/>
            </w:tcBorders>
          </w:tcPr>
          <w:p w:rsidR="00D736A7" w:rsidRPr="00194901" w:rsidRDefault="00A67D20" w:rsidP="008A36A4">
            <w:pPr>
              <w:pStyle w:val="TableParagraph"/>
              <w:ind w:left="97"/>
            </w:pPr>
            <w:r w:rsidRPr="00194901">
              <w:t>00-01-C9-AA-10-1F</w:t>
            </w:r>
          </w:p>
        </w:tc>
        <w:tc>
          <w:tcPr>
            <w:tcW w:w="2761" w:type="dxa"/>
            <w:tcBorders>
              <w:left w:val="single" w:sz="4" w:space="0" w:color="000000"/>
              <w:right w:val="single" w:sz="4" w:space="0" w:color="000000"/>
            </w:tcBorders>
          </w:tcPr>
          <w:p w:rsidR="00D736A7" w:rsidRPr="00194901" w:rsidRDefault="00A67D20" w:rsidP="008A36A4">
            <w:pPr>
              <w:pStyle w:val="TableParagraph"/>
              <w:ind w:left="175"/>
            </w:pPr>
            <w:r w:rsidRPr="00194901">
              <w:t>10.31.64.2/20</w:t>
            </w:r>
          </w:p>
        </w:tc>
      </w:tr>
      <w:tr w:rsidR="00194901" w:rsidRPr="00194901" w:rsidTr="00E264A3">
        <w:trPr>
          <w:trHeight w:val="336"/>
        </w:trPr>
        <w:tc>
          <w:tcPr>
            <w:tcW w:w="3447" w:type="dxa"/>
            <w:vMerge/>
            <w:tcBorders>
              <w:top w:val="nil"/>
              <w:left w:val="single" w:sz="4" w:space="0" w:color="000000"/>
              <w:right w:val="single" w:sz="4" w:space="0" w:color="000000"/>
            </w:tcBorders>
          </w:tcPr>
          <w:p w:rsidR="00D736A7" w:rsidRPr="00194901" w:rsidRDefault="00D736A7" w:rsidP="008A36A4">
            <w:pPr>
              <w:ind w:left="142" w:right="186"/>
            </w:pPr>
          </w:p>
        </w:tc>
        <w:tc>
          <w:tcPr>
            <w:tcW w:w="3466" w:type="dxa"/>
            <w:tcBorders>
              <w:left w:val="single" w:sz="4" w:space="0" w:color="000000"/>
              <w:right w:val="single" w:sz="4" w:space="0" w:color="000000"/>
            </w:tcBorders>
          </w:tcPr>
          <w:p w:rsidR="00D736A7" w:rsidRPr="00194901" w:rsidRDefault="00A67D20" w:rsidP="008A36A4">
            <w:pPr>
              <w:pStyle w:val="TableParagraph"/>
              <w:ind w:left="97"/>
            </w:pPr>
            <w:r w:rsidRPr="00194901">
              <w:t>00-01-C9-AA-10-1D</w:t>
            </w:r>
          </w:p>
        </w:tc>
        <w:tc>
          <w:tcPr>
            <w:tcW w:w="2761" w:type="dxa"/>
            <w:tcBorders>
              <w:left w:val="single" w:sz="4" w:space="0" w:color="000000"/>
              <w:right w:val="single" w:sz="4" w:space="0" w:color="000000"/>
            </w:tcBorders>
          </w:tcPr>
          <w:p w:rsidR="00D736A7" w:rsidRPr="00194901" w:rsidRDefault="00A67D20" w:rsidP="008A36A4">
            <w:pPr>
              <w:pStyle w:val="TableParagraph"/>
              <w:ind w:left="175"/>
            </w:pPr>
            <w:r w:rsidRPr="00194901">
              <w:t>10.31.16.1/20</w:t>
            </w:r>
          </w:p>
        </w:tc>
      </w:tr>
      <w:tr w:rsidR="00194901" w:rsidRPr="00194901" w:rsidTr="00E264A3">
        <w:trPr>
          <w:trHeight w:val="701"/>
        </w:trPr>
        <w:tc>
          <w:tcPr>
            <w:tcW w:w="3447" w:type="dxa"/>
            <w:tcBorders>
              <w:left w:val="single" w:sz="4" w:space="0" w:color="000000"/>
              <w:right w:val="single" w:sz="4" w:space="0" w:color="000000"/>
            </w:tcBorders>
          </w:tcPr>
          <w:p w:rsidR="00D736A7" w:rsidRPr="00194901" w:rsidRDefault="00A67D20" w:rsidP="008A36A4">
            <w:pPr>
              <w:pStyle w:val="TableParagraph"/>
              <w:ind w:left="142" w:right="186"/>
            </w:pPr>
            <w:r w:rsidRPr="00194901">
              <w:t xml:space="preserve">Serveur </w:t>
            </w:r>
            <w:r w:rsidRPr="00194901">
              <w:rPr>
                <w:sz w:val="16"/>
              </w:rPr>
              <w:t xml:space="preserve">« </w:t>
            </w:r>
            <w:r w:rsidRPr="00194901">
              <w:t>gestion des</w:t>
            </w:r>
          </w:p>
          <w:p w:rsidR="00D736A7" w:rsidRPr="00194901" w:rsidRDefault="00A67D20" w:rsidP="008A36A4">
            <w:pPr>
              <w:pStyle w:val="TableParagraph"/>
              <w:ind w:left="142" w:right="186"/>
              <w:rPr>
                <w:rFonts w:ascii="Times New Roman" w:hAnsi="Times New Roman"/>
                <w:sz w:val="15"/>
              </w:rPr>
            </w:pPr>
            <w:r w:rsidRPr="00194901">
              <w:t xml:space="preserve">emplacements </w:t>
            </w:r>
            <w:r w:rsidRPr="00194901">
              <w:rPr>
                <w:rFonts w:ascii="Times New Roman" w:hAnsi="Times New Roman"/>
                <w:sz w:val="15"/>
              </w:rPr>
              <w:t>»</w:t>
            </w:r>
          </w:p>
        </w:tc>
        <w:tc>
          <w:tcPr>
            <w:tcW w:w="3466" w:type="dxa"/>
            <w:tcBorders>
              <w:left w:val="single" w:sz="4" w:space="0" w:color="000000"/>
              <w:right w:val="single" w:sz="4" w:space="0" w:color="000000"/>
            </w:tcBorders>
          </w:tcPr>
          <w:p w:rsidR="00D736A7" w:rsidRPr="00194901" w:rsidRDefault="00A67D20" w:rsidP="008A36A4">
            <w:pPr>
              <w:pStyle w:val="TableParagraph"/>
              <w:ind w:left="97"/>
            </w:pPr>
            <w:r w:rsidRPr="00194901">
              <w:rPr>
                <w:w w:val="110"/>
              </w:rPr>
              <w:t>74-O4-35-BE-96-F3</w:t>
            </w:r>
          </w:p>
        </w:tc>
        <w:tc>
          <w:tcPr>
            <w:tcW w:w="2761" w:type="dxa"/>
            <w:tcBorders>
              <w:left w:val="single" w:sz="4" w:space="0" w:color="000000"/>
              <w:right w:val="single" w:sz="4" w:space="0" w:color="000000"/>
            </w:tcBorders>
          </w:tcPr>
          <w:p w:rsidR="00D736A7" w:rsidRPr="00194901" w:rsidRDefault="00A67D20" w:rsidP="008A36A4">
            <w:pPr>
              <w:pStyle w:val="TableParagraph"/>
              <w:ind w:left="175"/>
            </w:pPr>
            <w:r w:rsidRPr="00194901">
              <w:t>10.31.16.50/20</w:t>
            </w:r>
          </w:p>
        </w:tc>
      </w:tr>
      <w:tr w:rsidR="00194901" w:rsidRPr="00194901" w:rsidTr="00E264A3">
        <w:trPr>
          <w:trHeight w:val="711"/>
        </w:trPr>
        <w:tc>
          <w:tcPr>
            <w:tcW w:w="3447" w:type="dxa"/>
            <w:tcBorders>
              <w:left w:val="single" w:sz="4" w:space="0" w:color="000000"/>
              <w:right w:val="single" w:sz="4" w:space="0" w:color="000000"/>
            </w:tcBorders>
          </w:tcPr>
          <w:p w:rsidR="00D736A7" w:rsidRPr="00194901" w:rsidRDefault="00A67D20" w:rsidP="008A36A4">
            <w:pPr>
              <w:pStyle w:val="TableParagraph"/>
              <w:ind w:left="142" w:right="186"/>
              <w:rPr>
                <w:rFonts w:ascii="Times New Roman" w:hAnsi="Times New Roman"/>
                <w:sz w:val="15"/>
              </w:rPr>
            </w:pPr>
            <w:r w:rsidRPr="00194901">
              <w:t xml:space="preserve">Serveur </w:t>
            </w:r>
            <w:r w:rsidRPr="00194901">
              <w:rPr>
                <w:sz w:val="16"/>
              </w:rPr>
              <w:t xml:space="preserve">« </w:t>
            </w:r>
            <w:r w:rsidRPr="00194901">
              <w:t xml:space="preserve">base de données de l'aéroport </w:t>
            </w:r>
            <w:r w:rsidRPr="00194901">
              <w:rPr>
                <w:rFonts w:ascii="Times New Roman" w:hAnsi="Times New Roman"/>
                <w:sz w:val="15"/>
              </w:rPr>
              <w:t>»</w:t>
            </w:r>
          </w:p>
        </w:tc>
        <w:tc>
          <w:tcPr>
            <w:tcW w:w="3466" w:type="dxa"/>
            <w:tcBorders>
              <w:left w:val="single" w:sz="4" w:space="0" w:color="000000"/>
              <w:right w:val="single" w:sz="4" w:space="0" w:color="000000"/>
            </w:tcBorders>
          </w:tcPr>
          <w:p w:rsidR="00D736A7" w:rsidRPr="00194901" w:rsidRDefault="00A67D20" w:rsidP="008A36A4">
            <w:pPr>
              <w:pStyle w:val="TableParagraph"/>
              <w:ind w:left="97"/>
            </w:pPr>
            <w:r w:rsidRPr="00194901">
              <w:rPr>
                <w:w w:val="110"/>
              </w:rPr>
              <w:t>74-O4-35-BE-97-8C</w:t>
            </w:r>
          </w:p>
        </w:tc>
        <w:tc>
          <w:tcPr>
            <w:tcW w:w="2761" w:type="dxa"/>
            <w:tcBorders>
              <w:left w:val="single" w:sz="4" w:space="0" w:color="000000"/>
              <w:right w:val="single" w:sz="4" w:space="0" w:color="000000"/>
            </w:tcBorders>
          </w:tcPr>
          <w:p w:rsidR="00D736A7" w:rsidRPr="00194901" w:rsidRDefault="00A67D20" w:rsidP="008A36A4">
            <w:pPr>
              <w:pStyle w:val="TableParagraph"/>
              <w:ind w:left="175"/>
            </w:pPr>
            <w:r w:rsidRPr="00194901">
              <w:t>10.31.16.20/20</w:t>
            </w:r>
          </w:p>
        </w:tc>
      </w:tr>
    </w:tbl>
    <w:p w:rsidR="00D736A7" w:rsidRPr="00194901" w:rsidRDefault="00A67D20" w:rsidP="008A36A4">
      <w:pPr>
        <w:pStyle w:val="Corpsdetexte"/>
        <w:jc w:val="center"/>
      </w:pPr>
      <w:r w:rsidRPr="00194901">
        <w:t>Figure</w:t>
      </w:r>
      <w:r w:rsidRPr="00194901">
        <w:rPr>
          <w:spacing w:val="-7"/>
        </w:rPr>
        <w:t xml:space="preserve"> </w:t>
      </w:r>
      <w:r w:rsidRPr="00194901">
        <w:t>18</w:t>
      </w:r>
      <w:r w:rsidRPr="00194901">
        <w:tab/>
        <w:t>tableau</w:t>
      </w:r>
      <w:r w:rsidRPr="00194901">
        <w:rPr>
          <w:spacing w:val="-15"/>
        </w:rPr>
        <w:t xml:space="preserve"> </w:t>
      </w:r>
      <w:r w:rsidRPr="00194901">
        <w:t>des</w:t>
      </w:r>
      <w:r w:rsidRPr="00194901">
        <w:rPr>
          <w:spacing w:val="-22"/>
        </w:rPr>
        <w:t xml:space="preserve"> </w:t>
      </w:r>
      <w:r w:rsidRPr="00194901">
        <w:t>adresses</w:t>
      </w:r>
      <w:r w:rsidRPr="00194901">
        <w:rPr>
          <w:spacing w:val="-2"/>
        </w:rPr>
        <w:t xml:space="preserve"> </w:t>
      </w:r>
      <w:r w:rsidRPr="00194901">
        <w:t>MAC</w:t>
      </w:r>
      <w:r w:rsidRPr="00194901">
        <w:rPr>
          <w:spacing w:val="-2"/>
        </w:rPr>
        <w:t xml:space="preserve"> </w:t>
      </w:r>
      <w:r w:rsidRPr="00194901">
        <w:t>et</w:t>
      </w:r>
      <w:r w:rsidRPr="00194901">
        <w:rPr>
          <w:spacing w:val="-9"/>
        </w:rPr>
        <w:t xml:space="preserve"> </w:t>
      </w:r>
      <w:r w:rsidRPr="00194901">
        <w:t>IP</w:t>
      </w:r>
      <w:r w:rsidRPr="00194901">
        <w:rPr>
          <w:spacing w:val="-15"/>
        </w:rPr>
        <w:t xml:space="preserve"> </w:t>
      </w:r>
      <w:r w:rsidRPr="00194901">
        <w:t>des</w:t>
      </w:r>
      <w:r w:rsidRPr="00194901">
        <w:rPr>
          <w:spacing w:val="-16"/>
        </w:rPr>
        <w:t xml:space="preserve"> </w:t>
      </w:r>
      <w:r w:rsidRPr="00194901">
        <w:t>différents</w:t>
      </w:r>
      <w:r w:rsidRPr="00194901">
        <w:rPr>
          <w:spacing w:val="-2"/>
        </w:rPr>
        <w:t xml:space="preserve"> </w:t>
      </w:r>
      <w:r w:rsidRPr="00194901">
        <w:t>hôtes</w:t>
      </w:r>
      <w:r w:rsidRPr="00194901">
        <w:rPr>
          <w:spacing w:val="-11"/>
        </w:rPr>
        <w:t xml:space="preserve"> </w:t>
      </w:r>
      <w:r w:rsidRPr="00194901">
        <w:t>du</w:t>
      </w:r>
      <w:r w:rsidRPr="00194901">
        <w:rPr>
          <w:spacing w:val="-1"/>
        </w:rPr>
        <w:t xml:space="preserve"> </w:t>
      </w:r>
      <w:r w:rsidRPr="00194901">
        <w:t>réseau</w:t>
      </w:r>
    </w:p>
    <w:p w:rsidR="00D736A7" w:rsidRPr="00194901" w:rsidRDefault="00D736A7" w:rsidP="001C6709">
      <w:pPr>
        <w:pStyle w:val="Corpsdetexte"/>
      </w:pPr>
    </w:p>
    <w:p w:rsidR="00D736A7" w:rsidRPr="00413383" w:rsidRDefault="00A67D20" w:rsidP="00413383">
      <w:pPr>
        <w:pStyle w:val="Paragraphedeliste"/>
      </w:pPr>
      <w:r w:rsidRPr="00413383">
        <w:t xml:space="preserve">À l'aide des figures 17 et 18, compléter le document réponses en spécifiant les adresses MAC et IP sources et destinations pour les trames circulant du serveur « filtrage et distribution » vers le serveur « </w:t>
      </w:r>
      <w:r w:rsidR="00413383">
        <w:t>gestion des emplacements </w:t>
      </w:r>
      <w:r w:rsidRPr="00413383">
        <w:t>».</w:t>
      </w:r>
    </w:p>
    <w:p w:rsidR="00D736A7" w:rsidRPr="00194901" w:rsidRDefault="00D736A7" w:rsidP="001C6709">
      <w:pPr>
        <w:pStyle w:val="Corpsdetexte"/>
      </w:pPr>
    </w:p>
    <w:p w:rsidR="00D736A7" w:rsidRPr="00194901" w:rsidRDefault="00A67D20" w:rsidP="001C6709">
      <w:pPr>
        <w:pStyle w:val="Titre5"/>
      </w:pPr>
      <w:r w:rsidRPr="00194901">
        <w:t>Contrôle et sécurité des accès</w:t>
      </w:r>
    </w:p>
    <w:p w:rsidR="00D736A7" w:rsidRPr="00194901" w:rsidRDefault="00D736A7" w:rsidP="001C6709">
      <w:pPr>
        <w:pStyle w:val="Corpsdetexte"/>
      </w:pPr>
    </w:p>
    <w:p w:rsidR="00D736A7" w:rsidRPr="00194901" w:rsidRDefault="00A67D20" w:rsidP="001C6709">
      <w:pPr>
        <w:pStyle w:val="Corpsdetexte"/>
      </w:pPr>
      <w:r w:rsidRPr="00194901">
        <w:t>Sur la passerelle/pare-feu de l'aéroport, la seule règle de filtrage actuelle concernant le multicast est la règle ci-dessous :</w:t>
      </w:r>
    </w:p>
    <w:p w:rsidR="00D736A7" w:rsidRPr="00194901" w:rsidRDefault="00D736A7" w:rsidP="001C6709">
      <w:pPr>
        <w:pStyle w:val="Corpsdetexte"/>
      </w:pPr>
    </w:p>
    <w:p w:rsidR="00D736A7" w:rsidRPr="00194901" w:rsidRDefault="008A36A4" w:rsidP="00387D48">
      <w:pPr>
        <w:pStyle w:val="Titre3"/>
      </w:pPr>
      <w:r>
        <w:rPr>
          <w:w w:val="100"/>
        </w:rPr>
        <w:t># Allow multicast</w:t>
      </w:r>
    </w:p>
    <w:p w:rsidR="00D736A7" w:rsidRPr="00194901" w:rsidRDefault="00A67D20" w:rsidP="001C6709">
      <w:pPr>
        <w:pStyle w:val="Titre5"/>
      </w:pPr>
      <w:r w:rsidRPr="00194901">
        <w:t>ip6tables</w:t>
      </w:r>
      <w:r w:rsidRPr="00194901">
        <w:rPr>
          <w:spacing w:val="-14"/>
        </w:rPr>
        <w:t xml:space="preserve"> </w:t>
      </w:r>
      <w:r w:rsidRPr="00194901">
        <w:t>-A</w:t>
      </w:r>
      <w:r w:rsidRPr="00194901">
        <w:rPr>
          <w:spacing w:val="-12"/>
        </w:rPr>
        <w:t xml:space="preserve"> </w:t>
      </w:r>
      <w:r w:rsidRPr="00194901">
        <w:t>FORWARD</w:t>
      </w:r>
      <w:r w:rsidRPr="00194901">
        <w:tab/>
      </w:r>
      <w:r w:rsidRPr="00194901">
        <w:rPr>
          <w:rFonts w:ascii="Times New Roman"/>
          <w:sz w:val="22"/>
        </w:rPr>
        <w:t>-i</w:t>
      </w:r>
      <w:r w:rsidRPr="00194901">
        <w:rPr>
          <w:rFonts w:ascii="Times New Roman"/>
          <w:sz w:val="22"/>
        </w:rPr>
        <w:tab/>
      </w:r>
      <w:r w:rsidRPr="00194901">
        <w:t>eth2 -o ethl -d</w:t>
      </w:r>
      <w:r w:rsidRPr="00194901">
        <w:rPr>
          <w:spacing w:val="-57"/>
        </w:rPr>
        <w:t xml:space="preserve"> </w:t>
      </w:r>
      <w:r w:rsidRPr="00194901">
        <w:rPr>
          <w:sz w:val="24"/>
        </w:rPr>
        <w:t>ffOO:</w:t>
      </w:r>
      <w:r w:rsidRPr="00194901">
        <w:t>:/12</w:t>
      </w:r>
      <w:r w:rsidRPr="00194901">
        <w:rPr>
          <w:spacing w:val="5"/>
        </w:rPr>
        <w:t xml:space="preserve"> </w:t>
      </w:r>
      <w:r w:rsidRPr="00194901">
        <w:rPr>
          <w:sz w:val="21"/>
        </w:rPr>
        <w:t>-j</w:t>
      </w:r>
      <w:r w:rsidRPr="00194901">
        <w:rPr>
          <w:sz w:val="21"/>
        </w:rPr>
        <w:tab/>
      </w:r>
      <w:r w:rsidRPr="00194901">
        <w:t>ACCEPT</w:t>
      </w:r>
    </w:p>
    <w:p w:rsidR="00D736A7" w:rsidRPr="00194901" w:rsidRDefault="00D736A7" w:rsidP="001C6709">
      <w:pPr>
        <w:pStyle w:val="Corpsdetexte"/>
      </w:pPr>
    </w:p>
    <w:p w:rsidR="00D736A7" w:rsidRPr="00194901" w:rsidRDefault="00D736A7" w:rsidP="001C6709">
      <w:pPr>
        <w:pStyle w:val="Corpsdetexte"/>
      </w:pPr>
    </w:p>
    <w:p w:rsidR="00D736A7" w:rsidRPr="008A36A4" w:rsidRDefault="00A67D20" w:rsidP="001C6709">
      <w:pPr>
        <w:pStyle w:val="Corpsdetexte"/>
        <w:rPr>
          <w:i/>
        </w:rPr>
      </w:pPr>
      <w:r w:rsidRPr="008A36A4">
        <w:rPr>
          <w:i/>
        </w:rPr>
        <w:t>Cette règle ne laisse passer que les adresses multicast permanentes venant d'Internet. La documentation PP 10 détaille le principe de l'adressage IPv6.</w:t>
      </w:r>
    </w:p>
    <w:p w:rsidR="00D736A7" w:rsidRPr="008A36A4" w:rsidRDefault="00A67D20" w:rsidP="001C6709">
      <w:pPr>
        <w:pStyle w:val="Corpsdetexte"/>
        <w:rPr>
          <w:i/>
        </w:rPr>
      </w:pPr>
      <w:r w:rsidRPr="008A36A4">
        <w:rPr>
          <w:i/>
        </w:rPr>
        <w:t>La documentation PP 11 présente un extrait du manuel de ip6tables.</w:t>
      </w:r>
    </w:p>
    <w:p w:rsidR="00D736A7" w:rsidRPr="00194901" w:rsidRDefault="00D736A7" w:rsidP="001C6709">
      <w:pPr>
        <w:pStyle w:val="Corpsdetexte"/>
      </w:pPr>
    </w:p>
    <w:p w:rsidR="00D736A7" w:rsidRPr="00194901" w:rsidRDefault="00A67D20" w:rsidP="00413383">
      <w:pPr>
        <w:pStyle w:val="Paragraphedeliste"/>
      </w:pPr>
      <w:r w:rsidRPr="00194901">
        <w:rPr>
          <w:sz w:val="25"/>
        </w:rPr>
        <w:t xml:space="preserve">À </w:t>
      </w:r>
      <w:r w:rsidRPr="00194901">
        <w:t>l'aide des documentations PP 1O et PP 11, crée r une nouvelle règle ip6tables qui autorise la traversée, sur le même chemin, des paquets multicast temporaires.</w:t>
      </w:r>
    </w:p>
    <w:p w:rsidR="00D736A7" w:rsidRPr="00194901" w:rsidRDefault="00D736A7" w:rsidP="001C6709">
      <w:pPr>
        <w:pStyle w:val="Corpsdetexte"/>
      </w:pPr>
    </w:p>
    <w:p w:rsidR="00D736A7" w:rsidRPr="00194901" w:rsidRDefault="00A67D20" w:rsidP="001C6709">
      <w:pPr>
        <w:pStyle w:val="Corpsdetexte"/>
      </w:pPr>
      <w:r w:rsidRPr="00194901">
        <w:t>La passerelle/pare-feu possède trois interfaces Ethernet nommées eth0, eth1 et eth2.</w:t>
      </w:r>
    </w:p>
    <w:p w:rsidR="00D736A7" w:rsidRPr="00194901" w:rsidRDefault="00D736A7" w:rsidP="001C6709">
      <w:pPr>
        <w:pStyle w:val="Corpsdetexte"/>
      </w:pPr>
    </w:p>
    <w:p w:rsidR="00D736A7" w:rsidRPr="00194901" w:rsidRDefault="00A67D20" w:rsidP="00413383">
      <w:pPr>
        <w:pStyle w:val="Paragraphedeliste"/>
      </w:pPr>
      <w:r w:rsidRPr="00194901">
        <w:t>D'après</w:t>
      </w:r>
      <w:r w:rsidR="008A36A4">
        <w:t xml:space="preserve"> </w:t>
      </w:r>
      <w:r w:rsidRPr="00194901">
        <w:t xml:space="preserve">la règle ip6tables concernant le multicast, préciser laquelle de ces interfaces Ethernet est connectée </w:t>
      </w:r>
      <w:r w:rsidRPr="00194901">
        <w:rPr>
          <w:rFonts w:ascii="Times New Roman" w:hAnsi="Times New Roman"/>
          <w:sz w:val="26"/>
        </w:rPr>
        <w:t xml:space="preserve">à </w:t>
      </w:r>
      <w:r w:rsidRPr="00194901">
        <w:t xml:space="preserve">Internet et laquelle est connectée </w:t>
      </w:r>
      <w:r w:rsidRPr="00194901">
        <w:rPr>
          <w:rFonts w:ascii="Times New Roman" w:hAnsi="Times New Roman"/>
          <w:sz w:val="26"/>
        </w:rPr>
        <w:t xml:space="preserve">à </w:t>
      </w:r>
      <w:r w:rsidRPr="00194901">
        <w:t>la DMZ. Justifier.</w:t>
      </w:r>
    </w:p>
    <w:p w:rsidR="00D736A7" w:rsidRPr="00194901" w:rsidRDefault="00D736A7" w:rsidP="001C6709">
      <w:pPr>
        <w:pStyle w:val="Corpsdetexte"/>
      </w:pPr>
    </w:p>
    <w:p w:rsidR="00D736A7" w:rsidRPr="00194901" w:rsidRDefault="00D736A7" w:rsidP="001C6709">
      <w:pPr>
        <w:sectPr w:rsidR="00D736A7" w:rsidRPr="00194901" w:rsidSect="001C6709">
          <w:pgSz w:w="11900" w:h="16840"/>
          <w:pgMar w:top="860" w:right="1134" w:bottom="280" w:left="1134" w:header="0" w:footer="220" w:gutter="0"/>
          <w:cols w:space="720"/>
        </w:sectPr>
      </w:pPr>
    </w:p>
    <w:p w:rsidR="00D736A7" w:rsidRPr="00194901" w:rsidRDefault="00A67D20" w:rsidP="001C6709">
      <w:pPr>
        <w:pStyle w:val="Titre5"/>
      </w:pPr>
      <w:r w:rsidRPr="00194901">
        <w:t>Organisation en sous-réseau de l'espace réseau des compagnies aériennes</w:t>
      </w:r>
    </w:p>
    <w:p w:rsidR="00D736A7" w:rsidRPr="00194901" w:rsidRDefault="00D736A7" w:rsidP="001C6709">
      <w:pPr>
        <w:pStyle w:val="Corpsdetexte"/>
      </w:pPr>
    </w:p>
    <w:p w:rsidR="00D736A7" w:rsidRPr="00194901" w:rsidRDefault="00A67D20" w:rsidP="001C6709">
      <w:pPr>
        <w:pStyle w:val="Corpsdetexte"/>
      </w:pPr>
      <w:r w:rsidRPr="00194901">
        <w:t xml:space="preserve">L'espace réseau attribué </w:t>
      </w:r>
      <w:r w:rsidRPr="00194901">
        <w:rPr>
          <w:sz w:val="25"/>
        </w:rPr>
        <w:t xml:space="preserve">à </w:t>
      </w:r>
      <w:r w:rsidRPr="00194901">
        <w:t xml:space="preserve">l'ensemble des sous réseaux des compagnies aériennes est </w:t>
      </w:r>
      <w:r w:rsidRPr="00194901">
        <w:rPr>
          <w:b/>
          <w:spacing w:val="-5"/>
        </w:rPr>
        <w:t xml:space="preserve">10.31.48.0/20. </w:t>
      </w:r>
      <w:r w:rsidRPr="00194901">
        <w:t>Le nombre de compagnies évoluant, on désire découper cet espace en plusieurs sous-réseaux afin que chaque compagnie dispose de son propre sous-réseau.</w:t>
      </w:r>
    </w:p>
    <w:p w:rsidR="00D736A7" w:rsidRPr="00194901" w:rsidRDefault="00D736A7" w:rsidP="001C6709">
      <w:pPr>
        <w:pStyle w:val="Corpsdetexte"/>
      </w:pPr>
    </w:p>
    <w:p w:rsidR="00D736A7" w:rsidRPr="00194901" w:rsidRDefault="00A67D20" w:rsidP="001C6709">
      <w:pPr>
        <w:pStyle w:val="Corpsdetexte"/>
      </w:pPr>
      <w:r w:rsidRPr="00194901">
        <w:t xml:space="preserve">Une étude définit qu'il faut prévoir à terme la possibilité que trente compagnies puissent louer un sous-réseau </w:t>
      </w:r>
      <w:r w:rsidRPr="00194901">
        <w:rPr>
          <w:sz w:val="25"/>
        </w:rPr>
        <w:t>à</w:t>
      </w:r>
      <w:r w:rsidRPr="00194901">
        <w:rPr>
          <w:spacing w:val="-48"/>
          <w:sz w:val="25"/>
        </w:rPr>
        <w:t xml:space="preserve"> </w:t>
      </w:r>
      <w:r w:rsidRPr="00194901">
        <w:t>l'aéroport.</w:t>
      </w:r>
    </w:p>
    <w:p w:rsidR="00D736A7" w:rsidRPr="00194901" w:rsidRDefault="00D736A7" w:rsidP="001C6709">
      <w:pPr>
        <w:pStyle w:val="Corpsdetexte"/>
      </w:pPr>
    </w:p>
    <w:p w:rsidR="00D736A7" w:rsidRPr="00194901" w:rsidRDefault="00A67D20" w:rsidP="00413383">
      <w:pPr>
        <w:pStyle w:val="Paragraphedeliste"/>
      </w:pPr>
      <w:r w:rsidRPr="00194901">
        <w:t>Compléter le document réponses, en précisant l'adresse du premier et du deuxième sous-réseau</w:t>
      </w:r>
      <w:r w:rsidR="008A36A4">
        <w:t xml:space="preserve"> </w:t>
      </w:r>
      <w:r w:rsidRPr="00194901">
        <w:t>des compagnies aériennes ainsi que les autres informations du tableau.</w:t>
      </w:r>
    </w:p>
    <w:p w:rsidR="00D736A7" w:rsidRPr="00194901" w:rsidRDefault="00D736A7" w:rsidP="001C6709">
      <w:pPr>
        <w:pStyle w:val="Corpsdetexte"/>
      </w:pPr>
    </w:p>
    <w:p w:rsidR="00D736A7" w:rsidRPr="00194901" w:rsidRDefault="00A67D20" w:rsidP="001C6709">
      <w:pPr>
        <w:pStyle w:val="Titre5"/>
      </w:pPr>
      <w:r w:rsidRPr="00194901">
        <w:t>La géolocalisation sur l'interface</w:t>
      </w:r>
      <w:r w:rsidRPr="00194901">
        <w:rPr>
          <w:spacing w:val="-53"/>
        </w:rPr>
        <w:t xml:space="preserve"> </w:t>
      </w:r>
      <w:r w:rsidRPr="00194901">
        <w:t>du client</w:t>
      </w:r>
    </w:p>
    <w:p w:rsidR="00D736A7" w:rsidRPr="00194901" w:rsidRDefault="00D736A7" w:rsidP="001C6709">
      <w:pPr>
        <w:pStyle w:val="Corpsdetexte"/>
      </w:pPr>
    </w:p>
    <w:p w:rsidR="00D736A7" w:rsidRPr="00194901" w:rsidRDefault="00A67D20" w:rsidP="001C6709">
      <w:pPr>
        <w:pStyle w:val="Corpsdetexte"/>
      </w:pPr>
      <w:r w:rsidRPr="00194901">
        <w:t>Les informations sur la position des flammes (donc des avions parqués sur l'aéroport) ainsi que les données relatives au risque de givre sont présentées au contrôleur SOL sur une carte dans une page web. Les nouvelles données sont instantanément rafraichies à l'écran dès qu'une flamme transmet une nouvelle trame Sigfox et ceci grâce à l'utilisation des Servers-Sent Events dont le principe est présenté dans la documentation PP 15.</w:t>
      </w:r>
    </w:p>
    <w:p w:rsidR="00D736A7" w:rsidRPr="00194901" w:rsidRDefault="00D736A7" w:rsidP="001C6709"/>
    <w:p w:rsidR="00D736A7" w:rsidRPr="00194901" w:rsidRDefault="00A67D20" w:rsidP="001C6709">
      <w:pPr>
        <w:pStyle w:val="Corpsdetexte"/>
      </w:pPr>
      <w:r w:rsidRPr="00194901">
        <w:t>Lors de la phase de mise au point du système, la capture de trame suivante a été réalisée entre le serveur WEB</w:t>
      </w:r>
      <w:r w:rsidRPr="00194901">
        <w:rPr>
          <w:spacing w:val="-51"/>
        </w:rPr>
        <w:t xml:space="preserve"> </w:t>
      </w:r>
      <w:r w:rsidRPr="00194901">
        <w:t>interne de l'aéroport et la tablette du contrôleur SOL :</w:t>
      </w:r>
    </w:p>
    <w:p w:rsidR="00E264A3" w:rsidRDefault="00E264A3" w:rsidP="001C6709">
      <w:pPr>
        <w:pStyle w:val="Corpsdetexte"/>
      </w:pPr>
      <w:r>
        <w:rPr>
          <w:noProof/>
          <w:lang w:eastAsia="fr-FR"/>
        </w:rPr>
        <w:drawing>
          <wp:inline distT="0" distB="0" distL="0" distR="0" wp14:anchorId="3E89DCE7" wp14:editId="49EC71D8">
            <wp:extent cx="5972810" cy="291592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2915920"/>
                    </a:xfrm>
                    <a:prstGeom prst="rect">
                      <a:avLst/>
                    </a:prstGeom>
                  </pic:spPr>
                </pic:pic>
              </a:graphicData>
            </a:graphic>
          </wp:inline>
        </w:drawing>
      </w:r>
    </w:p>
    <w:p w:rsidR="00D736A7" w:rsidRPr="00194901" w:rsidRDefault="00A67D20" w:rsidP="008A36A4">
      <w:pPr>
        <w:pStyle w:val="Corpsdetexte"/>
        <w:ind w:left="-567" w:right="-574"/>
        <w:jc w:val="center"/>
      </w:pPr>
      <w:r w:rsidRPr="00194901">
        <w:t>Figure</w:t>
      </w:r>
      <w:r w:rsidRPr="00194901">
        <w:rPr>
          <w:spacing w:val="1"/>
        </w:rPr>
        <w:t xml:space="preserve"> </w:t>
      </w:r>
      <w:r w:rsidRPr="00194901">
        <w:t>19</w:t>
      </w:r>
      <w:r w:rsidRPr="00194901">
        <w:tab/>
        <w:t>capture de trame réseau entre un navigateur et le serveur WEB interne de</w:t>
      </w:r>
      <w:r w:rsidRPr="00194901">
        <w:rPr>
          <w:spacing w:val="-42"/>
        </w:rPr>
        <w:t xml:space="preserve"> </w:t>
      </w:r>
      <w:r w:rsidRPr="00194901">
        <w:t>l'aéroport</w:t>
      </w:r>
    </w:p>
    <w:p w:rsidR="00D736A7" w:rsidRPr="00194901" w:rsidRDefault="00D736A7" w:rsidP="001C6709">
      <w:pPr>
        <w:pStyle w:val="Corpsdetexte"/>
      </w:pPr>
    </w:p>
    <w:p w:rsidR="00D736A7" w:rsidRDefault="00A67D20" w:rsidP="00413383">
      <w:pPr>
        <w:pStyle w:val="Paragraphedeliste"/>
      </w:pPr>
      <w:r w:rsidRPr="00194901">
        <w:t>En analysant les informations présentes dans la capture de trame de la figure 19, compléter le document réponses.</w:t>
      </w:r>
    </w:p>
    <w:p w:rsidR="008A36A4" w:rsidRPr="00194901" w:rsidRDefault="008A36A4" w:rsidP="008A36A4"/>
    <w:p w:rsidR="00D736A7" w:rsidRPr="00194901" w:rsidRDefault="00A67D20" w:rsidP="00413383">
      <w:pPr>
        <w:pStyle w:val="Paragraphedeliste"/>
      </w:pPr>
      <w:r w:rsidRPr="00194901">
        <w:t xml:space="preserve">À l'aide de la documentation PP15 et de la figure 18, indiquer le nom de l'équipement </w:t>
      </w:r>
      <w:r w:rsidRPr="00194901">
        <w:rPr>
          <w:sz w:val="23"/>
        </w:rPr>
        <w:t>à</w:t>
      </w:r>
      <w:r w:rsidR="00E264A3">
        <w:rPr>
          <w:sz w:val="23"/>
        </w:rPr>
        <w:t xml:space="preserve"> </w:t>
      </w:r>
      <w:r w:rsidRPr="00194901">
        <w:t>l'origine de la trame de la figure 19. Justifier la réponse.</w:t>
      </w:r>
    </w:p>
    <w:p w:rsidR="00D736A7" w:rsidRPr="00194901" w:rsidRDefault="00D736A7" w:rsidP="001C6709">
      <w:pPr>
        <w:sectPr w:rsidR="00D736A7" w:rsidRPr="00194901" w:rsidSect="00387D48">
          <w:pgSz w:w="11900" w:h="16840"/>
          <w:pgMar w:top="880" w:right="1134" w:bottom="1680" w:left="1134" w:header="0" w:footer="677" w:gutter="0"/>
          <w:cols w:space="720"/>
        </w:sectPr>
      </w:pPr>
    </w:p>
    <w:p w:rsidR="00D736A7" w:rsidRPr="00194901" w:rsidRDefault="00A67D20" w:rsidP="001C6709">
      <w:r w:rsidRPr="00194901">
        <w:t>Partie</w:t>
      </w:r>
      <w:r w:rsidRPr="00194901">
        <w:rPr>
          <w:spacing w:val="-12"/>
        </w:rPr>
        <w:t xml:space="preserve"> </w:t>
      </w:r>
      <w:r w:rsidRPr="00194901">
        <w:t>F.</w:t>
      </w:r>
      <w:r w:rsidRPr="00194901">
        <w:rPr>
          <w:spacing w:val="57"/>
        </w:rPr>
        <w:t xml:space="preserve"> </w:t>
      </w:r>
      <w:r w:rsidRPr="00194901">
        <w:t>Analyse</w:t>
      </w:r>
      <w:r w:rsidRPr="00194901">
        <w:rPr>
          <w:spacing w:val="-7"/>
        </w:rPr>
        <w:t xml:space="preserve"> </w:t>
      </w:r>
      <w:r w:rsidRPr="00194901">
        <w:t>de</w:t>
      </w:r>
      <w:r w:rsidRPr="00194901">
        <w:rPr>
          <w:spacing w:val="-16"/>
        </w:rPr>
        <w:t xml:space="preserve"> </w:t>
      </w:r>
      <w:r w:rsidRPr="00194901">
        <w:t>l'application</w:t>
      </w:r>
      <w:r w:rsidRPr="00194901">
        <w:rPr>
          <w:spacing w:val="-42"/>
        </w:rPr>
        <w:t xml:space="preserve"> </w:t>
      </w:r>
      <w:r w:rsidRPr="00194901">
        <w:t>de</w:t>
      </w:r>
      <w:r w:rsidRPr="00194901">
        <w:rPr>
          <w:spacing w:val="-16"/>
        </w:rPr>
        <w:t xml:space="preserve"> </w:t>
      </w:r>
      <w:r w:rsidRPr="00194901">
        <w:t>filtrage</w:t>
      </w:r>
      <w:r w:rsidRPr="00194901">
        <w:rPr>
          <w:spacing w:val="-10"/>
        </w:rPr>
        <w:t xml:space="preserve"> </w:t>
      </w:r>
      <w:r w:rsidRPr="00194901">
        <w:t>sur</w:t>
      </w:r>
      <w:r w:rsidRPr="00194901">
        <w:rPr>
          <w:spacing w:val="-3"/>
        </w:rPr>
        <w:t xml:space="preserve"> </w:t>
      </w:r>
      <w:r w:rsidRPr="00194901">
        <w:t>le</w:t>
      </w:r>
      <w:r w:rsidRPr="00194901">
        <w:rPr>
          <w:spacing w:val="-24"/>
        </w:rPr>
        <w:t xml:space="preserve"> </w:t>
      </w:r>
      <w:r w:rsidRPr="00194901">
        <w:rPr>
          <w:spacing w:val="-3"/>
        </w:rPr>
        <w:t>serveur</w:t>
      </w:r>
      <w:r w:rsidRPr="00194901">
        <w:rPr>
          <w:spacing w:val="-16"/>
        </w:rPr>
        <w:t xml:space="preserve"> </w:t>
      </w:r>
      <w:r w:rsidRPr="00194901">
        <w:t>de l'aéroport</w:t>
      </w:r>
    </w:p>
    <w:p w:rsidR="00D736A7" w:rsidRPr="00194901" w:rsidRDefault="00D736A7" w:rsidP="001C6709">
      <w:pPr>
        <w:pStyle w:val="Corpsdetexte"/>
      </w:pPr>
    </w:p>
    <w:p w:rsidR="00D736A7" w:rsidRPr="00194901" w:rsidRDefault="00A67D20" w:rsidP="008A36A4">
      <w:r w:rsidRPr="00194901">
        <w:t xml:space="preserve">Les informations transmises en multidiffusion par le cloud Airbus, franchissent la </w:t>
      </w:r>
      <w:r w:rsidRPr="00194901">
        <w:rPr>
          <w:spacing w:val="-10"/>
        </w:rPr>
        <w:t xml:space="preserve">passerelle/parefeu </w:t>
      </w:r>
      <w:r w:rsidRPr="00194901">
        <w:t xml:space="preserve">de l'aéroport et sont reçues dans la DMZ par une application " Filtrage </w:t>
      </w:r>
      <w:r w:rsidRPr="00194901">
        <w:rPr>
          <w:rFonts w:ascii="Times New Roman" w:hAnsi="Times New Roman"/>
          <w:sz w:val="15"/>
        </w:rPr>
        <w:t xml:space="preserve">» </w:t>
      </w:r>
      <w:r w:rsidRPr="00194901">
        <w:t>développée</w:t>
      </w:r>
      <w:r w:rsidRPr="00194901">
        <w:rPr>
          <w:spacing w:val="-8"/>
        </w:rPr>
        <w:t xml:space="preserve"> </w:t>
      </w:r>
      <w:r w:rsidRPr="00194901">
        <w:t>en</w:t>
      </w:r>
      <w:r w:rsidRPr="00194901">
        <w:rPr>
          <w:spacing w:val="-19"/>
        </w:rPr>
        <w:t xml:space="preserve"> </w:t>
      </w:r>
      <w:r w:rsidRPr="00194901">
        <w:t>C++</w:t>
      </w:r>
      <w:r w:rsidRPr="00194901">
        <w:rPr>
          <w:spacing w:val="-16"/>
        </w:rPr>
        <w:t xml:space="preserve"> </w:t>
      </w:r>
      <w:r w:rsidRPr="00194901">
        <w:t>et</w:t>
      </w:r>
      <w:r w:rsidRPr="00194901">
        <w:rPr>
          <w:spacing w:val="-16"/>
        </w:rPr>
        <w:t xml:space="preserve"> </w:t>
      </w:r>
      <w:r w:rsidRPr="00194901">
        <w:t>chargée</w:t>
      </w:r>
      <w:r w:rsidRPr="00194901">
        <w:rPr>
          <w:spacing w:val="-12"/>
        </w:rPr>
        <w:t xml:space="preserve"> </w:t>
      </w:r>
      <w:r w:rsidRPr="00194901">
        <w:t>d'extraire</w:t>
      </w:r>
      <w:r w:rsidRPr="00194901">
        <w:rPr>
          <w:spacing w:val="-11"/>
        </w:rPr>
        <w:t xml:space="preserve"> </w:t>
      </w:r>
      <w:r w:rsidRPr="00194901">
        <w:rPr>
          <w:sz w:val="23"/>
        </w:rPr>
        <w:t>les</w:t>
      </w:r>
      <w:r w:rsidRPr="00194901">
        <w:rPr>
          <w:spacing w:val="7"/>
          <w:sz w:val="23"/>
        </w:rPr>
        <w:t xml:space="preserve"> </w:t>
      </w:r>
      <w:r w:rsidRPr="00194901">
        <w:t>informations</w:t>
      </w:r>
      <w:r w:rsidRPr="00194901">
        <w:rPr>
          <w:spacing w:val="-1"/>
        </w:rPr>
        <w:t xml:space="preserve"> </w:t>
      </w:r>
      <w:r w:rsidRPr="00194901">
        <w:t>concernant</w:t>
      </w:r>
      <w:r w:rsidRPr="00194901">
        <w:rPr>
          <w:spacing w:val="-3"/>
        </w:rPr>
        <w:t xml:space="preserve"> </w:t>
      </w:r>
      <w:r w:rsidRPr="00194901">
        <w:t>uniquement</w:t>
      </w:r>
      <w:r w:rsidRPr="00194901">
        <w:rPr>
          <w:spacing w:val="5"/>
        </w:rPr>
        <w:t xml:space="preserve"> </w:t>
      </w:r>
      <w:r w:rsidRPr="00194901">
        <w:rPr>
          <w:sz w:val="23"/>
        </w:rPr>
        <w:t>/es</w:t>
      </w:r>
      <w:r w:rsidRPr="00194901">
        <w:rPr>
          <w:spacing w:val="-21"/>
          <w:sz w:val="23"/>
        </w:rPr>
        <w:t xml:space="preserve"> </w:t>
      </w:r>
      <w:r w:rsidRPr="00194901">
        <w:t>avions situés sur</w:t>
      </w:r>
      <w:r w:rsidRPr="00194901">
        <w:rPr>
          <w:spacing w:val="-28"/>
        </w:rPr>
        <w:t xml:space="preserve"> </w:t>
      </w:r>
      <w:r w:rsidRPr="00194901">
        <w:t>l'aéroport.</w:t>
      </w:r>
    </w:p>
    <w:p w:rsidR="00D736A7" w:rsidRPr="00194901" w:rsidRDefault="00D736A7" w:rsidP="001C6709">
      <w:pPr>
        <w:pStyle w:val="Corpsdetexte"/>
      </w:pPr>
    </w:p>
    <w:p w:rsidR="00D736A7" w:rsidRPr="00194901" w:rsidRDefault="00A67D20" w:rsidP="001C6709">
      <w:r w:rsidRPr="00194901">
        <w:t xml:space="preserve">Les </w:t>
      </w:r>
      <w:r w:rsidRPr="00194901">
        <w:rPr>
          <w:sz w:val="23"/>
        </w:rPr>
        <w:t xml:space="preserve">messages </w:t>
      </w:r>
      <w:r w:rsidRPr="00194901">
        <w:t xml:space="preserve">concernant les avions situés sur l'aéroport sont ensuite transmis par l'application </w:t>
      </w:r>
      <w:r w:rsidR="008A36A4">
        <w:t>« </w:t>
      </w:r>
      <w:r w:rsidRPr="00194901">
        <w:t xml:space="preserve">Filtrage </w:t>
      </w:r>
      <w:r w:rsidRPr="008A36A4">
        <w:t xml:space="preserve">» à </w:t>
      </w:r>
      <w:r w:rsidRPr="00194901">
        <w:t xml:space="preserve">l'application de </w:t>
      </w:r>
      <w:r w:rsidRPr="00194901">
        <w:rPr>
          <w:rFonts w:ascii="Times New Roman" w:hAnsi="Times New Roman"/>
          <w:sz w:val="16"/>
        </w:rPr>
        <w:t xml:space="preserve">« </w:t>
      </w:r>
      <w:r w:rsidRPr="00194901">
        <w:t>Gestion des emplacements</w:t>
      </w:r>
      <w:r w:rsidR="00B82CEC">
        <w:t xml:space="preserve"> </w:t>
      </w:r>
      <w:r w:rsidRPr="008A36A4">
        <w:t>»</w:t>
      </w:r>
      <w:r w:rsidR="00B82CEC" w:rsidRPr="008A36A4">
        <w:t xml:space="preserve"> </w:t>
      </w:r>
      <w:r w:rsidRPr="008A36A4">
        <w:t>à</w:t>
      </w:r>
      <w:r w:rsidR="00B82CEC" w:rsidRPr="008A36A4">
        <w:t xml:space="preserve"> </w:t>
      </w:r>
      <w:r w:rsidRPr="00194901">
        <w:t>l'aide</w:t>
      </w:r>
      <w:r w:rsidR="00B82CEC">
        <w:t xml:space="preserve"> </w:t>
      </w:r>
      <w:r w:rsidRPr="00194901">
        <w:t>d'une</w:t>
      </w:r>
      <w:r w:rsidR="00B82CEC">
        <w:t xml:space="preserve"> </w:t>
      </w:r>
      <w:r w:rsidRPr="00194901">
        <w:t>socket</w:t>
      </w:r>
      <w:r w:rsidR="00B82CEC">
        <w:t xml:space="preserve"> </w:t>
      </w:r>
      <w:r w:rsidRPr="00194901">
        <w:rPr>
          <w:spacing w:val="-8"/>
        </w:rPr>
        <w:t xml:space="preserve">TCP/IP </w:t>
      </w:r>
      <w:r w:rsidRPr="00194901">
        <w:t>suivant une architecture</w:t>
      </w:r>
      <w:r w:rsidRPr="00194901">
        <w:rPr>
          <w:spacing w:val="-27"/>
        </w:rPr>
        <w:t xml:space="preserve"> </w:t>
      </w:r>
      <w:r w:rsidRPr="00194901">
        <w:t>client/serveur.</w:t>
      </w:r>
    </w:p>
    <w:p w:rsidR="00D736A7" w:rsidRPr="00194901" w:rsidRDefault="00D736A7" w:rsidP="001C6709">
      <w:pPr>
        <w:pStyle w:val="Corpsdetexte"/>
      </w:pPr>
    </w:p>
    <w:p w:rsidR="00D736A7" w:rsidRPr="00194901" w:rsidRDefault="00A67D20" w:rsidP="001C6709">
      <w:r w:rsidRPr="00194901">
        <w:t xml:space="preserve">Le développement de l'application " Filtrage </w:t>
      </w:r>
      <w:r w:rsidRPr="00194901">
        <w:rPr>
          <w:sz w:val="16"/>
        </w:rPr>
        <w:t xml:space="preserve">» </w:t>
      </w:r>
      <w:r w:rsidRPr="00194901">
        <w:t>s'appuie sur la bibliothèque «csockets.4.1</w:t>
      </w:r>
      <w:r w:rsidRPr="00194901">
        <w:rPr>
          <w:sz w:val="16"/>
        </w:rPr>
        <w:t xml:space="preserve">» </w:t>
      </w:r>
      <w:r w:rsidRPr="00194901">
        <w:t xml:space="preserve">qui simplifie l'utilisation des sockets et des ressources multitâches nécessaires </w:t>
      </w:r>
      <w:r w:rsidRPr="00194901">
        <w:rPr>
          <w:sz w:val="23"/>
        </w:rPr>
        <w:t xml:space="preserve">à </w:t>
      </w:r>
      <w:r w:rsidRPr="00194901">
        <w:t>leur mise en œuvre. L'application met en œuvre le multi-threading.</w:t>
      </w:r>
    </w:p>
    <w:p w:rsidR="00D736A7" w:rsidRPr="00194901" w:rsidRDefault="00D736A7" w:rsidP="001C6709">
      <w:pPr>
        <w:pStyle w:val="Corpsdetexte"/>
      </w:pPr>
    </w:p>
    <w:p w:rsidR="00D736A7" w:rsidRPr="00194901" w:rsidRDefault="00A67D20" w:rsidP="001C6709">
      <w:pPr>
        <w:rPr>
          <w:b/>
          <w:sz w:val="23"/>
        </w:rPr>
      </w:pPr>
      <w:r w:rsidRPr="00194901">
        <w:t xml:space="preserve">Le diagramme de classes de cette application est fourni dans la </w:t>
      </w:r>
      <w:r w:rsidR="00E264A3">
        <w:rPr>
          <w:b/>
          <w:sz w:val="23"/>
        </w:rPr>
        <w:t>documentation PP </w:t>
      </w:r>
      <w:r w:rsidRPr="00194901">
        <w:rPr>
          <w:b/>
          <w:sz w:val="23"/>
        </w:rPr>
        <w:t>12.</w:t>
      </w:r>
    </w:p>
    <w:p w:rsidR="00D736A7" w:rsidRPr="00194901" w:rsidRDefault="00D736A7" w:rsidP="001C6709">
      <w:pPr>
        <w:pStyle w:val="Corpsdetexte"/>
      </w:pPr>
    </w:p>
    <w:p w:rsidR="00D736A7" w:rsidRPr="00194901" w:rsidRDefault="00A67D20" w:rsidP="001C6709">
      <w:pPr>
        <w:pStyle w:val="Titre4"/>
      </w:pPr>
      <w:r w:rsidRPr="00194901">
        <w:t>Afin</w:t>
      </w:r>
      <w:r w:rsidRPr="00194901">
        <w:rPr>
          <w:spacing w:val="-10"/>
        </w:rPr>
        <w:t xml:space="preserve"> </w:t>
      </w:r>
      <w:r w:rsidRPr="00194901">
        <w:t>de</w:t>
      </w:r>
      <w:r w:rsidRPr="00194901">
        <w:rPr>
          <w:spacing w:val="-15"/>
        </w:rPr>
        <w:t xml:space="preserve"> </w:t>
      </w:r>
      <w:r w:rsidRPr="00194901">
        <w:t>récupérer</w:t>
      </w:r>
      <w:r w:rsidRPr="00194901">
        <w:rPr>
          <w:spacing w:val="-2"/>
        </w:rPr>
        <w:t xml:space="preserve"> </w:t>
      </w:r>
      <w:r w:rsidRPr="00194901">
        <w:t>les</w:t>
      </w:r>
      <w:r w:rsidRPr="00194901">
        <w:rPr>
          <w:spacing w:val="-8"/>
        </w:rPr>
        <w:t xml:space="preserve"> </w:t>
      </w:r>
      <w:r w:rsidRPr="00194901">
        <w:t>messages</w:t>
      </w:r>
      <w:r w:rsidRPr="00194901">
        <w:rPr>
          <w:spacing w:val="2"/>
        </w:rPr>
        <w:t xml:space="preserve"> </w:t>
      </w:r>
      <w:r w:rsidRPr="00194901">
        <w:t>transmis</w:t>
      </w:r>
      <w:r w:rsidRPr="00194901">
        <w:rPr>
          <w:spacing w:val="-2"/>
        </w:rPr>
        <w:t xml:space="preserve"> </w:t>
      </w:r>
      <w:r w:rsidRPr="00194901">
        <w:t>par</w:t>
      </w:r>
      <w:r w:rsidRPr="00194901">
        <w:rPr>
          <w:spacing w:val="-10"/>
        </w:rPr>
        <w:t xml:space="preserve"> </w:t>
      </w:r>
      <w:r w:rsidRPr="00194901">
        <w:t>le</w:t>
      </w:r>
      <w:r w:rsidRPr="00194901">
        <w:rPr>
          <w:spacing w:val="-19"/>
        </w:rPr>
        <w:t xml:space="preserve"> </w:t>
      </w:r>
      <w:r w:rsidRPr="00194901">
        <w:t>Cloud</w:t>
      </w:r>
      <w:r w:rsidRPr="00194901">
        <w:rPr>
          <w:spacing w:val="-11"/>
        </w:rPr>
        <w:t xml:space="preserve"> </w:t>
      </w:r>
      <w:r w:rsidRPr="00194901">
        <w:rPr>
          <w:spacing w:val="-4"/>
        </w:rPr>
        <w:t>Airbus,</w:t>
      </w:r>
      <w:r w:rsidRPr="00194901">
        <w:rPr>
          <w:spacing w:val="-11"/>
        </w:rPr>
        <w:t xml:space="preserve"> </w:t>
      </w:r>
      <w:r w:rsidRPr="00194901">
        <w:t>un</w:t>
      </w:r>
      <w:r w:rsidRPr="00194901">
        <w:rPr>
          <w:spacing w:val="-18"/>
        </w:rPr>
        <w:t xml:space="preserve"> </w:t>
      </w:r>
      <w:r w:rsidRPr="00194901">
        <w:t>des</w:t>
      </w:r>
      <w:r w:rsidRPr="00194901">
        <w:rPr>
          <w:spacing w:val="-5"/>
        </w:rPr>
        <w:t xml:space="preserve"> </w:t>
      </w:r>
      <w:r w:rsidRPr="00194901">
        <w:t>threads</w:t>
      </w:r>
      <w:r w:rsidRPr="00194901">
        <w:rPr>
          <w:spacing w:val="-15"/>
        </w:rPr>
        <w:t xml:space="preserve"> </w:t>
      </w:r>
      <w:r w:rsidRPr="00194901">
        <w:t>de</w:t>
      </w:r>
      <w:r w:rsidRPr="00194901">
        <w:rPr>
          <w:spacing w:val="-15"/>
        </w:rPr>
        <w:t xml:space="preserve"> </w:t>
      </w:r>
      <w:r w:rsidRPr="00194901">
        <w:t xml:space="preserve">l'application implémente </w:t>
      </w:r>
      <w:r w:rsidRPr="00194901">
        <w:rPr>
          <w:spacing w:val="-4"/>
        </w:rPr>
        <w:t xml:space="preserve">l'algorithme </w:t>
      </w:r>
      <w:r w:rsidRPr="00194901">
        <w:t>suivant</w:t>
      </w:r>
      <w:r w:rsidRPr="00194901">
        <w:rPr>
          <w:spacing w:val="-3"/>
        </w:rPr>
        <w:t xml:space="preserve"> </w:t>
      </w:r>
      <w:r w:rsidRPr="00194901">
        <w:t>:</w:t>
      </w:r>
    </w:p>
    <w:p w:rsidR="00D736A7" w:rsidRPr="00194901" w:rsidRDefault="00BC226C" w:rsidP="008A36A4">
      <w:pPr>
        <w:pStyle w:val="Corpsdetexte"/>
        <w:jc w:val="center"/>
        <w:rPr>
          <w:sz w:val="19"/>
        </w:rPr>
      </w:pPr>
      <w:r>
        <w:rPr>
          <w:noProof/>
          <w:lang w:eastAsia="fr-FR"/>
        </w:rPr>
        <mc:AlternateContent>
          <mc:Choice Requires="wps">
            <w:drawing>
              <wp:anchor distT="0" distB="0" distL="0" distR="0" simplePos="0" relativeHeight="2200" behindDoc="0" locked="0" layoutInCell="1" allowOverlap="1" wp14:anchorId="12024F15" wp14:editId="7DA084C2">
                <wp:simplePos x="0" y="0"/>
                <wp:positionH relativeFrom="page">
                  <wp:posOffset>581025</wp:posOffset>
                </wp:positionH>
                <wp:positionV relativeFrom="paragraph">
                  <wp:posOffset>173990</wp:posOffset>
                </wp:positionV>
                <wp:extent cx="6627495" cy="721360"/>
                <wp:effectExtent l="9525" t="8890" r="11430" b="1270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495" cy="721360"/>
                        </a:xfrm>
                        <a:prstGeom prst="rect">
                          <a:avLst/>
                        </a:prstGeom>
                        <a:noFill/>
                        <a:ln w="61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7E17" w:rsidRDefault="00057E17" w:rsidP="008A36A4">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boucle infinie</w:t>
                            </w:r>
                          </w:p>
                          <w:p w:rsidR="00057E17" w:rsidRDefault="00057E17" w:rsidP="008A36A4">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lecture bloquante d’un message multicast</w:t>
                            </w:r>
                          </w:p>
                          <w:p w:rsidR="00057E17" w:rsidRDefault="00057E17" w:rsidP="008A36A4">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écriture du message reçu dans le buffer de message</w:t>
                            </w:r>
                          </w:p>
                          <w:p w:rsidR="00057E17" w:rsidRDefault="00057E17" w:rsidP="008A36A4">
                            <w:r>
                              <w:rPr>
                                <w:rFonts w:ascii="Courier" w:eastAsiaTheme="minorHAnsi" w:hAnsi="Courier" w:cs="Courier"/>
                                <w:i w:val="0"/>
                                <w:w w:val="100"/>
                                <w:szCs w:val="24"/>
                              </w:rPr>
                              <w:t>fin boucle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45.75pt;margin-top:13.7pt;width:521.85pt;height:56.8pt;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" filled="f" strokeweight=".16983mm">
                <v:textbox inset="0,0,0,0">
                  <w:txbxContent>
                    <w:p w:rsidR="00057E17" w:rsidRDefault="00057E17" w:rsidP="008A36A4">
                      <w:pPr>
                        <w:widowControl/>
                        <w:adjustRightInd w:val="0"/>
                        <w:jc w:val="left"/>
                        <w:rPr>
                          <w:rFonts w:ascii="Courier" w:eastAsiaTheme="minorHAnsi" w:hAnsi="Courier" w:cs="Courier"/>
                          <w:i w:val="0"/>
                          <w:w w:val="100"/>
                          <w:szCs w:val="24"/>
                        </w:rPr>
                      </w:pPr>
                      <w:r>
                        <w:rPr>
                          <w:rFonts w:ascii="Courier" w:eastAsiaTheme="minorHAnsi" w:hAnsi="Courier" w:cs="Courier"/>
                          <w:i w:val="0"/>
                          <w:w w:val="100"/>
                          <w:szCs w:val="24"/>
                        </w:rPr>
                        <w:t>boucle infinie</w:t>
                      </w:r>
                    </w:p>
                    <w:p w:rsidR="00057E17" w:rsidRDefault="00057E17" w:rsidP="008A36A4">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lecture bloquante d’un message multicast</w:t>
                      </w:r>
                    </w:p>
                    <w:p w:rsidR="00057E17" w:rsidRDefault="00057E17" w:rsidP="008A36A4">
                      <w:pPr>
                        <w:widowControl/>
                        <w:adjustRightInd w:val="0"/>
                        <w:ind w:firstLine="720"/>
                        <w:jc w:val="left"/>
                        <w:rPr>
                          <w:rFonts w:ascii="Courier" w:eastAsiaTheme="minorHAnsi" w:hAnsi="Courier" w:cs="Courier"/>
                          <w:i w:val="0"/>
                          <w:w w:val="100"/>
                          <w:szCs w:val="24"/>
                        </w:rPr>
                      </w:pPr>
                      <w:r>
                        <w:rPr>
                          <w:rFonts w:ascii="Courier" w:eastAsiaTheme="minorHAnsi" w:hAnsi="Courier" w:cs="Courier"/>
                          <w:i w:val="0"/>
                          <w:w w:val="100"/>
                          <w:szCs w:val="24"/>
                        </w:rPr>
                        <w:t>écriture du message reçu dans le buffer de message</w:t>
                      </w:r>
                    </w:p>
                    <w:p w:rsidR="00057E17" w:rsidRDefault="00057E17" w:rsidP="008A36A4">
                      <w:r>
                        <w:rPr>
                          <w:rFonts w:ascii="Courier" w:eastAsiaTheme="minorHAnsi" w:hAnsi="Courier" w:cs="Courier"/>
                          <w:i w:val="0"/>
                          <w:w w:val="100"/>
                          <w:szCs w:val="24"/>
                        </w:rPr>
                        <w:t>fin boucle</w:t>
                      </w:r>
                    </w:p>
                  </w:txbxContent>
                </v:textbox>
                <w10:wrap type="topAndBottom" anchorx="page"/>
              </v:shape>
            </w:pict>
          </mc:Fallback>
        </mc:AlternateContent>
      </w:r>
    </w:p>
    <w:p w:rsidR="00D736A7" w:rsidRPr="00194901" w:rsidRDefault="00A67D20" w:rsidP="008A36A4">
      <w:pPr>
        <w:jc w:val="center"/>
      </w:pPr>
      <w:r w:rsidRPr="00194901">
        <w:t>Figure</w:t>
      </w:r>
      <w:r w:rsidRPr="00194901">
        <w:rPr>
          <w:spacing w:val="-15"/>
        </w:rPr>
        <w:t xml:space="preserve"> </w:t>
      </w:r>
      <w:r w:rsidRPr="00194901">
        <w:t>20</w:t>
      </w:r>
      <w:r w:rsidRPr="00194901">
        <w:tab/>
        <w:t>algorithme de récupération des</w:t>
      </w:r>
      <w:r w:rsidRPr="00194901">
        <w:rPr>
          <w:spacing w:val="-40"/>
        </w:rPr>
        <w:t xml:space="preserve"> </w:t>
      </w:r>
      <w:r w:rsidRPr="00194901">
        <w:t>messages</w:t>
      </w:r>
    </w:p>
    <w:p w:rsidR="00D736A7" w:rsidRPr="00194901" w:rsidRDefault="00D736A7" w:rsidP="001C6709">
      <w:pPr>
        <w:pStyle w:val="Corpsdetexte"/>
      </w:pPr>
    </w:p>
    <w:p w:rsidR="00D736A7" w:rsidRPr="00194901" w:rsidRDefault="00A67D20" w:rsidP="00413383">
      <w:pPr>
        <w:pStyle w:val="Paragraphedeliste"/>
      </w:pPr>
      <w:r w:rsidRPr="00194901">
        <w:t xml:space="preserve">À partir du diagramme de classes (documentation PP </w:t>
      </w:r>
      <w:r w:rsidRPr="00194901">
        <w:rPr>
          <w:spacing w:val="-3"/>
        </w:rPr>
        <w:t xml:space="preserve">12), </w:t>
      </w:r>
      <w:r w:rsidRPr="00194901">
        <w:t>préciser la classe et la méthode</w:t>
      </w:r>
      <w:r w:rsidRPr="00194901">
        <w:rPr>
          <w:spacing w:val="-12"/>
        </w:rPr>
        <w:t xml:space="preserve"> </w:t>
      </w:r>
      <w:r w:rsidRPr="00194901">
        <w:t>dans</w:t>
      </w:r>
      <w:r w:rsidRPr="00194901">
        <w:rPr>
          <w:spacing w:val="-12"/>
        </w:rPr>
        <w:t xml:space="preserve"> </w:t>
      </w:r>
      <w:r w:rsidRPr="00194901">
        <w:t>laquelle</w:t>
      </w:r>
      <w:r w:rsidRPr="00194901">
        <w:rPr>
          <w:spacing w:val="-14"/>
        </w:rPr>
        <w:t xml:space="preserve"> </w:t>
      </w:r>
      <w:r w:rsidRPr="00194901">
        <w:t>cet</w:t>
      </w:r>
      <w:r w:rsidRPr="00194901">
        <w:rPr>
          <w:spacing w:val="-21"/>
        </w:rPr>
        <w:t xml:space="preserve"> </w:t>
      </w:r>
      <w:r w:rsidRPr="00194901">
        <w:t>algorithme</w:t>
      </w:r>
      <w:r w:rsidRPr="00194901">
        <w:rPr>
          <w:spacing w:val="-7"/>
        </w:rPr>
        <w:t xml:space="preserve"> </w:t>
      </w:r>
      <w:r w:rsidRPr="00194901">
        <w:t>est</w:t>
      </w:r>
      <w:r w:rsidRPr="00194901">
        <w:rPr>
          <w:spacing w:val="-19"/>
        </w:rPr>
        <w:t xml:space="preserve"> </w:t>
      </w:r>
      <w:r w:rsidRPr="00194901">
        <w:t>implémenté.</w:t>
      </w:r>
    </w:p>
    <w:p w:rsidR="00D736A7" w:rsidRPr="00194901" w:rsidRDefault="00A67D20" w:rsidP="001C6709">
      <w:pPr>
        <w:rPr>
          <w:rFonts w:ascii="Courier New" w:hAnsi="Courier New"/>
          <w:sz w:val="23"/>
        </w:rPr>
      </w:pPr>
      <w:r w:rsidRPr="00194901">
        <w:t>La</w:t>
      </w:r>
      <w:r w:rsidRPr="00194901">
        <w:rPr>
          <w:spacing w:val="-31"/>
        </w:rPr>
        <w:t xml:space="preserve"> </w:t>
      </w:r>
      <w:r w:rsidRPr="00194901">
        <w:rPr>
          <w:b/>
          <w:sz w:val="23"/>
        </w:rPr>
        <w:t>documentation</w:t>
      </w:r>
      <w:r w:rsidRPr="00194901">
        <w:rPr>
          <w:b/>
          <w:spacing w:val="-7"/>
          <w:sz w:val="23"/>
        </w:rPr>
        <w:t xml:space="preserve"> </w:t>
      </w:r>
      <w:r w:rsidRPr="00194901">
        <w:rPr>
          <w:b/>
          <w:sz w:val="23"/>
        </w:rPr>
        <w:t>PP</w:t>
      </w:r>
      <w:r w:rsidRPr="00194901">
        <w:rPr>
          <w:b/>
          <w:spacing w:val="-18"/>
          <w:sz w:val="23"/>
        </w:rPr>
        <w:t xml:space="preserve"> </w:t>
      </w:r>
      <w:r w:rsidRPr="00194901">
        <w:rPr>
          <w:b/>
          <w:sz w:val="23"/>
        </w:rPr>
        <w:t>13</w:t>
      </w:r>
      <w:r w:rsidRPr="00194901">
        <w:rPr>
          <w:b/>
          <w:spacing w:val="-27"/>
          <w:sz w:val="23"/>
        </w:rPr>
        <w:t xml:space="preserve"> </w:t>
      </w:r>
      <w:r w:rsidRPr="00194901">
        <w:t>présente</w:t>
      </w:r>
      <w:r w:rsidRPr="00194901">
        <w:rPr>
          <w:spacing w:val="-21"/>
        </w:rPr>
        <w:t xml:space="preserve"> </w:t>
      </w:r>
      <w:r w:rsidRPr="00194901">
        <w:t>un</w:t>
      </w:r>
      <w:r w:rsidRPr="00194901">
        <w:rPr>
          <w:spacing w:val="-28"/>
        </w:rPr>
        <w:t xml:space="preserve"> </w:t>
      </w:r>
      <w:r w:rsidRPr="00194901">
        <w:t>extrait</w:t>
      </w:r>
      <w:r w:rsidRPr="00194901">
        <w:rPr>
          <w:spacing w:val="-25"/>
        </w:rPr>
        <w:t xml:space="preserve"> </w:t>
      </w:r>
      <w:r w:rsidRPr="00194901">
        <w:t>du</w:t>
      </w:r>
      <w:r w:rsidRPr="00194901">
        <w:rPr>
          <w:spacing w:val="-21"/>
        </w:rPr>
        <w:t xml:space="preserve"> </w:t>
      </w:r>
      <w:r w:rsidRPr="00194901">
        <w:t>fichier</w:t>
      </w:r>
      <w:r w:rsidRPr="00194901">
        <w:rPr>
          <w:spacing w:val="-21"/>
        </w:rPr>
        <w:t xml:space="preserve"> </w:t>
      </w:r>
      <w:r w:rsidRPr="00194901">
        <w:t>bufferMessage.cpp</w:t>
      </w:r>
      <w:r w:rsidRPr="00194901">
        <w:rPr>
          <w:spacing w:val="-40"/>
        </w:rPr>
        <w:t xml:space="preserve"> </w:t>
      </w:r>
      <w:r w:rsidRPr="00194901">
        <w:t>qui</w:t>
      </w:r>
      <w:r w:rsidRPr="00194901">
        <w:rPr>
          <w:spacing w:val="-25"/>
        </w:rPr>
        <w:t xml:space="preserve"> </w:t>
      </w:r>
      <w:r w:rsidRPr="00194901">
        <w:t>implémente</w:t>
      </w:r>
      <w:r w:rsidRPr="00194901">
        <w:rPr>
          <w:spacing w:val="-12"/>
        </w:rPr>
        <w:t xml:space="preserve"> </w:t>
      </w:r>
      <w:r w:rsidRPr="00194901">
        <w:t>les méthodes</w:t>
      </w:r>
      <w:r w:rsidRPr="00194901">
        <w:rPr>
          <w:spacing w:val="-3"/>
        </w:rPr>
        <w:t xml:space="preserve"> </w:t>
      </w:r>
      <w:r w:rsidRPr="00194901">
        <w:t>de</w:t>
      </w:r>
      <w:r w:rsidRPr="00194901">
        <w:rPr>
          <w:spacing w:val="-24"/>
        </w:rPr>
        <w:t xml:space="preserve"> </w:t>
      </w:r>
      <w:r w:rsidRPr="00194901">
        <w:t>la</w:t>
      </w:r>
      <w:r w:rsidRPr="00194901">
        <w:rPr>
          <w:spacing w:val="-23"/>
        </w:rPr>
        <w:t xml:space="preserve"> </w:t>
      </w:r>
      <w:r w:rsidRPr="00194901">
        <w:t>classe</w:t>
      </w:r>
      <w:r w:rsidRPr="00194901">
        <w:rPr>
          <w:spacing w:val="-26"/>
        </w:rPr>
        <w:t xml:space="preserve"> </w:t>
      </w:r>
      <w:r w:rsidRPr="00194901">
        <w:rPr>
          <w:rFonts w:ascii="Courier New" w:hAnsi="Courier New"/>
          <w:sz w:val="23"/>
        </w:rPr>
        <w:t>BufferMessage</w:t>
      </w:r>
      <w:r w:rsidRPr="00194901">
        <w:rPr>
          <w:rFonts w:ascii="Courier New" w:hAnsi="Courier New"/>
          <w:spacing w:val="-112"/>
          <w:sz w:val="23"/>
        </w:rPr>
        <w:t xml:space="preserve"> </w:t>
      </w:r>
      <w:r w:rsidRPr="00194901">
        <w:rPr>
          <w:rFonts w:ascii="Courier New" w:hAnsi="Courier New"/>
          <w:sz w:val="23"/>
        </w:rPr>
        <w:t>.</w:t>
      </w:r>
    </w:p>
    <w:p w:rsidR="00D736A7" w:rsidRPr="00194901" w:rsidRDefault="00A67D20" w:rsidP="001C6709">
      <w:r w:rsidRPr="00194901">
        <w:t xml:space="preserve">La </w:t>
      </w:r>
      <w:r w:rsidRPr="00194901">
        <w:rPr>
          <w:b/>
          <w:sz w:val="23"/>
        </w:rPr>
        <w:t xml:space="preserve">documentation PP 14 </w:t>
      </w:r>
      <w:r w:rsidRPr="00194901">
        <w:t>présente un extrait des outils de synchronisation entre threads.</w:t>
      </w:r>
    </w:p>
    <w:p w:rsidR="00D736A7" w:rsidRPr="00194901" w:rsidRDefault="00D736A7" w:rsidP="001C6709">
      <w:pPr>
        <w:pStyle w:val="Corpsdetexte"/>
      </w:pPr>
    </w:p>
    <w:p w:rsidR="00387D48" w:rsidRDefault="00A67D20" w:rsidP="00413383">
      <w:pPr>
        <w:pStyle w:val="Paragraphedeliste"/>
      </w:pPr>
      <w:r w:rsidRPr="00194901">
        <w:rPr>
          <w:spacing w:val="-3"/>
        </w:rPr>
        <w:t xml:space="preserve">D'après </w:t>
      </w:r>
      <w:r w:rsidRPr="00194901">
        <w:t xml:space="preserve">la </w:t>
      </w:r>
      <w:r w:rsidRPr="00194901">
        <w:rPr>
          <w:spacing w:val="-3"/>
        </w:rPr>
        <w:t xml:space="preserve">documentation </w:t>
      </w:r>
      <w:r w:rsidRPr="00194901">
        <w:t xml:space="preserve">PP </w:t>
      </w:r>
      <w:r w:rsidRPr="00194901">
        <w:rPr>
          <w:spacing w:val="-5"/>
        </w:rPr>
        <w:t xml:space="preserve">14, expliquer </w:t>
      </w:r>
      <w:r w:rsidRPr="00194901">
        <w:rPr>
          <w:sz w:val="23"/>
        </w:rPr>
        <w:t xml:space="preserve">à </w:t>
      </w:r>
      <w:r w:rsidRPr="00194901">
        <w:rPr>
          <w:spacing w:val="-5"/>
        </w:rPr>
        <w:t xml:space="preserve">quoi </w:t>
      </w:r>
      <w:r w:rsidRPr="00194901">
        <w:t xml:space="preserve">servent les </w:t>
      </w:r>
      <w:r w:rsidRPr="00194901">
        <w:rPr>
          <w:spacing w:val="-6"/>
        </w:rPr>
        <w:t xml:space="preserve">lignes </w:t>
      </w:r>
      <w:r w:rsidRPr="00194901">
        <w:t>36 et 40 de la documentation PP</w:t>
      </w:r>
      <w:r w:rsidRPr="00194901">
        <w:rPr>
          <w:spacing w:val="-12"/>
        </w:rPr>
        <w:t xml:space="preserve"> </w:t>
      </w:r>
      <w:r w:rsidRPr="00194901">
        <w:t>13.</w:t>
      </w:r>
    </w:p>
    <w:p w:rsidR="001C143D" w:rsidRDefault="001C143D">
      <w:pPr>
        <w:jc w:val="left"/>
      </w:pPr>
    </w:p>
    <w:p w:rsidR="001C143D" w:rsidRDefault="001C143D" w:rsidP="00057E17">
      <w:pPr>
        <w:pStyle w:val="Titre1"/>
        <w:sectPr w:rsidR="001C143D" w:rsidSect="00057E17">
          <w:type w:val="continuous"/>
          <w:pgSz w:w="11900" w:h="16840"/>
          <w:pgMar w:top="1134" w:right="1134" w:bottom="1134" w:left="1134" w:header="720" w:footer="720" w:gutter="0"/>
          <w:cols w:space="720"/>
        </w:sectPr>
      </w:pPr>
    </w:p>
    <w:p w:rsidR="00057E17" w:rsidRPr="00064936" w:rsidRDefault="00057E17" w:rsidP="00057E17">
      <w:pPr>
        <w:pStyle w:val="Titre1"/>
      </w:pPr>
      <w:r w:rsidRPr="00064936">
        <w:t>SUJET</w:t>
      </w:r>
    </w:p>
    <w:p w:rsidR="00057E17" w:rsidRPr="00064936" w:rsidRDefault="00057E17" w:rsidP="00057E17">
      <w:pPr>
        <w:pStyle w:val="Titre1"/>
      </w:pPr>
      <w:r w:rsidRPr="00064936">
        <w:t>Option A Informatique et Réseaux</w:t>
      </w:r>
    </w:p>
    <w:p w:rsidR="00057E17" w:rsidRDefault="00057E17" w:rsidP="00057E17">
      <w:pPr>
        <w:pStyle w:val="Titre2"/>
      </w:pPr>
      <w:r w:rsidRPr="00064936">
        <w:t xml:space="preserve">Partie 2 Sciences physiques </w:t>
      </w:r>
    </w:p>
    <w:p w:rsidR="00057E17" w:rsidRPr="00064936" w:rsidRDefault="00057E17" w:rsidP="00057E17">
      <w:pPr>
        <w:pStyle w:val="Titre2"/>
        <w:rPr>
          <w:sz w:val="21"/>
        </w:rPr>
      </w:pPr>
      <w:r w:rsidRPr="00064936">
        <w:rPr>
          <w:position w:val="1"/>
        </w:rPr>
        <w:t>Durée</w:t>
      </w:r>
      <w:r w:rsidRPr="00064936">
        <w:rPr>
          <w:spacing w:val="-15"/>
          <w:position w:val="1"/>
        </w:rPr>
        <w:t xml:space="preserve"> </w:t>
      </w:r>
      <w:r w:rsidRPr="00064936">
        <w:rPr>
          <w:position w:val="1"/>
        </w:rPr>
        <w:t>2</w:t>
      </w:r>
      <w:r w:rsidRPr="00064936">
        <w:rPr>
          <w:spacing w:val="-12"/>
          <w:position w:val="1"/>
        </w:rPr>
        <w:t xml:space="preserve"> </w:t>
      </w:r>
      <w:r w:rsidRPr="00064936">
        <w:rPr>
          <w:position w:val="1"/>
        </w:rPr>
        <w:t>h</w:t>
      </w:r>
      <w:r w:rsidRPr="00064936">
        <w:rPr>
          <w:position w:val="1"/>
        </w:rPr>
        <w:tab/>
      </w:r>
      <w:r w:rsidRPr="00064936">
        <w:t>coefficient</w:t>
      </w:r>
      <w:r w:rsidRPr="00064936">
        <w:rPr>
          <w:sz w:val="21"/>
        </w:rPr>
        <w:t>2</w:t>
      </w:r>
    </w:p>
    <w:p w:rsidR="00057E17" w:rsidRDefault="00057E17" w:rsidP="00057E17">
      <w:pPr>
        <w:spacing w:before="211" w:line="470" w:lineRule="auto"/>
        <w:ind w:right="-7" w:firstLine="6"/>
        <w:rPr>
          <w:sz w:val="23"/>
        </w:rPr>
      </w:pPr>
      <w:r w:rsidRPr="00064936">
        <w:rPr>
          <w:sz w:val="23"/>
        </w:rPr>
        <w:t>Ce sujet est composé de quatre</w:t>
      </w:r>
      <w:r w:rsidRPr="00064936">
        <w:rPr>
          <w:spacing w:val="-51"/>
          <w:sz w:val="23"/>
        </w:rPr>
        <w:t xml:space="preserve"> </w:t>
      </w:r>
      <w:r w:rsidRPr="00064936">
        <w:rPr>
          <w:sz w:val="23"/>
        </w:rPr>
        <w:t xml:space="preserve">parties indépendantes. </w:t>
      </w:r>
    </w:p>
    <w:p w:rsidR="00057E17" w:rsidRPr="00064936" w:rsidRDefault="00057E17" w:rsidP="00057E17">
      <w:pPr>
        <w:spacing w:before="211" w:line="470" w:lineRule="auto"/>
        <w:ind w:right="-7" w:firstLine="6"/>
        <w:rPr>
          <w:sz w:val="23"/>
        </w:rPr>
      </w:pPr>
      <w:r w:rsidRPr="00064936">
        <w:rPr>
          <w:sz w:val="23"/>
        </w:rPr>
        <w:t xml:space="preserve">Partie A : Étude du </w:t>
      </w:r>
      <w:r w:rsidRPr="00064936">
        <w:rPr>
          <w:spacing w:val="-5"/>
          <w:sz w:val="23"/>
        </w:rPr>
        <w:t>givre.</w:t>
      </w:r>
    </w:p>
    <w:p w:rsidR="00057E17" w:rsidRDefault="00057E17" w:rsidP="00057E17">
      <w:pPr>
        <w:spacing w:before="51" w:line="489" w:lineRule="auto"/>
        <w:ind w:right="-7" w:firstLine="9"/>
        <w:rPr>
          <w:sz w:val="23"/>
        </w:rPr>
      </w:pPr>
      <w:r w:rsidRPr="00064936">
        <w:rPr>
          <w:sz w:val="23"/>
        </w:rPr>
        <w:t xml:space="preserve">Partie B : filtrage des données issues du capteur. </w:t>
      </w:r>
    </w:p>
    <w:p w:rsidR="00057E17" w:rsidRPr="00064936" w:rsidRDefault="00057E17" w:rsidP="00057E17">
      <w:pPr>
        <w:spacing w:before="51" w:line="489" w:lineRule="auto"/>
        <w:ind w:right="-7" w:firstLine="9"/>
        <w:rPr>
          <w:sz w:val="23"/>
        </w:rPr>
      </w:pPr>
      <w:r w:rsidRPr="00064936">
        <w:rPr>
          <w:sz w:val="23"/>
        </w:rPr>
        <w:t>Partie C : localisation de l'avion.</w:t>
      </w:r>
    </w:p>
    <w:p w:rsidR="00057E17" w:rsidRPr="00064936" w:rsidRDefault="00057E17" w:rsidP="00057E17">
      <w:pPr>
        <w:spacing w:before="8"/>
        <w:ind w:right="-7"/>
        <w:rPr>
          <w:sz w:val="23"/>
        </w:rPr>
      </w:pPr>
      <w:r w:rsidRPr="00064936">
        <w:rPr>
          <w:sz w:val="23"/>
        </w:rPr>
        <w:t>Partie D : autonomie de la flamme.</w:t>
      </w:r>
    </w:p>
    <w:p w:rsidR="00057E17" w:rsidRPr="00064936" w:rsidRDefault="00057E17" w:rsidP="00057E17">
      <w:pPr>
        <w:spacing w:before="7"/>
        <w:rPr>
          <w:sz w:val="31"/>
        </w:rPr>
      </w:pPr>
    </w:p>
    <w:p w:rsidR="00057E17" w:rsidRPr="00064936" w:rsidRDefault="00057E17" w:rsidP="00057E17">
      <w:pPr>
        <w:ind w:left="173"/>
        <w:rPr>
          <w:b/>
          <w:sz w:val="32"/>
        </w:rPr>
      </w:pPr>
      <w:r w:rsidRPr="00064936">
        <w:rPr>
          <w:b/>
          <w:sz w:val="32"/>
        </w:rPr>
        <w:t>Présentation</w:t>
      </w:r>
    </w:p>
    <w:p w:rsidR="00057E17" w:rsidRPr="00064936" w:rsidRDefault="00057E17" w:rsidP="00057E17">
      <w:pPr>
        <w:spacing w:before="9"/>
        <w:rPr>
          <w:b/>
          <w:sz w:val="39"/>
        </w:rPr>
      </w:pPr>
    </w:p>
    <w:p w:rsidR="00057E17" w:rsidRPr="00064936" w:rsidRDefault="00057E17" w:rsidP="00057E17">
      <w:pPr>
        <w:spacing w:line="242" w:lineRule="auto"/>
        <w:ind w:left="157" w:right="210" w:firstLine="19"/>
        <w:rPr>
          <w:i w:val="0"/>
          <w:sz w:val="23"/>
        </w:rPr>
      </w:pPr>
      <w:r w:rsidRPr="00064936">
        <w:rPr>
          <w:sz w:val="23"/>
        </w:rPr>
        <w:t xml:space="preserve">Des flammes aéronautiques sont utilisées pour localiser </w:t>
      </w:r>
      <w:r w:rsidRPr="003074B9">
        <w:rPr>
          <w:sz w:val="23"/>
        </w:rPr>
        <w:t xml:space="preserve">les </w:t>
      </w:r>
      <w:r w:rsidR="001C143D">
        <w:rPr>
          <w:sz w:val="23"/>
        </w:rPr>
        <w:t>avions sur l</w:t>
      </w:r>
      <w:r w:rsidRPr="00064936">
        <w:rPr>
          <w:sz w:val="23"/>
        </w:rPr>
        <w:t xml:space="preserve">e parking de l'aéroport. La problématique du sujet est d'étudier la possibilité d'utiliser ces flammes pour transmettre des informations météorologiques afin de détecter la présence de givre sur ces derniers. Le givre pouvant perturber la stabilité en vol, </w:t>
      </w:r>
      <w:r w:rsidR="001C143D">
        <w:rPr>
          <w:sz w:val="23"/>
        </w:rPr>
        <w:t>l</w:t>
      </w:r>
      <w:r w:rsidRPr="00064936">
        <w:rPr>
          <w:sz w:val="23"/>
        </w:rPr>
        <w:t>e technicien pourra ainsi intervenir uniquement sur les avions impactés.</w:t>
      </w:r>
    </w:p>
    <w:p w:rsidR="00057E17" w:rsidRPr="00064936" w:rsidRDefault="00057E17" w:rsidP="00057E17">
      <w:pPr>
        <w:rPr>
          <w:i w:val="0"/>
          <w:sz w:val="20"/>
        </w:rPr>
      </w:pPr>
    </w:p>
    <w:p w:rsidR="00057E17" w:rsidRPr="00064936" w:rsidRDefault="00057E17" w:rsidP="00057E17">
      <w:pPr>
        <w:rPr>
          <w:i w:val="0"/>
          <w:sz w:val="20"/>
        </w:rPr>
      </w:pPr>
    </w:p>
    <w:p w:rsidR="00057E17" w:rsidRPr="00064936" w:rsidRDefault="00057E17" w:rsidP="00057E17">
      <w:pPr>
        <w:rPr>
          <w:i w:val="0"/>
          <w:sz w:val="20"/>
        </w:rPr>
      </w:pPr>
    </w:p>
    <w:p w:rsidR="00057E17" w:rsidRPr="00064936" w:rsidRDefault="00057E17" w:rsidP="00057E17">
      <w:pPr>
        <w:rPr>
          <w:i w:val="0"/>
          <w:sz w:val="20"/>
        </w:rPr>
      </w:pPr>
    </w:p>
    <w:p w:rsidR="00057E17" w:rsidRPr="00064936" w:rsidRDefault="00057E17" w:rsidP="00057E17">
      <w:pPr>
        <w:rPr>
          <w:i w:val="0"/>
          <w:sz w:val="20"/>
        </w:rPr>
      </w:pPr>
    </w:p>
    <w:p w:rsidR="00057E17" w:rsidRPr="00064936" w:rsidRDefault="00057E17" w:rsidP="00057E17">
      <w:pPr>
        <w:rPr>
          <w:i w:val="0"/>
          <w:sz w:val="20"/>
        </w:rPr>
      </w:pPr>
    </w:p>
    <w:p w:rsidR="001C143D" w:rsidRDefault="001C143D" w:rsidP="00057E17">
      <w:pPr>
        <w:rPr>
          <w:i w:val="0"/>
          <w:sz w:val="20"/>
        </w:rPr>
        <w:sectPr w:rsidR="001C143D" w:rsidSect="001C143D">
          <w:footerReference w:type="default" r:id="rId15"/>
          <w:pgSz w:w="11900" w:h="16840"/>
          <w:pgMar w:top="1134" w:right="1134" w:bottom="1134" w:left="1134" w:header="720" w:footer="720" w:gutter="0"/>
          <w:pgNumType w:start="1"/>
          <w:cols w:space="720"/>
        </w:sectPr>
      </w:pPr>
    </w:p>
    <w:p w:rsidR="00057E17" w:rsidRPr="00064936" w:rsidRDefault="00057E17" w:rsidP="00057E17">
      <w:pPr>
        <w:pStyle w:val="Titre3"/>
      </w:pPr>
      <w:r w:rsidRPr="00064936">
        <w:rPr>
          <w:position w:val="1"/>
        </w:rPr>
        <w:t>Partie</w:t>
      </w:r>
      <w:r w:rsidRPr="00064936">
        <w:rPr>
          <w:spacing w:val="-20"/>
          <w:position w:val="1"/>
        </w:rPr>
        <w:t xml:space="preserve"> </w:t>
      </w:r>
      <w:r w:rsidRPr="00064936">
        <w:rPr>
          <w:position w:val="1"/>
        </w:rPr>
        <w:t>A</w:t>
      </w:r>
      <w:r w:rsidRPr="00064936">
        <w:rPr>
          <w:spacing w:val="-36"/>
          <w:position w:val="1"/>
        </w:rPr>
        <w:t xml:space="preserve"> </w:t>
      </w:r>
      <w:r w:rsidRPr="00064936">
        <w:rPr>
          <w:position w:val="1"/>
        </w:rPr>
        <w:t>:</w:t>
      </w:r>
      <w:r w:rsidRPr="00064936">
        <w:rPr>
          <w:position w:val="1"/>
        </w:rPr>
        <w:tab/>
      </w:r>
      <w:r w:rsidRPr="00064936">
        <w:t>Étude du</w:t>
      </w:r>
      <w:r w:rsidRPr="00064936">
        <w:rPr>
          <w:spacing w:val="-25"/>
        </w:rPr>
        <w:t xml:space="preserve"> </w:t>
      </w:r>
      <w:r w:rsidRPr="00064936">
        <w:t>givre</w:t>
      </w:r>
    </w:p>
    <w:p w:rsidR="00057E17" w:rsidRPr="00064936" w:rsidRDefault="00057E17" w:rsidP="00057E17">
      <w:pPr>
        <w:pStyle w:val="Corpsdetexte"/>
        <w:spacing w:before="274" w:line="237" w:lineRule="auto"/>
        <w:ind w:left="205" w:right="186" w:firstLine="9"/>
        <w:rPr>
          <w:i/>
        </w:rPr>
      </w:pPr>
      <w:r w:rsidRPr="00064936">
        <w:t xml:space="preserve">Le givrage est dû </w:t>
      </w:r>
      <w:r w:rsidRPr="00064936">
        <w:rPr>
          <w:rFonts w:ascii="Times New Roman" w:hAnsi="Times New Roman"/>
          <w:sz w:val="26"/>
        </w:rPr>
        <w:t xml:space="preserve">à </w:t>
      </w:r>
      <w:r w:rsidRPr="00064936">
        <w:t xml:space="preserve">la présence d'eau sous forme liquide </w:t>
      </w:r>
      <w:r w:rsidRPr="00064936">
        <w:rPr>
          <w:rFonts w:ascii="Times New Roman" w:hAnsi="Times New Roman"/>
          <w:sz w:val="26"/>
        </w:rPr>
        <w:t xml:space="preserve">à </w:t>
      </w:r>
      <w:r w:rsidRPr="00064936">
        <w:t>des températures négatives. Lorsqu'elle se dépose sur la surface de l'avion, elle se transforme en glace.</w:t>
      </w:r>
    </w:p>
    <w:p w:rsidR="00057E17" w:rsidRPr="00064936" w:rsidRDefault="00057E17" w:rsidP="00057E17">
      <w:pPr>
        <w:pStyle w:val="Corpsdetexte"/>
        <w:spacing w:before="5" w:line="276" w:lineRule="auto"/>
        <w:ind w:left="203" w:right="191" w:firstLine="12"/>
      </w:pPr>
      <w:r w:rsidRPr="00064936">
        <w:t>L'étude portera sur les grandeurs physiques dont dépend le givre et sur les capteurs permettant de les mesurer.</w:t>
      </w:r>
    </w:p>
    <w:p w:rsidR="00057E17" w:rsidRPr="00064936" w:rsidRDefault="00057E17" w:rsidP="00057E17"/>
    <w:p w:rsidR="00057E17" w:rsidRPr="00064936" w:rsidRDefault="00057E17" w:rsidP="00057E17">
      <w:pPr>
        <w:ind w:left="199"/>
        <w:rPr>
          <w:b/>
          <w:sz w:val="23"/>
        </w:rPr>
      </w:pPr>
      <w:r w:rsidRPr="00064936">
        <w:rPr>
          <w:b/>
          <w:sz w:val="23"/>
        </w:rPr>
        <w:t>Problématique : Les grandeurs physiques importantes dans le phénomène de givrage.</w:t>
      </w:r>
    </w:p>
    <w:p w:rsidR="00057E17" w:rsidRPr="00064936" w:rsidRDefault="00057E17" w:rsidP="00057E17"/>
    <w:p w:rsidR="00057E17" w:rsidRPr="00064936" w:rsidRDefault="00057E17" w:rsidP="00057E17">
      <w:pPr>
        <w:pStyle w:val="Corpsdetexte"/>
        <w:spacing w:line="235" w:lineRule="auto"/>
        <w:ind w:left="193" w:right="171" w:firstLine="12"/>
      </w:pPr>
      <w:r w:rsidRPr="00064936">
        <w:rPr>
          <w:spacing w:val="-3"/>
        </w:rPr>
        <w:t xml:space="preserve">L'air </w:t>
      </w:r>
      <w:r w:rsidRPr="00064936">
        <w:t xml:space="preserve">ambiant est un mélange d'air et d'eau sous forme de vapeur. </w:t>
      </w:r>
      <w:r w:rsidRPr="00064936">
        <w:rPr>
          <w:sz w:val="25"/>
        </w:rPr>
        <w:t xml:space="preserve">À </w:t>
      </w:r>
      <w:r w:rsidRPr="00064936">
        <w:t xml:space="preserve">une température et une pression données, la quantité de vapeur d'eau, notée </w:t>
      </w:r>
      <w:r w:rsidRPr="00064936">
        <w:rPr>
          <w:spacing w:val="7"/>
        </w:rPr>
        <w:t xml:space="preserve">Q, </w:t>
      </w:r>
      <w:r w:rsidRPr="00064936">
        <w:t xml:space="preserve">peut </w:t>
      </w:r>
      <w:r w:rsidRPr="00064936">
        <w:rPr>
          <w:spacing w:val="-7"/>
        </w:rPr>
        <w:t xml:space="preserve">varier, </w:t>
      </w:r>
      <w:r w:rsidRPr="00064936">
        <w:t xml:space="preserve">mais  présente  toujours une limite supérieure </w:t>
      </w:r>
      <w:r w:rsidRPr="00064936">
        <w:rPr>
          <w:rFonts w:ascii="Times New Roman" w:hAnsi="Times New Roman"/>
          <w:sz w:val="19"/>
        </w:rPr>
        <w:t xml:space="preserve">O max• </w:t>
      </w:r>
      <w:r w:rsidRPr="00064936">
        <w:t xml:space="preserve">En deçà de cette valeur et si la température  est négative  ou </w:t>
      </w:r>
      <w:r w:rsidRPr="00064936">
        <w:rPr>
          <w:spacing w:val="-11"/>
        </w:rPr>
        <w:t xml:space="preserve">nulle, </w:t>
      </w:r>
      <w:r w:rsidRPr="00064936">
        <w:t xml:space="preserve">du givre se forme sur les objets. La </w:t>
      </w:r>
      <w:r w:rsidRPr="00064936">
        <w:rPr>
          <w:spacing w:val="-6"/>
        </w:rPr>
        <w:t xml:space="preserve">pression </w:t>
      </w:r>
      <w:r w:rsidRPr="00064936">
        <w:t xml:space="preserve">sera dans la suite toujours la même : la </w:t>
      </w:r>
      <w:r w:rsidRPr="00064936">
        <w:rPr>
          <w:spacing w:val="-9"/>
        </w:rPr>
        <w:t xml:space="preserve">pression </w:t>
      </w:r>
      <w:r w:rsidRPr="00064936">
        <w:t>atmosphérique supposée</w:t>
      </w:r>
      <w:r w:rsidRPr="00064936">
        <w:rPr>
          <w:spacing w:val="5"/>
        </w:rPr>
        <w:t xml:space="preserve"> </w:t>
      </w:r>
      <w:r w:rsidRPr="00064936">
        <w:t>constante.</w:t>
      </w:r>
    </w:p>
    <w:p w:rsidR="00057E17" w:rsidRPr="00064936" w:rsidRDefault="00057E17" w:rsidP="00057E17">
      <w:pPr>
        <w:pStyle w:val="Corpsdetexte"/>
        <w:spacing w:before="137" w:line="235" w:lineRule="auto"/>
        <w:ind w:left="198" w:right="183" w:hanging="3"/>
      </w:pPr>
      <w:r w:rsidRPr="00064936">
        <w:rPr>
          <w:noProof/>
          <w:lang w:eastAsia="fr-FR"/>
        </w:rPr>
        <w:drawing>
          <wp:anchor distT="0" distB="0" distL="114300" distR="114300" simplePos="0" relativeHeight="503291216" behindDoc="1" locked="0" layoutInCell="1" allowOverlap="1" wp14:anchorId="29923D29" wp14:editId="6A410D5B">
            <wp:simplePos x="0" y="0"/>
            <wp:positionH relativeFrom="margin">
              <wp:posOffset>2469515</wp:posOffset>
            </wp:positionH>
            <wp:positionV relativeFrom="paragraph">
              <wp:posOffset>307975</wp:posOffset>
            </wp:positionV>
            <wp:extent cx="1092835" cy="359410"/>
            <wp:effectExtent l="0" t="0" r="0" b="2540"/>
            <wp:wrapThrough wrapText="bothSides">
              <wp:wrapPolygon edited="0">
                <wp:start x="0" y="0"/>
                <wp:lineTo x="0" y="20608"/>
                <wp:lineTo x="21085" y="20608"/>
                <wp:lineTo x="21085"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92835" cy="359410"/>
                    </a:xfrm>
                    <a:prstGeom prst="rect">
                      <a:avLst/>
                    </a:prstGeom>
                  </pic:spPr>
                </pic:pic>
              </a:graphicData>
            </a:graphic>
            <wp14:sizeRelH relativeFrom="page">
              <wp14:pctWidth>0</wp14:pctWidth>
            </wp14:sizeRelH>
            <wp14:sizeRelV relativeFrom="page">
              <wp14:pctHeight>0</wp14:pctHeight>
            </wp14:sizeRelV>
          </wp:anchor>
        </w:drawing>
      </w:r>
      <w:r w:rsidRPr="00064936">
        <w:t>L'humidité</w:t>
      </w:r>
      <w:r w:rsidRPr="00064936">
        <w:rPr>
          <w:spacing w:val="-5"/>
        </w:rPr>
        <w:t xml:space="preserve"> </w:t>
      </w:r>
      <w:r w:rsidRPr="00064936">
        <w:t>de</w:t>
      </w:r>
      <w:r w:rsidRPr="00064936">
        <w:rPr>
          <w:spacing w:val="-12"/>
        </w:rPr>
        <w:t xml:space="preserve"> </w:t>
      </w:r>
      <w:r w:rsidRPr="00064936">
        <w:t>l'air</w:t>
      </w:r>
      <w:r w:rsidRPr="00064936">
        <w:rPr>
          <w:spacing w:val="-17"/>
        </w:rPr>
        <w:t xml:space="preserve"> </w:t>
      </w:r>
      <w:r w:rsidRPr="00064936">
        <w:t>est</w:t>
      </w:r>
      <w:r w:rsidRPr="00064936">
        <w:rPr>
          <w:spacing w:val="-20"/>
        </w:rPr>
        <w:t xml:space="preserve"> </w:t>
      </w:r>
      <w:r w:rsidRPr="00064936">
        <w:t>caractérisée</w:t>
      </w:r>
      <w:r w:rsidRPr="00064936">
        <w:rPr>
          <w:spacing w:val="3"/>
        </w:rPr>
        <w:t xml:space="preserve"> </w:t>
      </w:r>
      <w:r w:rsidRPr="00064936">
        <w:t>par</w:t>
      </w:r>
      <w:r w:rsidRPr="00064936">
        <w:rPr>
          <w:spacing w:val="-7"/>
        </w:rPr>
        <w:t xml:space="preserve"> </w:t>
      </w:r>
      <w:r w:rsidRPr="00064936">
        <w:t>son</w:t>
      </w:r>
      <w:r w:rsidRPr="00064936">
        <w:rPr>
          <w:spacing w:val="-12"/>
        </w:rPr>
        <w:t xml:space="preserve"> </w:t>
      </w:r>
      <w:r w:rsidRPr="00064936">
        <w:t>humidité</w:t>
      </w:r>
      <w:r w:rsidRPr="00064936">
        <w:rPr>
          <w:spacing w:val="-11"/>
        </w:rPr>
        <w:t xml:space="preserve"> </w:t>
      </w:r>
      <w:r w:rsidRPr="00064936">
        <w:t>relative</w:t>
      </w:r>
      <w:r w:rsidRPr="00064936">
        <w:rPr>
          <w:spacing w:val="-14"/>
        </w:rPr>
        <w:t xml:space="preserve"> HR,</w:t>
      </w:r>
      <w:r w:rsidRPr="00064936">
        <w:rPr>
          <w:spacing w:val="-7"/>
        </w:rPr>
        <w:t xml:space="preserve"> </w:t>
      </w:r>
      <w:r w:rsidRPr="00064936">
        <w:t>RH</w:t>
      </w:r>
      <w:r w:rsidRPr="00064936">
        <w:rPr>
          <w:spacing w:val="-14"/>
        </w:rPr>
        <w:t xml:space="preserve"> </w:t>
      </w:r>
      <w:r w:rsidRPr="00064936">
        <w:t>en</w:t>
      </w:r>
      <w:r w:rsidRPr="00064936">
        <w:rPr>
          <w:spacing w:val="-17"/>
        </w:rPr>
        <w:t xml:space="preserve"> </w:t>
      </w:r>
      <w:r w:rsidRPr="00064936">
        <w:rPr>
          <w:spacing w:val="-12"/>
        </w:rPr>
        <w:t>anglais,</w:t>
      </w:r>
      <w:r w:rsidRPr="00064936">
        <w:rPr>
          <w:spacing w:val="-9"/>
        </w:rPr>
        <w:t xml:space="preserve"> </w:t>
      </w:r>
      <w:r w:rsidRPr="00064936">
        <w:t>donnée</w:t>
      </w:r>
      <w:r w:rsidRPr="00064936">
        <w:rPr>
          <w:spacing w:val="-12"/>
        </w:rPr>
        <w:t xml:space="preserve"> </w:t>
      </w:r>
      <w:r w:rsidRPr="00064936">
        <w:t>par</w:t>
      </w:r>
      <w:r w:rsidRPr="00064936">
        <w:rPr>
          <w:spacing w:val="-7"/>
        </w:rPr>
        <w:t xml:space="preserve"> </w:t>
      </w:r>
      <w:r w:rsidRPr="00064936">
        <w:t>le rapport:</w:t>
      </w:r>
    </w:p>
    <w:p w:rsidR="00057E17" w:rsidRDefault="00057E17" w:rsidP="00057E17">
      <w:pPr>
        <w:pStyle w:val="Corpsdetexte"/>
        <w:spacing w:before="137" w:line="235" w:lineRule="auto"/>
        <w:ind w:left="198" w:right="183" w:hanging="3"/>
      </w:pPr>
    </w:p>
    <w:p w:rsidR="00057E17" w:rsidRPr="00064936" w:rsidRDefault="00057E17" w:rsidP="00057E17">
      <w:pPr>
        <w:pStyle w:val="Corpsdetexte"/>
        <w:spacing w:before="137" w:line="235" w:lineRule="auto"/>
        <w:ind w:left="198" w:right="183" w:hanging="3"/>
      </w:pPr>
    </w:p>
    <w:p w:rsidR="00057E17" w:rsidRPr="00064936" w:rsidRDefault="00057E17" w:rsidP="00057E17">
      <w:r>
        <w:rPr>
          <w:noProof/>
          <w:lang w:eastAsia="fr-FR"/>
        </w:rPr>
        <mc:AlternateContent>
          <mc:Choice Requires="wps">
            <w:drawing>
              <wp:anchor distT="0" distB="0" distL="114300" distR="114300" simplePos="0" relativeHeight="503296336" behindDoc="1" locked="0" layoutInCell="1" allowOverlap="1" wp14:anchorId="5CAA567D" wp14:editId="0DC4F1F9">
                <wp:simplePos x="0" y="0"/>
                <wp:positionH relativeFrom="page">
                  <wp:posOffset>2799080</wp:posOffset>
                </wp:positionH>
                <wp:positionV relativeFrom="paragraph">
                  <wp:posOffset>450215</wp:posOffset>
                </wp:positionV>
                <wp:extent cx="36830" cy="106680"/>
                <wp:effectExtent l="0" t="0" r="2540" b="2540"/>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E17" w:rsidRDefault="00057E17" w:rsidP="00057E17">
                            <w:pPr>
                              <w:spacing w:line="168" w:lineRule="exact"/>
                              <w:rPr>
                                <w:i w:val="0"/>
                                <w:sz w:val="15"/>
                              </w:rPr>
                            </w:pPr>
                            <w:r>
                              <w:rPr>
                                <w:color w:val="383838"/>
                                <w:w w:val="110"/>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9" type="#_x0000_t202" style="position:absolute;left:0;text-align:left;margin-left:220.4pt;margin-top:35.45pt;width:2.9pt;height:8.4pt;z-index:-2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PvsAIAAK8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" filled="f" stroked="f">
                <v:textbox inset="0,0,0,0">
                  <w:txbxContent>
                    <w:p w:rsidR="00057E17" w:rsidRDefault="00057E17" w:rsidP="00057E17">
                      <w:pPr>
                        <w:spacing w:line="168" w:lineRule="exact"/>
                        <w:rPr>
                          <w:i w:val="0"/>
                          <w:sz w:val="15"/>
                        </w:rPr>
                      </w:pPr>
                      <w:r>
                        <w:rPr>
                          <w:color w:val="383838"/>
                          <w:w w:val="110"/>
                          <w:sz w:val="15"/>
                        </w:rPr>
                        <w:t>•</w:t>
                      </w:r>
                    </w:p>
                  </w:txbxContent>
                </v:textbox>
                <w10:wrap anchorx="page"/>
              </v:shape>
            </w:pict>
          </mc:Fallback>
        </mc:AlternateContent>
      </w:r>
      <w:r w:rsidRPr="00064936">
        <w:t xml:space="preserve">À - 3 </w:t>
      </w:r>
      <w:r w:rsidRPr="00064936">
        <w:rPr>
          <w:rFonts w:ascii="Times New Roman" w:hAnsi="Times New Roman"/>
          <w:spacing w:val="-8"/>
          <w:sz w:val="25"/>
        </w:rPr>
        <w:t xml:space="preserve">°C, </w:t>
      </w:r>
      <w:r w:rsidRPr="00064936">
        <w:t xml:space="preserve">un volume d'air contient une quantité de vapeur d'eau </w:t>
      </w:r>
      <w:r w:rsidRPr="00064936">
        <w:rPr>
          <w:sz w:val="22"/>
        </w:rPr>
        <w:t xml:space="preserve">Q </w:t>
      </w:r>
      <w:r w:rsidRPr="00064936">
        <w:t xml:space="preserve">par kilogramme d'air de </w:t>
      </w:r>
      <w:r w:rsidRPr="00064936">
        <w:rPr>
          <w:spacing w:val="-17"/>
          <w:w w:val="107"/>
        </w:rPr>
        <w:t>1</w:t>
      </w:r>
      <w:r w:rsidRPr="00064936">
        <w:rPr>
          <w:spacing w:val="-16"/>
          <w:w w:val="107"/>
        </w:rPr>
        <w:t>,</w:t>
      </w:r>
      <w:r w:rsidRPr="00064936">
        <w:rPr>
          <w:w w:val="107"/>
        </w:rPr>
        <w:t>5</w:t>
      </w:r>
      <w:r w:rsidRPr="00064936">
        <w:rPr>
          <w:spacing w:val="-8"/>
        </w:rPr>
        <w:t xml:space="preserve"> </w:t>
      </w:r>
      <w:r w:rsidRPr="00064936">
        <w:rPr>
          <w:spacing w:val="15"/>
          <w:w w:val="107"/>
        </w:rPr>
        <w:t>g</w:t>
      </w:r>
      <w:r w:rsidRPr="00064936">
        <w:rPr>
          <w:w w:val="81"/>
        </w:rPr>
        <w:t>-</w:t>
      </w:r>
      <w:r w:rsidRPr="00064936">
        <w:rPr>
          <w:spacing w:val="8"/>
          <w:w w:val="81"/>
        </w:rPr>
        <w:t>k</w:t>
      </w:r>
      <w:r w:rsidRPr="00064936">
        <w:rPr>
          <w:spacing w:val="-141"/>
          <w:w w:val="109"/>
        </w:rPr>
        <w:t>g</w:t>
      </w:r>
      <w:r w:rsidRPr="00064936">
        <w:rPr>
          <w:w w:val="109"/>
        </w:rPr>
        <w:t>·</w:t>
      </w:r>
      <w:r w:rsidRPr="00064936">
        <w:rPr>
          <w:spacing w:val="22"/>
        </w:rPr>
        <w:t xml:space="preserve"> </w:t>
      </w:r>
      <w:r w:rsidRPr="00064936">
        <w:rPr>
          <w:spacing w:val="7"/>
          <w:w w:val="121"/>
          <w:vertAlign w:val="superscript"/>
        </w:rPr>
        <w:t>1</w:t>
      </w:r>
      <w:r w:rsidRPr="00064936">
        <w:rPr>
          <w:w w:val="115"/>
          <w:vertAlign w:val="subscript"/>
        </w:rPr>
        <w:t>.</w:t>
      </w:r>
      <w:r w:rsidRPr="00064936">
        <w:rPr>
          <w:spacing w:val="16"/>
        </w:rPr>
        <w:t xml:space="preserve"> </w:t>
      </w:r>
      <w:r w:rsidRPr="00064936">
        <w:rPr>
          <w:sz w:val="25"/>
        </w:rPr>
        <w:t>À</w:t>
      </w:r>
      <w:r w:rsidRPr="00064936">
        <w:rPr>
          <w:spacing w:val="-16"/>
          <w:sz w:val="25"/>
        </w:rPr>
        <w:t xml:space="preserve"> </w:t>
      </w:r>
      <w:r w:rsidRPr="00064936">
        <w:rPr>
          <w:w w:val="101"/>
        </w:rPr>
        <w:t>cette</w:t>
      </w:r>
      <w:r w:rsidRPr="00064936">
        <w:rPr>
          <w:spacing w:val="-7"/>
        </w:rPr>
        <w:t xml:space="preserve"> </w:t>
      </w:r>
      <w:r w:rsidRPr="00064936">
        <w:rPr>
          <w:spacing w:val="-1"/>
          <w:w w:val="99"/>
        </w:rPr>
        <w:t>température</w:t>
      </w:r>
      <w:r w:rsidRPr="00064936">
        <w:rPr>
          <w:w w:val="99"/>
        </w:rPr>
        <w:t>,</w:t>
      </w:r>
      <w:r w:rsidRPr="00064936">
        <w:rPr>
          <w:spacing w:val="7"/>
        </w:rPr>
        <w:t xml:space="preserve"> </w:t>
      </w:r>
      <w:r w:rsidRPr="00064936">
        <w:rPr>
          <w:spacing w:val="-1"/>
          <w:w w:val="109"/>
        </w:rPr>
        <w:t>l</w:t>
      </w:r>
      <w:r w:rsidRPr="00064936">
        <w:rPr>
          <w:w w:val="109"/>
        </w:rPr>
        <w:t>a</w:t>
      </w:r>
      <w:r w:rsidRPr="00064936">
        <w:rPr>
          <w:spacing w:val="-17"/>
        </w:rPr>
        <w:t xml:space="preserve"> </w:t>
      </w:r>
      <w:r w:rsidRPr="00064936">
        <w:rPr>
          <w:spacing w:val="-1"/>
          <w:w w:val="101"/>
        </w:rPr>
        <w:t>quantit</w:t>
      </w:r>
      <w:r w:rsidRPr="00064936">
        <w:rPr>
          <w:w w:val="101"/>
        </w:rPr>
        <w:t>é</w:t>
      </w:r>
      <w:r w:rsidRPr="00064936">
        <w:rPr>
          <w:spacing w:val="-11"/>
        </w:rPr>
        <w:t xml:space="preserve"> </w:t>
      </w:r>
      <w:r w:rsidRPr="00064936">
        <w:rPr>
          <w:spacing w:val="-1"/>
          <w:w w:val="106"/>
        </w:rPr>
        <w:t>d</w:t>
      </w:r>
      <w:r w:rsidRPr="00064936">
        <w:rPr>
          <w:w w:val="106"/>
        </w:rPr>
        <w:t>e</w:t>
      </w:r>
      <w:r w:rsidRPr="00064936">
        <w:rPr>
          <w:spacing w:val="-11"/>
        </w:rPr>
        <w:t xml:space="preserve"> </w:t>
      </w:r>
      <w:r w:rsidRPr="00064936">
        <w:rPr>
          <w:w w:val="101"/>
        </w:rPr>
        <w:t>vapeur</w:t>
      </w:r>
      <w:r w:rsidRPr="00064936">
        <w:rPr>
          <w:spacing w:val="-5"/>
        </w:rPr>
        <w:t xml:space="preserve"> </w:t>
      </w:r>
      <w:r w:rsidRPr="00064936">
        <w:rPr>
          <w:spacing w:val="-1"/>
          <w:w w:val="101"/>
        </w:rPr>
        <w:t>d'ea</w:t>
      </w:r>
      <w:r w:rsidRPr="00064936">
        <w:rPr>
          <w:w w:val="101"/>
        </w:rPr>
        <w:t>u</w:t>
      </w:r>
      <w:r w:rsidRPr="00064936">
        <w:rPr>
          <w:spacing w:val="5"/>
        </w:rPr>
        <w:t xml:space="preserve"> </w:t>
      </w:r>
      <w:r w:rsidRPr="00064936">
        <w:t>maximale</w:t>
      </w:r>
      <w:r w:rsidRPr="00064936">
        <w:rPr>
          <w:spacing w:val="6"/>
        </w:rPr>
        <w:t xml:space="preserve"> </w:t>
      </w:r>
      <w:r>
        <w:rPr>
          <w:rFonts w:ascii="Times New Roman" w:hAnsi="Times New Roman"/>
          <w:sz w:val="19"/>
        </w:rPr>
        <w:t>Q</w:t>
      </w:r>
      <w:r w:rsidRPr="00057E17">
        <w:rPr>
          <w:rFonts w:ascii="Times New Roman" w:hAnsi="Times New Roman"/>
          <w:spacing w:val="-1"/>
          <w:sz w:val="19"/>
          <w:vertAlign w:val="subscript"/>
        </w:rPr>
        <w:t>ma</w:t>
      </w:r>
      <w:r w:rsidRPr="00057E17">
        <w:rPr>
          <w:rFonts w:ascii="Times New Roman" w:hAnsi="Times New Roman"/>
          <w:sz w:val="19"/>
          <w:vertAlign w:val="subscript"/>
        </w:rPr>
        <w:t>x</w:t>
      </w:r>
      <w:r w:rsidRPr="00064936">
        <w:rPr>
          <w:rFonts w:ascii="Times New Roman" w:hAnsi="Times New Roman"/>
          <w:spacing w:val="-2"/>
          <w:sz w:val="19"/>
        </w:rPr>
        <w:t xml:space="preserve"> </w:t>
      </w:r>
      <w:r w:rsidRPr="00064936">
        <w:rPr>
          <w:spacing w:val="-1"/>
          <w:w w:val="106"/>
        </w:rPr>
        <w:t>qu</w:t>
      </w:r>
      <w:r w:rsidRPr="00064936">
        <w:rPr>
          <w:w w:val="106"/>
        </w:rPr>
        <w:t>e</w:t>
      </w:r>
      <w:r w:rsidRPr="00064936">
        <w:rPr>
          <w:spacing w:val="-26"/>
        </w:rPr>
        <w:t xml:space="preserve"> </w:t>
      </w:r>
      <w:r w:rsidRPr="00064936">
        <w:rPr>
          <w:spacing w:val="-1"/>
          <w:w w:val="104"/>
        </w:rPr>
        <w:t>peu</w:t>
      </w:r>
      <w:r w:rsidRPr="00064936">
        <w:rPr>
          <w:w w:val="104"/>
        </w:rPr>
        <w:t>t</w:t>
      </w:r>
      <w:r w:rsidRPr="00064936">
        <w:rPr>
          <w:spacing w:val="-11"/>
        </w:rPr>
        <w:t xml:space="preserve"> </w:t>
      </w:r>
      <w:r w:rsidRPr="00064936">
        <w:rPr>
          <w:w w:val="99"/>
        </w:rPr>
        <w:t>contenir</w:t>
      </w:r>
      <w:r w:rsidRPr="00064936">
        <w:rPr>
          <w:spacing w:val="-6"/>
        </w:rPr>
        <w:t xml:space="preserve"> </w:t>
      </w:r>
      <w:r w:rsidRPr="00064936">
        <w:rPr>
          <w:w w:val="109"/>
        </w:rPr>
        <w:t xml:space="preserve">ce </w:t>
      </w:r>
      <w:r w:rsidRPr="00064936">
        <w:t xml:space="preserve">même volume d'air vaut </w:t>
      </w:r>
      <w:r w:rsidRPr="00064936">
        <w:rPr>
          <w:spacing w:val="-8"/>
        </w:rPr>
        <w:t>3,0</w:t>
      </w:r>
      <w:r w:rsidRPr="00064936">
        <w:rPr>
          <w:spacing w:val="-56"/>
        </w:rPr>
        <w:t xml:space="preserve"> </w:t>
      </w:r>
      <w:r w:rsidRPr="00064936">
        <w:rPr>
          <w:spacing w:val="-13"/>
        </w:rPr>
        <w:t>g-kg·</w:t>
      </w:r>
      <w:r w:rsidRPr="00064936">
        <w:rPr>
          <w:spacing w:val="-13"/>
          <w:vertAlign w:val="superscript"/>
        </w:rPr>
        <w:t>1</w:t>
      </w:r>
    </w:p>
    <w:p w:rsidR="00057E17" w:rsidRPr="00064936" w:rsidRDefault="00057E17" w:rsidP="00057E17"/>
    <w:p w:rsidR="00057E17" w:rsidRPr="00064936" w:rsidRDefault="00057E17" w:rsidP="00413383">
      <w:pPr>
        <w:pStyle w:val="Paragraphedeliste"/>
      </w:pPr>
      <w:r w:rsidRPr="00064936">
        <w:t>Calculer la valeur de l'humidité relative HR pour les conditions météorologiques citées précédemment.</w:t>
      </w:r>
    </w:p>
    <w:p w:rsidR="00057E17" w:rsidRPr="00064936" w:rsidRDefault="00057E17" w:rsidP="00057E17">
      <w:pPr>
        <w:pStyle w:val="Corpsdetexte"/>
        <w:spacing w:before="219" w:line="242" w:lineRule="auto"/>
        <w:ind w:left="195" w:right="186"/>
      </w:pPr>
      <w:r w:rsidRPr="00064936">
        <w:t xml:space="preserve">Le point de givrage est la température à laquelle l'air doit être refroidi pour que le </w:t>
      </w:r>
      <w:r w:rsidRPr="00064936">
        <w:rPr>
          <w:spacing w:val="-4"/>
        </w:rPr>
        <w:t xml:space="preserve">givre  </w:t>
      </w:r>
      <w:r w:rsidRPr="00064936">
        <w:t xml:space="preserve">se forme. Au contact des parois de </w:t>
      </w:r>
      <w:r w:rsidRPr="00064936">
        <w:rPr>
          <w:spacing w:val="-8"/>
        </w:rPr>
        <w:t xml:space="preserve">l'avion, </w:t>
      </w:r>
      <w:r w:rsidRPr="00064936">
        <w:t>la température de l'air diminue et du givre peut apparaître.</w:t>
      </w:r>
      <w:r w:rsidRPr="00064936">
        <w:rPr>
          <w:spacing w:val="5"/>
        </w:rPr>
        <w:t xml:space="preserve"> </w:t>
      </w:r>
      <w:r w:rsidRPr="00064936">
        <w:t>Le</w:t>
      </w:r>
      <w:r w:rsidRPr="00064936">
        <w:rPr>
          <w:spacing w:val="-25"/>
        </w:rPr>
        <w:t xml:space="preserve"> </w:t>
      </w:r>
      <w:r w:rsidRPr="00064936">
        <w:t>point</w:t>
      </w:r>
      <w:r w:rsidRPr="00064936">
        <w:rPr>
          <w:spacing w:val="-9"/>
        </w:rPr>
        <w:t xml:space="preserve"> </w:t>
      </w:r>
      <w:r w:rsidRPr="00064936">
        <w:t>de</w:t>
      </w:r>
      <w:r w:rsidRPr="00064936">
        <w:rPr>
          <w:spacing w:val="-13"/>
        </w:rPr>
        <w:t xml:space="preserve"> </w:t>
      </w:r>
      <w:r w:rsidRPr="00064936">
        <w:t>givrage</w:t>
      </w:r>
      <w:r w:rsidRPr="00064936">
        <w:rPr>
          <w:spacing w:val="-1"/>
        </w:rPr>
        <w:t xml:space="preserve"> </w:t>
      </w:r>
      <w:r w:rsidRPr="00064936">
        <w:t>est</w:t>
      </w:r>
      <w:r w:rsidRPr="00064936">
        <w:rPr>
          <w:spacing w:val="-23"/>
        </w:rPr>
        <w:t xml:space="preserve"> </w:t>
      </w:r>
      <w:r w:rsidRPr="00064936">
        <w:t>déterminé</w:t>
      </w:r>
      <w:r w:rsidRPr="00064936">
        <w:rPr>
          <w:spacing w:val="-1"/>
        </w:rPr>
        <w:t xml:space="preserve"> </w:t>
      </w:r>
      <w:r w:rsidRPr="00064936">
        <w:t>grâce</w:t>
      </w:r>
      <w:r w:rsidRPr="00064936">
        <w:rPr>
          <w:spacing w:val="-9"/>
        </w:rPr>
        <w:t xml:space="preserve"> </w:t>
      </w:r>
      <w:r w:rsidRPr="00064936">
        <w:t>au</w:t>
      </w:r>
      <w:r w:rsidRPr="00064936">
        <w:rPr>
          <w:spacing w:val="-15"/>
        </w:rPr>
        <w:t xml:space="preserve"> </w:t>
      </w:r>
      <w:r w:rsidRPr="00064936">
        <w:t>graphique</w:t>
      </w:r>
      <w:r w:rsidRPr="00064936">
        <w:rPr>
          <w:spacing w:val="-9"/>
        </w:rPr>
        <w:t xml:space="preserve"> </w:t>
      </w:r>
      <w:r w:rsidRPr="00064936">
        <w:t>de</w:t>
      </w:r>
      <w:r w:rsidRPr="00064936">
        <w:rPr>
          <w:spacing w:val="-15"/>
        </w:rPr>
        <w:t xml:space="preserve"> </w:t>
      </w:r>
      <w:r w:rsidRPr="00064936">
        <w:t>la</w:t>
      </w:r>
      <w:r w:rsidRPr="00064936">
        <w:rPr>
          <w:spacing w:val="-12"/>
        </w:rPr>
        <w:t xml:space="preserve"> </w:t>
      </w:r>
      <w:r w:rsidRPr="00064936">
        <w:t>documentation</w:t>
      </w:r>
      <w:r w:rsidRPr="00064936">
        <w:rPr>
          <w:spacing w:val="13"/>
        </w:rPr>
        <w:t xml:space="preserve"> </w:t>
      </w:r>
      <w:r w:rsidRPr="00064936">
        <w:t>SP</w:t>
      </w:r>
      <w:r w:rsidRPr="00064936">
        <w:rPr>
          <w:spacing w:val="-8"/>
        </w:rPr>
        <w:t xml:space="preserve"> </w:t>
      </w:r>
      <w:r w:rsidRPr="00064936">
        <w:t>1.</w:t>
      </w:r>
    </w:p>
    <w:p w:rsidR="00057E17" w:rsidRPr="00064936" w:rsidRDefault="00057E17" w:rsidP="00057E17"/>
    <w:p w:rsidR="00057E17" w:rsidRPr="00064936" w:rsidRDefault="00057E17" w:rsidP="00413383">
      <w:pPr>
        <w:pStyle w:val="Paragraphedeliste"/>
      </w:pPr>
      <w:r w:rsidRPr="00064936">
        <w:t>Préciser la nature des grandeurs physiques qui doivent être mesurées pour déterminer le point de givrage.</w:t>
      </w:r>
    </w:p>
    <w:p w:rsidR="00057E17" w:rsidRPr="00064936" w:rsidRDefault="00057E17" w:rsidP="00057E17"/>
    <w:p w:rsidR="00057E17" w:rsidRDefault="00057E17" w:rsidP="00413383">
      <w:pPr>
        <w:pStyle w:val="Paragraphedeliste"/>
      </w:pPr>
      <w:r w:rsidRPr="00064936">
        <w:t xml:space="preserve"> Déterminer la température T9 du point de givrage de l'air lorsque sa température est de - 3 °c et son humidité relative de 50 %.</w:t>
      </w:r>
    </w:p>
    <w:p w:rsidR="00057E17" w:rsidRPr="00064936" w:rsidRDefault="00057E17" w:rsidP="00057E17"/>
    <w:p w:rsidR="00057E17" w:rsidRPr="00064936" w:rsidRDefault="00057E17" w:rsidP="00413383">
      <w:pPr>
        <w:pStyle w:val="Paragraphedeliste"/>
      </w:pPr>
      <w:r w:rsidRPr="00064936">
        <w:t>Compléter le tableau 1 dans le document réponses.</w:t>
      </w:r>
    </w:p>
    <w:p w:rsidR="00057E17" w:rsidRPr="00064936" w:rsidRDefault="00057E17" w:rsidP="00057E17">
      <w:pPr>
        <w:spacing w:before="6"/>
        <w:rPr>
          <w:sz w:val="20"/>
        </w:rPr>
      </w:pPr>
    </w:p>
    <w:p w:rsidR="00057E17" w:rsidRPr="00064936" w:rsidRDefault="00057E17" w:rsidP="00413383">
      <w:pPr>
        <w:pStyle w:val="Paragraphedeliste"/>
      </w:pPr>
      <w:r w:rsidRPr="00064936">
        <w:rPr>
          <w:spacing w:val="-6"/>
        </w:rPr>
        <w:t xml:space="preserve">Indiquer </w:t>
      </w:r>
      <w:r w:rsidRPr="00064936">
        <w:t>comment varie l'humidité relative d'une masse d'air quand sa température diminue à point de givrage</w:t>
      </w:r>
      <w:r w:rsidRPr="00064936">
        <w:rPr>
          <w:spacing w:val="-39"/>
        </w:rPr>
        <w:t xml:space="preserve"> </w:t>
      </w:r>
      <w:r w:rsidRPr="00064936">
        <w:t>constant.</w:t>
      </w:r>
    </w:p>
    <w:p w:rsidR="001C143D" w:rsidRDefault="001C143D" w:rsidP="001C143D">
      <w:pPr>
        <w:jc w:val="left"/>
        <w:rPr>
          <w:b/>
          <w:sz w:val="23"/>
        </w:rPr>
        <w:sectPr w:rsidR="001C143D" w:rsidSect="001C143D">
          <w:pgSz w:w="11900" w:h="16840"/>
          <w:pgMar w:top="1134" w:right="1134" w:bottom="1134" w:left="1134" w:header="720" w:footer="720" w:gutter="0"/>
          <w:cols w:space="720"/>
        </w:sectPr>
      </w:pPr>
    </w:p>
    <w:p w:rsidR="00057E17" w:rsidRPr="00064936" w:rsidRDefault="00057E17" w:rsidP="001C143D">
      <w:pPr>
        <w:jc w:val="left"/>
        <w:rPr>
          <w:b/>
          <w:sz w:val="23"/>
        </w:rPr>
      </w:pPr>
      <w:r w:rsidRPr="00064936">
        <w:rPr>
          <w:b/>
          <w:sz w:val="23"/>
        </w:rPr>
        <w:t>Problématique : Choix des capteurs de température et d'humidité.</w:t>
      </w:r>
    </w:p>
    <w:p w:rsidR="00057E17" w:rsidRPr="00064936" w:rsidRDefault="00057E17" w:rsidP="00057E17">
      <w:pPr>
        <w:rPr>
          <w:b/>
          <w:sz w:val="23"/>
        </w:rPr>
      </w:pPr>
    </w:p>
    <w:p w:rsidR="00057E17" w:rsidRPr="00064936" w:rsidRDefault="00057E17" w:rsidP="00057E17">
      <w:pPr>
        <w:pStyle w:val="Corpsdetexte"/>
        <w:spacing w:line="242" w:lineRule="auto"/>
        <w:ind w:left="203" w:right="149" w:firstLine="2"/>
      </w:pPr>
      <w:r w:rsidRPr="00064936">
        <w:t>Les capteurs doivent mesurer le plus précisément possible la température et l'humidité de l'air en étant alimentés sous une tension de 3 V et en ayant une consommation minimale afin d'assurer</w:t>
      </w:r>
      <w:r w:rsidRPr="00064936">
        <w:rPr>
          <w:spacing w:val="-30"/>
        </w:rPr>
        <w:t xml:space="preserve"> </w:t>
      </w:r>
      <w:r w:rsidRPr="00064936">
        <w:t>une</w:t>
      </w:r>
      <w:r w:rsidRPr="00064936">
        <w:rPr>
          <w:spacing w:val="-18"/>
        </w:rPr>
        <w:t xml:space="preserve"> </w:t>
      </w:r>
      <w:r w:rsidRPr="00064936">
        <w:t>autonomie</w:t>
      </w:r>
      <w:r w:rsidRPr="00064936">
        <w:rPr>
          <w:spacing w:val="-13"/>
        </w:rPr>
        <w:t xml:space="preserve"> </w:t>
      </w:r>
      <w:r w:rsidRPr="00064936">
        <w:t>de</w:t>
      </w:r>
      <w:r w:rsidRPr="00064936">
        <w:rPr>
          <w:spacing w:val="-8"/>
        </w:rPr>
        <w:t xml:space="preserve"> </w:t>
      </w:r>
      <w:r w:rsidRPr="00064936">
        <w:t>la</w:t>
      </w:r>
      <w:r w:rsidRPr="00064936">
        <w:rPr>
          <w:spacing w:val="-12"/>
        </w:rPr>
        <w:t xml:space="preserve"> </w:t>
      </w:r>
      <w:r w:rsidRPr="00064936">
        <w:t>flamme d'au</w:t>
      </w:r>
      <w:r w:rsidRPr="00064936">
        <w:rPr>
          <w:spacing w:val="5"/>
        </w:rPr>
        <w:t xml:space="preserve"> </w:t>
      </w:r>
      <w:r w:rsidRPr="00064936">
        <w:t>moins</w:t>
      </w:r>
      <w:r w:rsidRPr="00064936">
        <w:rPr>
          <w:spacing w:val="-12"/>
        </w:rPr>
        <w:t xml:space="preserve"> </w:t>
      </w:r>
      <w:r w:rsidRPr="00064936">
        <w:t>2</w:t>
      </w:r>
      <w:r w:rsidRPr="00064936">
        <w:rPr>
          <w:spacing w:val="3"/>
        </w:rPr>
        <w:t xml:space="preserve"> </w:t>
      </w:r>
      <w:r w:rsidRPr="00064936">
        <w:t>ans.</w:t>
      </w:r>
    </w:p>
    <w:p w:rsidR="00057E17" w:rsidRDefault="00057E17" w:rsidP="00057E17">
      <w:pPr>
        <w:pStyle w:val="Corpsdetexte"/>
        <w:spacing w:before="117" w:line="252" w:lineRule="auto"/>
        <w:ind w:left="217" w:right="146" w:hanging="3"/>
      </w:pPr>
      <w:r w:rsidRPr="00064936">
        <w:t>Le technicien doit choisir entre deux capteurs dont les extraits de fiches techniques sont représentés sur la documentation SP2.</w:t>
      </w:r>
    </w:p>
    <w:p w:rsidR="00413383" w:rsidRDefault="00413383" w:rsidP="00057E17">
      <w:pPr>
        <w:pStyle w:val="Corpsdetexte"/>
        <w:spacing w:before="117" w:line="252" w:lineRule="auto"/>
        <w:ind w:left="217" w:right="146" w:hanging="3"/>
      </w:pPr>
    </w:p>
    <w:p w:rsidR="00057E17" w:rsidRPr="00064936" w:rsidRDefault="00057E17" w:rsidP="00413383">
      <w:pPr>
        <w:pStyle w:val="Paragraphedeliste"/>
      </w:pPr>
      <w:r w:rsidRPr="00064936">
        <w:t xml:space="preserve">Compléter le tableau 2 dans le document réponses pour aider le technicien </w:t>
      </w:r>
      <w:r w:rsidRPr="00064936">
        <w:rPr>
          <w:sz w:val="25"/>
        </w:rPr>
        <w:t xml:space="preserve">à </w:t>
      </w:r>
      <w:r w:rsidRPr="00064936">
        <w:t>faire son choix.</w:t>
      </w:r>
    </w:p>
    <w:p w:rsidR="00057E17" w:rsidRPr="00064936" w:rsidRDefault="00057E17" w:rsidP="00057E17">
      <w:pPr>
        <w:spacing w:before="11"/>
      </w:pPr>
    </w:p>
    <w:p w:rsidR="00057E17" w:rsidRPr="00064936" w:rsidRDefault="00057E17" w:rsidP="00413383">
      <w:pPr>
        <w:pStyle w:val="Paragraphedeliste"/>
      </w:pPr>
      <w:r w:rsidRPr="00064936">
        <w:t>Comparer les consommations des deux</w:t>
      </w:r>
      <w:r w:rsidRPr="00064936">
        <w:rPr>
          <w:spacing w:val="-16"/>
        </w:rPr>
        <w:t xml:space="preserve"> </w:t>
      </w:r>
      <w:r w:rsidRPr="00064936">
        <w:t>capteurs.</w:t>
      </w:r>
    </w:p>
    <w:p w:rsidR="00057E17" w:rsidRPr="00064936" w:rsidRDefault="00057E17" w:rsidP="00057E17">
      <w:pPr>
        <w:rPr>
          <w:sz w:val="20"/>
        </w:rPr>
      </w:pPr>
    </w:p>
    <w:p w:rsidR="00057E17" w:rsidRPr="00064936" w:rsidRDefault="00057E17" w:rsidP="00057E17">
      <w:pPr>
        <w:rPr>
          <w:sz w:val="20"/>
        </w:rPr>
      </w:pPr>
    </w:p>
    <w:p w:rsidR="00057E17" w:rsidRDefault="00057E17" w:rsidP="00057E17">
      <w:pPr>
        <w:rPr>
          <w:sz w:val="2"/>
          <w:szCs w:val="2"/>
        </w:rPr>
      </w:pPr>
      <w:r>
        <w:rPr>
          <w:sz w:val="2"/>
          <w:szCs w:val="2"/>
        </w:rPr>
        <w:br w:type="page"/>
      </w:r>
    </w:p>
    <w:p w:rsidR="00057E17" w:rsidRPr="00413383" w:rsidRDefault="00057E17" w:rsidP="00413383">
      <w:pPr>
        <w:pStyle w:val="Titre3"/>
      </w:pPr>
      <w:r w:rsidRPr="00413383">
        <w:t>Partie B:</w:t>
      </w:r>
      <w:r w:rsidRPr="00413383">
        <w:tab/>
        <w:t>Filtrage des données issues du capteur.</w:t>
      </w:r>
    </w:p>
    <w:p w:rsidR="00057E17" w:rsidRPr="00064936" w:rsidRDefault="00057E17" w:rsidP="001C143D">
      <w:pPr>
        <w:spacing w:before="290"/>
        <w:ind w:left="206"/>
        <w:rPr>
          <w:i w:val="0"/>
          <w:sz w:val="23"/>
        </w:rPr>
      </w:pPr>
      <w:r w:rsidRPr="00064936">
        <w:rPr>
          <w:sz w:val="23"/>
        </w:rPr>
        <w:t xml:space="preserve">Les mesures de température et d'humidité présentent des erreurs aléatoires dues </w:t>
      </w:r>
      <w:r w:rsidRPr="00064936">
        <w:t>à</w:t>
      </w:r>
      <w:r w:rsidR="001C143D">
        <w:t xml:space="preserve"> </w:t>
      </w:r>
      <w:r w:rsidRPr="00064936">
        <w:rPr>
          <w:sz w:val="23"/>
        </w:rPr>
        <w:t>d'éventuelles variations rapides d'humidité ou de température.</w:t>
      </w:r>
    </w:p>
    <w:p w:rsidR="00057E17" w:rsidRPr="00064936" w:rsidRDefault="00057E17" w:rsidP="00057E17">
      <w:pPr>
        <w:spacing w:before="4"/>
        <w:rPr>
          <w:i w:val="0"/>
          <w:sz w:val="36"/>
        </w:rPr>
      </w:pPr>
    </w:p>
    <w:p w:rsidR="00057E17" w:rsidRPr="00064936" w:rsidRDefault="00057E17" w:rsidP="00057E17">
      <w:pPr>
        <w:ind w:left="180"/>
        <w:rPr>
          <w:b/>
          <w:sz w:val="23"/>
        </w:rPr>
      </w:pPr>
      <w:r w:rsidRPr="00064936">
        <w:rPr>
          <w:b/>
          <w:sz w:val="23"/>
        </w:rPr>
        <w:t>Problématique : Vérifier que le filtre élimine les erreurs aléatoires de mesure.</w:t>
      </w:r>
    </w:p>
    <w:p w:rsidR="00057E17" w:rsidRPr="00064936" w:rsidRDefault="00057E17" w:rsidP="00057E17">
      <w:pPr>
        <w:spacing w:before="10"/>
        <w:rPr>
          <w:b/>
          <w:sz w:val="23"/>
        </w:rPr>
      </w:pPr>
    </w:p>
    <w:p w:rsidR="00057E17" w:rsidRPr="00064936" w:rsidRDefault="00057E17" w:rsidP="00057E17">
      <w:pPr>
        <w:ind w:left="186"/>
        <w:rPr>
          <w:w w:val="110"/>
        </w:rPr>
      </w:pPr>
      <w:r w:rsidRPr="00064936">
        <w:rPr>
          <w:noProof/>
          <w:lang w:eastAsia="fr-FR"/>
        </w:rPr>
        <w:drawing>
          <wp:anchor distT="0" distB="0" distL="114300" distR="114300" simplePos="0" relativeHeight="503292240" behindDoc="0" locked="0" layoutInCell="1" allowOverlap="1" wp14:anchorId="104CFEA0" wp14:editId="74D0F878">
            <wp:simplePos x="0" y="0"/>
            <wp:positionH relativeFrom="margin">
              <wp:posOffset>2399665</wp:posOffset>
            </wp:positionH>
            <wp:positionV relativeFrom="paragraph">
              <wp:posOffset>375285</wp:posOffset>
            </wp:positionV>
            <wp:extent cx="1571625" cy="48577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71625" cy="485775"/>
                    </a:xfrm>
                    <a:prstGeom prst="rect">
                      <a:avLst/>
                    </a:prstGeom>
                  </pic:spPr>
                </pic:pic>
              </a:graphicData>
            </a:graphic>
            <wp14:sizeRelH relativeFrom="page">
              <wp14:pctWidth>0</wp14:pctWidth>
            </wp14:sizeRelH>
            <wp14:sizeRelV relativeFrom="page">
              <wp14:pctHeight>0</wp14:pctHeight>
            </wp14:sizeRelV>
          </wp:anchor>
        </w:drawing>
      </w:r>
      <w:r w:rsidRPr="00064936">
        <w:rPr>
          <w:sz w:val="23"/>
        </w:rPr>
        <w:t>La transmittance en z du filtre est donnée ci-dessous :</w:t>
      </w:r>
      <w:r w:rsidRPr="00064936">
        <w:rPr>
          <w:noProof/>
          <w:lang w:eastAsia="fr-FR"/>
        </w:rPr>
        <w:t xml:space="preserve"> </w:t>
      </w:r>
    </w:p>
    <w:p w:rsidR="00057E17" w:rsidRPr="00064936" w:rsidRDefault="00057E17" w:rsidP="00057E17">
      <w:pPr>
        <w:ind w:left="186"/>
        <w:rPr>
          <w:i w:val="0"/>
          <w:sz w:val="23"/>
        </w:rPr>
      </w:pPr>
      <w:r w:rsidRPr="00064936">
        <w:rPr>
          <w:sz w:val="23"/>
        </w:rPr>
        <w:t>Sachant que :</w:t>
      </w:r>
      <w:r w:rsidRPr="00064936">
        <w:rPr>
          <w:noProof/>
          <w:lang w:eastAsia="fr-FR"/>
        </w:rPr>
        <w:t xml:space="preserve"> </w:t>
      </w:r>
    </w:p>
    <w:p w:rsidR="00057E17" w:rsidRPr="00064936" w:rsidRDefault="00057E17" w:rsidP="00057E17">
      <w:pPr>
        <w:spacing w:before="159"/>
        <w:ind w:left="175"/>
        <w:rPr>
          <w:i w:val="0"/>
        </w:rPr>
      </w:pPr>
      <w:r w:rsidRPr="00064936">
        <w:rPr>
          <w:sz w:val="23"/>
        </w:rPr>
        <w:t xml:space="preserve">X(z) est la transformée en z de séquence d'entrée </w:t>
      </w:r>
      <w:r w:rsidRPr="00064936">
        <w:t>{xnJ</w:t>
      </w:r>
    </w:p>
    <w:p w:rsidR="00057E17" w:rsidRPr="00064936" w:rsidRDefault="00057E17" w:rsidP="00057E17">
      <w:pPr>
        <w:spacing w:before="129"/>
        <w:ind w:left="179"/>
        <w:rPr>
          <w:rFonts w:ascii="Times New Roman" w:hAnsi="Times New Roman"/>
          <w:i w:val="0"/>
        </w:rPr>
      </w:pPr>
      <w:r w:rsidRPr="00064936">
        <w:rPr>
          <w:sz w:val="23"/>
        </w:rPr>
        <w:t xml:space="preserve">Y(z) est la transformée en z de séquence de sortie </w:t>
      </w:r>
      <w:r w:rsidRPr="00064936">
        <w:rPr>
          <w:rFonts w:ascii="Times New Roman" w:hAnsi="Times New Roman"/>
        </w:rPr>
        <w:t>{Yn}</w:t>
      </w:r>
    </w:p>
    <w:p w:rsidR="00057E17" w:rsidRPr="00064936" w:rsidRDefault="00057E17" w:rsidP="00057E17">
      <w:pPr>
        <w:jc w:val="center"/>
        <w:rPr>
          <w:sz w:val="20"/>
        </w:rPr>
      </w:pPr>
      <w:r w:rsidRPr="00064936">
        <w:rPr>
          <w:noProof/>
          <w:lang w:eastAsia="fr-FR"/>
        </w:rPr>
        <w:drawing>
          <wp:inline distT="0" distB="0" distL="0" distR="0" wp14:anchorId="0FD90437" wp14:editId="138365C2">
            <wp:extent cx="3019558" cy="45683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26618" cy="457902"/>
                    </a:xfrm>
                    <a:prstGeom prst="rect">
                      <a:avLst/>
                    </a:prstGeom>
                  </pic:spPr>
                </pic:pic>
              </a:graphicData>
            </a:graphic>
          </wp:inline>
        </w:drawing>
      </w:r>
    </w:p>
    <w:p w:rsidR="00057E17" w:rsidRPr="00064936" w:rsidRDefault="00057E17" w:rsidP="00057E17">
      <w:pPr>
        <w:spacing w:before="1"/>
        <w:rPr>
          <w:sz w:val="21"/>
        </w:rPr>
      </w:pPr>
    </w:p>
    <w:p w:rsidR="00057E17" w:rsidRPr="00064936" w:rsidRDefault="00057E17" w:rsidP="00413383">
      <w:pPr>
        <w:pStyle w:val="Paragraphedeliste"/>
      </w:pPr>
      <w:r w:rsidRPr="00064936">
        <w:t>Calculer le pôle de la transmittance T(z).</w:t>
      </w:r>
    </w:p>
    <w:p w:rsidR="00057E17" w:rsidRPr="00064936" w:rsidRDefault="00057E17" w:rsidP="00057E17">
      <w:pPr>
        <w:spacing w:before="10"/>
      </w:pPr>
    </w:p>
    <w:p w:rsidR="00057E17" w:rsidRPr="00064936" w:rsidRDefault="00057E17" w:rsidP="00413383">
      <w:pPr>
        <w:pStyle w:val="Paragraphedeliste"/>
      </w:pPr>
      <w:r w:rsidRPr="00064936">
        <w:t>Indiquer si le filtre est stable. Justifier votre</w:t>
      </w:r>
      <w:r w:rsidRPr="00064936">
        <w:rPr>
          <w:spacing w:val="-31"/>
        </w:rPr>
        <w:t xml:space="preserve"> </w:t>
      </w:r>
      <w:r w:rsidRPr="00064936">
        <w:rPr>
          <w:spacing w:val="-3"/>
        </w:rPr>
        <w:t>réponse.</w:t>
      </w:r>
    </w:p>
    <w:p w:rsidR="00057E17" w:rsidRPr="00064936" w:rsidRDefault="00057E17" w:rsidP="00057E17">
      <w:pPr>
        <w:rPr>
          <w:sz w:val="23"/>
        </w:rPr>
      </w:pPr>
    </w:p>
    <w:p w:rsidR="00057E17" w:rsidRPr="00064936" w:rsidRDefault="00057E17" w:rsidP="00413383">
      <w:pPr>
        <w:pStyle w:val="Paragraphedeliste"/>
      </w:pPr>
      <w:r w:rsidRPr="00064936">
        <w:t>Démontrer que l'équation de récurrence du filtre est</w:t>
      </w:r>
      <w:r w:rsidRPr="00064936">
        <w:rPr>
          <w:spacing w:val="-31"/>
        </w:rPr>
        <w:t xml:space="preserve"> </w:t>
      </w:r>
      <w:r w:rsidRPr="00064936">
        <w:t>:</w:t>
      </w:r>
    </w:p>
    <w:p w:rsidR="00057E17" w:rsidRPr="001C143D" w:rsidRDefault="00057E17" w:rsidP="00057E17">
      <w:pPr>
        <w:spacing w:before="210"/>
        <w:ind w:left="213" w:right="341"/>
        <w:jc w:val="center"/>
        <w:rPr>
          <w:b/>
        </w:rPr>
      </w:pPr>
      <w:r w:rsidRPr="00064936">
        <w:rPr>
          <w:b/>
        </w:rPr>
        <w:t>y</w:t>
      </w:r>
      <w:r w:rsidRPr="00064936">
        <w:rPr>
          <w:b/>
          <w:vertAlign w:val="subscript"/>
        </w:rPr>
        <w:t>n</w:t>
      </w:r>
      <w:r w:rsidRPr="00064936">
        <w:rPr>
          <w:b/>
        </w:rPr>
        <w:t xml:space="preserve"> </w:t>
      </w:r>
      <w:r w:rsidRPr="00064936">
        <w:rPr>
          <w:rFonts w:ascii="Times New Roman" w:hAnsi="Times New Roman"/>
          <w:sz w:val="29"/>
        </w:rPr>
        <w:t xml:space="preserve">= </w:t>
      </w:r>
      <w:r w:rsidRPr="00064936">
        <w:rPr>
          <w:b/>
        </w:rPr>
        <w:t>0,89·y</w:t>
      </w:r>
      <w:r w:rsidRPr="00064936">
        <w:rPr>
          <w:b/>
          <w:vertAlign w:val="subscript"/>
        </w:rPr>
        <w:t>n-1</w:t>
      </w:r>
      <w:r w:rsidRPr="00064936">
        <w:rPr>
          <w:b/>
        </w:rPr>
        <w:t xml:space="preserve"> </w:t>
      </w:r>
      <w:r w:rsidRPr="00064936">
        <w:t xml:space="preserve">+ </w:t>
      </w:r>
      <w:r w:rsidRPr="00064936">
        <w:rPr>
          <w:b/>
        </w:rPr>
        <w:t>0,053·x</w:t>
      </w:r>
      <w:r w:rsidRPr="00064936">
        <w:rPr>
          <w:b/>
          <w:vertAlign w:val="subscript"/>
        </w:rPr>
        <w:t>n</w:t>
      </w:r>
      <w:r w:rsidRPr="00064936">
        <w:rPr>
          <w:b/>
        </w:rPr>
        <w:t xml:space="preserve"> </w:t>
      </w:r>
      <w:r w:rsidRPr="00064936">
        <w:t xml:space="preserve">+ </w:t>
      </w:r>
      <w:r w:rsidRPr="00064936">
        <w:rPr>
          <w:b/>
        </w:rPr>
        <w:t>0,053·x</w:t>
      </w:r>
      <w:r w:rsidRPr="00064936">
        <w:rPr>
          <w:b/>
          <w:vertAlign w:val="subscript"/>
        </w:rPr>
        <w:t>n-1</w:t>
      </w:r>
    </w:p>
    <w:p w:rsidR="001C143D" w:rsidRPr="00064936" w:rsidRDefault="001C143D" w:rsidP="00057E17">
      <w:pPr>
        <w:spacing w:before="210"/>
        <w:ind w:left="213" w:right="341"/>
        <w:jc w:val="center"/>
        <w:rPr>
          <w:b/>
        </w:rPr>
      </w:pPr>
    </w:p>
    <w:p w:rsidR="00057E17" w:rsidRPr="00064936" w:rsidRDefault="00057E17" w:rsidP="00413383">
      <w:pPr>
        <w:pStyle w:val="Paragraphedeliste"/>
      </w:pPr>
      <w:r w:rsidRPr="00064936">
        <w:rPr>
          <w:spacing w:val="-1"/>
          <w:w w:val="119"/>
        </w:rPr>
        <w:t>Préciser s’il</w:t>
      </w:r>
      <w:r w:rsidRPr="00064936">
        <w:rPr>
          <w:spacing w:val="-8"/>
        </w:rPr>
        <w:t xml:space="preserve"> </w:t>
      </w:r>
      <w:r w:rsidRPr="00064936">
        <w:rPr>
          <w:w w:val="107"/>
        </w:rPr>
        <w:t>s'agit</w:t>
      </w:r>
      <w:r w:rsidRPr="00064936">
        <w:rPr>
          <w:spacing w:val="-9"/>
        </w:rPr>
        <w:t xml:space="preserve"> </w:t>
      </w:r>
      <w:r w:rsidRPr="00064936">
        <w:rPr>
          <w:spacing w:val="-1"/>
          <w:w w:val="110"/>
        </w:rPr>
        <w:t>d'u</w:t>
      </w:r>
      <w:r w:rsidRPr="00064936">
        <w:rPr>
          <w:w w:val="110"/>
        </w:rPr>
        <w:t>n</w:t>
      </w:r>
      <w:r w:rsidRPr="00064936">
        <w:rPr>
          <w:spacing w:val="-11"/>
        </w:rPr>
        <w:t xml:space="preserve"> </w:t>
      </w:r>
      <w:r w:rsidRPr="00064936">
        <w:rPr>
          <w:spacing w:val="-1"/>
        </w:rPr>
        <w:t>filtr</w:t>
      </w:r>
      <w:r w:rsidRPr="00064936">
        <w:t>e</w:t>
      </w:r>
      <w:r w:rsidRPr="00064936">
        <w:rPr>
          <w:spacing w:val="-4"/>
        </w:rPr>
        <w:t xml:space="preserve"> </w:t>
      </w:r>
      <w:r w:rsidRPr="00064936">
        <w:rPr>
          <w:w w:val="103"/>
        </w:rPr>
        <w:t>récursif</w:t>
      </w:r>
      <w:r w:rsidRPr="00064936">
        <w:rPr>
          <w:spacing w:val="15"/>
        </w:rPr>
        <w:t xml:space="preserve"> </w:t>
      </w:r>
      <w:r w:rsidRPr="00064936">
        <w:rPr>
          <w:spacing w:val="-1"/>
          <w:w w:val="110"/>
        </w:rPr>
        <w:t>o</w:t>
      </w:r>
      <w:r w:rsidRPr="00064936">
        <w:rPr>
          <w:w w:val="110"/>
        </w:rPr>
        <w:t>u</w:t>
      </w:r>
      <w:r w:rsidRPr="00064936">
        <w:rPr>
          <w:spacing w:val="-17"/>
        </w:rPr>
        <w:t xml:space="preserve"> </w:t>
      </w:r>
      <w:r w:rsidRPr="00064936">
        <w:rPr>
          <w:spacing w:val="-1"/>
          <w:w w:val="104"/>
        </w:rPr>
        <w:t>non-récursif</w:t>
      </w:r>
      <w:r w:rsidRPr="00064936">
        <w:rPr>
          <w:w w:val="104"/>
        </w:rPr>
        <w:t>.</w:t>
      </w:r>
      <w:r w:rsidRPr="00064936">
        <w:rPr>
          <w:spacing w:val="-3"/>
        </w:rPr>
        <w:t xml:space="preserve"> </w:t>
      </w:r>
      <w:r w:rsidRPr="00064936">
        <w:t>Justifier</w:t>
      </w:r>
      <w:r w:rsidRPr="00064936">
        <w:rPr>
          <w:spacing w:val="10"/>
        </w:rPr>
        <w:t xml:space="preserve"> </w:t>
      </w:r>
      <w:r w:rsidRPr="00064936">
        <w:rPr>
          <w:w w:val="104"/>
        </w:rPr>
        <w:t>votre</w:t>
      </w:r>
      <w:r w:rsidRPr="00064936">
        <w:rPr>
          <w:spacing w:val="-3"/>
        </w:rPr>
        <w:t xml:space="preserve"> </w:t>
      </w:r>
      <w:r w:rsidRPr="00064936">
        <w:rPr>
          <w:w w:val="104"/>
        </w:rPr>
        <w:t>réponse.</w:t>
      </w:r>
    </w:p>
    <w:p w:rsidR="00057E17" w:rsidRPr="00064936" w:rsidRDefault="00057E17" w:rsidP="00057E17">
      <w:pPr>
        <w:spacing w:before="5"/>
        <w:rPr>
          <w:sz w:val="21"/>
        </w:rPr>
      </w:pPr>
    </w:p>
    <w:p w:rsidR="00057E17" w:rsidRPr="001C143D" w:rsidRDefault="00057E17" w:rsidP="00413383">
      <w:pPr>
        <w:pStyle w:val="Paragraphedeliste"/>
      </w:pPr>
      <w:r w:rsidRPr="001C143D">
        <w:t xml:space="preserve">Représenter sur votre copie la structure de l'algorithme associé </w:t>
      </w:r>
      <w:r w:rsidRPr="001C143D">
        <w:rPr>
          <w:sz w:val="26"/>
        </w:rPr>
        <w:t xml:space="preserve">à </w:t>
      </w:r>
      <w:r w:rsidRPr="001C143D">
        <w:t>l'équation en utilisant les blocs fonctionnels suivants</w:t>
      </w:r>
      <w:r w:rsidRPr="001C143D">
        <w:rPr>
          <w:spacing w:val="-6"/>
        </w:rPr>
        <w:t xml:space="preserve"> </w:t>
      </w:r>
      <w:r w:rsidRPr="001C143D">
        <w:t>:</w:t>
      </w:r>
    </w:p>
    <w:p w:rsidR="00057E17" w:rsidRPr="00064936" w:rsidRDefault="00057E17" w:rsidP="00057E17">
      <w:pPr>
        <w:spacing w:before="4"/>
        <w:jc w:val="center"/>
        <w:rPr>
          <w:position w:val="1"/>
          <w:sz w:val="23"/>
        </w:rPr>
      </w:pPr>
      <w:r w:rsidRPr="00064936">
        <w:rPr>
          <w:noProof/>
          <w:lang w:eastAsia="fr-FR"/>
        </w:rPr>
        <w:drawing>
          <wp:inline distT="0" distB="0" distL="0" distR="0" wp14:anchorId="5A082B0E" wp14:editId="0668B166">
            <wp:extent cx="5040000" cy="129670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40000" cy="1296704"/>
                    </a:xfrm>
                    <a:prstGeom prst="rect">
                      <a:avLst/>
                    </a:prstGeom>
                  </pic:spPr>
                </pic:pic>
              </a:graphicData>
            </a:graphic>
          </wp:inline>
        </w:drawing>
      </w:r>
    </w:p>
    <w:p w:rsidR="00057E17" w:rsidRPr="00064936" w:rsidRDefault="00057E17" w:rsidP="00413383">
      <w:pPr>
        <w:pStyle w:val="Paragraphedeliste"/>
      </w:pPr>
      <w:r w:rsidRPr="00064936">
        <w:t xml:space="preserve">Compléter le tableau 3 dans le document </w:t>
      </w:r>
      <w:r w:rsidRPr="001C143D">
        <w:t>réponses</w:t>
      </w:r>
      <w:r w:rsidRPr="00064936">
        <w:t xml:space="preserve"> en calculant les termes manquants de la réponse</w:t>
      </w:r>
      <w:r w:rsidRPr="00064936">
        <w:rPr>
          <w:spacing w:val="-1"/>
        </w:rPr>
        <w:t xml:space="preserve"> </w:t>
      </w:r>
      <w:r w:rsidRPr="00064936">
        <w:t>indicielle.</w:t>
      </w:r>
    </w:p>
    <w:p w:rsidR="00057E17" w:rsidRPr="00064936" w:rsidRDefault="00057E17" w:rsidP="00057E17">
      <w:pPr>
        <w:spacing w:before="7"/>
      </w:pPr>
    </w:p>
    <w:p w:rsidR="00057E17" w:rsidRPr="00064936" w:rsidRDefault="00057E17" w:rsidP="00057E17">
      <w:pPr>
        <w:rPr>
          <w:i w:val="0"/>
          <w:sz w:val="23"/>
        </w:rPr>
      </w:pPr>
      <w:r w:rsidRPr="00064936">
        <w:rPr>
          <w:sz w:val="23"/>
        </w:rPr>
        <w:br w:type="page"/>
      </w:r>
    </w:p>
    <w:p w:rsidR="00057E17" w:rsidRPr="00064936" w:rsidRDefault="00057E17" w:rsidP="00057E17">
      <w:pPr>
        <w:spacing w:before="77"/>
        <w:ind w:left="215"/>
        <w:rPr>
          <w:i w:val="0"/>
          <w:sz w:val="23"/>
        </w:rPr>
      </w:pPr>
      <w:r w:rsidRPr="00064936">
        <w:rPr>
          <w:sz w:val="23"/>
        </w:rPr>
        <w:t>La réponse indicielle du filtre, obtenue par simulation, est représentée sur la figure 21:</w:t>
      </w:r>
    </w:p>
    <w:p w:rsidR="00057E17" w:rsidRPr="00064936" w:rsidRDefault="00057E17" w:rsidP="00057E17">
      <w:pPr>
        <w:spacing w:before="77"/>
        <w:ind w:left="215"/>
        <w:jc w:val="center"/>
        <w:rPr>
          <w:i w:val="0"/>
          <w:sz w:val="23"/>
        </w:rPr>
      </w:pPr>
      <w:r w:rsidRPr="00064936">
        <w:rPr>
          <w:noProof/>
          <w:lang w:eastAsia="fr-FR"/>
        </w:rPr>
        <w:drawing>
          <wp:inline distT="0" distB="0" distL="0" distR="0" wp14:anchorId="2EF78E04" wp14:editId="6A0FF00A">
            <wp:extent cx="5040000" cy="390029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0000" cy="3900293"/>
                    </a:xfrm>
                    <a:prstGeom prst="rect">
                      <a:avLst/>
                    </a:prstGeom>
                  </pic:spPr>
                </pic:pic>
              </a:graphicData>
            </a:graphic>
          </wp:inline>
        </w:drawing>
      </w:r>
    </w:p>
    <w:p w:rsidR="00057E17" w:rsidRPr="00064936" w:rsidRDefault="00057E17" w:rsidP="00057E17">
      <w:pPr>
        <w:spacing w:before="93"/>
        <w:ind w:left="3227" w:right="3790"/>
        <w:jc w:val="center"/>
        <w:rPr>
          <w:sz w:val="23"/>
        </w:rPr>
      </w:pPr>
      <w:r w:rsidRPr="00064936">
        <w:rPr>
          <w:w w:val="110"/>
          <w:sz w:val="23"/>
        </w:rPr>
        <w:t>Figure 21</w:t>
      </w:r>
    </w:p>
    <w:p w:rsidR="00057E17" w:rsidRPr="00064936" w:rsidRDefault="00057E17" w:rsidP="00413383">
      <w:pPr>
        <w:pStyle w:val="Paragraphedeliste"/>
      </w:pPr>
      <w:r w:rsidRPr="00064936">
        <w:rPr>
          <w:b/>
        </w:rPr>
        <w:t xml:space="preserve"> </w:t>
      </w:r>
      <w:r w:rsidRPr="00064936">
        <w:t>Préciser la nature du filtre utilisé (passe haut, passe bas, passe bande).</w:t>
      </w:r>
    </w:p>
    <w:p w:rsidR="00057E17" w:rsidRPr="00064936" w:rsidRDefault="00057E17" w:rsidP="00057E17">
      <w:pPr>
        <w:spacing w:before="6"/>
        <w:rPr>
          <w:sz w:val="20"/>
        </w:rPr>
      </w:pPr>
    </w:p>
    <w:p w:rsidR="00057E17" w:rsidRPr="00064936" w:rsidRDefault="00057E17" w:rsidP="00413383">
      <w:pPr>
        <w:pStyle w:val="Paragraphedeliste"/>
      </w:pPr>
      <w:r w:rsidRPr="00064936">
        <w:t>Indiquer si le filtre remplit son</w:t>
      </w:r>
      <w:r w:rsidRPr="00064936">
        <w:rPr>
          <w:spacing w:val="-19"/>
        </w:rPr>
        <w:t xml:space="preserve"> </w:t>
      </w:r>
      <w:r w:rsidRPr="00064936">
        <w:t>rôle.</w:t>
      </w: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sz w:val="20"/>
        </w:rPr>
      </w:pPr>
    </w:p>
    <w:p w:rsidR="00057E17" w:rsidRPr="00064936" w:rsidRDefault="00057E17" w:rsidP="00057E17">
      <w:pPr>
        <w:rPr>
          <w:b/>
          <w:position w:val="2"/>
          <w:sz w:val="35"/>
        </w:rPr>
      </w:pPr>
      <w:r w:rsidRPr="00064936">
        <w:rPr>
          <w:b/>
          <w:position w:val="2"/>
          <w:sz w:val="35"/>
        </w:rPr>
        <w:br w:type="page"/>
      </w:r>
    </w:p>
    <w:p w:rsidR="00057E17" w:rsidRPr="00413383" w:rsidRDefault="00057E17" w:rsidP="00413383">
      <w:pPr>
        <w:pStyle w:val="Titre3"/>
      </w:pPr>
      <w:r w:rsidRPr="00413383">
        <w:t>Partie C:</w:t>
      </w:r>
      <w:r w:rsidRPr="00413383">
        <w:tab/>
        <w:t>Localisation de l'avion.</w:t>
      </w:r>
    </w:p>
    <w:p w:rsidR="00057E17" w:rsidRPr="00064936" w:rsidRDefault="00057E17" w:rsidP="00057E17">
      <w:pPr>
        <w:pStyle w:val="Corpsdetexte"/>
        <w:spacing w:before="286"/>
        <w:ind w:left="241" w:right="126" w:firstLine="2"/>
      </w:pPr>
      <w:r w:rsidRPr="00064936">
        <w:t xml:space="preserve">Les informations de géolocalisation par GPS sont actuellement envoyées par un module Sigfox. Cette transmission utilise la totalité des 12 octets disponibles dans le protocole de Sigfox. Afin de libérer des octets pour transmettre les mesures de température et d'humidité, une solution envisagée est d'utiliser le service de géolocalisation intégré de </w:t>
      </w:r>
      <w:r w:rsidRPr="00064936">
        <w:rPr>
          <w:spacing w:val="-10"/>
        </w:rPr>
        <w:t xml:space="preserve">Sigfox, </w:t>
      </w:r>
      <w:r w:rsidRPr="00064936">
        <w:t>basé sur le RSSI (Received Signal Strength</w:t>
      </w:r>
      <w:r w:rsidRPr="00064936">
        <w:rPr>
          <w:spacing w:val="3"/>
        </w:rPr>
        <w:t xml:space="preserve"> </w:t>
      </w:r>
      <w:r w:rsidRPr="00064936">
        <w:t>lndicator).</w:t>
      </w:r>
    </w:p>
    <w:p w:rsidR="00057E17" w:rsidRPr="00064936" w:rsidRDefault="00057E17" w:rsidP="00057E17">
      <w:pPr>
        <w:spacing w:before="7"/>
        <w:rPr>
          <w:i w:val="0"/>
          <w:sz w:val="35"/>
        </w:rPr>
      </w:pPr>
    </w:p>
    <w:p w:rsidR="00057E17" w:rsidRPr="00064936" w:rsidRDefault="00057E17" w:rsidP="00057E17">
      <w:pPr>
        <w:spacing w:before="1"/>
        <w:ind w:left="228"/>
        <w:rPr>
          <w:b/>
          <w:sz w:val="23"/>
        </w:rPr>
      </w:pPr>
      <w:r w:rsidRPr="00064936">
        <w:rPr>
          <w:b/>
          <w:sz w:val="23"/>
        </w:rPr>
        <w:t>Problématique : Étude de la performance de la géolocalisation par un serveur RSSI.</w:t>
      </w:r>
    </w:p>
    <w:p w:rsidR="00057E17" w:rsidRPr="00064936" w:rsidRDefault="00057E17" w:rsidP="00057E17">
      <w:pPr>
        <w:spacing w:before="1"/>
        <w:rPr>
          <w:b/>
          <w:sz w:val="25"/>
        </w:rPr>
      </w:pPr>
    </w:p>
    <w:p w:rsidR="00057E17" w:rsidRPr="00064936" w:rsidRDefault="00057E17" w:rsidP="00057E17">
      <w:pPr>
        <w:pStyle w:val="Corpsdetexte"/>
        <w:spacing w:line="235" w:lineRule="auto"/>
        <w:ind w:left="247" w:hanging="4"/>
      </w:pPr>
      <w:r w:rsidRPr="00064936">
        <w:t>Le s</w:t>
      </w:r>
      <w:r w:rsidR="00413383">
        <w:t>ervice de géolocalisation basé s</w:t>
      </w:r>
      <w:r w:rsidRPr="00064936">
        <w:t>ur le RSSI, mesure la puissance d'un signal reçue par l'antenne Sigfox afin d'estimer la distance, notée d, entre l'émetteur et le récepteur.</w:t>
      </w:r>
    </w:p>
    <w:p w:rsidR="00057E17" w:rsidRPr="00064936" w:rsidRDefault="00057E17" w:rsidP="00057E17">
      <w:pPr>
        <w:spacing w:before="1"/>
        <w:jc w:val="center"/>
        <w:rPr>
          <w:sz w:val="23"/>
        </w:rPr>
      </w:pPr>
      <w:r w:rsidRPr="00064936">
        <w:rPr>
          <w:noProof/>
          <w:lang w:eastAsia="fr-FR"/>
        </w:rPr>
        <w:drawing>
          <wp:anchor distT="0" distB="0" distL="114300" distR="114300" simplePos="0" relativeHeight="503293264" behindDoc="0" locked="0" layoutInCell="1" allowOverlap="1" wp14:anchorId="6E8CB381" wp14:editId="26CF4836">
            <wp:simplePos x="0" y="0"/>
            <wp:positionH relativeFrom="margin">
              <wp:align>center</wp:align>
            </wp:positionH>
            <wp:positionV relativeFrom="paragraph">
              <wp:posOffset>635</wp:posOffset>
            </wp:positionV>
            <wp:extent cx="4320000" cy="2215609"/>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320000" cy="2215609"/>
                    </a:xfrm>
                    <a:prstGeom prst="rect">
                      <a:avLst/>
                    </a:prstGeom>
                  </pic:spPr>
                </pic:pic>
              </a:graphicData>
            </a:graphic>
            <wp14:sizeRelH relativeFrom="page">
              <wp14:pctWidth>0</wp14:pctWidth>
            </wp14:sizeRelH>
            <wp14:sizeRelV relativeFrom="page">
              <wp14:pctHeight>0</wp14:pctHeight>
            </wp14:sizeRelV>
          </wp:anchor>
        </w:drawing>
      </w:r>
      <w:r w:rsidRPr="00064936">
        <w:rPr>
          <w:w w:val="110"/>
          <w:sz w:val="23"/>
        </w:rPr>
        <w:t>Figure 22</w:t>
      </w:r>
    </w:p>
    <w:p w:rsidR="00057E17" w:rsidRPr="00064936" w:rsidRDefault="00057E17" w:rsidP="00057E17">
      <w:pPr>
        <w:pStyle w:val="Corpsdetexte"/>
        <w:spacing w:before="226" w:line="242" w:lineRule="auto"/>
        <w:ind w:left="237" w:firstLine="6"/>
      </w:pPr>
      <w:r w:rsidRPr="00064936">
        <w:t>Le RSSI est la différence entre la puissance du signal Pr reçue au niveau de l'antenne et une puissance de référence Pret :</w:t>
      </w:r>
    </w:p>
    <w:p w:rsidR="00057E17" w:rsidRPr="00064936" w:rsidRDefault="00057E17" w:rsidP="00057E17">
      <w:pPr>
        <w:spacing w:before="145"/>
        <w:ind w:left="4491"/>
        <w:rPr>
          <w:sz w:val="23"/>
        </w:rPr>
      </w:pPr>
      <w:r w:rsidRPr="00064936">
        <w:rPr>
          <w:sz w:val="23"/>
        </w:rPr>
        <w:t xml:space="preserve">RSSI </w:t>
      </w:r>
      <w:r w:rsidRPr="00064936">
        <w:t xml:space="preserve">= </w:t>
      </w:r>
      <w:r w:rsidRPr="00064936">
        <w:rPr>
          <w:sz w:val="23"/>
        </w:rPr>
        <w:t>Pr - Pret</w:t>
      </w:r>
    </w:p>
    <w:p w:rsidR="00057E17" w:rsidRPr="00064936" w:rsidRDefault="00057E17" w:rsidP="00057E17">
      <w:pPr>
        <w:pStyle w:val="Corpsdetexte"/>
        <w:spacing w:before="101" w:line="252" w:lineRule="auto"/>
        <w:ind w:left="247" w:right="213" w:firstLine="5"/>
      </w:pPr>
      <w:r w:rsidRPr="00064936">
        <w:t>La puissance reçue Pr au niveau d'une antenne Sigfox peut être liée à la puissance de l'antenne</w:t>
      </w:r>
      <w:r w:rsidRPr="00064936">
        <w:rPr>
          <w:spacing w:val="-2"/>
        </w:rPr>
        <w:t xml:space="preserve"> </w:t>
      </w:r>
      <w:r w:rsidRPr="00064936">
        <w:t>émettrice</w:t>
      </w:r>
      <w:r w:rsidRPr="00064936">
        <w:rPr>
          <w:spacing w:val="-10"/>
        </w:rPr>
        <w:t xml:space="preserve"> </w:t>
      </w:r>
      <w:r w:rsidRPr="00064936">
        <w:rPr>
          <w:spacing w:val="-11"/>
        </w:rPr>
        <w:t>Pe</w:t>
      </w:r>
      <w:r w:rsidRPr="00064936">
        <w:rPr>
          <w:spacing w:val="-33"/>
        </w:rPr>
        <w:t xml:space="preserve"> </w:t>
      </w:r>
      <w:r w:rsidRPr="00064936">
        <w:t>par</w:t>
      </w:r>
      <w:r w:rsidRPr="00064936">
        <w:rPr>
          <w:spacing w:val="-7"/>
        </w:rPr>
        <w:t xml:space="preserve"> </w:t>
      </w:r>
      <w:r w:rsidRPr="00064936">
        <w:t>l'équation</w:t>
      </w:r>
      <w:r w:rsidRPr="00064936">
        <w:rPr>
          <w:spacing w:val="-12"/>
        </w:rPr>
        <w:t xml:space="preserve"> </w:t>
      </w:r>
      <w:r w:rsidRPr="00064936">
        <w:t>de</w:t>
      </w:r>
      <w:r w:rsidRPr="00064936">
        <w:rPr>
          <w:spacing w:val="-23"/>
        </w:rPr>
        <w:t xml:space="preserve"> </w:t>
      </w:r>
      <w:r w:rsidRPr="00064936">
        <w:t>Friis:</w:t>
      </w:r>
    </w:p>
    <w:p w:rsidR="00057E17" w:rsidRPr="00064936" w:rsidRDefault="00057E17" w:rsidP="00057E17">
      <w:pPr>
        <w:pStyle w:val="Corpsdetexte"/>
        <w:spacing w:before="101" w:line="252" w:lineRule="auto"/>
        <w:ind w:left="247" w:right="213" w:firstLine="5"/>
        <w:jc w:val="center"/>
        <w:rPr>
          <w:i/>
          <w:spacing w:val="-1"/>
          <w:szCs w:val="22"/>
        </w:rPr>
      </w:pPr>
      <w:r w:rsidRPr="00064936">
        <w:rPr>
          <w:noProof/>
          <w:lang w:eastAsia="fr-FR"/>
        </w:rPr>
        <w:drawing>
          <wp:inline distT="0" distB="0" distL="0" distR="0" wp14:anchorId="79120C1E" wp14:editId="4467C632">
            <wp:extent cx="3600000" cy="360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00000" cy="360802"/>
                    </a:xfrm>
                    <a:prstGeom prst="rect">
                      <a:avLst/>
                    </a:prstGeom>
                  </pic:spPr>
                </pic:pic>
              </a:graphicData>
            </a:graphic>
          </wp:inline>
        </w:drawing>
      </w:r>
    </w:p>
    <w:p w:rsidR="00057E17" w:rsidRPr="00064936" w:rsidRDefault="00057E17" w:rsidP="00057E17">
      <w:pPr>
        <w:spacing w:before="8"/>
      </w:pPr>
    </w:p>
    <w:p w:rsidR="00057E17" w:rsidRPr="00064936" w:rsidRDefault="00057E17" w:rsidP="00057E17">
      <w:pPr>
        <w:tabs>
          <w:tab w:val="left" w:pos="1418"/>
        </w:tabs>
      </w:pPr>
      <w:r w:rsidRPr="00064936">
        <w:t>RSSI en dBm</w:t>
      </w:r>
      <w:r w:rsidRPr="00064936">
        <w:tab/>
        <w:t>: puissance du signal reçu par rapport à Pref.</w:t>
      </w:r>
    </w:p>
    <w:p w:rsidR="00057E17" w:rsidRPr="00064936" w:rsidRDefault="00057E17" w:rsidP="00057E17">
      <w:pPr>
        <w:tabs>
          <w:tab w:val="left" w:pos="1418"/>
        </w:tabs>
      </w:pPr>
      <w:r w:rsidRPr="00064936">
        <w:t>P</w:t>
      </w:r>
      <w:r w:rsidRPr="00064936">
        <w:rPr>
          <w:sz w:val="16"/>
          <w:szCs w:val="16"/>
        </w:rPr>
        <w:t xml:space="preserve">ref </w:t>
      </w:r>
      <w:r w:rsidRPr="00064936">
        <w:t>en dBm</w:t>
      </w:r>
      <w:r w:rsidRPr="00064936">
        <w:tab/>
        <w:t>: puissance de référence pour le RSSI</w:t>
      </w:r>
    </w:p>
    <w:p w:rsidR="00057E17" w:rsidRPr="00064936" w:rsidRDefault="00057E17" w:rsidP="00057E17">
      <w:pPr>
        <w:tabs>
          <w:tab w:val="left" w:pos="1418"/>
        </w:tabs>
      </w:pPr>
      <w:r w:rsidRPr="00064936">
        <w:t>P</w:t>
      </w:r>
      <w:r w:rsidRPr="00064936">
        <w:rPr>
          <w:sz w:val="16"/>
          <w:szCs w:val="16"/>
        </w:rPr>
        <w:t xml:space="preserve">r </w:t>
      </w:r>
      <w:r w:rsidRPr="00064936">
        <w:t>en dBm</w:t>
      </w:r>
      <w:r w:rsidRPr="00064936">
        <w:tab/>
        <w:t>: le niveau de puissance reçue par l’antenne réceptrice.</w:t>
      </w:r>
    </w:p>
    <w:p w:rsidR="00057E17" w:rsidRPr="00064936" w:rsidRDefault="00057E17" w:rsidP="00057E17">
      <w:pPr>
        <w:tabs>
          <w:tab w:val="left" w:pos="1418"/>
        </w:tabs>
      </w:pPr>
      <w:r w:rsidRPr="00064936">
        <w:t>P</w:t>
      </w:r>
      <w:r w:rsidRPr="00064936">
        <w:rPr>
          <w:sz w:val="16"/>
          <w:szCs w:val="16"/>
        </w:rPr>
        <w:t xml:space="preserve">e </w:t>
      </w:r>
      <w:r w:rsidRPr="00064936">
        <w:t>en dBm</w:t>
      </w:r>
      <w:r w:rsidRPr="00064936">
        <w:tab/>
        <w:t>: le niveau de puissance du signal émis par l’antenne émettrice.</w:t>
      </w:r>
    </w:p>
    <w:p w:rsidR="00057E17" w:rsidRPr="00064936" w:rsidRDefault="00057E17" w:rsidP="00057E17">
      <w:pPr>
        <w:tabs>
          <w:tab w:val="left" w:pos="1418"/>
        </w:tabs>
      </w:pPr>
      <w:r w:rsidRPr="00064936">
        <w:t>G</w:t>
      </w:r>
      <w:r w:rsidRPr="00064936">
        <w:rPr>
          <w:sz w:val="17"/>
          <w:szCs w:val="17"/>
        </w:rPr>
        <w:t xml:space="preserve">r </w:t>
      </w:r>
      <w:r w:rsidRPr="00064936">
        <w:t>en dBi</w:t>
      </w:r>
      <w:r w:rsidRPr="00064936">
        <w:tab/>
        <w:t>: gain de l’antenne réceptrice.</w:t>
      </w:r>
    </w:p>
    <w:p w:rsidR="00057E17" w:rsidRPr="00064936" w:rsidRDefault="00057E17" w:rsidP="00057E17">
      <w:pPr>
        <w:tabs>
          <w:tab w:val="left" w:pos="1418"/>
        </w:tabs>
      </w:pPr>
      <w:r w:rsidRPr="00064936">
        <w:t>G</w:t>
      </w:r>
      <w:r w:rsidRPr="00064936">
        <w:rPr>
          <w:sz w:val="17"/>
          <w:szCs w:val="17"/>
        </w:rPr>
        <w:t xml:space="preserve">e </w:t>
      </w:r>
      <w:r w:rsidRPr="00064936">
        <w:t>en dBi</w:t>
      </w:r>
      <w:r w:rsidRPr="00064936">
        <w:tab/>
        <w:t>: gain de l’antenne émettrice.</w:t>
      </w:r>
    </w:p>
    <w:p w:rsidR="00057E17" w:rsidRPr="00064936" w:rsidRDefault="00057E17" w:rsidP="00057E17">
      <w:pPr>
        <w:tabs>
          <w:tab w:val="left" w:pos="1418"/>
        </w:tabs>
      </w:pPr>
      <w:r w:rsidRPr="00064936">
        <w:t>λ en m</w:t>
      </w:r>
      <w:r w:rsidRPr="00064936">
        <w:tab/>
        <w:t>: longueur d’onde des ondes électromagnétiques.</w:t>
      </w:r>
    </w:p>
    <w:p w:rsidR="00057E17" w:rsidRDefault="00057E17" w:rsidP="00057E17">
      <w:pPr>
        <w:tabs>
          <w:tab w:val="left" w:pos="1418"/>
        </w:tabs>
      </w:pPr>
      <w:r w:rsidRPr="00064936">
        <w:t>d en m</w:t>
      </w:r>
      <w:r w:rsidRPr="00064936">
        <w:tab/>
        <w:t>: distance entre l’antenne émettrice et l’antenne réceptrice.</w:t>
      </w:r>
    </w:p>
    <w:p w:rsidR="00057E17" w:rsidRPr="00064936" w:rsidRDefault="00057E17" w:rsidP="00057E17">
      <w:pPr>
        <w:rPr>
          <w:sz w:val="2"/>
          <w:szCs w:val="2"/>
        </w:rPr>
        <w:sectPr w:rsidR="00057E17" w:rsidRPr="00064936" w:rsidSect="001C143D">
          <w:pgSz w:w="11900" w:h="16840"/>
          <w:pgMar w:top="1134" w:right="1134" w:bottom="1134" w:left="1134" w:header="720" w:footer="720" w:gutter="0"/>
          <w:cols w:space="720"/>
        </w:sectPr>
      </w:pPr>
      <w:r>
        <w:rPr>
          <w:sz w:val="2"/>
          <w:szCs w:val="2"/>
        </w:rPr>
        <w:br w:type="page"/>
      </w:r>
    </w:p>
    <w:p w:rsidR="00057E17" w:rsidRPr="00064936" w:rsidRDefault="00057E17" w:rsidP="00413383">
      <w:pPr>
        <w:pStyle w:val="Paragraphedeliste"/>
      </w:pPr>
      <w:r w:rsidRPr="00064936">
        <w:rPr>
          <w:spacing w:val="-1"/>
          <w:w w:val="108"/>
        </w:rPr>
        <w:t>Donne</w:t>
      </w:r>
      <w:r w:rsidRPr="00064936">
        <w:rPr>
          <w:w w:val="108"/>
        </w:rPr>
        <w:t>r</w:t>
      </w:r>
      <w:r w:rsidRPr="00064936">
        <w:t xml:space="preserve"> </w:t>
      </w:r>
      <w:r w:rsidRPr="00064936">
        <w:rPr>
          <w:spacing w:val="-1"/>
          <w:w w:val="109"/>
        </w:rPr>
        <w:t>l'expressio</w:t>
      </w:r>
      <w:r w:rsidRPr="00064936">
        <w:rPr>
          <w:w w:val="109"/>
        </w:rPr>
        <w:t>n</w:t>
      </w:r>
      <w:r w:rsidRPr="00064936">
        <w:t xml:space="preserve"> </w:t>
      </w:r>
      <w:r w:rsidRPr="00064936">
        <w:rPr>
          <w:spacing w:val="2"/>
          <w:w w:val="109"/>
        </w:rPr>
        <w:t>l</w:t>
      </w:r>
      <w:r w:rsidRPr="00064936">
        <w:rPr>
          <w:spacing w:val="-4"/>
          <w:w w:val="109"/>
        </w:rPr>
        <w:t>i</w:t>
      </w:r>
      <w:r w:rsidRPr="00064936">
        <w:rPr>
          <w:spacing w:val="-1"/>
          <w:w w:val="109"/>
        </w:rPr>
        <w:t>ttéral</w:t>
      </w:r>
      <w:r w:rsidRPr="00064936">
        <w:rPr>
          <w:w w:val="109"/>
        </w:rPr>
        <w:t>e</w:t>
      </w:r>
      <w:r w:rsidRPr="00064936">
        <w:t xml:space="preserve"> </w:t>
      </w:r>
      <w:r w:rsidRPr="00064936">
        <w:rPr>
          <w:spacing w:val="-1"/>
          <w:w w:val="109"/>
        </w:rPr>
        <w:t>d</w:t>
      </w:r>
      <w:r w:rsidRPr="00064936">
        <w:rPr>
          <w:w w:val="109"/>
        </w:rPr>
        <w:t>e</w:t>
      </w:r>
      <w:r w:rsidRPr="00064936">
        <w:t xml:space="preserve"> </w:t>
      </w:r>
      <w:r w:rsidRPr="00064936">
        <w:rPr>
          <w:spacing w:val="-1"/>
          <w:w w:val="109"/>
        </w:rPr>
        <w:t>l</w:t>
      </w:r>
      <w:r w:rsidRPr="00064936">
        <w:rPr>
          <w:w w:val="109"/>
        </w:rPr>
        <w:t>a</w:t>
      </w:r>
      <w:r w:rsidRPr="00064936">
        <w:t xml:space="preserve"> </w:t>
      </w:r>
      <w:r w:rsidRPr="00064936">
        <w:rPr>
          <w:w w:val="109"/>
        </w:rPr>
        <w:t>constante</w:t>
      </w:r>
      <w:r w:rsidRPr="00064936">
        <w:t xml:space="preserve"> </w:t>
      </w:r>
      <w:r w:rsidRPr="00064936">
        <w:rPr>
          <w:spacing w:val="-1"/>
          <w:w w:val="109"/>
        </w:rPr>
        <w:t>K</w:t>
      </w:r>
      <w:r w:rsidRPr="00064936">
        <w:rPr>
          <w:w w:val="109"/>
        </w:rPr>
        <w:t>,</w:t>
      </w:r>
      <w:r w:rsidRPr="00064936">
        <w:t xml:space="preserve"> </w:t>
      </w:r>
      <w:r w:rsidRPr="00064936">
        <w:rPr>
          <w:spacing w:val="-1"/>
          <w:w w:val="109"/>
        </w:rPr>
        <w:t>e</w:t>
      </w:r>
      <w:r w:rsidRPr="00064936">
        <w:rPr>
          <w:w w:val="109"/>
        </w:rPr>
        <w:t>n</w:t>
      </w:r>
      <w:r w:rsidRPr="00064936">
        <w:t xml:space="preserve">  </w:t>
      </w:r>
      <w:r w:rsidRPr="00064936">
        <w:rPr>
          <w:spacing w:val="-1"/>
          <w:w w:val="109"/>
        </w:rPr>
        <w:t>fonctio</w:t>
      </w:r>
      <w:r w:rsidRPr="00064936">
        <w:rPr>
          <w:w w:val="109"/>
        </w:rPr>
        <w:t>n</w:t>
      </w:r>
      <w:r w:rsidRPr="00064936">
        <w:t xml:space="preserve">  </w:t>
      </w:r>
      <w:r w:rsidRPr="00064936">
        <w:rPr>
          <w:rFonts w:ascii="Times New Roman" w:hAnsi="Times New Roman"/>
          <w:spacing w:val="-1"/>
          <w:w w:val="95"/>
          <w:sz w:val="25"/>
        </w:rPr>
        <w:t>Pe</w:t>
      </w:r>
      <w:r w:rsidRPr="00064936">
        <w:rPr>
          <w:rFonts w:ascii="Times New Roman" w:hAnsi="Times New Roman"/>
          <w:w w:val="95"/>
          <w:sz w:val="25"/>
        </w:rPr>
        <w:t>,</w:t>
      </w:r>
      <w:r w:rsidRPr="00064936">
        <w:rPr>
          <w:rFonts w:ascii="Times New Roman" w:hAnsi="Times New Roman"/>
          <w:sz w:val="25"/>
        </w:rPr>
        <w:t xml:space="preserve"> </w:t>
      </w:r>
      <w:r w:rsidRPr="00064936">
        <w:rPr>
          <w:rFonts w:ascii="Times New Roman" w:hAnsi="Times New Roman"/>
          <w:spacing w:val="6"/>
          <w:w w:val="101"/>
          <w:sz w:val="25"/>
        </w:rPr>
        <w:t>G</w:t>
      </w:r>
      <w:r w:rsidRPr="00064936">
        <w:rPr>
          <w:rFonts w:ascii="Times New Roman" w:hAnsi="Times New Roman"/>
          <w:spacing w:val="-10"/>
          <w:w w:val="67"/>
          <w:sz w:val="25"/>
        </w:rPr>
        <w:t>r</w:t>
      </w:r>
      <w:r w:rsidRPr="00064936">
        <w:rPr>
          <w:rFonts w:ascii="Times New Roman" w:hAnsi="Times New Roman"/>
          <w:w w:val="67"/>
          <w:sz w:val="25"/>
        </w:rPr>
        <w:t>,</w:t>
      </w:r>
      <w:r w:rsidRPr="00064936">
        <w:rPr>
          <w:rFonts w:ascii="Times New Roman" w:hAnsi="Times New Roman"/>
          <w:sz w:val="25"/>
        </w:rPr>
        <w:t xml:space="preserve"> </w:t>
      </w:r>
      <w:r w:rsidRPr="00064936">
        <w:rPr>
          <w:rFonts w:ascii="Times New Roman" w:hAnsi="Times New Roman"/>
          <w:spacing w:val="-1"/>
          <w:w w:val="96"/>
          <w:sz w:val="25"/>
        </w:rPr>
        <w:t>Ge</w:t>
      </w:r>
      <w:r w:rsidRPr="00064936">
        <w:rPr>
          <w:rFonts w:ascii="Times New Roman" w:hAnsi="Times New Roman"/>
          <w:w w:val="96"/>
          <w:sz w:val="25"/>
        </w:rPr>
        <w:t>,</w:t>
      </w:r>
      <w:r w:rsidRPr="00064936">
        <w:rPr>
          <w:rFonts w:ascii="Times New Roman" w:hAnsi="Times New Roman"/>
          <w:sz w:val="25"/>
        </w:rPr>
        <w:t xml:space="preserve"> </w:t>
      </w:r>
      <w:r w:rsidRPr="00064936">
        <w:rPr>
          <w:w w:val="83"/>
        </w:rPr>
        <w:t>A</w:t>
      </w:r>
      <w:r w:rsidRPr="00064936">
        <w:t xml:space="preserve"> </w:t>
      </w:r>
      <w:r w:rsidRPr="00064936">
        <w:rPr>
          <w:spacing w:val="-1"/>
          <w:w w:val="83"/>
        </w:rPr>
        <w:t>e</w:t>
      </w:r>
      <w:r w:rsidRPr="00064936">
        <w:rPr>
          <w:w w:val="83"/>
        </w:rPr>
        <w:t>t</w:t>
      </w:r>
      <w:r w:rsidRPr="00064936">
        <w:t xml:space="preserve">  </w:t>
      </w:r>
      <w:r w:rsidRPr="00064936">
        <w:rPr>
          <w:rFonts w:ascii="Times New Roman" w:hAnsi="Times New Roman"/>
          <w:spacing w:val="-113"/>
          <w:w w:val="83"/>
          <w:sz w:val="25"/>
        </w:rPr>
        <w:t>P</w:t>
      </w:r>
      <w:r w:rsidRPr="00064936">
        <w:rPr>
          <w:rFonts w:ascii="Times New Roman" w:hAnsi="Times New Roman"/>
          <w:spacing w:val="3"/>
          <w:w w:val="50"/>
          <w:sz w:val="25"/>
        </w:rPr>
        <w:t>r</w:t>
      </w:r>
      <w:r w:rsidRPr="00064936">
        <w:rPr>
          <w:rFonts w:ascii="Times New Roman" w:hAnsi="Times New Roman"/>
          <w:w w:val="79"/>
          <w:sz w:val="25"/>
        </w:rPr>
        <w:t>e</w:t>
      </w:r>
      <w:r w:rsidRPr="00064936">
        <w:rPr>
          <w:rFonts w:ascii="Times New Roman" w:hAnsi="Times New Roman"/>
          <w:sz w:val="25"/>
        </w:rPr>
        <w:t xml:space="preserve"> </w:t>
      </w:r>
      <w:r w:rsidRPr="00064936">
        <w:rPr>
          <w:rFonts w:ascii="Times New Roman" w:hAnsi="Times New Roman"/>
          <w:w w:val="38"/>
          <w:sz w:val="25"/>
        </w:rPr>
        <w:t>t</w:t>
      </w:r>
      <w:r w:rsidRPr="00064936">
        <w:rPr>
          <w:rFonts w:ascii="Times New Roman" w:hAnsi="Times New Roman"/>
          <w:sz w:val="25"/>
        </w:rPr>
        <w:t xml:space="preserve"> </w:t>
      </w:r>
      <w:r w:rsidRPr="00064936">
        <w:rPr>
          <w:rFonts w:ascii="Times New Roman" w:hAnsi="Times New Roman"/>
          <w:w w:val="103"/>
          <w:sz w:val="25"/>
        </w:rPr>
        <w:t>,</w:t>
      </w:r>
      <w:r w:rsidRPr="00064936">
        <w:rPr>
          <w:rFonts w:ascii="Times New Roman" w:hAnsi="Times New Roman"/>
          <w:sz w:val="25"/>
        </w:rPr>
        <w:t xml:space="preserve"> </w:t>
      </w:r>
      <w:r w:rsidRPr="00064936">
        <w:rPr>
          <w:w w:val="109"/>
        </w:rPr>
        <w:t xml:space="preserve">sachant </w:t>
      </w:r>
      <w:r w:rsidRPr="00064936">
        <w:t>que le RSSI peut se mettre sous la forme :</w:t>
      </w:r>
    </w:p>
    <w:p w:rsidR="00057E17" w:rsidRPr="00064936" w:rsidRDefault="00057E17" w:rsidP="00057E17">
      <w:pPr>
        <w:spacing w:before="3"/>
      </w:pPr>
    </w:p>
    <w:p w:rsidR="00057E17" w:rsidRPr="00064936" w:rsidRDefault="00057E17" w:rsidP="00057E17">
      <w:pPr>
        <w:ind w:left="4223"/>
      </w:pPr>
      <w:r w:rsidRPr="00064936">
        <w:rPr>
          <w:w w:val="110"/>
        </w:rPr>
        <w:t>RSSI = K - 20·Iog(d)</w:t>
      </w:r>
    </w:p>
    <w:p w:rsidR="00057E17" w:rsidRPr="00064936" w:rsidRDefault="00057E17" w:rsidP="00057E17">
      <w:pPr>
        <w:spacing w:before="6"/>
        <w:rPr>
          <w:sz w:val="21"/>
        </w:rPr>
      </w:pPr>
    </w:p>
    <w:p w:rsidR="00057E17" w:rsidRPr="00064936" w:rsidRDefault="00057E17" w:rsidP="00057E17">
      <w:pPr>
        <w:spacing w:line="244" w:lineRule="auto"/>
        <w:ind w:left="184" w:right="187" w:firstLine="11"/>
        <w:rPr>
          <w:i w:val="0"/>
          <w:sz w:val="23"/>
        </w:rPr>
      </w:pPr>
      <w:r w:rsidRPr="00064936">
        <w:rPr>
          <w:sz w:val="23"/>
        </w:rPr>
        <w:t>Des</w:t>
      </w:r>
      <w:r w:rsidRPr="00064936">
        <w:rPr>
          <w:spacing w:val="-10"/>
          <w:sz w:val="23"/>
        </w:rPr>
        <w:t xml:space="preserve"> </w:t>
      </w:r>
      <w:r w:rsidRPr="00064936">
        <w:rPr>
          <w:sz w:val="23"/>
        </w:rPr>
        <w:t>mesures</w:t>
      </w:r>
      <w:r w:rsidRPr="00064936">
        <w:rPr>
          <w:spacing w:val="6"/>
          <w:sz w:val="23"/>
        </w:rPr>
        <w:t xml:space="preserve"> </w:t>
      </w:r>
      <w:r w:rsidRPr="00064936">
        <w:rPr>
          <w:sz w:val="23"/>
        </w:rPr>
        <w:t>ont</w:t>
      </w:r>
      <w:r w:rsidRPr="00064936">
        <w:rPr>
          <w:spacing w:val="-17"/>
          <w:sz w:val="23"/>
        </w:rPr>
        <w:t xml:space="preserve"> </w:t>
      </w:r>
      <w:r w:rsidRPr="00064936">
        <w:rPr>
          <w:sz w:val="23"/>
        </w:rPr>
        <w:t>démontré</w:t>
      </w:r>
      <w:r w:rsidRPr="00064936">
        <w:rPr>
          <w:spacing w:val="-4"/>
          <w:sz w:val="23"/>
        </w:rPr>
        <w:t xml:space="preserve"> </w:t>
      </w:r>
      <w:r w:rsidRPr="00064936">
        <w:rPr>
          <w:sz w:val="23"/>
        </w:rPr>
        <w:t>que</w:t>
      </w:r>
      <w:r w:rsidRPr="00064936">
        <w:rPr>
          <w:spacing w:val="-6"/>
          <w:sz w:val="23"/>
        </w:rPr>
        <w:t xml:space="preserve"> </w:t>
      </w:r>
      <w:r w:rsidRPr="00064936">
        <w:rPr>
          <w:sz w:val="23"/>
        </w:rPr>
        <w:t>la</w:t>
      </w:r>
      <w:r w:rsidRPr="00064936">
        <w:rPr>
          <w:spacing w:val="-12"/>
          <w:sz w:val="23"/>
        </w:rPr>
        <w:t xml:space="preserve"> </w:t>
      </w:r>
      <w:r w:rsidRPr="00064936">
        <w:rPr>
          <w:sz w:val="23"/>
        </w:rPr>
        <w:t>relation</w:t>
      </w:r>
      <w:r w:rsidRPr="00064936">
        <w:rPr>
          <w:spacing w:val="-17"/>
          <w:sz w:val="23"/>
        </w:rPr>
        <w:t xml:space="preserve"> </w:t>
      </w:r>
      <w:r w:rsidRPr="00064936">
        <w:rPr>
          <w:sz w:val="23"/>
        </w:rPr>
        <w:t>définissant</w:t>
      </w:r>
      <w:r w:rsidRPr="00064936">
        <w:rPr>
          <w:spacing w:val="3"/>
          <w:sz w:val="23"/>
        </w:rPr>
        <w:t xml:space="preserve"> </w:t>
      </w:r>
      <w:r w:rsidRPr="00064936">
        <w:rPr>
          <w:sz w:val="23"/>
        </w:rPr>
        <w:t>le</w:t>
      </w:r>
      <w:r w:rsidRPr="00064936">
        <w:rPr>
          <w:spacing w:val="-1"/>
          <w:sz w:val="23"/>
        </w:rPr>
        <w:t xml:space="preserve"> </w:t>
      </w:r>
      <w:r w:rsidRPr="00064936">
        <w:rPr>
          <w:sz w:val="23"/>
        </w:rPr>
        <w:t>RSSI</w:t>
      </w:r>
      <w:r w:rsidRPr="00064936">
        <w:rPr>
          <w:spacing w:val="-14"/>
          <w:sz w:val="23"/>
        </w:rPr>
        <w:t xml:space="preserve"> </w:t>
      </w:r>
      <w:r w:rsidRPr="00064936">
        <w:rPr>
          <w:sz w:val="23"/>
        </w:rPr>
        <w:t>est</w:t>
      </w:r>
      <w:r w:rsidRPr="00064936">
        <w:rPr>
          <w:spacing w:val="-9"/>
          <w:sz w:val="23"/>
        </w:rPr>
        <w:t xml:space="preserve"> </w:t>
      </w:r>
      <w:r w:rsidRPr="00064936">
        <w:rPr>
          <w:sz w:val="23"/>
        </w:rPr>
        <w:t>légèrement</w:t>
      </w:r>
      <w:r w:rsidRPr="00064936">
        <w:rPr>
          <w:spacing w:val="-3"/>
          <w:sz w:val="23"/>
        </w:rPr>
        <w:t xml:space="preserve"> </w:t>
      </w:r>
      <w:r w:rsidRPr="00064936">
        <w:rPr>
          <w:sz w:val="23"/>
        </w:rPr>
        <w:t>différente</w:t>
      </w:r>
      <w:r w:rsidRPr="00064936">
        <w:rPr>
          <w:spacing w:val="-8"/>
          <w:sz w:val="23"/>
        </w:rPr>
        <w:t xml:space="preserve"> </w:t>
      </w:r>
      <w:r w:rsidRPr="00064936">
        <w:rPr>
          <w:sz w:val="23"/>
        </w:rPr>
        <w:t>de</w:t>
      </w:r>
      <w:r w:rsidRPr="00064936">
        <w:rPr>
          <w:spacing w:val="-2"/>
          <w:sz w:val="23"/>
        </w:rPr>
        <w:t xml:space="preserve"> </w:t>
      </w:r>
      <w:r w:rsidRPr="00064936">
        <w:rPr>
          <w:sz w:val="23"/>
        </w:rPr>
        <w:t>celle attendue théoriquement. Par conséquent, pour la suite du sujet la relation liant le RSSI et la distance de localisation sera</w:t>
      </w:r>
      <w:r w:rsidRPr="00064936">
        <w:rPr>
          <w:spacing w:val="-9"/>
          <w:sz w:val="23"/>
        </w:rPr>
        <w:t xml:space="preserve"> </w:t>
      </w:r>
      <w:r w:rsidRPr="00064936">
        <w:rPr>
          <w:sz w:val="23"/>
        </w:rPr>
        <w:t>:</w:t>
      </w:r>
    </w:p>
    <w:p w:rsidR="00057E17" w:rsidRPr="00064936" w:rsidRDefault="00057E17" w:rsidP="00057E17">
      <w:pPr>
        <w:spacing w:before="162"/>
        <w:ind w:left="3992"/>
      </w:pPr>
      <w:r w:rsidRPr="00064936">
        <w:t>RSSI = - 55,0 - 25-log(d)</w:t>
      </w:r>
    </w:p>
    <w:p w:rsidR="00057E17" w:rsidRPr="00064936" w:rsidRDefault="00057E17" w:rsidP="00057E17">
      <w:pPr>
        <w:rPr>
          <w:sz w:val="35"/>
        </w:rPr>
      </w:pPr>
    </w:p>
    <w:p w:rsidR="00057E17" w:rsidRPr="00064936" w:rsidRDefault="00057E17" w:rsidP="00413383">
      <w:pPr>
        <w:pStyle w:val="Paragraphedeliste"/>
      </w:pPr>
      <w:r w:rsidRPr="00064936">
        <w:rPr>
          <w:b/>
          <w:w w:val="110"/>
        </w:rPr>
        <w:t xml:space="preserve"> </w:t>
      </w:r>
      <w:r w:rsidRPr="00064936">
        <w:rPr>
          <w:w w:val="110"/>
        </w:rPr>
        <w:t>Calculer la distance à laquelle se trouve l'antenne réceptrice si le RSSI vaut -155 dBm.</w:t>
      </w:r>
    </w:p>
    <w:p w:rsidR="00057E17" w:rsidRPr="00064936" w:rsidRDefault="00057E17" w:rsidP="00057E17">
      <w:pPr>
        <w:spacing w:before="2"/>
        <w:rPr>
          <w:sz w:val="21"/>
        </w:rPr>
      </w:pPr>
    </w:p>
    <w:p w:rsidR="00057E17" w:rsidRPr="00064936" w:rsidRDefault="00057E17" w:rsidP="00057E17">
      <w:pPr>
        <w:spacing w:line="244" w:lineRule="auto"/>
        <w:ind w:left="175" w:right="200" w:firstLine="11"/>
        <w:rPr>
          <w:i w:val="0"/>
          <w:sz w:val="23"/>
        </w:rPr>
      </w:pPr>
      <w:r w:rsidRPr="00064936">
        <w:rPr>
          <w:sz w:val="23"/>
        </w:rPr>
        <w:t>Des tests ont été effectués en laboratoire pour déterminer la précision de localisation par RSSI. La figure 23 représente le RSSI théorique et le RSSI moyen mesuré en fonction de la distance de localisation.</w:t>
      </w:r>
    </w:p>
    <w:p w:rsidR="00057E17" w:rsidRPr="00064936" w:rsidRDefault="00057E17" w:rsidP="00057E17">
      <w:pPr>
        <w:spacing w:before="94"/>
        <w:jc w:val="center"/>
      </w:pPr>
      <w:r w:rsidRPr="00064936">
        <w:rPr>
          <w:noProof/>
          <w:lang w:eastAsia="fr-FR"/>
        </w:rPr>
        <w:drawing>
          <wp:anchor distT="0" distB="0" distL="114300" distR="114300" simplePos="0" relativeHeight="503294288" behindDoc="0" locked="0" layoutInCell="1" allowOverlap="1" wp14:anchorId="2B9CD1C3" wp14:editId="3A27E3A8">
            <wp:simplePos x="0" y="0"/>
            <wp:positionH relativeFrom="margin">
              <wp:align>center</wp:align>
            </wp:positionH>
            <wp:positionV relativeFrom="paragraph">
              <wp:posOffset>61595</wp:posOffset>
            </wp:positionV>
            <wp:extent cx="4680000" cy="3275403"/>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680000" cy="3275403"/>
                    </a:xfrm>
                    <a:prstGeom prst="rect">
                      <a:avLst/>
                    </a:prstGeom>
                  </pic:spPr>
                </pic:pic>
              </a:graphicData>
            </a:graphic>
            <wp14:sizeRelH relativeFrom="page">
              <wp14:pctWidth>0</wp14:pctWidth>
            </wp14:sizeRelH>
            <wp14:sizeRelV relativeFrom="page">
              <wp14:pctHeight>0</wp14:pctHeight>
            </wp14:sizeRelV>
          </wp:anchor>
        </w:drawing>
      </w:r>
      <w:r w:rsidRPr="00064936">
        <w:rPr>
          <w:w w:val="110"/>
        </w:rPr>
        <w:t>Figure 23</w:t>
      </w:r>
    </w:p>
    <w:p w:rsidR="00057E17" w:rsidRPr="00064936" w:rsidRDefault="00057E17" w:rsidP="00057E17">
      <w:pPr>
        <w:spacing w:before="8"/>
        <w:jc w:val="center"/>
        <w:rPr>
          <w:sz w:val="20"/>
        </w:rPr>
      </w:pPr>
    </w:p>
    <w:p w:rsidR="00057E17" w:rsidRPr="00064936" w:rsidRDefault="00057E17" w:rsidP="00057E17">
      <w:pPr>
        <w:spacing w:line="254" w:lineRule="auto"/>
        <w:ind w:left="180" w:right="83" w:hanging="4"/>
        <w:rPr>
          <w:i w:val="0"/>
          <w:sz w:val="23"/>
        </w:rPr>
      </w:pPr>
      <w:r w:rsidRPr="00064936">
        <w:rPr>
          <w:sz w:val="23"/>
        </w:rPr>
        <w:t xml:space="preserve">L'incertitude de mesure </w:t>
      </w:r>
      <w:r w:rsidRPr="00E30145">
        <w:rPr>
          <w:rFonts w:ascii="Symbol" w:hAnsi="Symbol"/>
          <w:sz w:val="23"/>
        </w:rPr>
        <w:t></w:t>
      </w:r>
      <w:r w:rsidRPr="00064936">
        <w:rPr>
          <w:sz w:val="23"/>
        </w:rPr>
        <w:t>RSSI est la valeur absolue de la différence entre le RSSI théorique et le RSSI mesuré moyen.</w:t>
      </w:r>
    </w:p>
    <w:p w:rsidR="00057E17" w:rsidRPr="00064936" w:rsidRDefault="00057E17" w:rsidP="00057E17">
      <w:pPr>
        <w:spacing w:before="5"/>
        <w:rPr>
          <w:i w:val="0"/>
          <w:sz w:val="32"/>
        </w:rPr>
      </w:pPr>
    </w:p>
    <w:p w:rsidR="00057E17" w:rsidRPr="00064936" w:rsidRDefault="00057E17" w:rsidP="00413383">
      <w:pPr>
        <w:pStyle w:val="Paragraphedeliste"/>
      </w:pPr>
      <w:r w:rsidRPr="00064936">
        <w:rPr>
          <w:b/>
          <w:spacing w:val="-5"/>
          <w:w w:val="110"/>
        </w:rPr>
        <w:tab/>
      </w:r>
      <w:r w:rsidRPr="00064936">
        <w:rPr>
          <w:w w:val="110"/>
        </w:rPr>
        <w:t xml:space="preserve">Déterminer l'incertitude de mesure </w:t>
      </w:r>
      <w:r w:rsidRPr="00064936">
        <w:rPr>
          <w:rFonts w:ascii="Symbol" w:hAnsi="Symbol"/>
          <w:spacing w:val="-4"/>
          <w:w w:val="110"/>
        </w:rPr>
        <w:t></w:t>
      </w:r>
      <w:r w:rsidRPr="00064936">
        <w:rPr>
          <w:spacing w:val="-4"/>
          <w:w w:val="110"/>
        </w:rPr>
        <w:t xml:space="preserve">RSSI </w:t>
      </w:r>
      <w:r w:rsidRPr="00064936">
        <w:rPr>
          <w:w w:val="110"/>
        </w:rPr>
        <w:t>pour une distance de localisation de 10 m, en vous aidant de la courbe figure</w:t>
      </w:r>
      <w:r w:rsidRPr="00064936">
        <w:rPr>
          <w:spacing w:val="-47"/>
          <w:w w:val="110"/>
        </w:rPr>
        <w:t xml:space="preserve"> </w:t>
      </w:r>
      <w:r w:rsidRPr="00064936">
        <w:rPr>
          <w:w w:val="110"/>
        </w:rPr>
        <w:t>23.</w:t>
      </w:r>
    </w:p>
    <w:p w:rsidR="00057E17" w:rsidRPr="00064936" w:rsidRDefault="00057E17" w:rsidP="00057E17">
      <w:pPr>
        <w:spacing w:before="2"/>
        <w:rPr>
          <w:sz w:val="19"/>
        </w:rPr>
      </w:pPr>
    </w:p>
    <w:p w:rsidR="00057E17" w:rsidRPr="00064936" w:rsidRDefault="00057E17" w:rsidP="00057E17">
      <w:pPr>
        <w:spacing w:line="254" w:lineRule="auto"/>
        <w:ind w:left="175" w:right="213" w:firstLine="21"/>
        <w:rPr>
          <w:i w:val="0"/>
          <w:sz w:val="23"/>
        </w:rPr>
      </w:pPr>
      <w:r w:rsidRPr="00064936">
        <w:rPr>
          <w:sz w:val="23"/>
        </w:rPr>
        <w:t xml:space="preserve">Dans la suite du sujet, l'incertitude </w:t>
      </w:r>
      <w:r w:rsidRPr="00064936">
        <w:rPr>
          <w:rFonts w:ascii="Symbol" w:hAnsi="Symbol"/>
          <w:sz w:val="23"/>
        </w:rPr>
        <w:t></w:t>
      </w:r>
      <w:r w:rsidRPr="00064936">
        <w:rPr>
          <w:sz w:val="23"/>
        </w:rPr>
        <w:t>RSSI est considérée constante quelle que soit la distance de l'antenne de réception.</w:t>
      </w:r>
    </w:p>
    <w:p w:rsidR="00057E17" w:rsidRPr="00064936" w:rsidRDefault="00057E17" w:rsidP="00057E17">
      <w:pPr>
        <w:rPr>
          <w:i w:val="0"/>
          <w:szCs w:val="24"/>
        </w:rPr>
      </w:pPr>
      <w:r w:rsidRPr="00064936">
        <w:br w:type="page"/>
      </w:r>
    </w:p>
    <w:p w:rsidR="00EA4AF0" w:rsidRDefault="00EA4AF0" w:rsidP="00EA4AF0">
      <w:pPr>
        <w:pStyle w:val="Corpsdetexte"/>
        <w:spacing w:before="79" w:line="244" w:lineRule="auto"/>
        <w:ind w:left="265" w:right="107" w:firstLine="7"/>
      </w:pPr>
      <w:r w:rsidRPr="00064936">
        <w:t>L'incertitude sur la distance de l</w:t>
      </w:r>
      <w:r>
        <w:t xml:space="preserve">ocalisation de l'avion, notée </w:t>
      </w:r>
      <w:r w:rsidRPr="007122E0">
        <w:rPr>
          <w:rFonts w:ascii="Symbol" w:hAnsi="Symbol"/>
        </w:rPr>
        <w:t></w:t>
      </w:r>
      <w:r w:rsidRPr="00064936">
        <w:t xml:space="preserve">d, est liée </w:t>
      </w:r>
      <w:r w:rsidRPr="00064936">
        <w:rPr>
          <w:rFonts w:ascii="Times New Roman" w:hAnsi="Times New Roman"/>
          <w:sz w:val="27"/>
        </w:rPr>
        <w:t xml:space="preserve">à </w:t>
      </w:r>
      <w:r w:rsidRPr="00064936">
        <w:t xml:space="preserve">l'incertitude de  </w:t>
      </w:r>
      <w:r w:rsidRPr="00064936">
        <w:rPr>
          <w:spacing w:val="-7"/>
        </w:rPr>
        <w:t>mesure</w:t>
      </w:r>
      <w:r w:rsidRPr="00064936">
        <w:rPr>
          <w:spacing w:val="-43"/>
        </w:rPr>
        <w:t xml:space="preserve"> </w:t>
      </w:r>
      <w:r w:rsidRPr="00064936">
        <w:t>du</w:t>
      </w:r>
      <w:r w:rsidRPr="00064936">
        <w:rPr>
          <w:spacing w:val="-4"/>
        </w:rPr>
        <w:t xml:space="preserve"> </w:t>
      </w:r>
      <w:r w:rsidRPr="00064936">
        <w:rPr>
          <w:spacing w:val="-6"/>
        </w:rPr>
        <w:t xml:space="preserve">RSSI, </w:t>
      </w:r>
      <w:r w:rsidRPr="00064936">
        <w:rPr>
          <w:spacing w:val="-7"/>
        </w:rPr>
        <w:t>notée</w:t>
      </w:r>
      <w:r w:rsidRPr="00064936">
        <w:rPr>
          <w:spacing w:val="-23"/>
        </w:rPr>
        <w:t xml:space="preserve"> </w:t>
      </w:r>
      <w:r w:rsidRPr="007122E0">
        <w:rPr>
          <w:rFonts w:ascii="Symbol" w:hAnsi="Symbol"/>
        </w:rPr>
        <w:t></w:t>
      </w:r>
      <w:r w:rsidRPr="00064936">
        <w:rPr>
          <w:spacing w:val="-5"/>
        </w:rPr>
        <w:t>RSSI,</w:t>
      </w:r>
      <w:r w:rsidRPr="00064936">
        <w:rPr>
          <w:spacing w:val="-1"/>
        </w:rPr>
        <w:t xml:space="preserve"> </w:t>
      </w:r>
      <w:r w:rsidRPr="00064936">
        <w:t>par</w:t>
      </w:r>
      <w:r w:rsidRPr="00064936">
        <w:rPr>
          <w:spacing w:val="-9"/>
        </w:rPr>
        <w:t xml:space="preserve"> </w:t>
      </w:r>
      <w:r w:rsidRPr="00064936">
        <w:t>la</w:t>
      </w:r>
      <w:r w:rsidRPr="00064936">
        <w:rPr>
          <w:spacing w:val="-22"/>
        </w:rPr>
        <w:t xml:space="preserve"> </w:t>
      </w:r>
      <w:r w:rsidRPr="00064936">
        <w:t>relation</w:t>
      </w:r>
      <w:r>
        <w:t xml:space="preserve"> </w:t>
      </w:r>
      <w:r w:rsidRPr="00064936">
        <w:t>:</w:t>
      </w:r>
    </w:p>
    <w:p w:rsidR="00EA4AF0" w:rsidRPr="00064936" w:rsidRDefault="00EA4AF0" w:rsidP="00EA4AF0">
      <w:pPr>
        <w:pStyle w:val="Corpsdetexte"/>
        <w:spacing w:before="79" w:line="244" w:lineRule="auto"/>
        <w:ind w:left="265" w:right="107" w:firstLine="7"/>
        <w:jc w:val="center"/>
      </w:pPr>
      <m:oMathPara>
        <m:oMath>
          <m:r>
            <m:rPr>
              <m:sty m:val="p"/>
            </m:rPr>
            <w:rPr>
              <w:rFonts w:ascii="Cambria Math" w:hAnsi="Cambria Math"/>
            </w:rPr>
            <m:t>∆d=</m:t>
          </m:r>
          <m:f>
            <m:fPr>
              <m:ctrlPr>
                <w:rPr>
                  <w:rFonts w:ascii="Cambria Math" w:hAnsi="Cambria Math"/>
                  <w:i/>
                  <w:w w:val="100"/>
                  <w:sz w:val="24"/>
                  <w:szCs w:val="24"/>
                </w:rPr>
              </m:ctrlPr>
            </m:fPr>
            <m:num>
              <m:r>
                <m:rPr>
                  <m:sty m:val="p"/>
                </m:rPr>
                <w:rPr>
                  <w:rFonts w:ascii="Cambria Math" w:hAnsi="Cambria Math"/>
                </w:rPr>
                <m:t>d×∆RSSI</m:t>
              </m:r>
            </m:num>
            <m:den>
              <m:r>
                <m:rPr>
                  <m:sty m:val="p"/>
                </m:rPr>
                <w:rPr>
                  <w:rFonts w:ascii="Cambria Math" w:hAnsi="Cambria Math"/>
                </w:rPr>
                <m:t>11</m:t>
              </m:r>
            </m:den>
          </m:f>
        </m:oMath>
      </m:oMathPara>
    </w:p>
    <w:p w:rsidR="00057E17" w:rsidRPr="00064936" w:rsidRDefault="00EA4AF0" w:rsidP="00EA4AF0">
      <w:pPr>
        <w:pStyle w:val="Paragraphedeliste"/>
      </w:pPr>
      <w:r w:rsidRPr="00064936">
        <w:rPr>
          <w:b/>
        </w:rPr>
        <w:t xml:space="preserve"> </w:t>
      </w:r>
      <w:r w:rsidRPr="00064936">
        <w:t xml:space="preserve">Calculer l'incertitude  </w:t>
      </w:r>
      <w:r w:rsidRPr="00064936">
        <w:rPr>
          <w:spacing w:val="-3"/>
        </w:rPr>
        <w:t xml:space="preserve">sur </w:t>
      </w:r>
      <w:r>
        <w:t xml:space="preserve">la distance de localisation </w:t>
      </w:r>
      <w:r w:rsidRPr="007122E0">
        <w:rPr>
          <w:rFonts w:ascii="Symbol" w:hAnsi="Symbol"/>
        </w:rPr>
        <w:t></w:t>
      </w:r>
      <w:r w:rsidRPr="00064936">
        <w:t xml:space="preserve">d si </w:t>
      </w:r>
      <w:r w:rsidRPr="00064936">
        <w:rPr>
          <w:spacing w:val="-3"/>
        </w:rPr>
        <w:t xml:space="preserve">l'antenne </w:t>
      </w:r>
      <w:r w:rsidRPr="00064936">
        <w:t xml:space="preserve">de réception se </w:t>
      </w:r>
      <w:r w:rsidRPr="00064936">
        <w:rPr>
          <w:spacing w:val="-3"/>
        </w:rPr>
        <w:t xml:space="preserve">situe  </w:t>
      </w:r>
      <w:r w:rsidRPr="00064936">
        <w:t>à 10</w:t>
      </w:r>
      <w:r w:rsidRPr="00064936">
        <w:rPr>
          <w:spacing w:val="-19"/>
        </w:rPr>
        <w:t xml:space="preserve"> </w:t>
      </w:r>
      <w:r w:rsidRPr="00064936">
        <w:rPr>
          <w:spacing w:val="-4"/>
        </w:rPr>
        <w:t>km.</w:t>
      </w:r>
      <w:bookmarkStart w:id="0" w:name="_GoBack"/>
      <w:bookmarkEnd w:id="0"/>
    </w:p>
    <w:p w:rsidR="00057E17" w:rsidRPr="00064936" w:rsidRDefault="00057E17" w:rsidP="00413383">
      <w:pPr>
        <w:pStyle w:val="Paragraphedeliste"/>
      </w:pPr>
      <w:r w:rsidRPr="00064936">
        <w:rPr>
          <w:spacing w:val="-4"/>
          <w:w w:val="110"/>
        </w:rPr>
        <w:t xml:space="preserve">Préciser  </w:t>
      </w:r>
      <w:r w:rsidRPr="00064936">
        <w:rPr>
          <w:w w:val="110"/>
        </w:rPr>
        <w:t>si</w:t>
      </w:r>
      <w:r w:rsidRPr="00064936">
        <w:rPr>
          <w:spacing w:val="25"/>
          <w:w w:val="110"/>
        </w:rPr>
        <w:t xml:space="preserve"> </w:t>
      </w:r>
      <w:r w:rsidRPr="00064936">
        <w:rPr>
          <w:w w:val="110"/>
        </w:rPr>
        <w:t>la</w:t>
      </w:r>
      <w:r w:rsidRPr="00064936">
        <w:rPr>
          <w:spacing w:val="45"/>
          <w:w w:val="110"/>
        </w:rPr>
        <w:t xml:space="preserve"> </w:t>
      </w:r>
      <w:r w:rsidRPr="00064936">
        <w:rPr>
          <w:spacing w:val="-4"/>
          <w:w w:val="110"/>
        </w:rPr>
        <w:t xml:space="preserve">position </w:t>
      </w:r>
      <w:r w:rsidRPr="00064936">
        <w:rPr>
          <w:w w:val="110"/>
        </w:rPr>
        <w:t xml:space="preserve">d'un </w:t>
      </w:r>
      <w:r w:rsidRPr="00064936">
        <w:rPr>
          <w:spacing w:val="-4"/>
          <w:w w:val="110"/>
        </w:rPr>
        <w:t xml:space="preserve">avion, </w:t>
      </w:r>
      <w:r w:rsidRPr="00064936">
        <w:rPr>
          <w:spacing w:val="-6"/>
          <w:w w:val="110"/>
        </w:rPr>
        <w:t xml:space="preserve">ayant </w:t>
      </w:r>
      <w:r w:rsidRPr="00064936">
        <w:rPr>
          <w:w w:val="110"/>
        </w:rPr>
        <w:t xml:space="preserve">une </w:t>
      </w:r>
      <w:r w:rsidRPr="00064936">
        <w:rPr>
          <w:spacing w:val="-3"/>
          <w:w w:val="110"/>
        </w:rPr>
        <w:t xml:space="preserve">taille </w:t>
      </w:r>
      <w:r w:rsidRPr="00064936">
        <w:rPr>
          <w:w w:val="110"/>
        </w:rPr>
        <w:t xml:space="preserve">de l'ordre </w:t>
      </w:r>
      <w:r w:rsidRPr="00064936">
        <w:rPr>
          <w:spacing w:val="-4"/>
          <w:w w:val="110"/>
        </w:rPr>
        <w:t xml:space="preserve">de </w:t>
      </w:r>
      <w:r w:rsidRPr="00064936">
        <w:rPr>
          <w:w w:val="110"/>
        </w:rPr>
        <w:t xml:space="preserve">100 m, peut être </w:t>
      </w:r>
      <w:r w:rsidRPr="00064936">
        <w:rPr>
          <w:spacing w:val="-4"/>
          <w:w w:val="110"/>
        </w:rPr>
        <w:t>déterminée</w:t>
      </w:r>
      <w:r w:rsidRPr="00064936">
        <w:rPr>
          <w:spacing w:val="-18"/>
          <w:w w:val="110"/>
        </w:rPr>
        <w:t xml:space="preserve"> </w:t>
      </w:r>
      <w:r w:rsidRPr="00064936">
        <w:rPr>
          <w:w w:val="110"/>
        </w:rPr>
        <w:t>avec</w:t>
      </w:r>
      <w:r w:rsidRPr="00064936">
        <w:rPr>
          <w:spacing w:val="-7"/>
          <w:w w:val="110"/>
        </w:rPr>
        <w:t xml:space="preserve"> </w:t>
      </w:r>
      <w:r w:rsidRPr="00064936">
        <w:rPr>
          <w:w w:val="110"/>
        </w:rPr>
        <w:t>la</w:t>
      </w:r>
      <w:r w:rsidRPr="00064936">
        <w:rPr>
          <w:spacing w:val="-15"/>
          <w:w w:val="110"/>
        </w:rPr>
        <w:t xml:space="preserve"> </w:t>
      </w:r>
      <w:r w:rsidRPr="00064936">
        <w:rPr>
          <w:w w:val="110"/>
        </w:rPr>
        <w:t>méthode</w:t>
      </w:r>
      <w:r w:rsidRPr="00064936">
        <w:rPr>
          <w:spacing w:val="-18"/>
          <w:w w:val="110"/>
        </w:rPr>
        <w:t xml:space="preserve"> </w:t>
      </w:r>
      <w:r w:rsidRPr="00064936">
        <w:rPr>
          <w:w w:val="110"/>
        </w:rPr>
        <w:t>de</w:t>
      </w:r>
      <w:r w:rsidRPr="00064936">
        <w:rPr>
          <w:spacing w:val="-7"/>
          <w:w w:val="110"/>
        </w:rPr>
        <w:t xml:space="preserve"> </w:t>
      </w:r>
      <w:r w:rsidRPr="00064936">
        <w:rPr>
          <w:w w:val="110"/>
        </w:rPr>
        <w:t>localisation</w:t>
      </w:r>
      <w:r w:rsidRPr="00064936">
        <w:rPr>
          <w:spacing w:val="-18"/>
          <w:w w:val="110"/>
        </w:rPr>
        <w:t xml:space="preserve"> </w:t>
      </w:r>
      <w:r w:rsidRPr="00064936">
        <w:rPr>
          <w:w w:val="110"/>
        </w:rPr>
        <w:t>basée</w:t>
      </w:r>
      <w:r w:rsidRPr="00064936">
        <w:rPr>
          <w:spacing w:val="-13"/>
          <w:w w:val="110"/>
        </w:rPr>
        <w:t xml:space="preserve"> </w:t>
      </w:r>
      <w:r w:rsidRPr="00064936">
        <w:rPr>
          <w:w w:val="110"/>
        </w:rPr>
        <w:t>sur</w:t>
      </w:r>
      <w:r w:rsidRPr="00064936">
        <w:rPr>
          <w:spacing w:val="-15"/>
          <w:w w:val="110"/>
        </w:rPr>
        <w:t xml:space="preserve"> </w:t>
      </w:r>
      <w:r w:rsidRPr="00064936">
        <w:rPr>
          <w:w w:val="110"/>
        </w:rPr>
        <w:t>le</w:t>
      </w:r>
      <w:r w:rsidRPr="00064936">
        <w:rPr>
          <w:spacing w:val="-10"/>
          <w:w w:val="110"/>
        </w:rPr>
        <w:t xml:space="preserve"> </w:t>
      </w:r>
      <w:r w:rsidRPr="00064936">
        <w:rPr>
          <w:w w:val="110"/>
        </w:rPr>
        <w:t>RSSI.</w:t>
      </w:r>
    </w:p>
    <w:p w:rsidR="00057E17" w:rsidRPr="00064936" w:rsidRDefault="00057E17" w:rsidP="00057E17">
      <w:pPr>
        <w:spacing w:before="222"/>
        <w:ind w:left="264"/>
        <w:rPr>
          <w:b/>
          <w:sz w:val="23"/>
        </w:rPr>
      </w:pPr>
      <w:r w:rsidRPr="00064936">
        <w:rPr>
          <w:b/>
          <w:sz w:val="23"/>
        </w:rPr>
        <w:t>Amélioration de la précision de localisation des avions par le système EGNOS.</w:t>
      </w:r>
    </w:p>
    <w:p w:rsidR="00057E17" w:rsidRPr="00064936" w:rsidRDefault="00057E17" w:rsidP="00057E17">
      <w:pPr>
        <w:spacing w:before="1"/>
        <w:rPr>
          <w:b/>
        </w:rPr>
      </w:pPr>
    </w:p>
    <w:p w:rsidR="00057E17" w:rsidRPr="00064936" w:rsidRDefault="00057E17" w:rsidP="00057E17">
      <w:pPr>
        <w:pStyle w:val="Corpsdetexte"/>
        <w:spacing w:line="237" w:lineRule="auto"/>
        <w:ind w:left="260" w:right="106" w:firstLine="2"/>
      </w:pPr>
      <w:r w:rsidRPr="00064936">
        <w:rPr>
          <w:spacing w:val="-9"/>
        </w:rPr>
        <w:t>La</w:t>
      </w:r>
      <w:r w:rsidRPr="00064936">
        <w:rPr>
          <w:spacing w:val="-13"/>
        </w:rPr>
        <w:t xml:space="preserve"> </w:t>
      </w:r>
      <w:r w:rsidRPr="00064936">
        <w:t>localisation</w:t>
      </w:r>
      <w:r w:rsidRPr="00064936">
        <w:rPr>
          <w:spacing w:val="-20"/>
        </w:rPr>
        <w:t xml:space="preserve"> </w:t>
      </w:r>
      <w:r w:rsidRPr="00064936">
        <w:t>des</w:t>
      </w:r>
      <w:r w:rsidRPr="00064936">
        <w:rPr>
          <w:spacing w:val="-20"/>
        </w:rPr>
        <w:t xml:space="preserve"> </w:t>
      </w:r>
      <w:r w:rsidRPr="00064936">
        <w:t>avions</w:t>
      </w:r>
      <w:r w:rsidRPr="00064936">
        <w:rPr>
          <w:spacing w:val="-14"/>
        </w:rPr>
        <w:t xml:space="preserve"> </w:t>
      </w:r>
      <w:r w:rsidRPr="00064936">
        <w:t>est</w:t>
      </w:r>
      <w:r w:rsidRPr="00064936">
        <w:rPr>
          <w:spacing w:val="-27"/>
        </w:rPr>
        <w:t xml:space="preserve"> </w:t>
      </w:r>
      <w:r w:rsidRPr="00064936">
        <w:t>actuellement</w:t>
      </w:r>
      <w:r w:rsidRPr="00064936">
        <w:rPr>
          <w:spacing w:val="-9"/>
        </w:rPr>
        <w:t xml:space="preserve"> </w:t>
      </w:r>
      <w:r w:rsidRPr="00064936">
        <w:t>faite</w:t>
      </w:r>
      <w:r w:rsidRPr="00064936">
        <w:rPr>
          <w:spacing w:val="-20"/>
        </w:rPr>
        <w:t xml:space="preserve"> </w:t>
      </w:r>
      <w:r w:rsidRPr="00064936">
        <w:t>par</w:t>
      </w:r>
      <w:r w:rsidRPr="00064936">
        <w:rPr>
          <w:spacing w:val="-20"/>
        </w:rPr>
        <w:t xml:space="preserve"> </w:t>
      </w:r>
      <w:r w:rsidRPr="00064936">
        <w:t>des</w:t>
      </w:r>
      <w:r w:rsidRPr="00064936">
        <w:rPr>
          <w:spacing w:val="-17"/>
        </w:rPr>
        <w:t xml:space="preserve"> </w:t>
      </w:r>
      <w:r w:rsidRPr="00064936">
        <w:t>mesures</w:t>
      </w:r>
      <w:r w:rsidRPr="00064936">
        <w:rPr>
          <w:spacing w:val="-14"/>
        </w:rPr>
        <w:t xml:space="preserve"> </w:t>
      </w:r>
      <w:r w:rsidRPr="00064936">
        <w:rPr>
          <w:spacing w:val="-3"/>
        </w:rPr>
        <w:t>GPS,</w:t>
      </w:r>
      <w:r w:rsidRPr="00064936">
        <w:rPr>
          <w:spacing w:val="-15"/>
        </w:rPr>
        <w:t xml:space="preserve"> </w:t>
      </w:r>
      <w:r w:rsidRPr="00064936">
        <w:t>avec</w:t>
      </w:r>
      <w:r w:rsidRPr="00064936">
        <w:rPr>
          <w:spacing w:val="-26"/>
        </w:rPr>
        <w:t xml:space="preserve"> </w:t>
      </w:r>
      <w:r w:rsidRPr="00064936">
        <w:t>une</w:t>
      </w:r>
      <w:r w:rsidRPr="00064936">
        <w:rPr>
          <w:spacing w:val="-29"/>
        </w:rPr>
        <w:t xml:space="preserve"> </w:t>
      </w:r>
      <w:r w:rsidRPr="00064936">
        <w:t>précision</w:t>
      </w:r>
      <w:r w:rsidRPr="00064936">
        <w:rPr>
          <w:spacing w:val="-20"/>
        </w:rPr>
        <w:t xml:space="preserve"> </w:t>
      </w:r>
      <w:r w:rsidRPr="00064936">
        <w:t xml:space="preserve">de 3 </w:t>
      </w:r>
      <w:r w:rsidRPr="00064936">
        <w:rPr>
          <w:spacing w:val="-13"/>
        </w:rPr>
        <w:t xml:space="preserve">m. </w:t>
      </w:r>
      <w:r w:rsidRPr="00064936">
        <w:t xml:space="preserve">Le système </w:t>
      </w:r>
      <w:r w:rsidRPr="00064936">
        <w:rPr>
          <w:spacing w:val="-5"/>
        </w:rPr>
        <w:t xml:space="preserve">EGNOS </w:t>
      </w:r>
      <w:r w:rsidRPr="00064936">
        <w:rPr>
          <w:spacing w:val="-8"/>
        </w:rPr>
        <w:t xml:space="preserve">(EuropeanGeostationary </w:t>
      </w:r>
      <w:r w:rsidRPr="00064936">
        <w:t>Overlay Service), module complémentaire du GPS, permet d'améliorer cette</w:t>
      </w:r>
      <w:r w:rsidRPr="00064936">
        <w:rPr>
          <w:spacing w:val="-12"/>
        </w:rPr>
        <w:t xml:space="preserve"> </w:t>
      </w:r>
      <w:r w:rsidRPr="00064936">
        <w:t>précision.</w:t>
      </w:r>
    </w:p>
    <w:p w:rsidR="00057E17" w:rsidRPr="00064936" w:rsidRDefault="00057E17" w:rsidP="00057E17">
      <w:pPr>
        <w:pStyle w:val="Corpsdetexte"/>
        <w:spacing w:before="112"/>
        <w:ind w:left="256" w:right="117" w:firstLine="7"/>
      </w:pPr>
      <w:r w:rsidRPr="00064936">
        <w:rPr>
          <w:spacing w:val="-9"/>
        </w:rPr>
        <w:t>La</w:t>
      </w:r>
      <w:r w:rsidRPr="00064936">
        <w:rPr>
          <w:spacing w:val="47"/>
        </w:rPr>
        <w:t xml:space="preserve"> </w:t>
      </w:r>
      <w:r w:rsidRPr="00064936">
        <w:t xml:space="preserve">figure 24 montre la précision typique que l'on peut atteindre avec </w:t>
      </w:r>
      <w:r w:rsidRPr="00064936">
        <w:rPr>
          <w:spacing w:val="-9"/>
        </w:rPr>
        <w:t xml:space="preserve">EGNOS. </w:t>
      </w:r>
      <w:r w:rsidRPr="00064936">
        <w:t xml:space="preserve">C'est une représentation graphique des écarts entre la position </w:t>
      </w:r>
      <w:r w:rsidRPr="00064936">
        <w:rPr>
          <w:spacing w:val="-3"/>
        </w:rPr>
        <w:t xml:space="preserve">réelle </w:t>
      </w:r>
      <w:r w:rsidRPr="00064936">
        <w:t xml:space="preserve">et </w:t>
      </w:r>
      <w:r w:rsidRPr="00064936">
        <w:rPr>
          <w:spacing w:val="-6"/>
        </w:rPr>
        <w:t xml:space="preserve">celle </w:t>
      </w:r>
      <w:r w:rsidRPr="00064936">
        <w:rPr>
          <w:spacing w:val="-7"/>
        </w:rPr>
        <w:t xml:space="preserve">observée </w:t>
      </w:r>
      <w:r w:rsidRPr="00064936">
        <w:t xml:space="preserve">pour un certain nombre d'essais. Les points en gris clair correspondent aux mesures </w:t>
      </w:r>
      <w:r w:rsidRPr="00064936">
        <w:rPr>
          <w:spacing w:val="-3"/>
        </w:rPr>
        <w:t xml:space="preserve">GPS </w:t>
      </w:r>
      <w:r w:rsidRPr="00064936">
        <w:t>standard et ceux en gris foncé aux mesures EGNOS.</w:t>
      </w:r>
    </w:p>
    <w:p w:rsidR="00057E17" w:rsidRPr="00064936" w:rsidRDefault="00057E17" w:rsidP="00057E17">
      <w:pPr>
        <w:jc w:val="center"/>
        <w:rPr>
          <w:i w:val="0"/>
          <w:sz w:val="26"/>
        </w:rPr>
      </w:pPr>
      <w:r w:rsidRPr="00064936">
        <w:rPr>
          <w:noProof/>
          <w:lang w:eastAsia="fr-FR"/>
        </w:rPr>
        <w:drawing>
          <wp:inline distT="0" distB="0" distL="0" distR="0" wp14:anchorId="0EAE630B" wp14:editId="531A4322">
            <wp:extent cx="5972810" cy="4559935"/>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4559935"/>
                    </a:xfrm>
                    <a:prstGeom prst="rect">
                      <a:avLst/>
                    </a:prstGeom>
                  </pic:spPr>
                </pic:pic>
              </a:graphicData>
            </a:graphic>
          </wp:inline>
        </w:drawing>
      </w:r>
    </w:p>
    <w:p w:rsidR="00057E17" w:rsidRPr="007F280A" w:rsidRDefault="00057E17" w:rsidP="00057E17">
      <w:pPr>
        <w:pStyle w:val="Corpsdetexte"/>
        <w:spacing w:before="1"/>
        <w:ind w:left="-142" w:right="-149"/>
      </w:pPr>
      <w:r w:rsidRPr="007F280A">
        <w:rPr>
          <w:spacing w:val="-4"/>
        </w:rPr>
        <w:t>Figure</w:t>
      </w:r>
      <w:r w:rsidRPr="007F280A">
        <w:rPr>
          <w:spacing w:val="21"/>
        </w:rPr>
        <w:t xml:space="preserve"> </w:t>
      </w:r>
      <w:r w:rsidRPr="007F280A">
        <w:t>24 (</w:t>
      </w:r>
      <w:hyperlink r:id="rId25" w:history="1">
        <w:r w:rsidRPr="007F280A">
          <w:rPr>
            <w:rStyle w:val="Lienhypertexte"/>
            <w:rFonts w:eastAsiaTheme="minorHAnsi"/>
          </w:rPr>
          <w:t>https://www.geospatialworld.net/article/egnos-offers-free-sub-metre-accuracy</w:t>
        </w:r>
      </w:hyperlink>
      <w:r w:rsidRPr="007F280A">
        <w:rPr>
          <w:rFonts w:eastAsiaTheme="minorHAnsi"/>
        </w:rPr>
        <w:t>)</w:t>
      </w:r>
    </w:p>
    <w:p w:rsidR="00057E17" w:rsidRPr="00064936" w:rsidRDefault="00057E17" w:rsidP="00057E17">
      <w:pPr>
        <w:pStyle w:val="Corpsdetexte"/>
        <w:spacing w:before="9"/>
        <w:rPr>
          <w:rFonts w:ascii="Times New Roman"/>
          <w:sz w:val="15"/>
        </w:rPr>
      </w:pPr>
    </w:p>
    <w:p w:rsidR="00057E17" w:rsidRPr="00064936" w:rsidRDefault="00057E17" w:rsidP="00057E17">
      <w:pPr>
        <w:rPr>
          <w:sz w:val="2"/>
          <w:szCs w:val="2"/>
        </w:rPr>
        <w:sectPr w:rsidR="00057E17" w:rsidRPr="00064936" w:rsidSect="00057E17">
          <w:type w:val="continuous"/>
          <w:pgSz w:w="11900" w:h="16840"/>
          <w:pgMar w:top="1134" w:right="1134" w:bottom="1134" w:left="1134" w:header="720" w:footer="720" w:gutter="0"/>
          <w:cols w:space="720"/>
        </w:sectPr>
      </w:pPr>
    </w:p>
    <w:p w:rsidR="00057E17" w:rsidRPr="00064936" w:rsidRDefault="00057E17" w:rsidP="00413383">
      <w:pPr>
        <w:pStyle w:val="Paragraphedeliste"/>
      </w:pPr>
      <w:r w:rsidRPr="00064936">
        <w:rPr>
          <w:b/>
        </w:rPr>
        <w:t xml:space="preserve"> </w:t>
      </w:r>
      <w:r w:rsidRPr="00064936">
        <w:t>Donner la variation approximative de précision de localisation, en mètres, obtenue en utilisant les corrections EGNOS.</w:t>
      </w:r>
    </w:p>
    <w:p w:rsidR="00057E17" w:rsidRPr="00064936" w:rsidRDefault="00057E17" w:rsidP="00057E17">
      <w:pPr>
        <w:spacing w:before="8"/>
        <w:rPr>
          <w:sz w:val="20"/>
        </w:rPr>
      </w:pPr>
    </w:p>
    <w:p w:rsidR="00057E17" w:rsidRPr="00064936" w:rsidRDefault="00057E17" w:rsidP="00057E17">
      <w:pPr>
        <w:ind w:left="235"/>
        <w:rPr>
          <w:i w:val="0"/>
          <w:sz w:val="23"/>
        </w:rPr>
      </w:pPr>
      <w:r w:rsidRPr="00064936">
        <w:rPr>
          <w:sz w:val="23"/>
        </w:rPr>
        <w:t>Le système EGNOS utilise un signal de modulation BPSK.</w:t>
      </w:r>
    </w:p>
    <w:p w:rsidR="00057E17" w:rsidRPr="00064936" w:rsidRDefault="00057E17" w:rsidP="00057E17">
      <w:pPr>
        <w:spacing w:before="140" w:line="244" w:lineRule="auto"/>
        <w:ind w:left="232" w:right="83" w:firstLine="2"/>
        <w:rPr>
          <w:i w:val="0"/>
          <w:sz w:val="23"/>
        </w:rPr>
      </w:pPr>
      <w:r w:rsidRPr="00064936">
        <w:rPr>
          <w:sz w:val="23"/>
        </w:rPr>
        <w:t xml:space="preserve">La modulation BPSK est une modulation de phase </w:t>
      </w:r>
      <w:r w:rsidRPr="00064936">
        <w:rPr>
          <w:rFonts w:ascii="Times New Roman" w:hAnsi="Times New Roman"/>
          <w:sz w:val="21"/>
        </w:rPr>
        <w:t xml:space="preserve">cf) </w:t>
      </w:r>
      <w:r w:rsidRPr="00064936">
        <w:rPr>
          <w:sz w:val="23"/>
        </w:rPr>
        <w:t xml:space="preserve">par un signal numérique binaire. La phase de la porteuse analogique sinusoïdale de fréquence </w:t>
      </w:r>
      <w:r w:rsidRPr="00064936">
        <w:rPr>
          <w:rFonts w:ascii="Times New Roman" w:hAnsi="Times New Roman"/>
        </w:rPr>
        <w:t xml:space="preserve">fo </w:t>
      </w:r>
      <w:r w:rsidRPr="00064936">
        <w:rPr>
          <w:sz w:val="23"/>
        </w:rPr>
        <w:t>peut prendre deux valeurs :</w:t>
      </w:r>
    </w:p>
    <w:p w:rsidR="00057E17" w:rsidRPr="00064936" w:rsidRDefault="00057E17" w:rsidP="00413383">
      <w:pPr>
        <w:pStyle w:val="Paragraphedeliste"/>
        <w:numPr>
          <w:ilvl w:val="1"/>
          <w:numId w:val="9"/>
        </w:numPr>
      </w:pPr>
      <w:r w:rsidRPr="00064936">
        <w:t xml:space="preserve">Si le bit à transmettre est </w:t>
      </w:r>
      <w:r w:rsidRPr="00064936">
        <w:rPr>
          <w:spacing w:val="-13"/>
        </w:rPr>
        <w:t>"</w:t>
      </w:r>
      <w:r>
        <w:rPr>
          <w:spacing w:val="-13"/>
        </w:rPr>
        <w:t>0</w:t>
      </w:r>
      <w:r w:rsidRPr="00064936">
        <w:rPr>
          <w:spacing w:val="-13"/>
        </w:rPr>
        <w:t xml:space="preserve">" </w:t>
      </w:r>
      <w:r w:rsidRPr="00064936">
        <w:t xml:space="preserve">alors </w:t>
      </w:r>
      <w:r>
        <w:rPr>
          <w:rFonts w:ascii="Symbol" w:hAnsi="Symbol"/>
          <w:sz w:val="27"/>
        </w:rPr>
        <w:t></w:t>
      </w:r>
      <w:r w:rsidRPr="00064936">
        <w:rPr>
          <w:rFonts w:ascii="Times New Roman" w:hAnsi="Times New Roman"/>
          <w:sz w:val="27"/>
        </w:rPr>
        <w:t xml:space="preserve"> </w:t>
      </w:r>
      <w:r w:rsidRPr="00064936">
        <w:rPr>
          <w:rFonts w:ascii="Times New Roman" w:hAnsi="Times New Roman"/>
          <w:sz w:val="29"/>
        </w:rPr>
        <w:t>=</w:t>
      </w:r>
      <w:r w:rsidRPr="00064936">
        <w:rPr>
          <w:rFonts w:ascii="Times New Roman" w:hAnsi="Times New Roman"/>
          <w:spacing w:val="-56"/>
          <w:sz w:val="29"/>
        </w:rPr>
        <w:t xml:space="preserve"> </w:t>
      </w:r>
      <w:r w:rsidRPr="00064936">
        <w:t>0 radian.</w:t>
      </w:r>
    </w:p>
    <w:p w:rsidR="00057E17" w:rsidRPr="00064936" w:rsidRDefault="00057E17" w:rsidP="00413383">
      <w:pPr>
        <w:pStyle w:val="Paragraphedeliste"/>
        <w:numPr>
          <w:ilvl w:val="1"/>
          <w:numId w:val="9"/>
        </w:numPr>
      </w:pPr>
      <w:r w:rsidRPr="00064936">
        <w:t>Si le</w:t>
      </w:r>
      <w:r w:rsidRPr="00064936">
        <w:rPr>
          <w:spacing w:val="-3"/>
        </w:rPr>
        <w:t xml:space="preserve"> </w:t>
      </w:r>
      <w:r w:rsidRPr="00064936">
        <w:t>bit</w:t>
      </w:r>
      <w:r w:rsidRPr="00064936">
        <w:rPr>
          <w:spacing w:val="-4"/>
        </w:rPr>
        <w:t xml:space="preserve"> </w:t>
      </w:r>
      <w:r w:rsidRPr="00064936">
        <w:t>à</w:t>
      </w:r>
      <w:r w:rsidRPr="00064936">
        <w:rPr>
          <w:spacing w:val="10"/>
        </w:rPr>
        <w:t xml:space="preserve"> </w:t>
      </w:r>
      <w:r w:rsidRPr="00064936">
        <w:t>transmettre</w:t>
      </w:r>
      <w:r w:rsidRPr="00064936">
        <w:rPr>
          <w:spacing w:val="-14"/>
        </w:rPr>
        <w:t xml:space="preserve"> </w:t>
      </w:r>
      <w:r w:rsidRPr="00064936">
        <w:t>est</w:t>
      </w:r>
      <w:r w:rsidRPr="00064936">
        <w:rPr>
          <w:spacing w:val="7"/>
        </w:rPr>
        <w:t xml:space="preserve"> </w:t>
      </w:r>
      <w:r w:rsidRPr="00064936">
        <w:t>"1"alors</w:t>
      </w:r>
      <w:r w:rsidRPr="00064936">
        <w:rPr>
          <w:spacing w:val="-7"/>
        </w:rPr>
        <w:t xml:space="preserve"> </w:t>
      </w:r>
      <w:r>
        <w:rPr>
          <w:rFonts w:ascii="Symbol" w:hAnsi="Symbol"/>
          <w:sz w:val="27"/>
        </w:rPr>
        <w:t></w:t>
      </w:r>
      <w:r w:rsidRPr="00064936">
        <w:rPr>
          <w:rFonts w:ascii="Times New Roman" w:hAnsi="Times New Roman"/>
          <w:sz w:val="31"/>
        </w:rPr>
        <w:t xml:space="preserve"> =</w:t>
      </w:r>
      <w:r w:rsidRPr="00064936">
        <w:rPr>
          <w:rFonts w:ascii="Times New Roman" w:hAnsi="Times New Roman"/>
          <w:spacing w:val="-41"/>
          <w:sz w:val="31"/>
        </w:rPr>
        <w:t xml:space="preserve"> </w:t>
      </w:r>
      <w:r w:rsidRPr="007F280A">
        <w:rPr>
          <w:rFonts w:ascii="Symbol" w:hAnsi="Symbol"/>
          <w:szCs w:val="24"/>
        </w:rPr>
        <w:t></w:t>
      </w:r>
      <w:r w:rsidRPr="00064936">
        <w:rPr>
          <w:spacing w:val="5"/>
          <w:sz w:val="17"/>
        </w:rPr>
        <w:t xml:space="preserve"> </w:t>
      </w:r>
      <w:r w:rsidRPr="00064936">
        <w:t>radians.</w:t>
      </w:r>
    </w:p>
    <w:p w:rsidR="00057E17" w:rsidRPr="00064936" w:rsidRDefault="00057E17" w:rsidP="00057E17">
      <w:pPr>
        <w:spacing w:before="131"/>
        <w:ind w:left="225"/>
        <w:rPr>
          <w:i w:val="0"/>
          <w:sz w:val="23"/>
        </w:rPr>
      </w:pPr>
      <w:r w:rsidRPr="00064936">
        <w:rPr>
          <w:spacing w:val="-1"/>
          <w:w w:val="110"/>
          <w:sz w:val="23"/>
        </w:rPr>
        <w:t>L</w:t>
      </w:r>
      <w:r w:rsidRPr="00064936">
        <w:rPr>
          <w:w w:val="110"/>
          <w:sz w:val="23"/>
        </w:rPr>
        <w:t>e</w:t>
      </w:r>
      <w:r w:rsidRPr="00064936">
        <w:rPr>
          <w:spacing w:val="-19"/>
          <w:sz w:val="23"/>
        </w:rPr>
        <w:t xml:space="preserve"> </w:t>
      </w:r>
      <w:r w:rsidRPr="00064936">
        <w:rPr>
          <w:sz w:val="23"/>
        </w:rPr>
        <w:t>signal</w:t>
      </w:r>
      <w:r w:rsidRPr="00064936">
        <w:rPr>
          <w:spacing w:val="-2"/>
          <w:sz w:val="23"/>
        </w:rPr>
        <w:t xml:space="preserve"> </w:t>
      </w:r>
      <w:r w:rsidRPr="00064936">
        <w:rPr>
          <w:w w:val="104"/>
          <w:sz w:val="23"/>
        </w:rPr>
        <w:t>modulé</w:t>
      </w:r>
      <w:r w:rsidRPr="00064936">
        <w:rPr>
          <w:spacing w:val="-1"/>
          <w:sz w:val="23"/>
        </w:rPr>
        <w:t xml:space="preserve"> </w:t>
      </w:r>
      <w:r w:rsidRPr="00064936">
        <w:rPr>
          <w:spacing w:val="-102"/>
          <w:w w:val="104"/>
          <w:sz w:val="23"/>
        </w:rPr>
        <w:t>u</w:t>
      </w:r>
      <w:r w:rsidRPr="00064936">
        <w:rPr>
          <w:w w:val="104"/>
          <w:sz w:val="23"/>
        </w:rPr>
        <w:t>m</w:t>
      </w:r>
      <w:r w:rsidRPr="00064936">
        <w:rPr>
          <w:spacing w:val="-12"/>
          <w:sz w:val="23"/>
        </w:rPr>
        <w:t xml:space="preserve"> </w:t>
      </w:r>
      <w:r w:rsidRPr="00064936">
        <w:rPr>
          <w:w w:val="104"/>
          <w:sz w:val="23"/>
        </w:rPr>
        <w:t>(</w:t>
      </w:r>
      <w:r w:rsidRPr="00064936">
        <w:rPr>
          <w:spacing w:val="-1"/>
          <w:w w:val="104"/>
          <w:sz w:val="23"/>
        </w:rPr>
        <w:t>t</w:t>
      </w:r>
      <w:r w:rsidRPr="00064936">
        <w:rPr>
          <w:w w:val="104"/>
          <w:sz w:val="23"/>
        </w:rPr>
        <w:t>)</w:t>
      </w:r>
      <w:r w:rsidRPr="00064936">
        <w:rPr>
          <w:spacing w:val="2"/>
          <w:sz w:val="23"/>
        </w:rPr>
        <w:t xml:space="preserve"> </w:t>
      </w:r>
      <w:r w:rsidRPr="00064936">
        <w:rPr>
          <w:spacing w:val="-1"/>
          <w:w w:val="108"/>
          <w:sz w:val="23"/>
        </w:rPr>
        <w:t>es</w:t>
      </w:r>
      <w:r w:rsidRPr="00064936">
        <w:rPr>
          <w:w w:val="108"/>
          <w:sz w:val="23"/>
        </w:rPr>
        <w:t>t</w:t>
      </w:r>
      <w:r w:rsidRPr="00064936">
        <w:rPr>
          <w:spacing w:val="-7"/>
          <w:sz w:val="23"/>
        </w:rPr>
        <w:t xml:space="preserve"> </w:t>
      </w:r>
      <w:r w:rsidRPr="00064936">
        <w:rPr>
          <w:w w:val="104"/>
          <w:sz w:val="23"/>
        </w:rPr>
        <w:t>modélisé</w:t>
      </w:r>
      <w:r w:rsidRPr="00064936">
        <w:rPr>
          <w:spacing w:val="-7"/>
          <w:sz w:val="23"/>
        </w:rPr>
        <w:t xml:space="preserve"> </w:t>
      </w:r>
      <w:r w:rsidRPr="00064936">
        <w:rPr>
          <w:spacing w:val="-1"/>
          <w:w w:val="109"/>
          <w:sz w:val="23"/>
        </w:rPr>
        <w:t>pa</w:t>
      </w:r>
      <w:r w:rsidRPr="00064936">
        <w:rPr>
          <w:w w:val="109"/>
          <w:sz w:val="23"/>
        </w:rPr>
        <w:t>r</w:t>
      </w:r>
      <w:r w:rsidRPr="00064936">
        <w:rPr>
          <w:spacing w:val="-3"/>
          <w:sz w:val="23"/>
        </w:rPr>
        <w:t xml:space="preserve"> </w:t>
      </w:r>
      <w:r w:rsidRPr="00064936">
        <w:rPr>
          <w:spacing w:val="-1"/>
          <w:w w:val="109"/>
          <w:sz w:val="23"/>
        </w:rPr>
        <w:t>l</w:t>
      </w:r>
      <w:r w:rsidRPr="00064936">
        <w:rPr>
          <w:w w:val="109"/>
          <w:sz w:val="23"/>
        </w:rPr>
        <w:t>a</w:t>
      </w:r>
      <w:r w:rsidRPr="00064936">
        <w:rPr>
          <w:spacing w:val="-4"/>
          <w:sz w:val="23"/>
        </w:rPr>
        <w:t xml:space="preserve"> </w:t>
      </w:r>
      <w:r w:rsidRPr="00064936">
        <w:rPr>
          <w:spacing w:val="-1"/>
          <w:w w:val="104"/>
          <w:sz w:val="23"/>
        </w:rPr>
        <w:t>fonctio</w:t>
      </w:r>
      <w:r w:rsidRPr="00064936">
        <w:rPr>
          <w:w w:val="104"/>
          <w:sz w:val="23"/>
        </w:rPr>
        <w:t>n</w:t>
      </w:r>
      <w:r w:rsidRPr="00064936">
        <w:rPr>
          <w:spacing w:val="-8"/>
          <w:sz w:val="23"/>
        </w:rPr>
        <w:t xml:space="preserve"> </w:t>
      </w:r>
      <w:r w:rsidRPr="00064936">
        <w:rPr>
          <w:w w:val="106"/>
          <w:sz w:val="23"/>
        </w:rPr>
        <w:t>sinusoidale</w:t>
      </w:r>
      <w:r w:rsidRPr="00064936">
        <w:rPr>
          <w:spacing w:val="7"/>
          <w:sz w:val="23"/>
        </w:rPr>
        <w:t xml:space="preserve"> </w:t>
      </w:r>
      <w:r w:rsidRPr="00064936">
        <w:rPr>
          <w:w w:val="106"/>
          <w:sz w:val="23"/>
        </w:rPr>
        <w:t>:</w:t>
      </w:r>
    </w:p>
    <w:p w:rsidR="00057E17" w:rsidRPr="00064936" w:rsidRDefault="00057E17" w:rsidP="00057E17">
      <w:pPr>
        <w:spacing w:before="140"/>
        <w:ind w:right="-7"/>
        <w:jc w:val="center"/>
      </w:pPr>
      <w:r w:rsidRPr="00064936">
        <w:rPr>
          <w:sz w:val="23"/>
        </w:rPr>
        <w:t xml:space="preserve">Um(t) </w:t>
      </w:r>
      <w:r w:rsidRPr="00064936">
        <w:rPr>
          <w:sz w:val="21"/>
        </w:rPr>
        <w:t xml:space="preserve">= </w:t>
      </w:r>
      <w:r w:rsidRPr="00064936">
        <w:rPr>
          <w:sz w:val="23"/>
        </w:rPr>
        <w:t xml:space="preserve">A·cos ( 2 </w:t>
      </w:r>
      <w:r w:rsidRPr="007F280A">
        <w:rPr>
          <w:rFonts w:ascii="Symbol" w:hAnsi="Symbol"/>
          <w:szCs w:val="24"/>
        </w:rPr>
        <w:t></w:t>
      </w:r>
      <w:r w:rsidRPr="00064936">
        <w:rPr>
          <w:sz w:val="23"/>
        </w:rPr>
        <w:t xml:space="preserve"> </w:t>
      </w:r>
      <w:r w:rsidRPr="00064936">
        <w:rPr>
          <w:spacing w:val="-4"/>
        </w:rPr>
        <w:t>f</w:t>
      </w:r>
      <w:r w:rsidRPr="00064936">
        <w:rPr>
          <w:spacing w:val="-4"/>
          <w:vertAlign w:val="subscript"/>
        </w:rPr>
        <w:t>0</w:t>
      </w:r>
      <w:r w:rsidRPr="00064936">
        <w:rPr>
          <w:spacing w:val="-58"/>
        </w:rPr>
        <w:t xml:space="preserve"> </w:t>
      </w:r>
      <w:r w:rsidRPr="00064936">
        <w:rPr>
          <w:sz w:val="23"/>
        </w:rPr>
        <w:t xml:space="preserve">t </w:t>
      </w:r>
      <w:r w:rsidRPr="00064936">
        <w:rPr>
          <w:rFonts w:ascii="Times New Roman" w:hAnsi="Times New Roman"/>
        </w:rPr>
        <w:t>+</w:t>
      </w:r>
      <w:r w:rsidRPr="007F280A">
        <w:rPr>
          <w:rFonts w:ascii="Symbol" w:hAnsi="Symbol"/>
          <w:sz w:val="27"/>
        </w:rPr>
        <w:t></w:t>
      </w:r>
      <w:r w:rsidRPr="007F280A">
        <w:rPr>
          <w:rFonts w:ascii="Symbol" w:hAnsi="Symbol"/>
          <w:szCs w:val="24"/>
        </w:rPr>
        <w:t></w:t>
      </w:r>
      <w:r w:rsidRPr="00064936">
        <w:rPr>
          <w:w w:val="85"/>
        </w:rPr>
        <w:t>)</w:t>
      </w:r>
    </w:p>
    <w:p w:rsidR="00057E17" w:rsidRPr="00064936" w:rsidRDefault="00057E17" w:rsidP="00057E17">
      <w:pPr>
        <w:spacing w:before="8"/>
        <w:rPr>
          <w:sz w:val="33"/>
        </w:rPr>
      </w:pPr>
    </w:p>
    <w:p w:rsidR="00057E17" w:rsidRPr="00064936" w:rsidRDefault="00057E17" w:rsidP="00413383">
      <w:pPr>
        <w:pStyle w:val="Paragraphedeliste"/>
      </w:pPr>
      <w:r w:rsidRPr="00064936">
        <w:rPr>
          <w:b/>
          <w:w w:val="95"/>
        </w:rPr>
        <w:t xml:space="preserve"> </w:t>
      </w:r>
      <w:r w:rsidRPr="00064936">
        <w:t>Donner les expressions mathématiques du signal modulé lorsque le bit  transmis est 0,  notée</w:t>
      </w:r>
      <w:r w:rsidRPr="00064936">
        <w:rPr>
          <w:spacing w:val="-15"/>
        </w:rPr>
        <w:t xml:space="preserve"> </w:t>
      </w:r>
      <w:r>
        <w:rPr>
          <w:spacing w:val="-15"/>
        </w:rPr>
        <w:t>u</w:t>
      </w:r>
      <w:r w:rsidRPr="007F280A">
        <w:rPr>
          <w:vertAlign w:val="subscript"/>
        </w:rPr>
        <w:t>mo</w:t>
      </w:r>
      <w:r w:rsidRPr="00064936">
        <w:t>(t),</w:t>
      </w:r>
      <w:r w:rsidRPr="00064936">
        <w:rPr>
          <w:spacing w:val="-4"/>
        </w:rPr>
        <w:t xml:space="preserve"> </w:t>
      </w:r>
      <w:r w:rsidRPr="00064936">
        <w:t>et</w:t>
      </w:r>
      <w:r w:rsidRPr="00064936">
        <w:rPr>
          <w:spacing w:val="-11"/>
        </w:rPr>
        <w:t xml:space="preserve"> </w:t>
      </w:r>
      <w:r w:rsidRPr="00064936">
        <w:t>lorsque</w:t>
      </w:r>
      <w:r w:rsidRPr="00064936">
        <w:rPr>
          <w:spacing w:val="-4"/>
        </w:rPr>
        <w:t xml:space="preserve"> </w:t>
      </w:r>
      <w:r w:rsidRPr="00064936">
        <w:t>le</w:t>
      </w:r>
      <w:r w:rsidRPr="00064936">
        <w:rPr>
          <w:spacing w:val="-12"/>
        </w:rPr>
        <w:t xml:space="preserve"> </w:t>
      </w:r>
      <w:r w:rsidRPr="00064936">
        <w:t>bit</w:t>
      </w:r>
      <w:r w:rsidRPr="00064936">
        <w:rPr>
          <w:spacing w:val="-13"/>
        </w:rPr>
        <w:t xml:space="preserve"> </w:t>
      </w:r>
      <w:r w:rsidRPr="00064936">
        <w:t>transmis</w:t>
      </w:r>
      <w:r w:rsidRPr="00064936">
        <w:rPr>
          <w:spacing w:val="-3"/>
        </w:rPr>
        <w:t xml:space="preserve"> </w:t>
      </w:r>
      <w:r w:rsidRPr="00064936">
        <w:t>est</w:t>
      </w:r>
      <w:r w:rsidRPr="00064936">
        <w:rPr>
          <w:spacing w:val="-9"/>
        </w:rPr>
        <w:t xml:space="preserve"> </w:t>
      </w:r>
      <w:r w:rsidRPr="00064936">
        <w:rPr>
          <w:spacing w:val="-4"/>
        </w:rPr>
        <w:t>1,</w:t>
      </w:r>
      <w:r w:rsidRPr="00064936">
        <w:rPr>
          <w:spacing w:val="-5"/>
        </w:rPr>
        <w:t xml:space="preserve"> </w:t>
      </w:r>
      <w:r w:rsidRPr="00064936">
        <w:t>notée</w:t>
      </w:r>
      <w:r w:rsidRPr="00064936">
        <w:rPr>
          <w:spacing w:val="-5"/>
        </w:rPr>
        <w:t xml:space="preserve"> </w:t>
      </w:r>
      <w:r>
        <w:rPr>
          <w:spacing w:val="-6"/>
        </w:rPr>
        <w:t>u</w:t>
      </w:r>
      <w:r w:rsidRPr="007F280A">
        <w:rPr>
          <w:spacing w:val="-6"/>
          <w:vertAlign w:val="subscript"/>
        </w:rPr>
        <w:t>m1</w:t>
      </w:r>
      <w:r w:rsidRPr="00064936">
        <w:rPr>
          <w:spacing w:val="-6"/>
        </w:rPr>
        <w:t>(t)</w:t>
      </w:r>
      <w:r w:rsidRPr="00064936">
        <w:rPr>
          <w:spacing w:val="-29"/>
        </w:rPr>
        <w:t xml:space="preserve"> </w:t>
      </w:r>
      <w:r w:rsidRPr="00064936">
        <w:t>.</w:t>
      </w:r>
    </w:p>
    <w:p w:rsidR="00057E17" w:rsidRPr="00064936" w:rsidRDefault="00057E17" w:rsidP="00413383">
      <w:pPr>
        <w:pStyle w:val="Paragraphedeliste"/>
      </w:pPr>
      <w:r w:rsidRPr="00064936">
        <w:rPr>
          <w:b/>
        </w:rPr>
        <w:t xml:space="preserve"> </w:t>
      </w:r>
      <w:r w:rsidRPr="00064936">
        <w:t>Compléter la séquence binaire correspondant au signal modulé présenté dans le document réponses.</w:t>
      </w:r>
    </w:p>
    <w:p w:rsidR="00057E17" w:rsidRPr="00064936" w:rsidRDefault="00057E17" w:rsidP="00057E17">
      <w:pPr>
        <w:rPr>
          <w:sz w:val="20"/>
        </w:rPr>
      </w:pPr>
    </w:p>
    <w:p w:rsidR="00057E17" w:rsidRPr="00064936" w:rsidRDefault="00057E17" w:rsidP="00057E17">
      <w:pPr>
        <w:rPr>
          <w:sz w:val="2"/>
          <w:szCs w:val="2"/>
        </w:rPr>
        <w:sectPr w:rsidR="00057E17" w:rsidRPr="00064936" w:rsidSect="00057E17">
          <w:pgSz w:w="11900" w:h="16840"/>
          <w:pgMar w:top="1134" w:right="1134" w:bottom="1134" w:left="1134" w:header="720" w:footer="720" w:gutter="0"/>
          <w:cols w:space="720"/>
        </w:sectPr>
      </w:pPr>
    </w:p>
    <w:p w:rsidR="00057E17" w:rsidRPr="00064936" w:rsidRDefault="00057E17" w:rsidP="00413383">
      <w:pPr>
        <w:pStyle w:val="Titre3"/>
      </w:pPr>
      <w:r w:rsidRPr="00064936">
        <w:rPr>
          <w:position w:val="3"/>
        </w:rPr>
        <w:t>Partie</w:t>
      </w:r>
      <w:r w:rsidRPr="00064936">
        <w:rPr>
          <w:spacing w:val="-31"/>
          <w:position w:val="3"/>
        </w:rPr>
        <w:t xml:space="preserve"> </w:t>
      </w:r>
      <w:r w:rsidRPr="00064936">
        <w:rPr>
          <w:position w:val="3"/>
        </w:rPr>
        <w:t>D:</w:t>
      </w:r>
      <w:r w:rsidRPr="00064936">
        <w:rPr>
          <w:position w:val="3"/>
        </w:rPr>
        <w:tab/>
      </w:r>
      <w:r w:rsidRPr="00064936">
        <w:t>Autonomie de la</w:t>
      </w:r>
      <w:r w:rsidRPr="00064936">
        <w:rPr>
          <w:spacing w:val="-70"/>
        </w:rPr>
        <w:t xml:space="preserve"> </w:t>
      </w:r>
      <w:r w:rsidRPr="00064936">
        <w:t>flamme.</w:t>
      </w:r>
    </w:p>
    <w:p w:rsidR="00057E17" w:rsidRPr="00064936" w:rsidRDefault="00057E17" w:rsidP="00057E17">
      <w:pPr>
        <w:spacing w:before="289" w:line="244" w:lineRule="auto"/>
        <w:ind w:left="254"/>
        <w:rPr>
          <w:i w:val="0"/>
          <w:sz w:val="23"/>
        </w:rPr>
      </w:pPr>
      <w:r w:rsidRPr="00064936">
        <w:rPr>
          <w:sz w:val="23"/>
        </w:rPr>
        <w:t>L'énergie nécessaire aux composants de la flamme est fournie par deux piles. Celles-ci doivent assurer leur fonctionnement pendant deux ans.</w:t>
      </w:r>
    </w:p>
    <w:p w:rsidR="00057E17" w:rsidRPr="00064936" w:rsidRDefault="00057E17" w:rsidP="00057E17">
      <w:pPr>
        <w:spacing w:before="3"/>
        <w:rPr>
          <w:i w:val="0"/>
          <w:sz w:val="29"/>
        </w:rPr>
      </w:pPr>
    </w:p>
    <w:p w:rsidR="00057E17" w:rsidRPr="00064936" w:rsidRDefault="00057E17" w:rsidP="00057E17">
      <w:pPr>
        <w:ind w:left="237"/>
        <w:rPr>
          <w:b/>
          <w:sz w:val="23"/>
        </w:rPr>
      </w:pPr>
      <w:r w:rsidRPr="00064936">
        <w:rPr>
          <w:b/>
          <w:w w:val="110"/>
          <w:sz w:val="23"/>
        </w:rPr>
        <w:t>Problématique : Étude de la consommation d'énergie des composants de la flamme.</w:t>
      </w:r>
    </w:p>
    <w:p w:rsidR="00057E17" w:rsidRPr="00064936" w:rsidRDefault="00057E17" w:rsidP="00057E17">
      <w:pPr>
        <w:spacing w:before="6"/>
        <w:rPr>
          <w:b/>
          <w:sz w:val="25"/>
        </w:rPr>
      </w:pPr>
    </w:p>
    <w:p w:rsidR="00057E17" w:rsidRPr="00064936" w:rsidRDefault="00057E17" w:rsidP="00057E17">
      <w:pPr>
        <w:spacing w:line="249" w:lineRule="auto"/>
        <w:ind w:left="237" w:right="143" w:firstLine="7"/>
        <w:rPr>
          <w:i w:val="0"/>
          <w:sz w:val="23"/>
        </w:rPr>
      </w:pPr>
      <w:r w:rsidRPr="00064936">
        <w:rPr>
          <w:sz w:val="23"/>
        </w:rPr>
        <w:t>Pendant dix minutes, les composants, microcontrôleur et capteurs, sont en mode économique. Ils passent en mode actif une seule fois pendant cette période pour transmettre un message par le réseau</w:t>
      </w:r>
      <w:r w:rsidRPr="00064936">
        <w:rPr>
          <w:spacing w:val="-17"/>
          <w:sz w:val="23"/>
        </w:rPr>
        <w:t xml:space="preserve"> </w:t>
      </w:r>
      <w:r w:rsidRPr="00064936">
        <w:rPr>
          <w:sz w:val="23"/>
        </w:rPr>
        <w:t>Sigfox.</w:t>
      </w:r>
    </w:p>
    <w:p w:rsidR="00057E17" w:rsidRPr="00064936" w:rsidRDefault="00057E17" w:rsidP="00057E17">
      <w:pPr>
        <w:spacing w:before="1"/>
        <w:rPr>
          <w:i w:val="0"/>
          <w:sz w:val="32"/>
        </w:rPr>
      </w:pPr>
    </w:p>
    <w:p w:rsidR="00057E17" w:rsidRPr="00064936" w:rsidRDefault="00057E17" w:rsidP="00413383">
      <w:pPr>
        <w:pStyle w:val="Paragraphedeliste"/>
      </w:pPr>
      <w:r w:rsidRPr="00064936">
        <w:rPr>
          <w:w w:val="120"/>
        </w:rPr>
        <w:t>Calc</w:t>
      </w:r>
      <w:r w:rsidRPr="00064936">
        <w:rPr>
          <w:spacing w:val="-95"/>
          <w:w w:val="120"/>
        </w:rPr>
        <w:t>u</w:t>
      </w:r>
      <w:r w:rsidRPr="00064936">
        <w:rPr>
          <w:spacing w:val="-8"/>
          <w:w w:val="120"/>
        </w:rPr>
        <w:t>l</w:t>
      </w:r>
      <w:r w:rsidRPr="00064936">
        <w:rPr>
          <w:w w:val="120"/>
        </w:rPr>
        <w:t>er</w:t>
      </w:r>
      <w:r w:rsidRPr="00064936">
        <w:rPr>
          <w:spacing w:val="-28"/>
        </w:rPr>
        <w:t xml:space="preserve"> </w:t>
      </w:r>
      <w:r w:rsidRPr="00064936">
        <w:rPr>
          <w:w w:val="108"/>
        </w:rPr>
        <w:t>les</w:t>
      </w:r>
      <w:r w:rsidRPr="00064936">
        <w:rPr>
          <w:spacing w:val="-17"/>
        </w:rPr>
        <w:t xml:space="preserve"> </w:t>
      </w:r>
      <w:r w:rsidRPr="00064936">
        <w:t>puissances</w:t>
      </w:r>
      <w:r w:rsidRPr="00064936">
        <w:rPr>
          <w:spacing w:val="-5"/>
        </w:rPr>
        <w:t xml:space="preserve"> </w:t>
      </w:r>
      <w:r w:rsidRPr="00064936">
        <w:t>manquantes</w:t>
      </w:r>
      <w:r w:rsidRPr="00064936">
        <w:rPr>
          <w:spacing w:val="-3"/>
        </w:rPr>
        <w:t xml:space="preserve"> </w:t>
      </w:r>
      <w:r w:rsidRPr="00064936">
        <w:t>du</w:t>
      </w:r>
      <w:r w:rsidRPr="00064936">
        <w:rPr>
          <w:spacing w:val="6"/>
        </w:rPr>
        <w:t xml:space="preserve"> </w:t>
      </w:r>
      <w:r w:rsidRPr="00064936">
        <w:t>tableau 4</w:t>
      </w:r>
      <w:r w:rsidRPr="00064936">
        <w:rPr>
          <w:spacing w:val="-11"/>
        </w:rPr>
        <w:t xml:space="preserve"> </w:t>
      </w:r>
      <w:r w:rsidRPr="00064936">
        <w:t>du</w:t>
      </w:r>
      <w:r w:rsidRPr="00064936">
        <w:rPr>
          <w:spacing w:val="2"/>
        </w:rPr>
        <w:t xml:space="preserve"> </w:t>
      </w:r>
      <w:r w:rsidRPr="00064936">
        <w:t xml:space="preserve">document </w:t>
      </w:r>
      <w:r w:rsidRPr="00064936">
        <w:rPr>
          <w:w w:val="104"/>
        </w:rPr>
        <w:t>réponses.</w:t>
      </w:r>
    </w:p>
    <w:p w:rsidR="00057E17" w:rsidRPr="00064936" w:rsidRDefault="00057E17" w:rsidP="00057E17">
      <w:pPr>
        <w:spacing w:before="2"/>
      </w:pPr>
    </w:p>
    <w:p w:rsidR="00057E17" w:rsidRPr="00064936" w:rsidRDefault="00057E17" w:rsidP="00413383">
      <w:pPr>
        <w:pStyle w:val="Paragraphedeliste"/>
      </w:pPr>
      <w:r w:rsidRPr="00064936">
        <w:t>Montrer que l'énergie totale E</w:t>
      </w:r>
      <w:r w:rsidRPr="00064936">
        <w:rPr>
          <w:rFonts w:ascii="Times New Roman" w:hAnsi="Times New Roman"/>
          <w:vertAlign w:val="subscript"/>
        </w:rPr>
        <w:t>1</w:t>
      </w:r>
      <w:r w:rsidRPr="00064936">
        <w:rPr>
          <w:rFonts w:ascii="Times New Roman" w:hAnsi="Times New Roman"/>
        </w:rPr>
        <w:t xml:space="preserve"> </w:t>
      </w:r>
      <w:r w:rsidRPr="00064936">
        <w:t xml:space="preserve">consommée, pendant 10 minutes, </w:t>
      </w:r>
      <w:r w:rsidRPr="007F280A">
        <w:t>par</w:t>
      </w:r>
      <w:r w:rsidRPr="00064936">
        <w:t xml:space="preserve"> tous  les composants</w:t>
      </w:r>
      <w:r w:rsidRPr="00064936">
        <w:rPr>
          <w:spacing w:val="5"/>
        </w:rPr>
        <w:t xml:space="preserve"> </w:t>
      </w:r>
      <w:r w:rsidRPr="00064936">
        <w:t>de</w:t>
      </w:r>
      <w:r w:rsidRPr="00064936">
        <w:rPr>
          <w:spacing w:val="2"/>
        </w:rPr>
        <w:t xml:space="preserve"> </w:t>
      </w:r>
      <w:r w:rsidRPr="00064936">
        <w:t>la</w:t>
      </w:r>
      <w:r w:rsidRPr="00064936">
        <w:rPr>
          <w:spacing w:val="-5"/>
        </w:rPr>
        <w:t xml:space="preserve"> </w:t>
      </w:r>
      <w:r w:rsidRPr="00064936">
        <w:t>flamme</w:t>
      </w:r>
      <w:r w:rsidRPr="00064936">
        <w:rPr>
          <w:spacing w:val="-5"/>
        </w:rPr>
        <w:t xml:space="preserve"> </w:t>
      </w:r>
      <w:r w:rsidRPr="007F280A">
        <w:t xml:space="preserve">vaut </w:t>
      </w:r>
      <w:r w:rsidRPr="00064936">
        <w:t>environ</w:t>
      </w:r>
      <w:r w:rsidRPr="00064936">
        <w:rPr>
          <w:spacing w:val="-7"/>
        </w:rPr>
        <w:t xml:space="preserve"> </w:t>
      </w:r>
      <w:r w:rsidRPr="00064936">
        <w:t>1,3</w:t>
      </w:r>
      <w:r w:rsidRPr="00064936">
        <w:rPr>
          <w:spacing w:val="-10"/>
        </w:rPr>
        <w:t xml:space="preserve"> </w:t>
      </w:r>
      <w:r w:rsidRPr="00064936">
        <w:t>J</w:t>
      </w:r>
      <w:r w:rsidRPr="00064936">
        <w:rPr>
          <w:spacing w:val="-10"/>
        </w:rPr>
        <w:t xml:space="preserve"> </w:t>
      </w:r>
      <w:r w:rsidRPr="00064936">
        <w:t>pour</w:t>
      </w:r>
      <w:r w:rsidRPr="00064936">
        <w:rPr>
          <w:spacing w:val="-7"/>
        </w:rPr>
        <w:t xml:space="preserve"> </w:t>
      </w:r>
      <w:r w:rsidRPr="00064936">
        <w:t>la</w:t>
      </w:r>
      <w:r w:rsidRPr="00064936">
        <w:rPr>
          <w:spacing w:val="-12"/>
        </w:rPr>
        <w:t xml:space="preserve"> </w:t>
      </w:r>
      <w:r w:rsidRPr="00064936">
        <w:t>transmission</w:t>
      </w:r>
      <w:r w:rsidRPr="00064936">
        <w:rPr>
          <w:spacing w:val="-9"/>
        </w:rPr>
        <w:t xml:space="preserve"> </w:t>
      </w:r>
      <w:r w:rsidRPr="00064936">
        <w:t>d'un</w:t>
      </w:r>
      <w:r w:rsidRPr="00064936">
        <w:rPr>
          <w:spacing w:val="-21"/>
        </w:rPr>
        <w:t xml:space="preserve"> </w:t>
      </w:r>
      <w:r w:rsidRPr="00064936">
        <w:t>message.</w:t>
      </w:r>
    </w:p>
    <w:p w:rsidR="00057E17" w:rsidRPr="00064936" w:rsidRDefault="00057E17" w:rsidP="00413383">
      <w:pPr>
        <w:pStyle w:val="Paragraphedeliste"/>
      </w:pPr>
      <w:r w:rsidRPr="00064936">
        <w:t>Calculer l'énergie E</w:t>
      </w:r>
      <w:r w:rsidRPr="00064936">
        <w:rPr>
          <w:vertAlign w:val="subscript"/>
        </w:rPr>
        <w:t>2</w:t>
      </w:r>
      <w:r w:rsidRPr="00064936">
        <w:t xml:space="preserve"> consommée par la flamme pendant un jour, sachant que le nombre maximum de messages transmis par le réseau Sigfox est de 140 par jour.</w:t>
      </w:r>
    </w:p>
    <w:p w:rsidR="00057E17" w:rsidRPr="00064936" w:rsidRDefault="00057E17" w:rsidP="00057E17">
      <w:pPr>
        <w:spacing w:before="1"/>
      </w:pPr>
    </w:p>
    <w:p w:rsidR="00057E17" w:rsidRPr="00064936" w:rsidRDefault="00057E17" w:rsidP="00057E17">
      <w:pPr>
        <w:spacing w:before="1"/>
        <w:ind w:left="236"/>
        <w:rPr>
          <w:b/>
          <w:sz w:val="23"/>
        </w:rPr>
      </w:pPr>
      <w:r w:rsidRPr="00064936">
        <w:rPr>
          <w:b/>
          <w:w w:val="110"/>
          <w:sz w:val="23"/>
        </w:rPr>
        <w:t>L'autonomie de la flamme.</w:t>
      </w:r>
    </w:p>
    <w:p w:rsidR="00057E17" w:rsidRPr="00064936" w:rsidRDefault="00057E17" w:rsidP="00057E17">
      <w:pPr>
        <w:spacing w:before="7"/>
        <w:rPr>
          <w:b/>
        </w:rPr>
      </w:pPr>
    </w:p>
    <w:p w:rsidR="00057E17" w:rsidRPr="00064936" w:rsidRDefault="00057E17" w:rsidP="00057E17">
      <w:pPr>
        <w:spacing w:before="1" w:line="244" w:lineRule="auto"/>
        <w:ind w:left="254" w:hanging="10"/>
        <w:rPr>
          <w:sz w:val="23"/>
        </w:rPr>
      </w:pPr>
      <w:r w:rsidRPr="00064936">
        <w:rPr>
          <w:sz w:val="23"/>
        </w:rPr>
        <w:t>Les dispositifs de la flamme sont alimentés par deux piles LR20FSB2 branchées en série. La fiche technique indique une tension aux bornes de 1,5 V et une capacité de 64800 A·s.</w:t>
      </w:r>
    </w:p>
    <w:p w:rsidR="00057E17" w:rsidRPr="00064936" w:rsidRDefault="00057E17" w:rsidP="00057E17">
      <w:pPr>
        <w:spacing w:before="115" w:line="254" w:lineRule="auto"/>
        <w:ind w:left="242" w:firstLine="11"/>
        <w:rPr>
          <w:sz w:val="23"/>
        </w:rPr>
      </w:pPr>
      <w:r w:rsidRPr="00064936">
        <w:rPr>
          <w:sz w:val="23"/>
        </w:rPr>
        <w:t>L'énergie fournie par une pile E</w:t>
      </w:r>
      <w:r w:rsidRPr="00064936">
        <w:rPr>
          <w:sz w:val="23"/>
          <w:vertAlign w:val="subscript"/>
        </w:rPr>
        <w:t>pile</w:t>
      </w:r>
      <w:r w:rsidRPr="00064936">
        <w:rPr>
          <w:sz w:val="23"/>
        </w:rPr>
        <w:t xml:space="preserve"> est le produit entre la tension aux bornes de la pile, exprimée en V, et sa capacité en A·s.</w:t>
      </w:r>
    </w:p>
    <w:p w:rsidR="00057E17" w:rsidRPr="00064936" w:rsidRDefault="00057E17" w:rsidP="00057E17">
      <w:pPr>
        <w:rPr>
          <w:sz w:val="34"/>
        </w:rPr>
      </w:pPr>
    </w:p>
    <w:p w:rsidR="00057E17" w:rsidRPr="00064936" w:rsidRDefault="00057E17" w:rsidP="00413383">
      <w:pPr>
        <w:pStyle w:val="Paragraphedeliste"/>
      </w:pPr>
      <w:r w:rsidRPr="00064936">
        <w:t>Calculer le nombre de jours de fonctionnement de la flamme. Les exigences sur l'autonomie sont-elles respectées ?</w:t>
      </w:r>
    </w:p>
    <w:p w:rsidR="00057E17" w:rsidRPr="00064936" w:rsidRDefault="00057E17" w:rsidP="00057E17">
      <w:pPr>
        <w:rPr>
          <w:sz w:val="20"/>
        </w:rPr>
      </w:pPr>
    </w:p>
    <w:p w:rsidR="00D736A7" w:rsidRPr="00194901" w:rsidRDefault="00D736A7" w:rsidP="00387D48"/>
    <w:sectPr w:rsidR="00D736A7" w:rsidRPr="00194901" w:rsidSect="001C6709">
      <w:pgSz w:w="11900" w:h="16840"/>
      <w:pgMar w:top="880" w:right="1134" w:bottom="1720" w:left="1134" w:header="0" w:footer="6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BE6" w:rsidRDefault="00404BE6" w:rsidP="001C6709">
      <w:r>
        <w:separator/>
      </w:r>
    </w:p>
  </w:endnote>
  <w:endnote w:type="continuationSeparator" w:id="0">
    <w:p w:rsidR="00404BE6" w:rsidRDefault="00404BE6" w:rsidP="001C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Oblique">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4835"/>
      <w:gridCol w:w="2579"/>
    </w:tblGrid>
    <w:tr w:rsidR="00057E17" w:rsidRPr="00387D48" w:rsidTr="00387D48">
      <w:trPr>
        <w:trHeight w:val="697"/>
      </w:trPr>
      <w:tc>
        <w:tcPr>
          <w:tcW w:w="2263" w:type="dxa"/>
          <w:tcBorders>
            <w:left w:val="single" w:sz="8" w:space="0" w:color="000000"/>
            <w:bottom w:val="single" w:sz="8" w:space="0" w:color="000000"/>
            <w:right w:val="single" w:sz="8" w:space="0" w:color="000000"/>
          </w:tcBorders>
          <w:vAlign w:val="center"/>
        </w:tcPr>
        <w:p w:rsidR="00057E17" w:rsidRPr="00387D48" w:rsidRDefault="00057E17" w:rsidP="00387D48">
          <w:pPr>
            <w:pStyle w:val="TableParagraph"/>
            <w:jc w:val="center"/>
          </w:pPr>
          <w:r w:rsidRPr="00387D48">
            <w:t>Session 2019</w:t>
          </w:r>
        </w:p>
      </w:tc>
      <w:tc>
        <w:tcPr>
          <w:tcW w:w="4835" w:type="dxa"/>
          <w:tcBorders>
            <w:left w:val="single" w:sz="8" w:space="0" w:color="000000"/>
            <w:bottom w:val="single" w:sz="8" w:space="0" w:color="000000"/>
            <w:right w:val="single" w:sz="8" w:space="0" w:color="000000"/>
          </w:tcBorders>
          <w:vAlign w:val="center"/>
        </w:tcPr>
        <w:p w:rsidR="00057E17" w:rsidRPr="00387D48" w:rsidRDefault="00057E17" w:rsidP="00387D48">
          <w:pPr>
            <w:pStyle w:val="TableParagraph"/>
            <w:jc w:val="center"/>
          </w:pPr>
          <w:r w:rsidRPr="00387D48">
            <w:t>BTS Systèmes Numériques</w:t>
          </w:r>
        </w:p>
        <w:p w:rsidR="00057E17" w:rsidRPr="00387D48" w:rsidRDefault="00057E17" w:rsidP="00387D48">
          <w:pPr>
            <w:pStyle w:val="TableParagraph"/>
            <w:jc w:val="center"/>
            <w:rPr>
              <w:position w:val="1"/>
            </w:rPr>
          </w:pPr>
          <w:r w:rsidRPr="00387D48">
            <w:t xml:space="preserve">Option A </w:t>
          </w:r>
          <w:r w:rsidRPr="00387D48">
            <w:rPr>
              <w:position w:val="1"/>
            </w:rPr>
            <w:t xml:space="preserve">Informatique et réseaux </w:t>
          </w:r>
        </w:p>
        <w:p w:rsidR="00057E17" w:rsidRPr="00387D48" w:rsidRDefault="00057E17" w:rsidP="00387D48">
          <w:pPr>
            <w:pStyle w:val="TableParagraph"/>
            <w:jc w:val="center"/>
          </w:pPr>
          <w:r w:rsidRPr="00387D48">
            <w:t>Épreuve E4</w:t>
          </w:r>
        </w:p>
      </w:tc>
      <w:tc>
        <w:tcPr>
          <w:tcW w:w="2579" w:type="dxa"/>
          <w:vMerge w:val="restart"/>
          <w:tcBorders>
            <w:left w:val="single" w:sz="8" w:space="0" w:color="000000"/>
            <w:right w:val="single" w:sz="8" w:space="0" w:color="000000"/>
          </w:tcBorders>
          <w:vAlign w:val="center"/>
        </w:tcPr>
        <w:p w:rsidR="00057E17" w:rsidRPr="00387D48" w:rsidRDefault="00057E17" w:rsidP="00883742">
          <w:pPr>
            <w:pStyle w:val="TableParagraph"/>
            <w:jc w:val="center"/>
          </w:pPr>
          <w:r w:rsidRPr="00387D48">
            <w:t xml:space="preserve">Page S-Pro </w:t>
          </w:r>
          <w:r w:rsidR="00883742">
            <w:fldChar w:fldCharType="begin"/>
          </w:r>
          <w:r w:rsidR="00883742">
            <w:instrText>PAGE   \* MERGEFORMAT</w:instrText>
          </w:r>
          <w:r w:rsidR="00883742">
            <w:fldChar w:fldCharType="separate"/>
          </w:r>
          <w:r w:rsidR="00404BE6">
            <w:rPr>
              <w:noProof/>
            </w:rPr>
            <w:t>1</w:t>
          </w:r>
          <w:r w:rsidR="00883742">
            <w:fldChar w:fldCharType="end"/>
          </w:r>
          <w:r w:rsidR="00883742">
            <w:t xml:space="preserve"> sur 14</w:t>
          </w:r>
        </w:p>
      </w:tc>
    </w:tr>
    <w:tr w:rsidR="00057E17" w:rsidRPr="00387D48" w:rsidTr="00387D48">
      <w:trPr>
        <w:trHeight w:val="263"/>
      </w:trPr>
      <w:tc>
        <w:tcPr>
          <w:tcW w:w="2263" w:type="dxa"/>
          <w:tcBorders>
            <w:top w:val="single" w:sz="8" w:space="0" w:color="000000"/>
            <w:left w:val="single" w:sz="8" w:space="0" w:color="000000"/>
            <w:right w:val="single" w:sz="8" w:space="0" w:color="000000"/>
          </w:tcBorders>
          <w:vAlign w:val="center"/>
        </w:tcPr>
        <w:p w:rsidR="00057E17" w:rsidRPr="00387D48" w:rsidRDefault="00057E17" w:rsidP="00387D48">
          <w:pPr>
            <w:pStyle w:val="TableParagraph"/>
            <w:jc w:val="center"/>
          </w:pPr>
          <w:r w:rsidRPr="00387D48">
            <w:rPr>
              <w:w w:val="110"/>
            </w:rPr>
            <w:t>19SN4SNIR1</w:t>
          </w:r>
        </w:p>
      </w:tc>
      <w:tc>
        <w:tcPr>
          <w:tcW w:w="4835" w:type="dxa"/>
          <w:tcBorders>
            <w:top w:val="single" w:sz="8" w:space="0" w:color="000000"/>
            <w:left w:val="single" w:sz="8" w:space="0" w:color="000000"/>
            <w:right w:val="single" w:sz="8" w:space="0" w:color="000000"/>
          </w:tcBorders>
          <w:vAlign w:val="center"/>
        </w:tcPr>
        <w:p w:rsidR="00057E17" w:rsidRPr="00387D48" w:rsidRDefault="00057E17" w:rsidP="00387D48">
          <w:pPr>
            <w:pStyle w:val="TableParagraph"/>
            <w:jc w:val="center"/>
          </w:pPr>
          <w:r w:rsidRPr="00387D48">
            <w:t>Domaine professionnel - sujet</w:t>
          </w:r>
        </w:p>
      </w:tc>
      <w:tc>
        <w:tcPr>
          <w:tcW w:w="2579" w:type="dxa"/>
          <w:vMerge/>
          <w:tcBorders>
            <w:top w:val="nil"/>
            <w:left w:val="single" w:sz="8" w:space="0" w:color="000000"/>
            <w:right w:val="single" w:sz="8" w:space="0" w:color="000000"/>
          </w:tcBorders>
        </w:tcPr>
        <w:p w:rsidR="00057E17" w:rsidRPr="00387D48" w:rsidRDefault="00057E17" w:rsidP="00387D48">
          <w:pPr>
            <w:jc w:val="center"/>
          </w:pPr>
        </w:p>
      </w:tc>
    </w:tr>
  </w:tbl>
  <w:p w:rsidR="00057E17" w:rsidRPr="00387D48" w:rsidRDefault="00057E17" w:rsidP="00387D48">
    <w:pPr>
      <w:pStyle w:val="Corpsdetext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9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4835"/>
      <w:gridCol w:w="2579"/>
    </w:tblGrid>
    <w:tr w:rsidR="001C143D" w:rsidRPr="00387D48" w:rsidTr="00387D48">
      <w:trPr>
        <w:trHeight w:val="697"/>
      </w:trPr>
      <w:tc>
        <w:tcPr>
          <w:tcW w:w="2263" w:type="dxa"/>
          <w:tcBorders>
            <w:left w:val="single" w:sz="8" w:space="0" w:color="000000"/>
            <w:bottom w:val="single" w:sz="8" w:space="0" w:color="000000"/>
            <w:right w:val="single" w:sz="8" w:space="0" w:color="000000"/>
          </w:tcBorders>
          <w:vAlign w:val="center"/>
        </w:tcPr>
        <w:p w:rsidR="001C143D" w:rsidRPr="00387D48" w:rsidRDefault="001C143D" w:rsidP="00387D48">
          <w:pPr>
            <w:pStyle w:val="TableParagraph"/>
            <w:jc w:val="center"/>
          </w:pPr>
          <w:r w:rsidRPr="00387D48">
            <w:t>Session 2019</w:t>
          </w:r>
        </w:p>
      </w:tc>
      <w:tc>
        <w:tcPr>
          <w:tcW w:w="4835" w:type="dxa"/>
          <w:tcBorders>
            <w:left w:val="single" w:sz="8" w:space="0" w:color="000000"/>
            <w:bottom w:val="single" w:sz="8" w:space="0" w:color="000000"/>
            <w:right w:val="single" w:sz="8" w:space="0" w:color="000000"/>
          </w:tcBorders>
          <w:vAlign w:val="center"/>
        </w:tcPr>
        <w:p w:rsidR="001C143D" w:rsidRPr="00387D48" w:rsidRDefault="001C143D" w:rsidP="00387D48">
          <w:pPr>
            <w:pStyle w:val="TableParagraph"/>
            <w:jc w:val="center"/>
          </w:pPr>
          <w:r w:rsidRPr="00387D48">
            <w:t>BTS Systèmes Numériques</w:t>
          </w:r>
        </w:p>
        <w:p w:rsidR="001C143D" w:rsidRPr="00387D48" w:rsidRDefault="001C143D" w:rsidP="00387D48">
          <w:pPr>
            <w:pStyle w:val="TableParagraph"/>
            <w:jc w:val="center"/>
            <w:rPr>
              <w:position w:val="1"/>
            </w:rPr>
          </w:pPr>
          <w:r w:rsidRPr="00387D48">
            <w:t xml:space="preserve">Option A </w:t>
          </w:r>
          <w:r w:rsidRPr="00387D48">
            <w:rPr>
              <w:position w:val="1"/>
            </w:rPr>
            <w:t xml:space="preserve">Informatique et réseaux </w:t>
          </w:r>
        </w:p>
        <w:p w:rsidR="001C143D" w:rsidRPr="00387D48" w:rsidRDefault="001C143D" w:rsidP="00387D48">
          <w:pPr>
            <w:pStyle w:val="TableParagraph"/>
            <w:jc w:val="center"/>
          </w:pPr>
          <w:r w:rsidRPr="00387D48">
            <w:t>Épreuve E4</w:t>
          </w:r>
        </w:p>
      </w:tc>
      <w:tc>
        <w:tcPr>
          <w:tcW w:w="2579" w:type="dxa"/>
          <w:vMerge w:val="restart"/>
          <w:tcBorders>
            <w:left w:val="single" w:sz="8" w:space="0" w:color="000000"/>
            <w:right w:val="single" w:sz="8" w:space="0" w:color="000000"/>
          </w:tcBorders>
          <w:vAlign w:val="center"/>
        </w:tcPr>
        <w:p w:rsidR="001C143D" w:rsidRPr="00387D48" w:rsidRDefault="001C143D" w:rsidP="00413383">
          <w:pPr>
            <w:pStyle w:val="TableParagraph"/>
            <w:jc w:val="center"/>
          </w:pPr>
          <w:r w:rsidRPr="00387D48">
            <w:t>Page S-P</w:t>
          </w:r>
          <w:r w:rsidR="00413383">
            <w:t xml:space="preserve"> </w:t>
          </w:r>
          <w:r>
            <w:fldChar w:fldCharType="begin"/>
          </w:r>
          <w:r>
            <w:instrText>PAGE   \* MERGEFORMAT</w:instrText>
          </w:r>
          <w:r>
            <w:fldChar w:fldCharType="separate"/>
          </w:r>
          <w:r w:rsidR="00EA4AF0">
            <w:rPr>
              <w:noProof/>
            </w:rPr>
            <w:t>8</w:t>
          </w:r>
          <w:r>
            <w:fldChar w:fldCharType="end"/>
          </w:r>
          <w:r>
            <w:t xml:space="preserve"> sur 10</w:t>
          </w:r>
        </w:p>
      </w:tc>
    </w:tr>
    <w:tr w:rsidR="001C143D" w:rsidRPr="00387D48" w:rsidTr="00387D48">
      <w:trPr>
        <w:trHeight w:val="263"/>
      </w:trPr>
      <w:tc>
        <w:tcPr>
          <w:tcW w:w="2263" w:type="dxa"/>
          <w:tcBorders>
            <w:top w:val="single" w:sz="8" w:space="0" w:color="000000"/>
            <w:left w:val="single" w:sz="8" w:space="0" w:color="000000"/>
            <w:right w:val="single" w:sz="8" w:space="0" w:color="000000"/>
          </w:tcBorders>
          <w:vAlign w:val="center"/>
        </w:tcPr>
        <w:p w:rsidR="001C143D" w:rsidRPr="00387D48" w:rsidRDefault="001C143D" w:rsidP="00387D48">
          <w:pPr>
            <w:pStyle w:val="TableParagraph"/>
            <w:jc w:val="center"/>
          </w:pPr>
          <w:r w:rsidRPr="00387D48">
            <w:rPr>
              <w:w w:val="110"/>
            </w:rPr>
            <w:t>19SN4SNIR1</w:t>
          </w:r>
        </w:p>
      </w:tc>
      <w:tc>
        <w:tcPr>
          <w:tcW w:w="4835" w:type="dxa"/>
          <w:tcBorders>
            <w:top w:val="single" w:sz="8" w:space="0" w:color="000000"/>
            <w:left w:val="single" w:sz="8" w:space="0" w:color="000000"/>
            <w:right w:val="single" w:sz="8" w:space="0" w:color="000000"/>
          </w:tcBorders>
          <w:vAlign w:val="center"/>
        </w:tcPr>
        <w:p w:rsidR="001C143D" w:rsidRPr="00387D48" w:rsidRDefault="001C143D" w:rsidP="00387D48">
          <w:pPr>
            <w:pStyle w:val="TableParagraph"/>
            <w:jc w:val="center"/>
          </w:pPr>
          <w:r w:rsidRPr="00387D48">
            <w:t>Domaine professionnel - sujet</w:t>
          </w:r>
        </w:p>
      </w:tc>
      <w:tc>
        <w:tcPr>
          <w:tcW w:w="2579" w:type="dxa"/>
          <w:vMerge/>
          <w:tcBorders>
            <w:top w:val="nil"/>
            <w:left w:val="single" w:sz="8" w:space="0" w:color="000000"/>
            <w:right w:val="single" w:sz="8" w:space="0" w:color="000000"/>
          </w:tcBorders>
        </w:tcPr>
        <w:p w:rsidR="001C143D" w:rsidRPr="00387D48" w:rsidRDefault="001C143D" w:rsidP="00387D48">
          <w:pPr>
            <w:jc w:val="center"/>
          </w:pPr>
        </w:p>
      </w:tc>
    </w:tr>
  </w:tbl>
  <w:p w:rsidR="001C143D" w:rsidRPr="00387D48" w:rsidRDefault="001C143D" w:rsidP="00387D48">
    <w:pPr>
      <w:pStyle w:val="Corpsdetext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BE6" w:rsidRDefault="00404BE6" w:rsidP="001C6709">
      <w:r>
        <w:separator/>
      </w:r>
    </w:p>
  </w:footnote>
  <w:footnote w:type="continuationSeparator" w:id="0">
    <w:p w:rsidR="00404BE6" w:rsidRDefault="00404BE6" w:rsidP="001C67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915BC"/>
    <w:multiLevelType w:val="hybridMultilevel"/>
    <w:tmpl w:val="9F32F030"/>
    <w:lvl w:ilvl="0" w:tplc="FE3CEAD4">
      <w:start w:val="1"/>
      <w:numFmt w:val="decimal"/>
      <w:lvlText w:val="Q%1."/>
      <w:lvlJc w:val="left"/>
      <w:pPr>
        <w:ind w:left="66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386" w:hanging="360"/>
      </w:pPr>
    </w:lvl>
    <w:lvl w:ilvl="2" w:tplc="040C001B" w:tentative="1">
      <w:start w:val="1"/>
      <w:numFmt w:val="lowerRoman"/>
      <w:lvlText w:val="%3."/>
      <w:lvlJc w:val="right"/>
      <w:pPr>
        <w:ind w:left="2106" w:hanging="180"/>
      </w:pPr>
    </w:lvl>
    <w:lvl w:ilvl="3" w:tplc="040C000F" w:tentative="1">
      <w:start w:val="1"/>
      <w:numFmt w:val="decimal"/>
      <w:lvlText w:val="%4."/>
      <w:lvlJc w:val="left"/>
      <w:pPr>
        <w:ind w:left="2826" w:hanging="360"/>
      </w:pPr>
    </w:lvl>
    <w:lvl w:ilvl="4" w:tplc="040C0019" w:tentative="1">
      <w:start w:val="1"/>
      <w:numFmt w:val="lowerLetter"/>
      <w:lvlText w:val="%5."/>
      <w:lvlJc w:val="left"/>
      <w:pPr>
        <w:ind w:left="3546" w:hanging="360"/>
      </w:pPr>
    </w:lvl>
    <w:lvl w:ilvl="5" w:tplc="040C001B" w:tentative="1">
      <w:start w:val="1"/>
      <w:numFmt w:val="lowerRoman"/>
      <w:lvlText w:val="%6."/>
      <w:lvlJc w:val="right"/>
      <w:pPr>
        <w:ind w:left="4266" w:hanging="180"/>
      </w:pPr>
    </w:lvl>
    <w:lvl w:ilvl="6" w:tplc="040C000F" w:tentative="1">
      <w:start w:val="1"/>
      <w:numFmt w:val="decimal"/>
      <w:lvlText w:val="%7."/>
      <w:lvlJc w:val="left"/>
      <w:pPr>
        <w:ind w:left="4986" w:hanging="360"/>
      </w:pPr>
    </w:lvl>
    <w:lvl w:ilvl="7" w:tplc="040C0019" w:tentative="1">
      <w:start w:val="1"/>
      <w:numFmt w:val="lowerLetter"/>
      <w:lvlText w:val="%8."/>
      <w:lvlJc w:val="left"/>
      <w:pPr>
        <w:ind w:left="5706" w:hanging="360"/>
      </w:pPr>
    </w:lvl>
    <w:lvl w:ilvl="8" w:tplc="040C001B" w:tentative="1">
      <w:start w:val="1"/>
      <w:numFmt w:val="lowerRoman"/>
      <w:lvlText w:val="%9."/>
      <w:lvlJc w:val="right"/>
      <w:pPr>
        <w:ind w:left="6426" w:hanging="180"/>
      </w:pPr>
    </w:lvl>
  </w:abstractNum>
  <w:abstractNum w:abstractNumId="1">
    <w:nsid w:val="14B45EA8"/>
    <w:multiLevelType w:val="hybridMultilevel"/>
    <w:tmpl w:val="235CE2D6"/>
    <w:lvl w:ilvl="0" w:tplc="CAFCE3FA">
      <w:start w:val="1"/>
      <w:numFmt w:val="decimalZero"/>
      <w:lvlText w:val="%1."/>
      <w:lvlJc w:val="left"/>
      <w:pPr>
        <w:ind w:left="989" w:hanging="714"/>
      </w:pPr>
      <w:rPr>
        <w:rFonts w:hint="default"/>
        <w:b/>
        <w:bCs/>
        <w:spacing w:val="-1"/>
        <w:w w:val="103"/>
      </w:rPr>
    </w:lvl>
    <w:lvl w:ilvl="1" w:tplc="9EC459C0">
      <w:numFmt w:val="bullet"/>
      <w:lvlText w:val="•"/>
      <w:lvlJc w:val="left"/>
      <w:pPr>
        <w:ind w:left="2004" w:hanging="714"/>
      </w:pPr>
      <w:rPr>
        <w:rFonts w:hint="default"/>
      </w:rPr>
    </w:lvl>
    <w:lvl w:ilvl="2" w:tplc="7C146E18">
      <w:numFmt w:val="bullet"/>
      <w:lvlText w:val="•"/>
      <w:lvlJc w:val="left"/>
      <w:pPr>
        <w:ind w:left="3028" w:hanging="714"/>
      </w:pPr>
      <w:rPr>
        <w:rFonts w:hint="default"/>
      </w:rPr>
    </w:lvl>
    <w:lvl w:ilvl="3" w:tplc="022A479C">
      <w:numFmt w:val="bullet"/>
      <w:lvlText w:val="•"/>
      <w:lvlJc w:val="left"/>
      <w:pPr>
        <w:ind w:left="4052" w:hanging="714"/>
      </w:pPr>
      <w:rPr>
        <w:rFonts w:hint="default"/>
      </w:rPr>
    </w:lvl>
    <w:lvl w:ilvl="4" w:tplc="973EAC20">
      <w:numFmt w:val="bullet"/>
      <w:lvlText w:val="•"/>
      <w:lvlJc w:val="left"/>
      <w:pPr>
        <w:ind w:left="5076" w:hanging="714"/>
      </w:pPr>
      <w:rPr>
        <w:rFonts w:hint="default"/>
      </w:rPr>
    </w:lvl>
    <w:lvl w:ilvl="5" w:tplc="B8042A9E">
      <w:numFmt w:val="bullet"/>
      <w:lvlText w:val="•"/>
      <w:lvlJc w:val="left"/>
      <w:pPr>
        <w:ind w:left="6100" w:hanging="714"/>
      </w:pPr>
      <w:rPr>
        <w:rFonts w:hint="default"/>
      </w:rPr>
    </w:lvl>
    <w:lvl w:ilvl="6" w:tplc="69A8C422">
      <w:numFmt w:val="bullet"/>
      <w:lvlText w:val="•"/>
      <w:lvlJc w:val="left"/>
      <w:pPr>
        <w:ind w:left="7124" w:hanging="714"/>
      </w:pPr>
      <w:rPr>
        <w:rFonts w:hint="default"/>
      </w:rPr>
    </w:lvl>
    <w:lvl w:ilvl="7" w:tplc="E68E7C38">
      <w:numFmt w:val="bullet"/>
      <w:lvlText w:val="•"/>
      <w:lvlJc w:val="left"/>
      <w:pPr>
        <w:ind w:left="8148" w:hanging="714"/>
      </w:pPr>
      <w:rPr>
        <w:rFonts w:hint="default"/>
      </w:rPr>
    </w:lvl>
    <w:lvl w:ilvl="8" w:tplc="0884197C">
      <w:numFmt w:val="bullet"/>
      <w:lvlText w:val="•"/>
      <w:lvlJc w:val="left"/>
      <w:pPr>
        <w:ind w:left="9172" w:hanging="714"/>
      </w:pPr>
      <w:rPr>
        <w:rFonts w:hint="default"/>
      </w:rPr>
    </w:lvl>
  </w:abstractNum>
  <w:abstractNum w:abstractNumId="2">
    <w:nsid w:val="16F43B60"/>
    <w:multiLevelType w:val="hybridMultilevel"/>
    <w:tmpl w:val="0B1211D2"/>
    <w:lvl w:ilvl="0" w:tplc="0CC2B61C">
      <w:numFmt w:val="bullet"/>
      <w:lvlText w:val="•"/>
      <w:lvlJc w:val="left"/>
      <w:pPr>
        <w:ind w:left="998" w:hanging="363"/>
      </w:pPr>
      <w:rPr>
        <w:rFonts w:hint="default"/>
        <w:w w:val="104"/>
      </w:rPr>
    </w:lvl>
    <w:lvl w:ilvl="1" w:tplc="DECCE9F0">
      <w:numFmt w:val="bullet"/>
      <w:lvlText w:val="•"/>
      <w:lvlJc w:val="left"/>
      <w:pPr>
        <w:ind w:left="2022" w:hanging="363"/>
      </w:pPr>
      <w:rPr>
        <w:rFonts w:hint="default"/>
      </w:rPr>
    </w:lvl>
    <w:lvl w:ilvl="2" w:tplc="5E6A77FA">
      <w:numFmt w:val="bullet"/>
      <w:lvlText w:val="•"/>
      <w:lvlJc w:val="left"/>
      <w:pPr>
        <w:ind w:left="3044" w:hanging="363"/>
      </w:pPr>
      <w:rPr>
        <w:rFonts w:hint="default"/>
      </w:rPr>
    </w:lvl>
    <w:lvl w:ilvl="3" w:tplc="2AB6EE4C">
      <w:numFmt w:val="bullet"/>
      <w:lvlText w:val="•"/>
      <w:lvlJc w:val="left"/>
      <w:pPr>
        <w:ind w:left="4066" w:hanging="363"/>
      </w:pPr>
      <w:rPr>
        <w:rFonts w:hint="default"/>
      </w:rPr>
    </w:lvl>
    <w:lvl w:ilvl="4" w:tplc="65CE1E3A">
      <w:numFmt w:val="bullet"/>
      <w:lvlText w:val="•"/>
      <w:lvlJc w:val="left"/>
      <w:pPr>
        <w:ind w:left="5088" w:hanging="363"/>
      </w:pPr>
      <w:rPr>
        <w:rFonts w:hint="default"/>
      </w:rPr>
    </w:lvl>
    <w:lvl w:ilvl="5" w:tplc="1C7292DC">
      <w:numFmt w:val="bullet"/>
      <w:lvlText w:val="•"/>
      <w:lvlJc w:val="left"/>
      <w:pPr>
        <w:ind w:left="6110" w:hanging="363"/>
      </w:pPr>
      <w:rPr>
        <w:rFonts w:hint="default"/>
      </w:rPr>
    </w:lvl>
    <w:lvl w:ilvl="6" w:tplc="80C44E4A">
      <w:numFmt w:val="bullet"/>
      <w:lvlText w:val="•"/>
      <w:lvlJc w:val="left"/>
      <w:pPr>
        <w:ind w:left="7132" w:hanging="363"/>
      </w:pPr>
      <w:rPr>
        <w:rFonts w:hint="default"/>
      </w:rPr>
    </w:lvl>
    <w:lvl w:ilvl="7" w:tplc="ECE6B974">
      <w:numFmt w:val="bullet"/>
      <w:lvlText w:val="•"/>
      <w:lvlJc w:val="left"/>
      <w:pPr>
        <w:ind w:left="8154" w:hanging="363"/>
      </w:pPr>
      <w:rPr>
        <w:rFonts w:hint="default"/>
      </w:rPr>
    </w:lvl>
    <w:lvl w:ilvl="8" w:tplc="310E3354">
      <w:numFmt w:val="bullet"/>
      <w:lvlText w:val="•"/>
      <w:lvlJc w:val="left"/>
      <w:pPr>
        <w:ind w:left="9176" w:hanging="363"/>
      </w:pPr>
      <w:rPr>
        <w:rFonts w:hint="default"/>
      </w:rPr>
    </w:lvl>
  </w:abstractNum>
  <w:abstractNum w:abstractNumId="3">
    <w:nsid w:val="25A0148D"/>
    <w:multiLevelType w:val="hybridMultilevel"/>
    <w:tmpl w:val="7098D428"/>
    <w:lvl w:ilvl="0" w:tplc="9C96C198">
      <w:start w:val="1"/>
      <w:numFmt w:val="decimal"/>
      <w:pStyle w:val="Paragraphedeliste"/>
      <w:suff w:val="space"/>
      <w:lvlText w:val="Q%1."/>
      <w:lvlJc w:val="left"/>
      <w:pPr>
        <w:ind w:left="408"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128" w:hanging="360"/>
      </w:pPr>
    </w:lvl>
    <w:lvl w:ilvl="2" w:tplc="040C001B" w:tentative="1">
      <w:start w:val="1"/>
      <w:numFmt w:val="lowerRoman"/>
      <w:lvlText w:val="%3."/>
      <w:lvlJc w:val="right"/>
      <w:pPr>
        <w:ind w:left="1848" w:hanging="180"/>
      </w:pPr>
    </w:lvl>
    <w:lvl w:ilvl="3" w:tplc="040C000F" w:tentative="1">
      <w:start w:val="1"/>
      <w:numFmt w:val="decimal"/>
      <w:lvlText w:val="%4."/>
      <w:lvlJc w:val="left"/>
      <w:pPr>
        <w:ind w:left="2568" w:hanging="360"/>
      </w:pPr>
    </w:lvl>
    <w:lvl w:ilvl="4" w:tplc="040C0019" w:tentative="1">
      <w:start w:val="1"/>
      <w:numFmt w:val="lowerLetter"/>
      <w:lvlText w:val="%5."/>
      <w:lvlJc w:val="left"/>
      <w:pPr>
        <w:ind w:left="3288" w:hanging="360"/>
      </w:pPr>
    </w:lvl>
    <w:lvl w:ilvl="5" w:tplc="040C001B" w:tentative="1">
      <w:start w:val="1"/>
      <w:numFmt w:val="lowerRoman"/>
      <w:lvlText w:val="%6."/>
      <w:lvlJc w:val="right"/>
      <w:pPr>
        <w:ind w:left="4008" w:hanging="180"/>
      </w:pPr>
    </w:lvl>
    <w:lvl w:ilvl="6" w:tplc="040C000F" w:tentative="1">
      <w:start w:val="1"/>
      <w:numFmt w:val="decimal"/>
      <w:lvlText w:val="%7."/>
      <w:lvlJc w:val="left"/>
      <w:pPr>
        <w:ind w:left="4728" w:hanging="360"/>
      </w:pPr>
    </w:lvl>
    <w:lvl w:ilvl="7" w:tplc="040C0019" w:tentative="1">
      <w:start w:val="1"/>
      <w:numFmt w:val="lowerLetter"/>
      <w:lvlText w:val="%8."/>
      <w:lvlJc w:val="left"/>
      <w:pPr>
        <w:ind w:left="5448" w:hanging="360"/>
      </w:pPr>
    </w:lvl>
    <w:lvl w:ilvl="8" w:tplc="040C001B" w:tentative="1">
      <w:start w:val="1"/>
      <w:numFmt w:val="lowerRoman"/>
      <w:lvlText w:val="%9."/>
      <w:lvlJc w:val="right"/>
      <w:pPr>
        <w:ind w:left="6168" w:hanging="180"/>
      </w:pPr>
    </w:lvl>
  </w:abstractNum>
  <w:abstractNum w:abstractNumId="4">
    <w:nsid w:val="329C43E0"/>
    <w:multiLevelType w:val="hybridMultilevel"/>
    <w:tmpl w:val="6316D58A"/>
    <w:lvl w:ilvl="0" w:tplc="9FF29C7E">
      <w:numFmt w:val="bullet"/>
      <w:lvlText w:val="-"/>
      <w:lvlJc w:val="left"/>
      <w:pPr>
        <w:ind w:left="318" w:hanging="155"/>
      </w:pPr>
      <w:rPr>
        <w:rFonts w:hint="default"/>
        <w:w w:val="106"/>
      </w:rPr>
    </w:lvl>
    <w:lvl w:ilvl="1" w:tplc="31DC348E">
      <w:numFmt w:val="bullet"/>
      <w:lvlText w:val="•"/>
      <w:lvlJc w:val="left"/>
      <w:pPr>
        <w:ind w:left="1410" w:hanging="155"/>
      </w:pPr>
      <w:rPr>
        <w:rFonts w:hint="default"/>
      </w:rPr>
    </w:lvl>
    <w:lvl w:ilvl="2" w:tplc="7EF4FDE2">
      <w:numFmt w:val="bullet"/>
      <w:lvlText w:val="•"/>
      <w:lvlJc w:val="left"/>
      <w:pPr>
        <w:ind w:left="2500" w:hanging="155"/>
      </w:pPr>
      <w:rPr>
        <w:rFonts w:hint="default"/>
      </w:rPr>
    </w:lvl>
    <w:lvl w:ilvl="3" w:tplc="8C3678DC">
      <w:numFmt w:val="bullet"/>
      <w:lvlText w:val="•"/>
      <w:lvlJc w:val="left"/>
      <w:pPr>
        <w:ind w:left="3590" w:hanging="155"/>
      </w:pPr>
      <w:rPr>
        <w:rFonts w:hint="default"/>
      </w:rPr>
    </w:lvl>
    <w:lvl w:ilvl="4" w:tplc="F51CC6F0">
      <w:numFmt w:val="bullet"/>
      <w:lvlText w:val="•"/>
      <w:lvlJc w:val="left"/>
      <w:pPr>
        <w:ind w:left="4680" w:hanging="155"/>
      </w:pPr>
      <w:rPr>
        <w:rFonts w:hint="default"/>
      </w:rPr>
    </w:lvl>
    <w:lvl w:ilvl="5" w:tplc="92BCA380">
      <w:numFmt w:val="bullet"/>
      <w:lvlText w:val="•"/>
      <w:lvlJc w:val="left"/>
      <w:pPr>
        <w:ind w:left="5770" w:hanging="155"/>
      </w:pPr>
      <w:rPr>
        <w:rFonts w:hint="default"/>
      </w:rPr>
    </w:lvl>
    <w:lvl w:ilvl="6" w:tplc="DF2C45E8">
      <w:numFmt w:val="bullet"/>
      <w:lvlText w:val="•"/>
      <w:lvlJc w:val="left"/>
      <w:pPr>
        <w:ind w:left="6860" w:hanging="155"/>
      </w:pPr>
      <w:rPr>
        <w:rFonts w:hint="default"/>
      </w:rPr>
    </w:lvl>
    <w:lvl w:ilvl="7" w:tplc="4CB2C880">
      <w:numFmt w:val="bullet"/>
      <w:lvlText w:val="•"/>
      <w:lvlJc w:val="left"/>
      <w:pPr>
        <w:ind w:left="7950" w:hanging="155"/>
      </w:pPr>
      <w:rPr>
        <w:rFonts w:hint="default"/>
      </w:rPr>
    </w:lvl>
    <w:lvl w:ilvl="8" w:tplc="638A1B8C">
      <w:numFmt w:val="bullet"/>
      <w:lvlText w:val="•"/>
      <w:lvlJc w:val="left"/>
      <w:pPr>
        <w:ind w:left="9040" w:hanging="155"/>
      </w:pPr>
      <w:rPr>
        <w:rFonts w:hint="default"/>
      </w:rPr>
    </w:lvl>
  </w:abstractNum>
  <w:abstractNum w:abstractNumId="5">
    <w:nsid w:val="39A6436B"/>
    <w:multiLevelType w:val="hybridMultilevel"/>
    <w:tmpl w:val="35EE566C"/>
    <w:lvl w:ilvl="0" w:tplc="D024A96A">
      <w:numFmt w:val="bullet"/>
      <w:lvlText w:val="•"/>
      <w:lvlJc w:val="left"/>
      <w:pPr>
        <w:ind w:left="1071" w:hanging="368"/>
      </w:pPr>
      <w:rPr>
        <w:rFonts w:hint="default"/>
        <w:w w:val="104"/>
      </w:rPr>
    </w:lvl>
    <w:lvl w:ilvl="1" w:tplc="EC120DCA">
      <w:numFmt w:val="bullet"/>
      <w:lvlText w:val="•"/>
      <w:lvlJc w:val="left"/>
      <w:pPr>
        <w:ind w:left="2094" w:hanging="368"/>
      </w:pPr>
      <w:rPr>
        <w:rFonts w:hint="default"/>
      </w:rPr>
    </w:lvl>
    <w:lvl w:ilvl="2" w:tplc="53262BE0">
      <w:numFmt w:val="bullet"/>
      <w:lvlText w:val="•"/>
      <w:lvlJc w:val="left"/>
      <w:pPr>
        <w:ind w:left="3108" w:hanging="368"/>
      </w:pPr>
      <w:rPr>
        <w:rFonts w:hint="default"/>
      </w:rPr>
    </w:lvl>
    <w:lvl w:ilvl="3" w:tplc="ADC85F74">
      <w:numFmt w:val="bullet"/>
      <w:lvlText w:val="•"/>
      <w:lvlJc w:val="left"/>
      <w:pPr>
        <w:ind w:left="4122" w:hanging="368"/>
      </w:pPr>
      <w:rPr>
        <w:rFonts w:hint="default"/>
      </w:rPr>
    </w:lvl>
    <w:lvl w:ilvl="4" w:tplc="534E54B8">
      <w:numFmt w:val="bullet"/>
      <w:lvlText w:val="•"/>
      <w:lvlJc w:val="left"/>
      <w:pPr>
        <w:ind w:left="5136" w:hanging="368"/>
      </w:pPr>
      <w:rPr>
        <w:rFonts w:hint="default"/>
      </w:rPr>
    </w:lvl>
    <w:lvl w:ilvl="5" w:tplc="AE22D68E">
      <w:numFmt w:val="bullet"/>
      <w:lvlText w:val="•"/>
      <w:lvlJc w:val="left"/>
      <w:pPr>
        <w:ind w:left="6150" w:hanging="368"/>
      </w:pPr>
      <w:rPr>
        <w:rFonts w:hint="default"/>
      </w:rPr>
    </w:lvl>
    <w:lvl w:ilvl="6" w:tplc="92B016A2">
      <w:numFmt w:val="bullet"/>
      <w:lvlText w:val="•"/>
      <w:lvlJc w:val="left"/>
      <w:pPr>
        <w:ind w:left="7164" w:hanging="368"/>
      </w:pPr>
      <w:rPr>
        <w:rFonts w:hint="default"/>
      </w:rPr>
    </w:lvl>
    <w:lvl w:ilvl="7" w:tplc="B55C422C">
      <w:numFmt w:val="bullet"/>
      <w:lvlText w:val="•"/>
      <w:lvlJc w:val="left"/>
      <w:pPr>
        <w:ind w:left="8178" w:hanging="368"/>
      </w:pPr>
      <w:rPr>
        <w:rFonts w:hint="default"/>
      </w:rPr>
    </w:lvl>
    <w:lvl w:ilvl="8" w:tplc="03F4E73C">
      <w:numFmt w:val="bullet"/>
      <w:lvlText w:val="•"/>
      <w:lvlJc w:val="left"/>
      <w:pPr>
        <w:ind w:left="9192" w:hanging="368"/>
      </w:pPr>
      <w:rPr>
        <w:rFonts w:hint="default"/>
      </w:rPr>
    </w:lvl>
  </w:abstractNum>
  <w:abstractNum w:abstractNumId="6">
    <w:nsid w:val="3DFD481C"/>
    <w:multiLevelType w:val="hybridMultilevel"/>
    <w:tmpl w:val="5944DCF6"/>
    <w:lvl w:ilvl="0" w:tplc="42786D66">
      <w:numFmt w:val="bullet"/>
      <w:lvlText w:val="•"/>
      <w:lvlJc w:val="left"/>
      <w:pPr>
        <w:ind w:left="1003" w:hanging="372"/>
      </w:pPr>
      <w:rPr>
        <w:rFonts w:ascii="Times New Roman" w:eastAsia="Times New Roman" w:hAnsi="Times New Roman" w:cs="Times New Roman" w:hint="default"/>
        <w:color w:val="242424"/>
        <w:w w:val="117"/>
        <w:sz w:val="22"/>
        <w:szCs w:val="22"/>
      </w:rPr>
    </w:lvl>
    <w:lvl w:ilvl="1" w:tplc="64D0F090">
      <w:numFmt w:val="bullet"/>
      <w:lvlText w:val="•"/>
      <w:lvlJc w:val="left"/>
      <w:pPr>
        <w:ind w:left="2022" w:hanging="372"/>
      </w:pPr>
      <w:rPr>
        <w:rFonts w:hint="default"/>
      </w:rPr>
    </w:lvl>
    <w:lvl w:ilvl="2" w:tplc="430CA25A">
      <w:numFmt w:val="bullet"/>
      <w:lvlText w:val="•"/>
      <w:lvlJc w:val="left"/>
      <w:pPr>
        <w:ind w:left="3044" w:hanging="372"/>
      </w:pPr>
      <w:rPr>
        <w:rFonts w:hint="default"/>
      </w:rPr>
    </w:lvl>
    <w:lvl w:ilvl="3" w:tplc="EE306E32">
      <w:numFmt w:val="bullet"/>
      <w:lvlText w:val="•"/>
      <w:lvlJc w:val="left"/>
      <w:pPr>
        <w:ind w:left="4066" w:hanging="372"/>
      </w:pPr>
      <w:rPr>
        <w:rFonts w:hint="default"/>
      </w:rPr>
    </w:lvl>
    <w:lvl w:ilvl="4" w:tplc="E1F649C0">
      <w:numFmt w:val="bullet"/>
      <w:lvlText w:val="•"/>
      <w:lvlJc w:val="left"/>
      <w:pPr>
        <w:ind w:left="5088" w:hanging="372"/>
      </w:pPr>
      <w:rPr>
        <w:rFonts w:hint="default"/>
      </w:rPr>
    </w:lvl>
    <w:lvl w:ilvl="5" w:tplc="A8461B66">
      <w:numFmt w:val="bullet"/>
      <w:lvlText w:val="•"/>
      <w:lvlJc w:val="left"/>
      <w:pPr>
        <w:ind w:left="6110" w:hanging="372"/>
      </w:pPr>
      <w:rPr>
        <w:rFonts w:hint="default"/>
      </w:rPr>
    </w:lvl>
    <w:lvl w:ilvl="6" w:tplc="A14E9782">
      <w:numFmt w:val="bullet"/>
      <w:lvlText w:val="•"/>
      <w:lvlJc w:val="left"/>
      <w:pPr>
        <w:ind w:left="7132" w:hanging="372"/>
      </w:pPr>
      <w:rPr>
        <w:rFonts w:hint="default"/>
      </w:rPr>
    </w:lvl>
    <w:lvl w:ilvl="7" w:tplc="F982AE56">
      <w:numFmt w:val="bullet"/>
      <w:lvlText w:val="•"/>
      <w:lvlJc w:val="left"/>
      <w:pPr>
        <w:ind w:left="8154" w:hanging="372"/>
      </w:pPr>
      <w:rPr>
        <w:rFonts w:hint="default"/>
      </w:rPr>
    </w:lvl>
    <w:lvl w:ilvl="8" w:tplc="B0AC2204">
      <w:numFmt w:val="bullet"/>
      <w:lvlText w:val="•"/>
      <w:lvlJc w:val="left"/>
      <w:pPr>
        <w:ind w:left="9176" w:hanging="372"/>
      </w:pPr>
      <w:rPr>
        <w:rFonts w:hint="default"/>
      </w:rPr>
    </w:lvl>
  </w:abstractNum>
  <w:abstractNum w:abstractNumId="7">
    <w:nsid w:val="47EA3023"/>
    <w:multiLevelType w:val="hybridMultilevel"/>
    <w:tmpl w:val="E0106722"/>
    <w:lvl w:ilvl="0" w:tplc="F120F286">
      <w:start w:val="28"/>
      <w:numFmt w:val="decimalZero"/>
      <w:lvlText w:val="%1."/>
      <w:lvlJc w:val="left"/>
      <w:pPr>
        <w:ind w:left="1056" w:hanging="704"/>
      </w:pPr>
      <w:rPr>
        <w:rFonts w:ascii="Arial" w:eastAsia="Arial" w:hAnsi="Arial" w:cs="Arial" w:hint="default"/>
        <w:b/>
        <w:bCs/>
        <w:color w:val="0C0C0C"/>
        <w:spacing w:val="-1"/>
        <w:w w:val="111"/>
        <w:sz w:val="24"/>
        <w:szCs w:val="24"/>
      </w:rPr>
    </w:lvl>
    <w:lvl w:ilvl="1" w:tplc="C8782A64">
      <w:numFmt w:val="bullet"/>
      <w:lvlText w:val="•"/>
      <w:lvlJc w:val="left"/>
      <w:pPr>
        <w:ind w:left="2076" w:hanging="704"/>
      </w:pPr>
      <w:rPr>
        <w:rFonts w:hint="default"/>
      </w:rPr>
    </w:lvl>
    <w:lvl w:ilvl="2" w:tplc="C7767808">
      <w:numFmt w:val="bullet"/>
      <w:lvlText w:val="•"/>
      <w:lvlJc w:val="left"/>
      <w:pPr>
        <w:ind w:left="3092" w:hanging="704"/>
      </w:pPr>
      <w:rPr>
        <w:rFonts w:hint="default"/>
      </w:rPr>
    </w:lvl>
    <w:lvl w:ilvl="3" w:tplc="39AA8BCA">
      <w:numFmt w:val="bullet"/>
      <w:lvlText w:val="•"/>
      <w:lvlJc w:val="left"/>
      <w:pPr>
        <w:ind w:left="4108" w:hanging="704"/>
      </w:pPr>
      <w:rPr>
        <w:rFonts w:hint="default"/>
      </w:rPr>
    </w:lvl>
    <w:lvl w:ilvl="4" w:tplc="5616E01E">
      <w:numFmt w:val="bullet"/>
      <w:lvlText w:val="•"/>
      <w:lvlJc w:val="left"/>
      <w:pPr>
        <w:ind w:left="5124" w:hanging="704"/>
      </w:pPr>
      <w:rPr>
        <w:rFonts w:hint="default"/>
      </w:rPr>
    </w:lvl>
    <w:lvl w:ilvl="5" w:tplc="9920E62E">
      <w:numFmt w:val="bullet"/>
      <w:lvlText w:val="•"/>
      <w:lvlJc w:val="left"/>
      <w:pPr>
        <w:ind w:left="6140" w:hanging="704"/>
      </w:pPr>
      <w:rPr>
        <w:rFonts w:hint="default"/>
      </w:rPr>
    </w:lvl>
    <w:lvl w:ilvl="6" w:tplc="28C09FA8">
      <w:numFmt w:val="bullet"/>
      <w:lvlText w:val="•"/>
      <w:lvlJc w:val="left"/>
      <w:pPr>
        <w:ind w:left="7156" w:hanging="704"/>
      </w:pPr>
      <w:rPr>
        <w:rFonts w:hint="default"/>
      </w:rPr>
    </w:lvl>
    <w:lvl w:ilvl="7" w:tplc="5CE0851A">
      <w:numFmt w:val="bullet"/>
      <w:lvlText w:val="•"/>
      <w:lvlJc w:val="left"/>
      <w:pPr>
        <w:ind w:left="8172" w:hanging="704"/>
      </w:pPr>
      <w:rPr>
        <w:rFonts w:hint="default"/>
      </w:rPr>
    </w:lvl>
    <w:lvl w:ilvl="8" w:tplc="ADF061CA">
      <w:numFmt w:val="bullet"/>
      <w:lvlText w:val="•"/>
      <w:lvlJc w:val="left"/>
      <w:pPr>
        <w:ind w:left="9188" w:hanging="704"/>
      </w:pPr>
      <w:rPr>
        <w:rFonts w:hint="default"/>
      </w:rPr>
    </w:lvl>
  </w:abstractNum>
  <w:abstractNum w:abstractNumId="8">
    <w:nsid w:val="7B17783D"/>
    <w:multiLevelType w:val="hybridMultilevel"/>
    <w:tmpl w:val="327E5A92"/>
    <w:lvl w:ilvl="0" w:tplc="E480C886">
      <w:start w:val="44"/>
      <w:numFmt w:val="decimalZero"/>
      <w:lvlText w:val="%1."/>
      <w:lvlJc w:val="left"/>
      <w:pPr>
        <w:ind w:left="820" w:hanging="711"/>
      </w:pPr>
      <w:rPr>
        <w:rFonts w:ascii="Arial" w:eastAsia="Arial" w:hAnsi="Arial" w:cs="Arial" w:hint="default"/>
        <w:b/>
        <w:bCs/>
        <w:color w:val="080808"/>
        <w:spacing w:val="-1"/>
        <w:w w:val="119"/>
        <w:sz w:val="23"/>
        <w:szCs w:val="23"/>
      </w:rPr>
    </w:lvl>
    <w:lvl w:ilvl="1" w:tplc="57A242D0">
      <w:numFmt w:val="bullet"/>
      <w:lvlText w:val="•"/>
      <w:lvlJc w:val="left"/>
      <w:pPr>
        <w:ind w:left="402" w:hanging="180"/>
      </w:pPr>
      <w:rPr>
        <w:rFonts w:ascii="Arial" w:eastAsia="Arial" w:hAnsi="Arial" w:cs="Arial" w:hint="default"/>
        <w:color w:val="262626"/>
        <w:w w:val="104"/>
        <w:sz w:val="23"/>
        <w:szCs w:val="23"/>
      </w:rPr>
    </w:lvl>
    <w:lvl w:ilvl="2" w:tplc="97203056">
      <w:numFmt w:val="bullet"/>
      <w:lvlText w:val="•"/>
      <w:lvlJc w:val="left"/>
      <w:pPr>
        <w:ind w:left="1906" w:hanging="180"/>
      </w:pPr>
      <w:rPr>
        <w:rFonts w:hint="default"/>
      </w:rPr>
    </w:lvl>
    <w:lvl w:ilvl="3" w:tplc="D0CE2D5E">
      <w:numFmt w:val="bullet"/>
      <w:lvlText w:val="•"/>
      <w:lvlJc w:val="left"/>
      <w:pPr>
        <w:ind w:left="2993" w:hanging="180"/>
      </w:pPr>
      <w:rPr>
        <w:rFonts w:hint="default"/>
      </w:rPr>
    </w:lvl>
    <w:lvl w:ilvl="4" w:tplc="C138082E">
      <w:numFmt w:val="bullet"/>
      <w:lvlText w:val="•"/>
      <w:lvlJc w:val="left"/>
      <w:pPr>
        <w:ind w:left="4080" w:hanging="180"/>
      </w:pPr>
      <w:rPr>
        <w:rFonts w:hint="default"/>
      </w:rPr>
    </w:lvl>
    <w:lvl w:ilvl="5" w:tplc="4E428B50">
      <w:numFmt w:val="bullet"/>
      <w:lvlText w:val="•"/>
      <w:lvlJc w:val="left"/>
      <w:pPr>
        <w:ind w:left="5166" w:hanging="180"/>
      </w:pPr>
      <w:rPr>
        <w:rFonts w:hint="default"/>
      </w:rPr>
    </w:lvl>
    <w:lvl w:ilvl="6" w:tplc="03BEF2D8">
      <w:numFmt w:val="bullet"/>
      <w:lvlText w:val="•"/>
      <w:lvlJc w:val="left"/>
      <w:pPr>
        <w:ind w:left="6253" w:hanging="180"/>
      </w:pPr>
      <w:rPr>
        <w:rFonts w:hint="default"/>
      </w:rPr>
    </w:lvl>
    <w:lvl w:ilvl="7" w:tplc="F2B0087A">
      <w:numFmt w:val="bullet"/>
      <w:lvlText w:val="•"/>
      <w:lvlJc w:val="left"/>
      <w:pPr>
        <w:ind w:left="7340" w:hanging="180"/>
      </w:pPr>
      <w:rPr>
        <w:rFonts w:hint="default"/>
      </w:rPr>
    </w:lvl>
    <w:lvl w:ilvl="8" w:tplc="997001BE">
      <w:numFmt w:val="bullet"/>
      <w:lvlText w:val="•"/>
      <w:lvlJc w:val="left"/>
      <w:pPr>
        <w:ind w:left="8426" w:hanging="180"/>
      </w:pPr>
      <w:rPr>
        <w:rFonts w:hint="default"/>
      </w:rPr>
    </w:lvl>
  </w:abstractNum>
  <w:abstractNum w:abstractNumId="9">
    <w:nsid w:val="7CCB4452"/>
    <w:multiLevelType w:val="hybridMultilevel"/>
    <w:tmpl w:val="94B2F0F2"/>
    <w:lvl w:ilvl="0" w:tplc="3E082EE2">
      <w:start w:val="19"/>
      <w:numFmt w:val="decimalZero"/>
      <w:lvlText w:val="%1."/>
      <w:lvlJc w:val="left"/>
      <w:pPr>
        <w:ind w:left="986" w:hanging="705"/>
      </w:pPr>
      <w:rPr>
        <w:rFonts w:ascii="Arial" w:eastAsia="Arial" w:hAnsi="Arial" w:cs="Arial" w:hint="default"/>
        <w:b/>
        <w:bCs/>
        <w:color w:val="0C0C0C"/>
        <w:spacing w:val="-1"/>
        <w:w w:val="119"/>
        <w:sz w:val="23"/>
        <w:szCs w:val="23"/>
      </w:rPr>
    </w:lvl>
    <w:lvl w:ilvl="1" w:tplc="EE2CBC36">
      <w:numFmt w:val="bullet"/>
      <w:lvlText w:val="•"/>
      <w:lvlJc w:val="left"/>
      <w:pPr>
        <w:ind w:left="1080" w:hanging="705"/>
      </w:pPr>
      <w:rPr>
        <w:rFonts w:hint="default"/>
      </w:rPr>
    </w:lvl>
    <w:lvl w:ilvl="2" w:tplc="10DE6024">
      <w:numFmt w:val="bullet"/>
      <w:lvlText w:val="•"/>
      <w:lvlJc w:val="left"/>
      <w:pPr>
        <w:ind w:left="2206" w:hanging="705"/>
      </w:pPr>
      <w:rPr>
        <w:rFonts w:hint="default"/>
      </w:rPr>
    </w:lvl>
    <w:lvl w:ilvl="3" w:tplc="B2F4BA3A">
      <w:numFmt w:val="bullet"/>
      <w:lvlText w:val="•"/>
      <w:lvlJc w:val="left"/>
      <w:pPr>
        <w:ind w:left="3333" w:hanging="705"/>
      </w:pPr>
      <w:rPr>
        <w:rFonts w:hint="default"/>
      </w:rPr>
    </w:lvl>
    <w:lvl w:ilvl="4" w:tplc="F25080F2">
      <w:numFmt w:val="bullet"/>
      <w:lvlText w:val="•"/>
      <w:lvlJc w:val="left"/>
      <w:pPr>
        <w:ind w:left="4460" w:hanging="705"/>
      </w:pPr>
      <w:rPr>
        <w:rFonts w:hint="default"/>
      </w:rPr>
    </w:lvl>
    <w:lvl w:ilvl="5" w:tplc="606A33D8">
      <w:numFmt w:val="bullet"/>
      <w:lvlText w:val="•"/>
      <w:lvlJc w:val="left"/>
      <w:pPr>
        <w:ind w:left="5586" w:hanging="705"/>
      </w:pPr>
      <w:rPr>
        <w:rFonts w:hint="default"/>
      </w:rPr>
    </w:lvl>
    <w:lvl w:ilvl="6" w:tplc="4E2E9F0E">
      <w:numFmt w:val="bullet"/>
      <w:lvlText w:val="•"/>
      <w:lvlJc w:val="left"/>
      <w:pPr>
        <w:ind w:left="6713" w:hanging="705"/>
      </w:pPr>
      <w:rPr>
        <w:rFonts w:hint="default"/>
      </w:rPr>
    </w:lvl>
    <w:lvl w:ilvl="7" w:tplc="77D45F2A">
      <w:numFmt w:val="bullet"/>
      <w:lvlText w:val="•"/>
      <w:lvlJc w:val="left"/>
      <w:pPr>
        <w:ind w:left="7840" w:hanging="705"/>
      </w:pPr>
      <w:rPr>
        <w:rFonts w:hint="default"/>
      </w:rPr>
    </w:lvl>
    <w:lvl w:ilvl="8" w:tplc="50565B28">
      <w:numFmt w:val="bullet"/>
      <w:lvlText w:val="•"/>
      <w:lvlJc w:val="left"/>
      <w:pPr>
        <w:ind w:left="8966" w:hanging="705"/>
      </w:pPr>
      <w:rPr>
        <w:rFonts w:hint="default"/>
      </w:rPr>
    </w:lvl>
  </w:abstractNum>
  <w:num w:numId="1">
    <w:abstractNumId w:val="2"/>
  </w:num>
  <w:num w:numId="2">
    <w:abstractNumId w:val="6"/>
  </w:num>
  <w:num w:numId="3">
    <w:abstractNumId w:val="5"/>
  </w:num>
  <w:num w:numId="4">
    <w:abstractNumId w:val="7"/>
  </w:num>
  <w:num w:numId="5">
    <w:abstractNumId w:val="9"/>
  </w:num>
  <w:num w:numId="6">
    <w:abstractNumId w:val="4"/>
  </w:num>
  <w:num w:numId="7">
    <w:abstractNumId w:val="1"/>
  </w:num>
  <w:num w:numId="8">
    <w:abstractNumId w:val="0"/>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6A7"/>
    <w:rsid w:val="00057E17"/>
    <w:rsid w:val="0011202E"/>
    <w:rsid w:val="001919AC"/>
    <w:rsid w:val="00194901"/>
    <w:rsid w:val="001C143D"/>
    <w:rsid w:val="001C6709"/>
    <w:rsid w:val="00387D48"/>
    <w:rsid w:val="00404BE6"/>
    <w:rsid w:val="00413383"/>
    <w:rsid w:val="004C373A"/>
    <w:rsid w:val="0053004F"/>
    <w:rsid w:val="00564870"/>
    <w:rsid w:val="005C0788"/>
    <w:rsid w:val="005E2A58"/>
    <w:rsid w:val="006F6FB2"/>
    <w:rsid w:val="00740F3B"/>
    <w:rsid w:val="00883742"/>
    <w:rsid w:val="008A36A4"/>
    <w:rsid w:val="008F1150"/>
    <w:rsid w:val="00A67D20"/>
    <w:rsid w:val="00AB4B11"/>
    <w:rsid w:val="00AE7143"/>
    <w:rsid w:val="00B10709"/>
    <w:rsid w:val="00B82CEC"/>
    <w:rsid w:val="00BB5F88"/>
    <w:rsid w:val="00BC226C"/>
    <w:rsid w:val="00D736A7"/>
    <w:rsid w:val="00DD0F14"/>
    <w:rsid w:val="00E264A3"/>
    <w:rsid w:val="00EA4AF0"/>
    <w:rsid w:val="00ED66E3"/>
    <w:rsid w:val="00F622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C6709"/>
    <w:pPr>
      <w:jc w:val="both"/>
    </w:pPr>
    <w:rPr>
      <w:rFonts w:ascii="Arial" w:eastAsia="Arial" w:hAnsi="Arial" w:cs="Arial"/>
      <w:i/>
      <w:w w:val="105"/>
      <w:sz w:val="24"/>
      <w:lang w:val="fr-FR"/>
    </w:rPr>
  </w:style>
  <w:style w:type="paragraph" w:styleId="Titre1">
    <w:name w:val="heading 1"/>
    <w:basedOn w:val="Normal"/>
    <w:uiPriority w:val="1"/>
    <w:qFormat/>
    <w:rsid w:val="00387D48"/>
    <w:pPr>
      <w:ind w:left="279"/>
      <w:jc w:val="center"/>
      <w:outlineLvl w:val="0"/>
    </w:pPr>
    <w:rPr>
      <w:b/>
      <w:bCs/>
      <w:sz w:val="31"/>
      <w:szCs w:val="31"/>
    </w:rPr>
  </w:style>
  <w:style w:type="paragraph" w:styleId="Titre2">
    <w:name w:val="heading 2"/>
    <w:basedOn w:val="Normal"/>
    <w:uiPriority w:val="1"/>
    <w:qFormat/>
    <w:rsid w:val="00387D48"/>
    <w:pPr>
      <w:ind w:left="275"/>
      <w:jc w:val="center"/>
      <w:outlineLvl w:val="1"/>
    </w:pPr>
    <w:rPr>
      <w:b/>
      <w:bCs/>
      <w:szCs w:val="24"/>
    </w:rPr>
  </w:style>
  <w:style w:type="paragraph" w:styleId="Titre3">
    <w:name w:val="heading 3"/>
    <w:basedOn w:val="Normal"/>
    <w:uiPriority w:val="1"/>
    <w:qFormat/>
    <w:rsid w:val="00387D48"/>
    <w:pPr>
      <w:outlineLvl w:val="2"/>
    </w:pPr>
    <w:rPr>
      <w:b/>
      <w:sz w:val="28"/>
      <w:szCs w:val="24"/>
    </w:rPr>
  </w:style>
  <w:style w:type="paragraph" w:styleId="Titre4">
    <w:name w:val="heading 4"/>
    <w:basedOn w:val="Normal"/>
    <w:uiPriority w:val="1"/>
    <w:qFormat/>
    <w:pPr>
      <w:ind w:left="298"/>
      <w:outlineLvl w:val="3"/>
    </w:pPr>
    <w:rPr>
      <w:i w:val="0"/>
      <w:szCs w:val="24"/>
    </w:rPr>
  </w:style>
  <w:style w:type="paragraph" w:styleId="Titre5">
    <w:name w:val="heading 5"/>
    <w:basedOn w:val="Normal"/>
    <w:uiPriority w:val="1"/>
    <w:qFormat/>
    <w:rsid w:val="001C6709"/>
    <w:pPr>
      <w:outlineLvl w:val="4"/>
    </w:pPr>
    <w:rPr>
      <w:b/>
      <w:bCs/>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i w:val="0"/>
      <w:sz w:val="23"/>
      <w:szCs w:val="23"/>
    </w:rPr>
  </w:style>
  <w:style w:type="paragraph" w:styleId="Paragraphedeliste">
    <w:name w:val="List Paragraph"/>
    <w:basedOn w:val="Normal"/>
    <w:uiPriority w:val="1"/>
    <w:qFormat/>
    <w:rsid w:val="00413383"/>
    <w:pPr>
      <w:numPr>
        <w:numId w:val="10"/>
      </w:numPr>
      <w:ind w:left="709" w:hanging="6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BB5F88"/>
    <w:rPr>
      <w:rFonts w:ascii="Tahoma" w:hAnsi="Tahoma" w:cs="Tahoma"/>
      <w:sz w:val="16"/>
      <w:szCs w:val="16"/>
    </w:rPr>
  </w:style>
  <w:style w:type="character" w:customStyle="1" w:styleId="TextedebullesCar">
    <w:name w:val="Texte de bulles Car"/>
    <w:basedOn w:val="Policepardfaut"/>
    <w:link w:val="Textedebulles"/>
    <w:uiPriority w:val="99"/>
    <w:semiHidden/>
    <w:rsid w:val="00BB5F88"/>
    <w:rPr>
      <w:rFonts w:ascii="Tahoma" w:eastAsia="Arial" w:hAnsi="Tahoma" w:cs="Tahoma"/>
      <w:sz w:val="16"/>
      <w:szCs w:val="16"/>
      <w:lang w:val="fr-FR"/>
    </w:rPr>
  </w:style>
  <w:style w:type="table" w:styleId="Grilledutableau">
    <w:name w:val="Table Grid"/>
    <w:basedOn w:val="TableauNormal"/>
    <w:uiPriority w:val="59"/>
    <w:rsid w:val="00DD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919AC"/>
    <w:pPr>
      <w:tabs>
        <w:tab w:val="center" w:pos="4536"/>
        <w:tab w:val="right" w:pos="9072"/>
      </w:tabs>
    </w:pPr>
  </w:style>
  <w:style w:type="character" w:customStyle="1" w:styleId="En-tteCar">
    <w:name w:val="En-tête Car"/>
    <w:basedOn w:val="Policepardfaut"/>
    <w:link w:val="En-tte"/>
    <w:uiPriority w:val="99"/>
    <w:rsid w:val="001919AC"/>
    <w:rPr>
      <w:rFonts w:ascii="Arial" w:eastAsia="Arial" w:hAnsi="Arial" w:cs="Arial"/>
      <w:lang w:val="fr-FR"/>
    </w:rPr>
  </w:style>
  <w:style w:type="paragraph" w:styleId="Pieddepage">
    <w:name w:val="footer"/>
    <w:basedOn w:val="Normal"/>
    <w:link w:val="PieddepageCar"/>
    <w:uiPriority w:val="99"/>
    <w:unhideWhenUsed/>
    <w:rsid w:val="001919AC"/>
    <w:pPr>
      <w:tabs>
        <w:tab w:val="center" w:pos="4536"/>
        <w:tab w:val="right" w:pos="9072"/>
      </w:tabs>
    </w:pPr>
  </w:style>
  <w:style w:type="character" w:customStyle="1" w:styleId="PieddepageCar">
    <w:name w:val="Pied de page Car"/>
    <w:basedOn w:val="Policepardfaut"/>
    <w:link w:val="Pieddepage"/>
    <w:uiPriority w:val="99"/>
    <w:rsid w:val="001919AC"/>
    <w:rPr>
      <w:rFonts w:ascii="Arial" w:eastAsia="Arial" w:hAnsi="Arial" w:cs="Arial"/>
      <w:lang w:val="fr-FR"/>
    </w:rPr>
  </w:style>
  <w:style w:type="character" w:styleId="Lienhypertexte">
    <w:name w:val="Hyperlink"/>
    <w:basedOn w:val="Policepardfaut"/>
    <w:uiPriority w:val="99"/>
    <w:unhideWhenUsed/>
    <w:rsid w:val="00057E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C6709"/>
    <w:pPr>
      <w:jc w:val="both"/>
    </w:pPr>
    <w:rPr>
      <w:rFonts w:ascii="Arial" w:eastAsia="Arial" w:hAnsi="Arial" w:cs="Arial"/>
      <w:i/>
      <w:w w:val="105"/>
      <w:sz w:val="24"/>
      <w:lang w:val="fr-FR"/>
    </w:rPr>
  </w:style>
  <w:style w:type="paragraph" w:styleId="Titre1">
    <w:name w:val="heading 1"/>
    <w:basedOn w:val="Normal"/>
    <w:uiPriority w:val="1"/>
    <w:qFormat/>
    <w:rsid w:val="00387D48"/>
    <w:pPr>
      <w:ind w:left="279"/>
      <w:jc w:val="center"/>
      <w:outlineLvl w:val="0"/>
    </w:pPr>
    <w:rPr>
      <w:b/>
      <w:bCs/>
      <w:sz w:val="31"/>
      <w:szCs w:val="31"/>
    </w:rPr>
  </w:style>
  <w:style w:type="paragraph" w:styleId="Titre2">
    <w:name w:val="heading 2"/>
    <w:basedOn w:val="Normal"/>
    <w:uiPriority w:val="1"/>
    <w:qFormat/>
    <w:rsid w:val="00387D48"/>
    <w:pPr>
      <w:ind w:left="275"/>
      <w:jc w:val="center"/>
      <w:outlineLvl w:val="1"/>
    </w:pPr>
    <w:rPr>
      <w:b/>
      <w:bCs/>
      <w:szCs w:val="24"/>
    </w:rPr>
  </w:style>
  <w:style w:type="paragraph" w:styleId="Titre3">
    <w:name w:val="heading 3"/>
    <w:basedOn w:val="Normal"/>
    <w:uiPriority w:val="1"/>
    <w:qFormat/>
    <w:rsid w:val="00387D48"/>
    <w:pPr>
      <w:outlineLvl w:val="2"/>
    </w:pPr>
    <w:rPr>
      <w:b/>
      <w:sz w:val="28"/>
      <w:szCs w:val="24"/>
    </w:rPr>
  </w:style>
  <w:style w:type="paragraph" w:styleId="Titre4">
    <w:name w:val="heading 4"/>
    <w:basedOn w:val="Normal"/>
    <w:uiPriority w:val="1"/>
    <w:qFormat/>
    <w:pPr>
      <w:ind w:left="298"/>
      <w:outlineLvl w:val="3"/>
    </w:pPr>
    <w:rPr>
      <w:i w:val="0"/>
      <w:szCs w:val="24"/>
    </w:rPr>
  </w:style>
  <w:style w:type="paragraph" w:styleId="Titre5">
    <w:name w:val="heading 5"/>
    <w:basedOn w:val="Normal"/>
    <w:uiPriority w:val="1"/>
    <w:qFormat/>
    <w:rsid w:val="001C6709"/>
    <w:pPr>
      <w:outlineLvl w:val="4"/>
    </w:pPr>
    <w:rPr>
      <w:b/>
      <w:bCs/>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i w:val="0"/>
      <w:sz w:val="23"/>
      <w:szCs w:val="23"/>
    </w:rPr>
  </w:style>
  <w:style w:type="paragraph" w:styleId="Paragraphedeliste">
    <w:name w:val="List Paragraph"/>
    <w:basedOn w:val="Normal"/>
    <w:uiPriority w:val="1"/>
    <w:qFormat/>
    <w:rsid w:val="00413383"/>
    <w:pPr>
      <w:numPr>
        <w:numId w:val="10"/>
      </w:numPr>
      <w:ind w:left="709" w:hanging="6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BB5F88"/>
    <w:rPr>
      <w:rFonts w:ascii="Tahoma" w:hAnsi="Tahoma" w:cs="Tahoma"/>
      <w:sz w:val="16"/>
      <w:szCs w:val="16"/>
    </w:rPr>
  </w:style>
  <w:style w:type="character" w:customStyle="1" w:styleId="TextedebullesCar">
    <w:name w:val="Texte de bulles Car"/>
    <w:basedOn w:val="Policepardfaut"/>
    <w:link w:val="Textedebulles"/>
    <w:uiPriority w:val="99"/>
    <w:semiHidden/>
    <w:rsid w:val="00BB5F88"/>
    <w:rPr>
      <w:rFonts w:ascii="Tahoma" w:eastAsia="Arial" w:hAnsi="Tahoma" w:cs="Tahoma"/>
      <w:sz w:val="16"/>
      <w:szCs w:val="16"/>
      <w:lang w:val="fr-FR"/>
    </w:rPr>
  </w:style>
  <w:style w:type="table" w:styleId="Grilledutableau">
    <w:name w:val="Table Grid"/>
    <w:basedOn w:val="TableauNormal"/>
    <w:uiPriority w:val="59"/>
    <w:rsid w:val="00DD0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919AC"/>
    <w:pPr>
      <w:tabs>
        <w:tab w:val="center" w:pos="4536"/>
        <w:tab w:val="right" w:pos="9072"/>
      </w:tabs>
    </w:pPr>
  </w:style>
  <w:style w:type="character" w:customStyle="1" w:styleId="En-tteCar">
    <w:name w:val="En-tête Car"/>
    <w:basedOn w:val="Policepardfaut"/>
    <w:link w:val="En-tte"/>
    <w:uiPriority w:val="99"/>
    <w:rsid w:val="001919AC"/>
    <w:rPr>
      <w:rFonts w:ascii="Arial" w:eastAsia="Arial" w:hAnsi="Arial" w:cs="Arial"/>
      <w:lang w:val="fr-FR"/>
    </w:rPr>
  </w:style>
  <w:style w:type="paragraph" w:styleId="Pieddepage">
    <w:name w:val="footer"/>
    <w:basedOn w:val="Normal"/>
    <w:link w:val="PieddepageCar"/>
    <w:uiPriority w:val="99"/>
    <w:unhideWhenUsed/>
    <w:rsid w:val="001919AC"/>
    <w:pPr>
      <w:tabs>
        <w:tab w:val="center" w:pos="4536"/>
        <w:tab w:val="right" w:pos="9072"/>
      </w:tabs>
    </w:pPr>
  </w:style>
  <w:style w:type="character" w:customStyle="1" w:styleId="PieddepageCar">
    <w:name w:val="Pied de page Car"/>
    <w:basedOn w:val="Policepardfaut"/>
    <w:link w:val="Pieddepage"/>
    <w:uiPriority w:val="99"/>
    <w:rsid w:val="001919AC"/>
    <w:rPr>
      <w:rFonts w:ascii="Arial" w:eastAsia="Arial" w:hAnsi="Arial" w:cs="Arial"/>
      <w:lang w:val="fr-FR"/>
    </w:rPr>
  </w:style>
  <w:style w:type="character" w:styleId="Lienhypertexte">
    <w:name w:val="Hyperlink"/>
    <w:basedOn w:val="Policepardfaut"/>
    <w:uiPriority w:val="99"/>
    <w:unhideWhenUsed/>
    <w:rsid w:val="00057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geospatialworld.net/article/egnos-offers-free-sub-metre-accuracy"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4E8A7-87BC-4CC7-93AF-49E4EC0FA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5031</Words>
  <Characters>27674</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Scanned Document</vt:lpstr>
    </vt:vector>
  </TitlesOfParts>
  <Company>PERSO</Company>
  <LinksUpToDate>false</LinksUpToDate>
  <CharactersWithSpaces>32640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Scanned Document</dc:title>
  <dc:creator>Jean-Francois</dc:creator>
  <cp:lastModifiedBy>Jean-Francois</cp:lastModifiedBy>
  <cp:revision>2</cp:revision>
  <cp:lastPrinted>2019-09-24T12:42:00Z</cp:lastPrinted>
  <dcterms:created xsi:type="dcterms:W3CDTF">2022-05-09T11:53:00Z</dcterms:created>
  <dcterms:modified xsi:type="dcterms:W3CDTF">2022-05-09T11:53:00Z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HardCopy</vt:lpwstr>
  </property>
</Properties>
</file>