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2F1" w:rsidRPr="00842777" w:rsidRDefault="00A542F1" w:rsidP="00A542F1">
      <w:pPr>
        <w:pBdr>
          <w:top w:val="single" w:sz="4" w:space="1" w:color="auto"/>
          <w:left w:val="single" w:sz="4" w:space="4" w:color="auto"/>
          <w:bottom w:val="single" w:sz="4" w:space="1" w:color="auto"/>
          <w:right w:val="single" w:sz="4" w:space="4" w:color="auto"/>
        </w:pBdr>
        <w:spacing w:before="480" w:after="1440"/>
        <w:jc w:val="center"/>
        <w:rPr>
          <w:rFonts w:ascii="Arial" w:hAnsi="Arial" w:cs="Arial"/>
          <w:b/>
          <w:sz w:val="36"/>
          <w:szCs w:val="36"/>
        </w:rPr>
      </w:pPr>
      <w:r w:rsidRPr="00842777">
        <w:rPr>
          <w:rFonts w:ascii="Arial" w:hAnsi="Arial" w:cs="Arial"/>
          <w:b/>
          <w:sz w:val="36"/>
          <w:szCs w:val="36"/>
        </w:rPr>
        <w:t>Conseils pour l’épreuve</w:t>
      </w:r>
    </w:p>
    <w:p w:rsidR="00A542F1" w:rsidRPr="00CE50F2" w:rsidRDefault="00A542F1" w:rsidP="00A542F1">
      <w:pPr>
        <w:spacing w:after="360"/>
        <w:rPr>
          <w:rFonts w:ascii="Arial" w:hAnsi="Arial" w:cs="Arial"/>
        </w:rPr>
      </w:pPr>
      <w:r w:rsidRPr="00CE50F2">
        <w:rPr>
          <w:rFonts w:ascii="Arial" w:hAnsi="Arial" w:cs="Arial"/>
        </w:rPr>
        <w:t xml:space="preserve">Documents constituant le sujet : </w:t>
      </w:r>
    </w:p>
    <w:p w:rsidR="00A542F1" w:rsidRPr="00CE50F2" w:rsidRDefault="00A542F1" w:rsidP="00A542F1">
      <w:pPr>
        <w:pStyle w:val="Paragraphedeliste"/>
        <w:numPr>
          <w:ilvl w:val="0"/>
          <w:numId w:val="33"/>
        </w:numPr>
        <w:tabs>
          <w:tab w:val="left" w:pos="6096"/>
        </w:tabs>
        <w:spacing w:after="240" w:line="240" w:lineRule="auto"/>
        <w:ind w:left="1066" w:hanging="357"/>
        <w:contextualSpacing w:val="0"/>
        <w:rPr>
          <w:rFonts w:ascii="Arial" w:hAnsi="Arial" w:cs="Arial"/>
          <w:sz w:val="24"/>
          <w:szCs w:val="24"/>
        </w:rPr>
      </w:pPr>
      <w:r w:rsidRPr="00CE50F2">
        <w:rPr>
          <w:rFonts w:ascii="Arial" w:hAnsi="Arial" w:cs="Arial"/>
          <w:sz w:val="24"/>
          <w:szCs w:val="24"/>
        </w:rPr>
        <w:t>un dossier technique (DT1 à DT18) ;</w:t>
      </w:r>
    </w:p>
    <w:p w:rsidR="00A542F1" w:rsidRPr="00CE50F2" w:rsidRDefault="00A542F1" w:rsidP="00A542F1">
      <w:pPr>
        <w:pStyle w:val="Paragraphedeliste"/>
        <w:numPr>
          <w:ilvl w:val="0"/>
          <w:numId w:val="33"/>
        </w:numPr>
        <w:spacing w:after="240" w:line="240" w:lineRule="auto"/>
        <w:ind w:left="1066" w:hanging="357"/>
        <w:contextualSpacing w:val="0"/>
        <w:jc w:val="both"/>
        <w:rPr>
          <w:rFonts w:ascii="Arial" w:hAnsi="Arial" w:cs="Arial"/>
          <w:sz w:val="24"/>
          <w:szCs w:val="24"/>
        </w:rPr>
      </w:pPr>
      <w:r w:rsidRPr="00CE50F2">
        <w:rPr>
          <w:rFonts w:ascii="Arial" w:hAnsi="Arial" w:cs="Arial"/>
          <w:sz w:val="24"/>
          <w:szCs w:val="24"/>
        </w:rPr>
        <w:t xml:space="preserve">un dossier travail demandé (TD1 à TD8) organisé en cinq parties qui peuvent être traitées </w:t>
      </w:r>
      <w:r w:rsidRPr="00CE50F2">
        <w:rPr>
          <w:rFonts w:ascii="Arial" w:hAnsi="Arial"/>
          <w:sz w:val="24"/>
          <w:szCs w:val="24"/>
        </w:rPr>
        <w:t xml:space="preserve">dans un ordre différent de celui proposé </w:t>
      </w:r>
      <w:r w:rsidRPr="00CE50F2">
        <w:rPr>
          <w:rFonts w:ascii="Arial" w:hAnsi="Arial" w:cs="Arial"/>
          <w:sz w:val="24"/>
          <w:szCs w:val="24"/>
        </w:rPr>
        <w:t>;</w:t>
      </w:r>
    </w:p>
    <w:p w:rsidR="00A542F1" w:rsidRPr="00CE50F2" w:rsidRDefault="00A542F1" w:rsidP="00A542F1">
      <w:pPr>
        <w:pStyle w:val="Paragraphedeliste"/>
        <w:numPr>
          <w:ilvl w:val="0"/>
          <w:numId w:val="33"/>
        </w:numPr>
        <w:autoSpaceDE w:val="0"/>
        <w:autoSpaceDN w:val="0"/>
        <w:adjustRightInd w:val="0"/>
        <w:spacing w:before="240" w:after="240" w:line="240" w:lineRule="auto"/>
        <w:jc w:val="both"/>
        <w:rPr>
          <w:rFonts w:ascii="Arial" w:hAnsi="Arial" w:cs="Arial"/>
          <w:sz w:val="24"/>
          <w:szCs w:val="24"/>
        </w:rPr>
      </w:pPr>
      <w:r w:rsidRPr="00CE50F2">
        <w:rPr>
          <w:rFonts w:ascii="Arial" w:hAnsi="Arial" w:cs="Arial"/>
          <w:sz w:val="24"/>
          <w:szCs w:val="24"/>
        </w:rPr>
        <w:t xml:space="preserve">un dossier documents réponses (DR1 à DR8) </w:t>
      </w:r>
      <w:r w:rsidRPr="00CE50F2">
        <w:rPr>
          <w:rFonts w:ascii="Arial" w:eastAsiaTheme="minorHAnsi" w:hAnsi="Arial" w:cs="Arial"/>
          <w:sz w:val="24"/>
          <w:szCs w:val="24"/>
        </w:rPr>
        <w:t>sur lequel sera traitée une partie des réponses aux questions posées, l’autre partie des réponses sera rédigée sur feuille de copie. Ce dossier sera rendu dans son intégralité, même si certaines feuilles sont restées vierges.</w:t>
      </w:r>
    </w:p>
    <w:p w:rsidR="00A542F1" w:rsidRPr="00CE50F2" w:rsidRDefault="00A542F1" w:rsidP="00A542F1">
      <w:pPr>
        <w:autoSpaceDE w:val="0"/>
        <w:autoSpaceDN w:val="0"/>
        <w:adjustRightInd w:val="0"/>
        <w:spacing w:before="720" w:after="360"/>
        <w:rPr>
          <w:rFonts w:ascii="Arial" w:hAnsi="Arial" w:cs="Arial"/>
        </w:rPr>
      </w:pPr>
      <w:r w:rsidRPr="00CE50F2">
        <w:rPr>
          <w:rFonts w:ascii="Arial" w:hAnsi="Arial" w:cs="Arial"/>
        </w:rPr>
        <w:t>Problématique de maintenance</w:t>
      </w:r>
    </w:p>
    <w:p w:rsidR="00A542F1" w:rsidRPr="00CE50F2" w:rsidRDefault="00A542F1" w:rsidP="00A542F1">
      <w:pPr>
        <w:autoSpaceDE w:val="0"/>
        <w:autoSpaceDN w:val="0"/>
        <w:adjustRightInd w:val="0"/>
        <w:spacing w:after="240"/>
        <w:jc w:val="both"/>
        <w:rPr>
          <w:rFonts w:ascii="Arial" w:hAnsi="Arial" w:cs="Arial"/>
        </w:rPr>
      </w:pPr>
      <w:r w:rsidRPr="00CE50F2">
        <w:rPr>
          <w:rFonts w:ascii="Arial" w:hAnsi="Arial" w:cs="Arial"/>
        </w:rPr>
        <w:t xml:space="preserve">Le propriétaire d’une Citroën DS5 se plaint que son véhicule manque de puissance et que le rapport engagé ne s’affiche plus au combiné. Le véhicule est équipé d’un moteur à essence EP6CDTM de </w:t>
      </w:r>
      <w:r>
        <w:rPr>
          <w:rFonts w:ascii="Arial" w:hAnsi="Arial" w:cs="Arial"/>
        </w:rPr>
        <w:t>115 kW</w:t>
      </w:r>
      <w:r w:rsidRPr="00CE50F2">
        <w:rPr>
          <w:rFonts w:ascii="Arial" w:hAnsi="Arial" w:cs="Arial"/>
        </w:rPr>
        <w:t xml:space="preserve"> et d’une boîte de vitesses automatique de type AT6.</w:t>
      </w:r>
    </w:p>
    <w:p w:rsidR="00A542F1" w:rsidRPr="00CE50F2" w:rsidRDefault="00A542F1" w:rsidP="00A542F1">
      <w:pPr>
        <w:spacing w:before="720" w:after="360"/>
        <w:rPr>
          <w:rFonts w:ascii="Arial" w:hAnsi="Arial" w:cs="Arial"/>
        </w:rPr>
      </w:pPr>
      <w:r w:rsidRPr="00CE50F2">
        <w:rPr>
          <w:rFonts w:ascii="Arial" w:hAnsi="Arial" w:cs="Arial"/>
        </w:rPr>
        <w:t>Conseils aux candidats</w:t>
      </w:r>
    </w:p>
    <w:p w:rsidR="00A542F1" w:rsidRPr="00CE50F2" w:rsidRDefault="00A542F1" w:rsidP="00A542F1">
      <w:pPr>
        <w:spacing w:after="120"/>
        <w:jc w:val="both"/>
        <w:rPr>
          <w:rFonts w:ascii="Arial" w:hAnsi="Arial" w:cs="Arial"/>
        </w:rPr>
      </w:pPr>
      <w:r w:rsidRPr="00CE50F2">
        <w:rPr>
          <w:rFonts w:ascii="Arial" w:eastAsiaTheme="minorHAnsi" w:hAnsi="Arial" w:cs="Arial"/>
          <w:lang w:eastAsia="en-US"/>
        </w:rPr>
        <w:t>Il est conseillé aux candidats de consacrer 20 minutes à la lecture du dossier technique et ensuite de répondre aux questions du dossier de travail demandé en se reportant au dossier technique chaque fois que cela est nécessaire</w:t>
      </w:r>
      <w:r>
        <w:rPr>
          <w:rFonts w:ascii="Arial" w:eastAsiaTheme="minorHAnsi" w:hAnsi="Arial" w:cs="Arial"/>
          <w:lang w:eastAsia="en-US"/>
        </w:rPr>
        <w:t>.</w:t>
      </w:r>
    </w:p>
    <w:p w:rsidR="00A542F1" w:rsidRDefault="00A542F1" w:rsidP="00A542F1">
      <w:pPr>
        <w:spacing w:after="120"/>
        <w:jc w:val="both"/>
        <w:rPr>
          <w:rFonts w:ascii="Arial" w:hAnsi="Arial" w:cs="Arial"/>
        </w:rPr>
      </w:pPr>
      <w:r w:rsidRPr="00CE50F2">
        <w:rPr>
          <w:rFonts w:ascii="Arial" w:hAnsi="Arial" w:cs="Arial"/>
        </w:rPr>
        <w:t>Les réponses sont à rédiger sur feuille de copie sauf mention particulière faisant référence à un document réponse. Le numéro des questions  sera systématiquement indiqué sur la feuille de copie</w:t>
      </w:r>
      <w:r>
        <w:rPr>
          <w:rFonts w:ascii="Arial" w:hAnsi="Arial" w:cs="Arial"/>
        </w:rPr>
        <w:t>, même si la question n'est pas traitée.</w:t>
      </w:r>
    </w:p>
    <w:p w:rsidR="00A542F1" w:rsidRDefault="00A542F1" w:rsidP="00A542F1">
      <w:pPr>
        <w:spacing w:after="120"/>
        <w:rPr>
          <w:rFonts w:ascii="Arial" w:hAnsi="Arial" w:cs="Arial"/>
        </w:rPr>
      </w:pPr>
      <w:r w:rsidRPr="00CE50F2">
        <w:rPr>
          <w:rFonts w:ascii="Arial" w:hAnsi="Arial" w:cs="Arial"/>
        </w:rPr>
        <w:t>Tous les calculs menant à un résultat devront être détaillés sur la copie</w:t>
      </w:r>
      <w:r w:rsidRPr="00CA464B">
        <w:rPr>
          <w:rFonts w:ascii="Arial" w:hAnsi="Arial" w:cs="Arial"/>
        </w:rPr>
        <w:t>.</w:t>
      </w:r>
    </w:p>
    <w:p w:rsidR="00A542F1" w:rsidRPr="00A70311" w:rsidRDefault="00A542F1" w:rsidP="00A542F1">
      <w:pPr>
        <w:spacing w:after="120"/>
        <w:rPr>
          <w:rFonts w:ascii="Arial" w:hAnsi="Arial" w:cs="Arial"/>
        </w:rPr>
        <w:sectPr w:rsidR="00A542F1" w:rsidRPr="00A70311" w:rsidSect="00A542F1">
          <w:footerReference w:type="default" r:id="rId5"/>
          <w:pgSz w:w="11900" w:h="16820"/>
          <w:pgMar w:top="992" w:right="1134" w:bottom="1276" w:left="1134" w:header="397" w:footer="241" w:gutter="0"/>
          <w:cols w:space="708"/>
          <w:titlePg/>
          <w:docGrid w:linePitch="360"/>
        </w:sectPr>
      </w:pPr>
    </w:p>
    <w:p w:rsidR="00A542F1" w:rsidRDefault="00A542F1" w:rsidP="00A542F1">
      <w:pPr>
        <w:spacing w:before="480" w:after="480"/>
        <w:contextualSpacing/>
        <w:jc w:val="center"/>
        <w:outlineLvl w:val="1"/>
        <w:rPr>
          <w:rFonts w:ascii="Arial" w:hAnsi="Arial" w:cs="Arial"/>
          <w:b/>
          <w:bCs/>
          <w:sz w:val="28"/>
          <w:szCs w:val="28"/>
        </w:rPr>
      </w:pPr>
    </w:p>
    <w:p w:rsidR="00A542F1" w:rsidRPr="00142E5B" w:rsidRDefault="00A542F1" w:rsidP="00A542F1">
      <w:pPr>
        <w:pBdr>
          <w:top w:val="single" w:sz="4" w:space="1" w:color="auto"/>
          <w:left w:val="single" w:sz="4" w:space="0" w:color="auto"/>
          <w:bottom w:val="single" w:sz="4" w:space="1" w:color="auto"/>
          <w:right w:val="single" w:sz="4" w:space="4" w:color="auto"/>
        </w:pBdr>
        <w:spacing w:before="480" w:after="480"/>
        <w:contextualSpacing/>
        <w:jc w:val="center"/>
        <w:outlineLvl w:val="1"/>
        <w:rPr>
          <w:rFonts w:ascii="Arial" w:hAnsi="Arial" w:cs="Arial"/>
          <w:b/>
          <w:bCs/>
          <w:sz w:val="28"/>
          <w:szCs w:val="28"/>
        </w:rPr>
      </w:pPr>
      <w:r w:rsidRPr="00142E5B">
        <w:rPr>
          <w:rFonts w:ascii="Arial" w:hAnsi="Arial" w:cs="Arial"/>
          <w:b/>
          <w:bCs/>
          <w:sz w:val="28"/>
          <w:szCs w:val="28"/>
        </w:rPr>
        <w:t>Dossier technique</w:t>
      </w:r>
    </w:p>
    <w:p w:rsidR="00A542F1" w:rsidRDefault="00A542F1" w:rsidP="00A542F1">
      <w:pPr>
        <w:spacing w:before="840" w:after="600"/>
        <w:outlineLvl w:val="1"/>
        <w:rPr>
          <w:rFonts w:ascii="Arial" w:hAnsi="Arial" w:cs="Arial"/>
          <w:b/>
          <w:bCs/>
        </w:rPr>
      </w:pPr>
      <w:r w:rsidRPr="00E33993">
        <w:rPr>
          <w:rFonts w:ascii="Arial" w:hAnsi="Arial" w:cs="Arial"/>
          <w:b/>
          <w:bCs/>
        </w:rPr>
        <w:t>1 Présentation du véhicule</w:t>
      </w:r>
    </w:p>
    <w:p w:rsidR="00A542F1" w:rsidRDefault="00A542F1" w:rsidP="00A542F1">
      <w:pPr>
        <w:spacing w:before="100" w:beforeAutospacing="1" w:after="240"/>
        <w:ind w:firstLine="284"/>
        <w:jc w:val="center"/>
        <w:outlineLvl w:val="1"/>
        <w:rPr>
          <w:rFonts w:ascii="Arial" w:hAnsi="Arial" w:cs="Arial"/>
          <w:b/>
          <w:bCs/>
        </w:rPr>
      </w:pPr>
      <w:r w:rsidRPr="00EF6018">
        <w:rPr>
          <w:rFonts w:ascii="Arial" w:hAnsi="Arial" w:cs="Arial"/>
          <w:b/>
          <w:bCs/>
          <w:noProof/>
        </w:rPr>
        <w:drawing>
          <wp:inline distT="0" distB="0" distL="0" distR="0" wp14:anchorId="2FA7EE43" wp14:editId="586C462C">
            <wp:extent cx="3614420" cy="200914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a:grayscl/>
                      <a:extLst>
                        <a:ext uri="{28A0092B-C50C-407E-A947-70E740481C1C}">
                          <a14:useLocalDpi xmlns:a14="http://schemas.microsoft.com/office/drawing/2010/main" val="0"/>
                        </a:ext>
                      </a:extLst>
                    </a:blip>
                    <a:srcRect l="7379" t="11218" r="7379" b="11218"/>
                    <a:stretch>
                      <a:fillRect/>
                    </a:stretch>
                  </pic:blipFill>
                  <pic:spPr bwMode="auto">
                    <a:xfrm>
                      <a:off x="0" y="0"/>
                      <a:ext cx="3614420" cy="2009140"/>
                    </a:xfrm>
                    <a:prstGeom prst="rect">
                      <a:avLst/>
                    </a:prstGeom>
                    <a:noFill/>
                    <a:ln>
                      <a:noFill/>
                    </a:ln>
                  </pic:spPr>
                </pic:pic>
              </a:graphicData>
            </a:graphic>
          </wp:inline>
        </w:drawing>
      </w:r>
    </w:p>
    <w:p w:rsidR="00A542F1" w:rsidRPr="00EF6018" w:rsidRDefault="00A542F1" w:rsidP="00A542F1">
      <w:pPr>
        <w:spacing w:before="100" w:beforeAutospacing="1" w:after="240"/>
        <w:ind w:firstLine="284"/>
        <w:outlineLvl w:val="1"/>
        <w:rPr>
          <w:rFonts w:ascii="Arial" w:hAnsi="Arial" w:cs="Arial"/>
          <w:b/>
          <w:bCs/>
        </w:rPr>
      </w:pPr>
      <w:r w:rsidRPr="005818E7">
        <w:rPr>
          <w:rFonts w:ascii="Arial" w:hAnsi="Arial" w:cs="Arial"/>
          <w:b/>
          <w:bCs/>
        </w:rPr>
        <w:t>Caractéristiques</w:t>
      </w:r>
      <w:r>
        <w:rPr>
          <w:rFonts w:ascii="Arial" w:hAnsi="Arial" w:cs="Arial"/>
          <w:b/>
          <w:bCs/>
        </w:rPr>
        <w:t xml:space="preserve"> de la</w:t>
      </w:r>
      <w:r w:rsidRPr="005818E7">
        <w:rPr>
          <w:rFonts w:ascii="Arial" w:hAnsi="Arial" w:cs="Arial"/>
          <w:b/>
          <w:bCs/>
        </w:rPr>
        <w:t xml:space="preserve"> </w:t>
      </w:r>
      <w:r w:rsidRPr="00EF6018">
        <w:rPr>
          <w:rFonts w:ascii="Arial" w:hAnsi="Arial" w:cs="Arial"/>
          <w:b/>
          <w:bCs/>
        </w:rPr>
        <w:t>Citroën DS5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812"/>
      </w:tblGrid>
      <w:tr w:rsidR="00A542F1" w:rsidRPr="00F409E5" w:rsidTr="00BA2934">
        <w:tc>
          <w:tcPr>
            <w:tcW w:w="3969" w:type="dxa"/>
          </w:tcPr>
          <w:p w:rsidR="00A542F1" w:rsidRPr="00A87DB7" w:rsidRDefault="00A542F1" w:rsidP="00BA2934">
            <w:pPr>
              <w:spacing w:after="60"/>
              <w:outlineLvl w:val="1"/>
              <w:rPr>
                <w:rFonts w:ascii="Arial" w:hAnsi="Arial" w:cs="Arial"/>
                <w:b/>
                <w:bCs/>
              </w:rPr>
            </w:pPr>
            <w:r w:rsidRPr="00A87DB7">
              <w:rPr>
                <w:rFonts w:ascii="Arial" w:hAnsi="Arial" w:cs="Arial"/>
                <w:b/>
                <w:bCs/>
              </w:rPr>
              <w:t>Dimensions</w:t>
            </w:r>
          </w:p>
          <w:p w:rsidR="00A542F1" w:rsidRPr="00A87DB7" w:rsidRDefault="00A542F1" w:rsidP="00BA2934">
            <w:pPr>
              <w:pStyle w:val="Paragraphedeliste"/>
              <w:numPr>
                <w:ilvl w:val="0"/>
                <w:numId w:val="20"/>
              </w:numPr>
              <w:spacing w:after="120"/>
              <w:ind w:left="176" w:hanging="218"/>
              <w:outlineLvl w:val="1"/>
              <w:rPr>
                <w:rFonts w:ascii="Arial" w:hAnsi="Arial" w:cs="Arial"/>
                <w:sz w:val="24"/>
                <w:szCs w:val="24"/>
              </w:rPr>
            </w:pPr>
            <w:r w:rsidRPr="00A87DB7">
              <w:rPr>
                <w:rFonts w:ascii="Arial" w:hAnsi="Arial" w:cs="Arial"/>
                <w:bCs/>
                <w:sz w:val="24"/>
                <w:szCs w:val="24"/>
              </w:rPr>
              <w:t xml:space="preserve">L : </w:t>
            </w:r>
            <w:r w:rsidRPr="00A87DB7">
              <w:rPr>
                <w:rFonts w:ascii="Arial" w:hAnsi="Arial" w:cs="Arial"/>
                <w:sz w:val="24"/>
                <w:szCs w:val="24"/>
              </w:rPr>
              <w:t xml:space="preserve">4,53 m   l : 1,87 m  h : </w:t>
            </w:r>
            <w:r>
              <w:rPr>
                <w:rFonts w:ascii="Arial" w:hAnsi="Arial" w:cs="Arial"/>
                <w:sz w:val="24"/>
                <w:szCs w:val="24"/>
              </w:rPr>
              <w:t>1,51 m</w:t>
            </w:r>
          </w:p>
          <w:p w:rsidR="00A542F1" w:rsidRPr="00A87DB7" w:rsidRDefault="00A542F1" w:rsidP="00BA2934">
            <w:pPr>
              <w:pStyle w:val="Paragraphedeliste"/>
              <w:numPr>
                <w:ilvl w:val="0"/>
                <w:numId w:val="20"/>
              </w:numPr>
              <w:spacing w:after="120"/>
              <w:ind w:left="175" w:hanging="215"/>
              <w:contextualSpacing w:val="0"/>
              <w:outlineLvl w:val="2"/>
              <w:rPr>
                <w:rFonts w:ascii="Arial" w:hAnsi="Arial" w:cs="Arial"/>
                <w:sz w:val="24"/>
                <w:szCs w:val="24"/>
              </w:rPr>
            </w:pPr>
            <w:r w:rsidRPr="00A87DB7">
              <w:rPr>
                <w:rFonts w:ascii="Arial" w:hAnsi="Arial" w:cs="Arial"/>
                <w:bCs/>
                <w:sz w:val="24"/>
                <w:szCs w:val="24"/>
              </w:rPr>
              <w:t xml:space="preserve">empattement : </w:t>
            </w:r>
            <w:r>
              <w:rPr>
                <w:rFonts w:ascii="Arial" w:hAnsi="Arial" w:cs="Arial"/>
                <w:sz w:val="24"/>
                <w:szCs w:val="24"/>
              </w:rPr>
              <w:t>2,73 m</w:t>
            </w:r>
          </w:p>
          <w:p w:rsidR="00A542F1" w:rsidRPr="00A87DB7" w:rsidRDefault="00A542F1" w:rsidP="00BA2934">
            <w:pPr>
              <w:pStyle w:val="Paragraphedeliste"/>
              <w:numPr>
                <w:ilvl w:val="0"/>
                <w:numId w:val="20"/>
              </w:numPr>
              <w:spacing w:after="120"/>
              <w:ind w:left="175" w:hanging="215"/>
              <w:contextualSpacing w:val="0"/>
              <w:outlineLvl w:val="2"/>
              <w:rPr>
                <w:rFonts w:ascii="Arial" w:hAnsi="Arial" w:cs="Arial"/>
                <w:sz w:val="24"/>
                <w:szCs w:val="24"/>
              </w:rPr>
            </w:pPr>
            <w:r w:rsidRPr="00A87DB7">
              <w:rPr>
                <w:rFonts w:ascii="Arial" w:hAnsi="Arial" w:cs="Arial"/>
                <w:sz w:val="24"/>
                <w:szCs w:val="24"/>
              </w:rPr>
              <w:t>masse</w:t>
            </w:r>
            <w:r w:rsidRPr="00A87DB7">
              <w:rPr>
                <w:rFonts w:ascii="Arial" w:hAnsi="Arial" w:cs="Arial"/>
                <w:bCs/>
                <w:sz w:val="24"/>
                <w:szCs w:val="24"/>
              </w:rPr>
              <w:t xml:space="preserve"> à vide : </w:t>
            </w:r>
            <w:r>
              <w:rPr>
                <w:rFonts w:ascii="Arial" w:hAnsi="Arial" w:cs="Arial"/>
                <w:sz w:val="24"/>
                <w:szCs w:val="24"/>
              </w:rPr>
              <w:t>1420 kg</w:t>
            </w:r>
          </w:p>
          <w:p w:rsidR="00A542F1" w:rsidRPr="00A87DB7" w:rsidRDefault="00A542F1" w:rsidP="00BA2934">
            <w:pPr>
              <w:pStyle w:val="Paragraphedeliste"/>
              <w:numPr>
                <w:ilvl w:val="0"/>
                <w:numId w:val="20"/>
              </w:numPr>
              <w:ind w:left="176" w:hanging="218"/>
              <w:rPr>
                <w:rFonts w:ascii="Arial" w:hAnsi="Arial" w:cs="Arial"/>
                <w:sz w:val="24"/>
                <w:szCs w:val="24"/>
              </w:rPr>
            </w:pPr>
            <w:r w:rsidRPr="00A87DB7">
              <w:rPr>
                <w:rFonts w:ascii="Arial" w:hAnsi="Arial" w:cs="Arial"/>
                <w:sz w:val="24"/>
                <w:szCs w:val="24"/>
              </w:rPr>
              <w:t>Cx : 0,29   SCx : 0,</w:t>
            </w:r>
            <w:r>
              <w:rPr>
                <w:rFonts w:ascii="Arial" w:hAnsi="Arial" w:cs="Arial"/>
                <w:sz w:val="24"/>
                <w:szCs w:val="24"/>
              </w:rPr>
              <w:t>69</w:t>
            </w:r>
          </w:p>
          <w:p w:rsidR="00A542F1" w:rsidRPr="00F409E5" w:rsidRDefault="00A542F1" w:rsidP="00BA2934">
            <w:pPr>
              <w:contextualSpacing/>
              <w:outlineLvl w:val="1"/>
              <w:rPr>
                <w:rFonts w:ascii="Arial" w:hAnsi="Arial" w:cs="Arial"/>
                <w:bCs/>
              </w:rPr>
            </w:pPr>
          </w:p>
          <w:p w:rsidR="00A542F1" w:rsidRPr="00A87DB7" w:rsidRDefault="00A542F1" w:rsidP="00BA2934">
            <w:pPr>
              <w:spacing w:after="60"/>
              <w:outlineLvl w:val="1"/>
              <w:rPr>
                <w:rFonts w:ascii="Arial" w:hAnsi="Arial" w:cs="Arial"/>
                <w:b/>
                <w:bCs/>
              </w:rPr>
            </w:pPr>
            <w:r w:rsidRPr="00A87DB7">
              <w:rPr>
                <w:rFonts w:ascii="Arial" w:hAnsi="Arial" w:cs="Arial"/>
                <w:b/>
                <w:bCs/>
              </w:rPr>
              <w:t xml:space="preserve">Performances </w:t>
            </w:r>
          </w:p>
          <w:p w:rsidR="00A542F1" w:rsidRPr="00A87DB7" w:rsidRDefault="00A542F1" w:rsidP="00BA2934">
            <w:pPr>
              <w:pStyle w:val="Paragraphedeliste"/>
              <w:numPr>
                <w:ilvl w:val="0"/>
                <w:numId w:val="21"/>
              </w:numPr>
              <w:ind w:left="176" w:hanging="218"/>
              <w:outlineLvl w:val="1"/>
              <w:rPr>
                <w:rFonts w:ascii="Arial" w:hAnsi="Arial" w:cs="Arial"/>
                <w:sz w:val="24"/>
                <w:szCs w:val="24"/>
              </w:rPr>
            </w:pPr>
            <w:r w:rsidRPr="00A87DB7">
              <w:rPr>
                <w:rFonts w:ascii="Arial" w:hAnsi="Arial" w:cs="Arial"/>
                <w:bCs/>
                <w:sz w:val="24"/>
                <w:szCs w:val="24"/>
              </w:rPr>
              <w:t xml:space="preserve">vitesse maximum : </w:t>
            </w:r>
            <w:r w:rsidRPr="00A87DB7">
              <w:rPr>
                <w:rFonts w:ascii="Arial" w:hAnsi="Arial" w:cs="Arial"/>
                <w:sz w:val="24"/>
                <w:szCs w:val="24"/>
              </w:rPr>
              <w:t>202 km·h</w:t>
            </w:r>
            <w:r w:rsidRPr="00A87DB7">
              <w:rPr>
                <w:rFonts w:ascii="Arial" w:hAnsi="Arial" w:cs="Arial"/>
                <w:sz w:val="24"/>
                <w:szCs w:val="24"/>
                <w:vertAlign w:val="superscript"/>
              </w:rPr>
              <w:t>-1</w:t>
            </w:r>
          </w:p>
          <w:p w:rsidR="00A542F1" w:rsidRPr="00A87DB7" w:rsidRDefault="00A542F1" w:rsidP="00BA2934">
            <w:pPr>
              <w:spacing w:before="100" w:beforeAutospacing="1" w:after="60"/>
              <w:ind w:left="176" w:hanging="218"/>
              <w:outlineLvl w:val="1"/>
              <w:rPr>
                <w:rFonts w:ascii="Arial" w:hAnsi="Arial" w:cs="Arial"/>
                <w:b/>
                <w:bCs/>
              </w:rPr>
            </w:pPr>
            <w:r w:rsidRPr="00A87DB7">
              <w:rPr>
                <w:rFonts w:ascii="Arial" w:hAnsi="Arial" w:cs="Arial"/>
                <w:b/>
                <w:bCs/>
              </w:rPr>
              <w:t xml:space="preserve">Transmission </w:t>
            </w:r>
          </w:p>
          <w:p w:rsidR="00A542F1" w:rsidRPr="00A87DB7" w:rsidRDefault="00A542F1" w:rsidP="00BA2934">
            <w:pPr>
              <w:pStyle w:val="Paragraphedeliste"/>
              <w:numPr>
                <w:ilvl w:val="0"/>
                <w:numId w:val="21"/>
              </w:numPr>
              <w:ind w:left="176" w:hanging="218"/>
              <w:outlineLvl w:val="2"/>
              <w:rPr>
                <w:rFonts w:ascii="Arial" w:hAnsi="Arial" w:cs="Arial"/>
                <w:sz w:val="24"/>
                <w:szCs w:val="24"/>
              </w:rPr>
            </w:pPr>
            <w:r w:rsidRPr="00A87DB7">
              <w:rPr>
                <w:rFonts w:ascii="Arial" w:hAnsi="Arial" w:cs="Arial"/>
                <w:bCs/>
                <w:sz w:val="24"/>
                <w:szCs w:val="24"/>
              </w:rPr>
              <w:t>bo</w:t>
            </w:r>
            <w:r>
              <w:rPr>
                <w:rFonts w:ascii="Arial" w:hAnsi="Arial" w:cs="Arial"/>
                <w:bCs/>
                <w:sz w:val="24"/>
                <w:szCs w:val="24"/>
              </w:rPr>
              <w:t>î</w:t>
            </w:r>
            <w:r w:rsidRPr="00A87DB7">
              <w:rPr>
                <w:rFonts w:ascii="Arial" w:hAnsi="Arial" w:cs="Arial"/>
                <w:bCs/>
                <w:sz w:val="24"/>
                <w:szCs w:val="24"/>
              </w:rPr>
              <w:t>te  a</w:t>
            </w:r>
            <w:r w:rsidRPr="00A87DB7">
              <w:rPr>
                <w:rFonts w:ascii="Arial" w:hAnsi="Arial" w:cs="Arial"/>
                <w:sz w:val="24"/>
                <w:szCs w:val="24"/>
              </w:rPr>
              <w:t>utomatique AT6 à 6 rapports</w:t>
            </w:r>
          </w:p>
          <w:p w:rsidR="00A542F1" w:rsidRPr="00A87DB7" w:rsidRDefault="00A542F1" w:rsidP="00BA2934">
            <w:pPr>
              <w:pStyle w:val="Paragraphedeliste"/>
              <w:numPr>
                <w:ilvl w:val="0"/>
                <w:numId w:val="21"/>
              </w:numPr>
              <w:ind w:left="176" w:hanging="218"/>
              <w:outlineLvl w:val="1"/>
              <w:rPr>
                <w:rFonts w:ascii="Arial" w:hAnsi="Arial" w:cs="Arial"/>
                <w:sz w:val="24"/>
                <w:szCs w:val="24"/>
              </w:rPr>
            </w:pPr>
            <w:r w:rsidRPr="00A87DB7">
              <w:rPr>
                <w:rFonts w:ascii="Arial" w:hAnsi="Arial" w:cs="Arial"/>
                <w:bCs/>
                <w:sz w:val="24"/>
                <w:szCs w:val="24"/>
              </w:rPr>
              <w:t>t</w:t>
            </w:r>
            <w:r>
              <w:rPr>
                <w:rFonts w:ascii="Arial" w:hAnsi="Arial" w:cs="Arial"/>
                <w:bCs/>
                <w:sz w:val="24"/>
                <w:szCs w:val="24"/>
              </w:rPr>
              <w:t xml:space="preserve">ransmission </w:t>
            </w:r>
            <w:r w:rsidRPr="00A87DB7">
              <w:rPr>
                <w:rFonts w:ascii="Arial" w:hAnsi="Arial" w:cs="Arial"/>
                <w:sz w:val="24"/>
                <w:szCs w:val="24"/>
              </w:rPr>
              <w:t xml:space="preserve">avant </w:t>
            </w:r>
          </w:p>
          <w:p w:rsidR="00A542F1" w:rsidRPr="00A87DB7" w:rsidRDefault="00A542F1" w:rsidP="00BA2934">
            <w:pPr>
              <w:pStyle w:val="Paragraphedeliste"/>
              <w:numPr>
                <w:ilvl w:val="0"/>
                <w:numId w:val="21"/>
              </w:numPr>
              <w:spacing w:after="120"/>
              <w:ind w:left="176" w:hanging="218"/>
              <w:outlineLvl w:val="1"/>
              <w:rPr>
                <w:rFonts w:ascii="Arial" w:hAnsi="Arial" w:cs="Arial"/>
                <w:sz w:val="24"/>
                <w:szCs w:val="24"/>
              </w:rPr>
            </w:pPr>
            <w:r w:rsidRPr="00A87DB7">
              <w:rPr>
                <w:rFonts w:ascii="Arial" w:hAnsi="Arial" w:cs="Arial"/>
                <w:bCs/>
                <w:sz w:val="24"/>
                <w:szCs w:val="24"/>
              </w:rPr>
              <w:t xml:space="preserve">pneumatiques : </w:t>
            </w:r>
            <w:r w:rsidRPr="00A87DB7">
              <w:rPr>
                <w:rFonts w:ascii="Arial" w:hAnsi="Arial" w:cs="Arial"/>
                <w:sz w:val="24"/>
                <w:szCs w:val="24"/>
              </w:rPr>
              <w:t>235 /45R18</w:t>
            </w:r>
          </w:p>
          <w:p w:rsidR="00A542F1" w:rsidRPr="00A87DB7" w:rsidRDefault="00A542F1" w:rsidP="00BA2934">
            <w:pPr>
              <w:spacing w:after="60"/>
              <w:ind w:left="176" w:hanging="218"/>
              <w:outlineLvl w:val="1"/>
              <w:rPr>
                <w:rFonts w:ascii="Arial" w:hAnsi="Arial" w:cs="Arial"/>
                <w:b/>
                <w:bCs/>
              </w:rPr>
            </w:pPr>
            <w:r w:rsidRPr="00A87DB7">
              <w:rPr>
                <w:rFonts w:ascii="Arial" w:hAnsi="Arial" w:cs="Arial"/>
                <w:b/>
                <w:bCs/>
              </w:rPr>
              <w:t>Motorisation</w:t>
            </w:r>
          </w:p>
          <w:p w:rsidR="00A542F1" w:rsidRPr="00A87DB7" w:rsidRDefault="00A542F1" w:rsidP="00BA2934">
            <w:pPr>
              <w:pStyle w:val="Paragraphedeliste"/>
              <w:numPr>
                <w:ilvl w:val="0"/>
                <w:numId w:val="22"/>
              </w:numPr>
              <w:ind w:left="176" w:hanging="218"/>
              <w:outlineLvl w:val="1"/>
              <w:rPr>
                <w:rFonts w:ascii="Arial" w:hAnsi="Arial" w:cs="Arial"/>
                <w:bCs/>
                <w:sz w:val="24"/>
                <w:szCs w:val="24"/>
              </w:rPr>
            </w:pPr>
            <w:r w:rsidRPr="00A87DB7">
              <w:rPr>
                <w:rFonts w:ascii="Arial" w:hAnsi="Arial" w:cs="Arial"/>
                <w:bCs/>
                <w:sz w:val="24"/>
                <w:szCs w:val="24"/>
              </w:rPr>
              <w:t>moteur EP6 CDTM  injection directe essence MED 17.4.2</w:t>
            </w:r>
          </w:p>
          <w:p w:rsidR="00A542F1" w:rsidRPr="00A87DB7" w:rsidRDefault="00A542F1" w:rsidP="00BA2934">
            <w:pPr>
              <w:pStyle w:val="Paragraphedeliste"/>
              <w:numPr>
                <w:ilvl w:val="0"/>
                <w:numId w:val="22"/>
              </w:numPr>
              <w:ind w:left="176" w:hanging="218"/>
              <w:outlineLvl w:val="2"/>
              <w:rPr>
                <w:rFonts w:ascii="Arial" w:hAnsi="Arial" w:cs="Arial"/>
                <w:sz w:val="24"/>
                <w:szCs w:val="24"/>
              </w:rPr>
            </w:pPr>
            <w:r w:rsidRPr="00A87DB7">
              <w:rPr>
                <w:rFonts w:ascii="Arial" w:hAnsi="Arial" w:cs="Arial"/>
                <w:bCs/>
                <w:sz w:val="24"/>
                <w:szCs w:val="24"/>
              </w:rPr>
              <w:t xml:space="preserve">nombre de cylindres : </w:t>
            </w:r>
            <w:r w:rsidRPr="00A87DB7">
              <w:rPr>
                <w:rFonts w:ascii="Arial" w:hAnsi="Arial" w:cs="Arial"/>
                <w:sz w:val="24"/>
                <w:szCs w:val="24"/>
              </w:rPr>
              <w:t xml:space="preserve">4 </w:t>
            </w:r>
          </w:p>
          <w:p w:rsidR="00A542F1" w:rsidRPr="00A87DB7" w:rsidRDefault="00A542F1" w:rsidP="00BA2934">
            <w:pPr>
              <w:pStyle w:val="Paragraphedeliste"/>
              <w:numPr>
                <w:ilvl w:val="0"/>
                <w:numId w:val="22"/>
              </w:numPr>
              <w:ind w:left="176" w:hanging="218"/>
              <w:outlineLvl w:val="2"/>
              <w:rPr>
                <w:rFonts w:ascii="Arial" w:hAnsi="Arial" w:cs="Arial"/>
                <w:sz w:val="24"/>
                <w:szCs w:val="24"/>
              </w:rPr>
            </w:pPr>
            <w:r w:rsidRPr="00A87DB7">
              <w:rPr>
                <w:rFonts w:ascii="Arial" w:hAnsi="Arial" w:cs="Arial"/>
                <w:bCs/>
                <w:sz w:val="24"/>
                <w:szCs w:val="24"/>
              </w:rPr>
              <w:t xml:space="preserve">nombre de soupapes par cylindre : </w:t>
            </w:r>
            <w:r w:rsidRPr="00A87DB7">
              <w:rPr>
                <w:rFonts w:ascii="Arial" w:hAnsi="Arial" w:cs="Arial"/>
                <w:sz w:val="24"/>
                <w:szCs w:val="24"/>
              </w:rPr>
              <w:t xml:space="preserve">4 </w:t>
            </w:r>
          </w:p>
          <w:p w:rsidR="00A542F1" w:rsidRPr="00A87DB7" w:rsidRDefault="00A542F1" w:rsidP="00BA2934">
            <w:pPr>
              <w:pStyle w:val="Paragraphedeliste"/>
              <w:numPr>
                <w:ilvl w:val="0"/>
                <w:numId w:val="22"/>
              </w:numPr>
              <w:ind w:left="176" w:hanging="218"/>
              <w:outlineLvl w:val="2"/>
              <w:rPr>
                <w:rFonts w:ascii="Arial" w:hAnsi="Arial" w:cs="Arial"/>
                <w:sz w:val="24"/>
                <w:szCs w:val="24"/>
              </w:rPr>
            </w:pPr>
            <w:r w:rsidRPr="00A87DB7">
              <w:rPr>
                <w:rFonts w:ascii="Arial" w:hAnsi="Arial" w:cs="Arial"/>
                <w:bCs/>
                <w:sz w:val="24"/>
                <w:szCs w:val="24"/>
              </w:rPr>
              <w:t xml:space="preserve">cylindrée : </w:t>
            </w:r>
            <w:r w:rsidRPr="00A87DB7">
              <w:rPr>
                <w:rFonts w:ascii="Arial" w:hAnsi="Arial" w:cs="Arial"/>
                <w:sz w:val="24"/>
                <w:szCs w:val="24"/>
              </w:rPr>
              <w:t>1598 cm</w:t>
            </w:r>
            <w:r w:rsidRPr="00A87DB7">
              <w:rPr>
                <w:rFonts w:ascii="Arial" w:hAnsi="Arial" w:cs="Arial"/>
                <w:sz w:val="24"/>
                <w:szCs w:val="24"/>
                <w:vertAlign w:val="superscript"/>
              </w:rPr>
              <w:t>3</w:t>
            </w:r>
            <w:r w:rsidRPr="00A87DB7">
              <w:rPr>
                <w:rFonts w:ascii="Arial" w:hAnsi="Arial" w:cs="Arial"/>
                <w:sz w:val="24"/>
                <w:szCs w:val="24"/>
              </w:rPr>
              <w:t xml:space="preserve"> </w:t>
            </w:r>
          </w:p>
          <w:p w:rsidR="00A542F1" w:rsidRPr="00A87DB7" w:rsidRDefault="00A542F1" w:rsidP="00BA2934">
            <w:pPr>
              <w:pStyle w:val="Paragraphedeliste"/>
              <w:numPr>
                <w:ilvl w:val="0"/>
                <w:numId w:val="22"/>
              </w:numPr>
              <w:ind w:left="176" w:hanging="218"/>
              <w:outlineLvl w:val="2"/>
              <w:rPr>
                <w:rFonts w:ascii="Arial" w:hAnsi="Arial" w:cs="Arial"/>
              </w:rPr>
            </w:pPr>
            <w:r w:rsidRPr="00A87DB7">
              <w:rPr>
                <w:rFonts w:ascii="Arial" w:hAnsi="Arial" w:cs="Arial"/>
                <w:bCs/>
                <w:sz w:val="24"/>
                <w:szCs w:val="24"/>
              </w:rPr>
              <w:t xml:space="preserve">suralimentation/type : </w:t>
            </w:r>
            <w:r w:rsidRPr="00A87DB7">
              <w:rPr>
                <w:rFonts w:ascii="Arial" w:hAnsi="Arial" w:cs="Arial"/>
                <w:sz w:val="24"/>
                <w:szCs w:val="24"/>
              </w:rPr>
              <w:t xml:space="preserve">turbo </w:t>
            </w:r>
          </w:p>
        </w:tc>
        <w:tc>
          <w:tcPr>
            <w:tcW w:w="5812" w:type="dxa"/>
          </w:tcPr>
          <w:p w:rsidR="00A542F1" w:rsidRDefault="00A542F1" w:rsidP="00BA2934">
            <w:pPr>
              <w:spacing w:before="100" w:beforeAutospacing="1" w:after="120"/>
              <w:contextualSpacing/>
              <w:jc w:val="center"/>
              <w:outlineLvl w:val="1"/>
              <w:rPr>
                <w:rFonts w:ascii="Arial" w:hAnsi="Arial" w:cs="Arial"/>
                <w:bCs/>
              </w:rPr>
            </w:pPr>
            <w:r w:rsidRPr="005818E7">
              <w:rPr>
                <w:rFonts w:ascii="Arial" w:hAnsi="Arial" w:cs="Arial"/>
                <w:bCs/>
              </w:rPr>
              <w:t xml:space="preserve">Courbes </w:t>
            </w:r>
            <w:r>
              <w:rPr>
                <w:rFonts w:ascii="Arial" w:hAnsi="Arial" w:cs="Arial"/>
                <w:bCs/>
              </w:rPr>
              <w:t>de performances du moteur</w:t>
            </w:r>
          </w:p>
          <w:p w:rsidR="00A542F1" w:rsidRDefault="00A542F1" w:rsidP="00BA2934">
            <w:pPr>
              <w:spacing w:before="100" w:beforeAutospacing="1" w:after="120"/>
              <w:ind w:hanging="108"/>
              <w:contextualSpacing/>
              <w:outlineLvl w:val="1"/>
              <w:rPr>
                <w:rFonts w:ascii="Arial" w:hAnsi="Arial" w:cs="Arial"/>
                <w:bCs/>
                <w:sz w:val="22"/>
                <w:szCs w:val="22"/>
              </w:rPr>
            </w:pPr>
            <w:r>
              <w:rPr>
                <w:rFonts w:ascii="Arial" w:hAnsi="Arial" w:cs="Arial"/>
                <w:b/>
                <w:bCs/>
                <w:noProof/>
              </w:rPr>
              <w:drawing>
                <wp:inline distT="0" distB="0" distL="0" distR="0" wp14:anchorId="4CCCEAEA" wp14:editId="6C5CE02E">
                  <wp:extent cx="3580963" cy="4399471"/>
                  <wp:effectExtent l="19050" t="0" r="437" b="0"/>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grayscl/>
                            <a:lum bright="-16000" contrast="30000"/>
                          </a:blip>
                          <a:stretch>
                            <a:fillRect/>
                          </a:stretch>
                        </pic:blipFill>
                        <pic:spPr bwMode="auto">
                          <a:xfrm>
                            <a:off x="0" y="0"/>
                            <a:ext cx="3581188" cy="4399747"/>
                          </a:xfrm>
                          <a:prstGeom prst="rect">
                            <a:avLst/>
                          </a:prstGeom>
                          <a:noFill/>
                          <a:ln>
                            <a:noFill/>
                          </a:ln>
                        </pic:spPr>
                      </pic:pic>
                    </a:graphicData>
                  </a:graphic>
                </wp:inline>
              </w:drawing>
            </w:r>
          </w:p>
          <w:p w:rsidR="00A542F1" w:rsidRPr="00F409E5" w:rsidRDefault="00A542F1" w:rsidP="00BA2934">
            <w:pPr>
              <w:contextualSpacing/>
              <w:jc w:val="center"/>
              <w:outlineLvl w:val="2"/>
              <w:rPr>
                <w:rFonts w:ascii="Arial" w:hAnsi="Arial" w:cs="Arial"/>
              </w:rPr>
            </w:pPr>
            <w:r w:rsidRPr="00F409E5">
              <w:rPr>
                <w:rFonts w:ascii="Arial" w:hAnsi="Arial" w:cs="Arial"/>
                <w:bCs/>
              </w:rPr>
              <w:t xml:space="preserve">Puissance </w:t>
            </w:r>
            <w:r>
              <w:rPr>
                <w:rFonts w:ascii="Arial" w:hAnsi="Arial" w:cs="Arial"/>
                <w:bCs/>
              </w:rPr>
              <w:t xml:space="preserve"> maxi : 115 kW</w:t>
            </w:r>
            <w:r w:rsidRPr="00F409E5">
              <w:rPr>
                <w:rFonts w:ascii="Arial" w:hAnsi="Arial" w:cs="Arial"/>
              </w:rPr>
              <w:t xml:space="preserve"> </w:t>
            </w:r>
            <w:r>
              <w:rPr>
                <w:rFonts w:ascii="Arial" w:hAnsi="Arial" w:cs="Arial"/>
              </w:rPr>
              <w:t xml:space="preserve">à </w:t>
            </w:r>
            <w:r w:rsidRPr="00F409E5">
              <w:rPr>
                <w:rFonts w:ascii="Arial" w:hAnsi="Arial" w:cs="Arial"/>
              </w:rPr>
              <w:t>6000 tr·min</w:t>
            </w:r>
            <w:r w:rsidRPr="00F409E5">
              <w:rPr>
                <w:rFonts w:ascii="Arial" w:hAnsi="Arial" w:cs="Arial"/>
                <w:vertAlign w:val="superscript"/>
              </w:rPr>
              <w:t>-1</w:t>
            </w:r>
          </w:p>
          <w:p w:rsidR="00A542F1" w:rsidRPr="00CE50F2" w:rsidRDefault="00A542F1" w:rsidP="00BA2934">
            <w:pPr>
              <w:contextualSpacing/>
              <w:outlineLvl w:val="2"/>
              <w:rPr>
                <w:rFonts w:ascii="Arial" w:hAnsi="Arial" w:cs="Arial"/>
                <w:bCs/>
                <w:color w:val="000000" w:themeColor="text1"/>
                <w:sz w:val="22"/>
                <w:szCs w:val="22"/>
              </w:rPr>
            </w:pPr>
          </w:p>
        </w:tc>
      </w:tr>
    </w:tbl>
    <w:p w:rsidR="00A542F1" w:rsidRDefault="00A542F1" w:rsidP="00A542F1">
      <w:pPr>
        <w:rPr>
          <w:rFonts w:ascii="Arial" w:hAnsi="Arial" w:cs="Arial"/>
          <w:b/>
          <w:bCs/>
        </w:rPr>
      </w:pPr>
      <w:r>
        <w:rPr>
          <w:rFonts w:ascii="Arial" w:hAnsi="Arial" w:cs="Arial"/>
          <w:b/>
          <w:bCs/>
        </w:rPr>
        <w:br w:type="page"/>
      </w:r>
    </w:p>
    <w:p w:rsidR="00A542F1" w:rsidRDefault="00A542F1" w:rsidP="00A542F1">
      <w:pPr>
        <w:spacing w:after="240"/>
        <w:rPr>
          <w:rFonts w:ascii="Arial" w:hAnsi="Arial" w:cs="Arial"/>
          <w:b/>
          <w:bCs/>
        </w:rPr>
      </w:pPr>
      <w:r>
        <w:rPr>
          <w:rFonts w:ascii="Arial" w:hAnsi="Arial" w:cs="Arial"/>
          <w:b/>
          <w:bCs/>
        </w:rPr>
        <w:lastRenderedPageBreak/>
        <w:t xml:space="preserve">2 </w:t>
      </w:r>
      <w:r w:rsidRPr="002F21A2">
        <w:rPr>
          <w:rFonts w:ascii="Arial" w:hAnsi="Arial" w:cs="Arial"/>
          <w:b/>
          <w:bCs/>
        </w:rPr>
        <w:t xml:space="preserve">Présentation </w:t>
      </w:r>
      <w:r>
        <w:rPr>
          <w:rFonts w:ascii="Arial" w:hAnsi="Arial" w:cs="Arial"/>
          <w:b/>
          <w:bCs/>
        </w:rPr>
        <w:t>de la boîte de vitesses</w:t>
      </w:r>
    </w:p>
    <w:p w:rsidR="00A542F1" w:rsidRPr="000E7A6C" w:rsidRDefault="00A542F1" w:rsidP="00A542F1">
      <w:pPr>
        <w:spacing w:after="240"/>
        <w:rPr>
          <w:rFonts w:ascii="Arial" w:hAnsi="Arial" w:cs="Arial"/>
          <w:b/>
          <w:bCs/>
        </w:rPr>
      </w:pPr>
      <w:r w:rsidRPr="000E7A6C">
        <w:rPr>
          <w:rFonts w:ascii="Arial" w:hAnsi="Arial" w:cs="Arial"/>
          <w:b/>
          <w:bCs/>
        </w:rPr>
        <w:t>2.1 Plan en coupe partiel de la boîte automatique</w:t>
      </w:r>
    </w:p>
    <w:p w:rsidR="00A542F1" w:rsidRDefault="00A542F1" w:rsidP="00A542F1">
      <w:pPr>
        <w:spacing w:after="240"/>
        <w:jc w:val="center"/>
      </w:pPr>
      <w:r w:rsidRPr="00590EB7">
        <w:rPr>
          <w:noProof/>
        </w:rPr>
        <w:drawing>
          <wp:inline distT="0" distB="0" distL="0" distR="0" wp14:anchorId="4211485C" wp14:editId="2C11D0CF">
            <wp:extent cx="4345916" cy="3526096"/>
            <wp:effectExtent l="19050" t="0" r="0"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16" t="2084" r="24763" b="28493"/>
                    <a:stretch/>
                  </pic:blipFill>
                  <pic:spPr bwMode="auto">
                    <a:xfrm>
                      <a:off x="0" y="0"/>
                      <a:ext cx="4350110" cy="3529499"/>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A542F1" w:rsidRPr="000E7A6C" w:rsidRDefault="00A542F1" w:rsidP="00A542F1">
      <w:pPr>
        <w:spacing w:after="240"/>
        <w:rPr>
          <w:rFonts w:ascii="Arial" w:hAnsi="Arial" w:cs="Arial"/>
          <w:b/>
        </w:rPr>
      </w:pPr>
      <w:r w:rsidRPr="000E7A6C">
        <w:rPr>
          <w:rFonts w:ascii="Arial" w:hAnsi="Arial" w:cs="Arial"/>
          <w:b/>
        </w:rPr>
        <w:t>2.2 Nomenclature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52"/>
        <w:gridCol w:w="3368"/>
      </w:tblGrid>
      <w:tr w:rsidR="00A542F1" w:rsidRPr="0069725E" w:rsidTr="00BA2934">
        <w:trPr>
          <w:trHeight w:val="546"/>
        </w:trPr>
        <w:tc>
          <w:tcPr>
            <w:tcW w:w="2835" w:type="dxa"/>
            <w:shd w:val="clear" w:color="auto" w:fill="D9D9D9"/>
          </w:tcPr>
          <w:p w:rsidR="00A542F1" w:rsidRPr="0022213F" w:rsidRDefault="00A542F1" w:rsidP="00BA2934">
            <w:pPr>
              <w:rPr>
                <w:rFonts w:ascii="Arial" w:hAnsi="Arial" w:cs="Arial"/>
                <w:sz w:val="20"/>
                <w:szCs w:val="20"/>
              </w:rPr>
            </w:pPr>
            <w:r w:rsidRPr="0022213F">
              <w:rPr>
                <w:rFonts w:ascii="Arial" w:hAnsi="Arial" w:cs="Arial"/>
                <w:sz w:val="20"/>
                <w:szCs w:val="20"/>
              </w:rPr>
              <w:t>train épicycloïdal primaire</w:t>
            </w:r>
          </w:p>
        </w:tc>
        <w:tc>
          <w:tcPr>
            <w:tcW w:w="3152" w:type="dxa"/>
            <w:shd w:val="clear" w:color="auto" w:fill="D9D9D9"/>
          </w:tcPr>
          <w:p w:rsidR="00A542F1" w:rsidRPr="0022213F" w:rsidRDefault="00A542F1" w:rsidP="00BA2934">
            <w:pPr>
              <w:rPr>
                <w:rFonts w:ascii="Arial" w:hAnsi="Arial" w:cs="Arial"/>
                <w:sz w:val="20"/>
                <w:szCs w:val="20"/>
              </w:rPr>
            </w:pPr>
            <w:r w:rsidRPr="0022213F">
              <w:rPr>
                <w:rFonts w:ascii="Arial" w:hAnsi="Arial" w:cs="Arial"/>
                <w:sz w:val="20"/>
                <w:szCs w:val="20"/>
              </w:rPr>
              <w:t>train épicycloïdal secondaire</w:t>
            </w:r>
          </w:p>
        </w:tc>
        <w:tc>
          <w:tcPr>
            <w:tcW w:w="3368" w:type="dxa"/>
            <w:shd w:val="clear" w:color="auto" w:fill="D9D9D9"/>
          </w:tcPr>
          <w:p w:rsidR="00A542F1" w:rsidRPr="0022213F" w:rsidRDefault="00A542F1" w:rsidP="00BA2934">
            <w:pPr>
              <w:rPr>
                <w:noProof/>
                <w:sz w:val="20"/>
                <w:szCs w:val="20"/>
              </w:rPr>
            </w:pPr>
            <w:r w:rsidRPr="0022213F">
              <w:rPr>
                <w:rFonts w:ascii="Arial" w:hAnsi="Arial" w:cs="Arial"/>
                <w:sz w:val="20"/>
                <w:szCs w:val="20"/>
              </w:rPr>
              <w:t>embrayages et freins</w:t>
            </w:r>
          </w:p>
        </w:tc>
      </w:tr>
      <w:tr w:rsidR="00A542F1" w:rsidRPr="0069725E" w:rsidTr="00BA2934">
        <w:tc>
          <w:tcPr>
            <w:tcW w:w="2835" w:type="dxa"/>
          </w:tcPr>
          <w:p w:rsidR="00A542F1" w:rsidRPr="0022213F" w:rsidRDefault="00A542F1" w:rsidP="00BA2934">
            <w:pPr>
              <w:rPr>
                <w:rFonts w:ascii="Arial" w:hAnsi="Arial" w:cs="Arial"/>
                <w:sz w:val="20"/>
                <w:szCs w:val="20"/>
              </w:rPr>
            </w:pPr>
            <w:r w:rsidRPr="0022213F">
              <w:rPr>
                <w:rFonts w:ascii="Arial" w:hAnsi="Arial" w:cs="Arial"/>
                <w:sz w:val="20"/>
                <w:szCs w:val="20"/>
              </w:rPr>
              <w:t>C1   – couronne 1</w:t>
            </w:r>
          </w:p>
        </w:tc>
        <w:tc>
          <w:tcPr>
            <w:tcW w:w="3152" w:type="dxa"/>
          </w:tcPr>
          <w:p w:rsidR="00A542F1" w:rsidRPr="0022213F" w:rsidRDefault="00A542F1" w:rsidP="00BA2934">
            <w:pPr>
              <w:rPr>
                <w:rFonts w:ascii="Arial" w:hAnsi="Arial" w:cs="Arial"/>
                <w:sz w:val="20"/>
                <w:szCs w:val="20"/>
              </w:rPr>
            </w:pPr>
            <w:r w:rsidRPr="0022213F">
              <w:rPr>
                <w:rFonts w:ascii="Arial" w:hAnsi="Arial" w:cs="Arial"/>
                <w:sz w:val="20"/>
                <w:szCs w:val="20"/>
              </w:rPr>
              <w:t>C2   – couronne 2</w:t>
            </w:r>
          </w:p>
        </w:tc>
        <w:tc>
          <w:tcPr>
            <w:tcW w:w="3368" w:type="dxa"/>
          </w:tcPr>
          <w:p w:rsidR="00A542F1" w:rsidRPr="0022213F" w:rsidRDefault="00A542F1" w:rsidP="00BA2934">
            <w:pPr>
              <w:rPr>
                <w:noProof/>
                <w:sz w:val="20"/>
                <w:szCs w:val="20"/>
              </w:rPr>
            </w:pPr>
            <w:r w:rsidRPr="0022213F">
              <w:rPr>
                <w:rFonts w:ascii="Arial" w:hAnsi="Arial" w:cs="Arial"/>
                <w:sz w:val="20"/>
                <w:szCs w:val="20"/>
              </w:rPr>
              <w:t>E1 – embrayage 1</w:t>
            </w:r>
          </w:p>
        </w:tc>
      </w:tr>
      <w:tr w:rsidR="00A542F1" w:rsidRPr="0069725E" w:rsidTr="00BA2934">
        <w:tc>
          <w:tcPr>
            <w:tcW w:w="2835" w:type="dxa"/>
          </w:tcPr>
          <w:p w:rsidR="00A542F1" w:rsidRPr="0022213F" w:rsidRDefault="00A542F1" w:rsidP="00BA2934">
            <w:pPr>
              <w:rPr>
                <w:rFonts w:ascii="Arial" w:hAnsi="Arial" w:cs="Arial"/>
                <w:sz w:val="20"/>
                <w:szCs w:val="20"/>
              </w:rPr>
            </w:pPr>
            <w:r w:rsidRPr="0022213F">
              <w:rPr>
                <w:rFonts w:ascii="Arial" w:hAnsi="Arial" w:cs="Arial"/>
                <w:sz w:val="20"/>
                <w:szCs w:val="20"/>
              </w:rPr>
              <w:t>S1   – satellites 1</w:t>
            </w:r>
          </w:p>
        </w:tc>
        <w:tc>
          <w:tcPr>
            <w:tcW w:w="3152" w:type="dxa"/>
          </w:tcPr>
          <w:p w:rsidR="00A542F1" w:rsidRPr="0022213F" w:rsidRDefault="00A542F1" w:rsidP="00BA2934">
            <w:pPr>
              <w:rPr>
                <w:rFonts w:ascii="Arial" w:hAnsi="Arial" w:cs="Arial"/>
                <w:sz w:val="20"/>
                <w:szCs w:val="20"/>
              </w:rPr>
            </w:pPr>
            <w:r w:rsidRPr="0022213F">
              <w:rPr>
                <w:rFonts w:ascii="Arial" w:hAnsi="Arial" w:cs="Arial"/>
                <w:sz w:val="20"/>
                <w:szCs w:val="20"/>
              </w:rPr>
              <w:t>S2   – satellites 2, longs</w:t>
            </w:r>
          </w:p>
        </w:tc>
        <w:tc>
          <w:tcPr>
            <w:tcW w:w="3368" w:type="dxa"/>
          </w:tcPr>
          <w:p w:rsidR="00A542F1" w:rsidRPr="0022213F" w:rsidRDefault="00A542F1" w:rsidP="00BA2934">
            <w:pPr>
              <w:rPr>
                <w:noProof/>
                <w:sz w:val="20"/>
                <w:szCs w:val="20"/>
              </w:rPr>
            </w:pPr>
            <w:r w:rsidRPr="0022213F">
              <w:rPr>
                <w:rFonts w:ascii="Arial" w:hAnsi="Arial" w:cs="Arial"/>
                <w:sz w:val="20"/>
                <w:szCs w:val="20"/>
              </w:rPr>
              <w:t>E2 – embrayage 2</w:t>
            </w:r>
          </w:p>
        </w:tc>
      </w:tr>
      <w:tr w:rsidR="00A542F1" w:rsidRPr="0069725E" w:rsidTr="00BA2934">
        <w:tc>
          <w:tcPr>
            <w:tcW w:w="2835" w:type="dxa"/>
          </w:tcPr>
          <w:p w:rsidR="00A542F1" w:rsidRPr="0022213F" w:rsidRDefault="00A542F1" w:rsidP="00BA2934">
            <w:pPr>
              <w:rPr>
                <w:rFonts w:ascii="Arial" w:hAnsi="Arial" w:cs="Arial"/>
                <w:sz w:val="20"/>
                <w:szCs w:val="20"/>
              </w:rPr>
            </w:pPr>
            <w:r w:rsidRPr="0022213F">
              <w:rPr>
                <w:rFonts w:ascii="Arial" w:hAnsi="Arial" w:cs="Arial"/>
                <w:sz w:val="20"/>
                <w:szCs w:val="20"/>
              </w:rPr>
              <w:t>P1   – planétaire 1</w:t>
            </w:r>
          </w:p>
        </w:tc>
        <w:tc>
          <w:tcPr>
            <w:tcW w:w="3152" w:type="dxa"/>
          </w:tcPr>
          <w:p w:rsidR="00A542F1" w:rsidRPr="0022213F" w:rsidRDefault="00A542F1" w:rsidP="00BA2934">
            <w:pPr>
              <w:rPr>
                <w:rFonts w:ascii="Arial" w:hAnsi="Arial" w:cs="Arial"/>
                <w:sz w:val="20"/>
                <w:szCs w:val="20"/>
              </w:rPr>
            </w:pPr>
            <w:r w:rsidRPr="0022213F">
              <w:rPr>
                <w:rFonts w:ascii="Arial" w:hAnsi="Arial" w:cs="Arial"/>
                <w:sz w:val="20"/>
                <w:szCs w:val="20"/>
              </w:rPr>
              <w:t>S3   – satellites 3, courts</w:t>
            </w:r>
          </w:p>
        </w:tc>
        <w:tc>
          <w:tcPr>
            <w:tcW w:w="3368" w:type="dxa"/>
          </w:tcPr>
          <w:p w:rsidR="00A542F1" w:rsidRPr="0022213F" w:rsidRDefault="00A542F1" w:rsidP="00BA2934">
            <w:pPr>
              <w:rPr>
                <w:noProof/>
                <w:sz w:val="20"/>
                <w:szCs w:val="20"/>
              </w:rPr>
            </w:pPr>
            <w:r w:rsidRPr="0022213F">
              <w:rPr>
                <w:rFonts w:ascii="Arial" w:hAnsi="Arial" w:cs="Arial"/>
                <w:sz w:val="20"/>
                <w:szCs w:val="20"/>
              </w:rPr>
              <w:t>E3 – embrayage 3</w:t>
            </w:r>
          </w:p>
        </w:tc>
      </w:tr>
      <w:tr w:rsidR="00A542F1" w:rsidRPr="0069725E" w:rsidTr="00BA2934">
        <w:tc>
          <w:tcPr>
            <w:tcW w:w="2835" w:type="dxa"/>
          </w:tcPr>
          <w:p w:rsidR="00A542F1" w:rsidRPr="0022213F" w:rsidRDefault="00A542F1" w:rsidP="00BA2934">
            <w:pPr>
              <w:rPr>
                <w:rFonts w:ascii="Arial" w:hAnsi="Arial" w:cs="Arial"/>
                <w:sz w:val="20"/>
                <w:szCs w:val="20"/>
              </w:rPr>
            </w:pPr>
            <w:r w:rsidRPr="0022213F">
              <w:rPr>
                <w:rFonts w:ascii="Arial" w:hAnsi="Arial" w:cs="Arial"/>
                <w:sz w:val="20"/>
                <w:szCs w:val="20"/>
              </w:rPr>
              <w:t>PS1 – porte-satellites 1</w:t>
            </w:r>
          </w:p>
        </w:tc>
        <w:tc>
          <w:tcPr>
            <w:tcW w:w="3152" w:type="dxa"/>
          </w:tcPr>
          <w:p w:rsidR="00A542F1" w:rsidRPr="0022213F" w:rsidRDefault="00A542F1" w:rsidP="00BA2934">
            <w:pPr>
              <w:rPr>
                <w:rFonts w:ascii="Arial" w:hAnsi="Arial" w:cs="Arial"/>
                <w:sz w:val="20"/>
                <w:szCs w:val="20"/>
              </w:rPr>
            </w:pPr>
            <w:r w:rsidRPr="0022213F">
              <w:rPr>
                <w:rFonts w:ascii="Arial" w:hAnsi="Arial" w:cs="Arial"/>
                <w:sz w:val="20"/>
                <w:szCs w:val="20"/>
              </w:rPr>
              <w:t>P2   – planétaire 2</w:t>
            </w:r>
          </w:p>
        </w:tc>
        <w:tc>
          <w:tcPr>
            <w:tcW w:w="3368" w:type="dxa"/>
          </w:tcPr>
          <w:p w:rsidR="00A542F1" w:rsidRPr="0022213F" w:rsidRDefault="00A542F1" w:rsidP="00BA2934">
            <w:pPr>
              <w:rPr>
                <w:noProof/>
                <w:sz w:val="20"/>
                <w:szCs w:val="20"/>
              </w:rPr>
            </w:pPr>
            <w:r w:rsidRPr="0022213F">
              <w:rPr>
                <w:rFonts w:ascii="Arial" w:hAnsi="Arial" w:cs="Arial"/>
                <w:sz w:val="20"/>
                <w:szCs w:val="20"/>
              </w:rPr>
              <w:t>F1 – frein 1</w:t>
            </w:r>
          </w:p>
        </w:tc>
      </w:tr>
      <w:tr w:rsidR="00A542F1" w:rsidRPr="0069725E" w:rsidTr="00BA2934">
        <w:tc>
          <w:tcPr>
            <w:tcW w:w="2835" w:type="dxa"/>
            <w:shd w:val="clear" w:color="auto" w:fill="D9D9D9"/>
          </w:tcPr>
          <w:p w:rsidR="00A542F1" w:rsidRPr="0022213F" w:rsidRDefault="00A542F1" w:rsidP="00BA2934">
            <w:pPr>
              <w:rPr>
                <w:rFonts w:ascii="Arial" w:hAnsi="Arial" w:cs="Arial"/>
                <w:sz w:val="20"/>
                <w:szCs w:val="20"/>
              </w:rPr>
            </w:pPr>
          </w:p>
        </w:tc>
        <w:tc>
          <w:tcPr>
            <w:tcW w:w="3152" w:type="dxa"/>
          </w:tcPr>
          <w:p w:rsidR="00A542F1" w:rsidRPr="0022213F" w:rsidRDefault="00A542F1" w:rsidP="00BA2934">
            <w:pPr>
              <w:rPr>
                <w:rFonts w:ascii="Arial" w:hAnsi="Arial" w:cs="Arial"/>
                <w:sz w:val="20"/>
                <w:szCs w:val="20"/>
              </w:rPr>
            </w:pPr>
            <w:r w:rsidRPr="0022213F">
              <w:rPr>
                <w:rFonts w:ascii="Arial" w:hAnsi="Arial" w:cs="Arial"/>
                <w:sz w:val="20"/>
                <w:szCs w:val="20"/>
              </w:rPr>
              <w:t>P3   – planétaire 3, petit</w:t>
            </w:r>
          </w:p>
        </w:tc>
        <w:tc>
          <w:tcPr>
            <w:tcW w:w="3368" w:type="dxa"/>
          </w:tcPr>
          <w:p w:rsidR="00A542F1" w:rsidRPr="0022213F" w:rsidRDefault="00A542F1" w:rsidP="00BA2934">
            <w:pPr>
              <w:rPr>
                <w:noProof/>
                <w:sz w:val="20"/>
                <w:szCs w:val="20"/>
              </w:rPr>
            </w:pPr>
            <w:r w:rsidRPr="0022213F">
              <w:rPr>
                <w:rFonts w:ascii="Arial" w:hAnsi="Arial" w:cs="Arial"/>
                <w:sz w:val="20"/>
                <w:szCs w:val="20"/>
              </w:rPr>
              <w:t>F2 – frein 2</w:t>
            </w:r>
          </w:p>
        </w:tc>
      </w:tr>
      <w:tr w:rsidR="00A542F1" w:rsidRPr="0069725E" w:rsidTr="00BA2934">
        <w:tc>
          <w:tcPr>
            <w:tcW w:w="2835" w:type="dxa"/>
            <w:shd w:val="clear" w:color="auto" w:fill="D9D9D9"/>
          </w:tcPr>
          <w:p w:rsidR="00A542F1" w:rsidRPr="0022213F" w:rsidRDefault="00A542F1" w:rsidP="00BA2934">
            <w:pPr>
              <w:rPr>
                <w:rFonts w:ascii="Arial" w:hAnsi="Arial" w:cs="Arial"/>
                <w:sz w:val="20"/>
                <w:szCs w:val="20"/>
              </w:rPr>
            </w:pPr>
          </w:p>
        </w:tc>
        <w:tc>
          <w:tcPr>
            <w:tcW w:w="3152" w:type="dxa"/>
          </w:tcPr>
          <w:p w:rsidR="00A542F1" w:rsidRPr="0022213F" w:rsidRDefault="00A542F1" w:rsidP="00BA2934">
            <w:pPr>
              <w:rPr>
                <w:rFonts w:ascii="Arial" w:hAnsi="Arial" w:cs="Arial"/>
                <w:sz w:val="20"/>
                <w:szCs w:val="20"/>
              </w:rPr>
            </w:pPr>
            <w:r w:rsidRPr="0022213F">
              <w:rPr>
                <w:rFonts w:ascii="Arial" w:hAnsi="Arial" w:cs="Arial"/>
                <w:sz w:val="20"/>
                <w:szCs w:val="20"/>
              </w:rPr>
              <w:t>PS2 – porte-satellites 2</w:t>
            </w:r>
          </w:p>
        </w:tc>
        <w:tc>
          <w:tcPr>
            <w:tcW w:w="3368" w:type="dxa"/>
          </w:tcPr>
          <w:p w:rsidR="00A542F1" w:rsidRPr="0022213F" w:rsidRDefault="00A542F1" w:rsidP="00BA2934">
            <w:pPr>
              <w:rPr>
                <w:noProof/>
                <w:sz w:val="20"/>
                <w:szCs w:val="20"/>
              </w:rPr>
            </w:pPr>
            <w:r w:rsidRPr="0022213F">
              <w:rPr>
                <w:rFonts w:ascii="Arial" w:hAnsi="Arial" w:cs="Arial"/>
                <w:sz w:val="20"/>
                <w:szCs w:val="20"/>
              </w:rPr>
              <w:t>F   – accouplement à roue libre</w:t>
            </w:r>
          </w:p>
        </w:tc>
      </w:tr>
      <w:tr w:rsidR="00A542F1" w:rsidRPr="0069725E" w:rsidTr="00BA2934">
        <w:tc>
          <w:tcPr>
            <w:tcW w:w="2835" w:type="dxa"/>
            <w:shd w:val="clear" w:color="auto" w:fill="D9D9D9"/>
          </w:tcPr>
          <w:p w:rsidR="00A542F1" w:rsidRPr="0022213F" w:rsidRDefault="00A542F1" w:rsidP="00BA2934">
            <w:pPr>
              <w:rPr>
                <w:rFonts w:ascii="Arial" w:hAnsi="Arial" w:cs="Arial"/>
                <w:sz w:val="20"/>
                <w:szCs w:val="20"/>
              </w:rPr>
            </w:pPr>
          </w:p>
        </w:tc>
        <w:tc>
          <w:tcPr>
            <w:tcW w:w="3152" w:type="dxa"/>
            <w:shd w:val="clear" w:color="auto" w:fill="D9D9D9"/>
          </w:tcPr>
          <w:p w:rsidR="00A542F1" w:rsidRPr="0022213F" w:rsidRDefault="00A542F1" w:rsidP="00BA2934">
            <w:pPr>
              <w:rPr>
                <w:rFonts w:ascii="Arial" w:hAnsi="Arial" w:cs="Arial"/>
                <w:sz w:val="20"/>
                <w:szCs w:val="20"/>
              </w:rPr>
            </w:pPr>
          </w:p>
        </w:tc>
        <w:tc>
          <w:tcPr>
            <w:tcW w:w="3368" w:type="dxa"/>
          </w:tcPr>
          <w:p w:rsidR="00A542F1" w:rsidRPr="0022213F" w:rsidRDefault="00A542F1" w:rsidP="00BA2934">
            <w:pPr>
              <w:rPr>
                <w:noProof/>
                <w:sz w:val="20"/>
                <w:szCs w:val="20"/>
              </w:rPr>
            </w:pPr>
            <w:r w:rsidRPr="0022213F">
              <w:rPr>
                <w:rFonts w:ascii="Arial" w:hAnsi="Arial" w:cs="Arial"/>
                <w:sz w:val="20"/>
                <w:szCs w:val="20"/>
              </w:rPr>
              <w:t>WK – embrayage de pontage</w:t>
            </w:r>
          </w:p>
        </w:tc>
      </w:tr>
    </w:tbl>
    <w:p w:rsidR="00A542F1" w:rsidRPr="000E7A6C" w:rsidRDefault="00A542F1" w:rsidP="00A542F1">
      <w:pPr>
        <w:spacing w:before="360" w:after="240"/>
        <w:rPr>
          <w:b/>
          <w:noProof/>
        </w:rPr>
      </w:pPr>
      <w:r w:rsidRPr="000E7A6C">
        <w:rPr>
          <w:rFonts w:ascii="Arial" w:hAnsi="Arial" w:cs="Arial"/>
          <w:b/>
        </w:rPr>
        <w:t>2.3 Loi de passage des vitesses</w:t>
      </w:r>
      <w:r w:rsidRPr="000E7A6C">
        <w:rPr>
          <w:b/>
          <w:noProof/>
        </w:rPr>
        <w:t xml:space="preserve"> </w:t>
      </w:r>
    </w:p>
    <w:p w:rsidR="00A542F1" w:rsidRDefault="00A542F1" w:rsidP="00A542F1">
      <w:pPr>
        <w:spacing w:after="120"/>
        <w:jc w:val="center"/>
        <w:rPr>
          <w:noProof/>
        </w:rPr>
      </w:pPr>
      <w:r>
        <w:rPr>
          <w:noProof/>
        </w:rPr>
        <w:drawing>
          <wp:inline distT="0" distB="0" distL="0" distR="0" wp14:anchorId="42845171" wp14:editId="69353763">
            <wp:extent cx="4818491" cy="2529496"/>
            <wp:effectExtent l="19050" t="0" r="1159" b="0"/>
            <wp:docPr id="39" name="Image 39" descr="Macintosh HD:Users:philippe:Dropbox:CAPLP 2019:Images:lois_de_passag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Macintosh HD:Users:philippe:Dropbox:CAPLP 2019:Images:lois_de_passage_fr.jpg"/>
                    <pic:cNvPicPr>
                      <a:picLocks noChangeAspect="1" noChangeArrowheads="1"/>
                    </pic:cNvPicPr>
                  </pic:nvPicPr>
                  <pic:blipFill>
                    <a:blip r:embed="rId9">
                      <a:grayscl/>
                      <a:lum bright="-4000" contrast="6000"/>
                    </a:blip>
                    <a:srcRect/>
                    <a:stretch>
                      <a:fillRect/>
                    </a:stretch>
                  </pic:blipFill>
                  <pic:spPr bwMode="auto">
                    <a:xfrm>
                      <a:off x="0" y="0"/>
                      <a:ext cx="4818491" cy="2529496"/>
                    </a:xfrm>
                    <a:prstGeom prst="rect">
                      <a:avLst/>
                    </a:prstGeom>
                    <a:noFill/>
                    <a:ln w="9525">
                      <a:noFill/>
                      <a:miter lim="800000"/>
                      <a:headEnd/>
                      <a:tailEnd/>
                    </a:ln>
                  </pic:spPr>
                </pic:pic>
              </a:graphicData>
            </a:graphic>
          </wp:inline>
        </w:drawing>
      </w:r>
      <w:r>
        <w:rPr>
          <w:noProof/>
        </w:rPr>
        <w:br w:type="page"/>
      </w:r>
    </w:p>
    <w:p w:rsidR="00A542F1" w:rsidRDefault="00A542F1" w:rsidP="00A542F1">
      <w:pPr>
        <w:spacing w:after="240"/>
        <w:rPr>
          <w:rFonts w:ascii="Arial" w:hAnsi="Arial"/>
        </w:rPr>
      </w:pPr>
      <w:r w:rsidRPr="00850C69">
        <w:rPr>
          <w:rFonts w:ascii="Arial" w:hAnsi="Arial" w:cs="Arial"/>
          <w:b/>
        </w:rPr>
        <w:lastRenderedPageBreak/>
        <w:t>3</w:t>
      </w:r>
      <w:r>
        <w:rPr>
          <w:rFonts w:ascii="Arial" w:hAnsi="Arial" w:cs="Arial"/>
        </w:rPr>
        <w:t xml:space="preserve"> </w:t>
      </w:r>
      <w:r w:rsidRPr="002F21A2">
        <w:rPr>
          <w:rFonts w:ascii="Arial" w:hAnsi="Arial" w:cs="Arial"/>
          <w:b/>
          <w:bCs/>
        </w:rPr>
        <w:t>Schéma cinématique de la bo</w:t>
      </w:r>
      <w:r>
        <w:rPr>
          <w:rFonts w:ascii="Arial" w:hAnsi="Arial" w:cs="Arial"/>
          <w:b/>
          <w:bCs/>
        </w:rPr>
        <w:t>î</w:t>
      </w:r>
      <w:r w:rsidRPr="002F21A2">
        <w:rPr>
          <w:rFonts w:ascii="Arial" w:hAnsi="Arial" w:cs="Arial"/>
          <w:b/>
          <w:bCs/>
        </w:rPr>
        <w:t>te de vitesses</w:t>
      </w:r>
    </w:p>
    <w:p w:rsidR="00A542F1" w:rsidRDefault="00A542F1" w:rsidP="00A542F1">
      <w:pPr>
        <w:spacing w:after="240"/>
        <w:jc w:val="both"/>
        <w:rPr>
          <w:rFonts w:ascii="Arial" w:hAnsi="Arial" w:cs="Arial"/>
          <w:noProof/>
          <w:sz w:val="22"/>
          <w:szCs w:val="22"/>
        </w:rPr>
      </w:pPr>
      <w:r>
        <w:rPr>
          <w:rFonts w:ascii="Arial" w:hAnsi="Arial"/>
        </w:rPr>
        <w:t>Remarque : tous les freins et embrayages du train épicycloïdal « Lepelletier » sont représentés en position ouverte, l’embrayage de pontage est représenté en position fermée.</w:t>
      </w:r>
      <w:r w:rsidRPr="006F77C4">
        <w:rPr>
          <w:rFonts w:ascii="Arial" w:hAnsi="Arial" w:cs="Arial"/>
          <w:noProof/>
          <w:sz w:val="22"/>
          <w:szCs w:val="22"/>
        </w:rPr>
        <w:t xml:space="preserve"> </w:t>
      </w:r>
    </w:p>
    <w:p w:rsidR="00A542F1" w:rsidRDefault="00A542F1" w:rsidP="00A542F1">
      <w:pPr>
        <w:spacing w:after="240"/>
        <w:rPr>
          <w:rFonts w:ascii="Arial" w:hAnsi="Arial" w:cs="Arial"/>
          <w:noProof/>
          <w:sz w:val="22"/>
          <w:szCs w:val="22"/>
        </w:rPr>
      </w:pPr>
      <w:r>
        <w:rPr>
          <w:rFonts w:ascii="Arial" w:hAnsi="Arial"/>
        </w:rPr>
        <w:t>S</w:t>
      </w:r>
      <w:r w:rsidRPr="002F21A2">
        <w:rPr>
          <w:rFonts w:ascii="Arial" w:hAnsi="Arial"/>
        </w:rPr>
        <w:t>chéma cinématique de la transmission</w:t>
      </w:r>
    </w:p>
    <w:p w:rsidR="00A542F1" w:rsidRDefault="00A542F1" w:rsidP="00A542F1">
      <w:pPr>
        <w:spacing w:after="240"/>
        <w:ind w:hanging="426"/>
        <w:rPr>
          <w:rFonts w:ascii="Arial" w:hAnsi="Arial"/>
        </w:rPr>
      </w:pPr>
      <w:r>
        <w:rPr>
          <w:rFonts w:ascii="Arial" w:hAnsi="Arial"/>
        </w:rPr>
      </w:r>
      <w:r>
        <w:rPr>
          <w:rFonts w:ascii="Arial" w:hAnsi="Arial"/>
        </w:rPr>
        <w:pict>
          <v:group id="_x0000_s1359" style="width:503.2pt;height:580.85pt;mso-position-horizontal-relative:char;mso-position-vertical-relative:line" coordorigin="716,3092" coordsize="10064,11617">
            <v:line id="Line 521" o:spid="_x0000_s1360" style="position:absolute;visibility:visible" from="4970,14466" to="5354,14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xDScIAAADdAAAADwAAAGRycy9kb3ducmV2LnhtbERPz2vCMBS+D/wfwhN2GZpWq7jOKEMY&#10;yG5WL94eyVvb2byUJNP635uDsOPH93u9HWwnruRD61hBPs1AEGtnWq4VnI5fkxWIEJENdo5JwZ0C&#10;bDejlzWWxt34QNcq1iKFcChRQRNjX0oZdEMWw9T1xIn7cd5iTNDX0ni8pXDbyVmWLaXFllNDgz3t&#10;GtKX6s8qqBb6u7/weV78+v3haN7ec6ujUq/j4fMDRKQh/ouf7r1RUORFmpvepCcgN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rxDScIAAADdAAAADwAAAAAAAAAAAAAA&#10;AAChAgAAZHJzL2Rvd25yZXYueG1sUEsFBgAAAAAEAAQA+QAAAJADAAAAAA==&#10;" strokecolor="#d99694" strokeweight="2pt"/>
            <v:group id="_x0000_s1361" style="position:absolute;left:716;top:3092;width:10064;height:11617" coordorigin="716,3092" coordsize="10064,11617">
              <v:rect id="Rectangle 380" o:spid="_x0000_s1362" style="position:absolute;left:5984;top:4517;width:412;height: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KlNxAAA&#10;ANoAAAAPAAAAZHJzL2Rvd25yZXYueG1sRI9Ba8JAFITvBf/D8oReSt2obbGpq0hQqJ5s9OLtkX1N&#10;QrNvY95W47/vFgo9DjPzDTNf9q5RF+qk9mxgPEpAERfe1lwaOB42jzNQEpAtNp7JwI0ElovB3RxT&#10;66/8QZc8lCpCWFI0UIXQplpLUZFDGfmWOHqfvnMYouxKbTu8Rrhr9CRJXrTDmuNChS1lFRVf+bcz&#10;gG5bPm3Pr7tcjrJ+PjxkezllxtwP+9UbqEB9+A//td+tgSn8Xok3QC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CpTcQAAADaAAAADwAAAAAAAAAAAAAAAACXAgAAZHJzL2Rv&#10;d25yZXYueG1sUEsFBgAAAAAEAAQA9QAAAIgDAAAAAA==&#10;" strokeweight="2.25pt">
                <v:textbox inset=",0"/>
              </v:rect>
              <v:shapetype id="_x0000_t32" coordsize="21600,21600" o:spt="32" o:oned="t" path="m,l21600,21600e" filled="f">
                <v:path arrowok="t" fillok="f" o:connecttype="none"/>
                <o:lock v:ext="edit" shapetype="t"/>
              </v:shapetype>
              <v:shape id="AutoShape 381" o:spid="_x0000_s1363" type="#_x0000_t32" style="position:absolute;left:5913;top:4489;width:0;height:2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PYmsIAAADaAAAADwAAAGRycy9kb3ducmV2LnhtbESPT2sCMRTE70K/Q3gFb5r1D1a2G6VV&#10;hF6r9tDbY/M2u7h5CZu4rv30TaHgcZiZ3zDFdrCt6KkLjWMFs2kGgrh0umGj4Hw6TNYgQkTW2Dom&#10;BXcKsN08jQrMtbvxJ/XHaESCcMhRQR2jz6UMZU0Ww9R54uRVrrMYk+yM1B3eEty2cp5lK2mx4bRQ&#10;o6ddTeXleLUKvk8vX+Z9HZaL5sdVvM+86Y1Xavw8vL2CiDTER/i//aEVLOHvSroBcvM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fPYmsIAAADaAAAADwAAAAAAAAAAAAAA&#10;AAChAgAAZHJzL2Rvd25yZXYueG1sUEsFBgAAAAAEAAQA+QAAAJADAAAAAA==&#10;" strokecolor="blue" strokeweight="2.25pt"/>
              <v:shape id="AutoShape 382" o:spid="_x0000_s1364" type="#_x0000_t32" style="position:absolute;left:6461;top:4489;width:0;height:2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99AcIAAADaAAAADwAAAGRycy9kb3ducmV2LnhtbESPT2sCMRTE74LfITyhN81Wq5XVKNZS&#10;8OqfHrw9Ns/s0s1L2KTrtp/eCILHYWZ+wyzXna1FS02oHCt4HWUgiAunKzYKTsev4RxEiMgaa8ek&#10;4I8CrFf93hJz7a68p/YQjUgQDjkqKGP0uZShKMliGDlPnLyLayzGJBsjdYPXBLe1HGfZTFqsOC2U&#10;6GlbUvFz+LUKzsf3b/MxD2+T6t9d+DPzpjVeqZdBt1mAiNTFZ/jR3mkFU7hfSTdArm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r99AcIAAADaAAAADwAAAAAAAAAAAAAA&#10;AAChAgAAZHJzL2Rvd25yZXYueG1sUEsFBgAAAAAEAAQA+QAAAJADAAAAAA==&#10;" strokecolor="blue" strokeweight="2.25pt"/>
              <v:rect id="Rectangle 404" o:spid="_x0000_s1365" style="position:absolute;left:9628;top:4513;width:411;height: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bWuBxQAA&#10;ANoAAAAPAAAAZHJzL2Rvd25yZXYueG1sRI9Ba8JAFITvhf6H5RW81Y2itsasIooo9aK26PWRfSbB&#10;7NuQ3ZjYX98tFHocZuYbJll0phR3ql1hWcGgH4EgTq0uOFPw9bl5fQfhPLLG0jIpeJCDxfz5KcFY&#10;25aPdD/5TAQIuxgV5N5XsZQuzcmg69uKOHhXWxv0QdaZ1DW2AW5KOYyiiTRYcFjIsaJVTunt1BgF&#10;H4/x5W2/37TD7WF3/p4eR+vmYJXqvXTLGQhPnf8P/7V3WsEEfq+EGyD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ta4HFAAAA2gAAAA8AAAAAAAAAAAAAAAAAlwIAAGRycy9k&#10;b3ducmV2LnhtbFBLBQYAAAAABAAEAPUAAACJAwAAAAA=&#10;" strokecolor="#7f7f7f" strokeweight="2.25pt">
                <v:textbox inset=",0"/>
              </v:rect>
              <v:rect id="Rectangle 405" o:spid="_x0000_s1366" style="position:absolute;left:5317;top:4520;width:411;height: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NVZxAAA&#10;ANoAAAAPAAAAZHJzL2Rvd25yZXYueG1sRI/NasMwEITvhb6D2EJvjdxQEsexHOJCSk6FOD30uFgb&#10;28RauZbqn7evAoUch5n5hkl3k2nFQL1rLCt4XUQgiEurG64UfJ0PLzEI55E1tpZJwUwOdtnjQ4qJ&#10;tiOfaCh8JQKEXYIKau+7REpX1mTQLWxHHLyL7Q36IPtK6h7HADetXEbRShpsOCzU2NF7TeW1+DUK&#10;8rfczqeP/LDcHOPPn6Gw5338rdTz07TfgvA0+Xv4v33UCtZwuxJugM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DVWcQAAADaAAAADwAAAAAAAAAAAAAAAACXAgAAZHJzL2Rv&#10;d25yZXYueG1sUEsFBgAAAAAEAAQA9QAAAIgDAAAAAA==&#10;" strokecolor="#00b050" strokeweight="2.25pt">
                <v:textbox inset=",0"/>
              </v:rect>
              <v:line id="Line 406" o:spid="_x0000_s1367" style="position:absolute;flip:x y;visibility:visible" from="8118,12234" to="8611,12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y3a8AAAADaAAAADwAAAGRycy9kb3ducmV2LnhtbERPy2qDQBTdF/IPww10V8cmIRTjKCUQ&#10;KGTRaF/bi3OjonNHnNHYv88sCl0ezjvNF9OLmUbXWlbwHMUgiCurW64VfH6cnl5AOI+ssbdMCn7J&#10;QZ6tHlJMtL1xQXPpaxFC2CWooPF+SKR0VUMGXWQH4sBd7WjQBzjWUo94C+Gml5s43kuDLYeGBgc6&#10;NlR15WQUdD/+uOy/i7K4nLfvw9e0257rnVKP6+X1AMLT4v/Ff+43rSBsDVfCDZDZH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F8t2vAAAAA2gAAAA8AAAAAAAAAAAAAAAAA&#10;oQIAAGRycy9kb3ducmV2LnhtbFBLBQYAAAAABAAEAPkAAACOAwAAAAA=&#10;" strokecolor="#9c0" strokeweight="2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07" o:spid="_x0000_s1368" type="#_x0000_t105" style="position:absolute;left:7649;top:11911;width:612;height:6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4wJzwwAA&#10;ANoAAAAPAAAAZHJzL2Rvd25yZXYueG1sRI/BasMwEETvgf6D2EIvoZYTSlK7UUIpGAKhkNj9gMXa&#10;WibWyliq7f59VCjkOMzMG2Z3mG0nRhp861jBKklBENdOt9wo+KqK51cQPiBr7ByTgl/ycNg/LHaY&#10;azfxhcYyNCJC2OeowITQ51L62pBFn7ieOHrfbrAYohwaqQecItx2cp2mG2mx5bhgsKcPQ/W1/LEK&#10;UpbzeuOKbFuer59mOR6r0+pFqafH+f0NRKA53MP/7aNWkMHflXgD5P4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4wJzwwAAANoAAAAPAAAAAAAAAAAAAAAAAJcCAABkcnMvZG93&#10;bnJldi54bWxQSwUGAAAAAAQABAD1AAAAhwMAAAAA&#10;" strokecolor="#9c0"/>
              <v:rect id="Rectangle 408" o:spid="_x0000_s1369" style="position:absolute;left:1892;top:4514;width:604;height: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DyxQAA&#10;ANsAAAAPAAAAZHJzL2Rvd25yZXYueG1sRI9BS8NAEIXvgv9hGaEXsRuLisZuiwQF21Ob9uJtyI5J&#10;MDsbM2ub/vvOoeBthvfmvW/myzF05kCDtJEd3E8zMMRV9C3XDva7j7tnMJKQPXaRycGJBJaL66s5&#10;5j4eeUuHMtVGQ1hydNCk1OfWStVQQJnGnli17zgETLoOtfUDHjU8dHaWZU82YMva0GBPRUPVT/kX&#10;HGBY1Q+r35d1KXt5f9zdFhv5Kpyb3Ixvr2ASjenffLn+9Iqv9PqLDmAX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8PLFAAAA2wAAAA8AAAAAAAAAAAAAAAAAlwIAAGRycy9k&#10;b3ducmV2LnhtbFBLBQYAAAAABAAEAPUAAACJAwAAAAA=&#10;" strokeweight="2.25pt">
                <v:textbox inset=",0"/>
              </v:rect>
              <v:line id="Line 409" o:spid="_x0000_s1370" style="position:absolute;visibility:visible" from="5155,11063" to="6854,110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MudsEAAADbAAAADwAAAGRycy9kb3ducmV2LnhtbERPTWvCQBC9F/oflil4KXUTtaVNs0oR&#10;BPFm7KW3YXeapMnOht2txn/vCoK3ebzPKVej7cWRfGgdK8inGQhi7UzLtYLvw+blHUSIyAZ7x6Tg&#10;TAFWy8eHEgvjTrynYxVrkUI4FKigiXEopAy6IYth6gbixP06bzEm6GtpPJ5SuO3lLMvepMWWU0OD&#10;A60b0l31bxVUr3o3dPwzX/z57f5gnj9yq6NSk6fx6xNEpDHexTf31qT5OVx/SQfI5Q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My52wQAAANsAAAAPAAAAAAAAAAAAAAAA&#10;AKECAABkcnMvZG93bnJldi54bWxQSwUGAAAAAAQABAD5AAAAjwMAAAAA&#10;" strokecolor="#d99694" strokeweight="2pt"/>
              <v:rect id="Rectangle 410" o:spid="_x0000_s1371" style="position:absolute;left:5693;top:10979;width:603;height:166;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XyjwwAA&#10;ANsAAAAPAAAAZHJzL2Rvd25yZXYueG1sRE9La8JAEL4L/odlhN50Uw8S0myktD6qSEHtpbchO02C&#10;2dmwuzXpv3cFobf5+J6TLwfTiis531hW8DxLQBCXVjdcKfg6r6cpCB+QNbaWScEfeVgW41GOmbY9&#10;H+l6CpWIIewzVFCH0GVS+rImg35mO+LI/VhnMEToKqkd9jHctHKeJAtpsOHYUGNHbzWVl9OvUXB0&#10;bn/YXlbvn6ldb793m0Xan1Gpp8nw+gIi0BD+xQ/3h47z53D/JR4g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1XyjwwAAANsAAAAPAAAAAAAAAAAAAAAAAJcCAABkcnMvZG93&#10;bnJldi54bWxQSwUGAAAAAAQABAD1AAAAhwMAAAAA&#10;" strokecolor="#d99694" strokeweight="2.25pt">
                <v:textbox inset=",0"/>
              </v:rect>
              <v:rect id="Rectangle 411" o:spid="_x0000_s1372" style="position:absolute;left:4847;top:12152;width:604;height: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XQmxAAA&#10;ANsAAAAPAAAAZHJzL2Rvd25yZXYueG1sRE9Na8JAEL0X+h+WKXirmypYSV2lKooeeogtpb0N2TEJ&#10;3Z2N2dVEf70rCL3N433OZNZZI07U+Mqxgpd+AoI4d7riQsHX5+p5DMIHZI3GMSk4k4fZ9PFhgql2&#10;LWd02oVCxBD2KSooQ6hTKX1ekkXfdzVx5PausRgibAqpG2xjuDVykCQjabHi2FBiTYuS8r/d0SpY&#10;bdfmY5ntL/PXn/a7Pfz6zBzHSvWeuvc3EIG68C++uzc6zh/C7Zd4gJ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bV0JsQAAADbAAAADwAAAAAAAAAAAAAAAACXAgAAZHJzL2Rv&#10;d25yZXYueG1sUEsFBgAAAAAEAAQA9QAAAIgDAAAAAA==&#10;" strokecolor="#d99694" strokeweight="2.25pt">
                <v:textbox inset=",0"/>
              </v:rect>
              <v:group id="Group 412" o:spid="_x0000_s1373" style="position:absolute;left:8184;top:6742;width:953;height:1097" coordorigin="5454,7169" coordsize="397,1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AutoShape 413" o:spid="_x0000_s1374" type="#_x0000_t32" style="position:absolute;left:5652;top:7169;width:0;height:1134;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Eyp8EAAADbAAAADwAAAGRycy9kb3ducmV2LnhtbERPTWvCQBC9F/wPywheSt2oWNrUVVRU&#10;vImp3ofsNEnNzsbsmsR/7wqF3ubxPme26EwpGqpdYVnBaBiBIE6tLjhTcPrevn2AcB5ZY2mZFNzJ&#10;wWLee5lhrG3LR2oSn4kQwi5GBbn3VSylS3My6Ia2Ig7cj60N+gDrTOoa2xBuSjmOondpsODQkGNF&#10;65zSS3IzCmT0q1833f5zkh5G11t73vlVs1Nq0O+WXyA8df5f/Ofe6zB/Cs9fwgF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ITKnwQAAANsAAAAPAAAAAAAAAAAAAAAA&#10;AKECAABkcnMvZG93bnJldi54bWxQSwUGAAAAAAQABAD5AAAAjwMAAAAA&#10;" strokecolor="#984807" strokeweight="2.25pt"/>
                <v:shape id="AutoShape 414" o:spid="_x0000_s1375" type="#_x0000_t32" style="position:absolute;left:5653;top:6972;width:0;height:397;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mutMAAAADbAAAADwAAAGRycy9kb3ducmV2LnhtbERP24rCMBB9X/Afwgi+ramCZa1GUWFZ&#10;X3S9fcDYjG0xmZQmav17Iyzs2xzOdabz1hpxp8ZXjhUM+gkI4tzpigsFp+P35xcIH5A1Gsek4Eke&#10;5rPOxxQz7R68p/shFCKGsM9QQRlCnUnp85Is+r6riSN3cY3FEGFTSN3gI4ZbI4dJkkqLFceGEmta&#10;lZRfDzerYPmzO6cLE85LO7LDX3O5bcbVVqlet11MQARqw7/4z73WcX4K71/iAXL2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LJrrTAAAAA2wAAAA8AAAAAAAAAAAAAAAAA&#10;oQIAAGRycy9kb3ducmV2LnhtbFBLBQYAAAAABAAEAPkAAACOAwAAAAA=&#10;" strokecolor="#984807" strokeweight="2.25pt"/>
                <v:shape id="AutoShape 415" o:spid="_x0000_s1376" type="#_x0000_t32" style="position:absolute;left:5653;top:8104;width:0;height:397;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ULL8IAAADbAAAADwAAAGRycy9kb3ducmV2LnhtbERPzWrCQBC+F3yHZYTezEahqU1dRQVp&#10;L7Y17QOM2TEJ7s6G7GrSt+8KQm/z8f3OYjVYI67U+caxgmmSgiAunW64UvDzvZvMQfiArNE4JgW/&#10;5GG1HD0sMNeu5wNdi1CJGMI+RwV1CG0upS9rsugT1xJH7uQ6iyHCrpK6wz6GWyNnaZpJiw3Hhhpb&#10;2tZUnouLVbB5+zpmaxOOG/tkZ5/mdNm/NB9KPY6H9SuIQEP4F9/d7zrOf4bbL/EAuf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YULL8IAAADbAAAADwAAAAAAAAAAAAAA&#10;AAChAgAAZHJzL2Rvd25yZXYueG1sUEsFBgAAAAAEAAQA+QAAAJADAAAAAA==&#10;" strokecolor="#984807" strokeweight="2.25pt"/>
              </v:group>
              <v:rect id="Rectangle 416" o:spid="_x0000_s1377" style="position:absolute;left:8358;top:7207;width:604;height:1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PBuxAAA&#10;ANsAAAAPAAAAZHJzL2Rvd25yZXYueG1sRI9La8MwEITvhf4HsYXcGrmFPHCjhD5DjqlbaHpbrK1k&#10;aq2MpTrOv88eAr3tMrMz3642Y2jVQH1qIhu4mxagiOtoG3YGPj/ebpegUka22EYmAydKsFlfX62w&#10;tPHI7zRU2SkJ4VSiAZ9zV2qdak8B0zR2xKL9xD5glrV32vZ4lPDQ6vuimOuADUuDx46ePdW/1V8w&#10;MPhF5Wbjfvu0/2pp+fJ9cKfXgzGTm/HxAVSmMf+bL9c7K/gCK7/IAHp9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IDwbsQAAADbAAAADwAAAAAAAAAAAAAAAACXAgAAZHJzL2Rv&#10;d25yZXYueG1sUEsFBgAAAAAEAAQA9QAAAIgDAAAAAA==&#10;" strokecolor="#984807" strokeweight="2.25pt">
                <v:textbox inset=",0"/>
              </v:rect>
              <v:shape id="AutoShape 417" o:spid="_x0000_s1378" type="#_x0000_t32" style="position:absolute;left:7381;top:7946;width:38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PMMMAAADbAAAADwAAAGRycy9kb3ducmV2LnhtbERPS2vCQBC+C/6HZQRvurHYUlNXEUHQ&#10;g4qPQ3MbstNsaHY2za6a/PuuUOhtPr7nzJetrcSdGl86VjAZJyCIc6dLLhRcL5vROwgfkDVWjklB&#10;Rx6Wi35vjql2Dz7R/RwKEUPYp6jAhFCnUvrckEU/djVx5L5cYzFE2BRSN/iI4baSL0nyJi2WHBsM&#10;1rQ2lH+fb1bB6Zi9HruL3Gf5z15PO7M7fK4zpYaDdvUBIlAb/sV/7q2O82fw/CUeIB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l/zzDDAAAA2wAAAA8AAAAAAAAAAAAA&#10;AAAAoQIAAGRycy9kb3ducmV2LnhtbFBLBQYAAAAABAAEAPkAAACRAwAAAAA=&#10;" strokecolor="#f6c" strokeweight="2.25pt"/>
              <v:shape id="AutoShape 418" o:spid="_x0000_s1379" type="#_x0000_t32" style="position:absolute;left:7572;top:7946;width:0;height:279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msEMEAAADbAAAADwAAAGRycy9kb3ducmV2LnhtbERPy4rCMBTdC/5DuMLsNFXGQTpGGQRB&#10;Fyo+FnZ3ae40ZZqb2kRt/94shFkeznu+bG0lHtT40rGC8SgBQZw7XXKh4HJeD2cgfEDWWDkmBR15&#10;WC76vTmm2j35SI9TKEQMYZ+iAhNCnUrpc0MW/cjVxJH7dY3FEGFTSN3gM4bbSk6S5EtaLDk2GKxp&#10;ZSj/O92tguMhmx66s9xl+W2nPzuz3V9XmVIfg/bnG0SgNvyL3+6NVjCJ6+OX+APk4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KawQwQAAANsAAAAPAAAAAAAAAAAAAAAA&#10;AKECAABkcnMvZG93bnJldi54bWxQSwUGAAAAAAQABAD5AAAAjwMAAAAA&#10;" strokecolor="#f6c" strokeweight="2.25pt"/>
              <v:shape id="AutoShape 419" o:spid="_x0000_s1380" type="#_x0000_t32" style="position:absolute;left:7386;top:10735;width:384;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UJi8UAAADbAAAADwAAAGRycy9kb3ducmV2LnhtbESPT4vCMBTE74LfITxhb5oqu4tUo4iw&#10;sB5c8c/B3h7Nsyk2L7WJ2n77zcKCx2FmfsPMl62txIMaXzpWMB4lIIhzp0suFJyOX8MpCB+QNVaO&#10;SUFHHpaLfm+OqXZP3tPjEAoRIexTVGBCqFMpfW7Ioh+5mjh6F9dYDFE2hdQNPiPcVnKSJJ/SYslx&#10;wWBNa0P59XC3Cva77GPXHeU2y29b/d6Zzc95nSn1NmhXMxCB2vAK/7e/tYLJGP6+xB8gF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WUJi8UAAADbAAAADwAAAAAAAAAA&#10;AAAAAAChAgAAZHJzL2Rvd25yZXYueG1sUEsFBgAAAAAEAAQA+QAAAJMDAAAAAA==&#10;" strokecolor="#f6c" strokeweight="2.25pt"/>
              <v:line id="Line 420" o:spid="_x0000_s1381" style="position:absolute;visibility:visible" from="6840,11054" to="6840,12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16vMMAAADbAAAADwAAAGRycy9kb3ducmV2LnhtbESPQWsCMRSE7wX/Q3hCL0WzbqvoahQp&#10;FKQ3Vy/eHslzd3XzsiSprv/eFAo9DjPzDbPa9LYVN/KhcaxgMs5AEGtnGq4UHA9fozmIEJENto5J&#10;wYMCbNaDlxUWxt15T7cyViJBOBSooI6xK6QMuiaLYew64uSdnbcYk/SVNB7vCW5bmWfZTFpsOC3U&#10;2NFnTfpa/lgF5VR/d1c+vX9c/G5/MG+LidVRqddhv12CiNTH//Bfe2cU5Dn8fkk/QK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uNerzDAAAA2wAAAA8AAAAAAAAAAAAA&#10;AAAAoQIAAGRycy9kb3ducmV2LnhtbFBLBQYAAAAABAAEAPkAAACRAwAAAAA=&#10;" strokecolor="#d99694" strokeweight="2pt"/>
              <v:line id="Line 421" o:spid="_x0000_s1382" style="position:absolute;flip:y;visibility:visible" from="5166,10025" to="5166,121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V2esQAAADbAAAADwAAAGRycy9kb3ducmV2LnhtbESP0WrCQBRE3wv9h+UW+tZsaq2U6Cak&#10;QmvFBzH1A67ZaxKSvRuyq8a/7woFH4eZOcMsstF04kyDaywreI1iEMSl1Q1XCva/Xy8fIJxH1thZ&#10;JgVXcpCljw8LTLS98I7Oha9EgLBLUEHtfZ9I6cqaDLrI9sTBO9rBoA9yqKQe8BLgppOTOJ5Jgw2H&#10;hRp7WtZUtsXJKFiu+tZs34vNtz5tzJQP/LnOV0o9P435HISn0d/D/+0frWDyBrcv4QfI9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ZXZ6xAAAANsAAAAPAAAAAAAAAAAA&#10;AAAAAKECAABkcnMvZG93bnJldi54bWxQSwUGAAAAAAQABAD5AAAAkgMAAAAA&#10;" strokecolor="#d99694" strokeweight="2pt"/>
              <v:line id="Line 422" o:spid="_x0000_s1383" style="position:absolute;flip:y;visibility:visible" from="5166,12328" to="5166,14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zuDsIAAADbAAAADwAAAGRycy9kb3ducmV2LnhtbESP3YrCMBSE7xd8h3AE79ZU0UWqUVTw&#10;Dy/E6gMcm2NbbE5KE7W+vRGEvRxm5htmMmtMKR5Uu8Kygl43AkGcWl1wpuB8Wv2OQDiPrLG0TApe&#10;5GA2bf1MMNb2yUd6JD4TAcIuRgW591UspUtzMui6tiIO3tXWBn2QdSZ1jc8AN6XsR9GfNFhwWMix&#10;omVO6S25GwXLTXUzh2GyX+v73gz4wovdfKNUp93MxyA8Nf4//G1vtYL+AD5fwg+Q0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IzuDsIAAADbAAAADwAAAAAAAAAAAAAA&#10;AAChAgAAZHJzL2Rvd25yZXYueG1sUEsFBgAAAAAEAAQA+QAAAJADAAAAAA==&#10;" strokecolor="#d99694" strokeweight="2pt"/>
              <v:line id="Line 423" o:spid="_x0000_s1384" style="position:absolute;visibility:visible" from="4980,9971" to="5364,99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1rYOsYAAADbAAAADwAAAGRycy9kb3ducmV2LnhtbESPT2vCQBTE74V+h+UJ3uquFotNsxFp&#10;KQh68Q/V4yP7mkSzb9PsqtFP3xUKPQ4z8xsmnXa2FmdqfeVYw3CgQBDnzlRcaNhuPp8mIHxANlg7&#10;Jg1X8jDNHh9STIy78IrO61CICGGfoIYyhCaR0uclWfQD1xBH79u1FkOUbSFNi5cIt7UcKfUiLVYc&#10;F0ps6L2k/Lg+WQ25mn1Q2L6q3fh5Xy2/rofFz+qmdb/Xzd5ABOrCf/ivPTcaRmO4f4k/QGa/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da2DrGAAAA2wAAAA8AAAAAAAAA&#10;AAAAAAAAoQIAAGRycy9kb3ducmV2LnhtbFBLBQYAAAAABAAEAPkAAACUAwAAAAA=&#10;" strokecolor="#f6c" strokeweight="2pt"/>
              <v:line id="Line 424" o:spid="_x0000_s1385" style="position:absolute;visibility:visible" from="4970,8650" to="5354,8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hGTcYAAADbAAAADwAAAGRycy9kb3ducmV2LnhtbESPT2vCQBTE74V+h+UJ3uquFsWm2Yi0&#10;FAS9+Ifq8ZF9TaLZt2l21dhP3xUKPQ4z8xsmnXW2FhdqfeVYw3CgQBDnzlRcaNhtP56mIHxANlg7&#10;Jg038jDLHh9STIy78poum1CICGGfoIYyhCaR0uclWfQD1xBH78u1FkOUbSFNi9cIt7UcKTWRFiuO&#10;CyU29FZSftqcrYZczd8p7F7Ufvx8qFaft+Pye/2jdb/XzV9BBOrCf/ivvTAaRhO4f4k/QGa/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eIRk3GAAAA2wAAAA8AAAAAAAAA&#10;AAAAAAAAoQIAAGRycy9kb3ducmV2LnhtbFBLBQYAAAAABAAEAPkAAACUAwAAAAA=&#10;" strokecolor="#f6c" strokeweight="2pt"/>
              <v:line id="Line 425" o:spid="_x0000_s1386" style="position:absolute;flip:x y;visibility:visible" from="5166,8650" to="5166,9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7k2asUAAADbAAAADwAAAGRycy9kb3ducmV2LnhtbESPQWvCQBSE74L/YXmCN900iC2pqzSl&#10;QhA9mPbQ42v2NZs2+zZkV43/3hUKPQ4z8w2z2gy2FWfqfeNYwcM8AUFcOd1wreDjfTt7AuEDssbW&#10;MSm4kofNejxaYabdhY90LkMtIoR9hgpMCF0mpa8MWfRz1xFH79v1FkOUfS11j5cIt61Mk2QpLTYc&#10;Fwx29Gqo+i1PVkHenq4H+2aKtGx+ut3h67j/XORKTSfDyzOIQEP4D/+1C60gfYT7l/gD5P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7k2asUAAADbAAAADwAAAAAAAAAA&#10;AAAAAAChAgAAZHJzL2Rvd25yZXYueG1sUEsFBgAAAAAEAAQA+QAAAJMDAAAAAA==&#10;" strokecolor="#f6c" strokeweight="2pt"/>
              <v:line id="Line 426" o:spid="_x0000_s1387" style="position:absolute;visibility:visible" from="6987,9855" to="6987,12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Be7pF7wAAADbAAAADwAAAAAAAAAAAAAAAAChAgAA&#10;ZHJzL2Rvd25yZXYueG1sUEsFBgAAAAAEAAQA+QAAAIoDAAAAAA==&#10;" strokeweight="2pt"/>
              <v:line id="Line 427" o:spid="_x0000_s1388" style="position:absolute;visibility:visible" from="6878,12081" to="7098,12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qJMjL8AAADbAAAADwAAAAAAAAAAAAAAAACh&#10;AgAAZHJzL2Rvd25yZXYueG1sUEsFBgAAAAAEAAQA+QAAAI0DAAAAAA==&#10;" strokeweight="2pt"/>
              <v:line id="Line 428" o:spid="_x0000_s1389" style="position:absolute;visibility:visible" from="7151,12048" to="7151,12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rXjb8AAADbAAAADwAAAGRycy9kb3ducmV2LnhtbERPy4rCMBTdC/MP4Q64EU19DVqNMgiC&#10;uLO6md0lubbV5qYkGe38/WQhuDyc93rb2UY8yIfasYLxKANBrJ2puVRwOe+HCxAhIhtsHJOCPwqw&#10;3Xz01pgb9+QTPYpYihTCIUcFVYxtLmXQFVkMI9cSJ+7qvMWYoC+l8fhM4baRkyz7khZrTg0VtrSr&#10;SN+LX6ugmOtje+ef6ezmD6ezGSzHVkel+p/d9wpEpC6+xS/3wSiYpvXpS/oBcvM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crXjb8AAADbAAAADwAAAAAAAAAAAAAAAACh&#10;AgAAZHJzL2Rvd25yZXYueG1sUEsFBgAAAAAEAAQA+QAAAI0DAAAAAA==&#10;" strokecolor="#d99694" strokeweight="2pt"/>
              <v:shape id="AutoShape 429" o:spid="_x0000_s1390" type="#_x0000_t32" style="position:absolute;left:6652;top:9310;width:208;height:0;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QD+cMAAADbAAAADwAAAGRycy9kb3ducmV2LnhtbESPT4vCMBTE7wt+h/AWvK2pClW7RlFB&#10;EPbiv4PHt82zLdu8lCTW+u3NguBxmJnfMPNlZ2rRkvOVZQXDQQKCOLe64kLB+bT9moLwAVljbZkU&#10;PMjDctH7mGOm7Z0P1B5DISKEfYYKyhCaTEqfl2TQD2xDHL2rdQZDlK6Q2uE9wk0tR0mSSoMVx4US&#10;G9qUlP8db0bBPk0b9zux55/LOqz31VQ+2tlVqf5nt/oGEagL7/CrvdMKxkP4/xJ/gFw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60A/nDAAAA2wAAAA8AAAAAAAAAAAAA&#10;AAAAoQIAAGRycy9kb3ducmV2LnhtbFBLBQYAAAAABAAEAPkAAACRAwAAAAA=&#10;" strokecolor="#f6c" strokeweight="2.25pt"/>
              <v:shape id="AutoShape 430" o:spid="_x0000_s1391" type="#_x0000_t32" style="position:absolute;left:6391;top:9392;width:0;height:43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l5AsYAAADdAAAADwAAAGRycy9kb3ducmV2LnhtbESPQWvCQBSE7wX/w/KEXopubCBIdBUV&#10;LBV6qFbx+sg+s8Hs25BdY/z3bqHQ4zAz3zDzZW9r0VHrK8cKJuMEBHHhdMWlguPPdjQF4QOyxtox&#10;KXiQh+Vi8DLHXLs776k7hFJECPscFZgQmlxKXxiy6MeuIY7exbUWQ5RtKXWL9wi3tXxPkkxarDgu&#10;GGxoY6i4Hm5WQeiS1L9Nj/v1yXxcv87pavfYfiv1OuxXMxCB+vAf/mt/agVpNsng9018AnLxB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ppeQLGAAAA3QAAAA8AAAAAAAAA&#10;AAAAAAAAoQIAAGRycy9kb3ducmV2LnhtbFBLBQYAAAAABAAEAPkAAACUAwAAAAA=&#10;" strokeweight="2.25pt"/>
              <v:shape id="AutoShape 431" o:spid="_x0000_s1392" type="#_x0000_t32" style="position:absolute;left:6690;top:9531;width:0;height:637;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4RY58YAAADdAAAADwAAAGRycy9kb3ducmV2LnhtbESPQWvCQBSE7wX/w/KE3urGWqxEV5FC&#10;pVAsGj14fGSfSTD7NmRfk/jvu4VCj8PMfMOsNoOrVUdtqDwbmE4SUMS5txUXBs6n96cFqCDIFmvP&#10;ZOBOATbr0cMKU+t7PlKXSaEihEOKBkqRJtU65CU5DBPfEEfv6luHEmVbaNtiH+Gu1s9JMtcOK44L&#10;JTb0VlJ+y76dgaP07vPy9ZLd9P7Qye6QyXV/N+ZxPGyXoIQG+Q//tT+sgdl8+gq/b+IT0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EWOfGAAAA3QAAAA8AAAAAAAAA&#10;AAAAAAAAoQIAAGRycy9kb3ducmV2LnhtbFBLBQYAAAAABAAEAPkAAACUAwAAAAA=&#10;" strokeweight="2.25pt"/>
              <v:rect id="Rectangle 432" o:spid="_x0000_s1393" style="position:absolute;left:3939;top:5019;width:365;height:1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gMcwwAA&#10;AN0AAAAPAAAAZHJzL2Rvd25yZXYueG1sRE9Na8JAEL0L/odlhF5K3dhaaVNXkWBBPbXRS29DdpqE&#10;ZmdjZtX4791DwePjfc+XvWvUmTqpPRuYjBNQxIW3NZcGDvvPpzdQEpAtNp7JwJUElovhYI6p9Rf+&#10;pnMeShVDWFI0UIXQplpLUZFDGfuWOHK/vnMYIuxKbTu8xHDX6OckmWmHNceGClvKKir+8pMzgG5b&#10;TrfH910uB1m/7h+zL/nJjHkY9asPUIH6cBf/uzfWwMtsEufGN/EJ6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IgMcwwAAAN0AAAAPAAAAAAAAAAAAAAAAAJcCAABkcnMvZG93&#10;bnJldi54bWxQSwUGAAAAAAQABAD1AAAAhwMAAAAA&#10;" strokeweight="2.25pt">
                <v:textbox inset=",0"/>
              </v:rect>
              <v:shape id="AutoShape 433" o:spid="_x0000_s1394" type="#_x0000_t32" style="position:absolute;left:8838;top:8067;width:0;height:32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kiscAAADdAAAADwAAAGRycy9kb3ducmV2LnhtbESP3WrCQBSE7wXfYTmF3hTd+FOx0VW0&#10;1GChFNQ+wDF7moTsng3ZraZv3xUKXg4z8w2zXHfWiAu1vnKsYDRMQBDnTldcKPg67QZzED4gazSO&#10;ScEveViv+r0lptpd+UCXYyhEhLBPUUEZQpNK6fOSLPqha4ij9+1aiyHKtpC6xWuEWyPHSTKTFiuO&#10;CyU29FpSXh9/rIKn5wybQ1Z92un5Y2tq83Z6z2qlHh+6zQJEoC7cw//tvVYwmY1e4PYmPgG5+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SKxwAAAN0AAAAPAAAAAAAA&#10;AAAAAAAAAKECAABkcnMvZG93bnJldi54bWxQSwUGAAAAAAQABAD5AAAAlQMAAAAA&#10;" strokecolor="#7f7f7f" strokeweight="2.25pt"/>
              <v:shape id="AutoShape 434" o:spid="_x0000_s1395" type="#_x0000_t32" style="position:absolute;left:8838;top:8649;width:0;height:273;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6tP8EAAADdAAAADwAAAGRycy9kb3ducmV2LnhtbERPy4rCMBTdC/5DuIIb0WQUHKlGKaIw&#10;Wx/DMLtLc22KzU1pMlrn681CcHk479Wmc7W4URsqzxo+JgoEceFNxaWG82k/XoAIEdlg7Zk0PCjA&#10;Zt3vrTAz/s4Huh1jKVIIhww12BibTMpQWHIYJr4hTtzFtw5jgm0pTYv3FO5qOVVqLh1WnBosNrS1&#10;VFyPf06DYZU//vc/v6Pye1vYfHf5VFJqPRx0+RJEpC6+xS/3l9Ewm0/T/vQmPQG5f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3q0/wQAAAN0AAAAPAAAAAAAAAAAAAAAA&#10;AKECAABkcnMvZG93bnJldi54bWxQSwUGAAAAAAQABAD5AAAAjwMAAAAA&#10;" strokeweight="2.25pt"/>
              <v:shape id="AutoShape 435" o:spid="_x0000_s1396" type="#_x0000_t32" style="position:absolute;left:3163;top:7527;width:0;height:54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1cr7MUAAADdAAAADwAAAGRycy9kb3ducmV2LnhtbESPQWsCMRSE7wX/Q3iCF6nZVRDdGkVK&#10;C4Knalvx9ti8bhY3L0uSruu/NwWhx2FmvmFWm942oiMfascK8kkGgrh0uuZKwefx/XkBIkRkjY1j&#10;UnCjAJv14GmFhXZX/qDuECuRIBwKVGBibAspQ2nIYpi4ljh5P85bjEn6SmqP1wS3jZxm2VxarDkt&#10;GGzp1VB5OfxaBd15777afPxmFl1c1vR98suelRoN++0LiEh9/A8/2jutYDaf5vD3Jj0Bub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1cr7MUAAADdAAAADwAAAAAAAAAA&#10;AAAAAAChAgAAZHJzL2Rvd25yZXYueG1sUEsFBgAAAAAEAAQA+QAAAJMDAAAAAA==&#10;" strokecolor="blue" strokeweight="3pt"/>
              <v:shape id="AutoShape 436" o:spid="_x0000_s1397" type="#_x0000_t32" style="position:absolute;left:3046;top:7527;width:0;height:54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W1m8UAAADdAAAADwAAAGRycy9kb3ducmV2LnhtbESPQWsCMRSE74L/ITzBS6lZVxDdGkVK&#10;C0JPalvx9ti8bhY3L0uSrtt/b4SCx2FmvmFWm942oiMfascKppMMBHHpdM2Vgs/j+/MCRIjIGhvH&#10;pOCPAmzWw8EKC+2uvKfuECuRIBwKVGBibAspQ2nIYpi4ljh5P85bjEn6SmqP1wS3jcyzbC4t1pwW&#10;DLb0aqi8HH6tgu784b7a6dObWXRxWdP3yS97Vmo86rcvICL18RH+b++0gtk8z+H+Jj0Bub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4W1m8UAAADdAAAADwAAAAAAAAAA&#10;AAAAAAChAgAAZHJzL2Rvd25yZXYueG1sUEsFBgAAAAAEAAQA+QAAAJMDAAAAAA==&#10;" strokecolor="blue" strokeweight="3pt"/>
              <v:shape id="AutoShape 437" o:spid="_x0000_s1398" type="#_x0000_t32" style="position:absolute;left:6640;top:1062;width:0;height:7073;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PTkMYAAADdAAAADwAAAGRycy9kb3ducmV2LnhtbESPQWvCQBSE7wX/w/IEb7qpgrSpqxRB&#10;TPFkbGl7e2RfkzXZtyG7NfHfuwWhx2FmvmFWm8E24kKdN44VPM4SEMSF04ZLBe+n3fQJhA/IGhvH&#10;pOBKHjbr0cMKU+16PtIlD6WIEPYpKqhCaFMpfVGRRT9zLXH0flxnMUTZlVJ32Ee4beQ8SZbSouG4&#10;UGFL24qKOv+1Cuj8Hfafycdb1p8PX8bkNWbPtVKT8fD6AiLQEP7D93amFSyW8wX8vYlPQK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D05DGAAAA3QAAAA8AAAAAAAAA&#10;AAAAAAAAoQIAAGRycy9kb3ducmV2LnhtbFBLBQYAAAAABAAEAPkAAACUAwAAAAA=&#10;" strokecolor="blue" strokeweight="2.25pt"/>
              <v:group id="Group 438" o:spid="_x0000_s1399" style="position:absolute;left:4367;top:4790;width:493;height:247;rotation:-90" coordorigin="4420,6954" coordsize="510,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K8csxwAAAN0A&#10;AAAPAAAAAAAAAAAAAAAAAKkCAABkcnMvZG93bnJldi54bWxQSwUGAAAAAAQABAD6AAAAnQMAAAAA&#10;">
                <v:rect id="Rectangle 439" o:spid="_x0000_s1400" alt="Diagonales larges vers le bas" style="position:absolute;left:4440;top:6962;width:469;height:2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qc8xAAA&#10;AN0AAAAPAAAAZHJzL2Rvd25yZXYueG1sRI9Bi8IwFITvwv6H8Bb2pqmKIl2jLCsughdblb0+mmdT&#10;bF5KE7X+eyMIHoeZ+YaZLztbiyu1vnKsYDhIQBAXTldcKjjs1/0ZCB+QNdaOScGdPCwXH705ptrd&#10;OKNrHkoRIexTVGBCaFIpfWHIoh+4hjh6J9daDFG2pdQt3iLc1nKUJFNpseK4YLChX0PFOb9YBVse&#10;8i7JVmND/9nfoZsdJ/XqqNTXZ/fzDSJQF97hV3ujFYynowk838Qn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anPMQAAADdAAAADwAAAAAAAAAAAAAAAACXAgAAZHJzL2Rv&#10;d25yZXYueG1sUEsFBgAAAAAEAAQA9QAAAIgDAAAAAA==&#10;" stroked="f">
                  <v:fill r:id="rId10" o:title="Diagonales larges vers le bas" type="tile"/>
                  <v:textbox inset=",0"/>
                </v:rect>
                <v:shape id="AutoShape 440" o:spid="_x0000_s1401" type="#_x0000_t32" style="position:absolute;left:4436;top:6954;width:0;height:25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uQ0MUAAADdAAAADwAAAGRycy9kb3ducmV2LnhtbESPQWvCQBSE74L/YXkFL1J3tZCWNBsJ&#10;ouC1tqX09sg+s6HZtyG7avTXu4VCj8PMfMMU69F14kxDaD1rWC4UCOLam5YbDR/vu8cXECEiG+w8&#10;k4YrBViX00mBufEXfqPzITYiQTjkqMHG2OdShtqSw7DwPXHyjn5wGJMcGmkGvCS46+RKqUw6bDkt&#10;WOxpY6n+OZycBsOqut52X9/z5nNT22p7fFZSaj17GKtXEJHG+B/+a++NhqdslcHvm/QEZH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nuQ0MUAAADdAAAADwAAAAAAAAAA&#10;AAAAAAChAgAAZHJzL2Rvd25yZXYueG1sUEsFBgAAAAAEAAQA+QAAAJMDAAAAAA==&#10;" strokeweight="2.25pt"/>
                <v:shape id="AutoShape 441" o:spid="_x0000_s1402" type="#_x0000_t32" style="position:absolute;left:4909;top:6954;width:0;height:25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c1S8QAAADdAAAADwAAAGRycy9kb3ducmV2LnhtbESPQWsCMRSE74L/ITzBi2iigpbVKItU&#10;8KpVpLfH5rlZ3Lwsm1TX/vqmUOhxmJlvmPW2c7V4UBsqzxqmEwWCuPCm4lLD+WM/fgMRIrLB2jNp&#10;eFGA7abfW2Nm/JOP9DjFUiQIhww12BibTMpQWHIYJr4hTt7Ntw5jkm0pTYvPBHe1nCm1kA4rTgsW&#10;G9pZKu6nL6fBsMpf3/vr56i87Aqbv9+WSkqth4MuX4GI1MX/8F/7YDTMF7Ml/L5JT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NzVLxAAAAN0AAAAPAAAAAAAAAAAA&#10;AAAAAKECAABkcnMvZG93bnJldi54bWxQSwUGAAAAAAQABAD5AAAAkgMAAAAA&#10;" strokeweight="2.25pt"/>
                <v:shape id="AutoShape 442" o:spid="_x0000_s1403" type="#_x0000_t32" style="position:absolute;left:4675;top:6699;width:0;height:510;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mfasMAAADdAAAADwAAAGRycy9kb3ducmV2LnhtbERPTWvCQBC9C/6HZYTezEattqSuImKD&#10;BaGYFHodsmMSzM6G7NbEf+8eCh4f73u9HUwjbtS52rKCWRSDIC6srrlU8JN/Tt9BOI+ssbFMCu7k&#10;YLsZj9aYaNvzmW6ZL0UIYZeggsr7NpHSFRUZdJFtiQN3sZ1BH2BXSt1hH8JNI+dxvJIGaw4NFba0&#10;r6i4Zn9GQf6WHjP62me/y0N8fp19p+50NUq9TIbdBwhPg3+K/91HrWCxmoe54U14An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Zn2rDAAAA3QAAAA8AAAAAAAAAAAAA&#10;AAAAoQIAAGRycy9kb3ducmV2LnhtbFBLBQYAAAAABAAEAPkAAACRAwAAAAA=&#10;" strokeweight="2.25pt"/>
              </v:group>
              <v:group id="Group 443" o:spid="_x0000_s1404" style="position:absolute;left:5681;top:5315;width:384;height:1096" coordorigin="5454,7169" coordsize="397,1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79jOxgAAAN0AAAAPAAAAZHJzL2Rvd25yZXYueG1sRI9Pi8IwFMTvC/sdwlvw&#10;pmkVxa1GEdFlDyL4BxZvj+bZFpuX0sS2fnsjCHscZuY3zHzZmVI0VLvCsoJ4EIEgTq0uOFNwPm37&#10;UxDOI2ssLZOCBzlYLj4/5pho2/KBmqPPRICwS1BB7n2VSOnSnAy6ga2Ig3e1tUEfZJ1JXWMb4KaU&#10;wyiaSIMFh4UcK1rnlN6Od6Pgp8V2NYo3ze52XT8up/H+bxeTUr2vbjUD4anz/+F3+1crGE2G3/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v2M7GAAAA3QAA&#10;AA8AAAAAAAAAAAAAAAAAqQIAAGRycy9kb3ducmV2LnhtbFBLBQYAAAAABAAEAPoAAACcAwAAAAA=&#10;">
                <v:group id="Group 444" o:spid="_x0000_s1405" style="position:absolute;left:5454;top:7169;width:397;height:1134" coordorigin="5454,7169" coordsize="397,1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gznjsIAAADdAAAADwAA&#10;AAAAAAAAAAAAAACpAgAAZHJzL2Rvd25yZXYueG1sUEsFBgAAAAAEAAQA+gAAAJgDAAAAAA==&#10;">
                  <v:shape id="AutoShape 445" o:spid="_x0000_s1406" type="#_x0000_t32" style="position:absolute;left:5652;top:7169;width:0;height:1134;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Nkg8MAAADdAAAADwAAAGRycy9kb3ducmV2LnhtbESPQWvCQBSE74L/YXlCb7qxlhCiq0hA&#10;9FaaCl6f2WcSkn0bsls3/ffdQqHHYWa+YXaHyfTiSaNrLStYrxIQxJXVLdcKrp+nZQbCeWSNvWVS&#10;8E0ODvv5bIe5toE/6Fn6WkQIuxwVNN4PuZSuasigW9mBOHoPOxr0UY611COGCDe9fE2SVBpsOS40&#10;OFDRUNWVX0ZB9+jes+It6Qhv4YxFOKblPSj1spiOWxCeJv8f/mtftIJNulnD75v4BOT+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KTZIPDAAAA3QAAAA8AAAAAAAAAAAAA&#10;AAAAoQIAAGRycy9kb3ducmV2LnhtbFBLBQYAAAAABAAEAPkAAACRAwAAAAA=&#10;" strokecolor="red" strokeweight="2.25pt"/>
                  <v:shape id="AutoShape 446" o:spid="_x0000_s1407" type="#_x0000_t32" style="position:absolute;left:5653;top:6972;width:0;height:397;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yFlscAAADdAAAADwAAAGRycy9kb3ducmV2LnhtbESPT2sCMRTE70K/Q3hCb5pVQWQ1ioot&#10;PRSsf1CPz81zs3TzsmxSd/32TaHgcZiZ3zCzRWtLcafaF44VDPoJCOLM6YJzBcfDW28CwgdkjaVj&#10;UvAgD4v5S2eGqXYN7+i+D7mIEPYpKjAhVKmUPjNk0fddRRy9m6sthijrXOoamwi3pRwmyVhaLDgu&#10;GKxobSj73v9YBeew/Vq9Xyenx/WybTfm1HyucKnUa7ddTkEEasMz/N/+0ApG49EQ/t7EJyDn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rIWWxwAAAN0AAAAPAAAAAAAA&#10;AAAAAAAAAKECAABkcnMvZG93bnJldi54bWxQSwUGAAAAAAQABAD5AAAAlQMAAAAA&#10;" strokecolor="red" strokeweight="2.25pt"/>
                  <v:shape id="AutoShape 447" o:spid="_x0000_s1408" type="#_x0000_t32" style="position:absolute;left:5653;top:8104;width:0;height:397;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AgDccAAADdAAAADwAAAGRycy9kb3ducmV2LnhtbESPQWvCQBSE7wX/w/KE3uqmDYikrqLS&#10;lh4Kaiy2x2f2NRvMvg3ZrYn/3hUEj8PMfMNM572txYlaXzlW8DxKQBAXTldcKvjevT9NQPiArLF2&#10;TArO5GE+GzxMMdOu4y2d8lCKCGGfoQITQpNJ6QtDFv3INcTR+3OtxRBlW0rdYhfhtpYvSTKWFiuO&#10;CwYbWhkqjvm/VfAT1pvlx2GyPx9+1/2b2XdfS1wo9TjsF68gAvXhHr61P7WCdJymcH0Tn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4CANxwAAAN0AAAAPAAAAAAAA&#10;AAAAAAAAAKECAABkcnMvZG93bnJldi54bWxQSwUGAAAAAAQABAD5AAAAlQMAAAAA&#10;" strokecolor="red" strokeweight="2.25pt"/>
                </v:group>
                <v:rect id="Rectangle 448" o:spid="_x0000_s1409" style="position:absolute;left:5483;top:7650;width:338;height:1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KFhxQAA&#10;AN0AAAAPAAAAZHJzL2Rvd25yZXYueG1sRI/BasMwEETvhf6D2EJujdykmOJGCaUlkDSHEscfsFgb&#10;y621MpJiO39fFQI9DjPzhlltJtuJgXxoHSt4mmcgiGunW24UVKft4wuIEJE1do5JwZUCbNb3dyss&#10;tBv5SEMZG5EgHApUYGLsCylDbchimLueOHln5y3GJH0jtccxwW0nF1mWS4stpwWDPb0bqn/Ki1Uw&#10;1Ne8onL8zj4+TTjsmy9/qs5KzR6mt1cQkab4H761d1rBMl8+w9+b9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MoWHFAAAA3QAAAA8AAAAAAAAAAAAAAAAAlwIAAGRycy9k&#10;b3ducmV2LnhtbFBLBQYAAAAABAAEAPUAAACJAwAAAAA=&#10;" strokecolor="red" strokeweight="2.25pt">
                  <v:textbox inset=",0"/>
                </v:rect>
              </v:group>
              <v:group id="Group 449" o:spid="_x0000_s1410" style="position:absolute;left:5681;top:6452;width:384;height:384;flip:y" coordorigin="5694,6972" coordsize="397,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sjCksUAAADdAAAA&#10;DwAAAAAAAAAAAAAAAACpAgAAZHJzL2Rvd25yZXYueG1sUEsFBgAAAAAEAAQA+gAAAJsDAAAAAA==&#10;">
                <v:shape id="AutoShape 450" o:spid="_x0000_s1411" type="#_x0000_t32" style="position:absolute;left:5892;top:6972;width:0;height:39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FRMcAAADdAAAADwAAAGRycy9kb3ducmV2LnhtbESPT2vCQBTE7wW/w/KE3upGhWCjq9hC&#10;qQUP9S8eH9lnNph9G7PbmPrpu4VCj8PM/IaZLTpbiZYaXzpWMBwkIIhzp0suFOx3b08TED4ga6wc&#10;k4Jv8rCY9x5mmGl34w2121CICGGfoQITQp1J6XNDFv3A1cTRO7vGYoiyKaRu8BbhtpKjJEmlxZLj&#10;gsGaXg3ll+2XVfC8dOvqtDpeJ4fd58v93UlpPlqlHvvdcgoiUBf+w3/tlVYwTscp/L6JT0DO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v4VExwAAAN0AAAAPAAAAAAAA&#10;AAAAAAAAAKECAABkcnMvZG93bnJldi54bWxQSwUGAAAAAAQABAD5AAAAlQMAAAAA&#10;" strokecolor="blue" strokeweight="2.25pt"/>
                <v:shape id="AutoShape 451" o:spid="_x0000_s1412" type="#_x0000_t32" style="position:absolute;left:5893;top:7156;width:0;height:397;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DTsYAAADdAAAADwAAAGRycy9kb3ducmV2LnhtbESPQWvCQBSE7wX/w/IKvdVNFWyNriJC&#10;aYqnpi3q7ZF9Jmuyb0N2a9J/7xaEHoeZ+YZZrgfbiAt13jhW8DROQBAXThsuFXx9vj6+gPABWWPj&#10;mBT8kof1anS3xFS7nj/okodSRAj7FBVUIbSplL6oyKIfu5Y4eifXWQxRdqXUHfYRbhs5SZKZtGg4&#10;LlTY0raios5/rAI6H8PbPvl+z/rz7mBMXmM2r5V6uB82CxCBhvAfvrUzrWA6mz7D35v4BOTq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vhQ07GAAAA3QAAAA8AAAAAAAAA&#10;AAAAAAAAoQIAAGRycy9kb3ducmV2LnhtbFBLBQYAAAAABAAEAPkAAACUAwAAAAA=&#10;" strokecolor="blue" strokeweight="2.25pt"/>
              </v:group>
              <v:shape id="AutoShape 452" o:spid="_x0000_s1413" type="#_x0000_t32" style="position:absolute;left:5523;top:5847;width:0;height:191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2l2MMAAADdAAAADwAAAGRycy9kb3ducmV2LnhtbERPPW/CMBDdK/EfrENiKw5EBZpiEEKK&#10;xNIhgYHxGl+TQHwOsYHAr8dDpY5P73u57k0jbtS52rKCyTgCQVxYXXOp4LBP3xcgnEfW2FgmBQ9y&#10;sF4N3paYaHvnjG65L0UIYZeggsr7NpHSFRUZdGPbEgfu13YGfYBdKXWH9xBuGjmNopk0WHNoqLCl&#10;bUXFOb8aBZdpnm7qdP7x6X9cfDra7Pt5yZQaDfvNFwhPvf8X/7l3WkE8i8Pc8CY8Abl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b9pdjDAAAA3QAAAA8AAAAAAAAAAAAA&#10;AAAAoQIAAGRycy9kb3ducmV2LnhtbFBLBQYAAAAABAAEAPkAAACRAwAAAAA=&#10;" strokecolor="#00b050" strokeweight="2.25pt"/>
              <v:shape id="AutoShape 453" o:spid="_x0000_s1414" type="#_x0000_t32" style="position:absolute;left:5377;top:7353;width:0;height:54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7kbqMQAAADdAAAADwAAAGRycy9kb3ducmV2LnhtbESP3YrCMBSE7wXfIZwF7zTVgqxdoyyC&#10;KHqz/jzAoTm2cZuT0kRbfXojLOzlMDPfMPNlZytxp8YbxwrGowQEce604ULB+bQefoLwAVlj5ZgU&#10;PMjDctHvzTHTruUD3Y+hEBHCPkMFZQh1JqXPS7LoR64mjt7FNRZDlE0hdYNthNtKTpJkKi0ajgsl&#10;1rQqKf893qyC9rrvNrdQpxd5PYx3T2Ms/jyUGnx0318gAnXhP/zX3moF6TSdwftNfAJy8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uRuoxAAAAN0AAAAPAAAAAAAAAAAA&#10;AAAAAKECAABkcnMvZG93bnJldi54bWxQSwUGAAAAAAQABAD5AAAAkgMAAAAA&#10;" strokecolor="#938953" strokeweight="3pt"/>
              <v:shape id="AutoShape 454" o:spid="_x0000_s1415" type="#_x0000_t32" style="position:absolute;left:5677;top:7353;width:0;height:54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XBSMEAAADdAAAADwAAAGRycy9kb3ducmV2LnhtbERPy4rCMBTdC/5DuMLsNPWBDNVURBCH&#10;cTM6fsClubapzU1poq3z9WYhzPJw3utNb2vxoNYbxwqmkwQEce604ULB5Xc//gThA7LG2jEpeJKH&#10;TTYcrDHVruMTPc6hEDGEfYoKyhCaVEqfl2TRT1xDHLmray2GCNtC6ha7GG5rOUuSpbRoODaU2NCu&#10;pPx2vlsFXXXsD/fQzK+yOk2//4yx+PNU6mPUb1cgAvXhX/x2f2kF8+Ui7o9v4hOQ2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GhcFIwQAAAN0AAAAPAAAAAAAAAAAAAAAA&#10;AKECAABkcnMvZG93bnJldi54bWxQSwUGAAAAAAQABAD5AAAAjwMAAAAA&#10;" strokecolor="#938953" strokeweight="3pt"/>
              <v:shape id="AutoShape 455" o:spid="_x0000_s1416" type="#_x0000_t32" style="position:absolute;left:6274;top:6964;width:0;height:1853;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MmKsYAAADdAAAADwAAAGRycy9kb3ducmV2LnhtbESPQWvCQBSE74X+h+UJvdVNbBoluooI&#10;BY9t7KHeHtlnEsy+TXe3JvbXdwWhx2FmvmFWm9F04kLOt5YVpNMEBHFldcu1gs/D2/MChA/IGjvL&#10;pOBKHjbrx4cVFtoO/EGXMtQiQtgXqKAJoS+k9FVDBv3U9sTRO1lnMETpaqkdDhFuOjlLklwabDku&#10;NNjTrqHqXP4YBe9pvns94tdved4P33N5zRLrMqWeJuN2CSLQGP7D9/ZeK3jJsxRub+ITkO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5jJirGAAAA3QAAAA8AAAAAAAAA&#10;AAAAAAAAoQIAAGRycy9kb3ducmV2LnhtbFBLBQYAAAAABAAEAPkAAACUAwAAAAA=&#10;" strokecolor="#938953" strokeweight="2.25pt"/>
              <v:shape id="AutoShape 456" o:spid="_x0000_s1417" type="#_x0000_t32" style="position:absolute;left:6714;top:7891;width:0;height:54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k49sYAAADdAAAADwAAAGRycy9kb3ducmV2LnhtbESPQUsDMRSE70L/Q3gFbzbbKktZmxZp&#10;qSgexG3B62Pz3CxuXpbk2a7+eiMIPQ4z8w2z2oy+VyeKqQtsYD4rQBE3wXbcGjge9jdLUEmQLfaB&#10;ycA3JdisJ1crrGw48xudamlVhnCq0IATGSqtU+PIY5qFgTh7HyF6lCxjq23Ec4b7Xi+KotQeO84L&#10;DgfaOmo+6y9vQOpjp8v4uHyej6/vLz+7Q3SyM+Z6Oj7cgxIa5RL+bz9ZA7fl3QL+3uQn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8pOPbGAAAA3QAAAA8AAAAAAAAA&#10;AAAAAAAAoQIAAGRycy9kb3ducmV2LnhtbFBLBQYAAAAABAAEAPkAAACUAwAAAAA=&#10;" strokecolor="#938953" strokeweight="2.25pt"/>
              <v:shape id="AutoShape 457" o:spid="_x0000_s1418" type="#_x0000_t32" style="position:absolute;left:6222;top:6464;width:0;height:712;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w2MMYAAADdAAAADwAAAGRycy9kb3ducmV2LnhtbESPQWvCQBSE74L/YXmF3uqmWsRGVxGh&#10;NKWnxpa2t0f2mazJvg3ZrUn/vSsIHoeZ+YZZbQbbiBN13jhW8DhJQBAXThsuFXzuXx4WIHxA1tg4&#10;JgX/5GGzHo9WmGrX8wed8lCKCGGfooIqhDaV0hcVWfQT1xJH7+A6iyHKrpS6wz7CbSOnSTKXFg3H&#10;hQpb2lVU1PmfVUDH3/D6nXy9Zf3x/ceYvMbsuVbq/m7YLkEEGsItfG1nWsFs/jSDy5v4BOT6D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cNjDGAAAA3QAAAA8AAAAAAAAA&#10;AAAAAAAAoQIAAGRycy9kb3ducmV2LnhtbFBLBQYAAAAABAAEAPkAAACUAwAAAAA=&#10;" strokecolor="blue" strokeweight="2.25pt"/>
              <v:shape id="AutoShape 458" o:spid="_x0000_s1419" type="#_x0000_t32" style="position:absolute;left:6568;top:4589;width:0;height:224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enXMUAAADdAAAADwAAAGRycy9kb3ducmV2LnhtbESPS2vDMBCE74X8B7GB3Bo5cZuHEyU0&#10;LYVe8zrktlgb2cRaCUt13P76qlDocZiZb5j1treN6KgNtWMFk3EGgrh0umaj4HR8f1yACBFZY+OY&#10;FHxRgO1m8LDGQrs776k7RCMShEOBCqoYfSFlKCuyGMbOEyfv6lqLMcnWSN3iPcFtI6dZNpMWa04L&#10;FXp6rai8HT6tgstxfja7RXjK62935bfMm854pUbD/mUFIlIf/8N/7Q+tIF/mz/D7Jj0Bufk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kenXMUAAADdAAAADwAAAAAAAAAA&#10;AAAAAAChAgAAZHJzL2Rvd25yZXYueG1sUEsFBgAAAAAEAAQA+QAAAJMDAAAAAA==&#10;" strokecolor="blue" strokeweight="2.25pt"/>
              <v:shape id="AutoShape 459" o:spid="_x0000_s1420" type="#_x0000_t32" style="position:absolute;left:6713;top:6544;width:0;height:54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kj18UAAADdAAAADwAAAGRycy9kb3ducmV2LnhtbESPS2vDMBCE74H8B7GF3hL5QU3qRjYh&#10;qaGnQh6HHBdrY5taK2Mpsfvvq0Khx2FmvmG25Wx68aDRdZYVxOsIBHFtdceNgsu5Wm1AOI+ssbdM&#10;Cr7JQVksF1vMtZ34SI+Tb0SAsMtRQev9kEvp6pYMurUdiIN3s6NBH+TYSD3iFOCml0kUZdJgx2Gh&#10;xYH2LdVfp7tRcE3fs0OX2GNcHT5v2fDiNLqNUs9P8+4NhKfZ/4f/2h9aQfqaZvD7JjwBWf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okj18UAAADdAAAADwAAAAAAAAAA&#10;AAAAAAChAgAAZHJzL2Rvd25yZXYueG1sUEsFBgAAAAAEAAQA+QAAAJMDAAAAAA==&#10;" strokecolor="#00b050" strokeweight="3pt"/>
              <v:shape id="AutoShape 460" o:spid="_x0000_s1421" type="#_x0000_t32" style="position:absolute;left:7013;top:6544;width:0;height:54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WGTMUAAADdAAAADwAAAGRycy9kb3ducmV2LnhtbESPS4vCQBCE74L/YWjBm040mHWzGUV8&#10;gKcF3T3sscl0HpjpCZlR4793BGGPRVV9RWXr3jTiRp2rLSuYTSMQxLnVNZcKfn8OkyUI55E1NpZJ&#10;wYMcrFfDQYaptnc+0e3sSxEg7FJUUHnfplK6vCKDbmpb4uAVtjPog+xKqTu8B7hp5DyKEmmw5rBQ&#10;YUvbivLL+WoU/MX7ZFfP7Wl22H0XSbtwGt1SqfGo33yB8NT7//C7fdQK4s/4A15vwhOQq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cWGTMUAAADdAAAADwAAAAAAAAAA&#10;AAAAAAChAgAAZHJzL2Rvd25yZXYueG1sUEsFBgAAAAAEAAQA+QAAAJMDAAAAAA==&#10;" strokecolor="#00b050" strokeweight="3pt"/>
              <v:shape id="AutoShape 461" o:spid="_x0000_s1422" type="#_x0000_t32" style="position:absolute;left:6869;top:4685;width:0;height:224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Qj8gAAADdAAAADwAAAGRycy9kb3ducmV2LnhtbESPTWvCQBCG70L/wzKFXkQ31iKaukop&#10;Fip68QP0OM1Ok7TZ2ZDdavTXO4eCx+Gd95lnpvPWVepETSg9Gxj0E1DEmbcl5wb2u4/eGFSIyBYr&#10;z2TgQgHms4fOFFPrz7yh0zbmSiAcUjRQxFinWoesIIeh72tiyb594zDK2OTaNngWuKv0c5KMtMOS&#10;5UKBNb0XlP1u/5xo/NjlYLHY7Q+razdeji/jr3q0NubpsX17BRWpjffl//anNTCcDEVXvhEE6N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BQj8gAAADdAAAADwAAAAAA&#10;AAAAAAAAAAChAgAAZHJzL2Rvd25yZXYueG1sUEsFBgAAAAAEAAQA+QAAAJYDAAAAAA==&#10;" strokecolor="#00b0f0" strokeweight="2.25pt"/>
              <v:shape id="AutoShape 462" o:spid="_x0000_s1423" type="#_x0000_t32" style="position:absolute;left:7901;top:3655;width:0;height:2083;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zTj8YAAADdAAAADwAAAGRycy9kb3ducmV2LnhtbESPQWvCQBSE70L/w/IK3uqmBkRTVxFR&#10;6EnaKJbeHtlnNiT7NmS3JvbXu4WCx2FmvmGW68E24kqdrxwreJ0kIIgLpysuFZyO+5c5CB+QNTaO&#10;ScGNPKxXT6MlZtr1/EnXPJQiQthnqMCE0GZS+sKQRT9xLXH0Lq6zGKLsSqk77CPcNnKaJDNpseK4&#10;YLClraGizn+sgtz8Dt+XTXme33ZV7z8OdZ1+JUqNn4fNG4hAQ3iE/9vvWkG6SBfw9yY+Abm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s04/GAAAA3QAAAA8AAAAAAAAA&#10;AAAAAAAAoQIAAGRycy9kb3ducmV2LnhtbFBLBQYAAAAABAAEAPkAAACUAwAAAAA=&#10;" strokecolor="#00b0f0" strokeweight="2.25pt"/>
              <v:shape id="AutoShape 463" o:spid="_x0000_s1424" type="#_x0000_t32" style="position:absolute;left:7186;top:4782;width:0;height:312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OXTMMAAADdAAAADwAAAGRycy9kb3ducmV2LnhtbERPTWsCMRC9F/wPYQq91ay2iG6NIkql&#10;pYfSVfA6bKabpZvJkkx17a9vDoUeH+97uR58p84UUxvYwGRcgCKug225MXA8PN/PQSVBttgFJgNX&#10;SrBejW6WWNpw4Q86V9KoHMKpRANOpC+1TrUjj2kceuLMfYboUTKMjbYRLzncd3paFDPtseXc4LCn&#10;raP6q/r2BqQ6tnoW9/PXyfB+evvZHaKTnTF3t8PmCZTQIP/iP/eLNfCweMz785v8BP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Dl0zDAAAA3QAAAA8AAAAAAAAAAAAA&#10;AAAAoQIAAGRycy9kb3ducmV2LnhtbFBLBQYAAAAABAAEAPkAAACRAwAAAAA=&#10;" strokecolor="#938953" strokeweight="2.25pt"/>
              <v:shape id="AutoShape 464" o:spid="_x0000_s1425" type="#_x0000_t32" style="position:absolute;left:7779;top:4175;width:0;height:1228;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eyfMYAAADdAAAADwAAAGRycy9kb3ducmV2LnhtbESPQWvCQBSE7wX/w/IEb3UTTa1GVymC&#10;4LFNe2hvj+wzCWbfxt2tif76bqHQ4zAz3zCb3WBacSXnG8sK0mkCgri0uuFKwcf74XEJwgdkja1l&#10;UnAjD7vt6GGDubY9v9G1CJWIEPY5KqhD6HIpfVmTQT+1HXH0TtYZDFG6SmqHfYSbVs6SZCENNhwX&#10;auxoX1N5Lr6Ngtd0sX/6ws97cT72l2d5yxLrMqUm4+FlDSLQEP7Df+2jVjBfZSn8volPQG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jXsnzGAAAA3QAAAA8AAAAAAAAA&#10;AAAAAAAAoQIAAGRycy9kb3ducmV2LnhtbFBLBQYAAAAABAAEAPkAAACUAwAAAAA=&#10;" strokecolor="#938953" strokeweight="2.25pt"/>
              <v:shape id="AutoShape 465" o:spid="_x0000_s1426" type="#_x0000_t32" style="position:absolute;left:7570;top:4868;width:0;height:301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07x8UAAADdAAAADwAAAGRycy9kb3ducmV2LnhtbESP0WrCQBRE3wv+w3ILfaubqgQbXcUK&#10;SrEgmPoBl+w1CWbvht1tkvbrXUHo4zAzZ5jlejCN6Mj52rKCt3ECgriwuuZSwfl79zoH4QOyxsYy&#10;KfglD+vV6GmJmbY9n6jLQykihH2GCqoQ2kxKX1Rk0I9tSxy9i3UGQ5SulNphH+GmkZMkSaXBmuNC&#10;hS1tKyqu+Y9R0A37j0NxnO72aZ8693fYevrKlXp5HjYLEIGG8B9+tD+1gun7bAL3N/EJyN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g07x8UAAADdAAAADwAAAAAAAAAA&#10;AAAAAAChAgAAZHJzL2Rvd25yZXYueG1sUEsFBgAAAAAEAAQA+QAAAJMDAAAAAA==&#10;" strokecolor="#7030a0" strokeweight="2.25pt"/>
              <v:shape id="AutoShape 466" o:spid="_x0000_s1427" type="#_x0000_t32" style="position:absolute;left:7573;top:7696;width:0;height:384;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otD8EAAADdAAAADwAAAGRycy9kb3ducmV2LnhtbESP2wrCMBBE3wX/Iazgm6ZeEK1GEUEU&#10;RPD2AUuztsVmU5po698bQfBxmJkzzGLVmEK8qHK5ZQWDfgSCOLE651TB7brtTUE4j6yxsEwK3uRg&#10;tWy3FhhrW/OZXhefigBhF6OCzPsyltIlGRl0fVsSB+9uK4M+yCqVusI6wE0hh1E0kQZzDgsZlrTJ&#10;KHlcnkbBqYhmwx0m5tjY8buuB/K6O9yV6naa9RyEp8b/w7/2XisYzcYj+L4JT0Au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Ci0PwQAAAN0AAAAPAAAAAAAAAAAAAAAA&#10;AKECAABkcnMvZG93bnJldi54bWxQSwUGAAAAAAQABAD5AAAAjwMAAAAA&#10;" strokecolor="#7030a0" strokeweight="2.25pt"/>
              <v:shape id="AutoShape 467" o:spid="_x0000_s1428" type="#_x0000_t32" style="position:absolute;left:7964;top:4856;width:0;height:340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gGKMUAAADdAAAADwAAAGRycy9kb3ducmV2LnhtbESP0WrCQBRE3wv+w3IF3+rGKkFTV7GC&#10;UiwIxn7AJXubhGbvht01iX59t1Do4zAzZ5j1djCN6Mj52rKC2TQBQVxYXXOp4PN6eF6C8AFZY2OZ&#10;FNzJw3Yzelpjpm3PF+ryUIoIYZ+hgiqENpPSFxUZ9FPbEkfvyzqDIUpXSu2wj3DTyJckSaXBmuNC&#10;hS3tKyq+85tR0A3Ht1Nxnh+OaZ869zjtPX3kSk3Gw+4VRKAh/If/2u9awXy1WMDvm/gE5OY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qgGKMUAAADdAAAADwAAAAAAAAAA&#10;AAAAAAChAgAAZHJzL2Rvd25yZXYueG1sUEsFBgAAAAAEAAQA+QAAAJMDAAAAAA==&#10;" strokecolor="#7030a0" strokeweight="2.25pt"/>
              <v:group id="Group 468" o:spid="_x0000_s1429" style="position:absolute;left:8184;top:7883;width:384;height:384;flip:y" coordorigin="8704,7843" coordsize="397,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HolucUAAADdAAAA&#10;DwAAAAAAAAAAAAAAAACpAgAAZHJzL2Rvd25yZXYueG1sUEsFBgAAAAAEAAQA+gAAAJsDAAAAAA==&#10;">
                <v:shape id="AutoShape 469" o:spid="_x0000_s1430" type="#_x0000_t32" style="position:absolute;left:8902;top:7843;width:0;height:397;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Y9xMUAAADdAAAADwAAAGRycy9kb3ducmV2LnhtbESP0WrCQBRE3wv+w3IF3+qmKqGNrqKC&#10;UiwUmvYDLtlrEpq9G3bXJPbrXUHo4zAzZ5jVZjCN6Mj52rKCl2kCgriwuuZSwc/34fkVhA/IGhvL&#10;pOBKHjbr0dMKM217/qIuD6WIEPYZKqhCaDMpfVGRQT+1LXH0ztYZDFG6UmqHfYSbRs6SJJUGa44L&#10;Fba0r6j4zS9GQTccd6fic344pn3q3N9p7+kjV2oyHrZLEIGG8B9+tN+1gvnbIoX7m/gE5P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TY9xMUAAADdAAAADwAAAAAAAAAA&#10;AAAAAAChAgAAZHJzL2Rvd25yZXYueG1sUEsFBgAAAAAEAAQA+QAAAJMDAAAAAA==&#10;" strokecolor="#7030a0" strokeweight="2.25pt"/>
                <v:shape id="AutoShape 470" o:spid="_x0000_s1431" type="#_x0000_t32" style="position:absolute;left:8903;top:8027;width:0;height:397;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ErDMIAAADdAAAADwAAAGRycy9kb3ducmV2LnhtbESP28rCMBCE73/wHcIK3v2mHvBQjSKC&#10;KIjg6QGWZm2LzaY00da3N4Lg5TAz3zDzZWMK8aTK5ZYV9LoRCOLE6pxTBdfL5n8CwnlkjYVlUvAi&#10;B8tF62+OsbY1n+h59qkIEHYxKsi8L2MpXZKRQde1JXHwbrYy6IOsUqkrrAPcFLIfRSNpMOewkGFJ&#10;64yS+/lhFByLaNrfYmIOjR2+6ronL9v9TalOu1nNQHhq/C/8be+0gsF0OIbPm/AE5OI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DErDMIAAADdAAAADwAAAAAAAAAAAAAA&#10;AAChAgAAZHJzL2Rvd25yZXYueG1sUEsFBgAAAAAEAAQA+QAAAJADAAAAAA==&#10;" strokecolor="#7030a0" strokeweight="2.25pt"/>
              </v:group>
              <v:shape id="AutoShape 471" o:spid="_x0000_s1432" type="#_x0000_t32" style="position:absolute;left:7767;top:4652;width:0;height:439;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6/fr4AAADdAAAADwAAAGRycy9kb3ducmV2LnhtbERPSwrCMBDdC94hjOBOUz+IVqOIIAoi&#10;aPUAQzO2xWZSmmjr7c1CcPl4/9WmNaV4U+0KywpGwwgEcWp1wZmC+20/mINwHlljaZkUfMjBZt3t&#10;rDDWtuErvROfiRDCLkYFufdVLKVLczLohrYiDtzD1gZ9gHUmdY1NCDelHEfRTBosODTkWNEup/SZ&#10;vIyCSxktxgdMzbm100/TjOTtcHoo1e+12yUIT63/i3/uo1YwWUzD3PAmPAG5/gI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Frr9+vgAAAN0AAAAPAAAAAAAAAAAAAAAAAKEC&#10;AABkcnMvZG93bnJldi54bWxQSwUGAAAAAAQABAD5AAAAjAMAAAAA&#10;" strokecolor="#7030a0" strokeweight="2.25pt"/>
              <v:shape id="AutoShape 472" o:spid="_x0000_s1433" type="#_x0000_t32" style="position:absolute;left:8164;top:8025;width:0;height:439;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Ia5cUAAADdAAAADwAAAGRycy9kb3ducmV2LnhtbESP3WrCQBSE7wt9h+UIvasbfygmdZUi&#10;SApSqLEPcNg9JsHs2ZBdk/j2riD0cpiZb5j1drSN6KnztWMFs2kCglg7U3Op4O+0f1+B8AHZYOOY&#10;FNzIw3bz+rLGzLiBj9QXoRQRwj5DBVUIbSal1xVZ9FPXEkfv7DqLIcqulKbDIcJtI+dJ8iEt1hwX&#10;KmxpV5G+FFer4LdJ0nmO2v6Mbnkbhpk85YezUm+T8esTRKAx/Ief7W+jYJEuU3i8iU9Ab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uIa5cUAAADdAAAADwAAAAAAAAAA&#10;AAAAAAChAgAAZHJzL2Rvd25yZXYueG1sUEsFBgAAAAAEAAQA+QAAAJMDAAAAAA==&#10;" strokecolor="#7030a0" strokeweight="2.25pt"/>
              <v:shape id="AutoShape 473" o:spid="_x0000_s1434" type="#_x0000_t32" style="position:absolute;left:8375;top:4782;width:0;height:191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oBkcMAAADdAAAADwAAAGRycy9kb3ducmV2LnhtbERPTWsCMRC9F/wPYQq91ayWim6NIkql&#10;pYfSVfA6bKabpZvJkkx17a9vDoUeH+97uR58p84UUxvYwGRcgCKug225MXA8PN/PQSVBttgFJgNX&#10;SrBejW6WWNpw4Q86V9KoHMKpRANOpC+1TrUjj2kceuLMfYboUTKMjbYRLzncd3paFDPtseXc4LCn&#10;raP6q/r2BqQ6tnoW9/PXyfB+evvZHaKTnTF3t8PmCZTQIP/iP/eLNfCweMz785v8BP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aAZHDAAAA3QAAAA8AAAAAAAAAAAAA&#10;AAAAoQIAAGRycy9kb3ducmV2LnhtbFBLBQYAAAAABAAEAPkAAACRAwAAAAA=&#10;" strokecolor="#938953" strokeweight="2.25pt"/>
              <v:shape id="AutoShape 474" o:spid="_x0000_s1435" type="#_x0000_t32" style="position:absolute;left:8376;top:6496;width:0;height:384;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4kocYAAADdAAAADwAAAGRycy9kb3ducmV2LnhtbESPQWvCQBSE74L/YXmCN93Eqm2jq4gg&#10;eLRpD+3tkX1Ngtm3cXdrYn99Vyh4HGbmG2a97U0jruR8bVlBOk1AEBdW11wq+Hg/TF5A+ICssbFM&#10;Cm7kYbsZDtaYadvxG13zUIoIYZ+hgiqENpPSFxUZ9FPbEkfv2zqDIUpXSu2wi3DTyFmSLKXBmuNC&#10;hS3tKyrO+Y9RcEqX+8UXfv7m52N3eZa3eWLdXKnxqN+tQATqwyP83z5qBU+vixTub+ITkJ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0OJKHGAAAA3QAAAA8AAAAAAAAA&#10;AAAAAAAAoQIAAGRycy9kb3ducmV2LnhtbFBLBQYAAAAABAAEAPkAAACUAwAAAAA=&#10;" strokecolor="#938953" strokeweight="2.25pt"/>
              <v:group id="Group 475" o:spid="_x0000_s1436" style="position:absolute;left:8745;top:5591;width:384;height:1097" coordorigin="5454,7169" coordsize="397,1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a2UxgAAAN0AAAAPAAAAZHJzL2Rvd25yZXYueG1sRI9Pi8IwFMTvwn6H8Bb2&#10;pmkVxa1GEXGXPYjgH1i8PZpnW2xeShPb+u2NIHgcZuY3zHzZmVI0VLvCsoJ4EIEgTq0uOFNwOv70&#10;pyCcR9ZYWiYFd3KwXHz05pho2/KemoPPRICwS1BB7n2VSOnSnAy6ga2Ig3extUEfZJ1JXWMb4KaU&#10;wyiaSIMFh4UcK1rnlF4PN6Pgt8V2NYo3zfZ6Wd/Px/HufxuTUl+f3WoGwlPn3+FX+08rGH2Ph/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L5rZTGAAAA3QAA&#10;AA8AAAAAAAAAAAAAAAAAqQIAAGRycy9kb3ducmV2LnhtbFBLBQYAAAAABAAEAPoAAACcAwAAAAA=&#10;">
                <v:group id="Group 476" o:spid="_x0000_s1437" style="position:absolute;left:5454;top:7169;width:397;height:1134" coordorigin="5454,7169" coordsize="397,11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tQgPxgAAAN0AAAAPAAAAZHJzL2Rvd25yZXYueG1sRI9Ba8JAFITvBf/D8gRv&#10;dRODpUZXEaniQYSqIN4e2WcSzL4N2W0S/323IPQ4zMw3zGLVm0q01LjSsoJ4HIEgzqwuOVdwOW/f&#10;P0E4j6yxskwKnuRgtRy8LTDVtuNvak8+FwHCLkUFhfd1KqXLCjLoxrYmDt7dNgZ9kE0udYNdgJtK&#10;TqLoQxosOSwUWNOmoOxx+jEKdh126yT+ag+P++Z5O0+P10NMSo2G/XoOwlPv/8Ov9l4rSGbT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1CA/GAAAA3QAA&#10;AA8AAAAAAAAAAAAAAAAAqQIAAGRycy9kb3ducmV2LnhtbFBLBQYAAAAABAAEAPoAAACcAwAAAAA=&#10;">
                  <v:shape id="AutoShape 477" o:spid="_x0000_s1438" type="#_x0000_t32" style="position:absolute;left:5652;top:7169;width:0;height:1134;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SyZccAAADdAAAADwAAAGRycy9kb3ducmV2LnhtbESPT2sCMRTE74V+h/AKvdWstl10NYoI&#10;0go9+Pfg7ZG8bpZuXtZNqms/fVMoeBxm5jfMZNa5WpypDZVnBf1eBoJYe1NxqWC/Wz4NQYSIbLD2&#10;TAquFGA2vb+bYGH8hTd03sZSJAiHAhXYGJtCyqAtOQw93xAn79O3DmOSbSlNi5cEd7UcZFkuHVac&#10;Fiw2tLCkv7bfTsEpf1uH0UfWX3B9yFfh2Gn9Y5V6fOjmYxCRungL/7ffjYLn0esL/L1JT0BO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lLJlxwAAAN0AAAAPAAAAAAAA&#10;AAAAAAAAAKECAABkcnMvZG93bnJldi54bWxQSwUGAAAAAAQABAD5AAAAlQMAAAAA&#10;" strokecolor="#e36c0a" strokeweight="2.25pt"/>
                  <v:shape id="AutoShape 478" o:spid="_x0000_s1439" type="#_x0000_t32" style="position:absolute;left:5653;top:6972;width:0;height:397;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cUI8UAAADdAAAADwAAAGRycy9kb3ducmV2LnhtbESPQWsCMRSE70L/Q3gFb5q1Vmm3RilC&#10;xUMvrr309kiem62bl2Xzqtt/3xQKHoeZ+YZZbYbQqgv1qYlsYDYtQBHb6BquDXwc3yZPoJIgO2wj&#10;k4EfSrBZ341WWLp45QNdKqlVhnAq0YAX6Uqtk/UUME1jR5y9U+wDSpZ9rV2P1wwPrX4oiqUO2HBe&#10;8NjR1pM9V9/BQPEpVvbzk33cvlfytXR+F+rBmPH98PoCSmiQW/i/vXcG5s+LBfy9yU9Ar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hcUI8UAAADdAAAADwAAAAAAAAAA&#10;AAAAAAChAgAAZHJzL2Rvd25yZXYueG1sUEsFBgAAAAAEAAQA+QAAAJMDAAAAAA==&#10;" strokecolor="#e36c0a" strokeweight="2.25pt"/>
                  <v:shape id="AutoShape 479" o:spid="_x0000_s1440" type="#_x0000_t32" style="position:absolute;left:5653;top:8104;width:0;height:397;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WKVMUAAADdAAAADwAAAGRycy9kb3ducmV2LnhtbESPQUsDMRSE7wX/Q3iCtzar1cVumxYp&#10;KD14cduLt0fyutl287Jsnu36740geBxm5htmtRlDpy40pDaygftZAYrYRtdyY+Cwf50+g0qC7LCL&#10;TAa+KcFmfTNZYeXilT/oUkujMoRThQa8SF9pnayngGkWe+LsHeMQULIcGu0GvGZ46PRDUZQ6YMt5&#10;wWNPW0/2XH8FA8WnWNnNj/Zx+17LqXT+LTSjMXe348sSlNAo/+G/9s4ZmC+eSvh9k5+AX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sWKVMUAAADdAAAADwAAAAAAAAAA&#10;AAAAAAChAgAAZHJzL2Rvd25yZXYueG1sUEsFBgAAAAAEAAQA+QAAAJMDAAAAAA==&#10;" strokecolor="#e36c0a" strokeweight="2.25pt"/>
                </v:group>
                <v:rect id="Rectangle 480" o:spid="_x0000_s1441" style="position:absolute;left:5483;top:7650;width:338;height:1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IcRxQAA&#10;AN0AAAAPAAAAZHJzL2Rvd25yZXYueG1sRI9Ba8JAFITvBf/D8gq9lLpJpK1GVykBwZNQ68HjI/vM&#10;hmbfxuwmxn/vCoUeh5n5hlltRtuIgTpfO1aQThMQxKXTNVcKjj/btzkIH5A1No5JwY08bNaTpxXm&#10;2l35m4ZDqESEsM9RgQmhzaX0pSGLfupa4uidXWcxRNlVUnd4jXDbyCxJPqTFmuOCwZYKQ+XvobcK&#10;Etfs+xNmC5+6c6VfL4XB7KbUy/P4tQQRaAz/4b/2TiuYLd4/4fEmPgG5v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0hxHFAAAA3QAAAA8AAAAAAAAAAAAAAAAAlwIAAGRycy9k&#10;b3ducmV2LnhtbFBLBQYAAAAABAAEAPUAAACJAwAAAAA=&#10;" strokecolor="#e36c0a" strokeweight="2.25pt">
                  <v:textbox inset=",0"/>
                </v:rect>
              </v:group>
              <v:shape id="AutoShape 481" o:spid="_x0000_s1442" type="#_x0000_t32" style="position:absolute;left:8936;top:4694;width:0;height:822;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1L8kAAADdAAAADwAAAGRycy9kb3ducmV2LnhtbESPTWvCQBCG7wX/wzKFXkrd+FGxqauI&#10;WFDspSq0x2l2mkSzsyG71dhf7xyEHod33meemcxaV6kTNaH0bKDXTUARZ96WnBvY796exqBCRLZY&#10;eSYDFwowm3buJphaf+YPOm1jrgTCIUUDRYx1qnXICnIYur4mluzHNw6jjE2ubYNngbtK95NkpB2W&#10;LBcKrGlRUHbc/jrRONh1b7nc7T83f4/x8jUcf9ejd2Me7tv5K6hIbfxfvrVX1sDg5Vl05RtBgJ5e&#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UvtS/JAAAA3QAAAA8AAAAA&#10;AAAAAAAAAAAAoQIAAGRycy9kb3ducmV2LnhtbFBLBQYAAAAABAAEAPkAAACXAwAAAAA=&#10;" strokecolor="#00b0f0" strokeweight="2.25pt"/>
              <v:shape id="AutoShape 482" o:spid="_x0000_s1443" type="#_x0000_t32" style="position:absolute;left:8937;top:5348;width:0;height:384;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XM2L8YAAADdAAAADwAAAGRycy9kb3ducmV2LnhtbESPQWvCQBSE7wX/w/KE3upGpaLRVUQs&#10;9FTaVBRvj+wzG5J9G7Krif313YLQ4zAz3zCrTW9rcaPWl44VjEcJCOLc6ZILBYfvt5c5CB+QNdaO&#10;ScGdPGzWg6cVptp1/EW3LBQiQtinqMCE0KRS+tyQRT9yDXH0Lq61GKJsC6lb7CLc1nKSJDNpseS4&#10;YLChnaG8yq5WQWZ++vNlWxzn933Z+c+PqpqeEqWeh/12CSJQH/7Dj/a7VjBdvC7g701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zNi/GAAAA3QAAAA8AAAAAAAAA&#10;AAAAAAAAoQIAAGRycy9kb3ducmV2LnhtbFBLBQYAAAAABAAEAPkAAACUAwAAAAA=&#10;" strokecolor="#00b0f0" strokeweight="2.25pt"/>
              <v:shape id="AutoShape 483" o:spid="_x0000_s1444" type="#_x0000_t32" style="position:absolute;left:9247;top:5524;width:0;height:1228;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3+E8EAAADdAAAADwAAAGRycy9kb3ducmV2LnhtbERPy4rCMBTdC/5DuII7TVUo2jGKDoyI&#10;4MLHwLi7NHeaYnNTmqj1781CcHk47/mytZW4U+NLxwpGwwQEce50yYWC8+lnMAXhA7LGyjEpeJKH&#10;5aLbmWOm3YMPdD+GQsQQ9hkqMCHUmZQ+N2TRD11NHLl/11gMETaF1A0+Yrit5DhJUmmx5NhgsKZv&#10;Q/n1eLMKUuOn+d94vzFhXxLefi9+t74o1e+1qy8QgdrwEb/dW61gMkvj/vgmPgG5e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Lf4TwQAAAN0AAAAPAAAAAAAAAAAAAAAA&#10;AKECAABkcnMvZG93bnJldi54bWxQSwUGAAAAAAQABAD5AAAAjwMAAAAA&#10;" strokecolor="#7f7f7f" strokeweight="2.25pt"/>
              <v:shape id="AutoShape 484" o:spid="_x0000_s1445" type="#_x0000_t32" style="position:absolute;left:5860;top:5533;width:0;height:658;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3J1sQAAADdAAAADwAAAGRycy9kb3ducmV2LnhtbESP0YrCMBRE3xf8h3AF39bUFYpWo4iw&#10;qA8iq37Apbm2xeamJLFWv94Iwj4OM3OGmS87U4uWnK8sKxgNExDEudUVFwrOp9/vCQgfkDXWlknB&#10;gzwsF72vOWba3vmP2mMoRISwz1BBGUKTSenzkgz6oW2Io3exzmCI0hVSO7xHuKnlT5Kk0mDFcaHE&#10;htYl5dfjzSi43A717lGc0vw5pYnbpO1++zwoNeh3qxmIQF34D3/aW61gPE1H8H4Tn4Bcv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DcnWxAAAAN0AAAAPAAAAAAAAAAAA&#10;AAAAAKECAABkcnMvZG93bnJldi54bWxQSwUGAAAAAAQABAD5AAAAkgMAAAAA&#10;" strokecolor="#00b050" strokeweight="2.25pt"/>
              <v:shape id="AutoShape 485" o:spid="_x0000_s1446" type="#_x0000_t32" style="position:absolute;left:6105;top:5759;width:0;height:208;rotation:18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dQKcUAAADdAAAADwAAAGRycy9kb3ducmV2LnhtbESP0WrCQBRE3wv9h+UWfKubKgltdJW2&#10;KOaloLYfcNm9JtHs3ZBdTfx7VxD6OMzMGWa+HGwjLtT52rGCt3ECglg7U3Op4O93/foOwgdkg41j&#10;UnAlD8vF89Mcc+N63tFlH0oRIexzVFCF0OZSel2RRT92LXH0Dq6zGKLsSmk67CPcNnKSJJm0WHNc&#10;qLCl74r0aX+2CvSP2azqo9722SFNdfgqjikWSo1ehs8ZiEBD+A8/2oVRMP3IJnB/E5+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1dQKcUAAADdAAAADwAAAAAAAAAA&#10;AAAAAAChAgAAZHJzL2Rvd25yZXYueG1sUEsFBgAAAAAEAAQA+QAAAJMDAAAAAA==&#10;" strokecolor="#00b050" strokeweight="2.25pt"/>
              <v:shape id="AutoShape 486" o:spid="_x0000_s1447" type="#_x0000_t32" style="position:absolute;left:5631;top:5759;width:0;height:208;rotation:18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v1ssUAAADdAAAADwAAAGRycy9kb3ducmV2LnhtbESP0WrCQBRE3wv9h+UWfKubVhLa6Cqt&#10;KOaloLYfcNm9JtHs3ZBdTfx7VxD6OMzMGWa2GGwjLtT52rGCt3ECglg7U3Op4O93/foBwgdkg41j&#10;UnAlD4v589MMc+N63tFlH0oRIexzVFCF0OZSel2RRT92LXH0Dq6zGKLsSmk67CPcNvI9STJpsea4&#10;UGFLy4r0aX+2CvSP2azqo9722SFNdfgujikWSo1ehq8piEBD+A8/2oVRMPnMJnB/E5+An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Bv1ssUAAADdAAAADwAAAAAAAAAA&#10;AAAAAAChAgAAZHJzL2Rvd25yZXYueG1sUEsFBgAAAAAEAAQA+QAAAJMDAAAAAA==&#10;" strokecolor="#00b050" strokeweight="2.25pt"/>
              <v:shape id="AutoShape 487" o:spid="_x0000_s1448" type="#_x0000_t32" style="position:absolute;left:9164;top:6030;width:0;height:208;rotation:18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Z4o8kAAADdAAAADwAAAGRycy9kb3ducmV2LnhtbESPT2vCQBTE7wW/w/IEb3VjLWKjq1Qx&#10;NeCh+KeH3p7ZZxLMvg3ZrUY/fVco9DjMzG+Y6bw1lbhQ40rLCgb9CARxZnXJuYLDPnkeg3AeWWNl&#10;mRTcyMF81nmaYqztlbd02flcBAi7GBUU3texlC4ryKDr25o4eCfbGPRBNrnUDV4D3FTyJYpG0mDJ&#10;YaHAmpYFZefdj1HwkRy3p3T1vd6Mq3Rwp8/FV3JeKNXrtu8TEJ5a/x/+a6dawfBt9AqPN+EJyNk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JmeKPJAAAA3QAAAA8AAAAA&#10;AAAAAAAAAAAAoQIAAGRycy9kb3ducmV2LnhtbFBLBQYAAAAABAAEAPkAAACXAwAAAAA=&#10;" strokecolor="#7f7f7f" strokeweight="2.25pt"/>
              <v:shape id="AutoShape 488" o:spid="_x0000_s1449" type="#_x0000_t32" style="position:absolute;left:8709;top:6030;width:0;height:208;rotation:18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rdOMkAAADdAAAADwAAAGRycy9kb3ducmV2LnhtbESPT2vCQBTE7wW/w/IEb3VjpWKjq1Qx&#10;NeCh+KeH3p7ZZxLMvg3ZrUY/fVco9DjMzG+Y6bw1lbhQ40rLCgb9CARxZnXJuYLDPnkeg3AeWWNl&#10;mRTcyMF81nmaYqztlbd02flcBAi7GBUU3texlC4ryKDr25o4eCfbGPRBNrnUDV4D3FTyJYpG0mDJ&#10;YaHAmpYFZefdj1HwkRy3p3T1vd6Mq3Rwp8/FV3JeKNXrtu8TEJ5a/x/+a6dawfBt9AqPN+EJyNk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0q3TjJAAAA3QAAAA8AAAAA&#10;AAAAAAAAAAAAoQIAAGRycy9kb3ducmV2LnhtbFBLBQYAAAAABAAEAPkAAACXAwAAAAA=&#10;" strokecolor="#7f7f7f" strokeweight="2.25pt"/>
              <v:shape id="AutoShape 489" o:spid="_x0000_s1450" type="#_x0000_t32" style="position:absolute;left:9042;top:6467;width:0;height:1645;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jD/MQAAADdAAAADwAAAGRycy9kb3ducmV2LnhtbESPQYvCMBSE78L+h/AEb5rqQnGrUXYF&#10;FxE8qCvo7dE8m7LNS2mi1n9vBMHjMDPfMNN5aytxpcaXjhUMBwkI4tzpkgsFf/tlfwzCB2SNlWNS&#10;cCcP89lHZ4qZdjfe0nUXChEh7DNUYEKoMyl9bsiiH7iaOHpn11gMUTaF1A3eItxWcpQkqbRYclww&#10;WNPCUP6/u1gFqfHj/Dja/JqwKQkvh5Nf/5yU6nXb7wmIQG14h1/tlVbw+ZWm8HwTn4C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iMP8xAAAAN0AAAAPAAAAAAAAAAAA&#10;AAAAAKECAABkcnMvZG93bnJldi54bWxQSwUGAAAAAAQABAD5AAAAkgMAAAAA&#10;" strokecolor="#7f7f7f" strokeweight="2.25pt"/>
              <v:shape id="AutoShape 490" o:spid="_x0000_s1451" type="#_x0000_t32" style="position:absolute;left:9028;top:7182;width:1;height:2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4ySMgAAADdAAAADwAAAGRycy9kb3ducmV2LnhtbESP3WrCQBSE7wt9h+UI3hTd9Edbo6tU&#10;aYOFIvjzAMfsMQnZPRuyq6Zv7xYKvRxm5htmtuisERdqfeVYweMwAUGcO11xoeCw/xy8gfABWaNx&#10;TAp+yMNifn83w1S7K2/psguFiBD2KSooQ2hSKX1ekkU/dA1x9E6utRiibAupW7xGuDXyKUnG0mLF&#10;caHEhlYl5fXubBU8jDJstlm1sS/H76Wpzcf+K6uV6ve69ymIQF34D/+111rB82T8Cr9v4hOQ8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n4ySMgAAADdAAAADwAAAAAA&#10;AAAAAAAAAAChAgAAZHJzL2Rvd25yZXYueG1sUEsFBgAAAAAEAAQA+QAAAJYDAAAAAA==&#10;" strokecolor="#7f7f7f" strokeweight="2.25pt"/>
              <v:shape id="AutoShape 491" o:spid="_x0000_s1452" type="#_x0000_t32" style="position:absolute;left:8295;top:7182;width:0;height:208;rotation:18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typsUAAADdAAAADwAAAGRycy9kb3ducmV2LnhtbERPTWvCQBC9C/6HZYTedGMLoqmrqDQa&#10;6EG07cHbmB2TYHY2ZFeN/nr3UPD4eN/TeWsqcaXGlZYVDAcRCOLM6pJzBb8/SX8MwnlkjZVlUnAn&#10;B/NZtzPFWNsb7+i697kIIexiVFB4X8dSuqwgg25ga+LAnWxj0AfY5FI3eAvhppLvUTSSBksODQXW&#10;tCooO+8vRsE6Oe5O6ddh8z2u0uGDtsu/5LxU6q3XLj5BeGr9S/zvTrWCj8kozA1vwhOQs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ytypsUAAADdAAAADwAAAAAAAAAA&#10;AAAAAAChAgAAZHJzL2Rvd25yZXYueG1sUEsFBgAAAAAEAAQA+QAAAJMDAAAAAA==&#10;" strokecolor="#7f7f7f" strokeweight="2.25pt"/>
              <v:shape id="AutoShape 492" o:spid="_x0000_s1453" type="#_x0000_t32" style="position:absolute;left:9846;top:6122;width:0;height:260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0DoccAAADdAAAADwAAAGRycy9kb3ducmV2LnhtbESP0WrCQBRE3wv+w3KFvohutFU0uoqW&#10;NiiUgtoPuM1ek5DduyG71fTvuwWhj8PMnGFWm84acaXWV44VjEcJCOLc6YoLBZ/nt+EchA/IGo1j&#10;UvBDHjbr3sMKU+1ufKTrKRQiQtinqKAMoUml9HlJFv3INcTRu7jWYoiyLaRu8Rbh1shJksykxYrj&#10;QokNvZSU16dvq2AwzbA5ZtWHff5635navJ4PWa3UY7/bLkEE6sJ/+N7eawVPi9kC/t7EJy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rQOhxwAAAN0AAAAPAAAAAAAA&#10;AAAAAAAAAKECAABkcnMvZG93bnJldi54bWxQSwUGAAAAAAQABAD5AAAAlQMAAAAA&#10;" strokecolor="#7f7f7f" strokeweight="2.25pt"/>
              <v:shape id="AutoShape 493" o:spid="_x0000_s1454" type="#_x0000_t32" style="position:absolute;left:9685;top:8363;width:0;height:54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J6IsEAAADdAAAADwAAAGRycy9kb3ducmV2LnhtbERPTYvCMBC9C/6HMMLeNNUFtdUoyy4L&#10;Xjxo631oxqa0mZQm2vrvN4cFj4/3vT+OthVP6n3tWMFykYAgLp2uuVJQ5L/zLQgfkDW2jknBizwc&#10;D9PJHjPtBr7Q8xoqEUPYZ6jAhNBlUvrSkEW/cB1x5O6utxgi7CupexxiuG3lKknW0mLNscFgR9+G&#10;yub6sAoqMyS3Nj29fNoU5vyTFpv81ij1MRu/diACjeEt/neftILPdBP3xzfxCcjD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AnoiwQAAAN0AAAAPAAAAAAAAAAAAAAAA&#10;AKECAABkcnMvZG93bnJldi54bWxQSwUGAAAAAAQABAD5AAAAjwMAAAAA&#10;" strokecolor="blue" strokeweight="3pt"/>
              <v:shape id="AutoShape 494" o:spid="_x0000_s1455" type="#_x0000_t32" style="position:absolute;left:9991;top:8363;width:0;height:54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7fucMAAADdAAAADwAAAGRycy9kb3ducmV2LnhtbESPQYvCMBSE7wv+h/AEb2vqCqutRpEV&#10;wcse1Hp/NM+mtHkpTbT135uFBY/DzHzDrLeDbcSDOl85VjCbJiCIC6crLhXkl8PnEoQPyBobx6Tg&#10;SR62m9HHGjPtej7R4xxKESHsM1RgQmgzKX1hyKKfupY4ejfXWQxRdqXUHfYRbhv5lSTf0mLFccFg&#10;Sz+Givp8twpK0yfXJj0+fVrn5nef5ovLtVZqMh52KxCBhvAO/7ePWsE8Xczg7018AnL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pO37nDAAAA3QAAAA8AAAAAAAAAAAAA&#10;AAAAoQIAAGRycy9kb3ducmV2LnhtbFBLBQYAAAAABAAEAPkAAACRAwAAAAA=&#10;" strokecolor="blue" strokeweight="3pt"/>
              <v:shape id="AutoShape 495" o:spid="_x0000_s1456" type="#_x0000_t32" style="position:absolute;left:9846;top:8900;width:0;height:164;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SG6MUAAADdAAAADwAAAGRycy9kb3ducmV2LnhtbESPS2vDMBCE74H8B7GB3hI5D5LUtRL6&#10;IJBrkvbQ22KtZRNrJSzVcfvro0Khx2FmvmGK/WBb0VMXGscK5rMMBHHpdMNGwfvlMN2CCBFZY+uY&#10;FHxTgP1uPCow1+7GJ+rP0YgE4ZCjgjpGn0sZyposhpnzxMmrXGcxJtkZqTu8Jbht5SLL1tJiw2mh&#10;Rk+vNZXX85dV8HnZfJiXbVgtmx9X8VvmTW+8Ug+T4fkJRKQh/of/2ketYPm4WcDvm/QE5O4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8SG6MUAAADdAAAADwAAAAAAAAAA&#10;AAAAAAChAgAAZHJzL2Rvd25yZXYueG1sUEsFBgAAAAAEAAQA+QAAAJMDAAAAAA==&#10;" strokecolor="blue" strokeweight="2.25pt"/>
              <v:shape id="AutoShape 496" o:spid="_x0000_s1457" type="#_x0000_t32" style="position:absolute;left:10019;top:8872;width:0;height:384;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Ro28YAAADdAAAADwAAAGRycy9kb3ducmV2LnhtbESPQWvCQBSE74X+h+UVequbVrCauooI&#10;pSmeGhXt7ZF9TdZk34bs1sR/7xaEHoeZ+YaZLwfbiDN13jhW8DxKQBAXThsuFey2709TED4ga2wc&#10;k4ILeVgu7u/mmGrX8xed81CKCGGfooIqhDaV0hcVWfQj1xJH78d1FkOUXSl1h32E20a+JMlEWjQc&#10;FypsaV1RUee/VgGdvsPHIdl/Zv1pczQmrzGb1Uo9PgyrNxCBhvAfvrUzrWA8ex3D35v4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QEaNvGAAAA3QAAAA8AAAAAAAAA&#10;AAAAAAAAoQIAAGRycy9kb3ducmV2LnhtbFBLBQYAAAAABAAEAPkAAACUAwAAAAA=&#10;" strokecolor="blue" strokeweight="2.25pt"/>
              <v:shape id="AutoShape 497" o:spid="_x0000_s1458" type="#_x0000_t32" style="position:absolute;left:10187;top:4605;width:0;height:444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2G7B8QAAADdAAAADwAAAGRycy9kb3ducmV2LnhtbESPT2sCMRTE74LfITzBm2b9Q9XVKNYi&#10;9FqtB2+PzTO7uHkJm3Td+umbQqHHYWZ+w2x2na1FS02oHCuYjDMQxIXTFRsFn+fjaAkiRGSNtWNS&#10;8E0Bdtt+b4O5dg/+oPYUjUgQDjkqKGP0uZShKMliGDtPnLybayzGJBsjdYOPBLe1nGbZi7RYcVoo&#10;0dOhpOJ++rIKrufFxbwuw3xWPd2N3zJvWuOVGg66/RpEpC7+h//a71rBbLWYw++b9ATk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YbsHxAAAAN0AAAAPAAAAAAAAAAAA&#10;AAAAAKECAABkcnMvZG93bnJldi54bWxQSwUGAAAAAAQABAD5AAAAkgMAAAAA&#10;" strokecolor="blue" strokeweight="2.25pt"/>
              <v:shape id="AutoShape 498" o:spid="_x0000_s1459" type="#_x0000_t32" style="position:absolute;left:9166;top:8363;width:0;height:54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dZtcgAAADdAAAADwAAAGRycy9kb3ducmV2LnhtbESPQWsCMRSE7wX/Q3hCbzVRaa2rUUQp&#10;iC1IXaH09tg8d1c3L8sm6ra/vikIHoeZ+YaZzltbiQs1vnSsod9TIIgzZ0rONezTt6dXED4gG6wc&#10;k4Yf8jCfdR6mmBh35U+67EIuIoR9ghqKEOpESp8VZNH3XE0cvYNrLIYom1yaBq8Rbis5UOpFWiw5&#10;LhRY07Kg7LQ720hRm0Wq0u/zevu12f5+HFaj9+yo9WO3XUxABGrDPXxrr42G4Xj0DP9v4hOQs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MdZtcgAAADdAAAADwAAAAAA&#10;AAAAAAAAAAChAgAAZHJzL2Rvd25yZXYueG1sUEsFBgAAAAAEAAQA+QAAAJYDAAAAAA==&#10;" strokeweight="3pt"/>
              <v:shape id="AutoShape 499" o:spid="_x0000_s1460" type="#_x0000_t32" style="position:absolute;left:9466;top:8363;width:0;height:54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XHwscAAADdAAAADwAAAGRycy9kb3ducmV2LnhtbESPQWsCMRSE7wX/Q3iCN01aQdvVKNIi&#10;iBZEt1C8PTbP3W03L8sm6uqvbwShx2FmvmGm89ZW4kyNLx1reB4oEMSZMyXnGr7SZf8VhA/IBivH&#10;pOFKHuazztMUE+MuvKPzPuQiQtgnqKEIoU6k9FlBFv3A1cTRO7rGYoiyyaVp8BLhtpIvSo2kxZLj&#10;QoE1vReU/e5PNlLUepGq9HBabb/X29vn8WO8yX607nXbxQREoDb8hx/tldEwfBuP4P4mPgE5+w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FcfCxwAAAN0AAAAPAAAAAAAA&#10;AAAAAAAAAKECAABkcnMvZG93bnJldi54bWxQSwUGAAAAAAQABAD5AAAAlQMAAAAA&#10;" strokeweight="3pt"/>
              <v:rect id="Rectangle 500" o:spid="_x0000_s1461" alt="Diagonales larges vers le bas" style="position:absolute;left:8669;top:8919;width:848;height:2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yebxQAA&#10;AN0AAAAPAAAAZHJzL2Rvd25yZXYueG1sRI9Ba8JAFITvBf/D8gre6iaVVo2uQSqK0EtjFa+P7DMb&#10;mn0bsqum/94tFDwOM/MNs8h724grdb52rCAdJSCIS6drrhQcvjcvUxA+IGtsHJOCX/KQLwdPC8y0&#10;u3FB132oRISwz1CBCaHNpPSlIYt+5Fri6J1dZzFE2VVSd3iLcNvI1yR5lxZrjgsGW/owVP7sL1bB&#10;J6f8lRTrsaFTsT300+Nbsz4qNXzuV3MQgfrwCP+3d1rBeDaZwN+b+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vJ5vFAAAA3QAAAA8AAAAAAAAAAAAAAAAAlwIAAGRycy9k&#10;b3ducmV2LnhtbFBLBQYAAAAABAAEAPUAAACJAwAAAAA=&#10;" stroked="f">
                <v:fill r:id="rId10" o:title="Diagonales larges vers le bas" type="tile"/>
                <v:textbox inset=",0"/>
              </v:rect>
              <v:shape id="AutoShape 501" o:spid="_x0000_s1462" type="#_x0000_t32" style="position:absolute;left:8662;top:8912;width:0;height:246;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8acsIAAADdAAAADwAAAGRycy9kb3ducmV2LnhtbERPz2vCMBS+C/sfwht4EU2mYF1nlCIK&#10;u043xNujeTZlzUtpotb99eYw8Pjx/V6ue9eIK3Wh9qzhbaJAEJfe1Fxp+D7sxgsQISIbbDyThjsF&#10;WK9eBkvMjb/xF133sRIphEOOGmyMbS5lKC05DBPfEifu7DuHMcGukqbDWwp3jZwqNZcOa04NFlva&#10;WCp/9xenwbAq7n+742lU/WxKW2zPmZJS6+FrX3yAiNTHp/jf/Wk0zN6zNDe9SU9Ar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a8acsIAAADdAAAADwAAAAAAAAAAAAAA&#10;AAChAgAAZHJzL2Rvd25yZXYueG1sUEsFBgAAAAAEAAQA+QAAAJADAAAAAA==&#10;" strokeweight="2.25pt"/>
              <v:shape id="AutoShape 502" o:spid="_x0000_s1463" type="#_x0000_t32" style="position:absolute;left:9527;top:8912;width:0;height:246;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O/6cUAAADdAAAADwAAAGRycy9kb3ducmV2LnhtbESPW2sCMRSE34X+h3AKfRFNbMHLapRF&#10;KvS1XhDfDpvjZnFzsmyirv31TaHg4zAz3zCLVedqcaM2VJ41jIYKBHHhTcWlhv1uM5iCCBHZYO2Z&#10;NDwowGr50ltgZvydv+m2jaVIEA4ZarAxNpmUobDkMAx9Q5y8s28dxiTbUpoW7wnuavmu1Fg6rDgt&#10;WGxobam4bK9Og2GVP342x1O/PKwLm3+eJ0pKrd9eu3wOIlIXn+H/9pfR8DGbzODvTXoC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uO/6cUAAADdAAAADwAAAAAAAAAA&#10;AAAAAAChAgAAZHJzL2Rvd25yZXYueG1sUEsFBgAAAAAEAAQA+QAAAJMDAAAAAA==&#10;" strokeweight="2.25pt"/>
              <v:shape id="AutoShape 503" o:spid="_x0000_s1464" type="#_x0000_t32" style="position:absolute;left:9096;top:8456;width:0;height:911;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1YAMQAAADdAAAADwAAAGRycy9kb3ducmV2LnhtbERPy2rCQBTdF/yH4Ra6aya+Wps6igQV&#10;hUJJUuj2krlNgpk7ITON8e+dRaHLw3mvt6NpxUC9aywrmEYxCOLS6oYrBV/F4XkFwnlkja1lUnAj&#10;B9vN5GGNibZXzmjIfSVCCLsEFdTed4mUrqzJoItsRxy4H9sb9AH2ldQ9XkO4aeUsjl+kwYZDQ40d&#10;pTWVl/zXKChej6eczmn+vdzH2WL6eXQfF6PU0+O4ewfhafT/4j/3SSuYv63C/vAmPAG5u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vVgAxAAAAN0AAAAPAAAAAAAAAAAA&#10;AAAAAKECAABkcnMvZG93bnJldi54bWxQSwUGAAAAAAQABAD5AAAAkgMAAAAA&#10;" strokeweight="2.25pt"/>
              <v:shape id="AutoShape 504" o:spid="_x0000_s1465" type="#_x0000_t32" style="position:absolute;left:9336;top:7546;width:0;height:1041;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229csYAAADdAAAADwAAAGRycy9kb3ducmV2LnhtbESPQWvCQBSE70L/w/IKvekmEUIaXaUV&#10;lCLkUNuC3h7Z12xo9m3Irhr/fbdQ8DjMzDfMcj3aTlxo8K1jBeksAUFcO91yo+DzYzstQPiArLFz&#10;TApu5GG9epgssdTuyu90OYRGRAj7EhWYEPpSSl8bsuhnrieO3rcbLIYoh0bqAa8RbjuZJUkuLbYc&#10;Fwz2tDFU/xzOVkFufFEfs2pnQtUSnr9Ofv96UurpcXxZgAg0hnv4v/2mFcyfixT+3sQn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9tvXLGAAAA3QAAAA8AAAAAAAAA&#10;AAAAAAAAoQIAAGRycy9kb3ducmV2LnhtbFBLBQYAAAAABAAEAPkAAACUAwAAAAA=&#10;" strokecolor="#7f7f7f" strokeweight="2.25pt"/>
              <v:shape id="AutoShape 505" o:spid="_x0000_s1466" type="#_x0000_t32" style="position:absolute;left:9319;top:8067;width:0;height:686;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V3KscAAADdAAAADwAAAGRycy9kb3ducmV2LnhtbESP3WrCQBSE7wu+w3IK3hTdaKtodJVW&#10;2qAggj8PcMyeJiG7Z0N2q+nbdwuFXg4z8w2zXHfWiBu1vnKsYDRMQBDnTldcKLicPwYzED4gazSO&#10;ScE3eViveg9LTLW785Fup1CICGGfooIyhCaV0uclWfRD1xBH79O1FkOUbSF1i/cIt0aOk2QqLVYc&#10;F0psaFNSXp++rIKnSYbNMasO9uW6fzO1eT/vslqp/mP3ugARqAv/4b/2Vit4ns/G8PsmPgG5+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uBXcqxwAAAN0AAAAPAAAAAAAA&#10;AAAAAAAAAKECAABkcnMvZG93bnJldi54bWxQSwUGAAAAAAQABAD5AAAAlQMAAAAA&#10;" strokecolor="#7f7f7f" strokeweight="2.25pt"/>
              <v:rect id="Rectangle 506" o:spid="_x0000_s1467" style="position:absolute;left:8659;top:8386;width:365;height:1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O4LyAAA&#10;AN0AAAAPAAAAZHJzL2Rvd25yZXYueG1sRI9ba8JAFITfC/6H5RR8q5t6q0ZXKRWp6Is32tdD9pgE&#10;s2dDdjXRX+8WhD4OM/MNM503phBXqlxuWcF7JwJBnFidc6rgeFi+jUA4j6yxsEwKbuRgPmu9TDHW&#10;tuYdXfc+FQHCLkYFmfdlLKVLMjLoOrYkDt7JVgZ9kFUqdYV1gJtCdqNoKA3mHBYyLOkro+S8vxgF&#10;69vg92OzWdbd7+3q5z7e9ReXrVWq/dp8TkB4avx/+NleaQW98agHf2/CE5Cz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Tc7gvIAAAA3QAAAA8AAAAAAAAAAAAAAAAAlwIAAGRy&#10;cy9kb3ducmV2LnhtbFBLBQYAAAAABAAEAPUAAACMAwAAAAA=&#10;" strokecolor="#7f7f7f" strokeweight="2.25pt">
                <v:textbox inset=",0"/>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07" o:spid="_x0000_s1468" type="#_x0000_t5" style="position:absolute;left:8674;top:8486;width:329;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ePduxgAA&#10;AN0AAAAPAAAAZHJzL2Rvd25yZXYueG1sRI/dasJAFITvC77DcoTeNRttqRpdRaSFQqng7/Uhe0yi&#10;2bNhdxvTPn23IHg5zMw3zGzRmVq05HxlWcEgSUEQ51ZXXCjY796fxiB8QNZYWyYFP+RhMe89zDDT&#10;9sobarehEBHCPkMFZQhNJqXPSzLoE9sQR+9kncEQpSukdniNcFPLYZq+SoMVx4USG1qVlF+230bB&#10;8tOno5Hb1Kf28HbO1zt9NL9fSj32u+UURKAu3MO39odW8DwZv8D/m/gE5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ePduxgAAAN0AAAAPAAAAAAAAAAAAAAAAAJcCAABkcnMv&#10;ZG93bnJldi54bWxQSwUGAAAAAAQABAD1AAAAigMAAAAA&#10;" strokeweight="2.25pt"/>
              <v:shape id="AutoShape 508" o:spid="_x0000_s1469" type="#_x0000_t32" style="position:absolute;left:4109;top:4885;width:0;height:10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vFy8UAAADdAAAADwAAAGRycy9kb3ducmV2LnhtbESPQWsCMRSE74L/ITzBi2iipWq3RllE&#10;oddqS+ntsXluFjcvyybq2l/fFAoeh5n5hlltOleLK7Wh8qxhOlEgiAtvKi41fBz34yWIEJEN1p5J&#10;w50CbNb93goz42/8TtdDLEWCcMhQg42xyaQMhSWHYeIb4uSdfOswJtmW0rR4S3BXy5lSc+mw4rRg&#10;saGtpeJ8uDgNhlV+/9l/fY/Kz21h891poaTUejjo8lcQkbr4CP+334yGp5flM/y9SU9A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nvFy8UAAADdAAAADwAAAAAAAAAA&#10;AAAAAAChAgAAZHJzL2Rvd25yZXYueG1sUEsFBgAAAAAEAAQA+QAAAJMDAAAAAA==&#10;" strokeweight="2.25pt"/>
              <v:shape id="AutoShape 509" o:spid="_x0000_s1470" type="#_x0000_t32" style="position:absolute;left:4282;top:4715;width:0;height:384;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hl78YAAADdAAAADwAAAGRycy9kb3ducmV2LnhtbESP3YrCMBSE7wXfIRzBO03VXX+qUUR2&#10;RUEQq+DtoTm2xeakNFG7b79ZWPBymJlvmMWqMaV4Uu0KywoG/QgEcWp1wZmCy/m7NwXhPLLG0jIp&#10;+CEHq2W7tcBY2xef6Jn4TAQIuxgV5N5XsZQuzcmg69uKOHg3Wxv0QdaZ1DW+AtyUchhFY2mw4LCQ&#10;Y0WbnNJ78jAKzpPtLqH9Jrl+fkWnj8Fx6w53o1S306znIDw1/h3+b++0gtFsOoa/N+EJy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UYZe/GAAAA3QAAAA8AAAAAAAAA&#10;AAAAAAAAoQIAAGRycy9kb3ducmV2LnhtbFBLBQYAAAAABAAEAPkAAACUAwAAAAA=&#10;" strokeweight="2.25pt"/>
              <v:shape id="AutoShape 510" o:spid="_x0000_s1471" type="#_x0000_t32" style="position:absolute;left:2104;top:3858;width:0;height:1481;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oe/8YAAADdAAAADwAAAGRycy9kb3ducmV2LnhtbESPQWvCQBSE74X+h+UVequbWmg1dRUR&#10;pCmeGhXt7ZF9TdZk34bs1sR/3y0IHoeZ+YaZLQbbiDN13jhW8DxKQBAXThsuFey266cJCB+QNTaO&#10;ScGFPCzm93czTLXr+YvOeShFhLBPUUEVQptK6YuKLPqRa4mj9+M6iyHKrpS6wz7CbSPHSfIqLRqO&#10;CxW2tKqoqPNfq4BO3+HjkOw/s/60ORqT15hNa6UeH4blO4hAQ7iFr+1MK3iZTt7g/018An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7qHv/GAAAA3QAAAA8AAAAAAAAA&#10;AAAAAAAAoQIAAGRycy9kb3ducmV2LnhtbFBLBQYAAAAABAAEAPkAAACUAwAAAAA=&#10;" strokecolor="blue" strokeweight="2.25pt"/>
              <v:rect id="Rectangle 511" o:spid="_x0000_s1472" style="position:absolute;left:6078;top:9229;width:604;height: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ALNwwAA&#10;AN0AAAAPAAAAZHJzL2Rvd25yZXYueG1sRE9Na8JAEL0X+h+WEXopddNWi6auIsGCerLRS29DdpoE&#10;s7Mxs2r89+6h0OPjfc8WvWvUhTqpPRt4HSagiAtvay4NHPZfLxNQEpAtNp7JwI0EFvPHhxmm1l/5&#10;my55KFUMYUnRQBVCm2otRUUOZehb4sj9+s5hiLArte3wGsNdo9+S5EM7rDk2VNhSVlFxzM/OALpN&#10;OdqcpttcDrIa75+znfxkxjwN+uUnqEB9+Bf/udfWwPt0EufGN/EJ6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nALNwwAAAN0AAAAPAAAAAAAAAAAAAAAAAJcCAABkcnMvZG93&#10;bnJldi54bWxQSwUGAAAAAAQABAD1AAAAhwMAAAAA&#10;" strokeweight="2.25pt">
                <v:textbox inset=",0"/>
              </v:rect>
              <v:shape id="AutoShape 512" o:spid="_x0000_s1473" type="#_x0000_t32" style="position:absolute;left:6563;top:8030;width:0;height:54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8jl8cAAADdAAAADwAAAGRycy9kb3ducmV2LnhtbESPQWsCMRSE74L/ITzBmyatYHU1ilgE&#10;sQWpK4i3x+a5u3Xzsmyibvvrm0Khx2FmvmHmy9ZW4k6NLx1reBoqEMSZMyXnGo7pZjAB4QOywcox&#10;afgiD8tFtzPHxLgHf9D9EHIRIewT1FCEUCdS+qwgi37oauLoXVxjMUTZ5NI0+IhwW8lnpcbSYslx&#10;ocCa1gVl18PNRorarVKVnm/b/Wm3/36/vL68ZZ9a93vtagYiUBv+w3/trdEwmk6m8PsmPgG5+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XyOXxwAAAN0AAAAPAAAAAAAA&#10;AAAAAAAAAKECAABkcnMvZG93bnJldi54bWxQSwUGAAAAAAQABAD5AAAAlQMAAAAA&#10;" strokeweight="3pt"/>
              <v:shape id="AutoShape 513" o:spid="_x0000_s1474" type="#_x0000_t32" style="position:absolute;left:6863;top:8030;width:0;height:54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wc18gAAADdAAAADwAAAGRycy9kb3ducmV2LnhtbESPwWrCQBCG74W+wzIFb3W3LWhNXUVa&#10;CqKC1BRKb0N2TNJmZ0N21din7xwEj8M//zfzTee9b9SRulgHtvAwNKCIi+BqLi185u/3z6BiQnbY&#10;BCYLZ4own93eTDFz4cQfdNylUgmEY4YWqpTaTOtYVOQxDkNLLNk+dB6TjF2pXYcngftGPxoz0h5r&#10;lgsVtvRaUfG7O3ihmNUiN/n3Ybn9Wm3/Nvu38br4sXZw1y9eQCXq03X50l46C0+TifwvNmICevY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Lwc18gAAADdAAAADwAAAAAA&#10;AAAAAAAAAAChAgAAZHJzL2Rvd25yZXYueG1sUEsFBgAAAAAEAAQA+QAAAJYDAAAAAA==&#10;" strokeweight="3pt"/>
              <v:rect id="Rectangle 514" o:spid="_x0000_s1475" alt="Diagonales larges vers le bas" style="position:absolute;left:6391;top:8586;width:656;height:2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vyOxQAA&#10;AN0AAAAPAAAAZHJzL2Rvd25yZXYueG1sRI9Pa8JAFMTvhX6H5RV6q5solhhdpVQqQi+Nf/D6yD6z&#10;wezbkF01fvuuIHgcZuY3zGzR20ZcqPO1YwXpIAFBXDpdc6Vgt/35yED4gKyxcUwKbuRhMX99mWGu&#10;3ZULumxCJSKEfY4KTAhtLqUvDVn0A9cSR+/oOoshyq6SusNrhNtGDpPkU1qsOS4YbOnbUHnanK2C&#10;X075LymWI0OHYrXrs/24We6Ven/rv6YgAvXhGX6011rBaDJJ4f4mPgE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G/I7FAAAA3QAAAA8AAAAAAAAAAAAAAAAAlwIAAGRycy9k&#10;b3ducmV2LnhtbFBLBQYAAAAABAAEAPUAAACJAwAAAAA=&#10;" stroked="f">
                <v:fill r:id="rId10" o:title="Diagonales larges vers le bas" type="tile"/>
                <v:textbox inset=",0"/>
              </v:rect>
              <v:shape id="AutoShape 515" o:spid="_x0000_s1476" type="#_x0000_t32" style="position:absolute;left:6385;top:8578;width:0;height:65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vLYsUAAADdAAAADwAAAGRycy9kb3ducmV2LnhtbESPT2sCMRTE74LfIbyCF9FEC/7ZGmUR&#10;hV6rltLbY/PcLN28LJuoq5++KRQ8DjPzG2a16VwtrtSGyrOGyViBIC68qbjUcDruRwsQISIbrD2T&#10;hjsF2Kz7vRVmxt/4g66HWIoE4ZChBhtjk0kZCksOw9g3xMk7+9ZhTLItpWnxluCullOlZtJhxWnB&#10;YkNbS8XP4eI0GFb5/bH/+h6Wn9vC5rvzXEmp9eCly99AROriM/zffjcaXpfLKfy9SU9A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EvLYsUAAADdAAAADwAAAAAAAAAA&#10;AAAAAAChAgAAZHJzL2Rvd25yZXYueG1sUEsFBgAAAAAEAAQA+QAAAJMDAAAAAA==&#10;" strokeweight="2.25pt"/>
              <v:shape id="AutoShape 516" o:spid="_x0000_s1477" type="#_x0000_t32" style="position:absolute;left:7054;top:8578;width:0;height:247;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du+cQAAADdAAAADwAAAGRycy9kb3ducmV2LnhtbESPQWsCMRSE74L/IbxCL6KJFaxujbJI&#10;Ba9qRXp7bJ6bpZuXZZPq6q83hYLHYWa+YRarztXiQm2oPGsYjxQI4sKbiksNX4fNcAYiRGSDtWfS&#10;cKMAq2W/t8DM+Cvv6LKPpUgQDhlqsDE2mZShsOQwjHxDnLyzbx3GJNtSmhavCe5q+abUVDqsOC1Y&#10;bGhtqfjZ/zoNhlV+u29O34PyuC5s/nl+V1Jq/frS5R8gInXxGf5vb42GyXw+gb836QnI5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B275xAAAAN0AAAAPAAAAAAAAAAAA&#10;AAAAAKECAABkcnMvZG93bnJldi54bWxQSwUGAAAAAAQABAD5AAAAkgMAAAAA&#10;" strokeweight="2.25pt"/>
              <v:shape id="AutoShape 517" o:spid="_x0000_s1478" type="#_x0000_t32" style="position:absolute;left:6720;top:8221;width:0;height:713;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1/I3sUAAADdAAAADwAAAGRycy9kb3ducmV2LnhtbESPQYvCMBSE74L/ITzB25rq6qrVKIuo&#10;KCyIVfD6aJ5tsXkpTdTuv98ICx6HmfmGmS8bU4oH1a6wrKDfi0AQp1YXnCk4nzYfExDOI2ssLZOC&#10;X3KwXLRbc4y1ffKRHonPRICwi1FB7n0VS+nSnAy6nq2Ig3e1tUEfZJ1JXeMzwE0pB1H0JQ0WHBZy&#10;rGiVU3pL7kbBabzdJbRfJZfROjoO+4et+7kZpbqd5nsGwlPj3+H/9k4r+JxOh/B6E5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1/I3sUAAADdAAAADwAAAAAAAAAA&#10;AAAAAAChAgAAZHJzL2Rvd25yZXYueG1sUEsFBgAAAAAEAAQA+QAAAJMDAAAAAA==&#10;" strokeweight="2.25pt"/>
              <v:shape id="AutoShape 518" o:spid="_x0000_s1479" type="#_x0000_t32" style="position:absolute;left:5159;top:9311;width:2413;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BYB8gAAADdAAAADwAAAGRycy9kb3ducmV2LnhtbESPT2vCQBTE74V+h+UJvdWNtYpGVymC&#10;0B5U/HMwt0f2NRuafZtmt5p8e7cgeBxm5jfMfNnaSlyo8aVjBYN+AoI4d7rkQsHpuH6dgPABWWPl&#10;mBR05GG5eH6aY6rdlfd0OYRCRAj7FBWYEOpUSp8bsuj7riaO3rdrLIYom0LqBq8Rbiv5liRjabHk&#10;uGCwppWh/OfwZxXsd9lo1x3lJst/N/q9M1/b8ypT6qXXfsxABGrDI3xvf2oFw+l0BP9v4hOQi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eBYB8gAAADdAAAADwAAAAAA&#10;AAAAAAAAAAChAgAAZHJzL2Rvd25yZXYueG1sUEsFBgAAAAAEAAQA+QAAAJYDAAAAAA==&#10;" strokecolor="#f6c" strokeweight="2.25pt"/>
              <v:shape id="AutoShape 519" o:spid="_x0000_s1480" type="#_x0000_t32" style="position:absolute;left:5901;top:9316;width:208;height:0;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od8UAAADdAAAADwAAAGRycy9kb3ducmV2LnhtbESPQWvCQBSE7wX/w/IEb3WjQmqiq6gg&#10;FHqx6sHjM/tMgtm3YXeN8d93C4Ueh5n5hlmue9OIjpyvLSuYjBMQxIXVNZcKzqf9+xyED8gaG8uk&#10;4EUe1qvB2xJzbZ/8Td0xlCJC2OeooAqhzaX0RUUG/di2xNG7WWcwROlKqR0+I9w0cpokqTRYc1yo&#10;sKVdRcX9+DAKDmnauuuHPX9dtmF7qOfy1WU3pUbDfrMAEagP/+G/9qdWMMuyFH7fxCcgV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u+od8UAAADdAAAADwAAAAAAAAAA&#10;AAAAAAChAgAAZHJzL2Rvd25yZXYueG1sUEsFBgAAAAAEAAQA+QAAAJMDAAAAAA==&#10;" strokecolor="#f6c" strokeweight="2.25pt"/>
              <v:line id="Line 520" o:spid="_x0000_s1481" style="position:absolute;visibility:visible" from="4980,10025" to="5364,10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Kj1MUAAADdAAAADwAAAGRycy9kb3ducmV2LnhtbESPT2sCMRTE74LfITzBi9Ss2n+7NYoI&#10;gvTm2ktvj+R1d+vmZUmirt/eFAoeh5n5DbNc97YVF/KhcaxgNs1AEGtnGq4UfB13T+8gQkQ22Dom&#10;BTcKsF4NB0ssjLvygS5lrESCcChQQR1jV0gZdE0Ww9R1xMn7cd5iTNJX0ni8Jrht5TzLXqXFhtNC&#10;jR1ta9Kn8mwVlC/6szvx9+L51+8PRzPJZ1ZHpcajfvMBIlIfH+H/9t4oWOT5G/y9SU9Aru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VKj1MUAAADdAAAADwAAAAAAAAAA&#10;AAAAAAChAgAAZHJzL2Rvd25yZXYueG1sUEsFBgAAAAAEAAQA+QAAAJMDAAAAAA==&#10;" strokecolor="#d99694" strokeweight="2pt"/>
              <v:line id="Line 522" o:spid="_x0000_s1482" style="position:absolute;visibility:visible" from="5644,11877" to="5644,12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hXrcUAAADdAAAADwAAAGRycy9kb3ducmV2LnhtbESPQWsCMRCF7wX/Qxiht5q1grhboxSh&#10;IFiwtR7a27AZN0s3kyWJuv5751DocWbevPe+5XrwnbpQTG1gA9NJAYq4DrblxsDx6+1pASplZItd&#10;YDJwowTr1ehhiZUNV/6kyyE3Skw4VWjA5dxXWqfakcc0CT2x3E4heswyxkbbiFcx951+Loq59tiy&#10;JDjsaeOo/j2cvYHym3YcQy8b93Nc0Me+fu9OxjyOh9cXUJmG/C/++95aA7OylLpCIySgV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6hXrcUAAADdAAAADwAAAAAAAAAA&#10;AAAAAAChAgAAZHJzL2Rvd25yZXYueG1sUEsFBgAAAAAEAAQA+QAAAJMDAAAAAA==&#10;" strokecolor="#e36c0a [2409]" strokeweight="2pt"/>
              <v:line id="Line 523" o:spid="_x0000_s1483" style="position:absolute;visibility:visible" from="3723,12234" to="5642,12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TyNsEAAADdAAAADwAAAGRycy9kb3ducmV2LnhtbERPXWvCMBR9F/Yfwh34pukUhq2NMgYD&#10;YQNn9WF7uzS3TbG5KUmm3b83g4GP55tTbkfbiwv50DlW8DTPQBDXTnfcKjgd32YrECEia+wdk4Jf&#10;CrDdPExKLLS78oEuVWxFKuFQoAIT41BIGWpDFsPcDcRJa5y3GBP0rdQer6nc9nKRZc/SYsdpweBA&#10;r4bqc/VjFeRf9M7eDYkx36cVfe7rj75Ravo4vqxBRBrj3fyf3mkFyzzP4e9NegJyc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5PI2wQAAAN0AAAAPAAAAAAAAAAAAAAAA&#10;AKECAABkcnMvZG93bnJldi54bWxQSwUGAAAAAAQABAD5AAAAjwMAAAAA&#10;" strokecolor="#e36c0a [2409]" strokeweight="2pt"/>
              <v:line id="Line 524" o:spid="_x0000_s1484" style="position:absolute;visibility:visible" from="4772,12131" to="4772,12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SZGcQAAADdAAAADwAAAGRycy9kb3ducmV2LnhtbESPQWsCMRCF74X+hzCF3mrSImK3RpFC&#10;QbBgqx7a27AZN4ubyZJEXf+9cyj0ODNv3nvfbDGETp0p5TayheeRAUVcR9dyY2G/+3iagsoF2WEX&#10;mSxcKcNifn83w8rFC3/TeVsaJSacK7TgS+krrXPtKWAexZ5YboeYAhYZU6NdwouYh06/GDPRAVuW&#10;BI89vXuqj9tTsPD6Q2tOsZeN/91P6WtTf3YHax8fhuUbqEJD+Rf/fa+chbEx0l9ohAT0/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JJkZxAAAAN0AAAAPAAAAAAAAAAAA&#10;AAAAAKECAABkcnMvZG93bnJldi54bWxQSwUGAAAAAAQABAD5AAAAkgMAAAAA&#10;" strokecolor="#e36c0a [2409]" strokeweight="2pt"/>
              <v:line id="Line 525" o:spid="_x0000_s1485" style="position:absolute;visibility:visible" from="5520,12133" to="5520,123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g8gsEAAADdAAAADwAAAGRycy9kb3ducmV2LnhtbERPy2oCMRTdF/oP4Ra6q4lSxI5mRAoF&#10;oQXrY1F3l8mdyeDkZkhSnf69EQouz5uzWA6uE2cKsfWsYTxSIIgrb1puNBz2Hy8zEDEhG+w8k4Y/&#10;irAsHx8WWBh/4S2dd6kRuYRjgRpsSn0hZawsOYwj3xNnrfbBYcowNNIEvORy18mJUlPpsOW8YLGn&#10;d0vVaffrNLz90CcH32fGHg8z+t5UX12t9fPTsJqDSDSku/k/vTYaXpUaw+1NfgKyv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4aDyCwQAAAN0AAAAPAAAAAAAAAAAAAAAA&#10;AKECAABkcnMvZG93bnJldi54bWxQSwUGAAAAAAQABAD5AAAAjwMAAAAA&#10;" strokecolor="#e36c0a [2409]" strokeweight="2pt"/>
              <v:line id="Line 526" o:spid="_x0000_s1486" style="position:absolute;rotation:90;visibility:visible" from="5988,11477" to="5988,12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aT78UAAADdAAAADwAAAGRycy9kb3ducmV2LnhtbESPzWoCMRSF94LvEK7QnSZKkTIaRQul&#10;pdCF2kXdXSbXmeDkZjpJZ+LbNwWhy8P5+TjrbXKN6KkL1rOG+UyBIC69sVxp+Dy9TJ9AhIhssPFM&#10;Gm4UYLsZj9ZYGD/wgfpjrEQe4VCghjrGtpAylDU5DDPfEmfv4juHMcuukqbDIY+7Ri6UWkqHljOh&#10;xpaeayqvxx+Xue839zG8zs9p+d3YvU3+3O+/tH6YpN0KRKQU/8P39pvR8KjUAv7e5Cc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WaT78UAAADdAAAADwAAAAAAAAAA&#10;AAAAAAChAgAAZHJzL2Rvd25yZXYueG1sUEsFBgAAAAAEAAQA+QAAAJMDAAAAAA==&#10;" strokecolor="#c9f" strokeweight="2pt"/>
              <v:line id="Line 527" o:spid="_x0000_s1487" style="position:absolute;rotation:90;visibility:visible" from="5391,11206" to="6597,11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o2dMUAAADdAAAADwAAAGRycy9kb3ducmV2LnhtbESPX0vDMBTF3wW/Q7iCbzaZypBuaXGC&#10;KIIPmz64t0tz1wabm9rENvv2Rhjs8XD+/DjrOrleTDQG61nDolAgiBtvLLcaPj+ebx5AhIhssPdM&#10;Go4UoK4uL9ZYGj/zlqZdbEUe4VCihi7GoZQyNB05DIUfiLN38KPDmOXYSjPinMddL2+VWkqHljOh&#10;w4GeOmq+d78uc9+O7n1+WezT8qe3G5v8ftp8aX19lR5XICKleA6f2q9Gw71Sd/D/Jj8BWf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io2dMUAAADdAAAADwAAAAAAAAAA&#10;AAAAAAChAgAAZHJzL2Rvd25yZXYueG1sUEsFBgAAAAAEAAQA+QAAAJMDAAAAAA==&#10;" strokecolor="#c9f" strokeweight="2pt"/>
              <v:line id="Line 528" o:spid="_x0000_s1488" style="position:absolute;rotation:90;visibility:visible" from="5995,10593" to="5995,10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OuAMUAAADdAAAADwAAAGRycy9kb3ducmV2LnhtbESPzWoCMRSF94LvEK7QnSYWkTIaRQul&#10;pdCF2kXdXSbXmeDkZjpJZ+LbNwWhy8P5+TjrbXKN6KkL1rOG+UyBIC69sVxp+Dy9TJ9AhIhssPFM&#10;Gm4UYLsZj9ZYGD/wgfpjrEQe4VCghjrGtpAylDU5DDPfEmfv4juHMcuukqbDIY+7Rj4qtZQOLWdC&#10;jS0911Rejz8uc99v7mN4nZ/T8ruxe5v8ud9/af0wSbsViEgp/ofv7TejYaHUAv7e5Cc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cOuAMUAAADdAAAADwAAAAAAAAAA&#10;AAAAAAChAgAAZHJzL2Rvd25yZXYueG1sUEsFBgAAAAAEAAQA+QAAAJMDAAAAAA==&#10;" strokecolor="#c9f" strokeweight="2pt"/>
              <v:line id="Line 529" o:spid="_x0000_s1489" style="position:absolute;rotation:90;visibility:visible" from="5995,11325" to="5995,115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8Lm8UAAADdAAAADwAAAGRycy9kb3ducmV2LnhtbESPX0vDMBTF3wW/Q7iCbzaZ6JBuaXGC&#10;KIIPmz64t0tz1wabm9rENvv2Rhjs8XD+/DjrOrleTDQG61nDolAgiBtvLLcaPj+ebx5AhIhssPdM&#10;Go4UoK4uL9ZYGj/zlqZdbEUe4VCihi7GoZQyNB05DIUfiLN38KPDmOXYSjPinMddL2+VWkqHljOh&#10;w4GeOmq+d78uc9+O7n1+WezT8qe3G5v8ftp8aX19lR5XICKleA6f2q9Gw51S9/D/Jj8BWf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o8Lm8UAAADdAAAADwAAAAAAAAAA&#10;AAAAAAChAgAAZHJzL2Rvd25yZXYueG1sUEsFBgAAAAAEAAQA+QAAAJMDAAAAAA==&#10;" strokecolor="#c9f" strokeweight="2pt"/>
              <v:line id="Line 530" o:spid="_x0000_s1490" style="position:absolute;flip:x;visibility:visible" from="6344,11872" to="6344,12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sGx8YAAADdAAAADwAAAGRycy9kb3ducmV2LnhtbESPQWvCQBSE70L/w/IKvemmpVSNrqFt&#10;aOnJ1ujF2yP7TILZt2F31dRf7wqCx2FmvmHmWW9acSTnG8sKnkcJCOLS6oYrBZv113ACwgdkja1l&#10;UvBPHrLFw2COqbYnXtGxCJWIEPYpKqhD6FIpfVmTQT+yHXH0dtYZDFG6SmqHpwg3rXxJkjdpsOG4&#10;UGNHnzWV++JgFBRL15x/83y9HW8/pp35+94fzkapp8f+fQYiUB/u4Vv7Ryt4jUS4volPQC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1LBsfGAAAA3QAAAA8AAAAAAAAA&#10;AAAAAAAAoQIAAGRycy9kb3ducmV2LnhtbFBLBQYAAAAABAAEAPkAAACUAwAAAAA=&#10;" strokecolor="#9c0" strokeweight="2pt"/>
              <v:line id="Line 531" o:spid="_x0000_s1491" style="position:absolute;flip:x;visibility:visible" from="6468,12122" to="6468,12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ejXMcAAADdAAAADwAAAGRycy9kb3ducmV2LnhtbESPT2sCMRTE74V+h/AKvdWkUtRujeIf&#10;lJ7Urr14e2xedxc3L0sSdfXTN0Khx2FmfsOMp51txJl8qB1reO0pEMSFMzWXGr73q5cRiBCRDTaO&#10;ScOVAkwnjw9jzIy78Bed81iKBOGQoYYqxjaTMhQVWQw91xIn78d5izFJX0rj8ZLgtpF9pQbSYs1p&#10;ocKWFhUVx/xkNeQbX9+2y+X+MDzM31u7Wx9PN6v181M3+wARqYv/4b/2p9HwptQQ7m/SE5CT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SB6NcxwAAAN0AAAAPAAAAAAAA&#10;AAAAAAAAAKECAABkcnMvZG93bnJldi54bWxQSwUGAAAAAAQABAD5AAAAlQMAAAAA&#10;" strokecolor="#9c0" strokeweight="2pt"/>
              <v:rect id="Rectangle 532" o:spid="_x0000_s1492" style="position:absolute;left:6543;top:12142;width:603;height:1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ODJxQAA&#10;AN0AAAAPAAAAZHJzL2Rvd25yZXYueG1sRE/LagIxFN0X/IdwBXc1qRQrU6P0gWIXXYyW0u4uk+vM&#10;0ORmnERn6tebheDycN7zZe+sOFEbas8aHsYKBHHhTc2lhq/d6n4GIkRkg9YzafinAMvF4G6OmfEd&#10;53TaxlKkEA4ZaqhibDIpQ1GRwzD2DXHi9r51GBNsS2la7FK4s3Ki1FQ6rDk1VNjQW0XF3/boNKw+&#10;1vbzPd+fX59+uu/u8Btye5xpPRr2L88gIvXxJr66N0bDo1JpbnqTnoBcX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A4MnFAAAA3QAAAA8AAAAAAAAAAAAAAAAAlwIAAGRycy9k&#10;b3ducmV2LnhtbFBLBQYAAAAABAAEAPUAAACJAwAAAAA=&#10;" strokecolor="#d99694" strokeweight="2.25pt">
                <v:textbox inset=",0"/>
              </v:rect>
              <v:line id="Line 533" o:spid="_x0000_s1493" style="position:absolute;flip:x;visibility:visible" from="7216,12133" to="7216,123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SStcYAAADdAAAADwAAAGRycy9kb3ducmV2LnhtbESPQWsCMRSE74X+h/AKvWlSKVa3RqmV&#10;iie1ay/eHpvX3cXNy5JEXf31piD0OMzMN8xk1tlGnMiH2rGGl74CQVw4U3Op4Wf31RuBCBHZYOOY&#10;NFwowGz6+DDBzLgzf9Mpj6VIEA4ZaqhibDMpQ1GRxdB3LXHyfp23GJP0pTQezwluGzlQaigt1pwW&#10;Kmzps6LikB+thnzt6+tmsdjt3/bzcWu3y8PxarV+fuo+3kFE6uJ/+N5eGQ2vSo3h7016AnJ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UkrXGAAAA3QAAAA8AAAAAAAAA&#10;AAAAAAAAoQIAAGRycy9kb3ducmV2LnhtbFBLBQYAAAAABAAEAPkAAACUAwAAAAA=&#10;" strokecolor="#9c0" strokeweight="2pt"/>
              <v:line id="Line 534" o:spid="_x0000_s1494" style="position:absolute;flip:x y;visibility:visible" from="6345,12231" to="8045,12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qoisEAAADdAAAADwAAAGRycy9kb3ducmV2LnhtbERPy4rCMBTdD/gP4QruxlQtItUoIgiC&#10;C6f1tb0017bY3JQmav37yUJweTjvxaoztXhS6yrLCkbDCARxbnXFhYLTcfs7A+E8ssbaMil4k4PV&#10;svezwETbF6f0zHwhQgi7BBWU3jeJlC4vyaAb2oY4cDfbGvQBtoXULb5CuKnlOIqm0mDFoaHEhjYl&#10;5ffsYRTcr37TTS9plv7tJ4fm/Ign+yJWatDv1nMQnjr/FX/cO60gjkZhf3gTnoBc/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TyqiKwQAAAN0AAAAPAAAAAAAAAAAAAAAA&#10;AKECAABkcnMvZG93bnJldi54bWxQSwUGAAAAAAQABAD5AAAAjwMAAAAA&#10;" strokecolor="#9c0" strokeweight="2pt"/>
              <v:line id="Line 535" o:spid="_x0000_s1495" style="position:absolute;visibility:visible" from="6884,12365" to="7104,12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KEvcQAAADdAAAADwAAAGRycy9kb3ducmV2LnhtbESPQWuDQBSE74X8h+UVcquroS3Bugki&#10;WHoLNbl4e3FfVHTfirtNzL/PFgo9DjPzDZPtFzOKK82ut6wgiWIQxI3VPbcKTsfyZQvCeWSNo2VS&#10;cCcH+93qKcNU2xt/07XyrQgQdikq6LyfUild05FBF9mJOHgXOxv0Qc6t1DPeAtyMchPH79Jgz2Gh&#10;w4mKjpqh+jEKhvr0Vn4eCn0cq1yf29LX54tWav285B8gPC3+P/zX/tIKXuMkgd834QnI3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MoS9xAAAAN0AAAAPAAAAAAAAAAAA&#10;AAAAAKECAABkcnMvZG93bnJldi54bWxQSwUGAAAAAAQABAD5AAAAkgMAAAAA&#10;" strokeweight="2pt"/>
              <v:shape id="AutoShape 536" o:spid="_x0000_s1496" type="#_x0000_t32" style="position:absolute;left:6281;top:6331;width:0;height:1508;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lz6cQAAADdAAAADwAAAGRycy9kb3ducmV2LnhtbESP3YrCMBSE7wXfIRzBO02VpWg1igiy&#10;erGIPw9waI5tsTkpSazVp98sLHg5zMw3zHLdmVq05HxlWcFknIAgzq2uuFBwvexGMxA+IGusLZOC&#10;F3lYr/q9JWbaPvlE7TkUIkLYZ6igDKHJpPR5SQb92DbE0btZZzBE6QqpHT4j3NRymiSpNFhxXCix&#10;oW1J+f38MApuj2N9eBWXNH/Paea+0/Zn/z4qNRx0mwWIQF34hP/be63gK5lM4e9NfAJy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KXPpxAAAAN0AAAAPAAAAAAAAAAAA&#10;AAAAAKECAABkcnMvZG93bnJldi54bWxQSwUGAAAAAAQABAD5AAAAkgMAAAAA&#10;" strokecolor="#00b050" strokeweight="2.25pt"/>
              <v:shape id="AutoShape 537" o:spid="_x0000_s1497" type="#_x0000_t32" style="position:absolute;left:9837;top:8723;width:0;height:362;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vaTsYAAADdAAAADwAAAGRycy9kb3ducmV2LnhtbESPQUvDQBSE70L/w/IKvdndWpEauy1F&#10;ECOejJXW2yP7mmyTfRuyaxP/vSsIHoeZ+YZZb0fXigv1wXrWsJgrEMSlN5YrDfv3p+sViBCRDbae&#10;ScM3BdhuJldrzIwf+I0uRaxEgnDIUEMdY5dJGcqaHIa574iTd/K9w5hkX0nT45DgrpU3St1Jh5bT&#10;Qo0dPdZUNsWX00Dnz/h8UB8v+XB+PVpbNJjfN1rPpuPuAUSkMf6H/9q50XCrFkv4fZOegNz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Mr2k7GAAAA3QAAAA8AAAAAAAAA&#10;AAAAAAAAoQIAAGRycy9kb3ducmV2LnhtbFBLBQYAAAAABAAEAPkAAACUAwAAAAA=&#10;" strokecolor="blue" strokeweight="2.25pt"/>
              <v:shape id="AutoShape 538" o:spid="_x0000_s1498" type="#_x0000_t32" style="position:absolute;left:5574;top:11824;width:165;height:18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ZrK48UAAADdAAAADwAAAGRycy9kb3ducmV2LnhtbESPQWsCMRSE74X+h/AKXkrNKiKyNYoV&#10;ip6K7rb3x+a5uzZ5WZLUXf99Iwgeh5n5hlmuB2vEhXxoHSuYjDMQxJXTLdcKvsvPtwWIEJE1Gsek&#10;4EoB1qvnpyXm2vV8pEsRa5EgHHJU0MTY5VKGqiGLYew64uSdnLcYk/S11B77BLdGTrNsLi22nBYa&#10;7GjbUPVb/FkF/vzxWv5sy7DZFYfdlzFz3x9QqdHLsHkHEWmIj/C9vdcKZtlkBrc36QnI1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ZrK48UAAADdAAAADwAAAAAAAAAA&#10;AAAAAAChAgAAZHJzL2Rvd25yZXYueG1sUEsFBgAAAAAEAAQA+QAAAJMDAAAAAA==&#10;" strokecolor="#e36c0a [2409]" strokeweight="2.25pt">
                <o:lock v:ext="edit" aspectratio="t"/>
              </v:shape>
              <v:shapetype id="_x0000_t202" coordsize="21600,21600" o:spt="202" path="m,l,21600r21600,l21600,xe">
                <v:stroke joinstyle="miter"/>
                <v:path gradientshapeok="t" o:connecttype="rect"/>
              </v:shapetype>
              <v:shape id="Text Box 539" o:spid="_x0000_s1499" type="#_x0000_t202" style="position:absolute;left:946;top:3828;width:1281;height:4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dVdwwAA&#10;AN0AAAAPAAAAZHJzL2Rvd25yZXYueG1sRI9Bi8IwFITvwv6H8Ba8aaKo7HaNIorgSVF3BW+P5tmW&#10;bV5KE23990YQPA4z8w0znbe2FDeqfeFYw6CvQBCnzhScafg9rntfIHxANlg6Jg138jCffXSmmBjX&#10;8J5uh5CJCGGfoIY8hCqR0qc5WfR9VxFH7+JqiyHKOpOmxibCbSmHSk2kxYLjQo4VLXNK/w9Xq+Fv&#10;ezmfRmqXrey4alyrJNtvqXX3s138gAjUhnf41d4YDSM1GMPzTXwC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OdVdwwAAAN0AAAAPAAAAAAAAAAAAAAAAAJcCAABkcnMvZG93&#10;bnJldi54bWxQSwUGAAAAAAQABAD1AAAAhwMAAAAA&#10;" filled="f" stroked="f">
                <v:textbox style="mso-next-textbox:#Text Box 539" inset=",0">
                  <w:txbxContent>
                    <w:p w:rsidR="00A542F1" w:rsidRPr="00D31F62" w:rsidRDefault="00A542F1" w:rsidP="00A542F1">
                      <w:pPr>
                        <w:rPr>
                          <w:rFonts w:ascii="Arial" w:hAnsi="Arial" w:cs="Arial"/>
                          <w:b/>
                          <w:color w:val="0000FF"/>
                          <w:sz w:val="28"/>
                          <w:szCs w:val="28"/>
                        </w:rPr>
                      </w:pPr>
                      <w:r w:rsidRPr="00CF3AB6">
                        <w:rPr>
                          <w:rFonts w:ascii="Arial" w:hAnsi="Arial" w:cs="Arial"/>
                          <w:b/>
                          <w:color w:val="0000FF"/>
                          <w:szCs w:val="28"/>
                        </w:rPr>
                        <w:t>ω</w:t>
                      </w:r>
                      <w:r w:rsidRPr="00CF3AB6">
                        <w:rPr>
                          <w:rFonts w:ascii="Arial" w:hAnsi="Arial" w:cs="Arial"/>
                          <w:b/>
                          <w:color w:val="0000FF"/>
                          <w:szCs w:val="28"/>
                          <w:vertAlign w:val="subscript"/>
                        </w:rPr>
                        <w:t>moteur/0</w:t>
                      </w:r>
                    </w:p>
                  </w:txbxContent>
                </v:textbox>
              </v:shape>
              <v:shape id="Text Box 540" o:spid="_x0000_s1500" type="#_x0000_t202" style="position:absolute;left:6914;top:8107;width:493;height:3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OIwxQAA&#10;AN0AAAAPAAAAZHJzL2Rvd25yZXYueG1sRI/RasJAFETfC/7DcoW+1Y2hpJK6ihYKPknVfsBt9ppN&#10;zd6N2Y2J/XpXKPg4zMwZZr4cbC0u1PrKsYLpJAFBXDhdcang+/D5MgPhA7LG2jEpuJKH5WL0NMdc&#10;u553dNmHUkQI+xwVmBCaXEpfGLLoJ64hjt7RtRZDlG0pdYt9hNtapkmSSYsVxwWDDX0YKk77zirg&#10;bvtzPNvd22aGdZF+rX8NHv6Ueh4Pq3cQgYbwCP+3N1rBazLN4P4mPgG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k4jDFAAAA3QAAAA8AAAAAAAAAAAAAAAAAlwIAAGRycy9k&#10;b3ducmV2LnhtbFBLBQYAAAAABAAEAPUAAACJAwAAAAA=&#10;" strokecolor="white">
                <v:textbox style="mso-next-textbox:#Text Box 540" inset=".5mm,0,.5mm">
                  <w:txbxContent>
                    <w:p w:rsidR="00A542F1" w:rsidRPr="00CF3AB6" w:rsidRDefault="00A542F1" w:rsidP="00A542F1">
                      <w:pPr>
                        <w:jc w:val="both"/>
                        <w:rPr>
                          <w:rFonts w:ascii="Arial" w:hAnsi="Arial" w:cs="Arial"/>
                          <w:b/>
                          <w:sz w:val="20"/>
                          <w:szCs w:val="20"/>
                        </w:rPr>
                      </w:pPr>
                      <w:r w:rsidRPr="00CF3AB6">
                        <w:rPr>
                          <w:rFonts w:ascii="Arial" w:hAnsi="Arial" w:cs="Arial"/>
                          <w:b/>
                          <w:sz w:val="20"/>
                          <w:szCs w:val="20"/>
                        </w:rPr>
                        <w:t>F1</w:t>
                      </w:r>
                    </w:p>
                  </w:txbxContent>
                </v:textbox>
              </v:shape>
              <v:shape id="Text Box 541" o:spid="_x0000_s1501" type="#_x0000_t202" style="position:absolute;left:6618;top:7125;width:493;height:3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v+0xgAA&#10;AN0AAAAPAAAAZHJzL2Rvd25yZXYueG1sRI9Ba8JAFITvgv9heYK3ZmMRbaOraGilLb009eLtJftM&#10;gtm3Ibs16b/vCgWPw8x8w6y3g2nElTpXW1Ywi2IQxIXVNZcKjt+vD08gnEfW2FgmBb/kYLsZj9aY&#10;aNvzF10zX4oAYZeggsr7NpHSFRUZdJFtiYN3tp1BH2RXSt1hH+CmkY9xvJAGaw4LFbaUVlRcsh+j&#10;4JB/7rOeuGeZPr+fzMdLnuYXpaaTYbcC4Wnw9/B/+00rmMezJdzehCc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av+0xgAAAN0AAAAPAAAAAAAAAAAAAAAAAJcCAABkcnMv&#10;ZG93bnJldi54bWxQSwUGAAAAAAQABAD1AAAAigMAAAAA&#10;" strokecolor="white">
                <v:textbox style="mso-next-textbox:#Text Box 541" inset=".5mm,0,.5mm,.3mm">
                  <w:txbxContent>
                    <w:p w:rsidR="00A542F1" w:rsidRPr="00CF3AB6" w:rsidRDefault="00A542F1" w:rsidP="00A542F1">
                      <w:pPr>
                        <w:jc w:val="center"/>
                        <w:rPr>
                          <w:rFonts w:ascii="Arial" w:hAnsi="Arial" w:cs="Arial"/>
                          <w:b/>
                          <w:sz w:val="20"/>
                          <w:szCs w:val="20"/>
                        </w:rPr>
                      </w:pPr>
                      <w:r w:rsidRPr="00CF3AB6">
                        <w:rPr>
                          <w:rFonts w:ascii="Arial" w:hAnsi="Arial" w:cs="Arial"/>
                          <w:b/>
                          <w:sz w:val="20"/>
                          <w:szCs w:val="20"/>
                        </w:rPr>
                        <w:t>E1</w:t>
                      </w:r>
                    </w:p>
                  </w:txbxContent>
                </v:textbox>
              </v:shape>
              <v:shape id="Text Box 542" o:spid="_x0000_s1502" type="#_x0000_t202" style="position:absolute;left:5228;top:7933;width:585;height:3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DbewwAA&#10;AN0AAAAPAAAAZHJzL2Rvd25yZXYueG1sRE/LagIxFN0X/IdwBTdFE4u0MhpFLdqCq/pYuLtMrpPR&#10;yc0wiTr+fbModHk47+m8dZW4UxNKzxqGAwWCOPem5ELDYb/uj0GEiGyw8kwanhRgPuu8TDEz/sE/&#10;dN/FQqQQDhlqsDHWmZQht+QwDHxNnLizbxzGBJtCmgYfKdxV8k2pd+mw5NRgsaaVpfy6uzkNX+Vy&#10;/KrOnxdllkdzO23sx3rbat3rtosJiEht/Bf/ub+NhpEaprnpTXoCcv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WDbewwAAAN0AAAAPAAAAAAAAAAAAAAAAAJcCAABkcnMvZG93&#10;bnJldi54bWxQSwUGAAAAAAQABAD1AAAAhwMAAAAA&#10;" strokecolor="white">
                <v:textbox style="mso-next-textbox:#Text Box 542" inset=",0,,.3mm">
                  <w:txbxContent>
                    <w:p w:rsidR="00A542F1" w:rsidRPr="00CF3AB6" w:rsidRDefault="00A542F1" w:rsidP="00A542F1">
                      <w:pPr>
                        <w:jc w:val="center"/>
                        <w:rPr>
                          <w:rFonts w:ascii="Arial" w:hAnsi="Arial" w:cs="Arial"/>
                          <w:b/>
                          <w:sz w:val="20"/>
                          <w:szCs w:val="20"/>
                        </w:rPr>
                      </w:pPr>
                      <w:r w:rsidRPr="00CF3AB6">
                        <w:rPr>
                          <w:rFonts w:ascii="Arial" w:hAnsi="Arial" w:cs="Arial"/>
                          <w:b/>
                          <w:sz w:val="20"/>
                          <w:szCs w:val="20"/>
                        </w:rPr>
                        <w:t>E3</w:t>
                      </w:r>
                    </w:p>
                  </w:txbxContent>
                </v:textbox>
              </v:shape>
              <v:shape id="Text Box 543" o:spid="_x0000_s1503" type="#_x0000_t202" style="position:absolute;left:5793;top:4962;width:384;height:2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xqJ3xwAA&#10;AN0AAAAPAAAAZHJzL2Rvd25yZXYueG1sRI9Ba8JAFITvBf/D8oRepG6UIDa6SogIerPW0vb2yD6T&#10;aPZtyG41+fddodDjMDPfMMt1Z2pxo9ZVlhVMxhEI4tzqigsFp/ftyxyE88gaa8ukoCcH69XgaYmJ&#10;tnd+o9vRFyJA2CWooPS+SaR0eUkG3dg2xME729agD7ItpG7xHuCmltMomkmDFYeFEhvKSsqvxx+j&#10;YDv6mm2+L4f443N0SZ03fbe/Zko9D7t0AcJT5//Df+2dVhBHk1d4vAlP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said8cAAADdAAAADwAAAAAAAAAAAAAAAACXAgAAZHJz&#10;L2Rvd25yZXYueG1sUEsFBgAAAAAEAAQA9QAAAIsDAAAAAA==&#10;" filled="f" stroked="f" strokecolor="white">
                <v:textbox style="mso-next-textbox:#Text Box 543" inset=".5mm,0,.5mm,.3mm">
                  <w:txbxContent>
                    <w:p w:rsidR="00A542F1" w:rsidRPr="00CF3AB6" w:rsidRDefault="00A542F1" w:rsidP="00A542F1">
                      <w:pPr>
                        <w:jc w:val="right"/>
                        <w:rPr>
                          <w:rFonts w:ascii="Arial" w:hAnsi="Arial" w:cs="Arial"/>
                          <w:b/>
                          <w:sz w:val="20"/>
                          <w:szCs w:val="20"/>
                        </w:rPr>
                      </w:pPr>
                      <w:r w:rsidRPr="00CF3AB6">
                        <w:rPr>
                          <w:rFonts w:ascii="Arial" w:hAnsi="Arial" w:cs="Arial"/>
                          <w:b/>
                          <w:sz w:val="20"/>
                          <w:szCs w:val="20"/>
                        </w:rPr>
                        <w:t>P1</w:t>
                      </w:r>
                    </w:p>
                  </w:txbxContent>
                </v:textbox>
              </v:shape>
              <v:shape id="Text Box 544" o:spid="_x0000_s1504" type="#_x0000_t202" style="position:absolute;left:5793;top:5418;width:384;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MFXxAAA&#10;AN0AAAAPAAAAZHJzL2Rvd25yZXYueG1sRE9Na8JAEL0X+h+WKXiRumkQkTQbkZSAvamtVG9DdppE&#10;s7Mhu9Xk37sHocfH+05Xg2nFlXrXWFbwNotAEJdWN1wp+P4qXpcgnEfW2FomBSM5WGXPTykm2t54&#10;R9e9r0QIYZeggtr7LpHSlTUZdDPbEQfu1/YGfYB9JXWPtxBuWhlH0UIabDg01NhRXlN52f8ZBcX0&#10;uPg4nbfzw8/0vHbejMPnJVdq8jKs30F4Gvy/+OHeaAXzKA77w5vwBG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DBV8QAAADdAAAADwAAAAAAAAAAAAAAAACXAgAAZHJzL2Rv&#10;d25yZXYueG1sUEsFBgAAAAAEAAQA9QAAAIgDAAAAAA==&#10;" filled="f" stroked="f" strokecolor="white">
                <v:textbox style="mso-next-textbox:#Text Box 544" inset=".5mm,0,.5mm,.3mm">
                  <w:txbxContent>
                    <w:p w:rsidR="00A542F1" w:rsidRPr="00CF3AB6" w:rsidRDefault="00A542F1" w:rsidP="00A542F1">
                      <w:pPr>
                        <w:jc w:val="right"/>
                        <w:rPr>
                          <w:rFonts w:ascii="Arial" w:hAnsi="Arial" w:cs="Arial"/>
                          <w:b/>
                          <w:color w:val="FF0000"/>
                          <w:sz w:val="20"/>
                          <w:szCs w:val="20"/>
                        </w:rPr>
                      </w:pPr>
                      <w:r w:rsidRPr="00CF3AB6">
                        <w:rPr>
                          <w:rFonts w:ascii="Arial" w:hAnsi="Arial" w:cs="Arial"/>
                          <w:b/>
                          <w:color w:val="FF0000"/>
                          <w:sz w:val="20"/>
                          <w:szCs w:val="20"/>
                        </w:rPr>
                        <w:t>S1</w:t>
                      </w:r>
                    </w:p>
                  </w:txbxContent>
                </v:textbox>
              </v:shape>
              <v:shape id="Text Box 545" o:spid="_x0000_s1505" type="#_x0000_t202" style="position:absolute;left:4976;top:6811;width:549;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3GTMxwAA&#10;AN0AAAAPAAAAZHJzL2Rvd25yZXYueG1sRI/NasMwEITvhb6D2EIvoZEdggluZBNSDM0tv7S9LdbW&#10;dmKtjKUm9ttHhUKPw8x8wyzzwbTiSr1rLCuIpxEI4tLqhisFx0PxsgDhPLLG1jIpGMlBnj0+LDHV&#10;9sY7uu59JQKEXYoKau+7VEpX1mTQTW1HHLxv2xv0QfaV1D3eAty0chZFiTTYcFiosaN1TeVl/2MU&#10;FJPP5O3rvJ2fPibnlfNmHDaXtVLPT8PqFYSnwf+H/9rvWsE8msXw+yY8AZn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txkzMcAAADdAAAADwAAAAAAAAAAAAAAAACXAgAAZHJz&#10;L2Rvd25yZXYueG1sUEsFBgAAAAAEAAQA9QAAAIsDAAAAAA==&#10;" filled="f" stroked="f" strokecolor="white">
                <v:textbox style="mso-next-textbox:#Text Box 545" inset=".5mm,0,.5mm,.3mm">
                  <w:txbxContent>
                    <w:p w:rsidR="00A542F1" w:rsidRPr="00CF3AB6" w:rsidRDefault="00A542F1" w:rsidP="00A542F1">
                      <w:pPr>
                        <w:jc w:val="right"/>
                        <w:rPr>
                          <w:rFonts w:ascii="Arial" w:hAnsi="Arial" w:cs="Arial"/>
                          <w:b/>
                          <w:color w:val="00B050"/>
                          <w:sz w:val="20"/>
                          <w:szCs w:val="20"/>
                        </w:rPr>
                      </w:pPr>
                      <w:r w:rsidRPr="00CF3AB6">
                        <w:rPr>
                          <w:rFonts w:ascii="Arial" w:hAnsi="Arial" w:cs="Arial"/>
                          <w:b/>
                          <w:color w:val="00B050"/>
                          <w:sz w:val="20"/>
                          <w:szCs w:val="20"/>
                        </w:rPr>
                        <w:t>PS1</w:t>
                      </w:r>
                    </w:p>
                  </w:txbxContent>
                </v:textbox>
              </v:shape>
              <v:shape id="Text Box 546" o:spid="_x0000_s1506" type="#_x0000_t202" style="position:absolute;left:5906;top:6515;width:403;height:2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EWQxAAA&#10;AN0AAAAPAAAAZHJzL2Rvd25yZXYueG1sRI/BasMwEETvhfyD2EBujRQTSnCjhKTQ0h7t5pDjYm0t&#10;E2tlrG3i9uurQqHHYWbeMNv9FHp1pTF1kS2slgYUcRNdx62F0/vz/QZUEmSHfWSy8EUJ9rvZ3RZL&#10;F29c0bWWVmUIpxIteJGh1Do1ngKmZRyIs/cRx4CS5dhqN+Itw0OvC2MedMCO84LHgZ48NZf6M1ho&#10;TVGtKuO/+/PLsdq81SLni7N2MZ8Oj6CEJvkP/7VfnYW1KQr4fZOfgN7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NhFkMQAAADdAAAADwAAAAAAAAAAAAAAAACXAgAAZHJzL2Rv&#10;d25yZXYueG1sUEsFBgAAAAAEAAQA9QAAAIgDAAAAAA==&#10;" filled="f" stroked="f">
                <v:textbox style="mso-next-textbox:#Text Box 546" inset=".5mm,0,.5mm,.3mm">
                  <w:txbxContent>
                    <w:p w:rsidR="00A542F1" w:rsidRPr="00CF3AB6" w:rsidRDefault="00A542F1" w:rsidP="00A542F1">
                      <w:pPr>
                        <w:jc w:val="center"/>
                        <w:rPr>
                          <w:rFonts w:ascii="Arial" w:hAnsi="Arial" w:cs="Arial"/>
                          <w:b/>
                          <w:color w:val="0000FF"/>
                          <w:sz w:val="20"/>
                          <w:szCs w:val="20"/>
                        </w:rPr>
                      </w:pPr>
                      <w:r w:rsidRPr="00CF3AB6">
                        <w:rPr>
                          <w:rFonts w:ascii="Arial" w:hAnsi="Arial" w:cs="Arial"/>
                          <w:b/>
                          <w:color w:val="0000FF"/>
                          <w:sz w:val="20"/>
                          <w:szCs w:val="20"/>
                        </w:rPr>
                        <w:t>C1</w:t>
                      </w:r>
                    </w:p>
                  </w:txbxContent>
                </v:textbox>
              </v:shape>
              <v:shape id="Text Box 547" o:spid="_x0000_s1507" type="#_x0000_t202" style="position:absolute;left:9330;top:6881;width:477;height:2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MKxgAA&#10;AN0AAAAPAAAAZHJzL2Rvd25yZXYueG1sRI9Ba8JAFITvQv/D8gremk21SJu6Sg1arHhp6sXbS/Y1&#10;CWbfhuxq4r/vCgWPw8x8w8yXg2nEhTpXW1bwHMUgiAuray4VHH42T68gnEfW2FgmBVdysFw8jOaY&#10;aNvzN10yX4oAYZeggsr7NpHSFRUZdJFtiYP3azuDPsiulLrDPsBNIydxPJMGaw4LFbaUVlScsrNR&#10;8JnvV1lP3LNM376OZrfO0/yk1Phx+HgH4Wnw9/B/e6sVvMSTKdzehCc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TMKxgAAAN0AAAAPAAAAAAAAAAAAAAAAAJcCAABkcnMv&#10;ZG93bnJldi54bWxQSwUGAAAAAAQABAD1AAAAigMAAAAA&#10;" strokecolor="white">
                <v:textbox style="mso-next-textbox:#Text Box 547" inset=".5mm,0,.5mm,.3mm">
                  <w:txbxContent>
                    <w:p w:rsidR="00A542F1" w:rsidRPr="00CF3AB6" w:rsidRDefault="00A542F1" w:rsidP="00A542F1">
                      <w:pPr>
                        <w:jc w:val="right"/>
                        <w:rPr>
                          <w:rFonts w:ascii="Arial" w:hAnsi="Arial" w:cs="Arial"/>
                          <w:b/>
                          <w:color w:val="808080"/>
                          <w:sz w:val="20"/>
                          <w:szCs w:val="20"/>
                        </w:rPr>
                      </w:pPr>
                      <w:r w:rsidRPr="00CF3AB6">
                        <w:rPr>
                          <w:rFonts w:ascii="Arial" w:hAnsi="Arial" w:cs="Arial"/>
                          <w:b/>
                          <w:color w:val="808080"/>
                          <w:sz w:val="20"/>
                          <w:szCs w:val="20"/>
                        </w:rPr>
                        <w:t>PS2</w:t>
                      </w:r>
                    </w:p>
                  </w:txbxContent>
                </v:textbox>
              </v:shape>
              <v:shape id="Text Box 548" o:spid="_x0000_s1508" type="#_x0000_t202" style="position:absolute;left:8229;top:7488;width:384;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1Kt+xgAA&#10;AN0AAAAPAAAAZHJzL2Rvd25yZXYueG1sRI9Ba8JAFITvQv/D8gq91Y0ixUY3wYZWWvFi6sXbS/aZ&#10;BLNvQ3Y16b/vFgoeh5n5hlmno2nFjXrXWFYwm0YgiEurG64UHL8/npcgnEfW2FomBT/kIE0eJmuM&#10;tR34QLfcVyJA2MWooPa+i6V0ZU0G3dR2xME7296gD7KvpO5xCHDTynkUvUiDDYeFGjvKaiov+dUo&#10;2Bb7t3wgHlhmr18ns3svsuKi1NPjuFmB8DT6e/i//akVLKL5Av7ehCcgk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1Kt+xgAAAN0AAAAPAAAAAAAAAAAAAAAAAJcCAABkcnMv&#10;ZG93bnJldi54bWxQSwUGAAAAAAQABAD1AAAAigMAAAAA&#10;" strokecolor="white">
                <v:textbox style="mso-next-textbox:#Text Box 548" inset=".5mm,0,.5mm,.3mm">
                  <w:txbxContent>
                    <w:p w:rsidR="00A542F1" w:rsidRPr="00CF3AB6" w:rsidRDefault="00A542F1" w:rsidP="00A542F1">
                      <w:pPr>
                        <w:jc w:val="right"/>
                        <w:rPr>
                          <w:rFonts w:ascii="Arial" w:hAnsi="Arial" w:cs="Arial"/>
                          <w:b/>
                          <w:color w:val="943634"/>
                          <w:sz w:val="20"/>
                          <w:szCs w:val="20"/>
                        </w:rPr>
                      </w:pPr>
                      <w:r w:rsidRPr="00CF3AB6">
                        <w:rPr>
                          <w:rFonts w:ascii="Arial" w:hAnsi="Arial" w:cs="Arial"/>
                          <w:b/>
                          <w:color w:val="943634"/>
                          <w:sz w:val="20"/>
                          <w:szCs w:val="20"/>
                        </w:rPr>
                        <w:t>S2</w:t>
                      </w:r>
                    </w:p>
                  </w:txbxContent>
                </v:textbox>
              </v:shape>
              <v:shape id="Text Box 549" o:spid="_x0000_s1509" type="#_x0000_t202" style="position:absolute;left:8972;top:6318;width:384;height:2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A7lxgAA&#10;AN0AAAAPAAAAZHJzL2Rvd25yZXYueG1sRI9Ba8JAFITvQv/D8gremk3FSpu6Sg1arHhp6sXbS/Y1&#10;CWbfhuxq4r/vCgWPw8x8w8yXg2nEhTpXW1bwHMUgiAuray4VHH42T68gnEfW2FgmBVdysFw8jOaY&#10;aNvzN10yX4oAYZeggsr7NpHSFRUZdJFtiYP3azuDPsiulLrDPsBNIydxPJMGaw4LFbaUVlScsrNR&#10;8JnvV1lP3LNM376OZrfO0/yk1Phx+HgH4Wnw9/B/e6sVTOPJC9zehCc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mA7lxgAAAN0AAAAPAAAAAAAAAAAAAAAAAJcCAABkcnMv&#10;ZG93bnJldi54bWxQSwUGAAAAAAQABAD1AAAAigMAAAAA&#10;" strokecolor="white">
                <v:textbox style="mso-next-textbox:#Text Box 549" inset=".5mm,0,.5mm,.3mm">
                  <w:txbxContent>
                    <w:p w:rsidR="00A542F1" w:rsidRPr="00CF3AB6" w:rsidRDefault="00A542F1" w:rsidP="00A542F1">
                      <w:pPr>
                        <w:rPr>
                          <w:rFonts w:ascii="Arial" w:hAnsi="Arial" w:cs="Arial"/>
                          <w:b/>
                          <w:color w:val="E36C0A"/>
                          <w:sz w:val="20"/>
                          <w:szCs w:val="20"/>
                        </w:rPr>
                      </w:pPr>
                      <w:r w:rsidRPr="00CF3AB6">
                        <w:rPr>
                          <w:rFonts w:ascii="Arial" w:hAnsi="Arial" w:cs="Arial"/>
                          <w:b/>
                          <w:color w:val="E36C0A"/>
                          <w:sz w:val="20"/>
                          <w:szCs w:val="20"/>
                        </w:rPr>
                        <w:t>S3</w:t>
                      </w:r>
                    </w:p>
                  </w:txbxContent>
                </v:textbox>
              </v:shape>
              <v:shape id="Text Box 550" o:spid="_x0000_s1510" type="#_x0000_t202" style="position:absolute;left:7948;top:6318;width:399;height:29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0OTxAAA&#10;AN0AAAAPAAAAZHJzL2Rvd25yZXYueG1sRI/BasMwEETvhf6D2EBvjRQTQnCjhKbQkB7t9pDjYm0t&#10;E2tlrG3i9OurQqHHYWbeMJvdFHp1oTF1kS0s5gYUcRNdx62Fj/fXxzWoJMgO+8hk4UYJdtv7uw2W&#10;Ll65okstrcoQTiVa8CJDqXVqPAVM8zgQZ+8zjgEly7HVbsRrhodeF8asdMCO84LHgV48Nef6K1ho&#10;TVEtKuO/+9NhX63fapHT2Vn7MJuen0AJTfIf/msfnYWlKVbw+yY/Ab3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Dk8QAAADdAAAADwAAAAAAAAAAAAAAAACXAgAAZHJzL2Rv&#10;d25yZXYueG1sUEsFBgAAAAAEAAQA9QAAAIgDAAAAAA==&#10;" filled="f" stroked="f">
                <v:textbox style="mso-next-textbox:#Text Box 550" inset=".5mm,0,.5mm,.3mm">
                  <w:txbxContent>
                    <w:p w:rsidR="00A542F1" w:rsidRPr="00CF3AB6" w:rsidRDefault="00A542F1" w:rsidP="00A542F1">
                      <w:pPr>
                        <w:jc w:val="right"/>
                        <w:rPr>
                          <w:rFonts w:ascii="Arial" w:hAnsi="Arial" w:cs="Arial"/>
                          <w:b/>
                          <w:color w:val="938953"/>
                          <w:sz w:val="20"/>
                          <w:szCs w:val="20"/>
                        </w:rPr>
                      </w:pPr>
                      <w:r w:rsidRPr="00CF3AB6">
                        <w:rPr>
                          <w:rFonts w:ascii="Arial" w:hAnsi="Arial" w:cs="Arial"/>
                          <w:b/>
                          <w:color w:val="938953"/>
                          <w:sz w:val="20"/>
                          <w:szCs w:val="20"/>
                        </w:rPr>
                        <w:t>P2</w:t>
                      </w:r>
                    </w:p>
                  </w:txbxContent>
                </v:textbox>
              </v:shape>
              <v:shape id="Text Box 551" o:spid="_x0000_s1511" type="#_x0000_t202" style="position:absolute;left:7951;top:7929;width:411;height:2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YIxAAA&#10;AN0AAAAPAAAAZHJzL2Rvd25yZXYueG1sRI9BS8NAFITvQv/D8gre7G6DaIndllZo0WOihx4f2Wc2&#10;NPs2ZJ9t9Ne7guBxmJlvmPV2Cr260Ji6yBaWCwOKuImu49bC+9vhbgUqCbLDPjJZ+KIE283sZo2l&#10;i1eu6FJLqzKEU4kWvMhQap0aTwHTIg7E2fuIY0DJcmy1G/Ga4aHXhTEPOmDHecHjQM+emnP9GSy0&#10;pqiWlfHf/em4r1avtcjp7Ky9nU+7J1BCk/yH/9ovzsK9KR7h901+Anr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mCMQAAADdAAAADwAAAAAAAAAAAAAAAACXAgAAZHJzL2Rv&#10;d25yZXYueG1sUEsFBgAAAAAEAAQA9QAAAIgDAAAAAA==&#10;" filled="f" stroked="f">
                <v:textbox style="mso-next-textbox:#Text Box 551" inset=".5mm,0,.5mm,.3mm">
                  <w:txbxContent>
                    <w:p w:rsidR="00A542F1" w:rsidRPr="00CF3AB6" w:rsidRDefault="00A542F1" w:rsidP="00A542F1">
                      <w:pPr>
                        <w:jc w:val="right"/>
                        <w:rPr>
                          <w:rFonts w:ascii="Arial" w:hAnsi="Arial" w:cs="Arial"/>
                          <w:b/>
                          <w:color w:val="7030A0"/>
                          <w:sz w:val="20"/>
                          <w:szCs w:val="20"/>
                        </w:rPr>
                      </w:pPr>
                      <w:r w:rsidRPr="00CF3AB6">
                        <w:rPr>
                          <w:rFonts w:ascii="Arial" w:hAnsi="Arial" w:cs="Arial"/>
                          <w:b/>
                          <w:color w:val="7030A0"/>
                          <w:sz w:val="20"/>
                          <w:szCs w:val="20"/>
                        </w:rPr>
                        <w:t>C2</w:t>
                      </w:r>
                    </w:p>
                  </w:txbxContent>
                </v:textbox>
              </v:shape>
              <v:shape id="Text Box 552" o:spid="_x0000_s1512" type="#_x0000_t202" style="position:absolute;left:8972;top:5042;width:384;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aF7wwAA&#10;AN0AAAAPAAAAZHJzL2Rvd25yZXYueG1sRE9Na8JAEL0L/odlhN50Uylio2uowZZaemnqxdskOyYh&#10;2dmQ3Zr4791DwePjfW+T0bTiSr2rLSt4XkQgiAuray4VnH7f52sQziNrbC2Tghs5SHbTyRZjbQf+&#10;oWvmSxFC2MWooPK+i6V0RUUG3cJ2xIG72N6gD7Avpe5xCOGmlcsoWkmDNYeGCjtKKyqa7M8o+Mi/&#10;99lAPLBMX49n83XI07xR6mk2vm1AeBr9Q/zv/tQKXqJlmBvehCcgd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maF7wwAAAN0AAAAPAAAAAAAAAAAAAAAAAJcCAABkcnMvZG93&#10;bnJldi54bWxQSwUGAAAAAAQABAD1AAAAhwMAAAAA&#10;" strokecolor="white">
                <v:textbox style="mso-next-textbox:#Text Box 552" inset=".5mm,0,.5mm,.3mm">
                  <w:txbxContent>
                    <w:p w:rsidR="00A542F1" w:rsidRPr="00CF3AB6" w:rsidRDefault="00A542F1" w:rsidP="00A542F1">
                      <w:pPr>
                        <w:rPr>
                          <w:rFonts w:ascii="Arial" w:hAnsi="Arial" w:cs="Arial"/>
                          <w:b/>
                          <w:color w:val="00B0F0"/>
                          <w:sz w:val="20"/>
                          <w:szCs w:val="20"/>
                        </w:rPr>
                      </w:pPr>
                      <w:r w:rsidRPr="00CF3AB6">
                        <w:rPr>
                          <w:rFonts w:ascii="Arial" w:hAnsi="Arial" w:cs="Arial"/>
                          <w:b/>
                          <w:color w:val="00B0F0"/>
                          <w:sz w:val="20"/>
                          <w:szCs w:val="20"/>
                        </w:rPr>
                        <w:t>P3</w:t>
                      </w:r>
                    </w:p>
                  </w:txbxContent>
                </v:textbox>
              </v:shape>
              <v:shape id="Text Box 553" o:spid="_x0000_s1513" type="#_x0000_t202" style="position:absolute;left:8648;top:9212;width:384;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1QTgxgAA&#10;AN0AAAAPAAAAZHJzL2Rvd25yZXYueG1sRI9Ba8JAFITvBf/D8gRvulFENLqGGtpipZemvXh7yb4m&#10;Idm3Ibs16b/vFoQeh5n5hjkko2nFjXpXW1awXEQgiAuray4VfH48z7cgnEfW2FomBT/kIDlOHg4Y&#10;azvwO90yX4oAYRejgsr7LpbSFRUZdAvbEQfvy/YGfZB9KXWPQ4CbVq6iaCMN1hwWKuworahosm+j&#10;4CV/O2UD8cAy3b1ezeUpT/NGqdl0fNyD8DT6//C9fdYK1tFqB39vwhOQx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1QTgxgAAAN0AAAAPAAAAAAAAAAAAAAAAAJcCAABkcnMv&#10;ZG93bnJldi54bWxQSwUGAAAAAAQABAD1AAAAigMAAAAA&#10;" strokecolor="white">
                <v:textbox style="mso-next-textbox:#Text Box 553" inset=".5mm,0,.5mm,.3mm">
                  <w:txbxContent>
                    <w:p w:rsidR="00A542F1" w:rsidRPr="00CF3AB6" w:rsidRDefault="00A542F1" w:rsidP="00A542F1">
                      <w:pPr>
                        <w:jc w:val="center"/>
                        <w:rPr>
                          <w:rFonts w:ascii="Arial" w:hAnsi="Arial" w:cs="Arial"/>
                          <w:b/>
                          <w:sz w:val="20"/>
                          <w:szCs w:val="20"/>
                        </w:rPr>
                      </w:pPr>
                      <w:r w:rsidRPr="00CF3AB6">
                        <w:rPr>
                          <w:rFonts w:ascii="Arial" w:hAnsi="Arial" w:cs="Arial"/>
                          <w:b/>
                          <w:sz w:val="20"/>
                          <w:szCs w:val="20"/>
                        </w:rPr>
                        <w:t>RL</w:t>
                      </w:r>
                    </w:p>
                  </w:txbxContent>
                </v:textbox>
              </v:shape>
              <v:shape id="Text Box 554" o:spid="_x0000_s1514" type="#_x0000_t202" style="position:absolute;left:9119;top:9212;width:384;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NjugwwAA&#10;AN0AAAAPAAAAZHJzL2Rvd25yZXYueG1sRE89b8IwEN2R+A/WVeoGTmmFSsAgiNqqVF0aWNgu8ZFE&#10;ic9R7Cbpv68HJMan973ZjaYRPXWusqzgaR6BIM6trrhQcD69z15BOI+ssbFMCv7IwW47nWww1nbg&#10;H+pTX4gQwi5GBaX3bSyly0sy6Oa2JQ7c1XYGfYBdIXWHQwg3jVxE0VIarDg0lNhSUlJep79GwUf2&#10;fUgH4oFlsjpezNdblmS1Uo8P434NwtPo7+Kb+1MreImew/7wJjwBuf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NjugwwAAAN0AAAAPAAAAAAAAAAAAAAAAAJcCAABkcnMvZG93&#10;bnJldi54bWxQSwUGAAAAAAQABAD1AAAAhwMAAAAA&#10;" strokecolor="white">
                <v:textbox style="mso-next-textbox:#Text Box 554" inset=".5mm,0,.5mm,.3mm">
                  <w:txbxContent>
                    <w:p w:rsidR="00A542F1" w:rsidRPr="00CF3AB6" w:rsidRDefault="00A542F1" w:rsidP="00A542F1">
                      <w:pPr>
                        <w:jc w:val="center"/>
                        <w:rPr>
                          <w:rFonts w:ascii="Arial" w:hAnsi="Arial" w:cs="Arial"/>
                          <w:b/>
                          <w:sz w:val="20"/>
                          <w:szCs w:val="20"/>
                        </w:rPr>
                      </w:pPr>
                      <w:r w:rsidRPr="00CF3AB6">
                        <w:rPr>
                          <w:rFonts w:ascii="Arial" w:hAnsi="Arial" w:cs="Arial"/>
                          <w:b/>
                          <w:sz w:val="20"/>
                          <w:szCs w:val="20"/>
                        </w:rPr>
                        <w:t>F2</w:t>
                      </w:r>
                    </w:p>
                  </w:txbxContent>
                </v:textbox>
              </v:shape>
              <v:shape id="Text Box 555" o:spid="_x0000_s1515" type="#_x0000_t202" style="position:absolute;left:9553;top:9212;width:603;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p47xgAA&#10;AN0AAAAPAAAAZHJzL2Rvd25yZXYueG1sRI9Ba8JAFITvgv9heYK3ZmMVaaOraGilLb009eLtJftM&#10;gtm3Ibs16b/vCgWPw8x8w6y3g2nElTpXW1Ywi2IQxIXVNZcKjt+vD08gnEfW2FgmBb/kYLsZj9aY&#10;aNvzF10zX4oAYZeggsr7NpHSFRUZdJFtiYN3tp1BH2RXSt1hH+CmkY9xvJQGaw4LFbaUVlRcsh+j&#10;4JB/7rOeuGeZPr+fzMdLnuYXpaaTYbcC4Wnw9/B/+00rWMTzGdzehCc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ep47xgAAAN0AAAAPAAAAAAAAAAAAAAAAAJcCAABkcnMv&#10;ZG93bnJldi54bWxQSwUGAAAAAAQABAD1AAAAigMAAAAA&#10;" strokecolor="white">
                <v:textbox style="mso-next-textbox:#Text Box 555" inset=".5mm,0,.5mm,.3mm">
                  <w:txbxContent>
                    <w:p w:rsidR="00A542F1" w:rsidRPr="00FE2F87" w:rsidRDefault="00A542F1" w:rsidP="00A542F1">
                      <w:pPr>
                        <w:jc w:val="center"/>
                        <w:rPr>
                          <w:b/>
                          <w:sz w:val="20"/>
                          <w:szCs w:val="20"/>
                        </w:rPr>
                      </w:pPr>
                      <w:r w:rsidRPr="00CF3AB6">
                        <w:rPr>
                          <w:rFonts w:ascii="Arial" w:hAnsi="Arial" w:cs="Arial"/>
                          <w:b/>
                          <w:sz w:val="20"/>
                          <w:szCs w:val="20"/>
                        </w:rPr>
                        <w:t>E2</w:t>
                      </w:r>
                    </w:p>
                  </w:txbxContent>
                </v:textbox>
              </v:shape>
              <v:shape id="Text Box 556" o:spid="_x0000_s1516" type="#_x0000_t202" style="position:absolute;left:7597;top:7546;width:273;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bC4xgAA&#10;AN0AAAAPAAAAZHJzL2Rvd25yZXYueG1sRI9Pi8IwFMTvC36H8IS9aWpXRLpGUUEQ9uQf0L09m2db&#10;bF5Kk7XRT79ZEPY4zMxvmNkimFrcqXWVZQWjYQKCOLe64kLB8bAZTEE4j6yxtkwKHuRgMe+9zTDT&#10;tuMd3fe+EBHCLkMFpfdNJqXLSzLohrYhjt7VtgZ9lG0hdYtdhJtapkkykQYrjgslNrQuKb/tf4wC&#10;g5ev5fk23abfz2t46lN4dJeVUu/9sPwE4Sn4//CrvdUKxslHCn9v4hO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RbC4xgAAAN0AAAAPAAAAAAAAAAAAAAAAAJcCAABkcnMv&#10;ZG93bnJldi54bWxQSwUGAAAAAAQABAD1AAAAigMAAAAA&#10;" strokecolor="white">
                <v:textbox style="mso-next-textbox:#Text Box 556" inset="0,0,0,.3mm">
                  <w:txbxContent>
                    <w:p w:rsidR="00A542F1" w:rsidRPr="00CF3AB6" w:rsidRDefault="00A542F1" w:rsidP="00A542F1">
                      <w:pPr>
                        <w:rPr>
                          <w:rFonts w:ascii="Arial" w:hAnsi="Arial" w:cs="Arial"/>
                          <w:b/>
                          <w:color w:val="7030A0"/>
                          <w:sz w:val="20"/>
                          <w:szCs w:val="20"/>
                        </w:rPr>
                      </w:pPr>
                      <w:r w:rsidRPr="00CF3AB6">
                        <w:rPr>
                          <w:rFonts w:ascii="Arial" w:hAnsi="Arial" w:cs="Arial"/>
                          <w:b/>
                          <w:color w:val="7030A0"/>
                          <w:sz w:val="20"/>
                          <w:szCs w:val="20"/>
                        </w:rPr>
                        <w:t>R4</w:t>
                      </w:r>
                    </w:p>
                  </w:txbxContent>
                </v:textbox>
              </v:shape>
              <v:shape id="Text Box 557" o:spid="_x0000_s1517" type="#_x0000_t202" style="position:absolute;left:7605;top:8939;width:274;height:2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CRUjxgAA&#10;AN0AAAAPAAAAZHJzL2Rvd25yZXYueG1sRI9bi8IwFITfBf9DOMK+aeoFkWoUd0EQ9skLuPt2bI5t&#10;sTkpTbTRX79ZEHwcZuYbZrEKphJ3alxpWcFwkIAgzqwuOVdwPGz6MxDOI2usLJOCBzlYLbudBaba&#10;tryj+97nIkLYpaig8L5OpXRZQQbdwNbE0bvYxqCPssmlbrCNcFPJUZJMpcGS40KBNX0VlF33N6PA&#10;4Pl7/XOdbUe/z0t46lN4tOdPpT56YT0H4Sn4d/jV3moFk2Q8hv838Qn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CRUjxgAAAN0AAAAPAAAAAAAAAAAAAAAAAJcCAABkcnMv&#10;ZG93bnJldi54bWxQSwUGAAAAAAQABAD1AAAAigMAAAAA&#10;" strokecolor="white">
                <v:textbox style="mso-next-textbox:#Text Box 557" inset="0,0,0,.3mm">
                  <w:txbxContent>
                    <w:p w:rsidR="00A542F1" w:rsidRPr="00CF3AB6" w:rsidRDefault="00A542F1" w:rsidP="00A542F1">
                      <w:pPr>
                        <w:rPr>
                          <w:rFonts w:ascii="Arial" w:hAnsi="Arial" w:cs="Arial"/>
                          <w:b/>
                          <w:color w:val="FF66CC"/>
                          <w:sz w:val="20"/>
                          <w:szCs w:val="20"/>
                        </w:rPr>
                      </w:pPr>
                      <w:r w:rsidRPr="00CF3AB6">
                        <w:rPr>
                          <w:rFonts w:ascii="Arial" w:hAnsi="Arial" w:cs="Arial"/>
                          <w:b/>
                          <w:color w:val="FF66CC"/>
                          <w:sz w:val="20"/>
                          <w:szCs w:val="20"/>
                        </w:rPr>
                        <w:t>P4</w:t>
                      </w:r>
                    </w:p>
                  </w:txbxContent>
                </v:textbox>
              </v:shape>
              <v:shape id="Text Box 558" o:spid="_x0000_s1518" type="#_x0000_t202" style="position:absolute;left:4859;top:8939;width:273;height:2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DT2jxgAA&#10;AN0AAAAPAAAAZHJzL2Rvd25yZXYueG1sRI9Ba8JAFITvQv/D8gremk1bkTZ1lTZUUfHS1Iu3l+xr&#10;Esy+DdnVxH/vCgWPw8x8w8wWg2nEmTpXW1bwHMUgiAuray4V7H+XT28gnEfW2FgmBRdysJg/jGaY&#10;aNvzD50zX4oAYZeggsr7NpHSFRUZdJFtiYP3ZzuDPsiulLrDPsBNI1/ieCoN1hwWKmwprag4Ziej&#10;YJXvvrKeuGeZvm8OZvudp/lRqfHj8PkBwtPg7+H/9lormMSvE7i9CU9A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DT2jxgAAAN0AAAAPAAAAAAAAAAAAAAAAAJcCAABkcnMv&#10;ZG93bnJldi54bWxQSwUGAAAAAAQABAD1AAAAigMAAAAA&#10;" strokecolor="white">
                <v:textbox style="mso-next-textbox:#Text Box 558" inset="0,0,0,.3mm">
                  <w:txbxContent>
                    <w:p w:rsidR="00A542F1" w:rsidRPr="00CF3AB6" w:rsidRDefault="00A542F1" w:rsidP="00A542F1">
                      <w:pPr>
                        <w:jc w:val="both"/>
                        <w:rPr>
                          <w:rFonts w:ascii="Arial" w:hAnsi="Arial" w:cs="Arial"/>
                          <w:sz w:val="20"/>
                          <w:szCs w:val="20"/>
                        </w:rPr>
                      </w:pPr>
                      <w:r w:rsidRPr="00CF3AB6">
                        <w:rPr>
                          <w:rFonts w:ascii="Arial" w:hAnsi="Arial" w:cs="Arial"/>
                          <w:b/>
                          <w:color w:val="FF66CC"/>
                          <w:sz w:val="20"/>
                          <w:szCs w:val="20"/>
                        </w:rPr>
                        <w:t>P5</w:t>
                      </w:r>
                      <w:r w:rsidRPr="00CF3AB6">
                        <w:rPr>
                          <w:rFonts w:ascii="Arial" w:hAnsi="Arial" w:cs="Arial"/>
                          <w:sz w:val="20"/>
                          <w:szCs w:val="20"/>
                        </w:rPr>
                        <w:t>4</w:t>
                      </w:r>
                    </w:p>
                  </w:txbxContent>
                </v:textbox>
              </v:shape>
              <v:shape id="Text Box 559" o:spid="_x0000_s1519" type="#_x0000_t202" style="position:absolute;left:4853;top:10538;width:361;height:2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vQSxgAA&#10;AN0AAAAPAAAAZHJzL2Rvd25yZXYueG1sRI9Li8JAEITvwv6HoYW9iE7WF0t0FFEEvfnE9dZk2iSa&#10;6QmZWY3/fkdY8FhU1VfUeFqbQtypcrllBV+dCARxYnXOqYLDftn+BuE8ssbCMil4koPp5KMxxljb&#10;B2/pvvOpCBB2MSrIvC9jKV2SkUHXsSVx8C62MuiDrFKpK3wEuClkN4qG0mDOYSHDkuYZJbfdr1Gw&#10;bP0MF+frpn88ta4z582zXt/mSn0269kIhKfav8P/7ZVW0I96A3i9CU9AT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PvQSxgAAAN0AAAAPAAAAAAAAAAAAAAAAAJcCAABkcnMv&#10;ZG93bnJldi54bWxQSwUGAAAAAAQABAD1AAAAigMAAAAA&#10;" filled="f" stroked="f" strokecolor="white">
                <v:textbox style="mso-next-textbox:#Text Box 559" inset=".5mm,0,.5mm,.3mm">
                  <w:txbxContent>
                    <w:p w:rsidR="00A542F1" w:rsidRPr="00CF3AB6" w:rsidRDefault="00A542F1" w:rsidP="00A542F1">
                      <w:pPr>
                        <w:rPr>
                          <w:rFonts w:ascii="Arial" w:hAnsi="Arial" w:cs="Arial"/>
                          <w:b/>
                          <w:color w:val="D99594"/>
                          <w:sz w:val="20"/>
                          <w:szCs w:val="20"/>
                        </w:rPr>
                      </w:pPr>
                      <w:r w:rsidRPr="00CF3AB6">
                        <w:rPr>
                          <w:rFonts w:ascii="Arial" w:hAnsi="Arial" w:cs="Arial"/>
                          <w:b/>
                          <w:color w:val="D99594"/>
                          <w:sz w:val="20"/>
                          <w:szCs w:val="20"/>
                        </w:rPr>
                        <w:t>R5</w:t>
                      </w:r>
                    </w:p>
                  </w:txbxContent>
                </v:textbox>
              </v:shape>
              <v:shape id="AutoShape 560" o:spid="_x0000_s1520" type="#_x0000_t32" style="position:absolute;left:5595;top:11763;width:164;height:18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UbqcYAAADdAAAADwAAAGRycy9kb3ducmV2LnhtbESPT2vCQBTE7wW/w/KEXorZ2KiU1FVE&#10;LIgH/0Ovj+xLNjT7NmS3mn77rlDocZiZ3zDzZW8bcaPO144VjJMUBHHhdM2VguvlY/QGwgdkjY1j&#10;UvBDHpaLwdMcc+3ufKLbOVQiQtjnqMCE0OZS+sKQRZ+4ljh6pesshii7SuoO7xFuG/mapjNpsea4&#10;YLCltaHi6/xtFbTZUR+Ou2y6X22rcRk2mfEvn0o9D/vVO4hAffgP/7W3WsEkzWbweBOfgFz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9lG6nGAAAA3QAAAA8AAAAAAAAA&#10;AAAAAAAAoQIAAGRycy9kb3ducmV2LnhtbFBLBQYAAAAABAAEAPkAAACUAwAAAAA=&#10;" strokecolor="#c9f" strokeweight="2.25pt">
                <o:lock v:ext="edit" aspectratio="t"/>
              </v:shape>
              <v:shape id="AutoShape 561" o:spid="_x0000_s1521" type="#_x0000_t32" style="position:absolute;left:6221;top:11763;width:165;height:183;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29gMQAAADdAAAADwAAAGRycy9kb3ducmV2LnhtbESP3YrCMBSE7xd8h3AE79ZEXVSqUUQQ&#10;ZVkFfx7g0BzbanNSmqj17TeC4OUwM98w03ljS3Gn2heONfS6CgRx6kzBmYbTcfU9BuEDssHSMWl4&#10;kof5rPU1xcS4B+/pfgiZiBD2CWrIQ6gSKX2ak0XfdRVx9M6uthiirDNpanxEuC1lX6mhtFhwXMix&#10;omVO6fVwsxpUY/ZhsL5s1rvRL6rr9jIu/45ad9rNYgIiUBM+4Xd7YzT8qMEIXm/iE5C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Db2AxAAAAN0AAAAPAAAAAAAAAAAA&#10;AAAAAKECAABkcnMvZG93bnJldi54bWxQSwUGAAAAAAQABAD5AAAAkgMAAAAA&#10;" strokecolor="#c9f" strokeweight="2.25pt">
                <o:lock v:ext="edit" aspectratio="t"/>
              </v:shape>
              <v:shape id="AutoShape 562" o:spid="_x0000_s1522" type="#_x0000_t32" style="position:absolute;left:5574;top:12497;width:165;height:18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GAK8AAAADdAAAADwAAAGRycy9kb3ducmV2LnhtbERPy4rCMBTdD/gP4QruxtRxFKlGEQfB&#10;1fgEt9fm2lSbm9JErX9vFoLLw3lPZo0txZ1qXzhW0OsmIIgzpwvOFRz2y+8RCB+QNZaOScGTPMym&#10;ra8Jpto9eEv3XchFDGGfogITQpVK6TNDFn3XVcSRO7vaYoiwzqWu8RHDbSl/kmQoLRYcGwxWtDCU&#10;XXc3q2BlLqf5ZUDPzT/jprfV67/j4axUp93MxyACNeEjfrtXWsFv0o9z45v4BOT0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WRgCvAAAAA3QAAAA8AAAAAAAAAAAAAAAAA&#10;oQIAAGRycy9kb3ducmV2LnhtbFBLBQYAAAAABAAEAPkAAACOAwAAAAA=&#10;" strokecolor="#e36c0a [2409]" strokeweight="2.25pt">
                <o:lock v:ext="edit" aspectratio="t"/>
              </v:shape>
              <v:shape id="AutoShape 563" o:spid="_x0000_s1523" type="#_x0000_t32" style="position:absolute;left:6245;top:11824;width:164;height:183;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j+F8gAAADdAAAADwAAAGRycy9kb3ducmV2LnhtbESPX0vDQBDE3wW/w7FCX6S92Ip/Yq+l&#10;LRRE+tJYRN/W3JoEc3vp3baN374nCD4OM/MbZjrvXauOFGLj2cDNKANFXHrbcGVg97oePoCKgmyx&#10;9UwGfijCfHZ5McXc+hNv6VhIpRKEY44GapEu1zqWNTmMI98RJ+/LB4eSZKi0DXhKcNfqcZbdaYcN&#10;p4UaO1rVVH4XB2fgff9WrBYR7eR++SJh4w7y8XltzOCqXzyBEurlP/zXfrYGbrPJI/y+SU9Az8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gmj+F8gAAADdAAAADwAAAAAA&#10;AAAAAAAAAAChAgAAZHJzL2Rvd25yZXYueG1sUEsFBgAAAAAEAAQA+QAAAJYDAAAAAA==&#10;" strokecolor="#9c0" strokeweight="2.25pt">
                <o:lock v:ext="edit" aspectratio="t"/>
              </v:shape>
              <v:shape id="AutoShape 564" o:spid="_x0000_s1524" type="#_x0000_t32" style="position:absolute;left:6245;top:12497;width:164;height:183;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xHRMQAAADdAAAADwAAAGRycy9kb3ducmV2LnhtbERPz2vCMBS+D/wfwhN2m6lD1FZjkU6Z&#10;Bw9aB8Pbo3lry5qXkmTa/ffmMNjx4/u9zgfTiRs531pWMJ0kIIgrq1uuFXxc9i9LED4ga+wsk4Jf&#10;8pBvRk9rzLS985luZahFDGGfoYImhD6T0lcNGfQT2xNH7ss6gyFCV0vt8B7DTSdfk2QuDbYcGxrs&#10;qWio+i5/jIL33Wl3pEXq0s83u7guj1jM96jU83jYrkAEGsK/+M990ApmySzuj2/iE5Cb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3EdExAAAAN0AAAAPAAAAAAAAAAAA&#10;AAAAAKECAABkcnMvZG93bnJldi54bWxQSwUGAAAAAAQABAD5AAAAkgMAAAAA&#10;" strokecolor="#9c0" strokeweight="2.25pt">
                <o:lock v:ext="edit" aspectratio="t"/>
              </v:shape>
              <v:shape id="Text Box 565" o:spid="_x0000_s1525" type="#_x0000_t202" style="position:absolute;left:2356;top:8294;width:1680;height:9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fYoZwwAA&#10;AN0AAAAPAAAAZHJzL2Rvd25yZXYueG1sRI9Bi8IwFITvgv8hPMGLaGKRRapRRFz0quvF26N5tsXm&#10;pW2ytvrrNwsLexxm5htmve1tJZ7U+tKxhvlMgSDOnCk513D9+pwuQfiAbLByTBpe5GG7GQ7WmBrX&#10;8Zmel5CLCGGfooYihDqV0mcFWfQzVxNH7+5aiyHKNpemxS7CbSUTpT6kxZLjQoE17QvKHpdvq8F1&#10;h5d11Khkcnvb437XnO9Jo/V41O9WIAL14T/81z4ZDQu1mMPvm/gE5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fYoZwwAAAN0AAAAPAAAAAAAAAAAAAAAAAJcCAABkcnMvZG93&#10;bnJldi54bWxQSwUGAAAAAAQABAD1AAAAhwMAAAAA&#10;" strokecolor="white">
                <v:textbox style="mso-next-textbox:#Text Box 565" inset=",0">
                  <w:txbxContent>
                    <w:p w:rsidR="00A542F1" w:rsidRPr="00FE2F87" w:rsidRDefault="00A542F1" w:rsidP="00A542F1">
                      <w:pPr>
                        <w:jc w:val="center"/>
                        <w:rPr>
                          <w:b/>
                        </w:rPr>
                      </w:pPr>
                      <w:r>
                        <w:rPr>
                          <w:b/>
                        </w:rPr>
                        <w:t>e</w:t>
                      </w:r>
                      <w:r w:rsidRPr="00FE2F87">
                        <w:rPr>
                          <w:b/>
                        </w:rPr>
                        <w:t>mbrayage</w:t>
                      </w:r>
                    </w:p>
                    <w:p w:rsidR="00A542F1" w:rsidRPr="00FE2F87" w:rsidRDefault="00A542F1" w:rsidP="00A542F1">
                      <w:pPr>
                        <w:jc w:val="center"/>
                        <w:rPr>
                          <w:b/>
                        </w:rPr>
                      </w:pPr>
                      <w:r w:rsidRPr="00FE2F87">
                        <w:rPr>
                          <w:b/>
                        </w:rPr>
                        <w:t>de pontage</w:t>
                      </w:r>
                    </w:p>
                    <w:p w:rsidR="00A542F1" w:rsidRPr="00FE2F87" w:rsidRDefault="00A542F1" w:rsidP="00A542F1">
                      <w:pPr>
                        <w:jc w:val="center"/>
                        <w:rPr>
                          <w:b/>
                        </w:rPr>
                      </w:pPr>
                      <w:r w:rsidRPr="00FE2F87">
                        <w:rPr>
                          <w:b/>
                        </w:rPr>
                        <w:t>"</w:t>
                      </w:r>
                      <w:r>
                        <w:rPr>
                          <w:b/>
                        </w:rPr>
                        <w:t>fermé</w:t>
                      </w:r>
                      <w:r w:rsidRPr="00FE2F87">
                        <w:rPr>
                          <w:b/>
                        </w:rPr>
                        <w:t>"</w:t>
                      </w:r>
                    </w:p>
                  </w:txbxContent>
                </v:textbox>
              </v:shape>
              <v:roundrect id="AutoShape 567" o:spid="_x0000_s1526" style="position:absolute;left:7287;top:5307;width:582;height:5586;visibility:visible" arcsize="687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UURxQAA&#10;AN0AAAAPAAAAZHJzL2Rvd25yZXYueG1sRI9Ba8JAFITvhf6H5RW81V01FImuIqIivalF6O2RfSbR&#10;7NuQXU3sr3cFocdhZr5hpvPOVuJGjS8daxj0FQjizJmScw0/h/XnGIQPyAYrx6ThTh7ms/e3KabG&#10;tbyj2z7kIkLYp6ihCKFOpfRZQRZ939XE0Tu5xmKIssmlabCNcFvJoVJf0mLJcaHAmpYFZZf91WpY&#10;/Y6P313INkl7bPOzWq3/nK+07n10iwmIQF34D7/aW6MhUckInm/iE5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xRRHFAAAA3QAAAA8AAAAAAAAAAAAAAAAAlwIAAGRycy9k&#10;b3ducmV2LnhtbFBLBQYAAAAABAAEAPUAAACJAwAAAAA=&#10;" filled="f" strokeweight="1.5pt">
                <v:stroke dashstyle="dash"/>
                <v:textbox inset=",0"/>
              </v:roundrect>
              <v:roundrect id="AutoShape 568" o:spid="_x0000_s1527" style="position:absolute;left:4701;top:8424;width:877;height:6285;visibility:visible" arcsize="6872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N1lxQAA&#10;AN0AAAAPAAAAZHJzL2Rvd25yZXYueG1sRI9Ba8JAFITvgv9heYXedLcSSoiuImJK8da0CL09ss8k&#10;mn0bstsk9td3C4Ueh5n5htnsJtuKgXrfONbwtFQgiEtnGq40fLznixSED8gGW8ek4U4edtv5bIOZ&#10;cSO/0VCESkQI+ww11CF0mZS+rMmiX7qOOHoX11sMUfaVND2OEW5buVLqWVpsOC7U2NGhpvJWfFkN&#10;x8/0fJpC+ZKM57G6qmP+7Xyr9ePDtF+DCDSF//Bf+9VoSFSSwO+b+AT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1Y3WXFAAAA3QAAAA8AAAAAAAAAAAAAAAAAlwIAAGRycy9k&#10;b3ducmV2LnhtbFBLBQYAAAAABAAEAPUAAACJAwAAAAA=&#10;" filled="f" strokeweight="1.5pt">
                <v:stroke dashstyle="dash"/>
                <v:textbox inset=",0"/>
              </v:roundrect>
              <v:shape id="Text Box 570" o:spid="_x0000_s1528" type="#_x0000_t202" style="position:absolute;left:7471;top:10096;width:2272;height:6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GQ3xQAA&#10;AN0AAAAPAAAAZHJzL2Rvd25yZXYueG1sRI9Pa8JAFMTvBb/D8oTe6q4lFY1ugliEnlrqP/D2yD6T&#10;YPZtyK4m/fbdQsHjMDO/YVb5YBtxp87XjjVMJwoEceFMzaWGw377MgfhA7LBxjFp+CEPeTZ6WmFq&#10;XM/fdN+FUkQI+xQ1VCG0qZS+qMiin7iWOHoX11kMUXalNB32EW4b+arUTFqsOS5U2NKmouK6u1kN&#10;x8/L+ZSor/LdvrW9G5Rku5BaP4+H9RJEoCE8wv/tD6MhUckM/t7EJy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YZDfFAAAA3QAAAA8AAAAAAAAAAAAAAAAAlwIAAGRycy9k&#10;b3ducmV2LnhtbFBLBQYAAAAABAAEAPUAAACJAwAAAAA=&#10;" filled="f" stroked="f">
                <v:textbox style="mso-next-textbox:#Text Box 570" inset=",0">
                  <w:txbxContent>
                    <w:p w:rsidR="00A542F1" w:rsidRPr="00A87DB7" w:rsidRDefault="00A542F1" w:rsidP="00A542F1">
                      <w:pPr>
                        <w:ind w:firstLine="284"/>
                        <w:jc w:val="center"/>
                        <w:rPr>
                          <w:rFonts w:ascii="Arial" w:hAnsi="Arial"/>
                        </w:rPr>
                      </w:pPr>
                      <w:r>
                        <w:rPr>
                          <w:rFonts w:ascii="Arial" w:hAnsi="Arial"/>
                        </w:rPr>
                        <w:t>train simple de descente</w:t>
                      </w:r>
                    </w:p>
                  </w:txbxContent>
                </v:textbox>
              </v:shape>
              <v:shape id="Text Box 571" o:spid="_x0000_s1529" type="#_x0000_t202" style="position:absolute;left:2563;top:10538;width:2272;height:6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MGsxAAA&#10;AN0AAAAPAAAAZHJzL2Rvd25yZXYueG1sRI9Pa8JAFMTvBb/D8gRvumtJq0ZXkYrQU4t/wdsj+0yC&#10;2bchu5r023cLQo/DzPyGWaw6W4kHNb50rGE8UiCIM2dKzjUcD9vhFIQPyAYrx6Thhzyslr2XBabG&#10;tbyjxz7kIkLYp6ihCKFOpfRZQRb9yNXE0bu6xmKIssmlabCNcFvJV6XepcWS40KBNX0UlN32d6vh&#10;9HW9nBP1nW/sW926Tkm2M6n1oN+t5yACdeE//Gx/Gg2JSibw9yY+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hTBrMQAAADdAAAADwAAAAAAAAAAAAAAAACXAgAAZHJzL2Rv&#10;d25yZXYueG1sUEsFBgAAAAAEAAQA9QAAAIgDAAAAAA==&#10;" filled="f" stroked="f">
                <v:textbox style="mso-next-textbox:#Text Box 571" inset=",0">
                  <w:txbxContent>
                    <w:p w:rsidR="00A542F1" w:rsidRPr="00A87DB7" w:rsidRDefault="00A542F1" w:rsidP="00A542F1">
                      <w:pPr>
                        <w:jc w:val="center"/>
                        <w:rPr>
                          <w:rFonts w:ascii="Arial" w:hAnsi="Arial"/>
                        </w:rPr>
                      </w:pPr>
                      <w:r>
                        <w:rPr>
                          <w:rFonts w:ascii="Arial" w:hAnsi="Arial"/>
                        </w:rPr>
                        <w:t>t</w:t>
                      </w:r>
                      <w:r w:rsidRPr="00A87DB7">
                        <w:rPr>
                          <w:rFonts w:ascii="Arial" w:hAnsi="Arial"/>
                        </w:rPr>
                        <w:t>rain simple de pont différentiel</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72" o:spid="_x0000_s1530" type="#_x0000_t88" style="position:absolute;left:7626;top:1098;width:165;height:4880;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4s9wwAA&#10;AN0AAAAPAAAAZHJzL2Rvd25yZXYueG1sRE/LisIwFN0L/kO4ghvRdKSIVKPUgcIMzMYHPnaX5toW&#10;m5vSZGrn7ycLweXhvNfb3tSio9ZVlhV8zCIQxLnVFRcKTsdsugThPLLG2jIp+CMH281wsMZE2yfv&#10;qTv4QoQQdgkqKL1vEildXpJBN7MNceDutjXoA2wLqVt8hnBTy3kULaTBikNDiQ19lpQ/Dr9GQbfD&#10;9PpzziZ4WWRpd6m/4729KTUe9ekKhKfev8Uv95dWEEdxmBvehCc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z4s9wwAAAN0AAAAPAAAAAAAAAAAAAAAAAJcCAABkcnMvZG93&#10;bnJldi54bWxQSwUGAAAAAAQABAD1AAAAhwMAAAAA&#10;" strokeweight="1pt"/>
              <v:shape id="Text Box 573" o:spid="_x0000_s1531" type="#_x0000_t202" style="position:absolute;left:5663;top:3092;width:4139;height:3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x/BFxAAA&#10;AN0AAAAPAAAAZHJzL2Rvd25yZXYueG1sRI9Pi8IwFMTvgt8hPMGbJi5d0WoUWRH2tIt/wdujebbF&#10;5qU00Xa//WZhweMwM79hluvOVuJJjS8da5iMFQjizJmScw2n4240A+EDssHKMWn4IQ/rVb+3xNS4&#10;lvf0PIRcRAj7FDUUIdSplD4ryKIfu5o4ejfXWAxRNrk0DbYRbiv5ptRUWiw5LhRY00dB2f3wsBrO&#10;X7frJVHf+da+163rlGQ7l1oPB91mASJQF17h//an0ZCoZA5/b+IT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fwRcQAAADdAAAADwAAAAAAAAAAAAAAAACXAgAAZHJzL2Rv&#10;d25yZXYueG1sUEsFBgAAAAAEAAQA9QAAAIgDAAAAAA==&#10;" filled="f" stroked="f">
                <v:textbox style="mso-next-textbox:#Text Box 573" inset=",0">
                  <w:txbxContent>
                    <w:p w:rsidR="00A542F1" w:rsidRPr="00BC2B8B" w:rsidRDefault="00A542F1" w:rsidP="00A542F1">
                      <w:pPr>
                        <w:jc w:val="center"/>
                        <w:rPr>
                          <w:rFonts w:ascii="Arial Black" w:hAnsi="Arial Black"/>
                          <w:sz w:val="16"/>
                          <w:szCs w:val="16"/>
                        </w:rPr>
                      </w:pPr>
                      <w:r>
                        <w:rPr>
                          <w:rFonts w:ascii="Arial" w:hAnsi="Arial"/>
                          <w:sz w:val="22"/>
                          <w:szCs w:val="22"/>
                        </w:rPr>
                        <w:t>train épicycloïdal « Lepelletier »</w:t>
                      </w:r>
                    </w:p>
                  </w:txbxContent>
                </v:textbox>
              </v:shape>
              <v:shape id="AutoShape 574" o:spid="_x0000_s1532" type="#_x0000_t32" style="position:absolute;left:5173;top:13328;width:1674;height:55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0tj8EAAADdAAAADwAAAGRycy9kb3ducmV2LnhtbERPS2vCQBC+F/wPywje6qYhiqauIhah&#10;FC8+Dh6H7HQTmp0N2amm/757EDx+fO/VZvCtulEfm8AG3qYZKOIq2Iadgct5/7oAFQXZYhuYDPxR&#10;hM169LLC0oY7H+l2EqdSCMcSDdQiXal1rGryGKehI07cd+g9SoK907bHewr3rc6zbK49Npwaauxo&#10;V1P1c/r1Bq4Xf1jmxYd3hTvLUeiryYu5MZPxsH0HJTTIU/xwf1oDRTZL+9Ob9AT0+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jS2PwQAAAN0AAAAPAAAAAAAAAAAAAAAA&#10;AKECAABkcnMvZG93bnJldi54bWxQSwUGAAAAAAQABAD5AAAAjwMAAAAA&#10;">
                <v:stroke endarrow="block"/>
              </v:shape>
              <v:shape id="AutoShape 575" o:spid="_x0000_s1533" type="#_x0000_t32" style="position:absolute;left:5665;top:12605;width:1171;height:1273;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sGIFMUAAADdAAAADwAAAGRycy9kb3ducmV2LnhtbESPT2vCQBTE70K/w/IK3nRjSMVGVykt&#10;BSm9+OfQ4yP73IRm34bsq8Zv7wpCj8PM/IZZbQbfqjP1sQlsYDbNQBFXwTbsDBwPn5MFqCjIFtvA&#10;ZOBKETbrp9EKSxsuvKPzXpxKEI4lGqhFulLrWNXkMU5DR5y8U+g9SpK907bHS4L7VudZNtceG04L&#10;NXb0XlP1u//zBn6O/vs1Lz68K9xBdkJfTV7MjRk/D29LUEKD/Icf7a01UGQvM7i/SU9Ar2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sGIFMUAAADdAAAADwAAAAAAAAAA&#10;AAAAAAChAgAAZHJzL2Rvd25yZXYueG1sUEsFBgAAAAAEAAQA+QAAAJMDAAAAAA==&#10;">
                <v:stroke endarrow="block"/>
              </v:shape>
              <v:shape id="AutoShape 576" o:spid="_x0000_s1534" type="#_x0000_t32" style="position:absolute;left:6409;top:12680;width:438;height:1198;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MWY8UAAADdAAAADwAAAGRycy9kb3ducmV2LnhtbESPT2vCQBTE7wW/w/KE3urGkEqNriIV&#10;QUov/jn0+Mg+N8Hs25B91fTbu4VCj8PM/IZZrgffqhv1sQlsYDrJQBFXwTbsDJxPu5c3UFGQLbaB&#10;ycAPRVivRk9LLG2484FuR3EqQTiWaKAW6UqtY1WTxzgJHXHyLqH3KEn2Ttse7wnuW51n2Ux7bDgt&#10;1NjRe03V9fjtDXyd/ec8L7beFe4kB6GPJi9mxjyPh80ClNAg/+G/9t4aKLLXHH7fpCegV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hMWY8UAAADdAAAADwAAAAAAAAAA&#10;AAAAAAChAgAAZHJzL2Rvd25yZXYueG1sUEsFBgAAAAAEAAQA+QAAAJMDAAAAAA==&#10;">
                <v:stroke endarrow="block"/>
              </v:shape>
              <v:shape id="AutoShape 577" o:spid="_x0000_s1535" type="#_x0000_t32" style="position:absolute;left:6836;top:13878;width:249;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vXwcYAAADdAAAADwAAAGRycy9kb3ducmV2LnhtbESPQWvCQBSE70L/w/IKvYhubK3G1FXa&#10;giDeGkU8PrLPJDT7NmQ3Mf57VxA8DjPzDbNc96YSHTWutKxgMo5AEGdWl5wrOOw3oxiE88gaK8uk&#10;4EoO1quXwRITbS/8R13qcxEg7BJUUHhfJ1K6rCCDbmxr4uCdbWPQB9nkUjd4CXBTyfcomkmDJYeF&#10;Amv6LSj7T1ujoK12w3179JMu/+nm53gRn/qTU+rttf/+AuGp98/wo73VCqbR5wfc34QnIF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bb18HGAAAA3QAAAA8AAAAAAAAA&#10;AAAAAAAAoQIAAGRycy9kb3ducmV2LnhtbFBLBQYAAAAABAAEAPkAAACUAwAAAAA=&#10;" strokeweight="1pt"/>
              <v:shape id="Text Box 578" o:spid="_x0000_s1536" type="#_x0000_t202" style="position:absolute;left:7065;top:13435;width:3435;height:11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8kGxAAA&#10;AN0AAAAPAAAAZHJzL2Rvd25yZXYueG1sRI9Pi8IwFMTvC36H8IS9rYlLXbQaRVyEPbms/8Dbo3m2&#10;xealNNHWb78RBI/DzPyGmS06W4kbNb50rGE4UCCIM2dKzjXsd+uPMQgfkA1WjknDnTws5r23GabG&#10;tfxHt23IRYSwT1FDEUKdSumzgiz6gauJo3d2jcUQZZNL02Ab4baSn0p9SYslx4UCa1oVlF22V6vh&#10;sDmfjon6zb/tqG5dpyTbidT6vd8tpyACdeEVfrZ/jIZEjRJ4vIlP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JBsQAAADdAAAADwAAAAAAAAAAAAAAAACXAgAAZHJzL2Rv&#10;d25yZXYueG1sUEsFBgAAAAAEAAQA9QAAAIgDAAAAAA==&#10;" filled="f" stroked="f">
                <v:textbox style="mso-next-textbox:#Text Box 578" inset=",0">
                  <w:txbxContent>
                    <w:p w:rsidR="00A542F1" w:rsidRPr="00642A4B" w:rsidRDefault="00A542F1" w:rsidP="00A542F1">
                      <w:pPr>
                        <w:rPr>
                          <w:rFonts w:ascii="Arial" w:hAnsi="Arial" w:cs="Arial"/>
                          <w:sz w:val="20"/>
                          <w:szCs w:val="20"/>
                        </w:rPr>
                      </w:pPr>
                      <w:r w:rsidRPr="00642A4B">
                        <w:rPr>
                          <w:rFonts w:ascii="Arial" w:hAnsi="Arial" w:cs="Arial"/>
                          <w:sz w:val="20"/>
                          <w:szCs w:val="20"/>
                        </w:rPr>
                        <w:t xml:space="preserve">en ligne droite tous ces éléments ont la même </w:t>
                      </w:r>
                      <w:r>
                        <w:rPr>
                          <w:rFonts w:ascii="Arial" w:hAnsi="Arial" w:cs="Arial"/>
                          <w:sz w:val="20"/>
                          <w:szCs w:val="20"/>
                        </w:rPr>
                        <w:t>vitesse</w:t>
                      </w:r>
                      <w:r w:rsidRPr="00642A4B">
                        <w:rPr>
                          <w:rFonts w:ascii="Arial" w:hAnsi="Arial" w:cs="Arial"/>
                          <w:sz w:val="20"/>
                          <w:szCs w:val="20"/>
                        </w:rPr>
                        <w:t xml:space="preserve"> de rotation :</w:t>
                      </w:r>
                    </w:p>
                    <w:p w:rsidR="00A542F1" w:rsidRPr="00642A4B" w:rsidRDefault="00A542F1" w:rsidP="00A542F1">
                      <w:pPr>
                        <w:jc w:val="center"/>
                        <w:rPr>
                          <w:rFonts w:ascii="Arial" w:hAnsi="Arial" w:cs="Arial"/>
                          <w:b/>
                          <w:sz w:val="20"/>
                          <w:szCs w:val="20"/>
                        </w:rPr>
                      </w:pPr>
                      <w:r w:rsidRPr="00642A4B">
                        <w:rPr>
                          <w:rFonts w:ascii="Arial" w:hAnsi="Arial" w:cs="Arial"/>
                          <w:b/>
                          <w:sz w:val="20"/>
                          <w:szCs w:val="20"/>
                        </w:rPr>
                        <w:t>ω</w:t>
                      </w:r>
                      <w:r w:rsidRPr="00642A4B">
                        <w:rPr>
                          <w:rFonts w:ascii="Arial" w:hAnsi="Arial" w:cs="Arial"/>
                          <w:b/>
                          <w:sz w:val="20"/>
                          <w:szCs w:val="20"/>
                          <w:vertAlign w:val="subscript"/>
                        </w:rPr>
                        <w:t>roue gauche</w:t>
                      </w:r>
                      <w:r>
                        <w:rPr>
                          <w:rFonts w:ascii="Arial" w:hAnsi="Arial" w:cs="Arial"/>
                          <w:b/>
                          <w:sz w:val="20"/>
                          <w:szCs w:val="20"/>
                          <w:vertAlign w:val="subscript"/>
                        </w:rPr>
                        <w:t>/0</w:t>
                      </w:r>
                      <w:r w:rsidRPr="00642A4B">
                        <w:rPr>
                          <w:rFonts w:ascii="Arial" w:hAnsi="Arial" w:cs="Arial"/>
                          <w:b/>
                          <w:sz w:val="20"/>
                          <w:szCs w:val="20"/>
                        </w:rPr>
                        <w:t xml:space="preserve"> = ω</w:t>
                      </w:r>
                      <w:r w:rsidRPr="00642A4B">
                        <w:rPr>
                          <w:rFonts w:ascii="Arial" w:hAnsi="Arial" w:cs="Arial"/>
                          <w:b/>
                          <w:sz w:val="20"/>
                          <w:szCs w:val="20"/>
                          <w:vertAlign w:val="subscript"/>
                        </w:rPr>
                        <w:t>roue droite</w:t>
                      </w:r>
                      <w:r>
                        <w:rPr>
                          <w:rFonts w:ascii="Arial" w:hAnsi="Arial" w:cs="Arial"/>
                          <w:b/>
                          <w:sz w:val="20"/>
                          <w:szCs w:val="20"/>
                          <w:vertAlign w:val="subscript"/>
                        </w:rPr>
                        <w:t>/0</w:t>
                      </w:r>
                      <w:r w:rsidRPr="00642A4B">
                        <w:rPr>
                          <w:rFonts w:ascii="Arial" w:hAnsi="Arial" w:cs="Arial"/>
                          <w:b/>
                          <w:sz w:val="20"/>
                          <w:szCs w:val="20"/>
                        </w:rPr>
                        <w:t xml:space="preserve"> </w:t>
                      </w:r>
                    </w:p>
                    <w:p w:rsidR="00A542F1" w:rsidRPr="00DF1E46" w:rsidRDefault="00A542F1" w:rsidP="00A542F1">
                      <w:pPr>
                        <w:jc w:val="center"/>
                      </w:pPr>
                    </w:p>
                  </w:txbxContent>
                </v:textbox>
              </v:shape>
              <v:shape id="AutoShape 579" o:spid="_x0000_s1537" type="#_x0000_t32" style="position:absolute;left:7088;top:13482;width:0;height:82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7qLsUAAADdAAAADwAAAGRycy9kb3ducmV2LnhtbESPT4vCMBTE78J+h/AW9iJr6qJu7RpF&#10;BUG8+Qfx+GiebdnmpTRprd/eCILHYWZ+w8wWnSlFS7UrLCsYDiIQxKnVBWcKTsfNdwzCeWSNpWVS&#10;cCcHi/lHb4aJtjfeU3vwmQgQdgkqyL2vEildmpNBN7AVcfCutjbog6wzqWu8Bbgp5U8UTaTBgsNC&#10;jhWtc0r/D41R0JS7/rE5+2GbrdrfazyNL93FKfX12S3/QHjq/Dv8am+1glE0HsPzTXgCc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n7qLsUAAADdAAAADwAAAAAAAAAA&#10;AAAAAAChAgAAZHJzL2Rvd25yZXYueG1sUEsFBgAAAAAEAAQA+QAAAJMDAAAAAA==&#10;" strokeweight="1pt"/>
              <v:shape id="Text Box 580" o:spid="_x0000_s1538" type="#_x0000_t202" style="position:absolute;left:6826;top:11456;width:2102;height:5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fLqwwAA&#10;AN0AAAAPAAAAZHJzL2Rvd25yZXYueG1sRI9Pi8IwFMTvC36H8ARva+KiotUosiLsSVn/gbdH82yL&#10;zUtpou1+eyMseBxm5jfMfNnaUjyo9oVjDYO+AkGcOlNwpuF42HxOQPiAbLB0TBr+yMNy0fmYY2Jc&#10;w7/02IdMRAj7BDXkIVSJlD7NyaLvu4o4eldXWwxR1pk0NTYRbkv5pdRYWiw4LuRY0XdO6W1/txpO&#10;2+vlPFS7bG1HVeNaJdlOpda9bruagQjUhnf4v/1jNAzVaAyvN/EJyM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gfLqwwAAAN0AAAAPAAAAAAAAAAAAAAAAAJcCAABkcnMvZG93&#10;bnJldi54bWxQSwUGAAAAAAQABAD1AAAAhwMAAAAA&#10;" filled="f" stroked="f">
                <v:textbox style="mso-next-textbox:#Text Box 580" inset=",0">
                  <w:txbxContent>
                    <w:p w:rsidR="00A542F1" w:rsidRPr="00D31F62" w:rsidRDefault="00A542F1" w:rsidP="00A542F1">
                      <w:pPr>
                        <w:jc w:val="center"/>
                        <w:rPr>
                          <w:rFonts w:ascii="Arial" w:hAnsi="Arial" w:cs="Arial"/>
                          <w:b/>
                          <w:color w:val="99CC00"/>
                          <w:sz w:val="28"/>
                          <w:szCs w:val="28"/>
                        </w:rPr>
                      </w:pPr>
                      <w:r w:rsidRPr="00D31F62">
                        <w:rPr>
                          <w:rFonts w:ascii="Arial" w:hAnsi="Arial" w:cs="Arial"/>
                          <w:b/>
                          <w:color w:val="99CC00"/>
                          <w:sz w:val="28"/>
                          <w:szCs w:val="28"/>
                        </w:rPr>
                        <w:t>ω</w:t>
                      </w:r>
                      <w:r w:rsidRPr="00D31F62">
                        <w:rPr>
                          <w:rFonts w:ascii="Arial" w:hAnsi="Arial" w:cs="Arial"/>
                          <w:b/>
                          <w:color w:val="99CC00"/>
                          <w:sz w:val="28"/>
                          <w:szCs w:val="28"/>
                          <w:vertAlign w:val="subscript"/>
                        </w:rPr>
                        <w:t>roue droite</w:t>
                      </w:r>
                      <w:r>
                        <w:rPr>
                          <w:rFonts w:ascii="Arial" w:hAnsi="Arial" w:cs="Arial"/>
                          <w:b/>
                          <w:color w:val="99CC00"/>
                          <w:sz w:val="28"/>
                          <w:szCs w:val="28"/>
                          <w:vertAlign w:val="subscript"/>
                        </w:rPr>
                        <w:t>/0</w:t>
                      </w:r>
                    </w:p>
                  </w:txbxContent>
                </v:textbox>
              </v:shape>
              <v:shape id="Text Box 581" o:spid="_x0000_s1539" type="#_x0000_t202" style="position:absolute;left:2938;top:11456;width:1863;height:5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VdxxQAA&#10;AN0AAAAPAAAAZHJzL2Rvd25yZXYueG1sRI9Pa8JAFMTvgt9heYK3ultRq2k2Ii2FnpT6D3p7ZJ9J&#10;aPZtyK4m/fZdoeBxmJnfMOm6t7W4UesrxxqeJwoEce5MxYWG4+HjaQnCB2SDtWPS8Ese1tlwkGJi&#10;XMdfdNuHQkQI+wQ1lCE0iZQ+L8min7iGOHoX11oMUbaFNC12EW5rOVVqIS1WHBdKbOitpPxnf7Ua&#10;TtvL93mmdsW7nTed65Vku5Jaj0f95hVEoD48wv/tT6NhpuYvcH8Tn4DM/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NV3HFAAAA3QAAAA8AAAAAAAAAAAAAAAAAlwIAAGRycy9k&#10;b3ducmV2LnhtbFBLBQYAAAAABAAEAPUAAACJAwAAAAA=&#10;" filled="f" stroked="f">
                <v:textbox style="mso-next-textbox:#Text Box 581" inset=",0">
                  <w:txbxContent>
                    <w:p w:rsidR="00A542F1" w:rsidRPr="00CF3AB6" w:rsidRDefault="00A542F1" w:rsidP="00A542F1">
                      <w:pPr>
                        <w:jc w:val="center"/>
                        <w:rPr>
                          <w:rFonts w:ascii="Arial" w:hAnsi="Arial" w:cs="Arial"/>
                          <w:b/>
                          <w:color w:val="E36C0A" w:themeColor="accent6" w:themeShade="BF"/>
                          <w:sz w:val="28"/>
                          <w:szCs w:val="28"/>
                        </w:rPr>
                      </w:pPr>
                      <w:r w:rsidRPr="00CF3AB6">
                        <w:rPr>
                          <w:rFonts w:ascii="Arial" w:hAnsi="Arial" w:cs="Arial"/>
                          <w:b/>
                          <w:color w:val="E36C0A" w:themeColor="accent6" w:themeShade="BF"/>
                          <w:sz w:val="28"/>
                          <w:szCs w:val="28"/>
                        </w:rPr>
                        <w:t>ω</w:t>
                      </w:r>
                      <w:r w:rsidRPr="00CF3AB6">
                        <w:rPr>
                          <w:rFonts w:ascii="Arial" w:hAnsi="Arial" w:cs="Arial"/>
                          <w:b/>
                          <w:color w:val="E36C0A" w:themeColor="accent6" w:themeShade="BF"/>
                          <w:sz w:val="28"/>
                          <w:szCs w:val="28"/>
                          <w:vertAlign w:val="subscript"/>
                        </w:rPr>
                        <w:t>roue gauche/0</w:t>
                      </w:r>
                    </w:p>
                  </w:txbxContent>
                </v:textbox>
              </v:shape>
              <v:group id="Group 582" o:spid="_x0000_s1540" style="position:absolute;left:1947;top:5130;width:494;height:247" coordorigin="4420,6954" coordsize="510,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4c1LwwAAAN0AAAAPAAAAZHJzL2Rvd25yZXYueG1sRE9Ni8IwEL0L+x/CLHjT&#10;tLsqS9coIq54EMG6IN6GZmyLzaQ0sa3/3hwEj4/3PV/2phItNa60rCAeRyCIM6tLzhX8n/5GPyCc&#10;R9ZYWSYFD3KwXHwM5pho2/GR2tTnIoSwS1BB4X2dSOmyggy6sa2JA3e1jUEfYJNL3WAXwk0lv6Jo&#10;Jg2WHBoKrGldUHZL70bBtsNu9R1v2v3tun5cTtPDeR+TUsPPfvULwlPv3+KXe6cVTKJpmBv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nhzUvDAAAA3QAAAA8A&#10;AAAAAAAAAAAAAAAAqQIAAGRycy9kb3ducmV2LnhtbFBLBQYAAAAABAAEAPoAAACZAwAAAAA=&#10;">
                <v:rect id="Rectangle 583" o:spid="_x0000_s1541" alt="Diagonales larges vers le bas" style="position:absolute;left:4440;top:6962;width:469;height:2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R0nxQAA&#10;AN0AAAAPAAAAZHJzL2Rvd25yZXYueG1sRI9PawIxFMTvhX6H8AreamKroqtRSkUp9OL6B6+PzXOz&#10;uHlZNlHXb98UCj0OM/MbZr7sXC1u1IbKs4ZBX4EgLrypuNRw2K9fJyBCRDZYeyYNDwqwXDw/zTEz&#10;/s453XaxFAnCIUMNNsYmkzIUlhyGvm+Ik3f2rcOYZFtK0+I9wV0t35QaS4cVpwWLDX1aKi67q9Pw&#10;zQPeqnz1bumUbw7d5DiqV0etey/dxwxEpC7+h//aX0bDUI2m8PsmPQ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5HSfFAAAA3QAAAA8AAAAAAAAAAAAAAAAAlwIAAGRycy9k&#10;b3ducmV2LnhtbFBLBQYAAAAABAAEAPUAAACJAwAAAAA=&#10;" stroked="f">
                  <v:fill r:id="rId10" o:title="Diagonales larges vers le bas" type="tile"/>
                  <v:textbox inset=",0"/>
                </v:rect>
                <v:shape id="AutoShape 584" o:spid="_x0000_s1542" type="#_x0000_t32" style="position:absolute;left:4436;top:6954;width:0;height:25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DXnMIAAADdAAAADwAAAGRycy9kb3ducmV2LnhtbERPz2vCMBS+C/sfwhvsIppsjG5UoxSx&#10;sKudMnZ7NM+mrHkpTdR2f705DHb8+H6vt6PrxJWG0HrW8LxUIIhrb1puNBw/y8U7iBCRDXaeScNE&#10;Ababh9kac+NvfKBrFRuRQjjkqMHG2OdShtqSw7D0PXHizn5wGBMcGmkGvKVw18kXpTLpsOXUYLGn&#10;naX6p7o4DYZVMf2WX9/z5rSrbbE/vykptX56HIsViEhj/Bf/uT+MhleVpf3pTXoCcn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PDXnMIAAADdAAAADwAAAAAAAAAAAAAA&#10;AAChAgAAZHJzL2Rvd25yZXYueG1sUEsFBgAAAAAEAAQA+QAAAJADAAAAAA==&#10;" strokeweight="2.25pt"/>
                <v:shape id="AutoShape 585" o:spid="_x0000_s1543" type="#_x0000_t32" style="position:absolute;left:4909;top:6954;width:0;height:25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7xyB8UAAADdAAAADwAAAGRycy9kb3ducmV2LnhtbESPT2sCMRTE74LfIbyCF6nJlqJla5Rl&#10;qeC1/kF6e2yem6Wbl2UTde2nbwoFj8PM/IZZrgfXiiv1ofGsIZspEMSVNw3XGg77zfMbiBCRDbae&#10;ScOdAqxX49ESc+Nv/EnXXaxFgnDIUYONsculDJUlh2HmO+LknX3vMCbZ19L0eEtw18oXpebSYcNp&#10;wWJHpaXqe3dxGgyr4v6zOX1N62NZ2eLjvFBSaj15Gop3EJGG+Aj/t7dGw6uaZ/D3Jj0B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7xyB8UAAADdAAAADwAAAAAAAAAA&#10;AAAAAAChAgAAZHJzL2Rvd25yZXYueG1sUEsFBgAAAAAEAAQA+QAAAJMDAAAAAA==&#10;" strokeweight="2.25pt"/>
                <v:shape id="AutoShape 586" o:spid="_x0000_s1544" type="#_x0000_t32" style="position:absolute;left:4675;top:6699;width:0;height:510;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SI8UAAADdAAAADwAAAGRycy9kb3ducmV2LnhtbESP3YrCMBSE74V9h3CEvdNE8WepRllk&#10;VxQEsS54e2iObbE5KU1W69sbQfBymJlvmPmytZW4UuNLxxoGfQWCOHOm5FzD3/G39wXCB2SDlWPS&#10;cCcPy8VHZ46JcTc+0DUNuYgQ9glqKEKoEyl9VpBF33c1cfTOrrEYomxyaRq8Rbit5FCpibRYclwo&#10;sKZVQdkl/bcajtP1JqXtKj2Nf9RhNNiv/e5itf7stt8zEIHa8A6/2hujYaQmQ3i+iU9AL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N/SI8UAAADdAAAADwAAAAAAAAAA&#10;AAAAAAChAgAAZHJzL2Rvd25yZXYueG1sUEsFBgAAAAAEAAQA+QAAAJMDAAAAAA==&#10;" strokeweight="2.25pt"/>
              </v:group>
              <v:shape id="AutoShape 587" o:spid="_x0000_s1545" type="#_x0000_t32" style="position:absolute;left:1827;top:4493;width:0;height:2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6Him8QAAADdAAAADwAAAGRycy9kb3ducmV2LnhtbESPzWsCMRTE74L/Q3hCb5pURWVrlH5Q&#10;8OrXobfH5pldunkJm7hu+9cbodDjMDO/Ydbb3jWiozbWnjU8TxQI4tKbmq2G0/FzvAIRE7LBxjNp&#10;+KEI281wsMbC+BvvqTskKzKEY4EaqpRCIWUsK3IYJz4QZ+/iW4cpy9ZK0+Itw10jp0otpMOa80KF&#10;gd4rKr8PV6fh67g827dVnM/qX3/hDxVsZ4PWT6P+9QVEoj79h//aO6NhrhYzeLzJT0B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oeKbxAAAAN0AAAAPAAAAAAAAAAAA&#10;AAAAAKECAABkcnMvZG93bnJldi54bWxQSwUGAAAAAAQABAD5AAAAkgMAAAAA&#10;" strokecolor="blue" strokeweight="2.25pt"/>
              <v:shape id="AutoShape 588" o:spid="_x0000_s1546" type="#_x0000_t32" style="position:absolute;left:2563;top:4493;width:0;height:2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h678QAAADdAAAADwAAAGRycy9kb3ducmV2LnhtbESPQWsCMRSE70L/Q3iF3jSpLipbo1Sl&#10;4LVqD709Ns/s0s1L2MR1219vCoUeh5n5hlltBteKnrrYeNbwPFEgiCtvGrYazqe38RJETMgGW8+k&#10;4ZsibNYPoxWWxt/4nfpjsiJDOJaooU4plFLGqiaHceIDcfYuvnOYsuysNB3eMty1cqrUXDpsOC/U&#10;GGhXU/V1vDoNn6fFh90uYzFrfvyF9yrY3gatnx6H1xcQiYb0H/5rH4yGQs0L+H2Tn4B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SHrvxAAAAN0AAAAPAAAAAAAAAAAA&#10;AAAAAKECAABkcnMvZG93bnJldi54bWxQSwUGAAAAAAQABAD5AAAAkgMAAAAA&#10;" strokecolor="blue" strokeweight="2.25pt"/>
              <v:shape id="AutoShape 589" o:spid="_x0000_s1547" type="#_x0000_t32" style="position:absolute;left:2194;top:4705;width:0;height:43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d0BMQAAADdAAAADwAAAGRycy9kb3ducmV2LnhtbESPQWsCMRSE7wX/Q3iCl1ITpbWyGmUR&#10;hV5rK+LtsXluFjcvyybq6q9vBKHHYWa+YebLztXiQm2oPGsYDRUI4sKbiksNvz+btymIEJEN1p5J&#10;w40CLBe9lzlmxl/5my7bWIoE4ZChBhtjk0kZCksOw9A3xMk7+tZhTLItpWnxmuCulmOlJtJhxWnB&#10;YkMrS8Vpe3YaDKv8dt/sD6/lblXYfH38VFJqPeh3+QxEpC7+h5/tL6PhXU0+4PEmPQG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h3QExAAAAN0AAAAPAAAAAAAAAAAA&#10;AAAAAKECAABkcnMvZG93bnJldi54bWxQSwUGAAAAAAQABAD5AAAAkgMAAAAA&#10;" strokeweight="2.25pt"/>
              <v:shape id="Text Box 590" o:spid="_x0000_s1548" type="#_x0000_t202" style="position:absolute;left:1095;top:6483;width:1101;height:3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U4NxAAA&#10;AN0AAAAPAAAAZHJzL2Rvd25yZXYueG1sRI9Ba8JAFITvgv9heUIv0uwaJJTUVUQs7VXrxdsj+0xC&#10;s2+T7NbE/npXEHocZuYbZrUZbSOu1PvasYZFokAQF87UXGo4fX+8voHwAdlg45g03MjDZj2drDA3&#10;buADXY+hFBHCPkcNVQhtLqUvKrLoE9cSR+/ieoshyr6Upschwm0jU6UyabHmuFBhS7uKip/jr9Xg&#10;hv3NOupUOj//2c/dtjtc0k7rl9m4fQcRaAz/4Wf7y2hYqiyDx5v4BO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FODcQAAADdAAAADwAAAAAAAAAAAAAAAACXAgAAZHJzL2Rv&#10;d25yZXYueG1sUEsFBgAAAAAEAAQA9QAAAIgDAAAAAA==&#10;" strokecolor="white">
                <v:textbox style="mso-next-textbox:#Text Box 590" inset=",0">
                  <w:txbxContent>
                    <w:p w:rsidR="00A542F1" w:rsidRPr="000E5D15" w:rsidRDefault="00A542F1" w:rsidP="00A542F1">
                      <w:pPr>
                        <w:jc w:val="right"/>
                        <w:rPr>
                          <w:rFonts w:ascii="Arial" w:hAnsi="Arial"/>
                          <w:sz w:val="22"/>
                          <w:szCs w:val="22"/>
                        </w:rPr>
                      </w:pPr>
                      <w:r w:rsidRPr="000E5D15">
                        <w:rPr>
                          <w:rFonts w:ascii="Arial" w:hAnsi="Arial"/>
                          <w:sz w:val="22"/>
                          <w:szCs w:val="22"/>
                        </w:rPr>
                        <w:t>Turbine</w:t>
                      </w:r>
                    </w:p>
                  </w:txbxContent>
                </v:textbox>
              </v:shape>
              <v:shape id="Text Box 591" o:spid="_x0000_s1549" type="#_x0000_t202" style="position:absolute;left:1351;top:6933;width:845;height:38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beuWxQAA&#10;AN0AAAAPAAAAZHJzL2Rvd25yZXYueG1sRI9Pi8IwFMTvgt8hvIW9iCYW0aUaRcRl9+qfy94ezbMt&#10;27y0TbR1P/1GEDwOM/MbZrXpbSVu1PrSsYbpRIEgzpwpOddwPn2OP0D4gGywckwa7uRhsx4OVpga&#10;1/GBbseQiwhhn6KGIoQ6ldJnBVn0E1cTR+/iWoshyjaXpsUuwm0lE6Xm0mLJcaHAmnYFZb/Hq9Xg&#10;uv3dOmpUMvr5s1+7bXO4JI3W72/9dgkiUB9e4Wf722iYqfkCHm/iE5D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65bFAAAA3QAAAA8AAAAAAAAAAAAAAAAAlwIAAGRycy9k&#10;b3ducmV2LnhtbFBLBQYAAAAABAAEAPUAAACJAwAAAAA=&#10;" strokecolor="white">
                <v:textbox style="mso-next-textbox:#Text Box 591" inset=",0">
                  <w:txbxContent>
                    <w:p w:rsidR="00A542F1" w:rsidRPr="000E5D15" w:rsidRDefault="00A542F1" w:rsidP="00A542F1">
                      <w:pPr>
                        <w:ind w:left="-284"/>
                        <w:jc w:val="right"/>
                        <w:rPr>
                          <w:rFonts w:ascii="Arial" w:hAnsi="Arial"/>
                          <w:sz w:val="22"/>
                          <w:szCs w:val="22"/>
                        </w:rPr>
                      </w:pPr>
                      <w:r w:rsidRPr="000E5D15">
                        <w:rPr>
                          <w:rFonts w:ascii="Arial" w:hAnsi="Arial"/>
                          <w:sz w:val="22"/>
                          <w:szCs w:val="22"/>
                        </w:rPr>
                        <w:t>Pompe</w:t>
                      </w:r>
                    </w:p>
                  </w:txbxContent>
                </v:textbox>
              </v:shape>
              <v:group id="Group 592" o:spid="_x0000_s1550" style="position:absolute;left:10523;top:4409;width:69;height:375" coordorigin="10794,1618" coordsize="72,3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jQf2wwAAAN0AAAAPAAAAZHJzL2Rvd25yZXYueG1sRE/LisIwFN0L8w/hDrjT&#10;tKOWoRpFZEZciOADBneX5toWm5vSZNr692YhuDyc92LVm0q01LjSsoJ4HIEgzqwuOVdwOf+OvkE4&#10;j6yxskwKHuRgtfwYLDDVtuMjtSefixDCLkUFhfd1KqXLCjLoxrYmDtzNNgZ9gE0udYNdCDeV/Iqi&#10;RBosOTQUWNOmoOx++jcKth1260n80+7vt83jep4d/vYxKTX87NdzEJ56/xa/3DutYBolYW54E56A&#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eNB/bDAAAA3QAAAA8A&#10;AAAAAAAAAAAAAAAAqQIAAGRycy9kb3ducmV2LnhtbFBLBQYAAAAABAAEAPoAAACZAwAAAAA=&#10;">
                <v:shape id="AutoShape 593" o:spid="_x0000_s1551" type="#_x0000_t32" style="position:absolute;left:10794;top:1618;width:0;height:387;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0ZMHcUAAADdAAAADwAAAGRycy9kb3ducmV2LnhtbESPQWvCQBSE74X+h+UVequ7aUVtdCOl&#10;UPHaKHh9ZF+zsdm3SXbV9N+7BcHjMDPfMKv16FpxpiE0njVkEwWCuPKm4VrDfvf1sgARIrLB1jNp&#10;+KMA6+LxYYW58Rf+pnMZa5EgHHLUYGPscilDZclhmPiOOHk/fnAYkxxqaQa8JLhr5atSM+mw4bRg&#10;saNPS9VveXIa3vbHfqcO8+yw6W2/wVPYlv1C6+en8WMJItIY7+Fbe2s0TNXsHf7fpCcg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0ZMHcUAAADdAAAADwAAAAAAAAAA&#10;AAAAAAChAgAAZHJzL2Rvd25yZXYueG1sUEsFBgAAAAAEAAQA+QAAAJMDAAAAAA==&#10;" strokeweight="1.5pt"/>
                <v:shape id="AutoShape 594" o:spid="_x0000_s1552" type="#_x0000_t32" style="position:absolute;left:10866;top:1618;width:0;height:387;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VzXcAAAADdAAAADwAAAGRycy9kb3ducmV2LnhtbERPTYvCMBC9L+x/CLPgbU1cRaUaZVlQ&#10;vFoFr0MzNnWbSdtErf/eHASPj/e9XPeuFjfqQuVZw2ioQBAX3lRcajgeNt9zECEiG6w9k4YHBViv&#10;Pj+WmBl/5z3d8liKFMIhQw02xiaTMhSWHIahb4gTd/adw5hgV0rT4T2Fu1r+KDWVDitODRYb+rNU&#10;/OdXp2F8vLQHdZqNTtvWtlu8hl3ezrUefPW/CxCR+vgWv9w7o2GiZml/epOegFw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ulc13AAAAA3QAAAA8AAAAAAAAAAAAAAAAA&#10;oQIAAGRycy9kb3ducmV2LnhtbFBLBQYAAAAABAAEAPkAAACOAwAAAAA=&#10;" strokeweight="1.5pt"/>
              </v:group>
              <v:group id="Group 595" o:spid="_x0000_s1553" style="position:absolute;left:842;top:4409;width:69;height:375" coordorigin="10794,1618" coordsize="72,3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NuOLbGAAAA3QAA&#10;AA8AAAAAAAAAAAAAAAAAqQIAAGRycy9kb3ducmV2LnhtbFBLBQYAAAAABAAEAPoAAACcAwAAAAA=&#10;">
                <v:shape id="AutoShape 596" o:spid="_x0000_s1554" type="#_x0000_t32" style="position:absolute;left:10794;top:1618;width:0;height:387;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DtIscMAAADdAAAADwAAAGRycy9kb3ducmV2LnhtbESPQWsCMRSE7wX/Q3iCt5qopcpqFClU&#10;vHYVvD42z83q5mV3E3X996ZQ6HGYmW+Y1aZ3tbhTFyrPGiZjBYK48KbiUsPx8P2+ABEissHaM2l4&#10;UoDNevC2wsz4B//QPY+lSBAOGWqwMTaZlKGw5DCMfUOcvLPvHMYku1KaDh8J7mo5VepTOqw4LVhs&#10;6MtScc1vTsPseGkP6jSfnHatbXd4C/u8XWg9GvbbJYhIffwP/7X3RsOHmk/h9016AnL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Q7SLHDAAAA3QAAAA8AAAAAAAAAAAAA&#10;AAAAoQIAAGRycy9kb3ducmV2LnhtbFBLBQYAAAAABAAEAPkAAACRAwAAAAA=&#10;" strokeweight="1.5pt"/>
                <v:shape id="AutoShape 597" o:spid="_x0000_s1555" type="#_x0000_t32" style="position:absolute;left:10866;top:1618;width:0;height:387;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ftKsMAAADdAAAADwAAAGRycy9kb3ducmV2LnhtbESPQWsCMRSE7wX/Q3iCt5pYS5XVKFJQ&#10;vHYVvD42z83q5mV3E3X996ZQ6HGYmW+Y5bp3tbhTFyrPGiZjBYK48KbiUsPxsH2fgwgR2WDtmTQ8&#10;KcB6NXhbYmb8g3/onsdSJAiHDDXYGJtMylBYchjGviFO3tl3DmOSXSlNh48Ed7X8UOpLOqw4LVhs&#10;6NtScc1vTsP0eGkP6jSbnHatbXd4C/u8nWs9GvabBYhIffwP/7X3RsOnmk3h9016AnL1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t37SrDAAAA3QAAAA8AAAAAAAAAAAAA&#10;AAAAoQIAAGRycy9kb3ducmV2LnhtbFBLBQYAAAAABAAEAPkAAACRAwAAAAA=&#10;" strokeweight="1.5pt"/>
              </v:group>
              <v:shape id="Text Box 598" o:spid="_x0000_s1556" type="#_x0000_t202" style="position:absolute;left:10086;top:4286;width:694;height:4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pVmxAAA&#10;AN0AAAAPAAAAZHJzL2Rvd25yZXYueG1sRI9Pa8JAFMTvBb/D8gRvumtJq0ZXkYrQU4t/wdsj+0yC&#10;2bchu5r023cLQo/DzPyGWaw6W4kHNb50rGE8UiCIM2dKzjUcD9vhFIQPyAYrx6Thhzyslr2XBabG&#10;tbyjxz7kIkLYp6ihCKFOpfRZQRb9yNXE0bu6xmKIssmlabCNcFvJV6XepcWS40KBNX0UlN32d6vh&#10;9HW9nBP1nW/sW926Tkm2M6n1oN+t5yACdeE//Gx/Gg2JmiTw9yY+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qVZsQAAADdAAAADwAAAAAAAAAAAAAAAACXAgAAZHJzL2Rv&#10;d25yZXYueG1sUEsFBgAAAAAEAAQA9QAAAIgDAAAAAA==&#10;" filled="f" stroked="f">
                <v:textbox style="mso-next-textbox:#Text Box 598" inset=",0">
                  <w:txbxContent>
                    <w:p w:rsidR="00A542F1" w:rsidRPr="00CF3AB6" w:rsidRDefault="00A542F1" w:rsidP="00A542F1">
                      <w:pPr>
                        <w:rPr>
                          <w:rFonts w:ascii="Arial" w:hAnsi="Arial" w:cs="Arial"/>
                          <w:b/>
                          <w:sz w:val="20"/>
                          <w:szCs w:val="20"/>
                        </w:rPr>
                      </w:pPr>
                      <w:r w:rsidRPr="00CF3AB6">
                        <w:rPr>
                          <w:rFonts w:ascii="Arial" w:hAnsi="Arial" w:cs="Arial"/>
                          <w:b/>
                          <w:sz w:val="20"/>
                          <w:szCs w:val="20"/>
                        </w:rPr>
                        <w:t>(Δ)</w:t>
                      </w:r>
                    </w:p>
                  </w:txbxContent>
                </v:textbox>
              </v:shape>
              <v:shape id="Text Box 599" o:spid="_x0000_s1557" type="#_x0000_t202" style="position:absolute;left:1095;top:6034;width:1101;height:39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kanxQAA&#10;AN0AAAAPAAAAZHJzL2Rvd25yZXYueG1sRI9Pa8JAFMTvBb/D8gQvRXcNrUp0FZFKe/XPxdsj+0yC&#10;2bdJdmtiP323UPA4zMxvmNWmt5W4U+tLxxqmEwWCOHOm5FzD+bQfL0D4gGywckwaHuRhsx68rDA1&#10;ruMD3Y8hFxHCPkUNRQh1KqXPCrLoJ64mjt7VtRZDlG0uTYtdhNtKJkrNpMWS40KBNe0Kym7Hb6vB&#10;dR8P66hRyevlx37uts3hmjRaj4b9dgkiUB+e4f/2l9Hwpubv8PcmP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qRqfFAAAA3QAAAA8AAAAAAAAAAAAAAAAAlwIAAGRycy9k&#10;b3ducmV2LnhtbFBLBQYAAAAABAAEAPUAAACJAwAAAAA=&#10;" strokecolor="white">
                <v:textbox style="mso-next-textbox:#Text Box 599" inset=",0">
                  <w:txbxContent>
                    <w:p w:rsidR="00A542F1" w:rsidRPr="000E5D15" w:rsidRDefault="00A542F1" w:rsidP="00A542F1">
                      <w:pPr>
                        <w:ind w:right="-53" w:hanging="142"/>
                        <w:jc w:val="right"/>
                        <w:rPr>
                          <w:rFonts w:ascii="Arial" w:hAnsi="Arial"/>
                          <w:sz w:val="22"/>
                          <w:szCs w:val="22"/>
                        </w:rPr>
                      </w:pPr>
                      <w:r w:rsidRPr="000E5D15">
                        <w:rPr>
                          <w:rFonts w:ascii="Arial" w:hAnsi="Arial"/>
                          <w:sz w:val="22"/>
                          <w:szCs w:val="22"/>
                        </w:rPr>
                        <w:t>Réacteur</w:t>
                      </w:r>
                    </w:p>
                  </w:txbxContent>
                </v:textbox>
              </v:shape>
              <v:shape id="AutoShape 600" o:spid="_x0000_s1558" type="#_x0000_t105" style="position:absolute;left:1157;top:4283;width:612;height:6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yCBxAAA&#10;AN0AAAAPAAAAZHJzL2Rvd25yZXYueG1sRI9Bi8IwFITvgv8hPMGbJopUqUZZBNm9rLAqeH00z7Zu&#10;81KaWKu/fiMseBxm5htmtelsJVpqfOlYw2SsQBBnzpScazgdd6MFCB+QDVaOScODPGzW/d4KU+Pu&#10;/EPtIeQiQtinqKEIoU6l9FlBFv3Y1cTRu7jGYoiyyaVp8B7htpJTpRJpseS4UGBN24Ky38PNaqiP&#10;321i9qfdTS2ek8/r06mzmmk9HHQfSxCBuvAO/7e/jIaZmifwehOf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8ggcQAAADdAAAADwAAAAAAAAAAAAAAAACXAgAAZHJzL2Rv&#10;d25yZXYueG1sUEsFBgAAAAAEAAQA9QAAAIgDAAAAAA==&#10;" strokecolor="blue"/>
              <v:shape id="AutoShape 601" o:spid="_x0000_s1559" type="#_x0000_t105" style="position:absolute;left:3646;top:11911;width:612;height:6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Kg/xQAA&#10;AN0AAAAPAAAAZHJzL2Rvd25yZXYueG1sRI9Bi8IwFITvwv6H8Bb2pmlVdKlG2XURPIm17sHbo3m2&#10;xealNFHrvzeC4HGYmW+Y+bIztbhS6yrLCuJBBII4t7riQsEhW/e/QTiPrLG2TAru5GC5+OjNMdH2&#10;xild974QAcIuQQWl900ipctLMugGtiEO3sm2Bn2QbSF1i7cAN7UcRtFEGqw4LJTY0Kqk/Ly/GAXp&#10;ehTXx12abSeH32JUZf/N8C9W6uuz+5mB8NT5d/jV3mgF42g6heeb8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MqD/FAAAA3QAAAA8AAAAAAAAAAAAAAAAAlwIAAGRycy9k&#10;b3ducmV2LnhtbFBLBQYAAAAABAAEAPUAAACJAwAAAAA=&#10;" strokecolor="#e36c0a [2409]">
                <v:textbox inset=",0"/>
              </v:shape>
              <v:line id="Line 602" o:spid="_x0000_s1560" style="position:absolute;visibility:visible" from="3339,12234" to="3943,12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TmYsUAAADdAAAADwAAAGRycy9kb3ducmV2LnhtbESPT2sCMRDF74LfIYzQm2YrxdrVKCII&#10;hQqtfw71NmzGzdLNZElS3X77zqHQ48y8ee/9luvet+pGMTWBDTxOClDEVbAN1wbOp914DiplZItt&#10;YDLwQwnWq+FgiaUNdz7Q7ZhrJSacSjTgcu5KrVPlyGOahI5YbtcQPWYZY61txLuY+1ZPi2KmPTYs&#10;CQ472jqqvo7f3sDLJ71xDJ1s3OU8p4/3at9ejXkY9ZsFqEx9/hf/fb9aA0/Fs9QVGiEBv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VTmYsUAAADdAAAADwAAAAAAAAAA&#10;AAAAAAChAgAAZHJzL2Rvd25yZXYueG1sUEsFBgAAAAAEAAQA+QAAAJMDAAAAAA==&#10;" strokecolor="#e36c0a [2409]" strokeweight="2pt"/>
              <v:shape id="AutoShape 603" o:spid="_x0000_s1561" type="#_x0000_t32" style="position:absolute;left:5246;top:4493;width:0;height:2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BDrMQAAADdAAAADwAAAGRycy9kb3ducmV2LnhtbESPT2sCMRTE7wW/Q3iF3mrSVtRujWIr&#10;Ba/+O/T22DyzSzcvYZOuaz+9EQSPw8z8hpkteteIjtpYe9bwMlQgiEtvarYa9rvv5ymImJANNp5J&#10;w5kiLOaDhxkWxp94Q902WZEhHAvUUKUUCiljWZHDOPSBOHtH3zpMWbZWmhZPGe4a+arUWDqsOS9U&#10;GOirovJ3++c0/OwmB/s5jaO3+t8feaWC7WzQ+umxX36ASNSne/jWXhsNIzV5h+ub/ATk/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kEOsxAAAAN0AAAAPAAAAAAAAAAAA&#10;AAAAAKECAABkcnMvZG93bnJldi54bWxQSwUGAAAAAAQABAD5AAAAkgMAAAAA&#10;" strokecolor="blue" strokeweight="2.25pt"/>
              <v:shape id="AutoShape 604" o:spid="_x0000_s1562" type="#_x0000_t32" style="position:absolute;left:5794;top:4483;width:0;height:2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aFsEAAADdAAAADwAAAGRycy9kb3ducmV2LnhtbERPy2oCMRTdF/yHcAvualKVdhiN4oOC&#10;22q76O4yuWYGJzdhEsexX28WhS4P571cD64VPXWx8azhdaJAEFfeNGw1fJ0+XgoQMSEbbD2ThjtF&#10;WK9GT0ssjb/xJ/XHZEUO4ViihjqlUEoZq5ocxokPxJk7+85hyrCz0nR4y+GulVOl3qTDhnNDjYF2&#10;NVWX49Vp+Dm9f9ttEeez5tefea+C7W3Qevw8bBYgEg3pX/znPhgNc1Xk/flNfgJy9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f5oWwQAAAN0AAAAPAAAAAAAAAAAAAAAA&#10;AKECAABkcnMvZG93bnJldi54bWxQSwUGAAAAAAQABAD5AAAAjwMAAAAA&#10;" strokecolor="blue" strokeweight="2.25pt"/>
              <v:shape id="AutoShape 605" o:spid="_x0000_s1563" type="#_x0000_t32" style="position:absolute;left:5524;top:4673;width:0;height:1206;rotation:18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l/kcUAAADdAAAADwAAAGRycy9kb3ducmV2LnhtbESPzWrDMBCE74W+g9hCb42cUgfjRA5p&#10;aYkvhTTNAyzSxj+xVsZSY+fto0Ahx2FmvmFW68l24kyDbxwrmM8SEMTamYYrBYffr5cMhA/IBjvH&#10;pOBCHtbF48MKc+NG/qHzPlQiQtjnqKAOoc+l9Lomi37meuLoHd1gMUQ5VNIMOEa47eRrkiykxYbj&#10;Qo09fdSkT/s/q0B/m+1n0+rduDimqQ7vZZtiqdTz07RZggg0hXv4v10aBW9JNofbm/gEZHE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Xl/kcUAAADdAAAADwAAAAAAAAAA&#10;AAAAAAChAgAAZHJzL2Rvd25yZXYueG1sUEsFBgAAAAAEAAQA+QAAAJMDAAAAAA==&#10;" strokecolor="#00b050" strokeweight="2.25pt"/>
              <v:shape id="AutoShape 606" o:spid="_x0000_s1564" type="#_x0000_t32" style="position:absolute;left:10103;top:4497;width:0;height:2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Gh+sQAAADdAAAADwAAAGRycy9kb3ducmV2LnhtbESPT2sCMRTE7wW/Q3iCt5r4h3bZGsUq&#10;gtdqe+jtsXlml25ewiZd1376Rij0OMzMb5jVZnCt6KmLjWcNs6kCQVx507DV8H4+PBYgYkI22Hom&#10;DTeKsFmPHlZYGn/lN+pPyYoM4ViihjqlUEoZq5ocxqkPxNm7+M5hyrKz0nR4zXDXyrlST9Jhw3mh&#10;xkC7mqqv07fT8Hl+/rCvRVwumh9/4b0KtrdB68l42L6ASDSk//Bf+2g0LFUxh/ub/ATk+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4aH6xAAAAN0AAAAPAAAAAAAAAAAA&#10;AAAAAKECAABkcnMvZG93bnJldi54bWxQSwUGAAAAAAQABAD5AAAAkgMAAAAA&#10;" strokecolor="blue" strokeweight="2.25pt"/>
              <v:shape id="AutoShape 607" o:spid="_x0000_s1565" type="#_x0000_t32" style="position:absolute;left:9562;top:4487;width:0;height:2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0EYcUAAADdAAAADwAAAGRycy9kb3ducmV2LnhtbESPS2vDMBCE74X8B7GB3BopD1rjRgl5&#10;UOg1SXvobbE2sqm1EpbiuP31VSHQ4zAz3zCrzeBa0VMXG88aZlMFgrjypmGr4f38+liAiAnZYOuZ&#10;NHxThM169LDC0vgbH6k/JSsyhGOJGuqUQillrGpyGKc+EGfv4juHKcvOStPhLcNdK+dKPUmHDeeF&#10;GgPta6q+Tlen4fP8/GF3RVwumh9/4YMKtrdB68l42L6ASDSk//C9/WY0LFWxgL83+QnI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60EYcUAAADdAAAADwAAAAAAAAAA&#10;AAAAAAChAgAAZHJzL2Rvd25yZXYueG1sUEsFBgAAAAAEAAQA+QAAAJMDAAAAAA==&#10;" strokecolor="blue" strokeweight="2.25pt"/>
              <v:shape id="AutoShape 608" o:spid="_x0000_s1566" type="#_x0000_t32" style="position:absolute;left:9847;top:4669;width:0;height:148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Ad8MYAAADdAAAADwAAAGRycy9kb3ducmV2LnhtbESP3WrCQBSE7wu+w3IEb4puKqlIdBUr&#10;NrQggj8PcMwek5DdsyG71fTtu4VCL4eZ+YZZrntrxJ06XztW8DJJQBAXTtdcKric38dzED4gazSO&#10;ScE3eVivBk9LzLR78JHup1CKCGGfoYIqhDaT0hcVWfQT1xJH7+Y6iyHKrpS6w0eEWyOnSTKTFmuO&#10;CxW2tK2oaE5fVsHza47tMa8PNr3u30xjdufPvFFqNOw3CxCB+vAf/mt/aAVpMk/h9018AnL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RQHfDGAAAA3QAAAA8AAAAAAAAA&#10;AAAAAAAAoQIAAGRycy9kb3ducmV2LnhtbFBLBQYAAAAABAAEAPkAAACUAwAAAAA=&#10;" strokecolor="#7f7f7f" strokeweight="2.25pt"/>
              <v:shape id="AutoShape 609" o:spid="_x0000_s1567" type="#_x0000_t32" style="position:absolute;left:6783;top:4403;width:0;height:384;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g5jsUAAADdAAAADwAAAGRycy9kb3ducmV2LnhtbESPzU7DMBCE70i8g7WVuFG7UGgU4lRQ&#10;hMSV/hx6W8VbJyJeW7GbBp4eIyFxHM3MN5pqPblejDTEzrOGxVyBIG686dhq2O/ebgsQMSEb7D2T&#10;hi+KsK6vryosjb/wB43bZEWGcCxRQ5tSKKWMTUsO49wH4uyd/OAwZTlYaQa8ZLjr5Z1Sj9Jhx3mh&#10;xUCblprP7dlpOO5WB/tSxOV99+1P/KqCHW3Q+mY2PT+BSDSl//Bf+91oWKriAX7f5Ccg6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wg5jsUAAADdAAAADwAAAAAAAAAA&#10;AAAAAAChAgAAZHJzL2Rvd25yZXYueG1sUEsFBgAAAAAEAAQA+QAAAJMDAAAAAA==&#10;" strokecolor="blue" strokeweight="2.25pt"/>
              <v:shape id="AutoShape 610" o:spid="_x0000_s1568" type="#_x0000_t32" style="position:absolute;left:9009;top:4403;width:0;height:384;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qn+cQAAADdAAAADwAAAGRycy9kb3ducmV2LnhtbESPQWsCMRSE7wX/Q3hCbzWxil22RrEV&#10;oVe1PfT22DyzSzcvYZOuW399Iwgeh5n5hlmuB9eKnrrYeNYwnSgQxJU3DVsNn8fdUwEiJmSDrWfS&#10;8EcR1qvRwxJL48+8p/6QrMgQjiVqqFMKpZSxqslhnPhAnL2T7xymLDsrTYfnDHetfFZqIR02nBdq&#10;DPReU/Vz+HUavo8vX/atiPNZc/En3qpgexu0fhwPm1cQiYZ0D9/aH0bDXBULuL7JT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qf5xAAAAN0AAAAPAAAAAAAAAAAA&#10;AAAAAKECAABkcnMvZG93bnJldi54bWxQSwUGAAAAAAQABAD5AAAAkgMAAAAA&#10;" strokecolor="blue" strokeweight="2.25pt"/>
              <v:shape id="AutoShape 611" o:spid="_x0000_s1569" type="#_x0000_t32" style="position:absolute;left:7101;top:4697;width:0;height:21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BaL8gAAADdAAAADwAAAGRycy9kb3ducmV2LnhtbESPQWvCQBCF7wX/wzJCL6VuLKIhZiOl&#10;WGipF41Qj2N2TKLZ2ZDdauyv7xYEj48373vz0kVvGnGmztWWFYxHEQjiwuqaSwXb/P05BuE8ssbG&#10;Mim4koNFNnhIMdH2wms6b3wpAoRdggoq79tESldUZNCNbEscvIPtDPogu1LqDi8Bbhr5EkVTabDm&#10;0FBhS28VFafNjwlvHPXneLnMt99fv0/+upvE+3a6Uupx2L/OQXjq/f34lv7QCiZRPIP/NQEBMvs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CBaL8gAAADdAAAADwAAAAAA&#10;AAAAAAAAAAChAgAAZHJzL2Rvd25yZXYueG1sUEsFBgAAAAAEAAQA+QAAAJYDAAAAAA==&#10;" strokecolor="#00b0f0" strokeweight="2.25pt"/>
              <v:shape id="AutoShape 612" o:spid="_x0000_s1570" type="#_x0000_t32" style="position:absolute;left:8465;top:4690;width:0;height:21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OXccAAADdAAAADwAAAGRycy9kb3ducmV2LnhtbESPwWrCQBCG7wXfYRmhl1I3ikhIXUVE&#10;wVIvVcEep9lpkpqdDdmtRp++cxA8Dv/833wznXeuVmdqQ+XZwHCQgCLOva24MHDYr19TUCEiW6w9&#10;k4ErBZjPek9TzKy/8Cedd7FQAuGQoYEyxibTOuQlOQwD3xBL9uNbh1HGttC2xYvAXa1HSTLRDiuW&#10;CyU2tCwpP+3+nGj82vfharU/HD9uL/H6NU6/m8nWmOd+t3gDFamLj+V7e2MNjJNUdOUbQYCe/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v85dxwAAAN0AAAAPAAAAAAAA&#10;AAAAAAAAAKECAABkcnMvZG93bnJldi54bWxQSwUGAAAAAAQABAD5AAAAlQMAAAAA&#10;" strokecolor="#00b0f0" strokeweight="2.25pt"/>
              <v:shape id="AutoShape 613" o:spid="_x0000_s1571" type="#_x0000_t32" style="position:absolute;left:3105;top:3968;width:0;height:394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Uzi8UAAADdAAAADwAAAGRycy9kb3ducmV2LnhtbESPzU7DMBCE70i8g7WVuFG7UEEa4lRQ&#10;hMSV/hx6W8VbJyJeW7GbBp4eIyFxHM3MN5pqPblejDTEzrOGxVyBIG686dhq2O/ebgsQMSEb7D2T&#10;hi+KsK6vryosjb/wB43bZEWGcCxRQ5tSKKWMTUsO49wH4uyd/OAwZTlYaQa8ZLjr5Z1SD9Jhx3mh&#10;xUCblprP7dlpOO4eD/aliMv77tuf+FUFO9qg9c1sen4CkWhK/+G/9rvRsFTFCn7f5Ccg6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kUzi8UAAADdAAAADwAAAAAAAAAA&#10;AAAAAAChAgAAZHJzL2Rvd25yZXYueG1sUEsFBgAAAAAEAAQA+QAAAJMDAAAAAA==&#10;" strokecolor="blue" strokeweight="2.25pt"/>
              <v:shape id="AutoShape 614" o:spid="_x0000_s1572" type="#_x0000_t32" style="position:absolute;left:2851;top:4088;width:0;height:65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YMy8EAAADdAAAADwAAAGRycy9kb3ducmV2LnhtbERPy2oCMRTdF/yHcIXuamIrVUejWEvB&#10;bX0s3F0m18zg5CZM4jjt15tFocvDeS/XvWtER22sPWsYjxQI4tKbmq2G4+HrZQYiJmSDjWfS8EMR&#10;1qvB0xIL4+/8Td0+WZFDOBaooUopFFLGsiKHceQDceYuvnWYMmytNC3ec7hr5KtS79JhzbmhwkDb&#10;isrr/uY0nA/Tk/2Yxclb/esv/KmC7WzQ+nnYbxYgEvXpX/zn3hkNEzXP+/Ob/ATk6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pgzLwQAAAN0AAAAPAAAAAAAAAAAAAAAA&#10;AKECAABkcnMvZG93bnJldi54bWxQSwUGAAAAAAQABAD5AAAAjwMAAAAA&#10;" strokecolor="blue" strokeweight="2.25pt"/>
              <v:shape id="AutoShape 615" o:spid="_x0000_s1573" type="#_x0000_t32" style="position:absolute;left:5524;top:3925;width:0;height:575;rotation:18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DpTMUAAADdAAAADwAAAGRycy9kb3ducmV2LnhtbESP0WrCQBRE34X+w3ILvukmxUibuoa2&#10;VMyLoLYfcNm9JrHZuyG7NfHv3ULBx2FmzjCrYrStuFDvG8cK0nkCglg703Cl4PtrM3sG4QOywdYx&#10;KbiSh2L9MFlhbtzAB7ocQyUihH2OCuoQulxKr2uy6OeuI47eyfUWQ5R9JU2PQ4TbVj4lyVJabDgu&#10;1NjRR0365/hrFeid2X42Z70flqcs0+G9PGdYKjV9HN9eQQQawz383y6NgkXyksLfm/gE5P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KDpTMUAAADdAAAADwAAAAAAAAAA&#10;AAAAAAChAgAAZHJzL2Rvd25yZXYueG1sUEsFBgAAAAAEAAQA+QAAAJMDAAAAAA==&#10;" strokecolor="#00b050" strokeweight="2.25pt"/>
              <v:shape id="AutoShape 616" o:spid="_x0000_s1574" type="#_x0000_t32" style="position:absolute;left:6568;top:3828;width:0;height:76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g3J8UAAADdAAAADwAAAGRycy9kb3ducmV2LnhtbESPT2sCMRTE7wW/Q3hCbzXRSrVbo/iH&#10;Qq9Ve+jtsXlmFzcvYRPXtZ++KRQ8DjPzG2ax6l0jOmpj7VnDeKRAEJfe1Gw1HA/vT3MQMSEbbDyT&#10;hhtFWC0HDwssjL/yJ3X7ZEWGcCxQQ5VSKKSMZUUO48gH4uydfOswZdlaaVq8Zrhr5ESpF+mw5rxQ&#10;YaBtReV5f3Eavg+zL7uZx+lz/eNPvFPBdjZo/Tjs128gEvXpHv5vfxgNU/U6gb83+QnI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Tg3J8UAAADdAAAADwAAAAAAAAAA&#10;AAAAAAChAgAAZHJzL2Rvd25yZXYueG1sUEsFBgAAAAAEAAQA+QAAAJMDAAAAAA==&#10;" strokecolor="blue" strokeweight="2.25pt"/>
              <v:shape id="AutoShape 617" o:spid="_x0000_s1575" type="#_x0000_t32" style="position:absolute;left:9835;top:3688;width:0;height:822;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ATWccAAADdAAAADwAAAGRycy9kb3ducmV2LnhtbESP3WrCQBSE7wu+w3IKvZG6sWqp0VW0&#10;2KAgBX8e4Jg9TUJ2z4bsVtO37xaEXg4z8w0zX3bWiCu1vnKsYDhIQBDnTldcKDifPp7fQPiArNE4&#10;JgU/5GG56D3MMdXuxge6HkMhIoR9igrKEJpUSp+XZNEPXEMcvS/XWgxRtoXULd4i3Br5kiSv0mLF&#10;caHEht5Lyuvjt1XQn2TYHLLq044v+7Wpzea0y2qlnh671QxEoC78h+/trVYwTqYj+HsTn4Bc/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YBNZxwAAAN0AAAAPAAAAAAAA&#10;AAAAAAAAAKECAABkcnMvZG93bnJldi54bWxQSwUGAAAAAAQABAD5AAAAlQMAAAAA&#10;" strokecolor="#7f7f7f" strokeweight="2.25pt"/>
              <v:shape id="AutoShape 618" o:spid="_x0000_s1576" type="#_x0000_t32" style="position:absolute;left:10187;top:3824;width:0;height:76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0KyMUAAADdAAAADwAAAGRycy9kb3ducmV2LnhtbESPQUsDMRSE74L/IbyCN5tUF223zS5a&#10;Ebza6qG3x+Y1u3TzEjbpdvXXG0HwOMzMN8ymnlwvRhpi51nDYq5AEDfedGw1fOxfb5cgYkI22Hsm&#10;DV8Uoa6urzZYGn/hdxp3yYoM4ViihjalUEoZm5YcxrkPxNk7+sFhynKw0gx4yXDXyzulHqTDjvNC&#10;i4G2LTWn3dlpOOwfP+3zMhb33bc/8osKdrRB65vZ9LQGkWhK/+G/9pvRUKhVAb9v8hOQ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Z0KyMUAAADdAAAADwAAAAAAAAAA&#10;AAAAAAChAgAAZHJzL2Rvd25yZXYueG1sUEsFBgAAAAAEAAQA+QAAAJMDAAAAAA==&#10;" strokecolor="blue" strokeweight="2.25pt"/>
              <v:shape id="AutoShape 619" o:spid="_x0000_s1577" type="#_x0000_t32" style="position:absolute;left:6862;top:3751;width:0;height:75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z0TcgAAADdAAAADwAAAGRycy9kb3ducmV2LnhtbESPQUvDQBSE7wX/w/IEb+2maovGbIoU&#10;SlUKmlUP3p7ZZ5I2+zZk1zb9926h4HGYmW+YbDHYVuyp941jBdNJAoK4dKbhSsHH+2p8B8IHZIOt&#10;Y1JwJA+L/GKUYWrcgQva61CJCGGfooI6hC6V0pc1WfQT1xFH78f1FkOUfSVNj4cIt628TpK5tNhw&#10;XKixo2VN5U7/WgX6rSye+fvma87b6ef6ZaNfd1ut1NXl8PgAItAQ/sPn9pNRcJvcz+D0Jj4Bmf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gz0TcgAAADdAAAADwAAAAAA&#10;AAAAAAAAAAChAgAAZHJzL2Rvd25yZXYueG1sUEsFBgAAAAAEAAQA+QAAAJYDAAAAAA==&#10;" strokecolor="#00b0f0" strokeweight="2.25pt"/>
              <v:shape id="AutoShape 620" o:spid="_x0000_s1578" type="#_x0000_t32" style="position:absolute;left:7894;top:3466;width:0;height:2083;rotation:-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NylcQAAADdAAAADwAAAGRycy9kb3ducmV2LnhtbESPQWsCMRSE7wX/Q3hCL6JJiyztahQp&#10;LRQEaa3eH5vnJpi8LJtUt/++EQo9DjPzDbNcD8GLC/XJRdbwMFMgiJtoHLcaDl9v0ycQKSMb9JFJ&#10;ww8lWK9Gd0usTbzyJ132uRUFwqlGDTbnrpYyNZYCplnsiIt3in3AXGTfStPjtcCDl49KVTKg47Jg&#10;saMXS815/x00bD9elXXVwU+ao+eJk2Fz3gWt78fDZgEi05D/w3/td6Nhrp4ruL0pT0C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k3KVxAAAAN0AAAAPAAAAAAAAAAAA&#10;AAAAAKECAABkcnMvZG93bnJldi54bWxQSwUGAAAAAAQABAD5AAAAkgMAAAAA&#10;" strokecolor="#00b0f0" strokeweight="2.25pt"/>
              <v:shape id="AutoShape 621" o:spid="_x0000_s1579" type="#_x0000_t32" style="position:absolute;left:7179;top:3710;width:0;height:713;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vanMYAAADdAAAADwAAAGRycy9kb3ducmV2LnhtbESPzWrDMBCE74W+g9hCLyWWG0pSu5ZN&#10;MaTkkkN+6HmxNraxtXItJXHePioEchxm5hsmKybTizONrrWs4D2KQRBXVrdcKzjsV7NPEM4ja+wt&#10;k4IrOSjy56cMU20vvKXzztciQNilqKDxfkildFVDBl1kB+LgHe1o0Ac51lKPeAlw08t5HC+kwZbD&#10;QoMDlQ1V3e5kFLzpRdfp6+bX/G0SudpSOeBPq9Try/T9BcLT5B/he3utFXzEyRL+34QnIP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Ub2pzGAAAA3QAAAA8AAAAAAAAA&#10;AAAAAAAAoQIAAGRycy9kb3ducmV2LnhtbFBLBQYAAAAABAAEAPkAAACUAwAAAAA=&#10;" strokecolor="#938953" strokeweight="2.25pt"/>
              <v:shape id="AutoShape 622" o:spid="_x0000_s1580" type="#_x0000_t32" style="position:absolute;left:7772;top:3801;width:0;height:1228;rotation:-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mTMMAAADdAAAADwAAAGRycy9kb3ducmV2LnhtbERPTUsDMRC9C/6HMII3m21dxW6bFhEK&#10;paDQ6qW3YTPdXdxM4ma6Tf+9OQgeH+97uU6uVyMNsfNsYDopQBHX3nbcGPj63Dy8gIqCbLH3TAau&#10;FGG9ur1ZYmX9hfc0HqRROYRjhQZakVBpHeuWHMaJD8SZO/nBoWQ4NNoOeMnhrtezonjWDjvODS0G&#10;emup/j6cnYGfWTk+Yjo+jbtyK9P3jyAuBWPu79LrApRQkn/xn3trDZTFPM/Nb/IT0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f7JkzDAAAA3QAAAA8AAAAAAAAAAAAA&#10;AAAAoQIAAGRycy9kb3ducmV2LnhtbFBLBQYAAAAABAAEAPkAAACRAwAAAAA=&#10;" strokecolor="#938953" strokeweight="2.25pt"/>
              <v:shape id="AutoShape 623" o:spid="_x0000_s1581" type="#_x0000_t32" style="position:absolute;left:8369;top:4021;width:0;height:411;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jrdcUAAADdAAAADwAAAGRycy9kb3ducmV2LnhtbESPQWuDQBSE74X+h+UVcil1bSihWlcp&#10;QkIuOSQtPT/cVxXdt9bdRP332UIgx2FmvmGyYja9uNDoWssKXqMYBHFldcu1gu+v7cs7COeRNfaW&#10;ScFCDor88SHDVNuJj3Q5+VoECLsUFTTeD6mUrmrIoIvsQBy8Xzsa9EGOtdQjTgFuermO44002HJY&#10;aHCgsqGqO52Ngme96Tq9HH7M3yGR2yOVA+5apVZP8+cHCE+zv4dv7b1W8BYnCfy/CU9A5l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8jrdcUAAADdAAAADwAAAAAAAAAA&#10;AAAAAAChAgAAZHJzL2Rvd25yZXYueG1sUEsFBgAAAAAEAAQA+QAAAJMDAAAAAA==&#10;" strokecolor="#938953" strokeweight="2.25pt"/>
              <v:shape id="AutoShape 624" o:spid="_x0000_s1582" type="#_x0000_t32" style="position:absolute;left:8930;top:3953;width:0;height:57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DNz8QAAADdAAAADwAAAGRycy9kb3ducmV2LnhtbERPz2vCMBS+C/sfwht4s2mdyOiMMgRx&#10;ijDNtsNub81bW21eShO1/vfmMNjx4/s9W/S2ERfqfO1YQZakIIgLZ2ouFXx+rEbPIHxANtg4JgU3&#10;8rCYPwxmmBt35QNddChFDGGfo4IqhDaX0hcVWfSJa4kj9+s6iyHCrpSmw2sMt40cp+lUWqw5NlTY&#10;0rKi4qTPVoHeF4cN/zx9T/mYfa23O/1+Omqlho/96wuIQH34F/+534yCSZbG/fFNfAJyf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kM3PxAAAAN0AAAAPAAAAAAAAAAAA&#10;AAAAAKECAABkcnMvZG93bnJldi54bWxQSwUGAAAAAAQABAD5AAAAkgMAAAAA&#10;" strokecolor="#00b0f0" strokeweight="2.25pt"/>
              <v:shape id="AutoShape 625" o:spid="_x0000_s1583" type="#_x0000_t32" style="position:absolute;left:7094;top:4288;width:0;height:22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xoVMcAAADdAAAADwAAAGRycy9kb3ducmV2LnhtbESPT2vCQBTE74LfYXmCN91Ei5ToKiJI&#10;/1CwbvXg7TX7mkSzb0N2q+m37xaEHoeZ+Q2zWHW2FldqfeVYQTpOQBDnzlRcKDh8bEePIHxANlg7&#10;JgU/5GG17PcWmBl34z1ddShEhLDPUEEZQpNJ6fOSLPqxa4ij9+VaiyHKtpCmxVuE21pOkmQmLVYc&#10;F0psaFNSftHfVoF+z/cv/Dk9zficHp9e3/TuctZKDQfdeg4iUBf+w/f2s1HwkCYp/L2JT0Au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3GhUxwAAAN0AAAAPAAAAAAAA&#10;AAAAAAAAAKECAABkcnMvZG93bnJldi54bWxQSwUGAAAAAAQABAD5AAAAlQMAAAAA&#10;" strokecolor="#00b0f0" strokeweight="2.25pt"/>
              <v:shape id="AutoShape 626" o:spid="_x0000_s1584" type="#_x0000_t32" style="position:absolute;left:8459;top:4295;width:0;height:22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72I8cAAADdAAAADwAAAGRycy9kb3ducmV2LnhtbESPQWvCQBSE7wX/w/KE3uomtohEVymC&#10;aEuhuuqht9fsaxLNvg3Zrab/3hUKHoeZ+YaZzjtbizO1vnKsIB0kIIhzZyouFOx3y6cxCB+QDdaO&#10;ScEfeZjPeg9TzIy78JbOOhQiQthnqKAMocmk9HlJFv3ANcTR+3GtxRBlW0jT4iXCbS2HSTKSFiuO&#10;CyU2tCgpP+lfq0Bv8u0bfz9/jfiYHlbvH/rzdNRKPfa71wmIQF24h//ba6PgJU2GcHsTn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DvYjxwAAAN0AAAAPAAAAAAAA&#10;AAAAAAAAAKECAABkcnMvZG93bnJldi54bWxQSwUGAAAAAAQABAD5AAAAlQMAAAAA&#10;" strokecolor="#00b0f0" strokeweight="2.25pt"/>
              <v:shape id="AutoShape 627" o:spid="_x0000_s1585" type="#_x0000_t32" style="position:absolute;left:716;top:4593;width:822;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Eh7MUAAADdAAAADwAAAGRycy9kb3ducmV2LnhtbESP3YrCMBSE74V9h3CEvdPEdZGlGkUK&#10;iiAK/rDeHppjW2xOShO169NvBMHLYWa+YSaz1lbiRo0vHWsY9BUI4syZknMNx8Oi9wPCB2SDlWPS&#10;8EceZtOPzgQT4+68o9s+5CJC2CeooQihTqT0WUEWfd/VxNE7u8ZiiLLJpWnwHuG2kl9KjaTFkuNC&#10;gTWlBWWX/dVqOG2O9e96kaa71XkZjHpcL2vaav3ZbedjEIHa8A6/2iuj4XughvB8E5+An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cEh7MUAAADdAAAADwAAAAAAAAAA&#10;AAAAAAChAgAAZHJzL2Rvd25yZXYueG1sUEsFBgAAAAAEAAQA+QAAAJMDAAAAAA==&#10;">
                <v:stroke dashstyle="dashDot"/>
              </v:shape>
              <v:shape id="AutoShape 628" o:spid="_x0000_s1586" type="#_x0000_t32" style="position:absolute;left:1687;top:4593;width:9048;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i5mMQAAADdAAAADwAAAGRycy9kb3ducmV2LnhtbESPQYvCMBSE78L+h/AWvGmiiEjXKEvB&#10;RZAV1OJeH82zLTYvpYna9dcbQfA4zMw3zHzZ2VpcqfWVYw2joQJBnDtTcaEhO6wGMxA+IBusHZOG&#10;f/KwXHz05pgYd+MdXfehEBHCPkENZQhNIqXPS7Loh64hjt7JtRZDlG0hTYu3CLe1HCs1lRYrjgsl&#10;NpSWlJ/3F6vh7zdrjptVmu7Wp59g1P1y3tBW6/5n9/0FIlAX3uFXe200TEZqAs838QnIx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KLmYxAAAAN0AAAAPAAAAAAAAAAAA&#10;AAAAAKECAABkcnMvZG93bnJldi54bWxQSwUGAAAAAAQABAD5AAAAkgMAAAAA&#10;">
                <v:stroke dashstyle="dashDot"/>
              </v:shape>
              <v:shape id="AutoShape 629" o:spid="_x0000_s1587" type="#_x0000_t32" style="position:absolute;left:7472;top:4789;width:0;height:22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ZKhMYAAADdAAAADwAAAGRycy9kb3ducmV2LnhtbESPQWvCQBSE7wX/w/KE3upuQhskdZUg&#10;Ch4MpWqhx0f2NQlm34bsGtN/3y0Uehxm5htmtZlsJ0YafOtYQ7JQIIgrZ1quNVzO+6clCB+QDXaO&#10;ScM3edisZw8rzI278zuNp1CLCGGfo4YmhD6X0lcNWfQL1xNH78sNFkOUQy3NgPcIt51MlcqkxZbj&#10;QoM9bRuqrqeb1VBc61Kq8q06Jsf0k9psNyYfO60f51PxCiLQFP7Df+2D0fCcqBf4fROfgF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GSoTGAAAA3QAAAA8AAAAAAAAA&#10;AAAAAAAAoQIAAGRycy9kb3ducmV2LnhtbFBLBQYAAAAABAAEAPkAAACUAwAAAAA=&#10;" strokecolor="#948a54" strokeweight="2.25pt"/>
              <v:shape id="AutoShape 630" o:spid="_x0000_s1588" type="#_x0000_t32" style="position:absolute;left:8052;top:4799;width:0;height:22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TU88UAAADdAAAADwAAAGRycy9kb3ducmV2LnhtbESPT4vCMBTE78J+h/CEvWlSWYpUo4i4&#10;4EER/yzs8dE822LzUppYu99+Iwgeh5n5DTNf9rYWHbW+cqwhGSsQxLkzFRcaLufv0RSED8gGa8ek&#10;4Y88LBcfgzlmxj34SN0pFCJC2GeooQyhyaT0eUkW/dg1xNG7utZiiLItpGnxEeG2lhOlUmmx4rhQ&#10;YkPrkvLb6W41rG7FXqr9Id8lu8kvVemmS342Wn8O+9UMRKA+vMOv9tZo+EpUCs838Qn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lTU88UAAADdAAAADwAAAAAAAAAA&#10;AAAAAAChAgAAZHJzL2Rvd25yZXYueG1sUEsFBgAAAAAEAAQA+QAAAJMDAAAAAA==&#10;" strokecolor="#948a54" strokeweight="2.25pt"/>
              <v:shape id="AutoShape 631" o:spid="_x0000_s1589" type="#_x0000_t32" style="position:absolute;left:7767;top:4118;width:0;height:439;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rKZMUAAADdAAAADwAAAGRycy9kb3ducmV2LnhtbESPwWrDMBBE74H+g9hAb4lkY5rWjRJK&#10;oLhQConTD1isjW1irYyl2M7fV4VCj8PMvGG2+9l2YqTBt441JGsFgrhypuVaw/f5ffUMwgdkg51j&#10;0nAnD/vdw2KLuXETn2gsQy0ihH2OGpoQ+lxKXzVk0a9dTxy9ixsshiiHWpoBpwi3nUyVepIWW44L&#10;DfZ0aKi6ljer4dipl7TAyn7NLrtPUyLPxedF68fl/PYKItAc/sN/7Q+jIUvUBn7fxCcgd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krKZMUAAADdAAAADwAAAAAAAAAA&#10;AAAAAAChAgAAZHJzL2Rvd25yZXYueG1sUEsFBgAAAAAEAAQA+QAAAJMDAAAAAA==&#10;" strokecolor="#7030a0" strokeweight="2.25pt"/>
              <v:shape id="AutoShape 632" o:spid="_x0000_s1590" type="#_x0000_t32" style="position:absolute;left:7472;top:4186;width:0;height:21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flGsIAAADdAAAADwAAAGRycy9kb3ducmV2LnhtbERPTYvCMBC9C/sfwix406QiIl3TIuKC&#10;B0XUXdjj0IxtsZmUJlvrvzcHwePjfa/ywTaip87XjjUkUwWCuHCm5lLDz+V7sgThA7LBxjFpeJCH&#10;PPsYrTA17s4n6s+hFDGEfYoaqhDaVEpfVGTRT11LHLmr6yyGCLtSmg7vMdw2cqbUQlqsOTZU2NKm&#10;ouJ2/rca1rfyINXhWOyT/eyP6sW2T363Wo8/h/UXiEBDeItf7p3RME9UnBvfxCcgs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IflGsIAAADdAAAADwAAAAAAAAAAAAAA&#10;AAChAgAAZHJzL2Rvd25yZXYueG1sUEsFBgAAAAAEAAQA+QAAAJADAAAAAA==&#10;" strokecolor="#948a54" strokeweight="2.25pt"/>
              <v:shape id="AutoShape 633" o:spid="_x0000_s1591" type="#_x0000_t32" style="position:absolute;left:8052;top:4196;width:0;height:21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8tAgcUAAADdAAAADwAAAGRycy9kb3ducmV2LnhtbESPT4vCMBTE7wt+h/CEva1JZZG1GkVE&#10;wYOyrH/A46N5tsXmpTSx1m9vFgSPw8z8hpnOO1uJlhpfOtaQDBQI4syZknMNx8P66weED8gGK8ek&#10;4UEe5rPexxRT4+78R+0+5CJC2KeooQihTqX0WUEW/cDVxNG7uMZiiLLJpWnwHuG2kkOlRtJiyXGh&#10;wJqWBWXX/c1qWFzznVS732ybbIdnKkerNjmttP7sd4sJiEBdeIdf7Y3R8J2oMfy/iU9Az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8tAgcUAAADdAAAADwAAAAAAAAAA&#10;AAAAAAChAgAAZHJzL2Rvd25yZXYueG1sUEsFBgAAAAAEAAQA+QAAAJMDAAAAAA==&#10;" strokecolor="#948a54" strokeweight="2.25pt"/>
              <v:shape id="AutoShape 634" o:spid="_x0000_s1592" type="#_x0000_t32" style="position:absolute;left:7570;top:3740;width:0;height:587;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F3nsIAAADdAAAADwAAAGRycy9kb3ducmV2LnhtbERP3WrCMBS+H/gO4QjezbRulFGNooIi&#10;DgarPsChObbF5qQkWVt9+uVisMuP73+1GU0renK+sawgnScgiEurG64UXC+H1w8QPiBrbC2Tggd5&#10;2KwnLyvMtR34m/oiVCKGsM9RQR1Cl0vpy5oM+rntiCN3s85giNBVUjscYrhp5SJJMmmw4dhQY0f7&#10;msp78WMU9ONxdy6/3g7HbMice573nj4LpWbTcbsEEWgM/+I/90kreE/TuD++iU9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jF3nsIAAADdAAAADwAAAAAAAAAAAAAA&#10;AAChAgAAZHJzL2Rvd25yZXYueG1sUEsFBgAAAAAEAAQA+QAAAJADAAAAAA==&#10;" strokecolor="#7030a0" strokeweight="2.25pt"/>
              <v:shape id="AutoShape 635" o:spid="_x0000_s1593" type="#_x0000_t32" style="position:absolute;left:7967;top:3900;width:0;height:43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3SBcUAAADdAAAADwAAAGRycy9kb3ducmV2LnhtbESP0WrCQBRE3wv+w3ILfWs2sSVIdJUq&#10;KMVCwegHXLLXJJi9G3bXJO3XdwuFPg4zc4ZZbSbTiYGcby0ryJIUBHFldcu1gst5/7wA4QOyxs4y&#10;KfgiD5v17GGFhbYjn2goQy0ihH2BCpoQ+kJKXzVk0Ce2J47e1TqDIUpXS+1wjHDTyXma5tJgy3Gh&#10;wZ52DVW38m4UDNNhe6w+X/aHfMyd+z7uPH2USj09Tm9LEIGm8B/+a79rBa9ZlsHvm/g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3SBcUAAADdAAAADwAAAAAAAAAA&#10;AAAAAAChAgAAZHJzL2Rvd25yZXYueG1sUEsFBgAAAAAEAAQA+QAAAJMDAAAAAA==&#10;" strokecolor="#7030a0" strokeweight="2.25pt"/>
              <v:group id="Group 636" o:spid="_x0000_s1594" style="position:absolute;left:3475;top:5113;width:1284;height:980" coordorigin="3650,3311" coordsize="1327,1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gkz8xgAAAN0AAAAPAAAAZHJzL2Rvd25yZXYueG1sRI9Pa8JAFMTvBb/D8oTe&#10;6ma1FYmuIqKlByn4B8TbI/tMgtm3Ibsm8dt3C4Ueh5n5DbNY9bYSLTW+dKxBjRIQxJkzJecazqfd&#10;2wyED8gGK8ek4UkeVsvBywJT4zo+UHsMuYgQ9ilqKEKoUyl9VpBFP3I1cfRurrEYomxyaRrsItxW&#10;cpwkU2mx5LhQYE2bgrL78WE1fHbYrSdq2+7vt83zevr4vuwVaf067NdzEIH68B/+a38ZDe9KjeH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iCTPzGAAAA3QAA&#10;AA8AAAAAAAAAAAAAAAAAqQIAAGRycy9kb3ducmV2LnhtbFBLBQYAAAAABAAEAPoAAACcAwAAAAA=&#10;">
                <v:group id="Group 637" o:spid="_x0000_s1595" style="position:absolute;left:4143;top:3311;width:340;height:441" coordorigin="3988,2574" coordsize="340,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zulnxgAAAN0AAAAPAAAAZHJzL2Rvd25yZXYueG1sRI9Pa8JAFMTvhX6H5RV6&#10;q5vVViS6ioiWHqTgHxBvj+wzCWbfhuyaxG/vCoUeh5n5DTNb9LYSLTW+dKxBDRIQxJkzJecajofN&#10;xwSED8gGK8ek4U4eFvPXlxmmxnW8o3YfchEh7FPUUIRQp1L6rCCLfuBq4uhdXGMxRNnk0jTYRbit&#10;5DBJxtJiyXGhwJpWBWXX/c1q+O6wW47Uut1eL6v7+fD1e9oq0vr9rV9OQQTqw3/4r/1jNHwqNY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O6WfGAAAA3QAA&#10;AA8AAAAAAAAAAAAAAAAAqQIAAGRycy9kb3ducmV2LnhtbFBLBQYAAAAABAAEAPoAAACcAwAAAAA=&#10;">
                  <v:shape id="AutoShape 701" o:spid="_x0000_s1596" style="position:absolute;left:3988;top:2797;width:340;height:338;flip:y;visibility:visible"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0OsxAAA&#10;AN0AAAAPAAAAZHJzL2Rvd25yZXYueG1sRI9Ba8JAFITvhf6H5RW81U2KlhJdRStSC73UFrw+ss9s&#10;MPs2ZJ8m/fduQfA4zMw3zHw5+EZdqIt1YAP5OANFXAZbc2Xg92f7/AYqCrLFJjAZ+KMIy8XjwxwL&#10;G3r+psteKpUgHAs04ETaQutYOvIYx6ElTt4xdB4lya7StsM+wX2jX7LsVXusOS04bOndUXnan72B&#10;sw1fJ/6Q6dZ+9ge3k3W7kbUxo6dhNQMlNMg9fGvvrIFJnk/g/016Anp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NDrMQAAADdAAAADwAAAAAAAAAAAAAAAACXAgAAZHJzL2Rv&#10;d25yZXYueG1sUEsFBgAAAAAEAAQA9QAAAIgDAAAAAA==&#10;" adj="0,,0" path="" fillcolor="#c4bc96" strokeweight="1.5pt">
                    <v:stroke joinstyle="miter"/>
                    <v:formulas/>
                    <v:path o:connecttype="custom" o:connectlocs="3169,1679;1699,3359;230,1679;1699,0" o:connectangles="0,0,0,0" textboxrect="@1,@1,@1,@1"/>
                    <v:textbox inset=",0"/>
                  </v:shape>
                  <v:shape id="AutoShape 702" o:spid="_x0000_s1597" type="#_x0000_t5" style="position:absolute;left:4034;top:2574;width:249;height:2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b6xxwAA&#10;AN0AAAAPAAAAZHJzL2Rvd25yZXYueG1sRI9Pa8JAFMTvhX6H5RW81U2KFUldpSiCggf/QZvbI/ua&#10;Dc2+TbOrSb+9Kwgeh5n5DTOd97YWF2p95VhBOkxAEBdOV1wqOB1XrxMQPiBrrB2Tgn/yMJ89P00x&#10;067jPV0OoRQRwj5DBSaEJpPSF4Ys+qFriKP341qLIcq2lLrFLsJtLd+SZCwtVhwXDDa0MFT8Hs5W&#10;wfk7H/vlJP/Kzd9qN9puuqSodkoNXvrPDxCB+vAI39trrWCUpu9wexOfgJ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RG+sccAAADdAAAADwAAAAAAAAAAAAAAAACXAgAAZHJz&#10;L2Rvd25yZXYueG1sUEsFBgAAAAAEAAQA9QAAAIsDAAAAAA==&#10;" fillcolor="#c4bc96" strokeweight="1.5pt">
                    <v:textbox inset=",0"/>
                  </v:shape>
                </v:group>
                <v:shape id="Freeform 640" o:spid="_x0000_s1598" style="position:absolute;left:3650;top:3618;width:1327;height:706;visibility:visible" coordsize="1327,70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HjXxAAA&#10;AN0AAAAPAAAAZHJzL2Rvd25yZXYueG1sRI9Ra8JAEITfBf/DsULf9JJWRKKnlIKgSC1qoa9Lbk1C&#10;c3she9H4772C0MdhZr5hluve1epKrVSeDaSTBBRx7m3FhYHv82Y8ByUB2WLtmQzcSWC9Gg6WmFl/&#10;4yNdT6FQEcKSoYEyhCbTWvKSHMrEN8TRu/jWYYiyLbRt8RbhrtavSTLTDiuOCyU29FFS/nvqnIGv&#10;TnZ7aT730/DmhKU+bNKfzpiXUf++ABWoD//hZ3trDUzTdAZ/b+IT0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h418QAAADdAAAADwAAAAAAAAAAAAAAAACXAgAAZHJzL2Rv&#10;d25yZXYueG1sUEsFBgAAAAAEAAQA9QAAAIgDAAAAAA==&#10;" adj="0,,0" path="m675,1c454,2,39,169,,286,112,391,345,609,442,706,540,624,600,601,676,600v76,-5,96,1,224,76c1020,549,1216,408,1327,279,1217,159,896,,675,1xe" fillcolor="#c4bc96" strokeweight="1.5pt">
                  <v:stroke joinstyle="round"/>
                  <v:formulas/>
                  <v:path arrowok="t" o:connecttype="custom" o:connectlocs="675,1;0,286;442,706;676,600;900,676;1327,279;675,1" o:connectangles="0,0,0,0,0,0,0"/>
                  <v:textbox inset=",0"/>
                </v:shape>
              </v:group>
              <v:shape id="Freeform 641" o:spid="_x0000_s1599" style="position:absolute;left:4153;top:5731;width:866;height:2089;visibility:visible" coordsize="896,2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IMgxQAA&#10;AN0AAAAPAAAAZHJzL2Rvd25yZXYueG1sRI9BSwMxFITvgv8hPMGLtNmVotu1aRFB9FLB6qHHx+Z1&#10;s7vJy7KJbfz3TUHwOMzMN8xqk5wVR5pC51lBOS9AEDded9wq+P56nVUgQkTWaD2Tgl8KsFlfX62w&#10;1v7En3TcxVZkCIcaFZgYx1rK0BhyGOZ+JM7ewU8OY5ZTK/WEpwx3Vt4XxYN02HFeMDjSi6Fm2P04&#10;BXcc+62t9suh6gcj7Rul1H8odXuTnp9ARErxP/zXftcKFmX5CJc3+QnI9R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4gyDFAAAA3QAAAA8AAAAAAAAAAAAAAAAAlwIAAGRycy9k&#10;b3ducmV2LnhtbFBLBQYAAAAABAAEAPUAAACJAwAAAAA=&#10;" adj="0,,0" path="m240,413c315,300,585,75,668,,825,173,857,428,871,682v25,246,6,581,-53,795c759,1691,650,1854,518,1965,386,2076,240,2160,23,2145,15,2010,,1763,15,1583,143,1418,226,1329,271,1192v53,-141,65,-327,60,-457c326,605,259,480,240,413xe" fillcolor="#c6d9f1" strokecolor="blue" strokeweight="3pt">
                <v:stroke joinstyle="round"/>
                <v:formulas/>
                <v:path arrowok="t" o:connecttype="custom" o:connectlocs="240,413;668,0;871,682;818,1477;518,1965;23,2145;15,1583;271,1192;331,735;240,413" o:connectangles="0,0,0,0,0,0,0,0,0,0"/>
                <v:textbox inset=",0"/>
              </v:shape>
              <v:shape id="Freeform 642" o:spid="_x0000_s1600" style="position:absolute;left:3209;top:5737;width:866;height:2089;flip:x;visibility:visible" coordsize="896,2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Q0y/xAAA&#10;AN0AAAAPAAAAZHJzL2Rvd25yZXYueG1sRE9da8IwFH0X9h/CHexN04rTWY0yBsJkMNHp5uOluTbV&#10;5qY0Ubv9+uVB8PFwvqfz1lbiQo0vHStIewkI4tzpkgsF269F9wWED8gaK8ek4Jc8zGcPnSlm2l15&#10;TZdNKEQMYZ+hAhNCnUnpc0MWfc/VxJE7uMZiiLAppG7wGsNtJftJMpQWS44NBmt6M5SfNmer4HOb&#10;H3/GK8OjsP87+I/+8+4bl0o9PbavExCB2nAX39zvWsEgTePc+CY+ATn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UNMv8QAAADdAAAADwAAAAAAAAAAAAAAAACXAgAAZHJzL2Rv&#10;d25yZXYueG1sUEsFBgAAAAAEAAQA9QAAAIgDAAAAAA==&#10;" adj="0,,0" path="m240,413c315,300,585,75,668,,825,173,857,428,871,682v25,246,6,581,-53,795c759,1691,650,1854,518,1965,386,2076,240,2160,23,2145,15,2010,,1763,15,1583,143,1418,226,1329,271,1192v53,-141,65,-327,60,-457c326,605,259,480,240,413xe" fillcolor="#c6d9f1" strokecolor="blue" strokeweight="3pt">
                <v:stroke joinstyle="round"/>
                <v:formulas/>
                <v:path arrowok="t" o:connecttype="custom" o:connectlocs="240,413;668,0;871,682;818,1477;518,1965;23,2145;15,1583;271,1192;331,735;240,413" o:connectangles="0,0,0,0,0,0,0,0,0,0"/>
                <v:textbox inset=",0"/>
              </v:shape>
              <v:shape id="AutoShape 643" o:spid="_x0000_s1601" type="#_x0000_t32" style="position:absolute;left:2851;top:4589;width:0;height:350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PsbsYAAADdAAAADwAAAGRycy9kb3ducmV2LnhtbESP3WrCQBSE7wXfYTmCd3UTqVWjq4hQ&#10;KS0q/t0fssckmD0bshtN+/TdQsHLYWa+YebL1pTiTrUrLCuIBxEI4tTqgjMF59P7ywSE88gaS8uk&#10;4JscLBfdzhwTbR98oPvRZyJA2CWoIPe+SqR0aU4G3cBWxMG72tqgD7LOpK7xEeCmlMMoepMGCw4L&#10;OVa0zim9HRujYLT9cU1md5f9sGk346/19XNUSaX6vXY1A+Gp9c/wf/tDK3iN4yn8vQlP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dz7G7GAAAA3QAAAA8AAAAAAAAA&#10;AAAAAAAAoQIAAGRycy9kb3ducmV2LnhtbFBLBQYAAAAABAAEAPkAAACUAwAAAAA=&#10;" strokecolor="blue" strokeweight="2.25pt"/>
              <v:shape id="AutoShape 644" o:spid="_x0000_s1602" type="#_x0000_t32" style="position:absolute;left:4160;top:7711;width:0;height:38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CWPTsIAAADdAAAADwAAAGRycy9kb3ducmV2LnhtbERPy4rCMBTdC/MP4Q7MTlPL+KBjlEFQ&#10;RFHxMftLc23LNDelSbX69WYhuDyc92TWmlJcqXaFZQX9XgSCOLW64EzB+bTojkE4j6yxtEwK7uRg&#10;Nv3oTDDR9sYHuh59JkIIuwQV5N5XiZQuzcmg69mKOHAXWxv0AdaZ1DXeQrgpZRxFQ2mw4NCQY0Xz&#10;nNL/Y2MUDLYP12R297ePm3Y52swv60Ellfr6bH9/QHhq/Vv8cq+0gu9+HPaHN+EJyO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CWPTsIAAADdAAAADwAAAAAAAAAAAAAA&#10;AAChAgAAZHJzL2Rvd25yZXYueG1sUEsFBgAAAAAEAAQA+QAAAJADAAAAAA==&#10;" strokecolor="blue" strokeweight="2.25pt"/>
              <v:shape id="AutoShape 645" o:spid="_x0000_s1603" type="#_x0000_t32" style="position:absolute;left:3497;top:7417;width:0;height:1316;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Oa7sUAAADdAAAADwAAAGRycy9kb3ducmV2LnhtbESPT4vCMBTE74LfIbwFb5pWZCldo6yy&#10;Qg8i+AfPj+ZtU9q8lCar3f30G0HwOMzMb5jlerCtuFHva8cK0lkCgrh0uuZKweW8m2YgfEDW2Dom&#10;Bb/kYb0aj5aYa3fnI91OoRIRwj5HBSaELpfSl4Ys+pnriKP37XqLIcq+krrHe4TbVs6T5F1arDku&#10;GOxoa6hsTj9WwabBffq3H8zmKzvUu+ZaHIqsUGryNnx+gAg0hFf42S60gkU6T+HxJj4Buf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POa7sUAAADdAAAADwAAAAAAAAAA&#10;AAAAAAChAgAAZHJzL2Rvd25yZXYueG1sUEsFBgAAAAAEAAQA+QAAAJMDAAAAAA==&#10;" strokecolor="blue" strokeweight="2.25pt"/>
              <v:shape id="AutoShape 646" o:spid="_x0000_s1604" type="#_x0000_t32" style="position:absolute;left:3165;top:6607;width:0;height:164;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EEmcUAAADdAAAADwAAAGRycy9kb3ducmV2LnhtbESPQWvCQBSE74X+h+UJ3uomQUpIXUWL&#10;Qg4iqKXnR/Y1G5J9G7KrRn99t1DwOMzMN8xiNdpOXGnwjWMF6SwBQVw53XCt4Ou8e8tB+ICssXNM&#10;Cu7kYbV8fVlgod2Nj3Q9hVpECPsCFZgQ+kJKXxmy6GeuJ47ejxsshiiHWuoBbxFuO5klybu02HBc&#10;MNjTp6GqPV2sgk2L+/SxH81mmx+aXftdHsq8VGo6GdcfIAKN4Rn+b5dawTzNMvh7E5+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CEEmcUAAADdAAAADwAAAAAAAAAA&#10;AAAAAAChAgAAZHJzL2Rvd25yZXYueG1sUEsFBgAAAAAEAAQA+QAAAJMDAAAAAA==&#10;" strokecolor="blue" strokeweight="2.25pt"/>
              <v:shape id="AutoShape 647" o:spid="_x0000_s1605" type="#_x0000_t32" style="position:absolute;left:2100;top:5669;width:2001;height:54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fW2ccAAADdAAAADwAAAGRycy9kb3ducmV2LnhtbESPUUsDMRCE3wX/Q1jBF7G5VqlyNi2i&#10;1NoiiNf+gOWyXg4vmyPZtmd/vREEH4eZ+YaZLQbfqQPF1AY2MB4VoIjrYFtuDOy2y+t7UEmQLXaB&#10;ycA3JVjMz89mWNpw5A86VNKoDOFUogEn0pdap9qRxzQKPXH2PkP0KFnGRtuIxwz3nZ4UxVR7bDkv&#10;OOzpyVH9Ve29gavNaf3mK7vdu+XLu92t5C4+izGXF8PjAyihQf7Df+1Xa+B2PLmB3zf5Cej5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t9bZxwAAAN0AAAAPAAAAAAAA&#10;AAAAAAAAAKECAABkcnMvZG93bnJldi54bWxQSwUGAAAAAAQABAD5AAAAlQMAAAAA&#10;">
                <v:stroke endarrow="oval" endarrowwidth="narrow" endarrowlength="short"/>
              </v:shape>
              <v:shape id="AutoShape 648" o:spid="_x0000_s1606" type="#_x0000_t32" style="position:absolute;left:2100;top:6255;width:1485;height:39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5OrccAAADdAAAADwAAAGRycy9kb3ducmV2LnhtbESP3UoDMRSE74W+QziCN2KzLUVlbVqK&#10;Un+KULrtAxw2x83i5mRJTtvVpzeC4OUwM98w8+XgO3WimNrABibjAhRxHWzLjYHDfn1zDyoJssUu&#10;MBn4ogTLxehijqUNZ97RqZJGZQinEg04kb7UOtWOPKZx6Imz9xGiR8kyNtpGPGe47/S0KG61x5bz&#10;gsOeHh3Vn9XRG7jefL+9+8ruj279vLWHF7mLT2LM1eWwegAlNMh/+K/9ag3MJtMZ/L7JT0Av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Xk6txwAAAN0AAAAPAAAAAAAA&#10;AAAAAAAAAKECAABkcnMvZG93bnJldi54bWxQSwUGAAAAAAQABAD5AAAAlQMAAAAA&#10;">
                <v:stroke endarrow="oval" endarrowwidth="narrow" endarrowlength="short"/>
                <o:lock v:ext="edit" aspectratio="t"/>
              </v:shape>
              <v:shape id="AutoShape 649" o:spid="_x0000_s1607" type="#_x0000_t32" style="position:absolute;left:2100;top:6452;width:2581;height:67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LrNscAAADdAAAADwAAAGRycy9kb3ducmV2LnhtbESPUUsDMRCE3wX/Q1jBF7G5Fq1yNi2i&#10;1NoiiNf+gOWyXg4vmyPZtmd/vREEH4eZ+YaZLQbfqQPF1AY2MB4VoIjrYFtuDOy2y+t7UEmQLXaB&#10;ycA3JVjMz89mWNpw5A86VNKoDOFUogEn0pdap9qRxzQKPXH2PkP0KFnGRtuIxwz3nZ4UxVR7bDkv&#10;OOzpyVH9Ve29gavNaf3mK7vdu+XLu92t5C4+izGXF8PjAyihQf7Df+1Xa+BmPLmF3zf5Cej5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Eus2xwAAAN0AAAAPAAAAAAAA&#10;AAAAAAAAAKECAABkcnMvZG93bnJldi54bWxQSwUGAAAAAAQABAD5AAAAlQMAAAAA&#10;">
                <v:stroke endarrow="oval" endarrowwidth="narrow" endarrowlength="short"/>
              </v:shape>
              <v:group id="Group 703" o:spid="_x0000_s1608" style="position:absolute;left:6094;top:4212;width:493;height:138;rotation:-90;flip:y" coordorigin="4420,6954" coordsize="510,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WgTyxAAAAN0AAAAP&#10;AAAAAAAAAAAAAAAAAKkCAABkcnMvZG93bnJldi54bWxQSwUGAAAAAAQABAD6AAAAmgMAAAAA&#10;">
                <v:rect id="Rectangle 704" o:spid="_x0000_s1609" alt="Diagonales larges vers le bas" style="position:absolute;left:4440;top:6962;width:469;height:2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VAuxgAA&#10;AN0AAAAPAAAAZHJzL2Rvd25yZXYueG1sRI9Ba8JAFITvQv/D8gq91U2s2pBmlVKpCF6MVXp9ZF+z&#10;odm3IbvV+O9doeBxmJlvmGI52FacqPeNYwXpOAFBXDndcK3g8PX5nIHwAVlj65gUXMjDcvEwKjDX&#10;7swlnfahFhHCPkcFJoQul9JXhiz6seuIo/fjeoshyr6WusdzhNtWTpJkLi02HBcMdvRhqPrd/1kF&#10;W055l5SrF0Pf5fowZMdZuzoq9fQ4vL+BCDSEe/i/vdEKpunkFW5v4hO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jVAuxgAAAN0AAAAPAAAAAAAAAAAAAAAAAJcCAABkcnMv&#10;ZG93bnJldi54bWxQSwUGAAAAAAQABAD1AAAAigMAAAAA&#10;" stroked="f">
                  <v:fill r:id="rId10" o:title="Diagonales larges vers le bas" type="tile"/>
                  <v:textbox inset=",0"/>
                </v:rect>
                <v:shape id="AutoShape 705" o:spid="_x0000_s1610" type="#_x0000_t32" style="position:absolute;left:4436;top:6954;width:0;height:25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1tx8EAAADdAAAADwAAAGRycy9kb3ducmV2LnhtbERPTYvCMBC9C/6HMIIX0USRVbpGKbKC&#10;V11l2dvQjE3ZZlKarFZ/vTkIHh/ve7XpXC2u1IbKs4bpRIEgLrypuNRw+t6NlyBCRDZYeyYNdwqw&#10;Wfd7K8yMv/GBrsdYihTCIUMNNsYmkzIUlhyGiW+IE3fxrcOYYFtK0+IthbtazpT6kA4rTg0WG9pa&#10;Kv6O/06DYZXfH7uf31F53hY2/7oslJRaDwdd/gkiUhff4pd7bzTMp7M0N71JT0Cu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mDW3HwQAAAN0AAAAPAAAAAAAAAAAAAAAA&#10;AKECAABkcnMvZG93bnJldi54bWxQSwUGAAAAAAQABAD5AAAAjwMAAAAA&#10;" strokeweight="2.25pt"/>
                <v:shape id="AutoShape 706" o:spid="_x0000_s1611" type="#_x0000_t32" style="position:absolute;left:4909;top:6954;width:0;height:25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HIXMUAAADdAAAADwAAAGRycy9kb3ducmV2LnhtbESPT2sCMRTE74V+h/AKXoomilS7Ncoi&#10;Fbz6D+ntsXlulm5elk2qq5/eCEKPw8z8hpktOleLM7Wh8qxhOFAgiAtvKi417Her/hREiMgGa8+k&#10;4UoBFvPXlxlmxl94Q+dtLEWCcMhQg42xyaQMhSWHYeAb4uSdfOswJtmW0rR4SXBXy5FSH9JhxWnB&#10;YkNLS8Xv9s9pMKzy6211/HkvD8vC5t+niZJS695bl3+BiNTF//CzvTYaxsPRJzzepCcg5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UHIXMUAAADdAAAADwAAAAAAAAAA&#10;AAAAAAChAgAAZHJzL2Rvd25yZXYueG1sUEsFBgAAAAAEAAQA+QAAAJMDAAAAAA==&#10;" strokeweight="2.25pt"/>
                <v:shape id="AutoShape 707" o:spid="_x0000_s1612" type="#_x0000_t32" style="position:absolute;left:4675;top:6699;width:0;height:510;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PJT8QAAADdAAAADwAAAGRycy9kb3ducmV2LnhtbERPy2qDQBTdB/oPww10l4y2eRSbSSih&#10;FQuFoil0e3FuVOLcEWeq5u8zi0KWh/PeHSbTioF611hWEC8jEMSl1Q1XCn5OH4sXEM4ja2wtk4Ir&#10;OTjsH2Y7TLQdOaeh8JUIIewSVFB73yVSurImg25pO+LAnW1v0AfYV1L3OIZw08qnKNpIgw2Hhho7&#10;OtZUXoo/o+C0TbOCPo/F7/o9ylfxd+q+Lkapx/n09grC0+Tv4n93phWs4uewP7wJT0Du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E8lPxAAAAN0AAAAPAAAAAAAAAAAA&#10;AAAAAKECAABkcnMvZG93bnJldi54bWxQSwUGAAAAAAQABAD5AAAAkgMAAAAA&#10;" strokeweight="2.25pt"/>
              </v:group>
              <v:group id="Group 655" o:spid="_x0000_s1613" style="position:absolute;left:5680;top:3936;width:596;height:384" coordorigin="5969,2085" coordsize="616,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Y7rxgAAAN0AAAAPAAAAZHJzL2Rvd25yZXYueG1sRI9Pa8JAFMTvhX6H5RV6&#10;q5vVViS6ioiWHqTgHxBvj+wzCWbfhuyaxG/vCoUeh5n5DTNb9LYSLTW+dKxBDRIQxJkzJecajofN&#10;xwSED8gGK8ek4U4eFvPXlxmmxnW8o3YfchEh7FPUUIRQp1L6rCCLfuBq4uhdXGMxRNnk0jTYRbit&#10;5DBJxtJiyXGhwJpWBWXX/c1q+O6wW47Uut1eL6v7+fD1e9oq0vr9rV9OQQTqw3/4r/1jNHyqkY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PljuvGAAAA3QAA&#10;AA8AAAAAAAAAAAAAAAAAqQIAAGRycy9kb3ducmV2LnhtbFBLBQYAAAAABAAEAPoAAACcAwAAAAA=&#10;">
                <v:shape id="AutoShape 709" o:spid="_x0000_s1614" type="#_x0000_t32" style="position:absolute;left:6154;top:2467;width:431;height:0;rotation:1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e3MUAAADdAAAADwAAAGRycy9kb3ducmV2LnhtbESPQWvCQBSE7wX/w/KE3upGLWpT12As&#10;gfZWE70/sq9JaPZtyK4x+ffdQqHHYWa+YfbJaFoxUO8aywqWiwgEcWl1w5WCS5E97UA4j6yxtUwK&#10;JnKQHGYPe4y1vfOZhtxXIkDYxaig9r6LpXRlTQbdwnbEwfuyvUEfZF9J3eM9wE0rV1G0kQYbDgs1&#10;dnSqqfzOb0ZBt8mKdPuZbz+m9PJiOU2vxdtZqcf5eHwF4Wn0/+G/9rtW8Lxcr+D3TXgC8vA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Q+e3MUAAADdAAAADwAAAAAAAAAA&#10;AAAAAAChAgAAZHJzL2Rvd25yZXYueG1sUEsFBgAAAAAEAAQA+QAAAJMDAAAAAA==&#10;" strokeweight="2.25pt"/>
                <v:group id="Group 657" o:spid="_x0000_s1615" style="position:absolute;left:5969;top:2085;width:397;height:397" coordorigin="5969,2085" coordsize="397,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e7UHxgAAAN0AAAAPAAAAZHJzL2Rvd25yZXYueG1sRI9Pa8JAFMTvBb/D8oTe&#10;6iamFYmuIqKlBxH8A+LtkX0mwezbkF2T+O27BaHHYWZ+w8yXvalES40rLSuIRxEI4szqknMF59P2&#10;YwrCeWSNlWVS8CQHy8XgbY6pth0fqD36XAQIuxQVFN7XqZQuK8igG9maOHg32xj0QTa51A12AW4q&#10;OY6iiTRYclgosKZ1Qdn9+DAKvjvsVkm8aXf32/p5PX3tL7uYlHof9qsZCE+9/w+/2j9awWec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7tQfGAAAA3QAA&#10;AA8AAAAAAAAAAAAAAAAAqQIAAGRycy9kb3ducmV2LnhtbFBLBQYAAAAABAAEAPoAAACcAwAAAAA=&#10;">
                  <v:shape id="AutoShape 710" o:spid="_x0000_s1616" type="#_x0000_t32" style="position:absolute;left:6167;top:2085;width:0;height:39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8I48YAAADdAAAADwAAAGRycy9kb3ducmV2LnhtbESPT2vCQBTE74V+h+UVvNWN9Q+auooI&#10;gsVLTUQ8PrOvSWj2bcxuTfz2bkHwOMzMb5j5sjOVuFLjSssKBv0IBHFmdcm5gkO6eZ+CcB5ZY2WZ&#10;FNzIwXLx+jLHWNuW93RNfC4ChF2MCgrv61hKlxVk0PVtTRy8H9sY9EE2udQNtgFuKvkRRRNpsOSw&#10;UGBN64Ky3+TPKJjR6pR/y8v2nKTt5TbdHb/GdFSq99atPkF46vwz/GhvtYLRYDiC/zfhCcjFH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G/COPGAAAA3QAAAA8AAAAAAAAA&#10;AAAAAAAAoQIAAGRycy9kb3ducmV2LnhtbFBLBQYAAAAABAAEAPkAAACUAwAAAAA=&#10;" strokeweight="2.25pt"/>
                  <v:shape id="AutoShape 711" o:spid="_x0000_s1617" type="#_x0000_t32" style="position:absolute;left:6168;top:1888;width:0;height:397;rotation:-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RIpcgAAADdAAAADwAAAGRycy9kb3ducmV2LnhtbESPzWrDMBCE74W+g9hCLyWRnZ8S3CjB&#10;GAJJKSRNSs+LtbVMrJWx1Njp01eBQo/DzHzDLNeDbcSFOl87VpCOExDEpdM1Vwo+TpvRAoQPyBob&#10;x6TgSh7Wq/u7JWba9fxOl2OoRISwz1CBCaHNpPSlIYt+7Fri6H25zmKIsquk7rCPcNvISZI8S4s1&#10;xwWDLRWGyvPx2yp4S4f952ufF5PN7mCezou8+Sl6pR4fhvwFRKAh/If/2lutYJZO53B7E5+AXP0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NRIpcgAAADdAAAADwAAAAAA&#10;AAAAAAAAAAChAgAAZHJzL2Rvd25yZXYueG1sUEsFBgAAAAAEAAQA+QAAAJYDAAAAAA==&#10;" strokeweight="2.25pt"/>
                </v:group>
              </v:group>
              <v:group id="Group 660" o:spid="_x0000_s1618" style="position:absolute;left:6094;top:4862;width:493;height:138;rotation:-90;flip:y" coordorigin="4420,6954" coordsize="510,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g5IvxAAAAN0AAAAP&#10;AAAAAAAAAAAAAAAAAKkCAABkcnMvZG93bnJldi54bWxQSwUGAAAAAAQABAD6AAAAmgMAAAAA&#10;">
                <v:rect id="Rectangle 704" o:spid="_x0000_s1619" alt="Diagonales larges vers le bas" style="position:absolute;left:4440;top:6962;width:469;height:2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MbzxQAA&#10;AN0AAAAPAAAAZHJzL2Rvd25yZXYueG1sRI9Pa8JAFMTvgt9heUJvuolaldRVpFIRejH+oddH9jUb&#10;mn0bsltNv31XEDwOM/MbZrnubC2u1PrKsYJ0lIAgLpyuuFRwPn0MFyB8QNZYOyYFf+Rhver3lphp&#10;d+OcrsdQighhn6ECE0KTSekLQxb9yDXE0ft2rcUQZVtK3eItwm0tx0kykxYrjgsGG3o3VPwcf62C&#10;T075kOTbiaGvfHfuFpfXentR6mXQbd5ABOrCM/xo77WCaTqZw/1NfAJy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5UxvPFAAAA3QAAAA8AAAAAAAAAAAAAAAAAlwIAAGRycy9k&#10;b3ducmV2LnhtbFBLBQYAAAAABAAEAPUAAACJAwAAAAA=&#10;" stroked="f">
                  <v:fill r:id="rId10" o:title="Diagonales larges vers le bas" type="tile"/>
                  <v:textbox inset=",0"/>
                </v:rect>
                <v:shape id="AutoShape 705" o:spid="_x0000_s1620" type="#_x0000_t32" style="position:absolute;left:4436;top:6954;width:0;height:25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T7GsIAAADdAAAADwAAAGRycy9kb3ducmV2LnhtbERPy2oCMRTdC/5DuIIbcRIf1DIaZZAK&#10;3VZbSneXyXUyOLkZJqmO/XqzKLg8nPdm17tGXKkLtWcNs0yBIC69qbnS8Hk6TF9BhIhssPFMGu4U&#10;YLcdDjaYG3/jD7oeYyVSCIccNdgY21zKUFpyGDLfEifu7DuHMcGukqbDWwp3jZwr9SId1pwaLLa0&#10;t1Rejr9Og2FV3P8O3z+T6mtf2uLtvFJSaj0e9cUaRKQ+PsX/7nejYTlbpLnpTXoCcv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9T7GsIAAADdAAAADwAAAAAAAAAAAAAA&#10;AAChAgAAZHJzL2Rvd25yZXYueG1sUEsFBgAAAAAEAAQA+QAAAJADAAAAAA==&#10;" strokeweight="2.25pt"/>
                <v:shape id="AutoShape 706" o:spid="_x0000_s1621" type="#_x0000_t32" style="position:absolute;left:4909;top:6954;width:0;height:25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hegcUAAADdAAAADwAAAGRycy9kb3ducmV2LnhtbESPT2sCMRTE70K/Q3iFXkQTa/HPapRF&#10;KnittpTeHpvnZnHzsmxSXf30plDwOMzMb5jlunO1OFMbKs8aRkMFgrjwpuJSw+dhO5iBCBHZYO2Z&#10;NFwpwHr11FtiZvyFP+i8j6VIEA4ZarAxNpmUobDkMAx9Q5y8o28dxiTbUpoWLwnuavmq1EQ6rDgt&#10;WGxoY6k47X+dBsMqv9623z/98mtT2Pz9OFVSav3y3OULEJG6+Aj/t3dGw9toPIe/N+kJy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JhegcUAAADdAAAADwAAAAAAAAAA&#10;AAAAAAChAgAAZHJzL2Rvd25yZXYueG1sUEsFBgAAAAAEAAQA+QAAAJMDAAAAAA==&#10;" strokeweight="2.25pt"/>
                <v:shape id="AutoShape 707" o:spid="_x0000_s1622" type="#_x0000_t32" style="position:absolute;left:4675;top:6699;width:0;height:510;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W6MsMAAADdAAAADwAAAGRycy9kb3ducmV2LnhtbERPTWuDQBC9B/oflin0FleDbYLJJoTQ&#10;ioVCUAu9Du5EJe6suNvE/vvuodDj433vDrMZxI0m11tWkEQxCOLG6p5bBZ/123IDwnlkjYNlUvBD&#10;Dg77h8UOM23vXNKt8q0IIewyVNB5P2ZSuqYjgy6yI3HgLnYy6AOcWqknvIdwM8hVHL9Igz2Hhg5H&#10;OnXUXKtvo6Be50VF76fq6/k1LtPknLuPq1Hq6XE+bkF4mv2/+M9daAVpkob94U14AnL/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VujLDAAAA3QAAAA8AAAAAAAAAAAAA&#10;AAAAoQIAAGRycy9kb3ducmV2LnhtbFBLBQYAAAAABAAEAPkAAACRAwAAAAA=&#10;" strokeweight="2.25pt"/>
              </v:group>
              <v:group id="Group 665" o:spid="_x0000_s1623" style="position:absolute;left:5680;top:4881;width:596;height:384;flip:y" coordorigin="5969,2085" coordsize="616,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UHsSxAAAAN0AAAAP&#10;AAAAAAAAAAAAAAAAAKkCAABkcnMvZG93bnJldi54bWxQSwUGAAAAAAQABAD6AAAAmgMAAAAA&#10;">
                <v:shape id="AutoShape 709" o:spid="_x0000_s1624" type="#_x0000_t32" style="position:absolute;left:6154;top:2467;width:431;height:0;rotation:1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ntocUAAADdAAAADwAAAGRycy9kb3ducmV2LnhtbESPQWvCQBSE7wX/w/KE3uomIkkb3Yix&#10;CPZWE70/sq9JaPZtyG41/vuuUOhxmJlvmM12Mr240ug6ywriRQSCuLa640bBuTq8vIJwHlljb5kU&#10;3MnBNp89bTDT9sYnupa+EQHCLkMFrfdDJqWrWzLoFnYgDt6XHQ36IMdG6hFvAW56uYyiRBrsOCy0&#10;ONC+pfq7/DEKhuRQFelnmX7ci/Ob5aK4VO8npZ7n024NwtPk/8N/7aNWsIpXS3i8CU9A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QntocUAAADdAAAADwAAAAAAAAAA&#10;AAAAAAChAgAAZHJzL2Rvd25yZXYueG1sUEsFBgAAAAAEAAQA+QAAAJMDAAAAAA==&#10;" strokeweight="2.25pt"/>
                <v:group id="Group 667" o:spid="_x0000_s1625" style="position:absolute;left:5969;top:2085;width:397;height:397" coordorigin="5969,2085" coordsize="397,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fcZ6xwAAAN0AAAAPAAAAZHJzL2Rvd25yZXYueG1sRI9Ba8JAFITvBf/D8gre&#10;mk00LZJmFZEqHkKhKpTeHtlnEsy+DdltEv99t1DocZiZb5h8M5lWDNS7xrKCJIpBEJdWN1wpuJz3&#10;TysQziNrbC2Tgjs52KxnDzlm2o78QcPJVyJA2GWooPa+y6R0ZU0GXWQ74uBdbW/QB9lXUvc4Brhp&#10;5SKOX6TBhsNCjR3taipvp2+j4DDiuF0mb0Nxu+7uX+fn988iIaXmj9P2FYSnyf+H/9pHrSBN0i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fcZ6xwAAAN0A&#10;AAAPAAAAAAAAAAAAAAAAAKkCAABkcnMvZG93bnJldi54bWxQSwUGAAAAAAQABAD6AAAAnQMAAAAA&#10;">
                  <v:shape id="AutoShape 710" o:spid="_x0000_s1626" type="#_x0000_t32" style="position:absolute;left:6167;top:2085;width:0;height:39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l7nsYAAADdAAAADwAAAGRycy9kb3ducmV2LnhtbESPQWvCQBSE70L/w/IK3nRjScXGbEQK&#10;BUsvNRbx+Mw+k9Ds25hdTfz33YLgcZiZb5h0NZhGXKlztWUFs2kEgriwuuZSwc/uY7IA4TyyxsYy&#10;KbiRg1X2NEox0bbnLV1zX4oAYZeggsr7NpHSFRUZdFPbEgfvZDuDPsiulLrDPsBNI1+iaC4N1hwW&#10;KmzpvaLiN78YBW+0PpTf8rw55rv+fFt87T9faa/U+HlYL0F4GvwjfG9vtIJ4Fsfw/yY8AZn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m5e57GAAAA3QAAAA8AAAAAAAAA&#10;AAAAAAAAoQIAAGRycy9kb3ducmV2LnhtbFBLBQYAAAAABAAEAPkAAACUAwAAAAA=&#10;" strokeweight="2.25pt"/>
                  <v:shape id="AutoShape 711" o:spid="_x0000_s1627" type="#_x0000_t32" style="position:absolute;left:6168;top:1888;width:0;height:397;rotation:-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I72McAAADdAAAADwAAAGRycy9kb3ducmV2LnhtbESPQWvCQBSE74X+h+UVvBTdRGyR1FVC&#10;QKgi1Kp4fmRfs8Hs25Ddmthf3xUKPQ4z8w2zWA22EVfqfO1YQTpJQBCXTtdcKTgd1+M5CB+QNTaO&#10;ScGNPKyWjw8LzLTr+ZOuh1CJCGGfoQITQptJ6UtDFv3EtcTR+3KdxRBlV0ndYR/htpHTJHmVFmuO&#10;CwZbKgyVl8O3VbBLh4/zts+L6XqzN8+Xed78FL1So6chfwMRaAj/4b/2u1YwS2cvcH8Tn4Bc/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0jvYxwAAAN0AAAAPAAAAAAAA&#10;AAAAAAAAAKECAABkcnMvZG93bnJldi54bWxQSwUGAAAAAAQABAD5AAAAlQMAAAAA&#10;" strokeweight="2.25pt"/>
                </v:group>
              </v:group>
              <v:shape id="Freeform 670" o:spid="_x0000_s1628" style="position:absolute;left:2603;top:3667;width:7936;height:547;visibility:visible" coordsize="8205,56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JSjxQAA&#10;AN0AAAAPAAAAZHJzL2Rvd25yZXYueG1sRI9Ra8IwFIXfB/6HcIW9jDWtSBldo8iG4GAOpuLzpblr&#10;y5KbkkSt/94MhD0ezvnO4dTL0RpxJh96xwqKLAdB3Djdc6vgsF8/v4AIEVmjcUwKrhRguZg81Fhp&#10;d+FvOu9iK1IJhwoVdDEOlZSh6chiyNxAnLwf5y3GJH0rtcdLKrdGzvK8lBZ7TgsdDvTWUfO7O1kF&#10;89P7vlx7Yw5PX8Xwue2PK/w4KvU4HVevICKN8T98pzc6ccW8hL836QnI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MlKPFAAAA3QAAAA8AAAAAAAAAAAAAAAAAlwIAAGRycy9k&#10;b3ducmV2LnhtbFBLBQYAAAAABAAEAPUAAACJAwAAAAA=&#10;" adj="0,,0" path="m,565c133,512,550,251,800,236v250,-15,444,241,700,239c1756,473,2090,260,2334,226v244,-34,447,70,631,47c3149,250,3251,103,3436,85v185,-18,387,89,637,81c4323,158,4588,,4936,37v348,37,833,355,1222,351c6547,384,6930,25,7271,13v341,-12,740,238,934,301e" filled="f">
                <v:stroke joinstyle="round"/>
                <v:formulas/>
                <v:path arrowok="t" o:connecttype="custom" o:connectlocs="0,565;800,236;1500,475;2334,226;2965,273;3436,85;4073,166;4936,37;6158,388;7271,13;8205,314" o:connectangles="0,0,0,0,0,0,0,0,0,0,0"/>
                <v:textbox inset=",0"/>
              </v:shape>
              <v:shape id="Text Box 671" o:spid="_x0000_s1629" type="#_x0000_t202" style="position:absolute;left:1485;top:5377;width:1316;height:53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c4xxQAA&#10;AN0AAAAPAAAAZHJzL2Rvd25yZXYueG1sRI9Pa8JAFMTvgt9heYI33VXSVqOriFLoqaX+A2+P7DMJ&#10;Zt+G7Nak375bEDwOM/MbZrnubCXu1PjSsYbJWIEgzpwpOddwPLyPZiB8QDZYOSYNv+Rhver3lpga&#10;1/I33fchFxHCPkUNRQh1KqXPCrLox64mjt7VNRZDlE0uTYNthNtKTpV6lRZLjgsF1rQtKLvtf6yG&#10;0+f1ck7UV76zL3XrOiXZzqXWw0G3WYAI1IVn+NH+MBqSSfIG/2/i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1zjHFAAAA3QAAAA8AAAAAAAAAAAAAAAAAlwIAAGRycy9k&#10;b3ducmV2LnhtbFBLBQYAAAAABAAEAPUAAACJAwAAAAA=&#10;" filled="f" stroked="f">
                <v:textbox style="mso-next-textbox:#Text Box 671" inset=",0">
                  <w:txbxContent>
                    <w:p w:rsidR="00A542F1" w:rsidRPr="000E5D15" w:rsidRDefault="00A542F1" w:rsidP="00A542F1">
                      <w:pPr>
                        <w:jc w:val="center"/>
                        <w:rPr>
                          <w:rFonts w:ascii="Arial Gras" w:hAnsi="Arial Gras" w:cs="Arial"/>
                          <w:b/>
                          <w:bCs/>
                        </w:rPr>
                      </w:pPr>
                      <w:r w:rsidRPr="000E5D15">
                        <w:rPr>
                          <w:rFonts w:ascii="Arial Gras" w:hAnsi="Arial Gras" w:cs="Arial"/>
                          <w:b/>
                          <w:bCs/>
                        </w:rPr>
                        <w:t xml:space="preserve">0 : </w:t>
                      </w:r>
                      <w:r>
                        <w:rPr>
                          <w:rFonts w:ascii="Arial Gras" w:hAnsi="Arial Gras" w:cs="Arial"/>
                          <w:b/>
                          <w:bCs/>
                        </w:rPr>
                        <w:t>carter</w:t>
                      </w:r>
                    </w:p>
                  </w:txbxContent>
                </v:textbox>
              </v:shape>
            </v:group>
            <w10:anchorlock/>
          </v:group>
        </w:pict>
      </w:r>
    </w:p>
    <w:p w:rsidR="00A542F1" w:rsidRDefault="00A542F1" w:rsidP="00A542F1">
      <w:pPr>
        <w:spacing w:after="240"/>
        <w:rPr>
          <w:rFonts w:ascii="Arial" w:hAnsi="Arial" w:cs="Arial"/>
          <w:b/>
          <w:bCs/>
        </w:rPr>
      </w:pPr>
      <w:r>
        <w:rPr>
          <w:rFonts w:ascii="Arial" w:hAnsi="Arial"/>
        </w:rPr>
        <w:br w:type="page"/>
      </w:r>
      <w:r w:rsidRPr="00850C69">
        <w:rPr>
          <w:rFonts w:ascii="Arial" w:hAnsi="Arial"/>
          <w:b/>
        </w:rPr>
        <w:lastRenderedPageBreak/>
        <w:t>4</w:t>
      </w:r>
      <w:r>
        <w:rPr>
          <w:rFonts w:ascii="Arial" w:hAnsi="Arial"/>
        </w:rPr>
        <w:t xml:space="preserve"> </w:t>
      </w:r>
      <w:r>
        <w:rPr>
          <w:rFonts w:ascii="Arial" w:hAnsi="Arial" w:cs="Arial"/>
          <w:b/>
          <w:bCs/>
        </w:rPr>
        <w:t>Caractéristiques de la boî</w:t>
      </w:r>
      <w:r w:rsidRPr="002F21A2">
        <w:rPr>
          <w:rFonts w:ascii="Arial" w:hAnsi="Arial" w:cs="Arial"/>
          <w:b/>
          <w:bCs/>
        </w:rPr>
        <w:t>te de vitesses AT6</w:t>
      </w:r>
    </w:p>
    <w:p w:rsidR="00A542F1" w:rsidRPr="000E7A6C" w:rsidRDefault="00A542F1" w:rsidP="00A542F1">
      <w:pPr>
        <w:spacing w:after="240"/>
        <w:rPr>
          <w:rFonts w:ascii="Arial" w:hAnsi="Arial"/>
          <w:b/>
        </w:rPr>
      </w:pPr>
      <w:r w:rsidRPr="000E7A6C">
        <w:rPr>
          <w:rFonts w:ascii="Arial" w:hAnsi="Arial" w:cs="Arial"/>
          <w:b/>
          <w:bCs/>
        </w:rPr>
        <w:t>4.1 Nomenclature des roues dentées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76"/>
        <w:gridCol w:w="5528"/>
      </w:tblGrid>
      <w:tr w:rsidR="00A542F1" w:rsidRPr="000402EC" w:rsidTr="00BA2934">
        <w:trPr>
          <w:trHeight w:val="283"/>
        </w:trPr>
        <w:tc>
          <w:tcPr>
            <w:tcW w:w="2835" w:type="dxa"/>
            <w:tcBorders>
              <w:top w:val="single" w:sz="18" w:space="0" w:color="auto"/>
              <w:left w:val="single" w:sz="18" w:space="0" w:color="auto"/>
              <w:bottom w:val="single" w:sz="12"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b/>
              </w:rPr>
            </w:pPr>
            <w:r>
              <w:rPr>
                <w:rFonts w:ascii="Arial" w:hAnsi="Arial"/>
                <w:b/>
              </w:rPr>
              <w:t>c</w:t>
            </w:r>
            <w:r w:rsidRPr="002F21A2">
              <w:rPr>
                <w:rFonts w:ascii="Arial" w:hAnsi="Arial"/>
                <w:b/>
              </w:rPr>
              <w:t>omposants</w:t>
            </w:r>
          </w:p>
        </w:tc>
        <w:tc>
          <w:tcPr>
            <w:tcW w:w="1276" w:type="dxa"/>
            <w:tcBorders>
              <w:top w:val="single" w:sz="18" w:space="0" w:color="auto"/>
              <w:left w:val="single" w:sz="12" w:space="0" w:color="auto"/>
              <w:bottom w:val="single" w:sz="12"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b/>
              </w:rPr>
            </w:pPr>
            <w:r>
              <w:rPr>
                <w:rFonts w:ascii="Arial" w:hAnsi="Arial"/>
                <w:b/>
              </w:rPr>
              <w:t>nombre</w:t>
            </w:r>
            <w:r w:rsidRPr="002F21A2">
              <w:rPr>
                <w:rFonts w:ascii="Arial" w:hAnsi="Arial"/>
                <w:b/>
              </w:rPr>
              <w:t xml:space="preserve"> de dents</w:t>
            </w:r>
          </w:p>
        </w:tc>
        <w:tc>
          <w:tcPr>
            <w:tcW w:w="5528" w:type="dxa"/>
            <w:tcBorders>
              <w:top w:val="single" w:sz="18" w:space="0" w:color="auto"/>
              <w:left w:val="single" w:sz="12" w:space="0" w:color="auto"/>
              <w:bottom w:val="single" w:sz="12"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b/>
              </w:rPr>
            </w:pPr>
            <w:r>
              <w:rPr>
                <w:rFonts w:ascii="Arial" w:hAnsi="Arial"/>
                <w:b/>
              </w:rPr>
              <w:t>m</w:t>
            </w:r>
            <w:r w:rsidRPr="002F21A2">
              <w:rPr>
                <w:rFonts w:ascii="Arial" w:hAnsi="Arial"/>
                <w:b/>
              </w:rPr>
              <w:t>ouvement par rapport au bâti (carter)</w:t>
            </w:r>
          </w:p>
        </w:tc>
      </w:tr>
      <w:tr w:rsidR="00A542F1" w:rsidRPr="000402EC" w:rsidTr="00BA2934">
        <w:trPr>
          <w:trHeight w:val="340"/>
        </w:trPr>
        <w:tc>
          <w:tcPr>
            <w:tcW w:w="9639" w:type="dxa"/>
            <w:gridSpan w:val="3"/>
            <w:tcBorders>
              <w:top w:val="single" w:sz="12" w:space="0" w:color="auto"/>
              <w:left w:val="single" w:sz="18"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b/>
              </w:rPr>
            </w:pPr>
            <w:r>
              <w:rPr>
                <w:rFonts w:ascii="Arial" w:hAnsi="Arial"/>
                <w:b/>
              </w:rPr>
              <w:t>t</w:t>
            </w:r>
            <w:r w:rsidRPr="002F21A2">
              <w:rPr>
                <w:rFonts w:ascii="Arial" w:hAnsi="Arial"/>
                <w:b/>
              </w:rPr>
              <w:t>rain épicycloïdal primaire</w:t>
            </w:r>
          </w:p>
        </w:tc>
      </w:tr>
      <w:tr w:rsidR="00A542F1" w:rsidRPr="000402EC" w:rsidTr="00BA2934">
        <w:trPr>
          <w:trHeight w:val="340"/>
        </w:trPr>
        <w:tc>
          <w:tcPr>
            <w:tcW w:w="2835" w:type="dxa"/>
            <w:tcBorders>
              <w:top w:val="single" w:sz="12" w:space="0" w:color="auto"/>
              <w:left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P1</w:t>
            </w:r>
            <w:r w:rsidRPr="002F21A2">
              <w:rPr>
                <w:rFonts w:ascii="Arial" w:hAnsi="Arial"/>
              </w:rPr>
              <w:t xml:space="preserve"> : </w:t>
            </w:r>
            <w:r>
              <w:rPr>
                <w:rFonts w:ascii="Arial" w:hAnsi="Arial"/>
              </w:rPr>
              <w:t>p</w:t>
            </w:r>
            <w:r w:rsidRPr="002F21A2">
              <w:rPr>
                <w:rFonts w:ascii="Arial" w:hAnsi="Arial"/>
              </w:rPr>
              <w:t>lanétaire 1</w:t>
            </w:r>
          </w:p>
        </w:tc>
        <w:tc>
          <w:tcPr>
            <w:tcW w:w="1276" w:type="dxa"/>
            <w:tcBorders>
              <w:top w:val="single" w:sz="12" w:space="0" w:color="auto"/>
              <w:left w:val="single" w:sz="12"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P1</w:t>
            </w:r>
            <w:r w:rsidRPr="002F21A2">
              <w:rPr>
                <w:rFonts w:ascii="Arial" w:hAnsi="Arial"/>
              </w:rPr>
              <w:t xml:space="preserve"> = 45</w:t>
            </w:r>
          </w:p>
        </w:tc>
        <w:tc>
          <w:tcPr>
            <w:tcW w:w="5528" w:type="dxa"/>
            <w:tcBorders>
              <w:top w:val="single" w:sz="12" w:space="0" w:color="auto"/>
              <w:left w:val="single" w:sz="12"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Pr>
                <w:rFonts w:ascii="Arial" w:hAnsi="Arial"/>
              </w:rPr>
              <w:t>f</w:t>
            </w:r>
            <w:r w:rsidRPr="002F21A2">
              <w:rPr>
                <w:rFonts w:ascii="Arial" w:hAnsi="Arial"/>
              </w:rPr>
              <w:t>ixe par rapport au carter de boite</w:t>
            </w:r>
          </w:p>
        </w:tc>
      </w:tr>
      <w:tr w:rsidR="00A542F1" w:rsidRPr="000402EC" w:rsidTr="00BA2934">
        <w:trPr>
          <w:trHeight w:val="340"/>
        </w:trPr>
        <w:tc>
          <w:tcPr>
            <w:tcW w:w="2835" w:type="dxa"/>
            <w:tcBorders>
              <w:left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C1</w:t>
            </w:r>
            <w:r w:rsidRPr="002F21A2">
              <w:rPr>
                <w:rFonts w:ascii="Arial" w:hAnsi="Arial"/>
              </w:rPr>
              <w:t xml:space="preserve"> : </w:t>
            </w:r>
            <w:r>
              <w:rPr>
                <w:rFonts w:ascii="Arial" w:hAnsi="Arial"/>
              </w:rPr>
              <w:t>c</w:t>
            </w:r>
            <w:r w:rsidRPr="002F21A2">
              <w:rPr>
                <w:rFonts w:ascii="Arial" w:hAnsi="Arial"/>
              </w:rPr>
              <w:t>ouronne 1</w:t>
            </w:r>
          </w:p>
        </w:tc>
        <w:tc>
          <w:tcPr>
            <w:tcW w:w="1276" w:type="dxa"/>
            <w:tcBorders>
              <w:left w:val="single" w:sz="12"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C1</w:t>
            </w:r>
            <w:r w:rsidRPr="002F21A2">
              <w:rPr>
                <w:rFonts w:ascii="Arial" w:hAnsi="Arial"/>
              </w:rPr>
              <w:t xml:space="preserve"> = 81</w:t>
            </w:r>
          </w:p>
        </w:tc>
        <w:tc>
          <w:tcPr>
            <w:tcW w:w="5528" w:type="dxa"/>
            <w:tcBorders>
              <w:left w:val="single" w:sz="12" w:space="0" w:color="auto"/>
              <w:bottom w:val="single" w:sz="4"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Pr>
                <w:rFonts w:ascii="Arial" w:hAnsi="Arial"/>
              </w:rPr>
              <w:t>e</w:t>
            </w:r>
            <w:r w:rsidRPr="002F21A2">
              <w:rPr>
                <w:rFonts w:ascii="Arial" w:hAnsi="Arial"/>
              </w:rPr>
              <w:t>lle est reliée à l'axe de turbine du convertisseur de couple</w:t>
            </w:r>
          </w:p>
        </w:tc>
      </w:tr>
      <w:tr w:rsidR="00A542F1" w:rsidRPr="000402EC" w:rsidTr="00BA2934">
        <w:trPr>
          <w:trHeight w:val="340"/>
        </w:trPr>
        <w:tc>
          <w:tcPr>
            <w:tcW w:w="2835" w:type="dxa"/>
            <w:tcBorders>
              <w:left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S1</w:t>
            </w:r>
            <w:r w:rsidRPr="002F21A2">
              <w:rPr>
                <w:rFonts w:ascii="Arial" w:hAnsi="Arial"/>
              </w:rPr>
              <w:t xml:space="preserve"> : </w:t>
            </w:r>
            <w:r>
              <w:rPr>
                <w:rFonts w:ascii="Arial" w:hAnsi="Arial"/>
              </w:rPr>
              <w:t>s</w:t>
            </w:r>
            <w:r w:rsidRPr="002F21A2">
              <w:rPr>
                <w:rFonts w:ascii="Arial" w:hAnsi="Arial"/>
              </w:rPr>
              <w:t>atellites 1</w:t>
            </w:r>
          </w:p>
        </w:tc>
        <w:tc>
          <w:tcPr>
            <w:tcW w:w="1276" w:type="dxa"/>
            <w:tcBorders>
              <w:left w:val="single" w:sz="12" w:space="0" w:color="auto"/>
              <w:bottom w:val="single" w:sz="4"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S1</w:t>
            </w:r>
            <w:r w:rsidRPr="002F21A2">
              <w:rPr>
                <w:rFonts w:ascii="Arial" w:hAnsi="Arial"/>
              </w:rPr>
              <w:t xml:space="preserve"> = 17</w:t>
            </w:r>
          </w:p>
        </w:tc>
        <w:tc>
          <w:tcPr>
            <w:tcW w:w="5528" w:type="dxa"/>
            <w:tcBorders>
              <w:top w:val="single" w:sz="4" w:space="0" w:color="auto"/>
              <w:left w:val="single" w:sz="12"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p>
        </w:tc>
      </w:tr>
      <w:tr w:rsidR="00A542F1" w:rsidRPr="000402EC" w:rsidTr="00BA2934">
        <w:trPr>
          <w:trHeight w:val="340"/>
        </w:trPr>
        <w:tc>
          <w:tcPr>
            <w:tcW w:w="2835" w:type="dxa"/>
            <w:tcBorders>
              <w:left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PS1</w:t>
            </w:r>
            <w:r w:rsidRPr="002F21A2">
              <w:rPr>
                <w:rFonts w:ascii="Arial" w:hAnsi="Arial"/>
              </w:rPr>
              <w:t xml:space="preserve"> : </w:t>
            </w:r>
            <w:r>
              <w:rPr>
                <w:rFonts w:ascii="Arial" w:hAnsi="Arial"/>
              </w:rPr>
              <w:t>p</w:t>
            </w:r>
            <w:r w:rsidRPr="002F21A2">
              <w:rPr>
                <w:rFonts w:ascii="Arial" w:hAnsi="Arial"/>
              </w:rPr>
              <w:t>orte-satellites 1</w:t>
            </w:r>
          </w:p>
        </w:tc>
        <w:tc>
          <w:tcPr>
            <w:tcW w:w="1276" w:type="dxa"/>
            <w:tcBorders>
              <w:top w:val="single" w:sz="4" w:space="0" w:color="auto"/>
              <w:left w:val="single" w:sz="12"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p>
        </w:tc>
        <w:tc>
          <w:tcPr>
            <w:tcW w:w="5528" w:type="dxa"/>
            <w:tcBorders>
              <w:left w:val="single" w:sz="12"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Pr>
                <w:rFonts w:ascii="Arial" w:hAnsi="Arial"/>
              </w:rPr>
              <w:t>d</w:t>
            </w:r>
            <w:r w:rsidRPr="002F21A2">
              <w:rPr>
                <w:rFonts w:ascii="Arial" w:hAnsi="Arial"/>
              </w:rPr>
              <w:t>épend de l'état des embrayages E1 et E3</w:t>
            </w:r>
          </w:p>
        </w:tc>
      </w:tr>
      <w:tr w:rsidR="00A542F1" w:rsidRPr="000402EC" w:rsidTr="00BA2934">
        <w:trPr>
          <w:trHeight w:val="340"/>
        </w:trPr>
        <w:tc>
          <w:tcPr>
            <w:tcW w:w="9639" w:type="dxa"/>
            <w:gridSpan w:val="3"/>
            <w:tcBorders>
              <w:left w:val="single" w:sz="18"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b/>
              </w:rPr>
            </w:pPr>
            <w:r>
              <w:rPr>
                <w:rFonts w:ascii="Arial" w:hAnsi="Arial"/>
                <w:b/>
              </w:rPr>
              <w:t>t</w:t>
            </w:r>
            <w:r w:rsidRPr="002F21A2">
              <w:rPr>
                <w:rFonts w:ascii="Arial" w:hAnsi="Arial"/>
                <w:b/>
              </w:rPr>
              <w:t>rain épicycloïdal secondaire</w:t>
            </w:r>
          </w:p>
        </w:tc>
      </w:tr>
      <w:tr w:rsidR="00A542F1" w:rsidRPr="000402EC" w:rsidTr="00BA2934">
        <w:trPr>
          <w:trHeight w:val="340"/>
        </w:trPr>
        <w:tc>
          <w:tcPr>
            <w:tcW w:w="2835" w:type="dxa"/>
            <w:tcBorders>
              <w:left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P2</w:t>
            </w:r>
            <w:r w:rsidRPr="002F21A2">
              <w:rPr>
                <w:rFonts w:ascii="Arial" w:hAnsi="Arial"/>
              </w:rPr>
              <w:t xml:space="preserve"> : </w:t>
            </w:r>
            <w:r>
              <w:rPr>
                <w:rFonts w:ascii="Arial" w:hAnsi="Arial"/>
              </w:rPr>
              <w:t>p</w:t>
            </w:r>
            <w:r w:rsidRPr="002F21A2">
              <w:rPr>
                <w:rFonts w:ascii="Arial" w:hAnsi="Arial"/>
              </w:rPr>
              <w:t>lanétaire 2</w:t>
            </w:r>
          </w:p>
        </w:tc>
        <w:tc>
          <w:tcPr>
            <w:tcW w:w="1276" w:type="dxa"/>
            <w:tcBorders>
              <w:left w:val="single" w:sz="12"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P2</w:t>
            </w:r>
            <w:r w:rsidRPr="002F21A2">
              <w:rPr>
                <w:rFonts w:ascii="Arial" w:hAnsi="Arial"/>
              </w:rPr>
              <w:t xml:space="preserve"> = 38</w:t>
            </w:r>
          </w:p>
        </w:tc>
        <w:tc>
          <w:tcPr>
            <w:tcW w:w="5528" w:type="dxa"/>
            <w:tcBorders>
              <w:left w:val="single" w:sz="12"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Pr>
                <w:rFonts w:ascii="Arial" w:hAnsi="Arial"/>
              </w:rPr>
              <w:t>d</w:t>
            </w:r>
            <w:r w:rsidRPr="002F21A2">
              <w:rPr>
                <w:rFonts w:ascii="Arial" w:hAnsi="Arial"/>
              </w:rPr>
              <w:t>épend de l'état de l'embrayage E3 et du frein F1</w:t>
            </w:r>
          </w:p>
        </w:tc>
      </w:tr>
      <w:tr w:rsidR="00A542F1" w:rsidRPr="000402EC" w:rsidTr="00BA2934">
        <w:trPr>
          <w:trHeight w:val="340"/>
        </w:trPr>
        <w:tc>
          <w:tcPr>
            <w:tcW w:w="2835" w:type="dxa"/>
            <w:tcBorders>
              <w:left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P3</w:t>
            </w:r>
            <w:r w:rsidRPr="002F21A2">
              <w:rPr>
                <w:rFonts w:ascii="Arial" w:hAnsi="Arial"/>
              </w:rPr>
              <w:t xml:space="preserve"> : </w:t>
            </w:r>
            <w:r>
              <w:rPr>
                <w:rFonts w:ascii="Arial" w:hAnsi="Arial"/>
              </w:rPr>
              <w:t>p</w:t>
            </w:r>
            <w:r w:rsidRPr="002F21A2">
              <w:rPr>
                <w:rFonts w:ascii="Arial" w:hAnsi="Arial"/>
              </w:rPr>
              <w:t>lanétaire 3</w:t>
            </w:r>
          </w:p>
        </w:tc>
        <w:tc>
          <w:tcPr>
            <w:tcW w:w="1276" w:type="dxa"/>
            <w:tcBorders>
              <w:left w:val="single" w:sz="12"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P3</w:t>
            </w:r>
            <w:r w:rsidRPr="002F21A2">
              <w:rPr>
                <w:rFonts w:ascii="Arial" w:hAnsi="Arial"/>
              </w:rPr>
              <w:t xml:space="preserve"> = 30</w:t>
            </w:r>
          </w:p>
        </w:tc>
        <w:tc>
          <w:tcPr>
            <w:tcW w:w="5528" w:type="dxa"/>
            <w:tcBorders>
              <w:left w:val="single" w:sz="12"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Pr>
                <w:rFonts w:ascii="Arial" w:hAnsi="Arial"/>
              </w:rPr>
              <w:t>d</w:t>
            </w:r>
            <w:r w:rsidRPr="002F21A2">
              <w:rPr>
                <w:rFonts w:ascii="Arial" w:hAnsi="Arial"/>
              </w:rPr>
              <w:t>épend de l'état de l'embrayage E1</w:t>
            </w:r>
          </w:p>
        </w:tc>
      </w:tr>
      <w:tr w:rsidR="00A542F1" w:rsidRPr="000402EC" w:rsidTr="00BA2934">
        <w:trPr>
          <w:trHeight w:val="340"/>
        </w:trPr>
        <w:tc>
          <w:tcPr>
            <w:tcW w:w="2835" w:type="dxa"/>
            <w:tcBorders>
              <w:left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C2</w:t>
            </w:r>
            <w:r w:rsidRPr="002F21A2">
              <w:rPr>
                <w:rFonts w:ascii="Arial" w:hAnsi="Arial"/>
              </w:rPr>
              <w:t xml:space="preserve"> : </w:t>
            </w:r>
            <w:r>
              <w:rPr>
                <w:rFonts w:ascii="Arial" w:hAnsi="Arial"/>
              </w:rPr>
              <w:t>c</w:t>
            </w:r>
            <w:r w:rsidRPr="002F21A2">
              <w:rPr>
                <w:rFonts w:ascii="Arial" w:hAnsi="Arial"/>
              </w:rPr>
              <w:t>ouronne 2</w:t>
            </w:r>
          </w:p>
        </w:tc>
        <w:tc>
          <w:tcPr>
            <w:tcW w:w="1276" w:type="dxa"/>
            <w:tcBorders>
              <w:left w:val="single" w:sz="12"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C2</w:t>
            </w:r>
            <w:r w:rsidRPr="002F21A2">
              <w:rPr>
                <w:rFonts w:ascii="Arial" w:hAnsi="Arial"/>
              </w:rPr>
              <w:t xml:space="preserve"> = 78</w:t>
            </w:r>
          </w:p>
        </w:tc>
        <w:tc>
          <w:tcPr>
            <w:tcW w:w="5528" w:type="dxa"/>
            <w:tcBorders>
              <w:left w:val="single" w:sz="12" w:space="0" w:color="auto"/>
              <w:bottom w:val="single" w:sz="4"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Pr>
                <w:rFonts w:ascii="Arial" w:hAnsi="Arial"/>
              </w:rPr>
              <w:t>c</w:t>
            </w:r>
            <w:r w:rsidRPr="002F21A2">
              <w:rPr>
                <w:rFonts w:ascii="Arial" w:hAnsi="Arial"/>
              </w:rPr>
              <w:t>'est la sortie du train secondaire vers le couple de descente</w:t>
            </w:r>
          </w:p>
        </w:tc>
      </w:tr>
      <w:tr w:rsidR="00A542F1" w:rsidRPr="000402EC" w:rsidTr="00BA2934">
        <w:trPr>
          <w:trHeight w:val="340"/>
        </w:trPr>
        <w:tc>
          <w:tcPr>
            <w:tcW w:w="2835" w:type="dxa"/>
            <w:tcBorders>
              <w:left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S2</w:t>
            </w:r>
            <w:r w:rsidRPr="002F21A2">
              <w:rPr>
                <w:rFonts w:ascii="Arial" w:hAnsi="Arial"/>
              </w:rPr>
              <w:t xml:space="preserve"> : </w:t>
            </w:r>
            <w:r>
              <w:rPr>
                <w:rFonts w:ascii="Arial" w:hAnsi="Arial"/>
              </w:rPr>
              <w:t>s</w:t>
            </w:r>
            <w:r w:rsidRPr="002F21A2">
              <w:rPr>
                <w:rFonts w:ascii="Arial" w:hAnsi="Arial"/>
              </w:rPr>
              <w:t>atellites doubles 2</w:t>
            </w:r>
          </w:p>
        </w:tc>
        <w:tc>
          <w:tcPr>
            <w:tcW w:w="1276" w:type="dxa"/>
            <w:tcBorders>
              <w:left w:val="single" w:sz="12"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S2</w:t>
            </w:r>
            <w:r w:rsidRPr="002F21A2">
              <w:rPr>
                <w:rFonts w:ascii="Arial" w:hAnsi="Arial"/>
              </w:rPr>
              <w:t xml:space="preserve"> = 20</w:t>
            </w:r>
          </w:p>
        </w:tc>
        <w:tc>
          <w:tcPr>
            <w:tcW w:w="5528" w:type="dxa"/>
            <w:tcBorders>
              <w:top w:val="single" w:sz="4" w:space="0" w:color="auto"/>
              <w:left w:val="single" w:sz="12"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p>
        </w:tc>
      </w:tr>
      <w:tr w:rsidR="00A542F1" w:rsidRPr="000402EC" w:rsidTr="00BA2934">
        <w:trPr>
          <w:trHeight w:val="340"/>
        </w:trPr>
        <w:tc>
          <w:tcPr>
            <w:tcW w:w="2835" w:type="dxa"/>
            <w:tcBorders>
              <w:left w:val="single" w:sz="18" w:space="0" w:color="auto"/>
              <w:bottom w:val="single" w:sz="4"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S3</w:t>
            </w:r>
            <w:r w:rsidRPr="002F21A2">
              <w:rPr>
                <w:rFonts w:ascii="Arial" w:hAnsi="Arial"/>
              </w:rPr>
              <w:t xml:space="preserve"> : </w:t>
            </w:r>
            <w:r>
              <w:rPr>
                <w:rFonts w:ascii="Arial" w:hAnsi="Arial"/>
              </w:rPr>
              <w:t>s</w:t>
            </w:r>
            <w:r w:rsidRPr="002F21A2">
              <w:rPr>
                <w:rFonts w:ascii="Arial" w:hAnsi="Arial"/>
              </w:rPr>
              <w:t>atellites 3</w:t>
            </w:r>
          </w:p>
        </w:tc>
        <w:tc>
          <w:tcPr>
            <w:tcW w:w="1276" w:type="dxa"/>
            <w:tcBorders>
              <w:left w:val="single" w:sz="12" w:space="0" w:color="auto"/>
              <w:bottom w:val="single" w:sz="4"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S3</w:t>
            </w:r>
            <w:r w:rsidRPr="002F21A2">
              <w:rPr>
                <w:rFonts w:ascii="Arial" w:hAnsi="Arial"/>
              </w:rPr>
              <w:t xml:space="preserve"> = 17</w:t>
            </w:r>
          </w:p>
        </w:tc>
        <w:tc>
          <w:tcPr>
            <w:tcW w:w="5528" w:type="dxa"/>
            <w:tcBorders>
              <w:left w:val="single" w:sz="12" w:space="0" w:color="auto"/>
              <w:bottom w:val="single" w:sz="4"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p>
        </w:tc>
      </w:tr>
      <w:tr w:rsidR="00A542F1" w:rsidRPr="000402EC" w:rsidTr="00BA2934">
        <w:trPr>
          <w:trHeight w:val="340"/>
        </w:trPr>
        <w:tc>
          <w:tcPr>
            <w:tcW w:w="2835" w:type="dxa"/>
            <w:tcBorders>
              <w:left w:val="single" w:sz="18" w:space="0" w:color="auto"/>
              <w:bottom w:val="single" w:sz="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b/>
              </w:rPr>
            </w:pPr>
            <w:r w:rsidRPr="002F21A2">
              <w:rPr>
                <w:rFonts w:ascii="Arial" w:hAnsi="Arial"/>
                <w:b/>
              </w:rPr>
              <w:t>PS2</w:t>
            </w:r>
            <w:r w:rsidRPr="002F21A2">
              <w:rPr>
                <w:rFonts w:ascii="Arial" w:hAnsi="Arial"/>
              </w:rPr>
              <w:t xml:space="preserve"> : </w:t>
            </w:r>
            <w:r>
              <w:rPr>
                <w:rFonts w:ascii="Arial" w:hAnsi="Arial"/>
              </w:rPr>
              <w:t>p</w:t>
            </w:r>
            <w:r w:rsidRPr="002F21A2">
              <w:rPr>
                <w:rFonts w:ascii="Arial" w:hAnsi="Arial"/>
              </w:rPr>
              <w:t>orte-satellites 2</w:t>
            </w:r>
          </w:p>
        </w:tc>
        <w:tc>
          <w:tcPr>
            <w:tcW w:w="1276" w:type="dxa"/>
            <w:tcBorders>
              <w:top w:val="single" w:sz="4" w:space="0" w:color="auto"/>
              <w:left w:val="single" w:sz="12" w:space="0" w:color="auto"/>
              <w:bottom w:val="single" w:sz="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p>
        </w:tc>
        <w:tc>
          <w:tcPr>
            <w:tcW w:w="5528" w:type="dxa"/>
            <w:tcBorders>
              <w:left w:val="single" w:sz="12" w:space="0" w:color="auto"/>
              <w:bottom w:val="single" w:sz="8"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Pr>
                <w:rFonts w:ascii="Arial" w:hAnsi="Arial"/>
              </w:rPr>
              <w:t>d</w:t>
            </w:r>
            <w:r w:rsidRPr="002F21A2">
              <w:rPr>
                <w:rFonts w:ascii="Arial" w:hAnsi="Arial"/>
              </w:rPr>
              <w:t>épend des états de l'embrayage E2, du frein F2 et de la roue libre RL</w:t>
            </w:r>
          </w:p>
        </w:tc>
      </w:tr>
      <w:tr w:rsidR="00A542F1" w:rsidRPr="000402EC" w:rsidTr="00BA2934">
        <w:trPr>
          <w:trHeight w:val="340"/>
        </w:trPr>
        <w:tc>
          <w:tcPr>
            <w:tcW w:w="9639" w:type="dxa"/>
            <w:gridSpan w:val="3"/>
            <w:tcBorders>
              <w:top w:val="single" w:sz="8" w:space="0" w:color="auto"/>
              <w:left w:val="single" w:sz="18" w:space="0" w:color="auto"/>
              <w:bottom w:val="single" w:sz="8"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b/>
              </w:rPr>
            </w:pPr>
            <w:r>
              <w:rPr>
                <w:rFonts w:ascii="Arial" w:hAnsi="Arial"/>
                <w:b/>
              </w:rPr>
              <w:t>c</w:t>
            </w:r>
            <w:r w:rsidRPr="002F21A2">
              <w:rPr>
                <w:rFonts w:ascii="Arial" w:hAnsi="Arial"/>
                <w:b/>
              </w:rPr>
              <w:t>ouple de descente – train simple</w:t>
            </w:r>
          </w:p>
        </w:tc>
      </w:tr>
      <w:tr w:rsidR="00A542F1" w:rsidRPr="000402EC" w:rsidTr="00BA2934">
        <w:trPr>
          <w:trHeight w:val="340"/>
        </w:trPr>
        <w:tc>
          <w:tcPr>
            <w:tcW w:w="2835" w:type="dxa"/>
            <w:tcBorders>
              <w:top w:val="single" w:sz="8" w:space="0" w:color="auto"/>
              <w:left w:val="single" w:sz="18" w:space="0" w:color="auto"/>
              <w:bottom w:val="single" w:sz="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R4</w:t>
            </w:r>
            <w:r w:rsidRPr="002F21A2">
              <w:rPr>
                <w:rFonts w:ascii="Arial" w:hAnsi="Arial"/>
              </w:rPr>
              <w:t xml:space="preserve"> : </w:t>
            </w:r>
            <w:r>
              <w:rPr>
                <w:rFonts w:ascii="Arial" w:hAnsi="Arial"/>
              </w:rPr>
              <w:t>r</w:t>
            </w:r>
            <w:r w:rsidRPr="002F21A2">
              <w:rPr>
                <w:rFonts w:ascii="Arial" w:hAnsi="Arial"/>
              </w:rPr>
              <w:t>oue 4</w:t>
            </w:r>
          </w:p>
        </w:tc>
        <w:tc>
          <w:tcPr>
            <w:tcW w:w="1276" w:type="dxa"/>
            <w:tcBorders>
              <w:top w:val="single" w:sz="8" w:space="0" w:color="auto"/>
              <w:left w:val="single" w:sz="12" w:space="0" w:color="auto"/>
              <w:bottom w:val="single" w:sz="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R4</w:t>
            </w:r>
            <w:r w:rsidRPr="002F21A2">
              <w:rPr>
                <w:rFonts w:ascii="Arial" w:hAnsi="Arial"/>
              </w:rPr>
              <w:t xml:space="preserve"> = 49</w:t>
            </w:r>
          </w:p>
        </w:tc>
        <w:tc>
          <w:tcPr>
            <w:tcW w:w="5528" w:type="dxa"/>
            <w:tcBorders>
              <w:top w:val="single" w:sz="8" w:space="0" w:color="auto"/>
              <w:left w:val="single" w:sz="12" w:space="0" w:color="auto"/>
              <w:bottom w:val="single" w:sz="8"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p>
        </w:tc>
      </w:tr>
      <w:tr w:rsidR="00A542F1" w:rsidRPr="000402EC" w:rsidTr="00BA2934">
        <w:trPr>
          <w:trHeight w:val="340"/>
        </w:trPr>
        <w:tc>
          <w:tcPr>
            <w:tcW w:w="2835" w:type="dxa"/>
            <w:tcBorders>
              <w:top w:val="single" w:sz="8" w:space="0" w:color="auto"/>
              <w:left w:val="single" w:sz="18" w:space="0" w:color="auto"/>
              <w:bottom w:val="single" w:sz="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P4</w:t>
            </w:r>
            <w:r w:rsidRPr="002F21A2">
              <w:rPr>
                <w:rFonts w:ascii="Arial" w:hAnsi="Arial"/>
              </w:rPr>
              <w:t xml:space="preserve"> : </w:t>
            </w:r>
            <w:r>
              <w:rPr>
                <w:rFonts w:ascii="Arial" w:hAnsi="Arial"/>
              </w:rPr>
              <w:t>p</w:t>
            </w:r>
            <w:r w:rsidRPr="002F21A2">
              <w:rPr>
                <w:rFonts w:ascii="Arial" w:hAnsi="Arial"/>
              </w:rPr>
              <w:t>ignon 4</w:t>
            </w:r>
          </w:p>
        </w:tc>
        <w:tc>
          <w:tcPr>
            <w:tcW w:w="1276" w:type="dxa"/>
            <w:tcBorders>
              <w:top w:val="single" w:sz="8" w:space="0" w:color="auto"/>
              <w:left w:val="single" w:sz="12" w:space="0" w:color="auto"/>
              <w:bottom w:val="single" w:sz="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P4</w:t>
            </w:r>
            <w:r w:rsidRPr="002F21A2">
              <w:rPr>
                <w:rFonts w:ascii="Arial" w:hAnsi="Arial"/>
              </w:rPr>
              <w:t xml:space="preserve"> = 52</w:t>
            </w:r>
          </w:p>
        </w:tc>
        <w:tc>
          <w:tcPr>
            <w:tcW w:w="5528" w:type="dxa"/>
            <w:tcBorders>
              <w:top w:val="single" w:sz="8" w:space="0" w:color="auto"/>
              <w:left w:val="single" w:sz="12" w:space="0" w:color="auto"/>
              <w:bottom w:val="single" w:sz="8"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p>
        </w:tc>
      </w:tr>
      <w:tr w:rsidR="00A542F1" w:rsidRPr="000402EC" w:rsidTr="00BA2934">
        <w:trPr>
          <w:trHeight w:val="340"/>
        </w:trPr>
        <w:tc>
          <w:tcPr>
            <w:tcW w:w="9639" w:type="dxa"/>
            <w:gridSpan w:val="3"/>
            <w:tcBorders>
              <w:top w:val="single" w:sz="8" w:space="0" w:color="auto"/>
              <w:left w:val="single" w:sz="18" w:space="0" w:color="auto"/>
              <w:bottom w:val="single" w:sz="8"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Pr>
                <w:rFonts w:ascii="Arial" w:hAnsi="Arial"/>
                <w:b/>
              </w:rPr>
              <w:t>c</w:t>
            </w:r>
            <w:r w:rsidRPr="002F21A2">
              <w:rPr>
                <w:rFonts w:ascii="Arial" w:hAnsi="Arial"/>
                <w:b/>
              </w:rPr>
              <w:t>ouple de pont différentiel – train simple</w:t>
            </w:r>
          </w:p>
        </w:tc>
      </w:tr>
      <w:tr w:rsidR="00A542F1" w:rsidRPr="000402EC" w:rsidTr="00BA2934">
        <w:trPr>
          <w:trHeight w:val="340"/>
        </w:trPr>
        <w:tc>
          <w:tcPr>
            <w:tcW w:w="2835" w:type="dxa"/>
            <w:tcBorders>
              <w:top w:val="single" w:sz="8" w:space="0" w:color="auto"/>
              <w:left w:val="single" w:sz="18" w:space="0" w:color="auto"/>
              <w:bottom w:val="single" w:sz="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P5</w:t>
            </w:r>
            <w:r w:rsidRPr="002F21A2">
              <w:rPr>
                <w:rFonts w:ascii="Arial" w:hAnsi="Arial"/>
              </w:rPr>
              <w:t xml:space="preserve"> : </w:t>
            </w:r>
            <w:r>
              <w:rPr>
                <w:rFonts w:ascii="Arial" w:hAnsi="Arial"/>
              </w:rPr>
              <w:t>p</w:t>
            </w:r>
            <w:r w:rsidRPr="002F21A2">
              <w:rPr>
                <w:rFonts w:ascii="Arial" w:hAnsi="Arial"/>
              </w:rPr>
              <w:t>ignon 5</w:t>
            </w:r>
          </w:p>
        </w:tc>
        <w:tc>
          <w:tcPr>
            <w:tcW w:w="1276" w:type="dxa"/>
            <w:tcBorders>
              <w:top w:val="single" w:sz="8" w:space="0" w:color="auto"/>
              <w:left w:val="single" w:sz="12" w:space="0" w:color="auto"/>
              <w:bottom w:val="single" w:sz="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P5</w:t>
            </w:r>
            <w:r w:rsidRPr="002F21A2">
              <w:rPr>
                <w:rFonts w:ascii="Arial" w:hAnsi="Arial"/>
              </w:rPr>
              <w:t xml:space="preserve"> = 15</w:t>
            </w:r>
          </w:p>
        </w:tc>
        <w:tc>
          <w:tcPr>
            <w:tcW w:w="5528" w:type="dxa"/>
            <w:tcBorders>
              <w:top w:val="single" w:sz="8" w:space="0" w:color="auto"/>
              <w:left w:val="single" w:sz="12" w:space="0" w:color="auto"/>
              <w:bottom w:val="single" w:sz="8"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p>
        </w:tc>
      </w:tr>
      <w:tr w:rsidR="00A542F1" w:rsidRPr="000402EC" w:rsidTr="00BA2934">
        <w:trPr>
          <w:trHeight w:val="340"/>
        </w:trPr>
        <w:tc>
          <w:tcPr>
            <w:tcW w:w="2835" w:type="dxa"/>
            <w:tcBorders>
              <w:top w:val="single" w:sz="8" w:space="0" w:color="auto"/>
              <w:left w:val="single" w:sz="18" w:space="0" w:color="auto"/>
              <w:bottom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r w:rsidRPr="002F21A2">
              <w:rPr>
                <w:rFonts w:ascii="Arial" w:hAnsi="Arial"/>
                <w:b/>
              </w:rPr>
              <w:t>R5</w:t>
            </w:r>
            <w:r w:rsidRPr="002F21A2">
              <w:rPr>
                <w:rFonts w:ascii="Arial" w:hAnsi="Arial"/>
              </w:rPr>
              <w:t xml:space="preserve"> : </w:t>
            </w:r>
            <w:r>
              <w:rPr>
                <w:rFonts w:ascii="Arial" w:hAnsi="Arial"/>
              </w:rPr>
              <w:t>r</w:t>
            </w:r>
            <w:r w:rsidRPr="002F21A2">
              <w:rPr>
                <w:rFonts w:ascii="Arial" w:hAnsi="Arial"/>
              </w:rPr>
              <w:t>oue 5</w:t>
            </w:r>
          </w:p>
        </w:tc>
        <w:tc>
          <w:tcPr>
            <w:tcW w:w="1276" w:type="dxa"/>
            <w:tcBorders>
              <w:top w:val="single" w:sz="8" w:space="0" w:color="auto"/>
              <w:left w:val="single" w:sz="12" w:space="0" w:color="auto"/>
              <w:bottom w:val="single" w:sz="18" w:space="0" w:color="auto"/>
              <w:right w:val="single" w:sz="12" w:space="0" w:color="auto"/>
            </w:tcBorders>
            <w:shd w:val="clear" w:color="auto" w:fill="auto"/>
            <w:vAlign w:val="center"/>
          </w:tcPr>
          <w:p w:rsidR="00A542F1" w:rsidRPr="002F21A2" w:rsidRDefault="00A542F1" w:rsidP="00BA2934">
            <w:pPr>
              <w:tabs>
                <w:tab w:val="left" w:pos="1585"/>
                <w:tab w:val="center" w:pos="4536"/>
                <w:tab w:val="right" w:pos="9072"/>
              </w:tabs>
              <w:jc w:val="center"/>
              <w:rPr>
                <w:rFonts w:ascii="Arial" w:hAnsi="Arial"/>
              </w:rPr>
            </w:pPr>
            <w:r w:rsidRPr="002F21A2">
              <w:rPr>
                <w:rFonts w:ascii="Arial" w:hAnsi="Arial"/>
              </w:rPr>
              <w:t>Z</w:t>
            </w:r>
            <w:r w:rsidRPr="002F21A2">
              <w:rPr>
                <w:rFonts w:ascii="Arial" w:hAnsi="Arial"/>
                <w:vertAlign w:val="subscript"/>
              </w:rPr>
              <w:t>R5</w:t>
            </w:r>
            <w:r w:rsidRPr="002F21A2">
              <w:rPr>
                <w:rFonts w:ascii="Arial" w:hAnsi="Arial"/>
              </w:rPr>
              <w:t xml:space="preserve"> = 58</w:t>
            </w:r>
          </w:p>
        </w:tc>
        <w:tc>
          <w:tcPr>
            <w:tcW w:w="5528" w:type="dxa"/>
            <w:tcBorders>
              <w:top w:val="single" w:sz="8" w:space="0" w:color="auto"/>
              <w:left w:val="single" w:sz="12" w:space="0" w:color="auto"/>
              <w:bottom w:val="single" w:sz="18" w:space="0" w:color="auto"/>
              <w:right w:val="single" w:sz="18" w:space="0" w:color="auto"/>
            </w:tcBorders>
            <w:shd w:val="clear" w:color="auto" w:fill="auto"/>
            <w:vAlign w:val="center"/>
          </w:tcPr>
          <w:p w:rsidR="00A542F1" w:rsidRPr="002F21A2" w:rsidRDefault="00A542F1" w:rsidP="00BA2934">
            <w:pPr>
              <w:tabs>
                <w:tab w:val="left" w:pos="1585"/>
                <w:tab w:val="center" w:pos="4536"/>
                <w:tab w:val="right" w:pos="9072"/>
              </w:tabs>
              <w:rPr>
                <w:rFonts w:ascii="Arial" w:hAnsi="Arial"/>
              </w:rPr>
            </w:pPr>
          </w:p>
        </w:tc>
      </w:tr>
    </w:tbl>
    <w:p w:rsidR="00A542F1" w:rsidRPr="000E7A6C" w:rsidRDefault="00A542F1" w:rsidP="00A542F1">
      <w:pPr>
        <w:tabs>
          <w:tab w:val="left" w:pos="1585"/>
        </w:tabs>
        <w:spacing w:before="600" w:after="240"/>
        <w:rPr>
          <w:rFonts w:ascii="Arial" w:hAnsi="Arial"/>
          <w:b/>
        </w:rPr>
      </w:pPr>
      <w:r w:rsidRPr="000E7A6C">
        <w:rPr>
          <w:rFonts w:ascii="Arial" w:hAnsi="Arial"/>
          <w:b/>
        </w:rPr>
        <w:t>4.2 Tableau d’activation des freins et embrayages</w:t>
      </w:r>
    </w:p>
    <w:p w:rsidR="00A542F1" w:rsidRDefault="00A542F1" w:rsidP="00A542F1">
      <w:pPr>
        <w:tabs>
          <w:tab w:val="left" w:pos="1585"/>
        </w:tabs>
        <w:spacing w:after="240"/>
        <w:rPr>
          <w:rFonts w:ascii="Arial" w:hAnsi="Arial"/>
        </w:rPr>
      </w:pPr>
      <w:r w:rsidRPr="0048247F">
        <w:rPr>
          <w:rFonts w:ascii="Arial" w:hAnsi="Arial"/>
          <w:b/>
        </w:rPr>
        <w:t>X</w:t>
      </w:r>
      <w:r>
        <w:rPr>
          <w:rFonts w:ascii="Arial" w:hAnsi="Arial"/>
        </w:rPr>
        <w:t xml:space="preserve"> : </w:t>
      </w:r>
      <w:r w:rsidRPr="006C3535">
        <w:rPr>
          <w:rFonts w:ascii="Arial" w:hAnsi="Arial"/>
        </w:rPr>
        <w:t xml:space="preserve">embrayage ou frein activé - accouplement par roue </w:t>
      </w:r>
      <w:r w:rsidRPr="00F02C4F">
        <w:rPr>
          <w:rFonts w:ascii="Arial" w:hAnsi="Arial"/>
          <w:color w:val="000000" w:themeColor="text1"/>
        </w:rPr>
        <w:t>libre bloqué.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236"/>
        <w:gridCol w:w="510"/>
        <w:gridCol w:w="667"/>
        <w:gridCol w:w="589"/>
        <w:gridCol w:w="497"/>
        <w:gridCol w:w="512"/>
        <w:gridCol w:w="1458"/>
      </w:tblGrid>
      <w:tr w:rsidR="00A542F1" w:rsidRPr="00954DD5" w:rsidTr="00BA2934">
        <w:trPr>
          <w:jc w:val="center"/>
        </w:trPr>
        <w:tc>
          <w:tcPr>
            <w:tcW w:w="3842" w:type="dxa"/>
            <w:gridSpan w:val="2"/>
            <w:vMerge w:val="restart"/>
            <w:shd w:val="clear" w:color="auto" w:fill="auto"/>
            <w:vAlign w:val="center"/>
          </w:tcPr>
          <w:p w:rsidR="00A542F1" w:rsidRPr="002F21A2" w:rsidRDefault="00A542F1" w:rsidP="00BA2934">
            <w:pPr>
              <w:tabs>
                <w:tab w:val="left" w:pos="1585"/>
              </w:tabs>
              <w:jc w:val="center"/>
              <w:rPr>
                <w:rFonts w:ascii="Arial" w:hAnsi="Arial" w:cs="Arial"/>
                <w:b/>
              </w:rPr>
            </w:pPr>
            <w:r>
              <w:rPr>
                <w:rFonts w:ascii="Arial" w:hAnsi="Arial" w:cs="Arial"/>
                <w:b/>
              </w:rPr>
              <w:t>p</w:t>
            </w:r>
            <w:r w:rsidRPr="002F21A2">
              <w:rPr>
                <w:rFonts w:ascii="Arial" w:hAnsi="Arial" w:cs="Arial"/>
                <w:b/>
              </w:rPr>
              <w:t>osition du levier de changement de rapport</w:t>
            </w:r>
          </w:p>
        </w:tc>
        <w:tc>
          <w:tcPr>
            <w:tcW w:w="1766" w:type="dxa"/>
            <w:gridSpan w:val="3"/>
            <w:shd w:val="clear" w:color="auto" w:fill="auto"/>
          </w:tcPr>
          <w:p w:rsidR="00A542F1" w:rsidRPr="002F21A2" w:rsidRDefault="00A542F1" w:rsidP="00BA2934">
            <w:pPr>
              <w:tabs>
                <w:tab w:val="left" w:pos="1585"/>
              </w:tabs>
              <w:jc w:val="center"/>
              <w:rPr>
                <w:rFonts w:ascii="Arial" w:hAnsi="Arial" w:cs="Arial"/>
                <w:b/>
              </w:rPr>
            </w:pPr>
            <w:r>
              <w:rPr>
                <w:rFonts w:ascii="Arial" w:hAnsi="Arial" w:cs="Arial"/>
                <w:b/>
              </w:rPr>
              <w:t>e</w:t>
            </w:r>
            <w:r w:rsidRPr="002F21A2">
              <w:rPr>
                <w:rFonts w:ascii="Arial" w:hAnsi="Arial" w:cs="Arial"/>
                <w:b/>
              </w:rPr>
              <w:t>mbrayages</w:t>
            </w:r>
          </w:p>
        </w:tc>
        <w:tc>
          <w:tcPr>
            <w:tcW w:w="1009" w:type="dxa"/>
            <w:gridSpan w:val="2"/>
            <w:shd w:val="clear" w:color="auto" w:fill="auto"/>
          </w:tcPr>
          <w:p w:rsidR="00A542F1" w:rsidRPr="002F21A2" w:rsidRDefault="00A542F1" w:rsidP="00BA2934">
            <w:pPr>
              <w:tabs>
                <w:tab w:val="left" w:pos="1585"/>
              </w:tabs>
              <w:jc w:val="center"/>
              <w:rPr>
                <w:rFonts w:ascii="Arial" w:hAnsi="Arial" w:cs="Arial"/>
                <w:b/>
              </w:rPr>
            </w:pPr>
            <w:r>
              <w:rPr>
                <w:rFonts w:ascii="Arial" w:hAnsi="Arial" w:cs="Arial"/>
                <w:b/>
              </w:rPr>
              <w:t>f</w:t>
            </w:r>
            <w:r w:rsidRPr="002F21A2">
              <w:rPr>
                <w:rFonts w:ascii="Arial" w:hAnsi="Arial" w:cs="Arial"/>
                <w:b/>
              </w:rPr>
              <w:t>reins</w:t>
            </w:r>
          </w:p>
        </w:tc>
        <w:tc>
          <w:tcPr>
            <w:tcW w:w="1458" w:type="dxa"/>
            <w:shd w:val="clear" w:color="auto" w:fill="auto"/>
          </w:tcPr>
          <w:p w:rsidR="00A542F1" w:rsidRPr="002F21A2" w:rsidRDefault="00A542F1" w:rsidP="00BA2934">
            <w:pPr>
              <w:tabs>
                <w:tab w:val="left" w:pos="1585"/>
              </w:tabs>
              <w:jc w:val="center"/>
              <w:rPr>
                <w:rFonts w:ascii="Arial" w:hAnsi="Arial" w:cs="Arial"/>
                <w:b/>
              </w:rPr>
            </w:pPr>
            <w:r>
              <w:rPr>
                <w:rFonts w:ascii="Arial" w:hAnsi="Arial" w:cs="Arial"/>
                <w:b/>
              </w:rPr>
              <w:t>roue libre</w:t>
            </w:r>
          </w:p>
        </w:tc>
      </w:tr>
      <w:tr w:rsidR="00A542F1" w:rsidRPr="00954DD5" w:rsidTr="00BA2934">
        <w:trPr>
          <w:jc w:val="center"/>
        </w:trPr>
        <w:tc>
          <w:tcPr>
            <w:tcW w:w="3842" w:type="dxa"/>
            <w:gridSpan w:val="2"/>
            <w:vMerge/>
            <w:shd w:val="clear" w:color="auto" w:fill="auto"/>
            <w:vAlign w:val="center"/>
          </w:tcPr>
          <w:p w:rsidR="00A542F1" w:rsidRPr="002F21A2" w:rsidRDefault="00A542F1" w:rsidP="00BA2934">
            <w:pPr>
              <w:tabs>
                <w:tab w:val="left" w:pos="1585"/>
              </w:tabs>
              <w:jc w:val="center"/>
              <w:rPr>
                <w:rFonts w:ascii="Arial" w:hAnsi="Arial" w:cs="Arial"/>
                <w:b/>
              </w:rPr>
            </w:pPr>
          </w:p>
        </w:tc>
        <w:tc>
          <w:tcPr>
            <w:tcW w:w="510"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E1</w:t>
            </w:r>
          </w:p>
        </w:tc>
        <w:tc>
          <w:tcPr>
            <w:tcW w:w="667"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E2</w:t>
            </w:r>
          </w:p>
        </w:tc>
        <w:tc>
          <w:tcPr>
            <w:tcW w:w="589"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E3</w:t>
            </w:r>
          </w:p>
        </w:tc>
        <w:tc>
          <w:tcPr>
            <w:tcW w:w="497"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F1</w:t>
            </w:r>
          </w:p>
        </w:tc>
        <w:tc>
          <w:tcPr>
            <w:tcW w:w="512"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F2</w:t>
            </w:r>
          </w:p>
        </w:tc>
        <w:tc>
          <w:tcPr>
            <w:tcW w:w="1458"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RL</w:t>
            </w: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P</w:t>
            </w:r>
          </w:p>
        </w:tc>
        <w:tc>
          <w:tcPr>
            <w:tcW w:w="3236" w:type="dxa"/>
            <w:shd w:val="clear" w:color="auto" w:fill="auto"/>
            <w:vAlign w:val="center"/>
          </w:tcPr>
          <w:p w:rsidR="00A542F1" w:rsidRPr="002F21A2" w:rsidRDefault="00A542F1" w:rsidP="00BA2934">
            <w:pPr>
              <w:rPr>
                <w:rFonts w:ascii="Arial" w:hAnsi="Arial" w:cs="Arial"/>
              </w:rPr>
            </w:pPr>
          </w:p>
        </w:tc>
        <w:tc>
          <w:tcPr>
            <w:tcW w:w="510" w:type="dxa"/>
            <w:shd w:val="clear" w:color="auto" w:fill="auto"/>
          </w:tcPr>
          <w:p w:rsidR="00A542F1" w:rsidRPr="002F21A2" w:rsidRDefault="00A542F1" w:rsidP="00BA2934">
            <w:pPr>
              <w:tabs>
                <w:tab w:val="left" w:pos="1585"/>
              </w:tabs>
              <w:jc w:val="center"/>
              <w:rPr>
                <w:rFonts w:ascii="Arial" w:hAnsi="Arial" w:cs="Arial"/>
                <w:b/>
              </w:rPr>
            </w:pPr>
          </w:p>
        </w:tc>
        <w:tc>
          <w:tcPr>
            <w:tcW w:w="667" w:type="dxa"/>
            <w:shd w:val="clear" w:color="auto" w:fill="auto"/>
          </w:tcPr>
          <w:p w:rsidR="00A542F1" w:rsidRPr="002F21A2" w:rsidRDefault="00A542F1" w:rsidP="00BA2934">
            <w:pPr>
              <w:tabs>
                <w:tab w:val="left" w:pos="1585"/>
              </w:tabs>
              <w:jc w:val="center"/>
              <w:rPr>
                <w:rFonts w:ascii="Arial" w:hAnsi="Arial" w:cs="Arial"/>
                <w:b/>
              </w:rPr>
            </w:pPr>
          </w:p>
        </w:tc>
        <w:tc>
          <w:tcPr>
            <w:tcW w:w="589" w:type="dxa"/>
            <w:shd w:val="clear" w:color="auto" w:fill="auto"/>
          </w:tcPr>
          <w:p w:rsidR="00A542F1" w:rsidRPr="002F21A2" w:rsidRDefault="00A542F1" w:rsidP="00BA2934">
            <w:pPr>
              <w:tabs>
                <w:tab w:val="left" w:pos="1585"/>
              </w:tabs>
              <w:jc w:val="center"/>
              <w:rPr>
                <w:rFonts w:ascii="Arial" w:hAnsi="Arial" w:cs="Arial"/>
                <w:b/>
              </w:rPr>
            </w:pPr>
          </w:p>
        </w:tc>
        <w:tc>
          <w:tcPr>
            <w:tcW w:w="497" w:type="dxa"/>
            <w:shd w:val="clear" w:color="auto" w:fill="auto"/>
          </w:tcPr>
          <w:p w:rsidR="00A542F1" w:rsidRPr="002F21A2" w:rsidRDefault="00A542F1" w:rsidP="00BA2934">
            <w:pPr>
              <w:tabs>
                <w:tab w:val="left" w:pos="1585"/>
              </w:tabs>
              <w:jc w:val="center"/>
              <w:rPr>
                <w:rFonts w:ascii="Arial" w:hAnsi="Arial" w:cs="Arial"/>
                <w:b/>
              </w:rPr>
            </w:pPr>
          </w:p>
        </w:tc>
        <w:tc>
          <w:tcPr>
            <w:tcW w:w="512" w:type="dxa"/>
            <w:shd w:val="clear" w:color="auto" w:fill="auto"/>
          </w:tcPr>
          <w:p w:rsidR="00A542F1" w:rsidRPr="002F21A2" w:rsidRDefault="00A542F1" w:rsidP="00BA2934">
            <w:pPr>
              <w:tabs>
                <w:tab w:val="left" w:pos="1585"/>
              </w:tabs>
              <w:jc w:val="center"/>
              <w:rPr>
                <w:rFonts w:ascii="Arial" w:hAnsi="Arial" w:cs="Arial"/>
                <w:b/>
              </w:rPr>
            </w:pPr>
          </w:p>
        </w:tc>
        <w:tc>
          <w:tcPr>
            <w:tcW w:w="1458" w:type="dxa"/>
            <w:shd w:val="clear" w:color="auto" w:fill="auto"/>
          </w:tcPr>
          <w:p w:rsidR="00A542F1" w:rsidRPr="002F21A2" w:rsidRDefault="00A542F1" w:rsidP="00BA2934">
            <w:pPr>
              <w:tabs>
                <w:tab w:val="left" w:pos="1585"/>
              </w:tabs>
              <w:jc w:val="center"/>
              <w:rPr>
                <w:rFonts w:ascii="Arial" w:hAnsi="Arial" w:cs="Arial"/>
                <w:b/>
              </w:rPr>
            </w:pP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R</w:t>
            </w:r>
          </w:p>
        </w:tc>
        <w:tc>
          <w:tcPr>
            <w:tcW w:w="3236" w:type="dxa"/>
            <w:shd w:val="clear" w:color="auto" w:fill="auto"/>
            <w:vAlign w:val="center"/>
          </w:tcPr>
          <w:p w:rsidR="00A542F1" w:rsidRPr="002F21A2" w:rsidRDefault="00A542F1" w:rsidP="00BA2934">
            <w:pPr>
              <w:rPr>
                <w:rFonts w:ascii="Arial" w:hAnsi="Arial" w:cs="Arial"/>
              </w:rPr>
            </w:pPr>
            <w:r>
              <w:rPr>
                <w:rFonts w:ascii="Arial" w:hAnsi="Arial" w:cs="Arial"/>
              </w:rPr>
              <w:t>v</w:t>
            </w:r>
            <w:r w:rsidRPr="002F21A2">
              <w:rPr>
                <w:rFonts w:ascii="Arial" w:hAnsi="Arial" w:cs="Arial"/>
              </w:rPr>
              <w:t>itesse véhicule &lt; 7km·h</w:t>
            </w:r>
            <w:r w:rsidRPr="002F21A2">
              <w:rPr>
                <w:rFonts w:ascii="Arial" w:hAnsi="Arial" w:cs="Arial"/>
                <w:vertAlign w:val="superscript"/>
              </w:rPr>
              <w:t>-1</w:t>
            </w:r>
          </w:p>
        </w:tc>
        <w:tc>
          <w:tcPr>
            <w:tcW w:w="510" w:type="dxa"/>
            <w:shd w:val="clear" w:color="auto" w:fill="auto"/>
          </w:tcPr>
          <w:p w:rsidR="00A542F1" w:rsidRPr="002F21A2" w:rsidRDefault="00A542F1" w:rsidP="00BA2934">
            <w:pPr>
              <w:tabs>
                <w:tab w:val="left" w:pos="1585"/>
              </w:tabs>
              <w:jc w:val="center"/>
              <w:rPr>
                <w:rFonts w:ascii="Arial" w:hAnsi="Arial" w:cs="Arial"/>
                <w:b/>
              </w:rPr>
            </w:pPr>
          </w:p>
        </w:tc>
        <w:tc>
          <w:tcPr>
            <w:tcW w:w="667" w:type="dxa"/>
            <w:shd w:val="clear" w:color="auto" w:fill="auto"/>
          </w:tcPr>
          <w:p w:rsidR="00A542F1" w:rsidRPr="002F21A2" w:rsidRDefault="00A542F1" w:rsidP="00BA2934">
            <w:pPr>
              <w:tabs>
                <w:tab w:val="left" w:pos="1585"/>
              </w:tabs>
              <w:jc w:val="center"/>
              <w:rPr>
                <w:rFonts w:ascii="Arial" w:hAnsi="Arial" w:cs="Arial"/>
                <w:b/>
              </w:rPr>
            </w:pPr>
          </w:p>
        </w:tc>
        <w:tc>
          <w:tcPr>
            <w:tcW w:w="589"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497" w:type="dxa"/>
            <w:shd w:val="clear" w:color="auto" w:fill="auto"/>
          </w:tcPr>
          <w:p w:rsidR="00A542F1" w:rsidRPr="002F21A2" w:rsidRDefault="00A542F1" w:rsidP="00BA2934">
            <w:pPr>
              <w:tabs>
                <w:tab w:val="left" w:pos="1585"/>
              </w:tabs>
              <w:jc w:val="center"/>
              <w:rPr>
                <w:rFonts w:ascii="Arial" w:hAnsi="Arial" w:cs="Arial"/>
                <w:b/>
              </w:rPr>
            </w:pPr>
          </w:p>
        </w:tc>
        <w:tc>
          <w:tcPr>
            <w:tcW w:w="512"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1458" w:type="dxa"/>
            <w:shd w:val="clear" w:color="auto" w:fill="auto"/>
          </w:tcPr>
          <w:p w:rsidR="00A542F1" w:rsidRPr="002F21A2" w:rsidRDefault="00A542F1" w:rsidP="00BA2934">
            <w:pPr>
              <w:tabs>
                <w:tab w:val="left" w:pos="1585"/>
              </w:tabs>
              <w:jc w:val="center"/>
              <w:rPr>
                <w:rFonts w:ascii="Arial" w:hAnsi="Arial" w:cs="Arial"/>
                <w:b/>
              </w:rPr>
            </w:pP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R</w:t>
            </w:r>
          </w:p>
        </w:tc>
        <w:tc>
          <w:tcPr>
            <w:tcW w:w="3236" w:type="dxa"/>
            <w:shd w:val="clear" w:color="auto" w:fill="auto"/>
            <w:vAlign w:val="center"/>
          </w:tcPr>
          <w:p w:rsidR="00A542F1" w:rsidRPr="002F21A2" w:rsidRDefault="00A542F1" w:rsidP="00BA2934">
            <w:pPr>
              <w:rPr>
                <w:rFonts w:ascii="Arial" w:hAnsi="Arial" w:cs="Arial"/>
              </w:rPr>
            </w:pPr>
            <w:r>
              <w:rPr>
                <w:rFonts w:ascii="Arial" w:hAnsi="Arial" w:cs="Arial"/>
              </w:rPr>
              <w:t>v</w:t>
            </w:r>
            <w:r w:rsidRPr="002F21A2">
              <w:rPr>
                <w:rFonts w:ascii="Arial" w:hAnsi="Arial" w:cs="Arial"/>
              </w:rPr>
              <w:t>itesse véhicule &gt; 7km·h</w:t>
            </w:r>
            <w:r w:rsidRPr="002F21A2">
              <w:rPr>
                <w:rFonts w:ascii="Arial" w:hAnsi="Arial" w:cs="Arial"/>
                <w:vertAlign w:val="superscript"/>
              </w:rPr>
              <w:t>-1</w:t>
            </w:r>
          </w:p>
        </w:tc>
        <w:tc>
          <w:tcPr>
            <w:tcW w:w="510" w:type="dxa"/>
            <w:shd w:val="clear" w:color="auto" w:fill="auto"/>
          </w:tcPr>
          <w:p w:rsidR="00A542F1" w:rsidRPr="002F21A2" w:rsidRDefault="00A542F1" w:rsidP="00BA2934">
            <w:pPr>
              <w:tabs>
                <w:tab w:val="left" w:pos="1585"/>
              </w:tabs>
              <w:jc w:val="center"/>
              <w:rPr>
                <w:rFonts w:ascii="Arial" w:hAnsi="Arial" w:cs="Arial"/>
                <w:b/>
              </w:rPr>
            </w:pPr>
          </w:p>
        </w:tc>
        <w:tc>
          <w:tcPr>
            <w:tcW w:w="667" w:type="dxa"/>
            <w:shd w:val="clear" w:color="auto" w:fill="auto"/>
          </w:tcPr>
          <w:p w:rsidR="00A542F1" w:rsidRPr="002F21A2" w:rsidRDefault="00A542F1" w:rsidP="00BA2934">
            <w:pPr>
              <w:tabs>
                <w:tab w:val="left" w:pos="1585"/>
              </w:tabs>
              <w:jc w:val="center"/>
              <w:rPr>
                <w:rFonts w:ascii="Arial" w:hAnsi="Arial" w:cs="Arial"/>
                <w:b/>
              </w:rPr>
            </w:pPr>
          </w:p>
        </w:tc>
        <w:tc>
          <w:tcPr>
            <w:tcW w:w="589" w:type="dxa"/>
            <w:shd w:val="clear" w:color="auto" w:fill="auto"/>
          </w:tcPr>
          <w:p w:rsidR="00A542F1" w:rsidRPr="002F21A2" w:rsidRDefault="00A542F1" w:rsidP="00BA2934">
            <w:pPr>
              <w:tabs>
                <w:tab w:val="left" w:pos="1585"/>
              </w:tabs>
              <w:jc w:val="center"/>
              <w:rPr>
                <w:rFonts w:ascii="Arial" w:hAnsi="Arial" w:cs="Arial"/>
                <w:b/>
              </w:rPr>
            </w:pPr>
          </w:p>
        </w:tc>
        <w:tc>
          <w:tcPr>
            <w:tcW w:w="497" w:type="dxa"/>
            <w:shd w:val="clear" w:color="auto" w:fill="auto"/>
          </w:tcPr>
          <w:p w:rsidR="00A542F1" w:rsidRPr="002F21A2" w:rsidRDefault="00A542F1" w:rsidP="00BA2934">
            <w:pPr>
              <w:tabs>
                <w:tab w:val="left" w:pos="1585"/>
              </w:tabs>
              <w:jc w:val="center"/>
              <w:rPr>
                <w:rFonts w:ascii="Arial" w:hAnsi="Arial" w:cs="Arial"/>
                <w:b/>
              </w:rPr>
            </w:pPr>
          </w:p>
        </w:tc>
        <w:tc>
          <w:tcPr>
            <w:tcW w:w="512" w:type="dxa"/>
            <w:shd w:val="clear" w:color="auto" w:fill="auto"/>
          </w:tcPr>
          <w:p w:rsidR="00A542F1" w:rsidRPr="002F21A2" w:rsidRDefault="00A542F1" w:rsidP="00BA2934">
            <w:pPr>
              <w:tabs>
                <w:tab w:val="left" w:pos="1585"/>
              </w:tabs>
              <w:jc w:val="center"/>
              <w:rPr>
                <w:rFonts w:ascii="Arial" w:hAnsi="Arial" w:cs="Arial"/>
                <w:b/>
              </w:rPr>
            </w:pPr>
          </w:p>
        </w:tc>
        <w:tc>
          <w:tcPr>
            <w:tcW w:w="1458" w:type="dxa"/>
            <w:shd w:val="clear" w:color="auto" w:fill="auto"/>
          </w:tcPr>
          <w:p w:rsidR="00A542F1" w:rsidRPr="002F21A2" w:rsidRDefault="00A542F1" w:rsidP="00BA2934">
            <w:pPr>
              <w:tabs>
                <w:tab w:val="left" w:pos="1585"/>
              </w:tabs>
              <w:jc w:val="center"/>
              <w:rPr>
                <w:rFonts w:ascii="Arial" w:hAnsi="Arial" w:cs="Arial"/>
                <w:b/>
              </w:rPr>
            </w:pP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N</w:t>
            </w:r>
          </w:p>
        </w:tc>
        <w:tc>
          <w:tcPr>
            <w:tcW w:w="3236" w:type="dxa"/>
            <w:shd w:val="clear" w:color="auto" w:fill="auto"/>
            <w:vAlign w:val="center"/>
          </w:tcPr>
          <w:p w:rsidR="00A542F1" w:rsidRPr="002F21A2" w:rsidRDefault="00A542F1" w:rsidP="00BA2934">
            <w:pPr>
              <w:rPr>
                <w:rFonts w:ascii="Arial" w:hAnsi="Arial" w:cs="Arial"/>
              </w:rPr>
            </w:pPr>
          </w:p>
        </w:tc>
        <w:tc>
          <w:tcPr>
            <w:tcW w:w="510" w:type="dxa"/>
            <w:shd w:val="clear" w:color="auto" w:fill="auto"/>
          </w:tcPr>
          <w:p w:rsidR="00A542F1" w:rsidRPr="002F21A2" w:rsidRDefault="00A542F1" w:rsidP="00BA2934">
            <w:pPr>
              <w:tabs>
                <w:tab w:val="left" w:pos="1585"/>
              </w:tabs>
              <w:jc w:val="center"/>
              <w:rPr>
                <w:rFonts w:ascii="Arial" w:hAnsi="Arial" w:cs="Arial"/>
                <w:b/>
              </w:rPr>
            </w:pPr>
          </w:p>
        </w:tc>
        <w:tc>
          <w:tcPr>
            <w:tcW w:w="667" w:type="dxa"/>
            <w:shd w:val="clear" w:color="auto" w:fill="auto"/>
          </w:tcPr>
          <w:p w:rsidR="00A542F1" w:rsidRPr="002F21A2" w:rsidRDefault="00A542F1" w:rsidP="00BA2934">
            <w:pPr>
              <w:tabs>
                <w:tab w:val="left" w:pos="1585"/>
              </w:tabs>
              <w:jc w:val="center"/>
              <w:rPr>
                <w:rFonts w:ascii="Arial" w:hAnsi="Arial" w:cs="Arial"/>
                <w:b/>
              </w:rPr>
            </w:pPr>
          </w:p>
        </w:tc>
        <w:tc>
          <w:tcPr>
            <w:tcW w:w="589" w:type="dxa"/>
            <w:shd w:val="clear" w:color="auto" w:fill="auto"/>
          </w:tcPr>
          <w:p w:rsidR="00A542F1" w:rsidRPr="002F21A2" w:rsidRDefault="00A542F1" w:rsidP="00BA2934">
            <w:pPr>
              <w:tabs>
                <w:tab w:val="left" w:pos="1585"/>
              </w:tabs>
              <w:jc w:val="center"/>
              <w:rPr>
                <w:rFonts w:ascii="Arial" w:hAnsi="Arial" w:cs="Arial"/>
                <w:b/>
              </w:rPr>
            </w:pPr>
          </w:p>
        </w:tc>
        <w:tc>
          <w:tcPr>
            <w:tcW w:w="497" w:type="dxa"/>
            <w:shd w:val="clear" w:color="auto" w:fill="auto"/>
          </w:tcPr>
          <w:p w:rsidR="00A542F1" w:rsidRPr="002F21A2" w:rsidRDefault="00A542F1" w:rsidP="00BA2934">
            <w:pPr>
              <w:tabs>
                <w:tab w:val="left" w:pos="1585"/>
              </w:tabs>
              <w:jc w:val="center"/>
              <w:rPr>
                <w:rFonts w:ascii="Arial" w:hAnsi="Arial" w:cs="Arial"/>
                <w:b/>
              </w:rPr>
            </w:pPr>
          </w:p>
        </w:tc>
        <w:tc>
          <w:tcPr>
            <w:tcW w:w="512" w:type="dxa"/>
            <w:shd w:val="clear" w:color="auto" w:fill="auto"/>
          </w:tcPr>
          <w:p w:rsidR="00A542F1" w:rsidRPr="002F21A2" w:rsidRDefault="00A542F1" w:rsidP="00BA2934">
            <w:pPr>
              <w:tabs>
                <w:tab w:val="left" w:pos="1585"/>
              </w:tabs>
              <w:jc w:val="center"/>
              <w:rPr>
                <w:rFonts w:ascii="Arial" w:hAnsi="Arial" w:cs="Arial"/>
                <w:b/>
              </w:rPr>
            </w:pPr>
          </w:p>
        </w:tc>
        <w:tc>
          <w:tcPr>
            <w:tcW w:w="1458" w:type="dxa"/>
            <w:shd w:val="clear" w:color="auto" w:fill="auto"/>
          </w:tcPr>
          <w:p w:rsidR="00A542F1" w:rsidRPr="002F21A2" w:rsidRDefault="00A542F1" w:rsidP="00BA2934">
            <w:pPr>
              <w:tabs>
                <w:tab w:val="left" w:pos="1585"/>
              </w:tabs>
              <w:jc w:val="center"/>
              <w:rPr>
                <w:rFonts w:ascii="Arial" w:hAnsi="Arial" w:cs="Arial"/>
                <w:b/>
              </w:rPr>
            </w:pP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D</w:t>
            </w:r>
          </w:p>
        </w:tc>
        <w:tc>
          <w:tcPr>
            <w:tcW w:w="3236" w:type="dxa"/>
            <w:shd w:val="clear" w:color="auto" w:fill="auto"/>
            <w:vAlign w:val="center"/>
          </w:tcPr>
          <w:p w:rsidR="00A542F1" w:rsidRPr="002F21A2" w:rsidRDefault="00A542F1" w:rsidP="00BA2934">
            <w:pPr>
              <w:tabs>
                <w:tab w:val="left" w:pos="1585"/>
              </w:tabs>
              <w:rPr>
                <w:rFonts w:ascii="Arial" w:hAnsi="Arial" w:cs="Arial"/>
              </w:rPr>
            </w:pPr>
            <w:r w:rsidRPr="002F21A2">
              <w:rPr>
                <w:rFonts w:ascii="Arial" w:hAnsi="Arial" w:cs="Arial"/>
              </w:rPr>
              <w:t>1</w:t>
            </w:r>
            <w:r w:rsidRPr="002F21A2">
              <w:rPr>
                <w:rFonts w:ascii="Arial" w:hAnsi="Arial" w:cs="Arial"/>
                <w:vertAlign w:val="superscript"/>
              </w:rPr>
              <w:t>ère</w:t>
            </w:r>
          </w:p>
        </w:tc>
        <w:tc>
          <w:tcPr>
            <w:tcW w:w="510"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667" w:type="dxa"/>
            <w:shd w:val="clear" w:color="auto" w:fill="auto"/>
          </w:tcPr>
          <w:p w:rsidR="00A542F1" w:rsidRPr="002F21A2" w:rsidRDefault="00A542F1" w:rsidP="00BA2934">
            <w:pPr>
              <w:tabs>
                <w:tab w:val="left" w:pos="1585"/>
              </w:tabs>
              <w:jc w:val="center"/>
              <w:rPr>
                <w:rFonts w:ascii="Arial" w:hAnsi="Arial" w:cs="Arial"/>
                <w:b/>
              </w:rPr>
            </w:pPr>
          </w:p>
        </w:tc>
        <w:tc>
          <w:tcPr>
            <w:tcW w:w="589" w:type="dxa"/>
            <w:shd w:val="clear" w:color="auto" w:fill="auto"/>
          </w:tcPr>
          <w:p w:rsidR="00A542F1" w:rsidRPr="002F21A2" w:rsidRDefault="00A542F1" w:rsidP="00BA2934">
            <w:pPr>
              <w:tabs>
                <w:tab w:val="left" w:pos="1585"/>
              </w:tabs>
              <w:jc w:val="center"/>
              <w:rPr>
                <w:rFonts w:ascii="Arial" w:hAnsi="Arial" w:cs="Arial"/>
                <w:b/>
              </w:rPr>
            </w:pPr>
          </w:p>
        </w:tc>
        <w:tc>
          <w:tcPr>
            <w:tcW w:w="497" w:type="dxa"/>
            <w:shd w:val="clear" w:color="auto" w:fill="auto"/>
          </w:tcPr>
          <w:p w:rsidR="00A542F1" w:rsidRPr="002F21A2" w:rsidRDefault="00A542F1" w:rsidP="00BA2934">
            <w:pPr>
              <w:tabs>
                <w:tab w:val="left" w:pos="1585"/>
              </w:tabs>
              <w:jc w:val="center"/>
              <w:rPr>
                <w:rFonts w:ascii="Arial" w:hAnsi="Arial" w:cs="Arial"/>
                <w:b/>
              </w:rPr>
            </w:pPr>
          </w:p>
        </w:tc>
        <w:tc>
          <w:tcPr>
            <w:tcW w:w="512" w:type="dxa"/>
            <w:shd w:val="clear" w:color="auto" w:fill="auto"/>
          </w:tcPr>
          <w:p w:rsidR="00A542F1" w:rsidRPr="002F21A2" w:rsidRDefault="00A542F1" w:rsidP="00BA2934">
            <w:pPr>
              <w:tabs>
                <w:tab w:val="left" w:pos="1585"/>
              </w:tabs>
              <w:jc w:val="center"/>
              <w:rPr>
                <w:rFonts w:ascii="Arial" w:hAnsi="Arial" w:cs="Arial"/>
                <w:b/>
              </w:rPr>
            </w:pPr>
          </w:p>
        </w:tc>
        <w:tc>
          <w:tcPr>
            <w:tcW w:w="1458"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D</w:t>
            </w:r>
          </w:p>
        </w:tc>
        <w:tc>
          <w:tcPr>
            <w:tcW w:w="3236" w:type="dxa"/>
            <w:shd w:val="clear" w:color="auto" w:fill="auto"/>
            <w:vAlign w:val="center"/>
          </w:tcPr>
          <w:p w:rsidR="00A542F1" w:rsidRPr="002F21A2" w:rsidRDefault="00A542F1" w:rsidP="00BA2934">
            <w:pPr>
              <w:tabs>
                <w:tab w:val="left" w:pos="1585"/>
              </w:tabs>
              <w:rPr>
                <w:rFonts w:ascii="Arial" w:hAnsi="Arial" w:cs="Arial"/>
              </w:rPr>
            </w:pPr>
            <w:r w:rsidRPr="002F21A2">
              <w:rPr>
                <w:rFonts w:ascii="Arial" w:hAnsi="Arial" w:cs="Arial"/>
              </w:rPr>
              <w:t>1</w:t>
            </w:r>
            <w:r w:rsidRPr="002F21A2">
              <w:rPr>
                <w:rFonts w:ascii="Arial" w:hAnsi="Arial" w:cs="Arial"/>
                <w:vertAlign w:val="superscript"/>
              </w:rPr>
              <w:t>ère</w:t>
            </w:r>
            <w:r w:rsidRPr="002F21A2">
              <w:rPr>
                <w:rFonts w:ascii="Arial" w:hAnsi="Arial" w:cs="Arial"/>
              </w:rPr>
              <w:t xml:space="preserve"> frein moteur</w:t>
            </w:r>
          </w:p>
        </w:tc>
        <w:tc>
          <w:tcPr>
            <w:tcW w:w="510"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667" w:type="dxa"/>
            <w:shd w:val="clear" w:color="auto" w:fill="auto"/>
          </w:tcPr>
          <w:p w:rsidR="00A542F1" w:rsidRPr="002F21A2" w:rsidRDefault="00A542F1" w:rsidP="00BA2934">
            <w:pPr>
              <w:tabs>
                <w:tab w:val="left" w:pos="1585"/>
              </w:tabs>
              <w:jc w:val="center"/>
              <w:rPr>
                <w:rFonts w:ascii="Arial" w:hAnsi="Arial" w:cs="Arial"/>
                <w:b/>
              </w:rPr>
            </w:pPr>
          </w:p>
        </w:tc>
        <w:tc>
          <w:tcPr>
            <w:tcW w:w="589" w:type="dxa"/>
            <w:shd w:val="clear" w:color="auto" w:fill="auto"/>
          </w:tcPr>
          <w:p w:rsidR="00A542F1" w:rsidRPr="002F21A2" w:rsidRDefault="00A542F1" w:rsidP="00BA2934">
            <w:pPr>
              <w:tabs>
                <w:tab w:val="left" w:pos="1585"/>
              </w:tabs>
              <w:jc w:val="center"/>
              <w:rPr>
                <w:rFonts w:ascii="Arial" w:hAnsi="Arial" w:cs="Arial"/>
                <w:b/>
              </w:rPr>
            </w:pPr>
          </w:p>
        </w:tc>
        <w:tc>
          <w:tcPr>
            <w:tcW w:w="497" w:type="dxa"/>
            <w:shd w:val="clear" w:color="auto" w:fill="auto"/>
          </w:tcPr>
          <w:p w:rsidR="00A542F1" w:rsidRPr="002F21A2" w:rsidRDefault="00A542F1" w:rsidP="00BA2934">
            <w:pPr>
              <w:tabs>
                <w:tab w:val="left" w:pos="1585"/>
              </w:tabs>
              <w:jc w:val="center"/>
              <w:rPr>
                <w:rFonts w:ascii="Arial" w:hAnsi="Arial" w:cs="Arial"/>
                <w:b/>
              </w:rPr>
            </w:pPr>
          </w:p>
        </w:tc>
        <w:tc>
          <w:tcPr>
            <w:tcW w:w="512"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1458"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D</w:t>
            </w:r>
          </w:p>
        </w:tc>
        <w:tc>
          <w:tcPr>
            <w:tcW w:w="3236" w:type="dxa"/>
            <w:shd w:val="clear" w:color="auto" w:fill="auto"/>
            <w:vAlign w:val="center"/>
          </w:tcPr>
          <w:p w:rsidR="00A542F1" w:rsidRPr="002F21A2" w:rsidRDefault="00A542F1" w:rsidP="00BA2934">
            <w:pPr>
              <w:tabs>
                <w:tab w:val="left" w:pos="1585"/>
              </w:tabs>
              <w:rPr>
                <w:rFonts w:ascii="Arial" w:hAnsi="Arial" w:cs="Arial"/>
              </w:rPr>
            </w:pPr>
            <w:r w:rsidRPr="002F21A2">
              <w:rPr>
                <w:rFonts w:ascii="Arial" w:hAnsi="Arial" w:cs="Arial"/>
              </w:rPr>
              <w:t>2</w:t>
            </w:r>
            <w:r w:rsidRPr="002F21A2">
              <w:rPr>
                <w:rFonts w:ascii="Arial" w:hAnsi="Arial" w:cs="Arial"/>
                <w:vertAlign w:val="superscript"/>
              </w:rPr>
              <w:t>ème</w:t>
            </w:r>
          </w:p>
        </w:tc>
        <w:tc>
          <w:tcPr>
            <w:tcW w:w="510"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667" w:type="dxa"/>
            <w:shd w:val="clear" w:color="auto" w:fill="auto"/>
          </w:tcPr>
          <w:p w:rsidR="00A542F1" w:rsidRPr="002F21A2" w:rsidRDefault="00A542F1" w:rsidP="00BA2934">
            <w:pPr>
              <w:tabs>
                <w:tab w:val="left" w:pos="1585"/>
              </w:tabs>
              <w:jc w:val="center"/>
              <w:rPr>
                <w:rFonts w:ascii="Arial" w:hAnsi="Arial" w:cs="Arial"/>
                <w:b/>
              </w:rPr>
            </w:pPr>
          </w:p>
        </w:tc>
        <w:tc>
          <w:tcPr>
            <w:tcW w:w="589" w:type="dxa"/>
            <w:shd w:val="clear" w:color="auto" w:fill="auto"/>
          </w:tcPr>
          <w:p w:rsidR="00A542F1" w:rsidRPr="002F21A2" w:rsidRDefault="00A542F1" w:rsidP="00BA2934">
            <w:pPr>
              <w:tabs>
                <w:tab w:val="left" w:pos="1585"/>
              </w:tabs>
              <w:jc w:val="center"/>
              <w:rPr>
                <w:rFonts w:ascii="Arial" w:hAnsi="Arial" w:cs="Arial"/>
                <w:b/>
              </w:rPr>
            </w:pPr>
          </w:p>
        </w:tc>
        <w:tc>
          <w:tcPr>
            <w:tcW w:w="497"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512" w:type="dxa"/>
            <w:shd w:val="clear" w:color="auto" w:fill="auto"/>
          </w:tcPr>
          <w:p w:rsidR="00A542F1" w:rsidRPr="002F21A2" w:rsidRDefault="00A542F1" w:rsidP="00BA2934">
            <w:pPr>
              <w:tabs>
                <w:tab w:val="left" w:pos="1585"/>
              </w:tabs>
              <w:jc w:val="center"/>
              <w:rPr>
                <w:rFonts w:ascii="Arial" w:hAnsi="Arial" w:cs="Arial"/>
                <w:b/>
              </w:rPr>
            </w:pPr>
          </w:p>
        </w:tc>
        <w:tc>
          <w:tcPr>
            <w:tcW w:w="1458" w:type="dxa"/>
            <w:shd w:val="clear" w:color="auto" w:fill="auto"/>
          </w:tcPr>
          <w:p w:rsidR="00A542F1" w:rsidRPr="002F21A2" w:rsidRDefault="00A542F1" w:rsidP="00BA2934">
            <w:pPr>
              <w:tabs>
                <w:tab w:val="left" w:pos="1585"/>
              </w:tabs>
              <w:jc w:val="center"/>
              <w:rPr>
                <w:rFonts w:ascii="Arial" w:hAnsi="Arial" w:cs="Arial"/>
                <w:b/>
              </w:rPr>
            </w:pP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D</w:t>
            </w:r>
          </w:p>
        </w:tc>
        <w:tc>
          <w:tcPr>
            <w:tcW w:w="3236" w:type="dxa"/>
            <w:shd w:val="clear" w:color="auto" w:fill="auto"/>
            <w:vAlign w:val="center"/>
          </w:tcPr>
          <w:p w:rsidR="00A542F1" w:rsidRPr="002F21A2" w:rsidRDefault="00A542F1" w:rsidP="00BA2934">
            <w:pPr>
              <w:tabs>
                <w:tab w:val="left" w:pos="1585"/>
              </w:tabs>
              <w:rPr>
                <w:rFonts w:ascii="Arial" w:hAnsi="Arial" w:cs="Arial"/>
              </w:rPr>
            </w:pPr>
            <w:r w:rsidRPr="002F21A2">
              <w:rPr>
                <w:rFonts w:ascii="Arial" w:hAnsi="Arial" w:cs="Arial"/>
              </w:rPr>
              <w:t>3</w:t>
            </w:r>
            <w:r w:rsidRPr="002F21A2">
              <w:rPr>
                <w:rFonts w:ascii="Arial" w:hAnsi="Arial" w:cs="Arial"/>
                <w:vertAlign w:val="superscript"/>
              </w:rPr>
              <w:t>ème</w:t>
            </w:r>
          </w:p>
        </w:tc>
        <w:tc>
          <w:tcPr>
            <w:tcW w:w="510"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667" w:type="dxa"/>
            <w:shd w:val="clear" w:color="auto" w:fill="auto"/>
          </w:tcPr>
          <w:p w:rsidR="00A542F1" w:rsidRPr="002F21A2" w:rsidRDefault="00A542F1" w:rsidP="00BA2934">
            <w:pPr>
              <w:tabs>
                <w:tab w:val="left" w:pos="1585"/>
              </w:tabs>
              <w:jc w:val="center"/>
              <w:rPr>
                <w:rFonts w:ascii="Arial" w:hAnsi="Arial" w:cs="Arial"/>
                <w:b/>
              </w:rPr>
            </w:pPr>
          </w:p>
        </w:tc>
        <w:tc>
          <w:tcPr>
            <w:tcW w:w="589"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497" w:type="dxa"/>
            <w:shd w:val="clear" w:color="auto" w:fill="auto"/>
          </w:tcPr>
          <w:p w:rsidR="00A542F1" w:rsidRPr="002F21A2" w:rsidRDefault="00A542F1" w:rsidP="00BA2934">
            <w:pPr>
              <w:tabs>
                <w:tab w:val="left" w:pos="1585"/>
              </w:tabs>
              <w:jc w:val="center"/>
              <w:rPr>
                <w:rFonts w:ascii="Arial" w:hAnsi="Arial" w:cs="Arial"/>
                <w:b/>
              </w:rPr>
            </w:pPr>
          </w:p>
        </w:tc>
        <w:tc>
          <w:tcPr>
            <w:tcW w:w="512" w:type="dxa"/>
            <w:shd w:val="clear" w:color="auto" w:fill="auto"/>
          </w:tcPr>
          <w:p w:rsidR="00A542F1" w:rsidRPr="002F21A2" w:rsidRDefault="00A542F1" w:rsidP="00BA2934">
            <w:pPr>
              <w:tabs>
                <w:tab w:val="left" w:pos="1585"/>
              </w:tabs>
              <w:jc w:val="center"/>
              <w:rPr>
                <w:rFonts w:ascii="Arial" w:hAnsi="Arial" w:cs="Arial"/>
                <w:b/>
              </w:rPr>
            </w:pPr>
          </w:p>
        </w:tc>
        <w:tc>
          <w:tcPr>
            <w:tcW w:w="1458" w:type="dxa"/>
            <w:shd w:val="clear" w:color="auto" w:fill="auto"/>
          </w:tcPr>
          <w:p w:rsidR="00A542F1" w:rsidRPr="002F21A2" w:rsidRDefault="00A542F1" w:rsidP="00BA2934">
            <w:pPr>
              <w:tabs>
                <w:tab w:val="left" w:pos="1585"/>
              </w:tabs>
              <w:jc w:val="center"/>
              <w:rPr>
                <w:rFonts w:ascii="Arial" w:hAnsi="Arial" w:cs="Arial"/>
                <w:b/>
              </w:rPr>
            </w:pP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D</w:t>
            </w:r>
          </w:p>
        </w:tc>
        <w:tc>
          <w:tcPr>
            <w:tcW w:w="3236" w:type="dxa"/>
            <w:shd w:val="clear" w:color="auto" w:fill="auto"/>
            <w:vAlign w:val="center"/>
          </w:tcPr>
          <w:p w:rsidR="00A542F1" w:rsidRPr="002F21A2" w:rsidRDefault="00A542F1" w:rsidP="00BA2934">
            <w:pPr>
              <w:tabs>
                <w:tab w:val="left" w:pos="1585"/>
              </w:tabs>
              <w:rPr>
                <w:rFonts w:ascii="Arial" w:hAnsi="Arial" w:cs="Arial"/>
              </w:rPr>
            </w:pPr>
            <w:r w:rsidRPr="002F21A2">
              <w:rPr>
                <w:rFonts w:ascii="Arial" w:hAnsi="Arial" w:cs="Arial"/>
              </w:rPr>
              <w:t>4</w:t>
            </w:r>
            <w:r w:rsidRPr="002F21A2">
              <w:rPr>
                <w:rFonts w:ascii="Arial" w:hAnsi="Arial" w:cs="Arial"/>
                <w:vertAlign w:val="superscript"/>
              </w:rPr>
              <w:t>ème</w:t>
            </w:r>
          </w:p>
        </w:tc>
        <w:tc>
          <w:tcPr>
            <w:tcW w:w="510"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667"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589" w:type="dxa"/>
            <w:shd w:val="clear" w:color="auto" w:fill="auto"/>
          </w:tcPr>
          <w:p w:rsidR="00A542F1" w:rsidRPr="002F21A2" w:rsidRDefault="00A542F1" w:rsidP="00BA2934">
            <w:pPr>
              <w:tabs>
                <w:tab w:val="left" w:pos="1585"/>
              </w:tabs>
              <w:jc w:val="center"/>
              <w:rPr>
                <w:rFonts w:ascii="Arial" w:hAnsi="Arial" w:cs="Arial"/>
                <w:b/>
              </w:rPr>
            </w:pPr>
          </w:p>
        </w:tc>
        <w:tc>
          <w:tcPr>
            <w:tcW w:w="497" w:type="dxa"/>
            <w:shd w:val="clear" w:color="auto" w:fill="auto"/>
          </w:tcPr>
          <w:p w:rsidR="00A542F1" w:rsidRPr="002F21A2" w:rsidRDefault="00A542F1" w:rsidP="00BA2934">
            <w:pPr>
              <w:tabs>
                <w:tab w:val="left" w:pos="1585"/>
              </w:tabs>
              <w:jc w:val="center"/>
              <w:rPr>
                <w:rFonts w:ascii="Arial" w:hAnsi="Arial" w:cs="Arial"/>
                <w:b/>
              </w:rPr>
            </w:pPr>
          </w:p>
        </w:tc>
        <w:tc>
          <w:tcPr>
            <w:tcW w:w="512" w:type="dxa"/>
            <w:shd w:val="clear" w:color="auto" w:fill="auto"/>
          </w:tcPr>
          <w:p w:rsidR="00A542F1" w:rsidRPr="002F21A2" w:rsidRDefault="00A542F1" w:rsidP="00BA2934">
            <w:pPr>
              <w:tabs>
                <w:tab w:val="left" w:pos="1585"/>
              </w:tabs>
              <w:jc w:val="center"/>
              <w:rPr>
                <w:rFonts w:ascii="Arial" w:hAnsi="Arial" w:cs="Arial"/>
                <w:b/>
              </w:rPr>
            </w:pPr>
          </w:p>
        </w:tc>
        <w:tc>
          <w:tcPr>
            <w:tcW w:w="1458" w:type="dxa"/>
            <w:shd w:val="clear" w:color="auto" w:fill="auto"/>
          </w:tcPr>
          <w:p w:rsidR="00A542F1" w:rsidRPr="002F21A2" w:rsidRDefault="00A542F1" w:rsidP="00BA2934">
            <w:pPr>
              <w:tabs>
                <w:tab w:val="left" w:pos="1585"/>
              </w:tabs>
              <w:jc w:val="center"/>
              <w:rPr>
                <w:rFonts w:ascii="Arial" w:hAnsi="Arial" w:cs="Arial"/>
                <w:b/>
              </w:rPr>
            </w:pP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D</w:t>
            </w:r>
          </w:p>
        </w:tc>
        <w:tc>
          <w:tcPr>
            <w:tcW w:w="3236" w:type="dxa"/>
            <w:shd w:val="clear" w:color="auto" w:fill="auto"/>
            <w:vAlign w:val="center"/>
          </w:tcPr>
          <w:p w:rsidR="00A542F1" w:rsidRPr="002F21A2" w:rsidRDefault="00A542F1" w:rsidP="00BA2934">
            <w:pPr>
              <w:tabs>
                <w:tab w:val="left" w:pos="1585"/>
              </w:tabs>
              <w:rPr>
                <w:rFonts w:ascii="Arial" w:hAnsi="Arial" w:cs="Arial"/>
              </w:rPr>
            </w:pPr>
            <w:r w:rsidRPr="002F21A2">
              <w:rPr>
                <w:rFonts w:ascii="Arial" w:hAnsi="Arial" w:cs="Arial"/>
              </w:rPr>
              <w:t>5</w:t>
            </w:r>
            <w:r w:rsidRPr="002F21A2">
              <w:rPr>
                <w:rFonts w:ascii="Arial" w:hAnsi="Arial" w:cs="Arial"/>
                <w:vertAlign w:val="superscript"/>
              </w:rPr>
              <w:t>ème</w:t>
            </w:r>
          </w:p>
        </w:tc>
        <w:tc>
          <w:tcPr>
            <w:tcW w:w="510" w:type="dxa"/>
            <w:shd w:val="clear" w:color="auto" w:fill="auto"/>
          </w:tcPr>
          <w:p w:rsidR="00A542F1" w:rsidRPr="002F21A2" w:rsidRDefault="00A542F1" w:rsidP="00BA2934">
            <w:pPr>
              <w:tabs>
                <w:tab w:val="left" w:pos="1585"/>
              </w:tabs>
              <w:jc w:val="center"/>
              <w:rPr>
                <w:rFonts w:ascii="Arial" w:hAnsi="Arial" w:cs="Arial"/>
                <w:b/>
              </w:rPr>
            </w:pPr>
          </w:p>
        </w:tc>
        <w:tc>
          <w:tcPr>
            <w:tcW w:w="667"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589"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497" w:type="dxa"/>
            <w:shd w:val="clear" w:color="auto" w:fill="auto"/>
          </w:tcPr>
          <w:p w:rsidR="00A542F1" w:rsidRPr="002F21A2" w:rsidRDefault="00A542F1" w:rsidP="00BA2934">
            <w:pPr>
              <w:tabs>
                <w:tab w:val="left" w:pos="1585"/>
              </w:tabs>
              <w:jc w:val="center"/>
              <w:rPr>
                <w:rFonts w:ascii="Arial" w:hAnsi="Arial" w:cs="Arial"/>
                <w:b/>
              </w:rPr>
            </w:pPr>
          </w:p>
        </w:tc>
        <w:tc>
          <w:tcPr>
            <w:tcW w:w="512" w:type="dxa"/>
            <w:shd w:val="clear" w:color="auto" w:fill="auto"/>
          </w:tcPr>
          <w:p w:rsidR="00A542F1" w:rsidRPr="002F21A2" w:rsidRDefault="00A542F1" w:rsidP="00BA2934">
            <w:pPr>
              <w:tabs>
                <w:tab w:val="left" w:pos="1585"/>
              </w:tabs>
              <w:jc w:val="center"/>
              <w:rPr>
                <w:rFonts w:ascii="Arial" w:hAnsi="Arial" w:cs="Arial"/>
                <w:b/>
              </w:rPr>
            </w:pPr>
          </w:p>
        </w:tc>
        <w:tc>
          <w:tcPr>
            <w:tcW w:w="1458" w:type="dxa"/>
            <w:shd w:val="clear" w:color="auto" w:fill="auto"/>
          </w:tcPr>
          <w:p w:rsidR="00A542F1" w:rsidRPr="002F21A2" w:rsidRDefault="00A542F1" w:rsidP="00BA2934">
            <w:pPr>
              <w:tabs>
                <w:tab w:val="left" w:pos="1585"/>
              </w:tabs>
              <w:jc w:val="center"/>
              <w:rPr>
                <w:rFonts w:ascii="Arial" w:hAnsi="Arial" w:cs="Arial"/>
                <w:b/>
              </w:rPr>
            </w:pPr>
          </w:p>
        </w:tc>
      </w:tr>
      <w:tr w:rsidR="00A542F1" w:rsidRPr="00954DD5" w:rsidTr="00BA2934">
        <w:trPr>
          <w:jc w:val="center"/>
        </w:trPr>
        <w:tc>
          <w:tcPr>
            <w:tcW w:w="606" w:type="dxa"/>
            <w:shd w:val="clear" w:color="auto" w:fill="auto"/>
            <w:vAlign w:val="center"/>
          </w:tcPr>
          <w:p w:rsidR="00A542F1" w:rsidRPr="002F21A2" w:rsidRDefault="00A542F1" w:rsidP="00BA2934">
            <w:pPr>
              <w:tabs>
                <w:tab w:val="left" w:pos="1585"/>
              </w:tabs>
              <w:jc w:val="center"/>
              <w:rPr>
                <w:rFonts w:ascii="Arial" w:hAnsi="Arial" w:cs="Arial"/>
                <w:b/>
              </w:rPr>
            </w:pPr>
            <w:r w:rsidRPr="002F21A2">
              <w:rPr>
                <w:rFonts w:ascii="Arial" w:hAnsi="Arial" w:cs="Arial"/>
                <w:b/>
              </w:rPr>
              <w:t>D</w:t>
            </w:r>
          </w:p>
        </w:tc>
        <w:tc>
          <w:tcPr>
            <w:tcW w:w="3236" w:type="dxa"/>
            <w:shd w:val="clear" w:color="auto" w:fill="auto"/>
            <w:vAlign w:val="center"/>
          </w:tcPr>
          <w:p w:rsidR="00A542F1" w:rsidRPr="002F21A2" w:rsidRDefault="00A542F1" w:rsidP="00BA2934">
            <w:pPr>
              <w:tabs>
                <w:tab w:val="left" w:pos="1585"/>
              </w:tabs>
              <w:rPr>
                <w:rFonts w:ascii="Arial" w:hAnsi="Arial" w:cs="Arial"/>
              </w:rPr>
            </w:pPr>
            <w:r w:rsidRPr="002F21A2">
              <w:rPr>
                <w:rFonts w:ascii="Arial" w:hAnsi="Arial" w:cs="Arial"/>
              </w:rPr>
              <w:t>6</w:t>
            </w:r>
            <w:r w:rsidRPr="002F21A2">
              <w:rPr>
                <w:rFonts w:ascii="Arial" w:hAnsi="Arial" w:cs="Arial"/>
                <w:vertAlign w:val="superscript"/>
              </w:rPr>
              <w:t>ème</w:t>
            </w:r>
          </w:p>
        </w:tc>
        <w:tc>
          <w:tcPr>
            <w:tcW w:w="510" w:type="dxa"/>
            <w:shd w:val="clear" w:color="auto" w:fill="auto"/>
          </w:tcPr>
          <w:p w:rsidR="00A542F1" w:rsidRPr="002F21A2" w:rsidRDefault="00A542F1" w:rsidP="00BA2934">
            <w:pPr>
              <w:tabs>
                <w:tab w:val="left" w:pos="1585"/>
              </w:tabs>
              <w:jc w:val="center"/>
              <w:rPr>
                <w:rFonts w:ascii="Arial" w:hAnsi="Arial" w:cs="Arial"/>
                <w:b/>
              </w:rPr>
            </w:pPr>
          </w:p>
        </w:tc>
        <w:tc>
          <w:tcPr>
            <w:tcW w:w="667"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589" w:type="dxa"/>
            <w:shd w:val="clear" w:color="auto" w:fill="auto"/>
          </w:tcPr>
          <w:p w:rsidR="00A542F1" w:rsidRPr="002F21A2" w:rsidRDefault="00A542F1" w:rsidP="00BA2934">
            <w:pPr>
              <w:tabs>
                <w:tab w:val="left" w:pos="1585"/>
              </w:tabs>
              <w:jc w:val="center"/>
              <w:rPr>
                <w:rFonts w:ascii="Arial" w:hAnsi="Arial" w:cs="Arial"/>
                <w:b/>
              </w:rPr>
            </w:pPr>
          </w:p>
        </w:tc>
        <w:tc>
          <w:tcPr>
            <w:tcW w:w="497" w:type="dxa"/>
            <w:shd w:val="clear" w:color="auto" w:fill="auto"/>
          </w:tcPr>
          <w:p w:rsidR="00A542F1" w:rsidRPr="002F21A2" w:rsidRDefault="00A542F1" w:rsidP="00BA2934">
            <w:pPr>
              <w:tabs>
                <w:tab w:val="left" w:pos="1585"/>
              </w:tabs>
              <w:jc w:val="center"/>
              <w:rPr>
                <w:rFonts w:ascii="Arial" w:hAnsi="Arial" w:cs="Arial"/>
                <w:b/>
              </w:rPr>
            </w:pPr>
            <w:r w:rsidRPr="002F21A2">
              <w:rPr>
                <w:rFonts w:ascii="Arial" w:hAnsi="Arial" w:cs="Arial"/>
                <w:b/>
              </w:rPr>
              <w:t>X</w:t>
            </w:r>
          </w:p>
        </w:tc>
        <w:tc>
          <w:tcPr>
            <w:tcW w:w="512" w:type="dxa"/>
            <w:shd w:val="clear" w:color="auto" w:fill="auto"/>
          </w:tcPr>
          <w:p w:rsidR="00A542F1" w:rsidRPr="002F21A2" w:rsidRDefault="00A542F1" w:rsidP="00BA2934">
            <w:pPr>
              <w:tabs>
                <w:tab w:val="left" w:pos="1585"/>
              </w:tabs>
              <w:jc w:val="center"/>
              <w:rPr>
                <w:rFonts w:ascii="Arial" w:hAnsi="Arial" w:cs="Arial"/>
                <w:b/>
              </w:rPr>
            </w:pPr>
          </w:p>
        </w:tc>
        <w:tc>
          <w:tcPr>
            <w:tcW w:w="1458" w:type="dxa"/>
            <w:shd w:val="clear" w:color="auto" w:fill="auto"/>
          </w:tcPr>
          <w:p w:rsidR="00A542F1" w:rsidRPr="002F21A2" w:rsidRDefault="00A542F1" w:rsidP="00BA2934">
            <w:pPr>
              <w:tabs>
                <w:tab w:val="left" w:pos="1585"/>
              </w:tabs>
              <w:jc w:val="center"/>
              <w:rPr>
                <w:rFonts w:ascii="Arial" w:hAnsi="Arial" w:cs="Arial"/>
                <w:b/>
              </w:rPr>
            </w:pPr>
          </w:p>
        </w:tc>
      </w:tr>
    </w:tbl>
    <w:p w:rsidR="00A542F1" w:rsidRDefault="00A542F1" w:rsidP="00A542F1">
      <w:pP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 xml:space="preserve">5 </w:t>
      </w:r>
      <w:r w:rsidRPr="00EF7528">
        <w:rPr>
          <w:rFonts w:ascii="Arial" w:hAnsi="Arial" w:cs="Arial"/>
          <w:b/>
          <w:sz w:val="28"/>
          <w:szCs w:val="28"/>
        </w:rPr>
        <w:t>Gestion électronique de la boîte de vitesses automatique</w:t>
      </w:r>
    </w:p>
    <w:p w:rsidR="00A542F1" w:rsidRDefault="00A542F1" w:rsidP="00A542F1">
      <w:pPr>
        <w:spacing w:before="240" w:after="240"/>
        <w:rPr>
          <w:rFonts w:ascii="Arial" w:hAnsi="Arial" w:cs="Arial"/>
          <w:b/>
        </w:rPr>
      </w:pPr>
      <w:r>
        <w:rPr>
          <w:rFonts w:ascii="Arial" w:hAnsi="Arial" w:cs="Arial"/>
          <w:b/>
        </w:rPr>
        <w:t xml:space="preserve">5.1 </w:t>
      </w:r>
      <w:r w:rsidRPr="00EF7528">
        <w:rPr>
          <w:rFonts w:ascii="Arial" w:hAnsi="Arial" w:cs="Arial"/>
          <w:b/>
        </w:rPr>
        <w:t>Le Calculateur de boîte de vitesses</w:t>
      </w:r>
    </w:p>
    <w:tbl>
      <w:tblPr>
        <w:tblW w:w="0" w:type="auto"/>
        <w:tblBorders>
          <w:insideH w:val="single" w:sz="4" w:space="0" w:color="auto"/>
        </w:tblBorders>
        <w:tblLook w:val="04A0" w:firstRow="1" w:lastRow="0" w:firstColumn="1" w:lastColumn="0" w:noHBand="0" w:noVBand="1"/>
      </w:tblPr>
      <w:tblGrid>
        <w:gridCol w:w="3627"/>
        <w:gridCol w:w="5661"/>
      </w:tblGrid>
      <w:tr w:rsidR="00A542F1" w:rsidRPr="00DB4B05" w:rsidTr="00BA2934">
        <w:tc>
          <w:tcPr>
            <w:tcW w:w="3627" w:type="dxa"/>
          </w:tcPr>
          <w:p w:rsidR="00A542F1" w:rsidRPr="00DB4B05" w:rsidRDefault="00A542F1" w:rsidP="00BA2934">
            <w:pPr>
              <w:spacing w:before="240" w:after="240"/>
              <w:rPr>
                <w:rFonts w:ascii="Arial" w:hAnsi="Arial" w:cs="Arial"/>
              </w:rPr>
            </w:pPr>
            <w:r w:rsidRPr="00DB4B05">
              <w:rPr>
                <w:rFonts w:ascii="Arial" w:hAnsi="Arial" w:cs="Arial"/>
              </w:rPr>
              <w:t>Implantation</w:t>
            </w:r>
          </w:p>
          <w:p w:rsidR="00A542F1" w:rsidRPr="00850C69" w:rsidRDefault="00A542F1" w:rsidP="00BA2934">
            <w:pPr>
              <w:spacing w:after="240"/>
              <w:rPr>
                <w:rFonts w:ascii="Arial" w:hAnsi="Arial" w:cs="Arial"/>
              </w:rPr>
            </w:pPr>
            <w:r w:rsidRPr="00DB4B05">
              <w:rPr>
                <w:rFonts w:ascii="Arial" w:hAnsi="Arial" w:cs="Arial"/>
              </w:rPr>
              <w:t>La gestion du passage des vitesses est pilotée par un calculateur (1) implanté sur la boîte de vitesses automatique.</w:t>
            </w:r>
          </w:p>
        </w:tc>
        <w:tc>
          <w:tcPr>
            <w:tcW w:w="5661" w:type="dxa"/>
          </w:tcPr>
          <w:p w:rsidR="00A542F1" w:rsidRPr="00DB4B05" w:rsidRDefault="00A542F1" w:rsidP="00BA2934">
            <w:pPr>
              <w:spacing w:after="240"/>
              <w:jc w:val="right"/>
              <w:rPr>
                <w:rFonts w:ascii="Arial" w:hAnsi="Arial" w:cs="Arial"/>
                <w:b/>
              </w:rPr>
            </w:pPr>
            <w:r>
              <w:rPr>
                <w:noProof/>
              </w:rPr>
              <w:drawing>
                <wp:anchor distT="0" distB="0" distL="114300" distR="114300" simplePos="0" relativeHeight="251659264" behindDoc="0" locked="0" layoutInCell="1" allowOverlap="1" wp14:anchorId="399ABAEA" wp14:editId="000176B5">
                  <wp:simplePos x="0" y="0"/>
                  <wp:positionH relativeFrom="column">
                    <wp:posOffset>523240</wp:posOffset>
                  </wp:positionH>
                  <wp:positionV relativeFrom="paragraph">
                    <wp:posOffset>5080</wp:posOffset>
                  </wp:positionV>
                  <wp:extent cx="2997200" cy="2044700"/>
                  <wp:effectExtent l="19050" t="0" r="0" b="0"/>
                  <wp:wrapSquare wrapText="bothSides"/>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
                            <a:grayscl/>
                          </a:blip>
                          <a:srcRect/>
                          <a:stretch>
                            <a:fillRect/>
                          </a:stretch>
                        </pic:blipFill>
                        <pic:spPr bwMode="auto">
                          <a:xfrm>
                            <a:off x="0" y="0"/>
                            <a:ext cx="2997200" cy="2044700"/>
                          </a:xfrm>
                          <a:prstGeom prst="rect">
                            <a:avLst/>
                          </a:prstGeom>
                          <a:noFill/>
                        </pic:spPr>
                      </pic:pic>
                    </a:graphicData>
                  </a:graphic>
                </wp:anchor>
              </w:drawing>
            </w:r>
          </w:p>
        </w:tc>
      </w:tr>
    </w:tbl>
    <w:p w:rsidR="00A542F1" w:rsidRPr="00EF7528" w:rsidRDefault="00A542F1" w:rsidP="00A542F1">
      <w:pPr>
        <w:spacing w:before="480" w:after="240"/>
        <w:rPr>
          <w:rFonts w:ascii="Arial" w:hAnsi="Arial" w:cs="Arial"/>
        </w:rPr>
      </w:pPr>
      <w:r w:rsidRPr="00EF7528">
        <w:rPr>
          <w:rFonts w:ascii="Arial" w:hAnsi="Arial" w:cs="Arial"/>
        </w:rPr>
        <w:t>Description</w:t>
      </w:r>
    </w:p>
    <w:tbl>
      <w:tblPr>
        <w:tblW w:w="0" w:type="auto"/>
        <w:tblBorders>
          <w:insideH w:val="single" w:sz="4" w:space="0" w:color="auto"/>
        </w:tblBorders>
        <w:tblLook w:val="04A0" w:firstRow="1" w:lastRow="0" w:firstColumn="1" w:lastColumn="0" w:noHBand="0" w:noVBand="1"/>
      </w:tblPr>
      <w:tblGrid>
        <w:gridCol w:w="4149"/>
        <w:gridCol w:w="5140"/>
      </w:tblGrid>
      <w:tr w:rsidR="00A542F1" w:rsidRPr="00DB4B05" w:rsidTr="00BA2934">
        <w:tc>
          <w:tcPr>
            <w:tcW w:w="4149" w:type="dxa"/>
          </w:tcPr>
          <w:p w:rsidR="00A542F1" w:rsidRPr="00DB4B05" w:rsidRDefault="00A542F1" w:rsidP="00BA2934">
            <w:pPr>
              <w:spacing w:after="240"/>
              <w:rPr>
                <w:rFonts w:ascii="Arial" w:hAnsi="Arial" w:cs="Arial"/>
              </w:rPr>
            </w:pPr>
            <w:r>
              <w:rPr>
                <w:rFonts w:ascii="Arial" w:hAnsi="Arial" w:cs="Arial"/>
              </w:rPr>
              <w:t>1 : c</w:t>
            </w:r>
            <w:r w:rsidRPr="00DB4B05">
              <w:rPr>
                <w:rFonts w:ascii="Arial" w:hAnsi="Arial" w:cs="Arial"/>
              </w:rPr>
              <w:t>alculateur de boîte de vitesses automatique</w:t>
            </w:r>
          </w:p>
          <w:p w:rsidR="00A542F1" w:rsidRPr="00DB4B05" w:rsidRDefault="00A542F1" w:rsidP="00BA2934">
            <w:pPr>
              <w:spacing w:after="240"/>
              <w:rPr>
                <w:rFonts w:ascii="Arial" w:hAnsi="Arial" w:cs="Arial"/>
              </w:rPr>
            </w:pPr>
            <w:r>
              <w:rPr>
                <w:rFonts w:ascii="Arial" w:hAnsi="Arial" w:cs="Arial"/>
              </w:rPr>
              <w:t>a : c</w:t>
            </w:r>
            <w:r w:rsidRPr="00DB4B05">
              <w:rPr>
                <w:rFonts w:ascii="Arial" w:hAnsi="Arial" w:cs="Arial"/>
              </w:rPr>
              <w:t>ommu</w:t>
            </w:r>
            <w:r>
              <w:rPr>
                <w:rFonts w:ascii="Arial" w:hAnsi="Arial" w:cs="Arial"/>
              </w:rPr>
              <w:t>tateur de changement de rapport</w:t>
            </w:r>
          </w:p>
          <w:p w:rsidR="00A542F1" w:rsidRPr="00DB4B05" w:rsidRDefault="00A542F1" w:rsidP="00BA2934">
            <w:pPr>
              <w:spacing w:after="240"/>
              <w:rPr>
                <w:rFonts w:ascii="Arial" w:hAnsi="Arial" w:cs="Arial"/>
              </w:rPr>
            </w:pPr>
            <w:r>
              <w:rPr>
                <w:rFonts w:ascii="Arial" w:hAnsi="Arial" w:cs="Arial"/>
              </w:rPr>
              <w:t>b : c</w:t>
            </w:r>
            <w:r w:rsidRPr="00DB4B05">
              <w:rPr>
                <w:rFonts w:ascii="Arial" w:hAnsi="Arial" w:cs="Arial"/>
              </w:rPr>
              <w:t>onnecteur 22 voies</w:t>
            </w:r>
            <w:r>
              <w:rPr>
                <w:rFonts w:ascii="Arial" w:hAnsi="Arial" w:cs="Arial"/>
              </w:rPr>
              <w:t xml:space="preserve"> </w:t>
            </w:r>
            <w:r w:rsidRPr="00DB4B05">
              <w:rPr>
                <w:rFonts w:ascii="Arial" w:hAnsi="Arial" w:cs="Arial"/>
              </w:rPr>
              <w:t>noir</w:t>
            </w:r>
          </w:p>
          <w:p w:rsidR="00A542F1" w:rsidRPr="00DB4B05" w:rsidRDefault="00A542F1" w:rsidP="00BA2934">
            <w:pPr>
              <w:spacing w:after="720"/>
              <w:rPr>
                <w:rFonts w:ascii="Times New Roman" w:hAnsi="Times New Roman"/>
              </w:rPr>
            </w:pPr>
            <w:r w:rsidRPr="00DB4B05">
              <w:rPr>
                <w:rFonts w:ascii="Arial" w:hAnsi="Arial" w:cs="Arial"/>
              </w:rPr>
              <w:t>c</w:t>
            </w:r>
            <w:r>
              <w:rPr>
                <w:rFonts w:ascii="Arial" w:hAnsi="Arial" w:cs="Arial"/>
              </w:rPr>
              <w:t> : c</w:t>
            </w:r>
            <w:r w:rsidRPr="00DB4B05">
              <w:rPr>
                <w:rFonts w:ascii="Arial" w:hAnsi="Arial" w:cs="Arial"/>
              </w:rPr>
              <w:t>onnecteur 16 voies noir</w:t>
            </w:r>
          </w:p>
        </w:tc>
        <w:tc>
          <w:tcPr>
            <w:tcW w:w="5140" w:type="dxa"/>
          </w:tcPr>
          <w:p w:rsidR="00A542F1" w:rsidRPr="00DB4B05" w:rsidRDefault="00A542F1" w:rsidP="00BA2934">
            <w:pPr>
              <w:spacing w:after="240"/>
              <w:rPr>
                <w:rFonts w:ascii="Times New Roman" w:hAnsi="Times New Roman"/>
              </w:rPr>
            </w:pPr>
            <w:r w:rsidRPr="00DB4B05">
              <w:rPr>
                <w:rFonts w:ascii="Arial" w:hAnsi="Arial" w:cs="Arial"/>
              </w:rPr>
              <w:t>.</w:t>
            </w:r>
            <w:r>
              <w:rPr>
                <w:rFonts w:ascii="Times New Roman" w:hAnsi="Times New Roman"/>
                <w:noProof/>
                <w:sz w:val="20"/>
                <w:szCs w:val="20"/>
              </w:rPr>
              <w:drawing>
                <wp:inline distT="0" distB="0" distL="0" distR="0" wp14:anchorId="5333AD1C" wp14:editId="0084DD39">
                  <wp:extent cx="2584450" cy="1558290"/>
                  <wp:effectExtent l="1905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blip>
                          <a:srcRect/>
                          <a:stretch>
                            <a:fillRect/>
                          </a:stretch>
                        </pic:blipFill>
                        <pic:spPr bwMode="auto">
                          <a:xfrm>
                            <a:off x="0" y="0"/>
                            <a:ext cx="2584450" cy="1558290"/>
                          </a:xfrm>
                          <a:prstGeom prst="rect">
                            <a:avLst/>
                          </a:prstGeom>
                          <a:noFill/>
                          <a:ln w="9525">
                            <a:noFill/>
                            <a:miter lim="800000"/>
                            <a:headEnd/>
                            <a:tailEnd/>
                          </a:ln>
                        </pic:spPr>
                      </pic:pic>
                    </a:graphicData>
                  </a:graphic>
                </wp:inline>
              </w:drawing>
            </w:r>
          </w:p>
        </w:tc>
      </w:tr>
    </w:tbl>
    <w:p w:rsidR="00A542F1" w:rsidRPr="005E59ED" w:rsidRDefault="00A542F1" w:rsidP="00A542F1">
      <w:pPr>
        <w:spacing w:after="240"/>
        <w:rPr>
          <w:rFonts w:ascii="Arial" w:hAnsi="Arial" w:cs="Arial"/>
        </w:rPr>
      </w:pPr>
      <w:r>
        <w:rPr>
          <w:rFonts w:ascii="Arial" w:hAnsi="Arial" w:cs="Arial"/>
        </w:rPr>
        <w:t>Fonctions techniques du c</w:t>
      </w:r>
      <w:r w:rsidRPr="005E59ED">
        <w:rPr>
          <w:rFonts w:ascii="Arial" w:hAnsi="Arial" w:cs="Arial"/>
        </w:rPr>
        <w:t xml:space="preserve">alculateur de boîte de vitesses automatique : </w:t>
      </w:r>
    </w:p>
    <w:p w:rsidR="00A542F1" w:rsidRPr="005E59ED" w:rsidRDefault="00A542F1" w:rsidP="00A542F1">
      <w:pPr>
        <w:ind w:left="360"/>
        <w:rPr>
          <w:rFonts w:ascii="Arial" w:hAnsi="Arial" w:cs="Arial"/>
        </w:rPr>
      </w:pPr>
      <w:r>
        <w:rPr>
          <w:rFonts w:ascii="Arial" w:hAnsi="Arial" w:cs="Arial"/>
        </w:rPr>
        <w:t>-</w:t>
      </w:r>
      <w:r>
        <w:rPr>
          <w:rFonts w:ascii="Arial" w:hAnsi="Arial" w:cs="Arial"/>
        </w:rPr>
        <w:tab/>
        <w:t>r</w:t>
      </w:r>
      <w:r w:rsidRPr="005E59ED">
        <w:rPr>
          <w:rFonts w:ascii="Arial" w:hAnsi="Arial" w:cs="Arial"/>
        </w:rPr>
        <w:t>ecevoir et traiter les informations venant du véhicule</w:t>
      </w:r>
      <w:r>
        <w:rPr>
          <w:rFonts w:ascii="Arial" w:hAnsi="Arial" w:cs="Arial"/>
        </w:rPr>
        <w:t> ;</w:t>
      </w:r>
    </w:p>
    <w:p w:rsidR="00A542F1" w:rsidRPr="005E59ED" w:rsidRDefault="00A542F1" w:rsidP="00A542F1">
      <w:pPr>
        <w:ind w:left="360"/>
        <w:rPr>
          <w:rFonts w:ascii="Arial" w:hAnsi="Arial" w:cs="Arial"/>
        </w:rPr>
      </w:pPr>
      <w:r>
        <w:rPr>
          <w:rFonts w:ascii="Arial" w:hAnsi="Arial" w:cs="Arial"/>
        </w:rPr>
        <w:t>-</w:t>
      </w:r>
      <w:r>
        <w:rPr>
          <w:rFonts w:ascii="Arial" w:hAnsi="Arial" w:cs="Arial"/>
        </w:rPr>
        <w:tab/>
        <w:t>a</w:t>
      </w:r>
      <w:r w:rsidRPr="005E59ED">
        <w:rPr>
          <w:rFonts w:ascii="Arial" w:hAnsi="Arial" w:cs="Arial"/>
        </w:rPr>
        <w:t>cquérir le rapport sélectionné par le conducteur</w:t>
      </w:r>
      <w:r>
        <w:rPr>
          <w:rFonts w:ascii="Arial" w:hAnsi="Arial" w:cs="Arial"/>
        </w:rPr>
        <w:t> ;</w:t>
      </w:r>
    </w:p>
    <w:p w:rsidR="00A542F1" w:rsidRPr="005E59ED" w:rsidRDefault="00A542F1" w:rsidP="00A542F1">
      <w:pPr>
        <w:ind w:left="360"/>
        <w:rPr>
          <w:rFonts w:ascii="Arial" w:hAnsi="Arial" w:cs="Arial"/>
        </w:rPr>
      </w:pPr>
      <w:r>
        <w:rPr>
          <w:rFonts w:ascii="Arial" w:hAnsi="Arial" w:cs="Arial"/>
        </w:rPr>
        <w:t>-</w:t>
      </w:r>
      <w:r>
        <w:rPr>
          <w:rFonts w:ascii="Arial" w:hAnsi="Arial" w:cs="Arial"/>
        </w:rPr>
        <w:tab/>
        <w:t>d</w:t>
      </w:r>
      <w:r w:rsidRPr="005E59ED">
        <w:rPr>
          <w:rFonts w:ascii="Arial" w:hAnsi="Arial" w:cs="Arial"/>
        </w:rPr>
        <w:t>éterminer le rapport de vitesse à engager</w:t>
      </w:r>
      <w:r>
        <w:rPr>
          <w:rFonts w:ascii="Arial" w:hAnsi="Arial" w:cs="Arial"/>
        </w:rPr>
        <w:t> ;</w:t>
      </w:r>
    </w:p>
    <w:p w:rsidR="00A542F1" w:rsidRPr="005E59ED" w:rsidRDefault="00A542F1" w:rsidP="00A542F1">
      <w:pPr>
        <w:ind w:left="360"/>
        <w:rPr>
          <w:rFonts w:ascii="Arial" w:hAnsi="Arial" w:cs="Arial"/>
        </w:rPr>
      </w:pPr>
      <w:r>
        <w:rPr>
          <w:rFonts w:ascii="Arial" w:hAnsi="Arial" w:cs="Arial"/>
        </w:rPr>
        <w:t>-</w:t>
      </w:r>
      <w:r>
        <w:rPr>
          <w:rFonts w:ascii="Arial" w:hAnsi="Arial" w:cs="Arial"/>
        </w:rPr>
        <w:tab/>
        <w:t>c</w:t>
      </w:r>
      <w:r w:rsidRPr="005E59ED">
        <w:rPr>
          <w:rFonts w:ascii="Arial" w:hAnsi="Arial" w:cs="Arial"/>
        </w:rPr>
        <w:t>ommander les électrovannes permettant d’engager le rapport approprié</w:t>
      </w:r>
      <w:r>
        <w:rPr>
          <w:rFonts w:ascii="Arial" w:hAnsi="Arial" w:cs="Arial"/>
        </w:rPr>
        <w:t> ;</w:t>
      </w:r>
    </w:p>
    <w:p w:rsidR="00A542F1" w:rsidRPr="005E59ED" w:rsidRDefault="00A542F1" w:rsidP="00A542F1">
      <w:pPr>
        <w:ind w:left="360"/>
        <w:rPr>
          <w:rFonts w:ascii="Arial" w:hAnsi="Arial" w:cs="Arial"/>
        </w:rPr>
      </w:pPr>
      <w:r>
        <w:rPr>
          <w:rFonts w:ascii="Arial" w:hAnsi="Arial" w:cs="Arial"/>
        </w:rPr>
        <w:t>-</w:t>
      </w:r>
      <w:r>
        <w:rPr>
          <w:rFonts w:ascii="Arial" w:hAnsi="Arial" w:cs="Arial"/>
        </w:rPr>
        <w:tab/>
        <w:t>e</w:t>
      </w:r>
      <w:r w:rsidRPr="005E59ED">
        <w:rPr>
          <w:rFonts w:ascii="Arial" w:hAnsi="Arial" w:cs="Arial"/>
        </w:rPr>
        <w:t>ffectuer un autodiagnostic de la boîte de vitesses automatique</w:t>
      </w:r>
      <w:r>
        <w:rPr>
          <w:rFonts w:ascii="Arial" w:hAnsi="Arial" w:cs="Arial"/>
        </w:rPr>
        <w:t>.</w:t>
      </w:r>
    </w:p>
    <w:p w:rsidR="00A542F1" w:rsidRDefault="00A542F1" w:rsidP="00A542F1">
      <w:pPr>
        <w:rPr>
          <w:rFonts w:ascii="Arial" w:hAnsi="Arial" w:cs="Arial"/>
        </w:rPr>
      </w:pPr>
      <w:r>
        <w:rPr>
          <w:rFonts w:ascii="Arial" w:hAnsi="Arial" w:cs="Arial"/>
        </w:rPr>
        <w:br w:type="page"/>
      </w:r>
    </w:p>
    <w:p w:rsidR="00A542F1" w:rsidRPr="00D95A24" w:rsidRDefault="00A542F1" w:rsidP="00A542F1">
      <w:pPr>
        <w:spacing w:after="240"/>
        <w:rPr>
          <w:rFonts w:ascii="Arial" w:hAnsi="Arial" w:cs="Arial"/>
        </w:rPr>
      </w:pPr>
      <w:r w:rsidRPr="00D95A24">
        <w:rPr>
          <w:rFonts w:ascii="Arial" w:hAnsi="Arial" w:cs="Arial"/>
        </w:rPr>
        <w:lastRenderedPageBreak/>
        <w:t xml:space="preserve">Fonctionnement </w:t>
      </w:r>
      <w:r>
        <w:rPr>
          <w:rFonts w:ascii="Arial" w:hAnsi="Arial" w:cs="Arial"/>
        </w:rPr>
        <w:t>du</w:t>
      </w:r>
      <w:r w:rsidRPr="00D95A24">
        <w:rPr>
          <w:rFonts w:ascii="Arial" w:hAnsi="Arial" w:cs="Arial"/>
        </w:rPr>
        <w:t xml:space="preserve"> </w:t>
      </w:r>
      <w:r>
        <w:rPr>
          <w:rFonts w:ascii="Arial" w:hAnsi="Arial" w:cs="Arial"/>
        </w:rPr>
        <w:t>c</w:t>
      </w:r>
      <w:r w:rsidRPr="00D95A24">
        <w:rPr>
          <w:rFonts w:ascii="Arial" w:hAnsi="Arial" w:cs="Arial"/>
        </w:rPr>
        <w:t>ommutateur de changement de rapport</w:t>
      </w:r>
    </w:p>
    <w:tbl>
      <w:tblPr>
        <w:tblW w:w="12242"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9679"/>
        <w:gridCol w:w="2563"/>
      </w:tblGrid>
      <w:tr w:rsidR="00A542F1" w:rsidRPr="0012010B" w:rsidTr="00BA2934">
        <w:trPr>
          <w:tblCellSpacing w:w="15" w:type="dxa"/>
        </w:trPr>
        <w:tc>
          <w:tcPr>
            <w:tcW w:w="9634" w:type="dxa"/>
            <w:vAlign w:val="center"/>
            <w:hideMark/>
          </w:tcPr>
          <w:p w:rsidR="00A542F1" w:rsidRPr="003602EC" w:rsidRDefault="00A542F1" w:rsidP="00BA2934">
            <w:pPr>
              <w:spacing w:after="240"/>
              <w:ind w:right="-30"/>
              <w:rPr>
                <w:rFonts w:ascii="Arial" w:hAnsi="Arial" w:cs="Arial"/>
              </w:rPr>
            </w:pPr>
            <w:r w:rsidRPr="003602EC">
              <w:rPr>
                <w:rFonts w:ascii="Arial" w:hAnsi="Arial" w:cs="Arial"/>
              </w:rPr>
              <w:t>Le commutateur de changement de rapport est un capteur sans contact à effet Hall dont la tension de sortie varie en fonction du rapport engagé</w:t>
            </w:r>
            <w:r>
              <w:rPr>
                <w:rFonts w:ascii="Arial" w:hAnsi="Arial" w:cs="Arial"/>
              </w:rPr>
              <w:t>, il est intégré au calculateur</w:t>
            </w:r>
            <w:r w:rsidRPr="003602EC">
              <w:rPr>
                <w:rFonts w:ascii="Arial" w:hAnsi="Arial" w:cs="Arial"/>
              </w:rPr>
              <w:t>.</w:t>
            </w:r>
          </w:p>
          <w:p w:rsidR="00A542F1" w:rsidRDefault="00A542F1" w:rsidP="00BA2934">
            <w:pPr>
              <w:spacing w:after="240"/>
              <w:jc w:val="both"/>
              <w:rPr>
                <w:rFonts w:ascii="Arial" w:hAnsi="Arial" w:cs="Arial"/>
              </w:rPr>
            </w:pPr>
            <w:r w:rsidRPr="003602EC">
              <w:rPr>
                <w:rFonts w:ascii="Arial" w:hAnsi="Arial" w:cs="Arial"/>
              </w:rPr>
              <w:t xml:space="preserve">Lors du déplacement du levier de vitesses, la modification de la position de </w:t>
            </w:r>
            <w:r>
              <w:rPr>
                <w:rFonts w:ascii="Arial" w:hAnsi="Arial" w:cs="Arial"/>
              </w:rPr>
              <w:t>l</w:t>
            </w:r>
            <w:r w:rsidRPr="003602EC">
              <w:rPr>
                <w:rFonts w:ascii="Arial" w:hAnsi="Arial" w:cs="Arial"/>
              </w:rPr>
              <w:t>’aimant</w:t>
            </w:r>
            <w:r>
              <w:rPr>
                <w:rFonts w:ascii="Arial" w:hAnsi="Arial" w:cs="Arial"/>
              </w:rPr>
              <w:t xml:space="preserve"> </w:t>
            </w:r>
            <w:r w:rsidRPr="003602EC">
              <w:rPr>
                <w:rFonts w:ascii="Arial" w:hAnsi="Arial" w:cs="Arial"/>
              </w:rPr>
              <w:t xml:space="preserve"> permet au capteur de convertir le champ magnétique en une tension qui est directement fonction du rapport engagé.</w:t>
            </w:r>
          </w:p>
          <w:tbl>
            <w:tblPr>
              <w:tblW w:w="8500"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871"/>
            </w:tblGrid>
            <w:tr w:rsidR="00A542F1" w:rsidRPr="00D95A24" w:rsidTr="00BA2934">
              <w:tc>
                <w:tcPr>
                  <w:tcW w:w="6629" w:type="dxa"/>
                  <w:tcBorders>
                    <w:top w:val="nil"/>
                    <w:left w:val="nil"/>
                    <w:bottom w:val="nil"/>
                    <w:right w:val="nil"/>
                  </w:tcBorders>
                </w:tcPr>
                <w:p w:rsidR="00A542F1" w:rsidRPr="00D95A24" w:rsidRDefault="00A542F1" w:rsidP="00BA2934">
                  <w:pPr>
                    <w:spacing w:after="240"/>
                    <w:rPr>
                      <w:rFonts w:ascii="Arial" w:hAnsi="Arial" w:cs="Arial"/>
                    </w:rPr>
                  </w:pPr>
                  <w:r>
                    <w:rPr>
                      <w:rFonts w:ascii="Arial" w:hAnsi="Arial" w:cs="Arial"/>
                      <w:noProof/>
                    </w:rPr>
                    <w:drawing>
                      <wp:inline distT="0" distB="0" distL="0" distR="0" wp14:anchorId="04279114" wp14:editId="7CF556AC">
                        <wp:extent cx="3943985" cy="236918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grayscl/>
                                </a:blip>
                                <a:srcRect/>
                                <a:stretch>
                                  <a:fillRect/>
                                </a:stretch>
                              </pic:blipFill>
                              <pic:spPr bwMode="auto">
                                <a:xfrm>
                                  <a:off x="0" y="0"/>
                                  <a:ext cx="3943985" cy="2369185"/>
                                </a:xfrm>
                                <a:prstGeom prst="rect">
                                  <a:avLst/>
                                </a:prstGeom>
                                <a:noFill/>
                                <a:ln w="9525">
                                  <a:noFill/>
                                  <a:miter lim="800000"/>
                                  <a:headEnd/>
                                  <a:tailEnd/>
                                </a:ln>
                              </pic:spPr>
                            </pic:pic>
                          </a:graphicData>
                        </a:graphic>
                      </wp:inline>
                    </w:drawing>
                  </w:r>
                </w:p>
              </w:tc>
              <w:tc>
                <w:tcPr>
                  <w:tcW w:w="1871" w:type="dxa"/>
                  <w:tcBorders>
                    <w:top w:val="nil"/>
                    <w:left w:val="nil"/>
                    <w:bottom w:val="nil"/>
                    <w:right w:val="nil"/>
                  </w:tcBorders>
                </w:tcPr>
                <w:p w:rsidR="00A542F1" w:rsidRPr="00D95A24" w:rsidRDefault="00A542F1" w:rsidP="00BA2934">
                  <w:pPr>
                    <w:spacing w:after="240"/>
                    <w:rPr>
                      <w:rFonts w:ascii="Arial" w:hAnsi="Arial" w:cs="Arial"/>
                    </w:rPr>
                  </w:pPr>
                  <w:r>
                    <w:rPr>
                      <w:rFonts w:ascii="Arial" w:hAnsi="Arial" w:cs="Arial"/>
                    </w:rPr>
                    <w:t>(1) cage</w:t>
                  </w:r>
                </w:p>
                <w:p w:rsidR="00A542F1" w:rsidRPr="00D95A24" w:rsidRDefault="00A542F1" w:rsidP="00BA2934">
                  <w:pPr>
                    <w:spacing w:after="240"/>
                    <w:rPr>
                      <w:rFonts w:ascii="Arial" w:hAnsi="Arial" w:cs="Arial"/>
                    </w:rPr>
                  </w:pPr>
                  <w:r>
                    <w:rPr>
                      <w:rFonts w:ascii="Arial" w:hAnsi="Arial" w:cs="Arial"/>
                    </w:rPr>
                    <w:t>(2) noyau</w:t>
                  </w:r>
                </w:p>
                <w:p w:rsidR="00A542F1" w:rsidRPr="00D95A24" w:rsidRDefault="00A542F1" w:rsidP="00BA2934">
                  <w:pPr>
                    <w:spacing w:after="240"/>
                    <w:rPr>
                      <w:rFonts w:ascii="Arial" w:hAnsi="Arial" w:cs="Arial"/>
                    </w:rPr>
                  </w:pPr>
                  <w:r>
                    <w:rPr>
                      <w:rFonts w:ascii="Arial" w:hAnsi="Arial" w:cs="Arial"/>
                    </w:rPr>
                    <w:t>(3) aimant</w:t>
                  </w:r>
                </w:p>
                <w:p w:rsidR="00A542F1" w:rsidRPr="00D95A24" w:rsidRDefault="00A542F1" w:rsidP="00BA2934">
                  <w:pPr>
                    <w:spacing w:after="240"/>
                    <w:rPr>
                      <w:rFonts w:ascii="Arial" w:hAnsi="Arial" w:cs="Arial"/>
                    </w:rPr>
                  </w:pPr>
                  <w:r w:rsidRPr="00D95A24">
                    <w:rPr>
                      <w:rFonts w:ascii="Arial" w:hAnsi="Arial" w:cs="Arial"/>
                    </w:rPr>
                    <w:t>(4) capteur</w:t>
                  </w:r>
                </w:p>
                <w:p w:rsidR="00A542F1" w:rsidRPr="00D95A24" w:rsidRDefault="00A542F1" w:rsidP="00BA2934">
                  <w:pPr>
                    <w:spacing w:after="240"/>
                    <w:rPr>
                      <w:rFonts w:ascii="Arial" w:hAnsi="Arial" w:cs="Arial"/>
                    </w:rPr>
                  </w:pPr>
                </w:p>
              </w:tc>
            </w:tr>
          </w:tbl>
          <w:p w:rsidR="00A542F1" w:rsidRPr="0012010B" w:rsidRDefault="00A542F1" w:rsidP="00BA2934">
            <w:pPr>
              <w:spacing w:after="240"/>
              <w:rPr>
                <w:rFonts w:ascii="Times New Roman" w:hAnsi="Times New Roman"/>
              </w:rPr>
            </w:pPr>
          </w:p>
        </w:tc>
        <w:tc>
          <w:tcPr>
            <w:tcW w:w="0" w:type="auto"/>
            <w:vAlign w:val="center"/>
            <w:hideMark/>
          </w:tcPr>
          <w:p w:rsidR="00A542F1" w:rsidRPr="0012010B" w:rsidRDefault="00A542F1" w:rsidP="00BA2934">
            <w:pPr>
              <w:spacing w:after="240"/>
              <w:jc w:val="right"/>
              <w:rPr>
                <w:rFonts w:ascii="Times New Roman" w:hAnsi="Times New Roman"/>
              </w:rPr>
            </w:pPr>
            <w:r>
              <w:rPr>
                <w:rFonts w:ascii="Times New Roman" w:hAnsi="Times New Roman"/>
                <w:noProof/>
                <w:color w:val="0000FF"/>
              </w:rPr>
              <mc:AlternateContent>
                <mc:Choice Requires="wps">
                  <w:drawing>
                    <wp:inline distT="0" distB="0" distL="0" distR="0">
                      <wp:extent cx="185420" cy="185420"/>
                      <wp:effectExtent l="0" t="1270" r="0" b="3810"/>
                      <wp:docPr id="217" name="Rectangle 217"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54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C2AB0" id="Rectangle 217" o:spid="_x0000_s1026" alt="Afficher l'image en plein écran" style="width:14.6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" filled="f" stroked="f">
                      <o:lock v:ext="edit" aspectratio="t"/>
                      <w10:anchorlock/>
                    </v:rect>
                  </w:pict>
                </mc:Fallback>
              </mc:AlternateContent>
            </w:r>
          </w:p>
        </w:tc>
      </w:tr>
    </w:tbl>
    <w:p w:rsidR="00A542F1" w:rsidRPr="003602EC" w:rsidRDefault="00A542F1" w:rsidP="00A542F1">
      <w:pPr>
        <w:spacing w:before="240" w:after="120"/>
        <w:ind w:firstLine="425"/>
        <w:rPr>
          <w:rFonts w:ascii="Arial" w:hAnsi="Arial" w:cs="Arial"/>
        </w:rPr>
      </w:pPr>
      <w:r w:rsidRPr="003602EC">
        <w:rPr>
          <w:rFonts w:ascii="Arial" w:hAnsi="Arial" w:cs="Arial"/>
        </w:rPr>
        <w:t>A</w:t>
      </w:r>
      <w:r>
        <w:rPr>
          <w:rFonts w:ascii="Arial" w:hAnsi="Arial" w:cs="Arial"/>
        </w:rPr>
        <w:t> : p</w:t>
      </w:r>
      <w:r w:rsidRPr="003602EC">
        <w:rPr>
          <w:rFonts w:ascii="Arial" w:hAnsi="Arial" w:cs="Arial"/>
        </w:rPr>
        <w:t>osi</w:t>
      </w:r>
      <w:r>
        <w:rPr>
          <w:rFonts w:ascii="Arial" w:hAnsi="Arial" w:cs="Arial"/>
        </w:rPr>
        <w:t>tion du levier de vitesses sur « p</w:t>
      </w:r>
      <w:r w:rsidRPr="003602EC">
        <w:rPr>
          <w:rFonts w:ascii="Arial" w:hAnsi="Arial" w:cs="Arial"/>
        </w:rPr>
        <w:t>ark</w:t>
      </w:r>
      <w:r>
        <w:rPr>
          <w:rFonts w:ascii="Arial" w:hAnsi="Arial" w:cs="Arial"/>
        </w:rPr>
        <w:t> » (P)</w:t>
      </w:r>
    </w:p>
    <w:p w:rsidR="00A542F1" w:rsidRPr="003602EC" w:rsidRDefault="00A542F1" w:rsidP="00A542F1">
      <w:pPr>
        <w:spacing w:after="120"/>
        <w:ind w:firstLine="425"/>
        <w:rPr>
          <w:rFonts w:ascii="Arial" w:hAnsi="Arial" w:cs="Arial"/>
        </w:rPr>
      </w:pPr>
      <w:r>
        <w:rPr>
          <w:rFonts w:ascii="Arial" w:hAnsi="Arial" w:cs="Arial"/>
        </w:rPr>
        <w:t>B : p</w:t>
      </w:r>
      <w:r w:rsidRPr="003602EC">
        <w:rPr>
          <w:rFonts w:ascii="Arial" w:hAnsi="Arial" w:cs="Arial"/>
        </w:rPr>
        <w:t>osi</w:t>
      </w:r>
      <w:r>
        <w:rPr>
          <w:rFonts w:ascii="Arial" w:hAnsi="Arial" w:cs="Arial"/>
        </w:rPr>
        <w:t>tion du levier de vitesses sur « r</w:t>
      </w:r>
      <w:r w:rsidRPr="003602EC">
        <w:rPr>
          <w:rFonts w:ascii="Arial" w:hAnsi="Arial" w:cs="Arial"/>
        </w:rPr>
        <w:t>everse</w:t>
      </w:r>
      <w:r>
        <w:rPr>
          <w:rFonts w:ascii="Arial" w:hAnsi="Arial" w:cs="Arial"/>
        </w:rPr>
        <w:t> » (R)</w:t>
      </w:r>
    </w:p>
    <w:p w:rsidR="00A542F1" w:rsidRPr="003602EC" w:rsidRDefault="00A542F1" w:rsidP="00A542F1">
      <w:pPr>
        <w:spacing w:after="120"/>
        <w:ind w:firstLine="426"/>
        <w:rPr>
          <w:rFonts w:ascii="Arial" w:hAnsi="Arial" w:cs="Arial"/>
        </w:rPr>
      </w:pPr>
      <w:r>
        <w:rPr>
          <w:rFonts w:ascii="Arial" w:hAnsi="Arial" w:cs="Arial"/>
        </w:rPr>
        <w:t>C : p</w:t>
      </w:r>
      <w:r w:rsidRPr="003602EC">
        <w:rPr>
          <w:rFonts w:ascii="Arial" w:hAnsi="Arial" w:cs="Arial"/>
        </w:rPr>
        <w:t xml:space="preserve">osition du levier de vitesses sur </w:t>
      </w:r>
      <w:r>
        <w:rPr>
          <w:rFonts w:ascii="Arial" w:hAnsi="Arial" w:cs="Arial"/>
        </w:rPr>
        <w:t>« neutral » (N)</w:t>
      </w:r>
    </w:p>
    <w:p w:rsidR="00A542F1" w:rsidRPr="003602EC" w:rsidRDefault="00A542F1" w:rsidP="00A542F1">
      <w:pPr>
        <w:spacing w:after="120"/>
        <w:ind w:firstLine="426"/>
        <w:rPr>
          <w:rFonts w:ascii="Arial" w:hAnsi="Arial" w:cs="Arial"/>
        </w:rPr>
      </w:pPr>
      <w:r>
        <w:rPr>
          <w:rFonts w:ascii="Arial" w:hAnsi="Arial" w:cs="Arial"/>
        </w:rPr>
        <w:t>D : p</w:t>
      </w:r>
      <w:r w:rsidRPr="003602EC">
        <w:rPr>
          <w:rFonts w:ascii="Arial" w:hAnsi="Arial" w:cs="Arial"/>
        </w:rPr>
        <w:t xml:space="preserve">osition du levier de vitesses </w:t>
      </w:r>
      <w:r>
        <w:rPr>
          <w:rFonts w:ascii="Arial" w:hAnsi="Arial" w:cs="Arial"/>
        </w:rPr>
        <w:t>sur « d</w:t>
      </w:r>
      <w:r w:rsidRPr="003602EC">
        <w:rPr>
          <w:rFonts w:ascii="Arial" w:hAnsi="Arial" w:cs="Arial"/>
        </w:rPr>
        <w:t>rive</w:t>
      </w:r>
      <w:r>
        <w:rPr>
          <w:rFonts w:ascii="Arial" w:hAnsi="Arial" w:cs="Arial"/>
        </w:rPr>
        <w:t> » (D)</w:t>
      </w:r>
    </w:p>
    <w:p w:rsidR="00A542F1" w:rsidRPr="003602EC" w:rsidRDefault="00A542F1" w:rsidP="00A542F1">
      <w:pPr>
        <w:spacing w:after="120"/>
        <w:ind w:firstLine="426"/>
        <w:rPr>
          <w:rFonts w:ascii="Arial" w:hAnsi="Arial" w:cs="Arial"/>
        </w:rPr>
      </w:pPr>
      <w:r>
        <w:rPr>
          <w:rFonts w:ascii="Arial" w:hAnsi="Arial" w:cs="Arial"/>
        </w:rPr>
        <w:t>a : t</w:t>
      </w:r>
      <w:r w:rsidRPr="003602EC">
        <w:rPr>
          <w:rFonts w:ascii="Arial" w:hAnsi="Arial" w:cs="Arial"/>
        </w:rPr>
        <w:t>ension de sortie du capteur (</w:t>
      </w:r>
      <w:r>
        <w:rPr>
          <w:rFonts w:ascii="Arial" w:hAnsi="Arial" w:cs="Arial"/>
        </w:rPr>
        <w:t>e</w:t>
      </w:r>
      <w:r w:rsidRPr="003602EC">
        <w:rPr>
          <w:rFonts w:ascii="Arial" w:hAnsi="Arial" w:cs="Arial"/>
        </w:rPr>
        <w:t xml:space="preserve">n </w:t>
      </w:r>
      <w:r>
        <w:rPr>
          <w:rFonts w:ascii="Arial" w:hAnsi="Arial" w:cs="Arial"/>
        </w:rPr>
        <w:t>v</w:t>
      </w:r>
      <w:r w:rsidRPr="003602EC">
        <w:rPr>
          <w:rFonts w:ascii="Arial" w:hAnsi="Arial" w:cs="Arial"/>
        </w:rPr>
        <w:t>olt)</w:t>
      </w:r>
    </w:p>
    <w:p w:rsidR="00A542F1" w:rsidRDefault="00A542F1" w:rsidP="00A542F1">
      <w:pPr>
        <w:spacing w:after="600"/>
        <w:ind w:firstLine="425"/>
        <w:rPr>
          <w:rFonts w:ascii="Arial" w:hAnsi="Arial" w:cs="Arial"/>
        </w:rPr>
      </w:pPr>
      <w:r>
        <w:rPr>
          <w:rFonts w:ascii="Arial" w:hAnsi="Arial" w:cs="Arial"/>
        </w:rPr>
        <w:t>b : position du levier de vitesses</w:t>
      </w:r>
    </w:p>
    <w:tbl>
      <w:tblPr>
        <w:tblW w:w="9288" w:type="dxa"/>
        <w:tblBorders>
          <w:insideH w:val="single" w:sz="4" w:space="0" w:color="auto"/>
        </w:tblBorders>
        <w:tblLayout w:type="fixed"/>
        <w:tblLook w:val="04A0" w:firstRow="1" w:lastRow="0" w:firstColumn="1" w:lastColumn="0" w:noHBand="0" w:noVBand="1"/>
      </w:tblPr>
      <w:tblGrid>
        <w:gridCol w:w="1741"/>
        <w:gridCol w:w="4746"/>
        <w:gridCol w:w="2801"/>
      </w:tblGrid>
      <w:tr w:rsidR="00A542F1" w:rsidTr="00BA2934">
        <w:tc>
          <w:tcPr>
            <w:tcW w:w="1741" w:type="dxa"/>
          </w:tcPr>
          <w:p w:rsidR="00A542F1" w:rsidRDefault="00A542F1" w:rsidP="00BA2934">
            <w:pPr>
              <w:spacing w:before="480"/>
            </w:pPr>
            <w:r>
              <w:rPr>
                <w:noProof/>
              </w:rPr>
              <w:drawing>
                <wp:inline distT="0" distB="0" distL="0" distR="0" wp14:anchorId="6B0B08D7" wp14:editId="215F008A">
                  <wp:extent cx="1033780" cy="1367790"/>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a:grayscl/>
                          </a:blip>
                          <a:srcRect/>
                          <a:stretch>
                            <a:fillRect/>
                          </a:stretch>
                        </pic:blipFill>
                        <pic:spPr bwMode="auto">
                          <a:xfrm>
                            <a:off x="0" y="0"/>
                            <a:ext cx="1033780" cy="1367790"/>
                          </a:xfrm>
                          <a:prstGeom prst="rect">
                            <a:avLst/>
                          </a:prstGeom>
                          <a:noFill/>
                          <a:ln w="9525">
                            <a:noFill/>
                            <a:miter lim="800000"/>
                            <a:headEnd/>
                            <a:tailEnd/>
                          </a:ln>
                        </pic:spPr>
                      </pic:pic>
                    </a:graphicData>
                  </a:graphic>
                </wp:inline>
              </w:drawing>
            </w:r>
          </w:p>
        </w:tc>
        <w:tc>
          <w:tcPr>
            <w:tcW w:w="4746" w:type="dxa"/>
          </w:tcPr>
          <w:p w:rsidR="00A542F1" w:rsidRDefault="00A542F1" w:rsidP="00BA2934">
            <w:r>
              <w:rPr>
                <w:noProof/>
              </w:rPr>
              <w:drawing>
                <wp:inline distT="0" distB="0" distL="0" distR="0" wp14:anchorId="54A47F47" wp14:editId="45B3BC21">
                  <wp:extent cx="2910205" cy="1423035"/>
                  <wp:effectExtent l="19050" t="0" r="4445"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lum contrast="20000"/>
                          </a:blip>
                          <a:srcRect/>
                          <a:stretch>
                            <a:fillRect/>
                          </a:stretch>
                        </pic:blipFill>
                        <pic:spPr bwMode="auto">
                          <a:xfrm>
                            <a:off x="0" y="0"/>
                            <a:ext cx="2910205" cy="1423035"/>
                          </a:xfrm>
                          <a:prstGeom prst="rect">
                            <a:avLst/>
                          </a:prstGeom>
                          <a:noFill/>
                          <a:ln w="9525">
                            <a:noFill/>
                            <a:miter lim="800000"/>
                            <a:headEnd/>
                            <a:tailEnd/>
                          </a:ln>
                        </pic:spPr>
                      </pic:pic>
                    </a:graphicData>
                  </a:graphic>
                </wp:inline>
              </w:drawing>
            </w:r>
          </w:p>
        </w:tc>
        <w:tc>
          <w:tcPr>
            <w:tcW w:w="2801" w:type="dxa"/>
          </w:tcPr>
          <w:p w:rsidR="00A542F1" w:rsidRDefault="00A542F1" w:rsidP="00BA2934">
            <w:r>
              <w:rPr>
                <w:rFonts w:ascii="Arial" w:hAnsi="Arial" w:cs="Arial"/>
                <w:noProof/>
              </w:rPr>
              <w:drawing>
                <wp:inline distT="0" distB="0" distL="0" distR="0" wp14:anchorId="1B452910" wp14:editId="474513F1">
                  <wp:extent cx="1558290" cy="1868805"/>
                  <wp:effectExtent l="1905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grayscl/>
                          </a:blip>
                          <a:srcRect/>
                          <a:stretch>
                            <a:fillRect/>
                          </a:stretch>
                        </pic:blipFill>
                        <pic:spPr bwMode="auto">
                          <a:xfrm>
                            <a:off x="0" y="0"/>
                            <a:ext cx="1558290" cy="1868805"/>
                          </a:xfrm>
                          <a:prstGeom prst="rect">
                            <a:avLst/>
                          </a:prstGeom>
                          <a:noFill/>
                          <a:ln w="9525">
                            <a:noFill/>
                            <a:miter lim="800000"/>
                            <a:headEnd/>
                            <a:tailEnd/>
                          </a:ln>
                        </pic:spPr>
                      </pic:pic>
                    </a:graphicData>
                  </a:graphic>
                </wp:inline>
              </w:drawing>
            </w:r>
          </w:p>
        </w:tc>
      </w:tr>
    </w:tbl>
    <w:p w:rsidR="00A542F1" w:rsidRPr="00850C69" w:rsidRDefault="00A542F1" w:rsidP="00A542F1">
      <w:pPr>
        <w:rPr>
          <w:rFonts w:ascii="Arial" w:hAnsi="Arial" w:cs="Arial"/>
        </w:rPr>
      </w:pPr>
      <w:r>
        <w:rPr>
          <w:rFonts w:ascii="Arial" w:hAnsi="Arial" w:cs="Arial"/>
        </w:rPr>
        <w:br w:type="page"/>
      </w:r>
      <w:r w:rsidRPr="00850C69">
        <w:rPr>
          <w:rFonts w:ascii="Arial" w:hAnsi="Arial" w:cs="Arial"/>
        </w:rPr>
        <w:lastRenderedPageBreak/>
        <w:t>Affectation des voies</w:t>
      </w:r>
    </w:p>
    <w:p w:rsidR="00A542F1" w:rsidRPr="0038217B" w:rsidRDefault="00A542F1" w:rsidP="00A542F1">
      <w:pPr>
        <w:rPr>
          <w:rFonts w:ascii="Arial" w:hAnsi="Arial" w:cs="Arial"/>
        </w:rPr>
      </w:pPr>
      <w:r>
        <w:rPr>
          <w:rFonts w:ascii="Arial" w:hAnsi="Arial" w:cs="Arial"/>
          <w:noProof/>
          <w:color w:val="FF0000"/>
        </w:rPr>
        <w:drawing>
          <wp:inline distT="0" distB="0" distL="0" distR="0" wp14:anchorId="401AE92E" wp14:editId="63706160">
            <wp:extent cx="5748655" cy="1812925"/>
            <wp:effectExtent l="1905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748655" cy="1812925"/>
                    </a:xfrm>
                    <a:prstGeom prst="rect">
                      <a:avLst/>
                    </a:prstGeom>
                    <a:noFill/>
                    <a:ln w="9525">
                      <a:noFill/>
                      <a:miter lim="800000"/>
                      <a:headEnd/>
                      <a:tailEnd/>
                    </a:ln>
                  </pic:spPr>
                </pic:pic>
              </a:graphicData>
            </a:graphic>
          </wp:inline>
        </w:drawing>
      </w:r>
    </w:p>
    <w:tbl>
      <w:tblPr>
        <w:tblW w:w="0" w:type="auto"/>
        <w:tblBorders>
          <w:insideH w:val="single" w:sz="4" w:space="0" w:color="auto"/>
        </w:tblBorders>
        <w:tblLook w:val="04A0" w:firstRow="1" w:lastRow="0" w:firstColumn="1" w:lastColumn="0" w:noHBand="0" w:noVBand="1"/>
      </w:tblPr>
      <w:tblGrid>
        <w:gridCol w:w="4314"/>
        <w:gridCol w:w="4974"/>
      </w:tblGrid>
      <w:tr w:rsidR="00A542F1" w:rsidRPr="0038217B" w:rsidTr="00BA2934">
        <w:tc>
          <w:tcPr>
            <w:tcW w:w="4314" w:type="dxa"/>
          </w:tcPr>
          <w:tbl>
            <w:tblPr>
              <w:tblW w:w="3843" w:type="dxa"/>
              <w:tblInd w:w="55" w:type="dxa"/>
              <w:tblCellMar>
                <w:left w:w="70" w:type="dxa"/>
                <w:right w:w="70" w:type="dxa"/>
              </w:tblCellMar>
              <w:tblLook w:val="04A0" w:firstRow="1" w:lastRow="0" w:firstColumn="1" w:lastColumn="0" w:noHBand="0" w:noVBand="1"/>
            </w:tblPr>
            <w:tblGrid>
              <w:gridCol w:w="649"/>
              <w:gridCol w:w="3194"/>
            </w:tblGrid>
            <w:tr w:rsidR="00A542F1" w:rsidRPr="0038217B" w:rsidTr="00BA2934">
              <w:trPr>
                <w:trHeight w:val="36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2F1" w:rsidRPr="0038217B" w:rsidRDefault="00A542F1" w:rsidP="00BA2934">
                  <w:pPr>
                    <w:jc w:val="center"/>
                    <w:rPr>
                      <w:rFonts w:ascii="Arial" w:hAnsi="Arial" w:cs="Arial"/>
                      <w:b/>
                      <w:bCs/>
                    </w:rPr>
                  </w:pPr>
                  <w:r w:rsidRPr="0038217B">
                    <w:rPr>
                      <w:rFonts w:ascii="Arial" w:hAnsi="Arial" w:cs="Arial"/>
                      <w:b/>
                      <w:bCs/>
                    </w:rPr>
                    <w:t xml:space="preserve">Connecteur A 16 voies noir </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 xml:space="preserve">voie </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 xml:space="preserve">affectation des voies du connecteur </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 batterie</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2</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 batterie</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3</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signal d’entrée commande séquentielle M +</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4</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signal d’entrée commande séquentielle M -</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5</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sortie de signal de blocage de démarrage</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6</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 xml:space="preserve">CAN </w:t>
                  </w:r>
                  <w:r>
                    <w:rPr>
                      <w:rFonts w:ascii="Arial" w:hAnsi="Arial" w:cs="Arial"/>
                    </w:rPr>
                    <w:t>l</w:t>
                  </w:r>
                  <w:r w:rsidRPr="0038217B">
                    <w:rPr>
                      <w:rFonts w:ascii="Arial" w:hAnsi="Arial" w:cs="Arial"/>
                    </w:rPr>
                    <w:t>ow</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7</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non connecté</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8</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 xml:space="preserve">CAN </w:t>
                  </w:r>
                  <w:r>
                    <w:rPr>
                      <w:rFonts w:ascii="Arial" w:hAnsi="Arial" w:cs="Arial"/>
                    </w:rPr>
                    <w:t>h</w:t>
                  </w:r>
                  <w:r w:rsidRPr="0038217B">
                    <w:rPr>
                      <w:rFonts w:ascii="Arial" w:hAnsi="Arial" w:cs="Arial"/>
                    </w:rPr>
                    <w:t>igh</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9</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 xml:space="preserve">masse </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10</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 xml:space="preserve">masse </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11</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signal d’entrée RCD</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12</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masse cde séquentielle</w:t>
                  </w:r>
                </w:p>
              </w:tc>
            </w:tr>
            <w:tr w:rsidR="00A542F1" w:rsidRPr="0038217B" w:rsidTr="00BA2934">
              <w:trPr>
                <w:trHeight w:val="6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13</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sortie de signal de relais de blocage de changement de vitesses</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14</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signal de diagnostic</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15</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non connecté</w:t>
                  </w:r>
                </w:p>
              </w:tc>
            </w:tr>
            <w:tr w:rsidR="00A542F1" w:rsidRPr="0038217B" w:rsidTr="00BA2934">
              <w:trPr>
                <w:trHeight w:val="300"/>
              </w:trPr>
              <w:tc>
                <w:tcPr>
                  <w:tcW w:w="649"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16</w:t>
                  </w:r>
                </w:p>
              </w:tc>
              <w:tc>
                <w:tcPr>
                  <w:tcW w:w="3194"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sortie de verrouillage de clé</w:t>
                  </w:r>
                </w:p>
              </w:tc>
            </w:tr>
          </w:tbl>
          <w:p w:rsidR="00A542F1" w:rsidRPr="0038217B" w:rsidRDefault="00A542F1" w:rsidP="00BA2934"/>
          <w:p w:rsidR="00A542F1" w:rsidRPr="0038217B" w:rsidRDefault="00A542F1" w:rsidP="00BA2934">
            <w:pPr>
              <w:jc w:val="center"/>
            </w:pPr>
          </w:p>
        </w:tc>
        <w:tc>
          <w:tcPr>
            <w:tcW w:w="4974" w:type="dxa"/>
          </w:tcPr>
          <w:tbl>
            <w:tblPr>
              <w:tblW w:w="4693" w:type="dxa"/>
              <w:tblInd w:w="55" w:type="dxa"/>
              <w:tblCellMar>
                <w:left w:w="70" w:type="dxa"/>
                <w:right w:w="70" w:type="dxa"/>
              </w:tblCellMar>
              <w:tblLook w:val="04A0" w:firstRow="1" w:lastRow="0" w:firstColumn="1" w:lastColumn="0" w:noHBand="0" w:noVBand="1"/>
            </w:tblPr>
            <w:tblGrid>
              <w:gridCol w:w="621"/>
              <w:gridCol w:w="4072"/>
            </w:tblGrid>
            <w:tr w:rsidR="00A542F1" w:rsidRPr="0038217B" w:rsidTr="00BA2934">
              <w:trPr>
                <w:trHeight w:val="315"/>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542F1" w:rsidRPr="0038217B" w:rsidRDefault="00A542F1" w:rsidP="00BA2934">
                  <w:pPr>
                    <w:jc w:val="center"/>
                    <w:rPr>
                      <w:rFonts w:ascii="Arial" w:hAnsi="Arial" w:cs="Arial"/>
                      <w:b/>
                      <w:bCs/>
                    </w:rPr>
                  </w:pPr>
                  <w:r w:rsidRPr="0038217B">
                    <w:rPr>
                      <w:rFonts w:ascii="Arial" w:hAnsi="Arial" w:cs="Arial"/>
                      <w:b/>
                      <w:bCs/>
                    </w:rPr>
                    <w:t>Connecteur B 22 voies noir</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 xml:space="preserve">voie </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 xml:space="preserve">affectation des voies du connecteur </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[SLT-]</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2</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à 3 voies de boîte de vitesses 2 [S2]</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3</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[SLT+]</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4</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verrouillage [SLU-]</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5</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à 3 voies de boîte de vitesses 1 [S1]</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6</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non connecté</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7</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détecteur température d’huile [OT-]</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8</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détecteur température d’huile [OT+]</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9</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verrouillage [SLU+]</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10</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[SLC1-]</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11</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[SLC1+]</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12</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capteur de vitesse d’entrée [NIN+]</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13</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capteur de vitesse d’entrée [NIN-]</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14</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[SLC3+]</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15</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non connecté</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16</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[SLB1-]</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17</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[SLC2+]</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18</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[SLC2-]</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19</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capteur de vitesse de sortie [SP+]</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20</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capteur de vitesse de sortie [SP-]</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21</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[SLB1+]</w:t>
                  </w:r>
                </w:p>
              </w:tc>
            </w:tr>
            <w:tr w:rsidR="00A542F1" w:rsidRPr="0038217B" w:rsidTr="00BA2934">
              <w:trPr>
                <w:trHeight w:val="300"/>
              </w:trPr>
              <w:tc>
                <w:tcPr>
                  <w:tcW w:w="621" w:type="dxa"/>
                  <w:tcBorders>
                    <w:top w:val="nil"/>
                    <w:left w:val="single" w:sz="4" w:space="0" w:color="auto"/>
                    <w:bottom w:val="single" w:sz="4" w:space="0" w:color="auto"/>
                    <w:right w:val="single" w:sz="4" w:space="0" w:color="auto"/>
                  </w:tcBorders>
                  <w:shd w:val="clear" w:color="auto" w:fill="auto"/>
                  <w:hideMark/>
                </w:tcPr>
                <w:p w:rsidR="00A542F1" w:rsidRPr="0038217B" w:rsidRDefault="00A542F1" w:rsidP="00BA2934">
                  <w:pPr>
                    <w:jc w:val="center"/>
                    <w:rPr>
                      <w:rFonts w:ascii="Arial" w:hAnsi="Arial" w:cs="Arial"/>
                    </w:rPr>
                  </w:pPr>
                  <w:r w:rsidRPr="0038217B">
                    <w:rPr>
                      <w:rFonts w:ascii="Arial" w:hAnsi="Arial" w:cs="Arial"/>
                    </w:rPr>
                    <w:t>22</w:t>
                  </w:r>
                </w:p>
              </w:tc>
              <w:tc>
                <w:tcPr>
                  <w:tcW w:w="4072" w:type="dxa"/>
                  <w:tcBorders>
                    <w:top w:val="nil"/>
                    <w:left w:val="nil"/>
                    <w:bottom w:val="single" w:sz="4" w:space="0" w:color="auto"/>
                    <w:right w:val="single" w:sz="4" w:space="0" w:color="auto"/>
                  </w:tcBorders>
                  <w:shd w:val="clear" w:color="auto" w:fill="auto"/>
                  <w:hideMark/>
                </w:tcPr>
                <w:p w:rsidR="00A542F1" w:rsidRPr="0038217B" w:rsidRDefault="00A542F1" w:rsidP="00BA2934">
                  <w:pPr>
                    <w:rPr>
                      <w:rFonts w:ascii="Arial" w:hAnsi="Arial" w:cs="Arial"/>
                    </w:rPr>
                  </w:pPr>
                  <w:r w:rsidRPr="0038217B">
                    <w:rPr>
                      <w:rFonts w:ascii="Arial" w:hAnsi="Arial" w:cs="Arial"/>
                    </w:rPr>
                    <w:t>solénoïde de commande de changement de vitesses [SLC3-]</w:t>
                  </w:r>
                </w:p>
              </w:tc>
            </w:tr>
          </w:tbl>
          <w:p w:rsidR="00A542F1" w:rsidRPr="0038217B" w:rsidRDefault="00A542F1" w:rsidP="00BA2934"/>
        </w:tc>
      </w:tr>
    </w:tbl>
    <w:p w:rsidR="00A542F1" w:rsidRPr="0014600F" w:rsidRDefault="00A542F1" w:rsidP="00A542F1">
      <w:pPr>
        <w:spacing w:before="100" w:beforeAutospacing="1" w:after="100" w:afterAutospacing="1"/>
        <w:rPr>
          <w:rFonts w:ascii="Arial" w:hAnsi="Arial" w:cs="Arial"/>
          <w:b/>
        </w:rPr>
      </w:pPr>
      <w:r>
        <w:rPr>
          <w:rFonts w:ascii="Arial" w:hAnsi="Arial" w:cs="Arial"/>
          <w:b/>
        </w:rPr>
        <w:lastRenderedPageBreak/>
        <w:t xml:space="preserve">5.2 </w:t>
      </w:r>
      <w:r w:rsidRPr="0014600F">
        <w:rPr>
          <w:rFonts w:ascii="Arial" w:hAnsi="Arial" w:cs="Arial"/>
          <w:b/>
        </w:rPr>
        <w:t>Description et fonctionnement des capteurs</w:t>
      </w:r>
    </w:p>
    <w:p w:rsidR="00A542F1" w:rsidRPr="0014600F" w:rsidRDefault="00A542F1" w:rsidP="00A542F1">
      <w:pPr>
        <w:spacing w:before="100" w:beforeAutospacing="1" w:after="100" w:afterAutospacing="1"/>
        <w:rPr>
          <w:rFonts w:ascii="Arial" w:hAnsi="Arial" w:cs="Arial"/>
        </w:rPr>
      </w:pPr>
      <w:r>
        <w:rPr>
          <w:rFonts w:ascii="Arial" w:hAnsi="Arial" w:cs="Arial"/>
          <w:b/>
        </w:rPr>
        <w:t>5.</w:t>
      </w:r>
      <w:r w:rsidRPr="0014600F">
        <w:rPr>
          <w:rFonts w:ascii="Arial" w:hAnsi="Arial" w:cs="Arial"/>
          <w:b/>
        </w:rPr>
        <w:t xml:space="preserve">2.1 </w:t>
      </w:r>
      <w:r>
        <w:rPr>
          <w:rFonts w:ascii="Arial" w:hAnsi="Arial" w:cs="Arial"/>
          <w:b/>
        </w:rPr>
        <w:t>C</w:t>
      </w:r>
      <w:r w:rsidRPr="0014600F">
        <w:rPr>
          <w:rFonts w:ascii="Arial" w:hAnsi="Arial" w:cs="Arial"/>
          <w:b/>
        </w:rPr>
        <w:t>apteurs de vitesse entrée et sortie bo</w:t>
      </w:r>
      <w:r>
        <w:rPr>
          <w:rFonts w:ascii="Arial" w:hAnsi="Arial" w:cs="Arial"/>
          <w:b/>
        </w:rPr>
        <w:t>î</w:t>
      </w:r>
      <w:r w:rsidRPr="0014600F">
        <w:rPr>
          <w:rFonts w:ascii="Arial" w:hAnsi="Arial" w:cs="Arial"/>
          <w:b/>
        </w:rPr>
        <w:t xml:space="preserve">te de </w:t>
      </w:r>
      <w:r w:rsidRPr="00D90ECA">
        <w:rPr>
          <w:rFonts w:ascii="Arial" w:hAnsi="Arial" w:cs="Arial"/>
          <w:b/>
        </w:rPr>
        <w:t>vitesses</w:t>
      </w:r>
    </w:p>
    <w:p w:rsidR="00A542F1" w:rsidRDefault="00A542F1" w:rsidP="00A542F1">
      <w:pPr>
        <w:spacing w:before="240"/>
        <w:jc w:val="both"/>
        <w:rPr>
          <w:rFonts w:ascii="Arial" w:hAnsi="Arial" w:cs="Arial"/>
        </w:rPr>
      </w:pPr>
      <w:r w:rsidRPr="007179B5">
        <w:rPr>
          <w:rFonts w:ascii="Arial" w:hAnsi="Arial" w:cs="Arial"/>
        </w:rPr>
        <w:t>Les capteurs de vitesse d’entrée et de vitesse de sortie sont des capteurs à effet Hall</w:t>
      </w:r>
      <w:r>
        <w:rPr>
          <w:rFonts w:ascii="Arial" w:hAnsi="Arial" w:cs="Arial"/>
        </w:rPr>
        <w:t xml:space="preserve"> intégrés à la boite de vitesses</w:t>
      </w:r>
      <w:r w:rsidRPr="007179B5">
        <w:rPr>
          <w:rFonts w:ascii="Arial" w:hAnsi="Arial" w:cs="Arial"/>
        </w:rPr>
        <w:t>.</w:t>
      </w:r>
      <w:r>
        <w:rPr>
          <w:rFonts w:ascii="Arial" w:hAnsi="Arial" w:cs="Arial"/>
        </w:rPr>
        <w:t xml:space="preserve"> Les</w:t>
      </w:r>
      <w:r w:rsidRPr="007179B5">
        <w:rPr>
          <w:rFonts w:ascii="Arial" w:hAnsi="Arial" w:cs="Arial"/>
        </w:rPr>
        <w:t xml:space="preserve"> information</w:t>
      </w:r>
      <w:r>
        <w:rPr>
          <w:rFonts w:ascii="Arial" w:hAnsi="Arial" w:cs="Arial"/>
        </w:rPr>
        <w:t>s sont transmises</w:t>
      </w:r>
      <w:r w:rsidRPr="007179B5">
        <w:rPr>
          <w:rFonts w:ascii="Arial" w:hAnsi="Arial" w:cs="Arial"/>
        </w:rPr>
        <w:t xml:space="preserve"> au calculateur de </w:t>
      </w:r>
      <w:r>
        <w:rPr>
          <w:rFonts w:ascii="Arial" w:hAnsi="Arial" w:cs="Arial"/>
        </w:rPr>
        <w:t>BVA</w:t>
      </w:r>
      <w:r w:rsidRPr="007179B5">
        <w:rPr>
          <w:rFonts w:ascii="Arial" w:hAnsi="Arial" w:cs="Arial"/>
        </w:rPr>
        <w:t>.</w:t>
      </w:r>
    </w:p>
    <w:p w:rsidR="00A542F1" w:rsidRDefault="00A542F1" w:rsidP="00A542F1">
      <w:pPr>
        <w:spacing w:before="240"/>
        <w:rPr>
          <w:rFonts w:ascii="Arial" w:hAnsi="Arial" w:cs="Arial"/>
        </w:rPr>
      </w:pPr>
      <w:r>
        <w:rPr>
          <w:rFonts w:ascii="Arial" w:hAnsi="Arial" w:cs="Arial"/>
        </w:rPr>
        <w:t>Implantation</w:t>
      </w:r>
    </w:p>
    <w:p w:rsidR="00A542F1" w:rsidRDefault="00A542F1" w:rsidP="00A542F1">
      <w:pPr>
        <w:spacing w:before="100" w:beforeAutospacing="1" w:after="100" w:afterAutospacing="1"/>
        <w:jc w:val="center"/>
        <w:rPr>
          <w:rFonts w:ascii="Arial" w:hAnsi="Arial" w:cs="Arial"/>
        </w:rPr>
      </w:pPr>
      <w:r>
        <w:rPr>
          <w:rFonts w:ascii="Times New Roman" w:hAnsi="Times New Roman"/>
          <w:noProof/>
        </w:rPr>
        <w:drawing>
          <wp:inline distT="0" distB="0" distL="0" distR="0" wp14:anchorId="69548DA5" wp14:editId="6BCAD0C0">
            <wp:extent cx="4166235" cy="2440940"/>
            <wp:effectExtent l="19050" t="0" r="5715" b="0"/>
            <wp:docPr id="12" name="b1hb0dbd_2" descr="http://service.citroen.com/docapv/resources/4.25.10/AC/img/inf_inc/bd/b1hb/b1hb0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hb0dbd_2" descr="http://service.citroen.com/docapv/resources/4.25.10/AC/img/inf_inc/bd/b1hb/b1hb0dbd.jpg"/>
                    <pic:cNvPicPr>
                      <a:picLocks noChangeAspect="1" noChangeArrowheads="1"/>
                    </pic:cNvPicPr>
                  </pic:nvPicPr>
                  <pic:blipFill>
                    <a:blip r:embed="rId18">
                      <a:grayscl/>
                    </a:blip>
                    <a:srcRect/>
                    <a:stretch>
                      <a:fillRect/>
                    </a:stretch>
                  </pic:blipFill>
                  <pic:spPr bwMode="auto">
                    <a:xfrm>
                      <a:off x="0" y="0"/>
                      <a:ext cx="4166235" cy="2440940"/>
                    </a:xfrm>
                    <a:prstGeom prst="rect">
                      <a:avLst/>
                    </a:prstGeom>
                    <a:noFill/>
                    <a:ln w="9525">
                      <a:noFill/>
                      <a:miter lim="800000"/>
                      <a:headEnd/>
                      <a:tailEnd/>
                    </a:ln>
                  </pic:spPr>
                </pic:pic>
              </a:graphicData>
            </a:graphic>
          </wp:inline>
        </w:drawing>
      </w:r>
    </w:p>
    <w:p w:rsidR="00A542F1" w:rsidRPr="007179B5" w:rsidRDefault="00A542F1" w:rsidP="00A542F1">
      <w:pPr>
        <w:spacing w:before="240"/>
        <w:rPr>
          <w:rFonts w:ascii="Arial" w:hAnsi="Arial" w:cs="Arial"/>
        </w:rPr>
      </w:pPr>
      <w:r w:rsidRPr="007179B5">
        <w:rPr>
          <w:rFonts w:ascii="Arial" w:hAnsi="Arial" w:cs="Arial"/>
        </w:rPr>
        <w:t xml:space="preserve">(2) </w:t>
      </w:r>
      <w:r>
        <w:rPr>
          <w:rFonts w:ascii="Arial" w:hAnsi="Arial" w:cs="Arial"/>
        </w:rPr>
        <w:t>c</w:t>
      </w:r>
      <w:r w:rsidRPr="007179B5">
        <w:rPr>
          <w:rFonts w:ascii="Arial" w:hAnsi="Arial" w:cs="Arial"/>
        </w:rPr>
        <w:t>apteur de vitesse de sortie</w:t>
      </w:r>
    </w:p>
    <w:p w:rsidR="00A542F1" w:rsidRPr="007179B5" w:rsidRDefault="00A542F1" w:rsidP="00A542F1">
      <w:pPr>
        <w:rPr>
          <w:rFonts w:ascii="Arial" w:hAnsi="Arial" w:cs="Arial"/>
        </w:rPr>
      </w:pPr>
      <w:r w:rsidRPr="007179B5">
        <w:rPr>
          <w:rFonts w:ascii="Arial" w:hAnsi="Arial" w:cs="Arial"/>
        </w:rPr>
        <w:t xml:space="preserve">(3) </w:t>
      </w:r>
      <w:r>
        <w:rPr>
          <w:rFonts w:ascii="Arial" w:hAnsi="Arial" w:cs="Arial"/>
        </w:rPr>
        <w:t>p</w:t>
      </w:r>
      <w:r w:rsidRPr="007179B5">
        <w:rPr>
          <w:rFonts w:ascii="Arial" w:hAnsi="Arial" w:cs="Arial"/>
        </w:rPr>
        <w:t>ignon d’entraînement de renvoi, cible de 49 dents</w:t>
      </w:r>
    </w:p>
    <w:p w:rsidR="00A542F1" w:rsidRPr="007179B5" w:rsidRDefault="00A542F1" w:rsidP="00A542F1">
      <w:pPr>
        <w:rPr>
          <w:rFonts w:ascii="Arial" w:hAnsi="Arial" w:cs="Arial"/>
        </w:rPr>
      </w:pPr>
      <w:r w:rsidRPr="007179B5">
        <w:rPr>
          <w:rFonts w:ascii="Arial" w:hAnsi="Arial" w:cs="Arial"/>
        </w:rPr>
        <w:t xml:space="preserve">(4) </w:t>
      </w:r>
      <w:r>
        <w:rPr>
          <w:rFonts w:ascii="Arial" w:hAnsi="Arial" w:cs="Arial"/>
        </w:rPr>
        <w:t>t</w:t>
      </w:r>
      <w:r w:rsidRPr="007179B5">
        <w:rPr>
          <w:rFonts w:ascii="Arial" w:hAnsi="Arial" w:cs="Arial"/>
        </w:rPr>
        <w:t xml:space="preserve">ambour d’embrayage </w:t>
      </w:r>
      <w:r w:rsidRPr="00850C69">
        <w:rPr>
          <w:rFonts w:ascii="Arial" w:hAnsi="Arial" w:cs="Arial"/>
        </w:rPr>
        <w:t>E2</w:t>
      </w:r>
      <w:r w:rsidRPr="007179B5">
        <w:rPr>
          <w:rFonts w:ascii="Arial" w:hAnsi="Arial" w:cs="Arial"/>
        </w:rPr>
        <w:t>, cible de 24 dents</w:t>
      </w:r>
    </w:p>
    <w:p w:rsidR="00A542F1" w:rsidRDefault="00A542F1" w:rsidP="00A542F1">
      <w:pPr>
        <w:rPr>
          <w:rFonts w:ascii="Arial" w:hAnsi="Arial" w:cs="Arial"/>
        </w:rPr>
      </w:pPr>
      <w:r>
        <w:rPr>
          <w:rFonts w:ascii="Arial" w:hAnsi="Arial" w:cs="Arial"/>
        </w:rPr>
        <w:t>(5) c</w:t>
      </w:r>
      <w:r w:rsidRPr="007179B5">
        <w:rPr>
          <w:rFonts w:ascii="Arial" w:hAnsi="Arial" w:cs="Arial"/>
        </w:rPr>
        <w:t>apteur de vitesse d’entrée</w:t>
      </w:r>
    </w:p>
    <w:p w:rsidR="00A542F1" w:rsidRPr="00FB122B" w:rsidRDefault="00A542F1" w:rsidP="00A542F1">
      <w:pPr>
        <w:spacing w:before="240" w:after="240"/>
        <w:jc w:val="both"/>
        <w:rPr>
          <w:rFonts w:ascii="Arial" w:hAnsi="Arial" w:cs="Arial"/>
          <w:bCs/>
        </w:rPr>
      </w:pPr>
      <w:r w:rsidRPr="00FB122B">
        <w:rPr>
          <w:rFonts w:ascii="Arial" w:hAnsi="Arial" w:cs="Arial"/>
          <w:bCs/>
        </w:rPr>
        <w:t>Fonction</w:t>
      </w:r>
      <w:r>
        <w:rPr>
          <w:rFonts w:ascii="Arial" w:hAnsi="Arial" w:cs="Arial"/>
          <w:bCs/>
        </w:rPr>
        <w:t>s</w:t>
      </w:r>
      <w:r w:rsidRPr="00FB122B">
        <w:rPr>
          <w:rFonts w:ascii="Arial" w:hAnsi="Arial" w:cs="Arial"/>
          <w:bCs/>
        </w:rPr>
        <w:t xml:space="preserve"> de remplacement en cas de défaillance</w:t>
      </w:r>
      <w:r w:rsidRPr="00DC2880">
        <w:rPr>
          <w:rFonts w:ascii="Arial" w:hAnsi="Arial" w:cs="Arial"/>
          <w:bCs/>
        </w:rPr>
        <w:t xml:space="preserve"> </w:t>
      </w:r>
      <w:r>
        <w:rPr>
          <w:rFonts w:ascii="Arial" w:hAnsi="Arial" w:cs="Arial"/>
          <w:bCs/>
        </w:rPr>
        <w:t xml:space="preserve">du </w:t>
      </w:r>
      <w:r w:rsidRPr="007179B5">
        <w:rPr>
          <w:rFonts w:ascii="Arial" w:hAnsi="Arial" w:cs="Arial"/>
        </w:rPr>
        <w:t>capteur de vitesse d’entrée</w:t>
      </w:r>
      <w:r>
        <w:rPr>
          <w:rFonts w:ascii="Arial" w:hAnsi="Arial" w:cs="Arial"/>
          <w:bCs/>
        </w:rPr>
        <w:t xml:space="preserve"> </w:t>
      </w:r>
      <w:r w:rsidRPr="00FB122B">
        <w:rPr>
          <w:rFonts w:ascii="Arial" w:hAnsi="Arial" w:cs="Arial"/>
          <w:bCs/>
        </w:rPr>
        <w:t>:</w:t>
      </w:r>
    </w:p>
    <w:p w:rsidR="00A542F1" w:rsidRPr="008C3903" w:rsidRDefault="00A542F1" w:rsidP="00A542F1">
      <w:pPr>
        <w:autoSpaceDE w:val="0"/>
        <w:autoSpaceDN w:val="0"/>
        <w:adjustRightInd w:val="0"/>
        <w:ind w:firstLine="426"/>
        <w:jc w:val="both"/>
        <w:rPr>
          <w:rFonts w:ascii="Arial" w:hAnsi="Arial" w:cs="Arial"/>
        </w:rPr>
      </w:pPr>
      <w:r>
        <w:rPr>
          <w:rFonts w:ascii="Arial" w:hAnsi="Arial" w:cs="Arial"/>
        </w:rPr>
        <w:t>-</w:t>
      </w:r>
      <w:r w:rsidRPr="008C3903">
        <w:rPr>
          <w:rFonts w:ascii="Arial" w:hAnsi="Arial" w:cs="Arial"/>
        </w:rPr>
        <w:t xml:space="preserve"> </w:t>
      </w:r>
      <w:r>
        <w:rPr>
          <w:rFonts w:ascii="Arial" w:hAnsi="Arial" w:cs="Arial"/>
        </w:rPr>
        <w:tab/>
        <w:t>l</w:t>
      </w:r>
      <w:r w:rsidRPr="008C3903">
        <w:rPr>
          <w:rFonts w:ascii="Arial" w:hAnsi="Arial" w:cs="Arial"/>
        </w:rPr>
        <w:t>e régime moteur est utilisé comme valeur de</w:t>
      </w:r>
      <w:r>
        <w:rPr>
          <w:rFonts w:ascii="Arial" w:hAnsi="Arial" w:cs="Arial"/>
        </w:rPr>
        <w:t xml:space="preserve"> </w:t>
      </w:r>
      <w:r w:rsidRPr="008C3903">
        <w:rPr>
          <w:rFonts w:ascii="Arial" w:hAnsi="Arial" w:cs="Arial"/>
        </w:rPr>
        <w:t>remplacement</w:t>
      </w:r>
      <w:r>
        <w:rPr>
          <w:rFonts w:ascii="Arial" w:hAnsi="Arial" w:cs="Arial"/>
        </w:rPr>
        <w:t> ;</w:t>
      </w:r>
    </w:p>
    <w:p w:rsidR="00A542F1" w:rsidRPr="008C3903" w:rsidRDefault="00A542F1" w:rsidP="00A542F1">
      <w:pPr>
        <w:autoSpaceDE w:val="0"/>
        <w:autoSpaceDN w:val="0"/>
        <w:adjustRightInd w:val="0"/>
        <w:ind w:firstLine="426"/>
        <w:jc w:val="both"/>
        <w:rPr>
          <w:rFonts w:ascii="Arial" w:hAnsi="Arial" w:cs="Arial"/>
        </w:rPr>
      </w:pPr>
      <w:r>
        <w:rPr>
          <w:rFonts w:ascii="Arial" w:hAnsi="Arial" w:cs="Arial"/>
        </w:rPr>
        <w:t>-</w:t>
      </w:r>
      <w:r w:rsidRPr="008C3903">
        <w:rPr>
          <w:rFonts w:ascii="Arial" w:hAnsi="Arial" w:cs="Arial"/>
        </w:rPr>
        <w:t xml:space="preserve"> </w:t>
      </w:r>
      <w:r>
        <w:rPr>
          <w:rFonts w:ascii="Arial" w:hAnsi="Arial" w:cs="Arial"/>
        </w:rPr>
        <w:tab/>
        <w:t>p</w:t>
      </w:r>
      <w:r w:rsidRPr="008C3903">
        <w:rPr>
          <w:rFonts w:ascii="Arial" w:hAnsi="Arial" w:cs="Arial"/>
        </w:rPr>
        <w:t>as d’adaptation des passages des rapports</w:t>
      </w:r>
      <w:r>
        <w:rPr>
          <w:rFonts w:ascii="Arial" w:hAnsi="Arial" w:cs="Arial"/>
        </w:rPr>
        <w:t> ;</w:t>
      </w:r>
    </w:p>
    <w:p w:rsidR="00A542F1" w:rsidRPr="008C3903" w:rsidRDefault="00A542F1" w:rsidP="00A542F1">
      <w:pPr>
        <w:autoSpaceDE w:val="0"/>
        <w:autoSpaceDN w:val="0"/>
        <w:adjustRightInd w:val="0"/>
        <w:ind w:left="708" w:hanging="282"/>
        <w:jc w:val="both"/>
        <w:rPr>
          <w:rFonts w:ascii="Arial" w:hAnsi="Arial" w:cs="Arial"/>
        </w:rPr>
      </w:pPr>
      <w:r>
        <w:rPr>
          <w:rFonts w:ascii="Arial" w:hAnsi="Arial" w:cs="Arial"/>
        </w:rPr>
        <w:t xml:space="preserve">- </w:t>
      </w:r>
      <w:r>
        <w:rPr>
          <w:rFonts w:ascii="Arial" w:hAnsi="Arial" w:cs="Arial"/>
        </w:rPr>
        <w:tab/>
        <w:t>p</w:t>
      </w:r>
      <w:r w:rsidRPr="008C3903">
        <w:rPr>
          <w:rFonts w:ascii="Arial" w:hAnsi="Arial" w:cs="Arial"/>
        </w:rPr>
        <w:t>as de mode régulation de l’embrayage de prise</w:t>
      </w:r>
      <w:r>
        <w:rPr>
          <w:rFonts w:ascii="Arial" w:hAnsi="Arial" w:cs="Arial"/>
        </w:rPr>
        <w:t xml:space="preserve"> </w:t>
      </w:r>
      <w:r w:rsidRPr="008C3903">
        <w:rPr>
          <w:rFonts w:ascii="Arial" w:hAnsi="Arial" w:cs="Arial"/>
        </w:rPr>
        <w:t>directe (uniquement ouvert ou fermé)</w:t>
      </w:r>
      <w:r>
        <w:rPr>
          <w:rFonts w:ascii="Arial" w:hAnsi="Arial" w:cs="Arial"/>
        </w:rPr>
        <w:t> ;</w:t>
      </w:r>
    </w:p>
    <w:p w:rsidR="00A542F1" w:rsidRDefault="00A542F1" w:rsidP="00A542F1">
      <w:pPr>
        <w:autoSpaceDE w:val="0"/>
        <w:autoSpaceDN w:val="0"/>
        <w:adjustRightInd w:val="0"/>
        <w:ind w:left="708" w:hanging="282"/>
        <w:jc w:val="both"/>
        <w:rPr>
          <w:rFonts w:ascii="Arial" w:hAnsi="Arial" w:cs="Arial"/>
        </w:rPr>
      </w:pPr>
      <w:r>
        <w:rPr>
          <w:rFonts w:ascii="Arial" w:hAnsi="Arial" w:cs="Arial"/>
        </w:rPr>
        <w:t xml:space="preserve">- </w:t>
      </w:r>
      <w:r>
        <w:rPr>
          <w:rFonts w:ascii="Arial" w:hAnsi="Arial" w:cs="Arial"/>
        </w:rPr>
        <w:tab/>
        <w:t>p</w:t>
      </w:r>
      <w:r w:rsidRPr="008C3903">
        <w:rPr>
          <w:rFonts w:ascii="Arial" w:hAnsi="Arial" w:cs="Arial"/>
        </w:rPr>
        <w:t>as de régulation de pression lors de</w:t>
      </w:r>
      <w:r>
        <w:rPr>
          <w:rFonts w:ascii="Arial" w:hAnsi="Arial" w:cs="Arial"/>
        </w:rPr>
        <w:t xml:space="preserve"> </w:t>
      </w:r>
      <w:r w:rsidRPr="008C3903">
        <w:rPr>
          <w:rFonts w:ascii="Arial" w:hAnsi="Arial" w:cs="Arial"/>
        </w:rPr>
        <w:t>l’engagement d’un rapport (p</w:t>
      </w:r>
      <w:r>
        <w:rPr>
          <w:rFonts w:ascii="Arial" w:hAnsi="Arial" w:cs="Arial"/>
        </w:rPr>
        <w:t>ar</w:t>
      </w:r>
      <w:r w:rsidRPr="008C3903">
        <w:rPr>
          <w:rFonts w:ascii="Arial" w:hAnsi="Arial" w:cs="Arial"/>
        </w:rPr>
        <w:t xml:space="preserve"> ex</w:t>
      </w:r>
      <w:r>
        <w:rPr>
          <w:rFonts w:ascii="Arial" w:hAnsi="Arial" w:cs="Arial"/>
        </w:rPr>
        <w:t xml:space="preserve">emple N–D </w:t>
      </w:r>
      <w:r w:rsidRPr="008C3903">
        <w:rPr>
          <w:rFonts w:ascii="Arial" w:hAnsi="Arial" w:cs="Arial"/>
        </w:rPr>
        <w:t>ou N–R),</w:t>
      </w:r>
      <w:r>
        <w:rPr>
          <w:rFonts w:ascii="Arial" w:hAnsi="Arial" w:cs="Arial"/>
        </w:rPr>
        <w:t xml:space="preserve"> </w:t>
      </w:r>
      <w:r w:rsidRPr="008C3903">
        <w:rPr>
          <w:rFonts w:ascii="Arial" w:hAnsi="Arial" w:cs="Arial"/>
        </w:rPr>
        <w:t>à-coup marqué lors de l’engagement du rapport</w:t>
      </w:r>
      <w:r>
        <w:rPr>
          <w:rFonts w:ascii="Arial" w:hAnsi="Arial" w:cs="Arial"/>
        </w:rPr>
        <w:t>.</w:t>
      </w:r>
    </w:p>
    <w:p w:rsidR="00A542F1" w:rsidRPr="00FB122B" w:rsidRDefault="00A542F1" w:rsidP="00A542F1">
      <w:pPr>
        <w:spacing w:before="240" w:after="240"/>
        <w:jc w:val="both"/>
        <w:rPr>
          <w:rFonts w:ascii="Arial" w:hAnsi="Arial" w:cs="Arial"/>
          <w:bCs/>
        </w:rPr>
      </w:pPr>
      <w:r w:rsidRPr="00FB122B">
        <w:rPr>
          <w:rFonts w:ascii="Arial" w:hAnsi="Arial" w:cs="Arial"/>
          <w:bCs/>
        </w:rPr>
        <w:t>Fonction de remplacement en cas de défaillance</w:t>
      </w:r>
      <w:r w:rsidRPr="00DC2880">
        <w:rPr>
          <w:rFonts w:ascii="Arial" w:hAnsi="Arial" w:cs="Arial"/>
          <w:bCs/>
        </w:rPr>
        <w:t xml:space="preserve"> </w:t>
      </w:r>
      <w:r>
        <w:rPr>
          <w:rFonts w:ascii="Arial" w:hAnsi="Arial" w:cs="Arial"/>
          <w:bCs/>
        </w:rPr>
        <w:t>du</w:t>
      </w:r>
      <w:r w:rsidRPr="00195B8B">
        <w:rPr>
          <w:rFonts w:ascii="Arial" w:hAnsi="Arial" w:cs="Arial"/>
        </w:rPr>
        <w:t xml:space="preserve"> </w:t>
      </w:r>
      <w:r w:rsidRPr="007179B5">
        <w:rPr>
          <w:rFonts w:ascii="Arial" w:hAnsi="Arial" w:cs="Arial"/>
        </w:rPr>
        <w:t>capteur de vitesse de sortie</w:t>
      </w:r>
      <w:r>
        <w:rPr>
          <w:rFonts w:ascii="Arial" w:hAnsi="Arial" w:cs="Arial"/>
          <w:bCs/>
        </w:rPr>
        <w:t xml:space="preserve"> </w:t>
      </w:r>
      <w:r w:rsidRPr="00FB122B">
        <w:rPr>
          <w:rFonts w:ascii="Arial" w:hAnsi="Arial" w:cs="Arial"/>
          <w:bCs/>
        </w:rPr>
        <w:t>:</w:t>
      </w:r>
    </w:p>
    <w:p w:rsidR="00A542F1" w:rsidRPr="00E67F0A" w:rsidRDefault="00A542F1" w:rsidP="00A542F1">
      <w:pPr>
        <w:pStyle w:val="Paragraphedeliste"/>
        <w:numPr>
          <w:ilvl w:val="0"/>
          <w:numId w:val="22"/>
        </w:numPr>
        <w:ind w:hanging="294"/>
        <w:jc w:val="both"/>
        <w:rPr>
          <w:rFonts w:ascii="Arial" w:hAnsi="Arial" w:cs="Arial"/>
          <w:sz w:val="24"/>
          <w:szCs w:val="24"/>
        </w:rPr>
      </w:pPr>
      <w:r w:rsidRPr="00E67F0A">
        <w:rPr>
          <w:rFonts w:ascii="Arial" w:hAnsi="Arial" w:cs="Arial"/>
          <w:sz w:val="24"/>
          <w:szCs w:val="24"/>
        </w:rPr>
        <w:t xml:space="preserve"> les vitesses de rotation des roues transmises (sur le bus CAN) </w:t>
      </w:r>
      <w:r>
        <w:rPr>
          <w:rFonts w:ascii="Arial" w:hAnsi="Arial" w:cs="Arial"/>
          <w:sz w:val="24"/>
          <w:szCs w:val="24"/>
        </w:rPr>
        <w:t xml:space="preserve">par le </w:t>
      </w:r>
      <w:r w:rsidRPr="00E67F0A">
        <w:rPr>
          <w:rFonts w:ascii="Arial" w:hAnsi="Arial" w:cs="Arial"/>
          <w:sz w:val="24"/>
          <w:szCs w:val="24"/>
        </w:rPr>
        <w:t>calculateur d’ESP sont utilisées comme valeurs de remplacement.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695"/>
      </w:tblGrid>
      <w:tr w:rsidR="00A542F1" w:rsidTr="00BA2934">
        <w:trPr>
          <w:trHeight w:val="2826"/>
        </w:trPr>
        <w:tc>
          <w:tcPr>
            <w:tcW w:w="4077" w:type="dxa"/>
          </w:tcPr>
          <w:p w:rsidR="00A542F1" w:rsidRDefault="00A542F1" w:rsidP="00BA2934">
            <w:pPr>
              <w:spacing w:before="360" w:after="120"/>
              <w:ind w:left="993"/>
              <w:rPr>
                <w:rFonts w:ascii="Arial" w:hAnsi="Arial" w:cs="Arial"/>
              </w:rPr>
            </w:pPr>
            <w:r w:rsidRPr="004D5313">
              <w:rPr>
                <w:rFonts w:ascii="Arial" w:hAnsi="Arial" w:cs="Arial"/>
              </w:rPr>
              <w:t>allure des signaux transmis par les capteurs</w:t>
            </w:r>
          </w:p>
        </w:tc>
        <w:tc>
          <w:tcPr>
            <w:tcW w:w="5695" w:type="dxa"/>
          </w:tcPr>
          <w:p w:rsidR="00A542F1" w:rsidRDefault="00A542F1" w:rsidP="00BA2934">
            <w:pPr>
              <w:spacing w:before="240" w:after="240"/>
              <w:jc w:val="center"/>
              <w:rPr>
                <w:rFonts w:ascii="Arial" w:hAnsi="Arial" w:cs="Arial"/>
              </w:rPr>
            </w:pPr>
            <w:r>
              <w:rPr>
                <w:rFonts w:ascii="Arial" w:hAnsi="Arial" w:cs="Arial"/>
                <w:b/>
                <w:noProof/>
              </w:rPr>
              <w:drawing>
                <wp:inline distT="0" distB="0" distL="0" distR="0" wp14:anchorId="5EB73F79" wp14:editId="370AEA30">
                  <wp:extent cx="2806273" cy="1457864"/>
                  <wp:effectExtent l="19050" t="0" r="0" b="0"/>
                  <wp:docPr id="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grayscl/>
                          </a:blip>
                          <a:srcRect/>
                          <a:stretch>
                            <a:fillRect/>
                          </a:stretch>
                        </pic:blipFill>
                        <pic:spPr bwMode="auto">
                          <a:xfrm>
                            <a:off x="0" y="0"/>
                            <a:ext cx="2810711" cy="1460170"/>
                          </a:xfrm>
                          <a:prstGeom prst="rect">
                            <a:avLst/>
                          </a:prstGeom>
                          <a:noFill/>
                          <a:ln w="9525">
                            <a:noFill/>
                            <a:miter lim="800000"/>
                            <a:headEnd/>
                            <a:tailEnd/>
                          </a:ln>
                        </pic:spPr>
                      </pic:pic>
                    </a:graphicData>
                  </a:graphic>
                </wp:inline>
              </w:drawing>
            </w:r>
          </w:p>
        </w:tc>
      </w:tr>
    </w:tbl>
    <w:p w:rsidR="00A542F1" w:rsidRPr="0014600F" w:rsidRDefault="00A542F1" w:rsidP="00A542F1">
      <w:pPr>
        <w:spacing w:before="100" w:beforeAutospacing="1" w:after="100" w:afterAutospacing="1"/>
        <w:rPr>
          <w:rFonts w:ascii="Arial" w:hAnsi="Arial" w:cs="Arial"/>
          <w:b/>
        </w:rPr>
      </w:pPr>
      <w:r>
        <w:rPr>
          <w:rFonts w:ascii="Arial" w:hAnsi="Arial" w:cs="Arial"/>
          <w:b/>
        </w:rPr>
        <w:br w:type="page"/>
      </w:r>
      <w:r>
        <w:rPr>
          <w:rFonts w:ascii="Arial" w:hAnsi="Arial" w:cs="Arial"/>
          <w:b/>
        </w:rPr>
        <w:lastRenderedPageBreak/>
        <w:t>5.</w:t>
      </w:r>
      <w:r w:rsidRPr="0014600F">
        <w:rPr>
          <w:rFonts w:ascii="Arial" w:hAnsi="Arial" w:cs="Arial"/>
          <w:b/>
        </w:rPr>
        <w:t>2.2</w:t>
      </w:r>
      <w:r>
        <w:rPr>
          <w:rFonts w:ascii="Arial" w:hAnsi="Arial" w:cs="Arial"/>
          <w:b/>
        </w:rPr>
        <w:t xml:space="preserve"> C</w:t>
      </w:r>
      <w:r w:rsidRPr="0014600F">
        <w:rPr>
          <w:rFonts w:ascii="Arial" w:hAnsi="Arial" w:cs="Arial"/>
          <w:b/>
        </w:rPr>
        <w:t>apteur de température d’huile</w:t>
      </w:r>
    </w:p>
    <w:p w:rsidR="00A542F1" w:rsidRPr="007179B5" w:rsidRDefault="00A542F1" w:rsidP="00A542F1">
      <w:pPr>
        <w:jc w:val="both"/>
        <w:rPr>
          <w:rFonts w:ascii="Arial" w:hAnsi="Arial" w:cs="Arial"/>
        </w:rPr>
      </w:pPr>
      <w:r w:rsidRPr="00D31067">
        <w:rPr>
          <w:rFonts w:ascii="Arial" w:hAnsi="Arial" w:cs="Arial"/>
        </w:rPr>
        <w:t>Le capteur de température d’huile est une sonde de type CTN (coeffi</w:t>
      </w:r>
      <w:r>
        <w:rPr>
          <w:rFonts w:ascii="Arial" w:hAnsi="Arial" w:cs="Arial"/>
        </w:rPr>
        <w:t xml:space="preserve">cient de température négatif). </w:t>
      </w:r>
      <w:r w:rsidRPr="00D31067">
        <w:rPr>
          <w:rFonts w:ascii="Arial" w:hAnsi="Arial" w:cs="Arial"/>
        </w:rPr>
        <w:t>Il mesure la température de l’huile dans le circuit de commande de pression hydraulique et transmet l’information au calculateur de boîte de vitesses automatique</w:t>
      </w:r>
      <w:r w:rsidRPr="007179B5">
        <w:rPr>
          <w:rFonts w:ascii="Arial" w:hAnsi="Arial" w:cs="Arial"/>
        </w:rPr>
        <w:t>.</w:t>
      </w:r>
    </w:p>
    <w:p w:rsidR="00A542F1" w:rsidRDefault="00A542F1" w:rsidP="00A542F1">
      <w:pPr>
        <w:spacing w:before="100" w:beforeAutospacing="1" w:after="240"/>
        <w:rPr>
          <w:rFonts w:ascii="Arial" w:hAnsi="Arial" w:cs="Arial"/>
          <w:b/>
        </w:rPr>
      </w:pPr>
      <w:r>
        <w:rPr>
          <w:noProof/>
        </w:rPr>
        <w:drawing>
          <wp:anchor distT="0" distB="0" distL="114300" distR="114300" simplePos="0" relativeHeight="251660288" behindDoc="0" locked="0" layoutInCell="1" allowOverlap="1" wp14:anchorId="38C6F620" wp14:editId="43DCF66D">
            <wp:simplePos x="0" y="0"/>
            <wp:positionH relativeFrom="column">
              <wp:posOffset>4697095</wp:posOffset>
            </wp:positionH>
            <wp:positionV relativeFrom="paragraph">
              <wp:posOffset>12700</wp:posOffset>
            </wp:positionV>
            <wp:extent cx="1443990" cy="1917700"/>
            <wp:effectExtent l="19050" t="0" r="381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43990" cy="1917700"/>
                    </a:xfrm>
                    <a:prstGeom prst="rect">
                      <a:avLst/>
                    </a:prstGeom>
                    <a:noFill/>
                    <a:ln w="9525">
                      <a:noFill/>
                      <a:miter lim="800000"/>
                      <a:headEnd/>
                      <a:tailEnd/>
                    </a:ln>
                  </pic:spPr>
                </pic:pic>
              </a:graphicData>
            </a:graphic>
          </wp:anchor>
        </w:drawing>
      </w:r>
      <w:r>
        <w:rPr>
          <w:rFonts w:ascii="Arial" w:hAnsi="Arial" w:cs="Arial"/>
          <w:b/>
        </w:rPr>
        <w:t xml:space="preserve">5.2.3 </w:t>
      </w:r>
      <w:r w:rsidRPr="00114A37">
        <w:rPr>
          <w:rFonts w:ascii="Arial" w:hAnsi="Arial" w:cs="Arial"/>
          <w:b/>
        </w:rPr>
        <w:t xml:space="preserve"> </w:t>
      </w:r>
      <w:r>
        <w:rPr>
          <w:rFonts w:ascii="Arial" w:hAnsi="Arial" w:cs="Arial"/>
          <w:b/>
        </w:rPr>
        <w:t>S</w:t>
      </w:r>
      <w:r w:rsidRPr="00114A37">
        <w:rPr>
          <w:rFonts w:ascii="Arial" w:hAnsi="Arial" w:cs="Arial"/>
          <w:b/>
        </w:rPr>
        <w:t>électeur de programme</w:t>
      </w:r>
    </w:p>
    <w:p w:rsidR="00A542F1" w:rsidRPr="002D5FCC" w:rsidRDefault="00A542F1" w:rsidP="00A542F1">
      <w:pPr>
        <w:spacing w:before="120" w:after="480"/>
        <w:jc w:val="both"/>
        <w:rPr>
          <w:rFonts w:ascii="Arial" w:hAnsi="Arial" w:cs="Arial"/>
        </w:rPr>
      </w:pPr>
      <w:r w:rsidRPr="002D5FCC">
        <w:rPr>
          <w:rFonts w:ascii="Arial" w:hAnsi="Arial" w:cs="Arial"/>
        </w:rPr>
        <w:t>Des interrupteurs placés à proximité de la commande de sélection de vitesses permettent au conducteur de choisir l’un des 2 prog</w:t>
      </w:r>
      <w:r>
        <w:rPr>
          <w:rFonts w:ascii="Arial" w:hAnsi="Arial" w:cs="Arial"/>
        </w:rPr>
        <w:t>rammes de conduite : programme « </w:t>
      </w:r>
      <w:r w:rsidRPr="002D5FCC">
        <w:rPr>
          <w:rFonts w:ascii="Arial" w:hAnsi="Arial" w:cs="Arial"/>
        </w:rPr>
        <w:t>neige</w:t>
      </w:r>
      <w:r>
        <w:rPr>
          <w:rFonts w:ascii="Arial" w:hAnsi="Arial" w:cs="Arial"/>
        </w:rPr>
        <w:t> »</w:t>
      </w:r>
      <w:r w:rsidRPr="002D5FCC">
        <w:rPr>
          <w:rFonts w:ascii="Arial" w:hAnsi="Arial" w:cs="Arial"/>
        </w:rPr>
        <w:t xml:space="preserve"> ou programme </w:t>
      </w:r>
      <w:r>
        <w:rPr>
          <w:rFonts w:ascii="Arial" w:hAnsi="Arial" w:cs="Arial"/>
        </w:rPr>
        <w:t>« </w:t>
      </w:r>
      <w:r w:rsidRPr="002D5FCC">
        <w:rPr>
          <w:rFonts w:ascii="Arial" w:hAnsi="Arial" w:cs="Arial"/>
        </w:rPr>
        <w:t>sport</w:t>
      </w:r>
      <w:r>
        <w:rPr>
          <w:rFonts w:ascii="Arial" w:hAnsi="Arial" w:cs="Arial"/>
        </w:rPr>
        <w:t> »</w:t>
      </w:r>
      <w:r w:rsidRPr="002D5FCC">
        <w:rPr>
          <w:rFonts w:ascii="Arial" w:hAnsi="Arial" w:cs="Arial"/>
        </w:rPr>
        <w:t>.</w:t>
      </w:r>
    </w:p>
    <w:p w:rsidR="00A542F1" w:rsidRDefault="00A542F1" w:rsidP="00A542F1">
      <w:pPr>
        <w:spacing w:before="120"/>
        <w:rPr>
          <w:rFonts w:ascii="Arial" w:hAnsi="Arial" w:cs="Arial"/>
          <w:b/>
        </w:rPr>
      </w:pPr>
      <w:r>
        <w:rPr>
          <w:rFonts w:ascii="Arial" w:hAnsi="Arial" w:cs="Arial"/>
          <w:b/>
        </w:rPr>
        <w:t xml:space="preserve">5.2.4 </w:t>
      </w:r>
      <w:r w:rsidRPr="000123AA">
        <w:rPr>
          <w:rFonts w:ascii="Arial" w:hAnsi="Arial" w:cs="Arial"/>
          <w:b/>
        </w:rPr>
        <w:t xml:space="preserve"> </w:t>
      </w:r>
      <w:r>
        <w:rPr>
          <w:rFonts w:ascii="Arial" w:hAnsi="Arial" w:cs="Arial"/>
          <w:b/>
        </w:rPr>
        <w:t>C</w:t>
      </w:r>
      <w:r w:rsidRPr="000123AA">
        <w:rPr>
          <w:rFonts w:ascii="Arial" w:hAnsi="Arial" w:cs="Arial"/>
          <w:b/>
        </w:rPr>
        <w:t>ommande séquentielle de changement de rapport</w:t>
      </w:r>
    </w:p>
    <w:p w:rsidR="00A542F1" w:rsidRPr="000123AA" w:rsidRDefault="00A542F1" w:rsidP="00A542F1">
      <w:pPr>
        <w:spacing w:before="240" w:after="120"/>
        <w:jc w:val="both"/>
        <w:rPr>
          <w:rFonts w:ascii="Arial" w:hAnsi="Arial" w:cs="Arial"/>
        </w:rPr>
      </w:pPr>
      <w:r w:rsidRPr="000123AA">
        <w:rPr>
          <w:rFonts w:ascii="Arial" w:hAnsi="Arial" w:cs="Arial"/>
        </w:rPr>
        <w:t xml:space="preserve">En déplaçant le levier de changement de vitesses de la position </w:t>
      </w:r>
      <w:r>
        <w:rPr>
          <w:rFonts w:ascii="Arial" w:hAnsi="Arial" w:cs="Arial"/>
        </w:rPr>
        <w:t>(</w:t>
      </w:r>
      <w:r w:rsidRPr="000123AA">
        <w:rPr>
          <w:rFonts w:ascii="Arial" w:hAnsi="Arial" w:cs="Arial"/>
        </w:rPr>
        <w:t>D</w:t>
      </w:r>
      <w:r>
        <w:rPr>
          <w:rFonts w:ascii="Arial" w:hAnsi="Arial" w:cs="Arial"/>
        </w:rPr>
        <w:t>)</w:t>
      </w:r>
      <w:r w:rsidRPr="000123AA">
        <w:rPr>
          <w:rFonts w:ascii="Arial" w:hAnsi="Arial" w:cs="Arial"/>
        </w:rPr>
        <w:t xml:space="preserve"> à la position de changement de vitesses manuel </w:t>
      </w:r>
      <w:r>
        <w:rPr>
          <w:rFonts w:ascii="Arial" w:hAnsi="Arial" w:cs="Arial"/>
        </w:rPr>
        <w:t xml:space="preserve">(M) </w:t>
      </w:r>
      <w:r w:rsidRPr="000123AA">
        <w:rPr>
          <w:rFonts w:ascii="Arial" w:hAnsi="Arial" w:cs="Arial"/>
        </w:rPr>
        <w:t xml:space="preserve">et en passant à la position </w:t>
      </w:r>
      <w:r>
        <w:rPr>
          <w:rFonts w:ascii="Arial" w:hAnsi="Arial" w:cs="Arial"/>
        </w:rPr>
        <w:t>(</w:t>
      </w:r>
      <w:r w:rsidRPr="000123AA">
        <w:rPr>
          <w:rFonts w:ascii="Arial" w:hAnsi="Arial" w:cs="Arial"/>
        </w:rPr>
        <w:t>+</w:t>
      </w:r>
      <w:r>
        <w:rPr>
          <w:rFonts w:ascii="Arial" w:hAnsi="Arial" w:cs="Arial"/>
        </w:rPr>
        <w:t>), montée de vitesse</w:t>
      </w:r>
      <w:r w:rsidRPr="000123AA">
        <w:rPr>
          <w:rFonts w:ascii="Arial" w:hAnsi="Arial" w:cs="Arial"/>
        </w:rPr>
        <w:t xml:space="preserve"> ou à la position </w:t>
      </w:r>
      <w:r>
        <w:rPr>
          <w:rFonts w:ascii="Arial" w:hAnsi="Arial" w:cs="Arial"/>
        </w:rPr>
        <w:t>(</w:t>
      </w:r>
      <w:r w:rsidRPr="000123AA">
        <w:rPr>
          <w:rFonts w:ascii="Arial" w:hAnsi="Arial" w:cs="Arial"/>
        </w:rPr>
        <w:t>-</w:t>
      </w:r>
      <w:r>
        <w:rPr>
          <w:rFonts w:ascii="Arial" w:hAnsi="Arial" w:cs="Arial"/>
        </w:rPr>
        <w:t xml:space="preserve">), </w:t>
      </w:r>
      <w:r w:rsidRPr="000123AA">
        <w:rPr>
          <w:rFonts w:ascii="Arial" w:hAnsi="Arial" w:cs="Arial"/>
        </w:rPr>
        <w:t>rétrogradation, le conducteur peut choisir la vitesse voulue et avoir la sensation d’une conduite sportive comme avec une boîte de vitesses manuelle.</w:t>
      </w:r>
    </w:p>
    <w:p w:rsidR="00A542F1" w:rsidRPr="000123AA" w:rsidRDefault="00A542F1" w:rsidP="00A542F1">
      <w:pPr>
        <w:jc w:val="both"/>
        <w:rPr>
          <w:rFonts w:ascii="Arial" w:hAnsi="Arial" w:cs="Arial"/>
        </w:rPr>
      </w:pPr>
      <w:r w:rsidRPr="000123AA">
        <w:rPr>
          <w:rFonts w:ascii="Arial" w:hAnsi="Arial" w:cs="Arial"/>
        </w:rPr>
        <w:t>Toutefois, le calculateur de boîte de vitesses automatique effectue automatiquement une montée de vitesse pour empêcher un surrégime, ou une rétrogradation si l</w:t>
      </w:r>
      <w:r>
        <w:rPr>
          <w:rFonts w:ascii="Arial" w:hAnsi="Arial" w:cs="Arial"/>
        </w:rPr>
        <w:t>e</w:t>
      </w:r>
      <w:r w:rsidRPr="000123AA">
        <w:rPr>
          <w:rFonts w:ascii="Arial" w:hAnsi="Arial" w:cs="Arial"/>
        </w:rPr>
        <w:t xml:space="preserve"> </w:t>
      </w:r>
      <w:r>
        <w:rPr>
          <w:rFonts w:ascii="Arial" w:hAnsi="Arial" w:cs="Arial"/>
        </w:rPr>
        <w:t>régime du moteur devient trop faible.</w:t>
      </w:r>
    </w:p>
    <w:p w:rsidR="00A542F1" w:rsidRDefault="00A542F1" w:rsidP="00A542F1">
      <w:pPr>
        <w:spacing w:before="240"/>
        <w:rPr>
          <w:rFonts w:ascii="Arial" w:hAnsi="Arial" w:cs="Arial"/>
          <w:b/>
        </w:rPr>
      </w:pPr>
      <w:r>
        <w:rPr>
          <w:rFonts w:ascii="Arial" w:hAnsi="Arial" w:cs="Arial"/>
          <w:b/>
        </w:rPr>
        <w:t>5.</w:t>
      </w:r>
      <w:r w:rsidRPr="00F11225">
        <w:rPr>
          <w:rFonts w:ascii="Arial" w:hAnsi="Arial" w:cs="Arial"/>
          <w:b/>
        </w:rPr>
        <w:t>3 Description et fonctionnement des actionneurs</w:t>
      </w:r>
    </w:p>
    <w:p w:rsidR="00A542F1" w:rsidRDefault="00A542F1" w:rsidP="00A542F1">
      <w:pPr>
        <w:spacing w:before="240" w:after="240"/>
        <w:rPr>
          <w:rFonts w:ascii="Arial" w:hAnsi="Arial" w:cs="Arial"/>
        </w:rPr>
      </w:pPr>
      <w:r w:rsidRPr="00507F39">
        <w:rPr>
          <w:rFonts w:ascii="Arial" w:hAnsi="Arial" w:cs="Arial"/>
        </w:rPr>
        <w:t>Implantation</w:t>
      </w:r>
    </w:p>
    <w:p w:rsidR="00A542F1" w:rsidRDefault="00A542F1" w:rsidP="00A542F1">
      <w:pPr>
        <w:spacing w:after="240"/>
        <w:jc w:val="both"/>
        <w:rPr>
          <w:rFonts w:ascii="Arial" w:hAnsi="Arial" w:cs="Arial"/>
        </w:rPr>
      </w:pPr>
      <w:r>
        <w:rPr>
          <w:rFonts w:ascii="Arial" w:hAnsi="Arial" w:cs="Arial"/>
        </w:rPr>
        <w:t xml:space="preserve">Les solénoïdes de commande sont fixés sur le distributeur </w:t>
      </w:r>
      <w:r w:rsidRPr="00C141DB">
        <w:rPr>
          <w:rFonts w:ascii="Arial" w:hAnsi="Arial" w:cs="Arial"/>
        </w:rPr>
        <w:t xml:space="preserve">hydraulique </w:t>
      </w:r>
      <w:r>
        <w:rPr>
          <w:rFonts w:ascii="Arial" w:hAnsi="Arial" w:cs="Arial"/>
        </w:rPr>
        <w:t>(</w:t>
      </w:r>
      <w:r w:rsidRPr="00C141DB">
        <w:rPr>
          <w:rFonts w:ascii="Arial" w:hAnsi="Arial" w:cs="Arial"/>
        </w:rPr>
        <w:t>6</w:t>
      </w:r>
      <w:r>
        <w:rPr>
          <w:rFonts w:ascii="Arial" w:hAnsi="Arial" w:cs="Arial"/>
        </w:rPr>
        <w:t>). Ils sont reliés au calculateur par un faisceau spécifique interne à la boite de vitesses.</w:t>
      </w:r>
    </w:p>
    <w:tbl>
      <w:tblPr>
        <w:tblW w:w="9640" w:type="dxa"/>
        <w:tblInd w:w="250" w:type="dxa"/>
        <w:tblBorders>
          <w:insideH w:val="single" w:sz="4" w:space="0" w:color="auto"/>
        </w:tblBorders>
        <w:tblLook w:val="04A0" w:firstRow="1" w:lastRow="0" w:firstColumn="1" w:lastColumn="0" w:noHBand="0" w:noVBand="1"/>
      </w:tblPr>
      <w:tblGrid>
        <w:gridCol w:w="4414"/>
        <w:gridCol w:w="5226"/>
      </w:tblGrid>
      <w:tr w:rsidR="00A542F1" w:rsidRPr="00310797" w:rsidTr="00BA2934">
        <w:tc>
          <w:tcPr>
            <w:tcW w:w="4414" w:type="dxa"/>
          </w:tcPr>
          <w:p w:rsidR="00A542F1" w:rsidRDefault="00A542F1" w:rsidP="00BA2934">
            <w:pPr>
              <w:ind w:right="-349"/>
              <w:rPr>
                <w:rFonts w:ascii="Arial" w:hAnsi="Arial" w:cs="Arial"/>
                <w:b/>
                <w:sz w:val="28"/>
                <w:szCs w:val="28"/>
              </w:rPr>
            </w:pPr>
          </w:p>
          <w:p w:rsidR="00A542F1" w:rsidRDefault="00A542F1" w:rsidP="00BA2934">
            <w:pPr>
              <w:ind w:right="-349"/>
              <w:rPr>
                <w:rFonts w:ascii="Arial" w:hAnsi="Arial" w:cs="Arial"/>
                <w:b/>
                <w:sz w:val="28"/>
                <w:szCs w:val="28"/>
              </w:rPr>
            </w:pPr>
          </w:p>
          <w:p w:rsidR="00A542F1" w:rsidRPr="00310797" w:rsidRDefault="00A542F1" w:rsidP="00BA2934">
            <w:pPr>
              <w:ind w:right="-349"/>
              <w:rPr>
                <w:rFonts w:ascii="Arial" w:hAnsi="Arial" w:cs="Arial"/>
                <w:b/>
                <w:sz w:val="28"/>
                <w:szCs w:val="28"/>
              </w:rPr>
            </w:pPr>
            <w:r>
              <w:rPr>
                <w:rFonts w:ascii="Times New Roman" w:hAnsi="Times New Roman"/>
                <w:noProof/>
              </w:rPr>
              <w:drawing>
                <wp:inline distT="0" distB="0" distL="0" distR="0" wp14:anchorId="0EE69469" wp14:editId="3ED82755">
                  <wp:extent cx="2650989" cy="1862984"/>
                  <wp:effectExtent l="19050" t="0" r="0" b="0"/>
                  <wp:docPr id="1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21">
                            <a:grayscl/>
                          </a:blip>
                          <a:srcRect l="5295" r="4634"/>
                          <a:stretch>
                            <a:fillRect/>
                          </a:stretch>
                        </pic:blipFill>
                        <pic:spPr bwMode="auto">
                          <a:xfrm>
                            <a:off x="0" y="0"/>
                            <a:ext cx="2650989" cy="1862984"/>
                          </a:xfrm>
                          <a:prstGeom prst="rect">
                            <a:avLst/>
                          </a:prstGeom>
                          <a:noFill/>
                          <a:ln w="9525">
                            <a:noFill/>
                            <a:miter lim="800000"/>
                            <a:headEnd/>
                            <a:tailEnd/>
                          </a:ln>
                        </pic:spPr>
                      </pic:pic>
                    </a:graphicData>
                  </a:graphic>
                </wp:inline>
              </w:drawing>
            </w:r>
          </w:p>
        </w:tc>
        <w:tc>
          <w:tcPr>
            <w:tcW w:w="5226" w:type="dxa"/>
          </w:tcPr>
          <w:p w:rsidR="00A542F1" w:rsidRPr="00310797" w:rsidRDefault="00A542F1" w:rsidP="00BA2934">
            <w:pPr>
              <w:rPr>
                <w:rFonts w:ascii="Arial" w:hAnsi="Arial" w:cs="Arial"/>
                <w:b/>
                <w:sz w:val="28"/>
                <w:szCs w:val="28"/>
              </w:rPr>
            </w:pPr>
            <w:r>
              <w:rPr>
                <w:noProof/>
              </w:rPr>
              <w:drawing>
                <wp:inline distT="0" distB="0" distL="0" distR="0" wp14:anchorId="0569C1A6" wp14:editId="4536A1A5">
                  <wp:extent cx="3160905" cy="3290881"/>
                  <wp:effectExtent l="19050" t="0" r="139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172596" cy="3303053"/>
                          </a:xfrm>
                          <a:prstGeom prst="rect">
                            <a:avLst/>
                          </a:prstGeom>
                          <a:noFill/>
                          <a:ln w="9525">
                            <a:noFill/>
                            <a:miter lim="800000"/>
                            <a:headEnd/>
                            <a:tailEnd/>
                          </a:ln>
                        </pic:spPr>
                      </pic:pic>
                    </a:graphicData>
                  </a:graphic>
                </wp:inline>
              </w:drawing>
            </w:r>
          </w:p>
        </w:tc>
      </w:tr>
    </w:tbl>
    <w:p w:rsidR="00A542F1" w:rsidRDefault="00A542F1" w:rsidP="00A542F1">
      <w:r>
        <w:br w:type="page"/>
      </w:r>
    </w:p>
    <w:tbl>
      <w:tblPr>
        <w:tblW w:w="9212" w:type="dxa"/>
        <w:tblBorders>
          <w:insideH w:val="single" w:sz="4" w:space="0" w:color="auto"/>
        </w:tblBorders>
        <w:tblLook w:val="04A0" w:firstRow="1" w:lastRow="0" w:firstColumn="1" w:lastColumn="0" w:noHBand="0" w:noVBand="1"/>
      </w:tblPr>
      <w:tblGrid>
        <w:gridCol w:w="4606"/>
        <w:gridCol w:w="4606"/>
      </w:tblGrid>
      <w:tr w:rsidR="00A542F1" w:rsidRPr="00310797" w:rsidTr="00BA2934">
        <w:tc>
          <w:tcPr>
            <w:tcW w:w="4606" w:type="dxa"/>
          </w:tcPr>
          <w:p w:rsidR="00A542F1" w:rsidRPr="00310797" w:rsidRDefault="00A542F1" w:rsidP="00BA2934">
            <w:pPr>
              <w:rPr>
                <w:rFonts w:ascii="Times New Roman" w:hAnsi="Times New Roman"/>
                <w:noProof/>
              </w:rPr>
            </w:pPr>
            <w:r>
              <w:rPr>
                <w:rFonts w:ascii="Arial" w:hAnsi="Arial" w:cs="Arial"/>
              </w:rPr>
              <w:lastRenderedPageBreak/>
              <w:br w:type="page"/>
              <w:t xml:space="preserve"> </w:t>
            </w:r>
            <w:r>
              <w:rPr>
                <w:rFonts w:ascii="Times New Roman" w:hAnsi="Times New Roman"/>
                <w:noProof/>
              </w:rPr>
              <w:drawing>
                <wp:inline distT="0" distB="0" distL="0" distR="0" wp14:anchorId="5BE41473" wp14:editId="57F173FD">
                  <wp:extent cx="2759075" cy="2417445"/>
                  <wp:effectExtent l="1905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grayscl/>
                          </a:blip>
                          <a:srcRect/>
                          <a:stretch>
                            <a:fillRect/>
                          </a:stretch>
                        </pic:blipFill>
                        <pic:spPr bwMode="auto">
                          <a:xfrm>
                            <a:off x="0" y="0"/>
                            <a:ext cx="2759075" cy="2417445"/>
                          </a:xfrm>
                          <a:prstGeom prst="rect">
                            <a:avLst/>
                          </a:prstGeom>
                          <a:noFill/>
                          <a:ln w="9525">
                            <a:noFill/>
                            <a:miter lim="800000"/>
                            <a:headEnd/>
                            <a:tailEnd/>
                          </a:ln>
                        </pic:spPr>
                      </pic:pic>
                    </a:graphicData>
                  </a:graphic>
                </wp:inline>
              </w:drawing>
            </w:r>
          </w:p>
        </w:tc>
        <w:tc>
          <w:tcPr>
            <w:tcW w:w="4606" w:type="dxa"/>
          </w:tcPr>
          <w:p w:rsidR="00A542F1" w:rsidRPr="00310797" w:rsidRDefault="00A542F1" w:rsidP="00BA2934">
            <w:pPr>
              <w:rPr>
                <w:rFonts w:ascii="Arial" w:hAnsi="Arial" w:cs="Arial"/>
                <w:sz w:val="20"/>
                <w:szCs w:val="20"/>
              </w:rPr>
            </w:pPr>
            <w:r w:rsidRPr="00310797">
              <w:rPr>
                <w:rFonts w:ascii="Arial" w:hAnsi="Arial" w:cs="Arial"/>
                <w:sz w:val="20"/>
                <w:szCs w:val="20"/>
              </w:rPr>
              <w:t xml:space="preserve">(6) </w:t>
            </w:r>
            <w:r>
              <w:rPr>
                <w:rFonts w:ascii="Arial" w:hAnsi="Arial" w:cs="Arial"/>
                <w:sz w:val="20"/>
                <w:szCs w:val="20"/>
              </w:rPr>
              <w:t>distributeur hydraulique</w:t>
            </w:r>
          </w:p>
          <w:p w:rsidR="00A542F1" w:rsidRPr="00310797" w:rsidRDefault="00A542F1" w:rsidP="00BA2934">
            <w:pPr>
              <w:rPr>
                <w:rFonts w:ascii="Arial" w:hAnsi="Arial" w:cs="Arial"/>
                <w:sz w:val="20"/>
                <w:szCs w:val="20"/>
              </w:rPr>
            </w:pPr>
            <w:r w:rsidRPr="00310797">
              <w:rPr>
                <w:rFonts w:ascii="Arial" w:hAnsi="Arial" w:cs="Arial"/>
                <w:sz w:val="20"/>
                <w:szCs w:val="20"/>
              </w:rPr>
              <w:t xml:space="preserve">(7) </w:t>
            </w:r>
            <w:r>
              <w:rPr>
                <w:rFonts w:ascii="Arial" w:hAnsi="Arial" w:cs="Arial"/>
                <w:sz w:val="20"/>
                <w:szCs w:val="20"/>
              </w:rPr>
              <w:t>s</w:t>
            </w:r>
            <w:r w:rsidRPr="00310797">
              <w:rPr>
                <w:rFonts w:ascii="Arial" w:hAnsi="Arial" w:cs="Arial"/>
                <w:sz w:val="20"/>
                <w:szCs w:val="20"/>
              </w:rPr>
              <w:t>olénoïde de commande</w:t>
            </w:r>
            <w:r>
              <w:rPr>
                <w:rFonts w:ascii="Arial" w:hAnsi="Arial" w:cs="Arial"/>
                <w:sz w:val="20"/>
                <w:szCs w:val="20"/>
              </w:rPr>
              <w:t xml:space="preserve"> de changement de vitesses SLB1</w:t>
            </w:r>
          </w:p>
          <w:p w:rsidR="00A542F1" w:rsidRPr="00310797" w:rsidRDefault="00A542F1" w:rsidP="00BA2934">
            <w:pPr>
              <w:rPr>
                <w:rFonts w:ascii="Arial" w:hAnsi="Arial" w:cs="Arial"/>
                <w:sz w:val="20"/>
                <w:szCs w:val="20"/>
              </w:rPr>
            </w:pPr>
            <w:r w:rsidRPr="00310797">
              <w:rPr>
                <w:rFonts w:ascii="Arial" w:hAnsi="Arial" w:cs="Arial"/>
                <w:sz w:val="20"/>
                <w:szCs w:val="20"/>
              </w:rPr>
              <w:t xml:space="preserve">(8) </w:t>
            </w:r>
            <w:r>
              <w:rPr>
                <w:rFonts w:ascii="Arial" w:hAnsi="Arial" w:cs="Arial"/>
                <w:sz w:val="20"/>
                <w:szCs w:val="20"/>
              </w:rPr>
              <w:t>s</w:t>
            </w:r>
            <w:r w:rsidRPr="00310797">
              <w:rPr>
                <w:rFonts w:ascii="Arial" w:hAnsi="Arial" w:cs="Arial"/>
                <w:sz w:val="20"/>
                <w:szCs w:val="20"/>
              </w:rPr>
              <w:t>olénoïde de commande</w:t>
            </w:r>
            <w:r>
              <w:rPr>
                <w:rFonts w:ascii="Arial" w:hAnsi="Arial" w:cs="Arial"/>
                <w:sz w:val="20"/>
                <w:szCs w:val="20"/>
              </w:rPr>
              <w:t xml:space="preserve"> de changement de vitesses SLC3</w:t>
            </w:r>
          </w:p>
          <w:p w:rsidR="00A542F1" w:rsidRPr="00310797" w:rsidRDefault="00A542F1" w:rsidP="00BA2934">
            <w:pPr>
              <w:rPr>
                <w:rFonts w:ascii="Arial" w:hAnsi="Arial" w:cs="Arial"/>
                <w:sz w:val="20"/>
                <w:szCs w:val="20"/>
              </w:rPr>
            </w:pPr>
            <w:r w:rsidRPr="00310797">
              <w:rPr>
                <w:rFonts w:ascii="Arial" w:hAnsi="Arial" w:cs="Arial"/>
                <w:sz w:val="20"/>
                <w:szCs w:val="20"/>
              </w:rPr>
              <w:t xml:space="preserve">(9) </w:t>
            </w:r>
            <w:r>
              <w:rPr>
                <w:rFonts w:ascii="Arial" w:hAnsi="Arial" w:cs="Arial"/>
                <w:sz w:val="20"/>
                <w:szCs w:val="20"/>
              </w:rPr>
              <w:t>s</w:t>
            </w:r>
            <w:r w:rsidRPr="00310797">
              <w:rPr>
                <w:rFonts w:ascii="Arial" w:hAnsi="Arial" w:cs="Arial"/>
                <w:sz w:val="20"/>
                <w:szCs w:val="20"/>
              </w:rPr>
              <w:t>olénoïde de commande</w:t>
            </w:r>
            <w:r>
              <w:rPr>
                <w:rFonts w:ascii="Arial" w:hAnsi="Arial" w:cs="Arial"/>
                <w:sz w:val="20"/>
                <w:szCs w:val="20"/>
              </w:rPr>
              <w:t xml:space="preserve"> de changement de vitesses SLC2</w:t>
            </w:r>
          </w:p>
          <w:p w:rsidR="00A542F1" w:rsidRPr="00310797" w:rsidRDefault="00A542F1" w:rsidP="00BA2934">
            <w:pPr>
              <w:rPr>
                <w:rFonts w:ascii="Arial" w:hAnsi="Arial" w:cs="Arial"/>
                <w:sz w:val="20"/>
                <w:szCs w:val="20"/>
              </w:rPr>
            </w:pPr>
            <w:r w:rsidRPr="00310797">
              <w:rPr>
                <w:rFonts w:ascii="Arial" w:hAnsi="Arial" w:cs="Arial"/>
                <w:sz w:val="20"/>
                <w:szCs w:val="20"/>
              </w:rPr>
              <w:t xml:space="preserve">(10) </w:t>
            </w:r>
            <w:r>
              <w:rPr>
                <w:rFonts w:ascii="Arial" w:hAnsi="Arial" w:cs="Arial"/>
                <w:sz w:val="20"/>
                <w:szCs w:val="20"/>
              </w:rPr>
              <w:t>s</w:t>
            </w:r>
            <w:r w:rsidRPr="00310797">
              <w:rPr>
                <w:rFonts w:ascii="Arial" w:hAnsi="Arial" w:cs="Arial"/>
                <w:sz w:val="20"/>
                <w:szCs w:val="20"/>
              </w:rPr>
              <w:t>olénoïde de commande</w:t>
            </w:r>
            <w:r>
              <w:rPr>
                <w:rFonts w:ascii="Arial" w:hAnsi="Arial" w:cs="Arial"/>
                <w:sz w:val="20"/>
                <w:szCs w:val="20"/>
              </w:rPr>
              <w:t xml:space="preserve"> de changement de vitesses SLC1</w:t>
            </w:r>
          </w:p>
          <w:p w:rsidR="00A542F1" w:rsidRPr="00310797" w:rsidRDefault="00A542F1" w:rsidP="00BA2934">
            <w:pPr>
              <w:rPr>
                <w:rFonts w:ascii="Arial" w:hAnsi="Arial" w:cs="Arial"/>
                <w:sz w:val="20"/>
                <w:szCs w:val="20"/>
              </w:rPr>
            </w:pPr>
            <w:r w:rsidRPr="00310797">
              <w:rPr>
                <w:rFonts w:ascii="Arial" w:hAnsi="Arial" w:cs="Arial"/>
                <w:sz w:val="20"/>
                <w:szCs w:val="20"/>
              </w:rPr>
              <w:t xml:space="preserve">(11) </w:t>
            </w:r>
            <w:r>
              <w:rPr>
                <w:rFonts w:ascii="Arial" w:hAnsi="Arial" w:cs="Arial"/>
                <w:sz w:val="20"/>
                <w:szCs w:val="20"/>
              </w:rPr>
              <w:t>capteur de température d’huile</w:t>
            </w:r>
          </w:p>
          <w:p w:rsidR="00A542F1" w:rsidRPr="00310797" w:rsidRDefault="00A542F1" w:rsidP="00BA2934">
            <w:pPr>
              <w:rPr>
                <w:rFonts w:ascii="Arial" w:hAnsi="Arial" w:cs="Arial"/>
                <w:sz w:val="20"/>
                <w:szCs w:val="20"/>
              </w:rPr>
            </w:pPr>
            <w:r w:rsidRPr="00310797">
              <w:rPr>
                <w:rFonts w:ascii="Arial" w:hAnsi="Arial" w:cs="Arial"/>
                <w:sz w:val="20"/>
                <w:szCs w:val="20"/>
              </w:rPr>
              <w:t xml:space="preserve">(12) </w:t>
            </w:r>
            <w:r>
              <w:rPr>
                <w:rFonts w:ascii="Arial" w:hAnsi="Arial" w:cs="Arial"/>
                <w:sz w:val="20"/>
                <w:szCs w:val="20"/>
              </w:rPr>
              <w:t>s</w:t>
            </w:r>
            <w:r w:rsidRPr="00310797">
              <w:rPr>
                <w:rFonts w:ascii="Arial" w:hAnsi="Arial" w:cs="Arial"/>
                <w:sz w:val="20"/>
                <w:szCs w:val="20"/>
              </w:rPr>
              <w:t xml:space="preserve">olénoïde </w:t>
            </w:r>
            <w:r>
              <w:rPr>
                <w:rFonts w:ascii="Arial" w:hAnsi="Arial" w:cs="Arial"/>
                <w:sz w:val="20"/>
                <w:szCs w:val="20"/>
              </w:rPr>
              <w:t>de commande de verrouillage SLU</w:t>
            </w:r>
          </w:p>
          <w:p w:rsidR="00A542F1" w:rsidRPr="00310797" w:rsidRDefault="00A542F1" w:rsidP="00BA2934">
            <w:pPr>
              <w:rPr>
                <w:rFonts w:ascii="Arial" w:hAnsi="Arial" w:cs="Arial"/>
                <w:sz w:val="20"/>
                <w:szCs w:val="20"/>
              </w:rPr>
            </w:pPr>
            <w:r w:rsidRPr="00310797">
              <w:rPr>
                <w:rFonts w:ascii="Arial" w:hAnsi="Arial" w:cs="Arial"/>
                <w:sz w:val="20"/>
                <w:szCs w:val="20"/>
              </w:rPr>
              <w:t xml:space="preserve">(13) </w:t>
            </w:r>
            <w:r>
              <w:rPr>
                <w:rFonts w:ascii="Arial" w:hAnsi="Arial" w:cs="Arial"/>
                <w:sz w:val="20"/>
                <w:szCs w:val="20"/>
              </w:rPr>
              <w:t>s</w:t>
            </w:r>
            <w:r w:rsidRPr="00310797">
              <w:rPr>
                <w:rFonts w:ascii="Arial" w:hAnsi="Arial" w:cs="Arial"/>
                <w:sz w:val="20"/>
                <w:szCs w:val="20"/>
              </w:rPr>
              <w:t>olénoïde</w:t>
            </w:r>
            <w:r>
              <w:rPr>
                <w:rFonts w:ascii="Arial" w:hAnsi="Arial" w:cs="Arial"/>
                <w:sz w:val="20"/>
                <w:szCs w:val="20"/>
              </w:rPr>
              <w:t xml:space="preserve"> de transmission à 3 voies S2</w:t>
            </w:r>
          </w:p>
          <w:p w:rsidR="00A542F1" w:rsidRPr="00310797" w:rsidRDefault="00A542F1" w:rsidP="00BA2934">
            <w:pPr>
              <w:rPr>
                <w:rFonts w:ascii="Arial" w:hAnsi="Arial" w:cs="Arial"/>
                <w:sz w:val="20"/>
                <w:szCs w:val="20"/>
              </w:rPr>
            </w:pPr>
            <w:r w:rsidRPr="00310797">
              <w:rPr>
                <w:rFonts w:ascii="Arial" w:hAnsi="Arial" w:cs="Arial"/>
                <w:sz w:val="20"/>
                <w:szCs w:val="20"/>
              </w:rPr>
              <w:t xml:space="preserve">(14) </w:t>
            </w:r>
            <w:r>
              <w:rPr>
                <w:rFonts w:ascii="Arial" w:hAnsi="Arial" w:cs="Arial"/>
                <w:sz w:val="20"/>
                <w:szCs w:val="20"/>
              </w:rPr>
              <w:t>s</w:t>
            </w:r>
            <w:r w:rsidRPr="00310797">
              <w:rPr>
                <w:rFonts w:ascii="Arial" w:hAnsi="Arial" w:cs="Arial"/>
                <w:sz w:val="20"/>
                <w:szCs w:val="20"/>
              </w:rPr>
              <w:t>olénoïde de command</w:t>
            </w:r>
            <w:r>
              <w:rPr>
                <w:rFonts w:ascii="Arial" w:hAnsi="Arial" w:cs="Arial"/>
                <w:sz w:val="20"/>
                <w:szCs w:val="20"/>
              </w:rPr>
              <w:t>e de changement de vitesses SLT</w:t>
            </w:r>
          </w:p>
          <w:p w:rsidR="00A542F1" w:rsidRPr="00310797" w:rsidRDefault="00A542F1" w:rsidP="00BA2934">
            <w:pPr>
              <w:rPr>
                <w:rFonts w:ascii="Times New Roman" w:hAnsi="Times New Roman"/>
                <w:noProof/>
              </w:rPr>
            </w:pPr>
            <w:r w:rsidRPr="00310797">
              <w:rPr>
                <w:rFonts w:ascii="Arial" w:hAnsi="Arial" w:cs="Arial"/>
                <w:sz w:val="20"/>
                <w:szCs w:val="20"/>
              </w:rPr>
              <w:t xml:space="preserve">(15) </w:t>
            </w:r>
            <w:r>
              <w:rPr>
                <w:rFonts w:ascii="Arial" w:hAnsi="Arial" w:cs="Arial"/>
                <w:sz w:val="20"/>
                <w:szCs w:val="20"/>
              </w:rPr>
              <w:t>s</w:t>
            </w:r>
            <w:r w:rsidRPr="00310797">
              <w:rPr>
                <w:rFonts w:ascii="Arial" w:hAnsi="Arial" w:cs="Arial"/>
                <w:sz w:val="20"/>
                <w:szCs w:val="20"/>
              </w:rPr>
              <w:t>olénoïde de transmission à 3 voies S1</w:t>
            </w:r>
          </w:p>
        </w:tc>
      </w:tr>
    </w:tbl>
    <w:p w:rsidR="00A542F1" w:rsidRDefault="00A542F1" w:rsidP="00A542F1">
      <w:pPr>
        <w:jc w:val="both"/>
        <w:rPr>
          <w:rFonts w:ascii="Arial" w:hAnsi="Arial" w:cs="Arial"/>
        </w:rPr>
      </w:pPr>
    </w:p>
    <w:p w:rsidR="00A542F1" w:rsidRDefault="00A542F1" w:rsidP="00A542F1">
      <w:pPr>
        <w:jc w:val="both"/>
        <w:rPr>
          <w:rFonts w:ascii="Arial" w:hAnsi="Arial" w:cs="Arial"/>
          <w:b/>
          <w:sz w:val="28"/>
          <w:szCs w:val="28"/>
        </w:rPr>
      </w:pPr>
      <w:r>
        <w:rPr>
          <w:rFonts w:ascii="Arial" w:hAnsi="Arial" w:cs="Arial"/>
        </w:rPr>
        <w:t>Un défaut sur un des solénoïdes de commande nécessite le remplacement du distributeur hydraulique.</w:t>
      </w:r>
    </w:p>
    <w:p w:rsidR="00A542F1" w:rsidRDefault="00A542F1" w:rsidP="00A542F1">
      <w:pPr>
        <w:jc w:val="both"/>
        <w:rPr>
          <w:rFonts w:ascii="Arial" w:hAnsi="Arial" w:cs="Arial"/>
        </w:rPr>
      </w:pPr>
      <w:r w:rsidRPr="006E1C1B">
        <w:rPr>
          <w:rFonts w:ascii="Arial" w:hAnsi="Arial" w:cs="Arial"/>
        </w:rPr>
        <w:t>Lorsqu’un défaut est détecté, le calculateur coupe la commande du solénoïde</w:t>
      </w:r>
      <w:r>
        <w:rPr>
          <w:rFonts w:ascii="Arial" w:hAnsi="Arial" w:cs="Arial"/>
        </w:rPr>
        <w:t xml:space="preserve"> concerné.</w:t>
      </w:r>
    </w:p>
    <w:p w:rsidR="00A542F1" w:rsidRDefault="00A542F1" w:rsidP="00A542F1">
      <w:pPr>
        <w:spacing w:before="600"/>
        <w:rPr>
          <w:rFonts w:ascii="Arial" w:hAnsi="Arial" w:cs="Arial"/>
          <w:b/>
        </w:rPr>
      </w:pPr>
      <w:r>
        <w:rPr>
          <w:rFonts w:ascii="Arial" w:hAnsi="Arial" w:cs="Arial"/>
          <w:b/>
        </w:rPr>
        <w:t>5.</w:t>
      </w:r>
      <w:r w:rsidRPr="0014600F">
        <w:rPr>
          <w:rFonts w:ascii="Arial" w:hAnsi="Arial" w:cs="Arial"/>
          <w:b/>
        </w:rPr>
        <w:t xml:space="preserve">3.1 </w:t>
      </w:r>
      <w:r>
        <w:rPr>
          <w:rFonts w:ascii="Arial" w:hAnsi="Arial" w:cs="Arial"/>
          <w:b/>
        </w:rPr>
        <w:t>S</w:t>
      </w:r>
      <w:r w:rsidRPr="0014600F">
        <w:rPr>
          <w:rFonts w:ascii="Arial" w:hAnsi="Arial" w:cs="Arial"/>
          <w:b/>
        </w:rPr>
        <w:t>olénoïde de commande de verrouillage (SLU)</w:t>
      </w:r>
    </w:p>
    <w:p w:rsidR="00A542F1" w:rsidRDefault="00A542F1" w:rsidP="00A542F1">
      <w:pPr>
        <w:spacing w:before="240"/>
        <w:jc w:val="both"/>
        <w:rPr>
          <w:rFonts w:ascii="Arial" w:hAnsi="Arial" w:cs="Arial"/>
        </w:rPr>
      </w:pPr>
      <w:r w:rsidRPr="000E1DB5">
        <w:rPr>
          <w:rFonts w:ascii="Arial" w:hAnsi="Arial" w:cs="Arial"/>
        </w:rPr>
        <w:t>Le solénoïde de commande de verrouillage permet de commander l’embrayage de verrouillage du convertisseur de couple</w:t>
      </w:r>
      <w:r w:rsidRPr="006E1C1B">
        <w:rPr>
          <w:rFonts w:ascii="Arial" w:hAnsi="Arial" w:cs="Arial"/>
        </w:rPr>
        <w:t xml:space="preserve"> </w:t>
      </w:r>
      <w:r>
        <w:rPr>
          <w:rFonts w:ascii="Arial" w:hAnsi="Arial" w:cs="Arial"/>
        </w:rPr>
        <w:t xml:space="preserve">améliorant ainsi </w:t>
      </w:r>
      <w:r w:rsidRPr="000E1DB5">
        <w:rPr>
          <w:rFonts w:ascii="Arial" w:hAnsi="Arial" w:cs="Arial"/>
        </w:rPr>
        <w:t>l’économie de carburant par accouplement direct du moteur et de la boîte de vitesses automatique.</w:t>
      </w:r>
    </w:p>
    <w:p w:rsidR="00A542F1" w:rsidRDefault="00A542F1" w:rsidP="00A542F1">
      <w:pPr>
        <w:spacing w:before="240"/>
        <w:rPr>
          <w:rFonts w:ascii="Arial" w:hAnsi="Arial" w:cs="Arial"/>
        </w:rPr>
      </w:pPr>
      <w:r>
        <w:rPr>
          <w:rFonts w:ascii="Arial" w:hAnsi="Arial" w:cs="Arial"/>
        </w:rPr>
        <w:t>C</w:t>
      </w:r>
      <w:r w:rsidRPr="005A68C7">
        <w:rPr>
          <w:rFonts w:ascii="Arial" w:hAnsi="Arial" w:cs="Arial"/>
        </w:rPr>
        <w:t>ommande de verrouillage et de patinage</w:t>
      </w:r>
    </w:p>
    <w:p w:rsidR="00A542F1" w:rsidRDefault="00A542F1" w:rsidP="00A542F1">
      <w:pPr>
        <w:spacing w:before="240"/>
        <w:rPr>
          <w:rFonts w:ascii="Arial" w:hAnsi="Arial" w:cs="Arial"/>
        </w:rPr>
      </w:pPr>
      <w:r>
        <w:rPr>
          <w:rFonts w:ascii="Times New Roman" w:hAnsi="Times New Roman"/>
          <w:b/>
          <w:noProof/>
        </w:rPr>
        <mc:AlternateContent>
          <mc:Choice Requires="wps">
            <w:drawing>
              <wp:anchor distT="0" distB="0" distL="114300" distR="114300" simplePos="0" relativeHeight="251661312" behindDoc="0" locked="0" layoutInCell="1" allowOverlap="1">
                <wp:simplePos x="0" y="0"/>
                <wp:positionH relativeFrom="column">
                  <wp:posOffset>3455035</wp:posOffset>
                </wp:positionH>
                <wp:positionV relativeFrom="paragraph">
                  <wp:posOffset>393065</wp:posOffset>
                </wp:positionV>
                <wp:extent cx="2691765" cy="1795780"/>
                <wp:effectExtent l="0" t="0" r="0" b="0"/>
                <wp:wrapSquare wrapText="bothSides"/>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765" cy="179578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A542F1" w:rsidRPr="00787948" w:rsidRDefault="00A542F1" w:rsidP="00A542F1">
                            <w:pPr>
                              <w:spacing w:before="120"/>
                              <w:ind w:left="360"/>
                              <w:rPr>
                                <w:rFonts w:ascii="Arial" w:hAnsi="Arial" w:cs="Arial"/>
                              </w:rPr>
                            </w:pPr>
                            <w:r w:rsidRPr="00787948">
                              <w:rPr>
                                <w:rFonts w:ascii="Arial" w:hAnsi="Arial" w:cs="Arial"/>
                              </w:rPr>
                              <w:t>A  ouverture du papillon motorisé</w:t>
                            </w:r>
                            <w:r w:rsidRPr="00787948">
                              <w:rPr>
                                <w:rFonts w:ascii="Times New Roman" w:hAnsi="Times New Roman"/>
                                <w:noProof/>
                              </w:rPr>
                              <w:t xml:space="preserve"> </w:t>
                            </w:r>
                          </w:p>
                          <w:p w:rsidR="00A542F1" w:rsidRPr="00787948" w:rsidRDefault="00A542F1" w:rsidP="00A542F1">
                            <w:pPr>
                              <w:spacing w:before="120"/>
                              <w:ind w:left="360"/>
                              <w:rPr>
                                <w:rFonts w:ascii="Arial" w:hAnsi="Arial" w:cs="Arial"/>
                              </w:rPr>
                            </w:pPr>
                            <w:r w:rsidRPr="00787948">
                              <w:rPr>
                                <w:rFonts w:ascii="Arial" w:hAnsi="Arial" w:cs="Arial"/>
                              </w:rPr>
                              <w:t>B  verrouillage désactivé</w:t>
                            </w:r>
                          </w:p>
                          <w:p w:rsidR="00A542F1" w:rsidRPr="00787948" w:rsidRDefault="00A542F1" w:rsidP="00A542F1">
                            <w:pPr>
                              <w:spacing w:before="120"/>
                              <w:ind w:left="360"/>
                              <w:rPr>
                                <w:rFonts w:ascii="Arial" w:hAnsi="Arial" w:cs="Arial"/>
                              </w:rPr>
                            </w:pPr>
                            <w:r w:rsidRPr="00787948">
                              <w:rPr>
                                <w:rFonts w:ascii="Arial" w:hAnsi="Arial" w:cs="Arial"/>
                              </w:rPr>
                              <w:t>C  plage de patinage</w:t>
                            </w:r>
                          </w:p>
                          <w:p w:rsidR="00A542F1" w:rsidRPr="00787948" w:rsidRDefault="00A542F1" w:rsidP="00A542F1">
                            <w:pPr>
                              <w:spacing w:before="120"/>
                              <w:ind w:left="360"/>
                              <w:rPr>
                                <w:rFonts w:ascii="Arial" w:hAnsi="Arial" w:cs="Arial"/>
                              </w:rPr>
                            </w:pPr>
                            <w:r w:rsidRPr="00787948">
                              <w:rPr>
                                <w:rFonts w:ascii="Arial" w:hAnsi="Arial" w:cs="Arial"/>
                              </w:rPr>
                              <w:t>D  verrouillage activé</w:t>
                            </w:r>
                          </w:p>
                          <w:p w:rsidR="00A542F1" w:rsidRPr="00787948" w:rsidRDefault="00A542F1" w:rsidP="00A542F1">
                            <w:pPr>
                              <w:spacing w:before="120"/>
                              <w:ind w:left="360"/>
                              <w:rPr>
                                <w:rFonts w:ascii="Arial" w:hAnsi="Arial" w:cs="Arial"/>
                              </w:rPr>
                            </w:pPr>
                            <w:r w:rsidRPr="00787948">
                              <w:rPr>
                                <w:rFonts w:ascii="Arial" w:hAnsi="Arial" w:cs="Arial"/>
                              </w:rPr>
                              <w:t>E  vitesse véhicule</w:t>
                            </w:r>
                          </w:p>
                          <w:p w:rsidR="00A542F1" w:rsidRPr="00057F33" w:rsidRDefault="00A542F1" w:rsidP="00A542F1">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00" o:spid="_x0000_s1026" type="#_x0000_t202" style="position:absolute;margin-left:272.05pt;margin-top:30.95pt;width:211.95pt;height:14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" filled="f" stroked="f">
                <v:textbox>
                  <w:txbxContent>
                    <w:p w:rsidR="00A542F1" w:rsidRPr="00787948" w:rsidRDefault="00A542F1" w:rsidP="00A542F1">
                      <w:pPr>
                        <w:spacing w:before="120"/>
                        <w:ind w:left="360"/>
                        <w:rPr>
                          <w:rFonts w:ascii="Arial" w:hAnsi="Arial" w:cs="Arial"/>
                        </w:rPr>
                      </w:pPr>
                      <w:r w:rsidRPr="00787948">
                        <w:rPr>
                          <w:rFonts w:ascii="Arial" w:hAnsi="Arial" w:cs="Arial"/>
                        </w:rPr>
                        <w:t>A  ouverture du papillon motorisé</w:t>
                      </w:r>
                      <w:r w:rsidRPr="00787948">
                        <w:rPr>
                          <w:rFonts w:ascii="Times New Roman" w:hAnsi="Times New Roman"/>
                          <w:noProof/>
                        </w:rPr>
                        <w:t xml:space="preserve"> </w:t>
                      </w:r>
                    </w:p>
                    <w:p w:rsidR="00A542F1" w:rsidRPr="00787948" w:rsidRDefault="00A542F1" w:rsidP="00A542F1">
                      <w:pPr>
                        <w:spacing w:before="120"/>
                        <w:ind w:left="360"/>
                        <w:rPr>
                          <w:rFonts w:ascii="Arial" w:hAnsi="Arial" w:cs="Arial"/>
                        </w:rPr>
                      </w:pPr>
                      <w:r w:rsidRPr="00787948">
                        <w:rPr>
                          <w:rFonts w:ascii="Arial" w:hAnsi="Arial" w:cs="Arial"/>
                        </w:rPr>
                        <w:t>B  verrouillage désactivé</w:t>
                      </w:r>
                    </w:p>
                    <w:p w:rsidR="00A542F1" w:rsidRPr="00787948" w:rsidRDefault="00A542F1" w:rsidP="00A542F1">
                      <w:pPr>
                        <w:spacing w:before="120"/>
                        <w:ind w:left="360"/>
                        <w:rPr>
                          <w:rFonts w:ascii="Arial" w:hAnsi="Arial" w:cs="Arial"/>
                        </w:rPr>
                      </w:pPr>
                      <w:r w:rsidRPr="00787948">
                        <w:rPr>
                          <w:rFonts w:ascii="Arial" w:hAnsi="Arial" w:cs="Arial"/>
                        </w:rPr>
                        <w:t>C  plage de patinage</w:t>
                      </w:r>
                    </w:p>
                    <w:p w:rsidR="00A542F1" w:rsidRPr="00787948" w:rsidRDefault="00A542F1" w:rsidP="00A542F1">
                      <w:pPr>
                        <w:spacing w:before="120"/>
                        <w:ind w:left="360"/>
                        <w:rPr>
                          <w:rFonts w:ascii="Arial" w:hAnsi="Arial" w:cs="Arial"/>
                        </w:rPr>
                      </w:pPr>
                      <w:r w:rsidRPr="00787948">
                        <w:rPr>
                          <w:rFonts w:ascii="Arial" w:hAnsi="Arial" w:cs="Arial"/>
                        </w:rPr>
                        <w:t>D  verrouillage activé</w:t>
                      </w:r>
                    </w:p>
                    <w:p w:rsidR="00A542F1" w:rsidRPr="00787948" w:rsidRDefault="00A542F1" w:rsidP="00A542F1">
                      <w:pPr>
                        <w:spacing w:before="120"/>
                        <w:ind w:left="360"/>
                        <w:rPr>
                          <w:rFonts w:ascii="Arial" w:hAnsi="Arial" w:cs="Arial"/>
                        </w:rPr>
                      </w:pPr>
                      <w:r w:rsidRPr="00787948">
                        <w:rPr>
                          <w:rFonts w:ascii="Arial" w:hAnsi="Arial" w:cs="Arial"/>
                        </w:rPr>
                        <w:t>E  vitesse véhicule</w:t>
                      </w:r>
                    </w:p>
                    <w:p w:rsidR="00A542F1" w:rsidRPr="00057F33" w:rsidRDefault="00A542F1" w:rsidP="00A542F1">
                      <w:pPr>
                        <w:rPr>
                          <w:sz w:val="28"/>
                        </w:rPr>
                      </w:pPr>
                    </w:p>
                  </w:txbxContent>
                </v:textbox>
                <w10:wrap type="square"/>
              </v:shape>
            </w:pict>
          </mc:Fallback>
        </mc:AlternateContent>
      </w:r>
      <w:r>
        <w:rPr>
          <w:rFonts w:ascii="Times New Roman" w:hAnsi="Times New Roman"/>
          <w:b/>
          <w:noProof/>
        </w:rPr>
        <w:drawing>
          <wp:inline distT="0" distB="0" distL="0" distR="0" wp14:anchorId="64FBA68C" wp14:editId="25312972">
            <wp:extent cx="3310747" cy="2212762"/>
            <wp:effectExtent l="19050" t="0" r="3953" b="0"/>
            <wp:docPr id="18" name="b2caxxzd_1" descr="http://service.citroen.com/docapv/resources/4.25.10/AC/img/inf_inc/zd/b2ca/b2caxx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axxzd_1" descr="http://service.citroen.com/docapv/resources/4.25.10/AC/img/inf_inc/zd/b2ca/b2caxxzd.jpg"/>
                    <pic:cNvPicPr>
                      <a:picLocks noChangeAspect="1" noChangeArrowheads="1"/>
                    </pic:cNvPicPr>
                  </pic:nvPicPr>
                  <pic:blipFill>
                    <a:blip r:embed="rId24">
                      <a:grayscl/>
                    </a:blip>
                    <a:srcRect/>
                    <a:stretch>
                      <a:fillRect/>
                    </a:stretch>
                  </pic:blipFill>
                  <pic:spPr bwMode="auto">
                    <a:xfrm>
                      <a:off x="0" y="0"/>
                      <a:ext cx="3314378" cy="2215189"/>
                    </a:xfrm>
                    <a:prstGeom prst="rect">
                      <a:avLst/>
                    </a:prstGeom>
                    <a:noFill/>
                    <a:ln w="9525">
                      <a:noFill/>
                      <a:miter lim="800000"/>
                      <a:headEnd/>
                      <a:tailEnd/>
                    </a:ln>
                  </pic:spPr>
                </pic:pic>
              </a:graphicData>
            </a:graphic>
          </wp:inline>
        </w:drawing>
      </w:r>
    </w:p>
    <w:p w:rsidR="00A542F1" w:rsidRDefault="00A542F1" w:rsidP="00A542F1">
      <w:pPr>
        <w:rPr>
          <w:rFonts w:ascii="Arial" w:hAnsi="Arial" w:cs="Arial"/>
        </w:rPr>
      </w:pPr>
    </w:p>
    <w:p w:rsidR="00A542F1" w:rsidRDefault="00A542F1" w:rsidP="00A542F1">
      <w:pPr>
        <w:rPr>
          <w:rFonts w:ascii="Arial" w:hAnsi="Arial" w:cs="Arial"/>
        </w:rPr>
      </w:pPr>
    </w:p>
    <w:p w:rsidR="00A542F1" w:rsidRPr="006E1C1B" w:rsidRDefault="00A542F1" w:rsidP="00A542F1">
      <w:pPr>
        <w:rPr>
          <w:rFonts w:ascii="Arial" w:hAnsi="Arial" w:cs="Arial"/>
        </w:rPr>
      </w:pPr>
      <w:r>
        <w:rPr>
          <w:rFonts w:ascii="Arial" w:hAnsi="Arial" w:cs="Arial"/>
        </w:rPr>
        <w:t>La</w:t>
      </w:r>
      <w:r w:rsidRPr="006E1C1B">
        <w:rPr>
          <w:rFonts w:ascii="Arial" w:hAnsi="Arial" w:cs="Arial"/>
        </w:rPr>
        <w:t xml:space="preserve"> commande </w:t>
      </w:r>
      <w:r>
        <w:rPr>
          <w:rFonts w:ascii="Arial" w:hAnsi="Arial" w:cs="Arial"/>
        </w:rPr>
        <w:t>est réalisée</w:t>
      </w:r>
      <w:r w:rsidRPr="006E1C1B">
        <w:rPr>
          <w:rFonts w:ascii="Arial" w:hAnsi="Arial" w:cs="Arial"/>
        </w:rPr>
        <w:t xml:space="preserve"> en fonction des paramètres suivants : </w:t>
      </w:r>
    </w:p>
    <w:p w:rsidR="00A542F1" w:rsidRPr="006E1C1B" w:rsidRDefault="00A542F1" w:rsidP="00A542F1">
      <w:pPr>
        <w:spacing w:before="100" w:beforeAutospacing="1"/>
        <w:ind w:left="360"/>
        <w:rPr>
          <w:rFonts w:ascii="Arial" w:hAnsi="Arial" w:cs="Arial"/>
        </w:rPr>
      </w:pPr>
      <w:r>
        <w:rPr>
          <w:rFonts w:ascii="Arial" w:hAnsi="Arial" w:cs="Arial"/>
        </w:rPr>
        <w:t>-</w:t>
      </w:r>
      <w:r>
        <w:rPr>
          <w:rFonts w:ascii="Arial" w:hAnsi="Arial" w:cs="Arial"/>
        </w:rPr>
        <w:tab/>
      </w:r>
      <w:r w:rsidRPr="006E1C1B">
        <w:rPr>
          <w:rFonts w:ascii="Arial" w:hAnsi="Arial" w:cs="Arial"/>
        </w:rPr>
        <w:t>régime moteur</w:t>
      </w:r>
      <w:r>
        <w:rPr>
          <w:rFonts w:ascii="Arial" w:hAnsi="Arial" w:cs="Arial"/>
        </w:rPr>
        <w:t> ;</w:t>
      </w:r>
    </w:p>
    <w:p w:rsidR="00A542F1" w:rsidRPr="006E1C1B" w:rsidRDefault="00A542F1" w:rsidP="00A542F1">
      <w:pPr>
        <w:ind w:left="360"/>
        <w:rPr>
          <w:rFonts w:ascii="Arial" w:hAnsi="Arial" w:cs="Arial"/>
        </w:rPr>
      </w:pPr>
      <w:r>
        <w:rPr>
          <w:rFonts w:ascii="Arial" w:hAnsi="Arial" w:cs="Arial"/>
        </w:rPr>
        <w:t>-</w:t>
      </w:r>
      <w:r>
        <w:rPr>
          <w:rFonts w:ascii="Arial" w:hAnsi="Arial" w:cs="Arial"/>
        </w:rPr>
        <w:tab/>
      </w:r>
      <w:r w:rsidRPr="006E1C1B">
        <w:rPr>
          <w:rFonts w:ascii="Arial" w:hAnsi="Arial" w:cs="Arial"/>
        </w:rPr>
        <w:t>ouverture du boîtier papillon motorisé</w:t>
      </w:r>
      <w:r>
        <w:rPr>
          <w:rFonts w:ascii="Arial" w:hAnsi="Arial" w:cs="Arial"/>
        </w:rPr>
        <w:t> ;</w:t>
      </w:r>
    </w:p>
    <w:p w:rsidR="00A542F1" w:rsidRDefault="00A542F1" w:rsidP="00A542F1">
      <w:pPr>
        <w:ind w:left="360"/>
        <w:rPr>
          <w:rFonts w:ascii="Arial" w:hAnsi="Arial" w:cs="Arial"/>
        </w:rPr>
      </w:pPr>
      <w:r>
        <w:rPr>
          <w:rFonts w:ascii="Arial" w:hAnsi="Arial" w:cs="Arial"/>
        </w:rPr>
        <w:t>-</w:t>
      </w:r>
      <w:r>
        <w:rPr>
          <w:rFonts w:ascii="Arial" w:hAnsi="Arial" w:cs="Arial"/>
        </w:rPr>
        <w:tab/>
      </w:r>
      <w:r w:rsidRPr="006E1C1B">
        <w:rPr>
          <w:rFonts w:ascii="Arial" w:hAnsi="Arial" w:cs="Arial"/>
        </w:rPr>
        <w:t>vitesse d’entrée et vitesse de sortie</w:t>
      </w:r>
      <w:r>
        <w:rPr>
          <w:rFonts w:ascii="Arial" w:hAnsi="Arial" w:cs="Arial"/>
        </w:rPr>
        <w:t> ;</w:t>
      </w:r>
    </w:p>
    <w:p w:rsidR="00A542F1" w:rsidRPr="00F37ACC" w:rsidRDefault="00A542F1" w:rsidP="00A542F1">
      <w:pPr>
        <w:spacing w:after="100" w:afterAutospacing="1"/>
        <w:ind w:left="360"/>
        <w:rPr>
          <w:rFonts w:ascii="Arial" w:hAnsi="Arial" w:cs="Arial"/>
        </w:rPr>
      </w:pPr>
      <w:r>
        <w:rPr>
          <w:rFonts w:ascii="Arial" w:hAnsi="Arial" w:cs="Arial"/>
        </w:rPr>
        <w:t>-</w:t>
      </w:r>
      <w:r>
        <w:rPr>
          <w:rFonts w:ascii="Arial" w:hAnsi="Arial" w:cs="Arial"/>
        </w:rPr>
        <w:tab/>
      </w:r>
      <w:r w:rsidRPr="00F37ACC">
        <w:rPr>
          <w:rFonts w:ascii="Arial" w:hAnsi="Arial" w:cs="Arial"/>
        </w:rPr>
        <w:t>vitesse véhicule</w:t>
      </w:r>
      <w:r>
        <w:rPr>
          <w:rFonts w:ascii="Arial" w:hAnsi="Arial" w:cs="Arial"/>
        </w:rPr>
        <w:t>.</w:t>
      </w:r>
      <w:r w:rsidRPr="00F37ACC">
        <w:rPr>
          <w:rFonts w:ascii="Arial" w:hAnsi="Arial" w:cs="Arial"/>
        </w:rPr>
        <w:t xml:space="preserve"> </w:t>
      </w:r>
    </w:p>
    <w:p w:rsidR="00A542F1" w:rsidRDefault="00A542F1" w:rsidP="00A542F1">
      <w:pPr>
        <w:rPr>
          <w:rFonts w:ascii="Arial" w:hAnsi="Arial" w:cs="Arial"/>
        </w:rPr>
      </w:pPr>
      <w:r w:rsidRPr="000143BD">
        <w:rPr>
          <w:rFonts w:ascii="Arial" w:hAnsi="Arial" w:cs="Arial"/>
        </w:rPr>
        <w:t>Le point de patinage est</w:t>
      </w:r>
      <w:r>
        <w:rPr>
          <w:rFonts w:ascii="Arial" w:hAnsi="Arial" w:cs="Arial"/>
        </w:rPr>
        <w:t xml:space="preserve"> également</w:t>
      </w:r>
      <w:r w:rsidRPr="000143BD">
        <w:rPr>
          <w:rFonts w:ascii="Arial" w:hAnsi="Arial" w:cs="Arial"/>
        </w:rPr>
        <w:t xml:space="preserve"> détecté en fonction de</w:t>
      </w:r>
      <w:r>
        <w:rPr>
          <w:rFonts w:ascii="Arial" w:hAnsi="Arial" w:cs="Arial"/>
        </w:rPr>
        <w:t xml:space="preserve"> ce</w:t>
      </w:r>
      <w:r w:rsidRPr="000143BD">
        <w:rPr>
          <w:rFonts w:ascii="Arial" w:hAnsi="Arial" w:cs="Arial"/>
        </w:rPr>
        <w:t>s paramètres</w:t>
      </w:r>
      <w:r>
        <w:rPr>
          <w:rFonts w:ascii="Arial" w:hAnsi="Arial" w:cs="Arial"/>
        </w:rPr>
        <w:t>.</w:t>
      </w:r>
    </w:p>
    <w:p w:rsidR="00A542F1" w:rsidRPr="006E1C1B" w:rsidRDefault="00A542F1" w:rsidP="00A542F1">
      <w:pPr>
        <w:rPr>
          <w:rFonts w:ascii="Arial" w:hAnsi="Arial" w:cs="Arial"/>
        </w:rPr>
      </w:pPr>
      <w:r>
        <w:rPr>
          <w:rFonts w:ascii="Arial" w:hAnsi="Arial" w:cs="Arial"/>
        </w:rPr>
        <w:br w:type="page"/>
      </w:r>
    </w:p>
    <w:p w:rsidR="00A542F1" w:rsidRDefault="00A542F1" w:rsidP="00A542F1">
      <w:pPr>
        <w:spacing w:after="240"/>
        <w:rPr>
          <w:rFonts w:ascii="Arial" w:hAnsi="Arial" w:cs="Arial"/>
        </w:rPr>
      </w:pPr>
      <w:r w:rsidRPr="006E1C1B">
        <w:rPr>
          <w:rFonts w:ascii="Arial" w:hAnsi="Arial" w:cs="Arial"/>
        </w:rPr>
        <w:lastRenderedPageBreak/>
        <w:t>Caractéristiques électriques</w:t>
      </w:r>
    </w:p>
    <w:p w:rsidR="00A542F1" w:rsidRPr="006E1C1B" w:rsidRDefault="00A542F1" w:rsidP="00A542F1">
      <w:pPr>
        <w:rPr>
          <w:rFonts w:ascii="Arial" w:hAnsi="Arial" w:cs="Arial"/>
        </w:rPr>
      </w:pPr>
      <w:r>
        <w:rPr>
          <w:noProof/>
        </w:rPr>
        <mc:AlternateContent>
          <mc:Choice Requires="wps">
            <w:drawing>
              <wp:anchor distT="0" distB="0" distL="114300" distR="114300" simplePos="0" relativeHeight="251662336" behindDoc="0" locked="0" layoutInCell="1" allowOverlap="1">
                <wp:simplePos x="0" y="0"/>
                <wp:positionH relativeFrom="column">
                  <wp:posOffset>2696845</wp:posOffset>
                </wp:positionH>
                <wp:positionV relativeFrom="paragraph">
                  <wp:posOffset>339725</wp:posOffset>
                </wp:positionV>
                <wp:extent cx="3325495" cy="966470"/>
                <wp:effectExtent l="0" t="0" r="0" b="5080"/>
                <wp:wrapSquare wrapText="bothSides"/>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96647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A542F1" w:rsidRPr="003B023D" w:rsidRDefault="00A542F1" w:rsidP="00A542F1">
                            <w:pPr>
                              <w:pStyle w:val="Paragraphedeliste"/>
                              <w:spacing w:after="120"/>
                              <w:rPr>
                                <w:rFonts w:ascii="Arial" w:hAnsi="Arial" w:cs="Arial"/>
                                <w:sz w:val="24"/>
                                <w:szCs w:val="24"/>
                              </w:rPr>
                            </w:pPr>
                            <w:r>
                              <w:rPr>
                                <w:rFonts w:ascii="Arial" w:hAnsi="Arial" w:cs="Arial"/>
                                <w:sz w:val="24"/>
                                <w:szCs w:val="24"/>
                              </w:rPr>
                              <w:t>A pression (kPa)</w:t>
                            </w:r>
                          </w:p>
                          <w:p w:rsidR="00A542F1" w:rsidRPr="003B023D" w:rsidRDefault="00A542F1" w:rsidP="00A542F1">
                            <w:pPr>
                              <w:pStyle w:val="Paragraphedeliste"/>
                              <w:spacing w:after="120"/>
                              <w:contextualSpacing w:val="0"/>
                              <w:rPr>
                                <w:rFonts w:ascii="Arial" w:hAnsi="Arial" w:cs="Arial"/>
                                <w:sz w:val="24"/>
                                <w:szCs w:val="24"/>
                              </w:rPr>
                            </w:pPr>
                            <w:r>
                              <w:rPr>
                                <w:rFonts w:ascii="Arial" w:hAnsi="Arial" w:cs="Arial"/>
                                <w:sz w:val="24"/>
                                <w:szCs w:val="24"/>
                              </w:rPr>
                              <w:t>B</w:t>
                            </w:r>
                            <w:r w:rsidRPr="003B023D">
                              <w:rPr>
                                <w:rFonts w:ascii="Arial" w:hAnsi="Arial" w:cs="Arial"/>
                                <w:sz w:val="24"/>
                                <w:szCs w:val="24"/>
                              </w:rPr>
                              <w:t xml:space="preserve"> courant </w:t>
                            </w:r>
                            <w:r>
                              <w:rPr>
                                <w:rFonts w:ascii="Arial" w:hAnsi="Arial" w:cs="Arial"/>
                                <w:sz w:val="24"/>
                                <w:szCs w:val="24"/>
                              </w:rPr>
                              <w:t>électrique (A)</w:t>
                            </w:r>
                          </w:p>
                          <w:p w:rsidR="00A542F1" w:rsidRPr="003B023D" w:rsidRDefault="00A542F1" w:rsidP="00A542F1">
                            <w:pPr>
                              <w:pStyle w:val="Paragraphedeliste"/>
                              <w:spacing w:after="120"/>
                              <w:rPr>
                                <w:rFonts w:ascii="Arial" w:hAnsi="Arial" w:cs="Arial"/>
                                <w:sz w:val="24"/>
                                <w:szCs w:val="24"/>
                              </w:rPr>
                            </w:pPr>
                            <w:r w:rsidRPr="003B023D">
                              <w:rPr>
                                <w:rFonts w:ascii="Arial" w:hAnsi="Arial" w:cs="Arial"/>
                                <w:sz w:val="24"/>
                                <w:szCs w:val="24"/>
                              </w:rPr>
                              <w:t>valeur de contrôle R = 5 à 6 Ω à 20° C</w:t>
                            </w:r>
                          </w:p>
                          <w:p w:rsidR="00A542F1" w:rsidRDefault="00A542F1" w:rsidP="00A54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9" o:spid="_x0000_s1027" type="#_x0000_t202" style="position:absolute;margin-left:212.35pt;margin-top:26.75pt;width:261.85pt;height:7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" filled="f" stroked="f">
                <v:textbox>
                  <w:txbxContent>
                    <w:p w:rsidR="00A542F1" w:rsidRPr="003B023D" w:rsidRDefault="00A542F1" w:rsidP="00A542F1">
                      <w:pPr>
                        <w:pStyle w:val="Paragraphedeliste"/>
                        <w:spacing w:after="120"/>
                        <w:rPr>
                          <w:rFonts w:ascii="Arial" w:hAnsi="Arial" w:cs="Arial"/>
                          <w:sz w:val="24"/>
                          <w:szCs w:val="24"/>
                        </w:rPr>
                      </w:pPr>
                      <w:r>
                        <w:rPr>
                          <w:rFonts w:ascii="Arial" w:hAnsi="Arial" w:cs="Arial"/>
                          <w:sz w:val="24"/>
                          <w:szCs w:val="24"/>
                        </w:rPr>
                        <w:t>A pression (kPa)</w:t>
                      </w:r>
                    </w:p>
                    <w:p w:rsidR="00A542F1" w:rsidRPr="003B023D" w:rsidRDefault="00A542F1" w:rsidP="00A542F1">
                      <w:pPr>
                        <w:pStyle w:val="Paragraphedeliste"/>
                        <w:spacing w:after="120"/>
                        <w:contextualSpacing w:val="0"/>
                        <w:rPr>
                          <w:rFonts w:ascii="Arial" w:hAnsi="Arial" w:cs="Arial"/>
                          <w:sz w:val="24"/>
                          <w:szCs w:val="24"/>
                        </w:rPr>
                      </w:pPr>
                      <w:r>
                        <w:rPr>
                          <w:rFonts w:ascii="Arial" w:hAnsi="Arial" w:cs="Arial"/>
                          <w:sz w:val="24"/>
                          <w:szCs w:val="24"/>
                        </w:rPr>
                        <w:t>B</w:t>
                      </w:r>
                      <w:r w:rsidRPr="003B023D">
                        <w:rPr>
                          <w:rFonts w:ascii="Arial" w:hAnsi="Arial" w:cs="Arial"/>
                          <w:sz w:val="24"/>
                          <w:szCs w:val="24"/>
                        </w:rPr>
                        <w:t xml:space="preserve"> courant </w:t>
                      </w:r>
                      <w:r>
                        <w:rPr>
                          <w:rFonts w:ascii="Arial" w:hAnsi="Arial" w:cs="Arial"/>
                          <w:sz w:val="24"/>
                          <w:szCs w:val="24"/>
                        </w:rPr>
                        <w:t>électrique (A)</w:t>
                      </w:r>
                    </w:p>
                    <w:p w:rsidR="00A542F1" w:rsidRPr="003B023D" w:rsidRDefault="00A542F1" w:rsidP="00A542F1">
                      <w:pPr>
                        <w:pStyle w:val="Paragraphedeliste"/>
                        <w:spacing w:after="120"/>
                        <w:rPr>
                          <w:rFonts w:ascii="Arial" w:hAnsi="Arial" w:cs="Arial"/>
                          <w:sz w:val="24"/>
                          <w:szCs w:val="24"/>
                        </w:rPr>
                      </w:pPr>
                      <w:r w:rsidRPr="003B023D">
                        <w:rPr>
                          <w:rFonts w:ascii="Arial" w:hAnsi="Arial" w:cs="Arial"/>
                          <w:sz w:val="24"/>
                          <w:szCs w:val="24"/>
                        </w:rPr>
                        <w:t>valeur de contrôle R = 5 à 6 Ω à 20° C</w:t>
                      </w:r>
                    </w:p>
                    <w:p w:rsidR="00A542F1" w:rsidRDefault="00A542F1" w:rsidP="00A542F1"/>
                  </w:txbxContent>
                </v:textbox>
                <w10:wrap type="square"/>
              </v:shape>
            </w:pict>
          </mc:Fallback>
        </mc:AlternateContent>
      </w:r>
      <w:r w:rsidRPr="00AC6349">
        <w:rPr>
          <w:noProof/>
        </w:rPr>
        <w:drawing>
          <wp:inline distT="0" distB="0" distL="0" distR="0" wp14:anchorId="6A0FB30F" wp14:editId="77552C93">
            <wp:extent cx="2165231" cy="2760502"/>
            <wp:effectExtent l="19050" t="0" r="6469"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168711" cy="2764938"/>
                    </a:xfrm>
                    <a:prstGeom prst="rect">
                      <a:avLst/>
                    </a:prstGeom>
                    <a:noFill/>
                    <a:ln>
                      <a:noFill/>
                    </a:ln>
                  </pic:spPr>
                </pic:pic>
              </a:graphicData>
            </a:graphic>
          </wp:inline>
        </w:drawing>
      </w:r>
    </w:p>
    <w:p w:rsidR="00A542F1" w:rsidRDefault="00A542F1" w:rsidP="00A542F1">
      <w:pPr>
        <w:spacing w:before="240" w:after="240"/>
        <w:rPr>
          <w:rFonts w:ascii="Arial" w:hAnsi="Arial" w:cs="Arial"/>
          <w:b/>
        </w:rPr>
      </w:pPr>
      <w:r>
        <w:rPr>
          <w:rFonts w:ascii="Arial" w:hAnsi="Arial" w:cs="Arial"/>
          <w:b/>
        </w:rPr>
        <w:t>5.</w:t>
      </w:r>
      <w:r w:rsidRPr="000143BD">
        <w:rPr>
          <w:rFonts w:ascii="Arial" w:hAnsi="Arial" w:cs="Arial"/>
          <w:b/>
        </w:rPr>
        <w:t>3.2 Solénoïde de commande de changement de vitesses (SLT)</w:t>
      </w:r>
    </w:p>
    <w:p w:rsidR="00A542F1" w:rsidRDefault="00A542F1" w:rsidP="00A542F1">
      <w:pPr>
        <w:spacing w:before="240" w:after="240"/>
        <w:jc w:val="both"/>
        <w:rPr>
          <w:rFonts w:ascii="Arial" w:hAnsi="Arial" w:cs="Arial"/>
        </w:rPr>
      </w:pPr>
      <w:r w:rsidRPr="001C7E78">
        <w:rPr>
          <w:rFonts w:ascii="Arial" w:hAnsi="Arial" w:cs="Arial"/>
        </w:rPr>
        <w:t>Le solénoïde de commande d</w:t>
      </w:r>
      <w:r>
        <w:rPr>
          <w:rFonts w:ascii="Arial" w:hAnsi="Arial" w:cs="Arial"/>
        </w:rPr>
        <w:t xml:space="preserve">e changement de vitesses (SLT) </w:t>
      </w:r>
      <w:r w:rsidRPr="001C7E78">
        <w:rPr>
          <w:rFonts w:ascii="Arial" w:hAnsi="Arial" w:cs="Arial"/>
        </w:rPr>
        <w:t>permet de contrôler la pression dans le distributeur hydraulique afin de faciliter les changements de rapports et d’éviter les à-coups.</w:t>
      </w:r>
      <w:r>
        <w:rPr>
          <w:rFonts w:ascii="Arial" w:hAnsi="Arial" w:cs="Arial"/>
        </w:rPr>
        <w:t xml:space="preserve"> Il </w:t>
      </w:r>
      <w:r w:rsidRPr="000143BD">
        <w:rPr>
          <w:rFonts w:ascii="Arial" w:hAnsi="Arial" w:cs="Arial"/>
        </w:rPr>
        <w:t>est commandé linéairement</w:t>
      </w:r>
      <w:r>
        <w:rPr>
          <w:rFonts w:ascii="Arial" w:hAnsi="Arial" w:cs="Arial"/>
        </w:rPr>
        <w:t>.</w:t>
      </w:r>
    </w:p>
    <w:p w:rsidR="00A542F1" w:rsidRPr="009F0C45" w:rsidRDefault="00A542F1" w:rsidP="00A542F1">
      <w:pPr>
        <w:rPr>
          <w:rFonts w:ascii="Arial" w:hAnsi="Arial" w:cs="Arial"/>
        </w:rPr>
      </w:pPr>
      <w:r>
        <w:rPr>
          <w:rFonts w:ascii="Arial" w:hAnsi="Arial" w:cs="Arial"/>
        </w:rPr>
        <w:t>Il</w:t>
      </w:r>
      <w:r w:rsidRPr="006E1C1B">
        <w:rPr>
          <w:rFonts w:ascii="Arial" w:hAnsi="Arial" w:cs="Arial"/>
        </w:rPr>
        <w:t xml:space="preserve"> </w:t>
      </w:r>
      <w:r w:rsidRPr="009F0C45">
        <w:rPr>
          <w:rFonts w:ascii="Arial" w:hAnsi="Arial" w:cs="Arial"/>
        </w:rPr>
        <w:t xml:space="preserve">contrôle la pression hydraulique </w:t>
      </w:r>
      <w:r>
        <w:rPr>
          <w:rFonts w:ascii="Arial" w:hAnsi="Arial" w:cs="Arial"/>
        </w:rPr>
        <w:t xml:space="preserve">de ligne </w:t>
      </w:r>
      <w:r w:rsidRPr="009F0C45">
        <w:rPr>
          <w:rFonts w:ascii="Arial" w:hAnsi="Arial" w:cs="Arial"/>
        </w:rPr>
        <w:t xml:space="preserve">en fonction des paramètres suivants : </w:t>
      </w:r>
    </w:p>
    <w:p w:rsidR="00A542F1" w:rsidRPr="009F0C45" w:rsidRDefault="00A542F1" w:rsidP="00A542F1">
      <w:pPr>
        <w:spacing w:before="100" w:beforeAutospacing="1"/>
        <w:ind w:left="360"/>
        <w:rPr>
          <w:rFonts w:ascii="Arial" w:hAnsi="Arial" w:cs="Arial"/>
        </w:rPr>
      </w:pPr>
      <w:r>
        <w:rPr>
          <w:rFonts w:ascii="Arial" w:hAnsi="Arial" w:cs="Arial"/>
        </w:rPr>
        <w:t xml:space="preserve">- </w:t>
      </w:r>
      <w:r>
        <w:rPr>
          <w:rFonts w:ascii="Arial" w:hAnsi="Arial" w:cs="Arial"/>
        </w:rPr>
        <w:tab/>
        <w:t>r</w:t>
      </w:r>
      <w:r w:rsidRPr="009F0C45">
        <w:rPr>
          <w:rFonts w:ascii="Arial" w:hAnsi="Arial" w:cs="Arial"/>
        </w:rPr>
        <w:t>égime moteur</w:t>
      </w:r>
      <w:r>
        <w:rPr>
          <w:rFonts w:ascii="Arial" w:hAnsi="Arial" w:cs="Arial"/>
        </w:rPr>
        <w:t> ;</w:t>
      </w:r>
    </w:p>
    <w:p w:rsidR="00A542F1" w:rsidRPr="009F0C45" w:rsidRDefault="00A542F1" w:rsidP="00A542F1">
      <w:pPr>
        <w:spacing w:before="120" w:after="100" w:afterAutospacing="1"/>
        <w:ind w:left="360"/>
        <w:rPr>
          <w:rFonts w:ascii="Arial" w:hAnsi="Arial" w:cs="Arial"/>
        </w:rPr>
      </w:pPr>
      <w:r>
        <w:rPr>
          <w:rFonts w:ascii="Arial" w:hAnsi="Arial" w:cs="Arial"/>
        </w:rPr>
        <w:t xml:space="preserve">- </w:t>
      </w:r>
      <w:r>
        <w:rPr>
          <w:rFonts w:ascii="Arial" w:hAnsi="Arial" w:cs="Arial"/>
        </w:rPr>
        <w:tab/>
        <w:t>o</w:t>
      </w:r>
      <w:r w:rsidRPr="009F0C45">
        <w:rPr>
          <w:rFonts w:ascii="Arial" w:hAnsi="Arial" w:cs="Arial"/>
        </w:rPr>
        <w:t>uverture du boîtier papillon motorisé</w:t>
      </w:r>
      <w:r>
        <w:rPr>
          <w:rFonts w:ascii="Arial" w:hAnsi="Arial" w:cs="Arial"/>
        </w:rPr>
        <w:t>.</w:t>
      </w:r>
    </w:p>
    <w:p w:rsidR="00A542F1" w:rsidRDefault="00A542F1" w:rsidP="00A542F1">
      <w:pPr>
        <w:spacing w:after="240"/>
        <w:rPr>
          <w:rFonts w:ascii="Arial" w:hAnsi="Arial" w:cs="Arial"/>
        </w:rPr>
      </w:pPr>
      <w:r w:rsidRPr="009F0C45">
        <w:rPr>
          <w:rFonts w:ascii="Arial" w:hAnsi="Arial" w:cs="Arial"/>
        </w:rPr>
        <w:t>Caractéristiques électriques</w:t>
      </w:r>
    </w:p>
    <w:p w:rsidR="00A542F1" w:rsidRPr="009F0C45" w:rsidRDefault="00A542F1" w:rsidP="00A542F1">
      <w:pPr>
        <w:spacing w:after="240"/>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2261235</wp:posOffset>
                </wp:positionH>
                <wp:positionV relativeFrom="paragraph">
                  <wp:posOffset>375920</wp:posOffset>
                </wp:positionV>
                <wp:extent cx="3290570" cy="1177290"/>
                <wp:effectExtent l="0" t="0" r="0" b="3810"/>
                <wp:wrapSquare wrapText="bothSides"/>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117729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A542F1" w:rsidRPr="00E67F0A" w:rsidRDefault="00A542F1" w:rsidP="00A542F1">
                            <w:pPr>
                              <w:ind w:left="360"/>
                              <w:rPr>
                                <w:rFonts w:ascii="Arial" w:hAnsi="Arial" w:cs="Arial"/>
                              </w:rPr>
                            </w:pPr>
                            <w:r w:rsidRPr="00E67F0A">
                              <w:rPr>
                                <w:rFonts w:ascii="Arial" w:hAnsi="Arial" w:cs="Arial"/>
                              </w:rPr>
                              <w:t>A pression (kPa)</w:t>
                            </w:r>
                          </w:p>
                          <w:p w:rsidR="00A542F1" w:rsidRPr="00E67F0A" w:rsidRDefault="00A542F1" w:rsidP="00A542F1">
                            <w:pPr>
                              <w:spacing w:after="120"/>
                              <w:ind w:left="360"/>
                              <w:rPr>
                                <w:rFonts w:ascii="Arial" w:hAnsi="Arial" w:cs="Arial"/>
                              </w:rPr>
                            </w:pPr>
                            <w:r>
                              <w:rPr>
                                <w:rFonts w:ascii="Arial" w:hAnsi="Arial" w:cs="Arial"/>
                              </w:rPr>
                              <w:t>B</w:t>
                            </w:r>
                            <w:r w:rsidRPr="00E67F0A">
                              <w:rPr>
                                <w:rFonts w:ascii="Arial" w:hAnsi="Arial" w:cs="Arial"/>
                              </w:rPr>
                              <w:t xml:space="preserve"> courant (A)</w:t>
                            </w:r>
                          </w:p>
                          <w:p w:rsidR="00A542F1" w:rsidRPr="00E67F0A" w:rsidRDefault="00A542F1" w:rsidP="00A542F1">
                            <w:pPr>
                              <w:spacing w:after="240"/>
                              <w:ind w:left="360"/>
                              <w:rPr>
                                <w:rFonts w:ascii="Arial" w:hAnsi="Arial" w:cs="Arial"/>
                              </w:rPr>
                            </w:pPr>
                            <w:r w:rsidRPr="00E67F0A">
                              <w:rPr>
                                <w:rFonts w:ascii="Arial" w:hAnsi="Arial" w:cs="Arial"/>
                              </w:rPr>
                              <w:t>valeur de contrôle R = 5 à 6 Ω à 20°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8" o:spid="_x0000_s1028" type="#_x0000_t202" style="position:absolute;margin-left:178.05pt;margin-top:29.6pt;width:259.1pt;height:9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" filled="f" stroked="f">
                <v:textbox>
                  <w:txbxContent>
                    <w:p w:rsidR="00A542F1" w:rsidRPr="00E67F0A" w:rsidRDefault="00A542F1" w:rsidP="00A542F1">
                      <w:pPr>
                        <w:ind w:left="360"/>
                        <w:rPr>
                          <w:rFonts w:ascii="Arial" w:hAnsi="Arial" w:cs="Arial"/>
                        </w:rPr>
                      </w:pPr>
                      <w:r w:rsidRPr="00E67F0A">
                        <w:rPr>
                          <w:rFonts w:ascii="Arial" w:hAnsi="Arial" w:cs="Arial"/>
                        </w:rPr>
                        <w:t>A pression (kPa)</w:t>
                      </w:r>
                    </w:p>
                    <w:p w:rsidR="00A542F1" w:rsidRPr="00E67F0A" w:rsidRDefault="00A542F1" w:rsidP="00A542F1">
                      <w:pPr>
                        <w:spacing w:after="120"/>
                        <w:ind w:left="360"/>
                        <w:rPr>
                          <w:rFonts w:ascii="Arial" w:hAnsi="Arial" w:cs="Arial"/>
                        </w:rPr>
                      </w:pPr>
                      <w:r>
                        <w:rPr>
                          <w:rFonts w:ascii="Arial" w:hAnsi="Arial" w:cs="Arial"/>
                        </w:rPr>
                        <w:t>B</w:t>
                      </w:r>
                      <w:r w:rsidRPr="00E67F0A">
                        <w:rPr>
                          <w:rFonts w:ascii="Arial" w:hAnsi="Arial" w:cs="Arial"/>
                        </w:rPr>
                        <w:t xml:space="preserve"> courant (A)</w:t>
                      </w:r>
                    </w:p>
                    <w:p w:rsidR="00A542F1" w:rsidRPr="00E67F0A" w:rsidRDefault="00A542F1" w:rsidP="00A542F1">
                      <w:pPr>
                        <w:spacing w:after="240"/>
                        <w:ind w:left="360"/>
                        <w:rPr>
                          <w:rFonts w:ascii="Arial" w:hAnsi="Arial" w:cs="Arial"/>
                        </w:rPr>
                      </w:pPr>
                      <w:r w:rsidRPr="00E67F0A">
                        <w:rPr>
                          <w:rFonts w:ascii="Arial" w:hAnsi="Arial" w:cs="Arial"/>
                        </w:rPr>
                        <w:t>valeur de contrôle R = 5 à 6 Ω à 20° C</w:t>
                      </w:r>
                    </w:p>
                  </w:txbxContent>
                </v:textbox>
                <w10:wrap type="square"/>
              </v:shape>
            </w:pict>
          </mc:Fallback>
        </mc:AlternateContent>
      </w:r>
      <w:r w:rsidRPr="00057F33">
        <w:rPr>
          <w:noProof/>
        </w:rPr>
        <w:drawing>
          <wp:inline distT="0" distB="0" distL="0" distR="0" wp14:anchorId="199BF359" wp14:editId="0ED35F33">
            <wp:extent cx="2213360" cy="2763951"/>
            <wp:effectExtent l="19050" t="0" r="0" b="0"/>
            <wp:docPr id="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213360" cy="2763951"/>
                    </a:xfrm>
                    <a:prstGeom prst="rect">
                      <a:avLst/>
                    </a:prstGeom>
                    <a:noFill/>
                    <a:ln>
                      <a:noFill/>
                    </a:ln>
                  </pic:spPr>
                </pic:pic>
              </a:graphicData>
            </a:graphic>
          </wp:inline>
        </w:drawing>
      </w:r>
    </w:p>
    <w:p w:rsidR="00A542F1" w:rsidRDefault="00A542F1" w:rsidP="00A542F1">
      <w:pPr>
        <w:rPr>
          <w:rFonts w:ascii="Arial" w:hAnsi="Arial" w:cs="Arial"/>
          <w:b/>
        </w:rPr>
      </w:pPr>
      <w:r>
        <w:rPr>
          <w:rFonts w:ascii="Arial" w:hAnsi="Arial" w:cs="Arial"/>
          <w:b/>
        </w:rPr>
        <w:br w:type="page"/>
      </w:r>
    </w:p>
    <w:p w:rsidR="00A542F1" w:rsidRPr="00633718" w:rsidRDefault="00A542F1" w:rsidP="00A542F1">
      <w:pPr>
        <w:spacing w:after="240"/>
        <w:ind w:left="709" w:hanging="709"/>
        <w:rPr>
          <w:rFonts w:ascii="Arial" w:hAnsi="Arial" w:cs="Arial"/>
          <w:b/>
        </w:rPr>
      </w:pPr>
      <w:r>
        <w:rPr>
          <w:rFonts w:ascii="Arial" w:hAnsi="Arial" w:cs="Arial"/>
          <w:b/>
        </w:rPr>
        <w:lastRenderedPageBreak/>
        <w:t xml:space="preserve">5.3.3 </w:t>
      </w:r>
      <w:r w:rsidRPr="000143BD">
        <w:rPr>
          <w:rFonts w:ascii="Arial" w:hAnsi="Arial" w:cs="Arial"/>
          <w:b/>
        </w:rPr>
        <w:t xml:space="preserve">Solénoïdes de commande de changement de vitesses </w:t>
      </w:r>
      <w:r w:rsidRPr="00850C69">
        <w:rPr>
          <w:rFonts w:ascii="Arial" w:hAnsi="Arial" w:cs="Arial"/>
          <w:b/>
        </w:rPr>
        <w:t>(SLC1, SLC2, SLC3, SLB1)</w:t>
      </w:r>
    </w:p>
    <w:p w:rsidR="00A542F1" w:rsidRPr="00633718" w:rsidRDefault="00A542F1" w:rsidP="00A542F1">
      <w:pPr>
        <w:spacing w:after="240"/>
        <w:jc w:val="both"/>
        <w:rPr>
          <w:rFonts w:ascii="Arial" w:hAnsi="Arial" w:cs="Arial"/>
        </w:rPr>
      </w:pPr>
      <w:r w:rsidRPr="00633718">
        <w:rPr>
          <w:rFonts w:ascii="Arial" w:hAnsi="Arial" w:cs="Arial"/>
        </w:rPr>
        <w:t>Ils commandent respectivement les embrayages E1, E2, E3 et le frein F1 de la boîte de vitesses automatique afin d’effectuer les changements de rapports. Ils sont pilotés linéairement.</w:t>
      </w:r>
    </w:p>
    <w:p w:rsidR="00A542F1" w:rsidRPr="00633718" w:rsidRDefault="00A542F1" w:rsidP="00A542F1">
      <w:pPr>
        <w:spacing w:after="240"/>
        <w:rPr>
          <w:rFonts w:ascii="Arial" w:hAnsi="Arial" w:cs="Arial"/>
        </w:rPr>
      </w:pPr>
      <w:r w:rsidRPr="00633718">
        <w:rPr>
          <w:rFonts w:ascii="Arial" w:hAnsi="Arial" w:cs="Arial"/>
        </w:rPr>
        <w:t>Caractéristiques électriques</w:t>
      </w:r>
    </w:p>
    <w:tbl>
      <w:tblPr>
        <w:tblW w:w="0" w:type="auto"/>
        <w:tblBorders>
          <w:insideH w:val="single" w:sz="4" w:space="0" w:color="auto"/>
        </w:tblBorders>
        <w:tblLayout w:type="fixed"/>
        <w:tblLook w:val="04A0" w:firstRow="1" w:lastRow="0" w:firstColumn="1" w:lastColumn="0" w:noHBand="0" w:noVBand="1"/>
      </w:tblPr>
      <w:tblGrid>
        <w:gridCol w:w="3227"/>
        <w:gridCol w:w="2693"/>
        <w:gridCol w:w="3363"/>
      </w:tblGrid>
      <w:tr w:rsidR="00A542F1" w:rsidRPr="00633718" w:rsidTr="00BA2934">
        <w:tc>
          <w:tcPr>
            <w:tcW w:w="3227" w:type="dxa"/>
          </w:tcPr>
          <w:p w:rsidR="00A542F1" w:rsidRPr="00633718" w:rsidRDefault="00A542F1" w:rsidP="00BA2934">
            <w:pPr>
              <w:rPr>
                <w:rFonts w:ascii="Arial" w:hAnsi="Arial" w:cs="Arial"/>
              </w:rPr>
            </w:pPr>
            <w:r w:rsidRPr="00633718">
              <w:rPr>
                <w:rFonts w:ascii="Arial" w:hAnsi="Arial" w:cs="Arial"/>
              </w:rPr>
              <w:t xml:space="preserve">         SLB1 - SLC1</w:t>
            </w:r>
          </w:p>
          <w:p w:rsidR="00A542F1" w:rsidRPr="00633718" w:rsidRDefault="00A542F1" w:rsidP="00BA2934">
            <w:pPr>
              <w:jc w:val="center"/>
              <w:rPr>
                <w:rFonts w:ascii="Arial" w:hAnsi="Arial" w:cs="Arial"/>
              </w:rPr>
            </w:pPr>
            <w:r w:rsidRPr="00633718">
              <w:rPr>
                <w:rFonts w:ascii="Times New Roman" w:hAnsi="Times New Roman"/>
                <w:noProof/>
                <w:sz w:val="20"/>
                <w:szCs w:val="20"/>
              </w:rPr>
              <w:drawing>
                <wp:inline distT="0" distB="0" distL="0" distR="0" wp14:anchorId="5DF7CE0A" wp14:editId="06A83D6A">
                  <wp:extent cx="1725295" cy="2456815"/>
                  <wp:effectExtent l="1905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grayscl/>
                          </a:blip>
                          <a:srcRect/>
                          <a:stretch>
                            <a:fillRect/>
                          </a:stretch>
                        </pic:blipFill>
                        <pic:spPr bwMode="auto">
                          <a:xfrm>
                            <a:off x="0" y="0"/>
                            <a:ext cx="1725295" cy="2456815"/>
                          </a:xfrm>
                          <a:prstGeom prst="rect">
                            <a:avLst/>
                          </a:prstGeom>
                          <a:noFill/>
                          <a:ln w="9525">
                            <a:noFill/>
                            <a:miter lim="800000"/>
                            <a:headEnd/>
                            <a:tailEnd/>
                          </a:ln>
                        </pic:spPr>
                      </pic:pic>
                    </a:graphicData>
                  </a:graphic>
                </wp:inline>
              </w:drawing>
            </w:r>
          </w:p>
          <w:p w:rsidR="00A542F1" w:rsidRPr="00633718" w:rsidRDefault="00A542F1" w:rsidP="00BA2934">
            <w:pPr>
              <w:rPr>
                <w:rFonts w:ascii="Arial" w:hAnsi="Arial" w:cs="Arial"/>
              </w:rPr>
            </w:pPr>
          </w:p>
        </w:tc>
        <w:tc>
          <w:tcPr>
            <w:tcW w:w="2693" w:type="dxa"/>
          </w:tcPr>
          <w:p w:rsidR="00A542F1" w:rsidRPr="00633718" w:rsidRDefault="00A542F1" w:rsidP="00BA2934"/>
          <w:p w:rsidR="00A542F1" w:rsidRPr="00633718" w:rsidRDefault="00A542F1" w:rsidP="00BA2934"/>
          <w:tbl>
            <w:tblPr>
              <w:tblW w:w="9067" w:type="dxa"/>
              <w:tblBorders>
                <w:insideH w:val="single" w:sz="4" w:space="0" w:color="auto"/>
              </w:tblBorders>
              <w:tblLayout w:type="fixed"/>
              <w:tblLook w:val="04A0" w:firstRow="1" w:lastRow="0" w:firstColumn="1" w:lastColumn="0" w:noHBand="0" w:noVBand="1"/>
            </w:tblPr>
            <w:tblGrid>
              <w:gridCol w:w="9067"/>
            </w:tblGrid>
            <w:tr w:rsidR="00A542F1" w:rsidRPr="00633718" w:rsidTr="00BA2934">
              <w:tc>
                <w:tcPr>
                  <w:tcW w:w="9067" w:type="dxa"/>
                </w:tcPr>
                <w:p w:rsidR="00A542F1" w:rsidRPr="00633718" w:rsidRDefault="00A542F1" w:rsidP="00BA2934">
                  <w:pPr>
                    <w:rPr>
                      <w:rFonts w:ascii="Times New Roman" w:hAnsi="Times New Roman"/>
                      <w:i/>
                    </w:rPr>
                  </w:pPr>
                </w:p>
                <w:p w:rsidR="00A542F1" w:rsidRPr="00633718" w:rsidRDefault="00A542F1" w:rsidP="00BA2934">
                  <w:pPr>
                    <w:rPr>
                      <w:rFonts w:ascii="Times New Roman" w:hAnsi="Times New Roman"/>
                      <w:i/>
                    </w:rPr>
                  </w:pPr>
                </w:p>
                <w:p w:rsidR="00A542F1" w:rsidRPr="00633718" w:rsidRDefault="00A542F1" w:rsidP="00BA2934">
                  <w:pPr>
                    <w:ind w:left="360" w:hanging="151"/>
                    <w:rPr>
                      <w:rFonts w:ascii="Arial" w:hAnsi="Arial" w:cs="Arial"/>
                    </w:rPr>
                  </w:pPr>
                  <w:r w:rsidRPr="00633718">
                    <w:rPr>
                      <w:rFonts w:ascii="Arial" w:hAnsi="Arial" w:cs="Arial"/>
                    </w:rPr>
                    <w:t>A pression (kPa)</w:t>
                  </w:r>
                </w:p>
                <w:p w:rsidR="00A542F1" w:rsidRPr="00633718" w:rsidRDefault="00A542F1" w:rsidP="00BA2934">
                  <w:pPr>
                    <w:ind w:left="360" w:hanging="151"/>
                    <w:rPr>
                      <w:rFonts w:ascii="Arial" w:hAnsi="Arial" w:cs="Arial"/>
                    </w:rPr>
                  </w:pPr>
                  <w:r w:rsidRPr="00633718">
                    <w:rPr>
                      <w:rFonts w:ascii="Arial" w:hAnsi="Arial" w:cs="Arial"/>
                    </w:rPr>
                    <w:t>B courant (A)</w:t>
                  </w:r>
                </w:p>
                <w:p w:rsidR="00A542F1" w:rsidRPr="00633718" w:rsidRDefault="00A542F1" w:rsidP="00BA2934">
                  <w:pPr>
                    <w:ind w:left="209"/>
                    <w:rPr>
                      <w:rFonts w:ascii="Arial" w:hAnsi="Arial" w:cs="Arial"/>
                      <w:sz w:val="28"/>
                    </w:rPr>
                  </w:pPr>
                </w:p>
                <w:p w:rsidR="00A542F1" w:rsidRPr="00633718" w:rsidRDefault="00A542F1" w:rsidP="00BA2934">
                  <w:pPr>
                    <w:ind w:left="209"/>
                    <w:rPr>
                      <w:rFonts w:ascii="Arial" w:hAnsi="Arial" w:cs="Arial"/>
                      <w:sz w:val="28"/>
                    </w:rPr>
                  </w:pPr>
                </w:p>
                <w:p w:rsidR="00A542F1" w:rsidRPr="00633718" w:rsidRDefault="00A542F1" w:rsidP="00BA2934">
                  <w:pPr>
                    <w:ind w:left="360" w:hanging="151"/>
                    <w:rPr>
                      <w:rFonts w:ascii="Arial" w:hAnsi="Arial" w:cs="Arial"/>
                    </w:rPr>
                  </w:pPr>
                  <w:r w:rsidRPr="00633718">
                    <w:rPr>
                      <w:rFonts w:ascii="Arial" w:hAnsi="Arial" w:cs="Arial"/>
                    </w:rPr>
                    <w:t>valeur de contrôle</w:t>
                  </w:r>
                </w:p>
                <w:p w:rsidR="00A542F1" w:rsidRPr="00633718" w:rsidRDefault="00A542F1" w:rsidP="00BA2934">
                  <w:pPr>
                    <w:pStyle w:val="Paragraphedeliste"/>
                    <w:ind w:left="209"/>
                    <w:rPr>
                      <w:rFonts w:ascii="Times New Roman" w:hAnsi="Times New Roman"/>
                      <w:i/>
                    </w:rPr>
                  </w:pPr>
                  <w:r w:rsidRPr="00633718">
                    <w:rPr>
                      <w:rFonts w:ascii="Arial" w:hAnsi="Arial" w:cs="Arial"/>
                      <w:sz w:val="24"/>
                    </w:rPr>
                    <w:t>R = 5 à 6 Ω à 20° C</w:t>
                  </w:r>
                </w:p>
              </w:tc>
            </w:tr>
          </w:tbl>
          <w:p w:rsidR="00A542F1" w:rsidRPr="00633718" w:rsidRDefault="00A542F1" w:rsidP="00BA2934">
            <w:pPr>
              <w:rPr>
                <w:rFonts w:ascii="Arial" w:hAnsi="Arial" w:cs="Arial"/>
              </w:rPr>
            </w:pPr>
          </w:p>
        </w:tc>
        <w:tc>
          <w:tcPr>
            <w:tcW w:w="3363" w:type="dxa"/>
          </w:tcPr>
          <w:p w:rsidR="00A542F1" w:rsidRPr="00633718" w:rsidRDefault="00A542F1" w:rsidP="00BA2934">
            <w:pPr>
              <w:rPr>
                <w:rFonts w:ascii="Arial" w:hAnsi="Arial" w:cs="Arial"/>
              </w:rPr>
            </w:pPr>
            <w:r w:rsidRPr="00633718">
              <w:rPr>
                <w:rFonts w:ascii="Arial" w:hAnsi="Arial" w:cs="Arial"/>
              </w:rPr>
              <w:t xml:space="preserve">         SLC2 - SLC3</w:t>
            </w:r>
          </w:p>
          <w:p w:rsidR="00A542F1" w:rsidRPr="00633718" w:rsidRDefault="00A542F1" w:rsidP="00BA2934">
            <w:pPr>
              <w:jc w:val="center"/>
              <w:rPr>
                <w:rFonts w:ascii="Arial" w:hAnsi="Arial" w:cs="Arial"/>
              </w:rPr>
            </w:pPr>
            <w:r w:rsidRPr="00633718">
              <w:rPr>
                <w:rFonts w:ascii="Times New Roman" w:hAnsi="Times New Roman"/>
                <w:noProof/>
              </w:rPr>
              <w:drawing>
                <wp:inline distT="0" distB="0" distL="0" distR="0" wp14:anchorId="7F48AE92" wp14:editId="225E178B">
                  <wp:extent cx="1725295" cy="2465070"/>
                  <wp:effectExtent l="1905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grayscl/>
                          </a:blip>
                          <a:srcRect/>
                          <a:stretch>
                            <a:fillRect/>
                          </a:stretch>
                        </pic:blipFill>
                        <pic:spPr bwMode="auto">
                          <a:xfrm>
                            <a:off x="0" y="0"/>
                            <a:ext cx="1725295" cy="2465070"/>
                          </a:xfrm>
                          <a:prstGeom prst="rect">
                            <a:avLst/>
                          </a:prstGeom>
                          <a:noFill/>
                          <a:ln w="9525">
                            <a:noFill/>
                            <a:miter lim="800000"/>
                            <a:headEnd/>
                            <a:tailEnd/>
                          </a:ln>
                        </pic:spPr>
                      </pic:pic>
                    </a:graphicData>
                  </a:graphic>
                </wp:inline>
              </w:drawing>
            </w:r>
          </w:p>
        </w:tc>
      </w:tr>
    </w:tbl>
    <w:p w:rsidR="00A542F1" w:rsidRDefault="00A542F1" w:rsidP="00A542F1">
      <w:pPr>
        <w:spacing w:before="240" w:after="240"/>
        <w:rPr>
          <w:rFonts w:ascii="Arial" w:hAnsi="Arial" w:cs="Arial"/>
        </w:rPr>
      </w:pPr>
      <w:r>
        <w:rPr>
          <w:rFonts w:ascii="Arial" w:hAnsi="Arial" w:cs="Arial"/>
          <w:b/>
        </w:rPr>
        <w:t>5.</w:t>
      </w:r>
      <w:r w:rsidRPr="004043A7">
        <w:rPr>
          <w:rFonts w:ascii="Arial" w:hAnsi="Arial" w:cs="Arial"/>
          <w:b/>
        </w:rPr>
        <w:t>3.4 Solénoïde</w:t>
      </w:r>
      <w:r>
        <w:rPr>
          <w:rFonts w:ascii="Arial" w:hAnsi="Arial" w:cs="Arial"/>
          <w:b/>
        </w:rPr>
        <w:t>s</w:t>
      </w:r>
      <w:r w:rsidRPr="004043A7">
        <w:rPr>
          <w:rFonts w:ascii="Arial" w:hAnsi="Arial" w:cs="Arial"/>
          <w:b/>
        </w:rPr>
        <w:t xml:space="preserve"> de transmission ou de séquence</w:t>
      </w:r>
      <w:r>
        <w:rPr>
          <w:rFonts w:ascii="Arial" w:hAnsi="Arial" w:cs="Arial"/>
          <w:b/>
        </w:rPr>
        <w:t xml:space="preserve"> </w:t>
      </w:r>
      <w:r w:rsidRPr="00850C69">
        <w:rPr>
          <w:rFonts w:ascii="Arial" w:hAnsi="Arial" w:cs="Arial"/>
          <w:b/>
        </w:rPr>
        <w:t>(S1, S2)</w:t>
      </w:r>
      <w:r w:rsidRPr="00127F0D">
        <w:rPr>
          <w:rFonts w:ascii="Arial" w:hAnsi="Arial" w:cs="Arial"/>
        </w:rPr>
        <w:t xml:space="preserve"> </w:t>
      </w:r>
    </w:p>
    <w:p w:rsidR="00A542F1" w:rsidRDefault="00A542F1" w:rsidP="00A542F1">
      <w:pPr>
        <w:spacing w:after="240"/>
        <w:jc w:val="both"/>
        <w:rPr>
          <w:rFonts w:ascii="Arial" w:hAnsi="Arial" w:cs="Arial"/>
        </w:rPr>
      </w:pPr>
      <w:r w:rsidRPr="00702C3D">
        <w:rPr>
          <w:rFonts w:ascii="Arial" w:hAnsi="Arial" w:cs="Arial"/>
        </w:rPr>
        <w:t>Les solénoïdes de transmission sont utilisés dans la gestion du frein moteur en 1ère vitesse et dans le passage de la marche arrière.</w:t>
      </w:r>
      <w:r>
        <w:rPr>
          <w:rFonts w:ascii="Arial" w:hAnsi="Arial" w:cs="Arial"/>
        </w:rPr>
        <w:t xml:space="preserve"> Ce </w:t>
      </w:r>
      <w:r w:rsidRPr="00702C3D">
        <w:rPr>
          <w:rFonts w:ascii="Arial" w:hAnsi="Arial" w:cs="Arial"/>
        </w:rPr>
        <w:t>sont des solénoïdes tout ou rien.</w:t>
      </w:r>
    </w:p>
    <w:p w:rsidR="00A542F1" w:rsidRPr="00702C3D" w:rsidRDefault="00A542F1" w:rsidP="00A542F1">
      <w:pPr>
        <w:spacing w:after="240"/>
        <w:rPr>
          <w:rFonts w:ascii="Arial" w:hAnsi="Arial" w:cs="Arial"/>
        </w:rPr>
      </w:pPr>
      <w:r>
        <w:rPr>
          <w:rFonts w:ascii="Arial" w:hAnsi="Arial" w:cs="Arial"/>
        </w:rPr>
        <w:t>Caractéristique électrique</w:t>
      </w:r>
    </w:p>
    <w:p w:rsidR="00A542F1" w:rsidRPr="005F7317" w:rsidRDefault="00A542F1" w:rsidP="00A542F1">
      <w:pPr>
        <w:spacing w:after="240"/>
        <w:ind w:left="360"/>
        <w:rPr>
          <w:rFonts w:ascii="Arial" w:hAnsi="Arial" w:cs="Arial"/>
        </w:rPr>
      </w:pPr>
      <w:r>
        <w:rPr>
          <w:rFonts w:ascii="Arial" w:hAnsi="Arial" w:cs="Arial"/>
        </w:rPr>
        <w:t>-</w:t>
      </w:r>
      <w:r>
        <w:rPr>
          <w:rFonts w:ascii="Arial" w:hAnsi="Arial" w:cs="Arial"/>
        </w:rPr>
        <w:tab/>
      </w:r>
      <w:r w:rsidRPr="005F7317">
        <w:rPr>
          <w:rFonts w:ascii="Arial" w:hAnsi="Arial" w:cs="Arial"/>
        </w:rPr>
        <w:t>valeur de contrôle R = 11 à 15 Ω à 20° C</w:t>
      </w:r>
    </w:p>
    <w:p w:rsidR="00A542F1" w:rsidRPr="00331109" w:rsidRDefault="00A542F1" w:rsidP="00A542F1">
      <w:pPr>
        <w:spacing w:after="240"/>
        <w:rPr>
          <w:rFonts w:ascii="Arial" w:hAnsi="Arial" w:cs="Arial"/>
          <w:b/>
        </w:rPr>
      </w:pPr>
      <w:r>
        <w:rPr>
          <w:rFonts w:ascii="Arial" w:hAnsi="Arial" w:cs="Arial"/>
          <w:b/>
        </w:rPr>
        <w:t>5.</w:t>
      </w:r>
      <w:r w:rsidRPr="00331109">
        <w:rPr>
          <w:rFonts w:ascii="Arial" w:hAnsi="Arial" w:cs="Arial"/>
          <w:b/>
        </w:rPr>
        <w:t>4</w:t>
      </w:r>
      <w:r>
        <w:rPr>
          <w:rFonts w:ascii="Arial" w:hAnsi="Arial" w:cs="Arial"/>
          <w:b/>
        </w:rPr>
        <w:t xml:space="preserve"> </w:t>
      </w:r>
      <w:r w:rsidRPr="00331109">
        <w:rPr>
          <w:rFonts w:ascii="Arial" w:hAnsi="Arial" w:cs="Arial"/>
          <w:b/>
        </w:rPr>
        <w:t>Mode secours</w:t>
      </w:r>
    </w:p>
    <w:p w:rsidR="00A542F1" w:rsidRPr="00C15A04" w:rsidRDefault="00A542F1" w:rsidP="00A542F1">
      <w:pPr>
        <w:spacing w:after="240"/>
        <w:jc w:val="both"/>
        <w:rPr>
          <w:rFonts w:ascii="Arial" w:hAnsi="Arial" w:cs="Arial"/>
        </w:rPr>
      </w:pPr>
      <w:r w:rsidRPr="00C15A04">
        <w:rPr>
          <w:rFonts w:ascii="Arial" w:hAnsi="Arial" w:cs="Arial"/>
        </w:rPr>
        <w:t>En cas de défaillance électrique du système, un fonctionnement purement hydraulique de la boîte de vitesses automatique est maintenu permettant ainsi de déplacer le véhicule (3ème et 5ème hydraulique).</w:t>
      </w:r>
    </w:p>
    <w:p w:rsidR="00A542F1" w:rsidRDefault="00A542F1" w:rsidP="00A542F1">
      <w:pPr>
        <w:spacing w:after="240"/>
        <w:rPr>
          <w:rFonts w:ascii="Arial" w:hAnsi="Arial" w:cs="Arial"/>
        </w:rPr>
      </w:pPr>
      <w:r w:rsidRPr="00C15A04">
        <w:rPr>
          <w:rFonts w:ascii="Arial" w:hAnsi="Arial" w:cs="Arial"/>
        </w:rPr>
        <w:t>Par défaut, le véhicule cherche à se déplacer en 3ème vitesse hydraulique</w:t>
      </w:r>
      <w:r>
        <w:rPr>
          <w:rFonts w:ascii="Arial" w:hAnsi="Arial" w:cs="Arial"/>
        </w:rPr>
        <w:t>.</w:t>
      </w:r>
    </w:p>
    <w:p w:rsidR="00A542F1" w:rsidRPr="002D5FCC" w:rsidRDefault="00A542F1" w:rsidP="00A542F1">
      <w:pPr>
        <w:spacing w:after="240"/>
        <w:rPr>
          <w:rFonts w:ascii="Arial" w:hAnsi="Arial" w:cs="Arial"/>
        </w:rPr>
      </w:pPr>
      <w:r w:rsidRPr="00C15A04">
        <w:rPr>
          <w:rFonts w:ascii="Arial" w:hAnsi="Arial" w:cs="Arial"/>
        </w:rPr>
        <w:t xml:space="preserve">NOTA : </w:t>
      </w:r>
      <w:r w:rsidRPr="002D5FCC">
        <w:rPr>
          <w:rFonts w:ascii="Arial" w:hAnsi="Arial" w:cs="Arial"/>
        </w:rPr>
        <w:t xml:space="preserve">dans ce mode de fonctionnement, </w:t>
      </w:r>
    </w:p>
    <w:p w:rsidR="00A542F1" w:rsidRPr="002D5FCC" w:rsidRDefault="00A542F1" w:rsidP="00A542F1">
      <w:pPr>
        <w:pStyle w:val="Paragraphedeliste"/>
        <w:numPr>
          <w:ilvl w:val="0"/>
          <w:numId w:val="22"/>
        </w:numPr>
        <w:spacing w:after="240"/>
        <w:rPr>
          <w:rFonts w:ascii="Arial" w:hAnsi="Arial" w:cs="Arial"/>
          <w:sz w:val="24"/>
          <w:szCs w:val="24"/>
        </w:rPr>
      </w:pPr>
      <w:r w:rsidRPr="002D5FCC">
        <w:rPr>
          <w:rFonts w:ascii="Arial" w:hAnsi="Arial" w:cs="Arial"/>
          <w:sz w:val="24"/>
          <w:szCs w:val="24"/>
        </w:rPr>
        <w:t xml:space="preserve">il y </w:t>
      </w:r>
      <w:r>
        <w:rPr>
          <w:rFonts w:ascii="Arial" w:hAnsi="Arial" w:cs="Arial"/>
          <w:sz w:val="24"/>
          <w:szCs w:val="24"/>
        </w:rPr>
        <w:t>a un choc important au passage « </w:t>
      </w:r>
      <w:r w:rsidRPr="002D5FCC">
        <w:rPr>
          <w:rFonts w:ascii="Arial" w:hAnsi="Arial" w:cs="Arial"/>
          <w:sz w:val="24"/>
          <w:szCs w:val="24"/>
        </w:rPr>
        <w:t>R</w:t>
      </w:r>
      <w:r>
        <w:rPr>
          <w:rFonts w:ascii="Arial" w:hAnsi="Arial" w:cs="Arial"/>
          <w:sz w:val="24"/>
          <w:szCs w:val="24"/>
        </w:rPr>
        <w:t> » ou « D »</w:t>
      </w:r>
      <w:r w:rsidRPr="002D5FCC">
        <w:rPr>
          <w:rFonts w:ascii="Arial" w:hAnsi="Arial" w:cs="Arial"/>
          <w:sz w:val="24"/>
          <w:szCs w:val="24"/>
        </w:rPr>
        <w:t> ;</w:t>
      </w:r>
    </w:p>
    <w:p w:rsidR="00A542F1" w:rsidRPr="002D5FCC" w:rsidRDefault="00A542F1" w:rsidP="00A542F1">
      <w:pPr>
        <w:pStyle w:val="Paragraphedeliste"/>
        <w:numPr>
          <w:ilvl w:val="0"/>
          <w:numId w:val="22"/>
        </w:numPr>
        <w:rPr>
          <w:rFonts w:ascii="Arial" w:hAnsi="Arial" w:cs="Arial"/>
          <w:sz w:val="24"/>
          <w:szCs w:val="24"/>
        </w:rPr>
      </w:pPr>
      <w:r w:rsidRPr="002D5FCC">
        <w:rPr>
          <w:rFonts w:ascii="Arial" w:hAnsi="Arial" w:cs="Arial"/>
          <w:sz w:val="24"/>
          <w:szCs w:val="24"/>
        </w:rPr>
        <w:t>il n’y a plus d’affichage du rapport engagé au tableau de bord ;</w:t>
      </w:r>
    </w:p>
    <w:p w:rsidR="00A542F1" w:rsidRPr="002D5FCC" w:rsidRDefault="00A542F1" w:rsidP="00A542F1">
      <w:pPr>
        <w:pStyle w:val="Paragraphedeliste"/>
        <w:numPr>
          <w:ilvl w:val="0"/>
          <w:numId w:val="22"/>
        </w:numPr>
        <w:rPr>
          <w:rFonts w:ascii="Arial" w:hAnsi="Arial" w:cs="Arial"/>
          <w:sz w:val="24"/>
          <w:szCs w:val="24"/>
        </w:rPr>
      </w:pPr>
      <w:r w:rsidRPr="002D5FCC">
        <w:rPr>
          <w:rFonts w:ascii="Arial" w:hAnsi="Arial" w:cs="Arial"/>
          <w:sz w:val="24"/>
          <w:szCs w:val="24"/>
        </w:rPr>
        <w:t>le régime du moteur est limité à 3000 tr·min</w:t>
      </w:r>
      <w:r w:rsidRPr="002D5FCC">
        <w:rPr>
          <w:rFonts w:ascii="Arial" w:hAnsi="Arial" w:cs="Arial"/>
          <w:sz w:val="24"/>
          <w:szCs w:val="24"/>
          <w:vertAlign w:val="superscript"/>
        </w:rPr>
        <w:t>-1</w:t>
      </w:r>
      <w:r>
        <w:rPr>
          <w:rFonts w:ascii="Arial" w:hAnsi="Arial" w:cs="Arial"/>
          <w:sz w:val="24"/>
          <w:szCs w:val="24"/>
        </w:rPr>
        <w:t>.</w:t>
      </w:r>
    </w:p>
    <w:p w:rsidR="00A542F1" w:rsidRPr="004D2768" w:rsidRDefault="00A542F1" w:rsidP="00A542F1">
      <w:pPr>
        <w:rPr>
          <w:rFonts w:ascii="Arial" w:hAnsi="Arial" w:cs="Arial"/>
          <w:b/>
        </w:rPr>
      </w:pPr>
      <w:r>
        <w:rPr>
          <w:rFonts w:ascii="Arial" w:hAnsi="Arial" w:cs="Arial"/>
          <w:b/>
        </w:rPr>
        <w:br w:type="page"/>
      </w:r>
      <w:r>
        <w:rPr>
          <w:rFonts w:ascii="Arial" w:hAnsi="Arial" w:cs="Arial"/>
          <w:b/>
        </w:rPr>
        <w:lastRenderedPageBreak/>
        <w:t>5.5</w:t>
      </w:r>
      <w:r w:rsidRPr="004D2768">
        <w:rPr>
          <w:rFonts w:ascii="Arial" w:hAnsi="Arial" w:cs="Arial"/>
          <w:b/>
        </w:rPr>
        <w:t xml:space="preserve"> Schémas électriques</w:t>
      </w:r>
    </w:p>
    <w:p w:rsidR="00A542F1" w:rsidRPr="00E87B29" w:rsidRDefault="00A542F1" w:rsidP="00A542F1">
      <w:pPr>
        <w:spacing w:after="240" w:line="276" w:lineRule="auto"/>
        <w:rPr>
          <w:rFonts w:ascii="Arial" w:hAnsi="Arial" w:cs="Arial"/>
          <w:b/>
        </w:rPr>
      </w:pPr>
      <w:r w:rsidRPr="00E87B29">
        <w:rPr>
          <w:rFonts w:ascii="Arial" w:hAnsi="Arial" w:cs="Arial"/>
          <w:b/>
        </w:rPr>
        <w:t>5.5.1</w:t>
      </w:r>
      <w:r>
        <w:rPr>
          <w:rFonts w:ascii="Arial" w:hAnsi="Arial" w:cs="Arial"/>
          <w:b/>
        </w:rPr>
        <w:t xml:space="preserve"> </w:t>
      </w:r>
      <w:r w:rsidRPr="00E87B29">
        <w:rPr>
          <w:rFonts w:ascii="Arial" w:hAnsi="Arial" w:cs="Arial"/>
          <w:b/>
        </w:rPr>
        <w:t>Transmission automatique</w:t>
      </w:r>
    </w:p>
    <w:p w:rsidR="00A542F1" w:rsidRPr="004D2768" w:rsidRDefault="00A542F1" w:rsidP="00A542F1">
      <w:pPr>
        <w:ind w:left="720" w:hanging="720"/>
        <w:jc w:val="center"/>
        <w:rPr>
          <w:rFonts w:ascii="Arial" w:hAnsi="Arial" w:cs="Arial"/>
          <w:sz w:val="20"/>
          <w:szCs w:val="20"/>
        </w:rPr>
      </w:pPr>
      <w:r>
        <w:rPr>
          <w:rFonts w:ascii="Arial" w:hAnsi="Arial" w:cs="Arial"/>
          <w:noProof/>
          <w:sz w:val="20"/>
          <w:szCs w:val="20"/>
        </w:rPr>
        <w:drawing>
          <wp:inline distT="0" distB="0" distL="0" distR="0" wp14:anchorId="0EB9F6C2" wp14:editId="0F3C19FD">
            <wp:extent cx="5852160" cy="8579485"/>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lum bright="-8000" contrast="12000"/>
                    </a:blip>
                    <a:srcRect/>
                    <a:stretch>
                      <a:fillRect/>
                    </a:stretch>
                  </pic:blipFill>
                  <pic:spPr bwMode="auto">
                    <a:xfrm>
                      <a:off x="0" y="0"/>
                      <a:ext cx="5852160" cy="8579485"/>
                    </a:xfrm>
                    <a:prstGeom prst="rect">
                      <a:avLst/>
                    </a:prstGeom>
                    <a:noFill/>
                    <a:ln w="9525">
                      <a:noFill/>
                      <a:miter lim="800000"/>
                      <a:headEnd/>
                      <a:tailEnd/>
                    </a:ln>
                  </pic:spPr>
                </pic:pic>
              </a:graphicData>
            </a:graphic>
          </wp:inline>
        </w:drawing>
      </w:r>
    </w:p>
    <w:p w:rsidR="00A542F1" w:rsidRDefault="00A542F1" w:rsidP="00A542F1">
      <w:pPr>
        <w:spacing w:after="240"/>
        <w:rPr>
          <w:rFonts w:ascii="Arial" w:hAnsi="Arial" w:cs="Arial"/>
          <w:b/>
        </w:rPr>
      </w:pPr>
      <w:r>
        <w:rPr>
          <w:rFonts w:ascii="Arial" w:hAnsi="Arial" w:cs="Arial"/>
          <w:b/>
          <w:noProof/>
        </w:rPr>
        <w:lastRenderedPageBreak/>
        <mc:AlternateContent>
          <mc:Choice Requires="wps">
            <w:drawing>
              <wp:anchor distT="0" distB="0" distL="114300" distR="114300" simplePos="0" relativeHeight="251682816" behindDoc="0" locked="0" layoutInCell="1" allowOverlap="1">
                <wp:simplePos x="0" y="0"/>
                <wp:positionH relativeFrom="column">
                  <wp:posOffset>2767330</wp:posOffset>
                </wp:positionH>
                <wp:positionV relativeFrom="paragraph">
                  <wp:posOffset>252095</wp:posOffset>
                </wp:positionV>
                <wp:extent cx="869315" cy="264160"/>
                <wp:effectExtent l="10795" t="5715" r="5715" b="6350"/>
                <wp:wrapNone/>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64160"/>
                        </a:xfrm>
                        <a:prstGeom prst="rect">
                          <a:avLst/>
                        </a:prstGeom>
                        <a:solidFill>
                          <a:srgbClr val="FFFFFF"/>
                        </a:solidFill>
                        <a:ln w="9525">
                          <a:solidFill>
                            <a:schemeClr val="bg1">
                              <a:lumMod val="100000"/>
                              <a:lumOff val="0"/>
                            </a:schemeClr>
                          </a:solidFill>
                          <a:miter lim="800000"/>
                          <a:headEnd/>
                          <a:tailEnd/>
                        </a:ln>
                      </wps:spPr>
                      <wps:txbx>
                        <w:txbxContent>
                          <w:p w:rsidR="00A542F1" w:rsidRPr="00903DCD" w:rsidRDefault="00A542F1" w:rsidP="00A542F1">
                            <w:pPr>
                              <w:rPr>
                                <w:rFonts w:ascii="Arial" w:hAnsi="Arial" w:cs="Arial"/>
                              </w:rPr>
                            </w:pPr>
                            <w:r w:rsidRPr="00903DCD">
                              <w:rPr>
                                <w:rFonts w:ascii="Arial" w:hAnsi="Arial" w:cs="Arial"/>
                              </w:rPr>
                              <w:t>BSI1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7" o:spid="_x0000_s1029" type="#_x0000_t202" style="position:absolute;margin-left:217.9pt;margin-top:19.85pt;width:68.45pt;height:2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" strokecolor="white [3212]">
                <v:textbox>
                  <w:txbxContent>
                    <w:p w:rsidR="00A542F1" w:rsidRPr="00903DCD" w:rsidRDefault="00A542F1" w:rsidP="00A542F1">
                      <w:pPr>
                        <w:rPr>
                          <w:rFonts w:ascii="Arial" w:hAnsi="Arial" w:cs="Arial"/>
                        </w:rPr>
                      </w:pPr>
                      <w:r w:rsidRPr="00903DCD">
                        <w:rPr>
                          <w:rFonts w:ascii="Arial" w:hAnsi="Arial" w:cs="Arial"/>
                        </w:rPr>
                        <w:t>BSI1</w:t>
                      </w:r>
                    </w:p>
                  </w:txbxContent>
                </v:textbox>
              </v:shape>
            </w:pict>
          </mc:Fallback>
        </mc:AlternateContent>
      </w:r>
      <w:r w:rsidRPr="00E87B29">
        <w:rPr>
          <w:rFonts w:ascii="Arial" w:hAnsi="Arial" w:cs="Arial"/>
          <w:b/>
        </w:rPr>
        <w:t>5.</w:t>
      </w:r>
      <w:r>
        <w:rPr>
          <w:rFonts w:ascii="Arial" w:hAnsi="Arial" w:cs="Arial"/>
          <w:b/>
        </w:rPr>
        <w:t xml:space="preserve">5.2 </w:t>
      </w:r>
      <w:r w:rsidRPr="00E87B29">
        <w:rPr>
          <w:rFonts w:ascii="Arial" w:hAnsi="Arial" w:cs="Arial"/>
          <w:b/>
        </w:rPr>
        <w:t>Information conducteur</w:t>
      </w:r>
    </w:p>
    <w:p w:rsidR="00A542F1" w:rsidRDefault="00A542F1" w:rsidP="00A542F1">
      <w:pPr>
        <w:spacing w:after="240"/>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simplePos x="0" y="0"/>
                <wp:positionH relativeFrom="column">
                  <wp:posOffset>3098800</wp:posOffset>
                </wp:positionH>
                <wp:positionV relativeFrom="paragraph">
                  <wp:posOffset>3955415</wp:posOffset>
                </wp:positionV>
                <wp:extent cx="656590" cy="296545"/>
                <wp:effectExtent l="0" t="0" r="1270" b="635"/>
                <wp:wrapNone/>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2F1" w:rsidRPr="00903DCD" w:rsidRDefault="00A542F1" w:rsidP="00A542F1">
                            <w:pPr>
                              <w:rPr>
                                <w:rFonts w:ascii="Arial" w:hAnsi="Arial" w:cs="Arial"/>
                              </w:rPr>
                            </w:pPr>
                            <w:r w:rsidRPr="00903DCD">
                              <w:rPr>
                                <w:rFonts w:ascii="Arial" w:hAnsi="Arial" w:cs="Arial"/>
                              </w:rPr>
                              <w:t>84B3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6" o:spid="_x0000_s1030" type="#_x0000_t202" style="position:absolute;margin-left:244pt;margin-top:311.45pt;width:51.7pt;height:2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" stroked="f">
                <v:textbox>
                  <w:txbxContent>
                    <w:p w:rsidR="00A542F1" w:rsidRPr="00903DCD" w:rsidRDefault="00A542F1" w:rsidP="00A542F1">
                      <w:pPr>
                        <w:rPr>
                          <w:rFonts w:ascii="Arial" w:hAnsi="Arial" w:cs="Arial"/>
                        </w:rPr>
                      </w:pPr>
                      <w:r w:rsidRPr="00903DCD">
                        <w:rPr>
                          <w:rFonts w:ascii="Arial" w:hAnsi="Arial" w:cs="Arial"/>
                        </w:rPr>
                        <w:t>84B3</w:t>
                      </w:r>
                    </w:p>
                  </w:txbxContent>
                </v:textbox>
              </v:shape>
            </w:pict>
          </mc:Fallback>
        </mc:AlternateContent>
      </w:r>
      <w:r>
        <w:rPr>
          <w:rFonts w:ascii="Arial" w:hAnsi="Arial" w:cs="Arial"/>
          <w:b/>
          <w:noProof/>
        </w:rPr>
        <w:drawing>
          <wp:inline distT="0" distB="0" distL="0" distR="0" wp14:anchorId="0FBDCA84" wp14:editId="7F0EE7FD">
            <wp:extent cx="6116320" cy="4163695"/>
            <wp:effectExtent l="19050" t="0" r="0" b="0"/>
            <wp:docPr id="13" name="Image 12" descr="sche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2.jpg"/>
                    <pic:cNvPicPr/>
                  </pic:nvPicPr>
                  <pic:blipFill>
                    <a:blip r:embed="rId30">
                      <a:grayscl/>
                    </a:blip>
                    <a:stretch>
                      <a:fillRect/>
                    </a:stretch>
                  </pic:blipFill>
                  <pic:spPr>
                    <a:xfrm>
                      <a:off x="0" y="0"/>
                      <a:ext cx="6116320" cy="4163695"/>
                    </a:xfrm>
                    <a:prstGeom prst="rect">
                      <a:avLst/>
                    </a:prstGeom>
                  </pic:spPr>
                </pic:pic>
              </a:graphicData>
            </a:graphic>
          </wp:inline>
        </w:drawing>
      </w:r>
    </w:p>
    <w:p w:rsidR="00A542F1" w:rsidRPr="00030D0D" w:rsidRDefault="00A542F1" w:rsidP="00A542F1">
      <w:pPr>
        <w:spacing w:after="240"/>
        <w:rPr>
          <w:rFonts w:ascii="Arial" w:hAnsi="Arial" w:cs="Arial"/>
        </w:rPr>
      </w:pPr>
      <w:r w:rsidRPr="00030D0D">
        <w:rPr>
          <w:rFonts w:ascii="Arial" w:hAnsi="Arial" w:cs="Arial"/>
        </w:rPr>
        <w:t xml:space="preserve">Nomenclature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654"/>
      </w:tblGrid>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codes</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éléments</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 xml:space="preserve">1032 </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 xml:space="preserve">boîtier de protection et de gestion des alimentations électriques </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 xml:space="preserve">1320  </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 xml:space="preserve">calculateur contrôle moteur </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 xml:space="preserve">1603   </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 xml:space="preserve">ensemble commande de boîte de vitesses automatique </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1630</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calculateur de boîte de vitesses automatique</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1635</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bloc électro-hydraulique de boîte de vitesses automatique</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 xml:space="preserve">1640 </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sélecteur de programme de boîte de vitesses automatique</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1642</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 xml:space="preserve">relais de commande d'actionneur de blocage du levier de vitesses </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AE00</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antivol électrique de direction</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BB00</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batterie de servitude</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BSI1</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boîtier de servitude intelligent</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C001</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prise diagnostic</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PSF1</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platine de servitude - boîte fusibles compartiment moteur</w:t>
            </w:r>
          </w:p>
        </w:tc>
      </w:tr>
      <w:tr w:rsidR="00A542F1" w:rsidTr="00BA2934">
        <w:trPr>
          <w:trHeight w:hRule="exact" w:val="284"/>
        </w:trPr>
        <w:tc>
          <w:tcPr>
            <w:tcW w:w="1418"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84B3</w:t>
            </w:r>
          </w:p>
        </w:tc>
        <w:tc>
          <w:tcPr>
            <w:tcW w:w="7654" w:type="dxa"/>
            <w:vAlign w:val="center"/>
          </w:tcPr>
          <w:p w:rsidR="00A542F1" w:rsidRPr="00A71BBF" w:rsidRDefault="00A542F1" w:rsidP="00BA2934">
            <w:pPr>
              <w:autoSpaceDE w:val="0"/>
              <w:autoSpaceDN w:val="0"/>
              <w:adjustRightInd w:val="0"/>
              <w:rPr>
                <w:rFonts w:ascii="Arial" w:hAnsi="Arial" w:cs="Arial"/>
                <w:sz w:val="22"/>
                <w:szCs w:val="22"/>
              </w:rPr>
            </w:pPr>
            <w:r w:rsidRPr="00A71BBF">
              <w:rPr>
                <w:rFonts w:ascii="Arial" w:hAnsi="Arial" w:cs="Arial"/>
                <w:sz w:val="22"/>
                <w:szCs w:val="22"/>
              </w:rPr>
              <w:t>afficheur matriciel combiné</w:t>
            </w:r>
          </w:p>
        </w:tc>
      </w:tr>
      <w:tr w:rsidR="00A542F1" w:rsidRPr="007C3D99" w:rsidTr="00BA2934">
        <w:trPr>
          <w:trHeight w:hRule="exact" w:val="284"/>
        </w:trPr>
        <w:tc>
          <w:tcPr>
            <w:tcW w:w="1418" w:type="dxa"/>
            <w:vAlign w:val="center"/>
          </w:tcPr>
          <w:p w:rsidR="00A542F1" w:rsidRPr="00165633" w:rsidRDefault="00A542F1" w:rsidP="00BA2934">
            <w:pPr>
              <w:rPr>
                <w:rFonts w:ascii="Arial" w:hAnsi="Arial" w:cs="Arial"/>
                <w:color w:val="000000" w:themeColor="text1"/>
                <w:sz w:val="22"/>
                <w:szCs w:val="22"/>
              </w:rPr>
            </w:pPr>
            <w:r w:rsidRPr="00165633">
              <w:rPr>
                <w:rFonts w:ascii="Arial" w:hAnsi="Arial" w:cs="Arial"/>
                <w:color w:val="000000" w:themeColor="text1"/>
                <w:sz w:val="22"/>
                <w:szCs w:val="22"/>
              </w:rPr>
              <w:t>9000</w:t>
            </w:r>
          </w:p>
        </w:tc>
        <w:tc>
          <w:tcPr>
            <w:tcW w:w="7654" w:type="dxa"/>
            <w:vAlign w:val="center"/>
          </w:tcPr>
          <w:p w:rsidR="00A542F1" w:rsidRPr="00165633" w:rsidRDefault="00A542F1" w:rsidP="00BA2934">
            <w:pPr>
              <w:rPr>
                <w:rFonts w:ascii="Arial" w:hAnsi="Arial" w:cs="Arial"/>
                <w:sz w:val="22"/>
                <w:szCs w:val="22"/>
                <w:lang w:val="en-US"/>
              </w:rPr>
            </w:pPr>
            <w:r w:rsidRPr="00165633">
              <w:rPr>
                <w:rFonts w:ascii="Arial" w:hAnsi="Arial" w:cs="Arial"/>
                <w:sz w:val="22"/>
                <w:szCs w:val="22"/>
                <w:lang w:val="en-US"/>
              </w:rPr>
              <w:t xml:space="preserve">bus </w:t>
            </w:r>
            <w:r>
              <w:rPr>
                <w:rFonts w:ascii="Arial" w:hAnsi="Arial" w:cs="Arial"/>
                <w:sz w:val="22"/>
                <w:szCs w:val="22"/>
                <w:lang w:val="en-US"/>
              </w:rPr>
              <w:t>CAN</w:t>
            </w:r>
            <w:r w:rsidRPr="00165633">
              <w:rPr>
                <w:rFonts w:ascii="Arial" w:hAnsi="Arial" w:cs="Arial"/>
                <w:sz w:val="22"/>
                <w:szCs w:val="22"/>
                <w:lang w:val="en-US"/>
              </w:rPr>
              <w:t xml:space="preserve"> high</w:t>
            </w:r>
            <w:r>
              <w:rPr>
                <w:rFonts w:ascii="Arial" w:hAnsi="Arial" w:cs="Arial"/>
                <w:sz w:val="22"/>
                <w:szCs w:val="22"/>
                <w:lang w:val="en-US"/>
              </w:rPr>
              <w:t>,</w:t>
            </w:r>
            <w:r w:rsidRPr="00165633">
              <w:rPr>
                <w:rFonts w:ascii="Arial" w:hAnsi="Arial" w:cs="Arial"/>
                <w:sz w:val="22"/>
                <w:szCs w:val="22"/>
                <w:lang w:val="en-US"/>
              </w:rPr>
              <w:t xml:space="preserve"> high speed IS (inter-système)</w:t>
            </w:r>
          </w:p>
        </w:tc>
      </w:tr>
      <w:tr w:rsidR="00A542F1" w:rsidRPr="007C3D99" w:rsidTr="00BA2934">
        <w:trPr>
          <w:trHeight w:hRule="exact" w:val="284"/>
        </w:trPr>
        <w:tc>
          <w:tcPr>
            <w:tcW w:w="1418" w:type="dxa"/>
            <w:vAlign w:val="center"/>
          </w:tcPr>
          <w:p w:rsidR="00A542F1" w:rsidRPr="00165633" w:rsidRDefault="00A542F1" w:rsidP="00BA2934">
            <w:pPr>
              <w:rPr>
                <w:rFonts w:ascii="Arial" w:hAnsi="Arial" w:cs="Arial"/>
                <w:color w:val="000000" w:themeColor="text1"/>
                <w:sz w:val="22"/>
                <w:szCs w:val="22"/>
              </w:rPr>
            </w:pPr>
            <w:r w:rsidRPr="00165633">
              <w:rPr>
                <w:rFonts w:ascii="Arial" w:hAnsi="Arial" w:cs="Arial"/>
                <w:color w:val="000000" w:themeColor="text1"/>
                <w:sz w:val="22"/>
                <w:szCs w:val="22"/>
              </w:rPr>
              <w:t>9001</w:t>
            </w:r>
          </w:p>
        </w:tc>
        <w:tc>
          <w:tcPr>
            <w:tcW w:w="7654" w:type="dxa"/>
            <w:vAlign w:val="center"/>
          </w:tcPr>
          <w:p w:rsidR="00A542F1" w:rsidRPr="00165633" w:rsidRDefault="00A542F1" w:rsidP="00BA2934">
            <w:pPr>
              <w:rPr>
                <w:rFonts w:ascii="Arial" w:hAnsi="Arial" w:cs="Arial"/>
                <w:sz w:val="22"/>
                <w:szCs w:val="22"/>
                <w:lang w:val="en-US"/>
              </w:rPr>
            </w:pPr>
            <w:r w:rsidRPr="00165633">
              <w:rPr>
                <w:rFonts w:ascii="Arial" w:hAnsi="Arial" w:cs="Arial"/>
                <w:sz w:val="22"/>
                <w:szCs w:val="22"/>
                <w:lang w:val="en-US"/>
              </w:rPr>
              <w:t xml:space="preserve">bus </w:t>
            </w:r>
            <w:r>
              <w:rPr>
                <w:rFonts w:ascii="Arial" w:hAnsi="Arial" w:cs="Arial"/>
                <w:sz w:val="22"/>
                <w:szCs w:val="22"/>
                <w:lang w:val="en-US"/>
              </w:rPr>
              <w:t>CAN</w:t>
            </w:r>
            <w:r w:rsidRPr="00165633">
              <w:rPr>
                <w:rFonts w:ascii="Arial" w:hAnsi="Arial" w:cs="Arial"/>
                <w:sz w:val="22"/>
                <w:szCs w:val="22"/>
                <w:lang w:val="en-US"/>
              </w:rPr>
              <w:t xml:space="preserve"> low high speed IS (inter-système)</w:t>
            </w:r>
          </w:p>
        </w:tc>
      </w:tr>
      <w:tr w:rsidR="00A542F1" w:rsidRPr="007C3D99" w:rsidTr="00BA2934">
        <w:trPr>
          <w:trHeight w:hRule="exact" w:val="284"/>
        </w:trPr>
        <w:tc>
          <w:tcPr>
            <w:tcW w:w="1418" w:type="dxa"/>
            <w:vAlign w:val="center"/>
          </w:tcPr>
          <w:p w:rsidR="00A542F1" w:rsidRPr="00165633" w:rsidRDefault="00A542F1" w:rsidP="00BA2934">
            <w:pPr>
              <w:rPr>
                <w:rFonts w:ascii="Arial" w:hAnsi="Arial" w:cs="Arial"/>
                <w:color w:val="000000" w:themeColor="text1"/>
                <w:sz w:val="22"/>
                <w:szCs w:val="22"/>
              </w:rPr>
            </w:pPr>
            <w:r w:rsidRPr="00165633">
              <w:rPr>
                <w:rFonts w:ascii="Arial" w:hAnsi="Arial" w:cs="Arial"/>
                <w:color w:val="000000" w:themeColor="text1"/>
                <w:sz w:val="22"/>
                <w:szCs w:val="22"/>
              </w:rPr>
              <w:t>9A02</w:t>
            </w:r>
          </w:p>
        </w:tc>
        <w:tc>
          <w:tcPr>
            <w:tcW w:w="7654" w:type="dxa"/>
            <w:vAlign w:val="center"/>
          </w:tcPr>
          <w:p w:rsidR="00A542F1" w:rsidRPr="00165633" w:rsidRDefault="00A542F1" w:rsidP="00BA2934">
            <w:pPr>
              <w:rPr>
                <w:rFonts w:ascii="Arial" w:hAnsi="Arial" w:cs="Arial"/>
                <w:sz w:val="22"/>
                <w:szCs w:val="22"/>
                <w:lang w:val="en-US"/>
              </w:rPr>
            </w:pPr>
            <w:r w:rsidRPr="00165633">
              <w:rPr>
                <w:rFonts w:ascii="Arial" w:hAnsi="Arial" w:cs="Arial"/>
                <w:sz w:val="22"/>
                <w:szCs w:val="22"/>
                <w:lang w:val="en-US"/>
              </w:rPr>
              <w:t xml:space="preserve">bus </w:t>
            </w:r>
            <w:r>
              <w:rPr>
                <w:rFonts w:ascii="Arial" w:hAnsi="Arial" w:cs="Arial"/>
                <w:sz w:val="22"/>
                <w:szCs w:val="22"/>
                <w:lang w:val="en-US"/>
              </w:rPr>
              <w:t>CAN</w:t>
            </w:r>
            <w:r w:rsidRPr="00165633">
              <w:rPr>
                <w:rFonts w:ascii="Arial" w:hAnsi="Arial" w:cs="Arial"/>
                <w:sz w:val="22"/>
                <w:szCs w:val="22"/>
                <w:lang w:val="en-US"/>
              </w:rPr>
              <w:t xml:space="preserve"> low</w:t>
            </w:r>
            <w:r>
              <w:rPr>
                <w:rFonts w:ascii="Arial" w:hAnsi="Arial" w:cs="Arial"/>
                <w:sz w:val="22"/>
                <w:szCs w:val="22"/>
                <w:lang w:val="en-US"/>
              </w:rPr>
              <w:t>, high speed LAS</w:t>
            </w:r>
            <w:r w:rsidRPr="00165633">
              <w:rPr>
                <w:rFonts w:ascii="Arial" w:hAnsi="Arial" w:cs="Arial"/>
                <w:sz w:val="22"/>
                <w:szCs w:val="22"/>
                <w:lang w:val="en-US"/>
              </w:rPr>
              <w:t xml:space="preserve"> (liaison au sol)</w:t>
            </w:r>
          </w:p>
        </w:tc>
      </w:tr>
      <w:tr w:rsidR="00A542F1" w:rsidRPr="007C3D99" w:rsidTr="00BA2934">
        <w:trPr>
          <w:trHeight w:hRule="exact" w:val="284"/>
        </w:trPr>
        <w:tc>
          <w:tcPr>
            <w:tcW w:w="1418" w:type="dxa"/>
            <w:vAlign w:val="center"/>
          </w:tcPr>
          <w:p w:rsidR="00A542F1" w:rsidRPr="00165633" w:rsidRDefault="00A542F1" w:rsidP="00BA2934">
            <w:pPr>
              <w:rPr>
                <w:rFonts w:ascii="Arial" w:hAnsi="Arial" w:cs="Arial"/>
                <w:color w:val="000000" w:themeColor="text1"/>
                <w:sz w:val="22"/>
                <w:szCs w:val="22"/>
              </w:rPr>
            </w:pPr>
            <w:r w:rsidRPr="00165633">
              <w:rPr>
                <w:rFonts w:ascii="Arial" w:hAnsi="Arial" w:cs="Arial"/>
                <w:color w:val="000000" w:themeColor="text1"/>
                <w:sz w:val="22"/>
                <w:szCs w:val="22"/>
              </w:rPr>
              <w:t>9A03</w:t>
            </w:r>
          </w:p>
        </w:tc>
        <w:tc>
          <w:tcPr>
            <w:tcW w:w="7654" w:type="dxa"/>
            <w:vAlign w:val="center"/>
          </w:tcPr>
          <w:p w:rsidR="00A542F1" w:rsidRPr="00165633" w:rsidRDefault="00A542F1" w:rsidP="00BA2934">
            <w:pPr>
              <w:rPr>
                <w:rFonts w:ascii="Arial" w:hAnsi="Arial" w:cs="Arial"/>
                <w:sz w:val="22"/>
                <w:szCs w:val="22"/>
                <w:lang w:val="en-US"/>
              </w:rPr>
            </w:pPr>
            <w:r w:rsidRPr="00165633">
              <w:rPr>
                <w:rFonts w:ascii="Arial" w:hAnsi="Arial" w:cs="Arial"/>
                <w:sz w:val="22"/>
                <w:szCs w:val="22"/>
                <w:lang w:val="en-US"/>
              </w:rPr>
              <w:t xml:space="preserve">bus </w:t>
            </w:r>
            <w:r>
              <w:rPr>
                <w:rFonts w:ascii="Arial" w:hAnsi="Arial" w:cs="Arial"/>
                <w:sz w:val="22"/>
                <w:szCs w:val="22"/>
                <w:lang w:val="en-US"/>
              </w:rPr>
              <w:t>CAN</w:t>
            </w:r>
            <w:r w:rsidRPr="00165633">
              <w:rPr>
                <w:rFonts w:ascii="Arial" w:hAnsi="Arial" w:cs="Arial"/>
                <w:sz w:val="22"/>
                <w:szCs w:val="22"/>
                <w:lang w:val="en-US"/>
              </w:rPr>
              <w:t xml:space="preserve"> high</w:t>
            </w:r>
            <w:r>
              <w:rPr>
                <w:rFonts w:ascii="Arial" w:hAnsi="Arial" w:cs="Arial"/>
                <w:sz w:val="22"/>
                <w:szCs w:val="22"/>
                <w:lang w:val="en-US"/>
              </w:rPr>
              <w:t>,</w:t>
            </w:r>
            <w:r w:rsidRPr="00165633">
              <w:rPr>
                <w:rFonts w:ascii="Arial" w:hAnsi="Arial" w:cs="Arial"/>
                <w:sz w:val="22"/>
                <w:szCs w:val="22"/>
                <w:lang w:val="en-US"/>
              </w:rPr>
              <w:t xml:space="preserve"> high speed </w:t>
            </w:r>
            <w:r>
              <w:rPr>
                <w:rFonts w:ascii="Arial" w:hAnsi="Arial" w:cs="Arial"/>
                <w:sz w:val="22"/>
                <w:szCs w:val="22"/>
                <w:lang w:val="en-US"/>
              </w:rPr>
              <w:t>LAS</w:t>
            </w:r>
            <w:r w:rsidRPr="00165633">
              <w:rPr>
                <w:rFonts w:ascii="Arial" w:hAnsi="Arial" w:cs="Arial"/>
                <w:sz w:val="22"/>
                <w:szCs w:val="22"/>
                <w:lang w:val="en-US"/>
              </w:rPr>
              <w:t xml:space="preserve"> (liaison au sol)</w:t>
            </w:r>
          </w:p>
        </w:tc>
      </w:tr>
      <w:tr w:rsidR="00A542F1" w:rsidRPr="007C3D99" w:rsidTr="00BA2934">
        <w:trPr>
          <w:trHeight w:hRule="exact" w:val="284"/>
        </w:trPr>
        <w:tc>
          <w:tcPr>
            <w:tcW w:w="1418" w:type="dxa"/>
            <w:vAlign w:val="center"/>
          </w:tcPr>
          <w:p w:rsidR="00A542F1" w:rsidRPr="00165633" w:rsidRDefault="00A542F1" w:rsidP="00BA2934">
            <w:pPr>
              <w:rPr>
                <w:rFonts w:ascii="Arial" w:hAnsi="Arial" w:cs="Arial"/>
                <w:color w:val="000000" w:themeColor="text1"/>
                <w:sz w:val="22"/>
                <w:szCs w:val="22"/>
              </w:rPr>
            </w:pPr>
            <w:r w:rsidRPr="00165633">
              <w:rPr>
                <w:rFonts w:ascii="Arial" w:hAnsi="Arial" w:cs="Arial"/>
                <w:color w:val="000000" w:themeColor="text1"/>
                <w:sz w:val="22"/>
                <w:szCs w:val="22"/>
              </w:rPr>
              <w:t>9034</w:t>
            </w:r>
          </w:p>
        </w:tc>
        <w:tc>
          <w:tcPr>
            <w:tcW w:w="7654" w:type="dxa"/>
            <w:vAlign w:val="center"/>
          </w:tcPr>
          <w:p w:rsidR="00A542F1" w:rsidRPr="00165633" w:rsidRDefault="00A542F1" w:rsidP="00BA2934">
            <w:pPr>
              <w:rPr>
                <w:rFonts w:ascii="Arial" w:hAnsi="Arial" w:cs="Arial"/>
                <w:sz w:val="22"/>
                <w:szCs w:val="22"/>
                <w:lang w:val="en-US"/>
              </w:rPr>
            </w:pPr>
            <w:r>
              <w:rPr>
                <w:rFonts w:ascii="Arial" w:hAnsi="Arial" w:cs="Arial"/>
                <w:sz w:val="22"/>
                <w:szCs w:val="22"/>
                <w:lang w:val="en-US"/>
              </w:rPr>
              <w:t>bus CAN</w:t>
            </w:r>
            <w:r w:rsidRPr="00165633">
              <w:rPr>
                <w:rFonts w:ascii="Arial" w:hAnsi="Arial" w:cs="Arial"/>
                <w:sz w:val="22"/>
                <w:szCs w:val="22"/>
                <w:lang w:val="en-US"/>
              </w:rPr>
              <w:t xml:space="preserve"> high</w:t>
            </w:r>
            <w:r>
              <w:rPr>
                <w:rFonts w:ascii="Arial" w:hAnsi="Arial" w:cs="Arial"/>
                <w:sz w:val="22"/>
                <w:szCs w:val="22"/>
                <w:lang w:val="en-US"/>
              </w:rPr>
              <w:t>,</w:t>
            </w:r>
            <w:r w:rsidRPr="00165633">
              <w:rPr>
                <w:rFonts w:ascii="Arial" w:hAnsi="Arial" w:cs="Arial"/>
                <w:sz w:val="22"/>
                <w:szCs w:val="22"/>
                <w:lang w:val="en-US"/>
              </w:rPr>
              <w:t xml:space="preserve"> low speed info div (information divertissement)</w:t>
            </w:r>
          </w:p>
        </w:tc>
      </w:tr>
      <w:tr w:rsidR="00A542F1" w:rsidRPr="007C3D99" w:rsidTr="00BA2934">
        <w:trPr>
          <w:trHeight w:hRule="exact" w:val="284"/>
        </w:trPr>
        <w:tc>
          <w:tcPr>
            <w:tcW w:w="1418" w:type="dxa"/>
            <w:vAlign w:val="center"/>
          </w:tcPr>
          <w:p w:rsidR="00A542F1" w:rsidRPr="00165633" w:rsidRDefault="00A542F1" w:rsidP="00BA2934">
            <w:pPr>
              <w:rPr>
                <w:rFonts w:ascii="Arial" w:hAnsi="Arial" w:cs="Arial"/>
                <w:color w:val="000000" w:themeColor="text1"/>
                <w:sz w:val="22"/>
                <w:szCs w:val="22"/>
              </w:rPr>
            </w:pPr>
            <w:r w:rsidRPr="00165633">
              <w:rPr>
                <w:rFonts w:ascii="Arial" w:hAnsi="Arial" w:cs="Arial"/>
                <w:color w:val="000000" w:themeColor="text1"/>
                <w:sz w:val="22"/>
                <w:szCs w:val="22"/>
              </w:rPr>
              <w:t>9035</w:t>
            </w:r>
          </w:p>
        </w:tc>
        <w:tc>
          <w:tcPr>
            <w:tcW w:w="7654" w:type="dxa"/>
            <w:vAlign w:val="center"/>
          </w:tcPr>
          <w:p w:rsidR="00A542F1" w:rsidRPr="00165633" w:rsidRDefault="00A542F1" w:rsidP="00BA2934">
            <w:pPr>
              <w:rPr>
                <w:rFonts w:ascii="Arial" w:hAnsi="Arial" w:cs="Arial"/>
                <w:sz w:val="22"/>
                <w:szCs w:val="22"/>
                <w:lang w:val="en-US"/>
              </w:rPr>
            </w:pPr>
            <w:r w:rsidRPr="00165633">
              <w:rPr>
                <w:rFonts w:ascii="Arial" w:hAnsi="Arial" w:cs="Arial"/>
                <w:sz w:val="22"/>
                <w:szCs w:val="22"/>
                <w:lang w:val="en-US"/>
              </w:rPr>
              <w:t xml:space="preserve">bus </w:t>
            </w:r>
            <w:r>
              <w:rPr>
                <w:rFonts w:ascii="Arial" w:hAnsi="Arial" w:cs="Arial"/>
                <w:sz w:val="22"/>
                <w:szCs w:val="22"/>
                <w:lang w:val="en-US"/>
              </w:rPr>
              <w:t>CAN</w:t>
            </w:r>
            <w:r w:rsidRPr="00165633">
              <w:rPr>
                <w:rFonts w:ascii="Arial" w:hAnsi="Arial" w:cs="Arial"/>
                <w:sz w:val="22"/>
                <w:szCs w:val="22"/>
                <w:lang w:val="en-US"/>
              </w:rPr>
              <w:t xml:space="preserve"> low</w:t>
            </w:r>
            <w:r>
              <w:rPr>
                <w:rFonts w:ascii="Arial" w:hAnsi="Arial" w:cs="Arial"/>
                <w:sz w:val="22"/>
                <w:szCs w:val="22"/>
                <w:lang w:val="en-US"/>
              </w:rPr>
              <w:t>,</w:t>
            </w:r>
            <w:r w:rsidRPr="00165633">
              <w:rPr>
                <w:rFonts w:ascii="Arial" w:hAnsi="Arial" w:cs="Arial"/>
                <w:sz w:val="22"/>
                <w:szCs w:val="22"/>
                <w:lang w:val="en-US"/>
              </w:rPr>
              <w:t xml:space="preserve"> low speed info div (information divertissement)</w:t>
            </w:r>
          </w:p>
        </w:tc>
      </w:tr>
    </w:tbl>
    <w:p w:rsidR="00A542F1" w:rsidRPr="00E87B29" w:rsidRDefault="00A542F1" w:rsidP="00A542F1">
      <w:pPr>
        <w:spacing w:after="240"/>
        <w:rPr>
          <w:rFonts w:ascii="Arial" w:hAnsi="Arial" w:cs="Arial"/>
          <w:b/>
          <w:szCs w:val="28"/>
        </w:rPr>
      </w:pPr>
      <w:r w:rsidRPr="007C3D99">
        <w:rPr>
          <w:rFonts w:ascii="Arial" w:hAnsi="Arial" w:cs="Arial"/>
        </w:rPr>
        <w:br w:type="page"/>
      </w:r>
      <w:r w:rsidRPr="00E87B29">
        <w:rPr>
          <w:rFonts w:ascii="Arial" w:hAnsi="Arial" w:cs="Arial"/>
          <w:b/>
          <w:szCs w:val="28"/>
        </w:rPr>
        <w:lastRenderedPageBreak/>
        <w:t xml:space="preserve">6 Principe de fonctionnement de l’alimentation en carburant du système d’injection MED 17.4.2 </w:t>
      </w:r>
    </w:p>
    <w:p w:rsidR="00A542F1" w:rsidRPr="00E8055E" w:rsidRDefault="00A542F1" w:rsidP="00A542F1">
      <w:pPr>
        <w:spacing w:after="240"/>
        <w:rPr>
          <w:rFonts w:ascii="Arial" w:hAnsi="Arial" w:cs="Arial"/>
          <w:b/>
        </w:rPr>
      </w:pPr>
      <w:r>
        <w:rPr>
          <w:rFonts w:ascii="Arial" w:hAnsi="Arial" w:cs="Arial"/>
          <w:b/>
        </w:rPr>
        <w:t xml:space="preserve">6.1 </w:t>
      </w:r>
      <w:r w:rsidRPr="00E8055E">
        <w:rPr>
          <w:rFonts w:ascii="Arial" w:hAnsi="Arial" w:cs="Arial"/>
          <w:b/>
        </w:rPr>
        <w:t>Présentation du système</w:t>
      </w:r>
    </w:p>
    <w:p w:rsidR="00A542F1" w:rsidRDefault="00A542F1" w:rsidP="00A542F1">
      <w:pPr>
        <w:spacing w:after="240"/>
        <w:rPr>
          <w:rFonts w:ascii="Arial" w:hAnsi="Arial" w:cs="Arial"/>
        </w:rPr>
      </w:pPr>
      <w:r>
        <w:rPr>
          <w:rFonts w:ascii="Arial" w:hAnsi="Arial" w:cs="Arial"/>
          <w:noProof/>
        </w:rPr>
        <w:drawing>
          <wp:inline distT="0" distB="0" distL="0" distR="0" wp14:anchorId="79E6E465" wp14:editId="29D4F0E7">
            <wp:extent cx="5756910" cy="326771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grayscl/>
                    </a:blip>
                    <a:srcRect/>
                    <a:stretch>
                      <a:fillRect/>
                    </a:stretch>
                  </pic:blipFill>
                  <pic:spPr bwMode="auto">
                    <a:xfrm>
                      <a:off x="0" y="0"/>
                      <a:ext cx="5756910" cy="3267710"/>
                    </a:xfrm>
                    <a:prstGeom prst="rect">
                      <a:avLst/>
                    </a:prstGeom>
                    <a:noFill/>
                    <a:ln w="9525">
                      <a:noFill/>
                      <a:miter lim="800000"/>
                      <a:headEnd/>
                      <a:tailEnd/>
                    </a:ln>
                  </pic:spPr>
                </pic:pic>
              </a:graphicData>
            </a:graphic>
          </wp:inline>
        </w:drawing>
      </w:r>
    </w:p>
    <w:p w:rsidR="00A542F1" w:rsidRDefault="00A542F1" w:rsidP="00A542F1">
      <w:pPr>
        <w:spacing w:before="240" w:after="600"/>
        <w:rPr>
          <w:rFonts w:ascii="Arial" w:hAnsi="Arial" w:cs="Arial"/>
        </w:rPr>
      </w:pPr>
      <w:r>
        <w:rPr>
          <w:rFonts w:ascii="Arial" w:hAnsi="Arial" w:cs="Arial"/>
        </w:rPr>
        <w:t>Sur le véhicule support de l’étude, un filtre à carburant situé entre 9 et 10 n’est pas représenté sur ce schéma.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950"/>
      </w:tblGrid>
      <w:tr w:rsidR="00A542F1" w:rsidRPr="00DC6870" w:rsidTr="00BA2934">
        <w:trPr>
          <w:jc w:val="center"/>
        </w:trPr>
        <w:tc>
          <w:tcPr>
            <w:tcW w:w="0" w:type="auto"/>
            <w:shd w:val="clear" w:color="auto" w:fill="auto"/>
            <w:hideMark/>
          </w:tcPr>
          <w:p w:rsidR="00A542F1" w:rsidRPr="00F801E7" w:rsidRDefault="00A542F1" w:rsidP="00BA2934">
            <w:pPr>
              <w:jc w:val="right"/>
              <w:rPr>
                <w:rFonts w:ascii="Arial" w:hAnsi="Arial" w:cs="Arial"/>
              </w:rPr>
            </w:pPr>
            <w:r>
              <w:rPr>
                <w:rFonts w:ascii="Arial" w:hAnsi="Arial" w:cs="Arial"/>
              </w:rPr>
              <w:t>r</w:t>
            </w:r>
            <w:r w:rsidRPr="00F801E7">
              <w:rPr>
                <w:rFonts w:ascii="Arial" w:hAnsi="Arial" w:cs="Arial"/>
              </w:rPr>
              <w:t>epère</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d</w:t>
            </w:r>
            <w:r w:rsidRPr="00F801E7">
              <w:rPr>
                <w:rFonts w:ascii="Arial" w:hAnsi="Arial" w:cs="Arial"/>
              </w:rPr>
              <w:t>ésignation</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1</w:t>
            </w:r>
          </w:p>
        </w:tc>
        <w:tc>
          <w:tcPr>
            <w:tcW w:w="5950" w:type="dxa"/>
            <w:shd w:val="clear" w:color="auto" w:fill="auto"/>
            <w:hideMark/>
          </w:tcPr>
          <w:p w:rsidR="00A542F1" w:rsidRPr="00F801E7" w:rsidRDefault="00A542F1" w:rsidP="00BA2934">
            <w:pPr>
              <w:rPr>
                <w:rFonts w:ascii="Arial" w:hAnsi="Arial" w:cs="Arial"/>
              </w:rPr>
            </w:pPr>
            <w:r w:rsidRPr="00F801E7">
              <w:rPr>
                <w:rFonts w:ascii="Arial" w:hAnsi="Arial" w:cs="Arial"/>
              </w:rPr>
              <w:t>BSM boitier servitude moteur</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2</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b</w:t>
            </w:r>
            <w:r w:rsidRPr="00F801E7">
              <w:rPr>
                <w:rFonts w:ascii="Arial" w:hAnsi="Arial" w:cs="Arial"/>
              </w:rPr>
              <w:t>oîtier de servitude intelligent</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3</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c</w:t>
            </w:r>
            <w:r w:rsidRPr="00F801E7">
              <w:rPr>
                <w:rFonts w:ascii="Arial" w:hAnsi="Arial" w:cs="Arial"/>
              </w:rPr>
              <w:t>alculateur multifonction moteur CMM</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4</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 xml:space="preserve">injecteurs essence </w:t>
            </w:r>
            <w:r w:rsidRPr="00F801E7">
              <w:rPr>
                <w:rFonts w:ascii="Arial" w:hAnsi="Arial" w:cs="Arial"/>
              </w:rPr>
              <w:t>(4)</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5</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r</w:t>
            </w:r>
            <w:r w:rsidRPr="00F801E7">
              <w:rPr>
                <w:rFonts w:ascii="Arial" w:hAnsi="Arial" w:cs="Arial"/>
              </w:rPr>
              <w:t xml:space="preserve">ampe d’alimentation des injecteurs essence </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6</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c</w:t>
            </w:r>
            <w:r w:rsidRPr="00F801E7">
              <w:rPr>
                <w:rFonts w:ascii="Arial" w:hAnsi="Arial" w:cs="Arial"/>
              </w:rPr>
              <w:t xml:space="preserve">apteur haute pression essence </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7</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p</w:t>
            </w:r>
            <w:r w:rsidRPr="00F801E7">
              <w:rPr>
                <w:rFonts w:ascii="Arial" w:hAnsi="Arial" w:cs="Arial"/>
              </w:rPr>
              <w:t xml:space="preserve">ompe haute pression carburant </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8</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é</w:t>
            </w:r>
            <w:r w:rsidRPr="00F801E7">
              <w:rPr>
                <w:rFonts w:ascii="Arial" w:hAnsi="Arial" w:cs="Arial"/>
              </w:rPr>
              <w:t xml:space="preserve">lectrovanne de régulation haute pression carburant </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9</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e</w:t>
            </w:r>
            <w:r w:rsidRPr="00F801E7">
              <w:rPr>
                <w:rFonts w:ascii="Arial" w:hAnsi="Arial" w:cs="Arial"/>
              </w:rPr>
              <w:t xml:space="preserve">nsemble pompe-jauge carburant- filtre à carburant </w:t>
            </w:r>
          </w:p>
        </w:tc>
      </w:tr>
      <w:tr w:rsidR="00A542F1" w:rsidRPr="00DC6870" w:rsidTr="00BA2934">
        <w:trPr>
          <w:jc w:val="center"/>
        </w:trPr>
        <w:tc>
          <w:tcPr>
            <w:tcW w:w="0" w:type="auto"/>
            <w:shd w:val="clear" w:color="auto" w:fill="auto"/>
            <w:hideMark/>
          </w:tcPr>
          <w:p w:rsidR="00A542F1" w:rsidRPr="00F801E7" w:rsidRDefault="00A542F1" w:rsidP="00BA2934">
            <w:pPr>
              <w:jc w:val="center"/>
              <w:rPr>
                <w:rFonts w:ascii="Arial" w:hAnsi="Arial" w:cs="Arial"/>
              </w:rPr>
            </w:pPr>
            <w:r w:rsidRPr="00F801E7">
              <w:rPr>
                <w:rFonts w:ascii="Arial" w:hAnsi="Arial" w:cs="Arial"/>
              </w:rPr>
              <w:t>10</w:t>
            </w:r>
          </w:p>
        </w:tc>
        <w:tc>
          <w:tcPr>
            <w:tcW w:w="5950" w:type="dxa"/>
            <w:shd w:val="clear" w:color="auto" w:fill="auto"/>
            <w:hideMark/>
          </w:tcPr>
          <w:p w:rsidR="00A542F1" w:rsidRPr="00F801E7" w:rsidRDefault="00A542F1" w:rsidP="00BA2934">
            <w:pPr>
              <w:rPr>
                <w:rFonts w:ascii="Arial" w:hAnsi="Arial" w:cs="Arial"/>
              </w:rPr>
            </w:pPr>
            <w:r>
              <w:rPr>
                <w:rFonts w:ascii="Arial" w:hAnsi="Arial" w:cs="Arial"/>
              </w:rPr>
              <w:t>v</w:t>
            </w:r>
            <w:r w:rsidRPr="00F801E7">
              <w:rPr>
                <w:rFonts w:ascii="Arial" w:hAnsi="Arial" w:cs="Arial"/>
              </w:rPr>
              <w:t>alve SCHRAEDER</w:t>
            </w:r>
          </w:p>
        </w:tc>
      </w:tr>
    </w:tbl>
    <w:p w:rsidR="00A542F1" w:rsidRPr="00E8055E" w:rsidRDefault="00A542F1" w:rsidP="00A542F1">
      <w:pPr>
        <w:spacing w:before="480" w:after="240"/>
        <w:rPr>
          <w:rFonts w:ascii="Arial" w:hAnsi="Arial" w:cs="Arial"/>
          <w:b/>
        </w:rPr>
      </w:pPr>
      <w:r w:rsidRPr="00E8055E">
        <w:rPr>
          <w:rFonts w:ascii="Arial" w:hAnsi="Arial" w:cs="Arial"/>
          <w:b/>
        </w:rPr>
        <w:t>6.</w:t>
      </w:r>
      <w:r>
        <w:rPr>
          <w:rFonts w:ascii="Arial" w:hAnsi="Arial" w:cs="Arial"/>
          <w:b/>
        </w:rPr>
        <w:t>2</w:t>
      </w:r>
      <w:r w:rsidRPr="00E8055E">
        <w:rPr>
          <w:rFonts w:ascii="Arial" w:hAnsi="Arial" w:cs="Arial"/>
          <w:b/>
        </w:rPr>
        <w:t xml:space="preserve"> Ensemble pompe-jauge à carburant</w:t>
      </w:r>
    </w:p>
    <w:p w:rsidR="00A542F1" w:rsidRDefault="00A542F1" w:rsidP="00A542F1">
      <w:pPr>
        <w:pStyle w:val="Paragraphedeliste"/>
        <w:spacing w:after="0" w:line="240" w:lineRule="auto"/>
        <w:ind w:left="0"/>
        <w:rPr>
          <w:rFonts w:ascii="Arial" w:eastAsia="Times New Roman" w:hAnsi="Arial" w:cs="Arial"/>
          <w:sz w:val="24"/>
          <w:szCs w:val="24"/>
          <w:lang w:eastAsia="fr-FR"/>
        </w:rPr>
      </w:pPr>
      <w:r w:rsidRPr="00DD5DD1">
        <w:rPr>
          <w:rFonts w:ascii="Arial" w:eastAsia="Times New Roman" w:hAnsi="Arial" w:cs="Arial"/>
          <w:sz w:val="24"/>
          <w:szCs w:val="24"/>
          <w:lang w:eastAsia="fr-FR"/>
        </w:rPr>
        <w:t>La pompe à carburant imm</w:t>
      </w:r>
      <w:r>
        <w:rPr>
          <w:rFonts w:ascii="Arial" w:eastAsia="Times New Roman" w:hAnsi="Arial" w:cs="Arial"/>
          <w:sz w:val="24"/>
          <w:szCs w:val="24"/>
          <w:lang w:eastAsia="fr-FR"/>
        </w:rPr>
        <w:t xml:space="preserve">ergée dans le réservoir a pour </w:t>
      </w:r>
      <w:r w:rsidRPr="00DD5DD1">
        <w:rPr>
          <w:rFonts w:ascii="Arial" w:eastAsia="Times New Roman" w:hAnsi="Arial" w:cs="Arial"/>
          <w:sz w:val="24"/>
          <w:szCs w:val="24"/>
          <w:lang w:eastAsia="fr-FR"/>
        </w:rPr>
        <w:t xml:space="preserve">rôle d’alimenter la pompe haute pression. Un </w:t>
      </w:r>
      <w:r>
        <w:rPr>
          <w:rFonts w:ascii="Arial" w:eastAsia="Times New Roman" w:hAnsi="Arial" w:cs="Arial"/>
          <w:sz w:val="24"/>
          <w:szCs w:val="24"/>
          <w:lang w:eastAsia="fr-FR"/>
        </w:rPr>
        <w:t>limiteur i</w:t>
      </w:r>
      <w:r w:rsidRPr="00DD5DD1">
        <w:rPr>
          <w:rFonts w:ascii="Arial" w:eastAsia="Times New Roman" w:hAnsi="Arial" w:cs="Arial"/>
          <w:sz w:val="24"/>
          <w:szCs w:val="24"/>
          <w:lang w:eastAsia="fr-FR"/>
        </w:rPr>
        <w:t>ntégré règle la pression à une valeur de 5 bar (</w:t>
      </w:r>
      <w:r>
        <w:rPr>
          <w:rFonts w:ascii="Arial" w:eastAsia="Times New Roman" w:hAnsi="Arial" w:cs="Arial"/>
          <w:sz w:val="24"/>
          <w:szCs w:val="24"/>
          <w:lang w:eastAsia="fr-FR"/>
        </w:rPr>
        <w:t xml:space="preserve">pression </w:t>
      </w:r>
      <w:r w:rsidRPr="00DD5DD1">
        <w:rPr>
          <w:rFonts w:ascii="Arial" w:eastAsia="Times New Roman" w:hAnsi="Arial" w:cs="Arial"/>
          <w:sz w:val="24"/>
          <w:szCs w:val="24"/>
          <w:lang w:eastAsia="fr-FR"/>
        </w:rPr>
        <w:t xml:space="preserve">relative). </w:t>
      </w:r>
    </w:p>
    <w:p w:rsidR="00A542F1" w:rsidRPr="00DD5DD1" w:rsidRDefault="00A542F1" w:rsidP="00A542F1">
      <w:pPr>
        <w:pStyle w:val="Paragraphedeliste"/>
        <w:spacing w:after="240" w:line="240" w:lineRule="auto"/>
        <w:ind w:left="0"/>
        <w:contextualSpacing w:val="0"/>
        <w:rPr>
          <w:rFonts w:ascii="Arial" w:eastAsia="Times New Roman" w:hAnsi="Arial" w:cs="Arial"/>
          <w:sz w:val="24"/>
          <w:szCs w:val="24"/>
          <w:lang w:eastAsia="fr-FR"/>
        </w:rPr>
      </w:pPr>
      <w:r w:rsidRPr="00DD5DD1">
        <w:rPr>
          <w:rFonts w:ascii="Arial" w:eastAsia="Times New Roman" w:hAnsi="Arial" w:cs="Arial"/>
          <w:sz w:val="24"/>
          <w:szCs w:val="24"/>
          <w:lang w:eastAsia="fr-FR"/>
        </w:rPr>
        <w:t>A l’arrêt de la pompe</w:t>
      </w:r>
      <w:r>
        <w:rPr>
          <w:rFonts w:ascii="Arial" w:eastAsia="Times New Roman" w:hAnsi="Arial" w:cs="Arial"/>
          <w:sz w:val="24"/>
          <w:szCs w:val="24"/>
          <w:lang w:eastAsia="fr-FR"/>
        </w:rPr>
        <w:t>,</w:t>
      </w:r>
      <w:r w:rsidRPr="00DD5DD1">
        <w:rPr>
          <w:rFonts w:ascii="Arial" w:eastAsia="Times New Roman" w:hAnsi="Arial" w:cs="Arial"/>
          <w:sz w:val="24"/>
          <w:szCs w:val="24"/>
          <w:lang w:eastAsia="fr-FR"/>
        </w:rPr>
        <w:t xml:space="preserve"> un clapet anti</w:t>
      </w:r>
      <w:r>
        <w:rPr>
          <w:rFonts w:ascii="Arial" w:eastAsia="Times New Roman" w:hAnsi="Arial" w:cs="Arial"/>
          <w:sz w:val="24"/>
          <w:szCs w:val="24"/>
          <w:lang w:eastAsia="fr-FR"/>
        </w:rPr>
        <w:t>-</w:t>
      </w:r>
      <w:r w:rsidRPr="00DD5DD1">
        <w:rPr>
          <w:rFonts w:ascii="Arial" w:eastAsia="Times New Roman" w:hAnsi="Arial" w:cs="Arial"/>
          <w:sz w:val="24"/>
          <w:szCs w:val="24"/>
          <w:lang w:eastAsia="fr-FR"/>
        </w:rPr>
        <w:t xml:space="preserve">retour </w:t>
      </w:r>
      <w:r>
        <w:rPr>
          <w:rFonts w:ascii="Arial" w:eastAsia="Times New Roman" w:hAnsi="Arial" w:cs="Arial"/>
          <w:sz w:val="24"/>
          <w:szCs w:val="24"/>
          <w:lang w:eastAsia="fr-FR"/>
        </w:rPr>
        <w:t xml:space="preserve">situé </w:t>
      </w:r>
      <w:r w:rsidRPr="00DD5DD1">
        <w:rPr>
          <w:rFonts w:ascii="Arial" w:eastAsia="Times New Roman" w:hAnsi="Arial" w:cs="Arial"/>
          <w:sz w:val="24"/>
          <w:szCs w:val="24"/>
          <w:lang w:eastAsia="fr-FR"/>
        </w:rPr>
        <w:t xml:space="preserve">sur le circuit de refoulement maintient une pression résiduelle dans le circuit d’alimentation. </w:t>
      </w:r>
    </w:p>
    <w:p w:rsidR="00A542F1" w:rsidRPr="00E87B29" w:rsidRDefault="00A542F1" w:rsidP="00A542F1">
      <w:pPr>
        <w:spacing w:after="240"/>
        <w:rPr>
          <w:rFonts w:ascii="Arial" w:hAnsi="Arial" w:cs="Arial"/>
          <w:b/>
        </w:rPr>
      </w:pPr>
      <w:bookmarkStart w:id="0" w:name="LABEL34"/>
      <w:bookmarkStart w:id="1" w:name="LABEL30"/>
      <w:bookmarkStart w:id="2" w:name="LABEL33"/>
      <w:bookmarkStart w:id="3" w:name="LABEL61"/>
      <w:bookmarkEnd w:id="0"/>
      <w:bookmarkEnd w:id="1"/>
      <w:bookmarkEnd w:id="2"/>
      <w:bookmarkEnd w:id="3"/>
      <w:r>
        <w:rPr>
          <w:rFonts w:ascii="Arial" w:hAnsi="Arial" w:cs="Arial"/>
        </w:rPr>
        <w:br w:type="page"/>
      </w:r>
      <w:r w:rsidRPr="00E87B29">
        <w:rPr>
          <w:rFonts w:ascii="Arial" w:hAnsi="Arial" w:cs="Arial"/>
          <w:b/>
        </w:rPr>
        <w:lastRenderedPageBreak/>
        <w:t>6.</w:t>
      </w:r>
      <w:r>
        <w:rPr>
          <w:rFonts w:ascii="Arial" w:hAnsi="Arial" w:cs="Arial"/>
          <w:b/>
        </w:rPr>
        <w:t>3</w:t>
      </w:r>
      <w:r w:rsidRPr="00E87B29">
        <w:rPr>
          <w:rFonts w:ascii="Arial" w:hAnsi="Arial" w:cs="Arial"/>
          <w:b/>
        </w:rPr>
        <w:t xml:space="preserve"> Ensemble pompe et électrovanne haute pression </w:t>
      </w:r>
    </w:p>
    <w:p w:rsidR="00A542F1" w:rsidRPr="00B555D6" w:rsidRDefault="00A542F1" w:rsidP="00A542F1">
      <w:pPr>
        <w:jc w:val="both"/>
        <w:rPr>
          <w:rFonts w:ascii="Arial" w:hAnsi="Arial" w:cs="Arial"/>
        </w:rPr>
      </w:pPr>
      <w:bookmarkStart w:id="4" w:name="LABEL7"/>
      <w:bookmarkEnd w:id="4"/>
      <w:r>
        <w:rPr>
          <w:rFonts w:ascii="Arial" w:hAnsi="Arial" w:cs="Arial"/>
        </w:rPr>
        <w:t xml:space="preserve">La pompe haute pression </w:t>
      </w:r>
      <w:r w:rsidRPr="00B555D6">
        <w:rPr>
          <w:rFonts w:ascii="Arial" w:hAnsi="Arial" w:cs="Arial"/>
        </w:rPr>
        <w:t xml:space="preserve">et l’électrovanne de régulation A forment un ensemble indissociable. La pompe haute pression </w:t>
      </w:r>
      <w:r w:rsidRPr="00F02C4F">
        <w:rPr>
          <w:rFonts w:ascii="Arial" w:hAnsi="Arial" w:cs="Arial"/>
          <w:color w:val="000000" w:themeColor="text1"/>
        </w:rPr>
        <w:t>à deux pistons</w:t>
      </w:r>
      <w:r w:rsidRPr="00B555D6">
        <w:rPr>
          <w:rFonts w:ascii="Arial" w:hAnsi="Arial" w:cs="Arial"/>
        </w:rPr>
        <w:t xml:space="preserve"> est entrainée en rotation par l’arbre à cames d’admission. </w:t>
      </w:r>
    </w:p>
    <w:p w:rsidR="00A542F1" w:rsidRDefault="00A542F1" w:rsidP="00A542F1">
      <w:pPr>
        <w:spacing w:after="480"/>
        <w:rPr>
          <w:rFonts w:cs="Arial"/>
          <w:b/>
        </w:rPr>
      </w:pPr>
      <w:r w:rsidRPr="00B555D6">
        <w:rPr>
          <w:rFonts w:ascii="Arial" w:hAnsi="Arial" w:cs="Arial"/>
        </w:rPr>
        <w:t>Une sphère (B) permet de compenser les dilatations de l’huile dues au fonctionnement</w:t>
      </w:r>
      <w:r>
        <w:rPr>
          <w:rFonts w:ascii="Arial" w:hAnsi="Arial" w:cs="Arial"/>
        </w:rPr>
        <w:t>.</w:t>
      </w:r>
      <w:r w:rsidRPr="00894362">
        <w:rPr>
          <w:rFonts w:cs="Arial"/>
          <w:b/>
        </w:rPr>
        <w:t xml:space="preserve"> </w:t>
      </w:r>
    </w:p>
    <w:tbl>
      <w:tblPr>
        <w:tblW w:w="0" w:type="auto"/>
        <w:tblBorders>
          <w:insideH w:val="single" w:sz="4" w:space="0" w:color="auto"/>
        </w:tblBorders>
        <w:tblLook w:val="04A0" w:firstRow="1" w:lastRow="0" w:firstColumn="1" w:lastColumn="0" w:noHBand="0" w:noVBand="1"/>
      </w:tblPr>
      <w:tblGrid>
        <w:gridCol w:w="4335"/>
        <w:gridCol w:w="4954"/>
      </w:tblGrid>
      <w:tr w:rsidR="00A542F1" w:rsidRPr="001F2748" w:rsidTr="00BA2934">
        <w:tc>
          <w:tcPr>
            <w:tcW w:w="4335" w:type="dxa"/>
          </w:tcPr>
          <w:p w:rsidR="00A542F1" w:rsidRPr="001F2748" w:rsidRDefault="00A542F1" w:rsidP="00BA2934">
            <w:pPr>
              <w:jc w:val="center"/>
              <w:rPr>
                <w:rFonts w:ascii="Arial" w:hAnsi="Arial" w:cs="Arial"/>
              </w:rPr>
            </w:pPr>
            <w:r>
              <w:rPr>
                <w:rFonts w:ascii="Arial" w:hAnsi="Arial" w:cs="Arial"/>
                <w:noProof/>
              </w:rPr>
              <w:drawing>
                <wp:inline distT="0" distB="0" distL="0" distR="0" wp14:anchorId="692A8B48" wp14:editId="202E404B">
                  <wp:extent cx="2504440" cy="203581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504440" cy="2035810"/>
                          </a:xfrm>
                          <a:prstGeom prst="rect">
                            <a:avLst/>
                          </a:prstGeom>
                          <a:noFill/>
                          <a:ln w="9525">
                            <a:noFill/>
                            <a:miter lim="800000"/>
                            <a:headEnd/>
                            <a:tailEnd/>
                          </a:ln>
                        </pic:spPr>
                      </pic:pic>
                    </a:graphicData>
                  </a:graphic>
                </wp:inline>
              </w:drawing>
            </w:r>
          </w:p>
        </w:tc>
        <w:tc>
          <w:tcPr>
            <w:tcW w:w="4954" w:type="dxa"/>
          </w:tcPr>
          <w:p w:rsidR="00A542F1" w:rsidRPr="001F2748" w:rsidRDefault="00A542F1" w:rsidP="00BA2934">
            <w:pPr>
              <w:spacing w:before="120"/>
              <w:rPr>
                <w:rFonts w:ascii="Arial" w:hAnsi="Arial" w:cs="Arial"/>
              </w:rPr>
            </w:pPr>
            <w:r>
              <w:rPr>
                <w:rFonts w:ascii="Arial" w:hAnsi="Arial" w:cs="Arial"/>
                <w:noProof/>
              </w:rPr>
              <w:drawing>
                <wp:inline distT="0" distB="0" distL="0" distR="0" wp14:anchorId="29654FBE" wp14:editId="2EB10557">
                  <wp:extent cx="2957830" cy="188468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2957830" cy="1884680"/>
                          </a:xfrm>
                          <a:prstGeom prst="rect">
                            <a:avLst/>
                          </a:prstGeom>
                          <a:noFill/>
                          <a:ln w="9525">
                            <a:noFill/>
                            <a:miter lim="800000"/>
                            <a:headEnd/>
                            <a:tailEnd/>
                          </a:ln>
                        </pic:spPr>
                      </pic:pic>
                    </a:graphicData>
                  </a:graphic>
                </wp:inline>
              </w:drawing>
            </w:r>
          </w:p>
          <w:p w:rsidR="00A542F1" w:rsidRPr="001F2748" w:rsidRDefault="00A542F1" w:rsidP="00BA2934">
            <w:pPr>
              <w:rPr>
                <w:rFonts w:ascii="Arial" w:hAnsi="Arial" w:cs="Arial"/>
              </w:rPr>
            </w:pPr>
            <w:r>
              <w:rPr>
                <w:rFonts w:ascii="Arial" w:hAnsi="Arial" w:cs="Arial"/>
              </w:rPr>
              <w:t>é</w:t>
            </w:r>
            <w:r w:rsidRPr="001F2748">
              <w:rPr>
                <w:rFonts w:ascii="Arial" w:hAnsi="Arial" w:cs="Arial"/>
              </w:rPr>
              <w:t>lectrovanne de régulation A</w:t>
            </w:r>
          </w:p>
        </w:tc>
      </w:tr>
    </w:tbl>
    <w:p w:rsidR="00A542F1" w:rsidRPr="005D1080" w:rsidRDefault="00A542F1" w:rsidP="00A542F1">
      <w:pPr>
        <w:spacing w:before="480" w:after="240"/>
        <w:jc w:val="both"/>
        <w:rPr>
          <w:rFonts w:ascii="Arial" w:hAnsi="Arial" w:cs="Arial"/>
        </w:rPr>
      </w:pPr>
      <w:r w:rsidRPr="005D1080">
        <w:rPr>
          <w:rFonts w:ascii="Arial" w:hAnsi="Arial" w:cs="Arial"/>
        </w:rPr>
        <w:t>Suivant la demande du conducteur et les paramètres de fonctionnement, le calculateur réalise le dosage en faisa</w:t>
      </w:r>
      <w:r>
        <w:rPr>
          <w:rFonts w:ascii="Arial" w:hAnsi="Arial" w:cs="Arial"/>
        </w:rPr>
        <w:t xml:space="preserve">nt varier le temps d’injection et </w:t>
      </w:r>
      <w:r w:rsidRPr="005D1080">
        <w:rPr>
          <w:rFonts w:ascii="Arial" w:hAnsi="Arial" w:cs="Arial"/>
        </w:rPr>
        <w:t>la pression d</w:t>
      </w:r>
      <w:r>
        <w:rPr>
          <w:rFonts w:ascii="Arial" w:hAnsi="Arial" w:cs="Arial"/>
        </w:rPr>
        <w:t>u carburant (40 à 120 bar</w:t>
      </w:r>
      <w:r w:rsidRPr="005D1080">
        <w:rPr>
          <w:rFonts w:ascii="Arial" w:hAnsi="Arial" w:cs="Arial"/>
        </w:rPr>
        <w:t>).</w:t>
      </w:r>
    </w:p>
    <w:p w:rsidR="00A542F1" w:rsidRPr="005D1080" w:rsidRDefault="00A542F1" w:rsidP="00A542F1">
      <w:pPr>
        <w:spacing w:before="240" w:after="480"/>
        <w:jc w:val="both"/>
        <w:rPr>
          <w:rFonts w:ascii="Arial" w:hAnsi="Arial" w:cs="Arial"/>
        </w:rPr>
      </w:pPr>
      <w:r w:rsidRPr="005D1080">
        <w:rPr>
          <w:rFonts w:ascii="Arial" w:hAnsi="Arial" w:cs="Arial"/>
        </w:rPr>
        <w:t xml:space="preserve">C’est l’électrovanne de régulation qui va moduler le débit de carburant de la pompe </w:t>
      </w:r>
      <w:r>
        <w:rPr>
          <w:rFonts w:ascii="Arial" w:hAnsi="Arial" w:cs="Arial"/>
        </w:rPr>
        <w:t xml:space="preserve">à pistons axiaux (voir figure ci-dessous) </w:t>
      </w:r>
      <w:r w:rsidRPr="005D1080">
        <w:rPr>
          <w:rFonts w:ascii="Arial" w:hAnsi="Arial" w:cs="Arial"/>
        </w:rPr>
        <w:t>et la pression dans la rampe.</w:t>
      </w:r>
      <w:r>
        <w:rPr>
          <w:rFonts w:ascii="Arial" w:hAnsi="Arial" w:cs="Arial"/>
        </w:rPr>
        <w:t xml:space="preserve"> </w:t>
      </w:r>
    </w:p>
    <w:p w:rsidR="00A542F1" w:rsidRDefault="00A542F1" w:rsidP="00A542F1">
      <w:pPr>
        <w:spacing w:after="240"/>
        <w:jc w:val="center"/>
        <w:rPr>
          <w:rFonts w:ascii="Arial" w:hAnsi="Arial" w:cs="Arial"/>
        </w:rPr>
      </w:pPr>
      <w:r>
        <w:rPr>
          <w:rFonts w:ascii="Arial" w:hAnsi="Arial" w:cs="Arial"/>
          <w:noProof/>
        </w:rPr>
        <w:drawing>
          <wp:inline distT="0" distB="0" distL="0" distR="0" wp14:anchorId="5826A1DC" wp14:editId="5D1C6B28">
            <wp:extent cx="4429125" cy="3180715"/>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4429125" cy="3180715"/>
                    </a:xfrm>
                    <a:prstGeom prst="rect">
                      <a:avLst/>
                    </a:prstGeom>
                    <a:noFill/>
                    <a:ln w="9525">
                      <a:noFill/>
                      <a:miter lim="800000"/>
                      <a:headEnd/>
                      <a:tailEnd/>
                    </a:ln>
                  </pic:spPr>
                </pic:pic>
              </a:graphicData>
            </a:graphic>
          </wp:inline>
        </w:drawing>
      </w:r>
      <w:r>
        <w:rPr>
          <w:rFonts w:ascii="Arial" w:hAnsi="Arial" w:cs="Arial"/>
        </w:rPr>
        <w:br w:type="page"/>
      </w:r>
    </w:p>
    <w:p w:rsidR="00A542F1" w:rsidRPr="00F02C4F" w:rsidRDefault="00A542F1" w:rsidP="00A542F1">
      <w:pPr>
        <w:spacing w:after="240"/>
        <w:rPr>
          <w:rFonts w:ascii="Arial" w:hAnsi="Arial" w:cs="Arial"/>
          <w:color w:val="000000" w:themeColor="text1"/>
        </w:rPr>
      </w:pPr>
      <w:r w:rsidRPr="00F02C4F">
        <w:rPr>
          <w:rFonts w:ascii="Arial" w:hAnsi="Arial" w:cs="Arial"/>
          <w:color w:val="000000" w:themeColor="text1"/>
        </w:rPr>
        <w:lastRenderedPageBreak/>
        <w:t>Phases de fonctionnement :</w:t>
      </w:r>
    </w:p>
    <w:p w:rsidR="00A542F1" w:rsidRPr="001E0812" w:rsidRDefault="00A542F1" w:rsidP="00A542F1">
      <w:pPr>
        <w:spacing w:after="240"/>
        <w:ind w:firstLine="708"/>
        <w:rPr>
          <w:rFonts w:ascii="Arial" w:hAnsi="Arial" w:cs="Arial"/>
          <w:bCs/>
        </w:rPr>
      </w:pPr>
      <w:r w:rsidRPr="001E0812">
        <w:rPr>
          <w:rFonts w:ascii="Arial" w:hAnsi="Arial" w:cs="Arial"/>
          <w:bCs/>
        </w:rPr>
        <w:t xml:space="preserve">- régulation de pression par modulation de débit (RCO &gt; 40%) </w:t>
      </w:r>
    </w:p>
    <w:p w:rsidR="00A542F1" w:rsidRDefault="00A542F1" w:rsidP="00A542F1">
      <w:pPr>
        <w:spacing w:after="240"/>
        <w:jc w:val="both"/>
        <w:rPr>
          <w:rFonts w:ascii="Arial" w:hAnsi="Arial" w:cs="Arial"/>
        </w:rPr>
      </w:pPr>
      <w:r w:rsidRPr="00A76417">
        <w:rPr>
          <w:rFonts w:ascii="Arial" w:hAnsi="Arial" w:cs="Arial"/>
        </w:rPr>
        <w:t xml:space="preserve">Exemple : </w:t>
      </w:r>
      <w:r>
        <w:rPr>
          <w:rFonts w:ascii="Arial" w:hAnsi="Arial" w:cs="Arial"/>
        </w:rPr>
        <w:t>pour une pression de rail de 60 bar et une pression de consigne de 80 bar,</w:t>
      </w:r>
      <w:r w:rsidRPr="00A76417">
        <w:rPr>
          <w:rFonts w:ascii="Arial" w:hAnsi="Arial" w:cs="Arial"/>
        </w:rPr>
        <w:t xml:space="preserve"> </w:t>
      </w:r>
      <w:r>
        <w:rPr>
          <w:rFonts w:ascii="Arial" w:hAnsi="Arial" w:cs="Arial"/>
        </w:rPr>
        <w:t xml:space="preserve">le calculateur </w:t>
      </w:r>
      <w:r w:rsidRPr="00A76417">
        <w:rPr>
          <w:rFonts w:ascii="Arial" w:hAnsi="Arial" w:cs="Arial"/>
        </w:rPr>
        <w:t xml:space="preserve">augmente le RCO </w:t>
      </w:r>
      <w:r>
        <w:rPr>
          <w:rFonts w:ascii="Arial" w:hAnsi="Arial" w:cs="Arial"/>
        </w:rPr>
        <w:t>de commande de l’électrovanne, l</w:t>
      </w:r>
      <w:r w:rsidRPr="00A76417">
        <w:rPr>
          <w:rFonts w:ascii="Arial" w:hAnsi="Arial" w:cs="Arial"/>
        </w:rPr>
        <w:t>e tiroir se déplace alors vers le haut pour augmenter la section de passage du carburant vers la pompe haute pression. Si la consigne de pression diminue légèrement, le RCO diminue et le tiroir se déplace vers le bas pour diminuer la section de passage.</w:t>
      </w:r>
    </w:p>
    <w:p w:rsidR="00A542F1" w:rsidRPr="001E0812" w:rsidRDefault="00A542F1" w:rsidP="00A542F1">
      <w:pPr>
        <w:spacing w:after="240"/>
        <w:ind w:firstLine="708"/>
        <w:rPr>
          <w:rFonts w:ascii="Arial" w:hAnsi="Arial" w:cs="Arial"/>
          <w:bCs/>
        </w:rPr>
      </w:pPr>
      <w:r w:rsidRPr="001E0812">
        <w:rPr>
          <w:rFonts w:ascii="Arial" w:hAnsi="Arial" w:cs="Arial"/>
          <w:bCs/>
        </w:rPr>
        <w:t>- chute de pression rapide </w:t>
      </w:r>
    </w:p>
    <w:p w:rsidR="00A542F1" w:rsidRDefault="00A542F1" w:rsidP="00A542F1">
      <w:pPr>
        <w:spacing w:after="240"/>
        <w:jc w:val="both"/>
        <w:rPr>
          <w:rFonts w:ascii="Arial" w:hAnsi="Arial" w:cs="Arial"/>
          <w:bCs/>
        </w:rPr>
      </w:pPr>
      <w:r w:rsidRPr="00B555D6">
        <w:rPr>
          <w:rFonts w:ascii="Arial" w:hAnsi="Arial" w:cs="Arial"/>
          <w:bCs/>
        </w:rPr>
        <w:t>L</w:t>
      </w:r>
      <w:r>
        <w:rPr>
          <w:rFonts w:ascii="Arial" w:hAnsi="Arial" w:cs="Arial"/>
          <w:bCs/>
        </w:rPr>
        <w:t>o</w:t>
      </w:r>
      <w:r w:rsidRPr="00B555D6">
        <w:rPr>
          <w:rFonts w:ascii="Arial" w:hAnsi="Arial" w:cs="Arial"/>
          <w:bCs/>
        </w:rPr>
        <w:t>rsque la pression de consigne diminue fortement par rapport à la pression mesurée (levés de pied par exemple</w:t>
      </w:r>
      <w:r>
        <w:rPr>
          <w:rFonts w:ascii="Arial" w:hAnsi="Arial" w:cs="Arial"/>
          <w:bCs/>
        </w:rPr>
        <w:t>)</w:t>
      </w:r>
      <w:r w:rsidRPr="00B555D6">
        <w:rPr>
          <w:rFonts w:ascii="Arial" w:hAnsi="Arial" w:cs="Arial"/>
          <w:bCs/>
        </w:rPr>
        <w:t xml:space="preserve">, le calculateur </w:t>
      </w:r>
      <w:r>
        <w:rPr>
          <w:rFonts w:ascii="Arial" w:hAnsi="Arial" w:cs="Arial"/>
          <w:bCs/>
        </w:rPr>
        <w:t>annule</w:t>
      </w:r>
      <w:r w:rsidRPr="00B555D6">
        <w:rPr>
          <w:rFonts w:ascii="Arial" w:hAnsi="Arial" w:cs="Arial"/>
          <w:bCs/>
        </w:rPr>
        <w:t xml:space="preserve"> </w:t>
      </w:r>
      <w:r>
        <w:rPr>
          <w:rFonts w:ascii="Arial" w:hAnsi="Arial" w:cs="Arial"/>
          <w:bCs/>
        </w:rPr>
        <w:t xml:space="preserve">le </w:t>
      </w:r>
      <w:r w:rsidRPr="00B555D6">
        <w:rPr>
          <w:rFonts w:ascii="Arial" w:hAnsi="Arial" w:cs="Arial"/>
          <w:bCs/>
        </w:rPr>
        <w:t>RCO de commande</w:t>
      </w:r>
      <w:r>
        <w:rPr>
          <w:rFonts w:ascii="Arial" w:hAnsi="Arial" w:cs="Arial"/>
          <w:bCs/>
        </w:rPr>
        <w:t>.</w:t>
      </w:r>
      <w:r w:rsidRPr="00B555D6">
        <w:rPr>
          <w:rFonts w:ascii="Arial" w:hAnsi="Arial" w:cs="Arial"/>
          <w:bCs/>
        </w:rPr>
        <w:t xml:space="preserve"> Le tiroir se déplace vers le bas, annule </w:t>
      </w:r>
      <w:r>
        <w:rPr>
          <w:rFonts w:ascii="Arial" w:hAnsi="Arial" w:cs="Arial"/>
          <w:bCs/>
        </w:rPr>
        <w:t>l</w:t>
      </w:r>
      <w:r w:rsidRPr="00B555D6">
        <w:rPr>
          <w:rFonts w:ascii="Arial" w:hAnsi="Arial" w:cs="Arial"/>
          <w:bCs/>
        </w:rPr>
        <w:t>e débit vers la pompe haute pression et diminue l’effort exercé sur la bille de décharge. Le carburant peut alors retourner vers le circuit basse pression.</w:t>
      </w:r>
    </w:p>
    <w:p w:rsidR="00A542F1" w:rsidRPr="001E0812" w:rsidRDefault="00A542F1" w:rsidP="00A542F1">
      <w:pPr>
        <w:pStyle w:val="Corpsdetexte"/>
        <w:spacing w:after="240"/>
        <w:ind w:firstLine="708"/>
        <w:rPr>
          <w:rFonts w:ascii="Arial" w:hAnsi="Arial" w:cs="Arial"/>
          <w:noProof/>
        </w:rPr>
      </w:pPr>
      <w:r w:rsidRPr="001E0812">
        <w:rPr>
          <w:rFonts w:ascii="Arial" w:hAnsi="Arial" w:cs="Arial"/>
          <w:noProof/>
        </w:rPr>
        <w:t>- chute de</w:t>
      </w:r>
      <w:r>
        <w:rPr>
          <w:rFonts w:ascii="Arial" w:hAnsi="Arial" w:cs="Arial"/>
          <w:noProof/>
        </w:rPr>
        <w:t xml:space="preserve"> pression de sécurité (p &gt;140 bar</w:t>
      </w:r>
      <w:r w:rsidRPr="001E0812">
        <w:rPr>
          <w:rFonts w:ascii="Arial" w:hAnsi="Arial" w:cs="Arial"/>
          <w:noProof/>
        </w:rPr>
        <w:t>) </w:t>
      </w:r>
    </w:p>
    <w:p w:rsidR="00A542F1" w:rsidRPr="00B555D6" w:rsidRDefault="00A542F1" w:rsidP="00A542F1">
      <w:pPr>
        <w:pStyle w:val="FormationNormal"/>
        <w:spacing w:after="240"/>
        <w:jc w:val="both"/>
        <w:rPr>
          <w:rFonts w:cs="Arial"/>
          <w:noProof/>
          <w:sz w:val="24"/>
        </w:rPr>
      </w:pPr>
      <w:r w:rsidRPr="00B555D6">
        <w:rPr>
          <w:rFonts w:cs="Arial"/>
          <w:noProof/>
          <w:sz w:val="24"/>
        </w:rPr>
        <w:t>Quelle que soit la position de l’électrovanne, si la pressio</w:t>
      </w:r>
      <w:r>
        <w:rPr>
          <w:rFonts w:cs="Arial"/>
          <w:noProof/>
          <w:sz w:val="24"/>
        </w:rPr>
        <w:t>n dans la rampe atteint 140 bar</w:t>
      </w:r>
      <w:r w:rsidRPr="00B555D6">
        <w:rPr>
          <w:rFonts w:cs="Arial"/>
          <w:noProof/>
          <w:sz w:val="24"/>
        </w:rPr>
        <w:t xml:space="preserve">, le </w:t>
      </w:r>
      <w:r>
        <w:rPr>
          <w:rFonts w:cs="Arial"/>
          <w:noProof/>
          <w:sz w:val="24"/>
        </w:rPr>
        <w:t>limiteur de pression</w:t>
      </w:r>
      <w:r w:rsidRPr="00B555D6">
        <w:rPr>
          <w:rFonts w:cs="Arial"/>
          <w:noProof/>
          <w:sz w:val="24"/>
        </w:rPr>
        <w:t xml:space="preserve"> s’ouvre et le carburant est déchargé dans le circuit d’alimentation basse pression.</w:t>
      </w:r>
    </w:p>
    <w:p w:rsidR="00A542F1" w:rsidRPr="001E0812" w:rsidRDefault="00A542F1" w:rsidP="00A542F1">
      <w:pPr>
        <w:pStyle w:val="Corpsdetexte"/>
        <w:spacing w:after="240"/>
        <w:ind w:firstLine="708"/>
        <w:rPr>
          <w:rFonts w:ascii="Arial" w:hAnsi="Arial" w:cs="Arial"/>
          <w:noProof/>
        </w:rPr>
      </w:pPr>
      <w:r w:rsidRPr="001E0812">
        <w:rPr>
          <w:rFonts w:ascii="Arial" w:hAnsi="Arial" w:cs="Arial"/>
          <w:noProof/>
        </w:rPr>
        <w:t>- fonctionnement en mode secours</w:t>
      </w:r>
    </w:p>
    <w:p w:rsidR="00A542F1" w:rsidRPr="00B555D6" w:rsidRDefault="00A542F1" w:rsidP="00A542F1">
      <w:pPr>
        <w:spacing w:after="240"/>
        <w:jc w:val="both"/>
        <w:rPr>
          <w:rFonts w:ascii="Arial" w:hAnsi="Arial" w:cs="Arial"/>
        </w:rPr>
      </w:pPr>
      <w:r w:rsidRPr="00B555D6">
        <w:rPr>
          <w:rFonts w:ascii="Arial" w:hAnsi="Arial" w:cs="Arial"/>
        </w:rPr>
        <w:t>Le dysfonctionnement de l’électrovanne de rég</w:t>
      </w:r>
      <w:r>
        <w:rPr>
          <w:rFonts w:ascii="Arial" w:hAnsi="Arial" w:cs="Arial"/>
        </w:rPr>
        <w:t xml:space="preserve">ulation </w:t>
      </w:r>
      <w:r w:rsidRPr="00B555D6">
        <w:rPr>
          <w:rFonts w:ascii="Arial" w:hAnsi="Arial" w:cs="Arial"/>
        </w:rPr>
        <w:t xml:space="preserve">ou une impossibilité de </w:t>
      </w:r>
      <w:r>
        <w:rPr>
          <w:rFonts w:ascii="Arial" w:hAnsi="Arial" w:cs="Arial"/>
        </w:rPr>
        <w:t xml:space="preserve">générer </w:t>
      </w:r>
      <w:r w:rsidRPr="00B555D6">
        <w:rPr>
          <w:rFonts w:ascii="Arial" w:hAnsi="Arial" w:cs="Arial"/>
        </w:rPr>
        <w:t xml:space="preserve"> la haute pression entraîne l’ouverture du clapet basse pression permet</w:t>
      </w:r>
      <w:r>
        <w:rPr>
          <w:rFonts w:ascii="Arial" w:hAnsi="Arial" w:cs="Arial"/>
        </w:rPr>
        <w:t>tant</w:t>
      </w:r>
      <w:r w:rsidRPr="00B555D6">
        <w:rPr>
          <w:rFonts w:ascii="Arial" w:hAnsi="Arial" w:cs="Arial"/>
        </w:rPr>
        <w:t xml:space="preserve"> de mettre en communication l’entrée et la sortie de la pompe haute pression et d’avoir une basse pression dans la rampe haute pression. Dans ces conditions, le moteur peut fonctionner.</w:t>
      </w:r>
    </w:p>
    <w:p w:rsidR="00A542F1" w:rsidRPr="007D5D5A" w:rsidRDefault="00A542F1" w:rsidP="00A542F1">
      <w:pPr>
        <w:spacing w:after="240"/>
        <w:rPr>
          <w:rFonts w:ascii="Arial" w:hAnsi="Arial" w:cs="Arial"/>
          <w:b/>
        </w:rPr>
      </w:pPr>
      <w:bookmarkStart w:id="5" w:name="LABEL66"/>
      <w:bookmarkStart w:id="6" w:name="LABEL62"/>
      <w:bookmarkStart w:id="7" w:name="LABEL63"/>
      <w:bookmarkStart w:id="8" w:name="LABEL65"/>
      <w:bookmarkStart w:id="9" w:name="LABEL53"/>
      <w:bookmarkStart w:id="10" w:name="LABEL4"/>
      <w:bookmarkEnd w:id="5"/>
      <w:bookmarkEnd w:id="6"/>
      <w:bookmarkEnd w:id="7"/>
      <w:bookmarkEnd w:id="8"/>
      <w:bookmarkEnd w:id="9"/>
      <w:bookmarkEnd w:id="10"/>
      <w:r w:rsidRPr="007D5D5A">
        <w:rPr>
          <w:rFonts w:ascii="Arial" w:hAnsi="Arial" w:cs="Arial"/>
          <w:b/>
        </w:rPr>
        <w:t xml:space="preserve">6.4 Les injecteurs </w:t>
      </w:r>
    </w:p>
    <w:p w:rsidR="00A542F1" w:rsidRPr="00494E2A" w:rsidRDefault="00A542F1" w:rsidP="00A542F1">
      <w:pPr>
        <w:spacing w:after="240"/>
        <w:jc w:val="both"/>
        <w:rPr>
          <w:rFonts w:ascii="Arial" w:hAnsi="Arial" w:cs="Arial"/>
        </w:rPr>
      </w:pPr>
      <w:r w:rsidRPr="00494E2A">
        <w:rPr>
          <w:rFonts w:ascii="Arial" w:hAnsi="Arial" w:cs="Arial"/>
        </w:rPr>
        <w:t>Ce sont des injecteurs HDEV</w:t>
      </w:r>
      <w:r>
        <w:rPr>
          <w:rFonts w:ascii="Arial" w:hAnsi="Arial" w:cs="Arial"/>
        </w:rPr>
        <w:t xml:space="preserve"> </w:t>
      </w:r>
      <w:r w:rsidRPr="00494E2A">
        <w:rPr>
          <w:rFonts w:ascii="Arial" w:hAnsi="Arial" w:cs="Arial"/>
        </w:rPr>
        <w:t>5.1 à commande électromagnétique.</w:t>
      </w:r>
      <w:r>
        <w:rPr>
          <w:rFonts w:ascii="Arial" w:hAnsi="Arial" w:cs="Arial"/>
        </w:rPr>
        <w:t xml:space="preserve"> </w:t>
      </w:r>
      <w:r w:rsidRPr="00494E2A">
        <w:rPr>
          <w:rFonts w:ascii="Arial" w:hAnsi="Arial" w:cs="Arial"/>
        </w:rPr>
        <w:t>L’injection est séquentie</w:t>
      </w:r>
      <w:r>
        <w:rPr>
          <w:rFonts w:ascii="Arial" w:hAnsi="Arial" w:cs="Arial"/>
        </w:rPr>
        <w:t>lle</w:t>
      </w:r>
      <w:r w:rsidRPr="00494E2A">
        <w:rPr>
          <w:rFonts w:ascii="Arial" w:hAnsi="Arial" w:cs="Arial"/>
        </w:rPr>
        <w:t>, la commande des injecteurs s’effectue uniquement durant les phases d’admission.</w:t>
      </w:r>
    </w:p>
    <w:p w:rsidR="00A542F1" w:rsidRDefault="00A542F1" w:rsidP="00A542F1">
      <w:pPr>
        <w:pStyle w:val="FormationNormal"/>
        <w:spacing w:after="240"/>
        <w:rPr>
          <w:rFonts w:cs="Arial"/>
          <w:sz w:val="24"/>
        </w:rPr>
      </w:pPr>
      <w:r w:rsidRPr="00494E2A">
        <w:rPr>
          <w:rFonts w:cs="Arial"/>
          <w:sz w:val="24"/>
        </w:rPr>
        <w:t>Caractéristiques de l’injecteur</w:t>
      </w:r>
      <w:r>
        <w:rPr>
          <w:rFonts w:cs="Arial"/>
          <w:sz w:val="24"/>
        </w:rPr>
        <w:t> :</w:t>
      </w:r>
    </w:p>
    <w:p w:rsidR="00A542F1" w:rsidRPr="00494E2A" w:rsidRDefault="00A542F1" w:rsidP="00A542F1">
      <w:pPr>
        <w:pStyle w:val="FormationNormal"/>
        <w:numPr>
          <w:ilvl w:val="0"/>
          <w:numId w:val="12"/>
        </w:numPr>
        <w:rPr>
          <w:rFonts w:cs="Arial"/>
          <w:sz w:val="24"/>
        </w:rPr>
      </w:pPr>
      <w:r>
        <w:rPr>
          <w:rFonts w:cs="Arial"/>
          <w:sz w:val="24"/>
        </w:rPr>
        <w:t xml:space="preserve">tension d’ouverture : </w:t>
      </w:r>
      <w:r w:rsidRPr="00494E2A">
        <w:rPr>
          <w:rFonts w:cs="Arial"/>
          <w:sz w:val="24"/>
        </w:rPr>
        <w:t>70</w:t>
      </w:r>
      <w:r>
        <w:rPr>
          <w:rFonts w:cs="Arial"/>
          <w:sz w:val="24"/>
        </w:rPr>
        <w:t xml:space="preserve"> V</w:t>
      </w:r>
    </w:p>
    <w:p w:rsidR="00A542F1" w:rsidRPr="00494E2A" w:rsidRDefault="00A542F1" w:rsidP="00A542F1">
      <w:pPr>
        <w:pStyle w:val="FormationNormal"/>
        <w:numPr>
          <w:ilvl w:val="0"/>
          <w:numId w:val="12"/>
        </w:numPr>
        <w:rPr>
          <w:rFonts w:cs="Arial"/>
          <w:sz w:val="24"/>
        </w:rPr>
      </w:pPr>
      <w:r>
        <w:rPr>
          <w:rFonts w:cs="Arial"/>
          <w:sz w:val="24"/>
        </w:rPr>
        <w:t>tension de maintien :</w:t>
      </w:r>
      <w:r w:rsidRPr="00494E2A">
        <w:rPr>
          <w:rFonts w:cs="Arial"/>
          <w:sz w:val="24"/>
        </w:rPr>
        <w:t xml:space="preserve"> 12</w:t>
      </w:r>
      <w:r>
        <w:rPr>
          <w:rFonts w:cs="Arial"/>
          <w:sz w:val="24"/>
        </w:rPr>
        <w:t xml:space="preserve"> V</w:t>
      </w:r>
    </w:p>
    <w:p w:rsidR="00A542F1" w:rsidRPr="00F801E7" w:rsidRDefault="00A542F1" w:rsidP="00A542F1">
      <w:pPr>
        <w:pStyle w:val="FormationNormal"/>
        <w:numPr>
          <w:ilvl w:val="0"/>
          <w:numId w:val="12"/>
        </w:numPr>
        <w:spacing w:after="240"/>
        <w:ind w:left="1077" w:hanging="357"/>
        <w:rPr>
          <w:rFonts w:cs="Arial"/>
          <w:sz w:val="24"/>
        </w:rPr>
      </w:pPr>
      <w:r w:rsidRPr="00494E2A">
        <w:rPr>
          <w:rFonts w:cs="Arial"/>
          <w:sz w:val="24"/>
        </w:rPr>
        <w:t>résistance du bobinage : 1</w:t>
      </w:r>
      <w:r>
        <w:rPr>
          <w:rFonts w:cs="Arial"/>
          <w:sz w:val="24"/>
        </w:rPr>
        <w:t>,</w:t>
      </w:r>
      <w:r w:rsidRPr="00494E2A">
        <w:rPr>
          <w:rFonts w:cs="Arial"/>
          <w:sz w:val="24"/>
        </w:rPr>
        <w:t xml:space="preserve">8 </w:t>
      </w:r>
      <w:r>
        <w:rPr>
          <w:rFonts w:cs="Arial"/>
          <w:sz w:val="24"/>
        </w:rPr>
        <w:t>Ω</w:t>
      </w:r>
    </w:p>
    <w:p w:rsidR="00A542F1" w:rsidRDefault="00A542F1" w:rsidP="00A542F1">
      <w:pPr>
        <w:pStyle w:val="FormationNormal"/>
        <w:numPr>
          <w:ilvl w:val="0"/>
          <w:numId w:val="12"/>
        </w:numPr>
        <w:spacing w:after="240"/>
        <w:rPr>
          <w:rFonts w:cs="Arial"/>
          <w:sz w:val="24"/>
        </w:rPr>
      </w:pPr>
      <w:r w:rsidRPr="00F3314D">
        <w:rPr>
          <w:rFonts w:cs="Arial"/>
          <w:sz w:val="24"/>
        </w:rPr>
        <w:t>débit massique</w:t>
      </w:r>
      <w:r>
        <w:rPr>
          <w:rFonts w:cs="Arial"/>
          <w:sz w:val="24"/>
        </w:rPr>
        <w:t>* :</w:t>
      </w:r>
      <w:r w:rsidRPr="00F3314D">
        <w:rPr>
          <w:rFonts w:cs="Arial"/>
          <w:sz w:val="24"/>
        </w:rPr>
        <w:t xml:space="preserve"> 615 g·min</w:t>
      </w:r>
      <w:r w:rsidRPr="00F3314D">
        <w:rPr>
          <w:rFonts w:cs="Arial"/>
          <w:sz w:val="24"/>
          <w:vertAlign w:val="superscript"/>
        </w:rPr>
        <w:t>-1</w:t>
      </w:r>
      <w:r>
        <w:rPr>
          <w:rFonts w:cs="Arial"/>
          <w:sz w:val="24"/>
        </w:rPr>
        <w:t xml:space="preserve"> ± 4,5%</w:t>
      </w:r>
      <w:r w:rsidRPr="00F3314D">
        <w:rPr>
          <w:rFonts w:cs="Arial"/>
          <w:sz w:val="24"/>
        </w:rPr>
        <w:t xml:space="preserve"> </w:t>
      </w:r>
      <w:r>
        <w:rPr>
          <w:rFonts w:cs="Arial"/>
          <w:sz w:val="24"/>
        </w:rPr>
        <w:tab/>
        <w:t xml:space="preserve">avec </w:t>
      </w:r>
      <w:r w:rsidRPr="00F3314D">
        <w:rPr>
          <w:rFonts w:cs="Arial"/>
          <w:sz w:val="24"/>
        </w:rPr>
        <w:t>Δp = 10 M</w:t>
      </w:r>
      <w:r>
        <w:rPr>
          <w:rFonts w:cs="Arial"/>
          <w:sz w:val="24"/>
        </w:rPr>
        <w:t>P</w:t>
      </w:r>
      <w:r w:rsidRPr="00F3314D">
        <w:rPr>
          <w:rFonts w:cs="Arial"/>
          <w:sz w:val="24"/>
        </w:rPr>
        <w:t>a</w:t>
      </w:r>
    </w:p>
    <w:p w:rsidR="00A542F1" w:rsidRDefault="00A542F1" w:rsidP="00A542F1">
      <w:pPr>
        <w:pStyle w:val="FormationNormal"/>
        <w:spacing w:after="120"/>
        <w:ind w:left="1068"/>
        <w:rPr>
          <w:rFonts w:cs="Arial"/>
          <w:sz w:val="24"/>
        </w:rPr>
      </w:pPr>
      <w:r>
        <w:rPr>
          <w:rFonts w:cs="Arial"/>
          <w:sz w:val="24"/>
        </w:rPr>
        <w:t xml:space="preserve">*valeur donnée pour un carburant de type SP 95 </w:t>
      </w:r>
    </w:p>
    <w:p w:rsidR="00A542F1" w:rsidRDefault="00A542F1" w:rsidP="00A542F1">
      <w:pPr>
        <w:pStyle w:val="FormationNormal"/>
        <w:spacing w:after="240"/>
        <w:ind w:left="1068"/>
        <w:rPr>
          <w:rFonts w:cs="Arial"/>
          <w:sz w:val="24"/>
        </w:rPr>
      </w:pPr>
      <w:r>
        <w:rPr>
          <w:rFonts w:cs="Arial"/>
          <w:sz w:val="24"/>
        </w:rPr>
        <w:t xml:space="preserve"> masse volumique SP 95 : </w:t>
      </w:r>
      <m:oMath>
        <m:r>
          <w:rPr>
            <w:rFonts w:ascii="Cambria Math" w:hAnsi="Cambria Math" w:cs="Arial"/>
            <w:sz w:val="24"/>
          </w:rPr>
          <m:t xml:space="preserve"> </m:t>
        </m:r>
        <m:r>
          <m:rPr>
            <m:nor/>
          </m:rPr>
          <w:rPr>
            <w:rFonts w:cs="Arial"/>
            <w:sz w:val="24"/>
          </w:rPr>
          <m:t>ρ</m:t>
        </m:r>
      </m:oMath>
      <w:r>
        <w:rPr>
          <w:rFonts w:cs="Arial"/>
          <w:sz w:val="24"/>
        </w:rPr>
        <w:t xml:space="preserve"> = 750 kg·m</w:t>
      </w:r>
      <w:r w:rsidRPr="00AD7867">
        <w:rPr>
          <w:rFonts w:cs="Arial"/>
          <w:sz w:val="24"/>
          <w:vertAlign w:val="superscript"/>
        </w:rPr>
        <w:t>-3</w:t>
      </w:r>
    </w:p>
    <w:p w:rsidR="00A542F1" w:rsidRPr="00932664" w:rsidRDefault="00A542F1" w:rsidP="00A542F1">
      <w:pPr>
        <w:pStyle w:val="FormationNormal"/>
        <w:rPr>
          <w:rFonts w:cs="Arial"/>
          <w:sz w:val="24"/>
        </w:rPr>
      </w:pPr>
      <w:r>
        <w:rPr>
          <w:rFonts w:cs="Arial"/>
          <w:sz w:val="24"/>
        </w:rPr>
        <w:br w:type="page"/>
      </w:r>
    </w:p>
    <w:p w:rsidR="00A542F1" w:rsidRPr="00E87B29" w:rsidRDefault="00A542F1" w:rsidP="00A542F1">
      <w:pPr>
        <w:spacing w:after="240"/>
        <w:ind w:right="142"/>
        <w:rPr>
          <w:rFonts w:ascii="Arial" w:hAnsi="Arial" w:cs="Arial"/>
          <w:b/>
          <w:szCs w:val="28"/>
        </w:rPr>
      </w:pPr>
      <w:r w:rsidRPr="00E87B29">
        <w:rPr>
          <w:rFonts w:ascii="Arial" w:hAnsi="Arial" w:cs="Arial"/>
          <w:b/>
          <w:szCs w:val="28"/>
        </w:rPr>
        <w:lastRenderedPageBreak/>
        <w:t>7 Schématisation hydraulique normalisée</w:t>
      </w:r>
    </w:p>
    <w:p w:rsidR="00A542F1" w:rsidRPr="00F0450A" w:rsidRDefault="00A542F1" w:rsidP="00A542F1">
      <w:pPr>
        <w:spacing w:after="240"/>
        <w:jc w:val="both"/>
        <w:outlineLvl w:val="0"/>
      </w:pPr>
      <w:r w:rsidRPr="00F0450A">
        <w:rPr>
          <w:rFonts w:ascii="Arial" w:hAnsi="Arial" w:cs="Arial"/>
        </w:rPr>
        <w:t>Extraits de la norme ISO 1219-1 et 1219-2</w:t>
      </w:r>
      <w:r w:rsidRPr="00F0450A">
        <w:t>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09"/>
        <w:gridCol w:w="2168"/>
        <w:gridCol w:w="2694"/>
      </w:tblGrid>
      <w:tr w:rsidR="00A542F1" w:rsidRPr="00F2732F" w:rsidTr="00BA2934">
        <w:trPr>
          <w:trHeight w:val="1265"/>
        </w:trPr>
        <w:tc>
          <w:tcPr>
            <w:tcW w:w="2127" w:type="dxa"/>
            <w:tcBorders>
              <w:top w:val="single" w:sz="12" w:space="0" w:color="auto"/>
              <w:left w:val="single" w:sz="12" w:space="0" w:color="auto"/>
            </w:tcBorders>
            <w:vAlign w:val="center"/>
          </w:tcPr>
          <w:p w:rsidR="00A542F1" w:rsidRPr="00F2732F" w:rsidRDefault="00A542F1" w:rsidP="00BA2934">
            <w:pPr>
              <w:jc w:val="center"/>
            </w:pPr>
            <w:r>
              <w:rPr>
                <w:noProof/>
              </w:rPr>
              <w:drawing>
                <wp:inline distT="0" distB="0" distL="0" distR="0" wp14:anchorId="2647CF80" wp14:editId="2BF01F8B">
                  <wp:extent cx="707390" cy="548640"/>
                  <wp:effectExtent l="19050" t="0" r="0" b="0"/>
                  <wp:docPr id="29" name="Imag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5"/>
                          <pic:cNvPicPr>
                            <a:picLocks noChangeAspect="1" noChangeArrowheads="1"/>
                          </pic:cNvPicPr>
                        </pic:nvPicPr>
                        <pic:blipFill>
                          <a:blip r:embed="rId35"/>
                          <a:srcRect l="4494" t="9154" r="5830" b="5414"/>
                          <a:stretch>
                            <a:fillRect/>
                          </a:stretch>
                        </pic:blipFill>
                        <pic:spPr bwMode="auto">
                          <a:xfrm>
                            <a:off x="0" y="0"/>
                            <a:ext cx="707390" cy="548640"/>
                          </a:xfrm>
                          <a:prstGeom prst="rect">
                            <a:avLst/>
                          </a:prstGeom>
                          <a:noFill/>
                          <a:ln w="9525">
                            <a:noFill/>
                            <a:miter lim="800000"/>
                            <a:headEnd/>
                            <a:tailEnd/>
                          </a:ln>
                        </pic:spPr>
                      </pic:pic>
                    </a:graphicData>
                  </a:graphic>
                </wp:inline>
              </w:drawing>
            </w:r>
          </w:p>
        </w:tc>
        <w:tc>
          <w:tcPr>
            <w:tcW w:w="2509" w:type="dxa"/>
            <w:tcBorders>
              <w:top w:val="single" w:sz="12" w:space="0" w:color="auto"/>
              <w:right w:val="doub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pompe hydraulique à cylindrée variable à un seul sens de flux et à un seul sens de rotation</w:t>
            </w:r>
          </w:p>
        </w:tc>
        <w:tc>
          <w:tcPr>
            <w:tcW w:w="2168" w:type="dxa"/>
            <w:tcBorders>
              <w:top w:val="single" w:sz="12" w:space="0" w:color="auto"/>
              <w:left w:val="double" w:sz="12" w:space="0" w:color="auto"/>
            </w:tcBorders>
            <w:vAlign w:val="center"/>
          </w:tcPr>
          <w:p w:rsidR="00A542F1" w:rsidRPr="00F2732F" w:rsidRDefault="00A542F1" w:rsidP="00BA2934">
            <w:pPr>
              <w:jc w:val="center"/>
            </w:pPr>
            <w:r>
              <w:rPr>
                <w:noProof/>
              </w:rPr>
              <mc:AlternateContent>
                <mc:Choice Requires="wps">
                  <w:drawing>
                    <wp:inline distT="0" distB="0" distL="0" distR="0">
                      <wp:extent cx="192405" cy="200025"/>
                      <wp:effectExtent l="8890" t="13970" r="19685" b="12700"/>
                      <wp:docPr id="195" name="Triangle isocè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2405" cy="20002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2B9F16B" id="Triangle isocèle 195" o:spid="_x0000_s1026" type="#_x0000_t5" style="width:15.15pt;height:15.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" fillcolor="black">
                      <w10:anchorlock/>
                    </v:shape>
                  </w:pict>
                </mc:Fallback>
              </mc:AlternateContent>
            </w:r>
          </w:p>
        </w:tc>
        <w:tc>
          <w:tcPr>
            <w:tcW w:w="2694" w:type="dxa"/>
            <w:tcBorders>
              <w:top w:val="single" w:sz="12" w:space="0" w:color="auto"/>
              <w:right w:val="sing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sens d'un flux hydraulique</w:t>
            </w:r>
          </w:p>
        </w:tc>
      </w:tr>
      <w:tr w:rsidR="00A542F1" w:rsidRPr="00F2732F" w:rsidTr="00BA2934">
        <w:trPr>
          <w:trHeight w:val="1058"/>
        </w:trPr>
        <w:tc>
          <w:tcPr>
            <w:tcW w:w="2127" w:type="dxa"/>
            <w:tcBorders>
              <w:left w:val="single" w:sz="12" w:space="0" w:color="auto"/>
            </w:tcBorders>
            <w:vAlign w:val="center"/>
          </w:tcPr>
          <w:p w:rsidR="00A542F1" w:rsidRPr="00F2732F" w:rsidRDefault="00A542F1" w:rsidP="00BA2934">
            <w:pPr>
              <w:jc w:val="center"/>
            </w:pPr>
            <w:r>
              <w:rPr>
                <w:noProof/>
              </w:rPr>
              <w:drawing>
                <wp:inline distT="0" distB="0" distL="0" distR="0" wp14:anchorId="35F6DA42" wp14:editId="5A1FE9BF">
                  <wp:extent cx="691515" cy="548640"/>
                  <wp:effectExtent l="19050" t="0" r="0" b="0"/>
                  <wp:docPr id="31" name="Imag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6"/>
                          <pic:cNvPicPr>
                            <a:picLocks noChangeAspect="1" noChangeArrowheads="1"/>
                          </pic:cNvPicPr>
                        </pic:nvPicPr>
                        <pic:blipFill>
                          <a:blip r:embed="rId36"/>
                          <a:srcRect t="11320" r="6093" b="6215"/>
                          <a:stretch>
                            <a:fillRect/>
                          </a:stretch>
                        </pic:blipFill>
                        <pic:spPr bwMode="auto">
                          <a:xfrm>
                            <a:off x="0" y="0"/>
                            <a:ext cx="691515" cy="548640"/>
                          </a:xfrm>
                          <a:prstGeom prst="rect">
                            <a:avLst/>
                          </a:prstGeom>
                          <a:noFill/>
                          <a:ln w="9525">
                            <a:noFill/>
                            <a:miter lim="800000"/>
                            <a:headEnd/>
                            <a:tailEnd/>
                          </a:ln>
                        </pic:spPr>
                      </pic:pic>
                    </a:graphicData>
                  </a:graphic>
                </wp:inline>
              </w:drawing>
            </w:r>
          </w:p>
        </w:tc>
        <w:tc>
          <w:tcPr>
            <w:tcW w:w="2509" w:type="dxa"/>
            <w:tcBorders>
              <w:right w:val="doub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 xml:space="preserve">pompe hydraulique à cylindrée fixe à un seul sens de flux et à un seul sens de rotation </w:t>
            </w:r>
          </w:p>
        </w:tc>
        <w:tc>
          <w:tcPr>
            <w:tcW w:w="2168" w:type="dxa"/>
            <w:tcBorders>
              <w:left w:val="double" w:sz="12" w:space="0" w:color="auto"/>
            </w:tcBorders>
            <w:vAlign w:val="center"/>
          </w:tcPr>
          <w:p w:rsidR="00A542F1" w:rsidRPr="00F2732F" w:rsidRDefault="00A542F1" w:rsidP="00BA2934">
            <w:pPr>
              <w:jc w:val="center"/>
            </w:pPr>
            <w:r w:rsidRPr="004329E7">
              <w:rPr>
                <w:noProof/>
              </w:rPr>
              <w:drawing>
                <wp:inline distT="0" distB="0" distL="0" distR="0" wp14:anchorId="15572113" wp14:editId="4A9CA3D4">
                  <wp:extent cx="485140" cy="405765"/>
                  <wp:effectExtent l="19050" t="0" r="0" b="0"/>
                  <wp:docPr id="45" name="Imag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1"/>
                          <pic:cNvPicPr>
                            <a:picLocks noChangeAspect="1" noChangeArrowheads="1"/>
                          </pic:cNvPicPr>
                        </pic:nvPicPr>
                        <pic:blipFill>
                          <a:blip r:embed="rId37"/>
                          <a:srcRect/>
                          <a:stretch>
                            <a:fillRect/>
                          </a:stretch>
                        </pic:blipFill>
                        <pic:spPr bwMode="auto">
                          <a:xfrm>
                            <a:off x="0" y="0"/>
                            <a:ext cx="485140" cy="405765"/>
                          </a:xfrm>
                          <a:prstGeom prst="rect">
                            <a:avLst/>
                          </a:prstGeom>
                          <a:noFill/>
                          <a:ln w="9525">
                            <a:noFill/>
                            <a:miter lim="800000"/>
                            <a:headEnd/>
                            <a:tailEnd/>
                          </a:ln>
                        </pic:spPr>
                      </pic:pic>
                    </a:graphicData>
                  </a:graphic>
                </wp:inline>
              </w:drawing>
            </w:r>
          </w:p>
        </w:tc>
        <w:tc>
          <w:tcPr>
            <w:tcW w:w="2694" w:type="dxa"/>
            <w:tcBorders>
              <w:right w:val="sing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réservoir</w:t>
            </w:r>
          </w:p>
        </w:tc>
      </w:tr>
      <w:tr w:rsidR="00A542F1" w:rsidRPr="00F2732F" w:rsidTr="00BA2934">
        <w:trPr>
          <w:trHeight w:val="691"/>
        </w:trPr>
        <w:tc>
          <w:tcPr>
            <w:tcW w:w="2127" w:type="dxa"/>
            <w:tcBorders>
              <w:left w:val="single" w:sz="12" w:space="0" w:color="auto"/>
            </w:tcBorders>
            <w:vAlign w:val="center"/>
          </w:tcPr>
          <w:p w:rsidR="00A542F1" w:rsidRPr="00F2732F" w:rsidRDefault="00A542F1" w:rsidP="00BA2934">
            <w:pPr>
              <w:jc w:val="center"/>
            </w:pPr>
            <w:r>
              <w:rPr>
                <w:noProof/>
              </w:rPr>
              <w:drawing>
                <wp:inline distT="0" distB="0" distL="0" distR="0" wp14:anchorId="7645D241" wp14:editId="6FA00A6F">
                  <wp:extent cx="668020" cy="341630"/>
                  <wp:effectExtent l="19050" t="0" r="0" b="0"/>
                  <wp:docPr id="33" name="Imag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3"/>
                          <pic:cNvPicPr>
                            <a:picLocks noChangeAspect="1" noChangeArrowheads="1"/>
                          </pic:cNvPicPr>
                        </pic:nvPicPr>
                        <pic:blipFill>
                          <a:blip r:embed="rId38"/>
                          <a:srcRect/>
                          <a:stretch>
                            <a:fillRect/>
                          </a:stretch>
                        </pic:blipFill>
                        <pic:spPr bwMode="auto">
                          <a:xfrm>
                            <a:off x="0" y="0"/>
                            <a:ext cx="668020" cy="341630"/>
                          </a:xfrm>
                          <a:prstGeom prst="rect">
                            <a:avLst/>
                          </a:prstGeom>
                          <a:noFill/>
                          <a:ln w="9525">
                            <a:noFill/>
                            <a:miter lim="800000"/>
                            <a:headEnd/>
                            <a:tailEnd/>
                          </a:ln>
                        </pic:spPr>
                      </pic:pic>
                    </a:graphicData>
                  </a:graphic>
                </wp:inline>
              </w:drawing>
            </w:r>
          </w:p>
        </w:tc>
        <w:tc>
          <w:tcPr>
            <w:tcW w:w="2509" w:type="dxa"/>
            <w:tcBorders>
              <w:right w:val="doub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moteur électrique</w:t>
            </w:r>
          </w:p>
        </w:tc>
        <w:tc>
          <w:tcPr>
            <w:tcW w:w="2168" w:type="dxa"/>
            <w:tcBorders>
              <w:left w:val="double" w:sz="12" w:space="0" w:color="auto"/>
            </w:tcBorders>
            <w:vAlign w:val="center"/>
          </w:tcPr>
          <w:p w:rsidR="00A542F1" w:rsidRPr="00F2732F" w:rsidRDefault="00A542F1" w:rsidP="00BA2934">
            <w:pPr>
              <w:jc w:val="center"/>
            </w:pPr>
            <w:r w:rsidRPr="004329E7">
              <w:rPr>
                <w:noProof/>
              </w:rPr>
              <w:drawing>
                <wp:inline distT="0" distB="0" distL="0" distR="0" wp14:anchorId="69BD4A38" wp14:editId="1DD536F7">
                  <wp:extent cx="632003" cy="405921"/>
                  <wp:effectExtent l="19050" t="0" r="0" b="0"/>
                  <wp:docPr id="1" name="Imag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5"/>
                          <pic:cNvPicPr>
                            <a:picLocks noChangeAspect="1" noChangeArrowheads="1"/>
                          </pic:cNvPicPr>
                        </pic:nvPicPr>
                        <pic:blipFill>
                          <a:blip r:embed="rId39"/>
                          <a:srcRect t="14355" b="9570"/>
                          <a:stretch>
                            <a:fillRect/>
                          </a:stretch>
                        </pic:blipFill>
                        <pic:spPr bwMode="auto">
                          <a:xfrm>
                            <a:off x="0" y="0"/>
                            <a:ext cx="632003" cy="405921"/>
                          </a:xfrm>
                          <a:prstGeom prst="rect">
                            <a:avLst/>
                          </a:prstGeom>
                          <a:noFill/>
                          <a:ln w="9525">
                            <a:noFill/>
                            <a:miter lim="800000"/>
                            <a:headEnd/>
                            <a:tailEnd/>
                          </a:ln>
                        </pic:spPr>
                      </pic:pic>
                    </a:graphicData>
                  </a:graphic>
                </wp:inline>
              </w:drawing>
            </w:r>
          </w:p>
        </w:tc>
        <w:tc>
          <w:tcPr>
            <w:tcW w:w="2694" w:type="dxa"/>
            <w:tcBorders>
              <w:right w:val="sing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filtre, crépine</w:t>
            </w:r>
          </w:p>
        </w:tc>
      </w:tr>
      <w:tr w:rsidR="00A542F1" w:rsidRPr="00F2732F" w:rsidTr="00BA2934">
        <w:trPr>
          <w:trHeight w:val="689"/>
        </w:trPr>
        <w:tc>
          <w:tcPr>
            <w:tcW w:w="2127" w:type="dxa"/>
            <w:tcBorders>
              <w:left w:val="single" w:sz="12" w:space="0" w:color="auto"/>
            </w:tcBorders>
            <w:vAlign w:val="center"/>
          </w:tcPr>
          <w:p w:rsidR="00A542F1" w:rsidRPr="00F2732F" w:rsidRDefault="00A542F1" w:rsidP="00BA2934">
            <w:pPr>
              <w:jc w:val="center"/>
            </w:pPr>
            <w:r>
              <w:rPr>
                <w:noProof/>
              </w:rPr>
              <w:drawing>
                <wp:inline distT="0" distB="0" distL="0" distR="0" wp14:anchorId="17AA556F" wp14:editId="7C9C4389">
                  <wp:extent cx="705155" cy="395105"/>
                  <wp:effectExtent l="19050" t="0" r="0" b="0"/>
                  <wp:docPr id="35" name="Imag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9"/>
                          <pic:cNvPicPr>
                            <a:picLocks noChangeAspect="1" noChangeArrowheads="1"/>
                          </pic:cNvPicPr>
                        </pic:nvPicPr>
                        <pic:blipFill>
                          <a:blip r:embed="rId40"/>
                          <a:srcRect b="8491"/>
                          <a:stretch>
                            <a:fillRect/>
                          </a:stretch>
                        </pic:blipFill>
                        <pic:spPr bwMode="auto">
                          <a:xfrm>
                            <a:off x="0" y="0"/>
                            <a:ext cx="705155" cy="395105"/>
                          </a:xfrm>
                          <a:prstGeom prst="rect">
                            <a:avLst/>
                          </a:prstGeom>
                          <a:noFill/>
                          <a:ln w="9525">
                            <a:noFill/>
                            <a:miter lim="800000"/>
                            <a:headEnd/>
                            <a:tailEnd/>
                          </a:ln>
                        </pic:spPr>
                      </pic:pic>
                    </a:graphicData>
                  </a:graphic>
                </wp:inline>
              </w:drawing>
            </w:r>
          </w:p>
        </w:tc>
        <w:tc>
          <w:tcPr>
            <w:tcW w:w="2509" w:type="dxa"/>
            <w:tcBorders>
              <w:right w:val="doub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moteur thermique</w:t>
            </w:r>
          </w:p>
        </w:tc>
        <w:tc>
          <w:tcPr>
            <w:tcW w:w="2168" w:type="dxa"/>
            <w:tcBorders>
              <w:left w:val="double" w:sz="12" w:space="0" w:color="auto"/>
            </w:tcBorders>
            <w:vAlign w:val="center"/>
          </w:tcPr>
          <w:p w:rsidR="00A542F1" w:rsidRPr="00F2732F" w:rsidRDefault="00A542F1" w:rsidP="00BA2934">
            <w:pPr>
              <w:jc w:val="center"/>
            </w:pPr>
            <w:r w:rsidRPr="004329E7">
              <w:rPr>
                <w:noProof/>
              </w:rPr>
              <w:drawing>
                <wp:inline distT="0" distB="0" distL="0" distR="0" wp14:anchorId="11D7D22A" wp14:editId="1FA63E3F">
                  <wp:extent cx="785622" cy="409732"/>
                  <wp:effectExtent l="19050" t="0" r="0" b="0"/>
                  <wp:docPr id="2" name="Imag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1"/>
                          <pic:cNvPicPr>
                            <a:picLocks noChangeAspect="1" noChangeArrowheads="1"/>
                          </pic:cNvPicPr>
                        </pic:nvPicPr>
                        <pic:blipFill>
                          <a:blip r:embed="rId41"/>
                          <a:srcRect t="7466" b="8711"/>
                          <a:stretch>
                            <a:fillRect/>
                          </a:stretch>
                        </pic:blipFill>
                        <pic:spPr bwMode="auto">
                          <a:xfrm>
                            <a:off x="0" y="0"/>
                            <a:ext cx="785622" cy="409732"/>
                          </a:xfrm>
                          <a:prstGeom prst="rect">
                            <a:avLst/>
                          </a:prstGeom>
                          <a:noFill/>
                          <a:ln w="9525">
                            <a:noFill/>
                            <a:miter lim="800000"/>
                            <a:headEnd/>
                            <a:tailEnd/>
                          </a:ln>
                        </pic:spPr>
                      </pic:pic>
                    </a:graphicData>
                  </a:graphic>
                </wp:inline>
              </w:drawing>
            </w:r>
          </w:p>
        </w:tc>
        <w:tc>
          <w:tcPr>
            <w:tcW w:w="2694" w:type="dxa"/>
            <w:tcBorders>
              <w:right w:val="sing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commande mécanique par ressort</w:t>
            </w:r>
          </w:p>
        </w:tc>
      </w:tr>
      <w:tr w:rsidR="00A542F1" w:rsidRPr="00F2732F" w:rsidTr="00BA2934">
        <w:trPr>
          <w:trHeight w:val="827"/>
        </w:trPr>
        <w:tc>
          <w:tcPr>
            <w:tcW w:w="2127" w:type="dxa"/>
            <w:tcBorders>
              <w:left w:val="single" w:sz="12" w:space="0" w:color="auto"/>
            </w:tcBorders>
            <w:vAlign w:val="center"/>
          </w:tcPr>
          <w:p w:rsidR="00A542F1" w:rsidRPr="00F2732F" w:rsidRDefault="00A542F1" w:rsidP="00BA2934">
            <w:pPr>
              <w:spacing w:before="100" w:beforeAutospacing="1"/>
              <w:jc w:val="center"/>
            </w:pPr>
            <w:r>
              <w:rPr>
                <w:noProof/>
              </w:rPr>
              <mc:AlternateContent>
                <mc:Choice Requires="wps">
                  <w:drawing>
                    <wp:inline distT="0" distB="0" distL="0" distR="0">
                      <wp:extent cx="688340" cy="635"/>
                      <wp:effectExtent l="13970" t="6985" r="12065" b="11430"/>
                      <wp:docPr id="194" name="Connecteur droi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inline>
                  </w:drawing>
                </mc:Choice>
                <mc:Fallback>
                  <w:pict>
                    <v:line w14:anchorId="463E46A2" id="Connecteur droit 194" o:spid="_x0000_s1026" style="visibility:visible;mso-wrap-style:square;mso-left-percent:-10001;mso-top-percent:-10001;mso-position-horizontal:absolute;mso-position-horizontal-relative:char;mso-position-vertical:absolute;mso-position-vertical-relative:line;mso-left-percent:-10001;mso-top-percent:-10001" from="0,0" to="54.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" strokeweight=".5pt">
                      <v:stroke startarrowwidth="narrow" startarrowlength="short" endarrowwidth="narrow" endarrowlength="short"/>
                      <w10:anchorlock/>
                    </v:line>
                  </w:pict>
                </mc:Fallback>
              </mc:AlternateContent>
            </w:r>
          </w:p>
        </w:tc>
        <w:tc>
          <w:tcPr>
            <w:tcW w:w="2509" w:type="dxa"/>
            <w:tcBorders>
              <w:right w:val="double" w:sz="12" w:space="0" w:color="auto"/>
            </w:tcBorders>
            <w:vAlign w:val="center"/>
          </w:tcPr>
          <w:p w:rsidR="00A542F1" w:rsidRPr="002D5FCC" w:rsidRDefault="00A542F1" w:rsidP="00BA2934">
            <w:pPr>
              <w:spacing w:before="120"/>
              <w:jc w:val="center"/>
              <w:rPr>
                <w:rFonts w:ascii="Arial" w:hAnsi="Arial" w:cs="Arial"/>
                <w:sz w:val="22"/>
                <w:szCs w:val="22"/>
              </w:rPr>
            </w:pPr>
            <w:r w:rsidRPr="002D5FCC">
              <w:rPr>
                <w:rFonts w:ascii="Arial" w:hAnsi="Arial" w:cs="Arial"/>
                <w:sz w:val="22"/>
                <w:szCs w:val="22"/>
              </w:rPr>
              <w:t>conduite de travail, de retour, d’alimentation</w:t>
            </w:r>
          </w:p>
        </w:tc>
        <w:tc>
          <w:tcPr>
            <w:tcW w:w="2168" w:type="dxa"/>
            <w:tcBorders>
              <w:left w:val="double" w:sz="12" w:space="0" w:color="auto"/>
            </w:tcBorders>
            <w:vAlign w:val="center"/>
          </w:tcPr>
          <w:p w:rsidR="00A542F1" w:rsidRPr="00F2732F" w:rsidRDefault="00A542F1" w:rsidP="00BA2934">
            <w:pPr>
              <w:spacing w:before="60"/>
              <w:jc w:val="center"/>
            </w:pPr>
            <w:r w:rsidRPr="004329E7">
              <w:rPr>
                <w:noProof/>
              </w:rPr>
              <w:drawing>
                <wp:inline distT="0" distB="0" distL="0" distR="0" wp14:anchorId="47AEB813" wp14:editId="14D88BCB">
                  <wp:extent cx="810895" cy="445135"/>
                  <wp:effectExtent l="19050" t="0" r="0" b="0"/>
                  <wp:docPr id="20" name="Imag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9"/>
                          <pic:cNvPicPr>
                            <a:picLocks noChangeAspect="1" noChangeArrowheads="1"/>
                          </pic:cNvPicPr>
                        </pic:nvPicPr>
                        <pic:blipFill>
                          <a:blip r:embed="rId42"/>
                          <a:srcRect l="2675" r="-11890"/>
                          <a:stretch>
                            <a:fillRect/>
                          </a:stretch>
                        </pic:blipFill>
                        <pic:spPr bwMode="auto">
                          <a:xfrm>
                            <a:off x="0" y="0"/>
                            <a:ext cx="810895" cy="445135"/>
                          </a:xfrm>
                          <a:prstGeom prst="rect">
                            <a:avLst/>
                          </a:prstGeom>
                          <a:noFill/>
                          <a:ln w="9525">
                            <a:noFill/>
                            <a:miter lim="800000"/>
                            <a:headEnd/>
                            <a:tailEnd/>
                          </a:ln>
                        </pic:spPr>
                      </pic:pic>
                    </a:graphicData>
                  </a:graphic>
                </wp:inline>
              </w:drawing>
            </w:r>
          </w:p>
        </w:tc>
        <w:tc>
          <w:tcPr>
            <w:tcW w:w="2694" w:type="dxa"/>
            <w:tcBorders>
              <w:right w:val="sing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commande électrique par électro-aimant à un enroulement</w:t>
            </w:r>
          </w:p>
        </w:tc>
      </w:tr>
      <w:tr w:rsidR="00A542F1" w:rsidRPr="00F2732F" w:rsidTr="00BA2934">
        <w:trPr>
          <w:trHeight w:val="608"/>
        </w:trPr>
        <w:tc>
          <w:tcPr>
            <w:tcW w:w="2127" w:type="dxa"/>
            <w:tcBorders>
              <w:left w:val="single" w:sz="12" w:space="0" w:color="auto"/>
            </w:tcBorders>
            <w:vAlign w:val="center"/>
          </w:tcPr>
          <w:p w:rsidR="00A542F1" w:rsidRPr="00F2732F" w:rsidRDefault="00A542F1" w:rsidP="00BA2934">
            <w:pPr>
              <w:jc w:val="center"/>
            </w:pPr>
            <w:r>
              <w:rPr>
                <w:noProof/>
              </w:rPr>
              <mc:AlternateContent>
                <mc:Choice Requires="wps">
                  <w:drawing>
                    <wp:inline distT="0" distB="0" distL="0" distR="0">
                      <wp:extent cx="688340" cy="635"/>
                      <wp:effectExtent l="13970" t="6985" r="12065" b="11430"/>
                      <wp:docPr id="193" name="Connecteur droit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inline>
                  </w:drawing>
                </mc:Choice>
                <mc:Fallback>
                  <w:pict>
                    <v:line w14:anchorId="566F7AD3" id="Connecteur droit 193" o:spid="_x0000_s1026" style="visibility:visible;mso-wrap-style:square;mso-left-percent:-10001;mso-top-percent:-10001;mso-position-horizontal:absolute;mso-position-horizontal-relative:char;mso-position-vertical:absolute;mso-position-vertical-relative:line;mso-left-percent:-10001;mso-top-percent:-10001" from="0,0" to="54.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" strokeweight=".5pt">
                      <v:stroke dashstyle="dash" startarrowwidth="narrow" startarrowlength="short" endarrowwidth="narrow" endarrowlength="short"/>
                      <w10:anchorlock/>
                    </v:line>
                  </w:pict>
                </mc:Fallback>
              </mc:AlternateContent>
            </w:r>
          </w:p>
        </w:tc>
        <w:tc>
          <w:tcPr>
            <w:tcW w:w="2509" w:type="dxa"/>
            <w:tcBorders>
              <w:right w:val="doub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 xml:space="preserve">conduite de pilotage, de fuite, de purge </w:t>
            </w:r>
          </w:p>
        </w:tc>
        <w:tc>
          <w:tcPr>
            <w:tcW w:w="2168" w:type="dxa"/>
            <w:tcBorders>
              <w:left w:val="double" w:sz="12" w:space="0" w:color="auto"/>
            </w:tcBorders>
            <w:vAlign w:val="center"/>
          </w:tcPr>
          <w:p w:rsidR="00A542F1" w:rsidRPr="00F2732F" w:rsidRDefault="00A542F1" w:rsidP="00BA2934">
            <w:pPr>
              <w:jc w:val="center"/>
            </w:pPr>
            <w:r w:rsidRPr="004329E7">
              <w:rPr>
                <w:noProof/>
              </w:rPr>
              <w:drawing>
                <wp:inline distT="0" distB="0" distL="0" distR="0" wp14:anchorId="5277AAE2" wp14:editId="53E38C86">
                  <wp:extent cx="810895" cy="461010"/>
                  <wp:effectExtent l="19050" t="0" r="0" b="0"/>
                  <wp:docPr id="41" name="Imag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9"/>
                          <pic:cNvPicPr>
                            <a:picLocks noChangeAspect="1" noChangeArrowheads="1"/>
                          </pic:cNvPicPr>
                        </pic:nvPicPr>
                        <pic:blipFill>
                          <a:blip r:embed="rId43"/>
                          <a:srcRect r="-9962"/>
                          <a:stretch>
                            <a:fillRect/>
                          </a:stretch>
                        </pic:blipFill>
                        <pic:spPr bwMode="auto">
                          <a:xfrm>
                            <a:off x="0" y="0"/>
                            <a:ext cx="810895" cy="461010"/>
                          </a:xfrm>
                          <a:prstGeom prst="rect">
                            <a:avLst/>
                          </a:prstGeom>
                          <a:noFill/>
                          <a:ln w="9525">
                            <a:noFill/>
                            <a:miter lim="800000"/>
                            <a:headEnd/>
                            <a:tailEnd/>
                          </a:ln>
                        </pic:spPr>
                      </pic:pic>
                    </a:graphicData>
                  </a:graphic>
                </wp:inline>
              </w:drawing>
            </w:r>
          </w:p>
        </w:tc>
        <w:tc>
          <w:tcPr>
            <w:tcW w:w="2694" w:type="dxa"/>
            <w:tcBorders>
              <w:right w:val="sing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commande électrique proportionnelle par électro-aimant à un enroulement</w:t>
            </w:r>
          </w:p>
        </w:tc>
      </w:tr>
      <w:tr w:rsidR="00A542F1" w:rsidRPr="00F2732F" w:rsidTr="00BA2934">
        <w:trPr>
          <w:trHeight w:val="953"/>
        </w:trPr>
        <w:tc>
          <w:tcPr>
            <w:tcW w:w="2127" w:type="dxa"/>
            <w:tcBorders>
              <w:left w:val="single" w:sz="12" w:space="0" w:color="auto"/>
            </w:tcBorders>
            <w:vAlign w:val="center"/>
          </w:tcPr>
          <w:p w:rsidR="00A542F1" w:rsidRPr="00F2732F" w:rsidRDefault="00A542F1" w:rsidP="00BA2934">
            <w:pPr>
              <w:jc w:val="center"/>
            </w:pPr>
            <w:r w:rsidRPr="00F2732F">
              <w:rPr>
                <w:b/>
                <w:sz w:val="22"/>
              </w:rPr>
              <w:t xml:space="preserve">  </w:t>
            </w:r>
            <w:r>
              <w:rPr>
                <w:noProof/>
              </w:rPr>
              <mc:AlternateContent>
                <mc:Choice Requires="wpg">
                  <w:drawing>
                    <wp:inline distT="0" distB="0" distL="0" distR="0">
                      <wp:extent cx="507365" cy="290195"/>
                      <wp:effectExtent l="11430" t="5080" r="5080" b="9525"/>
                      <wp:docPr id="606" name="Groupe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290195"/>
                                <a:chOff x="1027" y="3807"/>
                                <a:chExt cx="799" cy="457"/>
                              </a:xfrm>
                            </wpg:grpSpPr>
                            <wps:wsp>
                              <wps:cNvPr id="607" name="Line 2830"/>
                              <wps:cNvCnPr>
                                <a:cxnSpLocks noChangeShapeType="1"/>
                              </wps:cNvCnPr>
                              <wps:spPr bwMode="auto">
                                <a:xfrm>
                                  <a:off x="1027" y="4035"/>
                                  <a:ext cx="799" cy="1"/>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2" name="Line 2829"/>
                              <wps:cNvCnPr>
                                <a:cxnSpLocks noChangeShapeType="1"/>
                              </wps:cNvCnPr>
                              <wps:spPr bwMode="auto">
                                <a:xfrm>
                                  <a:off x="1483" y="3807"/>
                                  <a:ext cx="1" cy="457"/>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008D9254" id="Groupe 606" o:spid="_x0000_s1026" style="width:39.95pt;height:22.85pt;mso-position-horizontal-relative:char;mso-position-vertical-relative:line" coordorigin="1027,3807" coordsize="79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">
                      <v:line id="Line 2830" o:spid="_x0000_s1027" style="position:absolute;visibility:visible;mso-wrap-style:square" from="1027,4035" to="1826,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" strokeweight=".5pt">
                        <v:stroke startarrowwidth="narrow" startarrowlength="short" endarrowwidth="narrow" endarrowlength="short"/>
                      </v:line>
                      <v:line id="Line 2829" o:spid="_x0000_s1028" style="position:absolute;visibility:visible;mso-wrap-style:square" from="1483,3807" to="1484,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" strokeweight=".5pt">
                        <v:stroke startarrowwidth="narrow" startarrowlength="short" endarrowwidth="narrow" endarrowlength="short"/>
                      </v:line>
                      <w10:anchorlock/>
                    </v:group>
                  </w:pict>
                </mc:Fallback>
              </mc:AlternateContent>
            </w:r>
            <w:r w:rsidRPr="00F2732F">
              <w:rPr>
                <w:b/>
                <w:sz w:val="22"/>
              </w:rPr>
              <w:t xml:space="preserve">    </w:t>
            </w:r>
          </w:p>
        </w:tc>
        <w:tc>
          <w:tcPr>
            <w:tcW w:w="2509" w:type="dxa"/>
            <w:tcBorders>
              <w:right w:val="doub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croisement de</w:t>
            </w:r>
          </w:p>
          <w:p w:rsidR="00A542F1" w:rsidRPr="002D5FCC" w:rsidRDefault="00A542F1" w:rsidP="00BA2934">
            <w:pPr>
              <w:jc w:val="center"/>
              <w:rPr>
                <w:rFonts w:ascii="Arial" w:hAnsi="Arial" w:cs="Arial"/>
                <w:sz w:val="22"/>
                <w:szCs w:val="22"/>
              </w:rPr>
            </w:pPr>
            <w:r w:rsidRPr="002D5FCC">
              <w:rPr>
                <w:rFonts w:ascii="Arial" w:hAnsi="Arial" w:cs="Arial"/>
                <w:sz w:val="22"/>
                <w:szCs w:val="22"/>
              </w:rPr>
              <w:t>conduites</w:t>
            </w:r>
          </w:p>
        </w:tc>
        <w:tc>
          <w:tcPr>
            <w:tcW w:w="2168" w:type="dxa"/>
            <w:tcBorders>
              <w:left w:val="double" w:sz="12" w:space="0" w:color="auto"/>
            </w:tcBorders>
            <w:vAlign w:val="center"/>
          </w:tcPr>
          <w:p w:rsidR="00A542F1" w:rsidRPr="00F2732F" w:rsidRDefault="00A542F1" w:rsidP="00BA2934">
            <w:pPr>
              <w:jc w:val="center"/>
            </w:pPr>
            <w:r w:rsidRPr="004329E7">
              <w:rPr>
                <w:noProof/>
              </w:rPr>
              <w:drawing>
                <wp:inline distT="0" distB="0" distL="0" distR="0" wp14:anchorId="5B92C426" wp14:editId="287BCCFC">
                  <wp:extent cx="653948" cy="541760"/>
                  <wp:effectExtent l="19050" t="0" r="0" b="0"/>
                  <wp:docPr id="5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srcRect t="5559" b="11118"/>
                          <a:stretch>
                            <a:fillRect/>
                          </a:stretch>
                        </pic:blipFill>
                        <pic:spPr bwMode="auto">
                          <a:xfrm>
                            <a:off x="0" y="0"/>
                            <a:ext cx="653948" cy="541760"/>
                          </a:xfrm>
                          <a:prstGeom prst="rect">
                            <a:avLst/>
                          </a:prstGeom>
                          <a:noFill/>
                          <a:ln w="9525">
                            <a:noFill/>
                            <a:miter lim="800000"/>
                            <a:headEnd/>
                            <a:tailEnd/>
                          </a:ln>
                        </pic:spPr>
                      </pic:pic>
                    </a:graphicData>
                  </a:graphic>
                </wp:inline>
              </w:drawing>
            </w:r>
          </w:p>
        </w:tc>
        <w:tc>
          <w:tcPr>
            <w:tcW w:w="2694" w:type="dxa"/>
            <w:tcBorders>
              <w:right w:val="sing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limiteur de pression</w:t>
            </w:r>
          </w:p>
          <w:p w:rsidR="00A542F1" w:rsidRPr="002D5FCC" w:rsidRDefault="00A542F1" w:rsidP="00BA2934">
            <w:pPr>
              <w:jc w:val="center"/>
              <w:rPr>
                <w:rFonts w:ascii="Arial" w:hAnsi="Arial" w:cs="Arial"/>
                <w:sz w:val="22"/>
                <w:szCs w:val="22"/>
              </w:rPr>
            </w:pPr>
          </w:p>
        </w:tc>
      </w:tr>
      <w:tr w:rsidR="00A542F1" w:rsidRPr="00F2732F" w:rsidTr="00BA2934">
        <w:trPr>
          <w:trHeight w:val="886"/>
        </w:trPr>
        <w:tc>
          <w:tcPr>
            <w:tcW w:w="2127" w:type="dxa"/>
            <w:tcBorders>
              <w:left w:val="single" w:sz="12" w:space="0" w:color="auto"/>
            </w:tcBorders>
            <w:vAlign w:val="center"/>
          </w:tcPr>
          <w:p w:rsidR="00A542F1" w:rsidRPr="00F2732F" w:rsidRDefault="00A542F1" w:rsidP="00BA2934">
            <w:pPr>
              <w:jc w:val="center"/>
            </w:pPr>
            <w:r>
              <w:rPr>
                <w:noProof/>
              </w:rPr>
              <w:drawing>
                <wp:inline distT="0" distB="0" distL="0" distR="0" wp14:anchorId="30739798" wp14:editId="5D8B76F6">
                  <wp:extent cx="1136889" cy="586596"/>
                  <wp:effectExtent l="19050" t="0" r="6111" b="0"/>
                  <wp:docPr id="43" name="Imag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0"/>
                          <pic:cNvPicPr>
                            <a:picLocks noChangeAspect="1" noChangeArrowheads="1"/>
                          </pic:cNvPicPr>
                        </pic:nvPicPr>
                        <pic:blipFill>
                          <a:blip r:embed="rId45"/>
                          <a:srcRect r="664"/>
                          <a:stretch>
                            <a:fillRect/>
                          </a:stretch>
                        </pic:blipFill>
                        <pic:spPr bwMode="auto">
                          <a:xfrm>
                            <a:off x="0" y="0"/>
                            <a:ext cx="1140860" cy="588645"/>
                          </a:xfrm>
                          <a:prstGeom prst="rect">
                            <a:avLst/>
                          </a:prstGeom>
                          <a:noFill/>
                          <a:ln w="9525">
                            <a:noFill/>
                            <a:miter lim="800000"/>
                            <a:headEnd/>
                            <a:tailEnd/>
                          </a:ln>
                        </pic:spPr>
                      </pic:pic>
                    </a:graphicData>
                  </a:graphic>
                </wp:inline>
              </w:drawing>
            </w:r>
          </w:p>
        </w:tc>
        <w:tc>
          <w:tcPr>
            <w:tcW w:w="2509" w:type="dxa"/>
            <w:tcBorders>
              <w:right w:val="doub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raccordement de conduites</w:t>
            </w:r>
          </w:p>
        </w:tc>
        <w:tc>
          <w:tcPr>
            <w:tcW w:w="2168" w:type="dxa"/>
            <w:tcBorders>
              <w:left w:val="double" w:sz="12" w:space="0" w:color="auto"/>
            </w:tcBorders>
            <w:vAlign w:val="center"/>
          </w:tcPr>
          <w:p w:rsidR="00A542F1" w:rsidRPr="00F2732F" w:rsidRDefault="00A542F1" w:rsidP="00BA2934">
            <w:pPr>
              <w:jc w:val="center"/>
            </w:pPr>
            <w:r>
              <w:object w:dxaOrig="40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8.85pt;height:49.7pt" o:ole="">
                  <v:imagedata r:id="rId46" o:title=""/>
                </v:shape>
                <o:OLEObject Type="Embed" ProgID="PBrush" ShapeID="_x0000_i1035" DrawAspect="Content" ObjectID="_1630831258" r:id="rId47"/>
              </w:object>
            </w:r>
          </w:p>
        </w:tc>
        <w:tc>
          <w:tcPr>
            <w:tcW w:w="2694" w:type="dxa"/>
            <w:tcBorders>
              <w:right w:val="single" w:sz="12" w:space="0" w:color="auto"/>
            </w:tcBorders>
            <w:vAlign w:val="center"/>
          </w:tcPr>
          <w:p w:rsidR="00A542F1" w:rsidRPr="002D5FCC" w:rsidRDefault="00A542F1" w:rsidP="00BA2934">
            <w:pPr>
              <w:jc w:val="center"/>
              <w:rPr>
                <w:rFonts w:ascii="Arial" w:hAnsi="Arial" w:cs="Arial"/>
                <w:sz w:val="22"/>
                <w:szCs w:val="22"/>
              </w:rPr>
            </w:pPr>
            <w:r w:rsidRPr="002D5FCC">
              <w:rPr>
                <w:rFonts w:ascii="Arial" w:hAnsi="Arial" w:cs="Arial"/>
                <w:sz w:val="22"/>
                <w:szCs w:val="22"/>
              </w:rPr>
              <w:t>clapet anti</w:t>
            </w:r>
            <w:r>
              <w:rPr>
                <w:rFonts w:ascii="Arial" w:hAnsi="Arial" w:cs="Arial"/>
                <w:sz w:val="22"/>
                <w:szCs w:val="22"/>
              </w:rPr>
              <w:t>-</w:t>
            </w:r>
            <w:r w:rsidRPr="002D5FCC">
              <w:rPr>
                <w:rFonts w:ascii="Arial" w:hAnsi="Arial" w:cs="Arial"/>
                <w:sz w:val="22"/>
                <w:szCs w:val="22"/>
              </w:rPr>
              <w:t>retour à ressort</w:t>
            </w:r>
          </w:p>
        </w:tc>
      </w:tr>
    </w:tbl>
    <w:p w:rsidR="00A542F1" w:rsidRDefault="00A542F1" w:rsidP="00A542F1">
      <w:pPr>
        <w:spacing w:after="240"/>
        <w:rPr>
          <w:rFonts w:ascii="Arial" w:hAnsi="Arial" w:cs="Arial"/>
          <w:b/>
          <w:szCs w:val="28"/>
        </w:rPr>
      </w:pPr>
    </w:p>
    <w:p w:rsidR="00A542F1" w:rsidRDefault="00A542F1" w:rsidP="00A542F1">
      <w:pPr>
        <w:spacing w:after="240"/>
        <w:rPr>
          <w:rFonts w:ascii="Arial" w:hAnsi="Arial" w:cs="Arial"/>
          <w:b/>
          <w:sz w:val="28"/>
          <w:szCs w:val="28"/>
        </w:rPr>
      </w:pPr>
      <w:r w:rsidRPr="00E87B29">
        <w:rPr>
          <w:rFonts w:ascii="Arial" w:hAnsi="Arial" w:cs="Arial"/>
          <w:b/>
          <w:szCs w:val="28"/>
        </w:rPr>
        <w:t>8</w:t>
      </w:r>
      <w:r w:rsidRPr="00E87B29">
        <w:rPr>
          <w:rFonts w:ascii="Arial" w:hAnsi="Arial" w:cs="Arial"/>
          <w:sz w:val="22"/>
        </w:rPr>
        <w:t xml:space="preserve"> </w:t>
      </w:r>
      <w:r w:rsidRPr="00E87B29">
        <w:rPr>
          <w:rFonts w:ascii="Arial" w:hAnsi="Arial" w:cs="Arial"/>
          <w:b/>
          <w:szCs w:val="28"/>
        </w:rPr>
        <w:t>Relations scientifiques</w:t>
      </w:r>
    </w:p>
    <w:p w:rsidR="00A542F1" w:rsidRDefault="00A542F1" w:rsidP="00A542F1">
      <w:pPr>
        <w:spacing w:before="120" w:after="120"/>
        <w:rPr>
          <w:rFonts w:ascii="Arial" w:hAnsi="Arial" w:cs="Arial"/>
          <w:b/>
        </w:rPr>
      </w:pPr>
      <w:r>
        <w:rPr>
          <w:rFonts w:ascii="Arial" w:hAnsi="Arial" w:cs="Arial"/>
          <w:b/>
        </w:rPr>
        <w:t>Mécan</w:t>
      </w:r>
      <w:r w:rsidRPr="004A7098">
        <w:rPr>
          <w:rFonts w:ascii="Arial" w:hAnsi="Arial" w:cs="Arial"/>
          <w:b/>
        </w:rPr>
        <w:t>ique</w:t>
      </w:r>
      <w:r>
        <w:rPr>
          <w:rFonts w:ascii="Arial" w:hAnsi="Arial" w:cs="Arial"/>
          <w:b/>
        </w:rPr>
        <w:t xml:space="preserve"> </w:t>
      </w:r>
    </w:p>
    <w:tbl>
      <w:tblPr>
        <w:tblW w:w="0" w:type="auto"/>
        <w:tblBorders>
          <w:insideH w:val="single" w:sz="4" w:space="0" w:color="auto"/>
        </w:tblBorders>
        <w:tblLook w:val="04A0" w:firstRow="1" w:lastRow="0" w:firstColumn="1" w:lastColumn="0" w:noHBand="0" w:noVBand="1"/>
      </w:tblPr>
      <w:tblGrid>
        <w:gridCol w:w="4606"/>
        <w:gridCol w:w="4606"/>
      </w:tblGrid>
      <w:tr w:rsidR="00A542F1" w:rsidTr="00BA2934">
        <w:tc>
          <w:tcPr>
            <w:tcW w:w="4606" w:type="dxa"/>
          </w:tcPr>
          <w:p w:rsidR="00A542F1" w:rsidRDefault="00A542F1" w:rsidP="00BA2934">
            <w:r w:rsidRPr="00B63A8D">
              <w:rPr>
                <w:rStyle w:val="mi"/>
                <w:rFonts w:ascii="Arial" w:hAnsi="Arial" w:cs="Arial"/>
                <w:iCs/>
              </w:rPr>
              <w:object w:dxaOrig="2460" w:dyaOrig="620">
                <v:shape id="_x0000_i1036" type="#_x0000_t75" style="width:141.45pt;height:35.15pt" o:ole="">
                  <v:imagedata r:id="rId48" o:title=""/>
                </v:shape>
                <o:OLEObject Type="Embed" ProgID="Equation.3" ShapeID="_x0000_i1036" DrawAspect="Content" ObjectID="_1630831259" r:id="rId49"/>
              </w:object>
            </w:r>
          </w:p>
        </w:tc>
        <w:tc>
          <w:tcPr>
            <w:tcW w:w="4606" w:type="dxa"/>
          </w:tcPr>
          <w:p w:rsidR="00A542F1" w:rsidRDefault="00A542F1" w:rsidP="00BA2934">
            <w:pPr>
              <w:spacing w:before="200"/>
            </w:pPr>
            <w:r w:rsidRPr="00B63A8D">
              <w:rPr>
                <w:rStyle w:val="mi"/>
                <w:rFonts w:ascii="Arial" w:hAnsi="Arial" w:cs="Arial"/>
                <w:iCs/>
              </w:rPr>
              <w:object w:dxaOrig="1520" w:dyaOrig="320">
                <v:shape id="_x0000_i1037" type="#_x0000_t75" style="width:88.3pt;height:18pt" o:ole="">
                  <v:imagedata r:id="rId50" o:title=""/>
                </v:shape>
                <o:OLEObject Type="Embed" ProgID="Equation.3" ShapeID="_x0000_i1037" DrawAspect="Content" ObjectID="_1630831260" r:id="rId51"/>
              </w:object>
            </w:r>
          </w:p>
        </w:tc>
      </w:tr>
    </w:tbl>
    <w:p w:rsidR="00A542F1" w:rsidRDefault="00A542F1" w:rsidP="00A542F1">
      <w:pPr>
        <w:spacing w:before="120" w:after="120"/>
        <w:contextualSpacing/>
        <w:rPr>
          <w:rStyle w:val="mi"/>
          <w:rFonts w:ascii="Arial" w:hAnsi="Arial" w:cs="Arial"/>
        </w:rPr>
      </w:pPr>
      <w:r>
        <w:rPr>
          <w:rStyle w:val="mi"/>
          <w:rFonts w:ascii="Arial" w:hAnsi="Arial" w:cs="Arial"/>
        </w:rPr>
        <w:t>Énoncé du principe fondamental de la dynamique pour un</w:t>
      </w:r>
      <w:r w:rsidRPr="00E87B29">
        <w:rPr>
          <w:rStyle w:val="mi"/>
          <w:rFonts w:ascii="Arial" w:hAnsi="Arial" w:cs="Arial"/>
        </w:rPr>
        <w:t xml:space="preserve"> solide </w:t>
      </w:r>
      <w:r>
        <w:rPr>
          <w:rStyle w:val="mi"/>
          <w:rFonts w:ascii="Arial" w:hAnsi="Arial" w:cs="Arial"/>
        </w:rPr>
        <w:t>(</w:t>
      </w:r>
      <w:r w:rsidRPr="00E87B29">
        <w:rPr>
          <w:rStyle w:val="mi"/>
          <w:rFonts w:ascii="Arial" w:hAnsi="Arial" w:cs="Arial"/>
        </w:rPr>
        <w:t>S</w:t>
      </w:r>
      <w:r>
        <w:rPr>
          <w:rStyle w:val="mi"/>
          <w:rFonts w:ascii="Arial" w:hAnsi="Arial" w:cs="Arial"/>
        </w:rPr>
        <w:t>)</w:t>
      </w:r>
      <w:r w:rsidRPr="00E87B29">
        <w:rPr>
          <w:rStyle w:val="mi"/>
          <w:rFonts w:ascii="Arial" w:hAnsi="Arial" w:cs="Arial"/>
        </w:rPr>
        <w:t xml:space="preserve"> de masse m en </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78"/>
        <w:gridCol w:w="3994"/>
      </w:tblGrid>
      <w:tr w:rsidR="00A542F1" w:rsidTr="00BA2934">
        <w:tc>
          <w:tcPr>
            <w:tcW w:w="5778" w:type="dxa"/>
          </w:tcPr>
          <w:p w:rsidR="00A542F1" w:rsidRDefault="00A542F1" w:rsidP="00BA2934">
            <w:pPr>
              <w:spacing w:before="200"/>
              <w:rPr>
                <w:rStyle w:val="mi"/>
                <w:rFonts w:ascii="Arial" w:hAnsi="Arial" w:cs="Arial"/>
              </w:rPr>
            </w:pPr>
            <w:r w:rsidRPr="00E87B29">
              <w:rPr>
                <w:rStyle w:val="mi"/>
                <w:rFonts w:ascii="Arial" w:hAnsi="Arial" w:cs="Arial"/>
              </w:rPr>
              <w:t xml:space="preserve">translation rectiligne dans </w:t>
            </w:r>
            <w:r>
              <w:rPr>
                <w:rStyle w:val="mi"/>
                <w:rFonts w:ascii="Arial" w:hAnsi="Arial" w:cs="Arial"/>
              </w:rPr>
              <w:t xml:space="preserve">un </w:t>
            </w:r>
            <w:r w:rsidRPr="00E87B29">
              <w:rPr>
                <w:rStyle w:val="mi"/>
                <w:rFonts w:ascii="Arial" w:hAnsi="Arial" w:cs="Arial"/>
              </w:rPr>
              <w:t xml:space="preserve">repère </w:t>
            </w:r>
            <w:r>
              <w:rPr>
                <w:rStyle w:val="mi"/>
                <w:rFonts w:ascii="Arial" w:hAnsi="Arial" w:cs="Arial"/>
              </w:rPr>
              <w:t xml:space="preserve">de référence </w:t>
            </w:r>
            <w:r w:rsidRPr="00E87B29">
              <w:rPr>
                <w:rStyle w:val="mi"/>
                <w:rFonts w:ascii="Arial" w:hAnsi="Arial" w:cs="Arial"/>
              </w:rPr>
              <w:t>R</w:t>
            </w:r>
            <w:r>
              <w:rPr>
                <w:rStyle w:val="mi"/>
                <w:rFonts w:ascii="Arial" w:hAnsi="Arial" w:cs="Arial"/>
              </w:rPr>
              <w:t>:</w:t>
            </w:r>
          </w:p>
          <w:p w:rsidR="00A542F1" w:rsidRDefault="00A542F1" w:rsidP="00BA2934">
            <w:pPr>
              <w:spacing w:before="200"/>
              <w:rPr>
                <w:rFonts w:cs="Arial"/>
                <w:bCs/>
              </w:rPr>
            </w:pPr>
            <w:r w:rsidRPr="00AC78E6">
              <w:rPr>
                <w:rStyle w:val="mi"/>
                <w:rFonts w:cs="Arial"/>
                <w:iCs/>
              </w:rPr>
              <w:object w:dxaOrig="1980" w:dyaOrig="440">
                <v:shape id="_x0000_i1038" type="#_x0000_t75" style="width:120pt;height:26.55pt" o:ole="">
                  <v:imagedata r:id="rId52" o:title=""/>
                </v:shape>
                <o:OLEObject Type="Embed" ProgID="Equation.3" ShapeID="_x0000_i1038" DrawAspect="Content" ObjectID="_1630831261" r:id="rId53"/>
              </w:object>
            </w:r>
          </w:p>
        </w:tc>
        <w:tc>
          <w:tcPr>
            <w:tcW w:w="3994" w:type="dxa"/>
          </w:tcPr>
          <w:p w:rsidR="00A542F1" w:rsidRDefault="00A542F1" w:rsidP="00BA2934">
            <w:pPr>
              <w:spacing w:after="120"/>
              <w:rPr>
                <w:rFonts w:cs="Arial"/>
                <w:bCs/>
              </w:rPr>
            </w:pPr>
          </w:p>
        </w:tc>
      </w:tr>
    </w:tbl>
    <w:p w:rsidR="00A542F1" w:rsidRDefault="00A542F1" w:rsidP="00A542F1">
      <w:pPr>
        <w:spacing w:before="120" w:after="120"/>
        <w:rPr>
          <w:rFonts w:ascii="Arial" w:hAnsi="Arial" w:cs="Arial"/>
          <w:b/>
        </w:rPr>
      </w:pPr>
      <w:r w:rsidRPr="00932664">
        <w:rPr>
          <w:rFonts w:ascii="Arial" w:hAnsi="Arial" w:cs="Arial"/>
          <w:b/>
        </w:rPr>
        <w:t>Mécanique des fluide</w:t>
      </w:r>
      <w:r>
        <w:rPr>
          <w:rFonts w:ascii="Arial" w:hAnsi="Arial" w:cs="Arial"/>
          <w:b/>
        </w:rPr>
        <w:t>s</w:t>
      </w:r>
    </w:p>
    <w:p w:rsidR="00A542F1" w:rsidRDefault="00A542F1" w:rsidP="00A542F1">
      <w:pPr>
        <w:spacing w:before="120" w:after="120"/>
        <w:rPr>
          <w:rFonts w:ascii="Arial" w:hAnsi="Arial" w:cs="Arial"/>
        </w:rPr>
      </w:pPr>
      <w:r>
        <w:rPr>
          <w:rFonts w:ascii="Arial" w:hAnsi="Arial" w:cs="Arial"/>
          <w:b/>
        </w:rPr>
        <w:t xml:space="preserve"> </w:t>
      </w:r>
      <w:r w:rsidRPr="0038217B">
        <w:rPr>
          <w:rFonts w:ascii="Arial" w:hAnsi="Arial" w:cs="Arial"/>
        </w:rPr>
        <w:t xml:space="preserve">Équation </w:t>
      </w:r>
      <w:r w:rsidRPr="00112C0F">
        <w:rPr>
          <w:rFonts w:ascii="Arial" w:hAnsi="Arial" w:cs="Arial"/>
        </w:rPr>
        <w:t>de Bernoulli</w:t>
      </w:r>
      <w:r>
        <w:rPr>
          <w:rFonts w:ascii="Arial" w:hAnsi="Arial" w:cs="Arial"/>
        </w:rPr>
        <w:t>:</w:t>
      </w:r>
    </w:p>
    <w:p w:rsidR="00A542F1" w:rsidRDefault="00A542F1" w:rsidP="00A542F1">
      <w:pPr>
        <w:spacing w:before="120" w:after="120"/>
        <w:rPr>
          <w:rFonts w:ascii="Cambria Math" w:hAnsi="Arial" w:cs="Arial"/>
          <w:oMath/>
        </w:rPr>
        <w:sectPr w:rsidR="00A542F1" w:rsidSect="00CE50F2">
          <w:footerReference w:type="default" r:id="rId54"/>
          <w:pgSz w:w="11900" w:h="16820"/>
          <w:pgMar w:top="992" w:right="1134" w:bottom="1276" w:left="1134" w:header="397" w:footer="241" w:gutter="0"/>
          <w:pgNumType w:start="1"/>
          <w:cols w:space="708"/>
          <w:docGrid w:linePitch="360"/>
        </w:sectPr>
      </w:pPr>
      <w:r w:rsidRPr="005548E7">
        <w:rPr>
          <w:rStyle w:val="mi"/>
          <w:rFonts w:cs="Arial"/>
          <w:iCs/>
        </w:rPr>
        <w:object w:dxaOrig="4480" w:dyaOrig="660">
          <v:shape id="_x0000_i1039" type="#_x0000_t75" style="width:260.55pt;height:37.7pt" o:ole="">
            <v:imagedata r:id="rId55" o:title=""/>
          </v:shape>
          <o:OLEObject Type="Embed" ProgID="Equation.3" ShapeID="_x0000_i1039" DrawAspect="Content" ObjectID="_1630831262" r:id="rId56"/>
        </w:object>
      </w:r>
    </w:p>
    <w:p w:rsidR="00A542F1" w:rsidRDefault="00A542F1" w:rsidP="00A542F1">
      <w:pPr>
        <w:pBdr>
          <w:top w:val="single" w:sz="4" w:space="1" w:color="auto"/>
          <w:left w:val="single" w:sz="4" w:space="4" w:color="auto"/>
          <w:bottom w:val="single" w:sz="4" w:space="1" w:color="auto"/>
          <w:right w:val="single" w:sz="4" w:space="4" w:color="auto"/>
        </w:pBdr>
        <w:spacing w:after="240"/>
        <w:jc w:val="center"/>
        <w:rPr>
          <w:rFonts w:ascii="Arial" w:hAnsi="Arial"/>
        </w:rPr>
      </w:pPr>
      <w:r>
        <w:rPr>
          <w:rFonts w:ascii="Arial" w:hAnsi="Arial"/>
        </w:rPr>
        <w:lastRenderedPageBreak/>
        <w:t>TRAVAIL DEMANDÉ</w:t>
      </w:r>
    </w:p>
    <w:p w:rsidR="00A542F1" w:rsidRPr="00A71BBF" w:rsidRDefault="00A542F1" w:rsidP="00A542F1">
      <w:pPr>
        <w:autoSpaceDE w:val="0"/>
        <w:autoSpaceDN w:val="0"/>
        <w:adjustRightInd w:val="0"/>
        <w:spacing w:before="360" w:after="240"/>
        <w:rPr>
          <w:rFonts w:ascii="Arial" w:hAnsi="Arial" w:cs="Arial"/>
          <w:color w:val="000000" w:themeColor="text1"/>
        </w:rPr>
      </w:pPr>
      <w:r w:rsidRPr="00A71BBF">
        <w:rPr>
          <w:rFonts w:ascii="Arial" w:hAnsi="Arial" w:cs="Arial"/>
          <w:color w:val="000000" w:themeColor="text1"/>
        </w:rPr>
        <w:t xml:space="preserve">Rappel de la problématique </w:t>
      </w:r>
    </w:p>
    <w:p w:rsidR="00A542F1" w:rsidRPr="00A71BBF" w:rsidRDefault="00A542F1" w:rsidP="00A542F1">
      <w:pPr>
        <w:autoSpaceDE w:val="0"/>
        <w:autoSpaceDN w:val="0"/>
        <w:adjustRightInd w:val="0"/>
        <w:spacing w:after="240"/>
        <w:jc w:val="both"/>
        <w:rPr>
          <w:rFonts w:ascii="Arial" w:hAnsi="Arial" w:cs="Arial"/>
          <w:color w:val="000000" w:themeColor="text1"/>
        </w:rPr>
      </w:pPr>
      <w:r w:rsidRPr="00A71BBF">
        <w:rPr>
          <w:rFonts w:ascii="Arial" w:hAnsi="Arial" w:cs="Arial"/>
          <w:color w:val="000000" w:themeColor="text1"/>
        </w:rPr>
        <w:t>Le propriétaire d’une Citroën DS5 se plaint que son véhicule manque de puissance et que le rapport engagé ne s’affiche plus au combiné. Le véhicule est équipé d’un moteur à essence EP6CDTM de 1</w:t>
      </w:r>
      <w:r>
        <w:rPr>
          <w:rFonts w:ascii="Arial" w:hAnsi="Arial" w:cs="Arial"/>
          <w:color w:val="000000" w:themeColor="text1"/>
        </w:rPr>
        <w:t>15 kW</w:t>
      </w:r>
      <w:r w:rsidRPr="00A71BBF">
        <w:rPr>
          <w:rFonts w:ascii="Arial" w:hAnsi="Arial" w:cs="Arial"/>
          <w:color w:val="000000" w:themeColor="text1"/>
        </w:rPr>
        <w:t xml:space="preserve"> et d’une boîte de vitesses automatique de type AT6.</w:t>
      </w:r>
    </w:p>
    <w:p w:rsidR="00A542F1" w:rsidRPr="00DA772D" w:rsidRDefault="00A542F1" w:rsidP="00A542F1">
      <w:pPr>
        <w:spacing w:after="240"/>
        <w:jc w:val="both"/>
        <w:rPr>
          <w:rFonts w:ascii="Arial" w:hAnsi="Arial"/>
          <w:b/>
        </w:rPr>
      </w:pPr>
      <w:r w:rsidRPr="00DA772D">
        <w:rPr>
          <w:rFonts w:ascii="Arial" w:hAnsi="Arial"/>
          <w:b/>
        </w:rPr>
        <w:t>Partie 1 : Compréhension du fonctionnement de la boîte</w:t>
      </w:r>
      <w:r>
        <w:rPr>
          <w:rFonts w:ascii="Arial" w:hAnsi="Arial"/>
          <w:b/>
        </w:rPr>
        <w:t xml:space="preserve"> de vitesses</w:t>
      </w:r>
    </w:p>
    <w:p w:rsidR="00A542F1" w:rsidRPr="00A54493" w:rsidRDefault="00A542F1" w:rsidP="00A542F1">
      <w:pPr>
        <w:spacing w:after="240"/>
        <w:jc w:val="both"/>
        <w:rPr>
          <w:rFonts w:ascii="Arial" w:hAnsi="Arial"/>
        </w:rPr>
      </w:pPr>
      <w:r>
        <w:rPr>
          <w:rFonts w:ascii="Arial" w:hAnsi="Arial"/>
        </w:rPr>
        <w:t>L’objectif de cette partie est d’analyser le fonctionnement de la boîte automatique et de déterminer la vitesse maximale atteinte par le véhicule en mode secours.</w:t>
      </w:r>
    </w:p>
    <w:p w:rsidR="00A542F1" w:rsidRPr="00A310F2" w:rsidRDefault="00A542F1" w:rsidP="00A542F1">
      <w:pPr>
        <w:pStyle w:val="Paragraphedeliste"/>
        <w:numPr>
          <w:ilvl w:val="1"/>
          <w:numId w:val="27"/>
        </w:numPr>
        <w:spacing w:after="240" w:line="240" w:lineRule="auto"/>
        <w:contextualSpacing w:val="0"/>
        <w:jc w:val="both"/>
        <w:rPr>
          <w:rFonts w:ascii="Arial" w:hAnsi="Arial"/>
          <w:b/>
          <w:sz w:val="24"/>
        </w:rPr>
      </w:pPr>
      <w:r w:rsidRPr="00A310F2">
        <w:rPr>
          <w:rFonts w:ascii="Arial" w:hAnsi="Arial"/>
          <w:b/>
          <w:sz w:val="24"/>
        </w:rPr>
        <w:t>Chaine cinématique</w:t>
      </w:r>
    </w:p>
    <w:p w:rsidR="00A542F1" w:rsidRPr="003D6470" w:rsidRDefault="00A542F1" w:rsidP="00A542F1">
      <w:pPr>
        <w:pStyle w:val="Paragraphedeliste"/>
        <w:spacing w:after="240"/>
        <w:ind w:left="0"/>
        <w:contextualSpacing w:val="0"/>
        <w:jc w:val="both"/>
        <w:rPr>
          <w:rFonts w:ascii="Arial" w:hAnsi="Arial"/>
          <w:sz w:val="24"/>
        </w:rPr>
      </w:pPr>
      <w:r w:rsidRPr="003D6470">
        <w:rPr>
          <w:rFonts w:ascii="Arial" w:hAnsi="Arial"/>
          <w:sz w:val="24"/>
        </w:rPr>
        <w:t>À partir des documents techniques</w:t>
      </w:r>
    </w:p>
    <w:p w:rsidR="00A542F1" w:rsidRPr="0095080A" w:rsidRDefault="00A542F1" w:rsidP="00A542F1">
      <w:pPr>
        <w:spacing w:after="240"/>
        <w:ind w:left="426"/>
        <w:contextualSpacing/>
        <w:jc w:val="both"/>
        <w:rPr>
          <w:rFonts w:ascii="Arial" w:hAnsi="Arial"/>
        </w:rPr>
      </w:pPr>
      <w:r w:rsidRPr="005A03B9">
        <w:rPr>
          <w:rFonts w:ascii="Arial" w:hAnsi="Arial"/>
          <w:b/>
        </w:rPr>
        <w:t>Question 1</w:t>
      </w:r>
      <w:r>
        <w:rPr>
          <w:rFonts w:ascii="Arial" w:hAnsi="Arial"/>
        </w:rPr>
        <w:t> </w:t>
      </w:r>
      <w:r w:rsidRPr="00D95969">
        <w:rPr>
          <w:rFonts w:ascii="Arial" w:hAnsi="Arial"/>
          <w:b/>
        </w:rPr>
        <w:t>:</w:t>
      </w:r>
      <w:r>
        <w:rPr>
          <w:rFonts w:ascii="Arial" w:hAnsi="Arial"/>
        </w:rPr>
        <w:t xml:space="preserve"> r</w:t>
      </w:r>
      <w:r w:rsidRPr="0095080A">
        <w:rPr>
          <w:rFonts w:ascii="Arial" w:hAnsi="Arial"/>
        </w:rPr>
        <w:t xml:space="preserve">eplacer dans les cadres sur le dessin de la </w:t>
      </w:r>
      <w:r>
        <w:rPr>
          <w:rFonts w:ascii="Arial" w:hAnsi="Arial"/>
        </w:rPr>
        <w:t>boîte</w:t>
      </w:r>
      <w:r w:rsidRPr="0095080A">
        <w:rPr>
          <w:rFonts w:ascii="Arial" w:hAnsi="Arial"/>
        </w:rPr>
        <w:t xml:space="preserve"> de vitesses en coupe le nom des éléments suivants. Document </w:t>
      </w:r>
      <w:r>
        <w:rPr>
          <w:rFonts w:ascii="Arial" w:hAnsi="Arial"/>
        </w:rPr>
        <w:t>r</w:t>
      </w:r>
      <w:r w:rsidRPr="0095080A">
        <w:rPr>
          <w:rFonts w:ascii="Arial" w:hAnsi="Arial"/>
        </w:rPr>
        <w:t>éponse DR1.</w:t>
      </w:r>
    </w:p>
    <w:p w:rsidR="00A542F1" w:rsidRPr="003D6470" w:rsidRDefault="00A542F1" w:rsidP="00A542F1">
      <w:pPr>
        <w:pStyle w:val="Paragraphedeliste"/>
        <w:numPr>
          <w:ilvl w:val="0"/>
          <w:numId w:val="28"/>
        </w:numPr>
        <w:spacing w:after="240" w:line="240" w:lineRule="auto"/>
        <w:ind w:left="851" w:firstLine="0"/>
        <w:jc w:val="both"/>
        <w:rPr>
          <w:rFonts w:ascii="Arial" w:hAnsi="Arial"/>
          <w:sz w:val="24"/>
        </w:rPr>
      </w:pPr>
      <w:r w:rsidRPr="003D6470">
        <w:rPr>
          <w:rFonts w:ascii="Arial" w:hAnsi="Arial"/>
          <w:sz w:val="24"/>
        </w:rPr>
        <w:t>convertisseur de couple ;</w:t>
      </w:r>
    </w:p>
    <w:p w:rsidR="00A542F1" w:rsidRPr="003D6470" w:rsidRDefault="00A542F1" w:rsidP="00A542F1">
      <w:pPr>
        <w:pStyle w:val="Paragraphedeliste"/>
        <w:numPr>
          <w:ilvl w:val="0"/>
          <w:numId w:val="28"/>
        </w:numPr>
        <w:spacing w:after="240" w:line="240" w:lineRule="auto"/>
        <w:ind w:left="851" w:firstLine="0"/>
        <w:jc w:val="both"/>
        <w:rPr>
          <w:rFonts w:ascii="Arial" w:hAnsi="Arial"/>
          <w:sz w:val="24"/>
        </w:rPr>
      </w:pPr>
      <w:r w:rsidRPr="003D6470">
        <w:rPr>
          <w:rFonts w:ascii="Arial" w:hAnsi="Arial"/>
          <w:sz w:val="24"/>
        </w:rPr>
        <w:t xml:space="preserve">différentiel ; </w:t>
      </w:r>
    </w:p>
    <w:p w:rsidR="00A542F1" w:rsidRPr="003D6470" w:rsidRDefault="00A542F1" w:rsidP="00A542F1">
      <w:pPr>
        <w:pStyle w:val="Paragraphedeliste"/>
        <w:numPr>
          <w:ilvl w:val="0"/>
          <w:numId w:val="28"/>
        </w:numPr>
        <w:spacing w:after="240" w:line="240" w:lineRule="auto"/>
        <w:ind w:left="851" w:firstLine="0"/>
        <w:jc w:val="both"/>
        <w:rPr>
          <w:rFonts w:ascii="Arial" w:hAnsi="Arial"/>
          <w:sz w:val="24"/>
        </w:rPr>
      </w:pPr>
      <w:r w:rsidRPr="003D6470">
        <w:rPr>
          <w:rFonts w:ascii="Arial" w:hAnsi="Arial"/>
          <w:sz w:val="24"/>
        </w:rPr>
        <w:t>train épicycloïdal primaire ;</w:t>
      </w:r>
    </w:p>
    <w:p w:rsidR="00A542F1" w:rsidRPr="003D6470" w:rsidRDefault="00A542F1" w:rsidP="00A542F1">
      <w:pPr>
        <w:pStyle w:val="Paragraphedeliste"/>
        <w:numPr>
          <w:ilvl w:val="0"/>
          <w:numId w:val="28"/>
        </w:numPr>
        <w:spacing w:after="240" w:line="240" w:lineRule="auto"/>
        <w:ind w:left="851" w:firstLine="0"/>
        <w:jc w:val="both"/>
        <w:rPr>
          <w:rFonts w:ascii="Arial" w:hAnsi="Arial"/>
          <w:sz w:val="24"/>
        </w:rPr>
      </w:pPr>
      <w:r w:rsidRPr="003D6470">
        <w:rPr>
          <w:rFonts w:ascii="Arial" w:hAnsi="Arial"/>
          <w:sz w:val="24"/>
        </w:rPr>
        <w:t>train épicycloïdal secondaire.</w:t>
      </w:r>
    </w:p>
    <w:p w:rsidR="00A542F1" w:rsidRPr="003D6470" w:rsidRDefault="00A542F1" w:rsidP="00A542F1">
      <w:pPr>
        <w:spacing w:after="240"/>
        <w:ind w:left="426"/>
        <w:contextualSpacing/>
        <w:jc w:val="both"/>
        <w:rPr>
          <w:rFonts w:ascii="Arial" w:hAnsi="Arial"/>
        </w:rPr>
      </w:pPr>
      <w:r w:rsidRPr="005A03B9">
        <w:rPr>
          <w:rFonts w:ascii="Arial" w:hAnsi="Arial"/>
          <w:b/>
        </w:rPr>
        <w:t>Question 2</w:t>
      </w:r>
      <w:r>
        <w:rPr>
          <w:rFonts w:ascii="Arial" w:hAnsi="Arial"/>
        </w:rPr>
        <w:t> </w:t>
      </w:r>
      <w:r w:rsidRPr="00D95969">
        <w:rPr>
          <w:rFonts w:ascii="Arial" w:hAnsi="Arial"/>
          <w:b/>
        </w:rPr>
        <w:t>:</w:t>
      </w:r>
      <w:r>
        <w:rPr>
          <w:rFonts w:ascii="Arial" w:hAnsi="Arial"/>
        </w:rPr>
        <w:t xml:space="preserve"> c</w:t>
      </w:r>
      <w:r w:rsidRPr="0095080A">
        <w:rPr>
          <w:rFonts w:ascii="Arial" w:hAnsi="Arial"/>
        </w:rPr>
        <w:t xml:space="preserve">olorier sur le dessin en coupe les éléments suivants. Document réponse </w:t>
      </w:r>
      <w:r w:rsidRPr="003D6470">
        <w:rPr>
          <w:rFonts w:ascii="Arial" w:hAnsi="Arial"/>
        </w:rPr>
        <w:t>DR1 :</w:t>
      </w:r>
    </w:p>
    <w:p w:rsidR="00A542F1" w:rsidRPr="003D6470" w:rsidRDefault="00A542F1" w:rsidP="00A542F1">
      <w:pPr>
        <w:pStyle w:val="Paragraphedeliste"/>
        <w:numPr>
          <w:ilvl w:val="0"/>
          <w:numId w:val="28"/>
        </w:numPr>
        <w:spacing w:after="240" w:line="240" w:lineRule="auto"/>
        <w:ind w:left="851" w:firstLine="0"/>
        <w:jc w:val="both"/>
        <w:rPr>
          <w:rFonts w:ascii="Arial" w:hAnsi="Arial"/>
          <w:sz w:val="24"/>
        </w:rPr>
      </w:pPr>
      <w:r w:rsidRPr="003D6470">
        <w:rPr>
          <w:rFonts w:ascii="Arial" w:hAnsi="Arial"/>
          <w:sz w:val="24"/>
        </w:rPr>
        <w:t>pompe de convertisseur de couple en rouge ;</w:t>
      </w:r>
    </w:p>
    <w:p w:rsidR="00A542F1" w:rsidRPr="003D6470" w:rsidRDefault="00A542F1" w:rsidP="00A542F1">
      <w:pPr>
        <w:pStyle w:val="Paragraphedeliste"/>
        <w:numPr>
          <w:ilvl w:val="0"/>
          <w:numId w:val="28"/>
        </w:numPr>
        <w:spacing w:after="240" w:line="240" w:lineRule="auto"/>
        <w:ind w:left="851" w:firstLine="0"/>
        <w:jc w:val="both"/>
        <w:rPr>
          <w:rFonts w:ascii="Arial" w:hAnsi="Arial"/>
          <w:sz w:val="24"/>
        </w:rPr>
      </w:pPr>
      <w:r w:rsidRPr="003D6470">
        <w:rPr>
          <w:rFonts w:ascii="Arial" w:hAnsi="Arial"/>
          <w:sz w:val="24"/>
        </w:rPr>
        <w:t>turbine de convertisseur de couple en vert.</w:t>
      </w:r>
    </w:p>
    <w:p w:rsidR="00A542F1" w:rsidRPr="0095080A" w:rsidRDefault="00A542F1" w:rsidP="00A542F1">
      <w:pPr>
        <w:spacing w:after="240"/>
        <w:ind w:left="426"/>
        <w:jc w:val="both"/>
        <w:rPr>
          <w:rFonts w:ascii="Arial" w:hAnsi="Arial"/>
        </w:rPr>
      </w:pPr>
      <w:r w:rsidRPr="005A03B9">
        <w:rPr>
          <w:rFonts w:ascii="Arial" w:hAnsi="Arial"/>
          <w:b/>
        </w:rPr>
        <w:t>Question 3</w:t>
      </w:r>
      <w:r>
        <w:rPr>
          <w:rFonts w:ascii="Arial" w:hAnsi="Arial"/>
        </w:rPr>
        <w:t> </w:t>
      </w:r>
      <w:r w:rsidRPr="00D95969">
        <w:rPr>
          <w:rFonts w:ascii="Arial" w:hAnsi="Arial"/>
          <w:b/>
        </w:rPr>
        <w:t>:</w:t>
      </w:r>
      <w:r>
        <w:rPr>
          <w:rFonts w:ascii="Arial" w:hAnsi="Arial"/>
        </w:rPr>
        <w:t xml:space="preserve"> p</w:t>
      </w:r>
      <w:r w:rsidRPr="0095080A">
        <w:rPr>
          <w:rFonts w:ascii="Arial" w:hAnsi="Arial"/>
        </w:rPr>
        <w:t xml:space="preserve">lacer des flèches indiquant le cheminement de l’énergie du vilebrequin jusqu’à l’arbre de turbine en fonctionnement non ponté. Document </w:t>
      </w:r>
      <w:r>
        <w:rPr>
          <w:rFonts w:ascii="Arial" w:hAnsi="Arial"/>
        </w:rPr>
        <w:t>r</w:t>
      </w:r>
      <w:r w:rsidRPr="0095080A">
        <w:rPr>
          <w:rFonts w:ascii="Arial" w:hAnsi="Arial"/>
        </w:rPr>
        <w:t>éponse DR1.</w:t>
      </w:r>
    </w:p>
    <w:p w:rsidR="00A542F1" w:rsidRPr="0095080A" w:rsidRDefault="00A542F1" w:rsidP="00A542F1">
      <w:pPr>
        <w:spacing w:after="240"/>
        <w:ind w:left="426"/>
        <w:jc w:val="both"/>
        <w:rPr>
          <w:rFonts w:ascii="Arial" w:hAnsi="Arial"/>
        </w:rPr>
      </w:pPr>
      <w:r w:rsidRPr="005A03B9">
        <w:rPr>
          <w:rFonts w:ascii="Arial" w:hAnsi="Arial"/>
          <w:b/>
        </w:rPr>
        <w:t>Question 4</w:t>
      </w:r>
      <w:r>
        <w:rPr>
          <w:rFonts w:ascii="Arial" w:hAnsi="Arial"/>
        </w:rPr>
        <w:t> </w:t>
      </w:r>
      <w:r w:rsidRPr="00D95969">
        <w:rPr>
          <w:rFonts w:ascii="Arial" w:hAnsi="Arial"/>
          <w:b/>
        </w:rPr>
        <w:t>:</w:t>
      </w:r>
      <w:r>
        <w:rPr>
          <w:rFonts w:ascii="Arial" w:hAnsi="Arial"/>
        </w:rPr>
        <w:t xml:space="preserve"> préciser</w:t>
      </w:r>
      <w:r w:rsidRPr="0095080A">
        <w:rPr>
          <w:rFonts w:ascii="Arial" w:hAnsi="Arial"/>
        </w:rPr>
        <w:t xml:space="preserve"> la fonct</w:t>
      </w:r>
      <w:r>
        <w:rPr>
          <w:rFonts w:ascii="Arial" w:hAnsi="Arial"/>
        </w:rPr>
        <w:t>ion de l’embrayage de pontage du</w:t>
      </w:r>
      <w:r w:rsidRPr="0095080A">
        <w:rPr>
          <w:rFonts w:ascii="Arial" w:hAnsi="Arial"/>
        </w:rPr>
        <w:t xml:space="preserve"> co</w:t>
      </w:r>
      <w:r>
        <w:rPr>
          <w:rFonts w:ascii="Arial" w:hAnsi="Arial"/>
        </w:rPr>
        <w:t>nvertisseur de couple. Document réponse D</w:t>
      </w:r>
      <w:r w:rsidRPr="0095080A">
        <w:rPr>
          <w:rFonts w:ascii="Arial" w:hAnsi="Arial"/>
        </w:rPr>
        <w:t>R</w:t>
      </w:r>
      <w:r>
        <w:rPr>
          <w:rFonts w:ascii="Arial" w:hAnsi="Arial"/>
        </w:rPr>
        <w:t>1</w:t>
      </w:r>
      <w:r w:rsidRPr="0095080A">
        <w:rPr>
          <w:rFonts w:ascii="Arial" w:hAnsi="Arial"/>
        </w:rPr>
        <w:t>.</w:t>
      </w:r>
    </w:p>
    <w:p w:rsidR="00A542F1" w:rsidRPr="001376C6" w:rsidRDefault="00A542F1" w:rsidP="00A542F1">
      <w:pPr>
        <w:spacing w:after="240"/>
        <w:ind w:left="426"/>
        <w:jc w:val="both"/>
        <w:rPr>
          <w:rFonts w:ascii="Arial" w:hAnsi="Arial"/>
        </w:rPr>
      </w:pPr>
      <w:r w:rsidRPr="001376C6">
        <w:rPr>
          <w:rFonts w:ascii="Arial" w:hAnsi="Arial"/>
          <w:b/>
        </w:rPr>
        <w:t>Question 5 :</w:t>
      </w:r>
      <w:r w:rsidRPr="001376C6">
        <w:rPr>
          <w:rFonts w:ascii="Arial" w:hAnsi="Arial"/>
        </w:rPr>
        <w:t xml:space="preserve"> compléter les cases non grisées du tableau d’activation des solénoïdes. Document réponse DR2.</w:t>
      </w:r>
    </w:p>
    <w:p w:rsidR="00A542F1" w:rsidRPr="001376C6" w:rsidRDefault="00A542F1" w:rsidP="00A542F1">
      <w:pPr>
        <w:spacing w:after="240"/>
        <w:ind w:left="426"/>
        <w:jc w:val="both"/>
        <w:rPr>
          <w:rFonts w:ascii="Arial" w:hAnsi="Arial"/>
        </w:rPr>
      </w:pPr>
      <w:r w:rsidRPr="001376C6">
        <w:rPr>
          <w:rFonts w:ascii="Arial" w:hAnsi="Arial"/>
          <w:b/>
        </w:rPr>
        <w:t>Question 6</w:t>
      </w:r>
      <w:r w:rsidRPr="001376C6">
        <w:rPr>
          <w:rFonts w:ascii="Arial" w:hAnsi="Arial"/>
        </w:rPr>
        <w:t> </w:t>
      </w:r>
      <w:r w:rsidRPr="001376C6">
        <w:rPr>
          <w:rFonts w:ascii="Arial" w:hAnsi="Arial"/>
          <w:b/>
        </w:rPr>
        <w:t>:</w:t>
      </w:r>
      <w:r w:rsidRPr="001376C6">
        <w:rPr>
          <w:rFonts w:ascii="Arial" w:hAnsi="Arial"/>
        </w:rPr>
        <w:t xml:space="preserve"> à partir du schéma cinématique de la </w:t>
      </w:r>
      <w:r>
        <w:rPr>
          <w:rFonts w:ascii="Arial" w:hAnsi="Arial"/>
        </w:rPr>
        <w:t>boîte</w:t>
      </w:r>
      <w:r w:rsidRPr="001376C6">
        <w:rPr>
          <w:rFonts w:ascii="Arial" w:hAnsi="Arial"/>
        </w:rPr>
        <w:t xml:space="preserve"> de vitesses donné dans le dossier technique, compléter celui correspondant au 4ème rapport. </w:t>
      </w:r>
      <w:r>
        <w:rPr>
          <w:rFonts w:ascii="Arial" w:hAnsi="Arial"/>
        </w:rPr>
        <w:t>Repasser les traits fins en utilisant</w:t>
      </w:r>
      <w:r w:rsidRPr="001376C6">
        <w:rPr>
          <w:rFonts w:ascii="Arial" w:hAnsi="Arial"/>
        </w:rPr>
        <w:t xml:space="preserve"> différentes couleurs pour identifier les éléments qui tournent à la même vitesse. </w:t>
      </w:r>
      <w:r>
        <w:rPr>
          <w:rFonts w:ascii="Arial" w:hAnsi="Arial"/>
        </w:rPr>
        <w:t xml:space="preserve">Représenter les embrayages et freins (traits en pointillés) dans la position correspondante au rapport indiqué. </w:t>
      </w:r>
      <w:r w:rsidRPr="001376C6">
        <w:rPr>
          <w:rFonts w:ascii="Arial" w:hAnsi="Arial"/>
        </w:rPr>
        <w:t>Document réponse DR2.</w:t>
      </w:r>
    </w:p>
    <w:p w:rsidR="00A542F1" w:rsidRPr="00977CB1" w:rsidRDefault="00A542F1" w:rsidP="00A542F1">
      <w:pPr>
        <w:pStyle w:val="Paragraphedeliste"/>
        <w:numPr>
          <w:ilvl w:val="1"/>
          <w:numId w:val="27"/>
        </w:numPr>
        <w:spacing w:after="240" w:line="240" w:lineRule="auto"/>
        <w:contextualSpacing w:val="0"/>
        <w:jc w:val="both"/>
        <w:rPr>
          <w:rFonts w:ascii="Arial" w:hAnsi="Arial"/>
          <w:b/>
          <w:sz w:val="24"/>
          <w:szCs w:val="24"/>
        </w:rPr>
      </w:pPr>
      <w:r w:rsidRPr="00977CB1">
        <w:rPr>
          <w:rFonts w:ascii="Arial" w:hAnsi="Arial"/>
          <w:b/>
          <w:sz w:val="24"/>
          <w:szCs w:val="24"/>
        </w:rPr>
        <w:t>Rapport de transmission global</w:t>
      </w:r>
    </w:p>
    <w:p w:rsidR="00A542F1" w:rsidRPr="003D6470" w:rsidRDefault="00A542F1" w:rsidP="00A542F1">
      <w:pPr>
        <w:pStyle w:val="Paragraphedeliste"/>
        <w:spacing w:after="240"/>
        <w:ind w:left="0"/>
        <w:contextualSpacing w:val="0"/>
        <w:jc w:val="both"/>
        <w:rPr>
          <w:rFonts w:ascii="Arial" w:hAnsi="Arial"/>
          <w:sz w:val="24"/>
        </w:rPr>
      </w:pPr>
      <w:r w:rsidRPr="003D6470">
        <w:rPr>
          <w:rFonts w:ascii="Arial" w:hAnsi="Arial"/>
          <w:sz w:val="24"/>
        </w:rPr>
        <w:t>Tous les résultats de cette partie seront donnés à 10</w:t>
      </w:r>
      <w:r w:rsidRPr="003D6470">
        <w:rPr>
          <w:rFonts w:ascii="Arial" w:hAnsi="Arial"/>
          <w:sz w:val="24"/>
          <w:vertAlign w:val="superscript"/>
        </w:rPr>
        <w:t>-3</w:t>
      </w:r>
      <w:r w:rsidRPr="003D6470">
        <w:rPr>
          <w:rFonts w:ascii="Arial" w:hAnsi="Arial"/>
          <w:sz w:val="24"/>
        </w:rPr>
        <w:t xml:space="preserve"> près.</w:t>
      </w:r>
    </w:p>
    <w:p w:rsidR="00A542F1" w:rsidRPr="00A310F2" w:rsidRDefault="00A542F1" w:rsidP="00A542F1">
      <w:pPr>
        <w:pStyle w:val="Paragraphedeliste"/>
        <w:spacing w:after="0"/>
        <w:ind w:left="0"/>
        <w:contextualSpacing w:val="0"/>
        <w:jc w:val="both"/>
        <w:rPr>
          <w:rFonts w:ascii="Arial" w:hAnsi="Arial"/>
          <w:sz w:val="24"/>
          <w:szCs w:val="24"/>
        </w:rPr>
      </w:pPr>
      <w:r w:rsidRPr="00A310F2">
        <w:rPr>
          <w:rFonts w:ascii="Arial" w:hAnsi="Arial"/>
          <w:sz w:val="24"/>
          <w:szCs w:val="24"/>
        </w:rPr>
        <w:t xml:space="preserve">À partir du schéma cinématique donné dans le dossier technique et des spécifications des différents trains d’engrenages, l’objectif de ces questions est de déterminer le rapport de transmission </w:t>
      </w:r>
      <w:r w:rsidRPr="00A310F2">
        <w:rPr>
          <w:position w:val="-24"/>
          <w:sz w:val="24"/>
          <w:szCs w:val="24"/>
        </w:rPr>
        <w:object w:dxaOrig="1400" w:dyaOrig="639">
          <v:shape id="_x0000_i1040" type="#_x0000_t75" style="width:69.45pt;height:32.55pt" o:ole="">
            <v:imagedata r:id="rId57" o:title=""/>
          </v:shape>
          <o:OLEObject Type="Embed" ProgID="Equation.3" ShapeID="_x0000_i1040" DrawAspect="Content" ObjectID="_1630831263" r:id="rId58"/>
        </w:object>
      </w:r>
      <w:r w:rsidRPr="00A310F2">
        <w:rPr>
          <w:rFonts w:ascii="Arial" w:hAnsi="Arial"/>
          <w:sz w:val="24"/>
          <w:szCs w:val="24"/>
        </w:rPr>
        <w:t xml:space="preserve"> du véhicule étudié</w:t>
      </w:r>
      <w:r w:rsidRPr="00A310F2">
        <w:rPr>
          <w:rFonts w:ascii="Arial" w:hAnsi="Arial"/>
          <w:b/>
          <w:sz w:val="24"/>
          <w:szCs w:val="24"/>
        </w:rPr>
        <w:t xml:space="preserve"> lorsque le rapport de 3</w:t>
      </w:r>
      <w:r w:rsidRPr="00A310F2">
        <w:rPr>
          <w:rFonts w:ascii="Arial" w:hAnsi="Arial"/>
          <w:b/>
          <w:sz w:val="24"/>
          <w:szCs w:val="24"/>
          <w:vertAlign w:val="superscript"/>
        </w:rPr>
        <w:t>ème</w:t>
      </w:r>
      <w:r w:rsidRPr="00A310F2">
        <w:rPr>
          <w:rFonts w:ascii="Arial" w:hAnsi="Arial"/>
          <w:b/>
          <w:sz w:val="24"/>
          <w:szCs w:val="24"/>
        </w:rPr>
        <w:t xml:space="preserve"> est enclenché</w:t>
      </w:r>
      <w:r w:rsidRPr="00A310F2">
        <w:rPr>
          <w:rFonts w:ascii="Arial" w:hAnsi="Arial"/>
          <w:sz w:val="24"/>
          <w:szCs w:val="24"/>
        </w:rPr>
        <w:t>.</w:t>
      </w:r>
    </w:p>
    <w:p w:rsidR="00A542F1" w:rsidRPr="003D6470" w:rsidRDefault="00A542F1" w:rsidP="00A542F1">
      <w:pPr>
        <w:pStyle w:val="Paragraphedeliste"/>
        <w:spacing w:after="240"/>
        <w:ind w:left="0"/>
        <w:contextualSpacing w:val="0"/>
        <w:jc w:val="both"/>
        <w:rPr>
          <w:rFonts w:ascii="Arial" w:hAnsi="Arial"/>
          <w:sz w:val="24"/>
        </w:rPr>
      </w:pPr>
      <w:r>
        <w:rPr>
          <w:rFonts w:ascii="Arial" w:hAnsi="Arial"/>
        </w:rPr>
        <w:br w:type="page"/>
      </w:r>
      <w:r w:rsidRPr="003D6470">
        <w:rPr>
          <w:rFonts w:ascii="Arial" w:hAnsi="Arial"/>
          <w:sz w:val="24"/>
        </w:rPr>
        <w:lastRenderedPageBreak/>
        <w:t>Par convention l’indice 0 correspond à l’ensemble cinématique lié au carter de boîte</w:t>
      </w:r>
      <w:r>
        <w:rPr>
          <w:rFonts w:ascii="Arial" w:hAnsi="Arial"/>
          <w:sz w:val="24"/>
        </w:rPr>
        <w:t>,</w:t>
      </w:r>
      <w:r w:rsidRPr="003D6470">
        <w:rPr>
          <w:rFonts w:ascii="Arial" w:hAnsi="Arial"/>
          <w:sz w:val="24"/>
        </w:rPr>
        <w:t xml:space="preserve"> supposé être l’élément fixe.</w:t>
      </w:r>
    </w:p>
    <w:p w:rsidR="00A542F1" w:rsidRPr="003D6470" w:rsidRDefault="00A542F1" w:rsidP="00A542F1">
      <w:pPr>
        <w:pStyle w:val="Paragraphedeliste"/>
        <w:spacing w:after="240"/>
        <w:ind w:left="0"/>
        <w:contextualSpacing w:val="0"/>
        <w:jc w:val="both"/>
        <w:rPr>
          <w:rFonts w:ascii="Arial" w:hAnsi="Arial"/>
          <w:sz w:val="24"/>
        </w:rPr>
      </w:pPr>
      <w:r w:rsidRPr="003D6470">
        <w:rPr>
          <w:rFonts w:ascii="Arial" w:hAnsi="Arial"/>
          <w:sz w:val="24"/>
        </w:rPr>
        <w:t>Comme le montrent le schéma cinématique du dossier technique et la vue en coupe, le train de « Lepelletier » est composé de 2 trains épicycloïdaux et de différents embrayages et freins assurant les différentes configurations de rapport de boîte.</w:t>
      </w:r>
    </w:p>
    <w:p w:rsidR="00A542F1" w:rsidRPr="00CC6916" w:rsidRDefault="00A542F1" w:rsidP="00A542F1">
      <w:pPr>
        <w:spacing w:after="120"/>
        <w:ind w:left="426"/>
        <w:jc w:val="both"/>
        <w:rPr>
          <w:rFonts w:ascii="Arial" w:hAnsi="Arial"/>
        </w:rPr>
      </w:pPr>
      <w:r w:rsidRPr="00D95969">
        <w:rPr>
          <w:rFonts w:ascii="Arial" w:hAnsi="Arial"/>
          <w:b/>
        </w:rPr>
        <w:t>Question 7</w:t>
      </w:r>
      <w:r>
        <w:rPr>
          <w:rFonts w:ascii="Arial" w:hAnsi="Arial"/>
        </w:rPr>
        <w:t> </w:t>
      </w:r>
      <w:r w:rsidRPr="00D95969">
        <w:rPr>
          <w:rFonts w:ascii="Arial" w:hAnsi="Arial"/>
          <w:b/>
        </w:rPr>
        <w:t>:</w:t>
      </w:r>
      <w:r>
        <w:rPr>
          <w:rFonts w:ascii="Arial" w:hAnsi="Arial"/>
        </w:rPr>
        <w:t xml:space="preserve"> e</w:t>
      </w:r>
      <w:r w:rsidRPr="00CC6916">
        <w:rPr>
          <w:rFonts w:ascii="Arial" w:hAnsi="Arial"/>
        </w:rPr>
        <w:t xml:space="preserve">n utilisant la relation de Willis montrer que le rapport de transmission sur le train épicycloïdal primaire vaut, </w:t>
      </w:r>
      <w:r w:rsidRPr="00D10932">
        <w:rPr>
          <w:position w:val="-24"/>
        </w:rPr>
        <w:object w:dxaOrig="1980" w:dyaOrig="620">
          <v:shape id="_x0000_i1041" type="#_x0000_t75" style="width:98.55pt;height:31.7pt" o:ole="">
            <v:imagedata r:id="rId59" o:title=""/>
          </v:shape>
          <o:OLEObject Type="Embed" ProgID="Equation.3" ShapeID="_x0000_i1041" DrawAspect="Content" ObjectID="_1630831264" r:id="rId60"/>
        </w:object>
      </w:r>
      <w:r w:rsidRPr="00CC6916">
        <w:rPr>
          <w:rFonts w:ascii="Arial" w:hAnsi="Arial"/>
        </w:rPr>
        <w:t xml:space="preserve">sachant que </w:t>
      </w:r>
      <w:r w:rsidRPr="00EF09CE">
        <w:rPr>
          <w:position w:val="-6"/>
        </w:rPr>
        <w:object w:dxaOrig="1660" w:dyaOrig="220">
          <v:shape id="_x0000_i1042" type="#_x0000_t75" style="width:84pt;height:11.15pt" o:ole="">
            <v:imagedata r:id="rId61" o:title=""/>
          </v:shape>
          <o:OLEObject Type="Embed" ProgID="Equation.3" ShapeID="_x0000_i1042" DrawAspect="Content" ObjectID="_1630831265" r:id="rId62"/>
        </w:object>
      </w:r>
      <w:r w:rsidRPr="00CC6916">
        <w:rPr>
          <w:rFonts w:ascii="Arial" w:hAnsi="Arial"/>
        </w:rPr>
        <w:t>dans le cas où l’embrayage de pontage est fermé.</w:t>
      </w:r>
    </w:p>
    <w:p w:rsidR="00A542F1" w:rsidRPr="00553F23" w:rsidRDefault="00A542F1" w:rsidP="00A542F1">
      <w:pPr>
        <w:pStyle w:val="Paragraphedeliste"/>
        <w:spacing w:after="120"/>
        <w:ind w:left="0"/>
        <w:contextualSpacing w:val="0"/>
        <w:jc w:val="both"/>
        <w:rPr>
          <w:rFonts w:ascii="Arial" w:hAnsi="Arial"/>
          <w:sz w:val="24"/>
          <w:szCs w:val="24"/>
        </w:rPr>
      </w:pPr>
      <w:r w:rsidRPr="00553F23">
        <w:rPr>
          <w:rFonts w:ascii="Arial" w:hAnsi="Arial"/>
          <w:sz w:val="24"/>
          <w:szCs w:val="24"/>
        </w:rPr>
        <w:t xml:space="preserve">Rappel : </w:t>
      </w:r>
      <w:r w:rsidRPr="00553F23">
        <w:rPr>
          <w:rFonts w:ascii="Arial" w:hAnsi="Arial"/>
          <w:position w:val="-24"/>
          <w:sz w:val="24"/>
          <w:szCs w:val="24"/>
        </w:rPr>
        <w:object w:dxaOrig="3100" w:dyaOrig="639">
          <v:shape id="_x0000_i1043" type="#_x0000_t75" style="width:156pt;height:32.55pt" o:ole="">
            <v:imagedata r:id="rId63" o:title=""/>
          </v:shape>
          <o:OLEObject Type="Embed" ProgID="Equation.3" ShapeID="_x0000_i1043" DrawAspect="Content" ObjectID="_1630831266" r:id="rId64"/>
        </w:object>
      </w:r>
      <w:r w:rsidRPr="00553F23">
        <w:rPr>
          <w:rFonts w:ascii="Arial" w:hAnsi="Arial"/>
          <w:position w:val="-4"/>
          <w:sz w:val="24"/>
          <w:szCs w:val="24"/>
        </w:rPr>
        <w:object w:dxaOrig="200" w:dyaOrig="300">
          <v:shape id="_x0000_i1044" type="#_x0000_t75" style="width:11.15pt;height:13.7pt" o:ole="">
            <v:imagedata r:id="rId65" o:title=""/>
          </v:shape>
          <o:OLEObject Type="Embed" ProgID="Equation.3" ShapeID="_x0000_i1044" DrawAspect="Content" ObjectID="_1630831267" r:id="rId66"/>
        </w:object>
      </w:r>
      <w:r w:rsidRPr="00553F23">
        <w:rPr>
          <w:rFonts w:ascii="Arial" w:hAnsi="Arial"/>
          <w:sz w:val="24"/>
          <w:szCs w:val="24"/>
        </w:rPr>
        <w:t>P1 et P2 étant les planétaires du train épicycloïdal.</w:t>
      </w:r>
    </w:p>
    <w:p w:rsidR="00A542F1" w:rsidRPr="00CC6916" w:rsidRDefault="00A542F1" w:rsidP="00A542F1">
      <w:pPr>
        <w:spacing w:after="240"/>
        <w:ind w:left="426"/>
        <w:jc w:val="both"/>
        <w:rPr>
          <w:rFonts w:ascii="Arial" w:hAnsi="Arial"/>
        </w:rPr>
      </w:pPr>
      <w:r>
        <w:rPr>
          <w:rFonts w:ascii="Arial" w:hAnsi="Arial"/>
          <w:b/>
        </w:rPr>
        <w:t xml:space="preserve">Question </w:t>
      </w:r>
      <w:r w:rsidRPr="00D95969">
        <w:rPr>
          <w:rFonts w:ascii="Arial" w:hAnsi="Arial"/>
          <w:b/>
        </w:rPr>
        <w:t>8</w:t>
      </w:r>
      <w:r>
        <w:rPr>
          <w:rFonts w:ascii="Arial" w:hAnsi="Arial"/>
        </w:rPr>
        <w:t xml:space="preserve"> </w:t>
      </w:r>
      <w:r w:rsidRPr="00D95969">
        <w:rPr>
          <w:rFonts w:ascii="Arial" w:hAnsi="Arial"/>
          <w:b/>
        </w:rPr>
        <w:t>:</w:t>
      </w:r>
      <w:r>
        <w:rPr>
          <w:rFonts w:ascii="Arial" w:hAnsi="Arial"/>
        </w:rPr>
        <w:t xml:space="preserve"> e</w:t>
      </w:r>
      <w:r w:rsidRPr="00CC6916">
        <w:rPr>
          <w:rFonts w:ascii="Arial" w:hAnsi="Arial"/>
        </w:rPr>
        <w:t xml:space="preserve">xpliquer en quelques phrases pourquoi le rapport </w:t>
      </w:r>
      <w:r w:rsidRPr="00D10932">
        <w:rPr>
          <w:position w:val="-24"/>
        </w:rPr>
        <w:object w:dxaOrig="1260" w:dyaOrig="639">
          <v:shape id="_x0000_i1045" type="#_x0000_t75" style="width:61.7pt;height:32.55pt" o:ole="">
            <v:imagedata r:id="rId67" o:title=""/>
          </v:shape>
          <o:OLEObject Type="Embed" ProgID="Equation.3" ShapeID="_x0000_i1045" DrawAspect="Content" ObjectID="_1630831268" r:id="rId68"/>
        </w:object>
      </w:r>
      <w:r w:rsidRPr="00CC6916">
        <w:rPr>
          <w:rFonts w:ascii="Arial" w:hAnsi="Arial"/>
        </w:rPr>
        <w:t xml:space="preserve"> du train épicycloïdal secondaire est égal à 1. Dans ce cas</w:t>
      </w:r>
      <w:r>
        <w:rPr>
          <w:rFonts w:ascii="Arial" w:hAnsi="Arial"/>
        </w:rPr>
        <w:t xml:space="preserve"> </w:t>
      </w:r>
      <w:r w:rsidRPr="00BB1B35">
        <w:rPr>
          <w:position w:val="-6"/>
        </w:rPr>
        <w:object w:dxaOrig="1460" w:dyaOrig="220">
          <v:shape id="_x0000_i1046" type="#_x0000_t75" style="width:73.7pt;height:11.15pt" o:ole="">
            <v:imagedata r:id="rId69" o:title=""/>
          </v:shape>
          <o:OLEObject Type="Embed" ProgID="Equation.3" ShapeID="_x0000_i1046" DrawAspect="Content" ObjectID="_1630831269" r:id="rId70"/>
        </w:object>
      </w:r>
      <w:r w:rsidRPr="00CC6916">
        <w:rPr>
          <w:rFonts w:ascii="Arial" w:hAnsi="Arial"/>
        </w:rPr>
        <w:t>.</w:t>
      </w:r>
    </w:p>
    <w:p w:rsidR="00A542F1" w:rsidRPr="00CC6916" w:rsidRDefault="00A542F1" w:rsidP="00A542F1">
      <w:pPr>
        <w:spacing w:after="240"/>
        <w:ind w:left="426"/>
        <w:jc w:val="both"/>
        <w:rPr>
          <w:rFonts w:ascii="Arial" w:hAnsi="Arial"/>
        </w:rPr>
      </w:pPr>
      <w:r w:rsidRPr="00D95969">
        <w:rPr>
          <w:rFonts w:ascii="Arial" w:hAnsi="Arial"/>
          <w:b/>
        </w:rPr>
        <w:t>Question 9</w:t>
      </w:r>
      <w:r>
        <w:rPr>
          <w:rFonts w:ascii="Arial" w:hAnsi="Arial"/>
        </w:rPr>
        <w:t> </w:t>
      </w:r>
      <w:r w:rsidRPr="00D95969">
        <w:rPr>
          <w:rFonts w:ascii="Arial" w:hAnsi="Arial"/>
          <w:b/>
        </w:rPr>
        <w:t>:</w:t>
      </w:r>
      <w:r>
        <w:rPr>
          <w:rFonts w:ascii="Arial" w:hAnsi="Arial"/>
        </w:rPr>
        <w:t xml:space="preserve"> d</w:t>
      </w:r>
      <w:r w:rsidRPr="00CC6916">
        <w:rPr>
          <w:rFonts w:ascii="Arial" w:hAnsi="Arial"/>
        </w:rPr>
        <w:t xml:space="preserve">éterminer le rapport de transmission </w:t>
      </w:r>
      <w:r w:rsidRPr="00D10932">
        <w:rPr>
          <w:position w:val="-24"/>
        </w:rPr>
        <w:object w:dxaOrig="1240" w:dyaOrig="620">
          <v:shape id="_x0000_i1047" type="#_x0000_t75" style="width:62.55pt;height:31.7pt" o:ole="">
            <v:imagedata r:id="rId71" o:title=""/>
          </v:shape>
          <o:OLEObject Type="Embed" ProgID="Equation.3" ShapeID="_x0000_i1047" DrawAspect="Content" ObjectID="_1630831270" r:id="rId72"/>
        </w:object>
      </w:r>
      <w:r w:rsidRPr="00CC6916">
        <w:rPr>
          <w:rFonts w:ascii="Arial" w:hAnsi="Arial"/>
        </w:rPr>
        <w:t xml:space="preserve">du train d’engrenages de sortie de </w:t>
      </w:r>
      <w:r>
        <w:rPr>
          <w:rFonts w:ascii="Arial" w:hAnsi="Arial"/>
        </w:rPr>
        <w:t>boîte</w:t>
      </w:r>
      <w:r w:rsidRPr="00CC6916">
        <w:rPr>
          <w:rFonts w:ascii="Arial" w:hAnsi="Arial"/>
        </w:rPr>
        <w:t xml:space="preserve"> de vitesses (trains simples de descente et de pont différentiel).</w:t>
      </w:r>
    </w:p>
    <w:p w:rsidR="00A542F1" w:rsidRPr="00CC6916" w:rsidRDefault="00A542F1" w:rsidP="00A542F1">
      <w:pPr>
        <w:spacing w:after="240"/>
        <w:ind w:left="426"/>
        <w:jc w:val="both"/>
        <w:rPr>
          <w:rFonts w:ascii="Arial" w:hAnsi="Arial"/>
        </w:rPr>
      </w:pPr>
      <w:r w:rsidRPr="00D95969">
        <w:rPr>
          <w:rFonts w:ascii="Arial" w:hAnsi="Arial"/>
          <w:b/>
        </w:rPr>
        <w:t>Question 10</w:t>
      </w:r>
      <w:r>
        <w:rPr>
          <w:rFonts w:ascii="Arial" w:hAnsi="Arial"/>
        </w:rPr>
        <w:t> </w:t>
      </w:r>
      <w:r w:rsidRPr="00D95969">
        <w:rPr>
          <w:rFonts w:ascii="Arial" w:hAnsi="Arial"/>
          <w:b/>
        </w:rPr>
        <w:t>:</w:t>
      </w:r>
      <w:r>
        <w:rPr>
          <w:rFonts w:ascii="Arial" w:hAnsi="Arial"/>
        </w:rPr>
        <w:t xml:space="preserve"> e</w:t>
      </w:r>
      <w:r w:rsidRPr="00CC6916">
        <w:rPr>
          <w:rFonts w:ascii="Arial" w:hAnsi="Arial"/>
        </w:rPr>
        <w:t>n déduire le rapport de transmission global de la chaine cinématique,</w:t>
      </w:r>
      <w:r>
        <w:rPr>
          <w:rFonts w:ascii="Arial" w:hAnsi="Arial"/>
        </w:rPr>
        <w:t xml:space="preserve"> </w:t>
      </w:r>
      <w:r w:rsidRPr="00D10932">
        <w:rPr>
          <w:position w:val="-24"/>
        </w:rPr>
        <w:object w:dxaOrig="2299" w:dyaOrig="620">
          <v:shape id="_x0000_i1048" type="#_x0000_t75" style="width:115.7pt;height:31.7pt" o:ole="">
            <v:imagedata r:id="rId73" o:title=""/>
          </v:shape>
          <o:OLEObject Type="Embed" ProgID="Equation.3" ShapeID="_x0000_i1048" DrawAspect="Content" ObjectID="_1630831271" r:id="rId74"/>
        </w:object>
      </w:r>
      <w:r w:rsidRPr="00CC6916">
        <w:rPr>
          <w:rFonts w:ascii="Arial" w:hAnsi="Arial"/>
        </w:rPr>
        <w:t>. Le véhicule roulant en ligne droite les 2 roues tournent à la même vitesse.</w:t>
      </w:r>
    </w:p>
    <w:p w:rsidR="00A542F1" w:rsidRPr="00553F23" w:rsidRDefault="00A542F1" w:rsidP="00A542F1">
      <w:pPr>
        <w:pStyle w:val="Paragraphedeliste"/>
        <w:numPr>
          <w:ilvl w:val="1"/>
          <w:numId w:val="27"/>
        </w:numPr>
        <w:spacing w:after="240" w:line="240" w:lineRule="auto"/>
        <w:ind w:left="709"/>
        <w:contextualSpacing w:val="0"/>
        <w:jc w:val="both"/>
        <w:rPr>
          <w:rFonts w:ascii="Arial" w:hAnsi="Arial"/>
          <w:b/>
          <w:position w:val="-10"/>
          <w:sz w:val="24"/>
        </w:rPr>
      </w:pPr>
      <w:r w:rsidRPr="00553F23">
        <w:rPr>
          <w:rFonts w:ascii="Arial" w:hAnsi="Arial"/>
          <w:b/>
          <w:position w:val="-10"/>
          <w:sz w:val="24"/>
        </w:rPr>
        <w:t>Vitesse maximale atteinte par le véhicule en 3</w:t>
      </w:r>
      <w:r w:rsidRPr="00553F23">
        <w:rPr>
          <w:rFonts w:ascii="Arial" w:hAnsi="Arial"/>
          <w:b/>
          <w:position w:val="-10"/>
          <w:sz w:val="24"/>
          <w:vertAlign w:val="superscript"/>
        </w:rPr>
        <w:t>ème</w:t>
      </w:r>
      <w:r w:rsidRPr="00553F23">
        <w:rPr>
          <w:rFonts w:ascii="Arial" w:hAnsi="Arial"/>
          <w:b/>
          <w:position w:val="-10"/>
          <w:sz w:val="24"/>
        </w:rPr>
        <w:t>, pour un régime moteur N</w:t>
      </w:r>
      <w:r w:rsidRPr="00553F23">
        <w:rPr>
          <w:rFonts w:ascii="Arial" w:hAnsi="Arial"/>
          <w:b/>
          <w:position w:val="-10"/>
          <w:sz w:val="24"/>
          <w:vertAlign w:val="subscript"/>
        </w:rPr>
        <w:t>moteur</w:t>
      </w:r>
      <w:r w:rsidRPr="00553F23">
        <w:rPr>
          <w:rFonts w:ascii="Arial" w:hAnsi="Arial"/>
          <w:b/>
          <w:position w:val="-10"/>
          <w:sz w:val="24"/>
        </w:rPr>
        <w:t xml:space="preserve"> = 3000 tr</w:t>
      </w:r>
      <w:r w:rsidRPr="00553F23">
        <w:rPr>
          <w:rFonts w:ascii="Arial" w:hAnsi="Arial" w:cs="Arial"/>
          <w:b/>
          <w:position w:val="-10"/>
          <w:sz w:val="24"/>
        </w:rPr>
        <w:t>·</w:t>
      </w:r>
      <w:r w:rsidRPr="00553F23">
        <w:rPr>
          <w:rFonts w:ascii="Arial" w:hAnsi="Arial"/>
          <w:b/>
          <w:position w:val="-10"/>
          <w:sz w:val="24"/>
        </w:rPr>
        <w:t>min</w:t>
      </w:r>
      <w:r w:rsidRPr="00553F23">
        <w:rPr>
          <w:rFonts w:ascii="Arial" w:hAnsi="Arial"/>
          <w:b/>
          <w:position w:val="-10"/>
          <w:sz w:val="24"/>
          <w:vertAlign w:val="superscript"/>
        </w:rPr>
        <w:t>-1</w:t>
      </w:r>
      <w:r w:rsidRPr="00553F23">
        <w:rPr>
          <w:rFonts w:ascii="Arial" w:hAnsi="Arial"/>
          <w:b/>
          <w:position w:val="-10"/>
          <w:sz w:val="24"/>
        </w:rPr>
        <w:t>.</w:t>
      </w:r>
    </w:p>
    <w:p w:rsidR="00A542F1" w:rsidRDefault="00A542F1" w:rsidP="00A542F1">
      <w:pPr>
        <w:spacing w:after="240"/>
        <w:jc w:val="both"/>
        <w:rPr>
          <w:rFonts w:ascii="Arial" w:hAnsi="Arial"/>
        </w:rPr>
      </w:pPr>
      <w:r>
        <w:rPr>
          <w:rFonts w:ascii="Arial" w:hAnsi="Arial"/>
        </w:rPr>
        <w:t xml:space="preserve">Données : </w:t>
      </w:r>
    </w:p>
    <w:p w:rsidR="00A542F1" w:rsidRPr="00C4513A" w:rsidRDefault="00A542F1" w:rsidP="00A542F1">
      <w:pPr>
        <w:pStyle w:val="Paragraphedeliste"/>
        <w:numPr>
          <w:ilvl w:val="0"/>
          <w:numId w:val="28"/>
        </w:numPr>
        <w:spacing w:after="120" w:line="240" w:lineRule="auto"/>
        <w:ind w:left="426" w:firstLine="0"/>
        <w:contextualSpacing w:val="0"/>
        <w:jc w:val="both"/>
        <w:rPr>
          <w:rFonts w:ascii="Arial" w:hAnsi="Arial"/>
          <w:sz w:val="24"/>
        </w:rPr>
      </w:pPr>
      <w:r w:rsidRPr="00C4513A">
        <w:rPr>
          <w:rFonts w:ascii="Arial" w:hAnsi="Arial"/>
          <w:sz w:val="24"/>
        </w:rPr>
        <w:t>dimensions des pneumatiques : 235 – 45 – 18 ;</w:t>
      </w:r>
    </w:p>
    <w:p w:rsidR="00A542F1" w:rsidRPr="00C4513A" w:rsidRDefault="00A542F1" w:rsidP="00A542F1">
      <w:pPr>
        <w:pStyle w:val="Paragraphedeliste"/>
        <w:numPr>
          <w:ilvl w:val="0"/>
          <w:numId w:val="28"/>
        </w:numPr>
        <w:spacing w:after="240" w:line="240" w:lineRule="auto"/>
        <w:ind w:left="426" w:firstLine="0"/>
        <w:contextualSpacing w:val="0"/>
        <w:jc w:val="both"/>
        <w:rPr>
          <w:rFonts w:ascii="Arial" w:hAnsi="Arial"/>
          <w:sz w:val="24"/>
        </w:rPr>
      </w:pPr>
      <w:r w:rsidRPr="00C4513A">
        <w:rPr>
          <w:rFonts w:ascii="Arial" w:hAnsi="Arial"/>
          <w:sz w:val="24"/>
        </w:rPr>
        <w:t>rapport de transmission en 3</w:t>
      </w:r>
      <w:r w:rsidRPr="00C4513A">
        <w:rPr>
          <w:rFonts w:ascii="Arial" w:hAnsi="Arial"/>
          <w:sz w:val="24"/>
          <w:vertAlign w:val="superscript"/>
        </w:rPr>
        <w:t>ème </w:t>
      </w:r>
      <w:r w:rsidRPr="00C4513A">
        <w:rPr>
          <w:rFonts w:ascii="Arial" w:hAnsi="Arial"/>
          <w:sz w:val="24"/>
        </w:rPr>
        <w:t>:</w:t>
      </w:r>
      <w:r w:rsidRPr="00C4513A">
        <w:rPr>
          <w:rFonts w:ascii="Arial" w:hAnsi="Arial"/>
          <w:color w:val="FF0000"/>
          <w:sz w:val="24"/>
        </w:rPr>
        <w:t xml:space="preserve"> </w:t>
      </w:r>
      <w:r w:rsidRPr="00C4513A">
        <w:rPr>
          <w:rFonts w:ascii="Arial" w:hAnsi="Arial"/>
          <w:position w:val="-24"/>
          <w:sz w:val="24"/>
        </w:rPr>
        <w:object w:dxaOrig="2220" w:dyaOrig="620">
          <v:shape id="_x0000_i1049" type="#_x0000_t75" style="width:111.45pt;height:31.7pt" o:ole="">
            <v:imagedata r:id="rId75" o:title=""/>
          </v:shape>
          <o:OLEObject Type="Embed" ProgID="Equation.3" ShapeID="_x0000_i1049" DrawAspect="Content" ObjectID="_1630831272" r:id="rId76"/>
        </w:object>
      </w:r>
      <w:r w:rsidRPr="00C4513A">
        <w:rPr>
          <w:rFonts w:ascii="Arial" w:hAnsi="Arial"/>
          <w:sz w:val="24"/>
        </w:rPr>
        <w:t xml:space="preserve"> .</w:t>
      </w:r>
    </w:p>
    <w:p w:rsidR="00A542F1" w:rsidRDefault="00A542F1" w:rsidP="00A542F1">
      <w:pPr>
        <w:spacing w:after="240"/>
        <w:jc w:val="both"/>
        <w:rPr>
          <w:rFonts w:ascii="Arial" w:hAnsi="Arial"/>
        </w:rPr>
      </w:pPr>
      <w:r>
        <w:rPr>
          <w:rFonts w:ascii="Arial" w:hAnsi="Arial"/>
        </w:rPr>
        <w:t>Hypothèses :</w:t>
      </w:r>
    </w:p>
    <w:p w:rsidR="00A542F1" w:rsidRPr="00C4513A" w:rsidRDefault="00A542F1" w:rsidP="00A542F1">
      <w:pPr>
        <w:pStyle w:val="Paragraphedeliste"/>
        <w:numPr>
          <w:ilvl w:val="0"/>
          <w:numId w:val="28"/>
        </w:numPr>
        <w:spacing w:after="120" w:line="240" w:lineRule="auto"/>
        <w:ind w:left="426" w:firstLine="0"/>
        <w:contextualSpacing w:val="0"/>
        <w:jc w:val="both"/>
        <w:rPr>
          <w:rFonts w:ascii="Arial" w:hAnsi="Arial"/>
          <w:sz w:val="24"/>
        </w:rPr>
      </w:pPr>
      <w:r w:rsidRPr="00C4513A">
        <w:rPr>
          <w:rFonts w:ascii="Arial" w:hAnsi="Arial"/>
          <w:sz w:val="24"/>
        </w:rPr>
        <w:t>déformation du pneu négligée ;</w:t>
      </w:r>
    </w:p>
    <w:p w:rsidR="00A542F1" w:rsidRPr="00C4513A" w:rsidRDefault="00A542F1" w:rsidP="00A542F1">
      <w:pPr>
        <w:pStyle w:val="Paragraphedeliste"/>
        <w:numPr>
          <w:ilvl w:val="0"/>
          <w:numId w:val="28"/>
        </w:numPr>
        <w:spacing w:after="240" w:line="240" w:lineRule="auto"/>
        <w:ind w:left="426" w:firstLine="0"/>
        <w:contextualSpacing w:val="0"/>
        <w:jc w:val="both"/>
        <w:rPr>
          <w:rFonts w:ascii="Arial" w:hAnsi="Arial"/>
          <w:sz w:val="24"/>
        </w:rPr>
      </w:pPr>
      <w:r w:rsidRPr="00C4513A">
        <w:rPr>
          <w:rFonts w:ascii="Arial" w:hAnsi="Arial"/>
          <w:sz w:val="24"/>
        </w:rPr>
        <w:t>déplacement du véhicule sur une ligne droite.</w:t>
      </w:r>
    </w:p>
    <w:p w:rsidR="00A542F1" w:rsidRPr="00CC6916" w:rsidRDefault="00A542F1" w:rsidP="00A542F1">
      <w:pPr>
        <w:spacing w:after="240"/>
        <w:ind w:left="426" w:hanging="1"/>
        <w:jc w:val="both"/>
        <w:rPr>
          <w:rFonts w:ascii="Arial" w:hAnsi="Arial"/>
        </w:rPr>
      </w:pPr>
      <w:r w:rsidRPr="00D95969">
        <w:rPr>
          <w:rFonts w:ascii="Arial" w:hAnsi="Arial"/>
          <w:b/>
        </w:rPr>
        <w:t>Question</w:t>
      </w:r>
      <w:r>
        <w:rPr>
          <w:rFonts w:ascii="Arial" w:hAnsi="Arial"/>
          <w:b/>
        </w:rPr>
        <w:t xml:space="preserve"> </w:t>
      </w:r>
      <w:r w:rsidRPr="00D95969">
        <w:rPr>
          <w:rFonts w:ascii="Arial" w:hAnsi="Arial"/>
          <w:b/>
        </w:rPr>
        <w:t>11 :</w:t>
      </w:r>
      <w:r>
        <w:rPr>
          <w:rFonts w:ascii="Arial" w:hAnsi="Arial"/>
        </w:rPr>
        <w:t xml:space="preserve"> m</w:t>
      </w:r>
      <w:r w:rsidRPr="00CC6916">
        <w:rPr>
          <w:rFonts w:ascii="Arial" w:hAnsi="Arial"/>
        </w:rPr>
        <w:t>ontrer en détaillant les calculs que l</w:t>
      </w:r>
      <w:r>
        <w:rPr>
          <w:rFonts w:ascii="Arial" w:hAnsi="Arial"/>
        </w:rPr>
        <w:t>e</w:t>
      </w:r>
      <w:r w:rsidRPr="00CC6916">
        <w:rPr>
          <w:rFonts w:ascii="Arial" w:hAnsi="Arial"/>
        </w:rPr>
        <w:t xml:space="preserve"> diamètre de la roue est d’environ D</w:t>
      </w:r>
      <w:r>
        <w:rPr>
          <w:rFonts w:ascii="Arial" w:hAnsi="Arial"/>
        </w:rPr>
        <w:t xml:space="preserve"> </w:t>
      </w:r>
      <w:r w:rsidRPr="00CC6916">
        <w:rPr>
          <w:rFonts w:ascii="Arial" w:hAnsi="Arial"/>
        </w:rPr>
        <w:t>=</w:t>
      </w:r>
      <w:r>
        <w:rPr>
          <w:rFonts w:ascii="Arial" w:hAnsi="Arial"/>
        </w:rPr>
        <w:t xml:space="preserve"> </w:t>
      </w:r>
      <w:r w:rsidRPr="00CC6916">
        <w:rPr>
          <w:rFonts w:ascii="Arial" w:hAnsi="Arial"/>
        </w:rPr>
        <w:t>669 mm</w:t>
      </w:r>
      <w:r>
        <w:rPr>
          <w:rFonts w:ascii="Arial" w:hAnsi="Arial"/>
        </w:rPr>
        <w:t>.</w:t>
      </w:r>
    </w:p>
    <w:p w:rsidR="00A542F1" w:rsidRPr="00561BAB" w:rsidRDefault="00A542F1" w:rsidP="00A542F1">
      <w:pPr>
        <w:spacing w:after="240"/>
        <w:ind w:left="426" w:hanging="1"/>
        <w:jc w:val="both"/>
        <w:rPr>
          <w:rFonts w:ascii="Arial" w:hAnsi="Arial"/>
        </w:rPr>
      </w:pPr>
      <w:r>
        <w:rPr>
          <w:rFonts w:ascii="Arial" w:hAnsi="Arial"/>
          <w:b/>
        </w:rPr>
        <w:t xml:space="preserve">Question </w:t>
      </w:r>
      <w:r w:rsidRPr="00D95969">
        <w:rPr>
          <w:rFonts w:ascii="Arial" w:hAnsi="Arial"/>
          <w:b/>
        </w:rPr>
        <w:t>12 :</w:t>
      </w:r>
      <w:r>
        <w:rPr>
          <w:rFonts w:ascii="Arial" w:hAnsi="Arial"/>
        </w:rPr>
        <w:t xml:space="preserve"> c</w:t>
      </w:r>
      <w:r w:rsidRPr="00561BAB">
        <w:rPr>
          <w:rFonts w:ascii="Arial" w:hAnsi="Arial"/>
        </w:rPr>
        <w:t>a</w:t>
      </w:r>
      <w:r>
        <w:rPr>
          <w:rFonts w:ascii="Arial" w:hAnsi="Arial"/>
        </w:rPr>
        <w:t xml:space="preserve">lculer la valeur de la vitesse </w:t>
      </w:r>
      <w:r w:rsidRPr="00561BAB">
        <w:rPr>
          <w:rFonts w:ascii="Arial" w:hAnsi="Arial"/>
        </w:rPr>
        <w:t>atteinte par le véhicule dans les conditions données.</w:t>
      </w:r>
    </w:p>
    <w:p w:rsidR="00A542F1" w:rsidRPr="00561BAB" w:rsidRDefault="00A542F1" w:rsidP="00A542F1">
      <w:pPr>
        <w:spacing w:after="240"/>
        <w:ind w:left="426" w:hanging="1"/>
        <w:jc w:val="both"/>
        <w:rPr>
          <w:rFonts w:ascii="Arial" w:hAnsi="Arial"/>
        </w:rPr>
      </w:pPr>
      <w:r w:rsidRPr="00D95969">
        <w:rPr>
          <w:rFonts w:ascii="Arial" w:hAnsi="Arial"/>
          <w:b/>
        </w:rPr>
        <w:t>Question 13 :</w:t>
      </w:r>
      <w:r>
        <w:rPr>
          <w:rFonts w:ascii="Arial" w:hAnsi="Arial"/>
        </w:rPr>
        <w:t xml:space="preserve"> c</w:t>
      </w:r>
      <w:r w:rsidRPr="00561BAB">
        <w:rPr>
          <w:rFonts w:ascii="Arial" w:hAnsi="Arial"/>
        </w:rPr>
        <w:t xml:space="preserve">omparer avec la valeur donnée par la courbe </w:t>
      </w:r>
      <w:r>
        <w:rPr>
          <w:rFonts w:ascii="Arial" w:hAnsi="Arial"/>
        </w:rPr>
        <w:t xml:space="preserve">du </w:t>
      </w:r>
      <w:r w:rsidRPr="00561BAB">
        <w:rPr>
          <w:rFonts w:ascii="Arial" w:hAnsi="Arial"/>
        </w:rPr>
        <w:t xml:space="preserve">constructeur </w:t>
      </w:r>
      <w:r>
        <w:rPr>
          <w:rFonts w:ascii="Arial" w:hAnsi="Arial"/>
        </w:rPr>
        <w:t xml:space="preserve">sur le rapport </w:t>
      </w:r>
      <w:r w:rsidRPr="00561BAB">
        <w:rPr>
          <w:rFonts w:ascii="Arial" w:hAnsi="Arial"/>
        </w:rPr>
        <w:t>de 3</w:t>
      </w:r>
      <w:r w:rsidRPr="00561BAB">
        <w:rPr>
          <w:rFonts w:ascii="Arial" w:hAnsi="Arial"/>
          <w:vertAlign w:val="superscript"/>
        </w:rPr>
        <w:t>ème</w:t>
      </w:r>
      <w:r w:rsidRPr="00561BAB">
        <w:rPr>
          <w:rFonts w:ascii="Arial" w:hAnsi="Arial"/>
        </w:rPr>
        <w:t xml:space="preserve"> en mode normal.</w:t>
      </w:r>
    </w:p>
    <w:p w:rsidR="00A542F1" w:rsidRPr="00A54493" w:rsidRDefault="00A542F1" w:rsidP="00A542F1">
      <w:pPr>
        <w:spacing w:after="240"/>
        <w:jc w:val="both"/>
        <w:rPr>
          <w:rFonts w:ascii="Arial" w:hAnsi="Arial"/>
        </w:rPr>
      </w:pPr>
      <w:r>
        <w:rPr>
          <w:rFonts w:ascii="Arial" w:hAnsi="Arial"/>
        </w:rPr>
        <w:br w:type="page"/>
      </w:r>
      <w:r w:rsidRPr="00A54493">
        <w:rPr>
          <w:rFonts w:ascii="Arial" w:hAnsi="Arial"/>
          <w:b/>
        </w:rPr>
        <w:lastRenderedPageBreak/>
        <w:t xml:space="preserve">Partie </w:t>
      </w:r>
      <w:r w:rsidRPr="00C05B32">
        <w:rPr>
          <w:rFonts w:ascii="Arial" w:hAnsi="Arial"/>
          <w:b/>
        </w:rPr>
        <w:t>2 : Comportement dynamique du véhicule</w:t>
      </w:r>
    </w:p>
    <w:p w:rsidR="00A542F1" w:rsidRDefault="00A542F1" w:rsidP="00A542F1">
      <w:pPr>
        <w:jc w:val="both"/>
        <w:rPr>
          <w:rFonts w:ascii="Arial" w:hAnsi="Arial"/>
        </w:rPr>
      </w:pPr>
      <w:r>
        <w:rPr>
          <w:rFonts w:ascii="Arial" w:hAnsi="Arial"/>
        </w:rPr>
        <w:t>L’objectif de cette partie est de déterminer la puissance utile du moteur dans un cas de déplacement du véhicule en ligne droite 3</w:t>
      </w:r>
      <w:r w:rsidRPr="00981209">
        <w:rPr>
          <w:rFonts w:ascii="Arial" w:hAnsi="Arial"/>
          <w:vertAlign w:val="superscript"/>
        </w:rPr>
        <w:t>ème</w:t>
      </w:r>
      <w:r>
        <w:rPr>
          <w:rFonts w:ascii="Arial" w:hAnsi="Arial"/>
        </w:rPr>
        <w:t xml:space="preserve"> rapport engagé.</w:t>
      </w:r>
    </w:p>
    <w:p w:rsidR="00A542F1" w:rsidRDefault="00A542F1" w:rsidP="00A542F1">
      <w:pPr>
        <w:jc w:val="both"/>
        <w:rPr>
          <w:rFonts w:ascii="Arial" w:hAnsi="Arial"/>
        </w:rPr>
      </w:pPr>
      <w:r>
        <w:rPr>
          <w:rFonts w:ascii="Arial" w:hAnsi="Arial"/>
          <w:noProof/>
        </w:rPr>
        <mc:AlternateContent>
          <mc:Choice Requires="wps">
            <w:drawing>
              <wp:anchor distT="0" distB="0" distL="114300" distR="114300" simplePos="0" relativeHeight="251664384" behindDoc="0" locked="0" layoutInCell="1" allowOverlap="1">
                <wp:simplePos x="0" y="0"/>
                <wp:positionH relativeFrom="column">
                  <wp:posOffset>3722370</wp:posOffset>
                </wp:positionH>
                <wp:positionV relativeFrom="paragraph">
                  <wp:posOffset>77470</wp:posOffset>
                </wp:positionV>
                <wp:extent cx="2447290" cy="2898140"/>
                <wp:effectExtent l="0" t="0" r="0" b="0"/>
                <wp:wrapSquare wrapText="bothSides"/>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290" cy="28981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542F1" w:rsidRPr="00793FED" w:rsidRDefault="00A542F1" w:rsidP="00A542F1">
                            <w:pPr>
                              <w:spacing w:after="120"/>
                              <w:rPr>
                                <w:rFonts w:ascii="Arial" w:hAnsi="Arial" w:cs="Arial"/>
                              </w:rPr>
                            </w:pPr>
                            <w:r w:rsidRPr="00793FED">
                              <w:rPr>
                                <w:rFonts w:ascii="Arial" w:hAnsi="Arial" w:cs="Arial"/>
                              </w:rPr>
                              <w:t>Données :</w:t>
                            </w:r>
                          </w:p>
                          <w:p w:rsidR="00A542F1" w:rsidRPr="00793FED" w:rsidRDefault="00A542F1" w:rsidP="00A542F1">
                            <w:pPr>
                              <w:spacing w:after="120"/>
                              <w:rPr>
                                <w:rFonts w:ascii="Arial" w:hAnsi="Arial" w:cs="Arial"/>
                                <w:i/>
                              </w:rPr>
                            </w:pPr>
                            <w:r>
                              <w:rPr>
                                <w:rFonts w:ascii="Arial" w:hAnsi="Arial" w:cs="Arial"/>
                                <w:i/>
                              </w:rPr>
                              <w:t xml:space="preserve">Valeurs données avec </w:t>
                            </w:r>
                            <w:r w:rsidRPr="00793FED">
                              <w:rPr>
                                <w:rFonts w:ascii="Arial" w:hAnsi="Arial" w:cs="Arial"/>
                                <w:i/>
                              </w:rPr>
                              <w:t>un conducteur</w:t>
                            </w:r>
                            <w:r>
                              <w:rPr>
                                <w:rFonts w:ascii="Arial" w:hAnsi="Arial" w:cs="Arial"/>
                                <w:i/>
                              </w:rPr>
                              <w:t xml:space="preserve"> à bord.</w:t>
                            </w:r>
                          </w:p>
                          <w:p w:rsidR="00A542F1" w:rsidRPr="00563E8E" w:rsidRDefault="00A542F1" w:rsidP="00A542F1">
                            <w:pPr>
                              <w:numPr>
                                <w:ilvl w:val="0"/>
                                <w:numId w:val="32"/>
                              </w:numPr>
                              <w:spacing w:after="120"/>
                              <w:ind w:left="567"/>
                              <w:contextualSpacing/>
                              <w:rPr>
                                <w:rFonts w:ascii="Arial" w:hAnsi="Arial" w:cs="Arial"/>
                                <w:szCs w:val="22"/>
                              </w:rPr>
                            </w:pPr>
                            <w:r w:rsidRPr="00563E8E">
                              <w:rPr>
                                <w:rFonts w:ascii="Arial" w:hAnsi="Arial" w:cs="Arial"/>
                                <w:szCs w:val="22"/>
                              </w:rPr>
                              <w:t xml:space="preserve">masse véhicule : </w:t>
                            </w:r>
                          </w:p>
                          <w:p w:rsidR="00A542F1" w:rsidRPr="00563E8E" w:rsidRDefault="00A542F1" w:rsidP="00A542F1">
                            <w:pPr>
                              <w:spacing w:after="120"/>
                              <w:ind w:left="567"/>
                              <w:contextualSpacing/>
                              <w:rPr>
                                <w:rFonts w:ascii="Arial" w:hAnsi="Arial" w:cs="Arial"/>
                                <w:szCs w:val="22"/>
                              </w:rPr>
                            </w:pPr>
                            <w:r w:rsidRPr="00563E8E">
                              <w:rPr>
                                <w:rFonts w:ascii="Arial" w:hAnsi="Arial" w:cs="Arial"/>
                                <w:szCs w:val="22"/>
                              </w:rPr>
                              <w:t>m = 1500 kg ;</w:t>
                            </w:r>
                          </w:p>
                          <w:p w:rsidR="00A542F1" w:rsidRPr="00563E8E" w:rsidRDefault="00A542F1" w:rsidP="00A542F1">
                            <w:pPr>
                              <w:numPr>
                                <w:ilvl w:val="0"/>
                                <w:numId w:val="32"/>
                              </w:numPr>
                              <w:ind w:left="567"/>
                              <w:contextualSpacing/>
                              <w:rPr>
                                <w:rFonts w:ascii="Arial" w:hAnsi="Arial" w:cs="Arial"/>
                                <w:szCs w:val="22"/>
                              </w:rPr>
                            </w:pPr>
                            <w:r w:rsidRPr="00563E8E">
                              <w:rPr>
                                <w:rFonts w:ascii="Arial" w:hAnsi="Arial" w:cs="Arial"/>
                                <w:szCs w:val="22"/>
                              </w:rPr>
                              <w:t xml:space="preserve">masse train avant : </w:t>
                            </w:r>
                          </w:p>
                          <w:p w:rsidR="00A542F1" w:rsidRPr="00563E8E" w:rsidRDefault="00A542F1" w:rsidP="00A542F1">
                            <w:pPr>
                              <w:ind w:left="567"/>
                              <w:contextualSpacing/>
                              <w:rPr>
                                <w:rFonts w:ascii="Arial" w:hAnsi="Arial" w:cs="Arial"/>
                                <w:szCs w:val="22"/>
                              </w:rPr>
                            </w:pPr>
                            <w:r w:rsidRPr="00563E8E">
                              <w:rPr>
                                <w:rFonts w:ascii="Arial" w:hAnsi="Arial" w:cs="Arial"/>
                                <w:szCs w:val="22"/>
                              </w:rPr>
                              <w:t>m</w:t>
                            </w:r>
                            <w:r w:rsidRPr="00563E8E">
                              <w:rPr>
                                <w:rFonts w:ascii="Arial" w:hAnsi="Arial" w:cs="Arial"/>
                                <w:szCs w:val="22"/>
                                <w:vertAlign w:val="subscript"/>
                              </w:rPr>
                              <w:t xml:space="preserve">A </w:t>
                            </w:r>
                            <w:r w:rsidRPr="00563E8E">
                              <w:rPr>
                                <w:rFonts w:ascii="Arial" w:hAnsi="Arial" w:cs="Arial"/>
                                <w:szCs w:val="22"/>
                              </w:rPr>
                              <w:t>= 900 kg ;</w:t>
                            </w:r>
                          </w:p>
                          <w:p w:rsidR="00A542F1" w:rsidRPr="00563E8E" w:rsidRDefault="00A542F1" w:rsidP="00A542F1">
                            <w:pPr>
                              <w:numPr>
                                <w:ilvl w:val="0"/>
                                <w:numId w:val="32"/>
                              </w:numPr>
                              <w:ind w:left="567"/>
                              <w:rPr>
                                <w:rFonts w:ascii="Arial" w:hAnsi="Arial" w:cs="Arial"/>
                                <w:szCs w:val="22"/>
                              </w:rPr>
                            </w:pPr>
                            <w:r w:rsidRPr="00563E8E">
                              <w:rPr>
                                <w:rFonts w:ascii="Arial" w:hAnsi="Arial" w:cs="Arial"/>
                                <w:szCs w:val="22"/>
                              </w:rPr>
                              <w:t xml:space="preserve">masse train arrière : </w:t>
                            </w:r>
                          </w:p>
                          <w:p w:rsidR="00A542F1" w:rsidRPr="00563E8E" w:rsidRDefault="00A542F1" w:rsidP="00A542F1">
                            <w:pPr>
                              <w:spacing w:after="120"/>
                              <w:ind w:left="567"/>
                              <w:rPr>
                                <w:rFonts w:ascii="Arial" w:hAnsi="Arial" w:cs="Arial"/>
                                <w:szCs w:val="22"/>
                              </w:rPr>
                            </w:pPr>
                            <w:r w:rsidRPr="00563E8E">
                              <w:rPr>
                                <w:rFonts w:ascii="Arial" w:hAnsi="Arial" w:cs="Arial"/>
                                <w:szCs w:val="22"/>
                              </w:rPr>
                              <w:t>m</w:t>
                            </w:r>
                            <w:r w:rsidRPr="00563E8E">
                              <w:rPr>
                                <w:rFonts w:ascii="Arial" w:hAnsi="Arial" w:cs="Arial"/>
                                <w:szCs w:val="22"/>
                                <w:vertAlign w:val="subscript"/>
                              </w:rPr>
                              <w:t xml:space="preserve">B </w:t>
                            </w:r>
                            <w:r w:rsidRPr="00563E8E">
                              <w:rPr>
                                <w:rFonts w:ascii="Arial" w:hAnsi="Arial" w:cs="Arial"/>
                                <w:szCs w:val="22"/>
                              </w:rPr>
                              <w:t>= 600 kg ;</w:t>
                            </w:r>
                          </w:p>
                          <w:p w:rsidR="00A542F1" w:rsidRPr="00563E8E" w:rsidRDefault="00A542F1" w:rsidP="00A542F1">
                            <w:pPr>
                              <w:numPr>
                                <w:ilvl w:val="0"/>
                                <w:numId w:val="32"/>
                              </w:numPr>
                              <w:spacing w:after="120"/>
                              <w:ind w:left="567"/>
                              <w:rPr>
                                <w:rFonts w:ascii="Arial" w:hAnsi="Arial" w:cs="Arial"/>
                                <w:szCs w:val="22"/>
                              </w:rPr>
                            </w:pPr>
                            <w:r w:rsidRPr="00563E8E">
                              <w:rPr>
                                <w:rFonts w:ascii="Arial" w:hAnsi="Arial" w:cs="Arial"/>
                                <w:szCs w:val="22"/>
                              </w:rPr>
                              <w:t>empattement : L = 2,73 m ;</w:t>
                            </w:r>
                          </w:p>
                          <w:p w:rsidR="00A542F1" w:rsidRPr="00563E8E" w:rsidRDefault="00A542F1" w:rsidP="00A542F1">
                            <w:pPr>
                              <w:numPr>
                                <w:ilvl w:val="0"/>
                                <w:numId w:val="32"/>
                              </w:numPr>
                              <w:spacing w:after="120"/>
                              <w:ind w:left="567"/>
                              <w:contextualSpacing/>
                              <w:rPr>
                                <w:rFonts w:ascii="Arial" w:hAnsi="Arial" w:cs="Arial"/>
                                <w:szCs w:val="22"/>
                              </w:rPr>
                            </w:pPr>
                            <w:r w:rsidRPr="00563E8E">
                              <w:rPr>
                                <w:rFonts w:ascii="Arial" w:hAnsi="Arial" w:cs="Arial"/>
                                <w:szCs w:val="22"/>
                              </w:rPr>
                              <w:t xml:space="preserve">accélération du champ de pesanteur terrestre : </w:t>
                            </w:r>
                          </w:p>
                          <w:p w:rsidR="00A542F1" w:rsidRPr="00563E8E" w:rsidRDefault="00A542F1" w:rsidP="00A542F1">
                            <w:pPr>
                              <w:spacing w:after="120"/>
                              <w:ind w:left="567"/>
                              <w:contextualSpacing/>
                              <w:rPr>
                                <w:rFonts w:ascii="Arial" w:hAnsi="Arial" w:cs="Arial"/>
                                <w:szCs w:val="22"/>
                              </w:rPr>
                            </w:pPr>
                            <w:r w:rsidRPr="00563E8E">
                              <w:rPr>
                                <w:rFonts w:ascii="Arial" w:hAnsi="Arial" w:cs="Arial"/>
                                <w:szCs w:val="22"/>
                              </w:rPr>
                              <w:t>g = 9,81m·s</w:t>
                            </w:r>
                            <w:r w:rsidRPr="00563E8E">
                              <w:rPr>
                                <w:rFonts w:ascii="Arial" w:hAnsi="Arial" w:cs="Arial"/>
                                <w:szCs w:val="22"/>
                                <w:vertAlign w:val="superscript"/>
                              </w:rPr>
                              <w:t>-2</w:t>
                            </w:r>
                            <w:r w:rsidRPr="00563E8E">
                              <w:rPr>
                                <w:rFonts w:ascii="Arial" w:hAnsi="Arial" w:cs="Arial"/>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1" o:spid="_x0000_s1031" type="#_x0000_t202" style="position:absolute;left:0;text-align:left;margin-left:293.1pt;margin-top:6.1pt;width:192.7pt;height:2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" filled="f" stroked="f">
                <v:textbox>
                  <w:txbxContent>
                    <w:p w:rsidR="00A542F1" w:rsidRPr="00793FED" w:rsidRDefault="00A542F1" w:rsidP="00A542F1">
                      <w:pPr>
                        <w:spacing w:after="120"/>
                        <w:rPr>
                          <w:rFonts w:ascii="Arial" w:hAnsi="Arial" w:cs="Arial"/>
                        </w:rPr>
                      </w:pPr>
                      <w:r w:rsidRPr="00793FED">
                        <w:rPr>
                          <w:rFonts w:ascii="Arial" w:hAnsi="Arial" w:cs="Arial"/>
                        </w:rPr>
                        <w:t>Données :</w:t>
                      </w:r>
                    </w:p>
                    <w:p w:rsidR="00A542F1" w:rsidRPr="00793FED" w:rsidRDefault="00A542F1" w:rsidP="00A542F1">
                      <w:pPr>
                        <w:spacing w:after="120"/>
                        <w:rPr>
                          <w:rFonts w:ascii="Arial" w:hAnsi="Arial" w:cs="Arial"/>
                          <w:i/>
                        </w:rPr>
                      </w:pPr>
                      <w:r>
                        <w:rPr>
                          <w:rFonts w:ascii="Arial" w:hAnsi="Arial" w:cs="Arial"/>
                          <w:i/>
                        </w:rPr>
                        <w:t xml:space="preserve">Valeurs données avec </w:t>
                      </w:r>
                      <w:r w:rsidRPr="00793FED">
                        <w:rPr>
                          <w:rFonts w:ascii="Arial" w:hAnsi="Arial" w:cs="Arial"/>
                          <w:i/>
                        </w:rPr>
                        <w:t>un conducteur</w:t>
                      </w:r>
                      <w:r>
                        <w:rPr>
                          <w:rFonts w:ascii="Arial" w:hAnsi="Arial" w:cs="Arial"/>
                          <w:i/>
                        </w:rPr>
                        <w:t xml:space="preserve"> à bord.</w:t>
                      </w:r>
                    </w:p>
                    <w:p w:rsidR="00A542F1" w:rsidRPr="00563E8E" w:rsidRDefault="00A542F1" w:rsidP="00A542F1">
                      <w:pPr>
                        <w:numPr>
                          <w:ilvl w:val="0"/>
                          <w:numId w:val="32"/>
                        </w:numPr>
                        <w:spacing w:after="120"/>
                        <w:ind w:left="567"/>
                        <w:contextualSpacing/>
                        <w:rPr>
                          <w:rFonts w:ascii="Arial" w:hAnsi="Arial" w:cs="Arial"/>
                          <w:szCs w:val="22"/>
                        </w:rPr>
                      </w:pPr>
                      <w:r w:rsidRPr="00563E8E">
                        <w:rPr>
                          <w:rFonts w:ascii="Arial" w:hAnsi="Arial" w:cs="Arial"/>
                          <w:szCs w:val="22"/>
                        </w:rPr>
                        <w:t xml:space="preserve">masse véhicule : </w:t>
                      </w:r>
                    </w:p>
                    <w:p w:rsidR="00A542F1" w:rsidRPr="00563E8E" w:rsidRDefault="00A542F1" w:rsidP="00A542F1">
                      <w:pPr>
                        <w:spacing w:after="120"/>
                        <w:ind w:left="567"/>
                        <w:contextualSpacing/>
                        <w:rPr>
                          <w:rFonts w:ascii="Arial" w:hAnsi="Arial" w:cs="Arial"/>
                          <w:szCs w:val="22"/>
                        </w:rPr>
                      </w:pPr>
                      <w:r w:rsidRPr="00563E8E">
                        <w:rPr>
                          <w:rFonts w:ascii="Arial" w:hAnsi="Arial" w:cs="Arial"/>
                          <w:szCs w:val="22"/>
                        </w:rPr>
                        <w:t>m = 1500 kg ;</w:t>
                      </w:r>
                    </w:p>
                    <w:p w:rsidR="00A542F1" w:rsidRPr="00563E8E" w:rsidRDefault="00A542F1" w:rsidP="00A542F1">
                      <w:pPr>
                        <w:numPr>
                          <w:ilvl w:val="0"/>
                          <w:numId w:val="32"/>
                        </w:numPr>
                        <w:ind w:left="567"/>
                        <w:contextualSpacing/>
                        <w:rPr>
                          <w:rFonts w:ascii="Arial" w:hAnsi="Arial" w:cs="Arial"/>
                          <w:szCs w:val="22"/>
                        </w:rPr>
                      </w:pPr>
                      <w:r w:rsidRPr="00563E8E">
                        <w:rPr>
                          <w:rFonts w:ascii="Arial" w:hAnsi="Arial" w:cs="Arial"/>
                          <w:szCs w:val="22"/>
                        </w:rPr>
                        <w:t xml:space="preserve">masse train avant : </w:t>
                      </w:r>
                    </w:p>
                    <w:p w:rsidR="00A542F1" w:rsidRPr="00563E8E" w:rsidRDefault="00A542F1" w:rsidP="00A542F1">
                      <w:pPr>
                        <w:ind w:left="567"/>
                        <w:contextualSpacing/>
                        <w:rPr>
                          <w:rFonts w:ascii="Arial" w:hAnsi="Arial" w:cs="Arial"/>
                          <w:szCs w:val="22"/>
                        </w:rPr>
                      </w:pPr>
                      <w:r w:rsidRPr="00563E8E">
                        <w:rPr>
                          <w:rFonts w:ascii="Arial" w:hAnsi="Arial" w:cs="Arial"/>
                          <w:szCs w:val="22"/>
                        </w:rPr>
                        <w:t>m</w:t>
                      </w:r>
                      <w:r w:rsidRPr="00563E8E">
                        <w:rPr>
                          <w:rFonts w:ascii="Arial" w:hAnsi="Arial" w:cs="Arial"/>
                          <w:szCs w:val="22"/>
                          <w:vertAlign w:val="subscript"/>
                        </w:rPr>
                        <w:t xml:space="preserve">A </w:t>
                      </w:r>
                      <w:r w:rsidRPr="00563E8E">
                        <w:rPr>
                          <w:rFonts w:ascii="Arial" w:hAnsi="Arial" w:cs="Arial"/>
                          <w:szCs w:val="22"/>
                        </w:rPr>
                        <w:t>= 900 kg ;</w:t>
                      </w:r>
                    </w:p>
                    <w:p w:rsidR="00A542F1" w:rsidRPr="00563E8E" w:rsidRDefault="00A542F1" w:rsidP="00A542F1">
                      <w:pPr>
                        <w:numPr>
                          <w:ilvl w:val="0"/>
                          <w:numId w:val="32"/>
                        </w:numPr>
                        <w:ind w:left="567"/>
                        <w:rPr>
                          <w:rFonts w:ascii="Arial" w:hAnsi="Arial" w:cs="Arial"/>
                          <w:szCs w:val="22"/>
                        </w:rPr>
                      </w:pPr>
                      <w:r w:rsidRPr="00563E8E">
                        <w:rPr>
                          <w:rFonts w:ascii="Arial" w:hAnsi="Arial" w:cs="Arial"/>
                          <w:szCs w:val="22"/>
                        </w:rPr>
                        <w:t xml:space="preserve">masse train arrière : </w:t>
                      </w:r>
                    </w:p>
                    <w:p w:rsidR="00A542F1" w:rsidRPr="00563E8E" w:rsidRDefault="00A542F1" w:rsidP="00A542F1">
                      <w:pPr>
                        <w:spacing w:after="120"/>
                        <w:ind w:left="567"/>
                        <w:rPr>
                          <w:rFonts w:ascii="Arial" w:hAnsi="Arial" w:cs="Arial"/>
                          <w:szCs w:val="22"/>
                        </w:rPr>
                      </w:pPr>
                      <w:r w:rsidRPr="00563E8E">
                        <w:rPr>
                          <w:rFonts w:ascii="Arial" w:hAnsi="Arial" w:cs="Arial"/>
                          <w:szCs w:val="22"/>
                        </w:rPr>
                        <w:t>m</w:t>
                      </w:r>
                      <w:r w:rsidRPr="00563E8E">
                        <w:rPr>
                          <w:rFonts w:ascii="Arial" w:hAnsi="Arial" w:cs="Arial"/>
                          <w:szCs w:val="22"/>
                          <w:vertAlign w:val="subscript"/>
                        </w:rPr>
                        <w:t xml:space="preserve">B </w:t>
                      </w:r>
                      <w:r w:rsidRPr="00563E8E">
                        <w:rPr>
                          <w:rFonts w:ascii="Arial" w:hAnsi="Arial" w:cs="Arial"/>
                          <w:szCs w:val="22"/>
                        </w:rPr>
                        <w:t>= 600 kg ;</w:t>
                      </w:r>
                    </w:p>
                    <w:p w:rsidR="00A542F1" w:rsidRPr="00563E8E" w:rsidRDefault="00A542F1" w:rsidP="00A542F1">
                      <w:pPr>
                        <w:numPr>
                          <w:ilvl w:val="0"/>
                          <w:numId w:val="32"/>
                        </w:numPr>
                        <w:spacing w:after="120"/>
                        <w:ind w:left="567"/>
                        <w:rPr>
                          <w:rFonts w:ascii="Arial" w:hAnsi="Arial" w:cs="Arial"/>
                          <w:szCs w:val="22"/>
                        </w:rPr>
                      </w:pPr>
                      <w:r w:rsidRPr="00563E8E">
                        <w:rPr>
                          <w:rFonts w:ascii="Arial" w:hAnsi="Arial" w:cs="Arial"/>
                          <w:szCs w:val="22"/>
                        </w:rPr>
                        <w:t>empattement : L = 2,73 m ;</w:t>
                      </w:r>
                    </w:p>
                    <w:p w:rsidR="00A542F1" w:rsidRPr="00563E8E" w:rsidRDefault="00A542F1" w:rsidP="00A542F1">
                      <w:pPr>
                        <w:numPr>
                          <w:ilvl w:val="0"/>
                          <w:numId w:val="32"/>
                        </w:numPr>
                        <w:spacing w:after="120"/>
                        <w:ind w:left="567"/>
                        <w:contextualSpacing/>
                        <w:rPr>
                          <w:rFonts w:ascii="Arial" w:hAnsi="Arial" w:cs="Arial"/>
                          <w:szCs w:val="22"/>
                        </w:rPr>
                      </w:pPr>
                      <w:r w:rsidRPr="00563E8E">
                        <w:rPr>
                          <w:rFonts w:ascii="Arial" w:hAnsi="Arial" w:cs="Arial"/>
                          <w:szCs w:val="22"/>
                        </w:rPr>
                        <w:t xml:space="preserve">accélération du champ de pesanteur terrestre : </w:t>
                      </w:r>
                    </w:p>
                    <w:p w:rsidR="00A542F1" w:rsidRPr="00563E8E" w:rsidRDefault="00A542F1" w:rsidP="00A542F1">
                      <w:pPr>
                        <w:spacing w:after="120"/>
                        <w:ind w:left="567"/>
                        <w:contextualSpacing/>
                        <w:rPr>
                          <w:rFonts w:ascii="Arial" w:hAnsi="Arial" w:cs="Arial"/>
                          <w:szCs w:val="22"/>
                        </w:rPr>
                      </w:pPr>
                      <w:r w:rsidRPr="00563E8E">
                        <w:rPr>
                          <w:rFonts w:ascii="Arial" w:hAnsi="Arial" w:cs="Arial"/>
                          <w:szCs w:val="22"/>
                        </w:rPr>
                        <w:t>g = 9,81m·s</w:t>
                      </w:r>
                      <w:r w:rsidRPr="00563E8E">
                        <w:rPr>
                          <w:rFonts w:ascii="Arial" w:hAnsi="Arial" w:cs="Arial"/>
                          <w:szCs w:val="22"/>
                          <w:vertAlign w:val="superscript"/>
                        </w:rPr>
                        <w:t>-2</w:t>
                      </w:r>
                      <w:r w:rsidRPr="00563E8E">
                        <w:rPr>
                          <w:rFonts w:ascii="Arial" w:hAnsi="Arial" w:cs="Arial"/>
                          <w:szCs w:val="22"/>
                        </w:rPr>
                        <w:t>.</w:t>
                      </w:r>
                    </w:p>
                  </w:txbxContent>
                </v:textbox>
                <w10:wrap type="square"/>
              </v:shape>
            </w:pict>
          </mc:Fallback>
        </mc:AlternateContent>
      </w:r>
    </w:p>
    <w:p w:rsidR="00A542F1" w:rsidRDefault="00A542F1" w:rsidP="00A542F1">
      <w:pPr>
        <w:jc w:val="both"/>
        <w:rPr>
          <w:rFonts w:ascii="Arial" w:hAnsi="Arial"/>
        </w:rPr>
      </w:pPr>
      <w:r>
        <w:rPr>
          <w:rFonts w:ascii="Arial" w:hAnsi="Arial"/>
          <w:noProof/>
        </w:rPr>
        <mc:AlternateContent>
          <mc:Choice Requires="wpg">
            <w:drawing>
              <wp:anchor distT="0" distB="0" distL="114300" distR="114300" simplePos="0" relativeHeight="251666432" behindDoc="0" locked="0" layoutInCell="1" allowOverlap="1">
                <wp:simplePos x="0" y="0"/>
                <wp:positionH relativeFrom="column">
                  <wp:posOffset>252095</wp:posOffset>
                </wp:positionH>
                <wp:positionV relativeFrom="paragraph">
                  <wp:posOffset>53975</wp:posOffset>
                </wp:positionV>
                <wp:extent cx="3662045" cy="2190750"/>
                <wp:effectExtent l="0" t="38100" r="0" b="19050"/>
                <wp:wrapNone/>
                <wp:docPr id="202" name="Groupe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045" cy="2190750"/>
                          <a:chOff x="0" y="0"/>
                          <a:chExt cx="3662330" cy="2190750"/>
                        </a:xfrm>
                      </wpg:grpSpPr>
                      <wps:wsp>
                        <wps:cNvPr id="203" name="Connecteur droit avec flèche 2"/>
                        <wps:cNvCnPr>
                          <a:cxnSpLocks noChangeShapeType="1"/>
                        </wps:cNvCnPr>
                        <wps:spPr bwMode="auto">
                          <a:xfrm flipV="1">
                            <a:off x="220345" y="0"/>
                            <a:ext cx="0" cy="1653540"/>
                          </a:xfrm>
                          <a:prstGeom prst="straightConnector1">
                            <a:avLst/>
                          </a:prstGeom>
                          <a:noFill/>
                          <a:ln w="6350">
                            <a:solidFill>
                              <a:srgbClr val="000000"/>
                            </a:solidFill>
                            <a:round/>
                            <a:headEnd/>
                            <a:tailEnd type="arrow" w="med" len="med"/>
                          </a:ln>
                          <a:extLst>
                            <a:ext uri="{909E8E84-426E-40dd-AFC4-6F175D3DCCD1}"/>
                          </a:extLst>
                        </wps:spPr>
                        <wps:bodyPr/>
                      </wps:wsp>
                      <wps:wsp>
                        <wps:cNvPr id="204" name="Connecteur droit avec flèche 3"/>
                        <wps:cNvCnPr>
                          <a:cxnSpLocks noChangeShapeType="1"/>
                        </wps:cNvCnPr>
                        <wps:spPr bwMode="auto">
                          <a:xfrm>
                            <a:off x="260350" y="1660525"/>
                            <a:ext cx="3073607" cy="0"/>
                          </a:xfrm>
                          <a:prstGeom prst="straightConnector1">
                            <a:avLst/>
                          </a:prstGeom>
                          <a:noFill/>
                          <a:ln w="6350">
                            <a:solidFill>
                              <a:srgbClr val="000000"/>
                            </a:solidFill>
                            <a:round/>
                            <a:headEnd/>
                            <a:tailEnd type="arrow" w="med" len="med"/>
                          </a:ln>
                          <a:extLst>
                            <a:ext uri="{909E8E84-426E-40dd-AFC4-6F175D3DCCD1}"/>
                          </a:extLst>
                        </wps:spPr>
                        <wps:bodyPr/>
                      </wps:wsp>
                      <wps:wsp>
                        <wps:cNvPr id="205" name="Zone de texte 4"/>
                        <wps:cNvSpPr txBox="1">
                          <a:spLocks noChangeArrowheads="1"/>
                        </wps:cNvSpPr>
                        <wps:spPr bwMode="auto">
                          <a:xfrm>
                            <a:off x="3322955" y="1449070"/>
                            <a:ext cx="339375" cy="349421"/>
                          </a:xfrm>
                          <a:prstGeom prst="rect">
                            <a:avLst/>
                          </a:prstGeom>
                          <a:noFill/>
                          <a:ln>
                            <a:noFill/>
                          </a:ln>
                          <a:extLst>
                            <a:ext uri="{909E8E84-426E-40dd-AFC4-6F175D3DCCD1}"/>
                            <a:ext uri="{91240B29-F687-4f45-9708-019B960494DF}"/>
                          </a:extLst>
                        </wps:spPr>
                        <wps:txbx>
                          <w:txbxContent>
                            <w:p w:rsidR="00A542F1" w:rsidRPr="006542AD" w:rsidRDefault="00A542F1" w:rsidP="00A542F1">
                              <w:pPr>
                                <w:rPr>
                                  <w:rFonts w:ascii="Arial" w:hAnsi="Arial"/>
                                </w:rPr>
                              </w:pPr>
                              <w:r w:rsidRPr="006542AD">
                                <w:rPr>
                                  <w:rFonts w:ascii="Arial" w:hAnsi="Arial"/>
                                </w:rPr>
                                <w:t>x</w:t>
                              </w:r>
                            </w:p>
                          </w:txbxContent>
                        </wps:txbx>
                        <wps:bodyPr rot="0" vert="horz" wrap="square" lIns="91440" tIns="45720" rIns="91440" bIns="45720" anchor="t" anchorCtr="0" upright="1">
                          <a:noAutofit/>
                        </wps:bodyPr>
                      </wps:wsp>
                      <wps:wsp>
                        <wps:cNvPr id="206" name="Zone de texte 5"/>
                        <wps:cNvSpPr txBox="1">
                          <a:spLocks noChangeArrowheads="1"/>
                        </wps:cNvSpPr>
                        <wps:spPr bwMode="auto">
                          <a:xfrm>
                            <a:off x="249555" y="15875"/>
                            <a:ext cx="339375" cy="349421"/>
                          </a:xfrm>
                          <a:prstGeom prst="rect">
                            <a:avLst/>
                          </a:prstGeom>
                          <a:noFill/>
                          <a:ln>
                            <a:noFill/>
                          </a:ln>
                          <a:extLst>
                            <a:ext uri="{909E8E84-426E-40dd-AFC4-6F175D3DCCD1}"/>
                            <a:ext uri="{91240B29-F687-4f45-9708-019B960494DF}"/>
                          </a:extLst>
                        </wps:spPr>
                        <wps:txbx>
                          <w:txbxContent>
                            <w:p w:rsidR="00A542F1" w:rsidRPr="006542AD" w:rsidRDefault="00A542F1" w:rsidP="00A542F1">
                              <w:pPr>
                                <w:rPr>
                                  <w:rFonts w:ascii="Arial" w:hAnsi="Arial"/>
                                </w:rPr>
                              </w:pPr>
                              <w:r w:rsidRPr="006542AD">
                                <w:rPr>
                                  <w:rFonts w:ascii="Arial" w:hAnsi="Arial"/>
                                </w:rPr>
                                <w:t>y</w:t>
                              </w:r>
                            </w:p>
                          </w:txbxContent>
                        </wps:txbx>
                        <wps:bodyPr rot="0" vert="horz" wrap="square" lIns="91440" tIns="45720" rIns="91440" bIns="45720" anchor="t" anchorCtr="0" upright="1">
                          <a:noAutofit/>
                        </wps:bodyPr>
                      </wps:wsp>
                      <wps:wsp>
                        <wps:cNvPr id="207" name="Zone de texte 8"/>
                        <wps:cNvSpPr txBox="1">
                          <a:spLocks noChangeArrowheads="1"/>
                        </wps:cNvSpPr>
                        <wps:spPr bwMode="auto">
                          <a:xfrm>
                            <a:off x="0" y="1616075"/>
                            <a:ext cx="339090" cy="349250"/>
                          </a:xfrm>
                          <a:prstGeom prst="rect">
                            <a:avLst/>
                          </a:prstGeom>
                          <a:noFill/>
                          <a:ln>
                            <a:noFill/>
                          </a:ln>
                          <a:extLst>
                            <a:ext uri="{909E8E84-426E-40dd-AFC4-6F175D3DCCD1}"/>
                            <a:ext uri="{91240B29-F687-4f45-9708-019B960494DF}"/>
                          </a:extLst>
                        </wps:spPr>
                        <wps:txbx>
                          <w:txbxContent>
                            <w:p w:rsidR="00A542F1" w:rsidRPr="006542AD" w:rsidRDefault="00A542F1" w:rsidP="00A542F1">
                              <w:pPr>
                                <w:rPr>
                                  <w:rFonts w:ascii="Arial" w:hAnsi="Arial"/>
                                </w:rPr>
                              </w:pPr>
                              <w:r w:rsidRPr="006542AD">
                                <w:rPr>
                                  <w:rFonts w:ascii="Arial" w:hAnsi="Arial"/>
                                </w:rPr>
                                <w:t>B</w:t>
                              </w:r>
                            </w:p>
                          </w:txbxContent>
                        </wps:txbx>
                        <wps:bodyPr rot="0" vert="horz" wrap="square" lIns="91440" tIns="45720" rIns="91440" bIns="45720" anchor="t" anchorCtr="0" upright="1">
                          <a:noAutofit/>
                        </wps:bodyPr>
                      </wps:wsp>
                      <wps:wsp>
                        <wps:cNvPr id="208" name="Zone de texte 9"/>
                        <wps:cNvSpPr txBox="1">
                          <a:spLocks noChangeArrowheads="1"/>
                        </wps:cNvSpPr>
                        <wps:spPr bwMode="auto">
                          <a:xfrm>
                            <a:off x="2392680" y="1624965"/>
                            <a:ext cx="339090" cy="349250"/>
                          </a:xfrm>
                          <a:prstGeom prst="rect">
                            <a:avLst/>
                          </a:prstGeom>
                          <a:noFill/>
                          <a:ln>
                            <a:noFill/>
                          </a:ln>
                          <a:extLst>
                            <a:ext uri="{909E8E84-426E-40dd-AFC4-6F175D3DCCD1}"/>
                            <a:ext uri="{91240B29-F687-4f45-9708-019B960494DF}"/>
                          </a:extLst>
                        </wps:spPr>
                        <wps:txbx>
                          <w:txbxContent>
                            <w:p w:rsidR="00A542F1" w:rsidRPr="006542AD" w:rsidRDefault="00A542F1" w:rsidP="00A542F1">
                              <w:pPr>
                                <w:rPr>
                                  <w:rFonts w:ascii="Arial" w:hAnsi="Arial"/>
                                </w:rPr>
                              </w:pPr>
                              <w:r w:rsidRPr="006542AD">
                                <w:rPr>
                                  <w:rFonts w:ascii="Arial" w:hAnsi="Arial"/>
                                </w:rPr>
                                <w:t>A</w:t>
                              </w:r>
                            </w:p>
                          </w:txbxContent>
                        </wps:txbx>
                        <wps:bodyPr rot="0" vert="horz" wrap="square" lIns="91440" tIns="45720" rIns="91440" bIns="45720" anchor="t" anchorCtr="0" upright="1">
                          <a:noAutofit/>
                        </wps:bodyPr>
                      </wps:wsp>
                      <wps:wsp>
                        <wps:cNvPr id="209" name="Zone de texte 10"/>
                        <wps:cNvSpPr txBox="1">
                          <a:spLocks noChangeArrowheads="1"/>
                        </wps:cNvSpPr>
                        <wps:spPr bwMode="auto">
                          <a:xfrm>
                            <a:off x="1486535" y="1034415"/>
                            <a:ext cx="339090" cy="349250"/>
                          </a:xfrm>
                          <a:prstGeom prst="rect">
                            <a:avLst/>
                          </a:prstGeom>
                          <a:noFill/>
                          <a:ln>
                            <a:noFill/>
                          </a:ln>
                          <a:extLst>
                            <a:ext uri="{909E8E84-426E-40dd-AFC4-6F175D3DCCD1}"/>
                            <a:ext uri="{91240B29-F687-4f45-9708-019B960494DF}"/>
                          </a:extLst>
                        </wps:spPr>
                        <wps:txbx>
                          <w:txbxContent>
                            <w:p w:rsidR="00A542F1" w:rsidRPr="006542AD" w:rsidRDefault="00A542F1" w:rsidP="00A542F1">
                              <w:pPr>
                                <w:rPr>
                                  <w:rFonts w:ascii="Arial" w:hAnsi="Arial"/>
                                </w:rPr>
                              </w:pPr>
                              <w:r w:rsidRPr="006542AD">
                                <w:rPr>
                                  <w:rFonts w:ascii="Arial" w:hAnsi="Arial"/>
                                </w:rPr>
                                <w:t>G</w:t>
                              </w:r>
                            </w:p>
                          </w:txbxContent>
                        </wps:txbx>
                        <wps:bodyPr rot="0" vert="horz" wrap="square" lIns="91440" tIns="45720" rIns="91440" bIns="45720" anchor="t" anchorCtr="0" upright="1">
                          <a:noAutofit/>
                        </wps:bodyPr>
                      </wps:wsp>
                      <wps:wsp>
                        <wps:cNvPr id="210" name="Connecteur droit avec flèche 11"/>
                        <wps:cNvCnPr>
                          <a:cxnSpLocks noChangeShapeType="1"/>
                        </wps:cNvCnPr>
                        <wps:spPr bwMode="auto">
                          <a:xfrm>
                            <a:off x="250190" y="1885315"/>
                            <a:ext cx="1292273" cy="0"/>
                          </a:xfrm>
                          <a:prstGeom prst="straightConnector1">
                            <a:avLst/>
                          </a:prstGeom>
                          <a:noFill/>
                          <a:ln w="6350">
                            <a:solidFill>
                              <a:srgbClr val="000000"/>
                            </a:solidFill>
                            <a:round/>
                            <a:headEnd type="arrow" w="med" len="med"/>
                            <a:tailEnd type="arrow" w="med" len="med"/>
                          </a:ln>
                          <a:extLst>
                            <a:ext uri="{909E8E84-426E-40dd-AFC4-6F175D3DCCD1}"/>
                          </a:extLst>
                        </wps:spPr>
                        <wps:bodyPr/>
                      </wps:wsp>
                      <wps:wsp>
                        <wps:cNvPr id="211" name="Connecteur droit avec flèche 12"/>
                        <wps:cNvCnPr>
                          <a:cxnSpLocks noChangeShapeType="1"/>
                        </wps:cNvCnPr>
                        <wps:spPr bwMode="auto">
                          <a:xfrm>
                            <a:off x="1496695" y="1160145"/>
                            <a:ext cx="64644" cy="0"/>
                          </a:xfrm>
                          <a:prstGeom prst="straightConnector1">
                            <a:avLst/>
                          </a:prstGeom>
                          <a:noFill/>
                          <a:ln w="6350">
                            <a:solidFill>
                              <a:srgbClr val="000000"/>
                            </a:solidFill>
                            <a:round/>
                            <a:headEnd/>
                            <a:tailEnd/>
                          </a:ln>
                          <a:extLst>
                            <a:ext uri="{909E8E84-426E-40dd-AFC4-6F175D3DCCD1}"/>
                          </a:extLst>
                        </wps:spPr>
                        <wps:bodyPr/>
                      </wps:wsp>
                      <wps:wsp>
                        <wps:cNvPr id="212" name="Connecteur droit avec flèche 13"/>
                        <wps:cNvCnPr>
                          <a:cxnSpLocks noChangeShapeType="1"/>
                        </wps:cNvCnPr>
                        <wps:spPr bwMode="auto">
                          <a:xfrm rot="-5400000">
                            <a:off x="1500822" y="1164273"/>
                            <a:ext cx="64135" cy="0"/>
                          </a:xfrm>
                          <a:prstGeom prst="straightConnector1">
                            <a:avLst/>
                          </a:prstGeom>
                          <a:noFill/>
                          <a:ln w="6350">
                            <a:solidFill>
                              <a:srgbClr val="000000"/>
                            </a:solidFill>
                            <a:round/>
                            <a:headEnd/>
                            <a:tailEnd/>
                          </a:ln>
                          <a:extLst>
                            <a:ext uri="{909E8E84-426E-40dd-AFC4-6F175D3DCCD1}"/>
                          </a:extLst>
                        </wps:spPr>
                        <wps:bodyPr/>
                      </wps:wsp>
                      <wps:wsp>
                        <wps:cNvPr id="213" name="Connecteur droit avec flèche 14"/>
                        <wps:cNvCnPr>
                          <a:cxnSpLocks noChangeShapeType="1"/>
                        </wps:cNvCnPr>
                        <wps:spPr bwMode="auto">
                          <a:xfrm flipV="1">
                            <a:off x="222250" y="1694180"/>
                            <a:ext cx="0" cy="490220"/>
                          </a:xfrm>
                          <a:prstGeom prst="straightConnector1">
                            <a:avLst/>
                          </a:prstGeom>
                          <a:noFill/>
                          <a:ln w="6350">
                            <a:solidFill>
                              <a:srgbClr val="000000"/>
                            </a:solidFill>
                            <a:round/>
                            <a:headEnd/>
                            <a:tailEnd/>
                          </a:ln>
                          <a:extLst>
                            <a:ext uri="{909E8E84-426E-40dd-AFC4-6F175D3DCCD1}"/>
                          </a:extLst>
                        </wps:spPr>
                        <wps:bodyPr/>
                      </wps:wsp>
                      <wps:wsp>
                        <wps:cNvPr id="214" name="Connecteur droit avec flèche 16"/>
                        <wps:cNvCnPr>
                          <a:cxnSpLocks noChangeShapeType="1"/>
                        </wps:cNvCnPr>
                        <wps:spPr bwMode="auto">
                          <a:xfrm flipV="1">
                            <a:off x="1545285" y="1240155"/>
                            <a:ext cx="0" cy="737948"/>
                          </a:xfrm>
                          <a:prstGeom prst="straightConnector1">
                            <a:avLst/>
                          </a:prstGeom>
                          <a:noFill/>
                          <a:ln w="6350">
                            <a:solidFill>
                              <a:srgbClr val="000000"/>
                            </a:solidFill>
                            <a:round/>
                            <a:headEnd/>
                            <a:tailEnd/>
                          </a:ln>
                          <a:extLst>
                            <a:ext uri="{909E8E84-426E-40dd-AFC4-6F175D3DCCD1}"/>
                          </a:extLst>
                        </wps:spPr>
                        <wps:bodyPr/>
                      </wps:wsp>
                      <wps:wsp>
                        <wps:cNvPr id="215" name="Connecteur droit avec flèche 17"/>
                        <wps:cNvCnPr>
                          <a:cxnSpLocks noChangeShapeType="1"/>
                        </wps:cNvCnPr>
                        <wps:spPr bwMode="auto">
                          <a:xfrm flipV="1">
                            <a:off x="2457450" y="1670050"/>
                            <a:ext cx="0" cy="502285"/>
                          </a:xfrm>
                          <a:prstGeom prst="straightConnector1">
                            <a:avLst/>
                          </a:prstGeom>
                          <a:noFill/>
                          <a:ln w="6350">
                            <a:solidFill>
                              <a:srgbClr val="000000"/>
                            </a:solidFill>
                            <a:round/>
                            <a:headEnd/>
                            <a:tailEnd/>
                          </a:ln>
                          <a:extLst>
                            <a:ext uri="{909E8E84-426E-40dd-AFC4-6F175D3DCCD1}"/>
                          </a:extLst>
                        </wps:spPr>
                        <wps:bodyPr/>
                      </wps:wsp>
                      <wps:wsp>
                        <wps:cNvPr id="216" name="Connecteur droit avec flèche 18"/>
                        <wps:cNvCnPr>
                          <a:cxnSpLocks noChangeShapeType="1"/>
                        </wps:cNvCnPr>
                        <wps:spPr bwMode="auto">
                          <a:xfrm>
                            <a:off x="1550670" y="1885315"/>
                            <a:ext cx="901303" cy="0"/>
                          </a:xfrm>
                          <a:prstGeom prst="straightConnector1">
                            <a:avLst/>
                          </a:prstGeom>
                          <a:noFill/>
                          <a:ln w="6350">
                            <a:solidFill>
                              <a:srgbClr val="000000"/>
                            </a:solidFill>
                            <a:round/>
                            <a:headEnd type="arrow" w="med" len="med"/>
                            <a:tailEnd type="arrow" w="med" len="med"/>
                          </a:ln>
                          <a:extLst>
                            <a:ext uri="{909E8E84-426E-40dd-AFC4-6F175D3DCCD1}"/>
                          </a:extLst>
                        </wps:spPr>
                        <wps:bodyPr/>
                      </wps:wsp>
                      <wps:wsp>
                        <wps:cNvPr id="218" name="Zone de texte 19"/>
                        <wps:cNvSpPr txBox="1">
                          <a:spLocks noChangeArrowheads="1"/>
                        </wps:cNvSpPr>
                        <wps:spPr bwMode="auto">
                          <a:xfrm>
                            <a:off x="1790700" y="1652270"/>
                            <a:ext cx="339090" cy="349250"/>
                          </a:xfrm>
                          <a:prstGeom prst="rect">
                            <a:avLst/>
                          </a:prstGeom>
                          <a:noFill/>
                          <a:ln>
                            <a:noFill/>
                          </a:ln>
                          <a:extLst>
                            <a:ext uri="{909E8E84-426E-40dd-AFC4-6F175D3DCCD1}"/>
                            <a:ext uri="{91240B29-F687-4f45-9708-019B960494DF}"/>
                          </a:extLst>
                        </wps:spPr>
                        <wps:txbx>
                          <w:txbxContent>
                            <w:p w:rsidR="00A542F1" w:rsidRPr="006542AD" w:rsidRDefault="00A542F1" w:rsidP="00A542F1">
                              <w:pPr>
                                <w:rPr>
                                  <w:rFonts w:ascii="Arial" w:hAnsi="Arial"/>
                                </w:rPr>
                              </w:pPr>
                              <w:r w:rsidRPr="006542AD">
                                <w:rPr>
                                  <w:rFonts w:ascii="Arial" w:hAnsi="Arial"/>
                                </w:rPr>
                                <w:t>a</w:t>
                              </w:r>
                            </w:p>
                          </w:txbxContent>
                        </wps:txbx>
                        <wps:bodyPr rot="0" vert="horz" wrap="square" lIns="91440" tIns="45720" rIns="91440" bIns="45720" anchor="t" anchorCtr="0" upright="1">
                          <a:noAutofit/>
                        </wps:bodyPr>
                      </wps:wsp>
                      <wps:wsp>
                        <wps:cNvPr id="219" name="Zone de texte 20"/>
                        <wps:cNvSpPr txBox="1">
                          <a:spLocks noChangeArrowheads="1"/>
                        </wps:cNvSpPr>
                        <wps:spPr bwMode="auto">
                          <a:xfrm>
                            <a:off x="680085" y="1656715"/>
                            <a:ext cx="339090" cy="349250"/>
                          </a:xfrm>
                          <a:prstGeom prst="rect">
                            <a:avLst/>
                          </a:prstGeom>
                          <a:noFill/>
                          <a:ln>
                            <a:noFill/>
                          </a:ln>
                          <a:extLst>
                            <a:ext uri="{909E8E84-426E-40dd-AFC4-6F175D3DCCD1}"/>
                            <a:ext uri="{91240B29-F687-4f45-9708-019B960494DF}"/>
                          </a:extLst>
                        </wps:spPr>
                        <wps:txbx>
                          <w:txbxContent>
                            <w:p w:rsidR="00A542F1" w:rsidRPr="006542AD" w:rsidRDefault="00A542F1" w:rsidP="00A542F1">
                              <w:pPr>
                                <w:rPr>
                                  <w:rFonts w:ascii="Arial" w:hAnsi="Arial"/>
                                  <w:iCs/>
                                </w:rPr>
                              </w:pPr>
                              <w:r w:rsidRPr="006542AD">
                                <w:rPr>
                                  <w:rFonts w:ascii="Arial" w:hAnsi="Arial"/>
                                  <w:iCs/>
                                </w:rPr>
                                <w:t>b</w:t>
                              </w:r>
                            </w:p>
                          </w:txbxContent>
                        </wps:txbx>
                        <wps:bodyPr rot="0" vert="horz" wrap="square" lIns="91440" tIns="45720" rIns="91440" bIns="45720" anchor="t" anchorCtr="0" upright="1">
                          <a:noAutofit/>
                        </wps:bodyPr>
                      </wps:wsp>
                      <wps:wsp>
                        <wps:cNvPr id="220" name="Connecteur droit avec flèche 15"/>
                        <wps:cNvCnPr>
                          <a:cxnSpLocks noChangeShapeType="1"/>
                        </wps:cNvCnPr>
                        <wps:spPr bwMode="auto">
                          <a:xfrm>
                            <a:off x="226695" y="2093595"/>
                            <a:ext cx="2234284" cy="0"/>
                          </a:xfrm>
                          <a:prstGeom prst="straightConnector1">
                            <a:avLst/>
                          </a:prstGeom>
                          <a:noFill/>
                          <a:ln w="6350">
                            <a:solidFill>
                              <a:srgbClr val="000000"/>
                            </a:solidFill>
                            <a:round/>
                            <a:headEnd type="arrow" w="med" len="med"/>
                            <a:tailEnd type="arrow" w="med" len="med"/>
                          </a:ln>
                          <a:extLst>
                            <a:ext uri="{909E8E84-426E-40dd-AFC4-6F175D3DCCD1}"/>
                          </a:extLst>
                        </wps:spPr>
                        <wps:bodyPr/>
                      </wps:wsp>
                      <wps:wsp>
                        <wps:cNvPr id="221" name="Zone de texte 21"/>
                        <wps:cNvSpPr txBox="1">
                          <a:spLocks noChangeArrowheads="1"/>
                        </wps:cNvSpPr>
                        <wps:spPr bwMode="auto">
                          <a:xfrm>
                            <a:off x="986155" y="1841500"/>
                            <a:ext cx="339090" cy="349250"/>
                          </a:xfrm>
                          <a:prstGeom prst="rect">
                            <a:avLst/>
                          </a:prstGeom>
                          <a:noFill/>
                          <a:ln>
                            <a:noFill/>
                          </a:ln>
                          <a:extLst>
                            <a:ext uri="{909E8E84-426E-40dd-AFC4-6F175D3DCCD1}"/>
                            <a:ext uri="{91240B29-F687-4f45-9708-019B960494DF}"/>
                          </a:extLst>
                        </wps:spPr>
                        <wps:txbx>
                          <w:txbxContent>
                            <w:p w:rsidR="00A542F1" w:rsidRPr="006542AD" w:rsidRDefault="00A542F1" w:rsidP="00A542F1">
                              <w:pPr>
                                <w:rPr>
                                  <w:rFonts w:ascii="Arial" w:hAnsi="Arial"/>
                                  <w:iCs/>
                                </w:rPr>
                              </w:pPr>
                              <w:r w:rsidRPr="006542AD">
                                <w:rPr>
                                  <w:rFonts w:ascii="Arial" w:hAnsi="Arial"/>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02" o:spid="_x0000_s1032" style="position:absolute;left:0;text-align:left;margin-left:19.85pt;margin-top:4.25pt;width:288.35pt;height:172.5pt;z-index:251666432" coordsize="36623,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">
                <v:shape id="Connecteur droit avec flèche 2" o:spid="_x0000_s1033" type="#_x0000_t32" style="position:absolute;left:2203;width:0;height:16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" strokeweight=".5pt">
                  <v:stroke endarrow="open"/>
                </v:shape>
                <v:shape id="Connecteur droit avec flèche 3" o:spid="_x0000_s1034" type="#_x0000_t32" style="position:absolute;left:2603;top:16605;width:307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" strokeweight=".5pt">
                  <v:stroke endarrow="open"/>
                </v:shape>
                <v:shape id="Zone de texte 4" o:spid="_x0000_s1035" type="#_x0000_t202" style="position:absolute;left:33229;top:14490;width:3394;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A542F1" w:rsidRPr="006542AD" w:rsidRDefault="00A542F1" w:rsidP="00A542F1">
                        <w:pPr>
                          <w:rPr>
                            <w:rFonts w:ascii="Arial" w:hAnsi="Arial"/>
                          </w:rPr>
                        </w:pPr>
                        <w:r w:rsidRPr="006542AD">
                          <w:rPr>
                            <w:rFonts w:ascii="Arial" w:hAnsi="Arial"/>
                          </w:rPr>
                          <w:t>x</w:t>
                        </w:r>
                      </w:p>
                    </w:txbxContent>
                  </v:textbox>
                </v:shape>
                <v:shape id="Zone de texte 5" o:spid="_x0000_s1036" type="#_x0000_t202" style="position:absolute;left:2495;top:158;width:3394;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A542F1" w:rsidRPr="006542AD" w:rsidRDefault="00A542F1" w:rsidP="00A542F1">
                        <w:pPr>
                          <w:rPr>
                            <w:rFonts w:ascii="Arial" w:hAnsi="Arial"/>
                          </w:rPr>
                        </w:pPr>
                        <w:r w:rsidRPr="006542AD">
                          <w:rPr>
                            <w:rFonts w:ascii="Arial" w:hAnsi="Arial"/>
                          </w:rPr>
                          <w:t>y</w:t>
                        </w:r>
                      </w:p>
                    </w:txbxContent>
                  </v:textbox>
                </v:shape>
                <v:shape id="Zone de texte 8" o:spid="_x0000_s1037" type="#_x0000_t202" style="position:absolute;top:16160;width:3390;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A542F1" w:rsidRPr="006542AD" w:rsidRDefault="00A542F1" w:rsidP="00A542F1">
                        <w:pPr>
                          <w:rPr>
                            <w:rFonts w:ascii="Arial" w:hAnsi="Arial"/>
                          </w:rPr>
                        </w:pPr>
                        <w:r w:rsidRPr="006542AD">
                          <w:rPr>
                            <w:rFonts w:ascii="Arial" w:hAnsi="Arial"/>
                          </w:rPr>
                          <w:t>B</w:t>
                        </w:r>
                      </w:p>
                    </w:txbxContent>
                  </v:textbox>
                </v:shape>
                <v:shape id="Zone de texte 9" o:spid="_x0000_s1038" type="#_x0000_t202" style="position:absolute;left:23926;top:16249;width:3391;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A542F1" w:rsidRPr="006542AD" w:rsidRDefault="00A542F1" w:rsidP="00A542F1">
                        <w:pPr>
                          <w:rPr>
                            <w:rFonts w:ascii="Arial" w:hAnsi="Arial"/>
                          </w:rPr>
                        </w:pPr>
                        <w:r w:rsidRPr="006542AD">
                          <w:rPr>
                            <w:rFonts w:ascii="Arial" w:hAnsi="Arial"/>
                          </w:rPr>
                          <w:t>A</w:t>
                        </w:r>
                      </w:p>
                    </w:txbxContent>
                  </v:textbox>
                </v:shape>
                <v:shape id="Zone de texte 10" o:spid="_x0000_s1039" type="#_x0000_t202" style="position:absolute;left:14865;top:10344;width:339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A542F1" w:rsidRPr="006542AD" w:rsidRDefault="00A542F1" w:rsidP="00A542F1">
                        <w:pPr>
                          <w:rPr>
                            <w:rFonts w:ascii="Arial" w:hAnsi="Arial"/>
                          </w:rPr>
                        </w:pPr>
                        <w:r w:rsidRPr="006542AD">
                          <w:rPr>
                            <w:rFonts w:ascii="Arial" w:hAnsi="Arial"/>
                          </w:rPr>
                          <w:t>G</w:t>
                        </w:r>
                      </w:p>
                    </w:txbxContent>
                  </v:textbox>
                </v:shape>
                <v:shape id="Connecteur droit avec flèche 11" o:spid="_x0000_s1040" type="#_x0000_t32" style="position:absolute;left:2501;top:18853;width:12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" strokeweight=".5pt">
                  <v:stroke startarrow="open" endarrow="open"/>
                </v:shape>
                <v:shape id="Connecteur droit avec flèche 12" o:spid="_x0000_s1041" type="#_x0000_t32" style="position:absolute;left:14966;top:11601;width: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" strokeweight=".5pt"/>
                <v:shape id="Connecteur droit avec flèche 13" o:spid="_x0000_s1042" type="#_x0000_t32" style="position:absolute;left:15007;top:11643;width:64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" strokeweight=".5pt"/>
                <v:shape id="Connecteur droit avec flèche 14" o:spid="_x0000_s1043" type="#_x0000_t32" style="position:absolute;left:2222;top:16941;width:0;height:4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" strokeweight=".5pt"/>
                <v:shape id="Connecteur droit avec flèche 16" o:spid="_x0000_s1044" type="#_x0000_t32" style="position:absolute;left:15452;top:12401;width:0;height:7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" strokeweight=".5pt"/>
                <v:shape id="Connecteur droit avec flèche 17" o:spid="_x0000_s1045" type="#_x0000_t32" style="position:absolute;left:24574;top:16700;width:0;height:50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" strokeweight=".5pt"/>
                <v:shape id="Connecteur droit avec flèche 18" o:spid="_x0000_s1046" type="#_x0000_t32" style="position:absolute;left:15506;top:18853;width:90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" strokeweight=".5pt">
                  <v:stroke startarrow="open" endarrow="open"/>
                </v:shape>
                <v:shape id="Zone de texte 19" o:spid="_x0000_s1047" type="#_x0000_t202" style="position:absolute;left:17907;top:16522;width:3390;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A542F1" w:rsidRPr="006542AD" w:rsidRDefault="00A542F1" w:rsidP="00A542F1">
                        <w:pPr>
                          <w:rPr>
                            <w:rFonts w:ascii="Arial" w:hAnsi="Arial"/>
                          </w:rPr>
                        </w:pPr>
                        <w:r w:rsidRPr="006542AD">
                          <w:rPr>
                            <w:rFonts w:ascii="Arial" w:hAnsi="Arial"/>
                          </w:rPr>
                          <w:t>a</w:t>
                        </w:r>
                      </w:p>
                    </w:txbxContent>
                  </v:textbox>
                </v:shape>
                <v:shape id="Zone de texte 20" o:spid="_x0000_s1048" type="#_x0000_t202" style="position:absolute;left:6800;top:16567;width:339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rsidR="00A542F1" w:rsidRPr="006542AD" w:rsidRDefault="00A542F1" w:rsidP="00A542F1">
                        <w:pPr>
                          <w:rPr>
                            <w:rFonts w:ascii="Arial" w:hAnsi="Arial"/>
                            <w:iCs/>
                          </w:rPr>
                        </w:pPr>
                        <w:r w:rsidRPr="006542AD">
                          <w:rPr>
                            <w:rFonts w:ascii="Arial" w:hAnsi="Arial"/>
                            <w:iCs/>
                          </w:rPr>
                          <w:t>b</w:t>
                        </w:r>
                      </w:p>
                    </w:txbxContent>
                  </v:textbox>
                </v:shape>
                <v:shape id="Connecteur droit avec flèche 15" o:spid="_x0000_s1049" type="#_x0000_t32" style="position:absolute;left:2266;top:20935;width:22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" strokeweight=".5pt">
                  <v:stroke startarrow="open" endarrow="open"/>
                </v:shape>
                <v:shape id="Zone de texte 21" o:spid="_x0000_s1050" type="#_x0000_t202" style="position:absolute;left:9861;top:18415;width:339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A542F1" w:rsidRPr="006542AD" w:rsidRDefault="00A542F1" w:rsidP="00A542F1">
                        <w:pPr>
                          <w:rPr>
                            <w:rFonts w:ascii="Arial" w:hAnsi="Arial"/>
                            <w:iCs/>
                          </w:rPr>
                        </w:pPr>
                        <w:r w:rsidRPr="006542AD">
                          <w:rPr>
                            <w:rFonts w:ascii="Arial" w:hAnsi="Arial"/>
                          </w:rPr>
                          <w:t>L</w:t>
                        </w:r>
                      </w:p>
                    </w:txbxContent>
                  </v:textbox>
                </v:shape>
              </v:group>
            </w:pict>
          </mc:Fallback>
        </mc:AlternateContent>
      </w:r>
    </w:p>
    <w:p w:rsidR="00A542F1" w:rsidRDefault="00A542F1" w:rsidP="00A542F1">
      <w:pPr>
        <w:jc w:val="both"/>
        <w:rPr>
          <w:rFonts w:ascii="Arial" w:hAnsi="Arial"/>
        </w:rPr>
      </w:pPr>
      <w:r>
        <w:rPr>
          <w:rFonts w:ascii="Arial" w:hAnsi="Arial"/>
          <w:noProof/>
        </w:rPr>
        <w:drawing>
          <wp:anchor distT="0" distB="0" distL="114300" distR="114300" simplePos="0" relativeHeight="251665408" behindDoc="0" locked="0" layoutInCell="1" allowOverlap="1" wp14:anchorId="4A5FA5EA" wp14:editId="526CE716">
            <wp:simplePos x="0" y="0"/>
            <wp:positionH relativeFrom="column">
              <wp:posOffset>-92710</wp:posOffset>
            </wp:positionH>
            <wp:positionV relativeFrom="paragraph">
              <wp:posOffset>236220</wp:posOffset>
            </wp:positionV>
            <wp:extent cx="3554730" cy="1332230"/>
            <wp:effectExtent l="0" t="0" r="7620" b="0"/>
            <wp:wrapNone/>
            <wp:docPr id="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3554730" cy="1332230"/>
                    </a:xfrm>
                    <a:prstGeom prst="rect">
                      <a:avLst/>
                    </a:prstGeom>
                    <a:noFill/>
                  </pic:spPr>
                </pic:pic>
              </a:graphicData>
            </a:graphic>
          </wp:anchor>
        </w:drawing>
      </w:r>
    </w:p>
    <w:p w:rsidR="00A542F1" w:rsidRDefault="00A542F1" w:rsidP="00A542F1">
      <w:pPr>
        <w:jc w:val="both"/>
        <w:rPr>
          <w:rFonts w:ascii="Arial" w:hAnsi="Arial"/>
        </w:rPr>
      </w:pPr>
    </w:p>
    <w:p w:rsidR="00A542F1" w:rsidRDefault="00A542F1" w:rsidP="00A542F1">
      <w:pPr>
        <w:jc w:val="both"/>
        <w:rPr>
          <w:rFonts w:ascii="Arial" w:hAnsi="Arial"/>
        </w:rPr>
      </w:pPr>
    </w:p>
    <w:p w:rsidR="00A542F1" w:rsidRDefault="00A542F1" w:rsidP="00A542F1">
      <w:pPr>
        <w:jc w:val="both"/>
        <w:rPr>
          <w:rFonts w:ascii="Arial" w:hAnsi="Arial"/>
        </w:rPr>
      </w:pPr>
    </w:p>
    <w:p w:rsidR="00A542F1" w:rsidRPr="00A54493" w:rsidRDefault="00A542F1" w:rsidP="00A542F1">
      <w:pPr>
        <w:jc w:val="both"/>
        <w:rPr>
          <w:rFonts w:ascii="Arial" w:hAnsi="Arial"/>
        </w:rPr>
      </w:pPr>
    </w:p>
    <w:p w:rsidR="00A542F1" w:rsidRPr="00A54493" w:rsidRDefault="00A542F1" w:rsidP="00A542F1">
      <w:pPr>
        <w:jc w:val="both"/>
        <w:rPr>
          <w:rFonts w:ascii="Arial" w:hAnsi="Arial"/>
        </w:rPr>
      </w:pPr>
    </w:p>
    <w:p w:rsidR="00A542F1" w:rsidRPr="00A54493" w:rsidRDefault="00A542F1" w:rsidP="00A542F1">
      <w:pPr>
        <w:jc w:val="both"/>
        <w:rPr>
          <w:rFonts w:ascii="Arial" w:hAnsi="Arial"/>
        </w:rPr>
      </w:pPr>
    </w:p>
    <w:p w:rsidR="00A542F1" w:rsidRDefault="00A542F1" w:rsidP="00A542F1">
      <w:pPr>
        <w:jc w:val="both"/>
        <w:rPr>
          <w:rFonts w:ascii="Arial" w:hAnsi="Arial"/>
        </w:rPr>
      </w:pPr>
    </w:p>
    <w:p w:rsidR="00A542F1" w:rsidRDefault="00A542F1" w:rsidP="00A542F1">
      <w:pPr>
        <w:jc w:val="both"/>
        <w:rPr>
          <w:rFonts w:ascii="Arial" w:hAnsi="Arial"/>
        </w:rPr>
      </w:pPr>
    </w:p>
    <w:p w:rsidR="00A542F1" w:rsidRPr="00A54493" w:rsidRDefault="00A542F1" w:rsidP="00A542F1">
      <w:pPr>
        <w:jc w:val="both"/>
        <w:rPr>
          <w:rFonts w:ascii="Arial" w:hAnsi="Arial"/>
        </w:rPr>
      </w:pPr>
    </w:p>
    <w:p w:rsidR="00A542F1" w:rsidRDefault="00A542F1" w:rsidP="00A542F1">
      <w:pPr>
        <w:jc w:val="both"/>
        <w:rPr>
          <w:rFonts w:ascii="Arial" w:hAnsi="Arial"/>
        </w:rPr>
      </w:pPr>
    </w:p>
    <w:p w:rsidR="00A542F1" w:rsidRDefault="00A542F1" w:rsidP="00A542F1">
      <w:pPr>
        <w:jc w:val="both"/>
        <w:rPr>
          <w:rFonts w:ascii="Arial" w:hAnsi="Arial"/>
        </w:rPr>
      </w:pPr>
    </w:p>
    <w:p w:rsidR="00A542F1" w:rsidRDefault="00A542F1" w:rsidP="00A542F1">
      <w:pPr>
        <w:jc w:val="both"/>
        <w:rPr>
          <w:rFonts w:ascii="Arial" w:hAnsi="Arial"/>
        </w:rPr>
      </w:pPr>
    </w:p>
    <w:p w:rsidR="00A542F1" w:rsidRPr="00A54493" w:rsidRDefault="00A542F1" w:rsidP="00A542F1">
      <w:pPr>
        <w:jc w:val="both"/>
        <w:rPr>
          <w:rFonts w:ascii="Arial" w:hAnsi="Arial"/>
        </w:rPr>
      </w:pPr>
    </w:p>
    <w:p w:rsidR="00A542F1" w:rsidRPr="00553F23" w:rsidRDefault="00A542F1" w:rsidP="00A542F1">
      <w:pPr>
        <w:pStyle w:val="Paragraphedeliste"/>
        <w:numPr>
          <w:ilvl w:val="1"/>
          <w:numId w:val="29"/>
        </w:numPr>
        <w:spacing w:after="240" w:line="240" w:lineRule="auto"/>
        <w:jc w:val="both"/>
        <w:rPr>
          <w:rFonts w:ascii="Arial" w:hAnsi="Arial"/>
          <w:b/>
          <w:sz w:val="24"/>
        </w:rPr>
      </w:pPr>
      <w:r w:rsidRPr="00553F23">
        <w:rPr>
          <w:rFonts w:ascii="Arial" w:hAnsi="Arial"/>
          <w:b/>
          <w:sz w:val="24"/>
        </w:rPr>
        <w:t>Étude statique</w:t>
      </w:r>
    </w:p>
    <w:p w:rsidR="00A542F1" w:rsidRDefault="00A542F1" w:rsidP="00A542F1">
      <w:pPr>
        <w:spacing w:after="240"/>
        <w:jc w:val="both"/>
        <w:rPr>
          <w:rFonts w:ascii="Arial" w:hAnsi="Arial"/>
        </w:rPr>
      </w:pPr>
      <w:r>
        <w:rPr>
          <w:rFonts w:ascii="Arial" w:hAnsi="Arial"/>
        </w:rPr>
        <w:t>Recherche de</w:t>
      </w:r>
      <w:r w:rsidRPr="00A54493">
        <w:rPr>
          <w:rFonts w:ascii="Arial" w:hAnsi="Arial"/>
        </w:rPr>
        <w:t xml:space="preserve"> la position du c</w:t>
      </w:r>
      <w:r>
        <w:rPr>
          <w:rFonts w:ascii="Arial" w:hAnsi="Arial"/>
        </w:rPr>
        <w:t xml:space="preserve">entre de </w:t>
      </w:r>
      <w:r w:rsidRPr="00A54493">
        <w:rPr>
          <w:rFonts w:ascii="Arial" w:hAnsi="Arial"/>
        </w:rPr>
        <w:t>g</w:t>
      </w:r>
      <w:r>
        <w:rPr>
          <w:rFonts w:ascii="Arial" w:hAnsi="Arial"/>
        </w:rPr>
        <w:t>ravité</w:t>
      </w:r>
      <w:r w:rsidRPr="00A54493">
        <w:rPr>
          <w:rFonts w:ascii="Arial" w:hAnsi="Arial"/>
        </w:rPr>
        <w:t xml:space="preserve"> du véhicule afin de réaliser une étude dynamique :</w:t>
      </w:r>
    </w:p>
    <w:p w:rsidR="00A542F1" w:rsidRPr="00173AC0" w:rsidRDefault="00A542F1" w:rsidP="00A542F1">
      <w:pPr>
        <w:spacing w:after="240"/>
        <w:ind w:left="425"/>
        <w:jc w:val="both"/>
        <w:rPr>
          <w:rFonts w:ascii="Arial" w:hAnsi="Arial"/>
          <w:color w:val="000000" w:themeColor="text1"/>
        </w:rPr>
      </w:pPr>
      <w:r w:rsidRPr="005A03B9">
        <w:rPr>
          <w:rFonts w:ascii="Arial" w:hAnsi="Arial"/>
          <w:b/>
        </w:rPr>
        <w:t>Question 14</w:t>
      </w:r>
      <w:r>
        <w:rPr>
          <w:rFonts w:ascii="Arial" w:hAnsi="Arial"/>
        </w:rPr>
        <w:t> </w:t>
      </w:r>
      <w:r w:rsidRPr="003060E8">
        <w:rPr>
          <w:rFonts w:ascii="Arial" w:hAnsi="Arial"/>
          <w:b/>
        </w:rPr>
        <w:t>:</w:t>
      </w:r>
      <w:r>
        <w:rPr>
          <w:rFonts w:ascii="Arial" w:hAnsi="Arial"/>
        </w:rPr>
        <w:t xml:space="preserve"> à</w:t>
      </w:r>
      <w:r w:rsidRPr="00C67F4D">
        <w:rPr>
          <w:rFonts w:ascii="Arial" w:hAnsi="Arial"/>
        </w:rPr>
        <w:t xml:space="preserve"> partir des données de l’énoncé, montrer </w:t>
      </w:r>
      <w:r w:rsidRPr="00173AC0">
        <w:rPr>
          <w:rFonts w:ascii="Arial" w:hAnsi="Arial"/>
          <w:color w:val="000000" w:themeColor="text1"/>
        </w:rPr>
        <w:t>par la méthode de votre choix que l’expression de la longueur</w:t>
      </w:r>
      <w:r>
        <w:rPr>
          <w:rFonts w:ascii="Arial" w:hAnsi="Arial"/>
          <w:color w:val="000000" w:themeColor="text1"/>
        </w:rPr>
        <w:t xml:space="preserve"> « a » </w:t>
      </w:r>
      <w:r w:rsidRPr="00E42E7A">
        <w:rPr>
          <w:rFonts w:ascii="Arial" w:hAnsi="Arial"/>
          <w:color w:val="000000" w:themeColor="text1"/>
        </w:rPr>
        <w:t xml:space="preserve">s’écrit </w:t>
      </w:r>
      <w:r w:rsidRPr="00E42E7A">
        <w:rPr>
          <w:color w:val="FF0000"/>
          <w:position w:val="-24"/>
        </w:rPr>
        <w:object w:dxaOrig="1020" w:dyaOrig="660">
          <v:shape id="_x0000_i1050" type="#_x0000_t75" style="width:50.55pt;height:33.45pt" o:ole="">
            <v:imagedata r:id="rId78" o:title=""/>
          </v:shape>
          <o:OLEObject Type="Embed" ProgID="Equation.3" ShapeID="_x0000_i1050" DrawAspect="Content" ObjectID="_1630831273" r:id="rId79"/>
        </w:object>
      </w:r>
    </w:p>
    <w:p w:rsidR="00A542F1" w:rsidRPr="00C67F4D" w:rsidRDefault="00A542F1" w:rsidP="00A542F1">
      <w:pPr>
        <w:spacing w:after="240"/>
        <w:ind w:left="426"/>
        <w:contextualSpacing/>
        <w:jc w:val="both"/>
        <w:rPr>
          <w:rFonts w:ascii="Arial" w:hAnsi="Arial"/>
        </w:rPr>
      </w:pPr>
      <w:r w:rsidRPr="005A03B9">
        <w:rPr>
          <w:rFonts w:ascii="Arial" w:hAnsi="Arial"/>
          <w:b/>
        </w:rPr>
        <w:t>Questio</w:t>
      </w:r>
      <w:r>
        <w:rPr>
          <w:rFonts w:ascii="Arial" w:hAnsi="Arial"/>
          <w:b/>
        </w:rPr>
        <w:t xml:space="preserve">n </w:t>
      </w:r>
      <w:r w:rsidRPr="005A03B9">
        <w:rPr>
          <w:rFonts w:ascii="Arial" w:hAnsi="Arial"/>
          <w:b/>
        </w:rPr>
        <w:t>15</w:t>
      </w:r>
      <w:r>
        <w:rPr>
          <w:rFonts w:ascii="Arial" w:hAnsi="Arial"/>
        </w:rPr>
        <w:t> </w:t>
      </w:r>
      <w:r w:rsidRPr="003060E8">
        <w:rPr>
          <w:rFonts w:ascii="Arial" w:hAnsi="Arial"/>
          <w:b/>
        </w:rPr>
        <w:t xml:space="preserve">: </w:t>
      </w:r>
      <w:r>
        <w:rPr>
          <w:rFonts w:ascii="Arial" w:hAnsi="Arial"/>
        </w:rPr>
        <w:t>c</w:t>
      </w:r>
      <w:r w:rsidRPr="00C67F4D">
        <w:rPr>
          <w:rFonts w:ascii="Arial" w:hAnsi="Arial"/>
        </w:rPr>
        <w:t>alculer les valeurs de a et b.</w:t>
      </w:r>
    </w:p>
    <w:p w:rsidR="00A542F1" w:rsidRPr="00563E8E" w:rsidRDefault="00A542F1" w:rsidP="00A542F1">
      <w:pPr>
        <w:pStyle w:val="Paragraphedeliste"/>
        <w:numPr>
          <w:ilvl w:val="1"/>
          <w:numId w:val="29"/>
        </w:numPr>
        <w:spacing w:after="240" w:line="240" w:lineRule="auto"/>
        <w:jc w:val="both"/>
        <w:rPr>
          <w:rFonts w:ascii="Arial" w:hAnsi="Arial"/>
          <w:b/>
          <w:sz w:val="24"/>
        </w:rPr>
      </w:pPr>
      <w:r w:rsidRPr="00563E8E">
        <w:rPr>
          <w:rFonts w:ascii="Arial" w:hAnsi="Arial"/>
          <w:b/>
          <w:sz w:val="24"/>
        </w:rPr>
        <w:t>Étude dynamique </w:t>
      </w:r>
    </w:p>
    <w:p w:rsidR="00A542F1" w:rsidRDefault="00A542F1" w:rsidP="00A542F1">
      <w:pPr>
        <w:spacing w:after="240"/>
        <w:jc w:val="both"/>
        <w:rPr>
          <w:rFonts w:ascii="Arial" w:hAnsi="Arial"/>
        </w:rPr>
      </w:pPr>
      <w:r>
        <w:rPr>
          <w:rFonts w:ascii="Arial" w:hAnsi="Arial"/>
        </w:rPr>
        <w:t>Ci-dessous le graphe des vitesses dans</w:t>
      </w:r>
      <w:r w:rsidRPr="00A54493">
        <w:rPr>
          <w:rFonts w:ascii="Arial" w:hAnsi="Arial"/>
        </w:rPr>
        <w:t xml:space="preserve"> </w:t>
      </w:r>
      <w:r>
        <w:rPr>
          <w:rFonts w:ascii="Arial" w:hAnsi="Arial"/>
        </w:rPr>
        <w:t>la</w:t>
      </w:r>
      <w:r w:rsidRPr="00A54493">
        <w:rPr>
          <w:rFonts w:ascii="Arial" w:hAnsi="Arial"/>
        </w:rPr>
        <w:t xml:space="preserve"> phase d’accélération</w:t>
      </w:r>
      <w:r>
        <w:rPr>
          <w:rFonts w:ascii="Arial" w:hAnsi="Arial"/>
        </w:rPr>
        <w:t xml:space="preserve"> du véhicule. </w:t>
      </w:r>
    </w:p>
    <w:p w:rsidR="00A542F1" w:rsidRDefault="00A542F1" w:rsidP="00A542F1">
      <w:pPr>
        <w:contextualSpacing/>
        <w:jc w:val="both"/>
        <w:rPr>
          <w:rFonts w:ascii="Arial" w:hAnsi="Arial"/>
        </w:rPr>
      </w:pPr>
      <w:r>
        <w:rPr>
          <w:rFonts w:ascii="Arial" w:hAnsi="Arial"/>
        </w:rPr>
        <w:t>Conditions :</w:t>
      </w:r>
    </w:p>
    <w:p w:rsidR="00A542F1" w:rsidRPr="00563E8E" w:rsidRDefault="00A542F1" w:rsidP="00A542F1">
      <w:pPr>
        <w:pStyle w:val="Paragraphedeliste"/>
        <w:numPr>
          <w:ilvl w:val="0"/>
          <w:numId w:val="30"/>
        </w:numPr>
        <w:spacing w:after="240" w:line="240" w:lineRule="auto"/>
        <w:ind w:left="426" w:firstLine="0"/>
        <w:jc w:val="both"/>
        <w:rPr>
          <w:rFonts w:ascii="Arial" w:hAnsi="Arial"/>
          <w:sz w:val="24"/>
        </w:rPr>
      </w:pPr>
      <w:r w:rsidRPr="00563E8E">
        <w:rPr>
          <w:rFonts w:ascii="Arial" w:hAnsi="Arial"/>
          <w:sz w:val="24"/>
        </w:rPr>
        <w:t>départ arrêté ;</w:t>
      </w:r>
    </w:p>
    <w:p w:rsidR="00A542F1" w:rsidRDefault="00A542F1" w:rsidP="00A542F1">
      <w:pPr>
        <w:pStyle w:val="Paragraphedeliste"/>
        <w:numPr>
          <w:ilvl w:val="0"/>
          <w:numId w:val="30"/>
        </w:numPr>
        <w:spacing w:after="0" w:line="240" w:lineRule="auto"/>
        <w:ind w:left="426" w:firstLine="0"/>
        <w:jc w:val="both"/>
        <w:rPr>
          <w:rFonts w:ascii="Arial" w:hAnsi="Arial"/>
          <w:sz w:val="24"/>
        </w:rPr>
      </w:pPr>
      <w:r w:rsidRPr="00563E8E">
        <w:rPr>
          <w:rFonts w:ascii="Arial" w:hAnsi="Arial"/>
          <w:sz w:val="24"/>
        </w:rPr>
        <w:t>portion de route droite horizontale</w:t>
      </w:r>
      <w:r>
        <w:rPr>
          <w:rFonts w:ascii="Arial" w:hAnsi="Arial"/>
          <w:sz w:val="24"/>
        </w:rPr>
        <w:t> ;</w:t>
      </w:r>
    </w:p>
    <w:p w:rsidR="00A542F1" w:rsidRPr="00563E8E" w:rsidRDefault="00A542F1" w:rsidP="00A542F1">
      <w:pPr>
        <w:pStyle w:val="Paragraphedeliste"/>
        <w:numPr>
          <w:ilvl w:val="0"/>
          <w:numId w:val="30"/>
        </w:numPr>
        <w:spacing w:after="0" w:line="240" w:lineRule="auto"/>
        <w:ind w:left="426" w:firstLine="0"/>
        <w:jc w:val="both"/>
        <w:rPr>
          <w:rFonts w:ascii="Arial" w:hAnsi="Arial"/>
          <w:sz w:val="24"/>
        </w:rPr>
      </w:pPr>
      <w:r>
        <w:rPr>
          <w:rFonts w:ascii="Arial" w:hAnsi="Arial"/>
          <w:sz w:val="24"/>
        </w:rPr>
        <w:t>mouvement uniformément accéléré.</w:t>
      </w:r>
    </w:p>
    <w:p w:rsidR="00A542F1" w:rsidRPr="00A54493" w:rsidRDefault="00A542F1" w:rsidP="00A542F1">
      <w:pPr>
        <w:jc w:val="both"/>
        <w:rPr>
          <w:rFonts w:ascii="Arial" w:hAnsi="Arial"/>
        </w:rPr>
      </w:pPr>
      <w:r>
        <w:rPr>
          <w:rFonts w:ascii="Arial" w:hAnsi="Arial"/>
          <w:noProof/>
        </w:rPr>
        <mc:AlternateContent>
          <mc:Choice Requires="wpg">
            <w:drawing>
              <wp:inline distT="0" distB="0" distL="0" distR="0">
                <wp:extent cx="3722370" cy="2013585"/>
                <wp:effectExtent l="0" t="3175" r="0" b="2540"/>
                <wp:docPr id="595" name="Groupe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2370" cy="2013585"/>
                          <a:chOff x="0" y="0"/>
                          <a:chExt cx="39465" cy="21482"/>
                        </a:xfrm>
                      </wpg:grpSpPr>
                      <wps:wsp>
                        <wps:cNvPr id="596" name="Connecteur droit avec flèche 22"/>
                        <wps:cNvCnPr>
                          <a:cxnSpLocks noChangeShapeType="1"/>
                        </wps:cNvCnPr>
                        <wps:spPr bwMode="auto">
                          <a:xfrm flipV="1">
                            <a:off x="3187" y="1346"/>
                            <a:ext cx="0" cy="16535"/>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7" name="Connecteur droit avec flèche 23"/>
                        <wps:cNvCnPr>
                          <a:cxnSpLocks noChangeShapeType="1"/>
                        </wps:cNvCnPr>
                        <wps:spPr bwMode="auto">
                          <a:xfrm>
                            <a:off x="3270" y="17951"/>
                            <a:ext cx="30734" cy="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8" name="Zone de texte 24"/>
                        <wps:cNvSpPr txBox="1">
                          <a:spLocks noChangeArrowheads="1"/>
                        </wps:cNvSpPr>
                        <wps:spPr bwMode="auto">
                          <a:xfrm>
                            <a:off x="34093" y="15913"/>
                            <a:ext cx="5372"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2E1677" w:rsidRDefault="00A542F1" w:rsidP="00A542F1">
                              <w:pPr>
                                <w:rPr>
                                  <w:rFonts w:ascii="Arial" w:hAnsi="Arial"/>
                                </w:rPr>
                              </w:pPr>
                              <w:r w:rsidRPr="002E1677">
                                <w:rPr>
                                  <w:rFonts w:ascii="Arial" w:hAnsi="Arial"/>
                                </w:rPr>
                                <w:t>t (s)</w:t>
                              </w:r>
                            </w:p>
                          </w:txbxContent>
                        </wps:txbx>
                        <wps:bodyPr rot="0" vert="horz" wrap="square" lIns="91440" tIns="45720" rIns="91440" bIns="45720" anchor="t" anchorCtr="0" upright="1">
                          <a:noAutofit/>
                        </wps:bodyPr>
                      </wps:wsp>
                      <wps:wsp>
                        <wps:cNvPr id="599" name="Zone de texte 25"/>
                        <wps:cNvSpPr txBox="1">
                          <a:spLocks noChangeArrowheads="1"/>
                        </wps:cNvSpPr>
                        <wps:spPr bwMode="auto">
                          <a:xfrm>
                            <a:off x="3352" y="0"/>
                            <a:ext cx="10237"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2E1677" w:rsidRDefault="00A542F1" w:rsidP="00A542F1">
                              <w:pPr>
                                <w:rPr>
                                  <w:rFonts w:ascii="Arial" w:hAnsi="Arial"/>
                                </w:rPr>
                              </w:pPr>
                              <w:r>
                                <w:rPr>
                                  <w:rFonts w:ascii="Arial" w:hAnsi="Arial"/>
                                </w:rPr>
                                <w:t>V</w:t>
                              </w:r>
                              <w:r w:rsidRPr="002E1677">
                                <w:rPr>
                                  <w:rFonts w:ascii="Arial" w:hAnsi="Arial"/>
                                </w:rPr>
                                <w:t xml:space="preserve"> (km·h</w:t>
                              </w:r>
                              <w:r w:rsidRPr="002E1677">
                                <w:rPr>
                                  <w:rFonts w:ascii="Arial" w:hAnsi="Arial"/>
                                  <w:vertAlign w:val="superscript"/>
                                </w:rPr>
                                <w:t>-</w:t>
                              </w:r>
                              <w:r w:rsidRPr="002E1677">
                                <w:rPr>
                                  <w:rFonts w:ascii="Arial" w:hAnsi="Arial"/>
                                  <w:sz w:val="22"/>
                                  <w:vertAlign w:val="superscript"/>
                                </w:rPr>
                                <w:t>1</w:t>
                              </w:r>
                              <w:r w:rsidRPr="002E1677">
                                <w:rPr>
                                  <w:rFonts w:ascii="Arial" w:hAnsi="Arial"/>
                                </w:rPr>
                                <w:t>)</w:t>
                              </w:r>
                            </w:p>
                          </w:txbxContent>
                        </wps:txbx>
                        <wps:bodyPr rot="0" vert="horz" wrap="square" lIns="91440" tIns="45720" rIns="91440" bIns="45720" anchor="t" anchorCtr="0" upright="1">
                          <a:noAutofit/>
                        </wps:bodyPr>
                      </wps:wsp>
                      <wps:wsp>
                        <wps:cNvPr id="600" name="Zone de texte 26"/>
                        <wps:cNvSpPr txBox="1">
                          <a:spLocks noChangeArrowheads="1"/>
                        </wps:cNvSpPr>
                        <wps:spPr bwMode="auto">
                          <a:xfrm>
                            <a:off x="984" y="17506"/>
                            <a:ext cx="3391"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2E1677" w:rsidRDefault="00A542F1" w:rsidP="00A542F1">
                              <w:pPr>
                                <w:rPr>
                                  <w:rFonts w:ascii="Arial" w:hAnsi="Arial"/>
                                </w:rPr>
                              </w:pPr>
                              <w:r w:rsidRPr="002E1677">
                                <w:rPr>
                                  <w:rFonts w:ascii="Arial" w:hAnsi="Arial"/>
                                </w:rPr>
                                <w:t>0</w:t>
                              </w:r>
                            </w:p>
                          </w:txbxContent>
                        </wps:txbx>
                        <wps:bodyPr rot="0" vert="horz" wrap="square" lIns="91440" tIns="45720" rIns="91440" bIns="45720" anchor="t" anchorCtr="0" upright="1">
                          <a:noAutofit/>
                        </wps:bodyPr>
                      </wps:wsp>
                      <wps:wsp>
                        <wps:cNvPr id="601" name="Connecteur droit 27"/>
                        <wps:cNvCnPr>
                          <a:cxnSpLocks noChangeShapeType="1"/>
                        </wps:cNvCnPr>
                        <wps:spPr bwMode="auto">
                          <a:xfrm flipV="1">
                            <a:off x="3124" y="5880"/>
                            <a:ext cx="21413" cy="12037"/>
                          </a:xfrm>
                          <a:prstGeom prst="line">
                            <a:avLst/>
                          </a:prstGeom>
                          <a:noFill/>
                          <a:ln w="25400">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wps:wsp>
                        <wps:cNvPr id="602" name="Connecteur droit avec flèche 28"/>
                        <wps:cNvCnPr>
                          <a:cxnSpLocks noChangeShapeType="1"/>
                        </wps:cNvCnPr>
                        <wps:spPr bwMode="auto">
                          <a:xfrm>
                            <a:off x="3035" y="5969"/>
                            <a:ext cx="21566"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3" name="Connecteur droit avec flèche 29"/>
                        <wps:cNvCnPr>
                          <a:cxnSpLocks noChangeShapeType="1"/>
                        </wps:cNvCnPr>
                        <wps:spPr bwMode="auto">
                          <a:xfrm flipH="1">
                            <a:off x="24498" y="6019"/>
                            <a:ext cx="0" cy="12074"/>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4" name="Zone de texte 30"/>
                        <wps:cNvSpPr txBox="1">
                          <a:spLocks noChangeArrowheads="1"/>
                        </wps:cNvSpPr>
                        <wps:spPr bwMode="auto">
                          <a:xfrm>
                            <a:off x="0" y="4565"/>
                            <a:ext cx="4287"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2E1677" w:rsidRDefault="00A542F1" w:rsidP="00A542F1">
                              <w:pPr>
                                <w:rPr>
                                  <w:rFonts w:ascii="Arial" w:hAnsi="Arial"/>
                                </w:rPr>
                              </w:pPr>
                              <w:r w:rsidRPr="002E1677">
                                <w:rPr>
                                  <w:rFonts w:ascii="Arial" w:hAnsi="Arial"/>
                                </w:rPr>
                                <w:t>75</w:t>
                              </w:r>
                            </w:p>
                          </w:txbxContent>
                        </wps:txbx>
                        <wps:bodyPr rot="0" vert="horz" wrap="square" lIns="91440" tIns="45720" rIns="91440" bIns="45720" anchor="t" anchorCtr="0" upright="1">
                          <a:noAutofit/>
                        </wps:bodyPr>
                      </wps:wsp>
                      <wps:wsp>
                        <wps:cNvPr id="605" name="Zone de texte 31"/>
                        <wps:cNvSpPr txBox="1">
                          <a:spLocks noChangeArrowheads="1"/>
                        </wps:cNvSpPr>
                        <wps:spPr bwMode="auto">
                          <a:xfrm>
                            <a:off x="22396" y="17989"/>
                            <a:ext cx="4288"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64630F" w:rsidRDefault="00A542F1" w:rsidP="00A542F1">
                              <w:pPr>
                                <w:rPr>
                                  <w:rFonts w:ascii="Arial" w:hAnsi="Arial"/>
                                </w:rPr>
                              </w:pPr>
                              <w:r w:rsidRPr="0064630F">
                                <w:rPr>
                                  <w:rFonts w:ascii="Arial" w:hAnsi="Arial"/>
                                </w:rPr>
                                <w:t>8</w:t>
                              </w:r>
                            </w:p>
                          </w:txbxContent>
                        </wps:txbx>
                        <wps:bodyPr rot="0" vert="horz" wrap="square" lIns="91440" tIns="45720" rIns="91440" bIns="45720" anchor="t" anchorCtr="0" upright="1">
                          <a:noAutofit/>
                        </wps:bodyPr>
                      </wps:wsp>
                    </wpg:wgp>
                  </a:graphicData>
                </a:graphic>
              </wp:inline>
            </w:drawing>
          </mc:Choice>
          <mc:Fallback>
            <w:pict>
              <v:group id="Groupe 595" o:spid="_x0000_s1051" style="width:293.1pt;height:158.55pt;mso-position-horizontal-relative:char;mso-position-vertical-relative:line" coordsize="39465,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">
                <v:shape id="Connecteur droit avec flèche 22" o:spid="_x0000_s1052" type="#_x0000_t32" style="position:absolute;left:3187;top:1346;width:0;height:16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" strokeweight=".5pt">
                  <v:stroke endarrow="open"/>
                </v:shape>
                <v:shape id="Connecteur droit avec flèche 23" o:spid="_x0000_s1053" type="#_x0000_t32" style="position:absolute;left:3270;top:17951;width:307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" strokeweight=".5pt">
                  <v:stroke endarrow="open"/>
                </v:shape>
                <v:shape id="_x0000_s1054" type="#_x0000_t202" style="position:absolute;left:34093;top:15913;width:537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rsidR="00A542F1" w:rsidRPr="002E1677" w:rsidRDefault="00A542F1" w:rsidP="00A542F1">
                        <w:pPr>
                          <w:rPr>
                            <w:rFonts w:ascii="Arial" w:hAnsi="Arial"/>
                          </w:rPr>
                        </w:pPr>
                        <w:r w:rsidRPr="002E1677">
                          <w:rPr>
                            <w:rFonts w:ascii="Arial" w:hAnsi="Arial"/>
                          </w:rPr>
                          <w:t>t (s)</w:t>
                        </w:r>
                      </w:p>
                    </w:txbxContent>
                  </v:textbox>
                </v:shape>
                <v:shape id="Zone de texte 25" o:spid="_x0000_s1055" type="#_x0000_t202" style="position:absolute;left:3352;width:10237;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rsidR="00A542F1" w:rsidRPr="002E1677" w:rsidRDefault="00A542F1" w:rsidP="00A542F1">
                        <w:pPr>
                          <w:rPr>
                            <w:rFonts w:ascii="Arial" w:hAnsi="Arial"/>
                          </w:rPr>
                        </w:pPr>
                        <w:r>
                          <w:rPr>
                            <w:rFonts w:ascii="Arial" w:hAnsi="Arial"/>
                          </w:rPr>
                          <w:t>V</w:t>
                        </w:r>
                        <w:r w:rsidRPr="002E1677">
                          <w:rPr>
                            <w:rFonts w:ascii="Arial" w:hAnsi="Arial"/>
                          </w:rPr>
                          <w:t xml:space="preserve"> (km·h</w:t>
                        </w:r>
                        <w:r w:rsidRPr="002E1677">
                          <w:rPr>
                            <w:rFonts w:ascii="Arial" w:hAnsi="Arial"/>
                            <w:vertAlign w:val="superscript"/>
                          </w:rPr>
                          <w:t>-</w:t>
                        </w:r>
                        <w:r w:rsidRPr="002E1677">
                          <w:rPr>
                            <w:rFonts w:ascii="Arial" w:hAnsi="Arial"/>
                            <w:sz w:val="22"/>
                            <w:vertAlign w:val="superscript"/>
                          </w:rPr>
                          <w:t>1</w:t>
                        </w:r>
                        <w:r w:rsidRPr="002E1677">
                          <w:rPr>
                            <w:rFonts w:ascii="Arial" w:hAnsi="Arial"/>
                          </w:rPr>
                          <w:t>)</w:t>
                        </w:r>
                      </w:p>
                    </w:txbxContent>
                  </v:textbox>
                </v:shape>
                <v:shape id="Zone de texte 26" o:spid="_x0000_s1056" type="#_x0000_t202" style="position:absolute;left:984;top:17506;width:3391;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" filled="f" stroked="f">
                  <v:textbox>
                    <w:txbxContent>
                      <w:p w:rsidR="00A542F1" w:rsidRPr="002E1677" w:rsidRDefault="00A542F1" w:rsidP="00A542F1">
                        <w:pPr>
                          <w:rPr>
                            <w:rFonts w:ascii="Arial" w:hAnsi="Arial"/>
                          </w:rPr>
                        </w:pPr>
                        <w:r w:rsidRPr="002E1677">
                          <w:rPr>
                            <w:rFonts w:ascii="Arial" w:hAnsi="Arial"/>
                          </w:rPr>
                          <w:t>0</w:t>
                        </w:r>
                      </w:p>
                    </w:txbxContent>
                  </v:textbox>
                </v:shape>
                <v:line id="Connecteur droit 27" o:spid="_x0000_s1057" style="position:absolute;flip:y;visibility:visible;mso-wrap-style:square" from="3124,5880" to="24537,1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" strokecolor="#0d0d0d [3069]" strokeweight="2pt"/>
                <v:shape id="Connecteur droit avec flèche 28" o:spid="_x0000_s1058" type="#_x0000_t32" style="position:absolute;left:3035;top:5969;width:21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" strokeweight=".5pt">
                  <v:stroke dashstyle="dash"/>
                </v:shape>
                <v:shape id="Connecteur droit avec flèche 29" o:spid="_x0000_s1059" type="#_x0000_t32" style="position:absolute;left:24498;top:6019;width:0;height:12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" strokeweight=".5pt">
                  <v:stroke dashstyle="dash"/>
                </v:shape>
                <v:shape id="Zone de texte 30" o:spid="_x0000_s1060" type="#_x0000_t202" style="position:absolute;top:4565;width:428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rsidR="00A542F1" w:rsidRPr="002E1677" w:rsidRDefault="00A542F1" w:rsidP="00A542F1">
                        <w:pPr>
                          <w:rPr>
                            <w:rFonts w:ascii="Arial" w:hAnsi="Arial"/>
                          </w:rPr>
                        </w:pPr>
                        <w:r w:rsidRPr="002E1677">
                          <w:rPr>
                            <w:rFonts w:ascii="Arial" w:hAnsi="Arial"/>
                          </w:rPr>
                          <w:t>75</w:t>
                        </w:r>
                      </w:p>
                    </w:txbxContent>
                  </v:textbox>
                </v:shape>
                <v:shape id="Zone de texte 31" o:spid="_x0000_s1061" type="#_x0000_t202" style="position:absolute;left:22396;top:17989;width:428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A542F1" w:rsidRPr="0064630F" w:rsidRDefault="00A542F1" w:rsidP="00A542F1">
                        <w:pPr>
                          <w:rPr>
                            <w:rFonts w:ascii="Arial" w:hAnsi="Arial"/>
                          </w:rPr>
                        </w:pPr>
                        <w:r w:rsidRPr="0064630F">
                          <w:rPr>
                            <w:rFonts w:ascii="Arial" w:hAnsi="Arial"/>
                          </w:rPr>
                          <w:t>8</w:t>
                        </w:r>
                      </w:p>
                    </w:txbxContent>
                  </v:textbox>
                </v:shape>
                <w10:anchorlock/>
              </v:group>
            </w:pict>
          </mc:Fallback>
        </mc:AlternateContent>
      </w:r>
    </w:p>
    <w:p w:rsidR="00A542F1" w:rsidRDefault="00A542F1" w:rsidP="00A542F1">
      <w:pPr>
        <w:spacing w:after="240"/>
        <w:ind w:left="425"/>
        <w:jc w:val="both"/>
        <w:rPr>
          <w:rFonts w:ascii="Arial" w:hAnsi="Arial"/>
        </w:rPr>
      </w:pPr>
      <w:r w:rsidRPr="005A03B9">
        <w:rPr>
          <w:rFonts w:ascii="Arial" w:hAnsi="Arial"/>
          <w:b/>
        </w:rPr>
        <w:t>Question 16</w:t>
      </w:r>
      <w:r>
        <w:rPr>
          <w:rFonts w:ascii="Arial" w:hAnsi="Arial"/>
        </w:rPr>
        <w:t> </w:t>
      </w:r>
      <w:r w:rsidRPr="003060E8">
        <w:rPr>
          <w:rFonts w:ascii="Arial" w:hAnsi="Arial"/>
          <w:b/>
        </w:rPr>
        <w:t>:</w:t>
      </w:r>
      <w:r>
        <w:rPr>
          <w:rFonts w:ascii="Arial" w:hAnsi="Arial"/>
        </w:rPr>
        <w:t xml:space="preserve"> d</w:t>
      </w:r>
      <w:r w:rsidRPr="00C67F4D">
        <w:rPr>
          <w:rFonts w:ascii="Arial" w:hAnsi="Arial"/>
        </w:rPr>
        <w:t xml:space="preserve">éterminer </w:t>
      </w:r>
      <w:r>
        <w:rPr>
          <w:rFonts w:ascii="Arial" w:hAnsi="Arial"/>
        </w:rPr>
        <w:t>la norme de</w:t>
      </w:r>
      <w:r w:rsidRPr="00C67F4D">
        <w:rPr>
          <w:rFonts w:ascii="Arial" w:hAnsi="Arial"/>
        </w:rPr>
        <w:t xml:space="preserve"> </w:t>
      </w:r>
      <w:r w:rsidRPr="00744DDF">
        <w:rPr>
          <w:rFonts w:ascii="Arial" w:hAnsi="Arial"/>
        </w:rPr>
        <w:t xml:space="preserve">l’accélération </w:t>
      </w:r>
      <w:r w:rsidRPr="001261E1">
        <w:rPr>
          <w:rFonts w:ascii="Arial" w:hAnsi="Arial"/>
          <w:position w:val="-22"/>
        </w:rPr>
        <w:object w:dxaOrig="580" w:dyaOrig="560">
          <v:shape id="_x0000_i1051" type="#_x0000_t75" style="width:30.85pt;height:28.3pt" o:ole="">
            <v:imagedata r:id="rId80" o:title=""/>
          </v:shape>
          <o:OLEObject Type="Embed" ProgID="Equation.3" ShapeID="_x0000_i1051" DrawAspect="Content" ObjectID="_1630831274" r:id="rId81"/>
        </w:object>
      </w:r>
      <w:r w:rsidRPr="00744DDF">
        <w:rPr>
          <w:rFonts w:ascii="Arial" w:hAnsi="Arial"/>
        </w:rPr>
        <w:t xml:space="preserve"> du véhicule</w:t>
      </w:r>
      <w:r w:rsidRPr="00C67F4D">
        <w:rPr>
          <w:rFonts w:ascii="Arial" w:hAnsi="Arial"/>
        </w:rPr>
        <w:t xml:space="preserve"> pendant cette phase.</w:t>
      </w:r>
      <w:r>
        <w:rPr>
          <w:rFonts w:ascii="Arial" w:hAnsi="Arial"/>
        </w:rPr>
        <w:br w:type="page"/>
      </w:r>
    </w:p>
    <w:p w:rsidR="00A542F1" w:rsidRPr="00A54493" w:rsidRDefault="00A542F1" w:rsidP="00A542F1">
      <w:pPr>
        <w:spacing w:after="240"/>
        <w:jc w:val="both"/>
        <w:rPr>
          <w:rFonts w:ascii="Arial" w:hAnsi="Arial"/>
        </w:rPr>
      </w:pPr>
      <w:r>
        <w:rPr>
          <w:rFonts w:ascii="Arial" w:hAnsi="Arial"/>
        </w:rPr>
        <w:lastRenderedPageBreak/>
        <w:t>Dans cette étude l'ensemble</w:t>
      </w:r>
      <w:r w:rsidRPr="00A54493">
        <w:rPr>
          <w:rFonts w:ascii="Arial" w:hAnsi="Arial"/>
        </w:rPr>
        <w:t xml:space="preserve"> </w:t>
      </w:r>
      <w:r>
        <w:rPr>
          <w:rFonts w:ascii="Arial" w:hAnsi="Arial"/>
        </w:rPr>
        <w:t>(</w:t>
      </w:r>
      <w:r w:rsidRPr="00A54493">
        <w:rPr>
          <w:rFonts w:ascii="Arial" w:hAnsi="Arial"/>
        </w:rPr>
        <w:t>v</w:t>
      </w:r>
      <w:r>
        <w:rPr>
          <w:rFonts w:ascii="Arial" w:hAnsi="Arial"/>
        </w:rPr>
        <w:t xml:space="preserve">eh) composé du </w:t>
      </w:r>
      <w:r w:rsidRPr="00A54493">
        <w:rPr>
          <w:rFonts w:ascii="Arial" w:hAnsi="Arial"/>
        </w:rPr>
        <w:t xml:space="preserve">véhicule et </w:t>
      </w:r>
      <w:r>
        <w:rPr>
          <w:rFonts w:ascii="Arial" w:hAnsi="Arial"/>
        </w:rPr>
        <w:t xml:space="preserve">de </w:t>
      </w:r>
      <w:r w:rsidRPr="00A54493">
        <w:rPr>
          <w:rFonts w:ascii="Arial" w:hAnsi="Arial"/>
        </w:rPr>
        <w:t>son conducteur</w:t>
      </w:r>
      <w:r>
        <w:rPr>
          <w:rFonts w:ascii="Arial" w:hAnsi="Arial"/>
        </w:rPr>
        <w:t>, est isolé</w:t>
      </w:r>
      <w:r w:rsidRPr="00A54493">
        <w:rPr>
          <w:rFonts w:ascii="Arial" w:hAnsi="Arial"/>
        </w:rPr>
        <w:t>.</w:t>
      </w:r>
    </w:p>
    <w:p w:rsidR="00A542F1" w:rsidRPr="00A54493" w:rsidRDefault="00A542F1" w:rsidP="00A542F1">
      <w:pPr>
        <w:spacing w:after="240"/>
        <w:jc w:val="both"/>
        <w:rPr>
          <w:rFonts w:ascii="Arial" w:hAnsi="Arial"/>
        </w:rPr>
      </w:pPr>
      <w:r w:rsidRPr="00A54493">
        <w:rPr>
          <w:rFonts w:ascii="Arial" w:hAnsi="Arial"/>
        </w:rPr>
        <w:t xml:space="preserve">Hypothèses : </w:t>
      </w:r>
    </w:p>
    <w:p w:rsidR="00A542F1" w:rsidRPr="00563E8E" w:rsidRDefault="00A542F1" w:rsidP="00A542F1">
      <w:pPr>
        <w:pStyle w:val="Paragraphedeliste"/>
        <w:numPr>
          <w:ilvl w:val="0"/>
          <w:numId w:val="28"/>
        </w:numPr>
        <w:spacing w:after="0" w:line="240" w:lineRule="auto"/>
        <w:ind w:left="426" w:firstLine="0"/>
        <w:jc w:val="both"/>
        <w:rPr>
          <w:rFonts w:ascii="Arial" w:hAnsi="Arial"/>
          <w:sz w:val="24"/>
        </w:rPr>
      </w:pPr>
      <w:r w:rsidRPr="00563E8E">
        <w:rPr>
          <w:rFonts w:ascii="Arial" w:hAnsi="Arial"/>
          <w:sz w:val="24"/>
        </w:rPr>
        <w:t>la résistance de l’air est négligée ;</w:t>
      </w:r>
    </w:p>
    <w:p w:rsidR="00A542F1" w:rsidRPr="00563E8E" w:rsidRDefault="00A542F1" w:rsidP="00A542F1">
      <w:pPr>
        <w:pStyle w:val="Paragraphedeliste"/>
        <w:numPr>
          <w:ilvl w:val="0"/>
          <w:numId w:val="28"/>
        </w:numPr>
        <w:spacing w:after="0" w:line="240" w:lineRule="auto"/>
        <w:ind w:left="426" w:firstLine="0"/>
        <w:jc w:val="both"/>
        <w:rPr>
          <w:rFonts w:ascii="Arial" w:hAnsi="Arial"/>
          <w:sz w:val="24"/>
        </w:rPr>
      </w:pPr>
      <w:r w:rsidRPr="00563E8E">
        <w:rPr>
          <w:rFonts w:ascii="Arial" w:hAnsi="Arial"/>
          <w:sz w:val="24"/>
        </w:rPr>
        <w:t>l’accélération est constante ;</w:t>
      </w:r>
    </w:p>
    <w:p w:rsidR="00A542F1" w:rsidRPr="00563E8E" w:rsidRDefault="00A542F1" w:rsidP="00A542F1">
      <w:pPr>
        <w:pStyle w:val="Paragraphedeliste"/>
        <w:numPr>
          <w:ilvl w:val="0"/>
          <w:numId w:val="28"/>
        </w:numPr>
        <w:spacing w:after="0" w:line="240" w:lineRule="auto"/>
        <w:ind w:left="426" w:firstLine="0"/>
        <w:jc w:val="both"/>
        <w:rPr>
          <w:rFonts w:ascii="Arial" w:hAnsi="Arial"/>
          <w:sz w:val="24"/>
        </w:rPr>
      </w:pPr>
      <w:r w:rsidRPr="00563E8E">
        <w:rPr>
          <w:rFonts w:ascii="Arial" w:hAnsi="Arial"/>
          <w:sz w:val="24"/>
        </w:rPr>
        <w:t>le frottement de roulement est négligé ;</w:t>
      </w:r>
    </w:p>
    <w:p w:rsidR="00A542F1" w:rsidRPr="00563E8E" w:rsidRDefault="00A542F1" w:rsidP="00A542F1">
      <w:pPr>
        <w:pStyle w:val="Paragraphedeliste"/>
        <w:numPr>
          <w:ilvl w:val="0"/>
          <w:numId w:val="28"/>
        </w:numPr>
        <w:spacing w:after="240" w:line="240" w:lineRule="auto"/>
        <w:ind w:left="426" w:firstLine="0"/>
        <w:contextualSpacing w:val="0"/>
        <w:jc w:val="both"/>
        <w:rPr>
          <w:rFonts w:ascii="Arial" w:hAnsi="Arial"/>
          <w:sz w:val="24"/>
        </w:rPr>
      </w:pPr>
      <w:r w:rsidRPr="00563E8E">
        <w:rPr>
          <w:rFonts w:ascii="Arial" w:hAnsi="Arial"/>
          <w:sz w:val="24"/>
        </w:rPr>
        <w:t xml:space="preserve">l’ensemble isolé comporte un plan de symétrie </w:t>
      </w:r>
      <w:r w:rsidRPr="00563E8E">
        <w:rPr>
          <w:rFonts w:ascii="Arial" w:hAnsi="Arial"/>
          <w:position w:val="-10"/>
          <w:sz w:val="24"/>
        </w:rPr>
        <w:object w:dxaOrig="720" w:dyaOrig="320">
          <v:shape id="_x0000_i1052" type="#_x0000_t75" style="width:36pt;height:16.3pt" o:ole="">
            <v:imagedata r:id="rId82" o:title=""/>
          </v:shape>
          <o:OLEObject Type="Embed" ProgID="Equation.3" ShapeID="_x0000_i1052" DrawAspect="Content" ObjectID="_1630831275" r:id="rId83"/>
        </w:object>
      </w:r>
      <w:r w:rsidRPr="00563E8E">
        <w:rPr>
          <w:rFonts w:ascii="Arial" w:hAnsi="Arial"/>
          <w:sz w:val="24"/>
        </w:rPr>
        <w:t>.</w:t>
      </w:r>
    </w:p>
    <w:p w:rsidR="00A542F1" w:rsidRPr="00A54493" w:rsidRDefault="00A542F1" w:rsidP="00A542F1">
      <w:pPr>
        <w:spacing w:after="240"/>
        <w:jc w:val="both"/>
        <w:rPr>
          <w:rFonts w:ascii="Arial" w:hAnsi="Arial"/>
        </w:rPr>
      </w:pPr>
      <w:r w:rsidRPr="00A54493">
        <w:rPr>
          <w:rFonts w:ascii="Arial" w:hAnsi="Arial"/>
        </w:rPr>
        <w:t>Données :</w:t>
      </w:r>
    </w:p>
    <w:p w:rsidR="00A542F1" w:rsidRPr="00563E8E" w:rsidRDefault="00A542F1" w:rsidP="00A542F1">
      <w:pPr>
        <w:pStyle w:val="Paragraphedeliste"/>
        <w:numPr>
          <w:ilvl w:val="0"/>
          <w:numId w:val="28"/>
        </w:numPr>
        <w:spacing w:after="0" w:line="240" w:lineRule="auto"/>
        <w:ind w:left="709" w:hanging="283"/>
        <w:contextualSpacing w:val="0"/>
        <w:jc w:val="both"/>
        <w:rPr>
          <w:rFonts w:ascii="Arial" w:hAnsi="Arial"/>
          <w:sz w:val="24"/>
        </w:rPr>
      </w:pPr>
      <w:r w:rsidRPr="00563E8E">
        <w:rPr>
          <w:rFonts w:ascii="Arial" w:hAnsi="Arial"/>
          <w:sz w:val="24"/>
        </w:rPr>
        <w:t>masse du véhicule et conducteur : m = 1500kg ;</w:t>
      </w:r>
    </w:p>
    <w:p w:rsidR="00A542F1" w:rsidRPr="00563E8E" w:rsidRDefault="00A542F1" w:rsidP="00A542F1">
      <w:pPr>
        <w:pStyle w:val="Paragraphedeliste"/>
        <w:numPr>
          <w:ilvl w:val="0"/>
          <w:numId w:val="28"/>
        </w:numPr>
        <w:spacing w:after="0" w:line="240" w:lineRule="auto"/>
        <w:ind w:left="709" w:hanging="283"/>
        <w:contextualSpacing w:val="0"/>
        <w:jc w:val="both"/>
        <w:rPr>
          <w:rFonts w:ascii="Arial" w:hAnsi="Arial"/>
          <w:sz w:val="24"/>
        </w:rPr>
      </w:pPr>
      <w:r w:rsidRPr="00563E8E">
        <w:rPr>
          <w:rFonts w:ascii="Arial" w:hAnsi="Arial"/>
          <w:sz w:val="24"/>
        </w:rPr>
        <w:t>soit le repère de référence R</w:t>
      </w:r>
      <w:r w:rsidRPr="00563E8E">
        <w:rPr>
          <w:rFonts w:ascii="Arial" w:hAnsi="Arial"/>
          <w:position w:val="-16"/>
          <w:sz w:val="24"/>
        </w:rPr>
        <w:object w:dxaOrig="900" w:dyaOrig="420">
          <v:shape id="_x0000_i1053" type="#_x0000_t75" style="width:45.45pt;height:21.45pt" o:ole="">
            <v:imagedata r:id="rId84" o:title=""/>
          </v:shape>
          <o:OLEObject Type="Embed" ProgID="Equation.3" ShapeID="_x0000_i1053" DrawAspect="Content" ObjectID="_1630831276" r:id="rId85"/>
        </w:object>
      </w:r>
      <w:r w:rsidRPr="00563E8E">
        <w:rPr>
          <w:rFonts w:ascii="Arial" w:hAnsi="Arial"/>
          <w:sz w:val="24"/>
        </w:rPr>
        <w:t>lié à la route ;</w:t>
      </w:r>
    </w:p>
    <w:p w:rsidR="00A542F1" w:rsidRPr="00563E8E" w:rsidRDefault="00A542F1" w:rsidP="00A542F1">
      <w:pPr>
        <w:pStyle w:val="Paragraphedeliste"/>
        <w:numPr>
          <w:ilvl w:val="0"/>
          <w:numId w:val="28"/>
        </w:numPr>
        <w:spacing w:after="0" w:line="240" w:lineRule="auto"/>
        <w:ind w:left="709" w:hanging="283"/>
        <w:jc w:val="both"/>
        <w:rPr>
          <w:rFonts w:ascii="Arial" w:hAnsi="Arial"/>
          <w:sz w:val="24"/>
        </w:rPr>
      </w:pPr>
      <w:r w:rsidRPr="00563E8E">
        <w:rPr>
          <w:rFonts w:ascii="Arial" w:hAnsi="Arial"/>
          <w:sz w:val="24"/>
        </w:rPr>
        <w:t>accélération du champ de pesanteur terrestre: g = 9,81m·s</w:t>
      </w:r>
      <w:r w:rsidRPr="00563E8E">
        <w:rPr>
          <w:rFonts w:ascii="Arial" w:hAnsi="Arial"/>
          <w:sz w:val="24"/>
          <w:vertAlign w:val="superscript"/>
        </w:rPr>
        <w:t>-2 </w:t>
      </w:r>
      <w:r w:rsidRPr="00563E8E">
        <w:rPr>
          <w:rFonts w:ascii="Arial" w:hAnsi="Arial"/>
          <w:sz w:val="24"/>
        </w:rPr>
        <w:t>;</w:t>
      </w:r>
    </w:p>
    <w:p w:rsidR="00A542F1" w:rsidRPr="00563E8E" w:rsidRDefault="00A542F1" w:rsidP="00A542F1">
      <w:pPr>
        <w:pStyle w:val="Paragraphedeliste"/>
        <w:numPr>
          <w:ilvl w:val="0"/>
          <w:numId w:val="28"/>
        </w:numPr>
        <w:spacing w:after="0" w:line="240" w:lineRule="auto"/>
        <w:ind w:left="709" w:hanging="283"/>
        <w:jc w:val="both"/>
        <w:rPr>
          <w:rFonts w:ascii="Arial" w:hAnsi="Arial"/>
          <w:sz w:val="24"/>
        </w:rPr>
      </w:pPr>
      <w:r w:rsidRPr="00563E8E">
        <w:rPr>
          <w:rFonts w:ascii="Arial" w:hAnsi="Arial"/>
          <w:sz w:val="24"/>
        </w:rPr>
        <w:t>coordonnées des points : G (1,64 ; y</w:t>
      </w:r>
      <w:r w:rsidRPr="00563E8E">
        <w:rPr>
          <w:rFonts w:ascii="Arial" w:hAnsi="Arial"/>
          <w:sz w:val="24"/>
          <w:vertAlign w:val="subscript"/>
        </w:rPr>
        <w:t>G</w:t>
      </w:r>
      <w:r w:rsidRPr="00563E8E">
        <w:rPr>
          <w:rFonts w:ascii="Arial" w:hAnsi="Arial"/>
          <w:sz w:val="24"/>
        </w:rPr>
        <w:t> ; 0) ; B (0 ; 0 ; 0) ; A ( 2,73 ; 0 ; 0) ;</w:t>
      </w:r>
    </w:p>
    <w:p w:rsidR="00A542F1" w:rsidRPr="00563E8E" w:rsidRDefault="00A542F1" w:rsidP="00A542F1">
      <w:pPr>
        <w:pStyle w:val="Paragraphedeliste"/>
        <w:numPr>
          <w:ilvl w:val="0"/>
          <w:numId w:val="28"/>
        </w:numPr>
        <w:spacing w:after="0" w:line="240" w:lineRule="auto"/>
        <w:ind w:left="709" w:hanging="283"/>
        <w:jc w:val="both"/>
        <w:rPr>
          <w:rFonts w:ascii="Arial" w:hAnsi="Arial"/>
          <w:sz w:val="24"/>
        </w:rPr>
      </w:pPr>
      <w:r w:rsidRPr="00563E8E">
        <w:rPr>
          <w:rFonts w:ascii="Arial" w:hAnsi="Arial"/>
          <w:sz w:val="24"/>
        </w:rPr>
        <w:t xml:space="preserve">coefficient de frottement pneumatique/sol : </w:t>
      </w:r>
      <w:r w:rsidRPr="00563E8E">
        <w:rPr>
          <w:rFonts w:ascii="Symbol" w:hAnsi="Symbol"/>
          <w:sz w:val="24"/>
        </w:rPr>
        <w:t></w:t>
      </w:r>
      <w:r w:rsidRPr="00563E8E">
        <w:rPr>
          <w:rFonts w:ascii="Symbol" w:hAnsi="Symbol"/>
          <w:sz w:val="24"/>
        </w:rPr>
        <w:t></w:t>
      </w:r>
      <w:r w:rsidRPr="00563E8E">
        <w:rPr>
          <w:rFonts w:ascii="Arial" w:hAnsi="Arial"/>
          <w:sz w:val="24"/>
        </w:rPr>
        <w:t>= tan</w:t>
      </w:r>
      <w:r w:rsidRPr="00563E8E">
        <w:rPr>
          <w:rFonts w:ascii="Symbol" w:hAnsi="Symbol"/>
          <w:sz w:val="24"/>
        </w:rPr>
        <w:t></w:t>
      </w:r>
      <w:r w:rsidRPr="00563E8E">
        <w:rPr>
          <w:rFonts w:ascii="Symbol" w:hAnsi="Symbol"/>
          <w:sz w:val="24"/>
        </w:rPr>
        <w:t></w:t>
      </w:r>
      <w:r w:rsidRPr="00563E8E">
        <w:rPr>
          <w:rFonts w:ascii="Arial" w:hAnsi="Arial"/>
          <w:sz w:val="24"/>
        </w:rPr>
        <w:t>= 0,8 ;</w:t>
      </w:r>
    </w:p>
    <w:p w:rsidR="00A542F1" w:rsidRPr="00563E8E" w:rsidRDefault="00A542F1" w:rsidP="00A542F1">
      <w:pPr>
        <w:pStyle w:val="Paragraphedeliste"/>
        <w:numPr>
          <w:ilvl w:val="0"/>
          <w:numId w:val="28"/>
        </w:numPr>
        <w:spacing w:after="0" w:line="240" w:lineRule="auto"/>
        <w:ind w:left="709" w:hanging="283"/>
        <w:jc w:val="both"/>
        <w:rPr>
          <w:rFonts w:ascii="Arial" w:hAnsi="Arial"/>
          <w:sz w:val="24"/>
        </w:rPr>
      </w:pPr>
      <w:r w:rsidRPr="00563E8E">
        <w:rPr>
          <w:rFonts w:ascii="Arial" w:hAnsi="Arial"/>
          <w:sz w:val="24"/>
        </w:rPr>
        <w:t>vecteur accélération au point G  d</w:t>
      </w:r>
      <w:r>
        <w:rPr>
          <w:rFonts w:ascii="Arial" w:hAnsi="Arial"/>
          <w:sz w:val="24"/>
        </w:rPr>
        <w:t xml:space="preserve">e l'ensemble </w:t>
      </w:r>
      <w:r w:rsidRPr="00563E8E">
        <w:rPr>
          <w:rFonts w:ascii="Arial" w:hAnsi="Arial"/>
          <w:sz w:val="24"/>
        </w:rPr>
        <w:t xml:space="preserve">(veh) par rapport au sol </w:t>
      </w:r>
      <w:r w:rsidRPr="00193A0F">
        <w:rPr>
          <w:rFonts w:ascii="Arial" w:hAnsi="Arial"/>
          <w:color w:val="FF0000"/>
          <w:position w:val="-12"/>
          <w:sz w:val="24"/>
        </w:rPr>
        <w:object w:dxaOrig="1960" w:dyaOrig="440">
          <v:shape id="_x0000_i1054" type="#_x0000_t75" style="width:97.7pt;height:22.3pt" o:ole="">
            <v:imagedata r:id="rId86" o:title=""/>
          </v:shape>
          <o:OLEObject Type="Embed" ProgID="Equation.3" ShapeID="_x0000_i1054" DrawAspect="Content" ObjectID="_1630831277" r:id="rId87"/>
        </w:object>
      </w:r>
      <w:r w:rsidRPr="00563E8E">
        <w:rPr>
          <w:rFonts w:ascii="Arial" w:hAnsi="Arial"/>
          <w:sz w:val="24"/>
        </w:rPr>
        <w:t> ;</w:t>
      </w:r>
    </w:p>
    <w:p w:rsidR="00A542F1" w:rsidRPr="00563E8E" w:rsidRDefault="00A542F1" w:rsidP="00A542F1">
      <w:pPr>
        <w:pStyle w:val="Paragraphedeliste"/>
        <w:numPr>
          <w:ilvl w:val="0"/>
          <w:numId w:val="28"/>
        </w:numPr>
        <w:spacing w:after="0" w:line="240" w:lineRule="auto"/>
        <w:ind w:left="709" w:hanging="283"/>
        <w:jc w:val="both"/>
        <w:rPr>
          <w:rFonts w:ascii="Arial" w:hAnsi="Arial"/>
          <w:sz w:val="24"/>
        </w:rPr>
      </w:pPr>
      <w:r w:rsidRPr="00563E8E">
        <w:rPr>
          <w:rFonts w:ascii="Arial" w:hAnsi="Arial"/>
          <w:sz w:val="24"/>
        </w:rPr>
        <w:t xml:space="preserve">soit la résultante en A des actions de contact du sol sur le train avant </w:t>
      </w:r>
      <w:r w:rsidRPr="00193A0F">
        <w:rPr>
          <w:rFonts w:ascii="Arial" w:hAnsi="Arial"/>
          <w:position w:val="-10"/>
          <w:sz w:val="24"/>
        </w:rPr>
        <w:object w:dxaOrig="2079" w:dyaOrig="420">
          <v:shape id="_x0000_i1055" type="#_x0000_t75" style="width:104.55pt;height:21.45pt" o:ole="">
            <v:imagedata r:id="rId88" o:title=""/>
          </v:shape>
          <o:OLEObject Type="Embed" ProgID="Equation.3" ShapeID="_x0000_i1055" DrawAspect="Content" ObjectID="_1630831278" r:id="rId89"/>
        </w:object>
      </w:r>
      <w:r>
        <w:rPr>
          <w:rFonts w:ascii="Arial" w:hAnsi="Arial"/>
          <w:sz w:val="24"/>
        </w:rPr>
        <w:t> ;</w:t>
      </w:r>
    </w:p>
    <w:p w:rsidR="00A542F1" w:rsidRPr="00563E8E" w:rsidRDefault="00A542F1" w:rsidP="00A542F1">
      <w:pPr>
        <w:pStyle w:val="Paragraphedeliste"/>
        <w:numPr>
          <w:ilvl w:val="0"/>
          <w:numId w:val="28"/>
        </w:numPr>
        <w:spacing w:after="0" w:line="240" w:lineRule="auto"/>
        <w:ind w:left="709" w:hanging="283"/>
        <w:jc w:val="both"/>
        <w:rPr>
          <w:rFonts w:ascii="Arial" w:hAnsi="Arial"/>
          <w:sz w:val="24"/>
        </w:rPr>
      </w:pPr>
      <w:r w:rsidRPr="00563E8E">
        <w:rPr>
          <w:rFonts w:ascii="Arial" w:hAnsi="Arial"/>
          <w:sz w:val="24"/>
        </w:rPr>
        <w:t xml:space="preserve">soit la résultante en B des actions de contact du sol sur le train arrière </w:t>
      </w:r>
      <w:r w:rsidRPr="00193A0F">
        <w:rPr>
          <w:rFonts w:ascii="Arial" w:hAnsi="Arial"/>
          <w:position w:val="-10"/>
          <w:sz w:val="24"/>
        </w:rPr>
        <w:object w:dxaOrig="1939" w:dyaOrig="420">
          <v:shape id="_x0000_i1056" type="#_x0000_t75" style="width:97.7pt;height:21.45pt" o:ole="">
            <v:imagedata r:id="rId90" o:title=""/>
          </v:shape>
          <o:OLEObject Type="Embed" ProgID="Equation.3" ShapeID="_x0000_i1056" DrawAspect="Content" ObjectID="_1630831279" r:id="rId91"/>
        </w:object>
      </w:r>
      <w:r>
        <w:rPr>
          <w:rFonts w:ascii="Arial" w:hAnsi="Arial"/>
          <w:sz w:val="24"/>
        </w:rPr>
        <w:t>.</w:t>
      </w:r>
    </w:p>
    <w:p w:rsidR="00A542F1" w:rsidRPr="00A54493" w:rsidRDefault="00A542F1" w:rsidP="00A542F1">
      <w:pPr>
        <w:pStyle w:val="Paragraphedeliste"/>
        <w:ind w:left="1780"/>
        <w:jc w:val="both"/>
        <w:rPr>
          <w:rFonts w:ascii="Arial" w:hAnsi="Arial"/>
        </w:rPr>
      </w:pPr>
      <w:r>
        <w:rPr>
          <w:rFonts w:ascii="Arial" w:hAnsi="Arial"/>
          <w:noProof/>
          <w:lang w:eastAsia="fr-FR"/>
        </w:rPr>
        <mc:AlternateContent>
          <mc:Choice Requires="wpg">
            <w:drawing>
              <wp:anchor distT="0" distB="0" distL="114300" distR="114300" simplePos="0" relativeHeight="251681792" behindDoc="0" locked="0" layoutInCell="1" allowOverlap="1">
                <wp:simplePos x="0" y="0"/>
                <wp:positionH relativeFrom="column">
                  <wp:posOffset>929640</wp:posOffset>
                </wp:positionH>
                <wp:positionV relativeFrom="paragraph">
                  <wp:posOffset>301625</wp:posOffset>
                </wp:positionV>
                <wp:extent cx="4607560" cy="2606675"/>
                <wp:effectExtent l="1905" t="19050" r="635" b="3175"/>
                <wp:wrapNone/>
                <wp:docPr id="571" name="Groupe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7560" cy="2606675"/>
                          <a:chOff x="2598" y="8145"/>
                          <a:chExt cx="7256" cy="4105"/>
                        </a:xfrm>
                      </wpg:grpSpPr>
                      <wps:wsp>
                        <wps:cNvPr id="572" name="Connecteur droit avec flèche 55"/>
                        <wps:cNvCnPr>
                          <a:cxnSpLocks noChangeShapeType="1"/>
                        </wps:cNvCnPr>
                        <wps:spPr bwMode="auto">
                          <a:xfrm flipV="1">
                            <a:off x="7571" y="8760"/>
                            <a:ext cx="701" cy="1996"/>
                          </a:xfrm>
                          <a:prstGeom prst="straightConnector1">
                            <a:avLst/>
                          </a:prstGeom>
                          <a:noFill/>
                          <a:ln w="25400">
                            <a:solidFill>
                              <a:schemeClr val="tx1">
                                <a:lumMod val="50000"/>
                                <a:lumOff val="50000"/>
                              </a:schemeClr>
                            </a:solidFill>
                            <a:round/>
                            <a:headEnd/>
                            <a:tailEnd type="arrow" w="med" len="med"/>
                          </a:ln>
                          <a:extLst>
                            <a:ext uri="{909E8E84-426E-40DD-AFC4-6F175D3DCCD1}">
                              <a14:hiddenFill xmlns:a14="http://schemas.microsoft.com/office/drawing/2010/main">
                                <a:noFill/>
                              </a14:hiddenFill>
                            </a:ext>
                          </a:extLst>
                        </wps:spPr>
                        <wps:bodyPr/>
                      </wps:wsp>
                      <wps:wsp>
                        <wps:cNvPr id="573" name="Connecteur droit avec flèche 56"/>
                        <wps:cNvCnPr>
                          <a:cxnSpLocks noChangeShapeType="1"/>
                        </wps:cNvCnPr>
                        <wps:spPr bwMode="auto">
                          <a:xfrm flipV="1">
                            <a:off x="4052" y="8687"/>
                            <a:ext cx="0" cy="2076"/>
                          </a:xfrm>
                          <a:prstGeom prst="straightConnector1">
                            <a:avLst/>
                          </a:prstGeom>
                          <a:noFill/>
                          <a:ln w="25400">
                            <a:solidFill>
                              <a:schemeClr val="bg1">
                                <a:lumMod val="5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74" name="Forme libre 59"/>
                        <wps:cNvSpPr>
                          <a:spLocks/>
                        </wps:cNvSpPr>
                        <wps:spPr bwMode="auto">
                          <a:xfrm>
                            <a:off x="7553" y="9051"/>
                            <a:ext cx="565" cy="155"/>
                          </a:xfrm>
                          <a:custGeom>
                            <a:avLst/>
                            <a:gdLst>
                              <a:gd name="T0" fmla="*/ 0 w 358815"/>
                              <a:gd name="T1" fmla="*/ 17402 h 98425"/>
                              <a:gd name="T2" fmla="*/ 202557 w 358815"/>
                              <a:gd name="T3" fmla="*/ 5827 h 98425"/>
                              <a:gd name="T4" fmla="*/ 358815 w 358815"/>
                              <a:gd name="T5" fmla="*/ 98425 h 98425"/>
                              <a:gd name="T6" fmla="*/ 358815 w 358815"/>
                              <a:gd name="T7" fmla="*/ 98425 h 984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8815" h="98425">
                                <a:moveTo>
                                  <a:pt x="0" y="17402"/>
                                </a:moveTo>
                                <a:cubicBezTo>
                                  <a:pt x="71377" y="4862"/>
                                  <a:pt x="142755" y="-7677"/>
                                  <a:pt x="202557" y="5827"/>
                                </a:cubicBezTo>
                                <a:cubicBezTo>
                                  <a:pt x="262359" y="19331"/>
                                  <a:pt x="358815" y="98425"/>
                                  <a:pt x="358815" y="98425"/>
                                </a:cubicBezTo>
                                <a:lnTo>
                                  <a:pt x="358815" y="984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5" name="Connecteur droit avec flèche 63"/>
                        <wps:cNvCnPr>
                          <a:cxnSpLocks noChangeShapeType="1"/>
                        </wps:cNvCnPr>
                        <wps:spPr bwMode="auto">
                          <a:xfrm>
                            <a:off x="6123" y="9965"/>
                            <a:ext cx="0" cy="2076"/>
                          </a:xfrm>
                          <a:prstGeom prst="straightConnector1">
                            <a:avLst/>
                          </a:prstGeom>
                          <a:noFill/>
                          <a:ln w="25400">
                            <a:solidFill>
                              <a:schemeClr val="tx1">
                                <a:lumMod val="50000"/>
                                <a:lumOff val="50000"/>
                              </a:schemeClr>
                            </a:solidFill>
                            <a:round/>
                            <a:headEnd/>
                            <a:tailEnd type="arrow" w="med" len="med"/>
                          </a:ln>
                          <a:extLst>
                            <a:ext uri="{909E8E84-426E-40DD-AFC4-6F175D3DCCD1}">
                              <a14:hiddenFill xmlns:a14="http://schemas.microsoft.com/office/drawing/2010/main">
                                <a:noFill/>
                              </a14:hiddenFill>
                            </a:ext>
                          </a:extLst>
                        </wps:spPr>
                        <wps:bodyPr/>
                      </wps:wsp>
                      <wps:wsp>
                        <wps:cNvPr id="576" name="Connecteur droit avec flèche 37"/>
                        <wps:cNvCnPr>
                          <a:cxnSpLocks noChangeShapeType="1"/>
                        </wps:cNvCnPr>
                        <wps:spPr bwMode="auto">
                          <a:xfrm flipV="1">
                            <a:off x="4058" y="8145"/>
                            <a:ext cx="0" cy="2604"/>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7" name="Connecteur droit avec flèche 38"/>
                        <wps:cNvCnPr>
                          <a:cxnSpLocks noChangeShapeType="1"/>
                        </wps:cNvCnPr>
                        <wps:spPr bwMode="auto">
                          <a:xfrm>
                            <a:off x="4121" y="10760"/>
                            <a:ext cx="4840" cy="0"/>
                          </a:xfrm>
                          <a:prstGeom prst="straightConnector1">
                            <a:avLst/>
                          </a:prstGeom>
                          <a:noFill/>
                          <a:ln w="63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78" name="Zone de texte 39"/>
                        <wps:cNvSpPr txBox="1">
                          <a:spLocks noChangeArrowheads="1"/>
                        </wps:cNvSpPr>
                        <wps:spPr bwMode="auto">
                          <a:xfrm>
                            <a:off x="8943" y="10427"/>
                            <a:ext cx="53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6542AD" w:rsidRDefault="00A542F1" w:rsidP="00A542F1">
                              <w:pPr>
                                <w:rPr>
                                  <w:rFonts w:ascii="Arial" w:hAnsi="Arial"/>
                                </w:rPr>
                              </w:pPr>
                              <w:r w:rsidRPr="006542AD">
                                <w:rPr>
                                  <w:rFonts w:ascii="Arial" w:hAnsi="Arial"/>
                                </w:rPr>
                                <w:t>x</w:t>
                              </w:r>
                            </w:p>
                          </w:txbxContent>
                        </wps:txbx>
                        <wps:bodyPr rot="0" vert="horz" wrap="square" lIns="91440" tIns="45720" rIns="91440" bIns="45720" anchor="t" anchorCtr="0" upright="1">
                          <a:noAutofit/>
                        </wps:bodyPr>
                      </wps:wsp>
                      <wps:wsp>
                        <wps:cNvPr id="579" name="Zone de texte 40"/>
                        <wps:cNvSpPr txBox="1">
                          <a:spLocks noChangeArrowheads="1"/>
                        </wps:cNvSpPr>
                        <wps:spPr bwMode="auto">
                          <a:xfrm>
                            <a:off x="4104" y="8170"/>
                            <a:ext cx="53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6542AD" w:rsidRDefault="00A542F1" w:rsidP="00A542F1">
                              <w:pPr>
                                <w:rPr>
                                  <w:rFonts w:ascii="Arial" w:hAnsi="Arial"/>
                                  <w:iCs/>
                                </w:rPr>
                              </w:pPr>
                              <w:r w:rsidRPr="006542AD">
                                <w:rPr>
                                  <w:rFonts w:ascii="Arial" w:hAnsi="Arial"/>
                                  <w:iCs/>
                                </w:rPr>
                                <w:t>y</w:t>
                              </w:r>
                            </w:p>
                          </w:txbxContent>
                        </wps:txbx>
                        <wps:bodyPr rot="0" vert="horz" wrap="square" lIns="91440" tIns="45720" rIns="91440" bIns="45720" anchor="t" anchorCtr="0" upright="1">
                          <a:noAutofit/>
                        </wps:bodyPr>
                      </wps:wsp>
                      <wps:wsp>
                        <wps:cNvPr id="580" name="Zone de texte 41"/>
                        <wps:cNvSpPr txBox="1">
                          <a:spLocks noChangeArrowheads="1"/>
                        </wps:cNvSpPr>
                        <wps:spPr bwMode="auto">
                          <a:xfrm>
                            <a:off x="3711" y="10690"/>
                            <a:ext cx="53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6542AD" w:rsidRDefault="00A542F1" w:rsidP="00A542F1">
                              <w:pPr>
                                <w:rPr>
                                  <w:rFonts w:ascii="Arial" w:hAnsi="Arial"/>
                                  <w:iCs/>
                                </w:rPr>
                              </w:pPr>
                              <w:r w:rsidRPr="006542AD">
                                <w:rPr>
                                  <w:rFonts w:ascii="Arial" w:hAnsi="Arial"/>
                                  <w:iCs/>
                                </w:rPr>
                                <w:t>B</w:t>
                              </w:r>
                            </w:p>
                          </w:txbxContent>
                        </wps:txbx>
                        <wps:bodyPr rot="0" vert="horz" wrap="square" lIns="91440" tIns="45720" rIns="91440" bIns="45720" anchor="t" anchorCtr="0" upright="1">
                          <a:noAutofit/>
                        </wps:bodyPr>
                      </wps:wsp>
                      <wps:wsp>
                        <wps:cNvPr id="581" name="Zone de texte 42"/>
                        <wps:cNvSpPr txBox="1">
                          <a:spLocks noChangeArrowheads="1"/>
                        </wps:cNvSpPr>
                        <wps:spPr bwMode="auto">
                          <a:xfrm>
                            <a:off x="7478" y="10704"/>
                            <a:ext cx="53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6542AD" w:rsidRDefault="00A542F1" w:rsidP="00A542F1">
                              <w:pPr>
                                <w:rPr>
                                  <w:rFonts w:ascii="Arial" w:hAnsi="Arial"/>
                                </w:rPr>
                              </w:pPr>
                              <w:r w:rsidRPr="006542AD">
                                <w:rPr>
                                  <w:rFonts w:ascii="Arial" w:hAnsi="Arial"/>
                                </w:rPr>
                                <w:t>A</w:t>
                              </w:r>
                            </w:p>
                          </w:txbxContent>
                        </wps:txbx>
                        <wps:bodyPr rot="0" vert="horz" wrap="square" lIns="91440" tIns="45720" rIns="91440" bIns="45720" anchor="t" anchorCtr="0" upright="1">
                          <a:noAutofit/>
                        </wps:bodyPr>
                      </wps:wsp>
                      <wps:wsp>
                        <wps:cNvPr id="582" name="Zone de texte 43"/>
                        <wps:cNvSpPr txBox="1">
                          <a:spLocks noChangeArrowheads="1"/>
                        </wps:cNvSpPr>
                        <wps:spPr bwMode="auto">
                          <a:xfrm>
                            <a:off x="6052" y="9774"/>
                            <a:ext cx="53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6542AD" w:rsidRDefault="00A542F1" w:rsidP="00A542F1">
                              <w:pPr>
                                <w:rPr>
                                  <w:rFonts w:ascii="Arial" w:hAnsi="Arial"/>
                                  <w:iCs/>
                                </w:rPr>
                              </w:pPr>
                              <w:r w:rsidRPr="006542AD">
                                <w:rPr>
                                  <w:rFonts w:ascii="Arial" w:hAnsi="Arial"/>
                                  <w:iCs/>
                                </w:rPr>
                                <w:t>G</w:t>
                              </w:r>
                            </w:p>
                          </w:txbxContent>
                        </wps:txbx>
                        <wps:bodyPr rot="0" vert="horz" wrap="square" lIns="91440" tIns="45720" rIns="91440" bIns="45720" anchor="t" anchorCtr="0" upright="1">
                          <a:noAutofit/>
                        </wps:bodyPr>
                      </wps:wsp>
                      <wps:wsp>
                        <wps:cNvPr id="583" name="Connecteur droit avec flèche 45"/>
                        <wps:cNvCnPr>
                          <a:cxnSpLocks noChangeShapeType="1"/>
                        </wps:cNvCnPr>
                        <wps:spPr bwMode="auto">
                          <a:xfrm>
                            <a:off x="6068" y="9972"/>
                            <a:ext cx="10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4" name="Connecteur droit avec flèche 46"/>
                        <wps:cNvCnPr>
                          <a:cxnSpLocks noChangeShapeType="1"/>
                        </wps:cNvCnPr>
                        <wps:spPr bwMode="auto">
                          <a:xfrm rot="-5400000">
                            <a:off x="6074" y="9979"/>
                            <a:ext cx="101"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5" name="Connecteur droit avec flèche 47"/>
                        <wps:cNvCnPr>
                          <a:cxnSpLocks noChangeShapeType="1"/>
                        </wps:cNvCnPr>
                        <wps:spPr bwMode="auto">
                          <a:xfrm flipV="1">
                            <a:off x="4061" y="10813"/>
                            <a:ext cx="0" cy="77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6" name="Connecteur droit avec flèche 48"/>
                        <wps:cNvCnPr>
                          <a:cxnSpLocks noChangeShapeType="1"/>
                        </wps:cNvCnPr>
                        <wps:spPr bwMode="auto">
                          <a:xfrm flipV="1">
                            <a:off x="6133" y="10098"/>
                            <a:ext cx="0" cy="1162"/>
                          </a:xfrm>
                          <a:prstGeom prst="straightConnector1">
                            <a:avLst/>
                          </a:prstGeom>
                          <a:noFill/>
                          <a:ln w="6350">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wps:wsp>
                        <wps:cNvPr id="587" name="Connecteur droit avec flèche 49"/>
                        <wps:cNvCnPr>
                          <a:cxnSpLocks noChangeShapeType="1"/>
                        </wps:cNvCnPr>
                        <wps:spPr bwMode="auto">
                          <a:xfrm flipV="1">
                            <a:off x="7581" y="8633"/>
                            <a:ext cx="0" cy="29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8" name="Zone de texte 52"/>
                        <wps:cNvSpPr txBox="1">
                          <a:spLocks noChangeArrowheads="1"/>
                        </wps:cNvSpPr>
                        <wps:spPr bwMode="auto">
                          <a:xfrm>
                            <a:off x="4782" y="10754"/>
                            <a:ext cx="53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B25589" w:rsidRDefault="00A542F1" w:rsidP="00A542F1">
                              <w:pPr>
                                <w:rPr>
                                  <w:rFonts w:ascii="Arial" w:hAnsi="Arial"/>
                                  <w:i/>
                                </w:rPr>
                              </w:pPr>
                            </w:p>
                          </w:txbxContent>
                        </wps:txbx>
                        <wps:bodyPr rot="0" vert="horz" wrap="square" lIns="91440" tIns="45720" rIns="91440" bIns="45720" anchor="t" anchorCtr="0" upright="1">
                          <a:noAutofit/>
                        </wps:bodyPr>
                      </wps:wsp>
                      <wps:wsp>
                        <wps:cNvPr id="589" name="Connecteur droit avec flèche 53"/>
                        <wps:cNvCnPr>
                          <a:cxnSpLocks noChangeShapeType="1"/>
                        </wps:cNvCnPr>
                        <wps:spPr bwMode="auto">
                          <a:xfrm>
                            <a:off x="4068" y="11442"/>
                            <a:ext cx="3518" cy="0"/>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90" name="Zone de texte 54"/>
                        <wps:cNvSpPr txBox="1">
                          <a:spLocks noChangeArrowheads="1"/>
                        </wps:cNvSpPr>
                        <wps:spPr bwMode="auto">
                          <a:xfrm>
                            <a:off x="5264" y="11045"/>
                            <a:ext cx="53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6542AD" w:rsidRDefault="00A542F1" w:rsidP="00A542F1">
                              <w:pPr>
                                <w:rPr>
                                  <w:rFonts w:ascii="Arial" w:hAnsi="Arial"/>
                                  <w:iCs/>
                                </w:rPr>
                              </w:pPr>
                              <w:r w:rsidRPr="006542AD">
                                <w:rPr>
                                  <w:rFonts w:ascii="Arial" w:hAnsi="Arial"/>
                                  <w:iCs/>
                                </w:rPr>
                                <w:t>L</w:t>
                              </w:r>
                            </w:p>
                          </w:txbxContent>
                        </wps:txbx>
                        <wps:bodyPr rot="0" vert="horz" wrap="square" lIns="91440" tIns="45720" rIns="91440" bIns="45720" anchor="t" anchorCtr="0" upright="1">
                          <a:noAutofit/>
                        </wps:bodyPr>
                      </wps:wsp>
                      <wps:wsp>
                        <wps:cNvPr id="591" name="Zone de texte 60"/>
                        <wps:cNvSpPr txBox="1">
                          <a:spLocks noChangeArrowheads="1"/>
                        </wps:cNvSpPr>
                        <wps:spPr bwMode="auto">
                          <a:xfrm>
                            <a:off x="7631" y="8631"/>
                            <a:ext cx="5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6542AD" w:rsidRDefault="00A542F1" w:rsidP="00A542F1">
                              <w:pPr>
                                <w:rPr>
                                  <w:rFonts w:ascii="Symbol" w:hAnsi="Symbol"/>
                                </w:rPr>
                              </w:pPr>
                              <w:r w:rsidRPr="006542AD">
                                <w:rPr>
                                  <w:rFonts w:ascii="Symbol" w:hAnsi="Symbol"/>
                                </w:rPr>
                                <w:t></w:t>
                              </w:r>
                            </w:p>
                          </w:txbxContent>
                        </wps:txbx>
                        <wps:bodyPr rot="0" vert="horz" wrap="square" lIns="91440" tIns="45720" rIns="91440" bIns="45720" anchor="t" anchorCtr="0" upright="1">
                          <a:noAutofit/>
                        </wps:bodyPr>
                      </wps:wsp>
                      <wps:wsp>
                        <wps:cNvPr id="592" name="Zone de texte 61"/>
                        <wps:cNvSpPr txBox="1">
                          <a:spLocks noChangeArrowheads="1"/>
                        </wps:cNvSpPr>
                        <wps:spPr bwMode="auto">
                          <a:xfrm>
                            <a:off x="8276" y="8449"/>
                            <a:ext cx="1578"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0A1B34" w:rsidRDefault="00A542F1" w:rsidP="00A542F1">
                              <w:pPr>
                                <w:rPr>
                                  <w:rFonts w:ascii="Times New Roman" w:hAnsi="Times New Roman"/>
                                  <w:i/>
                                </w:rPr>
                              </w:pPr>
                              <w:r w:rsidRPr="008A1960">
                                <w:rPr>
                                  <w:rFonts w:ascii="Times New Roman" w:hAnsi="Times New Roman"/>
                                  <w:i/>
                                  <w:position w:val="-6"/>
                                </w:rPr>
                                <w:object w:dxaOrig="1290" w:dyaOrig="525">
                                  <v:shape id="_x0000_i1060" type="#_x0000_t75" style="width:64.3pt;height:26.55pt">
                                    <v:imagedata r:id="rId92" o:title=""/>
                                  </v:shape>
                                  <o:OLEObject Type="Embed" ProgID="Equation.3" ShapeID="_x0000_i1060" DrawAspect="Content" ObjectID="_1630831283" r:id="rId93"/>
                                </w:object>
                              </w:r>
                            </w:p>
                          </w:txbxContent>
                        </wps:txbx>
                        <wps:bodyPr rot="0" vert="horz" wrap="none" lIns="91440" tIns="45720" rIns="91440" bIns="45720" anchor="t" anchorCtr="0" upright="1">
                          <a:spAutoFit/>
                        </wps:bodyPr>
                      </wps:wsp>
                      <wps:wsp>
                        <wps:cNvPr id="593" name="Zone de texte 62"/>
                        <wps:cNvSpPr txBox="1">
                          <a:spLocks noChangeArrowheads="1"/>
                        </wps:cNvSpPr>
                        <wps:spPr bwMode="auto">
                          <a:xfrm>
                            <a:off x="2598" y="8367"/>
                            <a:ext cx="1533"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0A1B34" w:rsidRDefault="00A542F1" w:rsidP="00A542F1">
                              <w:pPr>
                                <w:ind w:hanging="142"/>
                                <w:rPr>
                                  <w:rFonts w:ascii="Times New Roman" w:hAnsi="Times New Roman"/>
                                  <w:i/>
                                </w:rPr>
                              </w:pPr>
                              <w:r w:rsidRPr="008A1960">
                                <w:rPr>
                                  <w:rFonts w:ascii="Times New Roman" w:hAnsi="Times New Roman"/>
                                  <w:i/>
                                  <w:position w:val="-6"/>
                                </w:rPr>
                                <w:object w:dxaOrig="1245" w:dyaOrig="510">
                                  <v:shape id="_x0000_i1061" type="#_x0000_t75" style="width:62.55pt;height:25.7pt" o:ole="">
                                    <v:imagedata r:id="rId94" o:title=""/>
                                  </v:shape>
                                  <o:OLEObject Type="Embed" ProgID="Equation.3" ShapeID="_x0000_i1061" DrawAspect="Content" ObjectID="_1630831284" r:id="rId95"/>
                                </w:object>
                              </w:r>
                            </w:p>
                          </w:txbxContent>
                        </wps:txbx>
                        <wps:bodyPr rot="0" vert="horz" wrap="none" lIns="91440" tIns="45720" rIns="91440" bIns="45720" anchor="t" anchorCtr="0" upright="1">
                          <a:spAutoFit/>
                        </wps:bodyPr>
                      </wps:wsp>
                      <wps:wsp>
                        <wps:cNvPr id="594" name="Zone de texte 64"/>
                        <wps:cNvSpPr txBox="1">
                          <a:spLocks noChangeArrowheads="1"/>
                        </wps:cNvSpPr>
                        <wps:spPr bwMode="auto">
                          <a:xfrm>
                            <a:off x="6163" y="11538"/>
                            <a:ext cx="938"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0A1B34" w:rsidRDefault="00A542F1" w:rsidP="00A542F1">
                              <w:pPr>
                                <w:rPr>
                                  <w:rFonts w:ascii="Times New Roman" w:hAnsi="Times New Roman"/>
                                  <w:i/>
                                </w:rPr>
                              </w:pPr>
                              <w:r w:rsidRPr="008A1960">
                                <w:rPr>
                                  <w:rFonts w:ascii="Times New Roman" w:hAnsi="Times New Roman"/>
                                  <w:i/>
                                  <w:position w:val="-4"/>
                                </w:rPr>
                                <w:object w:dxaOrig="201" w:dyaOrig="345">
                                  <v:shape id="_x0000_i1062" type="#_x0000_t75" style="width:12.85pt;height:21.45pt" o:ole="">
                                    <v:imagedata r:id="rId96" o:title=""/>
                                  </v:shape>
                                  <o:OLEObject Type="Embed" ProgID="Equation.3" ShapeID="_x0000_i1062" DrawAspect="Content" ObjectID="_1630831285" r:id="rId97"/>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71" o:spid="_x0000_s1062" style="position:absolute;left:0;text-align:left;margin-left:73.2pt;margin-top:23.75pt;width:362.8pt;height:205.25pt;z-index:251681792;mso-position-horizontal-relative:text;mso-position-vertical-relative:text" coordorigin="2598,8145" coordsize="7256,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">
                <v:shape id="Connecteur droit avec flèche 55" o:spid="_x0000_s1063" type="#_x0000_t32" style="position:absolute;left:7571;top:8760;width:701;height:19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" strokecolor="gray [1629]" strokeweight="2pt">
                  <v:stroke endarrow="open"/>
                </v:shape>
                <v:shape id="Connecteur droit avec flèche 56" o:spid="_x0000_s1064" type="#_x0000_t32" style="position:absolute;left:4052;top:8687;width:0;height:20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" strokecolor="#7f7f7f [1612]" strokeweight="2pt">
                  <v:stroke endarrow="open"/>
                </v:shape>
                <v:shape id="Forme libre 59" o:spid="_x0000_s1065" style="position:absolute;left:7553;top:9051;width:565;height:155;visibility:visible;mso-wrap-style:square;v-text-anchor:middle" coordsize="35881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" path="m,17402c71377,4862,142755,-7677,202557,5827v59802,13504,156258,92598,156258,92598l358815,98425e" filled="f">
                  <v:path arrowok="t" o:connecttype="custom" o:connectlocs="0,27;319,9;565,155;565,155" o:connectangles="0,0,0,0"/>
                </v:shape>
                <v:shape id="Connecteur droit avec flèche 63" o:spid="_x0000_s1066" type="#_x0000_t32" style="position:absolute;left:6123;top:9965;width:0;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" strokecolor="gray [1629]" strokeweight="2pt">
                  <v:stroke endarrow="open"/>
                </v:shape>
                <v:shape id="Connecteur droit avec flèche 37" o:spid="_x0000_s1067" type="#_x0000_t32" style="position:absolute;left:4058;top:8145;width:0;height:2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" strokeweight=".5pt">
                  <v:stroke endarrow="open"/>
                </v:shape>
                <v:shape id="Connecteur droit avec flèche 38" o:spid="_x0000_s1068" type="#_x0000_t32" style="position:absolute;left:4121;top:10760;width:4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" strokecolor="black [3213]" strokeweight=".5pt">
                  <v:stroke endarrow="open"/>
                </v:shape>
                <v:shape id="Zone de texte 39" o:spid="_x0000_s1069" type="#_x0000_t202" style="position:absolute;left:8943;top:10427;width:53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rsidR="00A542F1" w:rsidRPr="006542AD" w:rsidRDefault="00A542F1" w:rsidP="00A542F1">
                        <w:pPr>
                          <w:rPr>
                            <w:rFonts w:ascii="Arial" w:hAnsi="Arial"/>
                          </w:rPr>
                        </w:pPr>
                        <w:r w:rsidRPr="006542AD">
                          <w:rPr>
                            <w:rFonts w:ascii="Arial" w:hAnsi="Arial"/>
                          </w:rPr>
                          <w:t>x</w:t>
                        </w:r>
                      </w:p>
                    </w:txbxContent>
                  </v:textbox>
                </v:shape>
                <v:shape id="Zone de texte 40" o:spid="_x0000_s1070" type="#_x0000_t202" style="position:absolute;left:4104;top:8170;width:53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rsidR="00A542F1" w:rsidRPr="006542AD" w:rsidRDefault="00A542F1" w:rsidP="00A542F1">
                        <w:pPr>
                          <w:rPr>
                            <w:rFonts w:ascii="Arial" w:hAnsi="Arial"/>
                            <w:iCs/>
                          </w:rPr>
                        </w:pPr>
                        <w:r w:rsidRPr="006542AD">
                          <w:rPr>
                            <w:rFonts w:ascii="Arial" w:hAnsi="Arial"/>
                            <w:iCs/>
                          </w:rPr>
                          <w:t>y</w:t>
                        </w:r>
                      </w:p>
                    </w:txbxContent>
                  </v:textbox>
                </v:shape>
                <v:shape id="Zone de texte 41" o:spid="_x0000_s1071" type="#_x0000_t202" style="position:absolute;left:3711;top:10690;width:53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rsidR="00A542F1" w:rsidRPr="006542AD" w:rsidRDefault="00A542F1" w:rsidP="00A542F1">
                        <w:pPr>
                          <w:rPr>
                            <w:rFonts w:ascii="Arial" w:hAnsi="Arial"/>
                            <w:iCs/>
                          </w:rPr>
                        </w:pPr>
                        <w:r w:rsidRPr="006542AD">
                          <w:rPr>
                            <w:rFonts w:ascii="Arial" w:hAnsi="Arial"/>
                            <w:iCs/>
                          </w:rPr>
                          <w:t>B</w:t>
                        </w:r>
                      </w:p>
                    </w:txbxContent>
                  </v:textbox>
                </v:shape>
                <v:shape id="Zone de texte 42" o:spid="_x0000_s1072" type="#_x0000_t202" style="position:absolute;left:7478;top:10704;width:53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rsidR="00A542F1" w:rsidRPr="006542AD" w:rsidRDefault="00A542F1" w:rsidP="00A542F1">
                        <w:pPr>
                          <w:rPr>
                            <w:rFonts w:ascii="Arial" w:hAnsi="Arial"/>
                          </w:rPr>
                        </w:pPr>
                        <w:r w:rsidRPr="006542AD">
                          <w:rPr>
                            <w:rFonts w:ascii="Arial" w:hAnsi="Arial"/>
                          </w:rPr>
                          <w:t>A</w:t>
                        </w:r>
                      </w:p>
                    </w:txbxContent>
                  </v:textbox>
                </v:shape>
                <v:shape id="Zone de texte 43" o:spid="_x0000_s1073" type="#_x0000_t202" style="position:absolute;left:6052;top:9774;width:53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rsidR="00A542F1" w:rsidRPr="006542AD" w:rsidRDefault="00A542F1" w:rsidP="00A542F1">
                        <w:pPr>
                          <w:rPr>
                            <w:rFonts w:ascii="Arial" w:hAnsi="Arial"/>
                            <w:iCs/>
                          </w:rPr>
                        </w:pPr>
                        <w:r w:rsidRPr="006542AD">
                          <w:rPr>
                            <w:rFonts w:ascii="Arial" w:hAnsi="Arial"/>
                            <w:iCs/>
                          </w:rPr>
                          <w:t>G</w:t>
                        </w:r>
                      </w:p>
                    </w:txbxContent>
                  </v:textbox>
                </v:shape>
                <v:shape id="Connecteur droit avec flèche 45" o:spid="_x0000_s1074" type="#_x0000_t32" style="position:absolute;left:6068;top:9972;width: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" strokeweight=".5pt"/>
                <v:shape id="Connecteur droit avec flèche 46" o:spid="_x0000_s1075" type="#_x0000_t32" style="position:absolute;left:6074;top:9979;width:10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" strokeweight=".5pt"/>
                <v:shape id="Connecteur droit avec flèche 47" o:spid="_x0000_s1076" type="#_x0000_t32" style="position:absolute;left:4061;top:10813;width:0;height:7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" strokeweight=".5pt"/>
                <v:shape id="Connecteur droit avec flèche 48" o:spid="_x0000_s1077" type="#_x0000_t32" style="position:absolute;left:6133;top:10098;width:0;height:1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" strokecolor="#0d0d0d [3069]" strokeweight=".5pt"/>
                <v:shape id="Connecteur droit avec flèche 49" o:spid="_x0000_s1078" type="#_x0000_t32" style="position:absolute;left:7581;top:8633;width:0;height:29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" strokeweight=".5pt"/>
                <v:shape id="Zone de texte 52" o:spid="_x0000_s1079" type="#_x0000_t202" style="position:absolute;left:4782;top:10754;width:53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" filled="f" stroked="f">
                  <v:textbox>
                    <w:txbxContent>
                      <w:p w:rsidR="00A542F1" w:rsidRPr="00B25589" w:rsidRDefault="00A542F1" w:rsidP="00A542F1">
                        <w:pPr>
                          <w:rPr>
                            <w:rFonts w:ascii="Arial" w:hAnsi="Arial"/>
                            <w:i/>
                          </w:rPr>
                        </w:pPr>
                      </w:p>
                    </w:txbxContent>
                  </v:textbox>
                </v:shape>
                <v:shape id="Connecteur droit avec flèche 53" o:spid="_x0000_s1080" type="#_x0000_t32" style="position:absolute;left:4068;top:11442;width:3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" strokeweight=".5pt">
                  <v:stroke startarrow="open" endarrow="open"/>
                </v:shape>
                <v:shape id="Zone de texte 54" o:spid="_x0000_s1081" type="#_x0000_t202" style="position:absolute;left:5264;top:11045;width:53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rsidR="00A542F1" w:rsidRPr="006542AD" w:rsidRDefault="00A542F1" w:rsidP="00A542F1">
                        <w:pPr>
                          <w:rPr>
                            <w:rFonts w:ascii="Arial" w:hAnsi="Arial"/>
                            <w:iCs/>
                          </w:rPr>
                        </w:pPr>
                        <w:r w:rsidRPr="006542AD">
                          <w:rPr>
                            <w:rFonts w:ascii="Arial" w:hAnsi="Arial"/>
                            <w:iCs/>
                          </w:rPr>
                          <w:t>L</w:t>
                        </w:r>
                      </w:p>
                    </w:txbxContent>
                  </v:textbox>
                </v:shape>
                <v:shape id="Zone de texte 60" o:spid="_x0000_s1082" type="#_x0000_t202" style="position:absolute;left:7631;top:8631;width:5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rsidR="00A542F1" w:rsidRPr="006542AD" w:rsidRDefault="00A542F1" w:rsidP="00A542F1">
                        <w:pPr>
                          <w:rPr>
                            <w:rFonts w:ascii="Symbol" w:hAnsi="Symbol"/>
                          </w:rPr>
                        </w:pPr>
                        <w:r w:rsidRPr="006542AD">
                          <w:rPr>
                            <w:rFonts w:ascii="Symbol" w:hAnsi="Symbol"/>
                          </w:rPr>
                          <w:t></w:t>
                        </w:r>
                      </w:p>
                    </w:txbxContent>
                  </v:textbox>
                </v:shape>
                <v:shape id="Zone de texte 61" o:spid="_x0000_s1083" type="#_x0000_t202" style="position:absolute;left:8276;top:8449;width:1578;height: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" filled="f" stroked="f">
                  <v:textbox style="mso-fit-shape-to-text:t">
                    <w:txbxContent>
                      <w:p w:rsidR="00A542F1" w:rsidRPr="000A1B34" w:rsidRDefault="00A542F1" w:rsidP="00A542F1">
                        <w:pPr>
                          <w:rPr>
                            <w:rFonts w:ascii="Times New Roman" w:hAnsi="Times New Roman"/>
                            <w:i/>
                          </w:rPr>
                        </w:pPr>
                        <w:r w:rsidRPr="008A1960">
                          <w:rPr>
                            <w:rFonts w:ascii="Times New Roman" w:hAnsi="Times New Roman"/>
                            <w:i/>
                            <w:position w:val="-6"/>
                          </w:rPr>
                          <w:object w:dxaOrig="1290" w:dyaOrig="525">
                            <v:shape id="_x0000_i1060" type="#_x0000_t75" style="width:64.3pt;height:26.55pt">
                              <v:imagedata r:id="rId92" o:title=""/>
                            </v:shape>
                            <o:OLEObject Type="Embed" ProgID="Equation.3" ShapeID="_x0000_i1060" DrawAspect="Content" ObjectID="_1630831283" r:id="rId98"/>
                          </w:object>
                        </w:r>
                      </w:p>
                    </w:txbxContent>
                  </v:textbox>
                </v:shape>
                <v:shape id="Zone de texte 62" o:spid="_x0000_s1084" type="#_x0000_t202" style="position:absolute;left:2598;top:8367;width:1533;height: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" filled="f" stroked="f">
                  <v:textbox style="mso-fit-shape-to-text:t">
                    <w:txbxContent>
                      <w:p w:rsidR="00A542F1" w:rsidRPr="000A1B34" w:rsidRDefault="00A542F1" w:rsidP="00A542F1">
                        <w:pPr>
                          <w:ind w:hanging="142"/>
                          <w:rPr>
                            <w:rFonts w:ascii="Times New Roman" w:hAnsi="Times New Roman"/>
                            <w:i/>
                          </w:rPr>
                        </w:pPr>
                        <w:r w:rsidRPr="008A1960">
                          <w:rPr>
                            <w:rFonts w:ascii="Times New Roman" w:hAnsi="Times New Roman"/>
                            <w:i/>
                            <w:position w:val="-6"/>
                          </w:rPr>
                          <w:object w:dxaOrig="1245" w:dyaOrig="510">
                            <v:shape id="_x0000_i1061" type="#_x0000_t75" style="width:62.55pt;height:25.7pt" o:ole="">
                              <v:imagedata r:id="rId94" o:title=""/>
                            </v:shape>
                            <o:OLEObject Type="Embed" ProgID="Equation.3" ShapeID="_x0000_i1061" DrawAspect="Content" ObjectID="_1630831284" r:id="rId99"/>
                          </w:object>
                        </w:r>
                      </w:p>
                    </w:txbxContent>
                  </v:textbox>
                </v:shape>
                <v:shape id="Zone de texte 64" o:spid="_x0000_s1085" type="#_x0000_t202" style="position:absolute;left:6163;top:11538;width:938;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rsidR="00A542F1" w:rsidRPr="000A1B34" w:rsidRDefault="00A542F1" w:rsidP="00A542F1">
                        <w:pPr>
                          <w:rPr>
                            <w:rFonts w:ascii="Times New Roman" w:hAnsi="Times New Roman"/>
                            <w:i/>
                          </w:rPr>
                        </w:pPr>
                        <w:r w:rsidRPr="008A1960">
                          <w:rPr>
                            <w:rFonts w:ascii="Times New Roman" w:hAnsi="Times New Roman"/>
                            <w:i/>
                            <w:position w:val="-4"/>
                          </w:rPr>
                          <w:object w:dxaOrig="201" w:dyaOrig="345">
                            <v:shape id="_x0000_i1062" type="#_x0000_t75" style="width:12.85pt;height:21.45pt" o:ole="">
                              <v:imagedata r:id="rId96" o:title=""/>
                            </v:shape>
                            <o:OLEObject Type="Embed" ProgID="Equation.3" ShapeID="_x0000_i1062" DrawAspect="Content" ObjectID="_1630831285" r:id="rId100"/>
                          </w:object>
                        </w:r>
                      </w:p>
                    </w:txbxContent>
                  </v:textbox>
                </v:shape>
              </v:group>
            </w:pict>
          </mc:Fallback>
        </mc:AlternateContent>
      </w:r>
    </w:p>
    <w:p w:rsidR="00A542F1" w:rsidRPr="00A54493" w:rsidRDefault="00A542F1" w:rsidP="00A542F1">
      <w:pPr>
        <w:jc w:val="both"/>
        <w:rPr>
          <w:rFonts w:ascii="Arial" w:hAnsi="Arial"/>
        </w:rPr>
      </w:pPr>
    </w:p>
    <w:p w:rsidR="00A542F1" w:rsidRPr="00A54493" w:rsidRDefault="00A542F1" w:rsidP="00A542F1">
      <w:pPr>
        <w:jc w:val="both"/>
        <w:rPr>
          <w:rFonts w:ascii="Arial" w:hAnsi="Arial"/>
        </w:rPr>
      </w:pPr>
    </w:p>
    <w:p w:rsidR="00A542F1" w:rsidRPr="00A54493" w:rsidRDefault="00A542F1" w:rsidP="00A542F1">
      <w:pPr>
        <w:jc w:val="center"/>
        <w:rPr>
          <w:rFonts w:ascii="Arial" w:hAnsi="Arial"/>
        </w:rPr>
      </w:pPr>
      <w:r>
        <w:rPr>
          <w:rFonts w:ascii="Arial" w:hAnsi="Arial"/>
          <w:noProof/>
        </w:rPr>
        <w:drawing>
          <wp:inline distT="0" distB="0" distL="0" distR="0" wp14:anchorId="36EA121B" wp14:editId="4CC56ADA">
            <wp:extent cx="3552328" cy="1326490"/>
            <wp:effectExtent l="0" t="0" r="0" b="0"/>
            <wp:docPr id="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3551976" cy="1327842"/>
                    </a:xfrm>
                    <a:prstGeom prst="rect">
                      <a:avLst/>
                    </a:prstGeom>
                    <a:noFill/>
                    <a:ln>
                      <a:noFill/>
                    </a:ln>
                  </pic:spPr>
                </pic:pic>
              </a:graphicData>
            </a:graphic>
          </wp:inline>
        </w:drawing>
      </w:r>
    </w:p>
    <w:p w:rsidR="00A542F1" w:rsidRPr="00A54493" w:rsidRDefault="00A542F1" w:rsidP="00A542F1">
      <w:pPr>
        <w:jc w:val="both"/>
        <w:rPr>
          <w:rFonts w:ascii="Arial" w:hAnsi="Arial"/>
        </w:rPr>
      </w:pPr>
    </w:p>
    <w:p w:rsidR="00A542F1" w:rsidRPr="00A54493" w:rsidRDefault="00A542F1" w:rsidP="00A542F1">
      <w:pPr>
        <w:jc w:val="both"/>
        <w:rPr>
          <w:rFonts w:ascii="Arial" w:hAnsi="Arial"/>
        </w:rPr>
      </w:pPr>
    </w:p>
    <w:p w:rsidR="00A542F1" w:rsidRPr="00A54493" w:rsidRDefault="00A542F1" w:rsidP="00A542F1">
      <w:pPr>
        <w:jc w:val="both"/>
        <w:rPr>
          <w:rFonts w:ascii="Arial" w:hAnsi="Arial"/>
        </w:rPr>
      </w:pPr>
    </w:p>
    <w:p w:rsidR="00A542F1" w:rsidRPr="00A54493" w:rsidRDefault="00A542F1" w:rsidP="00A542F1">
      <w:pPr>
        <w:jc w:val="both"/>
        <w:rPr>
          <w:rFonts w:ascii="Arial" w:hAnsi="Arial"/>
        </w:rPr>
      </w:pPr>
    </w:p>
    <w:p w:rsidR="00A542F1" w:rsidRDefault="00A542F1" w:rsidP="00A542F1">
      <w:pPr>
        <w:jc w:val="both"/>
        <w:rPr>
          <w:rFonts w:ascii="Arial" w:hAnsi="Arial"/>
        </w:rPr>
      </w:pPr>
    </w:p>
    <w:p w:rsidR="00A542F1" w:rsidRPr="00A54493" w:rsidRDefault="00A542F1" w:rsidP="00A542F1">
      <w:pPr>
        <w:jc w:val="both"/>
        <w:rPr>
          <w:rFonts w:ascii="Arial" w:hAnsi="Arial"/>
        </w:rPr>
      </w:pPr>
    </w:p>
    <w:p w:rsidR="00A542F1" w:rsidRPr="00BF1017" w:rsidRDefault="00A542F1" w:rsidP="00A542F1">
      <w:pPr>
        <w:spacing w:after="240"/>
        <w:ind w:left="426"/>
        <w:jc w:val="both"/>
        <w:rPr>
          <w:rFonts w:ascii="Arial" w:hAnsi="Arial"/>
        </w:rPr>
      </w:pPr>
      <w:r w:rsidRPr="00163BF7">
        <w:rPr>
          <w:rFonts w:ascii="Arial" w:hAnsi="Arial"/>
          <w:b/>
        </w:rPr>
        <w:t>Question 17 :</w:t>
      </w:r>
      <w:r>
        <w:rPr>
          <w:rFonts w:ascii="Arial" w:hAnsi="Arial"/>
        </w:rPr>
        <w:t xml:space="preserve"> é</w:t>
      </w:r>
      <w:r w:rsidRPr="000F0352">
        <w:rPr>
          <w:rFonts w:ascii="Arial" w:hAnsi="Arial"/>
        </w:rPr>
        <w:t xml:space="preserve">crire l’équation vectorielle de la résultante </w:t>
      </w:r>
      <w:r>
        <w:rPr>
          <w:rFonts w:ascii="Arial" w:hAnsi="Arial"/>
        </w:rPr>
        <w:t xml:space="preserve">associée </w:t>
      </w:r>
      <w:r w:rsidRPr="00173AC0">
        <w:rPr>
          <w:rFonts w:ascii="Arial" w:hAnsi="Arial"/>
          <w:color w:val="000000" w:themeColor="text1"/>
        </w:rPr>
        <w:t>au principe</w:t>
      </w:r>
      <w:r w:rsidRPr="000F0352">
        <w:rPr>
          <w:rFonts w:ascii="Arial" w:hAnsi="Arial"/>
        </w:rPr>
        <w:t xml:space="preserve"> fondamental de la dynamique.</w:t>
      </w:r>
    </w:p>
    <w:p w:rsidR="00A542F1" w:rsidRPr="000F0352" w:rsidRDefault="00A542F1" w:rsidP="00A542F1">
      <w:pPr>
        <w:spacing w:after="240"/>
        <w:ind w:left="426"/>
        <w:jc w:val="both"/>
        <w:rPr>
          <w:rFonts w:ascii="Arial" w:hAnsi="Arial"/>
        </w:rPr>
      </w:pPr>
      <w:r w:rsidRPr="00163BF7">
        <w:rPr>
          <w:rFonts w:ascii="Arial" w:hAnsi="Arial"/>
          <w:b/>
        </w:rPr>
        <w:t>Question 18 :</w:t>
      </w:r>
      <w:r>
        <w:rPr>
          <w:rFonts w:ascii="Arial" w:hAnsi="Arial"/>
        </w:rPr>
        <w:t xml:space="preserve"> p</w:t>
      </w:r>
      <w:r w:rsidRPr="000F0352">
        <w:rPr>
          <w:rFonts w:ascii="Arial" w:hAnsi="Arial"/>
        </w:rPr>
        <w:t xml:space="preserve">rojeter cette équation sur l’axe </w:t>
      </w:r>
      <w:r w:rsidRPr="00B432A1">
        <w:rPr>
          <w:rFonts w:ascii="Arial" w:hAnsi="Arial"/>
          <w:position w:val="-10"/>
        </w:rPr>
        <w:object w:dxaOrig="540" w:dyaOrig="320">
          <v:shape id="_x0000_i1057" type="#_x0000_t75" style="width:26.55pt;height:16.3pt" o:ole="">
            <v:imagedata r:id="rId101" o:title=""/>
          </v:shape>
          <o:OLEObject Type="Embed" ProgID="Equation.3" ShapeID="_x0000_i1057" DrawAspect="Content" ObjectID="_1630831280" r:id="rId102"/>
        </w:object>
      </w:r>
      <w:r w:rsidRPr="000F0352">
        <w:rPr>
          <w:rFonts w:ascii="Arial" w:hAnsi="Arial"/>
        </w:rPr>
        <w:t>et en déduire la valeur de T</w:t>
      </w:r>
      <w:r w:rsidRPr="000F0352">
        <w:rPr>
          <w:rFonts w:ascii="Arial" w:hAnsi="Arial"/>
          <w:vertAlign w:val="subscript"/>
        </w:rPr>
        <w:t>A</w:t>
      </w:r>
      <w:r w:rsidRPr="000F0352">
        <w:rPr>
          <w:rFonts w:ascii="Arial" w:hAnsi="Arial"/>
        </w:rPr>
        <w:t>.</w:t>
      </w:r>
    </w:p>
    <w:p w:rsidR="00A542F1" w:rsidRDefault="00A542F1" w:rsidP="00A542F1">
      <w:pPr>
        <w:jc w:val="both"/>
        <w:rPr>
          <w:rFonts w:ascii="Arial" w:hAnsi="Arial"/>
        </w:rPr>
      </w:pPr>
      <w:r>
        <w:rPr>
          <w:rFonts w:ascii="Arial" w:hAnsi="Arial"/>
        </w:rPr>
        <w:br w:type="page"/>
      </w:r>
    </w:p>
    <w:p w:rsidR="00A542F1" w:rsidRPr="00F716EB" w:rsidRDefault="00A542F1" w:rsidP="00A542F1">
      <w:pPr>
        <w:pStyle w:val="Paragraphedeliste"/>
        <w:numPr>
          <w:ilvl w:val="1"/>
          <w:numId w:val="29"/>
        </w:numPr>
        <w:spacing w:after="240" w:line="240" w:lineRule="auto"/>
        <w:contextualSpacing w:val="0"/>
        <w:jc w:val="both"/>
        <w:rPr>
          <w:rFonts w:ascii="Arial" w:hAnsi="Arial"/>
          <w:b/>
          <w:sz w:val="24"/>
          <w:szCs w:val="24"/>
        </w:rPr>
      </w:pPr>
      <w:r w:rsidRPr="00F716EB">
        <w:rPr>
          <w:rFonts w:ascii="Arial" w:hAnsi="Arial"/>
          <w:b/>
          <w:sz w:val="24"/>
          <w:szCs w:val="24"/>
        </w:rPr>
        <w:lastRenderedPageBreak/>
        <w:t>Étude énergétique</w:t>
      </w:r>
    </w:p>
    <w:p w:rsidR="00A542F1" w:rsidRDefault="00A542F1" w:rsidP="00A542F1">
      <w:pPr>
        <w:spacing w:after="240"/>
        <w:jc w:val="both"/>
        <w:rPr>
          <w:rFonts w:ascii="Arial" w:hAnsi="Arial"/>
        </w:rPr>
      </w:pPr>
      <w:r>
        <w:rPr>
          <w:rFonts w:ascii="Arial" w:hAnsi="Arial"/>
        </w:rPr>
        <w:t>Détermination de la valeur du couple moteur C</w:t>
      </w:r>
      <w:r w:rsidRPr="00D52DB4">
        <w:rPr>
          <w:rFonts w:ascii="Arial" w:hAnsi="Arial"/>
          <w:vertAlign w:val="subscript"/>
        </w:rPr>
        <w:t>moteur</w:t>
      </w:r>
      <w:r>
        <w:rPr>
          <w:rFonts w:ascii="Arial" w:hAnsi="Arial"/>
        </w:rPr>
        <w:t>.</w:t>
      </w:r>
    </w:p>
    <w:p w:rsidR="00A542F1" w:rsidRDefault="00A542F1" w:rsidP="00A542F1">
      <w:pPr>
        <w:spacing w:after="120"/>
        <w:jc w:val="both"/>
        <w:rPr>
          <w:rFonts w:ascii="Arial" w:hAnsi="Arial"/>
        </w:rPr>
      </w:pPr>
      <w:r>
        <w:rPr>
          <w:rFonts w:ascii="Arial" w:hAnsi="Arial"/>
        </w:rPr>
        <w:t xml:space="preserve">Données : </w:t>
      </w:r>
    </w:p>
    <w:p w:rsidR="00A542F1" w:rsidRPr="00CA781E" w:rsidRDefault="00A542F1" w:rsidP="00A542F1">
      <w:pPr>
        <w:pStyle w:val="Paragraphedeliste"/>
        <w:numPr>
          <w:ilvl w:val="0"/>
          <w:numId w:val="28"/>
        </w:numPr>
        <w:spacing w:after="120" w:line="240" w:lineRule="auto"/>
        <w:ind w:left="709" w:hanging="284"/>
        <w:contextualSpacing w:val="0"/>
        <w:jc w:val="both"/>
        <w:rPr>
          <w:rFonts w:ascii="Arial" w:hAnsi="Arial"/>
          <w:sz w:val="24"/>
        </w:rPr>
      </w:pPr>
      <w:r w:rsidRPr="00CA781E">
        <w:rPr>
          <w:rFonts w:ascii="Arial" w:hAnsi="Arial"/>
          <w:sz w:val="24"/>
        </w:rPr>
        <w:t>Effort tangentiel T</w:t>
      </w:r>
      <w:r w:rsidRPr="00CA781E">
        <w:rPr>
          <w:rFonts w:ascii="Arial" w:hAnsi="Arial"/>
          <w:sz w:val="24"/>
          <w:vertAlign w:val="subscript"/>
        </w:rPr>
        <w:t>A</w:t>
      </w:r>
      <w:r w:rsidRPr="00CA781E">
        <w:rPr>
          <w:rFonts w:ascii="Arial" w:hAnsi="Arial"/>
          <w:sz w:val="24"/>
        </w:rPr>
        <w:t xml:space="preserve"> = 3900 N ;</w:t>
      </w:r>
    </w:p>
    <w:p w:rsidR="00A542F1" w:rsidRPr="00CA781E" w:rsidRDefault="00A542F1" w:rsidP="00A542F1">
      <w:pPr>
        <w:pStyle w:val="Paragraphedeliste"/>
        <w:numPr>
          <w:ilvl w:val="0"/>
          <w:numId w:val="28"/>
        </w:numPr>
        <w:spacing w:after="120" w:line="240" w:lineRule="auto"/>
        <w:ind w:left="709" w:hanging="284"/>
        <w:contextualSpacing w:val="0"/>
        <w:jc w:val="both"/>
        <w:rPr>
          <w:rFonts w:ascii="Arial" w:hAnsi="Arial"/>
          <w:sz w:val="24"/>
        </w:rPr>
      </w:pPr>
      <w:r w:rsidRPr="00CA781E">
        <w:rPr>
          <w:rFonts w:ascii="Arial" w:hAnsi="Arial"/>
          <w:sz w:val="24"/>
        </w:rPr>
        <w:t>diamètre de la roue D = 669 mm ;</w:t>
      </w:r>
    </w:p>
    <w:p w:rsidR="00A542F1" w:rsidRPr="00CA781E" w:rsidRDefault="00A542F1" w:rsidP="00A542F1">
      <w:pPr>
        <w:pStyle w:val="Paragraphedeliste"/>
        <w:numPr>
          <w:ilvl w:val="0"/>
          <w:numId w:val="28"/>
        </w:numPr>
        <w:spacing w:after="0" w:line="240" w:lineRule="auto"/>
        <w:ind w:left="709" w:hanging="284"/>
        <w:jc w:val="both"/>
        <w:rPr>
          <w:rFonts w:ascii="Arial" w:hAnsi="Arial"/>
          <w:sz w:val="24"/>
        </w:rPr>
      </w:pPr>
      <w:r w:rsidRPr="00CA781E">
        <w:rPr>
          <w:rFonts w:ascii="Arial" w:hAnsi="Arial"/>
          <w:sz w:val="24"/>
        </w:rPr>
        <w:t>rapport de transmission en 3</w:t>
      </w:r>
      <w:r w:rsidRPr="00CA781E">
        <w:rPr>
          <w:rFonts w:ascii="Arial" w:hAnsi="Arial"/>
          <w:sz w:val="24"/>
          <w:vertAlign w:val="superscript"/>
        </w:rPr>
        <w:t>ème</w:t>
      </w:r>
      <w:r w:rsidRPr="00CA781E">
        <w:rPr>
          <w:rFonts w:ascii="Arial" w:hAnsi="Arial"/>
          <w:sz w:val="24"/>
        </w:rPr>
        <w:t xml:space="preserve"> </w:t>
      </w:r>
      <w:r w:rsidRPr="00CA781E">
        <w:rPr>
          <w:rFonts w:ascii="Arial" w:hAnsi="Arial"/>
          <w:position w:val="-24"/>
          <w:sz w:val="24"/>
        </w:rPr>
        <w:object w:dxaOrig="1380" w:dyaOrig="620">
          <v:shape id="_x0000_i1058" type="#_x0000_t75" style="width:69.45pt;height:31.7pt" o:ole="">
            <v:imagedata r:id="rId103" o:title=""/>
          </v:shape>
          <o:OLEObject Type="Embed" ProgID="Equation.3" ShapeID="_x0000_i1058" DrawAspect="Content" ObjectID="_1630831281" r:id="rId104"/>
        </w:object>
      </w:r>
      <w:r w:rsidRPr="00CA781E">
        <w:rPr>
          <w:rFonts w:ascii="Arial" w:hAnsi="Arial"/>
          <w:sz w:val="24"/>
        </w:rPr>
        <w:t>= 0,157 ;</w:t>
      </w:r>
    </w:p>
    <w:p w:rsidR="00A542F1" w:rsidRPr="00CA781E" w:rsidRDefault="00A542F1" w:rsidP="00A542F1">
      <w:pPr>
        <w:pStyle w:val="Paragraphedeliste"/>
        <w:numPr>
          <w:ilvl w:val="0"/>
          <w:numId w:val="28"/>
        </w:numPr>
        <w:spacing w:after="0" w:line="240" w:lineRule="auto"/>
        <w:ind w:left="709" w:hanging="283"/>
        <w:jc w:val="both"/>
        <w:rPr>
          <w:rFonts w:ascii="Arial" w:hAnsi="Arial"/>
          <w:sz w:val="24"/>
        </w:rPr>
      </w:pPr>
      <w:r w:rsidRPr="00CA781E">
        <w:rPr>
          <w:rFonts w:ascii="Arial" w:hAnsi="Arial"/>
          <w:sz w:val="24"/>
        </w:rPr>
        <w:t xml:space="preserve">rendement de la chaine cinématique de l’entrée de la boîte de vitesses jusqu’aux roues </w:t>
      </w:r>
      <w:r w:rsidRPr="00CA781E">
        <w:rPr>
          <w:rFonts w:ascii="Arial" w:hAnsi="Arial"/>
          <w:position w:val="-10"/>
          <w:sz w:val="24"/>
        </w:rPr>
        <w:object w:dxaOrig="200" w:dyaOrig="260">
          <v:shape id="_x0000_i1059" type="#_x0000_t75" style="width:11.15pt;height:12.85pt" o:ole="">
            <v:imagedata r:id="rId105" o:title=""/>
          </v:shape>
          <o:OLEObject Type="Embed" ProgID="Equation.3" ShapeID="_x0000_i1059" DrawAspect="Content" ObjectID="_1630831282" r:id="rId106"/>
        </w:object>
      </w:r>
      <w:r w:rsidRPr="00CA781E">
        <w:rPr>
          <w:rFonts w:ascii="Arial" w:hAnsi="Arial"/>
          <w:sz w:val="24"/>
        </w:rPr>
        <w:t xml:space="preserve"> = 0,85 ;</w:t>
      </w:r>
    </w:p>
    <w:p w:rsidR="00A542F1" w:rsidRPr="00CA781E" w:rsidRDefault="00A542F1" w:rsidP="00A542F1">
      <w:pPr>
        <w:pStyle w:val="Paragraphedeliste"/>
        <w:numPr>
          <w:ilvl w:val="0"/>
          <w:numId w:val="28"/>
        </w:numPr>
        <w:spacing w:after="240" w:line="240" w:lineRule="auto"/>
        <w:ind w:left="709" w:hanging="283"/>
        <w:contextualSpacing w:val="0"/>
        <w:jc w:val="both"/>
        <w:rPr>
          <w:rFonts w:ascii="Arial" w:hAnsi="Arial"/>
          <w:sz w:val="24"/>
        </w:rPr>
      </w:pPr>
      <w:r w:rsidRPr="00CA781E">
        <w:rPr>
          <w:rFonts w:ascii="Arial" w:hAnsi="Arial"/>
          <w:sz w:val="24"/>
        </w:rPr>
        <w:t>vitesse du véhicule V = 75 km·h</w:t>
      </w:r>
      <w:r w:rsidRPr="00CA781E">
        <w:rPr>
          <w:rFonts w:ascii="Arial" w:hAnsi="Arial"/>
          <w:sz w:val="24"/>
          <w:vertAlign w:val="superscript"/>
        </w:rPr>
        <w:t>-1</w:t>
      </w:r>
      <w:r w:rsidRPr="00CA781E">
        <w:rPr>
          <w:rFonts w:ascii="Arial" w:hAnsi="Arial"/>
          <w:sz w:val="24"/>
        </w:rPr>
        <w:t>.</w:t>
      </w:r>
    </w:p>
    <w:p w:rsidR="00A542F1" w:rsidRPr="00981209" w:rsidRDefault="00A542F1" w:rsidP="00A542F1">
      <w:pPr>
        <w:spacing w:after="120"/>
        <w:jc w:val="both"/>
        <w:rPr>
          <w:rFonts w:ascii="Arial" w:hAnsi="Arial"/>
        </w:rPr>
      </w:pPr>
      <w:r>
        <w:rPr>
          <w:rFonts w:ascii="Arial" w:hAnsi="Arial"/>
        </w:rPr>
        <w:t>Hypothèse : la d</w:t>
      </w:r>
      <w:r w:rsidRPr="00E72A96">
        <w:rPr>
          <w:rFonts w:ascii="Arial" w:hAnsi="Arial"/>
        </w:rPr>
        <w:t>éformation du pneu</w:t>
      </w:r>
      <w:r>
        <w:rPr>
          <w:rFonts w:ascii="Arial" w:hAnsi="Arial"/>
        </w:rPr>
        <w:t xml:space="preserve"> est négligée.</w:t>
      </w:r>
    </w:p>
    <w:p w:rsidR="00A542F1" w:rsidRPr="00981209" w:rsidRDefault="00A542F1" w:rsidP="00A542F1">
      <w:pPr>
        <w:spacing w:after="240"/>
        <w:ind w:left="426"/>
        <w:jc w:val="both"/>
        <w:rPr>
          <w:rFonts w:ascii="Arial" w:hAnsi="Arial"/>
        </w:rPr>
      </w:pPr>
      <w:r w:rsidRPr="003060E8">
        <w:rPr>
          <w:rFonts w:ascii="Arial" w:hAnsi="Arial"/>
          <w:b/>
        </w:rPr>
        <w:t>Question 19 :</w:t>
      </w:r>
      <w:r>
        <w:rPr>
          <w:rFonts w:ascii="Arial" w:hAnsi="Arial"/>
        </w:rPr>
        <w:t xml:space="preserve"> d</w:t>
      </w:r>
      <w:r w:rsidRPr="00981209">
        <w:rPr>
          <w:rFonts w:ascii="Arial" w:hAnsi="Arial"/>
        </w:rPr>
        <w:t xml:space="preserve">onner l’expression </w:t>
      </w:r>
      <w:r>
        <w:rPr>
          <w:rFonts w:ascii="Arial" w:hAnsi="Arial"/>
        </w:rPr>
        <w:t xml:space="preserve">littérale </w:t>
      </w:r>
      <w:r w:rsidRPr="00981209">
        <w:rPr>
          <w:rFonts w:ascii="Arial" w:hAnsi="Arial"/>
        </w:rPr>
        <w:t>du couple C</w:t>
      </w:r>
      <w:r w:rsidRPr="00981209">
        <w:rPr>
          <w:rFonts w:ascii="Arial" w:hAnsi="Arial"/>
          <w:vertAlign w:val="subscript"/>
        </w:rPr>
        <w:t>roue</w:t>
      </w:r>
      <w:r w:rsidRPr="00981209">
        <w:rPr>
          <w:rFonts w:ascii="Arial" w:hAnsi="Arial"/>
        </w:rPr>
        <w:t xml:space="preserve"> sur l’arbre de transmission du train avant à partir de</w:t>
      </w:r>
      <w:r>
        <w:rPr>
          <w:rFonts w:ascii="Arial" w:hAnsi="Arial"/>
        </w:rPr>
        <w:t xml:space="preserve">s données de l’énoncé. </w:t>
      </w:r>
      <w:r w:rsidRPr="00981209">
        <w:rPr>
          <w:rFonts w:ascii="Arial" w:hAnsi="Arial"/>
        </w:rPr>
        <w:t>Calculer sa valeur</w:t>
      </w:r>
      <w:r>
        <w:rPr>
          <w:rFonts w:ascii="Arial" w:hAnsi="Arial"/>
        </w:rPr>
        <w:t xml:space="preserve"> dans l’unité du système international</w:t>
      </w:r>
      <w:r w:rsidRPr="00981209">
        <w:rPr>
          <w:rFonts w:ascii="Arial" w:hAnsi="Arial"/>
        </w:rPr>
        <w:t>.</w:t>
      </w:r>
    </w:p>
    <w:p w:rsidR="00A542F1" w:rsidRPr="00AF0EBD" w:rsidRDefault="00A542F1" w:rsidP="00A542F1">
      <w:pPr>
        <w:spacing w:after="240"/>
        <w:ind w:left="426"/>
        <w:jc w:val="both"/>
        <w:rPr>
          <w:rFonts w:ascii="Arial" w:hAnsi="Arial"/>
        </w:rPr>
      </w:pPr>
      <w:r w:rsidRPr="003060E8">
        <w:rPr>
          <w:rFonts w:ascii="Arial" w:hAnsi="Arial"/>
          <w:b/>
        </w:rPr>
        <w:t>Question 20 :</w:t>
      </w:r>
      <w:r>
        <w:rPr>
          <w:rFonts w:ascii="Arial" w:hAnsi="Arial"/>
        </w:rPr>
        <w:t xml:space="preserve"> d</w:t>
      </w:r>
      <w:r w:rsidRPr="00981209">
        <w:rPr>
          <w:rFonts w:ascii="Arial" w:hAnsi="Arial"/>
        </w:rPr>
        <w:t xml:space="preserve">onner l’expression </w:t>
      </w:r>
      <w:r>
        <w:rPr>
          <w:rFonts w:ascii="Arial" w:hAnsi="Arial"/>
        </w:rPr>
        <w:t>littérale</w:t>
      </w:r>
      <w:r w:rsidRPr="00981209">
        <w:rPr>
          <w:rFonts w:ascii="Arial" w:hAnsi="Arial"/>
        </w:rPr>
        <w:t xml:space="preserve"> du couple en sortie de moteur C</w:t>
      </w:r>
      <w:r w:rsidRPr="00981209">
        <w:rPr>
          <w:rFonts w:ascii="Arial" w:hAnsi="Arial"/>
          <w:vertAlign w:val="subscript"/>
        </w:rPr>
        <w:t>moteur</w:t>
      </w:r>
      <w:r w:rsidRPr="00981209">
        <w:rPr>
          <w:rFonts w:ascii="Arial" w:hAnsi="Arial"/>
        </w:rPr>
        <w:t xml:space="preserve"> à partir du couple C</w:t>
      </w:r>
      <w:r w:rsidRPr="00981209">
        <w:rPr>
          <w:rFonts w:ascii="Arial" w:hAnsi="Arial"/>
          <w:vertAlign w:val="subscript"/>
        </w:rPr>
        <w:t>roue</w:t>
      </w:r>
      <w:r w:rsidRPr="00981209">
        <w:rPr>
          <w:rFonts w:ascii="Arial" w:hAnsi="Arial"/>
        </w:rPr>
        <w:t xml:space="preserve">, </w:t>
      </w:r>
      <w:r>
        <w:rPr>
          <w:rFonts w:ascii="Arial" w:hAnsi="Arial"/>
        </w:rPr>
        <w:t>en tenant compte des paramètres</w:t>
      </w:r>
      <w:r w:rsidRPr="00981209">
        <w:rPr>
          <w:rFonts w:ascii="Arial" w:hAnsi="Arial"/>
        </w:rPr>
        <w:t xml:space="preserve"> de la chaine </w:t>
      </w:r>
      <w:r>
        <w:rPr>
          <w:rFonts w:ascii="Arial" w:hAnsi="Arial"/>
        </w:rPr>
        <w:t>cinématique.</w:t>
      </w:r>
      <w:r w:rsidRPr="00B33243">
        <w:rPr>
          <w:rFonts w:ascii="Arial" w:hAnsi="Arial"/>
          <w:color w:val="FF0000"/>
        </w:rPr>
        <w:t xml:space="preserve"> </w:t>
      </w:r>
      <w:r w:rsidRPr="00AF0EBD">
        <w:rPr>
          <w:rFonts w:ascii="Arial" w:hAnsi="Arial"/>
        </w:rPr>
        <w:t>Calculer sa valeur.</w:t>
      </w:r>
    </w:p>
    <w:p w:rsidR="00A542F1" w:rsidRDefault="00A542F1" w:rsidP="00A542F1">
      <w:pPr>
        <w:spacing w:after="240"/>
        <w:ind w:left="426"/>
        <w:jc w:val="both"/>
        <w:rPr>
          <w:rFonts w:ascii="Arial" w:hAnsi="Arial"/>
        </w:rPr>
      </w:pPr>
      <w:r w:rsidRPr="003060E8">
        <w:rPr>
          <w:rFonts w:ascii="Arial" w:hAnsi="Arial"/>
          <w:b/>
        </w:rPr>
        <w:t>Question</w:t>
      </w:r>
      <w:r>
        <w:rPr>
          <w:rFonts w:ascii="Arial" w:hAnsi="Arial"/>
          <w:b/>
        </w:rPr>
        <w:t xml:space="preserve"> </w:t>
      </w:r>
      <w:r w:rsidRPr="003060E8">
        <w:rPr>
          <w:rFonts w:ascii="Arial" w:hAnsi="Arial"/>
          <w:b/>
        </w:rPr>
        <w:t>21 :</w:t>
      </w:r>
      <w:r>
        <w:rPr>
          <w:rFonts w:ascii="Arial" w:hAnsi="Arial"/>
        </w:rPr>
        <w:t xml:space="preserve"> d</w:t>
      </w:r>
      <w:r w:rsidRPr="00981209">
        <w:rPr>
          <w:rFonts w:ascii="Arial" w:hAnsi="Arial"/>
        </w:rPr>
        <w:t>éterminer à partir de la vitesse du véhicule la puissance utile du moteur P</w:t>
      </w:r>
      <w:r w:rsidRPr="00981209">
        <w:rPr>
          <w:rFonts w:ascii="Arial" w:hAnsi="Arial"/>
          <w:vertAlign w:val="subscript"/>
        </w:rPr>
        <w:t>moteur</w:t>
      </w:r>
      <w:r w:rsidRPr="00981209">
        <w:rPr>
          <w:rFonts w:ascii="Arial" w:hAnsi="Arial"/>
        </w:rPr>
        <w:t>.</w:t>
      </w:r>
    </w:p>
    <w:p w:rsidR="00A542F1" w:rsidRPr="00AF0EBD" w:rsidRDefault="00A542F1" w:rsidP="00A542F1">
      <w:pPr>
        <w:spacing w:after="240"/>
        <w:ind w:left="426"/>
        <w:jc w:val="both"/>
        <w:rPr>
          <w:rFonts w:ascii="Arial" w:hAnsi="Arial"/>
        </w:rPr>
      </w:pPr>
      <w:r w:rsidRPr="00AF0EBD">
        <w:rPr>
          <w:rFonts w:ascii="Arial" w:hAnsi="Arial"/>
          <w:b/>
        </w:rPr>
        <w:t>Question 22 :</w:t>
      </w:r>
      <w:r w:rsidRPr="00AF0EBD">
        <w:rPr>
          <w:rFonts w:ascii="Arial" w:hAnsi="Arial"/>
        </w:rPr>
        <w:t xml:space="preserve"> comparer les résultats obtenus aux questions précédentes avec les courbes du constructeur et conclure.</w:t>
      </w:r>
    </w:p>
    <w:p w:rsidR="00A542F1" w:rsidRPr="00F716EB" w:rsidRDefault="00A542F1" w:rsidP="00A542F1">
      <w:pPr>
        <w:pStyle w:val="Paragraphedeliste"/>
        <w:ind w:left="360" w:hanging="360"/>
        <w:jc w:val="both"/>
        <w:rPr>
          <w:rFonts w:ascii="Arial" w:hAnsi="Arial" w:cs="Arial"/>
          <w:b/>
          <w:sz w:val="24"/>
          <w:szCs w:val="24"/>
        </w:rPr>
      </w:pPr>
      <w:r w:rsidRPr="00F716EB">
        <w:rPr>
          <w:rFonts w:ascii="Arial" w:hAnsi="Arial" w:cs="Arial"/>
          <w:b/>
          <w:sz w:val="24"/>
          <w:szCs w:val="24"/>
        </w:rPr>
        <w:t xml:space="preserve">Partie 3 : Fonctionnement de la gestion électronique de la </w:t>
      </w:r>
      <w:r w:rsidRPr="00F716EB">
        <w:rPr>
          <w:rFonts w:ascii="Arial" w:hAnsi="Arial"/>
          <w:b/>
          <w:sz w:val="24"/>
          <w:szCs w:val="24"/>
        </w:rPr>
        <w:t>boîte</w:t>
      </w:r>
      <w:r w:rsidRPr="00F716EB">
        <w:rPr>
          <w:rFonts w:ascii="Arial" w:hAnsi="Arial" w:cs="Arial"/>
          <w:b/>
          <w:sz w:val="24"/>
          <w:szCs w:val="24"/>
        </w:rPr>
        <w:t xml:space="preserve"> de vitesses</w:t>
      </w:r>
    </w:p>
    <w:p w:rsidR="00A542F1" w:rsidRPr="00563E8E" w:rsidRDefault="00A542F1" w:rsidP="00A542F1">
      <w:pPr>
        <w:pStyle w:val="Paragraphedeliste"/>
        <w:ind w:left="360" w:hanging="360"/>
        <w:jc w:val="both"/>
        <w:rPr>
          <w:rFonts w:ascii="Arial" w:hAnsi="Arial" w:cs="Arial"/>
          <w:sz w:val="24"/>
        </w:rPr>
      </w:pPr>
    </w:p>
    <w:p w:rsidR="00A542F1" w:rsidRPr="00563E8E" w:rsidRDefault="00A542F1" w:rsidP="00A542F1">
      <w:pPr>
        <w:pStyle w:val="Paragraphedeliste"/>
        <w:spacing w:after="240"/>
        <w:ind w:left="0"/>
        <w:contextualSpacing w:val="0"/>
        <w:jc w:val="both"/>
        <w:rPr>
          <w:rFonts w:ascii="Arial" w:hAnsi="Arial" w:cs="Arial"/>
          <w:sz w:val="24"/>
        </w:rPr>
      </w:pPr>
      <w:r w:rsidRPr="00563E8E">
        <w:rPr>
          <w:rFonts w:ascii="Arial" w:hAnsi="Arial"/>
          <w:sz w:val="24"/>
        </w:rPr>
        <w:t>L’objectif de cette partie est d’a</w:t>
      </w:r>
      <w:r w:rsidRPr="00563E8E">
        <w:rPr>
          <w:rFonts w:ascii="Arial" w:hAnsi="Arial" w:cs="Arial"/>
          <w:sz w:val="24"/>
        </w:rPr>
        <w:t>nalyser le fonctionnement de la gestion électronique du système.</w:t>
      </w:r>
    </w:p>
    <w:p w:rsidR="00A542F1" w:rsidRPr="00563E8E" w:rsidRDefault="00A542F1" w:rsidP="00A542F1">
      <w:pPr>
        <w:pStyle w:val="Paragraphedeliste"/>
        <w:spacing w:after="240"/>
        <w:ind w:left="425"/>
        <w:contextualSpacing w:val="0"/>
        <w:jc w:val="both"/>
        <w:rPr>
          <w:rFonts w:ascii="Arial" w:hAnsi="Arial" w:cs="Arial"/>
          <w:sz w:val="24"/>
        </w:rPr>
      </w:pPr>
      <w:r w:rsidRPr="00563E8E">
        <w:rPr>
          <w:rFonts w:ascii="Arial" w:hAnsi="Arial" w:cs="Arial"/>
          <w:b/>
          <w:color w:val="000000"/>
          <w:sz w:val="24"/>
        </w:rPr>
        <w:t>Question 23 :</w:t>
      </w:r>
      <w:r w:rsidRPr="00563E8E">
        <w:rPr>
          <w:rFonts w:ascii="Arial" w:hAnsi="Arial" w:cs="Arial"/>
          <w:sz w:val="24"/>
        </w:rPr>
        <w:t xml:space="preserve"> compléter le tableau des entrées/sorties du calculateur BVA 1630 en précisant les capteurs et actionneurs, le type de signal transmis (logique,...) et les bornes du calculateur associées. Document réponse DR3.</w:t>
      </w:r>
    </w:p>
    <w:p w:rsidR="00A542F1" w:rsidRPr="00563E8E" w:rsidRDefault="00A542F1" w:rsidP="00A542F1">
      <w:pPr>
        <w:pStyle w:val="Paragraphedeliste"/>
        <w:spacing w:after="240"/>
        <w:ind w:left="425"/>
        <w:contextualSpacing w:val="0"/>
        <w:jc w:val="both"/>
        <w:rPr>
          <w:rFonts w:ascii="Arial" w:hAnsi="Arial" w:cs="Arial"/>
          <w:sz w:val="24"/>
        </w:rPr>
      </w:pPr>
      <w:r w:rsidRPr="00563E8E">
        <w:rPr>
          <w:rFonts w:ascii="Arial" w:hAnsi="Arial" w:cs="Arial"/>
          <w:b/>
          <w:color w:val="000000"/>
          <w:sz w:val="24"/>
        </w:rPr>
        <w:t>Question 24 :</w:t>
      </w:r>
      <w:r w:rsidRPr="00563E8E">
        <w:rPr>
          <w:rFonts w:ascii="Arial" w:hAnsi="Arial" w:cs="Arial"/>
          <w:sz w:val="24"/>
        </w:rPr>
        <w:t xml:space="preserve"> compléter le schéma synoptique relatif à la demande de passage en mode neige ou sport transmise au calculateur de BVA. Utiliser la schématique proposée pour les liaisons et préciser les supports de ces liaisons. Document réponse DR 4.</w:t>
      </w:r>
    </w:p>
    <w:p w:rsidR="00A542F1" w:rsidRPr="00563E8E" w:rsidRDefault="00A542F1" w:rsidP="00A542F1">
      <w:pPr>
        <w:pStyle w:val="Paragraphedeliste"/>
        <w:spacing w:after="240"/>
        <w:ind w:left="425"/>
        <w:contextualSpacing w:val="0"/>
        <w:jc w:val="both"/>
        <w:rPr>
          <w:rFonts w:ascii="Arial" w:hAnsi="Arial" w:cs="Arial"/>
          <w:b/>
          <w:sz w:val="24"/>
        </w:rPr>
      </w:pPr>
      <w:r w:rsidRPr="00563E8E">
        <w:rPr>
          <w:rFonts w:ascii="Arial" w:hAnsi="Arial" w:cs="Arial"/>
          <w:b/>
          <w:color w:val="000000"/>
          <w:sz w:val="24"/>
        </w:rPr>
        <w:t>Question 25 :</w:t>
      </w:r>
      <w:r w:rsidRPr="00563E8E">
        <w:rPr>
          <w:rFonts w:ascii="Arial" w:hAnsi="Arial" w:cs="Arial"/>
          <w:sz w:val="24"/>
        </w:rPr>
        <w:t> compléter le schéma synoptique relatif à la position du levier de sélection PRND transmise à l’afficheur matriciel 84B3. Utiliser la schématique proposée pour les liaisons et préciser les supports de ces liaisons. Document réponse DR4.</w:t>
      </w:r>
    </w:p>
    <w:p w:rsidR="00A542F1" w:rsidRDefault="00A542F1" w:rsidP="00A542F1">
      <w:pPr>
        <w:pStyle w:val="Paragraphedeliste"/>
        <w:ind w:left="360" w:hanging="360"/>
        <w:jc w:val="both"/>
        <w:rPr>
          <w:rFonts w:ascii="Arial" w:hAnsi="Arial" w:cs="Arial"/>
        </w:rPr>
      </w:pPr>
    </w:p>
    <w:p w:rsidR="00A542F1" w:rsidRDefault="00A542F1" w:rsidP="00A542F1">
      <w:pPr>
        <w:pStyle w:val="Paragraphedeliste"/>
        <w:ind w:left="360" w:hanging="360"/>
        <w:jc w:val="both"/>
        <w:rPr>
          <w:rFonts w:ascii="Arial" w:hAnsi="Arial" w:cs="Arial"/>
        </w:rPr>
      </w:pPr>
      <w:r>
        <w:rPr>
          <w:rFonts w:ascii="Arial" w:hAnsi="Arial" w:cs="Arial"/>
        </w:rPr>
        <w:br w:type="page"/>
      </w:r>
    </w:p>
    <w:p w:rsidR="00A542F1" w:rsidRDefault="00A542F1" w:rsidP="00A542F1">
      <w:pPr>
        <w:jc w:val="both"/>
        <w:rPr>
          <w:rFonts w:ascii="Arial" w:hAnsi="Arial" w:cs="Arial"/>
        </w:rPr>
      </w:pPr>
      <w:r>
        <w:rPr>
          <w:rFonts w:ascii="Arial" w:hAnsi="Arial" w:cs="Arial"/>
        </w:rPr>
        <w:lastRenderedPageBreak/>
        <w:t xml:space="preserve">Le </w:t>
      </w:r>
      <w:r w:rsidRPr="008341DC">
        <w:rPr>
          <w:rFonts w:ascii="Arial" w:hAnsi="Arial" w:cs="Arial"/>
        </w:rPr>
        <w:t xml:space="preserve">signal </w:t>
      </w:r>
      <w:r>
        <w:rPr>
          <w:rFonts w:ascii="Arial" w:hAnsi="Arial" w:cs="Arial"/>
        </w:rPr>
        <w:t xml:space="preserve">reçu par le </w:t>
      </w:r>
      <w:r w:rsidRPr="008341DC">
        <w:rPr>
          <w:rFonts w:ascii="Arial" w:hAnsi="Arial" w:cs="Arial"/>
        </w:rPr>
        <w:t>calculateur</w:t>
      </w:r>
      <w:r>
        <w:rPr>
          <w:rFonts w:ascii="Arial" w:hAnsi="Arial" w:cs="Arial"/>
        </w:rPr>
        <w:t xml:space="preserve">, en fonction de la position du levier, </w:t>
      </w:r>
      <w:r w:rsidRPr="008341DC">
        <w:rPr>
          <w:rFonts w:ascii="Arial" w:hAnsi="Arial" w:cs="Arial"/>
        </w:rPr>
        <w:t xml:space="preserve">est </w:t>
      </w:r>
      <w:r>
        <w:rPr>
          <w:rFonts w:ascii="Arial" w:hAnsi="Arial" w:cs="Arial"/>
        </w:rPr>
        <w:t>re</w:t>
      </w:r>
      <w:r w:rsidRPr="008341DC">
        <w:rPr>
          <w:rFonts w:ascii="Arial" w:hAnsi="Arial" w:cs="Arial"/>
        </w:rPr>
        <w:t>présenté sur le graphique ci-</w:t>
      </w:r>
      <w:r>
        <w:rPr>
          <w:rFonts w:ascii="Arial" w:hAnsi="Arial" w:cs="Arial"/>
        </w:rPr>
        <w:t xml:space="preserve"> dessous.</w:t>
      </w:r>
    </w:p>
    <w:tbl>
      <w:tblPr>
        <w:tblW w:w="0" w:type="auto"/>
        <w:tblBorders>
          <w:insideH w:val="single" w:sz="4" w:space="0" w:color="auto"/>
        </w:tblBorders>
        <w:tblLook w:val="04A0" w:firstRow="1" w:lastRow="0" w:firstColumn="1" w:lastColumn="0" w:noHBand="0" w:noVBand="1"/>
      </w:tblPr>
      <w:tblGrid>
        <w:gridCol w:w="4622"/>
        <w:gridCol w:w="5226"/>
      </w:tblGrid>
      <w:tr w:rsidR="00A542F1" w:rsidRPr="000008CD" w:rsidTr="00BA2934">
        <w:tc>
          <w:tcPr>
            <w:tcW w:w="4720" w:type="dxa"/>
          </w:tcPr>
          <w:p w:rsidR="00A542F1" w:rsidRPr="000008CD" w:rsidRDefault="00A542F1" w:rsidP="00BA2934">
            <w:pPr>
              <w:jc w:val="both"/>
              <w:rPr>
                <w:rFonts w:ascii="Arial" w:hAnsi="Arial" w:cs="Arial"/>
              </w:rPr>
            </w:pPr>
          </w:p>
          <w:p w:rsidR="00A542F1" w:rsidRDefault="00A542F1" w:rsidP="00BA2934">
            <w:pPr>
              <w:spacing w:after="120"/>
              <w:jc w:val="both"/>
              <w:rPr>
                <w:rFonts w:ascii="Arial" w:hAnsi="Arial" w:cs="Arial"/>
              </w:rPr>
            </w:pPr>
            <w:r w:rsidRPr="000008CD">
              <w:rPr>
                <w:rFonts w:ascii="Arial" w:hAnsi="Arial" w:cs="Arial"/>
              </w:rPr>
              <w:t>Afin de pouvoir transmettre l’</w:t>
            </w:r>
            <w:r>
              <w:rPr>
                <w:rFonts w:ascii="Arial" w:hAnsi="Arial" w:cs="Arial"/>
              </w:rPr>
              <w:t xml:space="preserve">information position du levier </w:t>
            </w:r>
            <w:r w:rsidRPr="000008CD">
              <w:rPr>
                <w:rFonts w:ascii="Arial" w:hAnsi="Arial" w:cs="Arial"/>
              </w:rPr>
              <w:t>sur le réseau multiplexé CAN IS</w:t>
            </w:r>
            <w:r>
              <w:rPr>
                <w:rFonts w:ascii="Arial" w:hAnsi="Arial" w:cs="Arial"/>
              </w:rPr>
              <w:t xml:space="preserve"> (débit 500 Kbits·s</w:t>
            </w:r>
            <w:r w:rsidRPr="00C05B32">
              <w:rPr>
                <w:rFonts w:ascii="Arial" w:hAnsi="Arial" w:cs="Arial"/>
                <w:vertAlign w:val="superscript"/>
              </w:rPr>
              <w:t>-1</w:t>
            </w:r>
            <w:r w:rsidRPr="00C05B32">
              <w:rPr>
                <w:rFonts w:ascii="Arial" w:hAnsi="Arial" w:cs="Arial"/>
              </w:rPr>
              <w:t>),</w:t>
            </w:r>
            <w:r w:rsidRPr="000008CD">
              <w:rPr>
                <w:rFonts w:ascii="Arial" w:hAnsi="Arial" w:cs="Arial"/>
              </w:rPr>
              <w:t xml:space="preserve"> un convertisseur analogique/numérique convertit cette tension en binaire avec une résolution de 1 V/bit.</w:t>
            </w:r>
          </w:p>
          <w:p w:rsidR="00A542F1" w:rsidRPr="000008CD" w:rsidRDefault="00A542F1" w:rsidP="00BA2934">
            <w:pPr>
              <w:spacing w:after="240"/>
              <w:jc w:val="both"/>
              <w:rPr>
                <w:rFonts w:ascii="Arial" w:hAnsi="Arial" w:cs="Arial"/>
              </w:rPr>
            </w:pPr>
            <w:r>
              <w:rPr>
                <w:rFonts w:ascii="Arial" w:hAnsi="Arial" w:cs="Arial"/>
              </w:rPr>
              <w:t>La résolution peut être définie comme étant la plus petite variation du signal analogique d’entrée provoquant un changement d’une unité sur le signal numérique de sortie.</w:t>
            </w:r>
          </w:p>
          <w:p w:rsidR="00A542F1" w:rsidRPr="000008CD" w:rsidRDefault="00A542F1" w:rsidP="00BA2934">
            <w:pPr>
              <w:jc w:val="both"/>
              <w:rPr>
                <w:rFonts w:ascii="Arial" w:hAnsi="Arial" w:cs="Arial"/>
              </w:rPr>
            </w:pPr>
            <w:r w:rsidRPr="000008CD">
              <w:rPr>
                <w:rFonts w:ascii="Arial" w:hAnsi="Arial" w:cs="Arial"/>
              </w:rPr>
              <w:t>4 bits du champ de données de la trame 489</w:t>
            </w:r>
            <w:r w:rsidRPr="000008CD">
              <w:rPr>
                <w:rFonts w:ascii="Arial" w:hAnsi="Arial" w:cs="Arial"/>
                <w:vertAlign w:val="subscript"/>
              </w:rPr>
              <w:t>(hexa)</w:t>
            </w:r>
            <w:r w:rsidRPr="000008CD">
              <w:rPr>
                <w:rFonts w:ascii="Arial" w:hAnsi="Arial" w:cs="Arial"/>
              </w:rPr>
              <w:t>. sont dédiés à cette information.</w:t>
            </w:r>
          </w:p>
        </w:tc>
        <w:tc>
          <w:tcPr>
            <w:tcW w:w="5128" w:type="dxa"/>
          </w:tcPr>
          <w:p w:rsidR="00A542F1" w:rsidRPr="000008CD" w:rsidRDefault="00A542F1" w:rsidP="00BA2934">
            <w:pPr>
              <w:spacing w:after="120"/>
              <w:jc w:val="both"/>
            </w:pPr>
            <w:r w:rsidRPr="00244211">
              <w:rPr>
                <w:noProof/>
              </w:rPr>
              <w:drawing>
                <wp:inline distT="0" distB="0" distL="0" distR="0" wp14:anchorId="4CA10D41" wp14:editId="59864B35">
                  <wp:extent cx="3159809" cy="2353586"/>
                  <wp:effectExtent l="19050" t="0" r="2491" b="0"/>
                  <wp:docPr id="3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grayscl/>
                          </a:blip>
                          <a:srcRect/>
                          <a:stretch>
                            <a:fillRect/>
                          </a:stretch>
                        </pic:blipFill>
                        <pic:spPr bwMode="auto">
                          <a:xfrm>
                            <a:off x="0" y="0"/>
                            <a:ext cx="3162583" cy="2355652"/>
                          </a:xfrm>
                          <a:prstGeom prst="rect">
                            <a:avLst/>
                          </a:prstGeom>
                          <a:noFill/>
                          <a:ln w="9525">
                            <a:noFill/>
                            <a:miter lim="800000"/>
                            <a:headEnd/>
                            <a:tailEnd/>
                          </a:ln>
                        </pic:spPr>
                      </pic:pic>
                    </a:graphicData>
                  </a:graphic>
                </wp:inline>
              </w:drawing>
            </w:r>
          </w:p>
        </w:tc>
      </w:tr>
    </w:tbl>
    <w:p w:rsidR="00A542F1" w:rsidRDefault="00A542F1" w:rsidP="00A542F1">
      <w:pPr>
        <w:pStyle w:val="Paragraphedeliste"/>
        <w:spacing w:after="240"/>
        <w:ind w:left="425"/>
        <w:contextualSpacing w:val="0"/>
        <w:jc w:val="both"/>
        <w:rPr>
          <w:rFonts w:ascii="Arial" w:hAnsi="Arial" w:cs="Arial"/>
          <w:b/>
          <w:color w:val="000000"/>
        </w:rPr>
      </w:pPr>
    </w:p>
    <w:p w:rsidR="00A542F1" w:rsidRPr="00563E8E" w:rsidRDefault="00A542F1" w:rsidP="00A542F1">
      <w:pPr>
        <w:pStyle w:val="Paragraphedeliste"/>
        <w:ind w:left="425"/>
        <w:contextualSpacing w:val="0"/>
        <w:jc w:val="both"/>
        <w:rPr>
          <w:rFonts w:ascii="Arial" w:hAnsi="Arial" w:cs="Arial"/>
          <w:sz w:val="24"/>
        </w:rPr>
      </w:pPr>
      <w:r w:rsidRPr="00563E8E">
        <w:rPr>
          <w:rFonts w:ascii="Arial" w:hAnsi="Arial" w:cs="Arial"/>
          <w:b/>
          <w:color w:val="000000"/>
          <w:sz w:val="24"/>
        </w:rPr>
        <w:t>Question 26 :</w:t>
      </w:r>
      <w:r w:rsidRPr="00563E8E">
        <w:rPr>
          <w:rFonts w:ascii="Arial" w:hAnsi="Arial" w:cs="Arial"/>
          <w:sz w:val="24"/>
        </w:rPr>
        <w:t> déterminer les valeurs binaires relatives à chacune des positions</w:t>
      </w:r>
      <w:r>
        <w:rPr>
          <w:rFonts w:ascii="Arial" w:hAnsi="Arial" w:cs="Arial"/>
          <w:sz w:val="24"/>
        </w:rPr>
        <w:t>.</w:t>
      </w:r>
    </w:p>
    <w:p w:rsidR="00A542F1" w:rsidRPr="00563E8E" w:rsidRDefault="00A542F1" w:rsidP="00A542F1">
      <w:pPr>
        <w:pStyle w:val="Paragraphedeliste"/>
        <w:spacing w:after="240"/>
        <w:ind w:left="425"/>
        <w:contextualSpacing w:val="0"/>
        <w:jc w:val="both"/>
        <w:rPr>
          <w:rFonts w:ascii="Arial" w:hAnsi="Arial" w:cs="Arial"/>
          <w:sz w:val="24"/>
        </w:rPr>
      </w:pPr>
      <w:r w:rsidRPr="00563E8E">
        <w:rPr>
          <w:rFonts w:ascii="Arial" w:hAnsi="Arial" w:cs="Arial"/>
          <w:sz w:val="24"/>
        </w:rPr>
        <w:t>P, R, N, D.</w:t>
      </w:r>
    </w:p>
    <w:p w:rsidR="00A542F1" w:rsidRPr="00563E8E" w:rsidRDefault="00A542F1" w:rsidP="00A542F1">
      <w:pPr>
        <w:pStyle w:val="Paragraphedeliste"/>
        <w:spacing w:after="240"/>
        <w:ind w:left="1066" w:hanging="641"/>
        <w:contextualSpacing w:val="0"/>
        <w:jc w:val="both"/>
        <w:rPr>
          <w:rFonts w:ascii="Arial" w:hAnsi="Arial" w:cs="Arial"/>
          <w:sz w:val="24"/>
        </w:rPr>
      </w:pPr>
      <w:r w:rsidRPr="00563E8E">
        <w:rPr>
          <w:rFonts w:ascii="Arial" w:hAnsi="Arial" w:cs="Arial"/>
          <w:b/>
          <w:color w:val="000000"/>
          <w:sz w:val="24"/>
        </w:rPr>
        <w:t>Question 27 :</w:t>
      </w:r>
      <w:r w:rsidRPr="00563E8E">
        <w:rPr>
          <w:rFonts w:ascii="Arial" w:hAnsi="Arial" w:cs="Arial"/>
          <w:sz w:val="24"/>
        </w:rPr>
        <w:t xml:space="preserve"> transcoder 489</w:t>
      </w:r>
      <w:r w:rsidRPr="00563E8E">
        <w:rPr>
          <w:rFonts w:ascii="Arial" w:hAnsi="Arial" w:cs="Arial"/>
          <w:sz w:val="24"/>
          <w:vertAlign w:val="subscript"/>
        </w:rPr>
        <w:t>(hexa)</w:t>
      </w:r>
      <w:r w:rsidRPr="00563E8E">
        <w:rPr>
          <w:rFonts w:ascii="Arial" w:hAnsi="Arial" w:cs="Arial"/>
          <w:sz w:val="24"/>
        </w:rPr>
        <w:t xml:space="preserve"> en binaire.</w:t>
      </w:r>
    </w:p>
    <w:p w:rsidR="00A542F1" w:rsidRPr="00563E8E" w:rsidRDefault="00A542F1" w:rsidP="00A542F1">
      <w:pPr>
        <w:pStyle w:val="Paragraphedeliste"/>
        <w:ind w:hanging="720"/>
        <w:jc w:val="both"/>
        <w:rPr>
          <w:rFonts w:ascii="Arial" w:hAnsi="Arial" w:cs="Arial"/>
          <w:sz w:val="24"/>
        </w:rPr>
      </w:pPr>
      <w:r w:rsidRPr="00563E8E">
        <w:rPr>
          <w:rFonts w:ascii="Arial" w:hAnsi="Arial" w:cs="Arial"/>
          <w:sz w:val="24"/>
        </w:rPr>
        <w:t>Ci- dessous le détail d’une trame CAN standard :</w:t>
      </w:r>
    </w:p>
    <w:p w:rsidR="00A542F1" w:rsidRDefault="00A542F1" w:rsidP="00A542F1">
      <w:pPr>
        <w:pStyle w:val="Paragraphedeliste"/>
        <w:jc w:val="both"/>
        <w:rPr>
          <w:rFonts w:ascii="Arial" w:hAnsi="Arial" w:cs="Arial"/>
        </w:rPr>
      </w:pPr>
    </w:p>
    <w:p w:rsidR="00A542F1" w:rsidRDefault="00A542F1" w:rsidP="00A542F1">
      <w:pPr>
        <w:pStyle w:val="Paragraphedeliste"/>
        <w:ind w:hanging="436"/>
        <w:jc w:val="both"/>
        <w:rPr>
          <w:rFonts w:ascii="Arial" w:hAnsi="Arial" w:cs="Arial"/>
        </w:rPr>
      </w:pPr>
      <w:r>
        <w:rPr>
          <w:rFonts w:ascii="Arial" w:hAnsi="Arial" w:cs="Arial"/>
          <w:noProof/>
          <w:lang w:eastAsia="fr-FR"/>
        </w:rPr>
        <w:drawing>
          <wp:inline distT="0" distB="0" distL="0" distR="0" wp14:anchorId="10000CDE" wp14:editId="6CFA679A">
            <wp:extent cx="5441950" cy="1592580"/>
            <wp:effectExtent l="0" t="0" r="0" b="7620"/>
            <wp:docPr id="3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41950" cy="1592580"/>
                    </a:xfrm>
                    <a:prstGeom prst="rect">
                      <a:avLst/>
                    </a:prstGeom>
                    <a:noFill/>
                    <a:ln>
                      <a:noFill/>
                    </a:ln>
                  </pic:spPr>
                </pic:pic>
              </a:graphicData>
            </a:graphic>
          </wp:inline>
        </w:drawing>
      </w:r>
    </w:p>
    <w:p w:rsidR="00A542F1" w:rsidRPr="00E537E0" w:rsidRDefault="00A542F1" w:rsidP="00A542F1">
      <w:pPr>
        <w:jc w:val="both"/>
      </w:pPr>
      <w:r>
        <w:rPr>
          <w:rFonts w:ascii="Arial" w:hAnsi="Arial" w:cs="Arial"/>
        </w:rPr>
        <w:t>La trame débute par un bit dominant à 0,</w:t>
      </w:r>
      <w:r w:rsidRPr="00360F8A">
        <w:t xml:space="preserve"> </w:t>
      </w:r>
      <w:r w:rsidRPr="00360F8A">
        <w:rPr>
          <w:rFonts w:ascii="Arial" w:hAnsi="Arial" w:cs="Arial"/>
        </w:rPr>
        <w:t>la ligne étant précédemment au repos.</w:t>
      </w:r>
    </w:p>
    <w:p w:rsidR="00A542F1" w:rsidRPr="00563E8E" w:rsidRDefault="00A542F1" w:rsidP="00A542F1">
      <w:pPr>
        <w:pStyle w:val="Paragraphedeliste"/>
        <w:ind w:left="0"/>
        <w:jc w:val="both"/>
        <w:rPr>
          <w:rFonts w:ascii="Arial" w:hAnsi="Arial" w:cs="Arial"/>
          <w:bCs/>
          <w:sz w:val="24"/>
          <w:szCs w:val="24"/>
        </w:rPr>
      </w:pPr>
      <w:r w:rsidRPr="00563E8E">
        <w:rPr>
          <w:rFonts w:ascii="Arial" w:hAnsi="Arial" w:cs="Arial"/>
          <w:sz w:val="24"/>
          <w:szCs w:val="24"/>
        </w:rPr>
        <w:t xml:space="preserve">Les </w:t>
      </w:r>
      <w:r w:rsidRPr="00563E8E">
        <w:rPr>
          <w:rFonts w:ascii="Arial" w:hAnsi="Arial" w:cs="Arial"/>
          <w:bCs/>
          <w:sz w:val="24"/>
          <w:szCs w:val="24"/>
        </w:rPr>
        <w:t>11 premiers bits du champ d’arbitrage</w:t>
      </w:r>
      <w:r w:rsidRPr="00563E8E">
        <w:rPr>
          <w:rFonts w:ascii="Arial" w:hAnsi="Arial" w:cs="Arial"/>
          <w:sz w:val="24"/>
          <w:szCs w:val="24"/>
        </w:rPr>
        <w:t xml:space="preserve"> (identificateur) indiquent l’</w:t>
      </w:r>
      <w:r w:rsidRPr="00563E8E">
        <w:rPr>
          <w:rFonts w:ascii="Arial" w:hAnsi="Arial" w:cs="Arial"/>
          <w:bCs/>
          <w:sz w:val="24"/>
          <w:szCs w:val="24"/>
        </w:rPr>
        <w:t>identité de la trame : 3 bits pour le premier caractère puis 4 bits pour chacun des deux caractères suivants.</w:t>
      </w:r>
    </w:p>
    <w:p w:rsidR="00A542F1" w:rsidRPr="00563E8E" w:rsidRDefault="00A542F1" w:rsidP="00A542F1">
      <w:pPr>
        <w:pStyle w:val="Paragraphedeliste"/>
        <w:spacing w:after="240"/>
        <w:ind w:left="0"/>
        <w:contextualSpacing w:val="0"/>
        <w:jc w:val="both"/>
        <w:rPr>
          <w:rFonts w:ascii="Arial" w:hAnsi="Arial" w:cs="Arial"/>
          <w:sz w:val="24"/>
          <w:szCs w:val="24"/>
        </w:rPr>
      </w:pPr>
      <w:r w:rsidRPr="00563E8E">
        <w:rPr>
          <w:rFonts w:ascii="Arial" w:hAnsi="Arial" w:cs="Arial"/>
          <w:bCs/>
          <w:sz w:val="24"/>
          <w:szCs w:val="24"/>
        </w:rPr>
        <w:t>Le 12</w:t>
      </w:r>
      <w:r w:rsidRPr="00563E8E">
        <w:rPr>
          <w:rFonts w:ascii="Arial" w:hAnsi="Arial" w:cs="Arial"/>
          <w:bCs/>
          <w:sz w:val="24"/>
          <w:szCs w:val="24"/>
          <w:vertAlign w:val="superscript"/>
        </w:rPr>
        <w:t>ème</w:t>
      </w:r>
      <w:r w:rsidRPr="00563E8E">
        <w:rPr>
          <w:rFonts w:ascii="Arial" w:hAnsi="Arial" w:cs="Arial"/>
          <w:bCs/>
          <w:sz w:val="24"/>
          <w:szCs w:val="24"/>
        </w:rPr>
        <w:t xml:space="preserve"> est le bit RTR qui détermine le type de trame. Ce bit est à 0 pour une trame de données et à 1 pour une trame de requête. </w:t>
      </w:r>
    </w:p>
    <w:p w:rsidR="00A542F1" w:rsidRPr="00563E8E" w:rsidRDefault="00A542F1" w:rsidP="00A542F1">
      <w:pPr>
        <w:pStyle w:val="Paragraphedeliste"/>
        <w:spacing w:after="120"/>
        <w:ind w:left="425"/>
        <w:contextualSpacing w:val="0"/>
        <w:jc w:val="both"/>
        <w:rPr>
          <w:sz w:val="24"/>
          <w:szCs w:val="24"/>
        </w:rPr>
      </w:pPr>
      <w:r w:rsidRPr="00563E8E">
        <w:rPr>
          <w:rFonts w:ascii="Arial" w:hAnsi="Arial" w:cs="Arial"/>
          <w:b/>
          <w:color w:val="000000"/>
          <w:sz w:val="24"/>
          <w:szCs w:val="24"/>
        </w:rPr>
        <w:t xml:space="preserve">Question 28 </w:t>
      </w:r>
      <w:r w:rsidRPr="00563E8E">
        <w:rPr>
          <w:rFonts w:ascii="Arial" w:hAnsi="Arial" w:cs="Arial"/>
          <w:b/>
          <w:color w:val="000000" w:themeColor="text1"/>
          <w:sz w:val="24"/>
          <w:szCs w:val="24"/>
        </w:rPr>
        <w:t>:</w:t>
      </w:r>
      <w:r w:rsidRPr="00563E8E">
        <w:rPr>
          <w:rFonts w:ascii="Arial" w:hAnsi="Arial" w:cs="Arial"/>
          <w:color w:val="000000" w:themeColor="text1"/>
          <w:sz w:val="24"/>
          <w:szCs w:val="24"/>
        </w:rPr>
        <w:t xml:space="preserve"> </w:t>
      </w:r>
      <w:r w:rsidRPr="00563E8E">
        <w:rPr>
          <w:rFonts w:ascii="Arial" w:hAnsi="Arial" w:cs="Arial"/>
          <w:sz w:val="24"/>
          <w:szCs w:val="24"/>
        </w:rPr>
        <w:t>sur le graphique ébauché </w:t>
      </w:r>
      <w:r w:rsidRPr="00563E8E">
        <w:rPr>
          <w:rFonts w:ascii="Arial" w:hAnsi="Arial" w:cs="Arial"/>
          <w:color w:val="000000" w:themeColor="text1"/>
          <w:sz w:val="24"/>
          <w:szCs w:val="24"/>
        </w:rPr>
        <w:t xml:space="preserve"> </w:t>
      </w:r>
      <w:r w:rsidRPr="00563E8E">
        <w:rPr>
          <w:rFonts w:ascii="Arial" w:hAnsi="Arial" w:cs="Arial"/>
          <w:sz w:val="24"/>
          <w:szCs w:val="24"/>
        </w:rPr>
        <w:t>document réponse DR5.</w:t>
      </w:r>
    </w:p>
    <w:p w:rsidR="00A542F1" w:rsidRPr="00563E8E" w:rsidRDefault="00A542F1" w:rsidP="00A542F1">
      <w:pPr>
        <w:pStyle w:val="Paragraphedeliste"/>
        <w:numPr>
          <w:ilvl w:val="0"/>
          <w:numId w:val="31"/>
        </w:numPr>
        <w:ind w:left="1418" w:hanging="567"/>
        <w:jc w:val="both"/>
        <w:rPr>
          <w:rFonts w:ascii="Arial" w:hAnsi="Arial" w:cs="Arial"/>
          <w:sz w:val="24"/>
          <w:szCs w:val="24"/>
        </w:rPr>
      </w:pPr>
      <w:r w:rsidRPr="00563E8E">
        <w:rPr>
          <w:rFonts w:ascii="Arial" w:hAnsi="Arial" w:cs="Arial"/>
          <w:sz w:val="24"/>
          <w:szCs w:val="24"/>
        </w:rPr>
        <w:t>Compléter sous l’axe des abscisses l’état des bits du message (relatif à l’identificateur 489) circulant sur la trame depuis le bit de début de trame jusqu’au bit RTR qui est à 0</w:t>
      </w:r>
      <w:r>
        <w:rPr>
          <w:rFonts w:ascii="Arial" w:hAnsi="Arial" w:cs="Arial"/>
          <w:sz w:val="24"/>
          <w:szCs w:val="24"/>
        </w:rPr>
        <w:t> ;</w:t>
      </w:r>
    </w:p>
    <w:p w:rsidR="00A542F1" w:rsidRPr="00563E8E" w:rsidRDefault="00A542F1" w:rsidP="00A542F1">
      <w:pPr>
        <w:pStyle w:val="Paragraphedeliste"/>
        <w:numPr>
          <w:ilvl w:val="0"/>
          <w:numId w:val="31"/>
        </w:numPr>
        <w:spacing w:after="240"/>
        <w:ind w:left="1418" w:hanging="567"/>
        <w:jc w:val="both"/>
        <w:rPr>
          <w:rFonts w:ascii="Arial" w:hAnsi="Arial" w:cs="Arial"/>
          <w:sz w:val="24"/>
          <w:szCs w:val="24"/>
        </w:rPr>
      </w:pPr>
      <w:r w:rsidRPr="00563E8E">
        <w:rPr>
          <w:rFonts w:ascii="Arial" w:hAnsi="Arial" w:cs="Arial"/>
          <w:sz w:val="24"/>
          <w:szCs w:val="24"/>
        </w:rPr>
        <w:t>Représenter en noir le signal CAN H et en bleu le signal CAN L du réseau CAN I.S relatifs à ce message</w:t>
      </w:r>
      <w:r>
        <w:rPr>
          <w:rFonts w:ascii="Arial" w:hAnsi="Arial" w:cs="Arial"/>
          <w:sz w:val="24"/>
          <w:szCs w:val="24"/>
        </w:rPr>
        <w:t> ;</w:t>
      </w:r>
      <w:r w:rsidRPr="00563E8E">
        <w:rPr>
          <w:rFonts w:ascii="Arial" w:hAnsi="Arial" w:cs="Arial"/>
          <w:sz w:val="24"/>
          <w:szCs w:val="24"/>
        </w:rPr>
        <w:t xml:space="preserve"> </w:t>
      </w:r>
    </w:p>
    <w:p w:rsidR="00A542F1" w:rsidRPr="00563E8E" w:rsidRDefault="00A542F1" w:rsidP="00A542F1">
      <w:pPr>
        <w:pStyle w:val="Paragraphedeliste"/>
        <w:numPr>
          <w:ilvl w:val="0"/>
          <w:numId w:val="31"/>
        </w:numPr>
        <w:ind w:left="1418" w:hanging="567"/>
        <w:jc w:val="both"/>
        <w:rPr>
          <w:rFonts w:ascii="Arial" w:hAnsi="Arial" w:cs="Arial"/>
          <w:sz w:val="24"/>
          <w:szCs w:val="24"/>
        </w:rPr>
      </w:pPr>
      <w:r w:rsidRPr="00563E8E">
        <w:rPr>
          <w:rFonts w:ascii="Arial" w:hAnsi="Arial" w:cs="Arial"/>
          <w:sz w:val="24"/>
          <w:szCs w:val="24"/>
        </w:rPr>
        <w:t>Préciser les valeurs de tension mini et maxi pour chaque signal.</w:t>
      </w:r>
    </w:p>
    <w:p w:rsidR="00A542F1" w:rsidRDefault="00A542F1" w:rsidP="00A542F1">
      <w:pPr>
        <w:tabs>
          <w:tab w:val="left" w:pos="1843"/>
        </w:tabs>
        <w:jc w:val="both"/>
        <w:rPr>
          <w:rFonts w:ascii="Arial" w:hAnsi="Arial" w:cs="Arial"/>
        </w:rPr>
      </w:pPr>
      <w:r>
        <w:rPr>
          <w:rFonts w:ascii="Arial" w:hAnsi="Arial" w:cs="Arial"/>
          <w:b/>
        </w:rPr>
        <w:br w:type="page"/>
      </w:r>
      <w:r>
        <w:rPr>
          <w:rFonts w:ascii="Arial" w:hAnsi="Arial" w:cs="Arial"/>
          <w:b/>
        </w:rPr>
        <w:lastRenderedPageBreak/>
        <w:t>P</w:t>
      </w:r>
      <w:r w:rsidRPr="00C655DD">
        <w:rPr>
          <w:rFonts w:ascii="Arial" w:hAnsi="Arial" w:cs="Arial"/>
          <w:b/>
        </w:rPr>
        <w:t>artie </w:t>
      </w:r>
      <w:r w:rsidRPr="00C05B32">
        <w:rPr>
          <w:rFonts w:ascii="Arial" w:hAnsi="Arial" w:cs="Arial"/>
          <w:b/>
        </w:rPr>
        <w:t>4 : Contrôles sur véhicule</w:t>
      </w:r>
    </w:p>
    <w:p w:rsidR="00A542F1" w:rsidRPr="00C655DD" w:rsidRDefault="00A542F1" w:rsidP="00A542F1">
      <w:pPr>
        <w:jc w:val="both"/>
        <w:rPr>
          <w:rFonts w:ascii="Arial" w:hAnsi="Arial" w:cs="Arial"/>
        </w:rPr>
      </w:pPr>
    </w:p>
    <w:p w:rsidR="00A542F1" w:rsidRPr="00563E8E" w:rsidRDefault="00A542F1" w:rsidP="00A542F1">
      <w:pPr>
        <w:pStyle w:val="Paragraphedeliste"/>
        <w:spacing w:after="240"/>
        <w:ind w:left="0"/>
        <w:jc w:val="both"/>
        <w:rPr>
          <w:rFonts w:ascii="Arial" w:hAnsi="Arial" w:cs="Arial"/>
          <w:sz w:val="24"/>
          <w:szCs w:val="24"/>
        </w:rPr>
      </w:pPr>
      <w:r w:rsidRPr="00563E8E">
        <w:rPr>
          <w:rFonts w:ascii="Arial" w:hAnsi="Arial"/>
          <w:sz w:val="24"/>
          <w:szCs w:val="24"/>
        </w:rPr>
        <w:t>L’objectif de cette partie est d’a</w:t>
      </w:r>
      <w:r w:rsidRPr="00563E8E">
        <w:rPr>
          <w:rFonts w:ascii="Arial" w:hAnsi="Arial" w:cs="Arial"/>
          <w:sz w:val="24"/>
          <w:szCs w:val="24"/>
        </w:rPr>
        <w:t>nalyser les résultats des mesures réalisées et de proposer des actions et mesures complémentaires afin de définir l’élément défaillant.</w:t>
      </w:r>
    </w:p>
    <w:p w:rsidR="00A542F1" w:rsidRPr="0036656D" w:rsidRDefault="00A542F1" w:rsidP="00A542F1">
      <w:pPr>
        <w:spacing w:after="240"/>
        <w:jc w:val="both"/>
        <w:rPr>
          <w:rFonts w:ascii="Arial" w:hAnsi="Arial" w:cs="Arial"/>
          <w:color w:val="000000"/>
        </w:rPr>
      </w:pPr>
      <w:r w:rsidRPr="0036656D">
        <w:rPr>
          <w:rFonts w:ascii="Arial" w:hAnsi="Arial" w:cs="Arial"/>
          <w:color w:val="000000"/>
        </w:rPr>
        <w:t>Une lecture des défauts</w:t>
      </w:r>
      <w:r>
        <w:rPr>
          <w:rFonts w:ascii="Arial" w:hAnsi="Arial" w:cs="Arial"/>
          <w:color w:val="000000"/>
        </w:rPr>
        <w:t xml:space="preserve"> du calculateur 1630 </w:t>
      </w:r>
      <w:r w:rsidRPr="0036656D">
        <w:rPr>
          <w:rFonts w:ascii="Arial" w:hAnsi="Arial" w:cs="Arial"/>
          <w:color w:val="000000"/>
        </w:rPr>
        <w:t>met en évidence un problème lié à l’électrovanne SLC3. Des me</w:t>
      </w:r>
      <w:r>
        <w:rPr>
          <w:rFonts w:ascii="Arial" w:hAnsi="Arial" w:cs="Arial"/>
          <w:color w:val="000000"/>
        </w:rPr>
        <w:t xml:space="preserve">sures à l’aide d’un multimètre doivent alors être réalisées </w:t>
      </w:r>
      <w:r w:rsidRPr="0036656D">
        <w:rPr>
          <w:rFonts w:ascii="Arial" w:hAnsi="Arial" w:cs="Arial"/>
          <w:color w:val="000000"/>
        </w:rPr>
        <w:t>aux bornes du connecteur B 22 voies noir du calculateur</w:t>
      </w:r>
      <w:r>
        <w:rPr>
          <w:rFonts w:ascii="Arial" w:hAnsi="Arial" w:cs="Arial"/>
          <w:color w:val="000000"/>
        </w:rPr>
        <w:t xml:space="preserve"> de BVA.</w:t>
      </w:r>
    </w:p>
    <w:p w:rsidR="00A542F1" w:rsidRPr="00F5021B" w:rsidRDefault="00A542F1" w:rsidP="00A542F1">
      <w:pPr>
        <w:spacing w:after="240"/>
        <w:ind w:left="425"/>
        <w:jc w:val="both"/>
        <w:rPr>
          <w:rFonts w:ascii="Arial" w:hAnsi="Arial"/>
        </w:rPr>
      </w:pPr>
      <w:r>
        <w:rPr>
          <w:rFonts w:ascii="Arial" w:hAnsi="Arial" w:cs="Arial"/>
          <w:b/>
          <w:color w:val="000000"/>
        </w:rPr>
        <w:t>Question </w:t>
      </w:r>
      <w:r w:rsidRPr="00163BF7">
        <w:rPr>
          <w:rFonts w:ascii="Arial" w:hAnsi="Arial" w:cs="Arial"/>
          <w:b/>
          <w:color w:val="000000"/>
        </w:rPr>
        <w:t>29 :</w:t>
      </w:r>
      <w:r>
        <w:rPr>
          <w:rFonts w:ascii="Arial" w:hAnsi="Arial" w:cs="Arial"/>
          <w:color w:val="000000"/>
        </w:rPr>
        <w:t xml:space="preserve"> compte tenu de l’implantation du calculateur et des consignes de sécurité liées au matériel, </w:t>
      </w:r>
      <w:r w:rsidRPr="007F5427">
        <w:rPr>
          <w:rFonts w:ascii="Arial" w:hAnsi="Arial" w:cs="Arial"/>
          <w:color w:val="000000"/>
        </w:rPr>
        <w:t xml:space="preserve">établir la liste des </w:t>
      </w:r>
      <w:r>
        <w:rPr>
          <w:rFonts w:ascii="Arial" w:hAnsi="Arial" w:cs="Arial"/>
          <w:color w:val="000000"/>
        </w:rPr>
        <w:t>opérations</w:t>
      </w:r>
      <w:r w:rsidRPr="007F5427">
        <w:rPr>
          <w:rFonts w:ascii="Arial" w:hAnsi="Arial" w:cs="Arial"/>
          <w:color w:val="000000"/>
        </w:rPr>
        <w:t xml:space="preserve"> </w:t>
      </w:r>
      <w:r>
        <w:rPr>
          <w:rFonts w:ascii="Arial" w:hAnsi="Arial" w:cs="Arial"/>
          <w:color w:val="000000"/>
        </w:rPr>
        <w:t>préalables à réaliser</w:t>
      </w:r>
      <w:r w:rsidRPr="007F5427">
        <w:rPr>
          <w:rFonts w:ascii="Arial" w:hAnsi="Arial" w:cs="Arial"/>
          <w:color w:val="000000"/>
        </w:rPr>
        <w:t xml:space="preserve"> </w:t>
      </w:r>
      <w:r>
        <w:rPr>
          <w:rFonts w:ascii="Arial" w:hAnsi="Arial" w:cs="Arial"/>
          <w:color w:val="000000"/>
        </w:rPr>
        <w:t>afin de pouvoir effectuer ces mesures.</w:t>
      </w:r>
    </w:p>
    <w:p w:rsidR="00A542F1" w:rsidRPr="00A44D5D" w:rsidRDefault="00A542F1" w:rsidP="00A542F1">
      <w:pPr>
        <w:spacing w:after="240"/>
        <w:ind w:left="425"/>
        <w:jc w:val="both"/>
        <w:rPr>
          <w:rFonts w:ascii="Arial" w:hAnsi="Arial" w:cs="Arial"/>
          <w:color w:val="000000"/>
        </w:rPr>
      </w:pPr>
      <w:r>
        <w:rPr>
          <w:rFonts w:ascii="Arial" w:hAnsi="Arial" w:cs="Arial"/>
          <w:b/>
          <w:color w:val="000000"/>
        </w:rPr>
        <w:t>Question </w:t>
      </w:r>
      <w:r w:rsidRPr="00163BF7">
        <w:rPr>
          <w:rFonts w:ascii="Arial" w:hAnsi="Arial" w:cs="Arial"/>
          <w:b/>
          <w:color w:val="000000"/>
        </w:rPr>
        <w:t>30 :</w:t>
      </w:r>
      <w:r>
        <w:rPr>
          <w:rFonts w:ascii="Arial" w:hAnsi="Arial" w:cs="Arial"/>
          <w:color w:val="000000" w:themeColor="text1"/>
        </w:rPr>
        <w:t> </w:t>
      </w:r>
      <w:r w:rsidRPr="00C655DD">
        <w:rPr>
          <w:rFonts w:ascii="Arial" w:hAnsi="Arial" w:cs="Arial"/>
        </w:rPr>
        <w:t>co</w:t>
      </w:r>
      <w:r w:rsidRPr="00C34625">
        <w:rPr>
          <w:rFonts w:ascii="Arial" w:hAnsi="Arial" w:cs="Arial"/>
        </w:rPr>
        <w:t>mpléter</w:t>
      </w:r>
      <w:r w:rsidRPr="005E51DD">
        <w:rPr>
          <w:rFonts w:ascii="Arial" w:hAnsi="Arial" w:cs="Arial"/>
        </w:rPr>
        <w:t xml:space="preserve"> le tableau des relevés réalisés</w:t>
      </w:r>
      <w:r>
        <w:rPr>
          <w:rFonts w:ascii="Arial" w:hAnsi="Arial" w:cs="Arial"/>
        </w:rPr>
        <w:t>.</w:t>
      </w:r>
      <w:r w:rsidRPr="005358F6">
        <w:rPr>
          <w:rFonts w:ascii="Arial" w:hAnsi="Arial" w:cs="Arial"/>
          <w:color w:val="000000"/>
        </w:rPr>
        <w:t xml:space="preserve"> </w:t>
      </w:r>
      <w:r>
        <w:rPr>
          <w:rFonts w:ascii="Arial" w:hAnsi="Arial" w:cs="Arial"/>
          <w:color w:val="000000"/>
        </w:rPr>
        <w:t>D</w:t>
      </w:r>
      <w:r w:rsidRPr="007F5427">
        <w:rPr>
          <w:rFonts w:ascii="Arial" w:hAnsi="Arial" w:cs="Arial"/>
          <w:color w:val="000000"/>
        </w:rPr>
        <w:t>ocument r</w:t>
      </w:r>
      <w:r>
        <w:rPr>
          <w:rFonts w:ascii="Arial" w:hAnsi="Arial" w:cs="Arial"/>
        </w:rPr>
        <w:t xml:space="preserve">éponse </w:t>
      </w:r>
      <w:r w:rsidRPr="00E92AEF">
        <w:rPr>
          <w:rFonts w:ascii="Arial" w:hAnsi="Arial" w:cs="Arial"/>
        </w:rPr>
        <w:t>DR5</w:t>
      </w:r>
      <w:r>
        <w:rPr>
          <w:rFonts w:ascii="Arial" w:hAnsi="Arial" w:cs="Arial"/>
        </w:rPr>
        <w:t>.</w:t>
      </w:r>
    </w:p>
    <w:p w:rsidR="00A542F1" w:rsidRDefault="00A542F1" w:rsidP="00A542F1">
      <w:pPr>
        <w:spacing w:after="240"/>
        <w:ind w:left="425"/>
        <w:jc w:val="both"/>
        <w:rPr>
          <w:rFonts w:ascii="Arial" w:hAnsi="Arial" w:cs="Arial"/>
          <w:color w:val="000000"/>
        </w:rPr>
      </w:pPr>
      <w:r>
        <w:rPr>
          <w:rFonts w:ascii="Arial" w:hAnsi="Arial" w:cs="Arial"/>
          <w:b/>
          <w:color w:val="000000"/>
        </w:rPr>
        <w:t>Question </w:t>
      </w:r>
      <w:r w:rsidRPr="00163BF7">
        <w:rPr>
          <w:rFonts w:ascii="Arial" w:hAnsi="Arial" w:cs="Arial"/>
          <w:b/>
          <w:color w:val="000000"/>
        </w:rPr>
        <w:t>31 :</w:t>
      </w:r>
      <w:r>
        <w:rPr>
          <w:rFonts w:ascii="Arial" w:hAnsi="Arial" w:cs="Arial"/>
          <w:color w:val="000000"/>
        </w:rPr>
        <w:t> émettre des hypothèses plausibles et argumentées sur les éléments potentiellement défaillants, déterminer les opérations et contrôles complémentaires à mettre en œuvre pour identifier l’élément défectueux.</w:t>
      </w:r>
    </w:p>
    <w:p w:rsidR="00A542F1" w:rsidRDefault="00A542F1" w:rsidP="00A542F1">
      <w:pPr>
        <w:jc w:val="both"/>
        <w:rPr>
          <w:rFonts w:ascii="Arial" w:hAnsi="Arial" w:cs="Arial"/>
        </w:rPr>
      </w:pPr>
      <w:r w:rsidRPr="00AF2E4E">
        <w:rPr>
          <w:rFonts w:ascii="Arial" w:hAnsi="Arial" w:cs="Arial"/>
          <w:b/>
        </w:rPr>
        <w:t>Partie 5</w:t>
      </w:r>
      <w:r>
        <w:rPr>
          <w:rFonts w:ascii="Arial" w:hAnsi="Arial" w:cs="Arial"/>
        </w:rPr>
        <w:t> </w:t>
      </w:r>
      <w:r w:rsidRPr="00C05B32">
        <w:rPr>
          <w:rFonts w:ascii="Arial" w:hAnsi="Arial" w:cs="Arial"/>
          <w:b/>
        </w:rPr>
        <w:t>: fonctionnement du système de gestion moteur en mode secours</w:t>
      </w:r>
    </w:p>
    <w:p w:rsidR="00A542F1" w:rsidRDefault="00A542F1" w:rsidP="00A542F1">
      <w:pPr>
        <w:jc w:val="both"/>
        <w:rPr>
          <w:rFonts w:ascii="Arial" w:hAnsi="Arial" w:cs="Arial"/>
        </w:rPr>
      </w:pPr>
    </w:p>
    <w:p w:rsidR="00A542F1" w:rsidRDefault="00A542F1" w:rsidP="00A542F1">
      <w:pPr>
        <w:jc w:val="both"/>
        <w:rPr>
          <w:rFonts w:ascii="Arial" w:hAnsi="Arial" w:cs="Arial"/>
        </w:rPr>
      </w:pPr>
      <w:r w:rsidRPr="00E84146">
        <w:rPr>
          <w:rFonts w:ascii="Arial" w:hAnsi="Arial"/>
        </w:rPr>
        <w:t>L’objectif de cette partie est d</w:t>
      </w:r>
      <w:r>
        <w:rPr>
          <w:rFonts w:ascii="Arial" w:hAnsi="Arial"/>
        </w:rPr>
        <w:t>’i</w:t>
      </w:r>
      <w:r>
        <w:rPr>
          <w:rFonts w:ascii="Arial" w:hAnsi="Arial" w:cs="Arial"/>
        </w:rPr>
        <w:t xml:space="preserve">dentifier </w:t>
      </w:r>
      <w:r w:rsidRPr="001F7894">
        <w:rPr>
          <w:rFonts w:ascii="Arial" w:hAnsi="Arial" w:cs="Arial"/>
        </w:rPr>
        <w:t xml:space="preserve">les limites de fonctionnement </w:t>
      </w:r>
      <w:r>
        <w:rPr>
          <w:rFonts w:ascii="Arial" w:hAnsi="Arial" w:cs="Arial"/>
        </w:rPr>
        <w:t xml:space="preserve">du système d’alimentation en mode secours </w:t>
      </w:r>
      <w:r w:rsidRPr="007F3CB1">
        <w:rPr>
          <w:rFonts w:ascii="Arial" w:hAnsi="Arial" w:cs="Arial"/>
        </w:rPr>
        <w:t xml:space="preserve">et </w:t>
      </w:r>
      <w:r>
        <w:rPr>
          <w:rFonts w:ascii="Arial" w:hAnsi="Arial" w:cs="Arial"/>
        </w:rPr>
        <w:t xml:space="preserve">de </w:t>
      </w:r>
      <w:r w:rsidRPr="007F3CB1">
        <w:rPr>
          <w:rFonts w:ascii="Arial" w:hAnsi="Arial" w:cs="Arial"/>
        </w:rPr>
        <w:t>déterminer la perte</w:t>
      </w:r>
      <w:r>
        <w:rPr>
          <w:rFonts w:ascii="Arial" w:hAnsi="Arial" w:cs="Arial"/>
        </w:rPr>
        <w:t xml:space="preserve"> de puissance résultante.</w:t>
      </w:r>
      <w:r w:rsidRPr="001F7894">
        <w:rPr>
          <w:rFonts w:ascii="Arial" w:hAnsi="Arial" w:cs="Arial"/>
        </w:rPr>
        <w:t xml:space="preserve"> </w:t>
      </w:r>
    </w:p>
    <w:p w:rsidR="00A542F1" w:rsidRPr="001F7894" w:rsidRDefault="00A542F1" w:rsidP="00A542F1">
      <w:pPr>
        <w:jc w:val="both"/>
        <w:rPr>
          <w:rFonts w:ascii="Arial" w:hAnsi="Arial" w:cs="Arial"/>
        </w:rPr>
      </w:pPr>
    </w:p>
    <w:p w:rsidR="00A542F1" w:rsidRDefault="00A542F1" w:rsidP="00A542F1">
      <w:pPr>
        <w:jc w:val="both"/>
        <w:rPr>
          <w:rFonts w:ascii="Arial" w:hAnsi="Arial" w:cs="Arial"/>
        </w:rPr>
      </w:pPr>
      <w:r w:rsidRPr="001F7894">
        <w:rPr>
          <w:rFonts w:ascii="Arial" w:hAnsi="Arial" w:cs="Arial"/>
        </w:rPr>
        <w:t>Lors de l’essai après remise en conformité de la transmission</w:t>
      </w:r>
      <w:r>
        <w:rPr>
          <w:rFonts w:ascii="Arial" w:hAnsi="Arial" w:cs="Arial"/>
        </w:rPr>
        <w:t xml:space="preserve">, </w:t>
      </w:r>
      <w:r w:rsidRPr="001F7894">
        <w:rPr>
          <w:rFonts w:ascii="Arial" w:hAnsi="Arial" w:cs="Arial"/>
        </w:rPr>
        <w:t xml:space="preserve">le technicien valide le </w:t>
      </w:r>
      <w:r>
        <w:rPr>
          <w:rFonts w:ascii="Arial" w:hAnsi="Arial" w:cs="Arial"/>
        </w:rPr>
        <w:t xml:space="preserve">bon </w:t>
      </w:r>
      <w:r w:rsidRPr="001F7894">
        <w:rPr>
          <w:rFonts w:ascii="Arial" w:hAnsi="Arial" w:cs="Arial"/>
        </w:rPr>
        <w:t xml:space="preserve">fonctionnement de la </w:t>
      </w:r>
      <w:r>
        <w:rPr>
          <w:rFonts w:ascii="Arial" w:hAnsi="Arial"/>
        </w:rPr>
        <w:t>boîte</w:t>
      </w:r>
      <w:r w:rsidRPr="001F7894">
        <w:rPr>
          <w:rFonts w:ascii="Arial" w:hAnsi="Arial" w:cs="Arial"/>
        </w:rPr>
        <w:t xml:space="preserve"> automatique</w:t>
      </w:r>
      <w:r>
        <w:rPr>
          <w:rFonts w:ascii="Arial" w:hAnsi="Arial" w:cs="Arial"/>
        </w:rPr>
        <w:t>,</w:t>
      </w:r>
      <w:r w:rsidRPr="001F7894">
        <w:rPr>
          <w:rFonts w:ascii="Arial" w:hAnsi="Arial" w:cs="Arial"/>
        </w:rPr>
        <w:t xml:space="preserve"> le régim</w:t>
      </w:r>
      <w:r>
        <w:rPr>
          <w:rFonts w:ascii="Arial" w:hAnsi="Arial" w:cs="Arial"/>
        </w:rPr>
        <w:t xml:space="preserve">e du moteur n’est plus limité à </w:t>
      </w:r>
    </w:p>
    <w:p w:rsidR="00A542F1" w:rsidRDefault="00A542F1" w:rsidP="00A542F1">
      <w:pPr>
        <w:jc w:val="both"/>
        <w:rPr>
          <w:rFonts w:ascii="Arial" w:hAnsi="Arial" w:cs="Arial"/>
        </w:rPr>
      </w:pPr>
      <w:r w:rsidRPr="001F7894">
        <w:rPr>
          <w:rFonts w:ascii="Arial" w:hAnsi="Arial" w:cs="Arial"/>
        </w:rPr>
        <w:t>3000</w:t>
      </w:r>
      <w:r w:rsidRPr="00B57D2B">
        <w:rPr>
          <w:rFonts w:ascii="Arial" w:hAnsi="Arial" w:cs="Arial"/>
        </w:rPr>
        <w:t xml:space="preserve"> </w:t>
      </w:r>
      <w:r w:rsidRPr="001F7894">
        <w:rPr>
          <w:rFonts w:ascii="Arial" w:hAnsi="Arial" w:cs="Arial"/>
        </w:rPr>
        <w:t>tr</w:t>
      </w:r>
      <w:r>
        <w:rPr>
          <w:rFonts w:ascii="Arial" w:hAnsi="Arial" w:cs="Arial"/>
        </w:rPr>
        <w:t>·</w:t>
      </w:r>
      <w:r w:rsidRPr="001F7894">
        <w:rPr>
          <w:rFonts w:ascii="Arial" w:hAnsi="Arial" w:cs="Arial"/>
        </w:rPr>
        <w:t>m</w:t>
      </w:r>
      <w:r>
        <w:rPr>
          <w:rFonts w:ascii="Arial" w:hAnsi="Arial" w:cs="Arial"/>
        </w:rPr>
        <w:t>i</w:t>
      </w:r>
      <w:r w:rsidRPr="001F7894">
        <w:rPr>
          <w:rFonts w:ascii="Arial" w:hAnsi="Arial" w:cs="Arial"/>
        </w:rPr>
        <w:t>n</w:t>
      </w:r>
      <w:r w:rsidRPr="001F7894">
        <w:rPr>
          <w:rFonts w:ascii="Arial" w:hAnsi="Arial" w:cs="Arial"/>
          <w:vertAlign w:val="superscript"/>
        </w:rPr>
        <w:t>-1</w:t>
      </w:r>
      <w:r w:rsidRPr="001F7894">
        <w:rPr>
          <w:rFonts w:ascii="Arial" w:hAnsi="Arial" w:cs="Arial"/>
        </w:rPr>
        <w:t xml:space="preserve"> </w:t>
      </w:r>
      <w:r>
        <w:rPr>
          <w:rFonts w:ascii="Arial" w:hAnsi="Arial" w:cs="Arial"/>
        </w:rPr>
        <w:t>mais ne dépasse pas 4500</w:t>
      </w:r>
      <w:r w:rsidRPr="00B57D2B">
        <w:rPr>
          <w:rFonts w:ascii="Arial" w:hAnsi="Arial" w:cs="Arial"/>
        </w:rPr>
        <w:t xml:space="preserve"> </w:t>
      </w:r>
      <w:r w:rsidRPr="001F7894">
        <w:rPr>
          <w:rFonts w:ascii="Arial" w:hAnsi="Arial" w:cs="Arial"/>
        </w:rPr>
        <w:t>tr</w:t>
      </w:r>
      <w:r>
        <w:rPr>
          <w:rFonts w:ascii="Arial" w:hAnsi="Arial" w:cs="Arial"/>
        </w:rPr>
        <w:t>·</w:t>
      </w:r>
      <w:r w:rsidRPr="001F7894">
        <w:rPr>
          <w:rFonts w:ascii="Arial" w:hAnsi="Arial" w:cs="Arial"/>
        </w:rPr>
        <w:t>m</w:t>
      </w:r>
      <w:r>
        <w:rPr>
          <w:rFonts w:ascii="Arial" w:hAnsi="Arial" w:cs="Arial"/>
        </w:rPr>
        <w:t>i</w:t>
      </w:r>
      <w:r w:rsidRPr="001F7894">
        <w:rPr>
          <w:rFonts w:ascii="Arial" w:hAnsi="Arial" w:cs="Arial"/>
        </w:rPr>
        <w:t>n</w:t>
      </w:r>
      <w:r w:rsidRPr="001F7894">
        <w:rPr>
          <w:rFonts w:ascii="Arial" w:hAnsi="Arial" w:cs="Arial"/>
          <w:vertAlign w:val="superscript"/>
        </w:rPr>
        <w:t>-1</w:t>
      </w:r>
      <w:r w:rsidRPr="001F7894">
        <w:rPr>
          <w:rFonts w:ascii="Arial" w:hAnsi="Arial" w:cs="Arial"/>
        </w:rPr>
        <w:t xml:space="preserve">. </w:t>
      </w:r>
      <w:r>
        <w:rPr>
          <w:rFonts w:ascii="Arial" w:hAnsi="Arial" w:cs="Arial"/>
        </w:rPr>
        <w:t>Le véhicule</w:t>
      </w:r>
      <w:r w:rsidRPr="001F7894">
        <w:rPr>
          <w:rFonts w:ascii="Arial" w:hAnsi="Arial" w:cs="Arial"/>
        </w:rPr>
        <w:t xml:space="preserve"> manque</w:t>
      </w:r>
      <w:r>
        <w:rPr>
          <w:rFonts w:ascii="Arial" w:hAnsi="Arial" w:cs="Arial"/>
        </w:rPr>
        <w:t xml:space="preserve"> toujours</w:t>
      </w:r>
      <w:r w:rsidRPr="001F7894">
        <w:rPr>
          <w:rFonts w:ascii="Arial" w:hAnsi="Arial" w:cs="Arial"/>
        </w:rPr>
        <w:t xml:space="preserve"> de </w:t>
      </w:r>
      <w:r>
        <w:rPr>
          <w:rFonts w:ascii="Arial" w:hAnsi="Arial" w:cs="Arial"/>
        </w:rPr>
        <w:t xml:space="preserve">reprise et de </w:t>
      </w:r>
      <w:r w:rsidRPr="001F7894">
        <w:rPr>
          <w:rFonts w:ascii="Arial" w:hAnsi="Arial" w:cs="Arial"/>
        </w:rPr>
        <w:t>puissance</w:t>
      </w:r>
      <w:r>
        <w:rPr>
          <w:rFonts w:ascii="Arial" w:hAnsi="Arial" w:cs="Arial"/>
        </w:rPr>
        <w:t>.</w:t>
      </w:r>
    </w:p>
    <w:p w:rsidR="00A542F1" w:rsidRDefault="00A542F1" w:rsidP="00A542F1">
      <w:pPr>
        <w:jc w:val="both"/>
        <w:rPr>
          <w:rFonts w:ascii="Arial" w:hAnsi="Arial" w:cs="Arial"/>
        </w:rPr>
      </w:pPr>
    </w:p>
    <w:p w:rsidR="00A542F1" w:rsidRDefault="00A542F1" w:rsidP="00A542F1">
      <w:pPr>
        <w:jc w:val="both"/>
        <w:rPr>
          <w:rFonts w:ascii="Arial" w:hAnsi="Arial" w:cs="Arial"/>
        </w:rPr>
      </w:pPr>
      <w:r>
        <w:rPr>
          <w:rFonts w:ascii="Arial" w:hAnsi="Arial" w:cs="Arial"/>
        </w:rPr>
        <w:t>Une lecture des défauts met en évidence un problème au niveau de la commande du régulateur de pression de carburant.</w:t>
      </w:r>
    </w:p>
    <w:p w:rsidR="00A542F1" w:rsidRDefault="00A542F1" w:rsidP="00A542F1">
      <w:pPr>
        <w:jc w:val="both"/>
        <w:rPr>
          <w:rFonts w:ascii="Arial" w:hAnsi="Arial" w:cs="Arial"/>
        </w:rPr>
      </w:pPr>
    </w:p>
    <w:p w:rsidR="00A542F1" w:rsidRDefault="00A542F1" w:rsidP="00A542F1">
      <w:pPr>
        <w:jc w:val="both"/>
        <w:rPr>
          <w:rFonts w:ascii="Arial" w:hAnsi="Arial" w:cs="Arial"/>
        </w:rPr>
      </w:pPr>
      <w:r>
        <w:rPr>
          <w:rFonts w:ascii="Arial" w:hAnsi="Arial" w:cs="Arial"/>
        </w:rPr>
        <w:t xml:space="preserve">Un </w:t>
      </w:r>
      <w:r w:rsidRPr="001F7894">
        <w:rPr>
          <w:rFonts w:ascii="Arial" w:hAnsi="Arial" w:cs="Arial"/>
        </w:rPr>
        <w:t xml:space="preserve">relevé partiel des paramètres de la gestion moteur réalisé </w:t>
      </w:r>
      <w:r>
        <w:rPr>
          <w:rFonts w:ascii="Arial" w:hAnsi="Arial" w:cs="Arial"/>
        </w:rPr>
        <w:t>« </w:t>
      </w:r>
      <w:r w:rsidRPr="001F7894">
        <w:rPr>
          <w:rFonts w:ascii="Arial" w:hAnsi="Arial" w:cs="Arial"/>
        </w:rPr>
        <w:t>à</w:t>
      </w:r>
      <w:r>
        <w:rPr>
          <w:rFonts w:ascii="Arial" w:hAnsi="Arial" w:cs="Arial"/>
        </w:rPr>
        <w:t xml:space="preserve"> pleine charge »</w:t>
      </w:r>
    </w:p>
    <w:p w:rsidR="00A542F1" w:rsidRDefault="00A542F1" w:rsidP="00A542F1">
      <w:pPr>
        <w:jc w:val="both"/>
        <w:rPr>
          <w:rFonts w:ascii="Arial" w:hAnsi="Arial" w:cs="Arial"/>
        </w:rPr>
      </w:pPr>
      <w:r>
        <w:rPr>
          <w:rFonts w:ascii="Arial" w:hAnsi="Arial" w:cs="Arial"/>
        </w:rPr>
        <w:t xml:space="preserve">(pied à fond) au régime de </w:t>
      </w:r>
      <w:r w:rsidRPr="001F7894">
        <w:rPr>
          <w:rFonts w:ascii="Arial" w:hAnsi="Arial" w:cs="Arial"/>
        </w:rPr>
        <w:t>3000 tr</w:t>
      </w:r>
      <w:r>
        <w:rPr>
          <w:rFonts w:ascii="Arial" w:hAnsi="Arial" w:cs="Arial"/>
        </w:rPr>
        <w:t>·</w:t>
      </w:r>
      <w:r w:rsidRPr="001F7894">
        <w:rPr>
          <w:rFonts w:ascii="Arial" w:hAnsi="Arial" w:cs="Arial"/>
        </w:rPr>
        <w:t>m</w:t>
      </w:r>
      <w:r>
        <w:rPr>
          <w:rFonts w:ascii="Arial" w:hAnsi="Arial" w:cs="Arial"/>
        </w:rPr>
        <w:t>i</w:t>
      </w:r>
      <w:r w:rsidRPr="001F7894">
        <w:rPr>
          <w:rFonts w:ascii="Arial" w:hAnsi="Arial" w:cs="Arial"/>
        </w:rPr>
        <w:t>n</w:t>
      </w:r>
      <w:r w:rsidRPr="001F7894">
        <w:rPr>
          <w:rFonts w:ascii="Arial" w:hAnsi="Arial" w:cs="Arial"/>
          <w:vertAlign w:val="superscript"/>
        </w:rPr>
        <w:t>-1</w:t>
      </w:r>
      <w:r>
        <w:rPr>
          <w:rFonts w:ascii="Arial" w:hAnsi="Arial" w:cs="Arial"/>
        </w:rPr>
        <w:t xml:space="preserve"> est présenté dans le tableau ci-dessous.</w:t>
      </w:r>
    </w:p>
    <w:p w:rsidR="00A542F1" w:rsidRPr="001F7894" w:rsidRDefault="00A542F1" w:rsidP="00A542F1">
      <w:pPr>
        <w:jc w:val="both"/>
        <w:rPr>
          <w:rFonts w:ascii="Arial" w:hAnsi="Arial"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518"/>
      </w:tblGrid>
      <w:tr w:rsidR="00A542F1" w:rsidRPr="000008CD" w:rsidTr="00BA2934">
        <w:tc>
          <w:tcPr>
            <w:tcW w:w="5387" w:type="dxa"/>
            <w:shd w:val="clear" w:color="auto" w:fill="F2F2F2"/>
          </w:tcPr>
          <w:p w:rsidR="00A542F1" w:rsidRPr="000008CD" w:rsidRDefault="00A542F1" w:rsidP="00BA2934">
            <w:pPr>
              <w:spacing w:before="60" w:after="60"/>
              <w:jc w:val="both"/>
              <w:rPr>
                <w:rFonts w:ascii="Arial" w:hAnsi="Arial" w:cs="Arial"/>
              </w:rPr>
            </w:pPr>
            <w:r>
              <w:rPr>
                <w:rFonts w:ascii="Arial" w:hAnsi="Arial" w:cs="Arial"/>
              </w:rPr>
              <w:t>p</w:t>
            </w:r>
            <w:r w:rsidRPr="000008CD">
              <w:rPr>
                <w:rFonts w:ascii="Arial" w:hAnsi="Arial" w:cs="Arial"/>
              </w:rPr>
              <w:t>aramètres mesurés</w:t>
            </w:r>
          </w:p>
        </w:tc>
        <w:tc>
          <w:tcPr>
            <w:tcW w:w="2518" w:type="dxa"/>
            <w:shd w:val="clear" w:color="auto" w:fill="F2F2F2"/>
          </w:tcPr>
          <w:p w:rsidR="00A542F1" w:rsidRPr="000008CD" w:rsidRDefault="00A542F1" w:rsidP="00BA2934">
            <w:pPr>
              <w:spacing w:before="60" w:after="60"/>
              <w:jc w:val="both"/>
              <w:rPr>
                <w:rFonts w:ascii="Arial" w:hAnsi="Arial" w:cs="Arial"/>
              </w:rPr>
            </w:pPr>
            <w:r>
              <w:rPr>
                <w:rFonts w:ascii="Arial" w:hAnsi="Arial" w:cs="Arial"/>
              </w:rPr>
              <w:t>v</w:t>
            </w:r>
            <w:r w:rsidRPr="000008CD">
              <w:rPr>
                <w:rFonts w:ascii="Arial" w:hAnsi="Arial" w:cs="Arial"/>
              </w:rPr>
              <w:t>aleurs relevées</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r</w:t>
            </w:r>
            <w:r w:rsidRPr="000008CD">
              <w:rPr>
                <w:rFonts w:ascii="Arial" w:hAnsi="Arial" w:cs="Arial"/>
              </w:rPr>
              <w:t>égime moteur</w:t>
            </w:r>
          </w:p>
        </w:tc>
        <w:tc>
          <w:tcPr>
            <w:tcW w:w="2518" w:type="dxa"/>
          </w:tcPr>
          <w:p w:rsidR="00A542F1" w:rsidRPr="000008CD" w:rsidRDefault="00A542F1" w:rsidP="00BA2934">
            <w:pPr>
              <w:jc w:val="both"/>
              <w:rPr>
                <w:rFonts w:ascii="Arial" w:hAnsi="Arial" w:cs="Arial"/>
              </w:rPr>
            </w:pPr>
            <w:r w:rsidRPr="000008CD">
              <w:rPr>
                <w:rFonts w:ascii="Arial" w:hAnsi="Arial" w:cs="Arial"/>
              </w:rPr>
              <w:t>3000 tr·min</w:t>
            </w:r>
            <w:r w:rsidRPr="000008CD">
              <w:rPr>
                <w:rFonts w:ascii="Arial" w:hAnsi="Arial" w:cs="Arial"/>
                <w:vertAlign w:val="superscript"/>
              </w:rPr>
              <w:t>-1</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c</w:t>
            </w:r>
            <w:r w:rsidRPr="000008CD">
              <w:rPr>
                <w:rFonts w:ascii="Arial" w:hAnsi="Arial" w:cs="Arial"/>
              </w:rPr>
              <w:t>onsigne de richesse</w:t>
            </w:r>
            <w:r>
              <w:rPr>
                <w:rFonts w:ascii="Arial" w:hAnsi="Arial" w:cs="Arial"/>
              </w:rPr>
              <w:t xml:space="preserve"> (R)</w:t>
            </w:r>
          </w:p>
        </w:tc>
        <w:tc>
          <w:tcPr>
            <w:tcW w:w="2518" w:type="dxa"/>
          </w:tcPr>
          <w:p w:rsidR="00A542F1" w:rsidRPr="000008CD" w:rsidRDefault="00A542F1" w:rsidP="00BA2934">
            <w:pPr>
              <w:jc w:val="both"/>
              <w:rPr>
                <w:rFonts w:ascii="Arial" w:hAnsi="Arial" w:cs="Arial"/>
              </w:rPr>
            </w:pPr>
            <w:r w:rsidRPr="000008CD">
              <w:rPr>
                <w:rFonts w:ascii="Arial" w:hAnsi="Arial" w:cs="Arial"/>
              </w:rPr>
              <w:t>1</w:t>
            </w:r>
            <w:r>
              <w:rPr>
                <w:rFonts w:ascii="Arial" w:hAnsi="Arial" w:cs="Arial"/>
              </w:rPr>
              <w:t>,</w:t>
            </w:r>
            <w:r w:rsidRPr="000008CD">
              <w:rPr>
                <w:rFonts w:ascii="Arial" w:hAnsi="Arial" w:cs="Arial"/>
              </w:rPr>
              <w:t>1</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t</w:t>
            </w:r>
            <w:r w:rsidRPr="000008CD">
              <w:rPr>
                <w:rFonts w:ascii="Arial" w:hAnsi="Arial" w:cs="Arial"/>
              </w:rPr>
              <w:t>emps d’injection</w:t>
            </w:r>
          </w:p>
        </w:tc>
        <w:tc>
          <w:tcPr>
            <w:tcW w:w="2518" w:type="dxa"/>
          </w:tcPr>
          <w:p w:rsidR="00A542F1" w:rsidRPr="000008CD" w:rsidRDefault="00A542F1" w:rsidP="00BA2934">
            <w:pPr>
              <w:jc w:val="both"/>
              <w:rPr>
                <w:rFonts w:ascii="Arial" w:hAnsi="Arial" w:cs="Arial"/>
              </w:rPr>
            </w:pPr>
            <w:r w:rsidRPr="000008CD">
              <w:rPr>
                <w:rFonts w:ascii="Arial" w:hAnsi="Arial" w:cs="Arial"/>
              </w:rPr>
              <w:t>11,7 ms</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p</w:t>
            </w:r>
            <w:r w:rsidRPr="000008CD">
              <w:rPr>
                <w:rFonts w:ascii="Arial" w:hAnsi="Arial" w:cs="Arial"/>
              </w:rPr>
              <w:t>osition pédale d’accélérateur</w:t>
            </w:r>
          </w:p>
        </w:tc>
        <w:tc>
          <w:tcPr>
            <w:tcW w:w="2518" w:type="dxa"/>
          </w:tcPr>
          <w:p w:rsidR="00A542F1" w:rsidRPr="000008CD" w:rsidRDefault="00A542F1" w:rsidP="00BA2934">
            <w:pPr>
              <w:jc w:val="both"/>
              <w:rPr>
                <w:rFonts w:ascii="Arial" w:hAnsi="Arial" w:cs="Arial"/>
              </w:rPr>
            </w:pPr>
            <w:r>
              <w:rPr>
                <w:rFonts w:ascii="Arial" w:hAnsi="Arial" w:cs="Arial"/>
              </w:rPr>
              <w:t>p</w:t>
            </w:r>
            <w:r w:rsidRPr="000008CD">
              <w:rPr>
                <w:rFonts w:ascii="Arial" w:hAnsi="Arial" w:cs="Arial"/>
              </w:rPr>
              <w:t>ied à fond</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a</w:t>
            </w:r>
            <w:r w:rsidRPr="000008CD">
              <w:rPr>
                <w:rFonts w:ascii="Arial" w:hAnsi="Arial" w:cs="Arial"/>
              </w:rPr>
              <w:t xml:space="preserve">ngle d’ouverture du papillon  </w:t>
            </w:r>
          </w:p>
        </w:tc>
        <w:tc>
          <w:tcPr>
            <w:tcW w:w="2518" w:type="dxa"/>
          </w:tcPr>
          <w:p w:rsidR="00A542F1" w:rsidRPr="000008CD" w:rsidRDefault="00A542F1" w:rsidP="00BA2934">
            <w:pPr>
              <w:jc w:val="both"/>
              <w:rPr>
                <w:rFonts w:ascii="Arial" w:hAnsi="Arial" w:cs="Arial"/>
              </w:rPr>
            </w:pPr>
            <w:r w:rsidRPr="000008CD">
              <w:rPr>
                <w:rFonts w:ascii="Arial" w:hAnsi="Arial" w:cs="Arial"/>
              </w:rPr>
              <w:t>21°</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d</w:t>
            </w:r>
            <w:r w:rsidRPr="000008CD">
              <w:rPr>
                <w:rFonts w:ascii="Arial" w:hAnsi="Arial" w:cs="Arial"/>
              </w:rPr>
              <w:t>ébit massique d’air</w:t>
            </w:r>
          </w:p>
        </w:tc>
        <w:tc>
          <w:tcPr>
            <w:tcW w:w="2518" w:type="dxa"/>
          </w:tcPr>
          <w:p w:rsidR="00A542F1" w:rsidRPr="000008CD" w:rsidRDefault="00A542F1" w:rsidP="00BA2934">
            <w:pPr>
              <w:jc w:val="both"/>
              <w:rPr>
                <w:rFonts w:ascii="Arial" w:hAnsi="Arial" w:cs="Arial"/>
              </w:rPr>
            </w:pPr>
            <w:r w:rsidRPr="000008CD">
              <w:rPr>
                <w:rFonts w:ascii="Arial" w:hAnsi="Arial" w:cs="Arial"/>
              </w:rPr>
              <w:t>130 kg·h</w:t>
            </w:r>
            <w:r w:rsidRPr="000008CD">
              <w:rPr>
                <w:rFonts w:ascii="Arial" w:hAnsi="Arial" w:cs="Arial"/>
                <w:vertAlign w:val="superscript"/>
              </w:rPr>
              <w:t xml:space="preserve">-1  </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consigne de</w:t>
            </w:r>
            <w:r w:rsidRPr="000008CD">
              <w:rPr>
                <w:rFonts w:ascii="Arial" w:hAnsi="Arial" w:cs="Arial"/>
              </w:rPr>
              <w:t xml:space="preserve"> pression de carburant</w:t>
            </w:r>
            <w:r>
              <w:rPr>
                <w:rFonts w:ascii="Arial" w:hAnsi="Arial" w:cs="Arial"/>
              </w:rPr>
              <w:t xml:space="preserve"> (p. absolue)</w:t>
            </w:r>
          </w:p>
        </w:tc>
        <w:tc>
          <w:tcPr>
            <w:tcW w:w="2518" w:type="dxa"/>
          </w:tcPr>
          <w:p w:rsidR="00A542F1" w:rsidRPr="000008CD" w:rsidRDefault="00A542F1" w:rsidP="00BA2934">
            <w:pPr>
              <w:jc w:val="both"/>
              <w:rPr>
                <w:rFonts w:ascii="Arial" w:hAnsi="Arial" w:cs="Arial"/>
              </w:rPr>
            </w:pPr>
            <w:r>
              <w:rPr>
                <w:rFonts w:ascii="Arial" w:hAnsi="Arial" w:cs="Arial"/>
              </w:rPr>
              <w:t xml:space="preserve">6 bar </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p</w:t>
            </w:r>
            <w:r w:rsidRPr="000008CD">
              <w:rPr>
                <w:rFonts w:ascii="Arial" w:hAnsi="Arial" w:cs="Arial"/>
              </w:rPr>
              <w:t>ression de carburant mesurée</w:t>
            </w:r>
            <w:r>
              <w:rPr>
                <w:rFonts w:ascii="Arial" w:hAnsi="Arial" w:cs="Arial"/>
              </w:rPr>
              <w:t xml:space="preserve"> (p. absolue)</w:t>
            </w:r>
          </w:p>
        </w:tc>
        <w:tc>
          <w:tcPr>
            <w:tcW w:w="2518" w:type="dxa"/>
          </w:tcPr>
          <w:p w:rsidR="00A542F1" w:rsidRPr="000008CD" w:rsidRDefault="00A542F1" w:rsidP="00BA2934">
            <w:pPr>
              <w:jc w:val="both"/>
              <w:rPr>
                <w:rFonts w:ascii="Arial" w:hAnsi="Arial" w:cs="Arial"/>
              </w:rPr>
            </w:pPr>
            <w:r>
              <w:rPr>
                <w:rFonts w:ascii="Arial" w:hAnsi="Arial" w:cs="Arial"/>
              </w:rPr>
              <w:t>6 bar</w:t>
            </w:r>
          </w:p>
        </w:tc>
      </w:tr>
      <w:tr w:rsidR="00A542F1" w:rsidRPr="000008CD" w:rsidTr="00BA2934">
        <w:tc>
          <w:tcPr>
            <w:tcW w:w="5387" w:type="dxa"/>
          </w:tcPr>
          <w:p w:rsidR="00A542F1" w:rsidRPr="000008CD" w:rsidRDefault="00A542F1" w:rsidP="00BA2934">
            <w:pPr>
              <w:jc w:val="both"/>
              <w:rPr>
                <w:rFonts w:ascii="Arial" w:hAnsi="Arial" w:cs="Arial"/>
              </w:rPr>
            </w:pPr>
            <w:r w:rsidRPr="000008CD">
              <w:rPr>
                <w:rFonts w:ascii="Arial" w:hAnsi="Arial" w:cs="Arial"/>
              </w:rPr>
              <w:t>« RCO » régulateur de pression de carburant</w:t>
            </w:r>
          </w:p>
        </w:tc>
        <w:tc>
          <w:tcPr>
            <w:tcW w:w="2518" w:type="dxa"/>
          </w:tcPr>
          <w:p w:rsidR="00A542F1" w:rsidRPr="000008CD" w:rsidRDefault="00A542F1" w:rsidP="00BA2934">
            <w:pPr>
              <w:jc w:val="both"/>
              <w:rPr>
                <w:rFonts w:ascii="Arial" w:hAnsi="Arial" w:cs="Arial"/>
              </w:rPr>
            </w:pPr>
            <w:r w:rsidRPr="000008CD">
              <w:rPr>
                <w:rFonts w:ascii="Arial" w:hAnsi="Arial" w:cs="Arial"/>
              </w:rPr>
              <w:t>0 %</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p</w:t>
            </w:r>
            <w:r w:rsidRPr="000008CD">
              <w:rPr>
                <w:rFonts w:ascii="Arial" w:hAnsi="Arial" w:cs="Arial"/>
              </w:rPr>
              <w:t>ression de suralimentation</w:t>
            </w:r>
            <w:r>
              <w:rPr>
                <w:rFonts w:ascii="Arial" w:hAnsi="Arial" w:cs="Arial"/>
              </w:rPr>
              <w:t xml:space="preserve"> (p. absolue)</w:t>
            </w:r>
          </w:p>
        </w:tc>
        <w:tc>
          <w:tcPr>
            <w:tcW w:w="2518" w:type="dxa"/>
          </w:tcPr>
          <w:p w:rsidR="00A542F1" w:rsidRPr="000008CD" w:rsidRDefault="00A542F1" w:rsidP="00BA2934">
            <w:pPr>
              <w:jc w:val="both"/>
              <w:rPr>
                <w:rFonts w:ascii="Arial" w:hAnsi="Arial" w:cs="Arial"/>
              </w:rPr>
            </w:pPr>
            <w:r w:rsidRPr="000008CD">
              <w:rPr>
                <w:rFonts w:ascii="Arial" w:hAnsi="Arial" w:cs="Arial"/>
              </w:rPr>
              <w:t>11</w:t>
            </w:r>
            <w:r>
              <w:rPr>
                <w:rFonts w:ascii="Arial" w:hAnsi="Arial" w:cs="Arial"/>
              </w:rPr>
              <w:t>00</w:t>
            </w:r>
            <w:r w:rsidRPr="000008CD">
              <w:rPr>
                <w:rFonts w:ascii="Arial" w:hAnsi="Arial" w:cs="Arial"/>
              </w:rPr>
              <w:t xml:space="preserve"> mbar</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p</w:t>
            </w:r>
            <w:r w:rsidRPr="000008CD">
              <w:rPr>
                <w:rFonts w:ascii="Arial" w:hAnsi="Arial" w:cs="Arial"/>
              </w:rPr>
              <w:t>ression d’air admission</w:t>
            </w:r>
            <w:r>
              <w:rPr>
                <w:rFonts w:ascii="Arial" w:hAnsi="Arial" w:cs="Arial"/>
              </w:rPr>
              <w:t xml:space="preserve"> (p. absolue)</w:t>
            </w:r>
          </w:p>
        </w:tc>
        <w:tc>
          <w:tcPr>
            <w:tcW w:w="2518" w:type="dxa"/>
          </w:tcPr>
          <w:p w:rsidR="00A542F1" w:rsidRPr="000008CD" w:rsidRDefault="00A542F1" w:rsidP="00BA2934">
            <w:pPr>
              <w:jc w:val="both"/>
              <w:rPr>
                <w:rFonts w:ascii="Arial" w:hAnsi="Arial" w:cs="Arial"/>
              </w:rPr>
            </w:pPr>
            <w:r w:rsidRPr="000008CD">
              <w:rPr>
                <w:rFonts w:ascii="Arial" w:hAnsi="Arial" w:cs="Arial"/>
              </w:rPr>
              <w:t>8</w:t>
            </w:r>
            <w:r>
              <w:rPr>
                <w:rFonts w:ascii="Arial" w:hAnsi="Arial" w:cs="Arial"/>
              </w:rPr>
              <w:t>0</w:t>
            </w:r>
            <w:r w:rsidRPr="000008CD">
              <w:rPr>
                <w:rFonts w:ascii="Arial" w:hAnsi="Arial" w:cs="Arial"/>
              </w:rPr>
              <w:t>0 mbar</w:t>
            </w:r>
          </w:p>
        </w:tc>
      </w:tr>
      <w:tr w:rsidR="00A542F1" w:rsidRPr="000008CD" w:rsidTr="00BA2934">
        <w:tc>
          <w:tcPr>
            <w:tcW w:w="5387" w:type="dxa"/>
          </w:tcPr>
          <w:p w:rsidR="00A542F1" w:rsidRPr="000008CD" w:rsidRDefault="00A542F1" w:rsidP="00BA2934">
            <w:pPr>
              <w:jc w:val="both"/>
              <w:rPr>
                <w:rFonts w:ascii="Arial" w:hAnsi="Arial" w:cs="Arial"/>
              </w:rPr>
            </w:pPr>
            <w:r>
              <w:rPr>
                <w:rFonts w:ascii="Arial" w:hAnsi="Arial" w:cs="Arial"/>
              </w:rPr>
              <w:t>t</w:t>
            </w:r>
            <w:r w:rsidRPr="000008CD">
              <w:rPr>
                <w:rFonts w:ascii="Arial" w:hAnsi="Arial" w:cs="Arial"/>
              </w:rPr>
              <w:t>empérature d’air admission</w:t>
            </w:r>
          </w:p>
        </w:tc>
        <w:tc>
          <w:tcPr>
            <w:tcW w:w="2518" w:type="dxa"/>
          </w:tcPr>
          <w:p w:rsidR="00A542F1" w:rsidRPr="000008CD" w:rsidRDefault="00A542F1" w:rsidP="00BA2934">
            <w:pPr>
              <w:jc w:val="both"/>
              <w:rPr>
                <w:rFonts w:ascii="Arial" w:hAnsi="Arial" w:cs="Arial"/>
              </w:rPr>
            </w:pPr>
            <w:r w:rsidRPr="000008CD">
              <w:rPr>
                <w:rFonts w:ascii="Arial" w:hAnsi="Arial" w:cs="Arial"/>
              </w:rPr>
              <w:t>40°</w:t>
            </w:r>
            <w:r>
              <w:rPr>
                <w:rFonts w:ascii="Arial" w:hAnsi="Arial" w:cs="Arial"/>
              </w:rPr>
              <w:t>C</w:t>
            </w:r>
          </w:p>
        </w:tc>
      </w:tr>
    </w:tbl>
    <w:p w:rsidR="00A542F1" w:rsidRDefault="00A542F1" w:rsidP="00A542F1">
      <w:pPr>
        <w:jc w:val="both"/>
        <w:rPr>
          <w:rFonts w:ascii="Arial" w:hAnsi="Arial" w:cs="Arial"/>
        </w:rPr>
      </w:pPr>
      <w:r w:rsidRPr="001F7894">
        <w:rPr>
          <w:rFonts w:ascii="Arial" w:hAnsi="Arial" w:cs="Arial"/>
        </w:rPr>
        <w:t xml:space="preserve">  </w:t>
      </w:r>
    </w:p>
    <w:p w:rsidR="00A542F1" w:rsidRDefault="00A542F1" w:rsidP="00A542F1">
      <w:pPr>
        <w:spacing w:after="240"/>
        <w:ind w:left="425"/>
        <w:jc w:val="both"/>
        <w:rPr>
          <w:rFonts w:ascii="Arial" w:hAnsi="Arial" w:cs="Arial"/>
        </w:rPr>
      </w:pPr>
      <w:r w:rsidRPr="003925BD">
        <w:rPr>
          <w:rFonts w:ascii="Arial" w:hAnsi="Arial" w:cs="Arial"/>
          <w:b/>
          <w:color w:val="000000"/>
        </w:rPr>
        <w:t>Question</w:t>
      </w:r>
      <w:r>
        <w:rPr>
          <w:rFonts w:ascii="Arial" w:hAnsi="Arial" w:cs="Arial"/>
          <w:b/>
          <w:color w:val="000000"/>
        </w:rPr>
        <w:t> </w:t>
      </w:r>
      <w:r w:rsidRPr="003925BD">
        <w:rPr>
          <w:rFonts w:ascii="Arial" w:hAnsi="Arial" w:cs="Arial"/>
          <w:b/>
          <w:color w:val="000000"/>
        </w:rPr>
        <w:t>32 :</w:t>
      </w:r>
      <w:r w:rsidRPr="00627CD7">
        <w:rPr>
          <w:rFonts w:ascii="Arial" w:hAnsi="Arial" w:cs="Arial"/>
          <w:color w:val="000000"/>
        </w:rPr>
        <w:t> </w:t>
      </w:r>
      <w:r w:rsidRPr="00A7133D">
        <w:rPr>
          <w:rFonts w:ascii="Arial" w:hAnsi="Arial" w:cs="Arial"/>
        </w:rPr>
        <w:t>compléter le schéma hydraulique du circuit d’alimentation</w:t>
      </w:r>
      <w:r>
        <w:rPr>
          <w:rFonts w:ascii="Arial" w:hAnsi="Arial" w:cs="Arial"/>
        </w:rPr>
        <w:t xml:space="preserve"> en carburant (du véhicule support de l’étude)</w:t>
      </w:r>
      <w:r w:rsidRPr="00A7133D">
        <w:rPr>
          <w:rFonts w:ascii="Arial" w:hAnsi="Arial" w:cs="Arial"/>
        </w:rPr>
        <w:t>, en représentant les éléments et les liaisons hydrauliques</w:t>
      </w:r>
      <w:r>
        <w:rPr>
          <w:rFonts w:ascii="Arial" w:hAnsi="Arial" w:cs="Arial"/>
        </w:rPr>
        <w:t xml:space="preserve"> à l’aide des symboles normalisés</w:t>
      </w:r>
      <w:r w:rsidRPr="00A7133D">
        <w:rPr>
          <w:rFonts w:ascii="Arial" w:hAnsi="Arial" w:cs="Arial"/>
        </w:rPr>
        <w:t xml:space="preserve">. </w:t>
      </w:r>
      <w:r w:rsidRPr="00AC0C9E">
        <w:rPr>
          <w:rFonts w:ascii="Arial" w:hAnsi="Arial" w:cs="Arial"/>
        </w:rPr>
        <w:t xml:space="preserve">Document </w:t>
      </w:r>
      <w:r>
        <w:rPr>
          <w:rFonts w:ascii="Arial" w:hAnsi="Arial" w:cs="Arial"/>
        </w:rPr>
        <w:t xml:space="preserve">réponse </w:t>
      </w:r>
      <w:r w:rsidRPr="00AC0C9E">
        <w:rPr>
          <w:rFonts w:ascii="Arial" w:hAnsi="Arial" w:cs="Arial"/>
        </w:rPr>
        <w:t>DR6</w:t>
      </w:r>
      <w:r w:rsidRPr="005A445C">
        <w:rPr>
          <w:rFonts w:ascii="Arial" w:hAnsi="Arial" w:cs="Arial"/>
        </w:rPr>
        <w:t>.</w:t>
      </w:r>
      <w:r>
        <w:rPr>
          <w:rFonts w:ascii="Arial" w:hAnsi="Arial" w:cs="Arial"/>
        </w:rPr>
        <w:br w:type="page"/>
      </w:r>
    </w:p>
    <w:p w:rsidR="00A542F1" w:rsidRDefault="00A542F1" w:rsidP="00A542F1">
      <w:pPr>
        <w:spacing w:after="240"/>
        <w:ind w:left="425"/>
        <w:jc w:val="both"/>
        <w:rPr>
          <w:rFonts w:ascii="Arial" w:hAnsi="Arial" w:cs="Arial"/>
        </w:rPr>
      </w:pPr>
      <w:r w:rsidRPr="00850CBC">
        <w:rPr>
          <w:rFonts w:ascii="Arial" w:hAnsi="Arial" w:cs="Arial"/>
        </w:rPr>
        <w:lastRenderedPageBreak/>
        <w:t>Dans le cas d’une électrovanne en dysfon</w:t>
      </w:r>
      <w:r>
        <w:rPr>
          <w:rFonts w:ascii="Arial" w:hAnsi="Arial" w:cs="Arial"/>
        </w:rPr>
        <w:t xml:space="preserve">ctionnement, surligner en bleu </w:t>
      </w:r>
      <w:r w:rsidRPr="00850CBC">
        <w:rPr>
          <w:rFonts w:ascii="Arial" w:hAnsi="Arial" w:cs="Arial"/>
        </w:rPr>
        <w:t xml:space="preserve">la partie du circuit à la pression d’alimentation et représenter la position des tiroirs </w:t>
      </w:r>
      <w:r>
        <w:rPr>
          <w:rFonts w:ascii="Arial" w:hAnsi="Arial" w:cs="Arial"/>
        </w:rPr>
        <w:t>de l’électrovanne</w:t>
      </w:r>
      <w:r w:rsidRPr="00850CBC">
        <w:rPr>
          <w:rFonts w:ascii="Arial" w:hAnsi="Arial" w:cs="Arial"/>
        </w:rPr>
        <w:t>.</w:t>
      </w:r>
    </w:p>
    <w:p w:rsidR="00A542F1" w:rsidRPr="00563E8E" w:rsidRDefault="00A542F1" w:rsidP="00A542F1">
      <w:pPr>
        <w:pStyle w:val="Paragraphedeliste"/>
        <w:spacing w:after="120"/>
        <w:ind w:left="0" w:firstLine="425"/>
        <w:contextualSpacing w:val="0"/>
        <w:jc w:val="both"/>
        <w:rPr>
          <w:rFonts w:ascii="Arial" w:hAnsi="Arial" w:cs="Arial"/>
          <w:sz w:val="24"/>
          <w:szCs w:val="24"/>
        </w:rPr>
      </w:pPr>
      <w:r w:rsidRPr="00563E8E">
        <w:rPr>
          <w:rFonts w:ascii="Arial" w:hAnsi="Arial" w:cs="Arial"/>
          <w:sz w:val="24"/>
          <w:szCs w:val="24"/>
        </w:rPr>
        <w:t>Identifier les éléments A, B, C, D.</w:t>
      </w:r>
    </w:p>
    <w:p w:rsidR="00A542F1" w:rsidRPr="00563E8E" w:rsidRDefault="00A542F1" w:rsidP="00A542F1">
      <w:pPr>
        <w:pStyle w:val="Paragraphedeliste"/>
        <w:spacing w:after="240"/>
        <w:ind w:left="426"/>
        <w:contextualSpacing w:val="0"/>
        <w:jc w:val="both"/>
        <w:rPr>
          <w:rFonts w:ascii="Arial" w:hAnsi="Arial" w:cs="Arial"/>
          <w:sz w:val="24"/>
          <w:szCs w:val="24"/>
        </w:rPr>
      </w:pPr>
      <w:r w:rsidRPr="00563E8E">
        <w:rPr>
          <w:rFonts w:ascii="Arial" w:hAnsi="Arial" w:cs="Arial"/>
          <w:b/>
          <w:color w:val="000000"/>
          <w:sz w:val="24"/>
          <w:szCs w:val="24"/>
        </w:rPr>
        <w:t>Question 33 :</w:t>
      </w:r>
      <w:r w:rsidRPr="00563E8E">
        <w:rPr>
          <w:rFonts w:ascii="Arial" w:hAnsi="Arial" w:cs="Arial"/>
          <w:color w:val="000000"/>
          <w:sz w:val="24"/>
          <w:szCs w:val="24"/>
        </w:rPr>
        <w:t> </w:t>
      </w:r>
      <w:r w:rsidRPr="00563E8E">
        <w:rPr>
          <w:rFonts w:ascii="Arial" w:hAnsi="Arial" w:cs="Arial"/>
          <w:sz w:val="24"/>
          <w:szCs w:val="24"/>
        </w:rPr>
        <w:t>compléter le tableau d’analyse des paramètres mesurés et valeurs relevées en justifiant leur cohérence par rapport aux conditions de l’essai et en tenant compte des autres relevés du tableau. Document réponse DR7.</w:t>
      </w:r>
    </w:p>
    <w:p w:rsidR="00A542F1" w:rsidRPr="00AC0C9E" w:rsidRDefault="00A542F1" w:rsidP="00A542F1">
      <w:pPr>
        <w:spacing w:after="120" w:line="276" w:lineRule="auto"/>
        <w:ind w:left="426"/>
        <w:jc w:val="both"/>
        <w:rPr>
          <w:rFonts w:ascii="Arial" w:hAnsi="Arial" w:cs="Arial"/>
        </w:rPr>
      </w:pPr>
      <w:r w:rsidRPr="003925BD">
        <w:rPr>
          <w:rFonts w:ascii="Arial" w:hAnsi="Arial" w:cs="Arial"/>
          <w:b/>
          <w:color w:val="000000"/>
        </w:rPr>
        <w:t>Question</w:t>
      </w:r>
      <w:r>
        <w:rPr>
          <w:rFonts w:ascii="Arial" w:hAnsi="Arial" w:cs="Arial"/>
          <w:b/>
          <w:color w:val="000000"/>
        </w:rPr>
        <w:t> </w:t>
      </w:r>
      <w:r w:rsidRPr="003925BD">
        <w:rPr>
          <w:rFonts w:ascii="Arial" w:hAnsi="Arial" w:cs="Arial"/>
          <w:b/>
          <w:color w:val="000000"/>
        </w:rPr>
        <w:t>34 :</w:t>
      </w:r>
      <w:r>
        <w:rPr>
          <w:rFonts w:ascii="Arial" w:hAnsi="Arial" w:cs="Arial"/>
          <w:b/>
          <w:color w:val="000000"/>
        </w:rPr>
        <w:t> </w:t>
      </w:r>
      <w:r w:rsidRPr="00AC0C9E">
        <w:rPr>
          <w:rFonts w:ascii="Arial" w:hAnsi="Arial" w:cs="Arial"/>
        </w:rPr>
        <w:t xml:space="preserve">en vous appuyant sur les </w:t>
      </w:r>
      <w:r>
        <w:rPr>
          <w:rFonts w:ascii="Arial" w:hAnsi="Arial" w:cs="Arial"/>
        </w:rPr>
        <w:t xml:space="preserve">valeurs </w:t>
      </w:r>
      <w:r w:rsidRPr="000E1440">
        <w:rPr>
          <w:rFonts w:ascii="Arial" w:hAnsi="Arial" w:cs="Arial"/>
        </w:rPr>
        <w:t xml:space="preserve">relevées, </w:t>
      </w:r>
      <w:r w:rsidRPr="00AC0C9E">
        <w:rPr>
          <w:rFonts w:ascii="Arial" w:hAnsi="Arial" w:cs="Arial"/>
        </w:rPr>
        <w:t>calculer la masse d’air admise par cycle et par cylindre.</w:t>
      </w:r>
    </w:p>
    <w:p w:rsidR="00A542F1" w:rsidRDefault="00A542F1" w:rsidP="00A542F1">
      <w:pPr>
        <w:spacing w:after="120"/>
        <w:ind w:left="425"/>
        <w:rPr>
          <w:rFonts w:ascii="Arial" w:hAnsi="Arial" w:cs="Arial"/>
        </w:rPr>
      </w:pPr>
      <w:r>
        <w:rPr>
          <w:rFonts w:ascii="Arial" w:hAnsi="Arial" w:cs="Arial"/>
          <w:b/>
        </w:rPr>
        <w:t>Question 35</w:t>
      </w:r>
      <w:r w:rsidRPr="003925BD">
        <w:rPr>
          <w:rFonts w:ascii="Arial" w:hAnsi="Arial" w:cs="Arial"/>
          <w:b/>
        </w:rPr>
        <w:t> :</w:t>
      </w:r>
      <w:r>
        <w:rPr>
          <w:rFonts w:ascii="Arial" w:hAnsi="Arial" w:cs="Arial"/>
        </w:rPr>
        <w:t xml:space="preserve"> le dosage stœchiométrique du carburant utilisé étant de </w:t>
      </w:r>
      <m:oMath>
        <m:f>
          <m:fPr>
            <m:ctrlPr>
              <w:rPr>
                <w:rFonts w:ascii="Cambria Math" w:hAnsi="Arial" w:cs="Arial"/>
                <w:b/>
                <w:i/>
                <w:lang w:val="en-US"/>
              </w:rPr>
            </m:ctrlPr>
          </m:fPr>
          <m:num>
            <m:r>
              <m:rPr>
                <m:nor/>
              </m:rPr>
              <w:rPr>
                <w:rFonts w:ascii="Arial" w:hAnsi="Arial" w:cs="Arial"/>
                <w:b/>
              </w:rPr>
              <m:t>1</m:t>
            </m:r>
            <m:ctrlPr>
              <w:rPr>
                <w:rFonts w:ascii="Cambria Math" w:hAnsi="Arial" w:cs="Arial"/>
                <w:b/>
                <w:lang w:val="en-US"/>
              </w:rPr>
            </m:ctrlPr>
          </m:num>
          <m:den>
            <m:r>
              <m:rPr>
                <m:nor/>
              </m:rPr>
              <w:rPr>
                <w:rFonts w:ascii="Arial" w:hAnsi="Arial" w:cs="Arial"/>
                <w:b/>
              </w:rPr>
              <m:t>14,8</m:t>
            </m:r>
            <m:ctrlPr>
              <w:rPr>
                <w:rFonts w:ascii="Cambria Math" w:hAnsi="Arial" w:cs="Arial"/>
                <w:b/>
                <w:lang w:val="en-US"/>
              </w:rPr>
            </m:ctrlPr>
          </m:den>
        </m:f>
      </m:oMath>
      <w:r w:rsidRPr="00D70182">
        <w:rPr>
          <w:rFonts w:ascii="Arial" w:hAnsi="Arial" w:cs="Arial"/>
          <w:b/>
        </w:rPr>
        <w:t xml:space="preserve"> </w:t>
      </w:r>
      <w:r>
        <w:rPr>
          <w:rFonts w:ascii="Arial" w:hAnsi="Arial" w:cs="Arial"/>
        </w:rPr>
        <w:t xml:space="preserve">, </w:t>
      </w:r>
      <w:r w:rsidRPr="0087369B">
        <w:rPr>
          <w:rFonts w:ascii="Arial" w:hAnsi="Arial" w:cs="Arial"/>
        </w:rPr>
        <w:t>calculer la masse de carburant à associer à cette masse d’air.</w:t>
      </w:r>
    </w:p>
    <w:p w:rsidR="00A542F1" w:rsidRPr="00B242B2" w:rsidRDefault="00A542F1" w:rsidP="00A542F1">
      <w:pPr>
        <w:spacing w:after="200" w:line="276" w:lineRule="auto"/>
        <w:ind w:left="426" w:hanging="426"/>
        <w:jc w:val="both"/>
        <w:rPr>
          <w:rFonts w:ascii="Arial" w:hAnsi="Arial" w:cs="Arial"/>
        </w:rPr>
      </w:pPr>
      <w:r>
        <w:rPr>
          <w:rFonts w:ascii="Arial" w:hAnsi="Arial" w:cs="Arial"/>
        </w:rPr>
        <w:t xml:space="preserve">Pour la suite, considérer que la </w:t>
      </w:r>
      <w:r w:rsidRPr="00B242B2">
        <w:rPr>
          <w:rFonts w:ascii="Arial" w:hAnsi="Arial" w:cs="Arial"/>
        </w:rPr>
        <w:t>masse d</w:t>
      </w:r>
      <w:r>
        <w:rPr>
          <w:rFonts w:ascii="Arial" w:hAnsi="Arial" w:cs="Arial"/>
        </w:rPr>
        <w:t xml:space="preserve">e carburant est égale à </w:t>
      </w:r>
      <w:r w:rsidRPr="00B242B2">
        <w:rPr>
          <w:rFonts w:ascii="Arial" w:hAnsi="Arial" w:cs="Arial"/>
        </w:rPr>
        <w:t>0,27 x 10</w:t>
      </w:r>
      <w:r w:rsidRPr="00B242B2">
        <w:rPr>
          <w:rFonts w:ascii="Arial" w:hAnsi="Arial" w:cs="Arial"/>
          <w:vertAlign w:val="superscript"/>
        </w:rPr>
        <w:t>-4</w:t>
      </w:r>
      <w:r>
        <w:rPr>
          <w:rFonts w:ascii="Arial" w:hAnsi="Arial" w:cs="Arial"/>
        </w:rPr>
        <w:t> </w:t>
      </w:r>
      <w:r w:rsidRPr="00B242B2">
        <w:rPr>
          <w:rFonts w:ascii="Arial" w:hAnsi="Arial" w:cs="Arial"/>
        </w:rPr>
        <w:t>kg</w:t>
      </w:r>
      <w:r>
        <w:rPr>
          <w:rFonts w:ascii="Arial" w:hAnsi="Arial" w:cs="Arial"/>
        </w:rPr>
        <w:t>.</w:t>
      </w:r>
    </w:p>
    <w:p w:rsidR="00A542F1" w:rsidRPr="0087369B" w:rsidRDefault="00A542F1" w:rsidP="00A542F1">
      <w:pPr>
        <w:spacing w:after="200" w:line="276" w:lineRule="auto"/>
        <w:ind w:left="426"/>
        <w:jc w:val="both"/>
        <w:rPr>
          <w:rFonts w:ascii="Arial" w:hAnsi="Arial" w:cs="Arial"/>
        </w:rPr>
      </w:pPr>
      <w:r>
        <w:rPr>
          <w:rFonts w:ascii="Arial" w:hAnsi="Arial" w:cs="Arial"/>
          <w:b/>
        </w:rPr>
        <w:t>Question </w:t>
      </w:r>
      <w:r w:rsidRPr="003925BD">
        <w:rPr>
          <w:rFonts w:ascii="Arial" w:hAnsi="Arial" w:cs="Arial"/>
          <w:b/>
        </w:rPr>
        <w:t>36 :</w:t>
      </w:r>
      <w:r>
        <w:rPr>
          <w:rFonts w:ascii="Arial" w:hAnsi="Arial" w:cs="Arial"/>
        </w:rPr>
        <w:t> </w:t>
      </w:r>
      <w:r w:rsidRPr="0087369B">
        <w:rPr>
          <w:rFonts w:ascii="Arial" w:hAnsi="Arial" w:cs="Arial"/>
        </w:rPr>
        <w:t>en exploitant les caractéristiques du constructeur (voir DT)</w:t>
      </w:r>
      <w:r>
        <w:rPr>
          <w:rFonts w:ascii="Arial" w:hAnsi="Arial" w:cs="Arial"/>
        </w:rPr>
        <w:t xml:space="preserve"> et en négligeant les pertes de charge</w:t>
      </w:r>
      <w:r w:rsidRPr="0087369B">
        <w:rPr>
          <w:rFonts w:ascii="Arial" w:hAnsi="Arial" w:cs="Arial"/>
        </w:rPr>
        <w:t>, déterminer la section de passage de l’injecteur utilisé.</w:t>
      </w:r>
    </w:p>
    <w:p w:rsidR="00A542F1" w:rsidRPr="0087369B" w:rsidRDefault="00A542F1" w:rsidP="00A542F1">
      <w:pPr>
        <w:spacing w:after="200" w:line="276" w:lineRule="auto"/>
        <w:ind w:left="426"/>
        <w:jc w:val="both"/>
        <w:rPr>
          <w:rFonts w:ascii="Arial" w:hAnsi="Arial" w:cs="Arial"/>
        </w:rPr>
      </w:pPr>
      <w:r>
        <w:rPr>
          <w:rFonts w:ascii="Arial" w:hAnsi="Arial" w:cs="Arial"/>
          <w:b/>
        </w:rPr>
        <w:t>Question </w:t>
      </w:r>
      <w:r w:rsidRPr="003925BD">
        <w:rPr>
          <w:rFonts w:ascii="Arial" w:hAnsi="Arial" w:cs="Arial"/>
          <w:b/>
        </w:rPr>
        <w:t>37 :</w:t>
      </w:r>
      <w:r>
        <w:rPr>
          <w:rFonts w:ascii="Arial" w:hAnsi="Arial" w:cs="Arial"/>
        </w:rPr>
        <w:t> en vous appuyant sur les relevés réalisés et en négligeant les pertes de charge</w:t>
      </w:r>
      <w:r w:rsidRPr="0087369B">
        <w:rPr>
          <w:rFonts w:ascii="Arial" w:hAnsi="Arial" w:cs="Arial"/>
        </w:rPr>
        <w:t>, calculer le débit massique de l’injecteur.</w:t>
      </w:r>
    </w:p>
    <w:p w:rsidR="00A542F1" w:rsidRPr="0087369B" w:rsidRDefault="00A542F1" w:rsidP="00A542F1">
      <w:pPr>
        <w:spacing w:after="200" w:line="276" w:lineRule="auto"/>
        <w:ind w:left="426"/>
        <w:jc w:val="both"/>
        <w:rPr>
          <w:rFonts w:ascii="Arial" w:hAnsi="Arial" w:cs="Arial"/>
        </w:rPr>
      </w:pPr>
      <w:r>
        <w:rPr>
          <w:rFonts w:ascii="Arial" w:hAnsi="Arial" w:cs="Arial"/>
          <w:b/>
        </w:rPr>
        <w:t>Question </w:t>
      </w:r>
      <w:r w:rsidRPr="003925BD">
        <w:rPr>
          <w:rFonts w:ascii="Arial" w:hAnsi="Arial" w:cs="Arial"/>
          <w:b/>
        </w:rPr>
        <w:t>38 :</w:t>
      </w:r>
      <w:r>
        <w:rPr>
          <w:rFonts w:ascii="Arial" w:hAnsi="Arial" w:cs="Arial"/>
        </w:rPr>
        <w:t> </w:t>
      </w:r>
      <w:r w:rsidRPr="0087369B">
        <w:rPr>
          <w:rFonts w:ascii="Arial" w:hAnsi="Arial" w:cs="Arial"/>
        </w:rPr>
        <w:t>calculer, en ms, le temps d’injection nécessaire permettant d’obtenir la masse de carburant à associer à la masse d’air admise. Comparer ce résultat avec la valeur relevée lors de l’essai.</w:t>
      </w:r>
    </w:p>
    <w:p w:rsidR="00A542F1" w:rsidRPr="0037011C" w:rsidRDefault="00A542F1" w:rsidP="00A542F1">
      <w:pPr>
        <w:spacing w:after="200" w:line="276" w:lineRule="auto"/>
        <w:ind w:left="426"/>
        <w:jc w:val="both"/>
        <w:rPr>
          <w:rFonts w:ascii="Arial" w:hAnsi="Arial" w:cs="Arial"/>
        </w:rPr>
      </w:pPr>
      <w:r>
        <w:rPr>
          <w:rFonts w:ascii="Arial" w:hAnsi="Arial" w:cs="Arial"/>
          <w:b/>
        </w:rPr>
        <w:t>Question </w:t>
      </w:r>
      <w:r w:rsidRPr="003925BD">
        <w:rPr>
          <w:rFonts w:ascii="Arial" w:hAnsi="Arial" w:cs="Arial"/>
          <w:b/>
        </w:rPr>
        <w:t>39 :</w:t>
      </w:r>
      <w:r>
        <w:rPr>
          <w:rFonts w:ascii="Arial" w:hAnsi="Arial" w:cs="Arial"/>
        </w:rPr>
        <w:t> </w:t>
      </w:r>
      <w:r w:rsidRPr="0087369B">
        <w:rPr>
          <w:rFonts w:ascii="Arial" w:hAnsi="Arial" w:cs="Arial"/>
        </w:rPr>
        <w:t xml:space="preserve">la phase admission ayant lieu sur 212°, vérifier par calcul que le temps d’injection relevé lors de l’essai respecte bien la stratégie de commande des injecteurs. </w:t>
      </w:r>
    </w:p>
    <w:p w:rsidR="00A542F1" w:rsidRPr="0037011C" w:rsidRDefault="00A542F1" w:rsidP="00A542F1">
      <w:pPr>
        <w:spacing w:after="200" w:line="276" w:lineRule="auto"/>
        <w:ind w:left="426"/>
        <w:jc w:val="both"/>
        <w:rPr>
          <w:rFonts w:ascii="Arial" w:hAnsi="Arial" w:cs="Arial"/>
        </w:rPr>
      </w:pPr>
      <w:r>
        <w:rPr>
          <w:rFonts w:ascii="Arial" w:hAnsi="Arial" w:cs="Arial"/>
          <w:b/>
        </w:rPr>
        <w:t>Question </w:t>
      </w:r>
      <w:r w:rsidRPr="003925BD">
        <w:rPr>
          <w:rFonts w:ascii="Arial" w:hAnsi="Arial" w:cs="Arial"/>
          <w:b/>
        </w:rPr>
        <w:t>40 :</w:t>
      </w:r>
      <w:r>
        <w:rPr>
          <w:rFonts w:ascii="Arial" w:hAnsi="Arial" w:cs="Arial"/>
          <w:b/>
        </w:rPr>
        <w:t> </w:t>
      </w:r>
      <w:r w:rsidRPr="0087369B">
        <w:rPr>
          <w:rFonts w:ascii="Arial" w:hAnsi="Arial" w:cs="Arial"/>
        </w:rPr>
        <w:t>l’oscillogramme</w:t>
      </w:r>
      <w:r w:rsidRPr="0087369B">
        <w:rPr>
          <w:rFonts w:ascii="Arial" w:hAnsi="Arial" w:cs="Arial"/>
          <w:color w:val="000000"/>
        </w:rPr>
        <w:t xml:space="preserve"> représ</w:t>
      </w:r>
      <w:r>
        <w:rPr>
          <w:rFonts w:ascii="Arial" w:hAnsi="Arial" w:cs="Arial"/>
          <w:color w:val="000000"/>
        </w:rPr>
        <w:t>ente le signal de commande d’un</w:t>
      </w:r>
      <w:r w:rsidRPr="0087369B">
        <w:rPr>
          <w:rFonts w:ascii="Arial" w:hAnsi="Arial" w:cs="Arial"/>
          <w:color w:val="000000"/>
        </w:rPr>
        <w:t xml:space="preserve"> injecteur en mode de fonctionnement normal dans les mêmes conditions d’essai. Identifier le temps d’injection</w:t>
      </w:r>
      <w:r w:rsidRPr="0087369B">
        <w:rPr>
          <w:rFonts w:ascii="Arial" w:hAnsi="Arial" w:cs="Arial"/>
        </w:rPr>
        <w:t xml:space="preserve"> puis déterminer sa valeur en ms.</w:t>
      </w:r>
      <w:r w:rsidRPr="0087369B">
        <w:rPr>
          <w:rFonts w:ascii="Arial" w:hAnsi="Arial" w:cs="Arial"/>
          <w:color w:val="FF0000"/>
        </w:rPr>
        <w:t xml:space="preserve"> </w:t>
      </w:r>
      <w:r>
        <w:rPr>
          <w:rFonts w:ascii="Arial" w:hAnsi="Arial" w:cs="Arial"/>
        </w:rPr>
        <w:t>D</w:t>
      </w:r>
      <w:r w:rsidRPr="00BC7861">
        <w:rPr>
          <w:rFonts w:ascii="Arial" w:hAnsi="Arial" w:cs="Arial"/>
        </w:rPr>
        <w:t xml:space="preserve">ocument </w:t>
      </w:r>
      <w:r>
        <w:rPr>
          <w:rFonts w:ascii="Arial" w:hAnsi="Arial" w:cs="Arial"/>
        </w:rPr>
        <w:t xml:space="preserve">réponse </w:t>
      </w:r>
      <w:r w:rsidRPr="00BC7861">
        <w:rPr>
          <w:rFonts w:ascii="Arial" w:hAnsi="Arial" w:cs="Arial"/>
        </w:rPr>
        <w:t>DR8</w:t>
      </w:r>
      <w:r>
        <w:rPr>
          <w:rFonts w:ascii="Arial" w:hAnsi="Arial" w:cs="Arial"/>
        </w:rPr>
        <w:t>.</w:t>
      </w:r>
    </w:p>
    <w:p w:rsidR="00A542F1" w:rsidRDefault="00A542F1" w:rsidP="00A542F1">
      <w:pPr>
        <w:spacing w:after="200" w:line="276" w:lineRule="auto"/>
        <w:ind w:left="426"/>
        <w:jc w:val="both"/>
        <w:rPr>
          <w:rFonts w:ascii="Arial" w:hAnsi="Arial" w:cs="Arial"/>
        </w:rPr>
      </w:pPr>
      <w:r>
        <w:rPr>
          <w:rFonts w:ascii="Arial" w:hAnsi="Arial" w:cs="Arial"/>
          <w:b/>
        </w:rPr>
        <w:t>Question </w:t>
      </w:r>
      <w:r w:rsidRPr="003925BD">
        <w:rPr>
          <w:rFonts w:ascii="Arial" w:hAnsi="Arial" w:cs="Arial"/>
          <w:b/>
        </w:rPr>
        <w:t>41 :</w:t>
      </w:r>
      <w:r>
        <w:rPr>
          <w:rFonts w:ascii="Arial" w:hAnsi="Arial" w:cs="Arial"/>
        </w:rPr>
        <w:t> r</w:t>
      </w:r>
      <w:r w:rsidRPr="0087369B">
        <w:rPr>
          <w:rFonts w:ascii="Arial" w:hAnsi="Arial" w:cs="Arial"/>
          <w:color w:val="000000"/>
        </w:rPr>
        <w:t>elier l’oscilloscope</w:t>
      </w:r>
      <w:r>
        <w:rPr>
          <w:rFonts w:ascii="Arial" w:hAnsi="Arial" w:cs="Arial"/>
          <w:color w:val="000000"/>
        </w:rPr>
        <w:t xml:space="preserve"> </w:t>
      </w:r>
      <w:r w:rsidRPr="0087369B">
        <w:rPr>
          <w:rFonts w:ascii="Arial" w:hAnsi="Arial" w:cs="Arial"/>
          <w:color w:val="000000"/>
        </w:rPr>
        <w:t>à deux points du schéma électriqu</w:t>
      </w:r>
      <w:r>
        <w:rPr>
          <w:rFonts w:ascii="Arial" w:hAnsi="Arial" w:cs="Arial"/>
          <w:color w:val="000000"/>
        </w:rPr>
        <w:t>e partiel permettant d’obtenir</w:t>
      </w:r>
      <w:r w:rsidRPr="0087369B">
        <w:rPr>
          <w:rFonts w:ascii="Arial" w:hAnsi="Arial" w:cs="Arial"/>
          <w:color w:val="000000"/>
        </w:rPr>
        <w:t xml:space="preserve"> l’oscillogramme représenté.</w:t>
      </w:r>
      <w:r w:rsidRPr="00B00E3D">
        <w:rPr>
          <w:rFonts w:ascii="Arial" w:hAnsi="Arial" w:cs="Arial"/>
        </w:rPr>
        <w:t xml:space="preserve"> </w:t>
      </w:r>
      <w:r>
        <w:rPr>
          <w:rFonts w:ascii="Arial" w:hAnsi="Arial" w:cs="Arial"/>
        </w:rPr>
        <w:t>D</w:t>
      </w:r>
      <w:r w:rsidRPr="00BC7861">
        <w:rPr>
          <w:rFonts w:ascii="Arial" w:hAnsi="Arial" w:cs="Arial"/>
        </w:rPr>
        <w:t xml:space="preserve">ocument </w:t>
      </w:r>
      <w:r>
        <w:rPr>
          <w:rFonts w:ascii="Arial" w:hAnsi="Arial" w:cs="Arial"/>
        </w:rPr>
        <w:t xml:space="preserve">réponse </w:t>
      </w:r>
      <w:r w:rsidRPr="00BC7861">
        <w:rPr>
          <w:rFonts w:ascii="Arial" w:hAnsi="Arial" w:cs="Arial"/>
        </w:rPr>
        <w:t>DR8</w:t>
      </w:r>
      <w:r>
        <w:rPr>
          <w:rFonts w:ascii="Arial" w:hAnsi="Arial" w:cs="Arial"/>
        </w:rPr>
        <w:t>.</w:t>
      </w:r>
    </w:p>
    <w:p w:rsidR="00A542F1" w:rsidRPr="0085623A" w:rsidRDefault="00A542F1" w:rsidP="00A542F1">
      <w:pPr>
        <w:spacing w:after="240" w:line="276" w:lineRule="auto"/>
        <w:jc w:val="both"/>
        <w:rPr>
          <w:rFonts w:ascii="Arial" w:hAnsi="Arial" w:cs="Arial"/>
        </w:rPr>
      </w:pPr>
      <w:r>
        <w:rPr>
          <w:rFonts w:ascii="Arial" w:hAnsi="Arial" w:cs="Arial"/>
        </w:rPr>
        <w:t>A partir des relevés réalisés, différents calculs ont permis de déterminer la puissance thermodynamique à 3000 tr·m</w:t>
      </w:r>
      <w:r w:rsidRPr="0085623A">
        <w:rPr>
          <w:rFonts w:ascii="Arial" w:hAnsi="Arial" w:cs="Arial"/>
        </w:rPr>
        <w:t>in</w:t>
      </w:r>
      <w:r w:rsidRPr="000B4E2F">
        <w:rPr>
          <w:rFonts w:ascii="Arial" w:hAnsi="Arial" w:cs="Arial"/>
          <w:vertAlign w:val="superscript"/>
        </w:rPr>
        <w:t>-1</w:t>
      </w:r>
      <w:r w:rsidRPr="0085623A">
        <w:rPr>
          <w:rFonts w:ascii="Arial" w:hAnsi="Arial" w:cs="Arial"/>
        </w:rPr>
        <w:t xml:space="preserve"> pour les 4 cylindres</w:t>
      </w:r>
      <w:r>
        <w:rPr>
          <w:rFonts w:ascii="Arial" w:hAnsi="Arial" w:cs="Arial"/>
        </w:rPr>
        <w:t xml:space="preserve">, soit </w:t>
      </w:r>
      <w:r w:rsidRPr="0085623A">
        <w:rPr>
          <w:rFonts w:ascii="Arial" w:hAnsi="Arial" w:cs="Arial"/>
        </w:rPr>
        <w:t>P</w:t>
      </w:r>
      <w:r w:rsidRPr="0085623A">
        <w:rPr>
          <w:rFonts w:ascii="Arial" w:hAnsi="Arial" w:cs="Arial"/>
          <w:vertAlign w:val="subscript"/>
        </w:rPr>
        <w:t>thermo</w:t>
      </w:r>
      <w:r w:rsidRPr="0085623A">
        <w:rPr>
          <w:rFonts w:ascii="Arial" w:hAnsi="Arial" w:cs="Arial"/>
        </w:rPr>
        <w:t xml:space="preserve"> </w:t>
      </w:r>
      <w:r>
        <w:rPr>
          <w:rFonts w:ascii="Arial" w:hAnsi="Arial" w:cs="Arial"/>
        </w:rPr>
        <w:t>= 70 kW.</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621"/>
      </w:tblGrid>
      <w:tr w:rsidR="00A542F1" w:rsidTr="00BA2934">
        <w:tc>
          <w:tcPr>
            <w:tcW w:w="3261" w:type="dxa"/>
          </w:tcPr>
          <w:p w:rsidR="00A542F1" w:rsidRDefault="00A542F1" w:rsidP="00BA2934">
            <w:pPr>
              <w:jc w:val="both"/>
              <w:rPr>
                <w:rFonts w:ascii="Arial" w:hAnsi="Arial" w:cs="Arial"/>
              </w:rPr>
            </w:pPr>
            <w:r>
              <w:rPr>
                <w:rFonts w:ascii="Arial" w:hAnsi="Arial" w:cs="Arial"/>
              </w:rPr>
              <w:t>Données complémentaires :</w:t>
            </w:r>
          </w:p>
        </w:tc>
        <w:tc>
          <w:tcPr>
            <w:tcW w:w="6622" w:type="dxa"/>
          </w:tcPr>
          <w:p w:rsidR="00A542F1" w:rsidRPr="00563E8E" w:rsidRDefault="00A542F1" w:rsidP="00BA2934">
            <w:pPr>
              <w:pStyle w:val="Paragraphedeliste"/>
              <w:numPr>
                <w:ilvl w:val="0"/>
                <w:numId w:val="31"/>
              </w:numPr>
              <w:spacing w:after="0" w:line="240" w:lineRule="auto"/>
              <w:jc w:val="both"/>
              <w:rPr>
                <w:rFonts w:ascii="Arial" w:hAnsi="Arial" w:cs="Arial"/>
                <w:sz w:val="24"/>
                <w:szCs w:val="24"/>
              </w:rPr>
            </w:pPr>
            <w:r w:rsidRPr="00563E8E">
              <w:rPr>
                <w:rFonts w:ascii="Arial" w:hAnsi="Arial" w:cs="Arial"/>
                <w:sz w:val="24"/>
                <w:szCs w:val="24"/>
              </w:rPr>
              <w:t>rendement mécanique :</w:t>
            </w:r>
            <w:r w:rsidRPr="00563E8E">
              <w:rPr>
                <w:rFonts w:ascii="Arial" w:hAnsi="Arial" w:cs="Arial"/>
                <w:sz w:val="24"/>
                <w:szCs w:val="24"/>
              </w:rPr>
              <w:tab/>
            </w:r>
            <w:r w:rsidRPr="00563E8E">
              <w:rPr>
                <w:rFonts w:ascii="Arial" w:hAnsi="Arial" w:cs="Arial"/>
                <w:sz w:val="24"/>
                <w:szCs w:val="24"/>
              </w:rPr>
              <w:tab/>
              <w:t>η</w:t>
            </w:r>
            <w:r w:rsidRPr="00563E8E">
              <w:rPr>
                <w:rFonts w:ascii="Arial" w:hAnsi="Arial" w:cs="Arial"/>
                <w:sz w:val="24"/>
                <w:szCs w:val="24"/>
                <w:vertAlign w:val="subscript"/>
              </w:rPr>
              <w:t>méca</w:t>
            </w:r>
            <w:r w:rsidRPr="00563E8E">
              <w:rPr>
                <w:rFonts w:ascii="Arial" w:hAnsi="Arial" w:cs="Arial"/>
                <w:sz w:val="24"/>
                <w:szCs w:val="24"/>
              </w:rPr>
              <w:t xml:space="preserve"> = 0,74</w:t>
            </w:r>
            <w:r>
              <w:rPr>
                <w:rFonts w:ascii="Arial" w:hAnsi="Arial" w:cs="Arial"/>
                <w:sz w:val="24"/>
                <w:szCs w:val="24"/>
              </w:rPr>
              <w:t xml:space="preserve"> </w:t>
            </w:r>
            <w:r w:rsidRPr="00563E8E">
              <w:rPr>
                <w:rFonts w:ascii="Arial" w:hAnsi="Arial" w:cs="Arial"/>
                <w:sz w:val="24"/>
                <w:szCs w:val="24"/>
              </w:rPr>
              <w:t>;</w:t>
            </w:r>
          </w:p>
          <w:p w:rsidR="00A542F1" w:rsidRPr="00563E8E" w:rsidRDefault="00A542F1" w:rsidP="00BA2934">
            <w:pPr>
              <w:pStyle w:val="Paragraphedeliste"/>
              <w:numPr>
                <w:ilvl w:val="0"/>
                <w:numId w:val="31"/>
              </w:numPr>
              <w:spacing w:after="0" w:line="240" w:lineRule="auto"/>
              <w:jc w:val="both"/>
              <w:rPr>
                <w:rFonts w:ascii="Arial" w:eastAsia="Times New Roman" w:hAnsi="Arial" w:cs="Arial"/>
                <w:sz w:val="24"/>
                <w:szCs w:val="24"/>
              </w:rPr>
            </w:pPr>
            <w:r w:rsidRPr="00563E8E">
              <w:rPr>
                <w:rFonts w:ascii="Arial" w:hAnsi="Arial" w:cs="Arial"/>
                <w:sz w:val="24"/>
                <w:szCs w:val="24"/>
              </w:rPr>
              <w:t>rendement de forme :</w:t>
            </w:r>
            <w:r w:rsidRPr="00563E8E">
              <w:rPr>
                <w:rFonts w:ascii="Arial" w:hAnsi="Arial" w:cs="Arial"/>
                <w:sz w:val="24"/>
                <w:szCs w:val="24"/>
              </w:rPr>
              <w:tab/>
            </w:r>
            <w:r w:rsidRPr="00563E8E">
              <w:rPr>
                <w:rFonts w:ascii="Arial" w:hAnsi="Arial" w:cs="Arial"/>
                <w:sz w:val="24"/>
                <w:szCs w:val="24"/>
              </w:rPr>
              <w:tab/>
              <w:t>η</w:t>
            </w:r>
            <w:r w:rsidRPr="00563E8E">
              <w:rPr>
                <w:rFonts w:ascii="Arial" w:hAnsi="Arial" w:cs="Arial"/>
                <w:sz w:val="24"/>
                <w:szCs w:val="24"/>
                <w:vertAlign w:val="subscript"/>
              </w:rPr>
              <w:t>forme</w:t>
            </w:r>
            <w:r w:rsidRPr="00563E8E">
              <w:rPr>
                <w:rFonts w:ascii="Arial" w:hAnsi="Arial" w:cs="Arial"/>
                <w:sz w:val="24"/>
                <w:szCs w:val="24"/>
              </w:rPr>
              <w:t xml:space="preserve"> = 0,67.</w:t>
            </w:r>
          </w:p>
          <w:p w:rsidR="00A542F1" w:rsidRPr="002C2E88" w:rsidRDefault="00A542F1" w:rsidP="00BA2934">
            <w:pPr>
              <w:jc w:val="both"/>
              <w:rPr>
                <w:rFonts w:ascii="Arial" w:hAnsi="Arial" w:cs="Arial"/>
              </w:rPr>
            </w:pPr>
          </w:p>
        </w:tc>
      </w:tr>
    </w:tbl>
    <w:p w:rsidR="00A542F1" w:rsidRPr="00563E8E" w:rsidRDefault="00A542F1" w:rsidP="00A542F1">
      <w:pPr>
        <w:pStyle w:val="Paragraphedeliste"/>
        <w:spacing w:after="240"/>
        <w:ind w:left="425" w:firstLine="1"/>
        <w:contextualSpacing w:val="0"/>
        <w:jc w:val="both"/>
        <w:rPr>
          <w:rFonts w:ascii="Arial" w:hAnsi="Arial" w:cs="Arial"/>
          <w:sz w:val="24"/>
        </w:rPr>
      </w:pPr>
      <w:r w:rsidRPr="00563E8E">
        <w:rPr>
          <w:rFonts w:ascii="Arial" w:hAnsi="Arial" w:cs="Arial"/>
          <w:b/>
          <w:sz w:val="24"/>
        </w:rPr>
        <w:t>Question 42 : </w:t>
      </w:r>
      <w:r w:rsidRPr="00563E8E">
        <w:rPr>
          <w:rFonts w:ascii="Arial" w:hAnsi="Arial" w:cs="Arial"/>
          <w:sz w:val="24"/>
        </w:rPr>
        <w:t>calculer la puissance effective P</w:t>
      </w:r>
      <w:r w:rsidRPr="00563E8E">
        <w:rPr>
          <w:rFonts w:ascii="Arial" w:hAnsi="Arial" w:cs="Arial"/>
          <w:sz w:val="24"/>
          <w:vertAlign w:val="subscript"/>
        </w:rPr>
        <w:t>effective</w:t>
      </w:r>
      <w:r w:rsidRPr="00563E8E">
        <w:rPr>
          <w:rFonts w:ascii="Arial" w:hAnsi="Arial" w:cs="Arial"/>
          <w:sz w:val="24"/>
        </w:rPr>
        <w:t xml:space="preserve"> à 3000 tr·min</w:t>
      </w:r>
      <w:r w:rsidRPr="00563E8E">
        <w:rPr>
          <w:rFonts w:ascii="Arial" w:hAnsi="Arial" w:cs="Arial"/>
          <w:sz w:val="24"/>
          <w:vertAlign w:val="superscript"/>
        </w:rPr>
        <w:t>-1</w:t>
      </w:r>
      <w:r w:rsidRPr="00563E8E">
        <w:rPr>
          <w:rFonts w:ascii="Arial" w:hAnsi="Arial" w:cs="Arial"/>
          <w:sz w:val="24"/>
        </w:rPr>
        <w:t xml:space="preserve">. </w:t>
      </w:r>
    </w:p>
    <w:p w:rsidR="00A542F1" w:rsidRPr="00563E8E" w:rsidRDefault="00A542F1" w:rsidP="00A542F1">
      <w:pPr>
        <w:pStyle w:val="Paragraphedeliste"/>
        <w:spacing w:after="240"/>
        <w:ind w:left="425"/>
        <w:contextualSpacing w:val="0"/>
        <w:jc w:val="both"/>
        <w:rPr>
          <w:rFonts w:ascii="Arial" w:hAnsi="Arial" w:cs="Arial"/>
          <w:sz w:val="24"/>
        </w:rPr>
      </w:pPr>
      <w:r w:rsidRPr="00563E8E">
        <w:rPr>
          <w:rFonts w:ascii="Arial" w:hAnsi="Arial" w:cs="Arial"/>
          <w:b/>
          <w:sz w:val="24"/>
        </w:rPr>
        <w:t>Question 43 :</w:t>
      </w:r>
      <w:r w:rsidRPr="00563E8E">
        <w:rPr>
          <w:rFonts w:ascii="Arial" w:hAnsi="Arial" w:cs="Arial"/>
          <w:sz w:val="24"/>
        </w:rPr>
        <w:t> à partir des courbes de performances du moteur, relever la puissance développée à 3000 tr·min</w:t>
      </w:r>
      <w:r w:rsidRPr="00563E8E">
        <w:rPr>
          <w:rFonts w:ascii="Arial" w:hAnsi="Arial" w:cs="Arial"/>
          <w:sz w:val="24"/>
          <w:vertAlign w:val="superscript"/>
        </w:rPr>
        <w:t xml:space="preserve">-1 </w:t>
      </w:r>
      <w:r w:rsidRPr="00563E8E">
        <w:rPr>
          <w:rFonts w:ascii="Arial" w:hAnsi="Arial" w:cs="Arial"/>
          <w:sz w:val="24"/>
        </w:rPr>
        <w:t>puis calculer le pourcentage de perte de puissance.</w:t>
      </w:r>
    </w:p>
    <w:p w:rsidR="00A542F1" w:rsidRPr="00563E8E" w:rsidRDefault="00A542F1" w:rsidP="00A542F1">
      <w:pPr>
        <w:pStyle w:val="Paragraphedeliste"/>
        <w:spacing w:after="240"/>
        <w:ind w:left="425" w:firstLine="1"/>
        <w:jc w:val="both"/>
        <w:rPr>
          <w:rFonts w:ascii="Arial" w:hAnsi="Arial" w:cs="Arial"/>
          <w:sz w:val="24"/>
        </w:rPr>
        <w:sectPr w:rsidR="00A542F1" w:rsidRPr="00563E8E" w:rsidSect="00C4513A">
          <w:footerReference w:type="default" r:id="rId109"/>
          <w:pgSz w:w="11900" w:h="16820"/>
          <w:pgMar w:top="992" w:right="1134" w:bottom="993" w:left="1134" w:header="397" w:footer="241" w:gutter="0"/>
          <w:pgNumType w:start="1"/>
          <w:cols w:space="708"/>
          <w:docGrid w:linePitch="360"/>
        </w:sectPr>
      </w:pPr>
      <w:r w:rsidRPr="00563E8E">
        <w:rPr>
          <w:rFonts w:ascii="Arial" w:hAnsi="Arial" w:cs="Arial"/>
          <w:b/>
          <w:sz w:val="24"/>
        </w:rPr>
        <w:t>Question 44 :</w:t>
      </w:r>
      <w:r w:rsidRPr="00563E8E">
        <w:rPr>
          <w:rFonts w:ascii="Arial" w:hAnsi="Arial" w:cs="Arial"/>
          <w:sz w:val="24"/>
        </w:rPr>
        <w:t> conclure sur les limites du fonctionnement en mode secours et la stratégie du calculateur lorsque le conducteur demande la pleine charge moteur.</w:t>
      </w:r>
    </w:p>
    <w:p w:rsidR="00A542F1" w:rsidRPr="0004785C" w:rsidRDefault="00A542F1" w:rsidP="00A542F1">
      <w:pPr>
        <w:spacing w:before="2880" w:after="360"/>
        <w:jc w:val="center"/>
        <w:rPr>
          <w:rFonts w:ascii="Arial" w:hAnsi="Arial"/>
          <w:b/>
          <w:sz w:val="28"/>
          <w:szCs w:val="28"/>
        </w:rPr>
      </w:pPr>
      <w:r w:rsidRPr="0004785C">
        <w:rPr>
          <w:rFonts w:ascii="Arial" w:hAnsi="Arial"/>
          <w:b/>
          <w:sz w:val="28"/>
          <w:szCs w:val="28"/>
        </w:rPr>
        <w:lastRenderedPageBreak/>
        <w:t>DR 1</w:t>
      </w:r>
    </w:p>
    <w:p w:rsidR="00A542F1" w:rsidRDefault="00A542F1" w:rsidP="00A542F1">
      <w:pPr>
        <w:spacing w:after="360"/>
        <w:rPr>
          <w:rFonts w:ascii="Arial" w:hAnsi="Arial"/>
        </w:rPr>
      </w:pPr>
      <w:r>
        <w:rPr>
          <w:rFonts w:ascii="Arial" w:hAnsi="Arial"/>
          <w:noProof/>
        </w:rPr>
        <mc:AlternateContent>
          <mc:Choice Requires="wps">
            <w:drawing>
              <wp:anchor distT="0" distB="0" distL="114300" distR="114300" simplePos="0" relativeHeight="251667456" behindDoc="0" locked="0" layoutInCell="1" allowOverlap="1">
                <wp:simplePos x="0" y="0"/>
                <wp:positionH relativeFrom="column">
                  <wp:posOffset>4037965</wp:posOffset>
                </wp:positionH>
                <wp:positionV relativeFrom="paragraph">
                  <wp:posOffset>0</wp:posOffset>
                </wp:positionV>
                <wp:extent cx="1894205" cy="5873115"/>
                <wp:effectExtent l="0" t="0" r="10795" b="13335"/>
                <wp:wrapNone/>
                <wp:docPr id="570" name="Zone de texte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5873115"/>
                        </a:xfrm>
                        <a:prstGeom prst="rect">
                          <a:avLst/>
                        </a:prstGeom>
                        <a:noFill/>
                        <a:ln w="9525">
                          <a:solidFill>
                            <a:srgbClr val="000000"/>
                          </a:solidFill>
                          <a:miter lim="800000"/>
                          <a:headEnd/>
                          <a:tailEnd/>
                        </a:ln>
                        <a:extLst>
                          <a:ext uri="{909E8E84-426E-40dd-AFC4-6F175D3DCCD1}">
                            <a14:hiddenFill xmlns:a14="http://schemas.microsoft.com/office/drawing/2010/main" xmlns="">
                              <a:solidFill>
                                <a:srgbClr val="FFFFFF"/>
                              </a:solidFill>
                            </a14:hiddenFill>
                          </a:ext>
                        </a:extLst>
                      </wps:spPr>
                      <wps:txbx>
                        <w:txbxContent>
                          <w:p w:rsidR="00A542F1" w:rsidRPr="002828D4" w:rsidRDefault="00A542F1" w:rsidP="00A542F1">
                            <w:r w:rsidRPr="002828D4">
                              <w:rPr>
                                <w:rFonts w:ascii="Arial" w:hAnsi="Arial"/>
                              </w:rPr>
                              <w:t>Question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570" o:spid="_x0000_s1086" type="#_x0000_t202" style="position:absolute;margin-left:317.95pt;margin-top:0;width:149.15pt;height:46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" filled="f">
                <v:textbox>
                  <w:txbxContent>
                    <w:p w:rsidR="00A542F1" w:rsidRPr="002828D4" w:rsidRDefault="00A542F1" w:rsidP="00A542F1">
                      <w:r w:rsidRPr="002828D4">
                        <w:rPr>
                          <w:rFonts w:ascii="Arial" w:hAnsi="Arial"/>
                        </w:rPr>
                        <w:t>Question 4</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2727325</wp:posOffset>
                </wp:positionH>
                <wp:positionV relativeFrom="paragraph">
                  <wp:posOffset>207010</wp:posOffset>
                </wp:positionV>
                <wp:extent cx="1273810" cy="829310"/>
                <wp:effectExtent l="7620" t="8255" r="13970" b="10160"/>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8293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2F1" w:rsidRDefault="00A542F1" w:rsidP="00A542F1">
                            <w:pPr>
                              <w:jc w:val="cente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87" style="position:absolute;margin-left:214.75pt;margin-top:16.3pt;width:100.3pt;height:6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" filled="f" strokeweight="1pt">
                <v:textbox inset="1mm,,1mm">
                  <w:txbxContent>
                    <w:p w:rsidR="00A542F1" w:rsidRDefault="00A542F1" w:rsidP="00A542F1">
                      <w:pPr>
                        <w:jc w:val="center"/>
                      </w:pP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-72390</wp:posOffset>
                </wp:positionH>
                <wp:positionV relativeFrom="paragraph">
                  <wp:posOffset>291465</wp:posOffset>
                </wp:positionV>
                <wp:extent cx="2289175" cy="322580"/>
                <wp:effectExtent l="8255" t="6985" r="7620" b="13335"/>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175" cy="32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2F1" w:rsidRPr="00924FC8" w:rsidRDefault="00A542F1" w:rsidP="00A542F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88" style="position:absolute;margin-left:-5.7pt;margin-top:22.95pt;width:180.25pt;height:2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" filled="f" strokeweight="1pt">
                <v:textbox>
                  <w:txbxContent>
                    <w:p w:rsidR="00A542F1" w:rsidRPr="00924FC8" w:rsidRDefault="00A542F1" w:rsidP="00A542F1"/>
                  </w:txbxContent>
                </v:textbox>
              </v:rect>
            </w:pict>
          </mc:Fallback>
        </mc:AlternateContent>
      </w:r>
      <w:r w:rsidRPr="002828D4">
        <w:rPr>
          <w:rFonts w:ascii="Arial" w:hAnsi="Arial"/>
        </w:rPr>
        <w:t>Questions 1, 2 et 3</w:t>
      </w:r>
    </w:p>
    <w:p w:rsidR="00A542F1" w:rsidRPr="002828D4" w:rsidRDefault="00A542F1" w:rsidP="00A542F1">
      <w:pPr>
        <w:spacing w:after="120"/>
        <w:rPr>
          <w:rFonts w:ascii="Arial" w:hAnsi="Arial"/>
        </w:rPr>
      </w:pPr>
      <w:r>
        <w:rPr>
          <w:noProof/>
        </w:rPr>
        <mc:AlternateContent>
          <mc:Choice Requires="wps">
            <w:drawing>
              <wp:anchor distT="0" distB="0" distL="114300" distR="114300" simplePos="0" relativeHeight="251673600" behindDoc="0" locked="0" layoutInCell="1" allowOverlap="1">
                <wp:simplePos x="0" y="0"/>
                <wp:positionH relativeFrom="column">
                  <wp:posOffset>594360</wp:posOffset>
                </wp:positionH>
                <wp:positionV relativeFrom="paragraph">
                  <wp:posOffset>210185</wp:posOffset>
                </wp:positionV>
                <wp:extent cx="214630" cy="534035"/>
                <wp:effectExtent l="8255" t="15240" r="15240" b="12700"/>
                <wp:wrapNone/>
                <wp:docPr id="567" name="Connecteur droit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534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3DD70" id="Connecteur droit 56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6.55pt" to="63.7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" strokeweight="1pt"/>
            </w:pict>
          </mc:Fallback>
        </mc:AlternateContent>
      </w:r>
    </w:p>
    <w:p w:rsidR="00A542F1" w:rsidRDefault="00A542F1" w:rsidP="00A542F1">
      <w:pPr>
        <w:ind w:left="708" w:hanging="1275"/>
      </w:pPr>
      <w:r>
        <w:rPr>
          <w:noProof/>
        </w:rPr>
        <mc:AlternateContent>
          <mc:Choice Requires="wps">
            <w:drawing>
              <wp:anchor distT="0" distB="0" distL="114300" distR="114300" simplePos="0" relativeHeight="251680768" behindDoc="0" locked="0" layoutInCell="1" allowOverlap="1">
                <wp:simplePos x="0" y="0"/>
                <wp:positionH relativeFrom="column">
                  <wp:posOffset>-221615</wp:posOffset>
                </wp:positionH>
                <wp:positionV relativeFrom="paragraph">
                  <wp:posOffset>1885315</wp:posOffset>
                </wp:positionV>
                <wp:extent cx="372110" cy="162560"/>
                <wp:effectExtent l="11430" t="17780" r="16510" b="29210"/>
                <wp:wrapNone/>
                <wp:docPr id="566" name="Flèche : droit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62560"/>
                        </a:xfrm>
                        <a:prstGeom prst="rightArrow">
                          <a:avLst>
                            <a:gd name="adj1" fmla="val 50000"/>
                            <a:gd name="adj2" fmla="val 51271"/>
                          </a:avLst>
                        </a:prstGeom>
                        <a:solidFill>
                          <a:schemeClr val="bg1">
                            <a:lumMod val="85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18D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66" o:spid="_x0000_s1026" type="#_x0000_t13" style="position:absolute;margin-left:-17.45pt;margin-top:148.45pt;width:29.3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" adj="16762" fillcolor="#d8d8d8 [2732]" strokecolor="black [3213]">
                <v:shadow on="t" opacity="22936f" origin=",.5" offset="0,.63889mm"/>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3110230</wp:posOffset>
                </wp:positionH>
                <wp:positionV relativeFrom="paragraph">
                  <wp:posOffset>381000</wp:posOffset>
                </wp:positionV>
                <wp:extent cx="319405" cy="586105"/>
                <wp:effectExtent l="9525" t="8890" r="13970" b="14605"/>
                <wp:wrapNone/>
                <wp:docPr id="565" name="Connecteur droit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405" cy="586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FD6BD" id="Connecteur droit 56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30pt" to="270.0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" strokeweight="1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1986280</wp:posOffset>
                </wp:positionH>
                <wp:positionV relativeFrom="paragraph">
                  <wp:posOffset>662940</wp:posOffset>
                </wp:positionV>
                <wp:extent cx="203200" cy="304165"/>
                <wp:effectExtent l="9525" t="14605" r="6350" b="14605"/>
                <wp:wrapNone/>
                <wp:docPr id="564" name="Connecteur droit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78CB1" id="Connecteur droit 56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pt,52.2pt" to="172.4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" strokeweight="1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2354580</wp:posOffset>
                </wp:positionH>
                <wp:positionV relativeFrom="paragraph">
                  <wp:posOffset>986155</wp:posOffset>
                </wp:positionV>
                <wp:extent cx="1022985" cy="1899920"/>
                <wp:effectExtent l="15875" t="23495" r="18415" b="19685"/>
                <wp:wrapNone/>
                <wp:docPr id="56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1899920"/>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E3798D" id="Rectangle 563" o:spid="_x0000_s1026" style="position:absolute;margin-left:185.4pt;margin-top:77.65pt;width:80.55pt;height:1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" filled="f" strokeweight="2.25pt">
                <v:stroke dashstyle="dash"/>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1244600</wp:posOffset>
                </wp:positionH>
                <wp:positionV relativeFrom="paragraph">
                  <wp:posOffset>967105</wp:posOffset>
                </wp:positionV>
                <wp:extent cx="949325" cy="1976120"/>
                <wp:effectExtent l="20320" t="23495" r="20955" b="19685"/>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1976120"/>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4FAC6C" id="Rectangle 562" o:spid="_x0000_s1026" style="position:absolute;margin-left:98pt;margin-top:76.15pt;width:74.75pt;height:15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" filled="f" strokeweight="2.25pt">
                <v:stroke dashstyle="dash"/>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1900555</wp:posOffset>
                </wp:positionH>
                <wp:positionV relativeFrom="paragraph">
                  <wp:posOffset>4182110</wp:posOffset>
                </wp:positionV>
                <wp:extent cx="673735" cy="219075"/>
                <wp:effectExtent l="9525" t="9525" r="12065" b="9525"/>
                <wp:wrapNone/>
                <wp:docPr id="561" name="Connecteur droit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735" cy="219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0DEC5" id="Connecteur droit 561"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5pt,329.3pt" to="202.7pt,3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" strokeweight="1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-52070</wp:posOffset>
                </wp:positionH>
                <wp:positionV relativeFrom="paragraph">
                  <wp:posOffset>3665855</wp:posOffset>
                </wp:positionV>
                <wp:extent cx="1952625" cy="1651635"/>
                <wp:effectExtent l="19050" t="17145" r="19050" b="1714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651635"/>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BE5DB6" id="Rectangle 560" o:spid="_x0000_s1026" style="position:absolute;margin-left:-4.1pt;margin-top:288.65pt;width:153.75pt;height:1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" filled="f" strokeweight="2.25pt">
                <v:stroke dashstyle="dash"/>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-33020</wp:posOffset>
                </wp:positionH>
                <wp:positionV relativeFrom="paragraph">
                  <wp:posOffset>492760</wp:posOffset>
                </wp:positionV>
                <wp:extent cx="1084580" cy="2924810"/>
                <wp:effectExtent l="19050" t="15875" r="20320" b="21590"/>
                <wp:wrapNone/>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2924810"/>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E7E103" id="Rectangle 559" o:spid="_x0000_s1026" style="position:absolute;margin-left:-2.6pt;margin-top:38.8pt;width:85.4pt;height:23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" filled="f" strokeweight="2.25pt">
                <v:stroke dashstyle="dash"/>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1278890</wp:posOffset>
                </wp:positionH>
                <wp:positionV relativeFrom="paragraph">
                  <wp:posOffset>27305</wp:posOffset>
                </wp:positionV>
                <wp:extent cx="1369060" cy="635635"/>
                <wp:effectExtent l="6985" t="7620" r="14605" b="13970"/>
                <wp:wrapNone/>
                <wp:docPr id="55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6356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2F1" w:rsidRDefault="00A542F1" w:rsidP="00A542F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89" style="position:absolute;left:0;text-align:left;margin-left:100.7pt;margin-top:2.15pt;width:107.8pt;height:5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" filled="f" strokeweight="1pt">
                <v:textbox>
                  <w:txbxContent>
                    <w:p w:rsidR="00A542F1" w:rsidRDefault="00A542F1" w:rsidP="00A542F1">
                      <w:pPr>
                        <w:jc w:val="center"/>
                      </w:pP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2574290</wp:posOffset>
                </wp:positionH>
                <wp:positionV relativeFrom="paragraph">
                  <wp:posOffset>4244340</wp:posOffset>
                </wp:positionV>
                <wp:extent cx="1383665" cy="678815"/>
                <wp:effectExtent l="6985" t="14605" r="9525" b="11430"/>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6788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42F1" w:rsidRDefault="00A542F1" w:rsidP="00A542F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90" style="position:absolute;left:0;text-align:left;margin-left:202.7pt;margin-top:334.2pt;width:108.95pt;height:5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" filled="f" strokeweight="1pt">
                <v:textbox>
                  <w:txbxContent>
                    <w:p w:rsidR="00A542F1" w:rsidRDefault="00A542F1" w:rsidP="00A542F1">
                      <w:pPr>
                        <w:jc w:val="center"/>
                      </w:pPr>
                    </w:p>
                  </w:txbxContent>
                </v:textbox>
              </v:rect>
            </w:pict>
          </mc:Fallback>
        </mc:AlternateContent>
      </w:r>
      <w:r>
        <w:rPr>
          <w:noProof/>
        </w:rPr>
        <w:drawing>
          <wp:inline distT="0" distB="0" distL="0" distR="0" wp14:anchorId="5D657FAC" wp14:editId="19DFC5B9">
            <wp:extent cx="4022090" cy="5749925"/>
            <wp:effectExtent l="0" t="0" r="0" b="0"/>
            <wp:docPr id="3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22090" cy="5749925"/>
                    </a:xfrm>
                    <a:prstGeom prst="rect">
                      <a:avLst/>
                    </a:prstGeom>
                    <a:noFill/>
                    <a:ln>
                      <a:noFill/>
                    </a:ln>
                  </pic:spPr>
                </pic:pic>
              </a:graphicData>
            </a:graphic>
          </wp:inline>
        </w:drawing>
      </w:r>
    </w:p>
    <w:p w:rsidR="00A542F1" w:rsidRDefault="00A542F1" w:rsidP="00A542F1">
      <w:pPr>
        <w:jc w:val="center"/>
        <w:rPr>
          <w:rFonts w:ascii="Arial" w:hAnsi="Arial"/>
          <w:b/>
          <w:sz w:val="28"/>
          <w:szCs w:val="28"/>
        </w:rPr>
      </w:pPr>
      <w:r>
        <w:rPr>
          <w:rFonts w:ascii="Arial" w:hAnsi="Arial"/>
        </w:rPr>
        <w:br w:type="page"/>
      </w:r>
      <w:r w:rsidRPr="0004785C">
        <w:rPr>
          <w:rFonts w:ascii="Arial" w:hAnsi="Arial"/>
          <w:b/>
          <w:sz w:val="28"/>
          <w:szCs w:val="28"/>
        </w:rPr>
        <w:lastRenderedPageBreak/>
        <w:t>DR 2</w:t>
      </w:r>
    </w:p>
    <w:p w:rsidR="00A542F1" w:rsidRPr="002828D4" w:rsidRDefault="00A542F1" w:rsidP="00A542F1">
      <w:pPr>
        <w:spacing w:after="240"/>
        <w:rPr>
          <w:rFonts w:ascii="Arial" w:hAnsi="Arial"/>
        </w:rPr>
      </w:pPr>
      <w:r w:rsidRPr="002828D4">
        <w:rPr>
          <w:rFonts w:ascii="Arial" w:hAnsi="Arial"/>
        </w:rPr>
        <w:t>Question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236"/>
        <w:gridCol w:w="830"/>
        <w:gridCol w:w="830"/>
        <w:gridCol w:w="830"/>
        <w:gridCol w:w="830"/>
        <w:gridCol w:w="512"/>
        <w:gridCol w:w="536"/>
      </w:tblGrid>
      <w:tr w:rsidR="00A542F1" w:rsidRPr="00954DD5" w:rsidTr="00BA2934">
        <w:trPr>
          <w:jc w:val="center"/>
        </w:trPr>
        <w:tc>
          <w:tcPr>
            <w:tcW w:w="3842" w:type="dxa"/>
            <w:gridSpan w:val="2"/>
            <w:vMerge w:val="restart"/>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Position du levier de changement de rapport</w:t>
            </w:r>
          </w:p>
        </w:tc>
        <w:tc>
          <w:tcPr>
            <w:tcW w:w="4368" w:type="dxa"/>
            <w:gridSpan w:val="6"/>
            <w:shd w:val="clear" w:color="auto" w:fill="D9D9D9"/>
          </w:tcPr>
          <w:p w:rsidR="00A542F1" w:rsidRPr="007E7AC6" w:rsidRDefault="00A542F1" w:rsidP="00BA2934">
            <w:pPr>
              <w:tabs>
                <w:tab w:val="left" w:pos="1585"/>
              </w:tabs>
              <w:jc w:val="center"/>
              <w:rPr>
                <w:rFonts w:ascii="Arial" w:hAnsi="Arial" w:cs="Arial"/>
                <w:b/>
              </w:rPr>
            </w:pPr>
            <w:r w:rsidRPr="007E7AC6">
              <w:rPr>
                <w:rFonts w:ascii="Arial" w:hAnsi="Arial" w:cs="Arial"/>
                <w:b/>
              </w:rPr>
              <w:t>Solénoïdes</w:t>
            </w:r>
          </w:p>
        </w:tc>
      </w:tr>
      <w:tr w:rsidR="00A542F1" w:rsidRPr="00954DD5" w:rsidTr="00BA2934">
        <w:trPr>
          <w:jc w:val="center"/>
        </w:trPr>
        <w:tc>
          <w:tcPr>
            <w:tcW w:w="3842" w:type="dxa"/>
            <w:gridSpan w:val="2"/>
            <w:vMerge/>
            <w:shd w:val="clear" w:color="auto" w:fill="D9D9D9"/>
            <w:vAlign w:val="center"/>
          </w:tcPr>
          <w:p w:rsidR="00A542F1" w:rsidRPr="007E7AC6" w:rsidRDefault="00A542F1" w:rsidP="00BA2934">
            <w:pPr>
              <w:tabs>
                <w:tab w:val="left" w:pos="1585"/>
              </w:tabs>
              <w:jc w:val="center"/>
              <w:rPr>
                <w:rFonts w:ascii="Arial" w:hAnsi="Arial" w:cs="Arial"/>
                <w:b/>
              </w:rPr>
            </w:pPr>
          </w:p>
        </w:tc>
        <w:tc>
          <w:tcPr>
            <w:tcW w:w="830" w:type="dxa"/>
            <w:shd w:val="clear" w:color="auto" w:fill="D9D9D9"/>
          </w:tcPr>
          <w:p w:rsidR="00A542F1" w:rsidRPr="007E7AC6" w:rsidRDefault="00A542F1" w:rsidP="00BA2934">
            <w:pPr>
              <w:tabs>
                <w:tab w:val="left" w:pos="1585"/>
              </w:tabs>
              <w:jc w:val="center"/>
              <w:rPr>
                <w:rFonts w:ascii="Arial" w:hAnsi="Arial" w:cs="Arial"/>
                <w:b/>
              </w:rPr>
            </w:pPr>
            <w:r w:rsidRPr="007E7AC6">
              <w:rPr>
                <w:rFonts w:ascii="Arial" w:hAnsi="Arial" w:cs="Arial"/>
                <w:b/>
              </w:rPr>
              <w:t>SLC1</w:t>
            </w:r>
          </w:p>
        </w:tc>
        <w:tc>
          <w:tcPr>
            <w:tcW w:w="830" w:type="dxa"/>
            <w:shd w:val="clear" w:color="auto" w:fill="D9D9D9"/>
          </w:tcPr>
          <w:p w:rsidR="00A542F1" w:rsidRPr="007E7AC6" w:rsidRDefault="00A542F1" w:rsidP="00BA2934">
            <w:pPr>
              <w:tabs>
                <w:tab w:val="left" w:pos="1585"/>
              </w:tabs>
              <w:rPr>
                <w:rFonts w:ascii="Arial" w:hAnsi="Arial" w:cs="Arial"/>
                <w:b/>
              </w:rPr>
            </w:pPr>
            <w:r w:rsidRPr="007E7AC6">
              <w:rPr>
                <w:rFonts w:ascii="Arial" w:hAnsi="Arial" w:cs="Arial"/>
                <w:b/>
              </w:rPr>
              <w:t>SLC2</w:t>
            </w:r>
          </w:p>
        </w:tc>
        <w:tc>
          <w:tcPr>
            <w:tcW w:w="830" w:type="dxa"/>
            <w:shd w:val="clear" w:color="auto" w:fill="D9D9D9"/>
          </w:tcPr>
          <w:p w:rsidR="00A542F1" w:rsidRPr="007E7AC6" w:rsidRDefault="00A542F1" w:rsidP="00BA2934">
            <w:pPr>
              <w:tabs>
                <w:tab w:val="left" w:pos="1585"/>
              </w:tabs>
              <w:jc w:val="center"/>
              <w:rPr>
                <w:rFonts w:ascii="Arial" w:hAnsi="Arial" w:cs="Arial"/>
                <w:b/>
              </w:rPr>
            </w:pPr>
            <w:r w:rsidRPr="007E7AC6">
              <w:rPr>
                <w:rFonts w:ascii="Arial" w:hAnsi="Arial" w:cs="Arial"/>
                <w:b/>
              </w:rPr>
              <w:t>SLC3</w:t>
            </w:r>
          </w:p>
        </w:tc>
        <w:tc>
          <w:tcPr>
            <w:tcW w:w="830" w:type="dxa"/>
            <w:shd w:val="clear" w:color="auto" w:fill="D9D9D9"/>
          </w:tcPr>
          <w:p w:rsidR="00A542F1" w:rsidRPr="007E7AC6" w:rsidRDefault="00A542F1" w:rsidP="00BA2934">
            <w:pPr>
              <w:tabs>
                <w:tab w:val="left" w:pos="1585"/>
              </w:tabs>
              <w:jc w:val="center"/>
              <w:rPr>
                <w:rFonts w:ascii="Arial" w:hAnsi="Arial" w:cs="Arial"/>
                <w:b/>
              </w:rPr>
            </w:pPr>
            <w:r w:rsidRPr="007E7AC6">
              <w:rPr>
                <w:rFonts w:ascii="Arial" w:hAnsi="Arial" w:cs="Arial"/>
                <w:b/>
              </w:rPr>
              <w:t>SLB1</w:t>
            </w:r>
          </w:p>
        </w:tc>
        <w:tc>
          <w:tcPr>
            <w:tcW w:w="512" w:type="dxa"/>
            <w:shd w:val="clear" w:color="auto" w:fill="D9D9D9"/>
          </w:tcPr>
          <w:p w:rsidR="00A542F1" w:rsidRPr="007E7AC6" w:rsidRDefault="00A542F1" w:rsidP="00BA2934">
            <w:pPr>
              <w:tabs>
                <w:tab w:val="left" w:pos="1585"/>
              </w:tabs>
              <w:jc w:val="center"/>
              <w:rPr>
                <w:rFonts w:ascii="Arial" w:hAnsi="Arial" w:cs="Arial"/>
                <w:b/>
              </w:rPr>
            </w:pPr>
            <w:r w:rsidRPr="007E7AC6">
              <w:rPr>
                <w:rFonts w:ascii="Arial" w:hAnsi="Arial" w:cs="Arial"/>
                <w:b/>
              </w:rPr>
              <w:t>S1</w:t>
            </w:r>
          </w:p>
        </w:tc>
        <w:tc>
          <w:tcPr>
            <w:tcW w:w="536" w:type="dxa"/>
            <w:shd w:val="clear" w:color="auto" w:fill="D9D9D9"/>
          </w:tcPr>
          <w:p w:rsidR="00A542F1" w:rsidRPr="007E7AC6" w:rsidRDefault="00A542F1" w:rsidP="00BA2934">
            <w:pPr>
              <w:tabs>
                <w:tab w:val="left" w:pos="1585"/>
              </w:tabs>
              <w:jc w:val="center"/>
              <w:rPr>
                <w:rFonts w:ascii="Arial" w:hAnsi="Arial" w:cs="Arial"/>
                <w:b/>
              </w:rPr>
            </w:pPr>
            <w:r w:rsidRPr="007E7AC6">
              <w:rPr>
                <w:rFonts w:ascii="Arial" w:hAnsi="Arial" w:cs="Arial"/>
                <w:b/>
              </w:rPr>
              <w:t>S2</w:t>
            </w:r>
          </w:p>
        </w:tc>
      </w:tr>
      <w:tr w:rsidR="00A542F1" w:rsidRPr="00924FC8" w:rsidTr="00BA2934">
        <w:trPr>
          <w:jc w:val="center"/>
        </w:trPr>
        <w:tc>
          <w:tcPr>
            <w:tcW w:w="606" w:type="dxa"/>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P</w:t>
            </w:r>
          </w:p>
        </w:tc>
        <w:tc>
          <w:tcPr>
            <w:tcW w:w="3236" w:type="dxa"/>
            <w:shd w:val="clear" w:color="auto" w:fill="D9D9D9"/>
            <w:vAlign w:val="center"/>
          </w:tcPr>
          <w:p w:rsidR="00A542F1" w:rsidRPr="007E7AC6" w:rsidRDefault="00A542F1" w:rsidP="00BA2934">
            <w:pPr>
              <w:rPr>
                <w:rFonts w:ascii="Arial" w:hAnsi="Arial" w:cs="Arial"/>
              </w:rPr>
            </w:pPr>
          </w:p>
        </w:tc>
        <w:tc>
          <w:tcPr>
            <w:tcW w:w="830" w:type="dxa"/>
            <w:shd w:val="clear" w:color="auto" w:fill="D9D9D9"/>
          </w:tcPr>
          <w:p w:rsidR="00A542F1" w:rsidRPr="00924FC8" w:rsidRDefault="00A542F1" w:rsidP="00BA2934">
            <w:pPr>
              <w:tabs>
                <w:tab w:val="left" w:pos="1585"/>
              </w:tabs>
              <w:jc w:val="center"/>
              <w:rPr>
                <w:rFonts w:ascii="Arial" w:hAnsi="Arial" w:cs="Arial"/>
                <w:b/>
              </w:rPr>
            </w:pPr>
          </w:p>
        </w:tc>
        <w:tc>
          <w:tcPr>
            <w:tcW w:w="830"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830"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830" w:type="dxa"/>
            <w:shd w:val="clear" w:color="auto" w:fill="D9D9D9"/>
          </w:tcPr>
          <w:p w:rsidR="00A542F1" w:rsidRPr="00924FC8" w:rsidRDefault="00A542F1" w:rsidP="00BA2934">
            <w:pPr>
              <w:tabs>
                <w:tab w:val="left" w:pos="1585"/>
              </w:tabs>
              <w:jc w:val="center"/>
              <w:rPr>
                <w:rFonts w:ascii="Arial" w:hAnsi="Arial" w:cs="Arial"/>
                <w:b/>
              </w:rPr>
            </w:pPr>
          </w:p>
        </w:tc>
        <w:tc>
          <w:tcPr>
            <w:tcW w:w="512"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536" w:type="dxa"/>
            <w:shd w:val="clear" w:color="auto" w:fill="D9D9D9"/>
          </w:tcPr>
          <w:p w:rsidR="00A542F1" w:rsidRPr="00924FC8" w:rsidRDefault="00A542F1" w:rsidP="00BA2934">
            <w:pPr>
              <w:tabs>
                <w:tab w:val="left" w:pos="1585"/>
              </w:tabs>
              <w:jc w:val="center"/>
              <w:rPr>
                <w:rFonts w:ascii="Arial" w:hAnsi="Arial" w:cs="Arial"/>
                <w:b/>
              </w:rPr>
            </w:pPr>
          </w:p>
        </w:tc>
      </w:tr>
      <w:tr w:rsidR="00A542F1" w:rsidRPr="00924FC8" w:rsidTr="00BA2934">
        <w:trPr>
          <w:jc w:val="center"/>
        </w:trPr>
        <w:tc>
          <w:tcPr>
            <w:tcW w:w="606" w:type="dxa"/>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R</w:t>
            </w:r>
          </w:p>
        </w:tc>
        <w:tc>
          <w:tcPr>
            <w:tcW w:w="3236" w:type="dxa"/>
            <w:shd w:val="clear" w:color="auto" w:fill="D9D9D9"/>
            <w:vAlign w:val="center"/>
          </w:tcPr>
          <w:p w:rsidR="00A542F1" w:rsidRPr="007E7AC6" w:rsidRDefault="00A542F1" w:rsidP="00BA2934">
            <w:pPr>
              <w:rPr>
                <w:rFonts w:ascii="Arial" w:hAnsi="Arial" w:cs="Arial"/>
              </w:rPr>
            </w:pPr>
            <w:r w:rsidRPr="007E7AC6">
              <w:rPr>
                <w:rFonts w:ascii="Arial" w:hAnsi="Arial" w:cs="Arial"/>
              </w:rPr>
              <w:t>Vitesse véhicule &lt; 7km·h</w:t>
            </w:r>
            <w:r w:rsidRPr="007E7AC6">
              <w:rPr>
                <w:rFonts w:ascii="Arial" w:hAnsi="Arial" w:cs="Arial"/>
                <w:vertAlign w:val="superscript"/>
              </w:rPr>
              <w:t>-1</w:t>
            </w:r>
          </w:p>
        </w:tc>
        <w:tc>
          <w:tcPr>
            <w:tcW w:w="830" w:type="dxa"/>
            <w:shd w:val="clear" w:color="auto" w:fill="D9D9D9"/>
          </w:tcPr>
          <w:p w:rsidR="00A542F1" w:rsidRPr="00924FC8" w:rsidRDefault="00A542F1" w:rsidP="00BA2934">
            <w:pPr>
              <w:tabs>
                <w:tab w:val="left" w:pos="1585"/>
              </w:tabs>
              <w:jc w:val="center"/>
              <w:rPr>
                <w:rFonts w:ascii="Arial" w:hAnsi="Arial" w:cs="Arial"/>
                <w:b/>
              </w:rPr>
            </w:pPr>
          </w:p>
        </w:tc>
        <w:tc>
          <w:tcPr>
            <w:tcW w:w="830"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830" w:type="dxa"/>
            <w:shd w:val="clear" w:color="auto" w:fill="D9D9D9"/>
          </w:tcPr>
          <w:p w:rsidR="00A542F1" w:rsidRPr="00924FC8" w:rsidRDefault="00A542F1" w:rsidP="00BA2934">
            <w:pPr>
              <w:tabs>
                <w:tab w:val="left" w:pos="1585"/>
              </w:tabs>
              <w:jc w:val="center"/>
              <w:rPr>
                <w:rFonts w:ascii="Arial" w:hAnsi="Arial" w:cs="Arial"/>
                <w:b/>
              </w:rPr>
            </w:pPr>
          </w:p>
        </w:tc>
        <w:tc>
          <w:tcPr>
            <w:tcW w:w="830" w:type="dxa"/>
            <w:shd w:val="clear" w:color="auto" w:fill="D9D9D9"/>
          </w:tcPr>
          <w:p w:rsidR="00A542F1" w:rsidRPr="00924FC8" w:rsidRDefault="00A542F1" w:rsidP="00BA2934">
            <w:pPr>
              <w:tabs>
                <w:tab w:val="left" w:pos="1585"/>
              </w:tabs>
              <w:jc w:val="center"/>
              <w:rPr>
                <w:rFonts w:ascii="Arial" w:hAnsi="Arial" w:cs="Arial"/>
                <w:b/>
              </w:rPr>
            </w:pPr>
          </w:p>
        </w:tc>
        <w:tc>
          <w:tcPr>
            <w:tcW w:w="512"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536" w:type="dxa"/>
            <w:shd w:val="clear" w:color="auto" w:fill="D9D9D9"/>
          </w:tcPr>
          <w:p w:rsidR="00A542F1" w:rsidRPr="00924FC8" w:rsidRDefault="00A542F1" w:rsidP="00BA2934">
            <w:pPr>
              <w:tabs>
                <w:tab w:val="left" w:pos="1585"/>
              </w:tabs>
              <w:jc w:val="center"/>
              <w:rPr>
                <w:rFonts w:ascii="Arial" w:hAnsi="Arial" w:cs="Arial"/>
                <w:b/>
              </w:rPr>
            </w:pPr>
          </w:p>
        </w:tc>
      </w:tr>
      <w:tr w:rsidR="00A542F1" w:rsidRPr="00924FC8" w:rsidTr="00BA2934">
        <w:trPr>
          <w:jc w:val="center"/>
        </w:trPr>
        <w:tc>
          <w:tcPr>
            <w:tcW w:w="606" w:type="dxa"/>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N</w:t>
            </w:r>
          </w:p>
        </w:tc>
        <w:tc>
          <w:tcPr>
            <w:tcW w:w="3236" w:type="dxa"/>
            <w:shd w:val="clear" w:color="auto" w:fill="D9D9D9"/>
            <w:vAlign w:val="center"/>
          </w:tcPr>
          <w:p w:rsidR="00A542F1" w:rsidRPr="007E7AC6" w:rsidRDefault="00A542F1" w:rsidP="00BA2934">
            <w:pPr>
              <w:rPr>
                <w:rFonts w:ascii="Arial" w:hAnsi="Arial" w:cs="Arial"/>
              </w:rPr>
            </w:pPr>
          </w:p>
        </w:tc>
        <w:tc>
          <w:tcPr>
            <w:tcW w:w="830" w:type="dxa"/>
            <w:shd w:val="clear" w:color="auto" w:fill="D9D9D9"/>
          </w:tcPr>
          <w:p w:rsidR="00A542F1" w:rsidRPr="00924FC8" w:rsidRDefault="00A542F1" w:rsidP="00BA2934">
            <w:pPr>
              <w:tabs>
                <w:tab w:val="left" w:pos="1585"/>
              </w:tabs>
              <w:jc w:val="center"/>
              <w:rPr>
                <w:rFonts w:ascii="Arial" w:hAnsi="Arial" w:cs="Arial"/>
                <w:b/>
              </w:rPr>
            </w:pPr>
          </w:p>
        </w:tc>
        <w:tc>
          <w:tcPr>
            <w:tcW w:w="830"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830"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830" w:type="dxa"/>
            <w:shd w:val="clear" w:color="auto" w:fill="D9D9D9"/>
          </w:tcPr>
          <w:p w:rsidR="00A542F1" w:rsidRPr="00924FC8" w:rsidRDefault="00A542F1" w:rsidP="00BA2934">
            <w:pPr>
              <w:tabs>
                <w:tab w:val="left" w:pos="1585"/>
              </w:tabs>
              <w:jc w:val="center"/>
              <w:rPr>
                <w:rFonts w:ascii="Arial" w:hAnsi="Arial" w:cs="Arial"/>
                <w:b/>
              </w:rPr>
            </w:pPr>
          </w:p>
        </w:tc>
        <w:tc>
          <w:tcPr>
            <w:tcW w:w="512"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536" w:type="dxa"/>
            <w:shd w:val="clear" w:color="auto" w:fill="D9D9D9"/>
          </w:tcPr>
          <w:p w:rsidR="00A542F1" w:rsidRPr="00924FC8" w:rsidRDefault="00A542F1" w:rsidP="00BA2934">
            <w:pPr>
              <w:tabs>
                <w:tab w:val="left" w:pos="1585"/>
              </w:tabs>
              <w:jc w:val="center"/>
              <w:rPr>
                <w:rFonts w:ascii="Arial" w:hAnsi="Arial" w:cs="Arial"/>
                <w:b/>
              </w:rPr>
            </w:pPr>
          </w:p>
        </w:tc>
      </w:tr>
      <w:tr w:rsidR="00A542F1" w:rsidRPr="00924FC8" w:rsidTr="00BA2934">
        <w:trPr>
          <w:jc w:val="center"/>
        </w:trPr>
        <w:tc>
          <w:tcPr>
            <w:tcW w:w="606" w:type="dxa"/>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D</w:t>
            </w:r>
          </w:p>
        </w:tc>
        <w:tc>
          <w:tcPr>
            <w:tcW w:w="3236" w:type="dxa"/>
            <w:shd w:val="clear" w:color="auto" w:fill="D9D9D9"/>
            <w:vAlign w:val="center"/>
          </w:tcPr>
          <w:p w:rsidR="00A542F1" w:rsidRPr="007E7AC6" w:rsidRDefault="00A542F1" w:rsidP="00BA2934">
            <w:pPr>
              <w:tabs>
                <w:tab w:val="left" w:pos="1585"/>
              </w:tabs>
              <w:rPr>
                <w:rFonts w:ascii="Arial" w:hAnsi="Arial" w:cs="Arial"/>
              </w:rPr>
            </w:pPr>
            <w:r w:rsidRPr="007E7AC6">
              <w:rPr>
                <w:rFonts w:ascii="Arial" w:hAnsi="Arial" w:cs="Arial"/>
              </w:rPr>
              <w:t>1</w:t>
            </w:r>
            <w:r w:rsidRPr="007E7AC6">
              <w:rPr>
                <w:rFonts w:ascii="Arial" w:hAnsi="Arial" w:cs="Arial"/>
                <w:vertAlign w:val="superscript"/>
              </w:rPr>
              <w:t>ère</w:t>
            </w: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512"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536" w:type="dxa"/>
            <w:shd w:val="clear" w:color="auto" w:fill="D9D9D9"/>
          </w:tcPr>
          <w:p w:rsidR="00A542F1" w:rsidRPr="00924FC8" w:rsidRDefault="00A542F1" w:rsidP="00BA2934">
            <w:pPr>
              <w:tabs>
                <w:tab w:val="left" w:pos="1585"/>
              </w:tabs>
              <w:jc w:val="center"/>
              <w:rPr>
                <w:rFonts w:ascii="Arial" w:hAnsi="Arial" w:cs="Arial"/>
                <w:b/>
              </w:rPr>
            </w:pPr>
          </w:p>
        </w:tc>
      </w:tr>
      <w:tr w:rsidR="00A542F1" w:rsidRPr="00924FC8" w:rsidTr="00BA2934">
        <w:trPr>
          <w:jc w:val="center"/>
        </w:trPr>
        <w:tc>
          <w:tcPr>
            <w:tcW w:w="606" w:type="dxa"/>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D</w:t>
            </w:r>
          </w:p>
        </w:tc>
        <w:tc>
          <w:tcPr>
            <w:tcW w:w="3236" w:type="dxa"/>
            <w:shd w:val="clear" w:color="auto" w:fill="D9D9D9"/>
            <w:vAlign w:val="center"/>
          </w:tcPr>
          <w:p w:rsidR="00A542F1" w:rsidRPr="007E7AC6" w:rsidRDefault="00A542F1" w:rsidP="00BA2934">
            <w:pPr>
              <w:tabs>
                <w:tab w:val="left" w:pos="1585"/>
              </w:tabs>
              <w:rPr>
                <w:rFonts w:ascii="Arial" w:hAnsi="Arial" w:cs="Arial"/>
              </w:rPr>
            </w:pPr>
            <w:r w:rsidRPr="007E7AC6">
              <w:rPr>
                <w:rFonts w:ascii="Arial" w:hAnsi="Arial" w:cs="Arial"/>
              </w:rPr>
              <w:t>2</w:t>
            </w:r>
            <w:r w:rsidRPr="007E7AC6">
              <w:rPr>
                <w:rFonts w:ascii="Arial" w:hAnsi="Arial" w:cs="Arial"/>
                <w:vertAlign w:val="superscript"/>
              </w:rPr>
              <w:t>ème</w:t>
            </w: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512"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536" w:type="dxa"/>
            <w:shd w:val="clear" w:color="auto" w:fill="D9D9D9"/>
          </w:tcPr>
          <w:p w:rsidR="00A542F1" w:rsidRPr="00924FC8" w:rsidRDefault="00A542F1" w:rsidP="00BA2934">
            <w:pPr>
              <w:tabs>
                <w:tab w:val="left" w:pos="1585"/>
              </w:tabs>
              <w:jc w:val="center"/>
              <w:rPr>
                <w:rFonts w:ascii="Arial" w:hAnsi="Arial" w:cs="Arial"/>
                <w:b/>
              </w:rPr>
            </w:pPr>
          </w:p>
        </w:tc>
      </w:tr>
      <w:tr w:rsidR="00A542F1" w:rsidRPr="00924FC8" w:rsidTr="00BA2934">
        <w:trPr>
          <w:jc w:val="center"/>
        </w:trPr>
        <w:tc>
          <w:tcPr>
            <w:tcW w:w="606" w:type="dxa"/>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D</w:t>
            </w:r>
          </w:p>
        </w:tc>
        <w:tc>
          <w:tcPr>
            <w:tcW w:w="3236" w:type="dxa"/>
            <w:shd w:val="clear" w:color="auto" w:fill="D9D9D9"/>
            <w:vAlign w:val="center"/>
          </w:tcPr>
          <w:p w:rsidR="00A542F1" w:rsidRPr="007E7AC6" w:rsidRDefault="00A542F1" w:rsidP="00BA2934">
            <w:pPr>
              <w:tabs>
                <w:tab w:val="left" w:pos="1585"/>
              </w:tabs>
              <w:rPr>
                <w:rFonts w:ascii="Arial" w:hAnsi="Arial" w:cs="Arial"/>
              </w:rPr>
            </w:pPr>
            <w:r w:rsidRPr="007E7AC6">
              <w:rPr>
                <w:rFonts w:ascii="Arial" w:hAnsi="Arial" w:cs="Arial"/>
              </w:rPr>
              <w:t>3</w:t>
            </w:r>
            <w:r w:rsidRPr="007E7AC6">
              <w:rPr>
                <w:rFonts w:ascii="Arial" w:hAnsi="Arial" w:cs="Arial"/>
                <w:vertAlign w:val="superscript"/>
              </w:rPr>
              <w:t>ème</w:t>
            </w: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512"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536" w:type="dxa"/>
            <w:shd w:val="clear" w:color="auto" w:fill="D9D9D9"/>
          </w:tcPr>
          <w:p w:rsidR="00A542F1" w:rsidRPr="00924FC8" w:rsidRDefault="00A542F1" w:rsidP="00BA2934">
            <w:pPr>
              <w:tabs>
                <w:tab w:val="left" w:pos="1585"/>
              </w:tabs>
              <w:jc w:val="center"/>
              <w:rPr>
                <w:rFonts w:ascii="Arial" w:hAnsi="Arial" w:cs="Arial"/>
                <w:b/>
              </w:rPr>
            </w:pPr>
          </w:p>
        </w:tc>
      </w:tr>
      <w:tr w:rsidR="00A542F1" w:rsidRPr="00924FC8" w:rsidTr="00BA2934">
        <w:trPr>
          <w:jc w:val="center"/>
        </w:trPr>
        <w:tc>
          <w:tcPr>
            <w:tcW w:w="606" w:type="dxa"/>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D</w:t>
            </w:r>
          </w:p>
        </w:tc>
        <w:tc>
          <w:tcPr>
            <w:tcW w:w="3236" w:type="dxa"/>
            <w:shd w:val="clear" w:color="auto" w:fill="D9D9D9"/>
            <w:vAlign w:val="center"/>
          </w:tcPr>
          <w:p w:rsidR="00A542F1" w:rsidRPr="007E7AC6" w:rsidRDefault="00A542F1" w:rsidP="00BA2934">
            <w:pPr>
              <w:tabs>
                <w:tab w:val="left" w:pos="1585"/>
              </w:tabs>
              <w:rPr>
                <w:rFonts w:ascii="Arial" w:hAnsi="Arial" w:cs="Arial"/>
              </w:rPr>
            </w:pPr>
            <w:r w:rsidRPr="007E7AC6">
              <w:rPr>
                <w:rFonts w:ascii="Arial" w:hAnsi="Arial" w:cs="Arial"/>
              </w:rPr>
              <w:t>4</w:t>
            </w:r>
            <w:r w:rsidRPr="007E7AC6">
              <w:rPr>
                <w:rFonts w:ascii="Arial" w:hAnsi="Arial" w:cs="Arial"/>
                <w:vertAlign w:val="superscript"/>
              </w:rPr>
              <w:t>ème</w:t>
            </w: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512"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536" w:type="dxa"/>
            <w:shd w:val="clear" w:color="auto" w:fill="D9D9D9"/>
          </w:tcPr>
          <w:p w:rsidR="00A542F1" w:rsidRPr="00924FC8" w:rsidRDefault="00A542F1" w:rsidP="00BA2934">
            <w:pPr>
              <w:tabs>
                <w:tab w:val="left" w:pos="1585"/>
              </w:tabs>
              <w:jc w:val="center"/>
              <w:rPr>
                <w:rFonts w:ascii="Arial" w:hAnsi="Arial" w:cs="Arial"/>
                <w:b/>
              </w:rPr>
            </w:pPr>
          </w:p>
        </w:tc>
      </w:tr>
      <w:tr w:rsidR="00A542F1" w:rsidRPr="00924FC8" w:rsidTr="00BA2934">
        <w:trPr>
          <w:jc w:val="center"/>
        </w:trPr>
        <w:tc>
          <w:tcPr>
            <w:tcW w:w="606" w:type="dxa"/>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D</w:t>
            </w:r>
          </w:p>
        </w:tc>
        <w:tc>
          <w:tcPr>
            <w:tcW w:w="3236" w:type="dxa"/>
            <w:shd w:val="clear" w:color="auto" w:fill="D9D9D9"/>
            <w:vAlign w:val="center"/>
          </w:tcPr>
          <w:p w:rsidR="00A542F1" w:rsidRPr="007E7AC6" w:rsidRDefault="00A542F1" w:rsidP="00BA2934">
            <w:pPr>
              <w:tabs>
                <w:tab w:val="left" w:pos="1585"/>
              </w:tabs>
              <w:rPr>
                <w:rFonts w:ascii="Arial" w:hAnsi="Arial" w:cs="Arial"/>
              </w:rPr>
            </w:pPr>
            <w:r w:rsidRPr="007E7AC6">
              <w:rPr>
                <w:rFonts w:ascii="Arial" w:hAnsi="Arial" w:cs="Arial"/>
              </w:rPr>
              <w:t>5</w:t>
            </w:r>
            <w:r w:rsidRPr="007E7AC6">
              <w:rPr>
                <w:rFonts w:ascii="Arial" w:hAnsi="Arial" w:cs="Arial"/>
                <w:vertAlign w:val="superscript"/>
              </w:rPr>
              <w:t>ème</w:t>
            </w: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512"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536" w:type="dxa"/>
            <w:shd w:val="clear" w:color="auto" w:fill="D9D9D9"/>
          </w:tcPr>
          <w:p w:rsidR="00A542F1" w:rsidRPr="00924FC8" w:rsidRDefault="00A542F1" w:rsidP="00BA2934">
            <w:pPr>
              <w:tabs>
                <w:tab w:val="left" w:pos="1585"/>
              </w:tabs>
              <w:jc w:val="center"/>
              <w:rPr>
                <w:rFonts w:ascii="Arial" w:hAnsi="Arial" w:cs="Arial"/>
                <w:b/>
              </w:rPr>
            </w:pPr>
          </w:p>
        </w:tc>
      </w:tr>
      <w:tr w:rsidR="00A542F1" w:rsidRPr="00924FC8" w:rsidTr="00BA2934">
        <w:trPr>
          <w:jc w:val="center"/>
        </w:trPr>
        <w:tc>
          <w:tcPr>
            <w:tcW w:w="606" w:type="dxa"/>
            <w:shd w:val="clear" w:color="auto" w:fill="D9D9D9"/>
            <w:vAlign w:val="center"/>
          </w:tcPr>
          <w:p w:rsidR="00A542F1" w:rsidRPr="007E7AC6" w:rsidRDefault="00A542F1" w:rsidP="00BA2934">
            <w:pPr>
              <w:tabs>
                <w:tab w:val="left" w:pos="1585"/>
              </w:tabs>
              <w:jc w:val="center"/>
              <w:rPr>
                <w:rFonts w:ascii="Arial" w:hAnsi="Arial" w:cs="Arial"/>
                <w:b/>
              </w:rPr>
            </w:pPr>
            <w:r w:rsidRPr="007E7AC6">
              <w:rPr>
                <w:rFonts w:ascii="Arial" w:hAnsi="Arial" w:cs="Arial"/>
                <w:b/>
              </w:rPr>
              <w:t>D</w:t>
            </w:r>
          </w:p>
        </w:tc>
        <w:tc>
          <w:tcPr>
            <w:tcW w:w="3236" w:type="dxa"/>
            <w:shd w:val="clear" w:color="auto" w:fill="D9D9D9"/>
            <w:vAlign w:val="center"/>
          </w:tcPr>
          <w:p w:rsidR="00A542F1" w:rsidRPr="007E7AC6" w:rsidRDefault="00A542F1" w:rsidP="00BA2934">
            <w:pPr>
              <w:tabs>
                <w:tab w:val="left" w:pos="1585"/>
              </w:tabs>
              <w:rPr>
                <w:rFonts w:ascii="Arial" w:hAnsi="Arial" w:cs="Arial"/>
              </w:rPr>
            </w:pPr>
            <w:r w:rsidRPr="007E7AC6">
              <w:rPr>
                <w:rFonts w:ascii="Arial" w:hAnsi="Arial" w:cs="Arial"/>
              </w:rPr>
              <w:t>6</w:t>
            </w:r>
            <w:r w:rsidRPr="007E7AC6">
              <w:rPr>
                <w:rFonts w:ascii="Arial" w:hAnsi="Arial" w:cs="Arial"/>
                <w:vertAlign w:val="superscript"/>
              </w:rPr>
              <w:t>ème</w:t>
            </w: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830" w:type="dxa"/>
          </w:tcPr>
          <w:p w:rsidR="00A542F1" w:rsidRPr="00924FC8" w:rsidRDefault="00A542F1" w:rsidP="00BA2934">
            <w:pPr>
              <w:tabs>
                <w:tab w:val="left" w:pos="1585"/>
              </w:tabs>
              <w:jc w:val="center"/>
              <w:rPr>
                <w:rFonts w:ascii="Arial" w:hAnsi="Arial" w:cs="Arial"/>
                <w:b/>
              </w:rPr>
            </w:pPr>
          </w:p>
        </w:tc>
        <w:tc>
          <w:tcPr>
            <w:tcW w:w="512" w:type="dxa"/>
            <w:shd w:val="clear" w:color="auto" w:fill="D9D9D9"/>
          </w:tcPr>
          <w:p w:rsidR="00A542F1" w:rsidRPr="00924FC8" w:rsidRDefault="00A542F1" w:rsidP="00BA2934">
            <w:pPr>
              <w:tabs>
                <w:tab w:val="left" w:pos="1585"/>
              </w:tabs>
              <w:jc w:val="center"/>
              <w:rPr>
                <w:rFonts w:ascii="Arial" w:hAnsi="Arial" w:cs="Arial"/>
                <w:b/>
              </w:rPr>
            </w:pPr>
            <w:r w:rsidRPr="00924FC8">
              <w:rPr>
                <w:rFonts w:ascii="Arial" w:hAnsi="Arial" w:cs="Arial"/>
                <w:b/>
              </w:rPr>
              <w:t>X</w:t>
            </w:r>
          </w:p>
        </w:tc>
        <w:tc>
          <w:tcPr>
            <w:tcW w:w="536" w:type="dxa"/>
            <w:shd w:val="clear" w:color="auto" w:fill="D9D9D9"/>
          </w:tcPr>
          <w:p w:rsidR="00A542F1" w:rsidRPr="00924FC8" w:rsidRDefault="00A542F1" w:rsidP="00BA2934">
            <w:pPr>
              <w:tabs>
                <w:tab w:val="left" w:pos="1585"/>
              </w:tabs>
              <w:jc w:val="center"/>
              <w:rPr>
                <w:rFonts w:ascii="Arial" w:hAnsi="Arial" w:cs="Arial"/>
                <w:b/>
              </w:rPr>
            </w:pPr>
          </w:p>
        </w:tc>
      </w:tr>
    </w:tbl>
    <w:p w:rsidR="00A542F1" w:rsidRPr="002828D4" w:rsidRDefault="00A542F1" w:rsidP="00A542F1">
      <w:pPr>
        <w:spacing w:before="240" w:after="120"/>
      </w:pPr>
      <w:r w:rsidRPr="002828D4">
        <w:rPr>
          <w:rFonts w:ascii="Arial" w:hAnsi="Arial"/>
        </w:rPr>
        <w:t>Question 6</w:t>
      </w:r>
    </w:p>
    <w:p w:rsidR="00A542F1" w:rsidRPr="00924FC8" w:rsidRDefault="00A542F1" w:rsidP="00A542F1">
      <w:pPr>
        <w:jc w:val="center"/>
        <w:rPr>
          <w:rFonts w:ascii="Arial" w:hAnsi="Arial" w:cs="Arial"/>
          <w:b/>
          <w:sz w:val="28"/>
          <w:szCs w:val="28"/>
        </w:rPr>
      </w:pPr>
      <w:r>
        <w:rPr>
          <w:rFonts w:ascii="Arial" w:hAnsi="Arial" w:cs="Arial"/>
          <w:noProof/>
          <w:sz w:val="28"/>
          <w:szCs w:val="28"/>
        </w:rPr>
        <mc:AlternateContent>
          <mc:Choice Requires="wpg">
            <w:drawing>
              <wp:inline distT="0" distB="0" distL="0" distR="0">
                <wp:extent cx="5506085" cy="5885180"/>
                <wp:effectExtent l="8890" t="3175" r="0" b="17145"/>
                <wp:docPr id="309" name="Groupe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5885180"/>
                          <a:chOff x="1115" y="5455"/>
                          <a:chExt cx="8431" cy="8622"/>
                        </a:xfrm>
                      </wpg:grpSpPr>
                      <wps:wsp>
                        <wps:cNvPr id="310" name="Rectangle 350"/>
                        <wps:cNvSpPr>
                          <a:spLocks noChangeArrowheads="1"/>
                        </wps:cNvSpPr>
                        <wps:spPr bwMode="auto">
                          <a:xfrm>
                            <a:off x="5284" y="6190"/>
                            <a:ext cx="325" cy="13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11" name="AutoShape 351"/>
                        <wps:cNvCnPr>
                          <a:cxnSpLocks noChangeShapeType="1"/>
                        </wps:cNvCnPr>
                        <wps:spPr bwMode="auto">
                          <a:xfrm flipH="1">
                            <a:off x="7619" y="7046"/>
                            <a:ext cx="0" cy="8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352"/>
                        <wps:cNvSpPr>
                          <a:spLocks noChangeArrowheads="1"/>
                        </wps:cNvSpPr>
                        <wps:spPr bwMode="auto">
                          <a:xfrm>
                            <a:off x="7490" y="7414"/>
                            <a:ext cx="259"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 name="Rectangle 353"/>
                        <wps:cNvSpPr>
                          <a:spLocks noChangeArrowheads="1"/>
                        </wps:cNvSpPr>
                        <wps:spPr bwMode="auto">
                          <a:xfrm>
                            <a:off x="8166" y="6191"/>
                            <a:ext cx="326"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 name="Rectangle 354"/>
                        <wps:cNvSpPr>
                          <a:spLocks noChangeArrowheads="1"/>
                        </wps:cNvSpPr>
                        <wps:spPr bwMode="auto">
                          <a:xfrm>
                            <a:off x="4756" y="6197"/>
                            <a:ext cx="325" cy="1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Line 355"/>
                        <wps:cNvCnPr>
                          <a:cxnSpLocks noChangeShapeType="1"/>
                        </wps:cNvCnPr>
                        <wps:spPr bwMode="auto">
                          <a:xfrm flipH="1" flipV="1">
                            <a:off x="6972" y="12308"/>
                            <a:ext cx="390" cy="0"/>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16" name="AutoShape 356"/>
                        <wps:cNvSpPr>
                          <a:spLocks noChangeArrowheads="1"/>
                        </wps:cNvSpPr>
                        <wps:spPr bwMode="auto">
                          <a:xfrm>
                            <a:off x="6601" y="12053"/>
                            <a:ext cx="484" cy="498"/>
                          </a:xfrm>
                          <a:prstGeom prst="curvedDownArrow">
                            <a:avLst>
                              <a:gd name="adj1" fmla="val 20000"/>
                              <a:gd name="adj2" fmla="val 40000"/>
                              <a:gd name="adj3" fmla="val 34298"/>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17" name="Rectangle 357"/>
                        <wps:cNvSpPr>
                          <a:spLocks noChangeArrowheads="1"/>
                        </wps:cNvSpPr>
                        <wps:spPr bwMode="auto">
                          <a:xfrm>
                            <a:off x="2046" y="6192"/>
                            <a:ext cx="477" cy="132"/>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18" name="Line 358"/>
                        <wps:cNvCnPr>
                          <a:cxnSpLocks noChangeShapeType="1"/>
                        </wps:cNvCnPr>
                        <wps:spPr bwMode="auto">
                          <a:xfrm>
                            <a:off x="4627" y="11381"/>
                            <a:ext cx="1345" cy="0"/>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19" name="Rectangle 359"/>
                        <wps:cNvSpPr>
                          <a:spLocks noChangeArrowheads="1"/>
                        </wps:cNvSpPr>
                        <wps:spPr bwMode="auto">
                          <a:xfrm rot="5400000">
                            <a:off x="5053" y="11314"/>
                            <a:ext cx="478" cy="132"/>
                          </a:xfrm>
                          <a:prstGeom prst="rect">
                            <a:avLst/>
                          </a:prstGeom>
                          <a:solidFill>
                            <a:srgbClr val="FFFFFF"/>
                          </a:solidFill>
                          <a:ln w="28575">
                            <a:solidFill>
                              <a:schemeClr val="bg1">
                                <a:lumMod val="50000"/>
                                <a:lumOff val="0"/>
                              </a:schemeClr>
                            </a:solidFill>
                            <a:miter lim="800000"/>
                            <a:headEnd/>
                            <a:tailEnd/>
                          </a:ln>
                        </wps:spPr>
                        <wps:bodyPr rot="0" vert="horz" wrap="square" lIns="91440" tIns="45720" rIns="91440" bIns="45720" anchor="t" anchorCtr="0" upright="1">
                          <a:noAutofit/>
                        </wps:bodyPr>
                      </wps:wsp>
                      <wps:wsp>
                        <wps:cNvPr id="160" name="Rectangle 360"/>
                        <wps:cNvSpPr>
                          <a:spLocks noChangeArrowheads="1"/>
                        </wps:cNvSpPr>
                        <wps:spPr bwMode="auto">
                          <a:xfrm>
                            <a:off x="4384" y="12243"/>
                            <a:ext cx="477" cy="132"/>
                          </a:xfrm>
                          <a:prstGeom prst="rect">
                            <a:avLst/>
                          </a:prstGeom>
                          <a:solidFill>
                            <a:srgbClr val="FFFFFF"/>
                          </a:solidFill>
                          <a:ln w="28575">
                            <a:solidFill>
                              <a:schemeClr val="bg1">
                                <a:lumMod val="50000"/>
                                <a:lumOff val="0"/>
                              </a:schemeClr>
                            </a:solidFill>
                            <a:miter lim="800000"/>
                            <a:headEnd/>
                            <a:tailEnd/>
                          </a:ln>
                        </wps:spPr>
                        <wps:bodyPr rot="0" vert="horz" wrap="square" lIns="91440" tIns="45720" rIns="91440" bIns="45720" anchor="t" anchorCtr="0" upright="1">
                          <a:noAutofit/>
                        </wps:bodyPr>
                      </wps:wsp>
                      <wpg:grpSp>
                        <wpg:cNvPr id="161" name="Group 361"/>
                        <wpg:cNvGrpSpPr>
                          <a:grpSpLocks/>
                        </wpg:cNvGrpSpPr>
                        <wpg:grpSpPr bwMode="auto">
                          <a:xfrm>
                            <a:off x="7024" y="7958"/>
                            <a:ext cx="754" cy="869"/>
                            <a:chOff x="5454" y="7169"/>
                            <a:chExt cx="397" cy="1134"/>
                          </a:xfrm>
                        </wpg:grpSpPr>
                        <wps:wsp>
                          <wps:cNvPr id="162" name="AutoShape 362"/>
                          <wps:cNvCnPr>
                            <a:cxnSpLocks noChangeShapeType="1"/>
                          </wps:cNvCnPr>
                          <wps:spPr bwMode="auto">
                            <a:xfrm flipH="1">
                              <a:off x="5652" y="7169"/>
                              <a:ext cx="0" cy="1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363"/>
                          <wps:cNvCnPr>
                            <a:cxnSpLocks noChangeShapeType="1"/>
                          </wps:cNvCnPr>
                          <wps:spPr bwMode="auto">
                            <a:xfrm rot="5400000" flipH="1">
                              <a:off x="5653" y="6972"/>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364"/>
                          <wps:cNvCnPr>
                            <a:cxnSpLocks noChangeShapeType="1"/>
                          </wps:cNvCnPr>
                          <wps:spPr bwMode="auto">
                            <a:xfrm rot="5400000" flipH="1">
                              <a:off x="5653" y="8104"/>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6" name="Rectangle 365"/>
                        <wps:cNvSpPr>
                          <a:spLocks noChangeArrowheads="1"/>
                        </wps:cNvSpPr>
                        <wps:spPr bwMode="auto">
                          <a:xfrm>
                            <a:off x="7162" y="8326"/>
                            <a:ext cx="477"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AutoShape 366"/>
                        <wps:cNvCnPr>
                          <a:cxnSpLocks noChangeShapeType="1"/>
                        </wps:cNvCnPr>
                        <wps:spPr bwMode="auto">
                          <a:xfrm>
                            <a:off x="6391" y="8912"/>
                            <a:ext cx="304" cy="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168" name="AutoShape 367"/>
                        <wps:cNvCnPr>
                          <a:cxnSpLocks noChangeShapeType="1"/>
                        </wps:cNvCnPr>
                        <wps:spPr bwMode="auto">
                          <a:xfrm>
                            <a:off x="6539" y="8912"/>
                            <a:ext cx="0" cy="2215"/>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169" name="AutoShape 368"/>
                        <wps:cNvCnPr>
                          <a:cxnSpLocks noChangeShapeType="1"/>
                        </wps:cNvCnPr>
                        <wps:spPr bwMode="auto">
                          <a:xfrm>
                            <a:off x="6393" y="11121"/>
                            <a:ext cx="303" cy="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170" name="Line 369"/>
                        <wps:cNvCnPr>
                          <a:cxnSpLocks noChangeShapeType="1"/>
                        </wps:cNvCnPr>
                        <wps:spPr bwMode="auto">
                          <a:xfrm>
                            <a:off x="5961" y="11374"/>
                            <a:ext cx="0" cy="869"/>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71" name="Line 370"/>
                        <wps:cNvCnPr>
                          <a:cxnSpLocks noChangeShapeType="1"/>
                        </wps:cNvCnPr>
                        <wps:spPr bwMode="auto">
                          <a:xfrm flipV="1">
                            <a:off x="4636" y="10559"/>
                            <a:ext cx="0" cy="1694"/>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72" name="Line 371"/>
                        <wps:cNvCnPr>
                          <a:cxnSpLocks noChangeShapeType="1"/>
                        </wps:cNvCnPr>
                        <wps:spPr bwMode="auto">
                          <a:xfrm flipV="1">
                            <a:off x="4636" y="12383"/>
                            <a:ext cx="0" cy="1694"/>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73" name="Line 372"/>
                        <wps:cNvCnPr>
                          <a:cxnSpLocks noChangeShapeType="1"/>
                        </wps:cNvCnPr>
                        <wps:spPr bwMode="auto">
                          <a:xfrm>
                            <a:off x="4488" y="10516"/>
                            <a:ext cx="304" cy="0"/>
                          </a:xfrm>
                          <a:prstGeom prst="line">
                            <a:avLst/>
                          </a:prstGeom>
                          <a:noFill/>
                          <a:ln w="2540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174" name="Line 373"/>
                        <wps:cNvCnPr>
                          <a:cxnSpLocks noChangeShapeType="1"/>
                        </wps:cNvCnPr>
                        <wps:spPr bwMode="auto">
                          <a:xfrm>
                            <a:off x="4481" y="9469"/>
                            <a:ext cx="304" cy="0"/>
                          </a:xfrm>
                          <a:prstGeom prst="line">
                            <a:avLst/>
                          </a:prstGeom>
                          <a:noFill/>
                          <a:ln w="2540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175" name="Line 374"/>
                        <wps:cNvCnPr>
                          <a:cxnSpLocks noChangeShapeType="1"/>
                        </wps:cNvCnPr>
                        <wps:spPr bwMode="auto">
                          <a:xfrm flipH="1" flipV="1">
                            <a:off x="4636" y="9469"/>
                            <a:ext cx="0" cy="1043"/>
                          </a:xfrm>
                          <a:prstGeom prst="line">
                            <a:avLst/>
                          </a:prstGeom>
                          <a:noFill/>
                          <a:ln w="2540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176" name="Line 375"/>
                        <wps:cNvCnPr>
                          <a:cxnSpLocks noChangeShapeType="1"/>
                        </wps:cNvCnPr>
                        <wps:spPr bwMode="auto">
                          <a:xfrm>
                            <a:off x="6076" y="10424"/>
                            <a:ext cx="0" cy="17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6"/>
                        <wps:cNvCnPr>
                          <a:cxnSpLocks noChangeShapeType="1"/>
                        </wps:cNvCnPr>
                        <wps:spPr bwMode="auto">
                          <a:xfrm>
                            <a:off x="5991" y="12187"/>
                            <a:ext cx="17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7"/>
                        <wps:cNvCnPr>
                          <a:cxnSpLocks noChangeShapeType="1"/>
                        </wps:cNvCnPr>
                        <wps:spPr bwMode="auto">
                          <a:xfrm>
                            <a:off x="6207" y="12161"/>
                            <a:ext cx="0" cy="305"/>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79" name="AutoShape 378"/>
                        <wps:cNvCnPr>
                          <a:cxnSpLocks noChangeShapeType="1"/>
                        </wps:cNvCnPr>
                        <wps:spPr bwMode="auto">
                          <a:xfrm rot="5400000">
                            <a:off x="5811" y="9992"/>
                            <a:ext cx="165" cy="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180" name="AutoShape 379"/>
                        <wps:cNvCnPr>
                          <a:cxnSpLocks noChangeShapeType="1"/>
                        </wps:cNvCnPr>
                        <wps:spPr bwMode="auto">
                          <a:xfrm>
                            <a:off x="5605" y="10057"/>
                            <a:ext cx="0" cy="34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380"/>
                        <wps:cNvCnPr>
                          <a:cxnSpLocks noChangeShapeType="1"/>
                        </wps:cNvCnPr>
                        <wps:spPr bwMode="auto">
                          <a:xfrm rot="5400000">
                            <a:off x="5842" y="10168"/>
                            <a:ext cx="0" cy="5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381"/>
                        <wps:cNvSpPr>
                          <a:spLocks noChangeArrowheads="1"/>
                        </wps:cNvSpPr>
                        <wps:spPr bwMode="auto">
                          <a:xfrm>
                            <a:off x="3665" y="6592"/>
                            <a:ext cx="289" cy="15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83" name="AutoShape 382"/>
                        <wps:cNvCnPr>
                          <a:cxnSpLocks noChangeShapeType="1"/>
                        </wps:cNvCnPr>
                        <wps:spPr bwMode="auto">
                          <a:xfrm flipH="1">
                            <a:off x="7541" y="9007"/>
                            <a:ext cx="0" cy="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383"/>
                        <wps:cNvCnPr>
                          <a:cxnSpLocks noChangeShapeType="1"/>
                        </wps:cNvCnPr>
                        <wps:spPr bwMode="auto">
                          <a:xfrm flipH="1">
                            <a:off x="7541" y="9468"/>
                            <a:ext cx="0" cy="21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384"/>
                        <wps:cNvCnPr>
                          <a:cxnSpLocks noChangeShapeType="1"/>
                        </wps:cNvCnPr>
                        <wps:spPr bwMode="auto">
                          <a:xfrm rot="5400000" flipH="1">
                            <a:off x="5802" y="3461"/>
                            <a:ext cx="0" cy="55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6" name="Group 385"/>
                        <wpg:cNvGrpSpPr>
                          <a:grpSpLocks/>
                        </wpg:cNvGrpSpPr>
                        <wpg:grpSpPr bwMode="auto">
                          <a:xfrm rot="-5400000">
                            <a:off x="4003" y="6410"/>
                            <a:ext cx="391" cy="195"/>
                            <a:chOff x="4420" y="6954"/>
                            <a:chExt cx="510" cy="255"/>
                          </a:xfrm>
                        </wpg:grpSpPr>
                        <wps:wsp>
                          <wps:cNvPr id="187" name="Rectangle 386" descr="Diagonales larges vers le bas"/>
                          <wps:cNvSpPr>
                            <a:spLocks noChangeArrowheads="1"/>
                          </wps:cNvSpPr>
                          <wps:spPr bwMode="auto">
                            <a:xfrm>
                              <a:off x="4440" y="6962"/>
                              <a:ext cx="469" cy="247"/>
                            </a:xfrm>
                            <a:prstGeom prst="rect">
                              <a:avLst/>
                            </a:prstGeom>
                            <a:blipFill dpi="0" rotWithShape="0">
                              <a:blip r:embed="rId1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AutoShape 387"/>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388"/>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389"/>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 name="Group 390"/>
                        <wpg:cNvGrpSpPr>
                          <a:grpSpLocks/>
                        </wpg:cNvGrpSpPr>
                        <wpg:grpSpPr bwMode="auto">
                          <a:xfrm>
                            <a:off x="5043" y="6827"/>
                            <a:ext cx="304" cy="869"/>
                            <a:chOff x="5454" y="7169"/>
                            <a:chExt cx="397" cy="1134"/>
                          </a:xfrm>
                        </wpg:grpSpPr>
                        <wpg:grpSp>
                          <wpg:cNvPr id="320" name="Group 391"/>
                          <wpg:cNvGrpSpPr>
                            <a:grpSpLocks/>
                          </wpg:cNvGrpSpPr>
                          <wpg:grpSpPr bwMode="auto">
                            <a:xfrm>
                              <a:off x="5454" y="7169"/>
                              <a:ext cx="397" cy="1134"/>
                              <a:chOff x="5454" y="7169"/>
                              <a:chExt cx="397" cy="1134"/>
                            </a:xfrm>
                          </wpg:grpSpPr>
                          <wps:wsp>
                            <wps:cNvPr id="321" name="AutoShape 392"/>
                            <wps:cNvCnPr>
                              <a:cxnSpLocks noChangeShapeType="1"/>
                            </wps:cNvCnPr>
                            <wps:spPr bwMode="auto">
                              <a:xfrm flipH="1">
                                <a:off x="5652" y="7169"/>
                                <a:ext cx="0" cy="1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393"/>
                            <wps:cNvCnPr>
                              <a:cxnSpLocks noChangeShapeType="1"/>
                            </wps:cNvCnPr>
                            <wps:spPr bwMode="auto">
                              <a:xfrm rot="5400000" flipH="1">
                                <a:off x="5653" y="6972"/>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394"/>
                            <wps:cNvCnPr>
                              <a:cxnSpLocks noChangeShapeType="1"/>
                            </wps:cNvCnPr>
                            <wps:spPr bwMode="auto">
                              <a:xfrm rot="5400000" flipH="1">
                                <a:off x="5653" y="8104"/>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4" name="Rectangle 395"/>
                          <wps:cNvSpPr>
                            <a:spLocks noChangeArrowheads="1"/>
                          </wps:cNvSpPr>
                          <wps:spPr bwMode="auto">
                            <a:xfrm>
                              <a:off x="5483" y="7650"/>
                              <a:ext cx="338"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25" name="AutoShape 396"/>
                        <wps:cNvCnPr>
                          <a:cxnSpLocks noChangeShapeType="1"/>
                        </wps:cNvCnPr>
                        <wps:spPr bwMode="auto">
                          <a:xfrm flipH="1">
                            <a:off x="4919" y="7248"/>
                            <a:ext cx="0" cy="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397"/>
                        <wps:cNvCnPr>
                          <a:cxnSpLocks noChangeShapeType="1"/>
                        </wps:cNvCnPr>
                        <wps:spPr bwMode="auto">
                          <a:xfrm rot="5400000" flipH="1">
                            <a:off x="5495" y="8143"/>
                            <a:ext cx="0" cy="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398"/>
                        <wps:cNvCnPr>
                          <a:cxnSpLocks noChangeShapeType="1"/>
                        </wps:cNvCnPr>
                        <wps:spPr bwMode="auto">
                          <a:xfrm flipH="1">
                            <a:off x="5858" y="8868"/>
                            <a:ext cx="0" cy="4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399"/>
                        <wps:cNvCnPr>
                          <a:cxnSpLocks noChangeShapeType="1"/>
                        </wps:cNvCnPr>
                        <wps:spPr bwMode="auto">
                          <a:xfrm rot="5400000" flipH="1">
                            <a:off x="5470" y="7770"/>
                            <a:ext cx="0" cy="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400"/>
                        <wps:cNvCnPr>
                          <a:cxnSpLocks noChangeShapeType="1"/>
                        </wps:cNvCnPr>
                        <wps:spPr bwMode="auto">
                          <a:xfrm flipH="1">
                            <a:off x="5745" y="6259"/>
                            <a:ext cx="0" cy="17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401"/>
                        <wps:cNvCnPr>
                          <a:cxnSpLocks noChangeShapeType="1"/>
                        </wps:cNvCnPr>
                        <wps:spPr bwMode="auto">
                          <a:xfrm flipH="1">
                            <a:off x="5983" y="6337"/>
                            <a:ext cx="0" cy="17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402"/>
                        <wps:cNvCnPr>
                          <a:cxnSpLocks noChangeShapeType="1"/>
                        </wps:cNvCnPr>
                        <wps:spPr bwMode="auto">
                          <a:xfrm rot="5400000" flipH="1">
                            <a:off x="6805" y="5516"/>
                            <a:ext cx="0" cy="1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403"/>
                        <wps:cNvCnPr>
                          <a:cxnSpLocks noChangeShapeType="1"/>
                        </wps:cNvCnPr>
                        <wps:spPr bwMode="auto">
                          <a:xfrm flipH="1">
                            <a:off x="6234" y="6414"/>
                            <a:ext cx="0" cy="2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404"/>
                        <wps:cNvCnPr>
                          <a:cxnSpLocks noChangeShapeType="1"/>
                        </wps:cNvCnPr>
                        <wps:spPr bwMode="auto">
                          <a:xfrm rot="5400000" flipH="1">
                            <a:off x="6709" y="5937"/>
                            <a:ext cx="0" cy="9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405"/>
                        <wps:cNvCnPr>
                          <a:cxnSpLocks noChangeShapeType="1"/>
                        </wps:cNvCnPr>
                        <wps:spPr bwMode="auto">
                          <a:xfrm flipH="1">
                            <a:off x="6538" y="6473"/>
                            <a:ext cx="0" cy="2389"/>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35" name="AutoShape 406"/>
                        <wps:cNvCnPr>
                          <a:cxnSpLocks noChangeShapeType="1"/>
                        </wps:cNvCnPr>
                        <wps:spPr bwMode="auto">
                          <a:xfrm rot="5400000" flipH="1">
                            <a:off x="6538" y="8713"/>
                            <a:ext cx="0" cy="304"/>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36" name="AutoShape 407"/>
                        <wps:cNvCnPr>
                          <a:cxnSpLocks noChangeShapeType="1"/>
                        </wps:cNvCnPr>
                        <wps:spPr bwMode="auto">
                          <a:xfrm flipH="1">
                            <a:off x="6850" y="6463"/>
                            <a:ext cx="0" cy="2694"/>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cNvPr id="337" name="Group 408"/>
                        <wpg:cNvGrpSpPr>
                          <a:grpSpLocks/>
                        </wpg:cNvGrpSpPr>
                        <wpg:grpSpPr bwMode="auto">
                          <a:xfrm flipV="1">
                            <a:off x="7024" y="8862"/>
                            <a:ext cx="304" cy="304"/>
                            <a:chOff x="8704" y="7843"/>
                            <a:chExt cx="397" cy="397"/>
                          </a:xfrm>
                        </wpg:grpSpPr>
                        <wps:wsp>
                          <wps:cNvPr id="338" name="AutoShape 409"/>
                          <wps:cNvCnPr>
                            <a:cxnSpLocks noChangeShapeType="1"/>
                          </wps:cNvCnPr>
                          <wps:spPr bwMode="auto">
                            <a:xfrm flipH="1">
                              <a:off x="8902" y="7843"/>
                              <a:ext cx="0" cy="397"/>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39" name="AutoShape 410"/>
                          <wps:cNvCnPr>
                            <a:cxnSpLocks noChangeShapeType="1"/>
                          </wps:cNvCnPr>
                          <wps:spPr bwMode="auto">
                            <a:xfrm rot="5400000" flipH="1">
                              <a:off x="8903" y="8027"/>
                              <a:ext cx="0" cy="397"/>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s:wsp>
                        <wps:cNvPr id="340" name="AutoShape 411"/>
                        <wps:cNvCnPr>
                          <a:cxnSpLocks noChangeShapeType="1"/>
                        </wps:cNvCnPr>
                        <wps:spPr bwMode="auto">
                          <a:xfrm rot="5400000" flipH="1">
                            <a:off x="6694" y="6302"/>
                            <a:ext cx="0" cy="347"/>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41" name="AutoShape 412"/>
                        <wps:cNvCnPr>
                          <a:cxnSpLocks noChangeShapeType="1"/>
                        </wps:cNvCnPr>
                        <wps:spPr bwMode="auto">
                          <a:xfrm rot="5400000" flipH="1">
                            <a:off x="7008" y="8974"/>
                            <a:ext cx="0" cy="348"/>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42" name="AutoShape 413"/>
                        <wps:cNvCnPr>
                          <a:cxnSpLocks noChangeShapeType="1"/>
                        </wps:cNvCnPr>
                        <wps:spPr bwMode="auto">
                          <a:xfrm flipH="1">
                            <a:off x="7175" y="6423"/>
                            <a:ext cx="0" cy="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414"/>
                        <wps:cNvCnPr>
                          <a:cxnSpLocks noChangeShapeType="1"/>
                        </wps:cNvCnPr>
                        <wps:spPr bwMode="auto">
                          <a:xfrm rot="5400000" flipH="1">
                            <a:off x="7176" y="7762"/>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415"/>
                        <wps:cNvCnPr>
                          <a:cxnSpLocks noChangeShapeType="1"/>
                        </wps:cNvCnPr>
                        <wps:spPr bwMode="auto">
                          <a:xfrm flipH="1">
                            <a:off x="7619" y="6335"/>
                            <a:ext cx="0" cy="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416"/>
                        <wps:cNvCnPr>
                          <a:cxnSpLocks noChangeShapeType="1"/>
                        </wps:cNvCnPr>
                        <wps:spPr bwMode="auto">
                          <a:xfrm rot="5400000" flipH="1">
                            <a:off x="7620" y="6852"/>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417"/>
                        <wps:cNvCnPr>
                          <a:cxnSpLocks noChangeShapeType="1"/>
                        </wps:cNvCnPr>
                        <wps:spPr bwMode="auto">
                          <a:xfrm rot="5400000" flipH="1">
                            <a:off x="7847" y="6993"/>
                            <a:ext cx="0" cy="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418"/>
                        <wps:cNvCnPr>
                          <a:cxnSpLocks noChangeShapeType="1"/>
                        </wps:cNvCnPr>
                        <wps:spPr bwMode="auto">
                          <a:xfrm rot="5400000" flipH="1">
                            <a:off x="5185" y="7000"/>
                            <a:ext cx="0"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419"/>
                        <wps:cNvCnPr>
                          <a:cxnSpLocks noChangeShapeType="1"/>
                        </wps:cNvCnPr>
                        <wps:spPr bwMode="auto">
                          <a:xfrm rot="10800000" flipH="1">
                            <a:off x="5379" y="7178"/>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420"/>
                        <wps:cNvCnPr>
                          <a:cxnSpLocks noChangeShapeType="1"/>
                        </wps:cNvCnPr>
                        <wps:spPr bwMode="auto">
                          <a:xfrm rot="10800000" flipH="1">
                            <a:off x="5004" y="7178"/>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421"/>
                        <wps:cNvCnPr>
                          <a:cxnSpLocks noChangeShapeType="1"/>
                        </wps:cNvCnPr>
                        <wps:spPr bwMode="auto">
                          <a:xfrm rot="10800000" flipH="1">
                            <a:off x="7799" y="7394"/>
                            <a:ext cx="0"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422"/>
                        <wps:cNvCnPr>
                          <a:cxnSpLocks noChangeShapeType="1"/>
                        </wps:cNvCnPr>
                        <wps:spPr bwMode="auto">
                          <a:xfrm rot="10800000" flipH="1">
                            <a:off x="7439" y="7394"/>
                            <a:ext cx="0"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423"/>
                        <wps:cNvCnPr>
                          <a:cxnSpLocks noChangeShapeType="1"/>
                        </wps:cNvCnPr>
                        <wps:spPr bwMode="auto">
                          <a:xfrm rot="5400000" flipH="1">
                            <a:off x="7684" y="7740"/>
                            <a:ext cx="0" cy="1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424"/>
                        <wps:cNvCnPr>
                          <a:cxnSpLocks noChangeShapeType="1"/>
                        </wps:cNvCnPr>
                        <wps:spPr bwMode="auto">
                          <a:xfrm flipH="1">
                            <a:off x="7683" y="8306"/>
                            <a:ext cx="1"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425"/>
                        <wps:cNvCnPr>
                          <a:cxnSpLocks noChangeShapeType="1"/>
                        </wps:cNvCnPr>
                        <wps:spPr bwMode="auto">
                          <a:xfrm rot="10800000" flipH="1">
                            <a:off x="7112" y="8315"/>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426"/>
                        <wps:cNvCnPr>
                          <a:cxnSpLocks noChangeShapeType="1"/>
                        </wps:cNvCnPr>
                        <wps:spPr bwMode="auto">
                          <a:xfrm flipH="1">
                            <a:off x="8339" y="7466"/>
                            <a:ext cx="0" cy="2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427"/>
                        <wps:cNvCnPr>
                          <a:cxnSpLocks noChangeShapeType="1"/>
                        </wps:cNvCnPr>
                        <wps:spPr bwMode="auto">
                          <a:xfrm flipH="1">
                            <a:off x="8339" y="9667"/>
                            <a:ext cx="0"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428"/>
                        <wps:cNvCnPr>
                          <a:cxnSpLocks noChangeShapeType="1"/>
                        </wps:cNvCnPr>
                        <wps:spPr bwMode="auto">
                          <a:xfrm rot="5400000" flipH="1">
                            <a:off x="8477" y="9663"/>
                            <a:ext cx="0"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429"/>
                        <wps:cNvCnPr>
                          <a:cxnSpLocks noChangeShapeType="1"/>
                        </wps:cNvCnPr>
                        <wps:spPr bwMode="auto">
                          <a:xfrm flipH="1">
                            <a:off x="8609" y="6264"/>
                            <a:ext cx="0" cy="3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430" descr="Diagonales larges vers le bas"/>
                        <wps:cNvSpPr>
                          <a:spLocks noChangeArrowheads="1"/>
                        </wps:cNvSpPr>
                        <wps:spPr bwMode="auto">
                          <a:xfrm>
                            <a:off x="7407" y="9682"/>
                            <a:ext cx="671" cy="190"/>
                          </a:xfrm>
                          <a:prstGeom prst="rect">
                            <a:avLst/>
                          </a:prstGeom>
                          <a:blipFill dpi="0" rotWithShape="0">
                            <a:blip r:embed="rId1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AutoShape 431"/>
                        <wps:cNvCnPr>
                          <a:cxnSpLocks noChangeShapeType="1"/>
                        </wps:cNvCnPr>
                        <wps:spPr bwMode="auto">
                          <a:xfrm flipH="1">
                            <a:off x="7402" y="9676"/>
                            <a:ext cx="0" cy="19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432"/>
                        <wps:cNvCnPr>
                          <a:cxnSpLocks noChangeShapeType="1"/>
                        </wps:cNvCnPr>
                        <wps:spPr bwMode="auto">
                          <a:xfrm flipH="1">
                            <a:off x="8087" y="9676"/>
                            <a:ext cx="0" cy="19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433"/>
                        <wps:cNvCnPr>
                          <a:cxnSpLocks noChangeShapeType="1"/>
                        </wps:cNvCnPr>
                        <wps:spPr bwMode="auto">
                          <a:xfrm rot="5400000" flipH="1">
                            <a:off x="7745" y="9316"/>
                            <a:ext cx="0" cy="7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434"/>
                        <wps:cNvCnPr>
                          <a:cxnSpLocks noChangeShapeType="1"/>
                        </wps:cNvCnPr>
                        <wps:spPr bwMode="auto">
                          <a:xfrm rot="5400000" flipH="1">
                            <a:off x="7938" y="8610"/>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435"/>
                        <wps:cNvCnPr>
                          <a:cxnSpLocks noChangeShapeType="1"/>
                        </wps:cNvCnPr>
                        <wps:spPr bwMode="auto">
                          <a:xfrm flipH="1">
                            <a:off x="7922" y="9007"/>
                            <a:ext cx="0"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436"/>
                        <wps:cNvSpPr>
                          <a:spLocks noChangeArrowheads="1"/>
                        </wps:cNvSpPr>
                        <wps:spPr bwMode="auto">
                          <a:xfrm>
                            <a:off x="7400" y="9260"/>
                            <a:ext cx="289" cy="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 name="AutoShape 437"/>
                        <wps:cNvSpPr>
                          <a:spLocks noChangeArrowheads="1"/>
                        </wps:cNvSpPr>
                        <wps:spPr bwMode="auto">
                          <a:xfrm>
                            <a:off x="7412" y="9339"/>
                            <a:ext cx="260" cy="217"/>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67" name="AutoShape 438"/>
                        <wps:cNvCnPr>
                          <a:cxnSpLocks noChangeShapeType="1"/>
                        </wps:cNvCnPr>
                        <wps:spPr bwMode="auto">
                          <a:xfrm flipH="1">
                            <a:off x="3800" y="6486"/>
                            <a:ext cx="0" cy="8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439"/>
                        <wps:cNvCnPr>
                          <a:cxnSpLocks noChangeShapeType="1"/>
                        </wps:cNvCnPr>
                        <wps:spPr bwMode="auto">
                          <a:xfrm rot="5400000" flipH="1">
                            <a:off x="3936" y="6351"/>
                            <a:ext cx="0" cy="3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440"/>
                        <wps:cNvCnPr>
                          <a:cxnSpLocks noChangeShapeType="1"/>
                        </wps:cNvCnPr>
                        <wps:spPr bwMode="auto">
                          <a:xfrm rot="5400000" flipH="1">
                            <a:off x="2213" y="5673"/>
                            <a:ext cx="0" cy="1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441"/>
                        <wps:cNvSpPr>
                          <a:spLocks noChangeArrowheads="1"/>
                        </wps:cNvSpPr>
                        <wps:spPr bwMode="auto">
                          <a:xfrm>
                            <a:off x="5358" y="9928"/>
                            <a:ext cx="477" cy="13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71" name="Rectangle 442" descr="Diagonales larges vers le bas"/>
                        <wps:cNvSpPr>
                          <a:spLocks noChangeArrowheads="1"/>
                        </wps:cNvSpPr>
                        <wps:spPr bwMode="auto">
                          <a:xfrm>
                            <a:off x="5605" y="9418"/>
                            <a:ext cx="519" cy="189"/>
                          </a:xfrm>
                          <a:prstGeom prst="rect">
                            <a:avLst/>
                          </a:prstGeom>
                          <a:blipFill dpi="0" rotWithShape="0">
                            <a:blip r:embed="rId1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AutoShape 443"/>
                        <wps:cNvCnPr>
                          <a:cxnSpLocks noChangeShapeType="1"/>
                        </wps:cNvCnPr>
                        <wps:spPr bwMode="auto">
                          <a:xfrm flipH="1">
                            <a:off x="5600" y="9412"/>
                            <a:ext cx="0" cy="52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444"/>
                        <wps:cNvCnPr>
                          <a:cxnSpLocks noChangeShapeType="1"/>
                        </wps:cNvCnPr>
                        <wps:spPr bwMode="auto">
                          <a:xfrm flipH="1">
                            <a:off x="6130" y="9412"/>
                            <a:ext cx="0" cy="1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445"/>
                        <wps:cNvCnPr>
                          <a:cxnSpLocks noChangeShapeType="1"/>
                        </wps:cNvCnPr>
                        <wps:spPr bwMode="auto">
                          <a:xfrm rot="5400000" flipH="1">
                            <a:off x="5865" y="9129"/>
                            <a:ext cx="0" cy="56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446"/>
                        <wps:cNvCnPr>
                          <a:cxnSpLocks noChangeShapeType="1"/>
                        </wps:cNvCnPr>
                        <wps:spPr bwMode="auto">
                          <a:xfrm>
                            <a:off x="4631" y="9993"/>
                            <a:ext cx="1908" cy="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376" name="AutoShape 447"/>
                        <wps:cNvCnPr>
                          <a:cxnSpLocks noChangeShapeType="1"/>
                        </wps:cNvCnPr>
                        <wps:spPr bwMode="auto">
                          <a:xfrm rot="5400000">
                            <a:off x="5217" y="9997"/>
                            <a:ext cx="164" cy="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wps:wsp>
                        <wps:cNvPr id="377" name="Line 448"/>
                        <wps:cNvCnPr>
                          <a:cxnSpLocks noChangeShapeType="1"/>
                        </wps:cNvCnPr>
                        <wps:spPr bwMode="auto">
                          <a:xfrm>
                            <a:off x="4488" y="10559"/>
                            <a:ext cx="304" cy="0"/>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78" name="Line 449"/>
                        <wps:cNvCnPr>
                          <a:cxnSpLocks noChangeShapeType="1"/>
                        </wps:cNvCnPr>
                        <wps:spPr bwMode="auto">
                          <a:xfrm>
                            <a:off x="4481" y="14077"/>
                            <a:ext cx="304" cy="0"/>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79" name="Line 450"/>
                        <wps:cNvCnPr>
                          <a:cxnSpLocks noChangeShapeType="1"/>
                        </wps:cNvCnPr>
                        <wps:spPr bwMode="auto">
                          <a:xfrm>
                            <a:off x="5014" y="12026"/>
                            <a:ext cx="0" cy="581"/>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0" name="Line 451"/>
                        <wps:cNvCnPr>
                          <a:cxnSpLocks noChangeShapeType="1"/>
                        </wps:cNvCnPr>
                        <wps:spPr bwMode="auto">
                          <a:xfrm>
                            <a:off x="3494" y="12308"/>
                            <a:ext cx="1519" cy="0"/>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1" name="Line 452"/>
                        <wps:cNvCnPr>
                          <a:cxnSpLocks noChangeShapeType="1"/>
                        </wps:cNvCnPr>
                        <wps:spPr bwMode="auto">
                          <a:xfrm>
                            <a:off x="4324" y="12227"/>
                            <a:ext cx="0" cy="165"/>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2" name="Line 453"/>
                        <wps:cNvCnPr>
                          <a:cxnSpLocks noChangeShapeType="1"/>
                        </wps:cNvCnPr>
                        <wps:spPr bwMode="auto">
                          <a:xfrm>
                            <a:off x="4916" y="12229"/>
                            <a:ext cx="0" cy="165"/>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3" name="Line 454"/>
                        <wps:cNvCnPr>
                          <a:cxnSpLocks noChangeShapeType="1"/>
                        </wps:cNvCnPr>
                        <wps:spPr bwMode="auto">
                          <a:xfrm rot="5400000">
                            <a:off x="5286" y="11710"/>
                            <a:ext cx="0" cy="548"/>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4" name="Line 455"/>
                        <wps:cNvCnPr>
                          <a:cxnSpLocks noChangeShapeType="1"/>
                        </wps:cNvCnPr>
                        <wps:spPr bwMode="auto">
                          <a:xfrm rot="5400000">
                            <a:off x="4812" y="11495"/>
                            <a:ext cx="955" cy="0"/>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5" name="Line 456"/>
                        <wps:cNvCnPr>
                          <a:cxnSpLocks noChangeShapeType="1"/>
                        </wps:cNvCnPr>
                        <wps:spPr bwMode="auto">
                          <a:xfrm rot="5400000">
                            <a:off x="5292" y="11007"/>
                            <a:ext cx="0" cy="165"/>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6" name="Line 457"/>
                        <wps:cNvCnPr>
                          <a:cxnSpLocks noChangeShapeType="1"/>
                        </wps:cNvCnPr>
                        <wps:spPr bwMode="auto">
                          <a:xfrm rot="5400000">
                            <a:off x="5292" y="11587"/>
                            <a:ext cx="0" cy="165"/>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7" name="Line 458"/>
                        <wps:cNvCnPr>
                          <a:cxnSpLocks noChangeShapeType="1"/>
                        </wps:cNvCnPr>
                        <wps:spPr bwMode="auto">
                          <a:xfrm flipH="1">
                            <a:off x="5568" y="12022"/>
                            <a:ext cx="0" cy="581"/>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8" name="Line 459"/>
                        <wps:cNvCnPr>
                          <a:cxnSpLocks noChangeShapeType="1"/>
                        </wps:cNvCnPr>
                        <wps:spPr bwMode="auto">
                          <a:xfrm flipH="1">
                            <a:off x="5666" y="12220"/>
                            <a:ext cx="0" cy="164"/>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89" name="Rectangle 460"/>
                        <wps:cNvSpPr>
                          <a:spLocks noChangeArrowheads="1"/>
                        </wps:cNvSpPr>
                        <wps:spPr bwMode="auto">
                          <a:xfrm>
                            <a:off x="5725" y="12236"/>
                            <a:ext cx="478" cy="131"/>
                          </a:xfrm>
                          <a:prstGeom prst="rect">
                            <a:avLst/>
                          </a:prstGeom>
                          <a:solidFill>
                            <a:srgbClr val="FFFFFF"/>
                          </a:solidFill>
                          <a:ln w="28575">
                            <a:solidFill>
                              <a:schemeClr val="bg1">
                                <a:lumMod val="50000"/>
                                <a:lumOff val="0"/>
                              </a:schemeClr>
                            </a:solidFill>
                            <a:miter lim="800000"/>
                            <a:headEnd/>
                            <a:tailEnd/>
                          </a:ln>
                        </wps:spPr>
                        <wps:bodyPr rot="0" vert="horz" wrap="square" lIns="91440" tIns="45720" rIns="91440" bIns="45720" anchor="t" anchorCtr="0" upright="1">
                          <a:noAutofit/>
                        </wps:bodyPr>
                      </wps:wsp>
                      <wps:wsp>
                        <wps:cNvPr id="390" name="Line 461"/>
                        <wps:cNvCnPr>
                          <a:cxnSpLocks noChangeShapeType="1"/>
                        </wps:cNvCnPr>
                        <wps:spPr bwMode="auto">
                          <a:xfrm flipH="1">
                            <a:off x="6258" y="12229"/>
                            <a:ext cx="0" cy="165"/>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91" name="Line 462"/>
                        <wps:cNvCnPr>
                          <a:cxnSpLocks noChangeShapeType="1"/>
                        </wps:cNvCnPr>
                        <wps:spPr bwMode="auto">
                          <a:xfrm flipH="1" flipV="1">
                            <a:off x="5569" y="12306"/>
                            <a:ext cx="1345" cy="0"/>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92" name="Line 463"/>
                        <wps:cNvCnPr>
                          <a:cxnSpLocks noChangeShapeType="1"/>
                        </wps:cNvCnPr>
                        <wps:spPr bwMode="auto">
                          <a:xfrm>
                            <a:off x="5995" y="12413"/>
                            <a:ext cx="17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464"/>
                        <wps:cNvCnPr>
                          <a:cxnSpLocks noChangeShapeType="1"/>
                        </wps:cNvCnPr>
                        <wps:spPr bwMode="auto">
                          <a:xfrm rot="5400000" flipH="1">
                            <a:off x="5527" y="7624"/>
                            <a:ext cx="0" cy="1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465"/>
                        <wps:cNvCnPr>
                          <a:cxnSpLocks noChangeShapeType="1"/>
                        </wps:cNvCnPr>
                        <wps:spPr bwMode="auto">
                          <a:xfrm rot="5400000" flipH="1">
                            <a:off x="8337" y="9513"/>
                            <a:ext cx="0" cy="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466"/>
                        <wps:cNvCnPr>
                          <a:cxnSpLocks noChangeAspect="1" noChangeShapeType="1"/>
                        </wps:cNvCnPr>
                        <wps:spPr bwMode="auto">
                          <a:xfrm>
                            <a:off x="4959" y="11984"/>
                            <a:ext cx="130" cy="144"/>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96" name="Text Box 467"/>
                        <wps:cNvSpPr txBox="1">
                          <a:spLocks noChangeArrowheads="1"/>
                        </wps:cNvSpPr>
                        <wps:spPr bwMode="auto">
                          <a:xfrm>
                            <a:off x="1208" y="5455"/>
                            <a:ext cx="1827"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C001EE" w:rsidRDefault="00A542F1" w:rsidP="00A542F1">
                              <w:pPr>
                                <w:rPr>
                                  <w:rFonts w:ascii="Arial" w:hAnsi="Arial" w:cs="Arial"/>
                                  <w:b/>
                                  <w:szCs w:val="28"/>
                                </w:rPr>
                              </w:pPr>
                              <w:r w:rsidRPr="00C001EE">
                                <w:rPr>
                                  <w:rFonts w:ascii="Arial" w:hAnsi="Arial" w:cs="Arial"/>
                                  <w:b/>
                                  <w:szCs w:val="28"/>
                                </w:rPr>
                                <w:t>ω</w:t>
                              </w:r>
                              <w:r w:rsidRPr="00C001EE">
                                <w:rPr>
                                  <w:rFonts w:ascii="Arial" w:hAnsi="Arial" w:cs="Arial"/>
                                  <w:b/>
                                  <w:szCs w:val="28"/>
                                  <w:vertAlign w:val="subscript"/>
                                </w:rPr>
                                <w:t>moteur/0</w:t>
                              </w:r>
                            </w:p>
                          </w:txbxContent>
                        </wps:txbx>
                        <wps:bodyPr rot="0" vert="horz" wrap="square" lIns="91440" tIns="45720" rIns="91440" bIns="45720" anchor="t" anchorCtr="0" upright="1">
                          <a:noAutofit/>
                        </wps:bodyPr>
                      </wps:wsp>
                      <wps:wsp>
                        <wps:cNvPr id="397" name="Text Box 468"/>
                        <wps:cNvSpPr txBox="1">
                          <a:spLocks noChangeArrowheads="1"/>
                        </wps:cNvSpPr>
                        <wps:spPr bwMode="auto">
                          <a:xfrm>
                            <a:off x="6019" y="9039"/>
                            <a:ext cx="37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42F1" w:rsidRPr="0001135E" w:rsidRDefault="00A542F1" w:rsidP="00A542F1">
                              <w:pPr>
                                <w:jc w:val="both"/>
                                <w:rPr>
                                  <w:rFonts w:ascii="Arial" w:hAnsi="Arial" w:cs="Arial"/>
                                  <w:sz w:val="20"/>
                                  <w:szCs w:val="20"/>
                                </w:rPr>
                              </w:pPr>
                              <w:r w:rsidRPr="0001135E">
                                <w:rPr>
                                  <w:rFonts w:ascii="Arial" w:hAnsi="Arial" w:cs="Arial"/>
                                  <w:sz w:val="20"/>
                                  <w:szCs w:val="20"/>
                                </w:rPr>
                                <w:t>F1</w:t>
                              </w:r>
                            </w:p>
                          </w:txbxContent>
                        </wps:txbx>
                        <wps:bodyPr rot="0" vert="horz" wrap="square" lIns="18000" tIns="45720" rIns="18000" bIns="45720" anchor="t" anchorCtr="0" upright="1">
                          <a:noAutofit/>
                        </wps:bodyPr>
                      </wps:wsp>
                      <wps:wsp>
                        <wps:cNvPr id="398" name="Text Box 469"/>
                        <wps:cNvSpPr txBox="1">
                          <a:spLocks noChangeArrowheads="1"/>
                        </wps:cNvSpPr>
                        <wps:spPr bwMode="auto">
                          <a:xfrm>
                            <a:off x="5785" y="8261"/>
                            <a:ext cx="390" cy="297"/>
                          </a:xfrm>
                          <a:prstGeom prst="rect">
                            <a:avLst/>
                          </a:prstGeom>
                          <a:solidFill>
                            <a:srgbClr val="FFFFFF"/>
                          </a:solidFill>
                          <a:ln w="9525">
                            <a:solidFill>
                              <a:srgbClr val="FFFFFF"/>
                            </a:solidFill>
                            <a:miter lim="800000"/>
                            <a:headEnd/>
                            <a:tailEnd/>
                          </a:ln>
                        </wps:spPr>
                        <wps:txbx>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E1</w:t>
                              </w:r>
                            </w:p>
                          </w:txbxContent>
                        </wps:txbx>
                        <wps:bodyPr rot="0" vert="horz" wrap="square" lIns="18000" tIns="10800" rIns="18000" bIns="10800" anchor="t" anchorCtr="0" upright="1">
                          <a:noAutofit/>
                        </wps:bodyPr>
                      </wps:wsp>
                      <wps:wsp>
                        <wps:cNvPr id="399" name="Text Box 470"/>
                        <wps:cNvSpPr txBox="1">
                          <a:spLocks noChangeArrowheads="1"/>
                        </wps:cNvSpPr>
                        <wps:spPr bwMode="auto">
                          <a:xfrm>
                            <a:off x="4609" y="8901"/>
                            <a:ext cx="617" cy="296"/>
                          </a:xfrm>
                          <a:prstGeom prst="rect">
                            <a:avLst/>
                          </a:prstGeom>
                          <a:solidFill>
                            <a:srgbClr val="FFFFFF"/>
                          </a:solidFill>
                          <a:ln w="9525">
                            <a:solidFill>
                              <a:srgbClr val="FFFFFF"/>
                            </a:solidFill>
                            <a:miter lim="800000"/>
                            <a:headEnd/>
                            <a:tailEnd/>
                          </a:ln>
                        </wps:spPr>
                        <wps:txbx>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E3</w:t>
                              </w:r>
                            </w:p>
                          </w:txbxContent>
                        </wps:txbx>
                        <wps:bodyPr rot="0" vert="horz" wrap="square" lIns="91440" tIns="10800" rIns="91440" bIns="10800" anchor="t" anchorCtr="0" upright="1">
                          <a:noAutofit/>
                        </wps:bodyPr>
                      </wps:wsp>
                      <wps:wsp>
                        <wps:cNvPr id="400" name="Text Box 471"/>
                        <wps:cNvSpPr txBox="1">
                          <a:spLocks noChangeArrowheads="1"/>
                        </wps:cNvSpPr>
                        <wps:spPr bwMode="auto">
                          <a:xfrm>
                            <a:off x="5123" y="6503"/>
                            <a:ext cx="38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P1</w:t>
                              </w:r>
                            </w:p>
                          </w:txbxContent>
                        </wps:txbx>
                        <wps:bodyPr rot="0" vert="horz" wrap="square" lIns="18000" tIns="10800" rIns="18000" bIns="10800" anchor="t" anchorCtr="0" upright="1">
                          <a:noAutofit/>
                        </wps:bodyPr>
                      </wps:wsp>
                      <wps:wsp>
                        <wps:cNvPr id="401" name="Text Box 472"/>
                        <wps:cNvSpPr txBox="1">
                          <a:spLocks noChangeArrowheads="1"/>
                        </wps:cNvSpPr>
                        <wps:spPr bwMode="auto">
                          <a:xfrm>
                            <a:off x="5123" y="6876"/>
                            <a:ext cx="43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S1</w:t>
                              </w:r>
                            </w:p>
                          </w:txbxContent>
                        </wps:txbx>
                        <wps:bodyPr rot="0" vert="horz" wrap="square" lIns="18000" tIns="10800" rIns="18000" bIns="10800" anchor="t" anchorCtr="0" upright="1">
                          <a:noAutofit/>
                        </wps:bodyPr>
                      </wps:wsp>
                      <wps:wsp>
                        <wps:cNvPr id="402" name="Text Box 473"/>
                        <wps:cNvSpPr txBox="1">
                          <a:spLocks noChangeArrowheads="1"/>
                        </wps:cNvSpPr>
                        <wps:spPr bwMode="auto">
                          <a:xfrm>
                            <a:off x="4451" y="7492"/>
                            <a:ext cx="4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PS1</w:t>
                              </w:r>
                            </w:p>
                          </w:txbxContent>
                        </wps:txbx>
                        <wps:bodyPr rot="0" vert="horz" wrap="square" lIns="18000" tIns="10800" rIns="18000" bIns="10800" anchor="t" anchorCtr="0" upright="1">
                          <a:noAutofit/>
                        </wps:bodyPr>
                      </wps:wsp>
                      <wps:wsp>
                        <wps:cNvPr id="403" name="Text Box 474"/>
                        <wps:cNvSpPr txBox="1">
                          <a:spLocks noChangeArrowheads="1"/>
                        </wps:cNvSpPr>
                        <wps:spPr bwMode="auto">
                          <a:xfrm>
                            <a:off x="5235" y="7761"/>
                            <a:ext cx="3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C1</w:t>
                              </w:r>
                            </w:p>
                          </w:txbxContent>
                        </wps:txbx>
                        <wps:bodyPr rot="0" vert="horz" wrap="square" lIns="18000" tIns="10800" rIns="18000" bIns="10800" anchor="t" anchorCtr="0" upright="1">
                          <a:noAutofit/>
                        </wps:bodyPr>
                      </wps:wsp>
                      <wps:wsp>
                        <wps:cNvPr id="404" name="Text Box 475"/>
                        <wps:cNvSpPr txBox="1">
                          <a:spLocks noChangeArrowheads="1"/>
                        </wps:cNvSpPr>
                        <wps:spPr bwMode="auto">
                          <a:xfrm>
                            <a:off x="7799" y="7988"/>
                            <a:ext cx="509" cy="296"/>
                          </a:xfrm>
                          <a:prstGeom prst="rect">
                            <a:avLst/>
                          </a:prstGeom>
                          <a:solidFill>
                            <a:srgbClr val="FFFFFF"/>
                          </a:solidFill>
                          <a:ln w="9525">
                            <a:solidFill>
                              <a:srgbClr val="FFFFFF"/>
                            </a:solidFill>
                            <a:miter lim="800000"/>
                            <a:headEnd/>
                            <a:tailEnd/>
                          </a:ln>
                        </wps:spPr>
                        <wps:txbx>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PS2</w:t>
                              </w:r>
                            </w:p>
                          </w:txbxContent>
                        </wps:txbx>
                        <wps:bodyPr rot="0" vert="horz" wrap="square" lIns="18000" tIns="10800" rIns="18000" bIns="10800" anchor="t" anchorCtr="0" upright="1">
                          <a:noAutofit/>
                        </wps:bodyPr>
                      </wps:wsp>
                      <wps:wsp>
                        <wps:cNvPr id="405" name="Text Box 476"/>
                        <wps:cNvSpPr txBox="1">
                          <a:spLocks noChangeArrowheads="1"/>
                        </wps:cNvSpPr>
                        <wps:spPr bwMode="auto">
                          <a:xfrm>
                            <a:off x="7384" y="8480"/>
                            <a:ext cx="34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S2</w:t>
                              </w:r>
                            </w:p>
                          </w:txbxContent>
                        </wps:txbx>
                        <wps:bodyPr rot="0" vert="horz" wrap="square" lIns="18000" tIns="10800" rIns="18000" bIns="10800" anchor="t" anchorCtr="0" upright="1">
                          <a:noAutofit/>
                        </wps:bodyPr>
                      </wps:wsp>
                      <wps:wsp>
                        <wps:cNvPr id="406" name="Text Box 477"/>
                        <wps:cNvSpPr txBox="1">
                          <a:spLocks noChangeArrowheads="1"/>
                        </wps:cNvSpPr>
                        <wps:spPr bwMode="auto">
                          <a:xfrm>
                            <a:off x="7648" y="7571"/>
                            <a:ext cx="430" cy="267"/>
                          </a:xfrm>
                          <a:prstGeom prst="rect">
                            <a:avLst/>
                          </a:prstGeom>
                          <a:solidFill>
                            <a:srgbClr val="FFFFFF"/>
                          </a:solidFill>
                          <a:ln w="9525">
                            <a:solidFill>
                              <a:srgbClr val="FFFFFF"/>
                            </a:solidFill>
                            <a:miter lim="800000"/>
                            <a:headEnd/>
                            <a:tailEnd/>
                          </a:ln>
                        </wps:spPr>
                        <wps:txbx>
                          <w:txbxContent>
                            <w:p w:rsidR="00A542F1" w:rsidRPr="00C001EE" w:rsidRDefault="00A542F1" w:rsidP="00A542F1">
                              <w:pPr>
                                <w:rPr>
                                  <w:rFonts w:ascii="Arial" w:hAnsi="Arial" w:cs="Arial"/>
                                  <w:sz w:val="20"/>
                                  <w:szCs w:val="20"/>
                                </w:rPr>
                              </w:pPr>
                              <w:r w:rsidRPr="00C001EE">
                                <w:rPr>
                                  <w:rFonts w:ascii="Arial" w:hAnsi="Arial" w:cs="Arial"/>
                                  <w:sz w:val="20"/>
                                  <w:szCs w:val="20"/>
                                </w:rPr>
                                <w:t>S3</w:t>
                              </w:r>
                            </w:p>
                          </w:txbxContent>
                        </wps:txbx>
                        <wps:bodyPr rot="0" vert="horz" wrap="square" lIns="18000" tIns="10800" rIns="18000" bIns="10800" anchor="t" anchorCtr="0" upright="1">
                          <a:noAutofit/>
                        </wps:bodyPr>
                      </wps:wsp>
                      <wps:wsp>
                        <wps:cNvPr id="407" name="Text Box 478"/>
                        <wps:cNvSpPr txBox="1">
                          <a:spLocks noChangeArrowheads="1"/>
                        </wps:cNvSpPr>
                        <wps:spPr bwMode="auto">
                          <a:xfrm>
                            <a:off x="7047" y="7621"/>
                            <a:ext cx="39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P2</w:t>
                              </w:r>
                            </w:p>
                          </w:txbxContent>
                        </wps:txbx>
                        <wps:bodyPr rot="0" vert="horz" wrap="square" lIns="18000" tIns="10800" rIns="18000" bIns="10800" anchor="t" anchorCtr="0" upright="1">
                          <a:noAutofit/>
                        </wps:bodyPr>
                      </wps:wsp>
                      <wps:wsp>
                        <wps:cNvPr id="408" name="Text Box 479"/>
                        <wps:cNvSpPr txBox="1">
                          <a:spLocks noChangeArrowheads="1"/>
                        </wps:cNvSpPr>
                        <wps:spPr bwMode="auto">
                          <a:xfrm>
                            <a:off x="6790" y="8898"/>
                            <a:ext cx="34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33676F" w:rsidRDefault="00A542F1" w:rsidP="00A542F1">
                              <w:pPr>
                                <w:jc w:val="right"/>
                                <w:rPr>
                                  <w:rFonts w:ascii="Arial" w:hAnsi="Arial" w:cs="Arial"/>
                                  <w:color w:val="808080" w:themeColor="background1" w:themeShade="80"/>
                                  <w:sz w:val="20"/>
                                  <w:szCs w:val="20"/>
                                </w:rPr>
                              </w:pPr>
                              <w:r w:rsidRPr="0033676F">
                                <w:rPr>
                                  <w:rFonts w:ascii="Arial" w:hAnsi="Arial" w:cs="Arial"/>
                                  <w:color w:val="808080" w:themeColor="background1" w:themeShade="80"/>
                                  <w:sz w:val="20"/>
                                  <w:szCs w:val="20"/>
                                </w:rPr>
                                <w:t>C2</w:t>
                              </w:r>
                            </w:p>
                          </w:txbxContent>
                        </wps:txbx>
                        <wps:bodyPr rot="0" vert="horz" wrap="square" lIns="18000" tIns="10800" rIns="18000" bIns="10800" anchor="t" anchorCtr="0" upright="1">
                          <a:noAutofit/>
                        </wps:bodyPr>
                      </wps:wsp>
                      <wps:wsp>
                        <wps:cNvPr id="409" name="Text Box 480"/>
                        <wps:cNvSpPr txBox="1">
                          <a:spLocks noChangeArrowheads="1"/>
                        </wps:cNvSpPr>
                        <wps:spPr bwMode="auto">
                          <a:xfrm>
                            <a:off x="7648" y="6610"/>
                            <a:ext cx="439" cy="292"/>
                          </a:xfrm>
                          <a:prstGeom prst="rect">
                            <a:avLst/>
                          </a:prstGeom>
                          <a:solidFill>
                            <a:srgbClr val="FFFFFF"/>
                          </a:solidFill>
                          <a:ln w="9525">
                            <a:solidFill>
                              <a:srgbClr val="FFFFFF"/>
                            </a:solidFill>
                            <a:miter lim="800000"/>
                            <a:headEnd/>
                            <a:tailEnd/>
                          </a:ln>
                        </wps:spPr>
                        <wps:txbx>
                          <w:txbxContent>
                            <w:p w:rsidR="00A542F1" w:rsidRPr="00C001EE" w:rsidRDefault="00A542F1" w:rsidP="00A542F1">
                              <w:pPr>
                                <w:rPr>
                                  <w:rFonts w:ascii="Arial" w:hAnsi="Arial" w:cs="Arial"/>
                                  <w:sz w:val="20"/>
                                  <w:szCs w:val="20"/>
                                </w:rPr>
                              </w:pPr>
                              <w:r w:rsidRPr="00C001EE">
                                <w:rPr>
                                  <w:rFonts w:ascii="Arial" w:hAnsi="Arial" w:cs="Arial"/>
                                  <w:sz w:val="20"/>
                                  <w:szCs w:val="20"/>
                                </w:rPr>
                                <w:t>P3</w:t>
                              </w:r>
                            </w:p>
                          </w:txbxContent>
                        </wps:txbx>
                        <wps:bodyPr rot="0" vert="horz" wrap="square" lIns="18000" tIns="10800" rIns="18000" bIns="10800" anchor="t" anchorCtr="0" upright="1">
                          <a:noAutofit/>
                        </wps:bodyPr>
                      </wps:wsp>
                      <wps:wsp>
                        <wps:cNvPr id="410" name="Text Box 481"/>
                        <wps:cNvSpPr txBox="1">
                          <a:spLocks noChangeArrowheads="1"/>
                        </wps:cNvSpPr>
                        <wps:spPr bwMode="auto">
                          <a:xfrm>
                            <a:off x="7328" y="9915"/>
                            <a:ext cx="367" cy="315"/>
                          </a:xfrm>
                          <a:prstGeom prst="rect">
                            <a:avLst/>
                          </a:prstGeom>
                          <a:solidFill>
                            <a:srgbClr val="FFFFFF"/>
                          </a:solidFill>
                          <a:ln w="9525">
                            <a:solidFill>
                              <a:srgbClr val="FFFFFF"/>
                            </a:solidFill>
                            <a:miter lim="800000"/>
                            <a:headEnd/>
                            <a:tailEnd/>
                          </a:ln>
                        </wps:spPr>
                        <wps:txbx>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RL</w:t>
                              </w:r>
                            </w:p>
                          </w:txbxContent>
                        </wps:txbx>
                        <wps:bodyPr rot="0" vert="horz" wrap="square" lIns="18000" tIns="10800" rIns="18000" bIns="10800" anchor="t" anchorCtr="0" upright="1">
                          <a:noAutofit/>
                        </wps:bodyPr>
                      </wps:wsp>
                      <wps:wsp>
                        <wps:cNvPr id="411" name="Text Box 482"/>
                        <wps:cNvSpPr txBox="1">
                          <a:spLocks noChangeArrowheads="1"/>
                        </wps:cNvSpPr>
                        <wps:spPr bwMode="auto">
                          <a:xfrm>
                            <a:off x="7764" y="9915"/>
                            <a:ext cx="350" cy="315"/>
                          </a:xfrm>
                          <a:prstGeom prst="rect">
                            <a:avLst/>
                          </a:prstGeom>
                          <a:solidFill>
                            <a:srgbClr val="FFFFFF"/>
                          </a:solidFill>
                          <a:ln w="9525">
                            <a:solidFill>
                              <a:srgbClr val="FFFFFF"/>
                            </a:solidFill>
                            <a:miter lim="800000"/>
                            <a:headEnd/>
                            <a:tailEnd/>
                          </a:ln>
                        </wps:spPr>
                        <wps:txbx>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F2</w:t>
                              </w:r>
                            </w:p>
                          </w:txbxContent>
                        </wps:txbx>
                        <wps:bodyPr rot="0" vert="horz" wrap="square" lIns="18000" tIns="10800" rIns="18000" bIns="10800" anchor="t" anchorCtr="0" upright="1">
                          <a:noAutofit/>
                        </wps:bodyPr>
                      </wps:wsp>
                      <wps:wsp>
                        <wps:cNvPr id="412" name="Text Box 483"/>
                        <wps:cNvSpPr txBox="1">
                          <a:spLocks noChangeArrowheads="1"/>
                        </wps:cNvSpPr>
                        <wps:spPr bwMode="auto">
                          <a:xfrm>
                            <a:off x="8107" y="9915"/>
                            <a:ext cx="583" cy="315"/>
                          </a:xfrm>
                          <a:prstGeom prst="rect">
                            <a:avLst/>
                          </a:prstGeom>
                          <a:solidFill>
                            <a:srgbClr val="FFFFFF"/>
                          </a:solidFill>
                          <a:ln w="9525">
                            <a:solidFill>
                              <a:srgbClr val="FFFFFF"/>
                            </a:solidFill>
                            <a:miter lim="800000"/>
                            <a:headEnd/>
                            <a:tailEnd/>
                          </a:ln>
                        </wps:spPr>
                        <wps:txbx>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E2</w:t>
                              </w:r>
                            </w:p>
                          </w:txbxContent>
                        </wps:txbx>
                        <wps:bodyPr rot="0" vert="horz" wrap="square" lIns="18000" tIns="10800" rIns="18000" bIns="10800" anchor="t" anchorCtr="0" upright="1">
                          <a:noAutofit/>
                        </wps:bodyPr>
                      </wps:wsp>
                      <wps:wsp>
                        <wps:cNvPr id="413" name="Text Box 484"/>
                        <wps:cNvSpPr txBox="1">
                          <a:spLocks noChangeArrowheads="1"/>
                        </wps:cNvSpPr>
                        <wps:spPr bwMode="auto">
                          <a:xfrm>
                            <a:off x="6560" y="8558"/>
                            <a:ext cx="3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42F1" w:rsidRPr="0033676F" w:rsidRDefault="00A542F1" w:rsidP="00A542F1">
                              <w:pPr>
                                <w:rPr>
                                  <w:rFonts w:ascii="Arial" w:hAnsi="Arial" w:cs="Arial"/>
                                  <w:color w:val="808080" w:themeColor="background1" w:themeShade="80"/>
                                  <w:sz w:val="20"/>
                                  <w:szCs w:val="20"/>
                                </w:rPr>
                              </w:pPr>
                              <w:r w:rsidRPr="0033676F">
                                <w:rPr>
                                  <w:rFonts w:ascii="Arial" w:hAnsi="Arial" w:cs="Arial"/>
                                  <w:color w:val="808080" w:themeColor="background1" w:themeShade="80"/>
                                  <w:sz w:val="20"/>
                                  <w:szCs w:val="20"/>
                                </w:rPr>
                                <w:t>R4</w:t>
                              </w:r>
                            </w:p>
                          </w:txbxContent>
                        </wps:txbx>
                        <wps:bodyPr rot="0" vert="horz" wrap="square" lIns="0" tIns="10800" rIns="0" bIns="10800" anchor="t" anchorCtr="0" upright="1">
                          <a:noAutofit/>
                        </wps:bodyPr>
                      </wps:wsp>
                      <wps:wsp>
                        <wps:cNvPr id="414" name="Text Box 485"/>
                        <wps:cNvSpPr txBox="1">
                          <a:spLocks noChangeArrowheads="1"/>
                        </wps:cNvSpPr>
                        <wps:spPr bwMode="auto">
                          <a:xfrm>
                            <a:off x="6574" y="9628"/>
                            <a:ext cx="39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42F1" w:rsidRPr="0033676F" w:rsidRDefault="00A542F1" w:rsidP="00A542F1">
                              <w:pPr>
                                <w:rPr>
                                  <w:rFonts w:ascii="Arial" w:hAnsi="Arial" w:cs="Arial"/>
                                  <w:color w:val="7F7F7F" w:themeColor="text1" w:themeTint="80"/>
                                  <w:sz w:val="20"/>
                                  <w:szCs w:val="20"/>
                                </w:rPr>
                              </w:pPr>
                              <w:r w:rsidRPr="0033676F">
                                <w:rPr>
                                  <w:rFonts w:ascii="Arial" w:hAnsi="Arial" w:cs="Arial"/>
                                  <w:color w:val="7F7F7F" w:themeColor="text1" w:themeTint="80"/>
                                  <w:sz w:val="20"/>
                                  <w:szCs w:val="20"/>
                                </w:rPr>
                                <w:t>P4</w:t>
                              </w:r>
                            </w:p>
                          </w:txbxContent>
                        </wps:txbx>
                        <wps:bodyPr rot="0" vert="horz" wrap="square" lIns="0" tIns="10800" rIns="0" bIns="10800" anchor="t" anchorCtr="0" upright="1">
                          <a:noAutofit/>
                        </wps:bodyPr>
                      </wps:wsp>
                      <wps:wsp>
                        <wps:cNvPr id="415" name="Text Box 486"/>
                        <wps:cNvSpPr txBox="1">
                          <a:spLocks noChangeArrowheads="1"/>
                        </wps:cNvSpPr>
                        <wps:spPr bwMode="auto">
                          <a:xfrm>
                            <a:off x="4278" y="9698"/>
                            <a:ext cx="331" cy="295"/>
                          </a:xfrm>
                          <a:prstGeom prst="rect">
                            <a:avLst/>
                          </a:prstGeom>
                          <a:solidFill>
                            <a:srgbClr val="FFFFFF"/>
                          </a:solidFill>
                          <a:ln w="9525">
                            <a:solidFill>
                              <a:srgbClr val="FFFFFF"/>
                            </a:solidFill>
                            <a:miter lim="800000"/>
                            <a:headEnd/>
                            <a:tailEnd/>
                          </a:ln>
                        </wps:spPr>
                        <wps:txbx>
                          <w:txbxContent>
                            <w:p w:rsidR="00A542F1" w:rsidRPr="0033676F" w:rsidRDefault="00A542F1" w:rsidP="00A542F1">
                              <w:pPr>
                                <w:rPr>
                                  <w:rFonts w:ascii="Arial" w:hAnsi="Arial" w:cs="Arial"/>
                                  <w:color w:val="7F7F7F" w:themeColor="text1" w:themeTint="80"/>
                                  <w:sz w:val="20"/>
                                  <w:szCs w:val="20"/>
                                </w:rPr>
                              </w:pPr>
                              <w:r w:rsidRPr="0033676F">
                                <w:rPr>
                                  <w:rFonts w:ascii="Arial" w:hAnsi="Arial" w:cs="Arial"/>
                                  <w:color w:val="7F7F7F" w:themeColor="text1" w:themeTint="80"/>
                                  <w:sz w:val="20"/>
                                  <w:szCs w:val="20"/>
                                </w:rPr>
                                <w:t>P5</w:t>
                              </w:r>
                            </w:p>
                          </w:txbxContent>
                        </wps:txbx>
                        <wps:bodyPr rot="0" vert="horz" wrap="square" lIns="18000" tIns="10800" rIns="18000" bIns="10800" anchor="t" anchorCtr="0" upright="1">
                          <a:noAutofit/>
                        </wps:bodyPr>
                      </wps:wsp>
                      <wps:wsp>
                        <wps:cNvPr id="416" name="Text Box 487"/>
                        <wps:cNvSpPr txBox="1">
                          <a:spLocks noChangeArrowheads="1"/>
                        </wps:cNvSpPr>
                        <wps:spPr bwMode="auto">
                          <a:xfrm>
                            <a:off x="4278" y="10965"/>
                            <a:ext cx="44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42F1" w:rsidRPr="0033676F" w:rsidRDefault="00A542F1" w:rsidP="00A542F1">
                              <w:pPr>
                                <w:rPr>
                                  <w:rFonts w:ascii="Arial" w:hAnsi="Arial" w:cs="Arial"/>
                                  <w:color w:val="808080" w:themeColor="background1" w:themeShade="80"/>
                                  <w:sz w:val="20"/>
                                  <w:szCs w:val="20"/>
                                </w:rPr>
                              </w:pPr>
                              <w:r w:rsidRPr="0033676F">
                                <w:rPr>
                                  <w:rFonts w:ascii="Arial" w:hAnsi="Arial" w:cs="Arial"/>
                                  <w:color w:val="808080" w:themeColor="background1" w:themeShade="80"/>
                                  <w:sz w:val="20"/>
                                  <w:szCs w:val="20"/>
                                </w:rPr>
                                <w:t>R5</w:t>
                              </w:r>
                            </w:p>
                          </w:txbxContent>
                        </wps:txbx>
                        <wps:bodyPr rot="0" vert="horz" wrap="square" lIns="18000" tIns="10800" rIns="18000" bIns="10800" anchor="t" anchorCtr="0" upright="1">
                          <a:noAutofit/>
                        </wps:bodyPr>
                      </wps:wsp>
                      <wps:wsp>
                        <wps:cNvPr id="417" name="AutoShape 488"/>
                        <wps:cNvCnPr>
                          <a:cxnSpLocks noChangeAspect="1" noChangeShapeType="1"/>
                        </wps:cNvCnPr>
                        <wps:spPr bwMode="auto">
                          <a:xfrm>
                            <a:off x="4975" y="11935"/>
                            <a:ext cx="130" cy="145"/>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18" name="AutoShape 489"/>
                        <wps:cNvCnPr>
                          <a:cxnSpLocks noChangeAspect="1" noChangeShapeType="1"/>
                        </wps:cNvCnPr>
                        <wps:spPr bwMode="auto">
                          <a:xfrm flipH="1">
                            <a:off x="5471" y="11935"/>
                            <a:ext cx="130" cy="145"/>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19" name="AutoShape 490"/>
                        <wps:cNvCnPr>
                          <a:cxnSpLocks noChangeAspect="1" noChangeShapeType="1"/>
                        </wps:cNvCnPr>
                        <wps:spPr bwMode="auto">
                          <a:xfrm flipV="1">
                            <a:off x="4959" y="12517"/>
                            <a:ext cx="130" cy="145"/>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20" name="AutoShape 491"/>
                        <wps:cNvCnPr>
                          <a:cxnSpLocks noChangeAspect="1" noChangeShapeType="1"/>
                        </wps:cNvCnPr>
                        <wps:spPr bwMode="auto">
                          <a:xfrm flipH="1">
                            <a:off x="5489" y="11984"/>
                            <a:ext cx="131" cy="144"/>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21" name="AutoShape 492"/>
                        <wps:cNvCnPr>
                          <a:cxnSpLocks noChangeAspect="1" noChangeShapeType="1"/>
                        </wps:cNvCnPr>
                        <wps:spPr bwMode="auto">
                          <a:xfrm flipH="1" flipV="1">
                            <a:off x="5489" y="12517"/>
                            <a:ext cx="131" cy="145"/>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22" name="Text Box 493"/>
                        <wps:cNvSpPr txBox="1">
                          <a:spLocks noChangeArrowheads="1"/>
                        </wps:cNvSpPr>
                        <wps:spPr bwMode="auto">
                          <a:xfrm>
                            <a:off x="1208" y="9187"/>
                            <a:ext cx="2784" cy="1237"/>
                          </a:xfrm>
                          <a:prstGeom prst="rect">
                            <a:avLst/>
                          </a:prstGeom>
                          <a:solidFill>
                            <a:srgbClr val="FFFFFF"/>
                          </a:solidFill>
                          <a:ln w="9525">
                            <a:solidFill>
                              <a:srgbClr val="FFFFFF"/>
                            </a:solidFill>
                            <a:miter lim="800000"/>
                            <a:headEnd/>
                            <a:tailEnd/>
                          </a:ln>
                        </wps:spPr>
                        <wps:txbx>
                          <w:txbxContent>
                            <w:p w:rsidR="00A542F1" w:rsidRPr="00C001EE" w:rsidRDefault="00A542F1" w:rsidP="00A542F1">
                              <w:pPr>
                                <w:jc w:val="center"/>
                                <w:rPr>
                                  <w:rFonts w:ascii="Arial" w:hAnsi="Arial" w:cs="Arial"/>
                                </w:rPr>
                              </w:pPr>
                              <w:r w:rsidRPr="00C001EE">
                                <w:rPr>
                                  <w:rFonts w:ascii="Arial" w:hAnsi="Arial" w:cs="Arial"/>
                                </w:rPr>
                                <w:t>embrayage de pontage</w:t>
                              </w:r>
                            </w:p>
                            <w:p w:rsidR="00A542F1" w:rsidRPr="00C001EE" w:rsidRDefault="00A542F1" w:rsidP="00A542F1">
                              <w:pPr>
                                <w:jc w:val="center"/>
                                <w:rPr>
                                  <w:rFonts w:ascii="Arial" w:hAnsi="Arial" w:cs="Arial"/>
                                </w:rPr>
                              </w:pPr>
                              <w:r w:rsidRPr="00C001EE">
                                <w:rPr>
                                  <w:rFonts w:ascii="Arial" w:hAnsi="Arial" w:cs="Arial"/>
                                </w:rPr>
                                <w:t>"fermé"</w:t>
                              </w:r>
                            </w:p>
                          </w:txbxContent>
                        </wps:txbx>
                        <wps:bodyPr rot="0" vert="horz" wrap="square" lIns="91440" tIns="45720" rIns="91440" bIns="45720" anchor="t" anchorCtr="0" upright="1">
                          <a:noAutofit/>
                        </wps:bodyPr>
                      </wps:wsp>
                      <wps:wsp>
                        <wps:cNvPr id="423" name="Text Box 499"/>
                        <wps:cNvSpPr txBox="1">
                          <a:spLocks noChangeArrowheads="1"/>
                        </wps:cNvSpPr>
                        <wps:spPr bwMode="auto">
                          <a:xfrm>
                            <a:off x="6046" y="11556"/>
                            <a:ext cx="225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A542F1" w:rsidRPr="0033676F" w:rsidRDefault="00A542F1" w:rsidP="00A542F1">
                              <w:pPr>
                                <w:jc w:val="center"/>
                                <w:rPr>
                                  <w:rFonts w:ascii="Arial" w:hAnsi="Arial" w:cs="Arial"/>
                                  <w:b/>
                                  <w:color w:val="808080" w:themeColor="background1" w:themeShade="80"/>
                                  <w:sz w:val="28"/>
                                  <w:szCs w:val="28"/>
                                </w:rPr>
                              </w:pPr>
                              <w:r w:rsidRPr="0033676F">
                                <w:rPr>
                                  <w:rFonts w:ascii="Arial" w:hAnsi="Arial" w:cs="Arial"/>
                                  <w:b/>
                                  <w:color w:val="808080" w:themeColor="background1" w:themeShade="80"/>
                                  <w:szCs w:val="28"/>
                                </w:rPr>
                                <w:t>ω</w:t>
                              </w:r>
                              <w:r w:rsidRPr="0033676F">
                                <w:rPr>
                                  <w:rFonts w:ascii="Arial" w:hAnsi="Arial" w:cs="Arial"/>
                                  <w:b/>
                                  <w:color w:val="808080" w:themeColor="background1" w:themeShade="80"/>
                                  <w:szCs w:val="28"/>
                                  <w:vertAlign w:val="subscript"/>
                                </w:rPr>
                                <w:t>roue droite/0</w:t>
                              </w:r>
                            </w:p>
                          </w:txbxContent>
                        </wps:txbx>
                        <wps:bodyPr rot="0" vert="horz" wrap="square" lIns="91440" tIns="45720" rIns="91440" bIns="45720" anchor="t" anchorCtr="0" upright="1">
                          <a:noAutofit/>
                        </wps:bodyPr>
                      </wps:wsp>
                      <wps:wsp>
                        <wps:cNvPr id="424" name="Text Box 500"/>
                        <wps:cNvSpPr txBox="1">
                          <a:spLocks noChangeArrowheads="1"/>
                        </wps:cNvSpPr>
                        <wps:spPr bwMode="auto">
                          <a:xfrm>
                            <a:off x="2355" y="11619"/>
                            <a:ext cx="192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33676F" w:rsidRDefault="00A542F1" w:rsidP="00A542F1">
                              <w:pPr>
                                <w:jc w:val="center"/>
                                <w:rPr>
                                  <w:rFonts w:ascii="Arial" w:hAnsi="Arial" w:cs="Arial"/>
                                  <w:b/>
                                  <w:color w:val="808080" w:themeColor="background1" w:themeShade="80"/>
                                  <w:szCs w:val="28"/>
                                </w:rPr>
                              </w:pPr>
                              <w:r w:rsidRPr="0033676F">
                                <w:rPr>
                                  <w:rFonts w:ascii="Arial" w:hAnsi="Arial" w:cs="Arial"/>
                                  <w:b/>
                                  <w:color w:val="808080" w:themeColor="background1" w:themeShade="80"/>
                                  <w:szCs w:val="28"/>
                                </w:rPr>
                                <w:t>ω</w:t>
                              </w:r>
                              <w:r w:rsidRPr="0033676F">
                                <w:rPr>
                                  <w:rFonts w:ascii="Arial" w:hAnsi="Arial" w:cs="Arial"/>
                                  <w:b/>
                                  <w:color w:val="808080" w:themeColor="background1" w:themeShade="80"/>
                                  <w:szCs w:val="28"/>
                                  <w:vertAlign w:val="subscript"/>
                                </w:rPr>
                                <w:t>roue gauche/0</w:t>
                              </w:r>
                            </w:p>
                          </w:txbxContent>
                        </wps:txbx>
                        <wps:bodyPr rot="0" vert="horz" wrap="square" lIns="91440" tIns="45720" rIns="91440" bIns="45720" anchor="t" anchorCtr="0" upright="1">
                          <a:noAutofit/>
                        </wps:bodyPr>
                      </wps:wsp>
                      <wpg:grpSp>
                        <wpg:cNvPr id="425" name="Group 501"/>
                        <wpg:cNvGrpSpPr>
                          <a:grpSpLocks/>
                        </wpg:cNvGrpSpPr>
                        <wpg:grpSpPr bwMode="auto">
                          <a:xfrm>
                            <a:off x="2089" y="6680"/>
                            <a:ext cx="391" cy="196"/>
                            <a:chOff x="4420" y="6954"/>
                            <a:chExt cx="510" cy="255"/>
                          </a:xfrm>
                        </wpg:grpSpPr>
                        <wps:wsp>
                          <wps:cNvPr id="426" name="Rectangle 502" descr="Diagonales larges vers le bas"/>
                          <wps:cNvSpPr>
                            <a:spLocks noChangeArrowheads="1"/>
                          </wps:cNvSpPr>
                          <wps:spPr bwMode="auto">
                            <a:xfrm>
                              <a:off x="4440" y="6962"/>
                              <a:ext cx="469" cy="247"/>
                            </a:xfrm>
                            <a:prstGeom prst="rect">
                              <a:avLst/>
                            </a:prstGeom>
                            <a:blipFill dpi="0" rotWithShape="0">
                              <a:blip r:embed="rId1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AutoShape 503"/>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504"/>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505"/>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AutoShape 506"/>
                        <wps:cNvCnPr>
                          <a:cxnSpLocks noChangeShapeType="1"/>
                        </wps:cNvCnPr>
                        <wps:spPr bwMode="auto">
                          <a:xfrm flipH="1">
                            <a:off x="1994" y="6176"/>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507"/>
                        <wps:cNvCnPr>
                          <a:cxnSpLocks noChangeShapeType="1"/>
                        </wps:cNvCnPr>
                        <wps:spPr bwMode="auto">
                          <a:xfrm flipH="1">
                            <a:off x="2577" y="6176"/>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508"/>
                        <wps:cNvCnPr>
                          <a:cxnSpLocks noChangeShapeType="1"/>
                        </wps:cNvCnPr>
                        <wps:spPr bwMode="auto">
                          <a:xfrm flipH="1">
                            <a:off x="2284" y="6344"/>
                            <a:ext cx="0" cy="34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433" name="Group 511"/>
                        <wpg:cNvGrpSpPr>
                          <a:grpSpLocks/>
                        </wpg:cNvGrpSpPr>
                        <wpg:grpSpPr bwMode="auto">
                          <a:xfrm>
                            <a:off x="8874" y="6109"/>
                            <a:ext cx="56" cy="297"/>
                            <a:chOff x="10794" y="1618"/>
                            <a:chExt cx="72" cy="387"/>
                          </a:xfrm>
                        </wpg:grpSpPr>
                        <wps:wsp>
                          <wps:cNvPr id="434" name="AutoShape 512"/>
                          <wps:cNvCnPr>
                            <a:cxnSpLocks noChangeShapeType="1"/>
                          </wps:cNvCnPr>
                          <wps:spPr bwMode="auto">
                            <a:xfrm flipH="1">
                              <a:off x="10794"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513"/>
                          <wps:cNvCnPr>
                            <a:cxnSpLocks noChangeShapeType="1"/>
                          </wps:cNvCnPr>
                          <wps:spPr bwMode="auto">
                            <a:xfrm flipH="1">
                              <a:off x="10866"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6" name="Group 514"/>
                        <wpg:cNvGrpSpPr>
                          <a:grpSpLocks/>
                        </wpg:cNvGrpSpPr>
                        <wpg:grpSpPr bwMode="auto">
                          <a:xfrm>
                            <a:off x="1214" y="6109"/>
                            <a:ext cx="56" cy="297"/>
                            <a:chOff x="10794" y="1618"/>
                            <a:chExt cx="72" cy="387"/>
                          </a:xfrm>
                        </wpg:grpSpPr>
                        <wps:wsp>
                          <wps:cNvPr id="437" name="AutoShape 515"/>
                          <wps:cNvCnPr>
                            <a:cxnSpLocks noChangeShapeType="1"/>
                          </wps:cNvCnPr>
                          <wps:spPr bwMode="auto">
                            <a:xfrm flipH="1">
                              <a:off x="10794"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516"/>
                          <wps:cNvCnPr>
                            <a:cxnSpLocks noChangeShapeType="1"/>
                          </wps:cNvCnPr>
                          <wps:spPr bwMode="auto">
                            <a:xfrm flipH="1">
                              <a:off x="10866" y="1618"/>
                              <a:ext cx="0" cy="3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9" name="Text Box 517"/>
                        <wps:cNvSpPr txBox="1">
                          <a:spLocks noChangeArrowheads="1"/>
                        </wps:cNvSpPr>
                        <wps:spPr bwMode="auto">
                          <a:xfrm>
                            <a:off x="8874" y="5932"/>
                            <a:ext cx="67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01135E" w:rsidRDefault="00A542F1" w:rsidP="00A542F1">
                              <w:pPr>
                                <w:rPr>
                                  <w:rFonts w:ascii="Arial" w:hAnsi="Arial" w:cs="Arial"/>
                                </w:rPr>
                              </w:pPr>
                              <w:r w:rsidRPr="0001135E">
                                <w:rPr>
                                  <w:rFonts w:ascii="Arial" w:hAnsi="Arial" w:cs="Arial"/>
                                </w:rPr>
                                <w:t>(Δ)</w:t>
                              </w:r>
                            </w:p>
                          </w:txbxContent>
                        </wps:txbx>
                        <wps:bodyPr rot="0" vert="horz" wrap="square" lIns="91440" tIns="45720" rIns="91440" bIns="45720" anchor="t" anchorCtr="0" upright="1">
                          <a:noAutofit/>
                        </wps:bodyPr>
                      </wps:wsp>
                      <wps:wsp>
                        <wps:cNvPr id="440" name="AutoShape 519"/>
                        <wps:cNvSpPr>
                          <a:spLocks noChangeArrowheads="1"/>
                        </wps:cNvSpPr>
                        <wps:spPr bwMode="auto">
                          <a:xfrm>
                            <a:off x="1464" y="6009"/>
                            <a:ext cx="484" cy="499"/>
                          </a:xfrm>
                          <a:prstGeom prst="curvedDownArrow">
                            <a:avLst>
                              <a:gd name="adj1" fmla="val 20000"/>
                              <a:gd name="adj2" fmla="val 40000"/>
                              <a:gd name="adj3" fmla="val 34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520"/>
                        <wps:cNvSpPr>
                          <a:spLocks noChangeArrowheads="1"/>
                        </wps:cNvSpPr>
                        <wps:spPr bwMode="auto">
                          <a:xfrm>
                            <a:off x="3433" y="12053"/>
                            <a:ext cx="485" cy="498"/>
                          </a:xfrm>
                          <a:prstGeom prst="curvedDownArrow">
                            <a:avLst>
                              <a:gd name="adj1" fmla="val 20000"/>
                              <a:gd name="adj2" fmla="val 40000"/>
                              <a:gd name="adj3" fmla="val 34227"/>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442" name="Line 521"/>
                        <wps:cNvCnPr>
                          <a:cxnSpLocks noChangeShapeType="1"/>
                        </wps:cNvCnPr>
                        <wps:spPr bwMode="auto">
                          <a:xfrm>
                            <a:off x="3190" y="12308"/>
                            <a:ext cx="478" cy="0"/>
                          </a:xfrm>
                          <a:prstGeom prst="line">
                            <a:avLst/>
                          </a:prstGeom>
                          <a:noFill/>
                          <a:ln w="254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43" name="AutoShape 522"/>
                        <wps:cNvCnPr>
                          <a:cxnSpLocks noChangeShapeType="1"/>
                        </wps:cNvCnPr>
                        <wps:spPr bwMode="auto">
                          <a:xfrm flipH="1">
                            <a:off x="4699" y="6176"/>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523"/>
                        <wps:cNvCnPr>
                          <a:cxnSpLocks noChangeShapeType="1"/>
                        </wps:cNvCnPr>
                        <wps:spPr bwMode="auto">
                          <a:xfrm flipH="1">
                            <a:off x="5133" y="6168"/>
                            <a:ext cx="0"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524"/>
                        <wps:cNvCnPr>
                          <a:cxnSpLocks noChangeShapeType="1"/>
                        </wps:cNvCnPr>
                        <wps:spPr bwMode="auto">
                          <a:xfrm rot="10800000" flipH="1">
                            <a:off x="4919" y="6328"/>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525"/>
                        <wps:cNvCnPr>
                          <a:cxnSpLocks noChangeShapeType="1"/>
                        </wps:cNvCnPr>
                        <wps:spPr bwMode="auto">
                          <a:xfrm flipH="1">
                            <a:off x="8542" y="6179"/>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526"/>
                        <wps:cNvCnPr>
                          <a:cxnSpLocks noChangeShapeType="1"/>
                        </wps:cNvCnPr>
                        <wps:spPr bwMode="auto">
                          <a:xfrm flipH="1">
                            <a:off x="8114" y="6171"/>
                            <a:ext cx="0"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527"/>
                        <wps:cNvCnPr>
                          <a:cxnSpLocks noChangeShapeType="1"/>
                        </wps:cNvCnPr>
                        <wps:spPr bwMode="auto">
                          <a:xfrm flipH="1">
                            <a:off x="8339" y="6324"/>
                            <a:ext cx="0" cy="1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528"/>
                        <wps:cNvCnPr>
                          <a:cxnSpLocks noChangeShapeType="1"/>
                        </wps:cNvCnPr>
                        <wps:spPr bwMode="auto">
                          <a:xfrm flipH="1">
                            <a:off x="5916" y="6104"/>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529"/>
                        <wps:cNvCnPr>
                          <a:cxnSpLocks noChangeShapeType="1"/>
                        </wps:cNvCnPr>
                        <wps:spPr bwMode="auto">
                          <a:xfrm flipH="1">
                            <a:off x="7677" y="6104"/>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530"/>
                        <wps:cNvCnPr>
                          <a:cxnSpLocks noChangeShapeType="1"/>
                        </wps:cNvCnPr>
                        <wps:spPr bwMode="auto">
                          <a:xfrm flipH="1">
                            <a:off x="6167" y="6337"/>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531"/>
                        <wps:cNvCnPr>
                          <a:cxnSpLocks noChangeShapeType="1"/>
                        </wps:cNvCnPr>
                        <wps:spPr bwMode="auto">
                          <a:xfrm flipH="1">
                            <a:off x="7247" y="6341"/>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532"/>
                        <wps:cNvCnPr>
                          <a:cxnSpLocks noChangeShapeType="1"/>
                        </wps:cNvCnPr>
                        <wps:spPr bwMode="auto">
                          <a:xfrm flipH="1">
                            <a:off x="3005" y="5769"/>
                            <a:ext cx="0" cy="30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533"/>
                        <wps:cNvCnPr>
                          <a:cxnSpLocks noChangeShapeType="1"/>
                        </wps:cNvCnPr>
                        <wps:spPr bwMode="auto">
                          <a:xfrm flipH="1">
                            <a:off x="2804" y="5855"/>
                            <a:ext cx="0" cy="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534"/>
                        <wps:cNvCnPr>
                          <a:cxnSpLocks noChangeShapeType="1"/>
                        </wps:cNvCnPr>
                        <wps:spPr bwMode="auto">
                          <a:xfrm rot="10800000" flipH="1">
                            <a:off x="4919" y="5715"/>
                            <a:ext cx="0" cy="4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535"/>
                        <wps:cNvCnPr>
                          <a:cxnSpLocks noChangeShapeType="1"/>
                        </wps:cNvCnPr>
                        <wps:spPr bwMode="auto">
                          <a:xfrm flipH="1">
                            <a:off x="5745" y="5649"/>
                            <a:ext cx="0" cy="6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536"/>
                        <wps:cNvCnPr>
                          <a:cxnSpLocks noChangeShapeType="1"/>
                        </wps:cNvCnPr>
                        <wps:spPr bwMode="auto">
                          <a:xfrm flipH="1">
                            <a:off x="8330" y="5538"/>
                            <a:ext cx="0" cy="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537"/>
                        <wps:cNvCnPr>
                          <a:cxnSpLocks noChangeShapeType="1"/>
                        </wps:cNvCnPr>
                        <wps:spPr bwMode="auto">
                          <a:xfrm flipH="1">
                            <a:off x="8609" y="5646"/>
                            <a:ext cx="0" cy="6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538"/>
                        <wps:cNvCnPr>
                          <a:cxnSpLocks noChangeShapeType="1"/>
                        </wps:cNvCnPr>
                        <wps:spPr bwMode="auto">
                          <a:xfrm flipH="1" flipV="1">
                            <a:off x="5978" y="5606"/>
                            <a:ext cx="0" cy="5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539"/>
                        <wps:cNvCnPr>
                          <a:cxnSpLocks noChangeShapeType="1"/>
                        </wps:cNvCnPr>
                        <wps:spPr bwMode="auto">
                          <a:xfrm rot="-5400000" flipH="1" flipV="1">
                            <a:off x="6795" y="5362"/>
                            <a:ext cx="0" cy="16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540"/>
                        <wps:cNvCnPr>
                          <a:cxnSpLocks noChangeShapeType="1"/>
                        </wps:cNvCnPr>
                        <wps:spPr bwMode="auto">
                          <a:xfrm flipH="1" flipV="1">
                            <a:off x="6229" y="5555"/>
                            <a:ext cx="0"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541"/>
                        <wps:cNvCnPr>
                          <a:cxnSpLocks noChangeShapeType="1"/>
                        </wps:cNvCnPr>
                        <wps:spPr bwMode="auto">
                          <a:xfrm rot="-5400000" flipH="1" flipV="1">
                            <a:off x="6699" y="5644"/>
                            <a:ext cx="0" cy="9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542"/>
                        <wps:cNvCnPr>
                          <a:cxnSpLocks noChangeShapeType="1"/>
                        </wps:cNvCnPr>
                        <wps:spPr bwMode="auto">
                          <a:xfrm flipH="1" flipV="1">
                            <a:off x="7170" y="5801"/>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543"/>
                        <wps:cNvCnPr>
                          <a:cxnSpLocks noChangeShapeType="1"/>
                        </wps:cNvCnPr>
                        <wps:spPr bwMode="auto">
                          <a:xfrm flipH="1" flipV="1">
                            <a:off x="7623" y="5748"/>
                            <a:ext cx="0"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544"/>
                        <wps:cNvCnPr>
                          <a:cxnSpLocks noChangeShapeType="1"/>
                        </wps:cNvCnPr>
                        <wps:spPr bwMode="auto">
                          <a:xfrm flipH="1" flipV="1">
                            <a:off x="6161" y="6014"/>
                            <a:ext cx="0"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545"/>
                        <wps:cNvCnPr>
                          <a:cxnSpLocks noChangeShapeType="1"/>
                        </wps:cNvCnPr>
                        <wps:spPr bwMode="auto">
                          <a:xfrm flipH="1" flipV="1">
                            <a:off x="7241" y="6019"/>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546"/>
                        <wps:cNvCnPr>
                          <a:cxnSpLocks noChangeShapeType="1"/>
                        </wps:cNvCnPr>
                        <wps:spPr bwMode="auto">
                          <a:xfrm>
                            <a:off x="1115" y="6255"/>
                            <a:ext cx="651"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8" name="AutoShape 547"/>
                        <wps:cNvCnPr>
                          <a:cxnSpLocks noChangeShapeType="1"/>
                        </wps:cNvCnPr>
                        <wps:spPr bwMode="auto">
                          <a:xfrm>
                            <a:off x="1883" y="6255"/>
                            <a:ext cx="7159"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9" name="AutoShape 548"/>
                        <wps:cNvCnPr>
                          <a:cxnSpLocks noChangeShapeType="1"/>
                        </wps:cNvCnPr>
                        <wps:spPr bwMode="auto">
                          <a:xfrm flipH="1">
                            <a:off x="6461" y="6410"/>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AutoShape 549"/>
                        <wps:cNvCnPr>
                          <a:cxnSpLocks noChangeShapeType="1"/>
                        </wps:cNvCnPr>
                        <wps:spPr bwMode="auto">
                          <a:xfrm flipH="1">
                            <a:off x="6920" y="6418"/>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550"/>
                        <wps:cNvCnPr>
                          <a:cxnSpLocks noChangeShapeType="1"/>
                        </wps:cNvCnPr>
                        <wps:spPr bwMode="auto">
                          <a:xfrm rot="5400000" flipH="1">
                            <a:off x="6694" y="5897"/>
                            <a:ext cx="0" cy="312"/>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72" name="AutoShape 551"/>
                        <wps:cNvCnPr>
                          <a:cxnSpLocks noChangeShapeType="1"/>
                        </wps:cNvCnPr>
                        <wps:spPr bwMode="auto">
                          <a:xfrm flipH="1">
                            <a:off x="6461" y="5932"/>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552"/>
                        <wps:cNvCnPr>
                          <a:cxnSpLocks noChangeShapeType="1"/>
                        </wps:cNvCnPr>
                        <wps:spPr bwMode="auto">
                          <a:xfrm flipH="1">
                            <a:off x="6920" y="5940"/>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553"/>
                        <wps:cNvCnPr>
                          <a:cxnSpLocks noChangeShapeType="1"/>
                        </wps:cNvCnPr>
                        <wps:spPr bwMode="auto">
                          <a:xfrm flipH="1">
                            <a:off x="6538" y="5571"/>
                            <a:ext cx="0" cy="495"/>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75" name="AutoShape 554"/>
                        <wps:cNvCnPr>
                          <a:cxnSpLocks noChangeShapeType="1"/>
                        </wps:cNvCnPr>
                        <wps:spPr bwMode="auto">
                          <a:xfrm flipH="1">
                            <a:off x="6852" y="5702"/>
                            <a:ext cx="0" cy="369"/>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cNvPr id="476" name="Group 555"/>
                        <wpg:cNvGrpSpPr>
                          <a:grpSpLocks/>
                        </wpg:cNvGrpSpPr>
                        <wpg:grpSpPr bwMode="auto">
                          <a:xfrm>
                            <a:off x="3298" y="6667"/>
                            <a:ext cx="1016" cy="776"/>
                            <a:chOff x="3650" y="3311"/>
                            <a:chExt cx="1327" cy="1013"/>
                          </a:xfrm>
                        </wpg:grpSpPr>
                        <wpg:grpSp>
                          <wpg:cNvPr id="477" name="Group 556"/>
                          <wpg:cNvGrpSpPr>
                            <a:grpSpLocks/>
                          </wpg:cNvGrpSpPr>
                          <wpg:grpSpPr bwMode="auto">
                            <a:xfrm>
                              <a:off x="4143" y="3311"/>
                              <a:ext cx="340" cy="441"/>
                              <a:chOff x="3988" y="2574"/>
                              <a:chExt cx="340" cy="561"/>
                            </a:xfrm>
                          </wpg:grpSpPr>
                          <wps:wsp>
                            <wps:cNvPr id="478" name="AutoShape 701"/>
                            <wps:cNvSpPr>
                              <a:spLocks noChangeArrowheads="1"/>
                            </wps:cNvSpPr>
                            <wps:spPr bwMode="auto">
                              <a:xfrm flipV="1">
                                <a:off x="3988" y="2797"/>
                                <a:ext cx="340" cy="338"/>
                              </a:xfrm>
                              <a:custGeom>
                                <a:avLst/>
                                <a:gdLst>
                                  <a:gd name="T0" fmla="*/ 3169 w 21600"/>
                                  <a:gd name="T1" fmla="*/ 1679 h 21600"/>
                                  <a:gd name="T2" fmla="*/ 1699 w 21600"/>
                                  <a:gd name="T3" fmla="*/ 3359 h 21600"/>
                                  <a:gd name="T4" fmla="*/ 230 w 21600"/>
                                  <a:gd name="T5" fmla="*/ 1679 h 21600"/>
                                  <a:gd name="T6" fmla="*/ 1699 w 21600"/>
                                  <a:gd name="T7" fmla="*/ 0 h 21600"/>
                                  <a:gd name="T8" fmla="*/ 0 60000 65536"/>
                                  <a:gd name="T9" fmla="*/ 0 60000 65536"/>
                                  <a:gd name="T10" fmla="*/ 0 60000 65536"/>
                                  <a:gd name="T11" fmla="*/ 0 60000 65536"/>
                                  <a:gd name="T12" fmla="*/ 3240 w 21600"/>
                                  <a:gd name="T13" fmla="*/ 3259 h 21600"/>
                                  <a:gd name="T14" fmla="*/ 18360 w 21600"/>
                                  <a:gd name="T15" fmla="*/ 18341 h 21600"/>
                                </a:gdLst>
                                <a:ahLst/>
                                <a:cxnLst>
                                  <a:cxn ang="T8">
                                    <a:pos x="T0" y="T1"/>
                                  </a:cxn>
                                  <a:cxn ang="T9">
                                    <a:pos x="T2" y="T3"/>
                                  </a:cxn>
                                  <a:cxn ang="T10">
                                    <a:pos x="T4" y="T5"/>
                                  </a:cxn>
                                  <a:cxn ang="T11">
                                    <a:pos x="T6" y="T7"/>
                                  </a:cxn>
                                </a:cxnLst>
                                <a:rect l="T12" t="T13" r="T14" b="T15"/>
                                <a:pathLst>
                                  <a:path w="21600" h="21600">
                                    <a:moveTo>
                                      <a:pt x="0" y="0"/>
                                    </a:moveTo>
                                    <a:lnTo>
                                      <a:pt x="2922" y="21600"/>
                                    </a:lnTo>
                                    <a:lnTo>
                                      <a:pt x="18678" y="21600"/>
                                    </a:lnTo>
                                    <a:lnTo>
                                      <a:pt x="21600" y="0"/>
                                    </a:lnTo>
                                    <a:lnTo>
                                      <a:pt x="0" y="0"/>
                                    </a:lnTo>
                                    <a:close/>
                                  </a:path>
                                </a:pathLst>
                              </a:custGeom>
                              <a:solidFill>
                                <a:schemeClr val="bg1">
                                  <a:lumMod val="6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479" name="AutoShape 702"/>
                            <wps:cNvSpPr>
                              <a:spLocks noChangeArrowheads="1"/>
                            </wps:cNvSpPr>
                            <wps:spPr bwMode="auto">
                              <a:xfrm>
                                <a:off x="4034" y="2574"/>
                                <a:ext cx="249" cy="227"/>
                              </a:xfrm>
                              <a:prstGeom prst="triangle">
                                <a:avLst>
                                  <a:gd name="adj" fmla="val 50000"/>
                                </a:avLst>
                              </a:prstGeom>
                              <a:solidFill>
                                <a:schemeClr val="bg1">
                                  <a:lumMod val="65000"/>
                                  <a:lumOff val="0"/>
                                </a:schemeClr>
                              </a:solidFill>
                              <a:ln w="19050">
                                <a:solidFill>
                                  <a:srgbClr val="000000"/>
                                </a:solidFill>
                                <a:miter lim="800000"/>
                                <a:headEnd/>
                                <a:tailEnd/>
                              </a:ln>
                            </wps:spPr>
                            <wps:bodyPr rot="0" vert="horz" wrap="square" lIns="91440" tIns="45720" rIns="91440" bIns="45720" anchor="t" anchorCtr="0" upright="1">
                              <a:noAutofit/>
                            </wps:bodyPr>
                          </wps:wsp>
                        </wpg:grpSp>
                        <wps:wsp>
                          <wps:cNvPr id="480" name="Freeform 559"/>
                          <wps:cNvSpPr>
                            <a:spLocks/>
                          </wps:cNvSpPr>
                          <wps:spPr bwMode="auto">
                            <a:xfrm>
                              <a:off x="3650" y="3618"/>
                              <a:ext cx="1327" cy="706"/>
                            </a:xfrm>
                            <a:custGeom>
                              <a:avLst/>
                              <a:gdLst>
                                <a:gd name="T0" fmla="*/ 675 w 1327"/>
                                <a:gd name="T1" fmla="*/ 1 h 706"/>
                                <a:gd name="T2" fmla="*/ 0 w 1327"/>
                                <a:gd name="T3" fmla="*/ 286 h 706"/>
                                <a:gd name="T4" fmla="*/ 442 w 1327"/>
                                <a:gd name="T5" fmla="*/ 706 h 706"/>
                                <a:gd name="T6" fmla="*/ 676 w 1327"/>
                                <a:gd name="T7" fmla="*/ 600 h 706"/>
                                <a:gd name="T8" fmla="*/ 900 w 1327"/>
                                <a:gd name="T9" fmla="*/ 676 h 706"/>
                                <a:gd name="T10" fmla="*/ 1327 w 1327"/>
                                <a:gd name="T11" fmla="*/ 279 h 706"/>
                                <a:gd name="T12" fmla="*/ 675 w 1327"/>
                                <a:gd name="T13" fmla="*/ 1 h 7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27" h="706">
                                  <a:moveTo>
                                    <a:pt x="675" y="1"/>
                                  </a:moveTo>
                                  <a:cubicBezTo>
                                    <a:pt x="454" y="2"/>
                                    <a:pt x="39" y="169"/>
                                    <a:pt x="0" y="286"/>
                                  </a:cubicBezTo>
                                  <a:cubicBezTo>
                                    <a:pt x="112" y="391"/>
                                    <a:pt x="345" y="609"/>
                                    <a:pt x="442" y="706"/>
                                  </a:cubicBezTo>
                                  <a:cubicBezTo>
                                    <a:pt x="540" y="624"/>
                                    <a:pt x="600" y="601"/>
                                    <a:pt x="676" y="600"/>
                                  </a:cubicBezTo>
                                  <a:cubicBezTo>
                                    <a:pt x="752" y="595"/>
                                    <a:pt x="772" y="601"/>
                                    <a:pt x="900" y="676"/>
                                  </a:cubicBezTo>
                                  <a:cubicBezTo>
                                    <a:pt x="1020" y="549"/>
                                    <a:pt x="1216" y="408"/>
                                    <a:pt x="1327" y="279"/>
                                  </a:cubicBezTo>
                                  <a:cubicBezTo>
                                    <a:pt x="1217" y="159"/>
                                    <a:pt x="896" y="0"/>
                                    <a:pt x="675" y="1"/>
                                  </a:cubicBezTo>
                                  <a:close/>
                                </a:path>
                              </a:pathLst>
                            </a:custGeom>
                            <a:solidFill>
                              <a:schemeClr val="bg1">
                                <a:lumMod val="65000"/>
                                <a:lumOff val="0"/>
                              </a:schemeClr>
                            </a:solidFill>
                            <a:ln w="19050">
                              <a:solidFill>
                                <a:srgbClr val="000000"/>
                              </a:solidFill>
                              <a:round/>
                              <a:headEnd/>
                              <a:tailEnd/>
                            </a:ln>
                          </wps:spPr>
                          <wps:bodyPr rot="0" vert="horz" wrap="square" lIns="91440" tIns="45720" rIns="91440" bIns="45720" anchor="t" anchorCtr="0" upright="1">
                            <a:noAutofit/>
                          </wps:bodyPr>
                        </wps:wsp>
                      </wpg:grpSp>
                      <wps:wsp>
                        <wps:cNvPr id="481" name="Freeform 560"/>
                        <wps:cNvSpPr>
                          <a:spLocks/>
                        </wps:cNvSpPr>
                        <wps:spPr bwMode="auto">
                          <a:xfrm>
                            <a:off x="3834" y="7156"/>
                            <a:ext cx="686" cy="1655"/>
                          </a:xfrm>
                          <a:custGeom>
                            <a:avLst/>
                            <a:gdLst>
                              <a:gd name="T0" fmla="*/ 152400 w 896"/>
                              <a:gd name="T1" fmla="*/ 262255 h 2160"/>
                              <a:gd name="T2" fmla="*/ 424180 w 896"/>
                              <a:gd name="T3" fmla="*/ 0 h 2160"/>
                              <a:gd name="T4" fmla="*/ 553085 w 896"/>
                              <a:gd name="T5" fmla="*/ 433070 h 2160"/>
                              <a:gd name="T6" fmla="*/ 519430 w 896"/>
                              <a:gd name="T7" fmla="*/ 937895 h 2160"/>
                              <a:gd name="T8" fmla="*/ 328930 w 896"/>
                              <a:gd name="T9" fmla="*/ 1247775 h 2160"/>
                              <a:gd name="T10" fmla="*/ 14605 w 896"/>
                              <a:gd name="T11" fmla="*/ 1362075 h 2160"/>
                              <a:gd name="T12" fmla="*/ 9525 w 896"/>
                              <a:gd name="T13" fmla="*/ 1005205 h 2160"/>
                              <a:gd name="T14" fmla="*/ 172085 w 896"/>
                              <a:gd name="T15" fmla="*/ 756920 h 2160"/>
                              <a:gd name="T16" fmla="*/ 210185 w 896"/>
                              <a:gd name="T17" fmla="*/ 466725 h 2160"/>
                              <a:gd name="T18" fmla="*/ 152400 w 896"/>
                              <a:gd name="T19" fmla="*/ 262255 h 2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96" h="2160">
                                <a:moveTo>
                                  <a:pt x="240" y="413"/>
                                </a:moveTo>
                                <a:cubicBezTo>
                                  <a:pt x="315" y="300"/>
                                  <a:pt x="585" y="75"/>
                                  <a:pt x="668" y="0"/>
                                </a:cubicBezTo>
                                <a:cubicBezTo>
                                  <a:pt x="825" y="173"/>
                                  <a:pt x="857" y="428"/>
                                  <a:pt x="871" y="682"/>
                                </a:cubicBezTo>
                                <a:cubicBezTo>
                                  <a:pt x="896" y="928"/>
                                  <a:pt x="877" y="1263"/>
                                  <a:pt x="818" y="1477"/>
                                </a:cubicBezTo>
                                <a:cubicBezTo>
                                  <a:pt x="759" y="1691"/>
                                  <a:pt x="650" y="1854"/>
                                  <a:pt x="518" y="1965"/>
                                </a:cubicBezTo>
                                <a:cubicBezTo>
                                  <a:pt x="386" y="2076"/>
                                  <a:pt x="240" y="2160"/>
                                  <a:pt x="23" y="2145"/>
                                </a:cubicBezTo>
                                <a:cubicBezTo>
                                  <a:pt x="15" y="2010"/>
                                  <a:pt x="0" y="1763"/>
                                  <a:pt x="15" y="1583"/>
                                </a:cubicBezTo>
                                <a:cubicBezTo>
                                  <a:pt x="143" y="1418"/>
                                  <a:pt x="226" y="1329"/>
                                  <a:pt x="271" y="1192"/>
                                </a:cubicBezTo>
                                <a:cubicBezTo>
                                  <a:pt x="324" y="1051"/>
                                  <a:pt x="336" y="865"/>
                                  <a:pt x="331" y="735"/>
                                </a:cubicBezTo>
                                <a:cubicBezTo>
                                  <a:pt x="326" y="605"/>
                                  <a:pt x="259" y="480"/>
                                  <a:pt x="240" y="413"/>
                                </a:cubicBezTo>
                                <a:close/>
                              </a:path>
                            </a:pathLst>
                          </a:cu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482" name="Freeform 561"/>
                        <wps:cNvSpPr>
                          <a:spLocks/>
                        </wps:cNvSpPr>
                        <wps:spPr bwMode="auto">
                          <a:xfrm flipH="1">
                            <a:off x="3087" y="7161"/>
                            <a:ext cx="686" cy="1656"/>
                          </a:xfrm>
                          <a:custGeom>
                            <a:avLst/>
                            <a:gdLst>
                              <a:gd name="T0" fmla="*/ 152400 w 896"/>
                              <a:gd name="T1" fmla="*/ 262255 h 2160"/>
                              <a:gd name="T2" fmla="*/ 424180 w 896"/>
                              <a:gd name="T3" fmla="*/ 0 h 2160"/>
                              <a:gd name="T4" fmla="*/ 553085 w 896"/>
                              <a:gd name="T5" fmla="*/ 433070 h 2160"/>
                              <a:gd name="T6" fmla="*/ 519430 w 896"/>
                              <a:gd name="T7" fmla="*/ 937895 h 2160"/>
                              <a:gd name="T8" fmla="*/ 328930 w 896"/>
                              <a:gd name="T9" fmla="*/ 1247775 h 2160"/>
                              <a:gd name="T10" fmla="*/ 14605 w 896"/>
                              <a:gd name="T11" fmla="*/ 1362075 h 2160"/>
                              <a:gd name="T12" fmla="*/ 9525 w 896"/>
                              <a:gd name="T13" fmla="*/ 1005205 h 2160"/>
                              <a:gd name="T14" fmla="*/ 172085 w 896"/>
                              <a:gd name="T15" fmla="*/ 756920 h 2160"/>
                              <a:gd name="T16" fmla="*/ 210185 w 896"/>
                              <a:gd name="T17" fmla="*/ 466725 h 2160"/>
                              <a:gd name="T18" fmla="*/ 152400 w 896"/>
                              <a:gd name="T19" fmla="*/ 262255 h 2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96" h="2160">
                                <a:moveTo>
                                  <a:pt x="240" y="413"/>
                                </a:moveTo>
                                <a:cubicBezTo>
                                  <a:pt x="315" y="300"/>
                                  <a:pt x="585" y="75"/>
                                  <a:pt x="668" y="0"/>
                                </a:cubicBezTo>
                                <a:cubicBezTo>
                                  <a:pt x="825" y="173"/>
                                  <a:pt x="857" y="428"/>
                                  <a:pt x="871" y="682"/>
                                </a:cubicBezTo>
                                <a:cubicBezTo>
                                  <a:pt x="896" y="928"/>
                                  <a:pt x="877" y="1263"/>
                                  <a:pt x="818" y="1477"/>
                                </a:cubicBezTo>
                                <a:cubicBezTo>
                                  <a:pt x="759" y="1691"/>
                                  <a:pt x="650" y="1854"/>
                                  <a:pt x="518" y="1965"/>
                                </a:cubicBezTo>
                                <a:cubicBezTo>
                                  <a:pt x="386" y="2076"/>
                                  <a:pt x="240" y="2160"/>
                                  <a:pt x="23" y="2145"/>
                                </a:cubicBezTo>
                                <a:cubicBezTo>
                                  <a:pt x="15" y="2010"/>
                                  <a:pt x="0" y="1763"/>
                                  <a:pt x="15" y="1583"/>
                                </a:cubicBezTo>
                                <a:cubicBezTo>
                                  <a:pt x="143" y="1418"/>
                                  <a:pt x="226" y="1329"/>
                                  <a:pt x="271" y="1192"/>
                                </a:cubicBezTo>
                                <a:cubicBezTo>
                                  <a:pt x="324" y="1051"/>
                                  <a:pt x="336" y="865"/>
                                  <a:pt x="331" y="735"/>
                                </a:cubicBezTo>
                                <a:cubicBezTo>
                                  <a:pt x="326" y="605"/>
                                  <a:pt x="259" y="480"/>
                                  <a:pt x="240" y="413"/>
                                </a:cubicBezTo>
                                <a:close/>
                              </a:path>
                            </a:pathLst>
                          </a:cu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483" name="AutoShape 562"/>
                        <wps:cNvCnPr>
                          <a:cxnSpLocks noChangeShapeType="1"/>
                        </wps:cNvCnPr>
                        <wps:spPr bwMode="auto">
                          <a:xfrm>
                            <a:off x="2804" y="6252"/>
                            <a:ext cx="0" cy="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563"/>
                        <wps:cNvCnPr>
                          <a:cxnSpLocks noChangeShapeType="1"/>
                        </wps:cNvCnPr>
                        <wps:spPr bwMode="auto">
                          <a:xfrm>
                            <a:off x="3847" y="8730"/>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564"/>
                        <wps:cNvCnPr>
                          <a:cxnSpLocks noChangeShapeType="1"/>
                        </wps:cNvCnPr>
                        <wps:spPr bwMode="auto">
                          <a:xfrm rot="5400000">
                            <a:off x="3325" y="8510"/>
                            <a:ext cx="0" cy="10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565"/>
                        <wps:cNvCnPr>
                          <a:cxnSpLocks noChangeShapeType="1"/>
                        </wps:cNvCnPr>
                        <wps:spPr bwMode="auto">
                          <a:xfrm rot="5400000">
                            <a:off x="3051" y="7867"/>
                            <a:ext cx="0" cy="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569"/>
                        <wps:cNvCnPr>
                          <a:cxnSpLocks noChangeShapeType="1"/>
                        </wps:cNvCnPr>
                        <wps:spPr bwMode="auto">
                          <a:xfrm flipH="1">
                            <a:off x="5195" y="7737"/>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570"/>
                        <wps:cNvCnPr>
                          <a:cxnSpLocks noChangeShapeType="1"/>
                        </wps:cNvCnPr>
                        <wps:spPr bwMode="auto">
                          <a:xfrm rot="-5400000" flipH="1" flipV="1">
                            <a:off x="5195" y="7586"/>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571"/>
                        <wps:cNvCnPr>
                          <a:cxnSpLocks noChangeShapeType="1"/>
                        </wps:cNvCnPr>
                        <wps:spPr bwMode="auto">
                          <a:xfrm rot="5400000" flipH="1">
                            <a:off x="7620" y="6885"/>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572"/>
                        <wps:cNvCnPr>
                          <a:cxnSpLocks noChangeShapeType="1"/>
                        </wps:cNvCnPr>
                        <wps:spPr bwMode="auto">
                          <a:xfrm rot="5400000" flipH="1">
                            <a:off x="7620" y="7762"/>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1" name="Group 573"/>
                        <wpg:cNvGrpSpPr>
                          <a:grpSpLocks/>
                        </wpg:cNvGrpSpPr>
                        <wpg:grpSpPr bwMode="auto">
                          <a:xfrm>
                            <a:off x="2851" y="8592"/>
                            <a:ext cx="294" cy="435"/>
                            <a:chOff x="3172" y="6483"/>
                            <a:chExt cx="384" cy="567"/>
                          </a:xfrm>
                        </wpg:grpSpPr>
                        <wpg:grpSp>
                          <wpg:cNvPr id="492" name="Group 574"/>
                          <wpg:cNvGrpSpPr>
                            <a:grpSpLocks/>
                          </wpg:cNvGrpSpPr>
                          <wpg:grpSpPr bwMode="auto">
                            <a:xfrm>
                              <a:off x="3172" y="6483"/>
                              <a:ext cx="144" cy="567"/>
                              <a:chOff x="5862" y="5815"/>
                              <a:chExt cx="144" cy="567"/>
                            </a:xfrm>
                          </wpg:grpSpPr>
                          <wps:wsp>
                            <wps:cNvPr id="493" name="AutoShape 575"/>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4" name="AutoShape 576"/>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95" name="Group 577"/>
                          <wpg:cNvGrpSpPr>
                            <a:grpSpLocks/>
                          </wpg:cNvGrpSpPr>
                          <wpg:grpSpPr bwMode="auto">
                            <a:xfrm>
                              <a:off x="3412" y="6483"/>
                              <a:ext cx="144" cy="567"/>
                              <a:chOff x="5862" y="5815"/>
                              <a:chExt cx="144" cy="567"/>
                            </a:xfrm>
                          </wpg:grpSpPr>
                          <wps:wsp>
                            <wps:cNvPr id="496" name="AutoShape 578"/>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7" name="AutoShape 579"/>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498" name="Group 580"/>
                        <wpg:cNvGrpSpPr>
                          <a:grpSpLocks/>
                        </wpg:cNvGrpSpPr>
                        <wpg:grpSpPr bwMode="auto">
                          <a:xfrm>
                            <a:off x="4772" y="8433"/>
                            <a:ext cx="294" cy="435"/>
                            <a:chOff x="3172" y="6483"/>
                            <a:chExt cx="384" cy="567"/>
                          </a:xfrm>
                        </wpg:grpSpPr>
                        <wpg:grpSp>
                          <wpg:cNvPr id="499" name="Group 581"/>
                          <wpg:cNvGrpSpPr>
                            <a:grpSpLocks/>
                          </wpg:cNvGrpSpPr>
                          <wpg:grpSpPr bwMode="auto">
                            <a:xfrm>
                              <a:off x="3172" y="6483"/>
                              <a:ext cx="144" cy="567"/>
                              <a:chOff x="5862" y="5815"/>
                              <a:chExt cx="144" cy="567"/>
                            </a:xfrm>
                          </wpg:grpSpPr>
                          <wps:wsp>
                            <wps:cNvPr id="500" name="AutoShape 582"/>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1" name="AutoShape 583"/>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02" name="Group 584"/>
                          <wpg:cNvGrpSpPr>
                            <a:grpSpLocks/>
                          </wpg:cNvGrpSpPr>
                          <wpg:grpSpPr bwMode="auto">
                            <a:xfrm>
                              <a:off x="3412" y="6483"/>
                              <a:ext cx="144" cy="567"/>
                              <a:chOff x="5862" y="5815"/>
                              <a:chExt cx="144" cy="567"/>
                            </a:xfrm>
                          </wpg:grpSpPr>
                          <wps:wsp>
                            <wps:cNvPr id="503" name="AutoShape 585"/>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4" name="AutoShape 586"/>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505" name="Group 587"/>
                        <wpg:cNvGrpSpPr>
                          <a:grpSpLocks/>
                        </wpg:cNvGrpSpPr>
                        <wpg:grpSpPr bwMode="auto">
                          <a:xfrm>
                            <a:off x="5839" y="7794"/>
                            <a:ext cx="294" cy="435"/>
                            <a:chOff x="3172" y="6483"/>
                            <a:chExt cx="384" cy="567"/>
                          </a:xfrm>
                        </wpg:grpSpPr>
                        <wpg:grpSp>
                          <wpg:cNvPr id="506" name="Group 588"/>
                          <wpg:cNvGrpSpPr>
                            <a:grpSpLocks/>
                          </wpg:cNvGrpSpPr>
                          <wpg:grpSpPr bwMode="auto">
                            <a:xfrm>
                              <a:off x="3172" y="6483"/>
                              <a:ext cx="144" cy="567"/>
                              <a:chOff x="5862" y="5815"/>
                              <a:chExt cx="144" cy="567"/>
                            </a:xfrm>
                          </wpg:grpSpPr>
                          <wps:wsp>
                            <wps:cNvPr id="507" name="AutoShape 589"/>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8" name="AutoShape 590"/>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09" name="Group 591"/>
                          <wpg:cNvGrpSpPr>
                            <a:grpSpLocks/>
                          </wpg:cNvGrpSpPr>
                          <wpg:grpSpPr bwMode="auto">
                            <a:xfrm>
                              <a:off x="3412" y="6483"/>
                              <a:ext cx="144" cy="567"/>
                              <a:chOff x="5862" y="5815"/>
                              <a:chExt cx="144" cy="567"/>
                            </a:xfrm>
                          </wpg:grpSpPr>
                          <wps:wsp>
                            <wps:cNvPr id="510" name="AutoShape 592"/>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1" name="AutoShape 593"/>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512" name="Group 594"/>
                        <wpg:cNvGrpSpPr>
                          <a:grpSpLocks/>
                        </wpg:cNvGrpSpPr>
                        <wpg:grpSpPr bwMode="auto">
                          <a:xfrm>
                            <a:off x="7773" y="9227"/>
                            <a:ext cx="294" cy="434"/>
                            <a:chOff x="3172" y="6483"/>
                            <a:chExt cx="384" cy="567"/>
                          </a:xfrm>
                        </wpg:grpSpPr>
                        <wpg:grpSp>
                          <wpg:cNvPr id="513" name="Group 595"/>
                          <wpg:cNvGrpSpPr>
                            <a:grpSpLocks/>
                          </wpg:cNvGrpSpPr>
                          <wpg:grpSpPr bwMode="auto">
                            <a:xfrm>
                              <a:off x="3172" y="6483"/>
                              <a:ext cx="144" cy="567"/>
                              <a:chOff x="5862" y="5815"/>
                              <a:chExt cx="144" cy="567"/>
                            </a:xfrm>
                          </wpg:grpSpPr>
                          <wps:wsp>
                            <wps:cNvPr id="514" name="AutoShape 596"/>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5" name="AutoShape 597"/>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16" name="Group 598"/>
                          <wpg:cNvGrpSpPr>
                            <a:grpSpLocks/>
                          </wpg:cNvGrpSpPr>
                          <wpg:grpSpPr bwMode="auto">
                            <a:xfrm>
                              <a:off x="3412" y="6483"/>
                              <a:ext cx="144" cy="567"/>
                              <a:chOff x="5862" y="5815"/>
                              <a:chExt cx="144" cy="567"/>
                            </a:xfrm>
                          </wpg:grpSpPr>
                          <wps:wsp>
                            <wps:cNvPr id="517" name="AutoShape 599"/>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8" name="AutoShape 600"/>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519" name="Group 601"/>
                        <wpg:cNvGrpSpPr>
                          <a:grpSpLocks/>
                        </wpg:cNvGrpSpPr>
                        <wpg:grpSpPr bwMode="auto">
                          <a:xfrm>
                            <a:off x="8189" y="9223"/>
                            <a:ext cx="294" cy="435"/>
                            <a:chOff x="3172" y="6483"/>
                            <a:chExt cx="384" cy="567"/>
                          </a:xfrm>
                        </wpg:grpSpPr>
                        <wpg:grpSp>
                          <wpg:cNvPr id="520" name="Group 602"/>
                          <wpg:cNvGrpSpPr>
                            <a:grpSpLocks/>
                          </wpg:cNvGrpSpPr>
                          <wpg:grpSpPr bwMode="auto">
                            <a:xfrm>
                              <a:off x="3172" y="6483"/>
                              <a:ext cx="144" cy="567"/>
                              <a:chOff x="5862" y="5815"/>
                              <a:chExt cx="144" cy="567"/>
                            </a:xfrm>
                          </wpg:grpSpPr>
                          <wps:wsp>
                            <wps:cNvPr id="521" name="AutoShape 603"/>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AutoShape 604"/>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23" name="Group 605"/>
                          <wpg:cNvGrpSpPr>
                            <a:grpSpLocks/>
                          </wpg:cNvGrpSpPr>
                          <wpg:grpSpPr bwMode="auto">
                            <a:xfrm>
                              <a:off x="3412" y="6483"/>
                              <a:ext cx="144" cy="567"/>
                              <a:chOff x="5862" y="5815"/>
                              <a:chExt cx="144" cy="567"/>
                            </a:xfrm>
                          </wpg:grpSpPr>
                          <wps:wsp>
                            <wps:cNvPr id="524" name="AutoShape 606"/>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 name="AutoShape 607"/>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526" name="Group 608"/>
                        <wpg:cNvGrpSpPr>
                          <a:grpSpLocks/>
                        </wpg:cNvGrpSpPr>
                        <wpg:grpSpPr bwMode="auto">
                          <a:xfrm>
                            <a:off x="5711" y="8965"/>
                            <a:ext cx="294" cy="435"/>
                            <a:chOff x="3172" y="6483"/>
                            <a:chExt cx="384" cy="567"/>
                          </a:xfrm>
                        </wpg:grpSpPr>
                        <wpg:grpSp>
                          <wpg:cNvPr id="527" name="Group 609"/>
                          <wpg:cNvGrpSpPr>
                            <a:grpSpLocks/>
                          </wpg:cNvGrpSpPr>
                          <wpg:grpSpPr bwMode="auto">
                            <a:xfrm>
                              <a:off x="3172" y="6483"/>
                              <a:ext cx="144" cy="567"/>
                              <a:chOff x="5862" y="5815"/>
                              <a:chExt cx="144" cy="567"/>
                            </a:xfrm>
                          </wpg:grpSpPr>
                          <wps:wsp>
                            <wps:cNvPr id="528" name="AutoShape 610"/>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 name="AutoShape 611"/>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30" name="Group 612"/>
                          <wpg:cNvGrpSpPr>
                            <a:grpSpLocks/>
                          </wpg:cNvGrpSpPr>
                          <wpg:grpSpPr bwMode="auto">
                            <a:xfrm>
                              <a:off x="3412" y="6483"/>
                              <a:ext cx="144" cy="567"/>
                              <a:chOff x="5862" y="5815"/>
                              <a:chExt cx="144" cy="567"/>
                            </a:xfrm>
                          </wpg:grpSpPr>
                          <wps:wsp>
                            <wps:cNvPr id="531" name="AutoShape 613"/>
                            <wps:cNvCnPr>
                              <a:cxnSpLocks noChangeShapeType="1"/>
                            </wps:cNvCnPr>
                            <wps:spPr bwMode="auto">
                              <a:xfrm>
                                <a:off x="5862"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 name="AutoShape 614"/>
                            <wps:cNvCnPr>
                              <a:cxnSpLocks noChangeShapeType="1"/>
                            </wps:cNvCnPr>
                            <wps:spPr bwMode="auto">
                              <a:xfrm>
                                <a:off x="6006" y="5815"/>
                                <a:ext cx="0" cy="56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533" name="AutoShape 615"/>
                        <wps:cNvCnPr>
                          <a:cxnSpLocks noChangeShapeType="1"/>
                        </wps:cNvCnPr>
                        <wps:spPr bwMode="auto">
                          <a:xfrm flipH="1">
                            <a:off x="5227" y="6168"/>
                            <a:ext cx="0"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616"/>
                        <wps:cNvCnPr>
                          <a:cxnSpLocks noChangeShapeType="1"/>
                        </wps:cNvCnPr>
                        <wps:spPr bwMode="auto">
                          <a:xfrm flipH="1">
                            <a:off x="5661" y="6168"/>
                            <a:ext cx="0"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5" name="Group 703"/>
                        <wpg:cNvGrpSpPr>
                          <a:grpSpLocks/>
                        </wpg:cNvGrpSpPr>
                        <wpg:grpSpPr bwMode="auto">
                          <a:xfrm rot="5400000" flipV="1">
                            <a:off x="5370" y="5948"/>
                            <a:ext cx="391" cy="109"/>
                            <a:chOff x="4420" y="6954"/>
                            <a:chExt cx="510" cy="255"/>
                          </a:xfrm>
                        </wpg:grpSpPr>
                        <wps:wsp>
                          <wps:cNvPr id="536" name="Rectangle 704" descr="Diagonales larges vers le bas"/>
                          <wps:cNvSpPr>
                            <a:spLocks noChangeArrowheads="1"/>
                          </wps:cNvSpPr>
                          <wps:spPr bwMode="auto">
                            <a:xfrm>
                              <a:off x="4440" y="6962"/>
                              <a:ext cx="469" cy="247"/>
                            </a:xfrm>
                            <a:prstGeom prst="rect">
                              <a:avLst/>
                            </a:prstGeom>
                            <a:blipFill dpi="0" rotWithShape="0">
                              <a:blip r:embed="rId1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AutoShape 705"/>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706"/>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707"/>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40" name="Group 622"/>
                        <wpg:cNvGrpSpPr>
                          <a:grpSpLocks/>
                        </wpg:cNvGrpSpPr>
                        <wpg:grpSpPr bwMode="auto">
                          <a:xfrm>
                            <a:off x="5043" y="5730"/>
                            <a:ext cx="471" cy="304"/>
                            <a:chOff x="5969" y="2085"/>
                            <a:chExt cx="616" cy="397"/>
                          </a:xfrm>
                        </wpg:grpSpPr>
                        <wps:wsp>
                          <wps:cNvPr id="541" name="AutoShape 709"/>
                          <wps:cNvCnPr>
                            <a:cxnSpLocks noChangeShapeType="1"/>
                          </wps:cNvCnPr>
                          <wps:spPr bwMode="auto">
                            <a:xfrm rot="10800000">
                              <a:off x="6154" y="2467"/>
                              <a:ext cx="43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542" name="Group 624"/>
                          <wpg:cNvGrpSpPr>
                            <a:grpSpLocks/>
                          </wpg:cNvGrpSpPr>
                          <wpg:grpSpPr bwMode="auto">
                            <a:xfrm>
                              <a:off x="5969" y="2085"/>
                              <a:ext cx="397" cy="397"/>
                              <a:chOff x="5969" y="2085"/>
                              <a:chExt cx="397" cy="397"/>
                            </a:xfrm>
                          </wpg:grpSpPr>
                          <wps:wsp>
                            <wps:cNvPr id="543" name="AutoShape 710"/>
                            <wps:cNvCnPr>
                              <a:cxnSpLocks noChangeShapeType="1"/>
                            </wps:cNvCnPr>
                            <wps:spPr bwMode="auto">
                              <a:xfrm flipH="1" flipV="1">
                                <a:off x="6167" y="2085"/>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711"/>
                            <wps:cNvCnPr>
                              <a:cxnSpLocks noChangeShapeType="1"/>
                            </wps:cNvCnPr>
                            <wps:spPr bwMode="auto">
                              <a:xfrm rot="-5400000" flipH="1" flipV="1">
                                <a:off x="6168" y="1888"/>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45" name="Group 703"/>
                        <wpg:cNvGrpSpPr>
                          <a:grpSpLocks/>
                        </wpg:cNvGrpSpPr>
                        <wpg:grpSpPr bwMode="auto">
                          <a:xfrm rot="5400000" flipV="1">
                            <a:off x="5371" y="6462"/>
                            <a:ext cx="390" cy="109"/>
                            <a:chOff x="4420" y="6954"/>
                            <a:chExt cx="510" cy="255"/>
                          </a:xfrm>
                        </wpg:grpSpPr>
                        <wps:wsp>
                          <wps:cNvPr id="546" name="Rectangle 704" descr="Diagonales larges vers le bas"/>
                          <wps:cNvSpPr>
                            <a:spLocks noChangeArrowheads="1"/>
                          </wps:cNvSpPr>
                          <wps:spPr bwMode="auto">
                            <a:xfrm>
                              <a:off x="4440" y="6962"/>
                              <a:ext cx="469" cy="247"/>
                            </a:xfrm>
                            <a:prstGeom prst="rect">
                              <a:avLst/>
                            </a:prstGeom>
                            <a:blipFill dpi="0" rotWithShape="0">
                              <a:blip r:embed="rId1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AutoShape 705"/>
                          <wps:cNvCnPr>
                            <a:cxnSpLocks noChangeShapeType="1"/>
                          </wps:cNvCnPr>
                          <wps:spPr bwMode="auto">
                            <a:xfrm flipH="1">
                              <a:off x="4436"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706"/>
                          <wps:cNvCnPr>
                            <a:cxnSpLocks noChangeShapeType="1"/>
                          </wps:cNvCnPr>
                          <wps:spPr bwMode="auto">
                            <a:xfrm flipH="1">
                              <a:off x="4909" y="6954"/>
                              <a:ext cx="0" cy="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707"/>
                          <wps:cNvCnPr>
                            <a:cxnSpLocks noChangeShapeType="1"/>
                          </wps:cNvCnPr>
                          <wps:spPr bwMode="auto">
                            <a:xfrm rot="5400000" flipH="1">
                              <a:off x="4675" y="6699"/>
                              <a:ext cx="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0" name="Group 632"/>
                        <wpg:cNvGrpSpPr>
                          <a:grpSpLocks/>
                        </wpg:cNvGrpSpPr>
                        <wpg:grpSpPr bwMode="auto">
                          <a:xfrm flipV="1">
                            <a:off x="5043" y="6479"/>
                            <a:ext cx="471" cy="304"/>
                            <a:chOff x="5969" y="2085"/>
                            <a:chExt cx="616" cy="397"/>
                          </a:xfrm>
                        </wpg:grpSpPr>
                        <wps:wsp>
                          <wps:cNvPr id="551" name="AutoShape 709"/>
                          <wps:cNvCnPr>
                            <a:cxnSpLocks noChangeShapeType="1"/>
                          </wps:cNvCnPr>
                          <wps:spPr bwMode="auto">
                            <a:xfrm rot="10800000">
                              <a:off x="6154" y="2467"/>
                              <a:ext cx="43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552" name="Group 634"/>
                          <wpg:cNvGrpSpPr>
                            <a:grpSpLocks/>
                          </wpg:cNvGrpSpPr>
                          <wpg:grpSpPr bwMode="auto">
                            <a:xfrm>
                              <a:off x="5969" y="2085"/>
                              <a:ext cx="397" cy="397"/>
                              <a:chOff x="5969" y="2085"/>
                              <a:chExt cx="397" cy="397"/>
                            </a:xfrm>
                          </wpg:grpSpPr>
                          <wps:wsp>
                            <wps:cNvPr id="553" name="AutoShape 710"/>
                            <wps:cNvCnPr>
                              <a:cxnSpLocks noChangeShapeType="1"/>
                            </wps:cNvCnPr>
                            <wps:spPr bwMode="auto">
                              <a:xfrm flipH="1" flipV="1">
                                <a:off x="6167" y="2085"/>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711"/>
                            <wps:cNvCnPr>
                              <a:cxnSpLocks noChangeShapeType="1"/>
                            </wps:cNvCnPr>
                            <wps:spPr bwMode="auto">
                              <a:xfrm rot="-5400000" flipH="1" flipV="1">
                                <a:off x="6168" y="1888"/>
                                <a:ext cx="0" cy="3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55" name="Freeform 637"/>
                        <wps:cNvSpPr>
                          <a:spLocks/>
                        </wps:cNvSpPr>
                        <wps:spPr bwMode="auto">
                          <a:xfrm>
                            <a:off x="2608" y="5517"/>
                            <a:ext cx="6279" cy="433"/>
                          </a:xfrm>
                          <a:custGeom>
                            <a:avLst/>
                            <a:gdLst>
                              <a:gd name="T0" fmla="*/ 0 w 8205"/>
                              <a:gd name="T1" fmla="*/ 358775 h 565"/>
                              <a:gd name="T2" fmla="*/ 508000 w 8205"/>
                              <a:gd name="T3" fmla="*/ 149860 h 565"/>
                              <a:gd name="T4" fmla="*/ 952500 w 8205"/>
                              <a:gd name="T5" fmla="*/ 301625 h 565"/>
                              <a:gd name="T6" fmla="*/ 1482090 w 8205"/>
                              <a:gd name="T7" fmla="*/ 143510 h 565"/>
                              <a:gd name="T8" fmla="*/ 1882775 w 8205"/>
                              <a:gd name="T9" fmla="*/ 173355 h 565"/>
                              <a:gd name="T10" fmla="*/ 2181860 w 8205"/>
                              <a:gd name="T11" fmla="*/ 53975 h 565"/>
                              <a:gd name="T12" fmla="*/ 2586355 w 8205"/>
                              <a:gd name="T13" fmla="*/ 105410 h 565"/>
                              <a:gd name="T14" fmla="*/ 3134360 w 8205"/>
                              <a:gd name="T15" fmla="*/ 23495 h 565"/>
                              <a:gd name="T16" fmla="*/ 3910330 w 8205"/>
                              <a:gd name="T17" fmla="*/ 246380 h 565"/>
                              <a:gd name="T18" fmla="*/ 4617085 w 8205"/>
                              <a:gd name="T19" fmla="*/ 8255 h 565"/>
                              <a:gd name="T20" fmla="*/ 5210175 w 8205"/>
                              <a:gd name="T21" fmla="*/ 199390 h 5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205" h="565">
                                <a:moveTo>
                                  <a:pt x="0" y="565"/>
                                </a:moveTo>
                                <a:cubicBezTo>
                                  <a:pt x="133" y="512"/>
                                  <a:pt x="550" y="251"/>
                                  <a:pt x="800" y="236"/>
                                </a:cubicBezTo>
                                <a:cubicBezTo>
                                  <a:pt x="1050" y="221"/>
                                  <a:pt x="1244" y="477"/>
                                  <a:pt x="1500" y="475"/>
                                </a:cubicBezTo>
                                <a:cubicBezTo>
                                  <a:pt x="1756" y="473"/>
                                  <a:pt x="2090" y="260"/>
                                  <a:pt x="2334" y="226"/>
                                </a:cubicBezTo>
                                <a:cubicBezTo>
                                  <a:pt x="2578" y="192"/>
                                  <a:pt x="2781" y="296"/>
                                  <a:pt x="2965" y="273"/>
                                </a:cubicBezTo>
                                <a:cubicBezTo>
                                  <a:pt x="3149" y="250"/>
                                  <a:pt x="3251" y="103"/>
                                  <a:pt x="3436" y="85"/>
                                </a:cubicBezTo>
                                <a:cubicBezTo>
                                  <a:pt x="3621" y="67"/>
                                  <a:pt x="3823" y="174"/>
                                  <a:pt x="4073" y="166"/>
                                </a:cubicBezTo>
                                <a:cubicBezTo>
                                  <a:pt x="4323" y="158"/>
                                  <a:pt x="4588" y="0"/>
                                  <a:pt x="4936" y="37"/>
                                </a:cubicBezTo>
                                <a:cubicBezTo>
                                  <a:pt x="5284" y="74"/>
                                  <a:pt x="5769" y="392"/>
                                  <a:pt x="6158" y="388"/>
                                </a:cubicBezTo>
                                <a:cubicBezTo>
                                  <a:pt x="6547" y="384"/>
                                  <a:pt x="6930" y="25"/>
                                  <a:pt x="7271" y="13"/>
                                </a:cubicBezTo>
                                <a:cubicBezTo>
                                  <a:pt x="7612" y="1"/>
                                  <a:pt x="8011" y="251"/>
                                  <a:pt x="8205" y="3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Text Box 638"/>
                        <wps:cNvSpPr txBox="1">
                          <a:spLocks noChangeArrowheads="1"/>
                        </wps:cNvSpPr>
                        <wps:spPr bwMode="auto">
                          <a:xfrm>
                            <a:off x="1376" y="6864"/>
                            <a:ext cx="142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C001EE" w:rsidRDefault="00A542F1" w:rsidP="00A542F1">
                              <w:pPr>
                                <w:jc w:val="center"/>
                                <w:rPr>
                                  <w:rFonts w:ascii="Arial" w:hAnsi="Arial" w:cs="Arial"/>
                                  <w:szCs w:val="28"/>
                                </w:rPr>
                              </w:pPr>
                              <w:r w:rsidRPr="00C001EE">
                                <w:rPr>
                                  <w:rFonts w:ascii="Arial" w:hAnsi="Arial" w:cs="Arial"/>
                                  <w:szCs w:val="28"/>
                                </w:rPr>
                                <w:t>0 : Bâti</w:t>
                              </w:r>
                            </w:p>
                          </w:txbxContent>
                        </wps:txbx>
                        <wps:bodyPr rot="0" vert="horz" wrap="square" lIns="91440" tIns="45720" rIns="91440" bIns="45720" anchor="t" anchorCtr="0" upright="1">
                          <a:noAutofit/>
                        </wps:bodyPr>
                      </wps:wsp>
                    </wpg:wgp>
                  </a:graphicData>
                </a:graphic>
              </wp:inline>
            </w:drawing>
          </mc:Choice>
          <mc:Fallback>
            <w:pict>
              <v:group id="Groupe 309" o:spid="_x0000_s1091" style="width:433.55pt;height:463.4pt;mso-position-horizontal-relative:char;mso-position-vertical-relative:line" coordorigin="1115,5455" coordsize="8431,8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">
                <v:rect id="Rectangle 350" o:spid="_x0000_s1092" style="position:absolute;left:5284;top:6190;width:32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" strokeweight="2.25pt"/>
                <v:shape id="AutoShape 351" o:spid="_x0000_s1093" type="#_x0000_t32" style="position:absolute;left:7619;top:7046;width:0;height:8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"/>
                <v:rect id="Rectangle 352" o:spid="_x0000_s1094" style="position:absolute;left:7490;top:7414;width:259;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rect id="Rectangle 353" o:spid="_x0000_s1095" style="position:absolute;left:8166;top:6191;width:3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rect id="Rectangle 354" o:spid="_x0000_s1096" style="position:absolute;left:4756;top:6197;width:32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line id="Line 355" o:spid="_x0000_s1097" style="position:absolute;flip:x y;visibility:visible;mso-wrap-style:square" from="6972,12308" to="7362,1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" strokecolor="#7f7f7f [1612]" strokeweight="2pt"/>
                <v:shape id="AutoShape 356" o:spid="_x0000_s1098" type="#_x0000_t105" style="position:absolute;left:6601;top:12053;width:484;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" strokecolor="black [3213]"/>
                <v:rect id="Rectangle 357" o:spid="_x0000_s1099" style="position:absolute;left:2046;top:6192;width:477;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" strokeweight="2.25pt"/>
                <v:line id="Line 358" o:spid="_x0000_s1100" style="position:absolute;visibility:visible;mso-wrap-style:square" from="4627,11381" to="5972,1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" strokecolor="#7f7f7f [1612]" strokeweight="2pt"/>
                <v:rect id="Rectangle 359" o:spid="_x0000_s1101" style="position:absolute;left:5053;top:11314;width:478;height:1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" strokecolor="#7f7f7f [1612]" strokeweight="2.25pt"/>
                <v:rect id="Rectangle 360" o:spid="_x0000_s1102" style="position:absolute;left:4384;top:12243;width:477;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" strokecolor="#7f7f7f [1612]" strokeweight="2.25pt"/>
                <v:group id="Group 361" o:spid="_x0000_s1103" style="position:absolute;left:7024;top:7958;width:754;height:869" coordorigin="5454,7169" coordsize="39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AutoShape 362" o:spid="_x0000_s1104" type="#_x0000_t32" style="position:absolute;left:5652;top:7169;width:0;height:1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"/>
                  <v:shape id="AutoShape 363" o:spid="_x0000_s1105" type="#_x0000_t32" style="position:absolute;left:5653;top:6972;width:0;height:39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"/>
                  <v:shape id="AutoShape 364" o:spid="_x0000_s1106" type="#_x0000_t32" style="position:absolute;left:5653;top:8104;width:0;height:39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"/>
                </v:group>
                <v:rect id="Rectangle 365" o:spid="_x0000_s1107" style="position:absolute;left:7162;top:8326;width:477;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shape id="AutoShape 366" o:spid="_x0000_s1108" type="#_x0000_t32" style="position:absolute;left:6391;top:8912;width: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" strokecolor="#5a5a5a [2109]" strokeweight="2.25pt"/>
                <v:shape id="AutoShape 367" o:spid="_x0000_s1109" type="#_x0000_t32" style="position:absolute;left:6539;top:8912;width:0;height:2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" strokecolor="#5a5a5a [2109]" strokeweight="2.25pt"/>
                <v:shape id="AutoShape 368" o:spid="_x0000_s1110" type="#_x0000_t32" style="position:absolute;left:6393;top:11121;width:3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" strokecolor="#5a5a5a [2109]" strokeweight="2.25pt"/>
                <v:line id="Line 369" o:spid="_x0000_s1111" style="position:absolute;visibility:visible;mso-wrap-style:square" from="5961,11374" to="5961,1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" strokecolor="#7f7f7f [1612]" strokeweight="2pt"/>
                <v:line id="Line 370" o:spid="_x0000_s1112" style="position:absolute;flip:y;visibility:visible;mso-wrap-style:square" from="4636,10559" to="4636,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" strokecolor="#7f7f7f [1612]" strokeweight="2pt"/>
                <v:line id="Line 371" o:spid="_x0000_s1113" style="position:absolute;flip:y;visibility:visible;mso-wrap-style:square" from="4636,12383" to="4636,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" strokecolor="#7f7f7f [1612]" strokeweight="2pt"/>
                <v:line id="Line 372" o:spid="_x0000_s1114" style="position:absolute;visibility:visible;mso-wrap-style:square" from="4488,10516" to="4792,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" strokecolor="#5a5a5a [2109]" strokeweight="2pt"/>
                <v:line id="Line 373" o:spid="_x0000_s1115" style="position:absolute;visibility:visible;mso-wrap-style:square" from="4481,9469" to="4785,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" strokecolor="#5a5a5a [2109]" strokeweight="2pt"/>
                <v:line id="Line 374" o:spid="_x0000_s1116" style="position:absolute;flip:x y;visibility:visible;mso-wrap-style:square" from="4636,9469" to="4636,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" strokecolor="#5a5a5a [2109]" strokeweight="2pt"/>
                <v:line id="Line 375" o:spid="_x0000_s1117" style="position:absolute;visibility:visible;mso-wrap-style:square" from="6076,10424" to="6076,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376" o:spid="_x0000_s1118" style="position:absolute;visibility:visible;mso-wrap-style:square" from="5991,12187" to="6164,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377" o:spid="_x0000_s1119" style="position:absolute;visibility:visible;mso-wrap-style:square" from="6207,12161" to="620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" strokecolor="#7f7f7f [1612]" strokeweight="2pt"/>
                <v:shape id="AutoShape 378" o:spid="_x0000_s1120" type="#_x0000_t32" style="position:absolute;left:5811;top:9992;width:16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" strokecolor="#5a5a5a [2109]" strokeweight="2.25pt"/>
                <v:shape id="AutoShape 379" o:spid="_x0000_s1121" type="#_x0000_t32" style="position:absolute;left:5605;top:10057;width:0;height: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" strokeweight="2.25pt"/>
                <v:shape id="AutoShape 380" o:spid="_x0000_s1122" type="#_x0000_t32" style="position:absolute;left:5842;top:10168;width:0;height:50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" strokeweight="2.25pt"/>
                <v:rect id="Rectangle 381" o:spid="_x0000_s1123" style="position:absolute;left:3665;top:6592;width:28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" strokeweight="2.25pt"/>
                <v:shape id="AutoShape 382" o:spid="_x0000_s1124" type="#_x0000_t32" style="position:absolute;left:7541;top:9007;width:0;height:2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"/>
                <v:shape id="AutoShape 383" o:spid="_x0000_s1125" type="#_x0000_t32" style="position:absolute;left:7541;top:9468;width:0;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" strokeweight="2.25pt"/>
                <v:shape id="AutoShape 384" o:spid="_x0000_s1126" type="#_x0000_t32" style="position:absolute;left:5802;top:3461;width:0;height:559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"/>
                <v:group id="Group 385" o:spid="_x0000_s1127" style="position:absolute;left:4003;top:6410;width:391;height:195;rotation:-90" coordorigin="4420,6954" coordsize="5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">
                  <v:rect id="Rectangle 386" o:spid="_x0000_s1128" alt="Diagonales larges vers le bas" style="position:absolute;left:4440;top:6962;width:46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" stroked="f">
                    <v:fill r:id="rId10" o:title="Diagonales larges vers le bas" recolor="t" type="tile"/>
                  </v:rect>
                  <v:shape id="AutoShape 387" o:spid="_x0000_s1129" type="#_x0000_t32" style="position:absolute;left:4436;top:6954;width:0;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" strokeweight="2.25pt"/>
                  <v:shape id="AutoShape 388" o:spid="_x0000_s1130" type="#_x0000_t32" style="position:absolute;left:4909;top:6954;width:0;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" strokeweight="2.25pt"/>
                  <v:shape id="AutoShape 389" o:spid="_x0000_s1131" type="#_x0000_t32" style="position:absolute;left:4675;top:6699;width:0;height:51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" strokeweight="2.25pt"/>
                </v:group>
                <v:group id="Group 390" o:spid="_x0000_s1132" style="position:absolute;left:5043;top:6827;width:304;height:869" coordorigin="5454,7169" coordsize="39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391" o:spid="_x0000_s1133" style="position:absolute;left:5454;top:7169;width:397;height:1134" coordorigin="5454,7169" coordsize="39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AutoShape 392" o:spid="_x0000_s1134" type="#_x0000_t32" style="position:absolute;left:5652;top:7169;width:0;height:1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WyxAAAANwAAAAPAAAAZHJzL2Rvd25yZXYueG1sRI9Bi8Iw&#10;FITvC/6H8AQvy5rWBZ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KO0lbLEAAAA3AAAAA8A&#10;AAAAAAAAAAAAAAAABwIAAGRycy9kb3ducmV2LnhtbFBLBQYAAAAAAwADALcAAAD4AgAAAAA=&#10;"/>
                    <v:shape id="AutoShape 393" o:spid="_x0000_s1135" type="#_x0000_t32" style="position:absolute;left:5653;top:6972;width:0;height:39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"/>
                    <v:shape id="AutoShape 394" o:spid="_x0000_s1136" type="#_x0000_t32" style="position:absolute;left:5653;top:8104;width:0;height:39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"/>
                  </v:group>
                  <v:rect id="Rectangle 395" o:spid="_x0000_s1137" style="position:absolute;left:5483;top:7650;width:33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sQxQAAANwAAAAPAAAAZHJzL2Rvd25yZXYueG1sRI9Pa8JA&#10;FMTvQr/D8gq96cZYpK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Df5UsQxQAAANwAAAAP&#10;AAAAAAAAAAAAAAAAAAcCAABkcnMvZG93bnJldi54bWxQSwUGAAAAAAMAAwC3AAAA+QIAAAAA&#10;"/>
                </v:group>
                <v:shape id="AutoShape 396" o:spid="_x0000_s1138" type="#_x0000_t32" style="position:absolute;left:4919;top:7248;width:0;height:1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"/>
                <v:shape id="AutoShape 397" o:spid="_x0000_s1139" type="#_x0000_t32" style="position:absolute;left:5495;top:8143;width:0;height:145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"/>
                <v:shape id="AutoShape 398" o:spid="_x0000_s1140" type="#_x0000_t32" style="position:absolute;left:5858;top:8868;width:0;height:4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hdxQAAANwAAAAPAAAAZHJzL2Rvd25yZXYueG1sRI9BawIx&#10;FITvhf6H8ApeimZXoc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BDEahdxQAAANwAAAAP&#10;AAAAAAAAAAAAAAAAAAcCAABkcnMvZG93bnJldi54bWxQSwUGAAAAAAMAAwC3AAAA+QIAAAAA&#10;"/>
                <v:shape id="AutoShape 399" o:spid="_x0000_s1141" type="#_x0000_t32" style="position:absolute;left:5470;top:7770;width:0;height:55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"/>
                <v:shape id="AutoShape 400" o:spid="_x0000_s1142" type="#_x0000_t32" style="position:absolute;left:5745;top:6259;width:0;height:1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m0xQAAANwAAAAPAAAAZHJzL2Rvd25yZXYueG1sRI/BasMw&#10;EETvgf6D2EIvIZGdQk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Bdwpm0xQAAANwAAAAP&#10;AAAAAAAAAAAAAAAAAAcCAABkcnMvZG93bnJldi54bWxQSwUGAAAAAAMAAwC3AAAA+QIAAAAA&#10;"/>
                <v:shape id="AutoShape 401" o:spid="_x0000_s1143" type="#_x0000_t32" style="position:absolute;left:5983;top:6337;width:0;height:1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b0wQAAANwAAAAPAAAAZHJzL2Rvd25yZXYueG1sRE9Ni8Iw&#10;EL0v+B/CCF4WTauw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EkhpvTBAAAA3AAAAA8AAAAA&#10;AAAAAAAAAAAABwIAAGRycy9kb3ducmV2LnhtbFBLBQYAAAAAAwADALcAAAD1AgAAAAA=&#10;"/>
                <v:shape id="AutoShape 402" o:spid="_x0000_s1144" type="#_x0000_t32" style="position:absolute;left:6805;top:5516;width:0;height:164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"/>
                <v:shape id="AutoShape 403" o:spid="_x0000_s1145" type="#_x0000_t32" style="position:absolute;left:6234;top:6414;width:0;height:2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"/>
                <v:shape id="AutoShape 404" o:spid="_x0000_s1146" type="#_x0000_t32" style="position:absolute;left:6709;top:5937;width:0;height:94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"/>
                <v:shape id="AutoShape 405" o:spid="_x0000_s1147" type="#_x0000_t32" style="position:absolute;left:6538;top:6473;width:0;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" strokecolor="#7f7f7f [1612]" strokeweight="2.25pt"/>
                <v:shape id="AutoShape 406" o:spid="_x0000_s1148" type="#_x0000_t32" style="position:absolute;left:6538;top:8713;width:0;height:30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" strokecolor="#7f7f7f [1612]" strokeweight="2.25pt"/>
                <v:shape id="AutoShape 407" o:spid="_x0000_s1149" type="#_x0000_t32" style="position:absolute;left:6850;top:6463;width:0;height:26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" strokecolor="#7f7f7f [1612]" strokeweight="2.25pt"/>
                <v:group id="Group 408" o:spid="_x0000_s1150" style="position:absolute;left:7024;top:8862;width:304;height:304;flip:y" coordorigin="8704,7843"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">
                  <v:shape id="AutoShape 409" o:spid="_x0000_s1151" type="#_x0000_t32" style="position:absolute;left:8902;top:7843;width:0;height: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" strokecolor="#7f7f7f [1612]" strokeweight="2.25pt"/>
                  <v:shape id="AutoShape 410" o:spid="_x0000_s1152" type="#_x0000_t32" style="position:absolute;left:8903;top:8027;width:0;height:39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" strokecolor="#7f7f7f [1612]" strokeweight="2.25pt"/>
                </v:group>
                <v:shape id="AutoShape 411" o:spid="_x0000_s1153" type="#_x0000_t32" style="position:absolute;left:6694;top:6302;width:0;height:34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" strokecolor="#7f7f7f [1612]" strokeweight="2.25pt"/>
                <v:shape id="AutoShape 412" o:spid="_x0000_s1154" type="#_x0000_t32" style="position:absolute;left:7008;top:8974;width:0;height:348;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" strokecolor="#7f7f7f [1612]" strokeweight="2.25pt"/>
                <v:shape id="AutoShape 413" o:spid="_x0000_s1155" type="#_x0000_t32" style="position:absolute;left:7175;top:6423;width:0;height:1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"/>
                <v:shape id="AutoShape 414" o:spid="_x0000_s1156" type="#_x0000_t32" style="position:absolute;left:7176;top:7762;width:0;height:30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"/>
                <v:shape id="AutoShape 415" o:spid="_x0000_s1157" type="#_x0000_t32" style="position:absolute;left:7619;top:6335;width:0;height: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"/>
                <v:shape id="AutoShape 416" o:spid="_x0000_s1158" type="#_x0000_t32" style="position:absolute;left:7620;top:6852;width:0;height:30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"/>
                <v:shape id="AutoShape 417" o:spid="_x0000_s1159" type="#_x0000_t32" style="position:absolute;left:7847;top:6993;width:0;height:97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"/>
                <v:shape id="AutoShape 418" o:spid="_x0000_s1160" type="#_x0000_t32" style="position:absolute;left:5185;top:7000;width:0;height:52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"/>
                <v:shape id="AutoShape 419" o:spid="_x0000_s1161" type="#_x0000_t32" style="position:absolute;left:5379;top:7178;width:0;height:16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"/>
                <v:shape id="AutoShape 420" o:spid="_x0000_s1162" type="#_x0000_t32" style="position:absolute;left:5004;top:7178;width:0;height:16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"/>
                <v:shape id="AutoShape 421" o:spid="_x0000_s1163" type="#_x0000_t32" style="position:absolute;left:7799;top:7394;width:0;height:16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"/>
                <v:shape id="AutoShape 422" o:spid="_x0000_s1164" type="#_x0000_t32" style="position:absolute;left:7439;top:7394;width:0;height:16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"/>
                <v:shape id="AutoShape 423" o:spid="_x0000_s1165" type="#_x0000_t32" style="position:absolute;left:7684;top:7740;width:0;height:130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"/>
                <v:shape id="AutoShape 424" o:spid="_x0000_s1166" type="#_x0000_t32" style="position:absolute;left:7683;top:8306;width:1;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"/>
                <v:shape id="AutoShape 425" o:spid="_x0000_s1167" type="#_x0000_t32" style="position:absolute;left:7112;top:8315;width:0;height:16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"/>
                <v:shape id="AutoShape 426" o:spid="_x0000_s1168" type="#_x0000_t32" style="position:absolute;left:8339;top:7466;width:0;height:2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"/>
                <v:shape id="AutoShape 427" o:spid="_x0000_s1169" type="#_x0000_t32" style="position:absolute;left:8339;top:9667;width:0;height: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"/>
                <v:shape id="AutoShape 428" o:spid="_x0000_s1170" type="#_x0000_t32" style="position:absolute;left:8477;top:9663;width:0;height:268;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"/>
                <v:shape id="AutoShape 429" o:spid="_x0000_s1171" type="#_x0000_t32" style="position:absolute;left:8609;top:6264;width:0;height:35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9SwgAAANwAAAAPAAAAZHJzL2Rvd25yZXYueG1sRE/Pa8Iw&#10;FL4L+x/CG+wimnai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BqiE9SwgAAANwAAAAPAAAA&#10;AAAAAAAAAAAAAAcCAABkcnMvZG93bnJldi54bWxQSwUGAAAAAAMAAwC3AAAA9gIAAAAA&#10;"/>
                <v:rect id="Rectangle 430" o:spid="_x0000_s1172" alt="Diagonales larges vers le bas" style="position:absolute;left:7407;top:9682;width:67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" stroked="f">
                  <v:fill r:id="rId10" o:title="Diagonales larges vers le bas" recolor="t" type="tile"/>
                </v:rect>
                <v:shape id="AutoShape 431" o:spid="_x0000_s1173" type="#_x0000_t32" style="position:absolute;left:7402;top:9676;width:0;height: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" strokeweight="2.25pt"/>
                <v:shape id="AutoShape 432" o:spid="_x0000_s1174" type="#_x0000_t32" style="position:absolute;left:8087;top:9676;width:0;height: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" strokeweight="2.25pt"/>
                <v:shape id="AutoShape 433" o:spid="_x0000_s1175" type="#_x0000_t32" style="position:absolute;left:7745;top:9316;width:0;height:72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" strokeweight="2.25pt"/>
                <v:shape id="AutoShape 434" o:spid="_x0000_s1176" type="#_x0000_t32" style="position:absolute;left:7938;top:8610;width:0;height:79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"/>
                <v:shape id="AutoShape 435" o:spid="_x0000_s1177" type="#_x0000_t32" style="position:absolute;left:7922;top:9007;width:0;height:5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qxQAAANwAAAAPAAAAZHJzL2Rvd25yZXYueG1sRI9BawIx&#10;FITvBf9DeEIvRbOrRW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AlqY/qxQAAANwAAAAP&#10;AAAAAAAAAAAAAAAAAAcCAABkcnMvZG93bnJldi54bWxQSwUGAAAAAAMAAwC3AAAA+QIAAAAA&#10;"/>
                <v:rect id="Rectangle 436" o:spid="_x0000_s1178" style="position:absolute;left:7400;top:9260;width:28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"/>
                <v:shape id="AutoShape 437" o:spid="_x0000_s1179" type="#_x0000_t5" style="position:absolute;left:7412;top:9339;width:26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" strokeweight="2.25pt"/>
                <v:shape id="AutoShape 438" o:spid="_x0000_s1180" type="#_x0000_t32" style="position:absolute;left:3800;top:6486;width:0;height: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" strokeweight="2.25pt"/>
                <v:shape id="AutoShape 439" o:spid="_x0000_s1181" type="#_x0000_t32" style="position:absolute;left:3936;top:6351;width:0;height:30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" strokeweight="2.25pt"/>
                <v:shape id="AutoShape 440" o:spid="_x0000_s1182" type="#_x0000_t32" style="position:absolute;left:2213;top:5673;width:0;height:117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"/>
                <v:rect id="Rectangle 441" o:spid="_x0000_s1183" style="position:absolute;left:5358;top:9928;width:477;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" strokeweight="2.25pt"/>
                <v:rect id="Rectangle 442" o:spid="_x0000_s1184" alt="Diagonales larges vers le bas" style="position:absolute;left:5605;top:9418;width:519;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" stroked="f">
                  <v:fill r:id="rId10" o:title="Diagonales larges vers le bas" recolor="t" type="tile"/>
                </v:rect>
                <v:shape id="AutoShape 443" o:spid="_x0000_s1185" type="#_x0000_t32" style="position:absolute;left:5600;top:9412;width:0;height: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" strokeweight="2.25pt"/>
                <v:shape id="AutoShape 444" o:spid="_x0000_s1186" type="#_x0000_t32" style="position:absolute;left:6130;top:9412;width:0;height:1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" strokeweight="2.25pt"/>
                <v:shape id="AutoShape 445" o:spid="_x0000_s1187" type="#_x0000_t32" style="position:absolute;left:5865;top:9129;width:0;height:56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" strokeweight="2.25pt"/>
                <v:shape id="AutoShape 446" o:spid="_x0000_s1188" type="#_x0000_t32" style="position:absolute;left:4631;top:9993;width:1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" strokecolor="#5a5a5a [2109]" strokeweight="2.25pt"/>
                <v:shape id="AutoShape 447" o:spid="_x0000_s1189" type="#_x0000_t32" style="position:absolute;left:5217;top:9997;width:16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" strokecolor="#5a5a5a [2109]" strokeweight="2.25pt"/>
                <v:line id="Line 448" o:spid="_x0000_s1190" style="position:absolute;visibility:visible;mso-wrap-style:square" from="4488,10559" to="4792,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" strokecolor="#7f7f7f [1612]" strokeweight="2pt"/>
                <v:line id="Line 449" o:spid="_x0000_s1191" style="position:absolute;visibility:visible;mso-wrap-style:square" from="4481,14077" to="4785,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" strokecolor="#7f7f7f [1612]" strokeweight="2pt"/>
                <v:line id="Line 450" o:spid="_x0000_s1192" style="position:absolute;visibility:visible;mso-wrap-style:square" from="5014,12026" to="5014,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" strokecolor="#7f7f7f [1612]" strokeweight="2pt"/>
                <v:line id="Line 451" o:spid="_x0000_s1193" style="position:absolute;visibility:visible;mso-wrap-style:square" from="3494,12308" to="5013,1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" strokecolor="#7f7f7f [1612]" strokeweight="2pt"/>
                <v:line id="Line 452" o:spid="_x0000_s1194" style="position:absolute;visibility:visible;mso-wrap-style:square" from="4324,12227" to="4324,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" strokecolor="#7f7f7f [1612]" strokeweight="2pt"/>
                <v:line id="Line 453" o:spid="_x0000_s1195" style="position:absolute;visibility:visible;mso-wrap-style:square" from="4916,12229" to="4916,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" strokecolor="#7f7f7f [1612]" strokeweight="2pt"/>
                <v:line id="Line 454" o:spid="_x0000_s1196" style="position:absolute;rotation:90;visibility:visible;mso-wrap-style:square" from="5286,11710" to="5286,1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" strokecolor="#7f7f7f [1612]" strokeweight="2pt"/>
                <v:line id="Line 455" o:spid="_x0000_s1197" style="position:absolute;rotation:90;visibility:visible;mso-wrap-style:square" from="4812,11495" to="5767,1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" strokecolor="#7f7f7f [1612]" strokeweight="2pt"/>
                <v:line id="Line 456" o:spid="_x0000_s1198" style="position:absolute;rotation:90;visibility:visible;mso-wrap-style:square" from="5292,11007" to="5292,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" strokecolor="#7f7f7f [1612]" strokeweight="2pt"/>
                <v:line id="Line 457" o:spid="_x0000_s1199" style="position:absolute;rotation:90;visibility:visible;mso-wrap-style:square" from="5292,11587" to="5292,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" strokecolor="#7f7f7f [1612]" strokeweight="2pt"/>
                <v:line id="Line 458" o:spid="_x0000_s1200" style="position:absolute;flip:x;visibility:visible;mso-wrap-style:square" from="5568,12022" to="5568,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" strokecolor="#7f7f7f [1612]" strokeweight="2pt"/>
                <v:line id="Line 459" o:spid="_x0000_s1201" style="position:absolute;flip:x;visibility:visible;mso-wrap-style:square" from="5666,12220" to="5666,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" strokecolor="#7f7f7f [1612]" strokeweight="2pt"/>
                <v:rect id="Rectangle 460" o:spid="_x0000_s1202" style="position:absolute;left:5725;top:12236;width:478;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" strokecolor="#7f7f7f [1612]" strokeweight="2.25pt"/>
                <v:line id="Line 461" o:spid="_x0000_s1203" style="position:absolute;flip:x;visibility:visible;mso-wrap-style:square" from="6258,12229" to="6258,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" strokecolor="#7f7f7f [1612]" strokeweight="2pt"/>
                <v:line id="Line 462" o:spid="_x0000_s1204" style="position:absolute;flip:x y;visibility:visible;mso-wrap-style:square" from="5569,12306" to="6914,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" strokecolor="#7f7f7f [1612]" strokeweight="2pt"/>
                <v:line id="Line 463" o:spid="_x0000_s1205" style="position:absolute;visibility:visible;mso-wrap-style:square" from="5995,12413" to="6169,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xAAAANwAAAAPAAAAZHJzL2Rvd25yZXYueG1sRI9Ba8JA&#10;FITvQv/D8gq96aYp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L4j5F7EAAAA3AAAAA8A&#10;AAAAAAAAAAAAAAAABwIAAGRycy9kb3ducmV2LnhtbFBLBQYAAAAAAwADALcAAAD4AgAAAAA=&#10;" strokeweight="2pt"/>
                <v:shape id="AutoShape 464" o:spid="_x0000_s1206" type="#_x0000_t32" style="position:absolute;left:5527;top:7624;width:0;height:121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"/>
                <v:shape id="AutoShape 465" o:spid="_x0000_s1207" type="#_x0000_t32" style="position:absolute;left:8337;top:9513;width:0;height:29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"/>
                <v:shape id="AutoShape 466" o:spid="_x0000_s1208" type="#_x0000_t32" style="position:absolute;left:4959;top:11984;width:130;height: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" strokecolor="#7f7f7f [1612]" strokeweight="2.25pt">
                  <o:lock v:ext="edit" aspectratio="t"/>
                </v:shape>
                <v:shape id="Text Box 467" o:spid="_x0000_s1209" type="#_x0000_t202" style="position:absolute;left:1208;top:5455;width:182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rsidR="00A542F1" w:rsidRPr="00C001EE" w:rsidRDefault="00A542F1" w:rsidP="00A542F1">
                        <w:pPr>
                          <w:rPr>
                            <w:rFonts w:ascii="Arial" w:hAnsi="Arial" w:cs="Arial"/>
                            <w:b/>
                            <w:szCs w:val="28"/>
                          </w:rPr>
                        </w:pPr>
                        <w:r w:rsidRPr="00C001EE">
                          <w:rPr>
                            <w:rFonts w:ascii="Arial" w:hAnsi="Arial" w:cs="Arial"/>
                            <w:b/>
                            <w:szCs w:val="28"/>
                          </w:rPr>
                          <w:t>ω</w:t>
                        </w:r>
                        <w:r w:rsidRPr="00C001EE">
                          <w:rPr>
                            <w:rFonts w:ascii="Arial" w:hAnsi="Arial" w:cs="Arial"/>
                            <w:b/>
                            <w:szCs w:val="28"/>
                            <w:vertAlign w:val="subscript"/>
                          </w:rPr>
                          <w:t>moteur/0</w:t>
                        </w:r>
                      </w:p>
                    </w:txbxContent>
                  </v:textbox>
                </v:shape>
                <v:shape id="Text Box 468" o:spid="_x0000_s1210" type="#_x0000_t202" style="position:absolute;left:6019;top:9039;width:37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" filled="f" stroked="f" strokecolor="white">
                  <v:textbox inset=".5mm,,.5mm">
                    <w:txbxContent>
                      <w:p w:rsidR="00A542F1" w:rsidRPr="0001135E" w:rsidRDefault="00A542F1" w:rsidP="00A542F1">
                        <w:pPr>
                          <w:jc w:val="both"/>
                          <w:rPr>
                            <w:rFonts w:ascii="Arial" w:hAnsi="Arial" w:cs="Arial"/>
                            <w:sz w:val="20"/>
                            <w:szCs w:val="20"/>
                          </w:rPr>
                        </w:pPr>
                        <w:r w:rsidRPr="0001135E">
                          <w:rPr>
                            <w:rFonts w:ascii="Arial" w:hAnsi="Arial" w:cs="Arial"/>
                            <w:sz w:val="20"/>
                            <w:szCs w:val="20"/>
                          </w:rPr>
                          <w:t>F1</w:t>
                        </w:r>
                      </w:p>
                    </w:txbxContent>
                  </v:textbox>
                </v:shape>
                <v:shape id="Text Box 469" o:spid="_x0000_s1211" type="#_x0000_t202" style="position:absolute;left:5785;top:8261;width:39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" strokecolor="white">
                  <v:textbox inset=".5mm,.3mm,.5mm,.3mm">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E1</w:t>
                        </w:r>
                      </w:p>
                    </w:txbxContent>
                  </v:textbox>
                </v:shape>
                <v:shape id="Text Box 470" o:spid="_x0000_s1212" type="#_x0000_t202" style="position:absolute;left:4609;top:8901;width:617;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" strokecolor="white">
                  <v:textbox inset=",.3mm,,.3mm">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E3</w:t>
                        </w:r>
                      </w:p>
                    </w:txbxContent>
                  </v:textbox>
                </v:shape>
                <v:shape id="Text Box 471" o:spid="_x0000_s1213" type="#_x0000_t202" style="position:absolute;left:5123;top:6503;width:38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" filled="f" stroked="f" strokecolor="white">
                  <v:textbox inset=".5mm,.3mm,.5mm,.3mm">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P1</w:t>
                        </w:r>
                      </w:p>
                    </w:txbxContent>
                  </v:textbox>
                </v:shape>
                <v:shape id="Text Box 472" o:spid="_x0000_s1214" type="#_x0000_t202" style="position:absolute;left:5123;top:6876;width:437;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" filled="f" stroked="f" strokecolor="white">
                  <v:textbox inset=".5mm,.3mm,.5mm,.3mm">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S1</w:t>
                        </w:r>
                      </w:p>
                    </w:txbxContent>
                  </v:textbox>
                </v:shape>
                <v:shape id="Text Box 473" o:spid="_x0000_s1215" type="#_x0000_t202" style="position:absolute;left:4451;top:7492;width:48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" filled="f" stroked="f" strokecolor="white">
                  <v:textbox inset=".5mm,.3mm,.5mm,.3mm">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PS1</w:t>
                        </w:r>
                      </w:p>
                    </w:txbxContent>
                  </v:textbox>
                </v:shape>
                <v:shape id="Text Box 474" o:spid="_x0000_s1216" type="#_x0000_t202" style="position:absolute;left:5235;top:7761;width:32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" filled="f" stroked="f" strokecolor="white">
                  <v:textbox inset=".5mm,.3mm,.5mm,.3mm">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C1</w:t>
                        </w:r>
                      </w:p>
                    </w:txbxContent>
                  </v:textbox>
                </v:shape>
                <v:shape id="Text Box 475" o:spid="_x0000_s1217" type="#_x0000_t202" style="position:absolute;left:7799;top:7988;width:509;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" strokecolor="white">
                  <v:textbox inset=".5mm,.3mm,.5mm,.3mm">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PS2</w:t>
                        </w:r>
                      </w:p>
                    </w:txbxContent>
                  </v:textbox>
                </v:shape>
                <v:shape id="Text Box 476" o:spid="_x0000_s1218" type="#_x0000_t202" style="position:absolute;left:7384;top:8480;width:34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" filled="f" stroked="f" strokecolor="white">
                  <v:textbox inset=".5mm,.3mm,.5mm,.3mm">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S2</w:t>
                        </w:r>
                      </w:p>
                    </w:txbxContent>
                  </v:textbox>
                </v:shape>
                <v:shape id="Text Box 477" o:spid="_x0000_s1219" type="#_x0000_t202" style="position:absolute;left:7648;top:7571;width:43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" strokecolor="white">
                  <v:textbox inset=".5mm,.3mm,.5mm,.3mm">
                    <w:txbxContent>
                      <w:p w:rsidR="00A542F1" w:rsidRPr="00C001EE" w:rsidRDefault="00A542F1" w:rsidP="00A542F1">
                        <w:pPr>
                          <w:rPr>
                            <w:rFonts w:ascii="Arial" w:hAnsi="Arial" w:cs="Arial"/>
                            <w:sz w:val="20"/>
                            <w:szCs w:val="20"/>
                          </w:rPr>
                        </w:pPr>
                        <w:r w:rsidRPr="00C001EE">
                          <w:rPr>
                            <w:rFonts w:ascii="Arial" w:hAnsi="Arial" w:cs="Arial"/>
                            <w:sz w:val="20"/>
                            <w:szCs w:val="20"/>
                          </w:rPr>
                          <w:t>S3</w:t>
                        </w:r>
                      </w:p>
                    </w:txbxContent>
                  </v:textbox>
                </v:shape>
                <v:shape id="Text Box 478" o:spid="_x0000_s1220" type="#_x0000_t202" style="position:absolute;left:7047;top:7621;width:39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" filled="f" stroked="f">
                  <v:textbox inset=".5mm,.3mm,.5mm,.3mm">
                    <w:txbxContent>
                      <w:p w:rsidR="00A542F1" w:rsidRPr="0001135E" w:rsidRDefault="00A542F1" w:rsidP="00A542F1">
                        <w:pPr>
                          <w:jc w:val="right"/>
                          <w:rPr>
                            <w:rFonts w:ascii="Arial" w:hAnsi="Arial" w:cs="Arial"/>
                            <w:sz w:val="20"/>
                            <w:szCs w:val="20"/>
                          </w:rPr>
                        </w:pPr>
                        <w:r w:rsidRPr="0001135E">
                          <w:rPr>
                            <w:rFonts w:ascii="Arial" w:hAnsi="Arial" w:cs="Arial"/>
                            <w:sz w:val="20"/>
                            <w:szCs w:val="20"/>
                          </w:rPr>
                          <w:t>P2</w:t>
                        </w:r>
                      </w:p>
                    </w:txbxContent>
                  </v:textbox>
                </v:shape>
                <v:shape id="Text Box 479" o:spid="_x0000_s1221" type="#_x0000_t202" style="position:absolute;left:6790;top:8898;width:34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7wAAAANwAAAAPAAAAZHJzL2Rvd25yZXYueG1sRE9NawIx&#10;EL0L/Q9hhN40UYr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f7ye8AAAADcAAAADwAAAAAA&#10;AAAAAAAAAAAHAgAAZHJzL2Rvd25yZXYueG1sUEsFBgAAAAADAAMAtwAAAPQCAAAAAA==&#10;" filled="f" stroked="f">
                  <v:textbox inset=".5mm,.3mm,.5mm,.3mm">
                    <w:txbxContent>
                      <w:p w:rsidR="00A542F1" w:rsidRPr="0033676F" w:rsidRDefault="00A542F1" w:rsidP="00A542F1">
                        <w:pPr>
                          <w:jc w:val="right"/>
                          <w:rPr>
                            <w:rFonts w:ascii="Arial" w:hAnsi="Arial" w:cs="Arial"/>
                            <w:color w:val="808080" w:themeColor="background1" w:themeShade="80"/>
                            <w:sz w:val="20"/>
                            <w:szCs w:val="20"/>
                          </w:rPr>
                        </w:pPr>
                        <w:r w:rsidRPr="0033676F">
                          <w:rPr>
                            <w:rFonts w:ascii="Arial" w:hAnsi="Arial" w:cs="Arial"/>
                            <w:color w:val="808080" w:themeColor="background1" w:themeShade="80"/>
                            <w:sz w:val="20"/>
                            <w:szCs w:val="20"/>
                          </w:rPr>
                          <w:t>C2</w:t>
                        </w:r>
                      </w:p>
                    </w:txbxContent>
                  </v:textbox>
                </v:shape>
                <v:shape id="Text Box 480" o:spid="_x0000_s1222" type="#_x0000_t202" style="position:absolute;left:7648;top:6610;width:43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" strokecolor="white">
                  <v:textbox inset=".5mm,.3mm,.5mm,.3mm">
                    <w:txbxContent>
                      <w:p w:rsidR="00A542F1" w:rsidRPr="00C001EE" w:rsidRDefault="00A542F1" w:rsidP="00A542F1">
                        <w:pPr>
                          <w:rPr>
                            <w:rFonts w:ascii="Arial" w:hAnsi="Arial" w:cs="Arial"/>
                            <w:sz w:val="20"/>
                            <w:szCs w:val="20"/>
                          </w:rPr>
                        </w:pPr>
                        <w:r w:rsidRPr="00C001EE">
                          <w:rPr>
                            <w:rFonts w:ascii="Arial" w:hAnsi="Arial" w:cs="Arial"/>
                            <w:sz w:val="20"/>
                            <w:szCs w:val="20"/>
                          </w:rPr>
                          <w:t>P3</w:t>
                        </w:r>
                      </w:p>
                    </w:txbxContent>
                  </v:textbox>
                </v:shape>
                <v:shape id="Text Box 481" o:spid="_x0000_s1223" type="#_x0000_t202" style="position:absolute;left:7328;top:9915;width:36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" strokecolor="white">
                  <v:textbox inset=".5mm,.3mm,.5mm,.3mm">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RL</w:t>
                        </w:r>
                      </w:p>
                    </w:txbxContent>
                  </v:textbox>
                </v:shape>
                <v:shape id="Text Box 482" o:spid="_x0000_s1224" type="#_x0000_t202" style="position:absolute;left:7764;top:9915;width: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" strokecolor="white">
                  <v:textbox inset=".5mm,.3mm,.5mm,.3mm">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F2</w:t>
                        </w:r>
                      </w:p>
                    </w:txbxContent>
                  </v:textbox>
                </v:shape>
                <v:shape id="Text Box 483" o:spid="_x0000_s1225" type="#_x0000_t202" style="position:absolute;left:8107;top:9915;width:58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" strokecolor="white">
                  <v:textbox inset=".5mm,.3mm,.5mm,.3mm">
                    <w:txbxContent>
                      <w:p w:rsidR="00A542F1" w:rsidRPr="0001135E" w:rsidRDefault="00A542F1" w:rsidP="00A542F1">
                        <w:pPr>
                          <w:jc w:val="center"/>
                          <w:rPr>
                            <w:rFonts w:ascii="Arial" w:hAnsi="Arial" w:cs="Arial"/>
                            <w:sz w:val="20"/>
                            <w:szCs w:val="20"/>
                          </w:rPr>
                        </w:pPr>
                        <w:r w:rsidRPr="0001135E">
                          <w:rPr>
                            <w:rFonts w:ascii="Arial" w:hAnsi="Arial" w:cs="Arial"/>
                            <w:sz w:val="20"/>
                            <w:szCs w:val="20"/>
                          </w:rPr>
                          <w:t>E2</w:t>
                        </w:r>
                      </w:p>
                    </w:txbxContent>
                  </v:textbox>
                </v:shape>
                <v:shape id="Text Box 484" o:spid="_x0000_s1226" type="#_x0000_t202" style="position:absolute;left:6560;top:8558;width:30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" filled="f" stroked="f" strokecolor="white">
                  <v:textbox inset="0,.3mm,0,.3mm">
                    <w:txbxContent>
                      <w:p w:rsidR="00A542F1" w:rsidRPr="0033676F" w:rsidRDefault="00A542F1" w:rsidP="00A542F1">
                        <w:pPr>
                          <w:rPr>
                            <w:rFonts w:ascii="Arial" w:hAnsi="Arial" w:cs="Arial"/>
                            <w:color w:val="808080" w:themeColor="background1" w:themeShade="80"/>
                            <w:sz w:val="20"/>
                            <w:szCs w:val="20"/>
                          </w:rPr>
                        </w:pPr>
                        <w:r w:rsidRPr="0033676F">
                          <w:rPr>
                            <w:rFonts w:ascii="Arial" w:hAnsi="Arial" w:cs="Arial"/>
                            <w:color w:val="808080" w:themeColor="background1" w:themeShade="80"/>
                            <w:sz w:val="20"/>
                            <w:szCs w:val="20"/>
                          </w:rPr>
                          <w:t>R4</w:t>
                        </w:r>
                      </w:p>
                    </w:txbxContent>
                  </v:textbox>
                </v:shape>
                <v:shape id="Text Box 485" o:spid="_x0000_s1227" type="#_x0000_t202" style="position:absolute;left:6574;top:9628;width:39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" filled="f" stroked="f" strokecolor="white">
                  <v:textbox inset="0,.3mm,0,.3mm">
                    <w:txbxContent>
                      <w:p w:rsidR="00A542F1" w:rsidRPr="0033676F" w:rsidRDefault="00A542F1" w:rsidP="00A542F1">
                        <w:pPr>
                          <w:rPr>
                            <w:rFonts w:ascii="Arial" w:hAnsi="Arial" w:cs="Arial"/>
                            <w:color w:val="7F7F7F" w:themeColor="text1" w:themeTint="80"/>
                            <w:sz w:val="20"/>
                            <w:szCs w:val="20"/>
                          </w:rPr>
                        </w:pPr>
                        <w:r w:rsidRPr="0033676F">
                          <w:rPr>
                            <w:rFonts w:ascii="Arial" w:hAnsi="Arial" w:cs="Arial"/>
                            <w:color w:val="7F7F7F" w:themeColor="text1" w:themeTint="80"/>
                            <w:sz w:val="20"/>
                            <w:szCs w:val="20"/>
                          </w:rPr>
                          <w:t>P4</w:t>
                        </w:r>
                      </w:p>
                    </w:txbxContent>
                  </v:textbox>
                </v:shape>
                <v:shape id="Text Box 486" o:spid="_x0000_s1228" type="#_x0000_t202" style="position:absolute;left:4278;top:9698;width:33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" strokecolor="white">
                  <v:textbox inset=".5mm,.3mm,.5mm,.3mm">
                    <w:txbxContent>
                      <w:p w:rsidR="00A542F1" w:rsidRPr="0033676F" w:rsidRDefault="00A542F1" w:rsidP="00A542F1">
                        <w:pPr>
                          <w:rPr>
                            <w:rFonts w:ascii="Arial" w:hAnsi="Arial" w:cs="Arial"/>
                            <w:color w:val="7F7F7F" w:themeColor="text1" w:themeTint="80"/>
                            <w:sz w:val="20"/>
                            <w:szCs w:val="20"/>
                          </w:rPr>
                        </w:pPr>
                        <w:r w:rsidRPr="0033676F">
                          <w:rPr>
                            <w:rFonts w:ascii="Arial" w:hAnsi="Arial" w:cs="Arial"/>
                            <w:color w:val="7F7F7F" w:themeColor="text1" w:themeTint="80"/>
                            <w:sz w:val="20"/>
                            <w:szCs w:val="20"/>
                          </w:rPr>
                          <w:t>P5</w:t>
                        </w:r>
                      </w:p>
                    </w:txbxContent>
                  </v:textbox>
                </v:shape>
                <v:shape id="Text Box 487" o:spid="_x0000_s1229" type="#_x0000_t202" style="position:absolute;left:4278;top:10965;width:44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" filled="f" stroked="f" strokecolor="white">
                  <v:textbox inset=".5mm,.3mm,.5mm,.3mm">
                    <w:txbxContent>
                      <w:p w:rsidR="00A542F1" w:rsidRPr="0033676F" w:rsidRDefault="00A542F1" w:rsidP="00A542F1">
                        <w:pPr>
                          <w:rPr>
                            <w:rFonts w:ascii="Arial" w:hAnsi="Arial" w:cs="Arial"/>
                            <w:color w:val="808080" w:themeColor="background1" w:themeShade="80"/>
                            <w:sz w:val="20"/>
                            <w:szCs w:val="20"/>
                          </w:rPr>
                        </w:pPr>
                        <w:r w:rsidRPr="0033676F">
                          <w:rPr>
                            <w:rFonts w:ascii="Arial" w:hAnsi="Arial" w:cs="Arial"/>
                            <w:color w:val="808080" w:themeColor="background1" w:themeShade="80"/>
                            <w:sz w:val="20"/>
                            <w:szCs w:val="20"/>
                          </w:rPr>
                          <w:t>R5</w:t>
                        </w:r>
                      </w:p>
                    </w:txbxContent>
                  </v:textbox>
                </v:shape>
                <v:shape id="AutoShape 488" o:spid="_x0000_s1230" type="#_x0000_t32" style="position:absolute;left:4975;top:11935;width:130;height: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" strokecolor="#7f7f7f [1612]" strokeweight="2.25pt">
                  <o:lock v:ext="edit" aspectratio="t"/>
                </v:shape>
                <v:shape id="AutoShape 489" o:spid="_x0000_s1231" type="#_x0000_t32" style="position:absolute;left:5471;top:11935;width:130;height: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" strokecolor="#7f7f7f [1612]" strokeweight="2.25pt">
                  <o:lock v:ext="edit" aspectratio="t"/>
                </v:shape>
                <v:shape id="AutoShape 490" o:spid="_x0000_s1232" type="#_x0000_t32" style="position:absolute;left:4959;top:12517;width:130;height: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" strokecolor="#7f7f7f [1612]" strokeweight="2.25pt">
                  <o:lock v:ext="edit" aspectratio="t"/>
                </v:shape>
                <v:shape id="AutoShape 491" o:spid="_x0000_s1233" type="#_x0000_t32" style="position:absolute;left:5489;top:11984;width:131;height: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" strokecolor="#7f7f7f [1612]" strokeweight="2.25pt">
                  <o:lock v:ext="edit" aspectratio="t"/>
                </v:shape>
                <v:shape id="AutoShape 492" o:spid="_x0000_s1234" type="#_x0000_t32" style="position:absolute;left:5489;top:12517;width:131;height:1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" strokecolor="#7f7f7f [1612]" strokeweight="2.25pt">
                  <o:lock v:ext="edit" aspectratio="t"/>
                </v:shape>
                <v:shape id="Text Box 493" o:spid="_x0000_s1235" type="#_x0000_t202" style="position:absolute;left:1208;top:9187;width:2784;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" strokecolor="white">
                  <v:textbox>
                    <w:txbxContent>
                      <w:p w:rsidR="00A542F1" w:rsidRPr="00C001EE" w:rsidRDefault="00A542F1" w:rsidP="00A542F1">
                        <w:pPr>
                          <w:jc w:val="center"/>
                          <w:rPr>
                            <w:rFonts w:ascii="Arial" w:hAnsi="Arial" w:cs="Arial"/>
                          </w:rPr>
                        </w:pPr>
                        <w:r w:rsidRPr="00C001EE">
                          <w:rPr>
                            <w:rFonts w:ascii="Arial" w:hAnsi="Arial" w:cs="Arial"/>
                          </w:rPr>
                          <w:t>embrayage de pontage</w:t>
                        </w:r>
                      </w:p>
                      <w:p w:rsidR="00A542F1" w:rsidRPr="00C001EE" w:rsidRDefault="00A542F1" w:rsidP="00A542F1">
                        <w:pPr>
                          <w:jc w:val="center"/>
                          <w:rPr>
                            <w:rFonts w:ascii="Arial" w:hAnsi="Arial" w:cs="Arial"/>
                          </w:rPr>
                        </w:pPr>
                        <w:r w:rsidRPr="00C001EE">
                          <w:rPr>
                            <w:rFonts w:ascii="Arial" w:hAnsi="Arial" w:cs="Arial"/>
                          </w:rPr>
                          <w:t>"fermé"</w:t>
                        </w:r>
                      </w:p>
                    </w:txbxContent>
                  </v:textbox>
                </v:shape>
                <v:shape id="Text Box 499" o:spid="_x0000_s1236" type="#_x0000_t202" style="position:absolute;left:6046;top:11556;width:225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" filled="f" stroked="f" strokecolor="#7f7f7f [1612]">
                  <v:textbox>
                    <w:txbxContent>
                      <w:p w:rsidR="00A542F1" w:rsidRPr="0033676F" w:rsidRDefault="00A542F1" w:rsidP="00A542F1">
                        <w:pPr>
                          <w:jc w:val="center"/>
                          <w:rPr>
                            <w:rFonts w:ascii="Arial" w:hAnsi="Arial" w:cs="Arial"/>
                            <w:b/>
                            <w:color w:val="808080" w:themeColor="background1" w:themeShade="80"/>
                            <w:sz w:val="28"/>
                            <w:szCs w:val="28"/>
                          </w:rPr>
                        </w:pPr>
                        <w:r w:rsidRPr="0033676F">
                          <w:rPr>
                            <w:rFonts w:ascii="Arial" w:hAnsi="Arial" w:cs="Arial"/>
                            <w:b/>
                            <w:color w:val="808080" w:themeColor="background1" w:themeShade="80"/>
                            <w:szCs w:val="28"/>
                          </w:rPr>
                          <w:t>ω</w:t>
                        </w:r>
                        <w:r w:rsidRPr="0033676F">
                          <w:rPr>
                            <w:rFonts w:ascii="Arial" w:hAnsi="Arial" w:cs="Arial"/>
                            <w:b/>
                            <w:color w:val="808080" w:themeColor="background1" w:themeShade="80"/>
                            <w:szCs w:val="28"/>
                            <w:vertAlign w:val="subscript"/>
                          </w:rPr>
                          <w:t>roue droite/0</w:t>
                        </w:r>
                      </w:p>
                    </w:txbxContent>
                  </v:textbox>
                </v:shape>
                <v:shape id="Text Box 500" o:spid="_x0000_s1237" type="#_x0000_t202" style="position:absolute;left:2355;top:11619;width:192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rsidR="00A542F1" w:rsidRPr="0033676F" w:rsidRDefault="00A542F1" w:rsidP="00A542F1">
                        <w:pPr>
                          <w:jc w:val="center"/>
                          <w:rPr>
                            <w:rFonts w:ascii="Arial" w:hAnsi="Arial" w:cs="Arial"/>
                            <w:b/>
                            <w:color w:val="808080" w:themeColor="background1" w:themeShade="80"/>
                            <w:szCs w:val="28"/>
                          </w:rPr>
                        </w:pPr>
                        <w:r w:rsidRPr="0033676F">
                          <w:rPr>
                            <w:rFonts w:ascii="Arial" w:hAnsi="Arial" w:cs="Arial"/>
                            <w:b/>
                            <w:color w:val="808080" w:themeColor="background1" w:themeShade="80"/>
                            <w:szCs w:val="28"/>
                          </w:rPr>
                          <w:t>ω</w:t>
                        </w:r>
                        <w:r w:rsidRPr="0033676F">
                          <w:rPr>
                            <w:rFonts w:ascii="Arial" w:hAnsi="Arial" w:cs="Arial"/>
                            <w:b/>
                            <w:color w:val="808080" w:themeColor="background1" w:themeShade="80"/>
                            <w:szCs w:val="28"/>
                            <w:vertAlign w:val="subscript"/>
                          </w:rPr>
                          <w:t>roue gauche/0</w:t>
                        </w:r>
                      </w:p>
                    </w:txbxContent>
                  </v:textbox>
                </v:shape>
                <v:group id="Group 501" o:spid="_x0000_s1238" style="position:absolute;left:2089;top:6680;width:391;height:196" coordorigin="4420,6954" coordsize="5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502" o:spid="_x0000_s1239" alt="Diagonales larges vers le bas" style="position:absolute;left:4440;top:6962;width:46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" stroked="f">
                    <v:fill r:id="rId10" o:title="Diagonales larges vers le bas" recolor="t" type="tile"/>
                  </v:rect>
                  <v:shape id="AutoShape 503" o:spid="_x0000_s1240" type="#_x0000_t32" style="position:absolute;left:4436;top:6954;width:0;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" strokeweight="2.25pt"/>
                  <v:shape id="AutoShape 504" o:spid="_x0000_s1241" type="#_x0000_t32" style="position:absolute;left:4909;top:6954;width:0;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" strokeweight="2.25pt"/>
                  <v:shape id="AutoShape 505" o:spid="_x0000_s1242" type="#_x0000_t32" style="position:absolute;left:4675;top:6699;width:0;height:51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" strokeweight="2.25pt"/>
                </v:group>
                <v:shape id="AutoShape 506" o:spid="_x0000_s1243" type="#_x0000_t32" style="position:absolute;left:1994;top:6176;width:0;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uRwgAAANwAAAAPAAAAZHJzL2Rvd25yZXYueG1sRE/Pa8Iw&#10;FL4L+x/CG+wimnaK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CJi2uRwgAAANwAAAAPAAAA&#10;AAAAAAAAAAAAAAcCAABkcnMvZG93bnJldi54bWxQSwUGAAAAAAMAAwC3AAAA9gIAAAAA&#10;"/>
                <v:shape id="AutoShape 507" o:spid="_x0000_s1244" type="#_x0000_t32" style="position:absolute;left:2577;top:6176;width:0;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4KxAAAANwAAAAPAAAAZHJzL2Rvd25yZXYueG1sRI9BawIx&#10;FITvBf9DeEIvpWZXS5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ObHzgrEAAAA3AAAAA8A&#10;AAAAAAAAAAAAAAAABwIAAGRycy9kb3ducmV2LnhtbFBLBQYAAAAAAwADALcAAAD4AgAAAAA=&#10;"/>
                <v:shape id="AutoShape 508" o:spid="_x0000_s1245" type="#_x0000_t32" style="position:absolute;left:2284;top:6344;width:0;height:3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" strokeweight="2.25pt"/>
                <v:group id="Group 511" o:spid="_x0000_s1246" style="position:absolute;left:8874;top:6109;width:56;height:297" coordorigin="10794,1618" coordsize="7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AutoShape 512" o:spid="_x0000_s1247" type="#_x0000_t32" style="position:absolute;left:10794;top:1618;width:0;height: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" strokeweight="1.5pt"/>
                  <v:shape id="AutoShape 513" o:spid="_x0000_s1248" type="#_x0000_t32" style="position:absolute;left:10866;top:1618;width:0;height: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" strokeweight="1.5pt"/>
                </v:group>
                <v:group id="Group 514" o:spid="_x0000_s1249" style="position:absolute;left:1214;top:6109;width:56;height:297" coordorigin="10794,1618" coordsize="7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AutoShape 515" o:spid="_x0000_s1250" type="#_x0000_t32" style="position:absolute;left:10794;top:1618;width:0;height: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" strokeweight="1.5pt"/>
                  <v:shape id="AutoShape 516" o:spid="_x0000_s1251" type="#_x0000_t32" style="position:absolute;left:10866;top:1618;width:0;height: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" strokeweight="1.5pt"/>
                </v:group>
                <v:shape id="Text Box 517" o:spid="_x0000_s1252" type="#_x0000_t202" style="position:absolute;left:8874;top:5932;width:67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rsidR="00A542F1" w:rsidRPr="0001135E" w:rsidRDefault="00A542F1" w:rsidP="00A542F1">
                        <w:pPr>
                          <w:rPr>
                            <w:rFonts w:ascii="Arial" w:hAnsi="Arial" w:cs="Arial"/>
                          </w:rPr>
                        </w:pPr>
                        <w:r w:rsidRPr="0001135E">
                          <w:rPr>
                            <w:rFonts w:ascii="Arial" w:hAnsi="Arial" w:cs="Arial"/>
                          </w:rPr>
                          <w:t>(Δ)</w:t>
                        </w:r>
                      </w:p>
                    </w:txbxContent>
                  </v:textbox>
                </v:shape>
                <v:shape id="AutoShape 519" o:spid="_x0000_s1253" type="#_x0000_t105" style="position:absolute;left:1464;top:6009;width:484;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"/>
                <v:shape id="AutoShape 520" o:spid="_x0000_s1254" type="#_x0000_t105" style="position:absolute;left:3433;top:12053;width:485;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" strokecolor="black [3213]"/>
                <v:line id="Line 521" o:spid="_x0000_s1255" style="position:absolute;visibility:visible;mso-wrap-style:square" from="3190,12308" to="3668,1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" strokecolor="#7f7f7f [1612]" strokeweight="2pt"/>
                <v:shape id="AutoShape 522" o:spid="_x0000_s1256" type="#_x0000_t32" style="position:absolute;left:4699;top:6176;width:0;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abxQAAANwAAAAPAAAAZHJzL2Rvd25yZXYueG1sRI9BawIx&#10;FITvhf6H8Aq9FM1uKy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AhX4abxQAAANwAAAAP&#10;AAAAAAAAAAAAAAAAAAcCAABkcnMvZG93bnJldi54bWxQSwUGAAAAAAMAAwC3AAAA+QIAAAAA&#10;"/>
                <v:shape id="AutoShape 523" o:spid="_x0000_s1257" type="#_x0000_t32" style="position:absolute;left:5133;top:6168;width:0;height: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"/>
                <v:shape id="AutoShape 524" o:spid="_x0000_s1258" type="#_x0000_t32" style="position:absolute;left:4919;top:6328;width:0;height:95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"/>
                <v:shape id="AutoShape 525" o:spid="_x0000_s1259" type="#_x0000_t32" style="position:absolute;left:8542;top:6179;width:0;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"/>
                <v:shape id="AutoShape 526" o:spid="_x0000_s1260" type="#_x0000_t32" style="position:absolute;left:8114;top:6171;width:0;height: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"/>
                <v:shape id="AutoShape 527" o:spid="_x0000_s1261" type="#_x0000_t32" style="position:absolute;left:8339;top:6324;width:0;height:11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"/>
                <v:shape id="AutoShape 528" o:spid="_x0000_s1262" type="#_x0000_t32" style="position:absolute;left:5916;top:6104;width:0;height: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FxxQAAANwAAAAPAAAAZHJzL2Rvd25yZXYueG1sRI9BawIx&#10;FITvBf9DeEIvpWa3iO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BAt7FxxQAAANwAAAAP&#10;AAAAAAAAAAAAAAAAAAcCAABkcnMvZG93bnJldi54bWxQSwUGAAAAAAMAAwC3AAAA+QIAAAAA&#10;"/>
                <v:shape id="AutoShape 529" o:spid="_x0000_s1263" type="#_x0000_t32" style="position:absolute;left:7677;top:6104;width:0;height: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"/>
                <v:shape id="AutoShape 530" o:spid="_x0000_s1264" type="#_x0000_t32" style="position:absolute;left:6167;top:6337;width:0;height: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u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7COHx5l0BOTqDwAA//8DAFBLAQItABQABgAIAAAAIQDb4fbL7gAAAIUBAAATAAAAAAAAAAAA&#10;AAAAAAAAAABbQ29udGVudF9UeXBlc10ueG1sUEsBAi0AFAAGAAgAAAAhAFr0LFu/AAAAFQEAAAsA&#10;AAAAAAAAAAAAAAAAHwEAAF9yZWxzLy5yZWxzUEsBAi0AFAAGAAgAAAAhADsYK6rEAAAA3AAAAA8A&#10;AAAAAAAAAAAAAAAABwIAAGRycy9kb3ducmV2LnhtbFBLBQYAAAAAAwADALcAAAD4AgAAAAA=&#10;"/>
                <v:shape id="AutoShape 531" o:spid="_x0000_s1265" type="#_x0000_t32" style="position:absolute;left:7247;top:6341;width:0;height: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"/>
                <v:shape id="AutoShape 532" o:spid="_x0000_s1266" type="#_x0000_t32" style="position:absolute;left:3005;top:5769;width:0;height:3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"/>
                <v:shape id="AutoShape 533" o:spid="_x0000_s1267" type="#_x0000_t32" style="position:absolute;left:2804;top:5855;width:0;height: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"/>
                <v:shape id="AutoShape 534" o:spid="_x0000_s1268" type="#_x0000_t32" style="position:absolute;left:4919;top:5715;width:0;height:47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"/>
                <v:shape id="AutoShape 535" o:spid="_x0000_s1269" type="#_x0000_t32" style="position:absolute;left:5745;top:5649;width:0;height:6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"/>
                <v:shape id="AutoShape 536" o:spid="_x0000_s1270" type="#_x0000_t32" style="position:absolute;left:8330;top:5538;width:0;height: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"/>
                <v:shape id="AutoShape 537" o:spid="_x0000_s1271" type="#_x0000_t32" style="position:absolute;left:8609;top:5646;width:0;height:6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3wgAAANwAAAAPAAAAZHJzL2Rvd25yZXYueG1sRE/Pa8Iw&#10;FL4L+x/CG+wimnao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CqIoI3wgAAANwAAAAPAAAA&#10;AAAAAAAAAAAAAAcCAABkcnMvZG93bnJldi54bWxQSwUGAAAAAAMAAwC3AAAA9gIAAAAA&#10;"/>
                <v:shape id="AutoShape 538" o:spid="_x0000_s1272" type="#_x0000_t32" style="position:absolute;left:5978;top:5606;width:0;height:5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"/>
                <v:shape id="AutoShape 539" o:spid="_x0000_s1273" type="#_x0000_t32" style="position:absolute;left:6795;top:5362;width:0;height:164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"/>
                <v:shape id="AutoShape 540" o:spid="_x0000_s1274" type="#_x0000_t32" style="position:absolute;left:6229;top:5555;width:0;height:5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"/>
                <v:shape id="AutoShape 541" o:spid="_x0000_s1275" type="#_x0000_t32" style="position:absolute;left:6699;top:5644;width:0;height:93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"/>
                <v:shape id="AutoShape 542" o:spid="_x0000_s1276" type="#_x0000_t32" style="position:absolute;left:7170;top:5801;width:0;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"/>
                <v:shape id="AutoShape 543" o:spid="_x0000_s1277" type="#_x0000_t32" style="position:absolute;left:7623;top:5748;width:0;height:4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"/>
                <v:shape id="AutoShape 544" o:spid="_x0000_s1278" type="#_x0000_t32" style="position:absolute;left:6161;top:6014;width:0;height:1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"/>
                <v:shape id="AutoShape 545" o:spid="_x0000_s1279" type="#_x0000_t32" style="position:absolute;left:7241;top:6019;width:0;height:1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"/>
                <v:shape id="AutoShape 546" o:spid="_x0000_s1280" type="#_x0000_t32" style="position:absolute;left:1115;top:6255;width:6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">
                  <v:stroke dashstyle="dashDot"/>
                </v:shape>
                <v:shape id="AutoShape 547" o:spid="_x0000_s1281" type="#_x0000_t32" style="position:absolute;left:1883;top:6255;width:7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">
                  <v:stroke dashstyle="dashDot"/>
                </v:shape>
                <v:shape id="AutoShape 548" o:spid="_x0000_s1282" type="#_x0000_t32" style="position:absolute;left:6461;top:6410;width:0;height: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"/>
                <v:shape id="AutoShape 549" o:spid="_x0000_s1283" type="#_x0000_t32" style="position:absolute;left:6920;top:6418;width:0;height: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"/>
                <v:shape id="AutoShape 550" o:spid="_x0000_s1284" type="#_x0000_t32" style="position:absolute;left:6694;top:5897;width:0;height:31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" strokecolor="#7f7f7f [1612]" strokeweight="2.25pt"/>
                <v:shape id="AutoShape 551" o:spid="_x0000_s1285" type="#_x0000_t32" style="position:absolute;left:6461;top:5932;width:0;height: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9xQAAANwAAAAPAAAAZHJzL2Rvd25yZXYueG1sRI9BawIx&#10;FITvhf6H8ApeimZXpM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CAf+m9xQAAANwAAAAP&#10;AAAAAAAAAAAAAAAAAAcCAABkcnMvZG93bnJldi54bWxQSwUGAAAAAAMAAwC3AAAA+QIAAAAA&#10;"/>
                <v:shape id="AutoShape 552" o:spid="_x0000_s1286" type="#_x0000_t32" style="position:absolute;left:6920;top:5940;width:0;height: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"/>
                <v:shape id="AutoShape 553" o:spid="_x0000_s1287" type="#_x0000_t32" style="position:absolute;left:6538;top:5571;width:0;height:4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" strokecolor="#7f7f7f [1612]" strokeweight="2.25pt"/>
                <v:shape id="AutoShape 554" o:spid="_x0000_s1288" type="#_x0000_t32" style="position:absolute;left:6852;top:5702;width:0;height:3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" strokecolor="#7f7f7f [1612]" strokeweight="2.25pt"/>
                <v:group id="Group 555" o:spid="_x0000_s1289" style="position:absolute;left:3298;top:6667;width:1016;height:776" coordorigin="3650,3311" coordsize="1327,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556" o:spid="_x0000_s1290" style="position:absolute;left:4143;top:3311;width:340;height:441" coordorigin="3988,2574" coordsize="34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AutoShape 701" o:spid="_x0000_s1291" style="position:absolute;left:3988;top:2797;width:340;height:33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" path="m,l2922,21600r15756,l21600,,,xe" fillcolor="#a5a5a5 [2092]" strokeweight="1.5pt">
                      <v:stroke joinstyle="miter"/>
                      <v:path o:connecttype="custom" o:connectlocs="50,26;27,53;4,26;27,0" o:connectangles="0,0,0,0" textboxrect="3240,3259,18360,18341"/>
                    </v:shape>
                    <v:shape id="AutoShape 702" o:spid="_x0000_s1292" type="#_x0000_t5" style="position:absolute;left:4034;top:2574;width:24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" fillcolor="#a5a5a5 [2092]" strokeweight="1.5pt"/>
                  </v:group>
                  <v:shape id="Freeform 559" o:spid="_x0000_s1293" style="position:absolute;left:3650;top:3618;width:1327;height:706;visibility:visible;mso-wrap-style:square;v-text-anchor:top" coordsize="13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" path="m675,1c454,2,39,169,,286,112,391,345,609,442,706,540,624,600,601,676,600v76,-5,96,1,224,76c1020,549,1216,408,1327,279,1217,159,896,,675,1xe" fillcolor="#a5a5a5 [2092]" strokeweight="1.5pt">
                    <v:path arrowok="t" o:connecttype="custom" o:connectlocs="675,1;0,286;442,706;676,600;900,676;1327,279;675,1" o:connectangles="0,0,0,0,0,0,0"/>
                  </v:shape>
                </v:group>
                <v:shape id="Freeform 560" o:spid="_x0000_s1294" style="position:absolute;left:3834;top:7156;width:686;height:1655;visibility:visible;mso-wrap-style:square;v-text-anchor:top" coordsize="89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" path="m240,413c315,300,585,75,668,,825,173,857,428,871,682v25,246,6,581,-53,795c759,1691,650,1854,518,1965,386,2076,240,2160,23,2145,15,2010,,1763,15,1583,143,1418,226,1329,271,1192v53,-141,65,-327,60,-457c326,605,259,480,240,413xe" fillcolor="#f2f2f2">
                  <v:path arrowok="t" o:connecttype="custom" o:connectlocs="116681,200941;324763,0;423456,331820;397689,718619;251837,956050;11182,1043627;7293,770192;131753,579955;160923,357606;116681,200941" o:connectangles="0,0,0,0,0,0,0,0,0,0"/>
                </v:shape>
                <v:shape id="Freeform 561" o:spid="_x0000_s1295" style="position:absolute;left:3087;top:7161;width:686;height:1656;flip:x;visibility:visible;mso-wrap-style:square;v-text-anchor:top" coordsize="89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" path="m240,413c315,300,585,75,668,,825,173,857,428,871,682v25,246,6,581,-53,795c759,1691,650,1854,518,1965,386,2076,240,2160,23,2145,15,2010,,1763,15,1583,143,1418,226,1329,271,1192v53,-141,65,-327,60,-457c326,605,259,480,240,413xe" fillcolor="#f2f2f2">
                  <v:path arrowok="t" o:connecttype="custom" o:connectlocs="116681,201062;324763,0;423456,332020;397689,719053;251837,956628;11182,1044258;7293,770657;131753,580305;160923,357823;116681,201062" o:connectangles="0,0,0,0,0,0,0,0,0,0"/>
                </v:shape>
                <v:shape id="AutoShape 562" o:spid="_x0000_s1296" type="#_x0000_t32" style="position:absolute;left:2804;top:6252;width:0;height:2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"/>
                <v:shape id="AutoShape 563" o:spid="_x0000_s1297" type="#_x0000_t32" style="position:absolute;left:3847;top:8730;width:0;height: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QexgAAANwAAAAPAAAAZHJzL2Rvd25yZXYueG1sRI9BawIx&#10;FITvBf9DeEIvpWYVFd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pe4kHsYAAADcAAAA&#10;DwAAAAAAAAAAAAAAAAAHAgAAZHJzL2Rvd25yZXYueG1sUEsFBgAAAAADAAMAtwAAAPoCAAAAAA==&#10;"/>
                <v:shape id="AutoShape 564" o:spid="_x0000_s1298" type="#_x0000_t32" style="position:absolute;left:3325;top:8510;width:0;height:10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"/>
                <v:shape id="AutoShape 565" o:spid="_x0000_s1299" type="#_x0000_t32" style="position:absolute;left:3051;top:7867;width:0;height:9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"/>
                <v:shape id="AutoShape 569" o:spid="_x0000_s1300" type="#_x0000_t32" style="position:absolute;left:5195;top:7737;width:0;height: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oCxQAAANwAAAAPAAAAZHJzL2Rvd25yZXYueG1sRI9Ba8JA&#10;FITvBf/D8oReSt1Ep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Cl3ToCxQAAANwAAAAP&#10;AAAAAAAAAAAAAAAAAAcCAABkcnMvZG93bnJldi54bWxQSwUGAAAAAAMAAwC3AAAA+QIAAAAA&#10;"/>
                <v:shape id="AutoShape 570" o:spid="_x0000_s1301" type="#_x0000_t32" style="position:absolute;left:5195;top:7586;width:0;height:304;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"/>
                <v:shape id="AutoShape 571" o:spid="_x0000_s1302" type="#_x0000_t32" style="position:absolute;left:7620;top:6885;width:0;height:30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"/>
                <v:shape id="AutoShape 572" o:spid="_x0000_s1303" type="#_x0000_t32" style="position:absolute;left:7620;top:7762;width:0;height:30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"/>
                <v:group id="Group 573" o:spid="_x0000_s1304" style="position:absolute;left:2851;top:8592;width:294;height:435" coordorigin="3172,6483" coordsize="38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 574" o:spid="_x0000_s1305" style="position:absolute;left:317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AutoShape 575" o:spid="_x0000_s1306"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">
                      <v:stroke dashstyle="dash"/>
                    </v:shape>
                    <v:shape id="AutoShape 576" o:spid="_x0000_s1307"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">
                      <v:stroke dashstyle="dash"/>
                    </v:shape>
                  </v:group>
                  <v:group id="Group 577" o:spid="_x0000_s1308" style="position:absolute;left:341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AutoShape 578" o:spid="_x0000_s1309"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">
                      <v:stroke dashstyle="dash"/>
                    </v:shape>
                    <v:shape id="AutoShape 579" o:spid="_x0000_s1310"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">
                      <v:stroke dashstyle="dash"/>
                    </v:shape>
                  </v:group>
                </v:group>
                <v:group id="Group 580" o:spid="_x0000_s1311" style="position:absolute;left:4772;top:8433;width:294;height:435" coordorigin="3172,6483" coordsize="38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Group 581" o:spid="_x0000_s1312" style="position:absolute;left:317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AutoShape 582" o:spid="_x0000_s1313"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">
                      <v:stroke dashstyle="dash"/>
                    </v:shape>
                    <v:shape id="AutoShape 583" o:spid="_x0000_s1314"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">
                      <v:stroke dashstyle="dash"/>
                    </v:shape>
                  </v:group>
                  <v:group id="Group 584" o:spid="_x0000_s1315" style="position:absolute;left:341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AutoShape 585" o:spid="_x0000_s1316"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">
                      <v:stroke dashstyle="dash"/>
                    </v:shape>
                    <v:shape id="AutoShape 586" o:spid="_x0000_s1317"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">
                      <v:stroke dashstyle="dash"/>
                    </v:shape>
                  </v:group>
                </v:group>
                <v:group id="Group 587" o:spid="_x0000_s1318" style="position:absolute;left:5839;top:7794;width:294;height:435" coordorigin="3172,6483" coordsize="38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Group 588" o:spid="_x0000_s1319" style="position:absolute;left:317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AutoShape 589" o:spid="_x0000_s1320"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">
                      <v:stroke dashstyle="dash"/>
                    </v:shape>
                    <v:shape id="AutoShape 590" o:spid="_x0000_s1321"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">
                      <v:stroke dashstyle="dash"/>
                    </v:shape>
                  </v:group>
                  <v:group id="Group 591" o:spid="_x0000_s1322" style="position:absolute;left:341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AutoShape 592" o:spid="_x0000_s1323"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">
                      <v:stroke dashstyle="dash"/>
                    </v:shape>
                    <v:shape id="AutoShape 593" o:spid="_x0000_s1324"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">
                      <v:stroke dashstyle="dash"/>
                    </v:shape>
                  </v:group>
                </v:group>
                <v:group id="Group 594" o:spid="_x0000_s1325" style="position:absolute;left:7773;top:9227;width:294;height:434" coordorigin="3172,6483" coordsize="38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group id="Group 595" o:spid="_x0000_s1326" style="position:absolute;left:317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AutoShape 596" o:spid="_x0000_s1327"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">
                      <v:stroke dashstyle="dash"/>
                    </v:shape>
                    <v:shape id="AutoShape 597" o:spid="_x0000_s1328"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">
                      <v:stroke dashstyle="dash"/>
                    </v:shape>
                  </v:group>
                  <v:group id="Group 598" o:spid="_x0000_s1329" style="position:absolute;left:341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AutoShape 599" o:spid="_x0000_s1330"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">
                      <v:stroke dashstyle="dash"/>
                    </v:shape>
                    <v:shape id="AutoShape 600" o:spid="_x0000_s1331"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">
                      <v:stroke dashstyle="dash"/>
                    </v:shape>
                  </v:group>
                </v:group>
                <v:group id="Group 601" o:spid="_x0000_s1332" style="position:absolute;left:8189;top:9223;width:294;height:435" coordorigin="3172,6483" coordsize="38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602" o:spid="_x0000_s1333" style="position:absolute;left:317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AutoShape 603" o:spid="_x0000_s1334"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">
                      <v:stroke dashstyle="dash"/>
                    </v:shape>
                    <v:shape id="AutoShape 604" o:spid="_x0000_s1335"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">
                      <v:stroke dashstyle="dash"/>
                    </v:shape>
                  </v:group>
                  <v:group id="Group 605" o:spid="_x0000_s1336" style="position:absolute;left:341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AutoShape 606" o:spid="_x0000_s1337"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">
                      <v:stroke dashstyle="dash"/>
                    </v:shape>
                    <v:shape id="AutoShape 607" o:spid="_x0000_s1338"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">
                      <v:stroke dashstyle="dash"/>
                    </v:shape>
                  </v:group>
                </v:group>
                <v:group id="Group 608" o:spid="_x0000_s1339" style="position:absolute;left:5711;top:8965;width:294;height:435" coordorigin="3172,6483" coordsize="38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group id="Group 609" o:spid="_x0000_s1340" style="position:absolute;left:317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AutoShape 610" o:spid="_x0000_s1341"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">
                      <v:stroke dashstyle="dash"/>
                    </v:shape>
                    <v:shape id="AutoShape 611" o:spid="_x0000_s1342"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">
                      <v:stroke dashstyle="dash"/>
                    </v:shape>
                  </v:group>
                  <v:group id="Group 612" o:spid="_x0000_s1343" style="position:absolute;left:3412;top:6483;width:144;height:567" coordorigin="5862,5815" coordsize="1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AutoShape 613" o:spid="_x0000_s1344" type="#_x0000_t32" style="position:absolute;left:5862;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">
                      <v:stroke dashstyle="dash"/>
                    </v:shape>
                    <v:shape id="AutoShape 614" o:spid="_x0000_s1345" type="#_x0000_t32" style="position:absolute;left:6006;top:5815;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">
                      <v:stroke dashstyle="dash"/>
                    </v:shape>
                  </v:group>
                </v:group>
                <v:shape id="AutoShape 615" o:spid="_x0000_s1346" type="#_x0000_t32" style="position:absolute;left:5227;top:6168;width:0;height: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7xQAAANwAAAAPAAAAZHJzL2Rvd25yZXYueG1sRI9BawIx&#10;FITvBf9DeEIvpWa3o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APuPp7xQAAANwAAAAP&#10;AAAAAAAAAAAAAAAAAAcCAABkcnMvZG93bnJldi54bWxQSwUGAAAAAAMAAwC3AAAA+QIAAAAA&#10;"/>
                <v:shape id="AutoShape 616" o:spid="_x0000_s1347" type="#_x0000_t32" style="position:absolute;left:5661;top:6168;width:0;height: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"/>
                <v:group id="Group 703" o:spid="_x0000_s1348" style="position:absolute;left:5370;top:5948;width:391;height:109;rotation:-90;flip:y" coordorigin="4420,6954" coordsize="5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">
                  <v:rect id="Rectangle 704" o:spid="_x0000_s1349" alt="Diagonales larges vers le bas" style="position:absolute;left:4440;top:6962;width:46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" stroked="f">
                    <v:fill r:id="rId10" o:title="Diagonales larges vers le bas" recolor="t" type="tile"/>
                  </v:rect>
                  <v:shape id="AutoShape 705" o:spid="_x0000_s1350" type="#_x0000_t32" style="position:absolute;left:4436;top:6954;width:0;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" strokeweight="2.25pt"/>
                  <v:shape id="AutoShape 706" o:spid="_x0000_s1351" type="#_x0000_t32" style="position:absolute;left:4909;top:6954;width:0;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" strokeweight="2.25pt"/>
                  <v:shape id="AutoShape 707" o:spid="_x0000_s1352" type="#_x0000_t32" style="position:absolute;left:4675;top:6699;width:0;height:51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" strokeweight="2.25pt"/>
                </v:group>
                <v:group id="Group 622" o:spid="_x0000_s1353" style="position:absolute;left:5043;top:5730;width:471;height:304" coordorigin="5969,2085" coordsize="61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AutoShape 709" o:spid="_x0000_s1354" type="#_x0000_t32" style="position:absolute;left:6154;top:2467;width:43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" strokeweight="2.25pt"/>
                  <v:group id="Group 624" o:spid="_x0000_s1355" style="position:absolute;left:5969;top:2085;width:397;height:397" coordorigin="5969,2085"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AutoShape 710" o:spid="_x0000_s1356" type="#_x0000_t32" style="position:absolute;left:6167;top:2085;width:0;height:3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" strokeweight="2.25pt"/>
                    <v:shape id="AutoShape 711" o:spid="_x0000_s1357" type="#_x0000_t32" style="position:absolute;left:6168;top:1888;width:0;height:39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" strokeweight="2.25pt"/>
                  </v:group>
                </v:group>
                <v:group id="Group 703" o:spid="_x0000_s1358" style="position:absolute;left:5371;top:6462;width:390;height:109;rotation:-90;flip:y" coordorigin="4420,6954" coordsize="5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">
                  <v:rect id="Rectangle 704" o:spid="_x0000_s1359" alt="Diagonales larges vers le bas" style="position:absolute;left:4440;top:6962;width:46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" stroked="f">
                    <v:fill r:id="rId10" o:title="Diagonales larges vers le bas" recolor="t" type="tile"/>
                  </v:rect>
                  <v:shape id="AutoShape 705" o:spid="_x0000_s1360" type="#_x0000_t32" style="position:absolute;left:4436;top:6954;width:0;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" strokeweight="2.25pt"/>
                  <v:shape id="AutoShape 706" o:spid="_x0000_s1361" type="#_x0000_t32" style="position:absolute;left:4909;top:6954;width:0;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" strokeweight="2.25pt"/>
                  <v:shape id="AutoShape 707" o:spid="_x0000_s1362" type="#_x0000_t32" style="position:absolute;left:4675;top:6699;width:0;height:51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" strokeweight="2.25pt"/>
                </v:group>
                <v:group id="Group 632" o:spid="_x0000_s1363" style="position:absolute;left:5043;top:6479;width:471;height:304;flip:y" coordorigin="5969,2085" coordsize="61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">
                  <v:shape id="AutoShape 709" o:spid="_x0000_s1364" type="#_x0000_t32" style="position:absolute;left:6154;top:2467;width:43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" strokeweight="2.25pt"/>
                  <v:group id="Group 634" o:spid="_x0000_s1365" style="position:absolute;left:5969;top:2085;width:397;height:397" coordorigin="5969,2085" coordsize="3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AutoShape 710" o:spid="_x0000_s1366" type="#_x0000_t32" style="position:absolute;left:6167;top:2085;width:0;height:3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" strokeweight="2.25pt"/>
                    <v:shape id="AutoShape 711" o:spid="_x0000_s1367" type="#_x0000_t32" style="position:absolute;left:6168;top:1888;width:0;height:39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" strokeweight="2.25pt"/>
                  </v:group>
                </v:group>
                <v:shape id="Freeform 637" o:spid="_x0000_s1368" style="position:absolute;left:2608;top:5517;width:6279;height:433;visibility:visible;mso-wrap-style:square;v-text-anchor:top" coordsize="820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" path="m,565c133,512,550,251,800,236v250,-15,444,241,700,239c1756,473,2090,260,2334,226v244,-34,447,70,631,47c3149,250,3251,103,3436,85v185,-18,387,89,637,81c4323,158,4588,,4936,37v348,37,833,355,1222,351c6547,384,6930,25,7271,13v341,-12,740,238,934,301e" filled="f">
                  <v:path arrowok="t" o:connecttype="custom" o:connectlocs="0,274955;388755,114848;728915,231157;1134192,109982;1440822,132854;1669701,41365;1979247,80783;2398616,18006;2992439,188819;3533294,6326;3987165,152807" o:connectangles="0,0,0,0,0,0,0,0,0,0,0"/>
                </v:shape>
                <v:shape id="Text Box 638" o:spid="_x0000_s1369" type="#_x0000_t202" style="position:absolute;left:1376;top:6864;width:142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rsidR="00A542F1" w:rsidRPr="00C001EE" w:rsidRDefault="00A542F1" w:rsidP="00A542F1">
                        <w:pPr>
                          <w:jc w:val="center"/>
                          <w:rPr>
                            <w:rFonts w:ascii="Arial" w:hAnsi="Arial" w:cs="Arial"/>
                            <w:szCs w:val="28"/>
                          </w:rPr>
                        </w:pPr>
                        <w:r w:rsidRPr="00C001EE">
                          <w:rPr>
                            <w:rFonts w:ascii="Arial" w:hAnsi="Arial" w:cs="Arial"/>
                            <w:szCs w:val="28"/>
                          </w:rPr>
                          <w:t>0 : Bâti</w:t>
                        </w:r>
                      </w:p>
                    </w:txbxContent>
                  </v:textbox>
                </v:shape>
                <w10:anchorlock/>
              </v:group>
            </w:pict>
          </mc:Fallback>
        </mc:AlternateContent>
      </w:r>
      <w:r>
        <w:rPr>
          <w:rFonts w:ascii="Arial" w:hAnsi="Arial" w:cs="Arial"/>
          <w:sz w:val="28"/>
          <w:szCs w:val="28"/>
        </w:rPr>
        <w:br w:type="page"/>
      </w:r>
      <w:r w:rsidRPr="0004785C">
        <w:rPr>
          <w:rFonts w:ascii="Arial" w:hAnsi="Arial" w:cs="Arial"/>
          <w:b/>
          <w:sz w:val="28"/>
          <w:szCs w:val="28"/>
        </w:rPr>
        <w:lastRenderedPageBreak/>
        <w:t>DR3</w:t>
      </w:r>
    </w:p>
    <w:p w:rsidR="00A542F1" w:rsidRPr="00924FC8" w:rsidRDefault="00A542F1" w:rsidP="00A542F1">
      <w:pPr>
        <w:spacing w:after="120"/>
      </w:pPr>
      <w:r w:rsidRPr="00924FC8">
        <w:rPr>
          <w:rFonts w:ascii="Arial" w:hAnsi="Arial" w:cs="Arial"/>
        </w:rPr>
        <w:t>Question 23</w:t>
      </w:r>
    </w:p>
    <w:tbl>
      <w:tblPr>
        <w:tblW w:w="16992" w:type="dxa"/>
        <w:tblInd w:w="-214" w:type="dxa"/>
        <w:tblCellMar>
          <w:left w:w="70" w:type="dxa"/>
          <w:right w:w="70" w:type="dxa"/>
        </w:tblCellMar>
        <w:tblLook w:val="04A0" w:firstRow="1" w:lastRow="0" w:firstColumn="1" w:lastColumn="0" w:noHBand="0" w:noVBand="1"/>
      </w:tblPr>
      <w:tblGrid>
        <w:gridCol w:w="9852"/>
        <w:gridCol w:w="1340"/>
        <w:gridCol w:w="1200"/>
        <w:gridCol w:w="520"/>
        <w:gridCol w:w="1200"/>
        <w:gridCol w:w="2880"/>
      </w:tblGrid>
      <w:tr w:rsidR="00A542F1" w:rsidRPr="002828D4" w:rsidTr="00BA2934">
        <w:trPr>
          <w:trHeight w:val="300"/>
        </w:trPr>
        <w:tc>
          <w:tcPr>
            <w:tcW w:w="9852" w:type="dxa"/>
            <w:tcBorders>
              <w:top w:val="nil"/>
              <w:left w:val="nil"/>
              <w:bottom w:val="nil"/>
              <w:right w:val="nil"/>
            </w:tcBorders>
            <w:shd w:val="clear" w:color="auto" w:fill="auto"/>
            <w:noWrap/>
            <w:vAlign w:val="bottom"/>
            <w:hideMark/>
          </w:tcPr>
          <w:tbl>
            <w:tblPr>
              <w:tblW w:w="9570" w:type="dxa"/>
              <w:tblCellMar>
                <w:left w:w="70" w:type="dxa"/>
                <w:right w:w="70" w:type="dxa"/>
              </w:tblCellMar>
              <w:tblLook w:val="04A0" w:firstRow="1" w:lastRow="0" w:firstColumn="1" w:lastColumn="0" w:noHBand="0" w:noVBand="1"/>
            </w:tblPr>
            <w:tblGrid>
              <w:gridCol w:w="2766"/>
              <w:gridCol w:w="1181"/>
              <w:gridCol w:w="1020"/>
              <w:gridCol w:w="520"/>
              <w:gridCol w:w="960"/>
              <w:gridCol w:w="3123"/>
            </w:tblGrid>
            <w:tr w:rsidR="00A542F1" w:rsidRPr="002828D4" w:rsidTr="00BA2934">
              <w:trPr>
                <w:trHeight w:val="456"/>
              </w:trPr>
              <w:tc>
                <w:tcPr>
                  <w:tcW w:w="4967" w:type="dxa"/>
                  <w:gridSpan w:val="3"/>
                  <w:tcBorders>
                    <w:top w:val="nil"/>
                    <w:left w:val="nil"/>
                    <w:bottom w:val="nil"/>
                    <w:right w:val="nil"/>
                  </w:tcBorders>
                  <w:shd w:val="clear" w:color="auto" w:fill="auto"/>
                  <w:noWrap/>
                  <w:vAlign w:val="bottom"/>
                  <w:hideMark/>
                </w:tcPr>
                <w:p w:rsidR="00A542F1" w:rsidRPr="002828D4" w:rsidRDefault="00A542F1" w:rsidP="00BA2934">
                  <w:pPr>
                    <w:spacing w:after="120"/>
                    <w:ind w:firstLine="2"/>
                    <w:jc w:val="center"/>
                    <w:rPr>
                      <w:rFonts w:ascii="Arial" w:hAnsi="Arial" w:cs="Arial"/>
                      <w:color w:val="000000"/>
                    </w:rPr>
                  </w:pPr>
                  <w:r w:rsidRPr="002828D4">
                    <w:rPr>
                      <w:rFonts w:ascii="Arial" w:hAnsi="Arial" w:cs="Arial"/>
                      <w:b/>
                      <w:bCs/>
                      <w:color w:val="000000"/>
                    </w:rPr>
                    <w:t>Entrées</w:t>
                  </w:r>
                </w:p>
              </w:tc>
              <w:tc>
                <w:tcPr>
                  <w:tcW w:w="520" w:type="dxa"/>
                  <w:tcBorders>
                    <w:top w:val="nil"/>
                    <w:left w:val="nil"/>
                    <w:bottom w:val="nil"/>
                    <w:right w:val="nil"/>
                  </w:tcBorders>
                  <w:shd w:val="clear" w:color="auto" w:fill="auto"/>
                  <w:noWrap/>
                  <w:vAlign w:val="bottom"/>
                  <w:hideMark/>
                </w:tcPr>
                <w:p w:rsidR="00A542F1" w:rsidRPr="002828D4" w:rsidRDefault="00A542F1" w:rsidP="00BA2934">
                  <w:pPr>
                    <w:spacing w:after="120"/>
                    <w:ind w:firstLine="2"/>
                    <w:rPr>
                      <w:rFonts w:ascii="Arial" w:hAnsi="Arial" w:cs="Arial"/>
                      <w:color w:val="000000"/>
                    </w:rPr>
                  </w:pPr>
                </w:p>
              </w:tc>
              <w:tc>
                <w:tcPr>
                  <w:tcW w:w="4083" w:type="dxa"/>
                  <w:gridSpan w:val="2"/>
                  <w:tcBorders>
                    <w:top w:val="nil"/>
                    <w:left w:val="nil"/>
                    <w:bottom w:val="nil"/>
                    <w:right w:val="nil"/>
                  </w:tcBorders>
                  <w:shd w:val="clear" w:color="auto" w:fill="auto"/>
                  <w:noWrap/>
                  <w:vAlign w:val="bottom"/>
                  <w:hideMark/>
                </w:tcPr>
                <w:p w:rsidR="00A542F1" w:rsidRPr="002828D4" w:rsidRDefault="00A542F1" w:rsidP="00BA2934">
                  <w:pPr>
                    <w:spacing w:after="120"/>
                    <w:jc w:val="center"/>
                    <w:rPr>
                      <w:rFonts w:ascii="Arial" w:hAnsi="Arial" w:cs="Arial"/>
                      <w:b/>
                      <w:bCs/>
                      <w:color w:val="000000"/>
                    </w:rPr>
                  </w:pPr>
                  <w:r w:rsidRPr="002828D4">
                    <w:rPr>
                      <w:rFonts w:ascii="Arial" w:hAnsi="Arial" w:cs="Arial"/>
                      <w:b/>
                      <w:bCs/>
                      <w:color w:val="000000"/>
                    </w:rPr>
                    <w:t>Sorties</w:t>
                  </w:r>
                </w:p>
              </w:tc>
            </w:tr>
            <w:tr w:rsidR="00A542F1" w:rsidRPr="002828D4" w:rsidTr="00BA2934">
              <w:trPr>
                <w:trHeight w:val="300"/>
              </w:trPr>
              <w:tc>
                <w:tcPr>
                  <w:tcW w:w="2766"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xml:space="preserve">informations </w:t>
                  </w:r>
                </w:p>
              </w:tc>
              <w:tc>
                <w:tcPr>
                  <w:tcW w:w="1181"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xml:space="preserve">type de </w:t>
                  </w:r>
                </w:p>
              </w:tc>
              <w:tc>
                <w:tcPr>
                  <w:tcW w:w="1020" w:type="dxa"/>
                  <w:tcBorders>
                    <w:top w:val="single" w:sz="4" w:space="0" w:color="auto"/>
                    <w:left w:val="nil"/>
                    <w:bottom w:val="nil"/>
                    <w:right w:val="nil"/>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bornes</w:t>
                  </w:r>
                </w:p>
              </w:tc>
              <w:tc>
                <w:tcPr>
                  <w:tcW w:w="520"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bornes</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xml:space="preserve">commandes </w:t>
                  </w:r>
                </w:p>
              </w:tc>
            </w:tr>
            <w:tr w:rsidR="00A542F1" w:rsidRPr="002828D4" w:rsidTr="00BA2934">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capteurs</w:t>
                  </w:r>
                </w:p>
              </w:tc>
              <w:tc>
                <w:tcPr>
                  <w:tcW w:w="1181"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signal électrique</w:t>
                  </w:r>
                </w:p>
              </w:tc>
              <w:tc>
                <w:tcPr>
                  <w:tcW w:w="1020" w:type="dxa"/>
                  <w:tcBorders>
                    <w:top w:val="nil"/>
                    <w:left w:val="nil"/>
                    <w:bottom w:val="single" w:sz="4" w:space="0" w:color="auto"/>
                    <w:right w:val="nil"/>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C</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xml:space="preserve"> des actionneurs</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sz w:val="20"/>
                      <w:szCs w:val="20"/>
                    </w:rPr>
                  </w:pPr>
                  <w:r>
                    <w:rPr>
                      <w:rFonts w:ascii="Arial" w:hAnsi="Arial" w:cs="Arial"/>
                      <w:color w:val="000000"/>
                      <w:sz w:val="20"/>
                      <w:szCs w:val="20"/>
                    </w:rPr>
                    <w:t>Vitesse de rotation</w:t>
                  </w:r>
                  <w:r w:rsidRPr="002828D4">
                    <w:rPr>
                      <w:rFonts w:ascii="Arial" w:hAnsi="Arial" w:cs="Arial"/>
                      <w:color w:val="000000"/>
                      <w:sz w:val="20"/>
                      <w:szCs w:val="20"/>
                    </w:rPr>
                    <w:t xml:space="preserve"> entrée de la BVA</w:t>
                  </w:r>
                </w:p>
              </w:tc>
              <w:tc>
                <w:tcPr>
                  <w:tcW w:w="1181"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sz w:val="20"/>
                      <w:szCs w:val="20"/>
                    </w:rPr>
                  </w:pPr>
                  <w:r w:rsidRPr="002828D4">
                    <w:rPr>
                      <w:rFonts w:ascii="Arial" w:hAnsi="Arial" w:cs="Arial"/>
                      <w:color w:val="000000"/>
                      <w:sz w:val="20"/>
                      <w:szCs w:val="20"/>
                    </w:rPr>
                    <w:t>logique </w:t>
                  </w:r>
                </w:p>
              </w:tc>
              <w:tc>
                <w:tcPr>
                  <w:tcW w:w="1020" w:type="dxa"/>
                  <w:tcBorders>
                    <w:top w:val="single" w:sz="4" w:space="0" w:color="auto"/>
                    <w:left w:val="nil"/>
                    <w:bottom w:val="nil"/>
                    <w:right w:val="nil"/>
                  </w:tcBorders>
                  <w:shd w:val="clear" w:color="auto" w:fill="auto"/>
                  <w:noWrap/>
                  <w:vAlign w:val="bottom"/>
                  <w:hideMark/>
                </w:tcPr>
                <w:p w:rsidR="00A542F1" w:rsidRPr="002828D4" w:rsidRDefault="00A542F1" w:rsidP="00BA2934">
                  <w:pPr>
                    <w:ind w:firstLine="2"/>
                    <w:jc w:val="right"/>
                    <w:rPr>
                      <w:rFonts w:ascii="Arial" w:hAnsi="Arial" w:cs="Arial"/>
                      <w:color w:val="000000"/>
                      <w:sz w:val="20"/>
                      <w:szCs w:val="20"/>
                    </w:rPr>
                  </w:pPr>
                  <w:r w:rsidRPr="002828D4">
                    <w:rPr>
                      <w:rFonts w:ascii="Arial" w:hAnsi="Arial" w:cs="Arial"/>
                      <w:color w:val="000000"/>
                      <w:sz w:val="20"/>
                      <w:szCs w:val="20"/>
                    </w:rPr>
                    <w:t>B12-B13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sz w:val="20"/>
                      <w:szCs w:val="20"/>
                    </w:rPr>
                  </w:pPr>
                  <w:r w:rsidRPr="002828D4">
                    <w:rPr>
                      <w:rFonts w:ascii="Arial" w:hAnsi="Arial" w:cs="Arial"/>
                      <w:color w:val="000000"/>
                      <w:sz w:val="20"/>
                      <w:szCs w:val="20"/>
                    </w:rPr>
                    <w:t> </w:t>
                  </w:r>
                </w:p>
              </w:tc>
              <w:tc>
                <w:tcPr>
                  <w:tcW w:w="1181"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sz w:val="20"/>
                      <w:szCs w:val="20"/>
                    </w:rPr>
                  </w:pPr>
                  <w:r w:rsidRPr="002828D4">
                    <w:rPr>
                      <w:rFonts w:ascii="Arial" w:hAnsi="Arial" w:cs="Arial"/>
                      <w:color w:val="000000"/>
                      <w:sz w:val="20"/>
                      <w:szCs w:val="20"/>
                    </w:rPr>
                    <w:t> </w:t>
                  </w:r>
                </w:p>
              </w:tc>
              <w:tc>
                <w:tcPr>
                  <w:tcW w:w="1020" w:type="dxa"/>
                  <w:tcBorders>
                    <w:top w:val="nil"/>
                    <w:left w:val="nil"/>
                    <w:bottom w:val="single" w:sz="4" w:space="0" w:color="auto"/>
                    <w:right w:val="nil"/>
                  </w:tcBorders>
                  <w:shd w:val="clear" w:color="auto" w:fill="auto"/>
                  <w:noWrap/>
                  <w:vAlign w:val="bottom"/>
                  <w:hideMark/>
                </w:tcPr>
                <w:p w:rsidR="00A542F1" w:rsidRPr="002828D4" w:rsidRDefault="00A542F1" w:rsidP="00BA2934">
                  <w:pPr>
                    <w:ind w:firstLine="2"/>
                    <w:rPr>
                      <w:rFonts w:ascii="Arial" w:hAnsi="Arial" w:cs="Arial"/>
                      <w:color w:val="000000"/>
                      <w:sz w:val="20"/>
                      <w:szCs w:val="20"/>
                    </w:rPr>
                  </w:pPr>
                  <w:r w:rsidRPr="002828D4">
                    <w:rPr>
                      <w:rFonts w:ascii="Arial" w:hAnsi="Arial" w:cs="Arial"/>
                      <w:color w:val="000000"/>
                      <w:sz w:val="20"/>
                      <w:szCs w:val="2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A</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single" w:sz="4" w:space="0" w:color="auto"/>
                    <w:left w:val="nil"/>
                    <w:bottom w:val="nil"/>
                    <w:right w:val="nil"/>
                  </w:tcBorders>
                  <w:shd w:val="clear" w:color="auto" w:fill="auto"/>
                  <w:noWrap/>
                  <w:vAlign w:val="bottom"/>
                  <w:hideMark/>
                </w:tcPr>
                <w:p w:rsidR="00A542F1" w:rsidRPr="002828D4" w:rsidRDefault="00A542F1" w:rsidP="00BA2934">
                  <w:pPr>
                    <w:ind w:firstLine="2"/>
                    <w:jc w:val="right"/>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nil"/>
                    <w:left w:val="nil"/>
                    <w:bottom w:val="single" w:sz="4" w:space="0" w:color="auto"/>
                    <w:right w:val="nil"/>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L</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single" w:sz="4" w:space="0" w:color="auto"/>
                    <w:left w:val="nil"/>
                    <w:bottom w:val="nil"/>
                    <w:right w:val="nil"/>
                  </w:tcBorders>
                  <w:shd w:val="clear" w:color="auto" w:fill="auto"/>
                  <w:noWrap/>
                  <w:vAlign w:val="bottom"/>
                  <w:hideMark/>
                </w:tcPr>
                <w:p w:rsidR="00A542F1" w:rsidRPr="002828D4" w:rsidRDefault="00A542F1" w:rsidP="00BA2934">
                  <w:pPr>
                    <w:ind w:firstLine="2"/>
                    <w:jc w:val="right"/>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nil"/>
                    <w:left w:val="nil"/>
                    <w:bottom w:val="single" w:sz="4" w:space="0" w:color="auto"/>
                    <w:right w:val="nil"/>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C</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single" w:sz="4" w:space="0" w:color="auto"/>
                    <w:left w:val="nil"/>
                    <w:bottom w:val="nil"/>
                    <w:right w:val="nil"/>
                  </w:tcBorders>
                  <w:shd w:val="clear" w:color="auto" w:fill="auto"/>
                  <w:noWrap/>
                  <w:vAlign w:val="bottom"/>
                  <w:hideMark/>
                </w:tcPr>
                <w:p w:rsidR="00A542F1" w:rsidRPr="002828D4" w:rsidRDefault="00A542F1" w:rsidP="00BA2934">
                  <w:pPr>
                    <w:ind w:firstLine="2"/>
                    <w:jc w:val="right"/>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nil"/>
                    <w:left w:val="nil"/>
                    <w:bottom w:val="single" w:sz="4" w:space="0" w:color="auto"/>
                    <w:right w:val="nil"/>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U</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single" w:sz="4" w:space="0" w:color="auto"/>
                    <w:left w:val="nil"/>
                    <w:bottom w:val="nil"/>
                    <w:right w:val="nil"/>
                  </w:tcBorders>
                  <w:shd w:val="clear" w:color="auto" w:fill="auto"/>
                  <w:noWrap/>
                  <w:vAlign w:val="bottom"/>
                  <w:hideMark/>
                </w:tcPr>
                <w:p w:rsidR="00A542F1" w:rsidRPr="002828D4" w:rsidRDefault="00A542F1" w:rsidP="00BA2934">
                  <w:pPr>
                    <w:ind w:firstLine="2"/>
                    <w:jc w:val="right"/>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nil"/>
                    <w:left w:val="nil"/>
                    <w:bottom w:val="single" w:sz="4" w:space="0" w:color="auto"/>
                    <w:right w:val="nil"/>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L</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single" w:sz="4" w:space="0" w:color="auto"/>
                    <w:left w:val="nil"/>
                    <w:bottom w:val="nil"/>
                    <w:right w:val="nil"/>
                  </w:tcBorders>
                  <w:shd w:val="clear" w:color="auto" w:fill="auto"/>
                  <w:noWrap/>
                  <w:vAlign w:val="bottom"/>
                  <w:hideMark/>
                </w:tcPr>
                <w:p w:rsidR="00A542F1" w:rsidRPr="002828D4" w:rsidRDefault="00A542F1" w:rsidP="00BA2934">
                  <w:pPr>
                    <w:ind w:firstLine="2"/>
                    <w:jc w:val="right"/>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single" w:sz="4" w:space="0" w:color="auto"/>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nil"/>
                    <w:left w:val="nil"/>
                    <w:bottom w:val="single" w:sz="4" w:space="0" w:color="auto"/>
                    <w:right w:val="nil"/>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A</w:t>
                  </w:r>
                </w:p>
              </w:tc>
              <w:tc>
                <w:tcPr>
                  <w:tcW w:w="960" w:type="dxa"/>
                  <w:tcBorders>
                    <w:top w:val="nil"/>
                    <w:left w:val="nil"/>
                    <w:bottom w:val="single" w:sz="4" w:space="0" w:color="auto"/>
                    <w:right w:val="nil"/>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single" w:sz="4" w:space="0" w:color="auto"/>
                    <w:left w:val="nil"/>
                    <w:bottom w:val="nil"/>
                    <w:right w:val="nil"/>
                  </w:tcBorders>
                  <w:shd w:val="clear" w:color="auto" w:fill="auto"/>
                  <w:noWrap/>
                  <w:vAlign w:val="bottom"/>
                  <w:hideMark/>
                </w:tcPr>
                <w:p w:rsidR="00A542F1" w:rsidRPr="002828D4" w:rsidRDefault="00A542F1" w:rsidP="00BA2934">
                  <w:pPr>
                    <w:ind w:firstLine="2"/>
                    <w:jc w:val="right"/>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181"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1020" w:type="dxa"/>
                  <w:tcBorders>
                    <w:top w:val="nil"/>
                    <w:left w:val="nil"/>
                    <w:bottom w:val="single" w:sz="4" w:space="0" w:color="auto"/>
                    <w:right w:val="nil"/>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T</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color w:val="000000"/>
                    </w:rPr>
                  </w:pPr>
                  <w:r w:rsidRPr="002828D4">
                    <w:rPr>
                      <w:rFonts w:ascii="Arial" w:hAnsi="Arial" w:cs="Arial"/>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single" w:sz="4" w:space="0" w:color="auto"/>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sz w:val="20"/>
                      <w:szCs w:val="20"/>
                    </w:rPr>
                  </w:pPr>
                  <w:r w:rsidRPr="002828D4">
                    <w:rPr>
                      <w:rFonts w:ascii="Arial" w:hAnsi="Arial" w:cs="Arial"/>
                      <w:color w:val="000000"/>
                      <w:sz w:val="20"/>
                      <w:szCs w:val="20"/>
                    </w:rPr>
                    <w:t>signaux bus CAN</w:t>
                  </w:r>
                </w:p>
              </w:tc>
              <w:tc>
                <w:tcPr>
                  <w:tcW w:w="1181"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102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E</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sz w:val="20"/>
                      <w:szCs w:val="20"/>
                    </w:rPr>
                  </w:pPr>
                  <w:r w:rsidRPr="002828D4">
                    <w:rPr>
                      <w:rFonts w:ascii="Arial" w:hAnsi="Arial" w:cs="Arial"/>
                      <w:color w:val="000000"/>
                      <w:sz w:val="20"/>
                      <w:szCs w:val="20"/>
                    </w:rPr>
                    <w:t>en provenance d'autres</w:t>
                  </w:r>
                </w:p>
              </w:tc>
              <w:tc>
                <w:tcPr>
                  <w:tcW w:w="1181"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10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sz w:val="20"/>
                      <w:szCs w:val="20"/>
                    </w:rPr>
                  </w:pPr>
                  <w:r w:rsidRPr="002828D4">
                    <w:rPr>
                      <w:rFonts w:ascii="Arial" w:hAnsi="Arial" w:cs="Arial"/>
                      <w:color w:val="000000"/>
                      <w:sz w:val="20"/>
                      <w:szCs w:val="20"/>
                    </w:rPr>
                    <w:t>calculateurs</w:t>
                  </w:r>
                </w:p>
              </w:tc>
              <w:tc>
                <w:tcPr>
                  <w:tcW w:w="1181"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10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sz w:val="20"/>
                      <w:szCs w:val="20"/>
                    </w:rPr>
                  </w:pPr>
                </w:p>
              </w:tc>
              <w:tc>
                <w:tcPr>
                  <w:tcW w:w="1181"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10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U</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sz w:val="20"/>
                      <w:szCs w:val="20"/>
                    </w:rPr>
                  </w:pPr>
                  <w:r w:rsidRPr="002828D4">
                    <w:rPr>
                      <w:rFonts w:ascii="Arial" w:hAnsi="Arial" w:cs="Arial"/>
                      <w:color w:val="000000"/>
                      <w:sz w:val="20"/>
                      <w:szCs w:val="20"/>
                    </w:rPr>
                    <w:t> C</w:t>
                  </w:r>
                  <w:r>
                    <w:rPr>
                      <w:rFonts w:ascii="Arial" w:hAnsi="Arial" w:cs="Arial"/>
                      <w:color w:val="000000"/>
                      <w:sz w:val="20"/>
                      <w:szCs w:val="20"/>
                    </w:rPr>
                    <w:t>M</w:t>
                  </w:r>
                  <w:r w:rsidRPr="002828D4">
                    <w:rPr>
                      <w:rFonts w:ascii="Arial" w:hAnsi="Arial" w:cs="Arial"/>
                      <w:color w:val="000000"/>
                      <w:sz w:val="20"/>
                      <w:szCs w:val="20"/>
                    </w:rPr>
                    <w:t>M, ESP, BSI,...</w:t>
                  </w:r>
                </w:p>
              </w:tc>
              <w:tc>
                <w:tcPr>
                  <w:tcW w:w="1181"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10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sz w:val="20"/>
                      <w:szCs w:val="20"/>
                    </w:rPr>
                  </w:pPr>
                </w:p>
              </w:tc>
              <w:tc>
                <w:tcPr>
                  <w:tcW w:w="1181"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R</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52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30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r w:rsidR="00A542F1" w:rsidRPr="002828D4" w:rsidTr="00BA2934">
              <w:trPr>
                <w:trHeight w:val="15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 </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1</w:t>
                  </w:r>
                </w:p>
              </w:tc>
              <w:tc>
                <w:tcPr>
                  <w:tcW w:w="96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3123"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r>
            <w:tr w:rsidR="00A542F1" w:rsidRPr="002828D4" w:rsidTr="00BA2934">
              <w:trPr>
                <w:trHeight w:val="30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6</w:t>
                  </w:r>
                </w:p>
              </w:tc>
              <w:tc>
                <w:tcPr>
                  <w:tcW w:w="960"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single" w:sz="4" w:space="0" w:color="auto"/>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sz w:val="20"/>
                      <w:szCs w:val="20"/>
                    </w:rPr>
                  </w:pPr>
                  <w:r w:rsidRPr="002828D4">
                    <w:rPr>
                      <w:rFonts w:ascii="Arial" w:hAnsi="Arial" w:cs="Arial"/>
                      <w:color w:val="000000"/>
                      <w:sz w:val="20"/>
                      <w:szCs w:val="20"/>
                    </w:rPr>
                    <w:t xml:space="preserve">signaux bus CAN vers les </w:t>
                  </w:r>
                </w:p>
              </w:tc>
            </w:tr>
            <w:tr w:rsidR="00A542F1" w:rsidRPr="002828D4" w:rsidTr="00BA2934">
              <w:trPr>
                <w:trHeight w:val="30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nil"/>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3</w:t>
                  </w:r>
                </w:p>
              </w:tc>
              <w:tc>
                <w:tcPr>
                  <w:tcW w:w="960"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nil"/>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sz w:val="20"/>
                      <w:szCs w:val="20"/>
                    </w:rPr>
                  </w:pPr>
                  <w:r w:rsidRPr="002828D4">
                    <w:rPr>
                      <w:rFonts w:ascii="Arial" w:hAnsi="Arial" w:cs="Arial"/>
                      <w:color w:val="000000"/>
                      <w:sz w:val="20"/>
                      <w:szCs w:val="20"/>
                    </w:rPr>
                    <w:t>autres calculateurs</w:t>
                  </w:r>
                </w:p>
              </w:tc>
            </w:tr>
            <w:tr w:rsidR="00A542F1" w:rsidRPr="002828D4" w:rsidTr="00BA2934">
              <w:trPr>
                <w:trHeight w:val="300"/>
              </w:trPr>
              <w:tc>
                <w:tcPr>
                  <w:tcW w:w="2766"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181"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1020" w:type="dxa"/>
                  <w:tcBorders>
                    <w:top w:val="nil"/>
                    <w:left w:val="nil"/>
                    <w:bottom w:val="nil"/>
                    <w:right w:val="nil"/>
                  </w:tcBorders>
                  <w:shd w:val="clear" w:color="auto" w:fill="auto"/>
                  <w:noWrap/>
                  <w:vAlign w:val="bottom"/>
                  <w:hideMark/>
                </w:tcPr>
                <w:p w:rsidR="00A542F1" w:rsidRPr="002828D4" w:rsidRDefault="00A542F1" w:rsidP="00BA2934">
                  <w:pPr>
                    <w:ind w:firstLine="2"/>
                    <w:rPr>
                      <w:rFonts w:ascii="Arial" w:hAnsi="Arial" w:cs="Arial"/>
                      <w:color w:val="000000"/>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542F1" w:rsidRPr="002828D4" w:rsidRDefault="00A542F1" w:rsidP="00BA2934">
                  <w:pPr>
                    <w:ind w:firstLine="2"/>
                    <w:jc w:val="center"/>
                    <w:rPr>
                      <w:rFonts w:ascii="Arial" w:hAnsi="Arial" w:cs="Arial"/>
                      <w:b/>
                      <w:color w:val="000000"/>
                    </w:rPr>
                  </w:pPr>
                  <w:r w:rsidRPr="002828D4">
                    <w:rPr>
                      <w:rFonts w:ascii="Arial" w:hAnsi="Arial" w:cs="Arial"/>
                      <w:b/>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c>
                <w:tcPr>
                  <w:tcW w:w="3123" w:type="dxa"/>
                  <w:tcBorders>
                    <w:top w:val="nil"/>
                    <w:left w:val="nil"/>
                    <w:bottom w:val="single" w:sz="4" w:space="0" w:color="auto"/>
                    <w:right w:val="single" w:sz="4" w:space="0" w:color="auto"/>
                  </w:tcBorders>
                  <w:shd w:val="clear" w:color="auto" w:fill="auto"/>
                  <w:noWrap/>
                  <w:vAlign w:val="bottom"/>
                  <w:hideMark/>
                </w:tcPr>
                <w:p w:rsidR="00A542F1" w:rsidRPr="002828D4" w:rsidRDefault="00A542F1" w:rsidP="00BA2934">
                  <w:pPr>
                    <w:ind w:firstLine="2"/>
                    <w:rPr>
                      <w:rFonts w:ascii="Arial" w:hAnsi="Arial" w:cs="Arial"/>
                      <w:color w:val="000000"/>
                    </w:rPr>
                  </w:pPr>
                  <w:r w:rsidRPr="002828D4">
                    <w:rPr>
                      <w:rFonts w:ascii="Arial" w:hAnsi="Arial" w:cs="Arial"/>
                      <w:color w:val="000000"/>
                    </w:rPr>
                    <w:t> </w:t>
                  </w:r>
                </w:p>
              </w:tc>
            </w:tr>
          </w:tbl>
          <w:p w:rsidR="00A542F1" w:rsidRPr="002828D4" w:rsidRDefault="00A542F1" w:rsidP="00BA2934">
            <w:pPr>
              <w:rPr>
                <w:rFonts w:ascii="Arial" w:hAnsi="Arial" w:cs="Arial"/>
                <w:b/>
                <w:bCs/>
                <w:color w:val="000000"/>
              </w:rPr>
            </w:pPr>
          </w:p>
        </w:tc>
        <w:tc>
          <w:tcPr>
            <w:tcW w:w="1340" w:type="dxa"/>
            <w:tcBorders>
              <w:top w:val="nil"/>
              <w:left w:val="nil"/>
              <w:bottom w:val="nil"/>
              <w:right w:val="nil"/>
            </w:tcBorders>
            <w:shd w:val="clear" w:color="auto" w:fill="auto"/>
            <w:noWrap/>
            <w:vAlign w:val="bottom"/>
            <w:hideMark/>
          </w:tcPr>
          <w:p w:rsidR="00A542F1" w:rsidRPr="002828D4" w:rsidRDefault="00A542F1" w:rsidP="00BA2934">
            <w:pPr>
              <w:rPr>
                <w:rFonts w:ascii="Arial" w:hAnsi="Arial" w:cs="Arial"/>
                <w:color w:val="000000"/>
              </w:rPr>
            </w:pPr>
          </w:p>
          <w:p w:rsidR="00A542F1" w:rsidRPr="002828D4" w:rsidRDefault="00A542F1" w:rsidP="00BA2934">
            <w:pPr>
              <w:rPr>
                <w:rFonts w:ascii="Arial" w:hAnsi="Arial" w:cs="Arial"/>
                <w:color w:val="000000"/>
              </w:rPr>
            </w:pPr>
          </w:p>
          <w:p w:rsidR="00A542F1" w:rsidRPr="002828D4" w:rsidRDefault="00A542F1" w:rsidP="00BA2934">
            <w:pPr>
              <w:rPr>
                <w:rFonts w:ascii="Arial" w:hAnsi="Arial" w:cs="Arial"/>
                <w:color w:val="000000"/>
              </w:rPr>
            </w:pPr>
          </w:p>
          <w:p w:rsidR="00A542F1" w:rsidRPr="002828D4" w:rsidRDefault="00A542F1" w:rsidP="00BA2934">
            <w:pPr>
              <w:rPr>
                <w:rFonts w:ascii="Arial" w:hAnsi="Arial" w:cs="Arial"/>
                <w:color w:val="000000"/>
              </w:rPr>
            </w:pPr>
          </w:p>
          <w:p w:rsidR="00A542F1" w:rsidRPr="002828D4" w:rsidRDefault="00A542F1" w:rsidP="00BA2934">
            <w:pPr>
              <w:rPr>
                <w:rFonts w:ascii="Arial" w:hAnsi="Arial" w:cs="Arial"/>
                <w:color w:val="000000"/>
              </w:rPr>
            </w:pPr>
          </w:p>
          <w:p w:rsidR="00A542F1" w:rsidRPr="002828D4" w:rsidRDefault="00A542F1" w:rsidP="00BA2934">
            <w:pPr>
              <w:rPr>
                <w:rFonts w:ascii="Arial" w:hAnsi="Arial" w:cs="Arial"/>
                <w:color w:val="000000"/>
              </w:rPr>
            </w:pPr>
          </w:p>
          <w:p w:rsidR="00A542F1" w:rsidRPr="002828D4" w:rsidRDefault="00A542F1" w:rsidP="00BA2934">
            <w:pPr>
              <w:rPr>
                <w:rFonts w:ascii="Arial" w:hAnsi="Arial" w:cs="Arial"/>
                <w:color w:val="000000"/>
              </w:rPr>
            </w:pPr>
          </w:p>
          <w:p w:rsidR="00A542F1" w:rsidRPr="002828D4" w:rsidRDefault="00A542F1" w:rsidP="00BA2934">
            <w:pPr>
              <w:rPr>
                <w:rFonts w:ascii="Arial" w:hAnsi="Arial" w:cs="Arial"/>
                <w:color w:val="000000"/>
              </w:rPr>
            </w:pPr>
          </w:p>
        </w:tc>
        <w:tc>
          <w:tcPr>
            <w:tcW w:w="1200" w:type="dxa"/>
            <w:tcBorders>
              <w:top w:val="nil"/>
              <w:left w:val="nil"/>
              <w:bottom w:val="nil"/>
              <w:right w:val="nil"/>
            </w:tcBorders>
            <w:shd w:val="clear" w:color="auto" w:fill="auto"/>
            <w:noWrap/>
            <w:vAlign w:val="bottom"/>
            <w:hideMark/>
          </w:tcPr>
          <w:p w:rsidR="00A542F1" w:rsidRPr="002828D4" w:rsidRDefault="00A542F1" w:rsidP="00BA2934">
            <w:pPr>
              <w:rPr>
                <w:rFonts w:ascii="Arial" w:hAnsi="Arial" w:cs="Arial"/>
                <w:color w:val="000000"/>
              </w:rPr>
            </w:pPr>
          </w:p>
        </w:tc>
        <w:tc>
          <w:tcPr>
            <w:tcW w:w="520" w:type="dxa"/>
            <w:tcBorders>
              <w:top w:val="nil"/>
              <w:left w:val="nil"/>
              <w:bottom w:val="nil"/>
              <w:right w:val="nil"/>
            </w:tcBorders>
            <w:shd w:val="clear" w:color="auto" w:fill="auto"/>
            <w:noWrap/>
            <w:vAlign w:val="bottom"/>
            <w:hideMark/>
          </w:tcPr>
          <w:p w:rsidR="00A542F1" w:rsidRPr="002828D4" w:rsidRDefault="00A542F1" w:rsidP="00BA2934">
            <w:pPr>
              <w:rPr>
                <w:rFonts w:ascii="Arial" w:hAnsi="Arial" w:cs="Arial"/>
                <w:color w:val="000000"/>
              </w:rPr>
            </w:pPr>
          </w:p>
        </w:tc>
        <w:tc>
          <w:tcPr>
            <w:tcW w:w="1200" w:type="dxa"/>
            <w:tcBorders>
              <w:top w:val="nil"/>
              <w:left w:val="nil"/>
              <w:bottom w:val="nil"/>
              <w:right w:val="nil"/>
            </w:tcBorders>
            <w:shd w:val="clear" w:color="auto" w:fill="auto"/>
            <w:noWrap/>
            <w:vAlign w:val="bottom"/>
            <w:hideMark/>
          </w:tcPr>
          <w:p w:rsidR="00A542F1" w:rsidRPr="002828D4" w:rsidRDefault="00A542F1" w:rsidP="00BA2934">
            <w:pPr>
              <w:jc w:val="center"/>
              <w:rPr>
                <w:rFonts w:ascii="Arial" w:hAnsi="Arial" w:cs="Arial"/>
                <w:b/>
                <w:bCs/>
                <w:color w:val="000000"/>
              </w:rPr>
            </w:pPr>
            <w:r w:rsidRPr="002828D4">
              <w:rPr>
                <w:rFonts w:ascii="Arial" w:hAnsi="Arial" w:cs="Arial"/>
                <w:b/>
                <w:bCs/>
                <w:color w:val="000000"/>
              </w:rPr>
              <w:t>Sorties</w:t>
            </w:r>
          </w:p>
        </w:tc>
        <w:tc>
          <w:tcPr>
            <w:tcW w:w="2880" w:type="dxa"/>
            <w:tcBorders>
              <w:top w:val="nil"/>
              <w:left w:val="nil"/>
              <w:bottom w:val="nil"/>
              <w:right w:val="nil"/>
            </w:tcBorders>
            <w:shd w:val="clear" w:color="auto" w:fill="auto"/>
            <w:noWrap/>
            <w:vAlign w:val="bottom"/>
            <w:hideMark/>
          </w:tcPr>
          <w:p w:rsidR="00A542F1" w:rsidRPr="002828D4" w:rsidRDefault="00A542F1" w:rsidP="00BA2934">
            <w:pPr>
              <w:rPr>
                <w:rFonts w:ascii="Arial" w:hAnsi="Arial" w:cs="Arial"/>
                <w:color w:val="000000"/>
              </w:rPr>
            </w:pPr>
          </w:p>
        </w:tc>
      </w:tr>
    </w:tbl>
    <w:p w:rsidR="00A542F1" w:rsidRPr="00924FC8" w:rsidRDefault="00A542F1" w:rsidP="00A542F1">
      <w:pPr>
        <w:rPr>
          <w:rFonts w:ascii="Arial" w:hAnsi="Arial" w:cs="Arial"/>
          <w:b/>
          <w:sz w:val="28"/>
          <w:szCs w:val="28"/>
        </w:rPr>
      </w:pPr>
      <w:r>
        <w:tab/>
      </w:r>
      <w:r>
        <w:tab/>
      </w:r>
      <w:r>
        <w:tab/>
      </w:r>
      <w:r>
        <w:tab/>
      </w:r>
      <w:r>
        <w:tab/>
      </w:r>
      <w:r>
        <w:tab/>
      </w:r>
      <w:r>
        <w:tab/>
      </w:r>
      <w:r>
        <w:tab/>
      </w:r>
      <w:r>
        <w:tab/>
      </w:r>
    </w:p>
    <w:p w:rsidR="00A542F1" w:rsidRDefault="00A542F1" w:rsidP="00A542F1">
      <w:pPr>
        <w:jc w:val="center"/>
        <w:rPr>
          <w:rFonts w:ascii="Arial" w:hAnsi="Arial" w:cs="Arial"/>
          <w:sz w:val="28"/>
          <w:szCs w:val="28"/>
        </w:rPr>
      </w:pPr>
      <w:r>
        <w:rPr>
          <w:rFonts w:ascii="Arial" w:hAnsi="Arial" w:cs="Arial"/>
          <w:sz w:val="28"/>
          <w:szCs w:val="28"/>
        </w:rPr>
        <w:br w:type="page"/>
      </w:r>
    </w:p>
    <w:p w:rsidR="00A542F1" w:rsidRDefault="00A542F1" w:rsidP="00A542F1">
      <w:pPr>
        <w:spacing w:before="1800"/>
        <w:jc w:val="center"/>
        <w:rPr>
          <w:rFonts w:ascii="Arial" w:hAnsi="Arial" w:cs="Arial"/>
          <w:b/>
          <w:sz w:val="28"/>
          <w:szCs w:val="28"/>
        </w:rPr>
      </w:pPr>
    </w:p>
    <w:p w:rsidR="00A542F1" w:rsidRPr="0004785C" w:rsidRDefault="00A542F1" w:rsidP="00A542F1">
      <w:pPr>
        <w:spacing w:before="2400"/>
        <w:jc w:val="center"/>
        <w:rPr>
          <w:b/>
        </w:rPr>
      </w:pPr>
      <w:r w:rsidRPr="0004785C">
        <w:rPr>
          <w:rFonts w:ascii="Arial" w:hAnsi="Arial" w:cs="Arial"/>
          <w:b/>
          <w:sz w:val="28"/>
          <w:szCs w:val="28"/>
        </w:rPr>
        <w:t>DR4</w:t>
      </w:r>
    </w:p>
    <w:p w:rsidR="00A542F1" w:rsidRDefault="00A542F1" w:rsidP="00A542F1">
      <w:pPr>
        <w:spacing w:after="480"/>
        <w:rPr>
          <w:rFonts w:ascii="Arial" w:hAnsi="Arial" w:cs="Arial"/>
        </w:rPr>
      </w:pPr>
      <w:r w:rsidRPr="002828D4">
        <w:rPr>
          <w:rFonts w:ascii="Arial" w:hAnsi="Arial" w:cs="Arial"/>
        </w:rPr>
        <w:t>Question 24</w:t>
      </w:r>
    </w:p>
    <w:p w:rsidR="00A542F1" w:rsidRPr="005548E7" w:rsidRDefault="00A542F1" w:rsidP="00A542F1">
      <w:pPr>
        <w:spacing w:after="240"/>
        <w:rPr>
          <w:rFonts w:ascii="Arial" w:hAnsi="Arial" w:cs="Arial"/>
          <w:b/>
          <w:color w:val="000000"/>
        </w:rPr>
      </w:pPr>
      <w:r>
        <w:rPr>
          <w:rFonts w:ascii="Arial" w:hAnsi="Arial" w:cs="Arial"/>
          <w:b/>
          <w:noProof/>
          <w:color w:val="000000"/>
        </w:rPr>
        <mc:AlternateContent>
          <mc:Choice Requires="wpg">
            <w:drawing>
              <wp:inline distT="0" distB="0" distL="0" distR="0">
                <wp:extent cx="5792470" cy="2150745"/>
                <wp:effectExtent l="13970" t="9525" r="13335" b="11430"/>
                <wp:docPr id="296" name="Groupe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2150745"/>
                          <a:chOff x="1285" y="2792"/>
                          <a:chExt cx="9122" cy="3387"/>
                        </a:xfrm>
                      </wpg:grpSpPr>
                      <wps:wsp>
                        <wps:cNvPr id="297" name="Text Box 26"/>
                        <wps:cNvSpPr txBox="1">
                          <a:spLocks noChangeArrowheads="1"/>
                        </wps:cNvSpPr>
                        <wps:spPr bwMode="auto">
                          <a:xfrm>
                            <a:off x="2189" y="5280"/>
                            <a:ext cx="255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2F1" w:rsidRDefault="00A542F1" w:rsidP="00A542F1">
                              <w:r w:rsidRPr="00684EC9">
                                <w:rPr>
                                  <w:rFonts w:ascii="Arial" w:hAnsi="Arial" w:cs="Arial"/>
                                  <w:sz w:val="22"/>
                                  <w:szCs w:val="22"/>
                                </w:rPr>
                                <w:t>liaison électrique</w:t>
                              </w:r>
                            </w:p>
                          </w:txbxContent>
                        </wps:txbx>
                        <wps:bodyPr rot="0" vert="horz" wrap="square" lIns="91440" tIns="45720" rIns="91440" bIns="45720" anchor="t" anchorCtr="0" upright="1">
                          <a:noAutofit/>
                        </wps:bodyPr>
                      </wps:wsp>
                      <wps:wsp>
                        <wps:cNvPr id="298" name="Text Box 27"/>
                        <wps:cNvSpPr txBox="1">
                          <a:spLocks noChangeArrowheads="1"/>
                        </wps:cNvSpPr>
                        <wps:spPr bwMode="auto">
                          <a:xfrm>
                            <a:off x="2172" y="5744"/>
                            <a:ext cx="3225" cy="435"/>
                          </a:xfrm>
                          <a:prstGeom prst="rect">
                            <a:avLst/>
                          </a:prstGeom>
                          <a:solidFill>
                            <a:srgbClr val="FFFFFF"/>
                          </a:solidFill>
                          <a:ln w="9525">
                            <a:solidFill>
                              <a:schemeClr val="bg1">
                                <a:lumMod val="100000"/>
                                <a:lumOff val="0"/>
                              </a:schemeClr>
                            </a:solidFill>
                            <a:miter lim="800000"/>
                            <a:headEnd/>
                            <a:tailEnd/>
                          </a:ln>
                        </wps:spPr>
                        <wps:txbx>
                          <w:txbxContent>
                            <w:p w:rsidR="00A542F1" w:rsidRPr="00684EC9" w:rsidRDefault="00A542F1" w:rsidP="00A542F1">
                              <w:pPr>
                                <w:rPr>
                                  <w:sz w:val="22"/>
                                  <w:szCs w:val="22"/>
                                </w:rPr>
                              </w:pPr>
                              <w:r w:rsidRPr="00684EC9">
                                <w:rPr>
                                  <w:rFonts w:ascii="Arial" w:hAnsi="Arial" w:cs="Arial"/>
                                  <w:sz w:val="22"/>
                                  <w:szCs w:val="22"/>
                                </w:rPr>
                                <w:t>liaison électrique multiplexée</w:t>
                              </w:r>
                            </w:p>
                          </w:txbxContent>
                        </wps:txbx>
                        <wps:bodyPr rot="0" vert="horz" wrap="square" lIns="91440" tIns="45720" rIns="91440" bIns="45720" anchor="t" anchorCtr="0" upright="1">
                          <a:noAutofit/>
                        </wps:bodyPr>
                      </wps:wsp>
                      <wps:wsp>
                        <wps:cNvPr id="299" name="AutoShape 13"/>
                        <wps:cNvCnPr>
                          <a:cxnSpLocks noChangeShapeType="1"/>
                        </wps:cNvCnPr>
                        <wps:spPr bwMode="auto">
                          <a:xfrm>
                            <a:off x="1285" y="5528"/>
                            <a:ext cx="75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14"/>
                        <wps:cNvCnPr>
                          <a:cxnSpLocks noChangeShapeType="1"/>
                        </wps:cNvCnPr>
                        <wps:spPr bwMode="auto">
                          <a:xfrm>
                            <a:off x="1285" y="5920"/>
                            <a:ext cx="75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15"/>
                        <wps:cNvCnPr>
                          <a:cxnSpLocks noChangeShapeType="1"/>
                        </wps:cNvCnPr>
                        <wps:spPr bwMode="auto">
                          <a:xfrm>
                            <a:off x="1285" y="6028"/>
                            <a:ext cx="75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31"/>
                        <wps:cNvCnPr>
                          <a:cxnSpLocks noChangeShapeType="1"/>
                        </wps:cNvCnPr>
                        <wps:spPr bwMode="auto">
                          <a:xfrm>
                            <a:off x="3804" y="2792"/>
                            <a:ext cx="1467" cy="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3" name="AutoShape 32"/>
                        <wps:cNvCnPr>
                          <a:cxnSpLocks noChangeShapeType="1"/>
                        </wps:cNvCnPr>
                        <wps:spPr bwMode="auto">
                          <a:xfrm>
                            <a:off x="6866" y="2795"/>
                            <a:ext cx="1467" cy="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4" name="AutoShape 33"/>
                        <wps:cNvCnPr>
                          <a:cxnSpLocks noChangeShapeType="1"/>
                        </wps:cNvCnPr>
                        <wps:spPr bwMode="auto">
                          <a:xfrm>
                            <a:off x="3769" y="4140"/>
                            <a:ext cx="1467" cy="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5" name="AutoShape 34"/>
                        <wps:cNvCnPr>
                          <a:cxnSpLocks noChangeShapeType="1"/>
                        </wps:cNvCnPr>
                        <wps:spPr bwMode="auto">
                          <a:xfrm>
                            <a:off x="6866" y="4143"/>
                            <a:ext cx="1467" cy="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Text Box 2"/>
                        <wps:cNvSpPr txBox="1">
                          <a:spLocks noChangeArrowheads="1"/>
                        </wps:cNvSpPr>
                        <wps:spPr bwMode="auto">
                          <a:xfrm>
                            <a:off x="1487" y="2929"/>
                            <a:ext cx="2182" cy="1098"/>
                          </a:xfrm>
                          <a:prstGeom prst="rect">
                            <a:avLst/>
                          </a:prstGeom>
                          <a:solidFill>
                            <a:srgbClr val="FFFFFF"/>
                          </a:solidFill>
                          <a:ln w="9525">
                            <a:solidFill>
                              <a:srgbClr val="000000"/>
                            </a:solidFill>
                            <a:miter lim="800000"/>
                            <a:headEnd/>
                            <a:tailEnd/>
                          </a:ln>
                        </wps:spPr>
                        <wps:txbx>
                          <w:txbxContent>
                            <w:p w:rsidR="00A542F1" w:rsidRPr="00935EC2" w:rsidRDefault="00A542F1" w:rsidP="00A542F1"/>
                          </w:txbxContent>
                        </wps:txbx>
                        <wps:bodyPr rot="0" vert="horz" wrap="square" lIns="91440" tIns="45720" rIns="91440" bIns="45720" anchor="t" anchorCtr="0" upright="1">
                          <a:noAutofit/>
                        </wps:bodyPr>
                      </wps:wsp>
                      <wps:wsp>
                        <wps:cNvPr id="307" name="Text Box 3"/>
                        <wps:cNvSpPr txBox="1">
                          <a:spLocks noChangeArrowheads="1"/>
                        </wps:cNvSpPr>
                        <wps:spPr bwMode="auto">
                          <a:xfrm>
                            <a:off x="5394" y="2929"/>
                            <a:ext cx="1218" cy="1098"/>
                          </a:xfrm>
                          <a:prstGeom prst="rect">
                            <a:avLst/>
                          </a:prstGeom>
                          <a:solidFill>
                            <a:srgbClr val="FFFFFF"/>
                          </a:solidFill>
                          <a:ln w="9525">
                            <a:solidFill>
                              <a:srgbClr val="000000"/>
                            </a:solidFill>
                            <a:miter lim="800000"/>
                            <a:headEnd/>
                            <a:tailEnd/>
                          </a:ln>
                        </wps:spPr>
                        <wps:txbx>
                          <w:txbxContent>
                            <w:p w:rsidR="00A542F1" w:rsidRPr="00935EC2" w:rsidRDefault="00A542F1" w:rsidP="00A542F1"/>
                          </w:txbxContent>
                        </wps:txbx>
                        <wps:bodyPr rot="0" vert="horz" wrap="square" lIns="91440" tIns="45720" rIns="91440" bIns="45720" anchor="t" anchorCtr="0" upright="1">
                          <a:noAutofit/>
                        </wps:bodyPr>
                      </wps:wsp>
                      <wps:wsp>
                        <wps:cNvPr id="308" name="Text Box 4"/>
                        <wps:cNvSpPr txBox="1">
                          <a:spLocks noChangeArrowheads="1"/>
                        </wps:cNvSpPr>
                        <wps:spPr bwMode="auto">
                          <a:xfrm>
                            <a:off x="8626" y="2929"/>
                            <a:ext cx="1781" cy="1098"/>
                          </a:xfrm>
                          <a:prstGeom prst="rect">
                            <a:avLst/>
                          </a:prstGeom>
                          <a:solidFill>
                            <a:srgbClr val="FFFFFF"/>
                          </a:solidFill>
                          <a:ln w="9525">
                            <a:solidFill>
                              <a:srgbClr val="000000"/>
                            </a:solidFill>
                            <a:miter lim="800000"/>
                            <a:headEnd/>
                            <a:tailEnd/>
                          </a:ln>
                        </wps:spPr>
                        <wps:txbx>
                          <w:txbxContent>
                            <w:p w:rsidR="00A542F1" w:rsidRPr="00935EC2" w:rsidRDefault="00A542F1" w:rsidP="00A542F1"/>
                          </w:txbxContent>
                        </wps:txbx>
                        <wps:bodyPr rot="0" vert="horz" wrap="square" lIns="91440" tIns="45720" rIns="91440" bIns="45720" anchor="t" anchorCtr="0" upright="1">
                          <a:noAutofit/>
                        </wps:bodyPr>
                      </wps:wsp>
                    </wpg:wgp>
                  </a:graphicData>
                </a:graphic>
              </wp:inline>
            </w:drawing>
          </mc:Choice>
          <mc:Fallback>
            <w:pict>
              <v:group id="Groupe 296" o:spid="_x0000_s1370" style="width:456.1pt;height:169.35pt;mso-position-horizontal-relative:char;mso-position-vertical-relative:line" coordorigin="1285,2792" coordsize="9122,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">
                <v:shape id="Text Box 26" o:spid="_x0000_s1371" type="#_x0000_t202" style="position:absolute;left:2189;top:5280;width:2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rsidR="00A542F1" w:rsidRDefault="00A542F1" w:rsidP="00A542F1">
                        <w:r w:rsidRPr="00684EC9">
                          <w:rPr>
                            <w:rFonts w:ascii="Arial" w:hAnsi="Arial" w:cs="Arial"/>
                            <w:sz w:val="22"/>
                            <w:szCs w:val="22"/>
                          </w:rPr>
                          <w:t>liaison électrique</w:t>
                        </w:r>
                      </w:p>
                    </w:txbxContent>
                  </v:textbox>
                </v:shape>
                <v:shape id="Text Box 27" o:spid="_x0000_s1372" type="#_x0000_t202" style="position:absolute;left:2172;top:5744;width:32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" strokecolor="white [3212]">
                  <v:textbox>
                    <w:txbxContent>
                      <w:p w:rsidR="00A542F1" w:rsidRPr="00684EC9" w:rsidRDefault="00A542F1" w:rsidP="00A542F1">
                        <w:pPr>
                          <w:rPr>
                            <w:sz w:val="22"/>
                            <w:szCs w:val="22"/>
                          </w:rPr>
                        </w:pPr>
                        <w:r w:rsidRPr="00684EC9">
                          <w:rPr>
                            <w:rFonts w:ascii="Arial" w:hAnsi="Arial" w:cs="Arial"/>
                            <w:sz w:val="22"/>
                            <w:szCs w:val="22"/>
                          </w:rPr>
                          <w:t>liaison électrique multiplexée</w:t>
                        </w:r>
                      </w:p>
                    </w:txbxContent>
                  </v:textbox>
                </v:shape>
                <v:shape id="AutoShape 13" o:spid="_x0000_s1373" type="#_x0000_t32" style="position:absolute;left:1285;top:5528;width:7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l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"/>
                <v:shape id="AutoShape 14" o:spid="_x0000_s1374" type="#_x0000_t32" style="position:absolute;left:1285;top:5920;width:7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wiwgAAANwAAAAPAAAAZHJzL2Rvd25yZXYueG1sRE9NawIx&#10;EL0L/Q9hCl5Esy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B3rOwiwgAAANwAAAAPAAAA&#10;AAAAAAAAAAAAAAcCAABkcnMvZG93bnJldi54bWxQSwUGAAAAAAMAAwC3AAAA9gIAAAAA&#10;"/>
                <v:shape id="AutoShape 15" o:spid="_x0000_s1375" type="#_x0000_t32" style="position:absolute;left:1285;top:6028;width:7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m5xgAAANwAAAAPAAAAZHJzL2Rvd25yZXYueG1sRI9PawIx&#10;FMTvBb9DeEIvRbPb0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GOBJucYAAADcAAAA&#10;DwAAAAAAAAAAAAAAAAAHAgAAZHJzL2Rvd25yZXYueG1sUEsFBgAAAAADAAMAtwAAAPoCAAAAAA==&#10;"/>
                <v:shape id="AutoShape 31" o:spid="_x0000_s1376" type="#_x0000_t32" style="position:absolute;left:3804;top:2792;width:1467;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">
                  <v:stroke dashstyle="dash"/>
                </v:shape>
                <v:shape id="AutoShape 32" o:spid="_x0000_s1377" type="#_x0000_t32" style="position:absolute;left:6866;top:2795;width:1467;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">
                  <v:stroke dashstyle="dash"/>
                </v:shape>
                <v:shape id="AutoShape 33" o:spid="_x0000_s1378" type="#_x0000_t32" style="position:absolute;left:3769;top:4140;width:1467;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">
                  <v:stroke dashstyle="dash"/>
                </v:shape>
                <v:shape id="AutoShape 34" o:spid="_x0000_s1379" type="#_x0000_t32" style="position:absolute;left:6866;top:4143;width:1467;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">
                  <v:stroke dashstyle="dash"/>
                </v:shape>
                <v:shape id="Text Box 2" o:spid="_x0000_s1380" type="#_x0000_t202" style="position:absolute;left:1487;top:2929;width:2182;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rsidR="00A542F1" w:rsidRPr="00935EC2" w:rsidRDefault="00A542F1" w:rsidP="00A542F1"/>
                    </w:txbxContent>
                  </v:textbox>
                </v:shape>
                <v:shape id="Text Box 3" o:spid="_x0000_s1381" type="#_x0000_t202" style="position:absolute;left:5394;top:2929;width:121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A542F1" w:rsidRPr="00935EC2" w:rsidRDefault="00A542F1" w:rsidP="00A542F1"/>
                    </w:txbxContent>
                  </v:textbox>
                </v:shape>
                <v:shape id="Text Box 4" o:spid="_x0000_s1382" type="#_x0000_t202" style="position:absolute;left:8626;top:2929;width:178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rsidR="00A542F1" w:rsidRPr="00935EC2" w:rsidRDefault="00A542F1" w:rsidP="00A542F1"/>
                    </w:txbxContent>
                  </v:textbox>
                </v:shape>
                <w10:anchorlock/>
              </v:group>
            </w:pict>
          </mc:Fallback>
        </mc:AlternateContent>
      </w:r>
    </w:p>
    <w:p w:rsidR="00A542F1" w:rsidRPr="005548E7" w:rsidRDefault="00A542F1" w:rsidP="00A542F1">
      <w:pPr>
        <w:spacing w:after="600"/>
        <w:rPr>
          <w:rFonts w:ascii="Arial" w:hAnsi="Arial" w:cs="Arial"/>
          <w:b/>
        </w:rPr>
      </w:pPr>
    </w:p>
    <w:p w:rsidR="00A542F1" w:rsidRDefault="00A542F1" w:rsidP="00A542F1">
      <w:pPr>
        <w:spacing w:after="600"/>
        <w:rPr>
          <w:rFonts w:ascii="Arial" w:hAnsi="Arial" w:cs="Arial"/>
        </w:rPr>
      </w:pPr>
      <w:r w:rsidRPr="002828D4">
        <w:rPr>
          <w:rFonts w:ascii="Arial" w:hAnsi="Arial" w:cs="Arial"/>
        </w:rPr>
        <w:t>Question 25</w:t>
      </w:r>
    </w:p>
    <w:p w:rsidR="00A542F1" w:rsidRPr="00924FC8" w:rsidRDefault="00A542F1" w:rsidP="00A542F1">
      <w:pPr>
        <w:rPr>
          <w:rFonts w:ascii="Arial" w:hAnsi="Arial" w:cs="Arial"/>
        </w:rPr>
      </w:pPr>
      <w:r>
        <w:rPr>
          <w:rFonts w:ascii="Arial" w:hAnsi="Arial" w:cs="Arial"/>
          <w:noProof/>
        </w:rPr>
        <mc:AlternateContent>
          <mc:Choice Requires="wpg">
            <w:drawing>
              <wp:inline distT="0" distB="0" distL="0" distR="0">
                <wp:extent cx="5932170" cy="2949575"/>
                <wp:effectExtent l="13970" t="7620" r="6985" b="5080"/>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2949575"/>
                          <a:chOff x="1478" y="8804"/>
                          <a:chExt cx="9342" cy="4645"/>
                        </a:xfrm>
                      </wpg:grpSpPr>
                      <wps:wsp>
                        <wps:cNvPr id="46" name="Text Box 6"/>
                        <wps:cNvSpPr txBox="1">
                          <a:spLocks noChangeArrowheads="1"/>
                        </wps:cNvSpPr>
                        <wps:spPr bwMode="auto">
                          <a:xfrm>
                            <a:off x="4022" y="8964"/>
                            <a:ext cx="1467" cy="943"/>
                          </a:xfrm>
                          <a:prstGeom prst="rect">
                            <a:avLst/>
                          </a:prstGeom>
                          <a:solidFill>
                            <a:srgbClr val="FFFFFF"/>
                          </a:solidFill>
                          <a:ln w="9525">
                            <a:solidFill>
                              <a:srgbClr val="000000"/>
                            </a:solidFill>
                            <a:miter lim="800000"/>
                            <a:headEnd/>
                            <a:tailEnd/>
                          </a:ln>
                        </wps:spPr>
                        <wps:txbx>
                          <w:txbxContent>
                            <w:p w:rsidR="00A542F1" w:rsidRPr="00935EC2" w:rsidRDefault="00A542F1" w:rsidP="00A542F1"/>
                          </w:txbxContent>
                        </wps:txbx>
                        <wps:bodyPr rot="0" vert="horz" wrap="square" lIns="91440" tIns="45720" rIns="91440" bIns="45720" anchor="t" anchorCtr="0" upright="1">
                          <a:noAutofit/>
                        </wps:bodyPr>
                      </wps:wsp>
                      <wps:wsp>
                        <wps:cNvPr id="47" name="Text Box 7"/>
                        <wps:cNvSpPr txBox="1">
                          <a:spLocks noChangeArrowheads="1"/>
                        </wps:cNvSpPr>
                        <wps:spPr bwMode="auto">
                          <a:xfrm>
                            <a:off x="6211" y="8964"/>
                            <a:ext cx="1378" cy="943"/>
                          </a:xfrm>
                          <a:prstGeom prst="rect">
                            <a:avLst/>
                          </a:prstGeom>
                          <a:solidFill>
                            <a:srgbClr val="FFFFFF"/>
                          </a:solidFill>
                          <a:ln w="9525">
                            <a:solidFill>
                              <a:srgbClr val="000000"/>
                            </a:solidFill>
                            <a:miter lim="800000"/>
                            <a:headEnd/>
                            <a:tailEnd/>
                          </a:ln>
                        </wps:spPr>
                        <wps:txbx>
                          <w:txbxContent>
                            <w:p w:rsidR="00A542F1" w:rsidRPr="00AD1C49" w:rsidRDefault="00A542F1" w:rsidP="00A542F1"/>
                          </w:txbxContent>
                        </wps:txbx>
                        <wps:bodyPr rot="0" vert="horz" wrap="square" lIns="91440" tIns="45720" rIns="91440" bIns="45720" anchor="t" anchorCtr="0" upright="1">
                          <a:noAutofit/>
                        </wps:bodyPr>
                      </wps:wsp>
                      <wps:wsp>
                        <wps:cNvPr id="48" name="Text Box 5"/>
                        <wps:cNvSpPr txBox="1">
                          <a:spLocks noChangeArrowheads="1"/>
                        </wps:cNvSpPr>
                        <wps:spPr bwMode="auto">
                          <a:xfrm>
                            <a:off x="4021" y="8962"/>
                            <a:ext cx="1467" cy="943"/>
                          </a:xfrm>
                          <a:prstGeom prst="rect">
                            <a:avLst/>
                          </a:prstGeom>
                          <a:solidFill>
                            <a:srgbClr val="FFFFFF"/>
                          </a:solidFill>
                          <a:ln w="9525">
                            <a:solidFill>
                              <a:srgbClr val="000000"/>
                            </a:solidFill>
                            <a:miter lim="800000"/>
                            <a:headEnd/>
                            <a:tailEnd/>
                          </a:ln>
                        </wps:spPr>
                        <wps:txbx>
                          <w:txbxContent>
                            <w:p w:rsidR="00A542F1" w:rsidRPr="00935EC2" w:rsidRDefault="00A542F1" w:rsidP="00A542F1"/>
                          </w:txbxContent>
                        </wps:txbx>
                        <wps:bodyPr rot="0" vert="horz" wrap="square" lIns="91440" tIns="45720" rIns="91440" bIns="45720" anchor="t" anchorCtr="0" upright="1">
                          <a:noAutofit/>
                        </wps:bodyPr>
                      </wps:wsp>
                      <wpg:grpSp>
                        <wpg:cNvPr id="49" name="Group 6"/>
                        <wpg:cNvGrpSpPr>
                          <a:grpSpLocks/>
                        </wpg:cNvGrpSpPr>
                        <wpg:grpSpPr bwMode="auto">
                          <a:xfrm>
                            <a:off x="1478" y="8804"/>
                            <a:ext cx="9342" cy="4645"/>
                            <a:chOff x="1195" y="6974"/>
                            <a:chExt cx="9342" cy="4645"/>
                          </a:xfrm>
                        </wpg:grpSpPr>
                        <wps:wsp>
                          <wps:cNvPr id="51" name="AutoShape 12"/>
                          <wps:cNvCnPr>
                            <a:cxnSpLocks noChangeShapeType="1"/>
                          </wps:cNvCnPr>
                          <wps:spPr bwMode="auto">
                            <a:xfrm>
                              <a:off x="1240" y="10522"/>
                              <a:ext cx="75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6"/>
                          <wps:cNvCnPr>
                            <a:cxnSpLocks noChangeShapeType="1"/>
                          </wps:cNvCnPr>
                          <wps:spPr bwMode="auto">
                            <a:xfrm>
                              <a:off x="1210" y="11292"/>
                              <a:ext cx="75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7"/>
                          <wps:cNvCnPr>
                            <a:cxnSpLocks noChangeShapeType="1"/>
                          </wps:cNvCnPr>
                          <wps:spPr bwMode="auto">
                            <a:xfrm>
                              <a:off x="1210" y="11399"/>
                              <a:ext cx="75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 name="Group 10"/>
                          <wpg:cNvGrpSpPr>
                            <a:grpSpLocks/>
                          </wpg:cNvGrpSpPr>
                          <wpg:grpSpPr bwMode="auto">
                            <a:xfrm>
                              <a:off x="1195" y="7131"/>
                              <a:ext cx="9342" cy="4488"/>
                              <a:chOff x="1195" y="7101"/>
                              <a:chExt cx="9342" cy="4488"/>
                            </a:xfrm>
                          </wpg:grpSpPr>
                          <wps:wsp>
                            <wps:cNvPr id="56" name="Text Box 5"/>
                            <wps:cNvSpPr txBox="1">
                              <a:spLocks noChangeArrowheads="1"/>
                            </wps:cNvSpPr>
                            <wps:spPr bwMode="auto">
                              <a:xfrm>
                                <a:off x="1195" y="7101"/>
                                <a:ext cx="1704" cy="943"/>
                              </a:xfrm>
                              <a:prstGeom prst="rect">
                                <a:avLst/>
                              </a:prstGeom>
                              <a:solidFill>
                                <a:srgbClr val="FFFFFF"/>
                              </a:solidFill>
                              <a:ln w="9525">
                                <a:solidFill>
                                  <a:srgbClr val="000000"/>
                                </a:solidFill>
                                <a:miter lim="800000"/>
                                <a:headEnd/>
                                <a:tailEnd/>
                              </a:ln>
                            </wps:spPr>
                            <wps:txbx>
                              <w:txbxContent>
                                <w:p w:rsidR="00A542F1" w:rsidRPr="00935EC2" w:rsidRDefault="00A542F1" w:rsidP="00A542F1"/>
                              </w:txbxContent>
                            </wps:txbx>
                            <wps:bodyPr rot="0" vert="horz" wrap="square" lIns="91440" tIns="45720" rIns="91440" bIns="45720" anchor="t" anchorCtr="0" upright="1">
                              <a:noAutofit/>
                            </wps:bodyPr>
                          </wps:wsp>
                          <wps:wsp>
                            <wps:cNvPr id="58" name="Text Box 8"/>
                            <wps:cNvSpPr txBox="1">
                              <a:spLocks noChangeArrowheads="1"/>
                            </wps:cNvSpPr>
                            <wps:spPr bwMode="auto">
                              <a:xfrm>
                                <a:off x="8915" y="7101"/>
                                <a:ext cx="1218" cy="943"/>
                              </a:xfrm>
                              <a:prstGeom prst="rect">
                                <a:avLst/>
                              </a:prstGeom>
                              <a:solidFill>
                                <a:srgbClr val="FFFFFF"/>
                              </a:solidFill>
                              <a:ln w="9525">
                                <a:solidFill>
                                  <a:srgbClr val="000000"/>
                                </a:solidFill>
                                <a:miter lim="800000"/>
                                <a:headEnd/>
                                <a:tailEnd/>
                              </a:ln>
                            </wps:spPr>
                            <wps:txbx>
                              <w:txbxContent>
                                <w:p w:rsidR="00A542F1" w:rsidRPr="00AD1C49" w:rsidRDefault="00A542F1" w:rsidP="00A542F1"/>
                              </w:txbxContent>
                            </wps:txbx>
                            <wps:bodyPr rot="0" vert="horz" wrap="square" lIns="91440" tIns="45720" rIns="91440" bIns="45720" anchor="t" anchorCtr="0" upright="1">
                              <a:noAutofit/>
                            </wps:bodyPr>
                          </wps:wsp>
                          <wps:wsp>
                            <wps:cNvPr id="59" name="Text Box 9"/>
                            <wps:cNvSpPr txBox="1">
                              <a:spLocks noChangeArrowheads="1"/>
                            </wps:cNvSpPr>
                            <wps:spPr bwMode="auto">
                              <a:xfrm>
                                <a:off x="8652" y="10522"/>
                                <a:ext cx="1885" cy="1067"/>
                              </a:xfrm>
                              <a:prstGeom prst="rect">
                                <a:avLst/>
                              </a:prstGeom>
                              <a:solidFill>
                                <a:srgbClr val="FFFFFF"/>
                              </a:solidFill>
                              <a:ln w="9525">
                                <a:solidFill>
                                  <a:srgbClr val="000000"/>
                                </a:solidFill>
                                <a:miter lim="800000"/>
                                <a:headEnd/>
                                <a:tailEnd/>
                              </a:ln>
                            </wps:spPr>
                            <wps:txbx>
                              <w:txbxContent>
                                <w:p w:rsidR="00A542F1" w:rsidRPr="00AD1C49" w:rsidRDefault="00A542F1" w:rsidP="00A542F1"/>
                              </w:txbxContent>
                            </wps:txbx>
                            <wps:bodyPr rot="0" vert="horz" wrap="square" lIns="91440" tIns="45720" rIns="91440" bIns="45720" anchor="t" anchorCtr="0" upright="1">
                              <a:noAutofit/>
                            </wps:bodyPr>
                          </wps:wsp>
                        </wpg:grpSp>
                        <wps:wsp>
                          <wps:cNvPr id="60" name="AutoShape 16"/>
                          <wps:cNvCnPr>
                            <a:cxnSpLocks noChangeShapeType="1"/>
                          </wps:cNvCnPr>
                          <wps:spPr bwMode="auto">
                            <a:xfrm>
                              <a:off x="1225" y="10935"/>
                              <a:ext cx="75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15"/>
                          <wps:cNvSpPr txBox="1">
                            <a:spLocks noChangeArrowheads="1"/>
                          </wps:cNvSpPr>
                          <wps:spPr bwMode="auto">
                            <a:xfrm>
                              <a:off x="2069" y="10260"/>
                              <a:ext cx="267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2F1" w:rsidRPr="00F22371" w:rsidRDefault="00A542F1" w:rsidP="00A542F1">
                                <w:pPr>
                                  <w:rPr>
                                    <w:sz w:val="22"/>
                                    <w:szCs w:val="22"/>
                                  </w:rPr>
                                </w:pPr>
                                <w:r w:rsidRPr="00F22371">
                                  <w:rPr>
                                    <w:rFonts w:ascii="Arial" w:hAnsi="Arial" w:cs="Arial"/>
                                    <w:sz w:val="22"/>
                                    <w:szCs w:val="22"/>
                                  </w:rPr>
                                  <w:t>liaison mécanique</w:t>
                                </w:r>
                              </w:p>
                            </w:txbxContent>
                          </wps:txbx>
                          <wps:bodyPr rot="0" vert="horz" wrap="square" lIns="91440" tIns="0" rIns="91440" bIns="45720" anchor="t" anchorCtr="0" upright="1">
                            <a:noAutofit/>
                          </wps:bodyPr>
                        </wps:wsp>
                        <wps:wsp>
                          <wps:cNvPr id="62" name="Text Box 16"/>
                          <wps:cNvSpPr txBox="1">
                            <a:spLocks noChangeArrowheads="1"/>
                          </wps:cNvSpPr>
                          <wps:spPr bwMode="auto">
                            <a:xfrm>
                              <a:off x="2069" y="10679"/>
                              <a:ext cx="348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2F1" w:rsidRPr="00F22371" w:rsidRDefault="00A542F1" w:rsidP="00A542F1">
                                <w:pPr>
                                  <w:rPr>
                                    <w:sz w:val="22"/>
                                    <w:szCs w:val="22"/>
                                  </w:rPr>
                                </w:pPr>
                                <w:r>
                                  <w:rPr>
                                    <w:rFonts w:ascii="Arial" w:hAnsi="Arial" w:cs="Arial"/>
                                    <w:sz w:val="22"/>
                                    <w:szCs w:val="22"/>
                                  </w:rPr>
                                  <w:t>liaison électrique</w:t>
                                </w:r>
                              </w:p>
                            </w:txbxContent>
                          </wps:txbx>
                          <wps:bodyPr rot="0" vert="horz" wrap="square" lIns="91440" tIns="45720" rIns="91440" bIns="45720" anchor="t" anchorCtr="0" upright="1">
                            <a:noAutofit/>
                          </wps:bodyPr>
                        </wps:wsp>
                        <wps:wsp>
                          <wps:cNvPr id="63" name="Text Box 17"/>
                          <wps:cNvSpPr txBox="1">
                            <a:spLocks noChangeArrowheads="1"/>
                          </wps:cNvSpPr>
                          <wps:spPr bwMode="auto">
                            <a:xfrm>
                              <a:off x="2053" y="11159"/>
                              <a:ext cx="3479"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42F1" w:rsidRPr="00F22371" w:rsidRDefault="00A542F1" w:rsidP="00A542F1">
                                <w:pPr>
                                  <w:rPr>
                                    <w:rFonts w:ascii="Arial" w:hAnsi="Arial" w:cs="Arial"/>
                                    <w:sz w:val="22"/>
                                    <w:szCs w:val="22"/>
                                  </w:rPr>
                                </w:pPr>
                                <w:r w:rsidRPr="00F22371">
                                  <w:rPr>
                                    <w:rFonts w:ascii="Arial" w:hAnsi="Arial" w:cs="Arial"/>
                                    <w:sz w:val="22"/>
                                    <w:szCs w:val="22"/>
                                  </w:rPr>
                                  <w:t>liaison électrique multiplexée</w:t>
                                </w:r>
                              </w:p>
                              <w:p w:rsidR="00A542F1" w:rsidRDefault="00A542F1" w:rsidP="00A542F1"/>
                            </w:txbxContent>
                          </wps:txbx>
                          <wps:bodyPr rot="0" vert="horz" wrap="square" lIns="91440" tIns="45720" rIns="91440" bIns="45720" anchor="t" anchorCtr="0" upright="1">
                            <a:noAutofit/>
                          </wps:bodyPr>
                        </wps:wsp>
                        <wps:wsp>
                          <wps:cNvPr id="288" name="AutoShape 18"/>
                          <wps:cNvCnPr>
                            <a:cxnSpLocks noChangeShapeType="1"/>
                          </wps:cNvCnPr>
                          <wps:spPr bwMode="auto">
                            <a:xfrm>
                              <a:off x="7488" y="6975"/>
                              <a:ext cx="1332"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 name="AutoShape 19"/>
                          <wps:cNvCnPr>
                            <a:cxnSpLocks noChangeShapeType="1"/>
                          </wps:cNvCnPr>
                          <wps:spPr bwMode="auto">
                            <a:xfrm>
                              <a:off x="2725" y="6974"/>
                              <a:ext cx="109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 name="AutoShape 20"/>
                          <wps:cNvCnPr>
                            <a:cxnSpLocks noChangeShapeType="1"/>
                          </wps:cNvCnPr>
                          <wps:spPr bwMode="auto">
                            <a:xfrm>
                              <a:off x="7523" y="8265"/>
                              <a:ext cx="1332"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2" name="AutoShape 21"/>
                          <wps:cNvCnPr>
                            <a:cxnSpLocks noChangeShapeType="1"/>
                          </wps:cNvCnPr>
                          <wps:spPr bwMode="auto">
                            <a:xfrm>
                              <a:off x="7728" y="9614"/>
                              <a:ext cx="1332"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 name="AutoShape 22"/>
                          <wps:cNvCnPr>
                            <a:cxnSpLocks noChangeShapeType="1"/>
                          </wps:cNvCnPr>
                          <wps:spPr bwMode="auto">
                            <a:xfrm>
                              <a:off x="7743" y="9030"/>
                              <a:ext cx="1332"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Rectangle 23"/>
                          <wps:cNvSpPr>
                            <a:spLocks noChangeArrowheads="1"/>
                          </wps:cNvSpPr>
                          <wps:spPr bwMode="auto">
                            <a:xfrm>
                              <a:off x="3669" y="7071"/>
                              <a:ext cx="3727" cy="1080"/>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295" name="AutoShape 24"/>
                          <wps:cNvCnPr>
                            <a:cxnSpLocks noChangeShapeType="1"/>
                          </wps:cNvCnPr>
                          <wps:spPr bwMode="auto">
                            <a:xfrm>
                              <a:off x="4879" y="8775"/>
                              <a:ext cx="145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e 44" o:spid="_x0000_s1383" style="width:467.1pt;height:232.25pt;mso-position-horizontal-relative:char;mso-position-vertical-relative:line" coordorigin="1478,8804" coordsize="9342,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">
                <v:shape id="Text Box 6" o:spid="_x0000_s1384" type="#_x0000_t202" style="position:absolute;left:4022;top:8964;width:1467;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rsidR="00A542F1" w:rsidRPr="00935EC2" w:rsidRDefault="00A542F1" w:rsidP="00A542F1"/>
                    </w:txbxContent>
                  </v:textbox>
                </v:shape>
                <v:shape id="Text Box 7" o:spid="_x0000_s1385" type="#_x0000_t202" style="position:absolute;left:6211;top:8964;width:1378;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A542F1" w:rsidRPr="00AD1C49" w:rsidRDefault="00A542F1" w:rsidP="00A542F1"/>
                    </w:txbxContent>
                  </v:textbox>
                </v:shape>
                <v:shape id="Text Box 5" o:spid="_x0000_s1386" type="#_x0000_t202" style="position:absolute;left:4021;top:8962;width:1467;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A542F1" w:rsidRPr="00935EC2" w:rsidRDefault="00A542F1" w:rsidP="00A542F1"/>
                    </w:txbxContent>
                  </v:textbox>
                </v:shape>
                <v:group id="Group 6" o:spid="_x0000_s1387" style="position:absolute;left:1478;top:8804;width:9342;height:4645" coordorigin="1195,6974" coordsize="934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utoShape 12" o:spid="_x0000_s1388" type="#_x0000_t32" style="position:absolute;left:1240;top:10522;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" strokeweight="2.5pt"/>
                  <v:shape id="AutoShape 16" o:spid="_x0000_s1389" type="#_x0000_t32" style="position:absolute;left:1210;top:11292;width:7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17" o:spid="_x0000_s1390" type="#_x0000_t32" style="position:absolute;left:1210;top:11399;width:7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group id="Group 10" o:spid="_x0000_s1391" style="position:absolute;left:1195;top:7131;width:9342;height:4488" coordorigin="1195,7101" coordsize="9342,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5" o:spid="_x0000_s1392" type="#_x0000_t202" style="position:absolute;left:1195;top:7101;width:1704;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A542F1" w:rsidRPr="00935EC2" w:rsidRDefault="00A542F1" w:rsidP="00A542F1"/>
                        </w:txbxContent>
                      </v:textbox>
                    </v:shape>
                    <v:shape id="Text Box 8" o:spid="_x0000_s1393" type="#_x0000_t202" style="position:absolute;left:8915;top:7101;width:1218;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A542F1" w:rsidRPr="00AD1C49" w:rsidRDefault="00A542F1" w:rsidP="00A542F1"/>
                        </w:txbxContent>
                      </v:textbox>
                    </v:shape>
                    <v:shape id="Text Box 9" o:spid="_x0000_s1394" type="#_x0000_t202" style="position:absolute;left:8652;top:10522;width:1885;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A542F1" w:rsidRPr="00AD1C49" w:rsidRDefault="00A542F1" w:rsidP="00A542F1"/>
                        </w:txbxContent>
                      </v:textbox>
                    </v:shape>
                  </v:group>
                  <v:shape id="AutoShape 16" o:spid="_x0000_s1395" type="#_x0000_t32" style="position:absolute;left:1225;top:10935;width:7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Text Box 15" o:spid="_x0000_s1396" type="#_x0000_t202" style="position:absolute;left:2069;top:10260;width:26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" stroked="f">
                    <v:textbox inset=",0">
                      <w:txbxContent>
                        <w:p w:rsidR="00A542F1" w:rsidRPr="00F22371" w:rsidRDefault="00A542F1" w:rsidP="00A542F1">
                          <w:pPr>
                            <w:rPr>
                              <w:sz w:val="22"/>
                              <w:szCs w:val="22"/>
                            </w:rPr>
                          </w:pPr>
                          <w:r w:rsidRPr="00F22371">
                            <w:rPr>
                              <w:rFonts w:ascii="Arial" w:hAnsi="Arial" w:cs="Arial"/>
                              <w:sz w:val="22"/>
                              <w:szCs w:val="22"/>
                            </w:rPr>
                            <w:t>liaison mécanique</w:t>
                          </w:r>
                        </w:p>
                      </w:txbxContent>
                    </v:textbox>
                  </v:shape>
                  <v:shape id="Text Box 16" o:spid="_x0000_s1397" type="#_x0000_t202" style="position:absolute;left:2069;top:10679;width:348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A542F1" w:rsidRPr="00F22371" w:rsidRDefault="00A542F1" w:rsidP="00A542F1">
                          <w:pPr>
                            <w:rPr>
                              <w:sz w:val="22"/>
                              <w:szCs w:val="22"/>
                            </w:rPr>
                          </w:pPr>
                          <w:r>
                            <w:rPr>
                              <w:rFonts w:ascii="Arial" w:hAnsi="Arial" w:cs="Arial"/>
                              <w:sz w:val="22"/>
                              <w:szCs w:val="22"/>
                            </w:rPr>
                            <w:t>liaison électrique</w:t>
                          </w:r>
                        </w:p>
                      </w:txbxContent>
                    </v:textbox>
                  </v:shape>
                  <v:shape id="Text Box 17" o:spid="_x0000_s1398" type="#_x0000_t202" style="position:absolute;left:2053;top:11159;width:347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rsidR="00A542F1" w:rsidRPr="00F22371" w:rsidRDefault="00A542F1" w:rsidP="00A542F1">
                          <w:pPr>
                            <w:rPr>
                              <w:rFonts w:ascii="Arial" w:hAnsi="Arial" w:cs="Arial"/>
                              <w:sz w:val="22"/>
                              <w:szCs w:val="22"/>
                            </w:rPr>
                          </w:pPr>
                          <w:r w:rsidRPr="00F22371">
                            <w:rPr>
                              <w:rFonts w:ascii="Arial" w:hAnsi="Arial" w:cs="Arial"/>
                              <w:sz w:val="22"/>
                              <w:szCs w:val="22"/>
                            </w:rPr>
                            <w:t>liaison électrique multiplexée</w:t>
                          </w:r>
                        </w:p>
                        <w:p w:rsidR="00A542F1" w:rsidRDefault="00A542F1" w:rsidP="00A542F1"/>
                      </w:txbxContent>
                    </v:textbox>
                  </v:shape>
                  <v:shape id="AutoShape 18" o:spid="_x0000_s1399" type="#_x0000_t32" style="position:absolute;left:7488;top:6975;width:13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">
                    <v:stroke dashstyle="dash"/>
                  </v:shape>
                  <v:shape id="AutoShape 19" o:spid="_x0000_s1400" type="#_x0000_t32" style="position:absolute;left:2725;top:6974;width:109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">
                    <v:stroke dashstyle="dash"/>
                  </v:shape>
                  <v:shape id="AutoShape 20" o:spid="_x0000_s1401" type="#_x0000_t32" style="position:absolute;left:7523;top:8265;width:13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">
                    <v:stroke dashstyle="dash"/>
                  </v:shape>
                  <v:shape id="AutoShape 21" o:spid="_x0000_s1402" type="#_x0000_t32" style="position:absolute;left:7728;top:9614;width:13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">
                    <v:stroke dashstyle="dash"/>
                  </v:shape>
                  <v:shape id="AutoShape 22" o:spid="_x0000_s1403" type="#_x0000_t32" style="position:absolute;left:7743;top:9030;width:13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">
                    <v:stroke dashstyle="dash"/>
                  </v:shape>
                  <v:rect id="Rectangle 23" o:spid="_x0000_s1404" style="position:absolute;left:3669;top:7071;width:37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">
                    <v:fill opacity="0"/>
                    <v:stroke dashstyle="dash"/>
                  </v:rect>
                  <v:shape id="AutoShape 24" o:spid="_x0000_s1405" type="#_x0000_t32" style="position:absolute;left:4879;top:8775;width:1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">
                    <v:stroke dashstyle="dash"/>
                  </v:shape>
                </v:group>
                <w10:anchorlock/>
              </v:group>
            </w:pict>
          </mc:Fallback>
        </mc:AlternateContent>
      </w:r>
    </w:p>
    <w:p w:rsidR="00A542F1" w:rsidRPr="0004785C" w:rsidRDefault="00A542F1" w:rsidP="00A542F1">
      <w:pPr>
        <w:jc w:val="center"/>
        <w:rPr>
          <w:b/>
        </w:rPr>
      </w:pPr>
      <w:r>
        <w:br w:type="page"/>
      </w:r>
      <w:r w:rsidRPr="0004785C">
        <w:rPr>
          <w:rFonts w:ascii="Arial" w:hAnsi="Arial" w:cs="Arial"/>
          <w:b/>
          <w:sz w:val="28"/>
          <w:szCs w:val="28"/>
        </w:rPr>
        <w:lastRenderedPageBreak/>
        <w:t>DR5</w:t>
      </w:r>
    </w:p>
    <w:p w:rsidR="00A542F1" w:rsidRDefault="00A542F1" w:rsidP="00A542F1">
      <w:pPr>
        <w:spacing w:before="480"/>
        <w:rPr>
          <w:rFonts w:ascii="Arial" w:hAnsi="Arial" w:cs="Arial"/>
          <w:color w:val="000000"/>
        </w:rPr>
      </w:pPr>
      <w:r w:rsidRPr="002828D4">
        <w:rPr>
          <w:rFonts w:ascii="Arial" w:hAnsi="Arial" w:cs="Arial"/>
        </w:rPr>
        <w:t xml:space="preserve">Question </w:t>
      </w:r>
      <w:r w:rsidRPr="002828D4">
        <w:rPr>
          <w:rFonts w:ascii="Arial" w:hAnsi="Arial" w:cs="Arial"/>
          <w:color w:val="000000"/>
        </w:rPr>
        <w:t>28</w:t>
      </w:r>
    </w:p>
    <w:p w:rsidR="00A542F1" w:rsidRPr="00924FC8" w:rsidRDefault="00A542F1" w:rsidP="00A542F1">
      <w:pPr>
        <w:spacing w:before="480"/>
        <w:jc w:val="center"/>
        <w:rPr>
          <w:rFonts w:ascii="Arial" w:hAnsi="Arial" w:cs="Arial"/>
        </w:rPr>
      </w:pPr>
      <w:r>
        <w:rPr>
          <w:noProof/>
        </w:rPr>
        <mc:AlternateContent>
          <mc:Choice Requires="wps">
            <w:drawing>
              <wp:anchor distT="0" distB="0" distL="114300" distR="114300" simplePos="0" relativeHeight="251684864" behindDoc="0" locked="0" layoutInCell="1" allowOverlap="1">
                <wp:simplePos x="0" y="0"/>
                <wp:positionH relativeFrom="column">
                  <wp:posOffset>800735</wp:posOffset>
                </wp:positionH>
                <wp:positionV relativeFrom="paragraph">
                  <wp:posOffset>314325</wp:posOffset>
                </wp:positionV>
                <wp:extent cx="669290" cy="283210"/>
                <wp:effectExtent l="5080" t="5080" r="11430" b="698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83210"/>
                        </a:xfrm>
                        <a:prstGeom prst="rect">
                          <a:avLst/>
                        </a:prstGeom>
                        <a:solidFill>
                          <a:srgbClr val="FFFFFF"/>
                        </a:solidFill>
                        <a:ln w="9525">
                          <a:solidFill>
                            <a:schemeClr val="bg1">
                              <a:lumMod val="100000"/>
                              <a:lumOff val="0"/>
                            </a:schemeClr>
                          </a:solidFill>
                          <a:miter lim="800000"/>
                          <a:headEnd/>
                          <a:tailEnd/>
                        </a:ln>
                      </wps:spPr>
                      <wps:txbx>
                        <w:txbxContent>
                          <w:p w:rsidR="00A542F1" w:rsidRPr="00964AF0" w:rsidRDefault="00A542F1" w:rsidP="00A542F1">
                            <w:pPr>
                              <w:rPr>
                                <w:rFonts w:ascii="Arial" w:hAnsi="Arial" w:cs="Arial"/>
                                <w:b/>
                              </w:rPr>
                            </w:pPr>
                            <w:r w:rsidRPr="00964AF0">
                              <w:rPr>
                                <w:rFonts w:ascii="Arial" w:hAnsi="Arial" w:cs="Arial"/>
                                <w:b/>
                              </w:rPr>
                              <w:t>U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406" type="#_x0000_t202" style="position:absolute;left:0;text-align:left;margin-left:63.05pt;margin-top:24.75pt;width:52.7pt;height:2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" strokecolor="white [3212]">
                <v:textbox>
                  <w:txbxContent>
                    <w:p w:rsidR="00A542F1" w:rsidRPr="00964AF0" w:rsidRDefault="00A542F1" w:rsidP="00A542F1">
                      <w:pPr>
                        <w:rPr>
                          <w:rFonts w:ascii="Arial" w:hAnsi="Arial" w:cs="Arial"/>
                          <w:b/>
                        </w:rPr>
                      </w:pPr>
                      <w:r w:rsidRPr="00964AF0">
                        <w:rPr>
                          <w:rFonts w:ascii="Arial" w:hAnsi="Arial" w:cs="Arial"/>
                          <w:b/>
                        </w:rPr>
                        <w:t>U (V)</w:t>
                      </w:r>
                    </w:p>
                  </w:txbxContent>
                </v:textbox>
              </v:shape>
            </w:pict>
          </mc:Fallback>
        </mc:AlternateContent>
      </w:r>
      <w:r>
        <w:rPr>
          <w:noProof/>
        </w:rPr>
        <w:drawing>
          <wp:inline distT="0" distB="0" distL="0" distR="0" wp14:anchorId="38B114B0" wp14:editId="7C736C8A">
            <wp:extent cx="3381375" cy="3018365"/>
            <wp:effectExtent l="19050" t="0" r="9525" b="0"/>
            <wp:docPr id="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a:stretch>
                      <a:fillRect/>
                    </a:stretch>
                  </pic:blipFill>
                  <pic:spPr bwMode="auto">
                    <a:xfrm>
                      <a:off x="0" y="0"/>
                      <a:ext cx="3385145" cy="3021730"/>
                    </a:xfrm>
                    <a:prstGeom prst="rect">
                      <a:avLst/>
                    </a:prstGeom>
                    <a:noFill/>
                    <a:ln w="9525">
                      <a:noFill/>
                      <a:miter lim="800000"/>
                      <a:headEnd/>
                      <a:tailEnd/>
                    </a:ln>
                  </pic:spPr>
                </pic:pic>
              </a:graphicData>
            </a:graphic>
          </wp:inline>
        </w:drawing>
      </w:r>
    </w:p>
    <w:p w:rsidR="00A542F1" w:rsidRDefault="00A542F1" w:rsidP="00A542F1">
      <w:pPr>
        <w:spacing w:after="480"/>
        <w:jc w:val="center"/>
      </w:pPr>
    </w:p>
    <w:p w:rsidR="00A542F1" w:rsidRPr="00924FC8" w:rsidRDefault="00A542F1" w:rsidP="00A542F1">
      <w:pPr>
        <w:spacing w:before="360" w:after="360"/>
        <w:rPr>
          <w:rFonts w:ascii="Arial" w:hAnsi="Arial" w:cs="Arial"/>
        </w:rPr>
      </w:pPr>
      <w:r w:rsidRPr="002828D4">
        <w:rPr>
          <w:rFonts w:ascii="Arial" w:hAnsi="Arial" w:cs="Arial"/>
        </w:rPr>
        <w:t>Question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326"/>
        <w:gridCol w:w="1731"/>
        <w:gridCol w:w="1732"/>
        <w:gridCol w:w="2624"/>
      </w:tblGrid>
      <w:tr w:rsidR="00A542F1" w:rsidTr="00BA2934">
        <w:trPr>
          <w:trHeight w:val="822"/>
        </w:trPr>
        <w:tc>
          <w:tcPr>
            <w:tcW w:w="1875" w:type="dxa"/>
          </w:tcPr>
          <w:p w:rsidR="00A542F1" w:rsidRPr="00595F0F" w:rsidRDefault="00A542F1" w:rsidP="00BA2934">
            <w:pPr>
              <w:spacing w:before="120" w:after="120"/>
              <w:jc w:val="center"/>
              <w:rPr>
                <w:rFonts w:ascii="Arial" w:hAnsi="Arial" w:cs="Arial"/>
              </w:rPr>
            </w:pPr>
            <w:r>
              <w:rPr>
                <w:rFonts w:ascii="Arial" w:hAnsi="Arial" w:cs="Arial"/>
              </w:rPr>
              <w:t>c</w:t>
            </w:r>
            <w:r w:rsidRPr="00595F0F">
              <w:rPr>
                <w:rFonts w:ascii="Arial" w:hAnsi="Arial" w:cs="Arial"/>
              </w:rPr>
              <w:t>ontrôle réalisé</w:t>
            </w:r>
          </w:p>
        </w:tc>
        <w:tc>
          <w:tcPr>
            <w:tcW w:w="1326" w:type="dxa"/>
          </w:tcPr>
          <w:p w:rsidR="00A542F1" w:rsidRPr="00595F0F" w:rsidRDefault="00A542F1" w:rsidP="00BA2934">
            <w:pPr>
              <w:spacing w:before="120" w:after="120"/>
              <w:jc w:val="center"/>
              <w:rPr>
                <w:rFonts w:ascii="Arial" w:hAnsi="Arial" w:cs="Arial"/>
              </w:rPr>
            </w:pPr>
            <w:r>
              <w:rPr>
                <w:rFonts w:ascii="Arial" w:hAnsi="Arial" w:cs="Arial"/>
              </w:rPr>
              <w:t>p</w:t>
            </w:r>
            <w:r w:rsidRPr="00595F0F">
              <w:rPr>
                <w:rFonts w:ascii="Arial" w:hAnsi="Arial" w:cs="Arial"/>
              </w:rPr>
              <w:t>oints de mesure</w:t>
            </w:r>
          </w:p>
        </w:tc>
        <w:tc>
          <w:tcPr>
            <w:tcW w:w="1731" w:type="dxa"/>
          </w:tcPr>
          <w:p w:rsidR="00A542F1" w:rsidRPr="00595F0F" w:rsidRDefault="00A542F1" w:rsidP="00BA2934">
            <w:pPr>
              <w:spacing w:before="120" w:after="120"/>
              <w:jc w:val="center"/>
              <w:rPr>
                <w:rFonts w:ascii="Arial" w:hAnsi="Arial" w:cs="Arial"/>
              </w:rPr>
            </w:pPr>
            <w:r>
              <w:rPr>
                <w:rFonts w:ascii="Arial" w:hAnsi="Arial" w:cs="Arial"/>
              </w:rPr>
              <w:t>v</w:t>
            </w:r>
            <w:r w:rsidRPr="00595F0F">
              <w:rPr>
                <w:rFonts w:ascii="Arial" w:hAnsi="Arial" w:cs="Arial"/>
              </w:rPr>
              <w:t>aleur mesurée</w:t>
            </w:r>
          </w:p>
        </w:tc>
        <w:tc>
          <w:tcPr>
            <w:tcW w:w="1732" w:type="dxa"/>
          </w:tcPr>
          <w:p w:rsidR="00A542F1" w:rsidRPr="00595F0F" w:rsidRDefault="00A542F1" w:rsidP="00BA2934">
            <w:pPr>
              <w:spacing w:before="120" w:after="120"/>
              <w:jc w:val="center"/>
              <w:rPr>
                <w:rFonts w:ascii="Arial" w:hAnsi="Arial" w:cs="Arial"/>
              </w:rPr>
            </w:pPr>
            <w:r>
              <w:rPr>
                <w:rFonts w:ascii="Arial" w:hAnsi="Arial" w:cs="Arial"/>
              </w:rPr>
              <w:t>v</w:t>
            </w:r>
            <w:r w:rsidRPr="00595F0F">
              <w:rPr>
                <w:rFonts w:ascii="Arial" w:hAnsi="Arial" w:cs="Arial"/>
              </w:rPr>
              <w:t>aleur attendue</w:t>
            </w:r>
          </w:p>
        </w:tc>
        <w:tc>
          <w:tcPr>
            <w:tcW w:w="2624" w:type="dxa"/>
          </w:tcPr>
          <w:p w:rsidR="00A542F1" w:rsidRPr="00595F0F" w:rsidRDefault="00A542F1" w:rsidP="00BA2934">
            <w:pPr>
              <w:spacing w:before="120" w:after="120"/>
              <w:jc w:val="center"/>
              <w:rPr>
                <w:rFonts w:ascii="Arial" w:hAnsi="Arial" w:cs="Arial"/>
              </w:rPr>
            </w:pPr>
            <w:r>
              <w:rPr>
                <w:rFonts w:ascii="Arial" w:hAnsi="Arial" w:cs="Arial"/>
              </w:rPr>
              <w:t>c</w:t>
            </w:r>
            <w:r w:rsidRPr="00595F0F">
              <w:rPr>
                <w:rFonts w:ascii="Arial" w:hAnsi="Arial" w:cs="Arial"/>
              </w:rPr>
              <w:t>onclusion</w:t>
            </w:r>
          </w:p>
        </w:tc>
      </w:tr>
      <w:tr w:rsidR="00A542F1" w:rsidTr="00BA2934">
        <w:trPr>
          <w:trHeight w:val="822"/>
        </w:trPr>
        <w:tc>
          <w:tcPr>
            <w:tcW w:w="1875" w:type="dxa"/>
          </w:tcPr>
          <w:p w:rsidR="00A542F1" w:rsidRPr="00595F0F" w:rsidRDefault="00A542F1" w:rsidP="00BA2934">
            <w:pPr>
              <w:spacing w:before="240" w:after="120"/>
              <w:jc w:val="center"/>
              <w:rPr>
                <w:rFonts w:ascii="Arial" w:hAnsi="Arial" w:cs="Arial"/>
              </w:rPr>
            </w:pPr>
            <w:r>
              <w:rPr>
                <w:rFonts w:ascii="Arial" w:hAnsi="Arial" w:cs="Arial"/>
              </w:rPr>
              <w:t>r</w:t>
            </w:r>
            <w:r w:rsidRPr="00595F0F">
              <w:rPr>
                <w:rFonts w:ascii="Arial" w:hAnsi="Arial" w:cs="Arial"/>
              </w:rPr>
              <w:t>ésistance</w:t>
            </w:r>
          </w:p>
        </w:tc>
        <w:tc>
          <w:tcPr>
            <w:tcW w:w="1326" w:type="dxa"/>
          </w:tcPr>
          <w:p w:rsidR="00A542F1" w:rsidRPr="00595F0F" w:rsidRDefault="00A542F1" w:rsidP="00BA2934">
            <w:pPr>
              <w:spacing w:before="240" w:after="120"/>
              <w:jc w:val="center"/>
              <w:rPr>
                <w:rFonts w:ascii="Arial" w:hAnsi="Arial" w:cs="Arial"/>
              </w:rPr>
            </w:pPr>
            <w:r w:rsidRPr="00595F0F">
              <w:rPr>
                <w:rFonts w:ascii="Arial" w:hAnsi="Arial" w:cs="Arial"/>
              </w:rPr>
              <w:t>14-22</w:t>
            </w:r>
          </w:p>
        </w:tc>
        <w:tc>
          <w:tcPr>
            <w:tcW w:w="1731" w:type="dxa"/>
          </w:tcPr>
          <w:p w:rsidR="00A542F1" w:rsidRPr="00595F0F" w:rsidRDefault="00A542F1" w:rsidP="00BA2934">
            <w:pPr>
              <w:spacing w:before="240" w:after="120"/>
              <w:jc w:val="center"/>
              <w:rPr>
                <w:rFonts w:ascii="Arial" w:hAnsi="Arial" w:cs="Arial"/>
              </w:rPr>
            </w:pPr>
            <w:r w:rsidRPr="00595F0F">
              <w:rPr>
                <w:rFonts w:ascii="Arial" w:hAnsi="Arial" w:cs="Arial"/>
              </w:rPr>
              <w:t xml:space="preserve">5,3 </w:t>
            </w:r>
            <w:r w:rsidRPr="00595F0F">
              <w:rPr>
                <w:rFonts w:ascii="Arial" w:hAnsi="Arial" w:cs="Arial"/>
                <w:sz w:val="20"/>
                <w:szCs w:val="20"/>
              </w:rPr>
              <w:t>Ω</w:t>
            </w:r>
          </w:p>
        </w:tc>
        <w:tc>
          <w:tcPr>
            <w:tcW w:w="1732" w:type="dxa"/>
          </w:tcPr>
          <w:p w:rsidR="00A542F1" w:rsidRDefault="00A542F1" w:rsidP="00BA2934">
            <w:pPr>
              <w:spacing w:before="240" w:after="120"/>
              <w:jc w:val="center"/>
            </w:pPr>
          </w:p>
        </w:tc>
        <w:tc>
          <w:tcPr>
            <w:tcW w:w="2624" w:type="dxa"/>
          </w:tcPr>
          <w:p w:rsidR="00A542F1" w:rsidRDefault="00A542F1" w:rsidP="00BA2934">
            <w:pPr>
              <w:spacing w:before="240" w:after="120"/>
              <w:jc w:val="center"/>
            </w:pPr>
          </w:p>
        </w:tc>
      </w:tr>
      <w:tr w:rsidR="00A542F1" w:rsidTr="00BA2934">
        <w:trPr>
          <w:trHeight w:val="822"/>
        </w:trPr>
        <w:tc>
          <w:tcPr>
            <w:tcW w:w="1875" w:type="dxa"/>
          </w:tcPr>
          <w:p w:rsidR="00A542F1" w:rsidRPr="00595F0F" w:rsidRDefault="00A542F1" w:rsidP="00BA2934">
            <w:pPr>
              <w:spacing w:before="240" w:after="120"/>
              <w:jc w:val="center"/>
              <w:rPr>
                <w:rFonts w:ascii="Arial" w:hAnsi="Arial" w:cs="Arial"/>
              </w:rPr>
            </w:pPr>
            <w:r>
              <w:rPr>
                <w:rFonts w:ascii="Arial" w:hAnsi="Arial" w:cs="Arial"/>
              </w:rPr>
              <w:t>i</w:t>
            </w:r>
            <w:r w:rsidRPr="00595F0F">
              <w:rPr>
                <w:rFonts w:ascii="Arial" w:hAnsi="Arial" w:cs="Arial"/>
              </w:rPr>
              <w:t>solement</w:t>
            </w:r>
          </w:p>
        </w:tc>
        <w:tc>
          <w:tcPr>
            <w:tcW w:w="1326" w:type="dxa"/>
          </w:tcPr>
          <w:p w:rsidR="00A542F1" w:rsidRPr="00595F0F" w:rsidRDefault="00A542F1" w:rsidP="00BA2934">
            <w:pPr>
              <w:spacing w:before="240" w:after="120"/>
              <w:jc w:val="center"/>
              <w:rPr>
                <w:rFonts w:ascii="Arial" w:hAnsi="Arial" w:cs="Arial"/>
              </w:rPr>
            </w:pPr>
            <w:r w:rsidRPr="00595F0F">
              <w:rPr>
                <w:rFonts w:ascii="Arial" w:hAnsi="Arial" w:cs="Arial"/>
              </w:rPr>
              <w:t xml:space="preserve">14-masse </w:t>
            </w:r>
          </w:p>
        </w:tc>
        <w:tc>
          <w:tcPr>
            <w:tcW w:w="1731" w:type="dxa"/>
          </w:tcPr>
          <w:p w:rsidR="00A542F1" w:rsidRPr="00595F0F" w:rsidRDefault="00A542F1" w:rsidP="00BA2934">
            <w:pPr>
              <w:spacing w:before="240" w:after="120"/>
              <w:jc w:val="center"/>
              <w:rPr>
                <w:rFonts w:ascii="Arial" w:hAnsi="Arial" w:cs="Arial"/>
              </w:rPr>
            </w:pPr>
            <w:r w:rsidRPr="00595F0F">
              <w:rPr>
                <w:rFonts w:ascii="Arial" w:hAnsi="Arial" w:cs="Arial"/>
              </w:rPr>
              <w:t xml:space="preserve">0 </w:t>
            </w:r>
            <w:r w:rsidRPr="00595F0F">
              <w:rPr>
                <w:rFonts w:ascii="Arial" w:hAnsi="Arial" w:cs="Arial"/>
                <w:sz w:val="20"/>
                <w:szCs w:val="20"/>
              </w:rPr>
              <w:t>Ω</w:t>
            </w:r>
          </w:p>
        </w:tc>
        <w:tc>
          <w:tcPr>
            <w:tcW w:w="1732" w:type="dxa"/>
          </w:tcPr>
          <w:p w:rsidR="00A542F1" w:rsidRDefault="00A542F1" w:rsidP="00BA2934">
            <w:pPr>
              <w:spacing w:before="240" w:after="120"/>
              <w:jc w:val="center"/>
            </w:pPr>
          </w:p>
        </w:tc>
        <w:tc>
          <w:tcPr>
            <w:tcW w:w="2624" w:type="dxa"/>
          </w:tcPr>
          <w:p w:rsidR="00A542F1" w:rsidRDefault="00A542F1" w:rsidP="00BA2934">
            <w:pPr>
              <w:spacing w:before="240" w:after="120"/>
              <w:jc w:val="center"/>
            </w:pPr>
          </w:p>
        </w:tc>
      </w:tr>
      <w:tr w:rsidR="00A542F1" w:rsidTr="00BA2934">
        <w:trPr>
          <w:trHeight w:val="822"/>
        </w:trPr>
        <w:tc>
          <w:tcPr>
            <w:tcW w:w="1875" w:type="dxa"/>
          </w:tcPr>
          <w:p w:rsidR="00A542F1" w:rsidRPr="00595F0F" w:rsidRDefault="00A542F1" w:rsidP="00BA2934">
            <w:pPr>
              <w:spacing w:before="240" w:after="120"/>
              <w:jc w:val="center"/>
              <w:rPr>
                <w:rFonts w:ascii="Arial" w:hAnsi="Arial" w:cs="Arial"/>
              </w:rPr>
            </w:pPr>
            <w:r>
              <w:rPr>
                <w:rFonts w:ascii="Arial" w:hAnsi="Arial" w:cs="Arial"/>
              </w:rPr>
              <w:t>i</w:t>
            </w:r>
            <w:r w:rsidRPr="00595F0F">
              <w:rPr>
                <w:rFonts w:ascii="Arial" w:hAnsi="Arial" w:cs="Arial"/>
              </w:rPr>
              <w:t>solement</w:t>
            </w:r>
          </w:p>
        </w:tc>
        <w:tc>
          <w:tcPr>
            <w:tcW w:w="1326" w:type="dxa"/>
          </w:tcPr>
          <w:p w:rsidR="00A542F1" w:rsidRPr="00595F0F" w:rsidRDefault="00A542F1" w:rsidP="00BA2934">
            <w:pPr>
              <w:spacing w:before="240" w:after="120"/>
              <w:jc w:val="center"/>
              <w:rPr>
                <w:rFonts w:ascii="Arial" w:hAnsi="Arial" w:cs="Arial"/>
              </w:rPr>
            </w:pPr>
            <w:r w:rsidRPr="00595F0F">
              <w:rPr>
                <w:rFonts w:ascii="Arial" w:hAnsi="Arial" w:cs="Arial"/>
              </w:rPr>
              <w:t xml:space="preserve">22-masse </w:t>
            </w:r>
          </w:p>
        </w:tc>
        <w:tc>
          <w:tcPr>
            <w:tcW w:w="1731" w:type="dxa"/>
          </w:tcPr>
          <w:p w:rsidR="00A542F1" w:rsidRPr="00595F0F" w:rsidRDefault="00A542F1" w:rsidP="00BA2934">
            <w:pPr>
              <w:spacing w:before="240" w:after="120"/>
              <w:jc w:val="center"/>
              <w:rPr>
                <w:rFonts w:ascii="Arial" w:hAnsi="Arial" w:cs="Arial"/>
              </w:rPr>
            </w:pPr>
            <w:r w:rsidRPr="00595F0F">
              <w:rPr>
                <w:rFonts w:ascii="Arial" w:hAnsi="Arial" w:cs="Arial"/>
              </w:rPr>
              <w:t xml:space="preserve">5,3 </w:t>
            </w:r>
            <w:r w:rsidRPr="00595F0F">
              <w:rPr>
                <w:rFonts w:ascii="Arial" w:hAnsi="Arial" w:cs="Arial"/>
                <w:sz w:val="20"/>
                <w:szCs w:val="20"/>
              </w:rPr>
              <w:t>Ω</w:t>
            </w:r>
          </w:p>
        </w:tc>
        <w:tc>
          <w:tcPr>
            <w:tcW w:w="1732" w:type="dxa"/>
          </w:tcPr>
          <w:p w:rsidR="00A542F1" w:rsidRDefault="00A542F1" w:rsidP="00BA2934">
            <w:pPr>
              <w:spacing w:before="240" w:after="120"/>
              <w:jc w:val="center"/>
            </w:pPr>
          </w:p>
        </w:tc>
        <w:tc>
          <w:tcPr>
            <w:tcW w:w="2624" w:type="dxa"/>
          </w:tcPr>
          <w:p w:rsidR="00A542F1" w:rsidRDefault="00A542F1" w:rsidP="00BA2934">
            <w:pPr>
              <w:spacing w:before="240" w:after="120"/>
              <w:jc w:val="center"/>
            </w:pPr>
          </w:p>
        </w:tc>
      </w:tr>
    </w:tbl>
    <w:p w:rsidR="00A542F1" w:rsidRDefault="00A542F1" w:rsidP="00A542F1">
      <w:pPr>
        <w:jc w:val="center"/>
        <w:rPr>
          <w:rFonts w:ascii="Arial" w:hAnsi="Arial" w:cs="Arial"/>
          <w:b/>
          <w:sz w:val="28"/>
          <w:szCs w:val="28"/>
        </w:rPr>
      </w:pPr>
      <w:r>
        <w:br w:type="page"/>
      </w:r>
      <w:r w:rsidRPr="0004785C">
        <w:rPr>
          <w:rFonts w:ascii="Arial" w:hAnsi="Arial" w:cs="Arial"/>
          <w:b/>
          <w:sz w:val="28"/>
          <w:szCs w:val="28"/>
        </w:rPr>
        <w:lastRenderedPageBreak/>
        <w:t>DR6</w:t>
      </w:r>
    </w:p>
    <w:p w:rsidR="00A542F1" w:rsidRPr="0004785C" w:rsidRDefault="00A542F1" w:rsidP="00A542F1">
      <w:pPr>
        <w:jc w:val="center"/>
        <w:rPr>
          <w:rFonts w:ascii="Arial" w:hAnsi="Arial" w:cs="Arial"/>
          <w:b/>
          <w:sz w:val="28"/>
          <w:szCs w:val="28"/>
        </w:rPr>
      </w:pPr>
    </w:p>
    <w:p w:rsidR="00A542F1" w:rsidRPr="002828D4" w:rsidRDefault="00A542F1" w:rsidP="00A542F1">
      <w:pPr>
        <w:rPr>
          <w:rFonts w:ascii="Arial" w:hAnsi="Arial" w:cs="Arial"/>
        </w:rPr>
      </w:pPr>
      <w:r w:rsidRPr="002828D4">
        <w:rPr>
          <w:rFonts w:ascii="Arial" w:hAnsi="Arial" w:cs="Arial"/>
          <w:color w:val="000000"/>
        </w:rPr>
        <w:t>Question 32</w:t>
      </w:r>
    </w:p>
    <w:p w:rsidR="00A542F1" w:rsidRDefault="00A542F1" w:rsidP="00A542F1">
      <w:pPr>
        <w:jc w:val="center"/>
        <w:rPr>
          <w:rFonts w:ascii="Arial" w:hAnsi="Arial" w:cs="Arial"/>
        </w:rPr>
      </w:pPr>
      <w:r>
        <w:rPr>
          <w:rFonts w:ascii="Arial" w:hAnsi="Arial" w:cs="Arial"/>
          <w:noProof/>
          <w:color w:val="FF0000"/>
        </w:rPr>
        <w:drawing>
          <wp:inline distT="0" distB="0" distL="0" distR="0" wp14:anchorId="7317EAB5" wp14:editId="77941644">
            <wp:extent cx="4525645" cy="6036310"/>
            <wp:effectExtent l="0" t="0" r="0" b="8890"/>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25645" cy="6036310"/>
                    </a:xfrm>
                    <a:prstGeom prst="rect">
                      <a:avLst/>
                    </a:prstGeom>
                    <a:noFill/>
                    <a:ln>
                      <a:noFill/>
                    </a:ln>
                  </pic:spPr>
                </pic:pic>
              </a:graphicData>
            </a:graphic>
          </wp:inline>
        </w:drawing>
      </w:r>
    </w:p>
    <w:p w:rsidR="00A542F1" w:rsidRDefault="00A542F1" w:rsidP="00A542F1">
      <w:pPr>
        <w:jc w:val="center"/>
        <w:rPr>
          <w:rFonts w:ascii="Arial" w:hAnsi="Arial" w:cs="Arial"/>
        </w:rPr>
      </w:pPr>
    </w:p>
    <w:p w:rsidR="00A542F1" w:rsidRPr="00924FC8" w:rsidRDefault="00A542F1" w:rsidP="00A542F1">
      <w:pPr>
        <w:jc w:val="center"/>
        <w:rPr>
          <w:rFonts w:ascii="Arial" w:hAnsi="Arial" w:cs="Arial"/>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6856"/>
      </w:tblGrid>
      <w:tr w:rsidR="00A542F1" w:rsidRPr="00924FC8" w:rsidTr="00BA2934">
        <w:tc>
          <w:tcPr>
            <w:tcW w:w="1190" w:type="dxa"/>
          </w:tcPr>
          <w:p w:rsidR="00A542F1" w:rsidRPr="00924FC8" w:rsidRDefault="00A542F1" w:rsidP="00BA2934">
            <w:pPr>
              <w:spacing w:before="120" w:after="120"/>
              <w:jc w:val="center"/>
              <w:rPr>
                <w:rFonts w:ascii="Arial" w:hAnsi="Arial" w:cs="Arial"/>
              </w:rPr>
            </w:pPr>
            <w:r w:rsidRPr="00924FC8">
              <w:rPr>
                <w:rFonts w:ascii="Arial" w:hAnsi="Arial" w:cs="Arial"/>
              </w:rPr>
              <w:t>éléments</w:t>
            </w:r>
          </w:p>
        </w:tc>
        <w:tc>
          <w:tcPr>
            <w:tcW w:w="6856" w:type="dxa"/>
          </w:tcPr>
          <w:p w:rsidR="00A542F1" w:rsidRPr="00924FC8" w:rsidRDefault="00A542F1" w:rsidP="00BA2934">
            <w:pPr>
              <w:spacing w:before="120" w:after="120"/>
              <w:jc w:val="center"/>
              <w:rPr>
                <w:rFonts w:ascii="Arial" w:hAnsi="Arial" w:cs="Arial"/>
              </w:rPr>
            </w:pPr>
            <w:r w:rsidRPr="00924FC8">
              <w:rPr>
                <w:rFonts w:ascii="Arial" w:hAnsi="Arial" w:cs="Arial"/>
              </w:rPr>
              <w:t>identification</w:t>
            </w:r>
          </w:p>
        </w:tc>
      </w:tr>
      <w:tr w:rsidR="00A542F1" w:rsidRPr="00B759EF" w:rsidTr="00BA2934">
        <w:tc>
          <w:tcPr>
            <w:tcW w:w="1190" w:type="dxa"/>
          </w:tcPr>
          <w:p w:rsidR="00A542F1" w:rsidRPr="00B759EF" w:rsidRDefault="00A542F1" w:rsidP="00BA2934">
            <w:pPr>
              <w:spacing w:before="120" w:after="120"/>
              <w:jc w:val="center"/>
              <w:rPr>
                <w:rFonts w:ascii="Arial" w:hAnsi="Arial" w:cs="Arial"/>
              </w:rPr>
            </w:pPr>
            <w:r w:rsidRPr="00B759EF">
              <w:rPr>
                <w:rFonts w:ascii="Arial" w:hAnsi="Arial" w:cs="Arial"/>
              </w:rPr>
              <w:t>A</w:t>
            </w:r>
          </w:p>
        </w:tc>
        <w:tc>
          <w:tcPr>
            <w:tcW w:w="6856" w:type="dxa"/>
          </w:tcPr>
          <w:p w:rsidR="00A542F1" w:rsidRPr="00B759EF" w:rsidRDefault="00A542F1" w:rsidP="00BA2934">
            <w:pPr>
              <w:rPr>
                <w:rFonts w:ascii="Arial" w:hAnsi="Arial" w:cs="Arial"/>
              </w:rPr>
            </w:pPr>
          </w:p>
        </w:tc>
      </w:tr>
      <w:tr w:rsidR="00A542F1" w:rsidRPr="00B759EF" w:rsidTr="00BA2934">
        <w:tc>
          <w:tcPr>
            <w:tcW w:w="1190" w:type="dxa"/>
          </w:tcPr>
          <w:p w:rsidR="00A542F1" w:rsidRPr="00B759EF" w:rsidRDefault="00A542F1" w:rsidP="00BA2934">
            <w:pPr>
              <w:spacing w:before="120" w:after="120"/>
              <w:jc w:val="center"/>
              <w:rPr>
                <w:rFonts w:ascii="Arial" w:hAnsi="Arial" w:cs="Arial"/>
              </w:rPr>
            </w:pPr>
            <w:r w:rsidRPr="00B759EF">
              <w:rPr>
                <w:rFonts w:ascii="Arial" w:hAnsi="Arial" w:cs="Arial"/>
              </w:rPr>
              <w:t>B</w:t>
            </w:r>
          </w:p>
        </w:tc>
        <w:tc>
          <w:tcPr>
            <w:tcW w:w="6856" w:type="dxa"/>
          </w:tcPr>
          <w:p w:rsidR="00A542F1" w:rsidRPr="00B759EF" w:rsidRDefault="00A542F1" w:rsidP="00BA2934">
            <w:pPr>
              <w:rPr>
                <w:rFonts w:ascii="Arial" w:hAnsi="Arial" w:cs="Arial"/>
              </w:rPr>
            </w:pPr>
          </w:p>
        </w:tc>
      </w:tr>
      <w:tr w:rsidR="00A542F1" w:rsidRPr="00B759EF" w:rsidTr="00BA2934">
        <w:tc>
          <w:tcPr>
            <w:tcW w:w="1190" w:type="dxa"/>
          </w:tcPr>
          <w:p w:rsidR="00A542F1" w:rsidRPr="00B759EF" w:rsidRDefault="00A542F1" w:rsidP="00BA2934">
            <w:pPr>
              <w:spacing w:before="120" w:after="120"/>
              <w:jc w:val="center"/>
              <w:rPr>
                <w:rFonts w:ascii="Arial" w:hAnsi="Arial" w:cs="Arial"/>
              </w:rPr>
            </w:pPr>
            <w:r w:rsidRPr="00B759EF">
              <w:rPr>
                <w:rFonts w:ascii="Arial" w:hAnsi="Arial" w:cs="Arial"/>
              </w:rPr>
              <w:t>C</w:t>
            </w:r>
          </w:p>
        </w:tc>
        <w:tc>
          <w:tcPr>
            <w:tcW w:w="6856" w:type="dxa"/>
          </w:tcPr>
          <w:p w:rsidR="00A542F1" w:rsidRPr="00B759EF" w:rsidRDefault="00A542F1" w:rsidP="00BA2934">
            <w:pPr>
              <w:rPr>
                <w:rFonts w:ascii="Arial" w:hAnsi="Arial" w:cs="Arial"/>
              </w:rPr>
            </w:pPr>
          </w:p>
        </w:tc>
      </w:tr>
      <w:tr w:rsidR="00A542F1" w:rsidRPr="00B759EF" w:rsidTr="00BA2934">
        <w:tc>
          <w:tcPr>
            <w:tcW w:w="1190" w:type="dxa"/>
          </w:tcPr>
          <w:p w:rsidR="00A542F1" w:rsidRPr="00B759EF" w:rsidRDefault="00A542F1" w:rsidP="00BA2934">
            <w:pPr>
              <w:spacing w:before="120" w:after="120"/>
              <w:jc w:val="center"/>
              <w:rPr>
                <w:rFonts w:ascii="Arial" w:hAnsi="Arial" w:cs="Arial"/>
              </w:rPr>
            </w:pPr>
            <w:r w:rsidRPr="00B759EF">
              <w:rPr>
                <w:rFonts w:ascii="Arial" w:hAnsi="Arial" w:cs="Arial"/>
              </w:rPr>
              <w:t>D</w:t>
            </w:r>
          </w:p>
        </w:tc>
        <w:tc>
          <w:tcPr>
            <w:tcW w:w="6856" w:type="dxa"/>
          </w:tcPr>
          <w:p w:rsidR="00A542F1" w:rsidRPr="00B759EF" w:rsidRDefault="00A542F1" w:rsidP="00BA2934">
            <w:pPr>
              <w:rPr>
                <w:rFonts w:ascii="Arial" w:hAnsi="Arial" w:cs="Arial"/>
              </w:rPr>
            </w:pPr>
          </w:p>
        </w:tc>
      </w:tr>
    </w:tbl>
    <w:p w:rsidR="00A542F1" w:rsidRDefault="00A542F1" w:rsidP="00A542F1">
      <w:pPr>
        <w:rPr>
          <w:rFonts w:ascii="Arial" w:hAnsi="Arial" w:cs="Arial"/>
        </w:rPr>
      </w:pPr>
    </w:p>
    <w:p w:rsidR="00A542F1" w:rsidRDefault="00A542F1" w:rsidP="00A542F1">
      <w:pPr>
        <w:rPr>
          <w:rFonts w:ascii="Arial" w:hAnsi="Arial" w:cs="Arial"/>
        </w:rPr>
      </w:pPr>
      <w:r>
        <w:rPr>
          <w:rFonts w:ascii="Arial" w:hAnsi="Arial" w:cs="Arial"/>
        </w:rPr>
        <w:br w:type="page"/>
      </w:r>
    </w:p>
    <w:p w:rsidR="00A542F1" w:rsidRDefault="00A542F1" w:rsidP="00A542F1">
      <w:pPr>
        <w:spacing w:before="2400"/>
        <w:jc w:val="center"/>
        <w:rPr>
          <w:rFonts w:ascii="Arial" w:hAnsi="Arial" w:cs="Arial"/>
        </w:rPr>
      </w:pPr>
    </w:p>
    <w:p w:rsidR="00A542F1" w:rsidRPr="0004785C" w:rsidRDefault="00A542F1" w:rsidP="00A542F1">
      <w:pPr>
        <w:spacing w:before="2160"/>
        <w:jc w:val="center"/>
        <w:rPr>
          <w:rFonts w:ascii="Arial" w:hAnsi="Arial" w:cs="Arial"/>
          <w:b/>
          <w:sz w:val="28"/>
          <w:szCs w:val="28"/>
        </w:rPr>
      </w:pPr>
      <w:r w:rsidRPr="0004785C">
        <w:rPr>
          <w:rFonts w:ascii="Arial" w:hAnsi="Arial" w:cs="Arial"/>
          <w:b/>
          <w:sz w:val="28"/>
          <w:szCs w:val="28"/>
        </w:rPr>
        <w:t>DR7</w:t>
      </w:r>
    </w:p>
    <w:p w:rsidR="00A542F1" w:rsidRPr="002828D4" w:rsidRDefault="00A542F1" w:rsidP="00A542F1">
      <w:pPr>
        <w:spacing w:after="120"/>
        <w:rPr>
          <w:rFonts w:ascii="Arial" w:hAnsi="Arial" w:cs="Arial"/>
        </w:rPr>
      </w:pPr>
      <w:r w:rsidRPr="002828D4">
        <w:rPr>
          <w:rFonts w:ascii="Arial" w:hAnsi="Arial" w:cs="Arial"/>
          <w:color w:val="000000"/>
        </w:rPr>
        <w:t>Question 33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60"/>
        <w:gridCol w:w="5528"/>
      </w:tblGrid>
      <w:tr w:rsidR="00A542F1" w:rsidRPr="00E24576" w:rsidTr="00BA2934">
        <w:trPr>
          <w:trHeight w:val="552"/>
        </w:trPr>
        <w:tc>
          <w:tcPr>
            <w:tcW w:w="2376" w:type="dxa"/>
          </w:tcPr>
          <w:p w:rsidR="00A542F1" w:rsidRPr="00E24576" w:rsidRDefault="00A542F1" w:rsidP="00BA2934">
            <w:pPr>
              <w:spacing w:before="120"/>
              <w:jc w:val="center"/>
              <w:rPr>
                <w:rFonts w:ascii="Arial" w:hAnsi="Arial" w:cs="Arial"/>
                <w:sz w:val="22"/>
              </w:rPr>
            </w:pPr>
            <w:r w:rsidRPr="00E24576">
              <w:rPr>
                <w:rFonts w:ascii="Arial" w:hAnsi="Arial" w:cs="Arial"/>
                <w:sz w:val="22"/>
              </w:rPr>
              <w:t>paramètres mesurés</w:t>
            </w:r>
          </w:p>
        </w:tc>
        <w:tc>
          <w:tcPr>
            <w:tcW w:w="1560" w:type="dxa"/>
          </w:tcPr>
          <w:p w:rsidR="00A542F1" w:rsidRPr="00E24576" w:rsidRDefault="00A542F1" w:rsidP="00BA2934">
            <w:pPr>
              <w:spacing w:before="120"/>
              <w:jc w:val="center"/>
              <w:rPr>
                <w:rFonts w:ascii="Arial" w:hAnsi="Arial" w:cs="Arial"/>
                <w:sz w:val="22"/>
              </w:rPr>
            </w:pPr>
            <w:r w:rsidRPr="00E24576">
              <w:rPr>
                <w:rFonts w:ascii="Arial" w:hAnsi="Arial" w:cs="Arial"/>
                <w:sz w:val="22"/>
              </w:rPr>
              <w:t>valeurs relevées</w:t>
            </w:r>
          </w:p>
        </w:tc>
        <w:tc>
          <w:tcPr>
            <w:tcW w:w="5528" w:type="dxa"/>
            <w:tcBorders>
              <w:bottom w:val="single" w:sz="4" w:space="0" w:color="auto"/>
            </w:tcBorders>
          </w:tcPr>
          <w:p w:rsidR="00A542F1" w:rsidRPr="00E24576" w:rsidRDefault="00A542F1" w:rsidP="00BA2934">
            <w:pPr>
              <w:spacing w:before="120"/>
              <w:jc w:val="center"/>
              <w:rPr>
                <w:rFonts w:ascii="Arial" w:hAnsi="Arial" w:cs="Arial"/>
                <w:sz w:val="22"/>
              </w:rPr>
            </w:pPr>
            <w:r w:rsidRPr="00E24576">
              <w:rPr>
                <w:rFonts w:ascii="Arial" w:hAnsi="Arial" w:cs="Arial"/>
                <w:sz w:val="22"/>
              </w:rPr>
              <w:t>analyse des relevés</w:t>
            </w:r>
          </w:p>
        </w:tc>
      </w:tr>
      <w:tr w:rsidR="00A542F1" w:rsidRPr="00E24576" w:rsidTr="00BA2934">
        <w:trPr>
          <w:trHeight w:val="429"/>
        </w:trPr>
        <w:tc>
          <w:tcPr>
            <w:tcW w:w="2376" w:type="dxa"/>
          </w:tcPr>
          <w:p w:rsidR="00A542F1" w:rsidRPr="00E24576" w:rsidRDefault="00A542F1" w:rsidP="00BA2934">
            <w:pPr>
              <w:spacing w:before="120"/>
              <w:rPr>
                <w:rFonts w:ascii="Arial" w:hAnsi="Arial" w:cs="Arial"/>
                <w:sz w:val="22"/>
              </w:rPr>
            </w:pPr>
            <w:r w:rsidRPr="00E24576">
              <w:rPr>
                <w:rFonts w:ascii="Arial" w:hAnsi="Arial" w:cs="Arial"/>
                <w:sz w:val="22"/>
              </w:rPr>
              <w:t>régime moteur</w:t>
            </w:r>
          </w:p>
        </w:tc>
        <w:tc>
          <w:tcPr>
            <w:tcW w:w="1560" w:type="dxa"/>
          </w:tcPr>
          <w:p w:rsidR="00A542F1" w:rsidRPr="00E24576" w:rsidRDefault="00A542F1" w:rsidP="00BA2934">
            <w:pPr>
              <w:spacing w:before="120"/>
              <w:rPr>
                <w:rFonts w:ascii="Arial" w:hAnsi="Arial" w:cs="Arial"/>
                <w:sz w:val="22"/>
              </w:rPr>
            </w:pPr>
            <w:r w:rsidRPr="00E24576">
              <w:rPr>
                <w:rFonts w:ascii="Arial" w:hAnsi="Arial" w:cs="Arial"/>
                <w:sz w:val="22"/>
              </w:rPr>
              <w:t>3000 tr·min</w:t>
            </w:r>
            <w:r w:rsidRPr="00E24576">
              <w:rPr>
                <w:rFonts w:ascii="Arial" w:hAnsi="Arial" w:cs="Arial"/>
                <w:sz w:val="22"/>
                <w:vertAlign w:val="superscript"/>
              </w:rPr>
              <w:t>-1</w:t>
            </w:r>
          </w:p>
        </w:tc>
        <w:tc>
          <w:tcPr>
            <w:tcW w:w="5528" w:type="dxa"/>
            <w:shd w:val="pct50" w:color="auto" w:fill="auto"/>
          </w:tcPr>
          <w:p w:rsidR="00A542F1" w:rsidRPr="00E24576" w:rsidRDefault="00A542F1" w:rsidP="00BA2934">
            <w:pPr>
              <w:spacing w:before="120"/>
              <w:rPr>
                <w:rFonts w:ascii="Arial" w:hAnsi="Arial" w:cs="Arial"/>
                <w:sz w:val="22"/>
                <w:highlight w:val="yellow"/>
              </w:rPr>
            </w:pPr>
          </w:p>
        </w:tc>
      </w:tr>
      <w:tr w:rsidR="00A542F1" w:rsidRPr="00E24576" w:rsidTr="00BA2934">
        <w:trPr>
          <w:trHeight w:val="706"/>
        </w:trPr>
        <w:tc>
          <w:tcPr>
            <w:tcW w:w="2376" w:type="dxa"/>
          </w:tcPr>
          <w:p w:rsidR="00A542F1" w:rsidRPr="00E24576" w:rsidRDefault="00A542F1" w:rsidP="00BA2934">
            <w:pPr>
              <w:spacing w:before="120"/>
              <w:rPr>
                <w:rFonts w:ascii="Arial" w:hAnsi="Arial" w:cs="Arial"/>
                <w:sz w:val="22"/>
              </w:rPr>
            </w:pPr>
            <w:r w:rsidRPr="00E24576">
              <w:rPr>
                <w:rFonts w:ascii="Arial" w:hAnsi="Arial" w:cs="Arial"/>
                <w:sz w:val="22"/>
              </w:rPr>
              <w:t>consigne de richesse R</w:t>
            </w:r>
          </w:p>
        </w:tc>
        <w:tc>
          <w:tcPr>
            <w:tcW w:w="1560" w:type="dxa"/>
          </w:tcPr>
          <w:p w:rsidR="00A542F1" w:rsidRPr="00E24576" w:rsidRDefault="00A542F1" w:rsidP="00BA2934">
            <w:pPr>
              <w:spacing w:before="120"/>
              <w:rPr>
                <w:rFonts w:ascii="Arial" w:hAnsi="Arial" w:cs="Arial"/>
                <w:sz w:val="22"/>
              </w:rPr>
            </w:pPr>
            <w:r w:rsidRPr="00E24576">
              <w:rPr>
                <w:rFonts w:ascii="Arial" w:hAnsi="Arial" w:cs="Arial"/>
                <w:sz w:val="22"/>
              </w:rPr>
              <w:t>1,1</w:t>
            </w:r>
          </w:p>
        </w:tc>
        <w:tc>
          <w:tcPr>
            <w:tcW w:w="5528" w:type="dxa"/>
          </w:tcPr>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tc>
      </w:tr>
      <w:tr w:rsidR="00A542F1" w:rsidRPr="00E24576" w:rsidTr="00BA2934">
        <w:trPr>
          <w:trHeight w:val="1043"/>
        </w:trPr>
        <w:tc>
          <w:tcPr>
            <w:tcW w:w="2376" w:type="dxa"/>
          </w:tcPr>
          <w:p w:rsidR="00A542F1" w:rsidRPr="00E24576" w:rsidRDefault="00A542F1" w:rsidP="00BA2934">
            <w:pPr>
              <w:spacing w:before="120"/>
              <w:rPr>
                <w:rFonts w:ascii="Arial" w:hAnsi="Arial" w:cs="Arial"/>
                <w:sz w:val="22"/>
              </w:rPr>
            </w:pPr>
            <w:r w:rsidRPr="00E24576">
              <w:rPr>
                <w:rFonts w:ascii="Arial" w:hAnsi="Arial" w:cs="Arial"/>
                <w:sz w:val="22"/>
              </w:rPr>
              <w:t>temps d’injection</w:t>
            </w:r>
          </w:p>
        </w:tc>
        <w:tc>
          <w:tcPr>
            <w:tcW w:w="1560" w:type="dxa"/>
          </w:tcPr>
          <w:p w:rsidR="00A542F1" w:rsidRPr="00E24576" w:rsidRDefault="00A542F1" w:rsidP="00BA2934">
            <w:pPr>
              <w:spacing w:before="120"/>
              <w:rPr>
                <w:rFonts w:ascii="Arial" w:hAnsi="Arial" w:cs="Arial"/>
                <w:sz w:val="22"/>
              </w:rPr>
            </w:pPr>
            <w:r w:rsidRPr="00E24576">
              <w:rPr>
                <w:rFonts w:ascii="Arial" w:hAnsi="Arial" w:cs="Arial"/>
                <w:sz w:val="22"/>
              </w:rPr>
              <w:t>11,7 ms</w:t>
            </w:r>
          </w:p>
        </w:tc>
        <w:tc>
          <w:tcPr>
            <w:tcW w:w="5528" w:type="dxa"/>
          </w:tcPr>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tc>
      </w:tr>
      <w:tr w:rsidR="00A542F1" w:rsidRPr="00E24576" w:rsidTr="00BA2934">
        <w:trPr>
          <w:trHeight w:val="552"/>
        </w:trPr>
        <w:tc>
          <w:tcPr>
            <w:tcW w:w="2376" w:type="dxa"/>
          </w:tcPr>
          <w:p w:rsidR="00A542F1" w:rsidRPr="00E24576" w:rsidRDefault="00A542F1" w:rsidP="00BA2934">
            <w:pPr>
              <w:spacing w:before="120"/>
              <w:rPr>
                <w:rFonts w:ascii="Arial" w:hAnsi="Arial" w:cs="Arial"/>
                <w:sz w:val="22"/>
              </w:rPr>
            </w:pPr>
            <w:r w:rsidRPr="00E24576">
              <w:rPr>
                <w:rFonts w:ascii="Arial" w:hAnsi="Arial" w:cs="Arial"/>
                <w:sz w:val="22"/>
              </w:rPr>
              <w:t xml:space="preserve">position accélérateur </w:t>
            </w:r>
          </w:p>
        </w:tc>
        <w:tc>
          <w:tcPr>
            <w:tcW w:w="1560" w:type="dxa"/>
          </w:tcPr>
          <w:p w:rsidR="00A542F1" w:rsidRPr="00E24576" w:rsidRDefault="00A542F1" w:rsidP="00BA2934">
            <w:pPr>
              <w:spacing w:before="120"/>
              <w:rPr>
                <w:rFonts w:ascii="Arial" w:hAnsi="Arial" w:cs="Arial"/>
                <w:sz w:val="22"/>
              </w:rPr>
            </w:pPr>
            <w:r w:rsidRPr="00E24576">
              <w:rPr>
                <w:rFonts w:ascii="Arial" w:hAnsi="Arial" w:cs="Arial"/>
                <w:sz w:val="22"/>
              </w:rPr>
              <w:t>pied à fond</w:t>
            </w:r>
          </w:p>
        </w:tc>
        <w:tc>
          <w:tcPr>
            <w:tcW w:w="5528" w:type="dxa"/>
          </w:tcPr>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tc>
      </w:tr>
      <w:tr w:rsidR="00A542F1" w:rsidRPr="00E24576" w:rsidTr="00BA2934">
        <w:trPr>
          <w:trHeight w:val="1294"/>
        </w:trPr>
        <w:tc>
          <w:tcPr>
            <w:tcW w:w="2376" w:type="dxa"/>
          </w:tcPr>
          <w:p w:rsidR="00A542F1" w:rsidRPr="00E24576" w:rsidRDefault="00A542F1" w:rsidP="00BA2934">
            <w:pPr>
              <w:spacing w:before="120"/>
              <w:rPr>
                <w:rFonts w:ascii="Arial" w:hAnsi="Arial" w:cs="Arial"/>
                <w:sz w:val="22"/>
              </w:rPr>
            </w:pPr>
            <w:r w:rsidRPr="00E24576">
              <w:rPr>
                <w:rFonts w:ascii="Arial" w:hAnsi="Arial" w:cs="Arial"/>
                <w:sz w:val="22"/>
              </w:rPr>
              <w:t xml:space="preserve">angle d’ouverture du papillon </w:t>
            </w:r>
            <w:r w:rsidRPr="00684EC9">
              <w:rPr>
                <w:rFonts w:ascii="Arial" w:hAnsi="Arial" w:cs="Arial"/>
                <w:sz w:val="22"/>
                <w:szCs w:val="22"/>
              </w:rPr>
              <w:t>(α pap.)</w:t>
            </w:r>
          </w:p>
        </w:tc>
        <w:tc>
          <w:tcPr>
            <w:tcW w:w="1560" w:type="dxa"/>
          </w:tcPr>
          <w:p w:rsidR="00A542F1" w:rsidRPr="00E24576" w:rsidRDefault="00A542F1" w:rsidP="00BA2934">
            <w:pPr>
              <w:spacing w:before="120"/>
              <w:rPr>
                <w:rFonts w:ascii="Arial" w:hAnsi="Arial" w:cs="Arial"/>
                <w:sz w:val="22"/>
              </w:rPr>
            </w:pPr>
            <w:r w:rsidRPr="00E24576">
              <w:rPr>
                <w:rFonts w:ascii="Arial" w:hAnsi="Arial" w:cs="Arial"/>
                <w:sz w:val="22"/>
              </w:rPr>
              <w:t>21°</w:t>
            </w:r>
          </w:p>
        </w:tc>
        <w:tc>
          <w:tcPr>
            <w:tcW w:w="5528" w:type="dxa"/>
          </w:tcPr>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tc>
      </w:tr>
      <w:tr w:rsidR="00A542F1" w:rsidRPr="00E24576" w:rsidTr="00BA2934">
        <w:trPr>
          <w:trHeight w:val="1116"/>
        </w:trPr>
        <w:tc>
          <w:tcPr>
            <w:tcW w:w="2376" w:type="dxa"/>
          </w:tcPr>
          <w:p w:rsidR="00A542F1" w:rsidRPr="00E24576" w:rsidRDefault="00A542F1" w:rsidP="00BA2934">
            <w:pPr>
              <w:spacing w:before="120"/>
              <w:rPr>
                <w:rFonts w:ascii="Arial" w:hAnsi="Arial" w:cs="Arial"/>
                <w:sz w:val="22"/>
              </w:rPr>
            </w:pPr>
            <w:r w:rsidRPr="00E24576">
              <w:rPr>
                <w:rFonts w:ascii="Arial" w:hAnsi="Arial" w:cs="Arial"/>
                <w:sz w:val="22"/>
              </w:rPr>
              <w:t>débit massique d’air</w:t>
            </w:r>
          </w:p>
        </w:tc>
        <w:tc>
          <w:tcPr>
            <w:tcW w:w="1560" w:type="dxa"/>
          </w:tcPr>
          <w:p w:rsidR="00A542F1" w:rsidRPr="00E24576" w:rsidRDefault="00A542F1" w:rsidP="00BA2934">
            <w:pPr>
              <w:spacing w:before="120"/>
              <w:rPr>
                <w:rFonts w:ascii="Arial" w:hAnsi="Arial" w:cs="Arial"/>
                <w:sz w:val="22"/>
              </w:rPr>
            </w:pPr>
            <w:r w:rsidRPr="00E24576">
              <w:rPr>
                <w:rFonts w:ascii="Arial" w:hAnsi="Arial" w:cs="Arial"/>
                <w:sz w:val="22"/>
              </w:rPr>
              <w:t>130 kg·h</w:t>
            </w:r>
            <w:r w:rsidRPr="00E24576">
              <w:rPr>
                <w:rFonts w:ascii="Arial" w:hAnsi="Arial" w:cs="Arial"/>
                <w:sz w:val="22"/>
                <w:vertAlign w:val="superscript"/>
              </w:rPr>
              <w:t>-1</w:t>
            </w:r>
          </w:p>
        </w:tc>
        <w:tc>
          <w:tcPr>
            <w:tcW w:w="5528" w:type="dxa"/>
          </w:tcPr>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tc>
      </w:tr>
      <w:tr w:rsidR="00A542F1" w:rsidRPr="00E24576" w:rsidTr="00BA2934">
        <w:trPr>
          <w:trHeight w:val="1414"/>
        </w:trPr>
        <w:tc>
          <w:tcPr>
            <w:tcW w:w="2376" w:type="dxa"/>
          </w:tcPr>
          <w:p w:rsidR="00A542F1" w:rsidRPr="00E24576" w:rsidRDefault="00A542F1" w:rsidP="00BA2934">
            <w:pPr>
              <w:spacing w:before="120"/>
              <w:rPr>
                <w:rFonts w:ascii="Arial" w:hAnsi="Arial" w:cs="Arial"/>
                <w:color w:val="000000" w:themeColor="text1"/>
                <w:sz w:val="22"/>
              </w:rPr>
            </w:pPr>
            <w:r w:rsidRPr="00E24576">
              <w:rPr>
                <w:rFonts w:ascii="Arial" w:hAnsi="Arial" w:cs="Arial"/>
                <w:color w:val="000000" w:themeColor="text1"/>
                <w:sz w:val="22"/>
              </w:rPr>
              <w:t>consigne pression de carburant (p. absolue)</w:t>
            </w:r>
          </w:p>
        </w:tc>
        <w:tc>
          <w:tcPr>
            <w:tcW w:w="1560" w:type="dxa"/>
          </w:tcPr>
          <w:p w:rsidR="00A542F1" w:rsidRPr="00E24576" w:rsidRDefault="00A542F1" w:rsidP="00BA2934">
            <w:pPr>
              <w:rPr>
                <w:rFonts w:ascii="Arial" w:hAnsi="Arial" w:cs="Arial"/>
                <w:sz w:val="22"/>
              </w:rPr>
            </w:pPr>
            <w:r w:rsidRPr="00E24576">
              <w:rPr>
                <w:rFonts w:ascii="Arial" w:hAnsi="Arial" w:cs="Arial"/>
                <w:sz w:val="22"/>
              </w:rPr>
              <w:t>6 bar</w:t>
            </w:r>
          </w:p>
        </w:tc>
        <w:tc>
          <w:tcPr>
            <w:tcW w:w="5528" w:type="dxa"/>
          </w:tcPr>
          <w:p w:rsidR="00A542F1" w:rsidRDefault="00A542F1" w:rsidP="00BA2934">
            <w:pPr>
              <w:spacing w:before="120"/>
              <w:rPr>
                <w:rFonts w:ascii="Arial" w:hAnsi="Arial" w:cs="Arial"/>
                <w:sz w:val="22"/>
              </w:rPr>
            </w:pPr>
          </w:p>
          <w:p w:rsidR="00A542F1" w:rsidRDefault="00A542F1" w:rsidP="00BA2934">
            <w:pPr>
              <w:spacing w:before="120"/>
              <w:rPr>
                <w:rFonts w:ascii="Arial" w:hAnsi="Arial" w:cs="Arial"/>
                <w:sz w:val="22"/>
              </w:rPr>
            </w:pPr>
          </w:p>
          <w:p w:rsidR="00A542F1" w:rsidRDefault="00A542F1" w:rsidP="00BA2934">
            <w:pPr>
              <w:spacing w:before="120"/>
              <w:rPr>
                <w:rFonts w:ascii="Arial" w:hAnsi="Arial" w:cs="Arial"/>
                <w:sz w:val="22"/>
              </w:rPr>
            </w:pPr>
          </w:p>
          <w:p w:rsidR="00A542F1"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tc>
      </w:tr>
      <w:tr w:rsidR="00A542F1" w:rsidRPr="00E24576" w:rsidTr="00BA2934">
        <w:trPr>
          <w:trHeight w:val="1407"/>
        </w:trPr>
        <w:tc>
          <w:tcPr>
            <w:tcW w:w="2376" w:type="dxa"/>
          </w:tcPr>
          <w:p w:rsidR="00A542F1" w:rsidRPr="00E24576" w:rsidRDefault="00A542F1" w:rsidP="00BA2934">
            <w:pPr>
              <w:spacing w:before="120"/>
              <w:rPr>
                <w:rFonts w:ascii="Arial" w:hAnsi="Arial" w:cs="Arial"/>
                <w:sz w:val="22"/>
              </w:rPr>
            </w:pPr>
            <w:r w:rsidRPr="00E24576">
              <w:rPr>
                <w:rFonts w:ascii="Arial" w:hAnsi="Arial" w:cs="Arial"/>
                <w:sz w:val="22"/>
              </w:rPr>
              <w:t>pression de carburant</w:t>
            </w:r>
          </w:p>
          <w:p w:rsidR="00A542F1" w:rsidRPr="00E24576" w:rsidRDefault="00A542F1" w:rsidP="00BA2934">
            <w:pPr>
              <w:rPr>
                <w:rFonts w:ascii="Arial" w:hAnsi="Arial" w:cs="Arial"/>
                <w:sz w:val="22"/>
              </w:rPr>
            </w:pPr>
            <w:r w:rsidRPr="00E24576">
              <w:rPr>
                <w:rFonts w:ascii="Arial" w:hAnsi="Arial" w:cs="Arial"/>
                <w:sz w:val="22"/>
              </w:rPr>
              <w:t>mesurée (p. absolue)</w:t>
            </w:r>
          </w:p>
        </w:tc>
        <w:tc>
          <w:tcPr>
            <w:tcW w:w="1560" w:type="dxa"/>
          </w:tcPr>
          <w:p w:rsidR="00A542F1" w:rsidRPr="00E24576" w:rsidRDefault="00A542F1" w:rsidP="00BA2934">
            <w:pPr>
              <w:spacing w:before="120"/>
              <w:rPr>
                <w:rFonts w:ascii="Arial" w:hAnsi="Arial" w:cs="Arial"/>
                <w:sz w:val="22"/>
              </w:rPr>
            </w:pPr>
            <w:r w:rsidRPr="00E24576">
              <w:rPr>
                <w:rFonts w:ascii="Arial" w:hAnsi="Arial" w:cs="Arial"/>
                <w:sz w:val="22"/>
              </w:rPr>
              <w:t>6 bar</w:t>
            </w:r>
          </w:p>
        </w:tc>
        <w:tc>
          <w:tcPr>
            <w:tcW w:w="5528" w:type="dxa"/>
          </w:tcPr>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tc>
      </w:tr>
      <w:tr w:rsidR="00A542F1" w:rsidRPr="00E24576" w:rsidTr="00BA2934">
        <w:trPr>
          <w:trHeight w:val="990"/>
        </w:trPr>
        <w:tc>
          <w:tcPr>
            <w:tcW w:w="2376" w:type="dxa"/>
          </w:tcPr>
          <w:p w:rsidR="00A542F1" w:rsidRPr="00E24576" w:rsidRDefault="00A542F1" w:rsidP="00BA2934">
            <w:pPr>
              <w:spacing w:before="120"/>
              <w:rPr>
                <w:rFonts w:ascii="Arial" w:hAnsi="Arial" w:cs="Arial"/>
                <w:sz w:val="22"/>
              </w:rPr>
            </w:pPr>
            <w:r w:rsidRPr="00E24576">
              <w:rPr>
                <w:rFonts w:ascii="Arial" w:hAnsi="Arial" w:cs="Arial"/>
                <w:sz w:val="22"/>
              </w:rPr>
              <w:t>« RCO » régulateur de pression de carburant</w:t>
            </w:r>
          </w:p>
        </w:tc>
        <w:tc>
          <w:tcPr>
            <w:tcW w:w="1560" w:type="dxa"/>
          </w:tcPr>
          <w:p w:rsidR="00A542F1" w:rsidRPr="00E24576" w:rsidRDefault="00A542F1" w:rsidP="00BA2934">
            <w:pPr>
              <w:spacing w:before="120"/>
              <w:rPr>
                <w:rFonts w:ascii="Arial" w:hAnsi="Arial" w:cs="Arial"/>
                <w:sz w:val="22"/>
              </w:rPr>
            </w:pPr>
            <w:r w:rsidRPr="00E24576">
              <w:rPr>
                <w:rFonts w:ascii="Arial" w:hAnsi="Arial" w:cs="Arial"/>
                <w:sz w:val="22"/>
              </w:rPr>
              <w:t>0 %</w:t>
            </w:r>
          </w:p>
        </w:tc>
        <w:tc>
          <w:tcPr>
            <w:tcW w:w="5528" w:type="dxa"/>
          </w:tcPr>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tc>
      </w:tr>
      <w:tr w:rsidR="00A542F1" w:rsidRPr="00E24576" w:rsidTr="00BA2934">
        <w:trPr>
          <w:trHeight w:val="901"/>
        </w:trPr>
        <w:tc>
          <w:tcPr>
            <w:tcW w:w="2376" w:type="dxa"/>
          </w:tcPr>
          <w:p w:rsidR="00A542F1" w:rsidRDefault="00A542F1" w:rsidP="00BA2934">
            <w:pPr>
              <w:spacing w:before="120"/>
              <w:rPr>
                <w:rFonts w:ascii="Arial" w:hAnsi="Arial" w:cs="Arial"/>
                <w:sz w:val="22"/>
              </w:rPr>
            </w:pPr>
            <w:r w:rsidRPr="00E24576">
              <w:rPr>
                <w:rFonts w:ascii="Arial" w:hAnsi="Arial" w:cs="Arial"/>
                <w:sz w:val="22"/>
              </w:rPr>
              <w:t>pression d’air d’admission</w:t>
            </w:r>
          </w:p>
          <w:p w:rsidR="00A542F1" w:rsidRPr="00E24576" w:rsidRDefault="00A542F1" w:rsidP="00BA2934">
            <w:pPr>
              <w:rPr>
                <w:rFonts w:ascii="Arial" w:hAnsi="Arial" w:cs="Arial"/>
                <w:sz w:val="22"/>
              </w:rPr>
            </w:pPr>
            <w:r w:rsidRPr="00E24576">
              <w:rPr>
                <w:rFonts w:ascii="Arial" w:hAnsi="Arial" w:cs="Arial"/>
                <w:sz w:val="22"/>
              </w:rPr>
              <w:t>mesurée (p. absolue)</w:t>
            </w:r>
          </w:p>
        </w:tc>
        <w:tc>
          <w:tcPr>
            <w:tcW w:w="1560" w:type="dxa"/>
          </w:tcPr>
          <w:p w:rsidR="00A542F1" w:rsidRPr="00E24576" w:rsidRDefault="00A542F1" w:rsidP="00BA2934">
            <w:pPr>
              <w:spacing w:before="120"/>
              <w:rPr>
                <w:rFonts w:ascii="Arial" w:hAnsi="Arial" w:cs="Arial"/>
                <w:sz w:val="22"/>
              </w:rPr>
            </w:pPr>
            <w:r w:rsidRPr="00E24576">
              <w:rPr>
                <w:rFonts w:ascii="Arial" w:hAnsi="Arial" w:cs="Arial"/>
                <w:sz w:val="22"/>
              </w:rPr>
              <w:t>800 mbar</w:t>
            </w:r>
          </w:p>
        </w:tc>
        <w:tc>
          <w:tcPr>
            <w:tcW w:w="5528" w:type="dxa"/>
          </w:tcPr>
          <w:p w:rsidR="00A542F1" w:rsidRPr="00E24576" w:rsidRDefault="00A542F1" w:rsidP="00BA2934">
            <w:pPr>
              <w:spacing w:before="120"/>
              <w:rPr>
                <w:rFonts w:ascii="Arial" w:hAnsi="Arial" w:cs="Arial"/>
                <w:sz w:val="22"/>
              </w:rPr>
            </w:pPr>
          </w:p>
          <w:p w:rsidR="00A542F1" w:rsidRPr="00E24576" w:rsidRDefault="00A542F1" w:rsidP="00BA2934">
            <w:pPr>
              <w:spacing w:before="120"/>
              <w:rPr>
                <w:rFonts w:ascii="Arial" w:hAnsi="Arial" w:cs="Arial"/>
                <w:sz w:val="22"/>
              </w:rPr>
            </w:pPr>
          </w:p>
        </w:tc>
      </w:tr>
    </w:tbl>
    <w:p w:rsidR="00A542F1" w:rsidRPr="0004785C" w:rsidRDefault="00A542F1" w:rsidP="00A542F1">
      <w:pPr>
        <w:jc w:val="center"/>
        <w:rPr>
          <w:rFonts w:ascii="Arial" w:hAnsi="Arial" w:cs="Arial"/>
          <w:b/>
          <w:sz w:val="28"/>
          <w:szCs w:val="28"/>
        </w:rPr>
      </w:pPr>
      <w:r>
        <w:rPr>
          <w:rFonts w:ascii="Arial" w:hAnsi="Arial" w:cs="Arial"/>
          <w:sz w:val="28"/>
          <w:szCs w:val="28"/>
        </w:rPr>
        <w:br w:type="page"/>
      </w:r>
      <w:r w:rsidRPr="0004785C">
        <w:rPr>
          <w:rFonts w:ascii="Arial" w:hAnsi="Arial" w:cs="Arial"/>
          <w:b/>
          <w:sz w:val="28"/>
          <w:szCs w:val="28"/>
        </w:rPr>
        <w:lastRenderedPageBreak/>
        <w:t>DR8</w:t>
      </w:r>
    </w:p>
    <w:p w:rsidR="00A542F1" w:rsidRPr="002828D4" w:rsidRDefault="00A542F1" w:rsidP="00A542F1">
      <w:pPr>
        <w:spacing w:before="480" w:after="240"/>
        <w:rPr>
          <w:rFonts w:ascii="Arial" w:hAnsi="Arial" w:cs="Arial"/>
        </w:rPr>
      </w:pPr>
      <w:r w:rsidRPr="002828D4">
        <w:rPr>
          <w:rFonts w:ascii="Arial" w:hAnsi="Arial" w:cs="Arial"/>
        </w:rPr>
        <w:t>Question 40 </w:t>
      </w:r>
    </w:p>
    <w:p w:rsidR="00A542F1" w:rsidRPr="00E7720D" w:rsidRDefault="00A542F1" w:rsidP="00A542F1">
      <w:pPr>
        <w:jc w:val="center"/>
        <w:rPr>
          <w:rFonts w:ascii="Arial" w:hAnsi="Arial" w:cs="Arial"/>
          <w:sz w:val="28"/>
        </w:rPr>
      </w:pPr>
      <w:r>
        <w:rPr>
          <w:noProof/>
        </w:rPr>
        <w:drawing>
          <wp:inline distT="0" distB="0" distL="0" distR="0" wp14:anchorId="072719EE" wp14:editId="021A703E">
            <wp:extent cx="4308475" cy="3006725"/>
            <wp:effectExtent l="0" t="0" r="9525" b="0"/>
            <wp:docPr id="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08475" cy="3006725"/>
                    </a:xfrm>
                    <a:prstGeom prst="rect">
                      <a:avLst/>
                    </a:prstGeom>
                    <a:noFill/>
                    <a:ln>
                      <a:noFill/>
                    </a:ln>
                  </pic:spPr>
                </pic:pic>
              </a:graphicData>
            </a:graphic>
          </wp:inline>
        </w:drawing>
      </w:r>
    </w:p>
    <w:p w:rsidR="00A542F1" w:rsidRDefault="00A542F1" w:rsidP="00A542F1">
      <w:pPr>
        <w:spacing w:before="480" w:after="240"/>
        <w:rPr>
          <w:rFonts w:ascii="Arial" w:hAnsi="Arial" w:cs="Arial"/>
        </w:rPr>
      </w:pPr>
    </w:p>
    <w:p w:rsidR="00A542F1" w:rsidRPr="00924FC8" w:rsidRDefault="00A542F1" w:rsidP="00A542F1">
      <w:pPr>
        <w:spacing w:before="480" w:after="240"/>
        <w:rPr>
          <w:rFonts w:ascii="Arial" w:hAnsi="Arial" w:cs="Arial"/>
        </w:rPr>
      </w:pPr>
      <w:r w:rsidRPr="002828D4">
        <w:rPr>
          <w:rFonts w:ascii="Arial" w:hAnsi="Arial" w:cs="Arial"/>
        </w:rPr>
        <w:t xml:space="preserve">Question </w:t>
      </w:r>
      <w:r>
        <w:rPr>
          <w:rFonts w:ascii="Arial" w:hAnsi="Arial" w:cs="Arial"/>
        </w:rPr>
        <w:t>41 </w:t>
      </w:r>
    </w:p>
    <w:p w:rsidR="00A542F1" w:rsidRPr="003B7F01" w:rsidRDefault="00A542F1" w:rsidP="00A542F1">
      <w:pPr>
        <w:jc w:val="center"/>
        <w:rPr>
          <w:rFonts w:ascii="Arial" w:hAnsi="Arial" w:cs="Arial"/>
        </w:rPr>
      </w:pPr>
      <w:r>
        <w:rPr>
          <w:rFonts w:ascii="Arial" w:hAnsi="Arial" w:cs="Arial"/>
          <w:noProof/>
        </w:rPr>
        <w:drawing>
          <wp:inline distT="0" distB="0" distL="0" distR="0" wp14:anchorId="4B50B784" wp14:editId="729D173F">
            <wp:extent cx="4184650" cy="3611245"/>
            <wp:effectExtent l="19050" t="0" r="6350" b="0"/>
            <wp:docPr id="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grayscl/>
                      <a:extLst>
                        <a:ext uri="{28A0092B-C50C-407E-A947-70E740481C1C}">
                          <a14:useLocalDpi xmlns:a14="http://schemas.microsoft.com/office/drawing/2010/main" val="0"/>
                        </a:ext>
                      </a:extLst>
                    </a:blip>
                    <a:srcRect/>
                    <a:stretch>
                      <a:fillRect/>
                    </a:stretch>
                  </pic:blipFill>
                  <pic:spPr bwMode="auto">
                    <a:xfrm>
                      <a:off x="0" y="0"/>
                      <a:ext cx="4184650" cy="3611245"/>
                    </a:xfrm>
                    <a:prstGeom prst="rect">
                      <a:avLst/>
                    </a:prstGeom>
                    <a:noFill/>
                    <a:ln>
                      <a:noFill/>
                    </a:ln>
                  </pic:spPr>
                </pic:pic>
              </a:graphicData>
            </a:graphic>
          </wp:inline>
        </w:drawing>
      </w:r>
    </w:p>
    <w:p w:rsidR="00A542F1" w:rsidRPr="00981209" w:rsidRDefault="00A542F1" w:rsidP="00A542F1">
      <w:pPr>
        <w:pStyle w:val="Paragraphedeliste"/>
        <w:spacing w:after="240"/>
        <w:ind w:left="425" w:firstLine="1"/>
        <w:jc w:val="both"/>
        <w:rPr>
          <w:rFonts w:ascii="Arial" w:hAnsi="Arial"/>
        </w:rPr>
      </w:pPr>
    </w:p>
    <w:p w:rsidR="00670EDD" w:rsidRDefault="00670EDD">
      <w:bookmarkStart w:id="11" w:name="_GoBack"/>
      <w:bookmarkEnd w:id="11"/>
    </w:p>
    <w:sectPr w:rsidR="00670EDD" w:rsidSect="00C4513A">
      <w:footerReference w:type="default" r:id="rId116"/>
      <w:pgSz w:w="11906" w:h="16838"/>
      <w:pgMar w:top="1135"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Gras">
    <w:altName w:val="Arial"/>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DEA" w:rsidRDefault="00A542F1" w:rsidP="000E7A6C">
    <w:pPr>
      <w:pStyle w:val="Pieddepage"/>
      <w:tabs>
        <w:tab w:val="left" w:pos="8701"/>
        <w:tab w:val="right" w:pos="10064"/>
      </w:tabs>
      <w:ind w:firstLine="8080"/>
    </w:pPr>
    <w:r>
      <w:t xml:space="preserve">DT </w:t>
    </w:r>
    <w:r>
      <w:fldChar w:fldCharType="begin"/>
    </w:r>
    <w:r>
      <w:instrText xml:space="preserve"> PAGE   \* MERGEFORMAT </w:instrText>
    </w:r>
    <w:r>
      <w:fldChar w:fldCharType="separate"/>
    </w:r>
    <w:r>
      <w:rPr>
        <w:noProof/>
      </w:rPr>
      <w:t>2</w:t>
    </w:r>
    <w:r>
      <w:rPr>
        <w:noProof/>
      </w:rPr>
      <w:fldChar w:fldCharType="end"/>
    </w:r>
    <w:r>
      <w:t>/18</w:t>
    </w:r>
  </w:p>
  <w:p w:rsidR="00E97DEA" w:rsidRDefault="00A542F1" w:rsidP="00F13935">
    <w:pPr>
      <w:pStyle w:val="Pieddepage"/>
      <w:tabs>
        <w:tab w:val="left" w:pos="8701"/>
        <w:tab w:val="right" w:pos="10064"/>
      </w:tabs>
      <w:ind w:firstLine="8222"/>
    </w:pPr>
    <w:r>
      <w:t xml:space="preserve"> </w:t>
    </w:r>
  </w:p>
  <w:p w:rsidR="00E97DEA" w:rsidRDefault="00A542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DEA" w:rsidRDefault="00A542F1" w:rsidP="000E7A6C">
    <w:pPr>
      <w:pStyle w:val="Pieddepage"/>
      <w:tabs>
        <w:tab w:val="left" w:pos="8701"/>
        <w:tab w:val="right" w:pos="10064"/>
      </w:tabs>
      <w:ind w:firstLine="8080"/>
    </w:pPr>
    <w:r>
      <w:t xml:space="preserve">DT </w:t>
    </w:r>
    <w:r>
      <w:fldChar w:fldCharType="begin"/>
    </w:r>
    <w:r>
      <w:instrText xml:space="preserve"> PAGE  \* Arabic  \* MERGEFORMAT </w:instrText>
    </w:r>
    <w:r>
      <w:fldChar w:fldCharType="separate"/>
    </w:r>
    <w:r>
      <w:rPr>
        <w:noProof/>
      </w:rPr>
      <w:t>18</w:t>
    </w:r>
    <w:r>
      <w:rPr>
        <w:noProof/>
      </w:rPr>
      <w:fldChar w:fldCharType="end"/>
    </w:r>
    <w:r>
      <w:t>/18</w:t>
    </w:r>
  </w:p>
  <w:p w:rsidR="00E97DEA" w:rsidRDefault="00A542F1" w:rsidP="00F13935">
    <w:pPr>
      <w:pStyle w:val="Pieddepage"/>
      <w:tabs>
        <w:tab w:val="left" w:pos="8701"/>
        <w:tab w:val="right" w:pos="10064"/>
      </w:tabs>
      <w:ind w:firstLine="8222"/>
    </w:pPr>
    <w:r>
      <w:t xml:space="preserve"> </w:t>
    </w:r>
  </w:p>
  <w:p w:rsidR="00E97DEA" w:rsidRDefault="00A542F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DEA" w:rsidRDefault="00A542F1" w:rsidP="00F13935">
    <w:pPr>
      <w:pStyle w:val="Pieddepage"/>
      <w:tabs>
        <w:tab w:val="left" w:pos="8701"/>
        <w:tab w:val="right" w:pos="10064"/>
      </w:tabs>
      <w:ind w:firstLine="8222"/>
    </w:pPr>
    <w:r>
      <w:t xml:space="preserve">TD </w:t>
    </w:r>
    <w:r>
      <w:fldChar w:fldCharType="begin"/>
    </w:r>
    <w:r>
      <w:instrText xml:space="preserve"> PAGE   \* MERGEFORMAT </w:instrText>
    </w:r>
    <w:r>
      <w:fldChar w:fldCharType="separate"/>
    </w:r>
    <w:r>
      <w:rPr>
        <w:noProof/>
      </w:rPr>
      <w:t>1</w:t>
    </w:r>
    <w:r>
      <w:rPr>
        <w:noProof/>
      </w:rPr>
      <w:fldChar w:fldCharType="end"/>
    </w:r>
    <w:r>
      <w:t>/8</w:t>
    </w:r>
  </w:p>
  <w:p w:rsidR="00E97DEA" w:rsidRDefault="00A542F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DEA" w:rsidRDefault="00A542F1">
    <w:pPr>
      <w:pStyle w:val="Pieddepag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A749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E3348"/>
    <w:multiLevelType w:val="multilevel"/>
    <w:tmpl w:val="3A7E693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0B0555"/>
    <w:multiLevelType w:val="multilevel"/>
    <w:tmpl w:val="9748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F7C04"/>
    <w:multiLevelType w:val="hybridMultilevel"/>
    <w:tmpl w:val="0262C32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 w15:restartNumberingAfterBreak="0">
    <w:nsid w:val="06F64014"/>
    <w:multiLevelType w:val="hybridMultilevel"/>
    <w:tmpl w:val="003E9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4C4056"/>
    <w:multiLevelType w:val="hybridMultilevel"/>
    <w:tmpl w:val="E848D87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8D1033"/>
    <w:multiLevelType w:val="hybridMultilevel"/>
    <w:tmpl w:val="33D4BC34"/>
    <w:lvl w:ilvl="0" w:tplc="FFFFFFFF">
      <w:start w:val="1"/>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006FC5"/>
    <w:multiLevelType w:val="hybridMultilevel"/>
    <w:tmpl w:val="09AEBC14"/>
    <w:lvl w:ilvl="0" w:tplc="CFD22B9A">
      <w:start w:val="4"/>
      <w:numFmt w:val="bullet"/>
      <w:lvlText w:val="-"/>
      <w:lvlJc w:val="left"/>
      <w:pPr>
        <w:ind w:left="786" w:hanging="360"/>
      </w:pPr>
      <w:rPr>
        <w:rFonts w:ascii="Arial" w:eastAsia="Calibri" w:hAnsi="Arial" w:cs="Arial" w:hint="default"/>
        <w:color w:val="auto"/>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20546935"/>
    <w:multiLevelType w:val="hybridMultilevel"/>
    <w:tmpl w:val="4E489E38"/>
    <w:lvl w:ilvl="0" w:tplc="59F6BC5A">
      <w:start w:val="6"/>
      <w:numFmt w:val="bullet"/>
      <w:lvlText w:val=""/>
      <w:lvlJc w:val="left"/>
      <w:pPr>
        <w:ind w:left="1440" w:hanging="360"/>
      </w:pPr>
      <w:rPr>
        <w:rFonts w:ascii="Symbol" w:eastAsia="Times New Roman"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5572F8C"/>
    <w:multiLevelType w:val="hybridMultilevel"/>
    <w:tmpl w:val="0D5240FC"/>
    <w:lvl w:ilvl="0" w:tplc="A87E8BE4">
      <w:start w:val="6"/>
      <w:numFmt w:val="bullet"/>
      <w:lvlText w:val=""/>
      <w:lvlJc w:val="left"/>
      <w:pPr>
        <w:ind w:left="1068" w:hanging="360"/>
      </w:pPr>
      <w:rPr>
        <w:rFonts w:ascii="Symbol" w:eastAsia="Times New Roman" w:hAnsi="Symbo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5F84E9B"/>
    <w:multiLevelType w:val="hybridMultilevel"/>
    <w:tmpl w:val="AEC8B8CE"/>
    <w:lvl w:ilvl="0" w:tplc="0C5C9A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F45A90"/>
    <w:multiLevelType w:val="hybridMultilevel"/>
    <w:tmpl w:val="45809846"/>
    <w:lvl w:ilvl="0" w:tplc="FFFFFFFF">
      <w:start w:val="1"/>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327B5A"/>
    <w:multiLevelType w:val="hybridMultilevel"/>
    <w:tmpl w:val="E5AA7146"/>
    <w:lvl w:ilvl="0" w:tplc="FFFFFFFF">
      <w:start w:val="1"/>
      <w:numFmt w:val="bullet"/>
      <w:lvlText w:val="-"/>
      <w:lvlJc w:val="left"/>
      <w:pPr>
        <w:ind w:left="1080" w:hanging="360"/>
      </w:pPr>
      <w:rPr>
        <w:rFonts w:ascii="Arial" w:hAnsi="Arial" w:hint="default"/>
        <w:color w:val="auto"/>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F8406D2"/>
    <w:multiLevelType w:val="hybridMultilevel"/>
    <w:tmpl w:val="AF5269DC"/>
    <w:lvl w:ilvl="0" w:tplc="FFFFFFFF">
      <w:start w:val="1"/>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DF4DA5"/>
    <w:multiLevelType w:val="multilevel"/>
    <w:tmpl w:val="FA0073B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82D677C"/>
    <w:multiLevelType w:val="multilevel"/>
    <w:tmpl w:val="42342388"/>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A12DBB"/>
    <w:multiLevelType w:val="multilevel"/>
    <w:tmpl w:val="A134F7E2"/>
    <w:lvl w:ilvl="0">
      <w:start w:val="1"/>
      <w:numFmt w:val="decimal"/>
      <w:lvlText w:val="%1"/>
      <w:lvlJc w:val="left"/>
      <w:pPr>
        <w:ind w:left="400" w:hanging="40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E16551"/>
    <w:multiLevelType w:val="hybridMultilevel"/>
    <w:tmpl w:val="8F38D590"/>
    <w:lvl w:ilvl="0" w:tplc="9CC823BE">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44D2793B"/>
    <w:multiLevelType w:val="multilevel"/>
    <w:tmpl w:val="96861814"/>
    <w:lvl w:ilvl="0">
      <w:start w:val="1"/>
      <w:numFmt w:val="none"/>
      <w:pStyle w:val="Formation0"/>
      <w:suff w:val="nothing"/>
      <w:lvlText w:val="%1"/>
      <w:lvlJc w:val="left"/>
      <w:pPr>
        <w:ind w:left="-493" w:firstLine="0"/>
      </w:pPr>
      <w:rPr>
        <w:rFonts w:hint="default"/>
      </w:rPr>
    </w:lvl>
    <w:lvl w:ilvl="1">
      <w:start w:val="1"/>
      <w:numFmt w:val="decimal"/>
      <w:pStyle w:val="formation1"/>
      <w:lvlText w:val="%2."/>
      <w:lvlJc w:val="left"/>
      <w:pPr>
        <w:tabs>
          <w:tab w:val="num" w:pos="567"/>
        </w:tabs>
        <w:ind w:left="-1" w:firstLine="0"/>
      </w:pPr>
      <w:rPr>
        <w:rFonts w:hint="default"/>
      </w:rPr>
    </w:lvl>
    <w:lvl w:ilvl="2">
      <w:start w:val="1"/>
      <w:numFmt w:val="decimal"/>
      <w:pStyle w:val="formation2"/>
      <w:lvlText w:val="%2.%3."/>
      <w:lvlJc w:val="left"/>
      <w:pPr>
        <w:tabs>
          <w:tab w:val="num" w:pos="1307"/>
        </w:tabs>
        <w:ind w:left="947" w:firstLine="0"/>
      </w:pPr>
      <w:rPr>
        <w:rFonts w:hint="default"/>
      </w:rPr>
    </w:lvl>
    <w:lvl w:ilvl="3">
      <w:start w:val="1"/>
      <w:numFmt w:val="decimal"/>
      <w:pStyle w:val="formation3"/>
      <w:lvlText w:val="%2.%3.%4."/>
      <w:lvlJc w:val="left"/>
      <w:pPr>
        <w:tabs>
          <w:tab w:val="num" w:pos="2027"/>
        </w:tabs>
        <w:ind w:left="1667" w:firstLine="0"/>
      </w:pPr>
      <w:rPr>
        <w:rFonts w:hint="default"/>
      </w:rPr>
    </w:lvl>
    <w:lvl w:ilvl="4">
      <w:start w:val="1"/>
      <w:numFmt w:val="lowerLetter"/>
      <w:pStyle w:val="formation4"/>
      <w:lvlText w:val="%5)"/>
      <w:lvlJc w:val="left"/>
      <w:pPr>
        <w:tabs>
          <w:tab w:val="num" w:pos="2747"/>
        </w:tabs>
        <w:ind w:left="2387" w:firstLine="0"/>
      </w:pPr>
      <w:rPr>
        <w:rFonts w:hint="default"/>
      </w:rPr>
    </w:lvl>
    <w:lvl w:ilvl="5">
      <w:start w:val="1"/>
      <w:numFmt w:val="lowerLetter"/>
      <w:lvlText w:val="(%6)"/>
      <w:lvlJc w:val="left"/>
      <w:pPr>
        <w:tabs>
          <w:tab w:val="num" w:pos="3467"/>
        </w:tabs>
        <w:ind w:left="3107" w:firstLine="0"/>
      </w:pPr>
      <w:rPr>
        <w:rFonts w:hint="default"/>
      </w:rPr>
    </w:lvl>
    <w:lvl w:ilvl="6">
      <w:start w:val="1"/>
      <w:numFmt w:val="lowerRoman"/>
      <w:lvlText w:val="(%7)"/>
      <w:lvlJc w:val="left"/>
      <w:pPr>
        <w:tabs>
          <w:tab w:val="num" w:pos="4187"/>
        </w:tabs>
        <w:ind w:left="3827" w:firstLine="0"/>
      </w:pPr>
      <w:rPr>
        <w:rFonts w:hint="default"/>
      </w:rPr>
    </w:lvl>
    <w:lvl w:ilvl="7">
      <w:start w:val="1"/>
      <w:numFmt w:val="lowerLetter"/>
      <w:lvlText w:val="(%8)"/>
      <w:lvlJc w:val="left"/>
      <w:pPr>
        <w:tabs>
          <w:tab w:val="num" w:pos="4907"/>
        </w:tabs>
        <w:ind w:left="4547" w:firstLine="0"/>
      </w:pPr>
      <w:rPr>
        <w:rFonts w:hint="default"/>
      </w:rPr>
    </w:lvl>
    <w:lvl w:ilvl="8">
      <w:start w:val="1"/>
      <w:numFmt w:val="lowerRoman"/>
      <w:lvlText w:val="(%9)"/>
      <w:lvlJc w:val="left"/>
      <w:pPr>
        <w:tabs>
          <w:tab w:val="num" w:pos="5627"/>
        </w:tabs>
        <w:ind w:left="5267" w:firstLine="0"/>
      </w:pPr>
      <w:rPr>
        <w:rFonts w:hint="default"/>
      </w:rPr>
    </w:lvl>
  </w:abstractNum>
  <w:abstractNum w:abstractNumId="19" w15:restartNumberingAfterBreak="0">
    <w:nsid w:val="48B0459B"/>
    <w:multiLevelType w:val="hybridMultilevel"/>
    <w:tmpl w:val="80084B86"/>
    <w:lvl w:ilvl="0" w:tplc="315AD50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D56734"/>
    <w:multiLevelType w:val="hybridMultilevel"/>
    <w:tmpl w:val="13E0D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03086D"/>
    <w:multiLevelType w:val="multilevel"/>
    <w:tmpl w:val="FBE0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400B7B"/>
    <w:multiLevelType w:val="hybridMultilevel"/>
    <w:tmpl w:val="4A480BAA"/>
    <w:lvl w:ilvl="0" w:tplc="E82694F0">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4DD53C42"/>
    <w:multiLevelType w:val="multilevel"/>
    <w:tmpl w:val="FC4A5E6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4" w15:restartNumberingAfterBreak="0">
    <w:nsid w:val="4ED3289B"/>
    <w:multiLevelType w:val="hybridMultilevel"/>
    <w:tmpl w:val="E44A6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697BA9"/>
    <w:multiLevelType w:val="hybridMultilevel"/>
    <w:tmpl w:val="59DE3732"/>
    <w:lvl w:ilvl="0" w:tplc="A41070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A23435A"/>
    <w:multiLevelType w:val="multilevel"/>
    <w:tmpl w:val="3768DC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AD7769"/>
    <w:multiLevelType w:val="hybridMultilevel"/>
    <w:tmpl w:val="D56E55A4"/>
    <w:lvl w:ilvl="0" w:tplc="FFFFFFFF">
      <w:start w:val="1"/>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92749F"/>
    <w:multiLevelType w:val="hybridMultilevel"/>
    <w:tmpl w:val="89F299D2"/>
    <w:lvl w:ilvl="0" w:tplc="7E54E2A8">
      <w:start w:val="1"/>
      <w:numFmt w:val="bullet"/>
      <w:lvlText w:val=""/>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9142BA"/>
    <w:multiLevelType w:val="hybridMultilevel"/>
    <w:tmpl w:val="7908BB60"/>
    <w:lvl w:ilvl="0" w:tplc="8640C358">
      <w:start w:val="1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3B3E9E"/>
    <w:multiLevelType w:val="hybridMultilevel"/>
    <w:tmpl w:val="4CFCB42E"/>
    <w:lvl w:ilvl="0" w:tplc="BA828304">
      <w:start w:val="1"/>
      <w:numFmt w:val="bullet"/>
      <w:lvlText w:val="-"/>
      <w:lvlJc w:val="left"/>
      <w:pPr>
        <w:ind w:left="1920" w:hanging="360"/>
      </w:pPr>
      <w:rPr>
        <w:rFonts w:ascii="Cambria" w:eastAsia="MS Mincho" w:hAnsi="Cambria" w:cs="Times New Roman" w:hint="default"/>
        <w:color w:val="auto"/>
      </w:rPr>
    </w:lvl>
    <w:lvl w:ilvl="1" w:tplc="040C0003" w:tentative="1">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31" w15:restartNumberingAfterBreak="0">
    <w:nsid w:val="775A0A99"/>
    <w:multiLevelType w:val="hybridMultilevel"/>
    <w:tmpl w:val="8EF27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BE0CB8"/>
    <w:multiLevelType w:val="hybridMultilevel"/>
    <w:tmpl w:val="03FAFEE0"/>
    <w:lvl w:ilvl="0" w:tplc="7506EE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6"/>
  </w:num>
  <w:num w:numId="2">
    <w:abstractNumId w:val="15"/>
  </w:num>
  <w:num w:numId="3">
    <w:abstractNumId w:val="21"/>
  </w:num>
  <w:num w:numId="4">
    <w:abstractNumId w:val="10"/>
  </w:num>
  <w:num w:numId="5">
    <w:abstractNumId w:val="32"/>
  </w:num>
  <w:num w:numId="6">
    <w:abstractNumId w:val="2"/>
  </w:num>
  <w:num w:numId="7">
    <w:abstractNumId w:val="23"/>
  </w:num>
  <w:num w:numId="8">
    <w:abstractNumId w:val="25"/>
  </w:num>
  <w:num w:numId="9">
    <w:abstractNumId w:val="14"/>
  </w:num>
  <w:num w:numId="10">
    <w:abstractNumId w:val="5"/>
  </w:num>
  <w:num w:numId="11">
    <w:abstractNumId w:val="18"/>
  </w:num>
  <w:num w:numId="12">
    <w:abstractNumId w:val="12"/>
  </w:num>
  <w:num w:numId="13">
    <w:abstractNumId w:val="29"/>
  </w:num>
  <w:num w:numId="14">
    <w:abstractNumId w:val="0"/>
  </w:num>
  <w:num w:numId="15">
    <w:abstractNumId w:val="20"/>
  </w:num>
  <w:num w:numId="16">
    <w:abstractNumId w:val="31"/>
  </w:num>
  <w:num w:numId="17">
    <w:abstractNumId w:val="4"/>
  </w:num>
  <w:num w:numId="18">
    <w:abstractNumId w:val="24"/>
  </w:num>
  <w:num w:numId="19">
    <w:abstractNumId w:val="28"/>
  </w:num>
  <w:num w:numId="20">
    <w:abstractNumId w:val="11"/>
  </w:num>
  <w:num w:numId="21">
    <w:abstractNumId w:val="27"/>
  </w:num>
  <w:num w:numId="22">
    <w:abstractNumId w:val="6"/>
  </w:num>
  <w:num w:numId="23">
    <w:abstractNumId w:val="22"/>
  </w:num>
  <w:num w:numId="24">
    <w:abstractNumId w:val="19"/>
  </w:num>
  <w:num w:numId="25">
    <w:abstractNumId w:val="8"/>
  </w:num>
  <w:num w:numId="26">
    <w:abstractNumId w:val="9"/>
  </w:num>
  <w:num w:numId="27">
    <w:abstractNumId w:val="1"/>
  </w:num>
  <w:num w:numId="28">
    <w:abstractNumId w:val="30"/>
  </w:num>
  <w:num w:numId="29">
    <w:abstractNumId w:val="16"/>
  </w:num>
  <w:num w:numId="30">
    <w:abstractNumId w:val="3"/>
  </w:num>
  <w:num w:numId="31">
    <w:abstractNumId w:val="7"/>
  </w:num>
  <w:num w:numId="32">
    <w:abstractNumId w:val="13"/>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542F1"/>
    <w:rsid w:val="00670EDD"/>
    <w:rsid w:val="00A542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94"/>
    <o:shapelayout v:ext="edit">
      <o:idmap v:ext="edit" data="1"/>
      <o:rules v:ext="edit">
        <o:r id="V:Rule1" type="connector" idref="#AutoShape 705"/>
        <o:r id="V:Rule2" type="connector" idref="#AutoShape 706"/>
        <o:r id="V:Rule3" type="connector" idref="#AutoShape 707"/>
        <o:r id="V:Rule4" type="connector" idref="#AutoShape 709"/>
        <o:r id="V:Rule5" type="connector" idref="#AutoShape 710"/>
        <o:r id="V:Rule6" type="connector" idref="#AutoShape 711"/>
        <o:r id="V:Rule7" type="connector" idref="#AutoShape 382"/>
        <o:r id="V:Rule8" type="connector" idref="#AutoShape 407"/>
        <o:r id="V:Rule9" type="connector" idref="#AutoShape 413"/>
        <o:r id="V:Rule10" type="connector" idref="#AutoShape 414"/>
        <o:r id="V:Rule11" type="connector" idref="#AutoShape 415"/>
        <o:r id="V:Rule12" type="connector" idref="#AutoShape 417"/>
        <o:r id="V:Rule13" type="connector" idref="#AutoShape 418"/>
        <o:r id="V:Rule14" type="connector" idref="#AutoShape 419"/>
        <o:r id="V:Rule15" type="connector" idref="#AutoShape 429"/>
        <o:r id="V:Rule16" type="connector" idref="#AutoShape 431"/>
        <o:r id="V:Rule17" type="connector" idref="#AutoShape 433"/>
        <o:r id="V:Rule18" type="connector" idref="#AutoShape 434"/>
        <o:r id="V:Rule19" type="connector" idref="#AutoShape 435"/>
        <o:r id="V:Rule20" type="connector" idref="#AutoShape 440"/>
        <o:r id="V:Rule21" type="connector" idref="#AutoShape 445"/>
        <o:r id="V:Rule22" type="connector" idref="#AutoShape 446"/>
        <o:r id="V:Rule23" type="connector" idref="#AutoShape 447"/>
        <o:r id="V:Rule24" type="connector" idref="#AutoShape 464"/>
        <o:r id="V:Rule25" type="connector" idref="#AutoShape 465"/>
        <o:r id="V:Rule26" type="connector" idref="#AutoShape 466"/>
        <o:r id="V:Rule27" type="connector" idref="#AutoShape 488"/>
        <o:r id="V:Rule28" type="connector" idref="#AutoShape 489"/>
        <o:r id="V:Rule29" type="connector" idref="#AutoShape 490"/>
        <o:r id="V:Rule30" type="connector" idref="#AutoShape 491"/>
        <o:r id="V:Rule31" type="connector" idref="#AutoShape 492"/>
        <o:r id="V:Rule32" type="connector" idref="#AutoShape 503"/>
        <o:r id="V:Rule33" type="connector" idref="#AutoShape 504"/>
        <o:r id="V:Rule34" type="connector" idref="#AutoShape 505"/>
        <o:r id="V:Rule35" type="connector" idref="#AutoShape 507"/>
        <o:r id="V:Rule36" type="connector" idref="#AutoShape 508"/>
        <o:r id="V:Rule37" type="connector" idref="#AutoShape 512"/>
        <o:r id="V:Rule38" type="connector" idref="#AutoShape 513"/>
        <o:r id="V:Rule39" type="connector" idref="#AutoShape 515"/>
        <o:r id="V:Rule40" type="connector" idref="#AutoShape 516"/>
        <o:r id="V:Rule41" type="connector" idref="#AutoShape 536"/>
        <o:r id="V:Rule42" type="connector" idref="#AutoShape 537"/>
        <o:r id="V:Rule43" type="connector" idref="#AutoShape 538"/>
        <o:r id="V:Rule44" type="connector" idref="#AutoShape 562"/>
        <o:r id="V:Rule45" type="connector" idref="#AutoShape 563"/>
        <o:r id="V:Rule46" type="connector" idref="#AutoShape 564"/>
        <o:r id="V:Rule47" type="connector" idref="#AutoShape 572"/>
        <o:r id="V:Rule48" type="connector" idref="#AutoShape 575"/>
        <o:r id="V:Rule49" type="connector" idref="#AutoShape 576"/>
        <o:r id="V:Rule50" type="connector" idref="#AutoShape 579"/>
        <o:r id="V:Rule51" type="connector" idref="#AutoShape 585"/>
        <o:r id="V:Rule52" type="connector" idref="#AutoShape 586"/>
        <o:r id="V:Rule53" type="connector" idref="#AutoShape 589"/>
        <o:r id="V:Rule54" type="connector" idref="#AutoShape 593"/>
        <o:r id="V:Rule55" type="connector" idref="#AutoShape 596"/>
        <o:r id="V:Rule56" type="connector" idref="#AutoShape 597"/>
        <o:r id="V:Rule57" type="connector" idref="#AutoShape 600"/>
        <o:r id="V:Rule58" type="connector" idref="#AutoShape 603"/>
        <o:r id="V:Rule59" type="connector" idref="#AutoShape 604"/>
        <o:r id="V:Rule60" type="connector" idref="#AutoShape 606"/>
        <o:r id="V:Rule61" type="connector" idref="#AutoShape 607"/>
        <o:r id="V:Rule62" type="connector" idref="#AutoShape 610"/>
        <o:r id="V:Rule63" type="connector" idref="#AutoShape 611"/>
        <o:r id="V:Rule64" type="connector" idref="#AutoShape 613"/>
        <o:r id="V:Rule65" type="connector" idref="#AutoShape 614"/>
        <o:r id="V:Rule66" type="connector" idref="#AutoShape 615"/>
        <o:r id="V:Rule67" type="connector" idref="#AutoShape 616"/>
        <o:r id="V:Rule68" type="connector" idref="#AutoShape 705"/>
        <o:r id="V:Rule69" type="connector" idref="#AutoShape 706"/>
        <o:r id="V:Rule70" type="connector" idref="#AutoShape 707"/>
        <o:r id="V:Rule71" type="connector" idref="#AutoShape 709"/>
        <o:r id="V:Rule72" type="connector" idref="#AutoShape 710"/>
        <o:r id="V:Rule73" type="connector" idref="#AutoShape 711"/>
        <o:r id="V:Rule74" type="connector" idref="#AutoShape 705"/>
        <o:r id="V:Rule75" type="connector" idref="#AutoShape 706"/>
        <o:r id="V:Rule76" type="connector" idref="#AutoShape 707"/>
        <o:r id="V:Rule77" type="connector" idref="#AutoShape 709"/>
        <o:r id="V:Rule78" type="connector" idref="#AutoShape 710"/>
        <o:r id="V:Rule79" type="connector" idref="#AutoShape 711"/>
        <o:r id="V:Rule80" type="connector" idref="#AutoShape 16"/>
        <o:r id="V:Rule81" type="connector" idref="#AutoShape 459"/>
        <o:r id="V:Rule82" type="connector" idref="#AutoShape 432"/>
        <o:r id="V:Rule83" type="connector" idref="#AutoShape 649"/>
        <o:r id="V:Rule84" type="connector" idref="#AutoShape 486"/>
        <o:r id="V:Rule85" type="connector" idref="#Line 533"/>
        <o:r id="V:Rule86" type="connector" idref="#AutoShape 498"/>
        <o:r id="V:Rule87" type="connector" idref="#AutoShape 569"/>
        <o:r id="V:Rule88" type="connector" idref="#AutoShape 560"/>
        <o:r id="V:Rule89" type="connector" idref="#_x0000_s1044"/>
        <o:r id="V:Rule90" type="connector" idref="#Connecteur droit avec flèche 11"/>
        <o:r id="V:Rule91" type="connector" idref="#Line 535"/>
        <o:r id="V:Rule92" type="connector" idref="#AutoShape 403"/>
        <o:r id="V:Rule93" type="connector" idref="#Line 406"/>
        <o:r id="V:Rule94" type="connector" idref="#AutoShape 411"/>
        <o:r id="V:Rule95" type="connector" idref="#AutoShape 405"/>
        <o:r id="V:Rule96" type="connector" idref="#AutoShape 384"/>
        <o:r id="V:Rule97" type="connector" idref="#AutoShape 622"/>
        <o:r id="V:Rule98" type="connector" idref="#AutoShape 452"/>
        <o:r id="V:Rule99" type="connector" idref="#AutoShape 471"/>
        <o:r id="V:Rule100" type="connector" idref="#AutoShape 599"/>
        <o:r id="V:Rule101" type="connector" idref="#AutoShape 497"/>
        <o:r id="V:Rule102" type="connector" idref="#AutoShape 15"/>
        <o:r id="V:Rule103" type="connector" idref="#Line 528"/>
        <o:r id="V:Rule104" type="connector" idref="#AutoShape 455"/>
        <o:r id="V:Rule105" type="connector" idref="#_x0000_s1045"/>
        <o:r id="V:Rule106" type="connector" idref="#AutoShape 458"/>
        <o:r id="V:Rule107" type="connector" idref="#AutoShape 483"/>
        <o:r id="V:Rule108" type="connector" idref="#AutoShape 590"/>
        <o:r id="V:Rule109" type="connector" idref="#AutoShape 485"/>
        <o:r id="V:Rule110" type="connector" idref="#AutoShape 400"/>
        <o:r id="V:Rule111" type="connector" idref="#AutoShape 487"/>
        <o:r id="V:Rule112" type="connector" idref="#AutoShape 414"/>
        <o:r id="V:Rule113" type="connector" idref="#AutoShape 453"/>
        <o:r id="V:Rule114" type="connector" idref="#Connecteur droit avec flèche 2"/>
        <o:r id="V:Rule115" type="connector" idref="#AutoShape 552"/>
        <o:r id="V:Rule116" type="connector" idref="#AutoShape 451"/>
        <o:r id="V:Rule117" type="connector" idref="#AutoShape 440"/>
        <o:r id="V:Rule118" type="connector" idref="#AutoShape 561"/>
        <o:r id="V:Rule119" type="connector" idref="#AutoShape 553"/>
        <o:r id="V:Rule120" type="connector" idref="#AutoShape 456"/>
        <o:r id="V:Rule121" type="connector" idref="#Connecteur droit avec flèche 63"/>
        <o:r id="V:Rule122" type="connector" idref="#AutoShape 635"/>
        <o:r id="V:Rule123" type="connector" idref="#Line 529"/>
        <o:r id="V:Rule124" type="connector" idref="#AutoShape 551"/>
        <o:r id="V:Rule125" type="connector" idref="#AutoShape 608"/>
        <o:r id="V:Rule126" type="connector" idref="#AutoShape 477"/>
        <o:r id="V:Rule127" type="connector" idref="#AutoShape 527"/>
        <o:r id="V:Rule128" type="connector" idref="#Connecteur droit avec flèche 14"/>
        <o:r id="V:Rule129" type="connector" idref="#AutoShape 570"/>
        <o:r id="V:Rule130" type="connector" idref="#Connecteur droit avec flèche 15"/>
        <o:r id="V:Rule131" type="connector" idref="#AutoShape 523"/>
        <o:r id="V:Rule132" type="connector" idref="#AutoShape 633"/>
        <o:r id="V:Rule133" type="connector" idref="#AutoShape 634"/>
        <o:r id="V:Rule134" type="connector" idref="#AutoShape 506"/>
        <o:r id="V:Rule135" type="connector" idref="#AutoShape 542"/>
        <o:r id="V:Rule136" type="connector" idref="#_x0000_s1057"/>
        <o:r id="V:Rule137" type="connector" idref="#AutoShape 630"/>
        <o:r id="V:Rule138" type="connector" idref="#AutoShape 368"/>
        <o:r id="V:Rule139" type="connector" idref="#AutoShape 594"/>
        <o:r id="V:Rule140" type="connector" idref="#AutoShape 12"/>
        <o:r id="V:Rule141" type="connector" idref="#AutoShape 364"/>
        <o:r id="V:Rule142" type="connector" idref="#AutoShape 529"/>
        <o:r id="V:Rule143" type="connector" idref="#_x0000_s1058"/>
        <o:r id="V:Rule144" type="connector" idref="#Line 420"/>
        <o:r id="V:Rule145" type="connector" idref="#Line 523"/>
        <o:r id="V:Rule146" type="connector" idref="#Connecteur droit avec flèche 56"/>
        <o:r id="V:Rule147" type="connector" idref="#AutoShape 525"/>
        <o:r id="V:Rule148" type="connector" idref="#AutoShape 593"/>
        <o:r id="V:Rule149" type="connector" idref="#AutoShape 572"/>
        <o:r id="V:Rule150" type="connector" idref="#AutoShape 631"/>
        <o:r id="V:Rule151" type="connector" idref="#AutoShape 402"/>
        <o:r id="V:Rule152" type="connector" idref="#AutoShape 416"/>
        <o:r id="V:Rule153" type="connector" idref="#AutoShape 578"/>
        <o:r id="V:Rule154" type="connector" idref="#AutoShape 423"/>
        <o:r id="V:Rule155" type="connector" idref="#AutoShape 554"/>
        <o:r id="V:Rule156" type="connector" idref="#AutoShape 625"/>
        <o:r id="V:Rule157" type="connector" idref="#AutoShape 381"/>
        <o:r id="V:Rule158" type="connector" idref="#Line 428"/>
        <o:r id="V:Rule159" type="connector" idref="#AutoShape 540"/>
        <o:r id="V:Rule160" type="connector" idref="#AutoShape 467"/>
        <o:r id="V:Rule161" type="connector" idref="#AutoShape 519"/>
        <o:r id="V:Rule162" type="connector" idref="#AutoShape 463"/>
        <o:r id="V:Rule163" type="connector" idref="#AutoShape 484"/>
        <o:r id="V:Rule164" type="connector" idref="#AutoShape 547"/>
        <o:r id="V:Rule165" type="connector" idref="#AutoShape 626"/>
        <o:r id="V:Rule166" type="connector" idref="#AutoShape 397"/>
        <o:r id="V:Rule167" type="connector" idref="#Line 423"/>
        <o:r id="V:Rule168" type="connector" idref="#Line 524"/>
        <o:r id="V:Rule169" type="connector" idref="#AutoShape 619"/>
        <o:r id="V:Rule170" type="connector" idref="#Line 424"/>
        <o:r id="V:Rule171" type="connector" idref="#AutoShape 392"/>
        <o:r id="V:Rule172" type="connector" idref="#AutoShape 435"/>
        <o:r id="V:Rule173" type="connector" idref="#AutoShape 610"/>
        <o:r id="V:Rule174" type="connector" idref="#Line 530"/>
        <o:r id="V:Rule175" type="connector" idref="#AutoShape 544"/>
        <o:r id="V:Rule176" type="connector" idref="#AutoShape 493"/>
        <o:r id="V:Rule177" type="connector" idref="#AutoShape 528"/>
        <o:r id="V:Rule178" type="connector" idref="#AutoShape 426"/>
        <o:r id="V:Rule179" type="connector" idref="#AutoShape 380"/>
        <o:r id="V:Rule180" type="connector" idref="#AutoShape 363"/>
        <o:r id="V:Rule181" type="connector" idref="#Line 602"/>
        <o:r id="V:Rule182" type="connector" idref="#Line 534"/>
        <o:r id="V:Rule183" type="connector" idref="#AutoShape 522"/>
        <o:r id="V:Rule184" type="connector" idref="#AutoShape 470"/>
        <o:r id="V:Rule185" type="connector" idref="#AutoShape 409"/>
        <o:r id="V:Rule186" type="connector" idref="#AutoShape 419"/>
        <o:r id="V:Rule187" type="connector" idref="#Line 521"/>
        <o:r id="V:Rule188" type="connector" idref="#Connecteur droit avec flèche 23"/>
        <o:r id="V:Rule189" type="connector" idref="#AutoShape 538"/>
        <o:r id="V:Rule190" type="connector" idref="#AutoShape 588"/>
        <o:r id="V:Rule191" type="connector" idref="#AutoShape 494"/>
        <o:r id="V:Rule192" type="connector" idref="#AutoShape 550"/>
        <o:r id="V:Rule193" type="connector" idref="#AutoShape 457"/>
        <o:r id="V:Rule194" type="connector" idref="#AutoShape 563"/>
        <o:r id="V:Rule195" type="connector" idref="#AutoShape 644"/>
        <o:r id="V:Rule196" type="connector" idref="#AutoShape 410"/>
        <o:r id="V:Rule197" type="connector" idref="#AutoShape 17"/>
        <o:r id="V:Rule198" type="connector" idref="#AutoShape 549"/>
        <o:r id="V:Rule199" type="connector" idref="#AutoShape 420"/>
        <o:r id="V:Rule200" type="connector" idref="#AutoShape 407"/>
        <o:r id="V:Rule201" type="connector" idref="#AutoShape 536"/>
        <o:r id="V:Rule202" type="connector" idref="#AutoShape 481"/>
        <o:r id="V:Rule203" type="connector" idref="#AutoShape 605"/>
        <o:r id="V:Rule204" type="connector" idref="#AutoShape 613"/>
        <o:r id="V:Rule205" type="connector" idref="#AutoShape 548"/>
        <o:r id="V:Rule206" type="connector" idref="#Connecteur droit avec flèche 12"/>
        <o:r id="V:Rule207" type="connector" idref="#AutoShape 436"/>
        <o:r id="V:Rule208" type="connector" idref="#AutoShape 645"/>
        <o:r id="V:Rule209" type="connector" idref="#AutoShape 388"/>
        <o:r id="V:Rule210" type="connector" idref="#AutoShape 461"/>
        <o:r id="V:Rule211" type="connector" idref="#AutoShape 366"/>
        <o:r id="V:Rule212" type="connector" idref="#AutoShape 434"/>
        <o:r id="V:Rule213" type="connector" idref="#AutoShape 643"/>
        <o:r id="V:Rule214" type="connector" idref="#AutoShape 427"/>
        <o:r id="V:Rule215" type="connector" idref="#AutoShape 532"/>
        <o:r id="V:Rule216" type="connector" idref="#Connecteur droit avec flèche 18"/>
        <o:r id="V:Rule217" type="connector" idref="#AutoShape 446"/>
        <o:r id="V:Rule218" type="connector" idref="#AutoShape 614"/>
        <o:r id="V:Rule219" type="connector" idref="#AutoShape 351"/>
        <o:r id="V:Rule220" type="connector" idref="#AutoShape 584"/>
        <o:r id="V:Rule221" type="connector" idref="#AutoShape 571"/>
        <o:r id="V:Rule222" type="connector" idref="#AutoShape 562"/>
        <o:r id="V:Rule223" type="connector" idref="#AutoShape 16"/>
        <o:r id="V:Rule224" type="connector" idref="#AutoShape 424"/>
        <o:r id="V:Rule225" type="connector" idref="#AutoShape 433"/>
        <o:r id="V:Rule226" type="connector" idref="#AutoShape 389"/>
        <o:r id="V:Rule227" type="connector" idref="#Line 409"/>
        <o:r id="V:Rule228" type="connector" idref="#Connecteur droit avec flèche 53"/>
        <o:r id="V:Rule229" type="connector" idref="#AutoShape 612"/>
        <o:r id="V:Rule230" type="connector" idref="#Connecteur droit avec flèche 47"/>
        <o:r id="V:Rule231" type="connector" idref="#AutoShape 460"/>
        <o:r id="V:Rule232" type="connector" idref="#Connecteur droit avec flèche 13"/>
        <o:r id="V:Rule233" type="connector" idref="#AutoShape 401"/>
        <o:r id="V:Rule234" type="connector" idref="#AutoShape 406"/>
        <o:r id="V:Rule235" type="connector" idref="#AutoShape 574"/>
        <o:r id="V:Rule236" type="connector" idref="#Connecteur droit avec flèche 45"/>
        <o:r id="V:Rule237" type="connector" idref="#AutoShape 507"/>
        <o:r id="V:Rule238" type="connector" idref="#AutoShape 587"/>
        <o:r id="V:Rule239" type="connector" idref="#AutoShape 504"/>
        <o:r id="V:Rule240" type="connector" idref="#AutoShape 539"/>
        <o:r id="V:Rule241" type="connector" idref="#AutoShape 510"/>
        <o:r id="V:Rule242" type="connector" idref="#AutoShape 398"/>
        <o:r id="V:Rule243" type="connector" idref="#AutoShape 627"/>
        <o:r id="V:Rule244" type="connector" idref="#AutoShape 496"/>
        <o:r id="V:Rule245" type="connector" idref="#Line 531"/>
        <o:r id="V:Rule246" type="connector" idref="#AutoShape 589"/>
        <o:r id="V:Rule247" type="connector" idref="#AutoShape 430"/>
        <o:r id="V:Rule248" type="connector" idref="#AutoShape 378"/>
        <o:r id="V:Rule249" type="connector" idref="#AutoShape 617"/>
        <o:r id="V:Rule250" type="connector" idref="#AutoShape 499"/>
        <o:r id="V:Rule251" type="connector" idref="#AutoShape 606"/>
        <o:r id="V:Rule252" type="connector" idref="#AutoShape 505"/>
        <o:r id="V:Rule253" type="connector" idref="#AutoShape 535"/>
        <o:r id="V:Rule254" type="connector" idref="#AutoShape 495"/>
        <o:r id="V:Rule255" type="connector" idref="#Line 525"/>
        <o:r id="V:Rule256" type="connector" idref="#AutoShape 441"/>
        <o:r id="V:Rule257" type="connector" idref="#AutoShape 607"/>
        <o:r id="V:Rule258" type="connector" idref="#AutoShape 466"/>
        <o:r id="V:Rule259" type="connector" idref="#AutoShape 629"/>
        <o:r id="V:Rule260" type="connector" idref="#AutoShape 518"/>
        <o:r id="V:Rule261" type="connector" idref="#AutoShape 628"/>
        <o:r id="V:Rule262" type="connector" idref="#AutoShape 421"/>
        <o:r id="V:Rule263" type="connector" idref="#AutoShape 565"/>
        <o:r id="V:Rule264" type="connector" idref="#AutoShape 418"/>
        <o:r id="V:Rule265" type="connector" idref="#AutoShape 13"/>
        <o:r id="V:Rule266" type="connector" idref="#AutoShape 508"/>
        <o:r id="V:Rule267" type="connector" idref="#AutoShape 428"/>
        <o:r id="V:Rule268" type="connector" idref="#AutoShape 517"/>
        <o:r id="V:Rule269" type="connector" idref="#AutoShape 618"/>
        <o:r id="V:Rule270" type="connector" idref="#AutoShape 531"/>
        <o:r id="V:Rule271" type="connector" idref="#AutoShape 545"/>
        <o:r id="V:Rule272" type="connector" idref="#Line 422"/>
        <o:r id="V:Rule273" type="connector" idref="#AutoShape 462"/>
        <o:r id="V:Rule274" type="connector" idref="#Connecteur droit avec flèche 48"/>
        <o:r id="V:Rule275" type="connector" idref="#AutoShape 541"/>
        <o:r id="V:Rule276" type="connector" idref="#AutoShape 648"/>
        <o:r id="V:Rule277" type="connector" idref="#AutoShape 564"/>
        <o:r id="V:Rule278" type="connector" idref="#AutoShape 583"/>
        <o:r id="V:Rule279" type="connector" idref="#AutoShape 404"/>
        <o:r id="V:Rule280" type="connector" idref="#AutoShape 604"/>
        <o:r id="V:Rule281" type="connector" idref="#AutoShape 489"/>
        <o:r id="V:Rule282" type="connector" idref="#AutoShape 465"/>
        <o:r id="V:Rule283" type="connector" idref="#_x0000_s1048"/>
        <o:r id="V:Rule284" type="connector" idref="#AutoShape 526"/>
        <o:r id="V:Rule285" type="connector" idref="#AutoShape 473"/>
        <o:r id="V:Rule286" type="connector" idref="#AutoShape 543"/>
        <o:r id="V:Rule287" type="connector" idref="#AutoShape 603"/>
        <o:r id="V:Rule288" type="connector" idref="#AutoShape 488"/>
        <o:r id="V:Rule289" type="connector" idref="#_x0000_s1055"/>
        <o:r id="V:Rule290" type="connector" idref="#AutoShape 396"/>
        <o:r id="V:Rule291" type="connector" idref="#AutoShape 502"/>
        <o:r id="V:Rule292" type="connector" idref="#AutoShape 624"/>
        <o:r id="V:Rule293" type="connector" idref="#Line 526"/>
        <o:r id="V:Rule294" type="connector" idref="#AutoShape 512"/>
        <o:r id="V:Rule295" type="connector" idref="#Connecteur droit avec flèche 37"/>
        <o:r id="V:Rule296" type="connector" idref="#AutoShape 586"/>
        <o:r id="V:Rule297" type="connector" idref="#AutoShape 509"/>
        <o:r id="V:Rule298" type="connector" idref="#AutoShape 437"/>
        <o:r id="V:Rule299" type="connector" idref="#Line 426"/>
        <o:r id="V:Rule300" type="connector" idref="#AutoShape 482"/>
        <o:r id="V:Rule301" type="connector" idref="#AutoShape 615"/>
        <o:r id="V:Rule302" type="connector" idref="#AutoShape 474"/>
        <o:r id="V:Rule303" type="connector" idref="#AutoShape 479"/>
        <o:r id="V:Rule304" type="connector" idref="#Line 421"/>
        <o:r id="V:Rule305" type="connector" idref="#AutoShape 707"/>
        <o:r id="V:Rule306" type="connector" idref="#AutoShape 367"/>
        <o:r id="V:Rule307" type="connector" idref="#AutoShape 472"/>
        <o:r id="V:Rule308" type="connector" idref="#AutoShape 501"/>
        <o:r id="V:Rule309" type="connector" idref="#AutoShape 516"/>
        <o:r id="V:Rule310" type="connector" idref="#AutoShape 592"/>
        <o:r id="V:Rule311" type="connector" idref="#Connecteur droit avec flèche 49"/>
        <o:r id="V:Rule312" type="connector" idref="#AutoShape 576"/>
        <o:r id="V:Rule313" type="connector" idref="#_x0000_s1056"/>
        <o:r id="V:Rule314" type="connector" idref="#AutoShape 530"/>
        <o:r id="V:Rule315" type="connector" idref="#AutoShape 546"/>
        <o:r id="V:Rule316" type="connector" idref="#AutoShape 469"/>
        <o:r id="V:Rule317" type="connector" idref="#AutoShape 399"/>
        <o:r id="V:Rule318" type="connector" idref="#Line 520"/>
        <o:r id="V:Rule319" type="connector" idref="#AutoShape 646"/>
        <o:r id="V:Rule320" type="connector" idref="#Connecteur droit avec flèche 22"/>
        <o:r id="V:Rule321" type="connector" idref="#Connecteur droit avec flèche 3"/>
        <o:r id="V:Rule322" type="connector" idref="#AutoShape 616"/>
        <o:r id="V:Rule323" type="connector" idref="#AutoShape 632"/>
        <o:r id="V:Rule324" type="connector" idref="#Connecteur droit avec flèche 28"/>
        <o:r id="V:Rule325" type="connector" idref="#AutoShape 524"/>
        <o:r id="V:Rule326" type="connector" idref="#AutoShape 383"/>
        <o:r id="V:Rule327" type="connector" idref="#AutoShape 647"/>
        <o:r id="V:Rule328" type="connector" idref="#AutoShape 422"/>
        <o:r id="V:Rule329" type="connector" idref="#AutoShape 503"/>
        <o:r id="V:Rule330" type="connector" idref="#AutoShape 596"/>
        <o:r id="V:Rule331" type="connector" idref="#AutoShape 492"/>
        <o:r id="V:Rule332" type="connector" idref="#AutoShape 577"/>
        <o:r id="V:Rule333" type="connector" idref="#AutoShape 537"/>
        <o:r id="V:Rule334" type="connector" idref="#AutoShape 443"/>
        <o:r id="V:Rule335" type="connector" idref="#AutoShape 709"/>
        <o:r id="V:Rule336" type="connector" idref="#AutoShape 429"/>
        <o:r id="V:Rule337" type="connector" idref="#AutoShape 412"/>
        <o:r id="V:Rule338" type="connector" idref="#AutoShape 609"/>
        <o:r id="V:Rule339" type="connector" idref="#Connecteur droit avec flèche 17"/>
        <o:r id="V:Rule340" type="connector" idref="#_x0000_s1046"/>
        <o:r id="V:Rule341" type="connector" idref="#AutoShape 710"/>
        <o:r id="V:Rule342" type="connector" idref="#AutoShape 394"/>
        <o:r id="V:Rule343" type="connector" idref="#Line 522"/>
        <o:r id="V:Rule344" type="connector" idref="#AutoShape 579"/>
        <o:r id="V:Rule345" type="connector" idref="#AutoShape 413"/>
        <o:r id="V:Rule346" type="connector" idref="#Line 527"/>
        <o:r id="V:Rule347" type="connector" idref="#AutoShape 620"/>
        <o:r id="V:Rule348" type="connector" idref="#Line 427"/>
        <o:r id="V:Rule349" type="connector" idref="#AutoShape 582"/>
        <o:r id="V:Rule350" type="connector" idref="#AutoShape 533"/>
        <o:r id="V:Rule351" type="connector" idref="#AutoShape 585"/>
        <o:r id="V:Rule352" type="connector" idref="#AutoShape 490"/>
        <o:r id="V:Rule353" type="connector" idref="#AutoShape 478"/>
        <o:r id="V:Rule354" type="connector" idref="#AutoShape 362"/>
        <o:r id="V:Rule355" type="connector" idref="#AutoShape 393"/>
        <o:r id="V:Rule356" type="connector" idref="#AutoShape 14"/>
        <o:r id="V:Rule357" type="connector" idref="#AutoShape 450"/>
        <o:r id="V:Rule358" type="connector" idref="#AutoShape 711"/>
        <o:r id="V:Rule359" type="connector" idref="#AutoShape 464"/>
        <o:r id="V:Rule360" type="connector" idref="#AutoShape 706"/>
        <o:r id="V:Rule361" type="connector" idref="#AutoShape 623"/>
        <o:r id="V:Rule362" type="connector" idref="#AutoShape 442"/>
        <o:r id="V:Rule363" type="connector" idref="#AutoShape 611"/>
        <o:r id="V:Rule364" type="connector" idref="#AutoShape 415"/>
        <o:r id="V:Rule365" type="connector" idref="#Line 425"/>
        <o:r id="V:Rule366" type="connector" idref="#_x0000_s1043"/>
        <o:r id="V:Rule367" type="connector" idref="#AutoShape 515"/>
        <o:r id="V:Rule368" type="connector" idref="#AutoShape 575"/>
        <o:r id="V:Rule369" type="connector" idref="#AutoShape 454"/>
        <o:r id="V:Rule370" type="connector" idref="#AutoShape 438"/>
        <o:r id="V:Rule371" type="connector" idref="#AutoShape 597"/>
        <o:r id="V:Rule372" type="connector" idref="#AutoShape 447"/>
        <o:r id="V:Rule373" type="connector" idref="#AutoShape 534"/>
        <o:r id="V:Rule374" type="connector" idref="#AutoShape 705"/>
        <o:r id="V:Rule375" type="connector" idref="#AutoShape 431"/>
        <o:r id="V:Rule376" type="connector" idref="#AutoShape 379"/>
        <o:r id="V:Rule377" type="connector" idref="#AutoShape 513"/>
        <o:r id="V:Rule378" type="connector" idref="#AutoShape 444"/>
        <o:r id="V:Rule379" type="connector" idref="#_x0000_s1042"/>
        <o:r id="V:Rule380" type="connector" idref="#AutoShape 387"/>
        <o:r id="V:Rule381" type="connector" idref="#Connecteur droit avec flèche 46"/>
        <o:r id="V:Rule382" type="connector" idref="#AutoShape 382"/>
        <o:r id="V:Rule383" type="connector" idref="#AutoShape 425"/>
        <o:r id="V:Rule384" type="connector" idref="#AutoShape 445"/>
        <o:r id="V:Rule385" type="connector" idref="#Connecteur droit avec flèche 55"/>
        <o:r id="V:Rule386" type="connector" idref="#Connecteur droit avec flèche 16"/>
        <o:r id="V:Rule387" type="connector" idref="#Connecteur droit avec flèche 38"/>
        <o:r id="V:Rule388" type="connector" idref="#AutoShape 600"/>
        <o:r id="V:Rule389" type="connector" idref="#AutoShape 621"/>
        <o:r id="V:Rule390" type="connector" idref="#AutoShape 491"/>
        <o:r id="V:Rule391" type="connector" idref="#AutoShape 439"/>
        <o:r id="V:Rule392" type="connector" idref="#Connecteur droit avec flèche 29"/>
        <o:r id="V:Rule393" type="connector" idref="#AutoShape 417"/>
      </o:rules>
    </o:shapelayout>
  </w:shapeDefaults>
  <w:decimalSymbol w:val=","/>
  <w:listSeparator w:val=";"/>
  <w15:chartTrackingRefBased/>
  <w15:docId w15:val="{2A93E764-1654-4A3E-832E-4C60009D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2F1"/>
    <w:pPr>
      <w:spacing w:after="0" w:line="240" w:lineRule="auto"/>
    </w:pPr>
    <w:rPr>
      <w:rFonts w:ascii="Cambria" w:eastAsia="Times New Roman" w:hAnsi="Cambria"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A542F1"/>
    <w:pPr>
      <w:spacing w:before="120" w:line="276" w:lineRule="auto"/>
    </w:pPr>
    <w:rPr>
      <w:rFonts w:ascii="Calibri" w:eastAsia="Cambria" w:hAnsi="Calibri"/>
      <w:b/>
      <w:color w:val="548DD4"/>
      <w:lang w:eastAsia="en-US"/>
    </w:rPr>
  </w:style>
  <w:style w:type="paragraph" w:styleId="TM2">
    <w:name w:val="toc 2"/>
    <w:basedOn w:val="Normal"/>
    <w:next w:val="Normal"/>
    <w:autoRedefine/>
    <w:uiPriority w:val="39"/>
    <w:unhideWhenUsed/>
    <w:rsid w:val="00A542F1"/>
    <w:pPr>
      <w:spacing w:line="276" w:lineRule="auto"/>
    </w:pPr>
    <w:rPr>
      <w:rFonts w:eastAsia="Cambria"/>
      <w:sz w:val="22"/>
      <w:szCs w:val="22"/>
      <w:lang w:eastAsia="en-US"/>
    </w:rPr>
  </w:style>
  <w:style w:type="paragraph" w:styleId="Textedebulles">
    <w:name w:val="Balloon Text"/>
    <w:basedOn w:val="Normal"/>
    <w:link w:val="TextedebullesCar"/>
    <w:uiPriority w:val="99"/>
    <w:semiHidden/>
    <w:unhideWhenUsed/>
    <w:rsid w:val="00A542F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542F1"/>
    <w:rPr>
      <w:rFonts w:ascii="Lucida Grande" w:eastAsia="Times New Roman" w:hAnsi="Lucida Grande" w:cs="Lucida Grande"/>
      <w:sz w:val="18"/>
      <w:szCs w:val="18"/>
      <w:lang w:eastAsia="fr-FR"/>
    </w:rPr>
  </w:style>
  <w:style w:type="paragraph" w:styleId="En-tte">
    <w:name w:val="header"/>
    <w:basedOn w:val="Normal"/>
    <w:link w:val="En-tteCar"/>
    <w:uiPriority w:val="99"/>
    <w:unhideWhenUsed/>
    <w:rsid w:val="00A542F1"/>
    <w:pPr>
      <w:tabs>
        <w:tab w:val="center" w:pos="4536"/>
        <w:tab w:val="right" w:pos="9072"/>
      </w:tabs>
    </w:pPr>
  </w:style>
  <w:style w:type="character" w:customStyle="1" w:styleId="En-tteCar">
    <w:name w:val="En-tête Car"/>
    <w:basedOn w:val="Policepardfaut"/>
    <w:link w:val="En-tte"/>
    <w:uiPriority w:val="99"/>
    <w:rsid w:val="00A542F1"/>
    <w:rPr>
      <w:rFonts w:ascii="Cambria" w:eastAsia="Times New Roman" w:hAnsi="Cambria" w:cs="Times New Roman"/>
      <w:sz w:val="24"/>
      <w:szCs w:val="24"/>
      <w:lang w:eastAsia="fr-FR"/>
    </w:rPr>
  </w:style>
  <w:style w:type="paragraph" w:styleId="Pieddepage">
    <w:name w:val="footer"/>
    <w:basedOn w:val="Normal"/>
    <w:link w:val="PieddepageCar"/>
    <w:uiPriority w:val="99"/>
    <w:unhideWhenUsed/>
    <w:rsid w:val="00A542F1"/>
    <w:pPr>
      <w:tabs>
        <w:tab w:val="center" w:pos="4536"/>
        <w:tab w:val="right" w:pos="9072"/>
      </w:tabs>
    </w:pPr>
  </w:style>
  <w:style w:type="character" w:customStyle="1" w:styleId="PieddepageCar">
    <w:name w:val="Pied de page Car"/>
    <w:basedOn w:val="Policepardfaut"/>
    <w:link w:val="Pieddepage"/>
    <w:uiPriority w:val="99"/>
    <w:rsid w:val="00A542F1"/>
    <w:rPr>
      <w:rFonts w:ascii="Cambria" w:eastAsia="Times New Roman" w:hAnsi="Cambria" w:cs="Times New Roman"/>
      <w:sz w:val="24"/>
      <w:szCs w:val="24"/>
      <w:lang w:eastAsia="fr-FR"/>
    </w:rPr>
  </w:style>
  <w:style w:type="table" w:styleId="Grilledutableau">
    <w:name w:val="Table Grid"/>
    <w:basedOn w:val="TableauNormal"/>
    <w:uiPriority w:val="59"/>
    <w:rsid w:val="00A542F1"/>
    <w:pPr>
      <w:spacing w:after="0" w:line="240" w:lineRule="auto"/>
    </w:pPr>
    <w:rPr>
      <w:rFonts w:ascii="Cambria" w:eastAsia="Times New Roman" w:hAnsi="Cambria"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542F1"/>
    <w:pPr>
      <w:spacing w:after="200" w:line="276" w:lineRule="auto"/>
      <w:ind w:left="720"/>
      <w:contextualSpacing/>
    </w:pPr>
    <w:rPr>
      <w:rFonts w:ascii="Calibri" w:eastAsia="Calibri" w:hAnsi="Calibri"/>
      <w:sz w:val="22"/>
      <w:szCs w:val="22"/>
      <w:lang w:eastAsia="en-US"/>
    </w:rPr>
  </w:style>
  <w:style w:type="paragraph" w:customStyle="1" w:styleId="formation3">
    <w:name w:val="formation 3"/>
    <w:basedOn w:val="Normal"/>
    <w:next w:val="FormationNormal"/>
    <w:rsid w:val="00A542F1"/>
    <w:pPr>
      <w:keepNext/>
      <w:numPr>
        <w:ilvl w:val="3"/>
        <w:numId w:val="11"/>
      </w:numPr>
      <w:tabs>
        <w:tab w:val="left" w:pos="1843"/>
        <w:tab w:val="left" w:pos="2126"/>
        <w:tab w:val="left" w:pos="2410"/>
      </w:tabs>
      <w:spacing w:before="120" w:after="60"/>
    </w:pPr>
    <w:rPr>
      <w:rFonts w:ascii="Arial Gras" w:hAnsi="Arial Gras"/>
      <w:b/>
      <w:sz w:val="22"/>
      <w:szCs w:val="22"/>
    </w:rPr>
  </w:style>
  <w:style w:type="paragraph" w:customStyle="1" w:styleId="FormationNormal">
    <w:name w:val="Formation Normal"/>
    <w:basedOn w:val="Normal"/>
    <w:link w:val="FormationNormalCar1"/>
    <w:rsid w:val="00A542F1"/>
    <w:rPr>
      <w:rFonts w:ascii="Arial" w:hAnsi="Arial"/>
      <w:sz w:val="22"/>
    </w:rPr>
  </w:style>
  <w:style w:type="paragraph" w:customStyle="1" w:styleId="Formation0">
    <w:name w:val="Formation 0"/>
    <w:basedOn w:val="Normal"/>
    <w:next w:val="formation1"/>
    <w:rsid w:val="00A542F1"/>
    <w:pPr>
      <w:pageBreakBefore/>
      <w:numPr>
        <w:numId w:val="11"/>
      </w:numPr>
      <w:spacing w:line="360" w:lineRule="auto"/>
      <w:jc w:val="center"/>
    </w:pPr>
    <w:rPr>
      <w:rFonts w:ascii="Arial Gras" w:hAnsi="Arial Gras"/>
      <w:b/>
      <w:caps/>
      <w:sz w:val="36"/>
      <w:szCs w:val="36"/>
    </w:rPr>
  </w:style>
  <w:style w:type="paragraph" w:customStyle="1" w:styleId="formation1">
    <w:name w:val="formation 1"/>
    <w:basedOn w:val="FormationNormal"/>
    <w:next w:val="FormationNormal"/>
    <w:rsid w:val="00A542F1"/>
    <w:pPr>
      <w:keepNext/>
      <w:keepLines/>
      <w:numPr>
        <w:ilvl w:val="1"/>
        <w:numId w:val="11"/>
      </w:numPr>
      <w:tabs>
        <w:tab w:val="clear" w:pos="567"/>
        <w:tab w:val="left" w:pos="284"/>
        <w:tab w:val="num" w:pos="360"/>
        <w:tab w:val="num" w:pos="1440"/>
      </w:tabs>
      <w:spacing w:before="120" w:after="60"/>
      <w:ind w:left="1440" w:hanging="360"/>
    </w:pPr>
    <w:rPr>
      <w:rFonts w:ascii="Arial Gras" w:hAnsi="Arial Gras"/>
      <w:b/>
      <w:caps/>
      <w:sz w:val="28"/>
      <w:szCs w:val="28"/>
    </w:rPr>
  </w:style>
  <w:style w:type="paragraph" w:customStyle="1" w:styleId="formation2">
    <w:name w:val="formation 2"/>
    <w:basedOn w:val="FormationNormal"/>
    <w:next w:val="FormationNormal"/>
    <w:rsid w:val="00A542F1"/>
    <w:pPr>
      <w:numPr>
        <w:ilvl w:val="2"/>
        <w:numId w:val="11"/>
      </w:numPr>
      <w:tabs>
        <w:tab w:val="clear" w:pos="1307"/>
        <w:tab w:val="num" w:pos="360"/>
        <w:tab w:val="left" w:pos="1134"/>
        <w:tab w:val="left" w:pos="1418"/>
        <w:tab w:val="left" w:pos="1701"/>
        <w:tab w:val="num" w:pos="2160"/>
      </w:tabs>
      <w:spacing w:before="120" w:after="60"/>
      <w:ind w:left="2160" w:hanging="360"/>
    </w:pPr>
    <w:rPr>
      <w:rFonts w:ascii="Arial Gras" w:hAnsi="Arial Gras"/>
      <w:b/>
      <w:smallCaps/>
      <w:sz w:val="24"/>
    </w:rPr>
  </w:style>
  <w:style w:type="character" w:customStyle="1" w:styleId="FormationNormalCar1">
    <w:name w:val="Formation Normal Car1"/>
    <w:link w:val="FormationNormal"/>
    <w:rsid w:val="00A542F1"/>
    <w:rPr>
      <w:rFonts w:ascii="Arial" w:eastAsia="Times New Roman" w:hAnsi="Arial" w:cs="Times New Roman"/>
      <w:szCs w:val="24"/>
      <w:lang w:eastAsia="fr-FR"/>
    </w:rPr>
  </w:style>
  <w:style w:type="paragraph" w:customStyle="1" w:styleId="formation4">
    <w:name w:val="formation 4"/>
    <w:basedOn w:val="FormationNormal"/>
    <w:rsid w:val="00A542F1"/>
    <w:pPr>
      <w:numPr>
        <w:ilvl w:val="4"/>
        <w:numId w:val="11"/>
      </w:numPr>
      <w:tabs>
        <w:tab w:val="clear" w:pos="2747"/>
        <w:tab w:val="num" w:pos="360"/>
        <w:tab w:val="left" w:pos="1701"/>
        <w:tab w:val="num" w:pos="3600"/>
      </w:tabs>
      <w:spacing w:after="60"/>
      <w:ind w:left="3600" w:hanging="360"/>
    </w:pPr>
    <w:rPr>
      <w:rFonts w:cs="Arial"/>
      <w:b/>
    </w:rPr>
  </w:style>
  <w:style w:type="paragraph" w:styleId="Corpsdetexte">
    <w:name w:val="Body Text"/>
    <w:basedOn w:val="Normal"/>
    <w:link w:val="CorpsdetexteCar"/>
    <w:rsid w:val="00A542F1"/>
    <w:pPr>
      <w:spacing w:after="120"/>
    </w:pPr>
    <w:rPr>
      <w:rFonts w:ascii="Times New Roman" w:hAnsi="Times New Roman"/>
    </w:rPr>
  </w:style>
  <w:style w:type="character" w:customStyle="1" w:styleId="CorpsdetexteCar">
    <w:name w:val="Corps de texte Car"/>
    <w:basedOn w:val="Policepardfaut"/>
    <w:link w:val="Corpsdetexte"/>
    <w:rsid w:val="00A542F1"/>
    <w:rPr>
      <w:rFonts w:ascii="Times New Roman" w:eastAsia="Times New Roman" w:hAnsi="Times New Roman" w:cs="Times New Roman"/>
      <w:sz w:val="24"/>
      <w:szCs w:val="24"/>
      <w:lang w:eastAsia="fr-FR"/>
    </w:rPr>
  </w:style>
  <w:style w:type="character" w:customStyle="1" w:styleId="mi">
    <w:name w:val="mi"/>
    <w:basedOn w:val="Policepardfaut"/>
    <w:rsid w:val="00A542F1"/>
  </w:style>
  <w:style w:type="character" w:customStyle="1" w:styleId="mo">
    <w:name w:val="mo"/>
    <w:basedOn w:val="Policepardfaut"/>
    <w:rsid w:val="00A542F1"/>
  </w:style>
  <w:style w:type="table" w:customStyle="1" w:styleId="Grilledutableau2">
    <w:name w:val="Grille du tableau2"/>
    <w:basedOn w:val="TableauNormal"/>
    <w:next w:val="Grilledutableau"/>
    <w:uiPriority w:val="59"/>
    <w:rsid w:val="00A542F1"/>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67"/>
    <w:rsid w:val="00A542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fontTable" Target="fontTable.xml"/><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oleObject" Target="embeddings/oleObject1.bin"/><Relationship Id="rId63" Type="http://schemas.openxmlformats.org/officeDocument/2006/relationships/image" Target="media/image49.wmf"/><Relationship Id="rId68" Type="http://schemas.openxmlformats.org/officeDocument/2006/relationships/oleObject" Target="embeddings/oleObject11.bin"/><Relationship Id="rId84" Type="http://schemas.openxmlformats.org/officeDocument/2006/relationships/image" Target="media/image60.emf"/><Relationship Id="rId89" Type="http://schemas.openxmlformats.org/officeDocument/2006/relationships/oleObject" Target="embeddings/oleObject21.bin"/><Relationship Id="rId112" Type="http://schemas.openxmlformats.org/officeDocument/2006/relationships/image" Target="media/image74.png"/><Relationship Id="rId16" Type="http://schemas.openxmlformats.org/officeDocument/2006/relationships/image" Target="media/image11.png"/><Relationship Id="rId107" Type="http://schemas.openxmlformats.org/officeDocument/2006/relationships/image" Target="media/image70.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oleObject" Target="embeddings/oleObject4.bin"/><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oleObject" Target="embeddings/oleObject14.bin"/><Relationship Id="rId79" Type="http://schemas.openxmlformats.org/officeDocument/2006/relationships/oleObject" Target="embeddings/oleObject16.bin"/><Relationship Id="rId87" Type="http://schemas.openxmlformats.org/officeDocument/2006/relationships/oleObject" Target="embeddings/oleObject20.bin"/><Relationship Id="rId102" Type="http://schemas.openxmlformats.org/officeDocument/2006/relationships/oleObject" Target="embeddings/oleObject29.bin"/><Relationship Id="rId110" Type="http://schemas.openxmlformats.org/officeDocument/2006/relationships/image" Target="media/image72.jpeg"/><Relationship Id="rId115" Type="http://schemas.openxmlformats.org/officeDocument/2006/relationships/image" Target="media/image77.png"/><Relationship Id="rId5" Type="http://schemas.openxmlformats.org/officeDocument/2006/relationships/footer" Target="footer1.xml"/><Relationship Id="rId61" Type="http://schemas.openxmlformats.org/officeDocument/2006/relationships/image" Target="media/image48.wmf"/><Relationship Id="rId82" Type="http://schemas.openxmlformats.org/officeDocument/2006/relationships/image" Target="media/image59.emf"/><Relationship Id="rId90" Type="http://schemas.openxmlformats.org/officeDocument/2006/relationships/image" Target="media/image63.wmf"/><Relationship Id="rId95" Type="http://schemas.openxmlformats.org/officeDocument/2006/relationships/oleObject" Target="embeddings/oleObject24.bin"/><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wmf"/><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52.wmf"/><Relationship Id="rId77" Type="http://schemas.openxmlformats.org/officeDocument/2006/relationships/image" Target="media/image56.png"/><Relationship Id="rId100" Type="http://schemas.openxmlformats.org/officeDocument/2006/relationships/oleObject" Target="embeddings/oleObject28.bin"/><Relationship Id="rId105" Type="http://schemas.openxmlformats.org/officeDocument/2006/relationships/image" Target="media/image69.wmf"/><Relationship Id="rId113" Type="http://schemas.openxmlformats.org/officeDocument/2006/relationships/image" Target="media/image75.png"/><Relationship Id="rId118"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oleObject" Target="embeddings/oleObject3.bin"/><Relationship Id="rId72" Type="http://schemas.openxmlformats.org/officeDocument/2006/relationships/oleObject" Target="embeddings/oleObject13.bin"/><Relationship Id="rId80" Type="http://schemas.openxmlformats.org/officeDocument/2006/relationships/image" Target="media/image58.wmf"/><Relationship Id="rId85" Type="http://schemas.openxmlformats.org/officeDocument/2006/relationships/oleObject" Target="embeddings/oleObject19.bin"/><Relationship Id="rId93" Type="http://schemas.openxmlformats.org/officeDocument/2006/relationships/oleObject" Target="embeddings/oleObject23.bin"/><Relationship Id="rId98" Type="http://schemas.openxmlformats.org/officeDocument/2006/relationships/oleObject" Target="embeddings/oleObject26.bin"/><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47.wmf"/><Relationship Id="rId67" Type="http://schemas.openxmlformats.org/officeDocument/2006/relationships/image" Target="media/image51.wmf"/><Relationship Id="rId103" Type="http://schemas.openxmlformats.org/officeDocument/2006/relationships/image" Target="media/image68.wmf"/><Relationship Id="rId108" Type="http://schemas.openxmlformats.org/officeDocument/2006/relationships/image" Target="media/image71.png"/><Relationship Id="rId116" Type="http://schemas.openxmlformats.org/officeDocument/2006/relationships/footer" Target="footer4.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footer" Target="footer2.xml"/><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55.wmf"/><Relationship Id="rId83" Type="http://schemas.openxmlformats.org/officeDocument/2006/relationships/oleObject" Target="embeddings/oleObject18.bin"/><Relationship Id="rId88" Type="http://schemas.openxmlformats.org/officeDocument/2006/relationships/image" Target="media/image62.wmf"/><Relationship Id="rId91" Type="http://schemas.openxmlformats.org/officeDocument/2006/relationships/oleObject" Target="embeddings/oleObject22.bin"/><Relationship Id="rId96" Type="http://schemas.openxmlformats.org/officeDocument/2006/relationships/image" Target="media/image66.emf"/><Relationship Id="rId111"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oleObject" Target="embeddings/oleObject2.bin"/><Relationship Id="rId57" Type="http://schemas.openxmlformats.org/officeDocument/2006/relationships/image" Target="media/image46.wmf"/><Relationship Id="rId106" Type="http://schemas.openxmlformats.org/officeDocument/2006/relationships/oleObject" Target="embeddings/oleObject31.bin"/><Relationship Id="rId114" Type="http://schemas.openxmlformats.org/officeDocument/2006/relationships/image" Target="media/image76.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4.wmf"/><Relationship Id="rId60" Type="http://schemas.openxmlformats.org/officeDocument/2006/relationships/oleObject" Target="embeddings/oleObject7.bin"/><Relationship Id="rId65" Type="http://schemas.openxmlformats.org/officeDocument/2006/relationships/image" Target="media/image50.emf"/><Relationship Id="rId73" Type="http://schemas.openxmlformats.org/officeDocument/2006/relationships/image" Target="media/image54.wmf"/><Relationship Id="rId78" Type="http://schemas.openxmlformats.org/officeDocument/2006/relationships/image" Target="media/image57.emf"/><Relationship Id="rId81" Type="http://schemas.openxmlformats.org/officeDocument/2006/relationships/oleObject" Target="embeddings/oleObject17.bin"/><Relationship Id="rId86" Type="http://schemas.openxmlformats.org/officeDocument/2006/relationships/image" Target="media/image61.wmf"/><Relationship Id="rId94" Type="http://schemas.openxmlformats.org/officeDocument/2006/relationships/image" Target="media/image65.wmf"/><Relationship Id="rId99" Type="http://schemas.openxmlformats.org/officeDocument/2006/relationships/oleObject" Target="embeddings/oleObject27.bin"/><Relationship Id="rId101" Type="http://schemas.openxmlformats.org/officeDocument/2006/relationships/image" Target="media/image67.emf"/><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footer" Target="footer3.xml"/><Relationship Id="rId34" Type="http://schemas.openxmlformats.org/officeDocument/2006/relationships/image" Target="media/image29.png"/><Relationship Id="rId50" Type="http://schemas.openxmlformats.org/officeDocument/2006/relationships/image" Target="media/image43.wmf"/><Relationship Id="rId55" Type="http://schemas.openxmlformats.org/officeDocument/2006/relationships/image" Target="media/image45.wmf"/><Relationship Id="rId76" Type="http://schemas.openxmlformats.org/officeDocument/2006/relationships/oleObject" Target="embeddings/oleObject15.bin"/><Relationship Id="rId97" Type="http://schemas.openxmlformats.org/officeDocument/2006/relationships/oleObject" Target="embeddings/oleObject25.bin"/><Relationship Id="rId104" Type="http://schemas.openxmlformats.org/officeDocument/2006/relationships/oleObject" Target="embeddings/oleObject30.bin"/><Relationship Id="rId7" Type="http://schemas.openxmlformats.org/officeDocument/2006/relationships/image" Target="media/image2.png"/><Relationship Id="rId71" Type="http://schemas.openxmlformats.org/officeDocument/2006/relationships/image" Target="media/image53.wmf"/><Relationship Id="rId92" Type="http://schemas.openxmlformats.org/officeDocument/2006/relationships/image" Target="media/image64.wmf"/><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5417</Words>
  <Characters>29794</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dc:creator>
  <cp:keywords/>
  <dc:description/>
  <cp:lastModifiedBy>Benoit</cp:lastModifiedBy>
  <cp:revision>1</cp:revision>
  <dcterms:created xsi:type="dcterms:W3CDTF">2019-09-24T09:52:00Z</dcterms:created>
  <dcterms:modified xsi:type="dcterms:W3CDTF">2019-09-24T09:54:00Z</dcterms:modified>
</cp:coreProperties>
</file>