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89A" w:rsidRDefault="0073689A" w:rsidP="0073689A"/>
    <w:p w:rsidR="0025230C" w:rsidRDefault="0025230C" w:rsidP="0073689A"/>
    <w:p w:rsidR="0025230C" w:rsidRDefault="0025230C" w:rsidP="0073689A"/>
    <w:p w:rsidR="0025230C" w:rsidRDefault="0025230C" w:rsidP="0073689A"/>
    <w:p w:rsidR="0025230C" w:rsidRDefault="0025230C" w:rsidP="0073689A"/>
    <w:p w:rsidR="0025230C" w:rsidRDefault="0025230C" w:rsidP="0073689A"/>
    <w:p w:rsidR="0025230C" w:rsidRDefault="0025230C" w:rsidP="0073689A"/>
    <w:p w:rsidR="0025230C" w:rsidRDefault="0025230C" w:rsidP="0073689A"/>
    <w:p w:rsidR="0025230C" w:rsidRDefault="0025230C" w:rsidP="0073689A"/>
    <w:p w:rsidR="0025230C" w:rsidRDefault="0025230C" w:rsidP="0073689A"/>
    <w:p w:rsidR="0025230C" w:rsidRPr="00EA6154" w:rsidRDefault="004A5B73" w:rsidP="0025230C">
      <w:pPr>
        <w:jc w:val="center"/>
        <w:rPr>
          <w:rFonts w:ascii="Arial" w:hAnsi="Arial" w:cs="Arial"/>
          <w:b/>
          <w:bCs/>
          <w:i/>
          <w:iCs/>
          <w:color w:val="FF0000"/>
          <w:sz w:val="40"/>
          <w:szCs w:val="40"/>
        </w:rPr>
      </w:pPr>
      <w:r>
        <w:rPr>
          <w:rFonts w:ascii="Arial" w:hAnsi="Arial" w:cs="Arial"/>
          <w:b/>
          <w:bCs/>
          <w:i/>
          <w:iCs/>
          <w:color w:val="FF0000"/>
          <w:sz w:val="40"/>
          <w:szCs w:val="40"/>
        </w:rPr>
        <w:t>MOISSONNEUSE BATTEUSE TX 62 COMMANDE DE COUPE.</w:t>
      </w:r>
    </w:p>
    <w:p w:rsidR="0025230C" w:rsidRDefault="0025230C" w:rsidP="0025230C">
      <w:pPr>
        <w:jc w:val="center"/>
      </w:pPr>
    </w:p>
    <w:p w:rsidR="0025230C" w:rsidRDefault="00C65175" w:rsidP="0025230C">
      <w:pPr>
        <w:jc w:val="center"/>
      </w:pPr>
      <w:r>
        <w:rPr>
          <w:noProof/>
        </w:rPr>
        <mc:AlternateContent>
          <mc:Choice Requires="wps">
            <w:drawing>
              <wp:anchor distT="0" distB="0" distL="114300" distR="114300" simplePos="0" relativeHeight="251632128" behindDoc="0" locked="0" layoutInCell="1" allowOverlap="1">
                <wp:simplePos x="0" y="0"/>
                <wp:positionH relativeFrom="column">
                  <wp:posOffset>807085</wp:posOffset>
                </wp:positionH>
                <wp:positionV relativeFrom="paragraph">
                  <wp:posOffset>65405</wp:posOffset>
                </wp:positionV>
                <wp:extent cx="5718810" cy="4789170"/>
                <wp:effectExtent l="19050" t="19050" r="15240" b="11430"/>
                <wp:wrapNone/>
                <wp:docPr id="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810" cy="478917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r w:rsidRPr="008B13BF">
                              <w:rPr>
                                <w:noProof/>
                              </w:rPr>
                              <w:drawing>
                                <wp:inline distT="0" distB="0" distL="0" distR="0">
                                  <wp:extent cx="5504180" cy="4128135"/>
                                  <wp:effectExtent l="0" t="0" r="1270" b="5715"/>
                                  <wp:docPr id="66" name="Image 66" descr="https://jrperry.ie/custom/public/images/img-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rperry.ie/custom/public/images/img-22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180" cy="4128135"/>
                                          </a:xfrm>
                                          <a:prstGeom prst="rect">
                                            <a:avLst/>
                                          </a:prstGeom>
                                          <a:noFill/>
                                          <a:ln>
                                            <a:noFill/>
                                          </a:ln>
                                        </pic:spPr>
                                      </pic:pic>
                                    </a:graphicData>
                                  </a:graphic>
                                </wp:inline>
                              </w:drawing>
                            </w:r>
                          </w:p>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p>
                          <w:p w:rsidR="000609F9" w:rsidRPr="00EA6154" w:rsidRDefault="000609F9" w:rsidP="0025230C">
                            <w:pPr>
                              <w:jc w:val="center"/>
                              <w:rPr>
                                <w:i/>
                              </w:rPr>
                            </w:pPr>
                            <w:r w:rsidRPr="00EA6154">
                              <w:rPr>
                                <w:rFonts w:ascii="Arial" w:hAnsi="Arial" w:cs="Arial"/>
                                <w:color w:val="FF0000"/>
                                <w:sz w:val="48"/>
                              </w:rPr>
                              <w:t xml:space="preserve">VISUEL </w:t>
                            </w:r>
                            <w:r w:rsidRPr="00EA6154">
                              <w:rPr>
                                <w:rFonts w:ascii="Arial" w:hAnsi="Arial" w:cs="Arial"/>
                                <w:i/>
                                <w:color w:val="FF0000"/>
                                <w:sz w:val="48"/>
                              </w:rPr>
                              <w:t>(photographie,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63.55pt;margin-top:5.15pt;width:450.3pt;height:377.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" strokecolor="#5b9bd5" strokeweight="2.5pt">
                <v:shadow color="#868686"/>
                <v:textbox>
                  <w:txbxContent>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r w:rsidRPr="008B13BF">
                        <w:rPr>
                          <w:noProof/>
                        </w:rPr>
                        <w:drawing>
                          <wp:inline distT="0" distB="0" distL="0" distR="0">
                            <wp:extent cx="5504180" cy="4128135"/>
                            <wp:effectExtent l="0" t="0" r="1270" b="5715"/>
                            <wp:docPr id="66" name="Image 66" descr="https://jrperry.ie/custom/public/images/img-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rperry.ie/custom/public/images/img-22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180" cy="4128135"/>
                                    </a:xfrm>
                                    <a:prstGeom prst="rect">
                                      <a:avLst/>
                                    </a:prstGeom>
                                    <a:noFill/>
                                    <a:ln>
                                      <a:noFill/>
                                    </a:ln>
                                  </pic:spPr>
                                </pic:pic>
                              </a:graphicData>
                            </a:graphic>
                          </wp:inline>
                        </w:drawing>
                      </w:r>
                    </w:p>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p>
                    <w:p w:rsidR="000609F9" w:rsidRDefault="000609F9" w:rsidP="0025230C">
                      <w:pPr>
                        <w:jc w:val="center"/>
                        <w:rPr>
                          <w:rFonts w:ascii="Arial" w:hAnsi="Arial" w:cs="Arial"/>
                          <w:color w:val="FF0000"/>
                          <w:sz w:val="48"/>
                        </w:rPr>
                      </w:pPr>
                    </w:p>
                    <w:p w:rsidR="000609F9" w:rsidRPr="00EA6154" w:rsidRDefault="000609F9" w:rsidP="0025230C">
                      <w:pPr>
                        <w:jc w:val="center"/>
                        <w:rPr>
                          <w:i/>
                        </w:rPr>
                      </w:pPr>
                      <w:r w:rsidRPr="00EA6154">
                        <w:rPr>
                          <w:rFonts w:ascii="Arial" w:hAnsi="Arial" w:cs="Arial"/>
                          <w:color w:val="FF0000"/>
                          <w:sz w:val="48"/>
                        </w:rPr>
                        <w:t xml:space="preserve">VISUEL </w:t>
                      </w:r>
                      <w:r w:rsidRPr="00EA6154">
                        <w:rPr>
                          <w:rFonts w:ascii="Arial" w:hAnsi="Arial" w:cs="Arial"/>
                          <w:i/>
                          <w:color w:val="FF0000"/>
                          <w:sz w:val="48"/>
                        </w:rPr>
                        <w:t>(photographie, etc.)</w:t>
                      </w:r>
                    </w:p>
                  </w:txbxContent>
                </v:textbox>
              </v:rect>
            </w:pict>
          </mc:Fallback>
        </mc:AlternateContent>
      </w:r>
    </w:p>
    <w:p w:rsidR="0025230C" w:rsidRDefault="0025230C" w:rsidP="0025230C">
      <w:pPr>
        <w:jc w:val="center"/>
      </w:pPr>
    </w:p>
    <w:p w:rsidR="0025230C" w:rsidRDefault="0025230C" w:rsidP="0025230C">
      <w:pPr>
        <w:jc w:val="center"/>
      </w:pPr>
    </w:p>
    <w:p w:rsidR="0025230C" w:rsidRDefault="0025230C" w:rsidP="0025230C">
      <w:pPr>
        <w:jc w:val="center"/>
      </w:pPr>
    </w:p>
    <w:p w:rsidR="0025230C" w:rsidRDefault="0025230C" w:rsidP="0025230C">
      <w:pPr>
        <w:jc w:val="center"/>
      </w:pPr>
    </w:p>
    <w:p w:rsidR="0073689A" w:rsidRDefault="0073689A" w:rsidP="0073689A"/>
    <w:p w:rsidR="0073689A" w:rsidRDefault="0073689A" w:rsidP="0073689A"/>
    <w:p w:rsidR="00555EDD" w:rsidRDefault="0073689A" w:rsidP="00373B49">
      <w:pPr>
        <w:jc w:val="center"/>
      </w:pPr>
      <w:r>
        <w:br w:type="column"/>
      </w:r>
    </w:p>
    <w:p w:rsidR="00555EDD" w:rsidRDefault="00555EDD" w:rsidP="00373B49">
      <w:pPr>
        <w:jc w:val="center"/>
      </w:pPr>
    </w:p>
    <w:p w:rsidR="00555EDD" w:rsidRDefault="00555EDD" w:rsidP="00373B49">
      <w:pPr>
        <w:jc w:val="center"/>
      </w:pPr>
    </w:p>
    <w:p w:rsidR="00555EDD" w:rsidRDefault="00555EDD" w:rsidP="00373B49">
      <w:pPr>
        <w:jc w:val="center"/>
      </w:pPr>
    </w:p>
    <w:p w:rsidR="00555EDD" w:rsidRDefault="00555EDD" w:rsidP="00373B49">
      <w:pPr>
        <w:jc w:val="center"/>
      </w:pPr>
    </w:p>
    <w:p w:rsidR="0025230C" w:rsidRPr="00EA6154" w:rsidRDefault="0025230C" w:rsidP="0025230C">
      <w:pPr>
        <w:jc w:val="center"/>
        <w:rPr>
          <w:rFonts w:ascii="Arial" w:hAnsi="Arial" w:cs="Arial"/>
          <w:b/>
          <w:bCs/>
          <w:sz w:val="56"/>
          <w:szCs w:val="56"/>
          <w:u w:val="single"/>
        </w:rPr>
      </w:pPr>
      <w:r w:rsidRPr="00EA6154">
        <w:rPr>
          <w:rFonts w:ascii="Arial" w:hAnsi="Arial" w:cs="Arial"/>
          <w:b/>
          <w:bCs/>
          <w:sz w:val="56"/>
          <w:szCs w:val="56"/>
          <w:u w:val="single"/>
        </w:rPr>
        <w:t>E2- Analyse préparatoire à une</w:t>
      </w:r>
    </w:p>
    <w:p w:rsidR="0025230C" w:rsidRPr="003B4030" w:rsidRDefault="0025230C" w:rsidP="0025230C">
      <w:pPr>
        <w:jc w:val="center"/>
        <w:rPr>
          <w:rFonts w:ascii="Arial" w:hAnsi="Arial" w:cs="Arial"/>
          <w:b/>
          <w:bCs/>
          <w:sz w:val="56"/>
          <w:szCs w:val="56"/>
          <w:u w:val="single"/>
        </w:rPr>
      </w:pPr>
      <w:r w:rsidRPr="00EA6154">
        <w:rPr>
          <w:rFonts w:ascii="Arial" w:hAnsi="Arial" w:cs="Arial"/>
          <w:b/>
          <w:bCs/>
          <w:sz w:val="56"/>
          <w:szCs w:val="56"/>
          <w:u w:val="single"/>
        </w:rPr>
        <w:t>intervention</w:t>
      </w:r>
    </w:p>
    <w:p w:rsidR="0025230C" w:rsidRPr="00464251" w:rsidRDefault="0025230C" w:rsidP="0025230C">
      <w:pPr>
        <w:jc w:val="center"/>
        <w:rPr>
          <w:rFonts w:ascii="Arial" w:hAnsi="Arial" w:cs="Arial"/>
          <w:b/>
          <w:bCs/>
          <w:i/>
          <w:iCs/>
          <w:sz w:val="28"/>
          <w:szCs w:val="28"/>
          <w:u w:val="single"/>
        </w:rPr>
      </w:pPr>
    </w:p>
    <w:p w:rsidR="0025230C" w:rsidRDefault="0025230C" w:rsidP="0025230C">
      <w:pPr>
        <w:jc w:val="center"/>
        <w:rPr>
          <w:b/>
          <w:bCs/>
          <w:szCs w:val="56"/>
          <w:u w:val="single"/>
        </w:rPr>
      </w:pPr>
    </w:p>
    <w:p w:rsidR="0025230C" w:rsidRPr="003B4030" w:rsidRDefault="0025230C" w:rsidP="0025230C">
      <w:pPr>
        <w:jc w:val="center"/>
        <w:rPr>
          <w:rFonts w:ascii="Arial" w:hAnsi="Arial" w:cs="Arial"/>
          <w:b/>
          <w:bCs/>
          <w:sz w:val="56"/>
          <w:szCs w:val="56"/>
          <w:u w:val="single"/>
        </w:rPr>
      </w:pPr>
      <w:r>
        <w:rPr>
          <w:rFonts w:ascii="Arial" w:hAnsi="Arial" w:cs="Arial"/>
          <w:b/>
          <w:bCs/>
          <w:i/>
          <w:iCs/>
          <w:sz w:val="40"/>
          <w:szCs w:val="40"/>
        </w:rPr>
        <w:t>- Unité U 2</w:t>
      </w:r>
      <w:r w:rsidRPr="003B4030">
        <w:rPr>
          <w:rFonts w:ascii="Arial" w:hAnsi="Arial" w:cs="Arial"/>
          <w:b/>
          <w:bCs/>
          <w:i/>
          <w:iCs/>
          <w:sz w:val="40"/>
          <w:szCs w:val="40"/>
        </w:rPr>
        <w:t xml:space="preserve"> –</w:t>
      </w:r>
    </w:p>
    <w:p w:rsidR="00555EDD" w:rsidRPr="003B4030" w:rsidRDefault="00555EDD" w:rsidP="00AC6299">
      <w:pPr>
        <w:rPr>
          <w:rFonts w:ascii="Arial" w:hAnsi="Arial" w:cs="Arial"/>
          <w:b/>
          <w:bCs/>
          <w:sz w:val="56"/>
          <w:szCs w:val="56"/>
          <w:u w:val="single"/>
        </w:rPr>
      </w:pPr>
    </w:p>
    <w:p w:rsidR="0073689A" w:rsidRDefault="0073689A" w:rsidP="0073689A"/>
    <w:p w:rsidR="00373B49" w:rsidRPr="003B4030" w:rsidRDefault="00373B49" w:rsidP="00555EDD">
      <w:pPr>
        <w:widowControl w:val="0"/>
        <w:pBdr>
          <w:top w:val="single" w:sz="4" w:space="1" w:color="auto"/>
          <w:left w:val="single" w:sz="4" w:space="0" w:color="auto"/>
          <w:bottom w:val="single" w:sz="4" w:space="1" w:color="auto"/>
          <w:right w:val="single" w:sz="4" w:space="4" w:color="auto"/>
        </w:pBdr>
        <w:ind w:left="851" w:right="1052" w:firstLine="283"/>
        <w:jc w:val="center"/>
        <w:rPr>
          <w:rFonts w:ascii="Arial" w:hAnsi="Arial" w:cs="Arial"/>
        </w:rPr>
      </w:pPr>
      <w:r w:rsidRPr="003B4030">
        <w:rPr>
          <w:rFonts w:ascii="Arial" w:hAnsi="Arial" w:cs="Arial"/>
          <w:b/>
          <w:bCs/>
          <w:sz w:val="72"/>
          <w:szCs w:val="72"/>
        </w:rPr>
        <w:t xml:space="preserve">DOSSIER </w:t>
      </w:r>
      <w:r w:rsidR="00D9532A">
        <w:rPr>
          <w:rFonts w:ascii="Arial" w:hAnsi="Arial" w:cs="Arial"/>
          <w:b/>
          <w:bCs/>
          <w:sz w:val="72"/>
          <w:szCs w:val="72"/>
        </w:rPr>
        <w:t>TECHNIQUE</w:t>
      </w:r>
    </w:p>
    <w:p w:rsidR="00373B49" w:rsidRDefault="00373B49" w:rsidP="0073689A"/>
    <w:p w:rsidR="00373B49" w:rsidRDefault="00373B49" w:rsidP="0073689A"/>
    <w:p w:rsidR="00373B49" w:rsidRDefault="00373B49" w:rsidP="0073689A"/>
    <w:p w:rsidR="00555EDD" w:rsidRDefault="00555EDD" w:rsidP="0073689A"/>
    <w:p w:rsidR="00555EDD" w:rsidRDefault="00555EDD" w:rsidP="0073689A"/>
    <w:p w:rsidR="00555EDD" w:rsidRDefault="00555EDD" w:rsidP="0073689A"/>
    <w:p w:rsidR="00555EDD" w:rsidRDefault="00555EDD" w:rsidP="0073689A"/>
    <w:p w:rsidR="00555EDD" w:rsidRDefault="00555EDD" w:rsidP="0073689A"/>
    <w:p w:rsidR="00B43CC7" w:rsidRDefault="00B43CC7" w:rsidP="0073689A"/>
    <w:p w:rsidR="00B43CC7" w:rsidRDefault="00B43CC7" w:rsidP="0073689A"/>
    <w:p w:rsidR="00B43CC7" w:rsidRPr="00AB56D1" w:rsidRDefault="00555EDD" w:rsidP="00B43CC7">
      <w:pPr>
        <w:numPr>
          <w:ilvl w:val="0"/>
          <w:numId w:val="1"/>
        </w:numPr>
        <w:jc w:val="center"/>
        <w:rPr>
          <w:rFonts w:ascii="Arial" w:hAnsi="Arial" w:cs="Arial"/>
          <w:b/>
          <w:sz w:val="28"/>
          <w:szCs w:val="28"/>
        </w:rPr>
      </w:pPr>
      <w:r>
        <w:rPr>
          <w:rFonts w:ascii="Arial" w:hAnsi="Arial" w:cs="Arial"/>
          <w:b/>
          <w:sz w:val="28"/>
          <w:szCs w:val="28"/>
        </w:rPr>
        <w:t xml:space="preserve">DOSSIER </w:t>
      </w:r>
      <w:r w:rsidR="00D9532A">
        <w:rPr>
          <w:rFonts w:ascii="Arial" w:hAnsi="Arial" w:cs="Arial"/>
          <w:b/>
          <w:sz w:val="28"/>
          <w:szCs w:val="28"/>
        </w:rPr>
        <w:t>TECHNIQUE</w:t>
      </w:r>
      <w:r>
        <w:rPr>
          <w:rFonts w:ascii="Arial" w:hAnsi="Arial" w:cs="Arial"/>
          <w:b/>
          <w:sz w:val="28"/>
          <w:szCs w:val="28"/>
        </w:rPr>
        <w:t> : Identifié D</w:t>
      </w:r>
      <w:r w:rsidR="00D9532A">
        <w:rPr>
          <w:rFonts w:ascii="Arial" w:hAnsi="Arial" w:cs="Arial"/>
          <w:b/>
          <w:sz w:val="28"/>
          <w:szCs w:val="28"/>
        </w:rPr>
        <w:t>T</w:t>
      </w:r>
      <w:r>
        <w:rPr>
          <w:rFonts w:ascii="Arial" w:hAnsi="Arial" w:cs="Arial"/>
          <w:b/>
          <w:sz w:val="28"/>
          <w:szCs w:val="28"/>
        </w:rPr>
        <w:t>, numéroté D</w:t>
      </w:r>
      <w:r w:rsidR="00D9532A">
        <w:rPr>
          <w:rFonts w:ascii="Arial" w:hAnsi="Arial" w:cs="Arial"/>
          <w:b/>
          <w:sz w:val="28"/>
          <w:szCs w:val="28"/>
        </w:rPr>
        <w:t>T</w:t>
      </w:r>
      <w:r w:rsidR="00B66570">
        <w:rPr>
          <w:rFonts w:ascii="Arial" w:hAnsi="Arial" w:cs="Arial"/>
          <w:b/>
          <w:sz w:val="28"/>
          <w:szCs w:val="28"/>
        </w:rPr>
        <w:t xml:space="preserve"> 1/6</w:t>
      </w:r>
      <w:r>
        <w:rPr>
          <w:rFonts w:ascii="Arial" w:hAnsi="Arial" w:cs="Arial"/>
          <w:b/>
          <w:sz w:val="28"/>
          <w:szCs w:val="28"/>
        </w:rPr>
        <w:t xml:space="preserve"> à D</w:t>
      </w:r>
      <w:r w:rsidR="00D9532A">
        <w:rPr>
          <w:rFonts w:ascii="Arial" w:hAnsi="Arial" w:cs="Arial"/>
          <w:b/>
          <w:sz w:val="28"/>
          <w:szCs w:val="28"/>
        </w:rPr>
        <w:t>T</w:t>
      </w:r>
      <w:r w:rsidR="00B66570">
        <w:rPr>
          <w:rFonts w:ascii="Arial" w:hAnsi="Arial" w:cs="Arial"/>
          <w:b/>
          <w:sz w:val="28"/>
          <w:szCs w:val="28"/>
        </w:rPr>
        <w:t xml:space="preserve"> 6/6</w:t>
      </w:r>
    </w:p>
    <w:p w:rsidR="00373B49" w:rsidRDefault="00373B49" w:rsidP="0073689A"/>
    <w:p w:rsidR="00B43CC7" w:rsidRDefault="00B43CC7" w:rsidP="0073689A"/>
    <w:p w:rsidR="00555EDD" w:rsidRDefault="00555EDD" w:rsidP="00B43CC7">
      <w:pPr>
        <w:jc w:val="center"/>
        <w:rPr>
          <w:rFonts w:ascii="Arial" w:hAnsi="Arial" w:cs="Arial"/>
          <w:b/>
          <w:sz w:val="28"/>
          <w:szCs w:val="28"/>
        </w:rPr>
      </w:pPr>
      <w:r>
        <w:rPr>
          <w:rFonts w:ascii="Arial" w:hAnsi="Arial" w:cs="Arial"/>
          <w:b/>
          <w:sz w:val="28"/>
          <w:szCs w:val="28"/>
        </w:rPr>
        <w:t>Ne rien inscrire dans ce dossier ; celui-ci ne sera pas lu par</w:t>
      </w:r>
    </w:p>
    <w:p w:rsidR="00B43CC7" w:rsidRPr="00DD1DB1" w:rsidRDefault="00555EDD" w:rsidP="00B43CC7">
      <w:pPr>
        <w:jc w:val="center"/>
        <w:rPr>
          <w:rFonts w:ascii="Arial" w:hAnsi="Arial" w:cs="Arial"/>
          <w:b/>
          <w:sz w:val="28"/>
          <w:szCs w:val="28"/>
        </w:rPr>
      </w:pPr>
      <w:r>
        <w:rPr>
          <w:rFonts w:ascii="Arial" w:hAnsi="Arial" w:cs="Arial"/>
          <w:b/>
          <w:sz w:val="28"/>
          <w:szCs w:val="28"/>
        </w:rPr>
        <w:t>les correcteurs au moment de la correction</w:t>
      </w:r>
    </w:p>
    <w:p w:rsidR="00373B49" w:rsidRDefault="00373B49" w:rsidP="0073689A"/>
    <w:p w:rsidR="0025230C" w:rsidRDefault="0025230C" w:rsidP="0073689A"/>
    <w:p w:rsidR="0025230C" w:rsidRDefault="0025230C" w:rsidP="0073689A"/>
    <w:p w:rsidR="0025230C" w:rsidRDefault="0025230C" w:rsidP="0073689A"/>
    <w:p w:rsidR="0025230C" w:rsidRDefault="0025230C" w:rsidP="0073689A"/>
    <w:p w:rsidR="0025230C" w:rsidRDefault="0025230C" w:rsidP="0073689A"/>
    <w:p w:rsidR="00B43CC7" w:rsidRDefault="00B43CC7" w:rsidP="0073689A"/>
    <w:p w:rsidR="00584950" w:rsidRDefault="00584950" w:rsidP="0073689A"/>
    <w:tbl>
      <w:tblPr>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373"/>
        <w:gridCol w:w="1297"/>
        <w:gridCol w:w="665"/>
        <w:gridCol w:w="1338"/>
        <w:gridCol w:w="1200"/>
      </w:tblGrid>
      <w:tr w:rsidR="00B43CC7" w:rsidTr="00D158BA">
        <w:tc>
          <w:tcPr>
            <w:tcW w:w="2235" w:type="dxa"/>
            <w:shd w:val="clear" w:color="auto" w:fill="auto"/>
            <w:vAlign w:val="center"/>
          </w:tcPr>
          <w:p w:rsidR="008A6ED6" w:rsidRPr="00D158BA" w:rsidRDefault="00D158BA" w:rsidP="00B00135">
            <w:pPr>
              <w:jc w:val="center"/>
              <w:rPr>
                <w:sz w:val="22"/>
                <w:szCs w:val="22"/>
              </w:rPr>
            </w:pPr>
            <w:r>
              <w:rPr>
                <w:rFonts w:ascii="Arial" w:hAnsi="Arial" w:cs="Arial"/>
                <w:bCs/>
                <w:sz w:val="22"/>
                <w:szCs w:val="22"/>
              </w:rPr>
              <w:t xml:space="preserve">1906-MM A AP 2 </w:t>
            </w:r>
          </w:p>
        </w:tc>
        <w:tc>
          <w:tcPr>
            <w:tcW w:w="5670" w:type="dxa"/>
            <w:gridSpan w:val="2"/>
            <w:shd w:val="clear" w:color="auto" w:fill="auto"/>
            <w:vAlign w:val="center"/>
          </w:tcPr>
          <w:p w:rsidR="00B43CC7" w:rsidRPr="00D158BA" w:rsidRDefault="00B43CC7" w:rsidP="002A5F57">
            <w:pPr>
              <w:jc w:val="center"/>
              <w:rPr>
                <w:sz w:val="40"/>
                <w:szCs w:val="40"/>
              </w:rPr>
            </w:pPr>
            <w:r w:rsidRPr="00D158BA">
              <w:rPr>
                <w:rFonts w:ascii="Arial" w:hAnsi="Arial" w:cs="Arial"/>
                <w:b/>
                <w:bCs/>
                <w:sz w:val="40"/>
                <w:szCs w:val="40"/>
              </w:rPr>
              <w:t>Baccalauréat Professionnel</w:t>
            </w:r>
          </w:p>
        </w:tc>
        <w:tc>
          <w:tcPr>
            <w:tcW w:w="2003" w:type="dxa"/>
            <w:gridSpan w:val="2"/>
            <w:shd w:val="clear" w:color="auto" w:fill="auto"/>
            <w:vAlign w:val="center"/>
          </w:tcPr>
          <w:p w:rsidR="00B43CC7" w:rsidRPr="00D158BA" w:rsidRDefault="00B43CC7" w:rsidP="00B00135">
            <w:pPr>
              <w:jc w:val="center"/>
              <w:rPr>
                <w:sz w:val="24"/>
                <w:szCs w:val="24"/>
              </w:rPr>
            </w:pPr>
            <w:r w:rsidRPr="00D158BA">
              <w:rPr>
                <w:rFonts w:ascii="Arial" w:hAnsi="Arial" w:cs="Arial"/>
                <w:b/>
                <w:bCs/>
                <w:sz w:val="24"/>
                <w:szCs w:val="24"/>
              </w:rPr>
              <w:t>Session 201</w:t>
            </w:r>
            <w:r w:rsidR="00B00135" w:rsidRPr="00D158BA">
              <w:rPr>
                <w:rFonts w:ascii="Arial" w:hAnsi="Arial" w:cs="Arial"/>
                <w:b/>
                <w:bCs/>
                <w:sz w:val="24"/>
                <w:szCs w:val="24"/>
              </w:rPr>
              <w:t>9</w:t>
            </w:r>
          </w:p>
        </w:tc>
        <w:tc>
          <w:tcPr>
            <w:tcW w:w="1200" w:type="dxa"/>
            <w:shd w:val="clear" w:color="auto" w:fill="auto"/>
            <w:vAlign w:val="center"/>
          </w:tcPr>
          <w:p w:rsidR="00B43CC7" w:rsidRDefault="00B43CC7" w:rsidP="00B00135">
            <w:pPr>
              <w:jc w:val="center"/>
            </w:pPr>
            <w:r w:rsidRPr="002A5F57">
              <w:rPr>
                <w:rFonts w:ascii="Arial" w:hAnsi="Arial" w:cs="Arial"/>
                <w:b/>
                <w:bCs/>
                <w:sz w:val="32"/>
                <w:szCs w:val="32"/>
              </w:rPr>
              <w:t>U 2</w:t>
            </w:r>
          </w:p>
        </w:tc>
      </w:tr>
      <w:tr w:rsidR="00B43CC7" w:rsidTr="002A5F57">
        <w:tc>
          <w:tcPr>
            <w:tcW w:w="9908" w:type="dxa"/>
            <w:gridSpan w:val="5"/>
            <w:shd w:val="clear" w:color="auto" w:fill="auto"/>
          </w:tcPr>
          <w:p w:rsidR="00B43CC7" w:rsidRPr="00D158BA" w:rsidRDefault="00B43CC7" w:rsidP="002A5F57">
            <w:pPr>
              <w:ind w:right="53"/>
              <w:jc w:val="center"/>
              <w:rPr>
                <w:rFonts w:ascii="Arial" w:hAnsi="Arial" w:cs="Arial"/>
                <w:b/>
                <w:bCs/>
                <w:sz w:val="40"/>
                <w:szCs w:val="40"/>
              </w:rPr>
            </w:pPr>
            <w:r w:rsidRPr="002A5F57">
              <w:rPr>
                <w:rFonts w:ascii="Arial" w:hAnsi="Arial" w:cs="Arial"/>
                <w:b/>
                <w:bCs/>
                <w:sz w:val="40"/>
                <w:szCs w:val="40"/>
              </w:rPr>
              <w:t>MAINTENANCE DES MATÉRIELS</w:t>
            </w:r>
          </w:p>
          <w:p w:rsidR="00B43CC7" w:rsidRDefault="00B00135" w:rsidP="004059BB">
            <w:pPr>
              <w:jc w:val="center"/>
            </w:pPr>
            <w:r w:rsidRPr="00D158BA">
              <w:rPr>
                <w:rFonts w:ascii="Arial" w:hAnsi="Arial" w:cs="Arial"/>
                <w:b/>
                <w:bCs/>
                <w:sz w:val="40"/>
                <w:szCs w:val="40"/>
              </w:rPr>
              <w:t>Option </w:t>
            </w:r>
            <w:r w:rsidR="000E2382" w:rsidRPr="00D158BA">
              <w:rPr>
                <w:rFonts w:ascii="Arial" w:hAnsi="Arial" w:cs="Arial"/>
                <w:b/>
                <w:bCs/>
                <w:sz w:val="40"/>
                <w:szCs w:val="40"/>
              </w:rPr>
              <w:t>A</w:t>
            </w:r>
            <w:r w:rsidRPr="00D158BA">
              <w:rPr>
                <w:rFonts w:ascii="Arial" w:hAnsi="Arial" w:cs="Arial"/>
                <w:b/>
                <w:bCs/>
                <w:sz w:val="40"/>
                <w:szCs w:val="40"/>
              </w:rPr>
              <w:t xml:space="preserve"> : </w:t>
            </w:r>
            <w:r w:rsidR="000E2382" w:rsidRPr="00D158BA">
              <w:rPr>
                <w:rFonts w:ascii="Arial" w:hAnsi="Arial" w:cs="Arial"/>
                <w:b/>
                <w:bCs/>
                <w:sz w:val="40"/>
                <w:szCs w:val="40"/>
              </w:rPr>
              <w:t>MA</w:t>
            </w:r>
            <w:r w:rsidR="004059BB">
              <w:rPr>
                <w:rFonts w:ascii="Arial" w:hAnsi="Arial" w:cs="Arial"/>
                <w:b/>
                <w:bCs/>
                <w:sz w:val="40"/>
                <w:szCs w:val="40"/>
              </w:rPr>
              <w:t>TÉRIELS</w:t>
            </w:r>
            <w:r w:rsidR="000E2382" w:rsidRPr="00D158BA">
              <w:rPr>
                <w:rFonts w:ascii="Arial" w:hAnsi="Arial" w:cs="Arial"/>
                <w:b/>
                <w:bCs/>
                <w:sz w:val="40"/>
                <w:szCs w:val="40"/>
              </w:rPr>
              <w:t xml:space="preserve"> AGRICOLES</w:t>
            </w:r>
          </w:p>
        </w:tc>
        <w:tc>
          <w:tcPr>
            <w:tcW w:w="1200" w:type="dxa"/>
            <w:vMerge w:val="restart"/>
            <w:shd w:val="clear" w:color="auto" w:fill="auto"/>
            <w:vAlign w:val="center"/>
          </w:tcPr>
          <w:p w:rsidR="00B43CC7" w:rsidRPr="002A5F57" w:rsidRDefault="00BC62B6" w:rsidP="002A5F57">
            <w:pPr>
              <w:tabs>
                <w:tab w:val="left" w:pos="709"/>
              </w:tabs>
              <w:jc w:val="center"/>
              <w:rPr>
                <w:rFonts w:ascii="Arial" w:hAnsi="Arial" w:cs="Arial"/>
                <w:b/>
                <w:bCs/>
                <w:sz w:val="32"/>
                <w:szCs w:val="32"/>
              </w:rPr>
            </w:pPr>
            <w:r>
              <w:rPr>
                <w:rFonts w:ascii="Arial" w:hAnsi="Arial" w:cs="Arial"/>
                <w:b/>
                <w:bCs/>
                <w:sz w:val="32"/>
                <w:szCs w:val="32"/>
              </w:rPr>
              <w:t>D</w:t>
            </w:r>
            <w:r w:rsidR="00D9532A">
              <w:rPr>
                <w:rFonts w:ascii="Arial" w:hAnsi="Arial" w:cs="Arial"/>
                <w:b/>
                <w:bCs/>
                <w:sz w:val="32"/>
                <w:szCs w:val="32"/>
              </w:rPr>
              <w:t>T</w:t>
            </w:r>
          </w:p>
          <w:p w:rsidR="00B43CC7" w:rsidRDefault="00B43CC7" w:rsidP="002A5F57">
            <w:pPr>
              <w:jc w:val="center"/>
            </w:pPr>
            <w:r w:rsidRPr="002A5F57">
              <w:rPr>
                <w:rFonts w:ascii="Arial" w:hAnsi="Arial" w:cs="Arial"/>
                <w:b/>
                <w:bCs/>
                <w:sz w:val="32"/>
                <w:szCs w:val="32"/>
              </w:rPr>
              <w:t>1 /</w:t>
            </w:r>
            <w:r w:rsidR="00B66570">
              <w:rPr>
                <w:rFonts w:ascii="Arial" w:hAnsi="Arial" w:cs="Arial"/>
                <w:b/>
                <w:bCs/>
                <w:sz w:val="32"/>
                <w:szCs w:val="32"/>
              </w:rPr>
              <w:t xml:space="preserve"> 6</w:t>
            </w:r>
          </w:p>
        </w:tc>
      </w:tr>
      <w:tr w:rsidR="00B00135" w:rsidTr="00D158BA">
        <w:trPr>
          <w:trHeight w:val="611"/>
        </w:trPr>
        <w:tc>
          <w:tcPr>
            <w:tcW w:w="6608" w:type="dxa"/>
            <w:gridSpan w:val="2"/>
            <w:shd w:val="clear" w:color="auto" w:fill="auto"/>
            <w:vAlign w:val="center"/>
          </w:tcPr>
          <w:p w:rsidR="00B00135" w:rsidRPr="00B00135" w:rsidRDefault="00B00135" w:rsidP="00D158BA">
            <w:pPr>
              <w:tabs>
                <w:tab w:val="left" w:pos="709"/>
              </w:tabs>
              <w:rPr>
                <w:b/>
              </w:rPr>
            </w:pPr>
            <w:r w:rsidRPr="004F75AB">
              <w:rPr>
                <w:rFonts w:ascii="Arial" w:hAnsi="Arial" w:cs="Arial"/>
                <w:sz w:val="24"/>
                <w:szCs w:val="24"/>
              </w:rPr>
              <w:t xml:space="preserve">E2- </w:t>
            </w:r>
            <w:r w:rsidRPr="00B00135">
              <w:rPr>
                <w:rFonts w:ascii="Arial" w:hAnsi="Arial" w:cs="Arial"/>
                <w:b/>
                <w:sz w:val="24"/>
                <w:szCs w:val="24"/>
              </w:rPr>
              <w:t xml:space="preserve">Analyse préparatoire à une intervention </w:t>
            </w:r>
          </w:p>
        </w:tc>
        <w:tc>
          <w:tcPr>
            <w:tcW w:w="1962" w:type="dxa"/>
            <w:gridSpan w:val="2"/>
            <w:shd w:val="clear" w:color="auto" w:fill="auto"/>
            <w:vAlign w:val="center"/>
          </w:tcPr>
          <w:p w:rsidR="00B00135" w:rsidRDefault="00B00135" w:rsidP="00CE0E76">
            <w:pPr>
              <w:jc w:val="center"/>
            </w:pPr>
            <w:r w:rsidRPr="002A5F57">
              <w:rPr>
                <w:rFonts w:ascii="Arial" w:hAnsi="Arial" w:cs="Arial"/>
                <w:sz w:val="24"/>
                <w:szCs w:val="24"/>
              </w:rPr>
              <w:t xml:space="preserve">Durée : </w:t>
            </w:r>
            <w:r w:rsidR="00CE0E76" w:rsidRPr="00CE0E76">
              <w:rPr>
                <w:rFonts w:ascii="Arial" w:hAnsi="Arial" w:cs="Arial"/>
                <w:b/>
                <w:sz w:val="24"/>
                <w:szCs w:val="24"/>
              </w:rPr>
              <w:t>3</w:t>
            </w:r>
            <w:r w:rsidRPr="002A5F57">
              <w:rPr>
                <w:rFonts w:ascii="Arial" w:hAnsi="Arial" w:cs="Arial"/>
                <w:b/>
                <w:bCs/>
                <w:sz w:val="24"/>
                <w:szCs w:val="24"/>
              </w:rPr>
              <w:t xml:space="preserve"> h</w:t>
            </w:r>
          </w:p>
        </w:tc>
        <w:tc>
          <w:tcPr>
            <w:tcW w:w="1338" w:type="dxa"/>
            <w:shd w:val="clear" w:color="auto" w:fill="auto"/>
            <w:vAlign w:val="center"/>
          </w:tcPr>
          <w:p w:rsidR="00B00135" w:rsidRDefault="00B00135" w:rsidP="00CE0E76">
            <w:pPr>
              <w:jc w:val="center"/>
            </w:pPr>
            <w:r w:rsidRPr="002A5F57">
              <w:rPr>
                <w:rFonts w:ascii="Arial" w:hAnsi="Arial" w:cs="Arial"/>
                <w:sz w:val="24"/>
                <w:szCs w:val="24"/>
              </w:rPr>
              <w:t xml:space="preserve">Coef. : </w:t>
            </w:r>
            <w:r w:rsidR="00CE0E76">
              <w:rPr>
                <w:rFonts w:ascii="Arial" w:hAnsi="Arial" w:cs="Arial"/>
                <w:b/>
                <w:bCs/>
                <w:sz w:val="24"/>
                <w:szCs w:val="24"/>
              </w:rPr>
              <w:t>3</w:t>
            </w:r>
          </w:p>
        </w:tc>
        <w:tc>
          <w:tcPr>
            <w:tcW w:w="1200" w:type="dxa"/>
            <w:vMerge/>
            <w:shd w:val="clear" w:color="auto" w:fill="auto"/>
          </w:tcPr>
          <w:p w:rsidR="00B00135" w:rsidRDefault="00B00135" w:rsidP="00B00135"/>
        </w:tc>
      </w:tr>
    </w:tbl>
    <w:p w:rsidR="00373B49" w:rsidRDefault="00373B49" w:rsidP="0073689A"/>
    <w:p w:rsidR="004A5B73" w:rsidRPr="00BD7CD4" w:rsidRDefault="00B822EB" w:rsidP="004A5B73">
      <w:pPr>
        <w:pStyle w:val="Corpsdetexte"/>
        <w:ind w:firstLine="709"/>
        <w:jc w:val="both"/>
        <w:rPr>
          <w:rFonts w:cs="Arial"/>
          <w:b w:val="0"/>
          <w:bCs/>
          <w:u w:val="none"/>
        </w:rPr>
      </w:pPr>
      <w:r w:rsidRPr="00BD7CD4">
        <w:rPr>
          <w:rFonts w:cs="Arial"/>
          <w:b w:val="0"/>
          <w:bCs/>
          <w:u w:val="none"/>
        </w:rPr>
        <w:lastRenderedPageBreak/>
        <w:t xml:space="preserve">M. </w:t>
      </w:r>
      <w:r w:rsidR="004A5B73" w:rsidRPr="00BD7CD4">
        <w:rPr>
          <w:rFonts w:cs="Arial"/>
          <w:b w:val="0"/>
          <w:bCs/>
          <w:u w:val="none"/>
        </w:rPr>
        <w:t xml:space="preserve">Pierre PRADEL est entrepreneur de battage dans le département du Lot. La Société </w:t>
      </w:r>
      <w:r w:rsidR="000609F9">
        <w:rPr>
          <w:rFonts w:cs="Arial"/>
          <w:b w:val="0"/>
          <w:bCs/>
          <w:u w:val="none"/>
        </w:rPr>
        <w:t>à</w:t>
      </w:r>
      <w:r w:rsidR="004A5B73" w:rsidRPr="00BD7CD4">
        <w:rPr>
          <w:rFonts w:cs="Arial"/>
          <w:b w:val="0"/>
          <w:bCs/>
          <w:u w:val="none"/>
        </w:rPr>
        <w:t xml:space="preserve"> Responsabilité Limité</w:t>
      </w:r>
      <w:r w:rsidR="008B13BF">
        <w:rPr>
          <w:rFonts w:cs="Arial"/>
          <w:b w:val="0"/>
          <w:bCs/>
          <w:u w:val="none"/>
        </w:rPr>
        <w:t>e</w:t>
      </w:r>
      <w:r w:rsidR="004A5B73" w:rsidRPr="00BD7CD4">
        <w:rPr>
          <w:rFonts w:cs="Arial"/>
          <w:b w:val="0"/>
          <w:bCs/>
          <w:u w:val="none"/>
        </w:rPr>
        <w:t xml:space="preserve"> « Le Soleil » dont il est resp</w:t>
      </w:r>
      <w:r w:rsidR="008C7046" w:rsidRPr="00BD7CD4">
        <w:rPr>
          <w:rFonts w:cs="Arial"/>
          <w:b w:val="0"/>
          <w:bCs/>
          <w:u w:val="none"/>
        </w:rPr>
        <w:t>onsable</w:t>
      </w:r>
      <w:r w:rsidR="00E4003C">
        <w:rPr>
          <w:rFonts w:cs="Arial"/>
          <w:b w:val="0"/>
          <w:bCs/>
          <w:u w:val="none"/>
        </w:rPr>
        <w:t>,</w:t>
      </w:r>
      <w:r w:rsidR="00F14B65">
        <w:rPr>
          <w:rFonts w:cs="Arial"/>
          <w:b w:val="0"/>
          <w:bCs/>
          <w:u w:val="none"/>
        </w:rPr>
        <w:t xml:space="preserve"> est établie à FESSAC</w:t>
      </w:r>
      <w:r w:rsidR="008C7046" w:rsidRPr="00BD7CD4">
        <w:rPr>
          <w:rFonts w:cs="Arial"/>
          <w:b w:val="0"/>
          <w:bCs/>
          <w:u w:val="none"/>
        </w:rPr>
        <w:t xml:space="preserve"> (46</w:t>
      </w:r>
      <w:r w:rsidR="004A5B73" w:rsidRPr="00BD7CD4">
        <w:rPr>
          <w:rFonts w:cs="Arial"/>
          <w:b w:val="0"/>
          <w:bCs/>
          <w:u w:val="none"/>
        </w:rPr>
        <w:t xml:space="preserve">967) au </w:t>
      </w:r>
      <w:r w:rsidR="00991B64" w:rsidRPr="00BD7CD4">
        <w:rPr>
          <w:rFonts w:cs="Arial"/>
          <w:b w:val="0"/>
          <w:bCs/>
          <w:u w:val="none"/>
        </w:rPr>
        <w:t>lieu-dit</w:t>
      </w:r>
      <w:r w:rsidR="004A5B73" w:rsidRPr="00BD7CD4">
        <w:rPr>
          <w:rFonts w:cs="Arial"/>
          <w:b w:val="0"/>
          <w:bCs/>
          <w:u w:val="none"/>
        </w:rPr>
        <w:t xml:space="preserve"> « Le Pruilhac ». Le numéro</w:t>
      </w:r>
      <w:r w:rsidR="00CC217E">
        <w:rPr>
          <w:rFonts w:cs="Arial"/>
          <w:b w:val="0"/>
          <w:bCs/>
          <w:u w:val="none"/>
        </w:rPr>
        <w:t xml:space="preserve"> </w:t>
      </w:r>
      <w:r w:rsidR="004A5B73" w:rsidRPr="00BD7CD4">
        <w:rPr>
          <w:rFonts w:cs="Arial"/>
          <w:b w:val="0"/>
          <w:bCs/>
          <w:u w:val="none"/>
        </w:rPr>
        <w:t>de téléphone de l’entreprise où les clie</w:t>
      </w:r>
      <w:r w:rsidR="00991B64" w:rsidRPr="00BD7CD4">
        <w:rPr>
          <w:rFonts w:cs="Arial"/>
          <w:b w:val="0"/>
          <w:bCs/>
          <w:u w:val="none"/>
        </w:rPr>
        <w:t>nts peuvent appeler est le</w:t>
      </w:r>
      <w:r w:rsidR="00E4003C">
        <w:rPr>
          <w:rFonts w:cs="Arial"/>
          <w:b w:val="0"/>
          <w:bCs/>
          <w:u w:val="none"/>
        </w:rPr>
        <w:t> :</w:t>
      </w:r>
      <w:r w:rsidR="00991B64" w:rsidRPr="00BD7CD4">
        <w:rPr>
          <w:rFonts w:cs="Arial"/>
          <w:b w:val="0"/>
          <w:bCs/>
          <w:u w:val="none"/>
        </w:rPr>
        <w:t xml:space="preserve"> 05 </w:t>
      </w:r>
      <w:r w:rsidR="00276FCB">
        <w:rPr>
          <w:rFonts w:cs="Arial"/>
          <w:b w:val="0"/>
          <w:bCs/>
          <w:u w:val="none"/>
        </w:rPr>
        <w:t>74</w:t>
      </w:r>
      <w:r w:rsidR="004A5B73" w:rsidRPr="00BD7CD4">
        <w:rPr>
          <w:rFonts w:cs="Arial"/>
          <w:b w:val="0"/>
          <w:bCs/>
          <w:u w:val="none"/>
        </w:rPr>
        <w:t xml:space="preserve"> 12 34 56. </w:t>
      </w:r>
    </w:p>
    <w:p w:rsidR="004A5B73" w:rsidRPr="00BD7CD4" w:rsidRDefault="004A5B73" w:rsidP="004A5B73">
      <w:pPr>
        <w:pStyle w:val="Corpsdetexte"/>
        <w:jc w:val="both"/>
        <w:rPr>
          <w:rFonts w:cs="Arial"/>
          <w:b w:val="0"/>
          <w:bCs/>
          <w:u w:val="none"/>
        </w:rPr>
      </w:pPr>
      <w:r w:rsidRPr="00BD7CD4">
        <w:rPr>
          <w:rFonts w:cs="Arial"/>
          <w:b w:val="0"/>
          <w:bCs/>
          <w:u w:val="none"/>
        </w:rPr>
        <w:tab/>
        <w:t xml:space="preserve">Nous sommes le 1 </w:t>
      </w:r>
      <w:r w:rsidR="000E2382" w:rsidRPr="00BD7CD4">
        <w:rPr>
          <w:rFonts w:cs="Arial"/>
          <w:b w:val="0"/>
          <w:bCs/>
          <w:u w:val="none"/>
        </w:rPr>
        <w:t xml:space="preserve">juillet </w:t>
      </w:r>
      <w:r w:rsidR="000609F9">
        <w:rPr>
          <w:rFonts w:cs="Arial"/>
          <w:b w:val="0"/>
          <w:bCs/>
          <w:u w:val="none"/>
        </w:rPr>
        <w:t>vers 9h</w:t>
      </w:r>
      <w:r w:rsidR="00FF0EF4">
        <w:rPr>
          <w:rFonts w:cs="Arial"/>
          <w:b w:val="0"/>
          <w:bCs/>
          <w:u w:val="none"/>
        </w:rPr>
        <w:t>30,</w:t>
      </w:r>
      <w:r w:rsidR="000609F9">
        <w:rPr>
          <w:rFonts w:cs="Arial"/>
          <w:b w:val="0"/>
          <w:bCs/>
          <w:u w:val="none"/>
        </w:rPr>
        <w:t xml:space="preserve"> </w:t>
      </w:r>
      <w:r w:rsidR="00991B64" w:rsidRPr="00BD7CD4">
        <w:rPr>
          <w:rFonts w:cs="Arial"/>
          <w:b w:val="0"/>
          <w:bCs/>
          <w:u w:val="none"/>
        </w:rPr>
        <w:t xml:space="preserve">M. </w:t>
      </w:r>
      <w:r w:rsidRPr="00BD7CD4">
        <w:rPr>
          <w:rFonts w:cs="Arial"/>
          <w:b w:val="0"/>
          <w:bCs/>
          <w:u w:val="none"/>
        </w:rPr>
        <w:t xml:space="preserve">PRADEL est chez un client </w:t>
      </w:r>
      <w:r w:rsidR="00B822EB" w:rsidRPr="00BD7CD4">
        <w:rPr>
          <w:rFonts w:cs="Arial"/>
          <w:b w:val="0"/>
          <w:bCs/>
          <w:u w:val="none"/>
        </w:rPr>
        <w:t xml:space="preserve">M. </w:t>
      </w:r>
      <w:r w:rsidRPr="00BD7CD4">
        <w:rPr>
          <w:rFonts w:cs="Arial"/>
          <w:b w:val="0"/>
          <w:bCs/>
          <w:u w:val="none"/>
        </w:rPr>
        <w:t xml:space="preserve">DUPONT qui habite la même commune au lieu-dit « La Plaine ». </w:t>
      </w:r>
      <w:r w:rsidR="00FF0EF4">
        <w:rPr>
          <w:rFonts w:cs="Arial"/>
          <w:b w:val="0"/>
          <w:bCs/>
          <w:u w:val="none"/>
        </w:rPr>
        <w:t>Il commence le battage. I</w:t>
      </w:r>
      <w:r w:rsidR="004A2B9B" w:rsidRPr="00BD7CD4">
        <w:rPr>
          <w:rFonts w:cs="Arial"/>
          <w:b w:val="0"/>
          <w:bCs/>
          <w:u w:val="none"/>
        </w:rPr>
        <w:t xml:space="preserve">l </w:t>
      </w:r>
      <w:r w:rsidR="00FF0EF4">
        <w:rPr>
          <w:rFonts w:cs="Arial"/>
          <w:b w:val="0"/>
          <w:bCs/>
          <w:u w:val="none"/>
        </w:rPr>
        <w:t xml:space="preserve">ne </w:t>
      </w:r>
      <w:r w:rsidR="004A2B9B" w:rsidRPr="00BD7CD4">
        <w:rPr>
          <w:rFonts w:cs="Arial"/>
          <w:b w:val="0"/>
          <w:bCs/>
          <w:u w:val="none"/>
        </w:rPr>
        <w:t>lui reste</w:t>
      </w:r>
      <w:r w:rsidR="00FF0EF4">
        <w:rPr>
          <w:rFonts w:cs="Arial"/>
          <w:b w:val="0"/>
          <w:bCs/>
          <w:u w:val="none"/>
        </w:rPr>
        <w:t xml:space="preserve"> que</w:t>
      </w:r>
      <w:r w:rsidR="004A2B9B" w:rsidRPr="00BD7CD4">
        <w:rPr>
          <w:rFonts w:cs="Arial"/>
          <w:b w:val="0"/>
          <w:bCs/>
          <w:u w:val="none"/>
        </w:rPr>
        <w:t xml:space="preserve"> cinq hectares d’orge à moissonner</w:t>
      </w:r>
      <w:r w:rsidRPr="00BD7CD4">
        <w:rPr>
          <w:rFonts w:cs="Arial"/>
          <w:b w:val="0"/>
          <w:bCs/>
          <w:u w:val="none"/>
        </w:rPr>
        <w:t xml:space="preserve">. </w:t>
      </w:r>
      <w:r w:rsidR="004A2B9B" w:rsidRPr="00BD7CD4">
        <w:rPr>
          <w:rFonts w:cs="Arial"/>
          <w:b w:val="0"/>
          <w:bCs/>
          <w:u w:val="none"/>
        </w:rPr>
        <w:t>S</w:t>
      </w:r>
      <w:r w:rsidRPr="00BD7CD4">
        <w:rPr>
          <w:rFonts w:cs="Arial"/>
          <w:b w:val="0"/>
          <w:bCs/>
          <w:u w:val="none"/>
        </w:rPr>
        <w:t xml:space="preserve">ubitement, la coupe </w:t>
      </w:r>
      <w:r w:rsidR="00E4003C">
        <w:rPr>
          <w:rFonts w:cs="Arial"/>
          <w:b w:val="0"/>
          <w:bCs/>
          <w:u w:val="none"/>
        </w:rPr>
        <w:t>reste immobile</w:t>
      </w:r>
      <w:r w:rsidRPr="00BD7CD4">
        <w:rPr>
          <w:rFonts w:cs="Arial"/>
          <w:b w:val="0"/>
          <w:bCs/>
          <w:u w:val="none"/>
        </w:rPr>
        <w:t xml:space="preserve"> (pas de montée ni de descente)</w:t>
      </w:r>
      <w:r w:rsidR="0050724C" w:rsidRPr="00BD7CD4">
        <w:rPr>
          <w:rFonts w:cs="Arial"/>
          <w:b w:val="0"/>
          <w:bCs/>
          <w:u w:val="none"/>
        </w:rPr>
        <w:t xml:space="preserve">. </w:t>
      </w:r>
      <w:r w:rsidR="00E4003C">
        <w:rPr>
          <w:rFonts w:cs="Arial"/>
          <w:b w:val="0"/>
          <w:bCs/>
          <w:u w:val="none"/>
        </w:rPr>
        <w:t>L’entrepreneur</w:t>
      </w:r>
      <w:r w:rsidR="004A2B9B" w:rsidRPr="00BD7CD4">
        <w:rPr>
          <w:rFonts w:cs="Arial"/>
          <w:b w:val="0"/>
          <w:bCs/>
          <w:u w:val="none"/>
        </w:rPr>
        <w:t xml:space="preserve"> ne peut plus continuer </w:t>
      </w:r>
      <w:r w:rsidR="00FF0EF4">
        <w:rPr>
          <w:rFonts w:cs="Arial"/>
          <w:b w:val="0"/>
          <w:bCs/>
          <w:u w:val="none"/>
        </w:rPr>
        <w:t>la moisson</w:t>
      </w:r>
      <w:r w:rsidR="00E4003C">
        <w:rPr>
          <w:rFonts w:cs="Arial"/>
          <w:b w:val="0"/>
          <w:bCs/>
          <w:u w:val="none"/>
        </w:rPr>
        <w:t xml:space="preserve">. Il prend alors l’initiative de </w:t>
      </w:r>
      <w:r w:rsidR="004A2B9B" w:rsidRPr="00BD7CD4">
        <w:rPr>
          <w:rFonts w:cs="Arial"/>
          <w:b w:val="0"/>
          <w:bCs/>
          <w:u w:val="none"/>
        </w:rPr>
        <w:t xml:space="preserve">faire intervenir l’entreprise, Cahors Motoculture basée à Cahors à 25 Km au Nord de chez M. DUPONT. Durant l’appel téléphonique, l’entrepreneur de battage précise </w:t>
      </w:r>
      <w:r w:rsidR="009967C9">
        <w:rPr>
          <w:rFonts w:cs="Arial"/>
          <w:b w:val="0"/>
          <w:bCs/>
          <w:u w:val="none"/>
        </w:rPr>
        <w:t>avoir pris</w:t>
      </w:r>
      <w:r w:rsidR="00FF0EF4">
        <w:rPr>
          <w:rFonts w:cs="Arial"/>
          <w:b w:val="0"/>
          <w:bCs/>
          <w:u w:val="none"/>
        </w:rPr>
        <w:t xml:space="preserve"> </w:t>
      </w:r>
      <w:r w:rsidR="009967C9">
        <w:rPr>
          <w:rFonts w:cs="Arial"/>
          <w:b w:val="0"/>
          <w:bCs/>
          <w:u w:val="none"/>
        </w:rPr>
        <w:t>un fossé</w:t>
      </w:r>
      <w:r w:rsidR="00FF0EF4">
        <w:rPr>
          <w:rFonts w:cs="Arial"/>
          <w:b w:val="0"/>
          <w:bCs/>
          <w:u w:val="none"/>
        </w:rPr>
        <w:t>,</w:t>
      </w:r>
      <w:r w:rsidR="009967C9">
        <w:rPr>
          <w:rFonts w:cs="Arial"/>
          <w:b w:val="0"/>
          <w:bCs/>
          <w:u w:val="none"/>
        </w:rPr>
        <w:t xml:space="preserve"> hier dans la soirée</w:t>
      </w:r>
      <w:r w:rsidR="00FF0EF4">
        <w:rPr>
          <w:rFonts w:cs="Arial"/>
          <w:b w:val="0"/>
          <w:bCs/>
          <w:u w:val="none"/>
        </w:rPr>
        <w:t>,</w:t>
      </w:r>
      <w:r w:rsidR="009967C9">
        <w:rPr>
          <w:rFonts w:cs="Arial"/>
          <w:b w:val="0"/>
          <w:bCs/>
          <w:u w:val="none"/>
        </w:rPr>
        <w:t xml:space="preserve"> avec l’essieu arrière de la machine.</w:t>
      </w:r>
      <w:r w:rsidR="00FF0EF4">
        <w:rPr>
          <w:rFonts w:cs="Arial"/>
          <w:b w:val="0"/>
          <w:bCs/>
          <w:u w:val="none"/>
        </w:rPr>
        <w:t xml:space="preserve"> Suite à cet appel, l</w:t>
      </w:r>
      <w:r w:rsidR="00FF0EF4" w:rsidRPr="00BD7CD4">
        <w:rPr>
          <w:rFonts w:cs="Arial"/>
          <w:b w:val="0"/>
          <w:bCs/>
          <w:u w:val="none"/>
        </w:rPr>
        <w:t>’entreprise</w:t>
      </w:r>
      <w:r w:rsidR="00CC217E">
        <w:rPr>
          <w:rFonts w:cs="Arial"/>
          <w:b w:val="0"/>
          <w:bCs/>
          <w:u w:val="none"/>
        </w:rPr>
        <w:t xml:space="preserve"> </w:t>
      </w:r>
      <w:r w:rsidR="00BC005F" w:rsidRPr="00BD7CD4">
        <w:rPr>
          <w:rFonts w:cs="Arial"/>
          <w:b w:val="0"/>
          <w:bCs/>
          <w:u w:val="none"/>
        </w:rPr>
        <w:t xml:space="preserve">envoie </w:t>
      </w:r>
      <w:r w:rsidR="004A2B9B" w:rsidRPr="00BD7CD4">
        <w:rPr>
          <w:rFonts w:cs="Arial"/>
          <w:b w:val="0"/>
          <w:bCs/>
          <w:u w:val="none"/>
        </w:rPr>
        <w:t xml:space="preserve">un agent technique. </w:t>
      </w:r>
    </w:p>
    <w:p w:rsidR="00947A94" w:rsidRDefault="004A5B73" w:rsidP="004A5B73">
      <w:pPr>
        <w:pStyle w:val="Corpsdetexte"/>
        <w:ind w:firstLine="708"/>
        <w:jc w:val="both"/>
        <w:rPr>
          <w:rFonts w:cs="Arial"/>
          <w:b w:val="0"/>
          <w:bCs/>
          <w:u w:val="none"/>
        </w:rPr>
      </w:pPr>
      <w:r w:rsidRPr="00BD7CD4">
        <w:rPr>
          <w:rFonts w:cs="Arial"/>
          <w:b w:val="0"/>
          <w:bCs/>
          <w:u w:val="none"/>
        </w:rPr>
        <w:t>Il est 1</w:t>
      </w:r>
      <w:r w:rsidR="00E4003C">
        <w:rPr>
          <w:rFonts w:cs="Arial"/>
          <w:b w:val="0"/>
          <w:bCs/>
          <w:u w:val="none"/>
        </w:rPr>
        <w:t>1</w:t>
      </w:r>
      <w:r w:rsidRPr="00BD7CD4">
        <w:rPr>
          <w:rFonts w:cs="Arial"/>
          <w:b w:val="0"/>
          <w:bCs/>
          <w:u w:val="none"/>
        </w:rPr>
        <w:t xml:space="preserve"> Heure</w:t>
      </w:r>
      <w:r w:rsidR="00E4003C">
        <w:rPr>
          <w:rFonts w:cs="Arial"/>
          <w:b w:val="0"/>
          <w:bCs/>
          <w:u w:val="none"/>
        </w:rPr>
        <w:t xml:space="preserve"> 30 min. L</w:t>
      </w:r>
      <w:r w:rsidR="00BC005F" w:rsidRPr="00BD7CD4">
        <w:rPr>
          <w:rFonts w:cs="Arial"/>
          <w:b w:val="0"/>
          <w:bCs/>
          <w:u w:val="none"/>
        </w:rPr>
        <w:t>e diagnostic de l’agent de maintenance</w:t>
      </w:r>
      <w:r w:rsidR="004C3080" w:rsidRPr="00BD7CD4">
        <w:rPr>
          <w:rFonts w:cs="Arial"/>
          <w:b w:val="0"/>
          <w:bCs/>
          <w:u w:val="none"/>
        </w:rPr>
        <w:t xml:space="preserve"> est terminé</w:t>
      </w:r>
      <w:r w:rsidR="00947A94">
        <w:rPr>
          <w:rFonts w:cs="Arial"/>
          <w:b w:val="0"/>
          <w:bCs/>
          <w:u w:val="none"/>
        </w:rPr>
        <w:t>.</w:t>
      </w:r>
      <w:bookmarkStart w:id="0" w:name="_GoBack"/>
      <w:bookmarkEnd w:id="0"/>
    </w:p>
    <w:p w:rsidR="004A5B73" w:rsidRPr="00BD7CD4" w:rsidRDefault="004A5B73" w:rsidP="00947A94">
      <w:pPr>
        <w:pStyle w:val="Corpsdetexte"/>
        <w:ind w:firstLine="708"/>
        <w:jc w:val="both"/>
        <w:rPr>
          <w:rFonts w:cs="Arial"/>
          <w:b w:val="0"/>
          <w:bCs/>
          <w:u w:val="none"/>
        </w:rPr>
      </w:pPr>
      <w:r w:rsidRPr="00BD7CD4">
        <w:rPr>
          <w:rFonts w:cs="Arial"/>
          <w:b w:val="0"/>
          <w:bCs/>
          <w:u w:val="none"/>
        </w:rPr>
        <w:t xml:space="preserve">Il faut changer le distributeur de commande de hauteur de coupe </w:t>
      </w:r>
      <w:r w:rsidR="00581C18" w:rsidRPr="00BD7CD4">
        <w:rPr>
          <w:rFonts w:cs="Arial"/>
          <w:b w:val="0"/>
          <w:bCs/>
          <w:u w:val="none"/>
        </w:rPr>
        <w:t>(grippage</w:t>
      </w:r>
      <w:r w:rsidRPr="00BD7CD4">
        <w:rPr>
          <w:rFonts w:cs="Arial"/>
          <w:b w:val="0"/>
          <w:bCs/>
          <w:u w:val="none"/>
        </w:rPr>
        <w:t xml:space="preserve"> de celui-ci</w:t>
      </w:r>
      <w:r w:rsidR="00AE2071" w:rsidRPr="00BD7CD4">
        <w:rPr>
          <w:rFonts w:cs="Arial"/>
          <w:b w:val="0"/>
          <w:bCs/>
          <w:u w:val="none"/>
        </w:rPr>
        <w:t>.</w:t>
      </w:r>
      <w:r w:rsidR="004C3080" w:rsidRPr="00BD7CD4">
        <w:rPr>
          <w:rFonts w:cs="Arial"/>
          <w:b w:val="0"/>
          <w:bCs/>
          <w:u w:val="none"/>
        </w:rPr>
        <w:t>)</w:t>
      </w:r>
      <w:r w:rsidR="000609F9">
        <w:rPr>
          <w:rFonts w:cs="Arial"/>
          <w:b w:val="0"/>
          <w:bCs/>
          <w:u w:val="none"/>
        </w:rPr>
        <w:t xml:space="preserve">. </w:t>
      </w:r>
      <w:r w:rsidR="0050724C" w:rsidRPr="00BD7CD4">
        <w:rPr>
          <w:rFonts w:cs="Arial"/>
          <w:b w:val="0"/>
          <w:bCs/>
          <w:u w:val="none"/>
        </w:rPr>
        <w:t>Par sécurité</w:t>
      </w:r>
      <w:r w:rsidR="00E4003C">
        <w:rPr>
          <w:rFonts w:cs="Arial"/>
          <w:b w:val="0"/>
          <w:bCs/>
          <w:u w:val="none"/>
        </w:rPr>
        <w:t xml:space="preserve">, après analyse </w:t>
      </w:r>
      <w:r w:rsidR="0050724C" w:rsidRPr="00BD7CD4">
        <w:rPr>
          <w:rFonts w:cs="Arial"/>
          <w:b w:val="0"/>
          <w:bCs/>
          <w:u w:val="none"/>
        </w:rPr>
        <w:t xml:space="preserve">du </w:t>
      </w:r>
      <w:r w:rsidR="00E4003C">
        <w:rPr>
          <w:rFonts w:cs="Arial"/>
          <w:b w:val="0"/>
          <w:bCs/>
          <w:u w:val="none"/>
        </w:rPr>
        <w:t xml:space="preserve">compteur des </w:t>
      </w:r>
      <w:r w:rsidR="000609F9">
        <w:rPr>
          <w:rFonts w:cs="Arial"/>
          <w:b w:val="0"/>
          <w:bCs/>
          <w:u w:val="none"/>
        </w:rPr>
        <w:t>heures de la machine</w:t>
      </w:r>
      <w:r w:rsidR="0050724C" w:rsidRPr="00BD7CD4">
        <w:rPr>
          <w:rFonts w:cs="Arial"/>
          <w:b w:val="0"/>
          <w:bCs/>
          <w:u w:val="none"/>
        </w:rPr>
        <w:t xml:space="preserve">, </w:t>
      </w:r>
      <w:r w:rsidR="00F5399D" w:rsidRPr="00BD7CD4">
        <w:rPr>
          <w:rFonts w:cs="Arial"/>
          <w:b w:val="0"/>
          <w:bCs/>
          <w:u w:val="none"/>
        </w:rPr>
        <w:t>le mécanicien</w:t>
      </w:r>
      <w:r w:rsidR="00CC217E">
        <w:rPr>
          <w:rFonts w:cs="Arial"/>
          <w:b w:val="0"/>
          <w:bCs/>
          <w:u w:val="none"/>
        </w:rPr>
        <w:t xml:space="preserve"> </w:t>
      </w:r>
      <w:r w:rsidR="0050724C" w:rsidRPr="00BD7CD4">
        <w:rPr>
          <w:rFonts w:cs="Arial"/>
          <w:b w:val="0"/>
          <w:bCs/>
          <w:u w:val="none"/>
        </w:rPr>
        <w:t>décide de</w:t>
      </w:r>
      <w:r w:rsidR="008B7327" w:rsidRPr="00BD7CD4">
        <w:rPr>
          <w:rFonts w:cs="Arial"/>
          <w:b w:val="0"/>
          <w:bCs/>
          <w:u w:val="none"/>
        </w:rPr>
        <w:t xml:space="preserve"> remplacer la sphère de compensation hydraulique. </w:t>
      </w:r>
      <w:r w:rsidR="00FF0EF4">
        <w:rPr>
          <w:rFonts w:cs="Arial"/>
          <w:b w:val="0"/>
          <w:bCs/>
          <w:u w:val="none"/>
        </w:rPr>
        <w:t>Après contrôle de l’essieu arrière, l</w:t>
      </w:r>
      <w:r w:rsidR="00E4003C">
        <w:rPr>
          <w:rFonts w:cs="Arial"/>
          <w:b w:val="0"/>
          <w:bCs/>
          <w:u w:val="none"/>
        </w:rPr>
        <w:t>’agent technique</w:t>
      </w:r>
      <w:r w:rsidR="00CC217E">
        <w:rPr>
          <w:rFonts w:cs="Arial"/>
          <w:b w:val="0"/>
          <w:bCs/>
          <w:u w:val="none"/>
        </w:rPr>
        <w:t xml:space="preserve"> </w:t>
      </w:r>
      <w:r w:rsidR="00FF0EF4">
        <w:rPr>
          <w:rFonts w:cs="Arial"/>
          <w:b w:val="0"/>
          <w:bCs/>
          <w:u w:val="none"/>
        </w:rPr>
        <w:t>décide aussi de remplacer les roulements de la fusé</w:t>
      </w:r>
      <w:r w:rsidR="00ED44D1">
        <w:rPr>
          <w:rFonts w:cs="Arial"/>
          <w:b w:val="0"/>
          <w:bCs/>
          <w:u w:val="none"/>
        </w:rPr>
        <w:t>e</w:t>
      </w:r>
      <w:r w:rsidR="00FF0EF4">
        <w:rPr>
          <w:rFonts w:cs="Arial"/>
          <w:b w:val="0"/>
          <w:bCs/>
          <w:u w:val="none"/>
        </w:rPr>
        <w:t xml:space="preserve"> gauche</w:t>
      </w:r>
      <w:r w:rsidR="00A1103A" w:rsidRPr="00BD7CD4">
        <w:rPr>
          <w:rFonts w:cs="Arial"/>
          <w:b w:val="0"/>
          <w:bCs/>
          <w:u w:val="none"/>
        </w:rPr>
        <w:t xml:space="preserve">. </w:t>
      </w:r>
      <w:r w:rsidR="00CC217E">
        <w:rPr>
          <w:rFonts w:cs="Arial"/>
          <w:b w:val="0"/>
          <w:bCs/>
          <w:u w:val="none"/>
        </w:rPr>
        <w:t>Pou</w:t>
      </w:r>
      <w:r w:rsidR="00FF0EF4">
        <w:rPr>
          <w:rFonts w:cs="Arial"/>
          <w:b w:val="0"/>
          <w:bCs/>
          <w:u w:val="none"/>
        </w:rPr>
        <w:t>r finir</w:t>
      </w:r>
      <w:r w:rsidR="008B7327" w:rsidRPr="00BD7CD4">
        <w:rPr>
          <w:rFonts w:cs="Arial"/>
          <w:b w:val="0"/>
          <w:bCs/>
          <w:u w:val="none"/>
        </w:rPr>
        <w:t xml:space="preserve">, </w:t>
      </w:r>
      <w:r w:rsidR="00FF0EF4">
        <w:rPr>
          <w:rFonts w:cs="Arial"/>
          <w:b w:val="0"/>
          <w:bCs/>
          <w:u w:val="none"/>
        </w:rPr>
        <w:t xml:space="preserve">il </w:t>
      </w:r>
      <w:r w:rsidR="00FF0EF4" w:rsidRPr="00BD7CD4">
        <w:rPr>
          <w:rFonts w:cs="Arial"/>
          <w:b w:val="0"/>
          <w:bCs/>
          <w:u w:val="none"/>
        </w:rPr>
        <w:t>décèle aussi un faux contact sur l’interrupteur barre de coupe fonction descente lente</w:t>
      </w:r>
      <w:r w:rsidR="00FF0EF4">
        <w:rPr>
          <w:rFonts w:cs="Arial"/>
          <w:b w:val="0"/>
          <w:bCs/>
          <w:u w:val="none"/>
        </w:rPr>
        <w:t>.</w:t>
      </w:r>
    </w:p>
    <w:p w:rsidR="004A5B73" w:rsidRPr="00BD7CD4" w:rsidRDefault="004A5B73" w:rsidP="004A5B73">
      <w:pPr>
        <w:pStyle w:val="Corpsdetexte"/>
        <w:jc w:val="both"/>
        <w:rPr>
          <w:rFonts w:cs="Arial"/>
          <w:b w:val="0"/>
          <w:bCs/>
          <w:u w:val="none"/>
        </w:rPr>
      </w:pPr>
      <w:r w:rsidRPr="00BD7CD4">
        <w:rPr>
          <w:rFonts w:cs="Arial"/>
          <w:b w:val="0"/>
          <w:bCs/>
          <w:u w:val="none"/>
        </w:rPr>
        <w:tab/>
      </w:r>
      <w:r w:rsidR="000564C0" w:rsidRPr="00BD7CD4">
        <w:rPr>
          <w:rFonts w:cs="Arial"/>
          <w:b w:val="0"/>
          <w:bCs/>
          <w:u w:val="none"/>
        </w:rPr>
        <w:t xml:space="preserve">L’agent technique n’ayant pas les éléments nécessaires pour réaliser l’intervention, </w:t>
      </w:r>
      <w:r w:rsidR="0050724C" w:rsidRPr="00BD7CD4">
        <w:rPr>
          <w:rFonts w:cs="Arial"/>
          <w:b w:val="0"/>
          <w:bCs/>
          <w:u w:val="none"/>
        </w:rPr>
        <w:t>vous appelle. Il vous demande de préparer l’interventio</w:t>
      </w:r>
      <w:r w:rsidR="00E4003C">
        <w:rPr>
          <w:rFonts w:cs="Arial"/>
          <w:b w:val="0"/>
          <w:bCs/>
          <w:u w:val="none"/>
        </w:rPr>
        <w:t>n, afin que vous puissiez</w:t>
      </w:r>
      <w:r w:rsidR="0050724C" w:rsidRPr="00BD7CD4">
        <w:rPr>
          <w:rFonts w:cs="Arial"/>
          <w:b w:val="0"/>
          <w:bCs/>
          <w:u w:val="none"/>
        </w:rPr>
        <w:t xml:space="preserve"> la réalis</w:t>
      </w:r>
      <w:r w:rsidR="00AF51B9">
        <w:rPr>
          <w:rFonts w:cs="Arial"/>
          <w:b w:val="0"/>
          <w:bCs/>
          <w:u w:val="none"/>
        </w:rPr>
        <w:t>er</w:t>
      </w:r>
      <w:r w:rsidR="0050724C" w:rsidRPr="00BD7CD4">
        <w:rPr>
          <w:rFonts w:cs="Arial"/>
          <w:b w:val="0"/>
          <w:bCs/>
          <w:u w:val="none"/>
        </w:rPr>
        <w:t xml:space="preserve"> dans les plus brefs délais</w:t>
      </w:r>
      <w:r w:rsidR="000564C0" w:rsidRPr="00BD7CD4">
        <w:rPr>
          <w:rFonts w:cs="Arial"/>
          <w:b w:val="0"/>
          <w:bCs/>
          <w:u w:val="none"/>
        </w:rPr>
        <w:t xml:space="preserve">. </w:t>
      </w:r>
    </w:p>
    <w:p w:rsidR="00581C18" w:rsidRPr="00BD7CD4" w:rsidRDefault="004A5B73" w:rsidP="00581C18">
      <w:pPr>
        <w:pStyle w:val="Corpsdetexte"/>
        <w:jc w:val="both"/>
        <w:rPr>
          <w:rFonts w:cs="Arial"/>
          <w:b w:val="0"/>
          <w:bCs/>
          <w:u w:val="none"/>
        </w:rPr>
      </w:pPr>
      <w:r w:rsidRPr="00BD7CD4">
        <w:rPr>
          <w:rFonts w:cs="Arial"/>
          <w:b w:val="0"/>
          <w:bCs/>
          <w:u w:val="none"/>
        </w:rPr>
        <w:tab/>
        <w:t>Nota : Les prévisions météo annonce</w:t>
      </w:r>
      <w:r w:rsidR="00AF51B9">
        <w:rPr>
          <w:rFonts w:cs="Arial"/>
          <w:b w:val="0"/>
          <w:bCs/>
          <w:u w:val="none"/>
        </w:rPr>
        <w:t>nt</w:t>
      </w:r>
      <w:r w:rsidRPr="00BD7CD4">
        <w:rPr>
          <w:rFonts w:cs="Arial"/>
          <w:b w:val="0"/>
          <w:bCs/>
          <w:u w:val="none"/>
        </w:rPr>
        <w:t xml:space="preserve"> de légères pluies pour toute la journée du </w:t>
      </w:r>
      <w:r w:rsidR="004A2B9B" w:rsidRPr="00BD7CD4">
        <w:rPr>
          <w:rFonts w:cs="Arial"/>
          <w:b w:val="0"/>
          <w:bCs/>
          <w:u w:val="none"/>
        </w:rPr>
        <w:t>3</w:t>
      </w:r>
      <w:r w:rsidRPr="00BD7CD4">
        <w:rPr>
          <w:rFonts w:cs="Arial"/>
          <w:b w:val="0"/>
          <w:bCs/>
          <w:u w:val="none"/>
        </w:rPr>
        <w:t xml:space="preserve"> Juillet.</w:t>
      </w:r>
    </w:p>
    <w:p w:rsidR="00581C18" w:rsidRPr="00863D80" w:rsidRDefault="00581C18" w:rsidP="00581C18">
      <w:pPr>
        <w:pStyle w:val="Corpsdetexte"/>
        <w:jc w:val="both"/>
        <w:rPr>
          <w:rFonts w:ascii="Times New Roman" w:hAnsi="Times New Roman"/>
          <w:b w:val="0"/>
          <w:bCs/>
          <w:u w:val="none"/>
        </w:rPr>
      </w:pPr>
    </w:p>
    <w:p w:rsidR="00581C18" w:rsidRPr="00BD7CD4" w:rsidRDefault="00C63F16" w:rsidP="00643B0C">
      <w:pPr>
        <w:pStyle w:val="Corpsdetexte"/>
        <w:numPr>
          <w:ilvl w:val="0"/>
          <w:numId w:val="7"/>
        </w:numPr>
        <w:jc w:val="both"/>
        <w:rPr>
          <w:rFonts w:cs="Arial"/>
          <w:u w:val="none"/>
        </w:rPr>
      </w:pPr>
      <w:r w:rsidRPr="00BD7CD4">
        <w:rPr>
          <w:rFonts w:cs="Arial"/>
          <w:u w:val="none"/>
        </w:rPr>
        <w:t xml:space="preserve">Votre collaborateur vous transmet </w:t>
      </w:r>
      <w:r w:rsidR="00C72D42" w:rsidRPr="00BD7CD4">
        <w:rPr>
          <w:rFonts w:cs="Arial"/>
          <w:u w:val="none"/>
        </w:rPr>
        <w:t>les informations suivantes</w:t>
      </w:r>
      <w:r w:rsidR="00933233" w:rsidRPr="00BD7CD4">
        <w:rPr>
          <w:rFonts w:cs="Arial"/>
          <w:u w:val="none"/>
        </w:rPr>
        <w:t xml:space="preserve"> sur la</w:t>
      </w:r>
      <w:r w:rsidRPr="00BD7CD4">
        <w:rPr>
          <w:rFonts w:cs="Arial"/>
          <w:u w:val="none"/>
        </w:rPr>
        <w:t xml:space="preserve"> machine</w:t>
      </w:r>
    </w:p>
    <w:p w:rsidR="00643B0C" w:rsidRPr="00BD7CD4" w:rsidRDefault="00643B0C" w:rsidP="00643B0C">
      <w:pPr>
        <w:pStyle w:val="Corpsdetexte"/>
        <w:ind w:left="420"/>
        <w:jc w:val="both"/>
        <w:rPr>
          <w:rFonts w:cs="Arial"/>
          <w:bCs/>
        </w:rPr>
      </w:pPr>
    </w:p>
    <w:p w:rsidR="00581C18" w:rsidRPr="00BD7CD4" w:rsidRDefault="00581C18" w:rsidP="00581C18">
      <w:pPr>
        <w:jc w:val="both"/>
        <w:rPr>
          <w:rFonts w:ascii="Arial" w:hAnsi="Arial" w:cs="Arial"/>
          <w:bCs/>
          <w:sz w:val="24"/>
        </w:rPr>
      </w:pPr>
      <w:r w:rsidRPr="00BD7CD4">
        <w:rPr>
          <w:rFonts w:ascii="Arial" w:hAnsi="Arial" w:cs="Arial"/>
          <w:bCs/>
          <w:sz w:val="24"/>
        </w:rPr>
        <w:t xml:space="preserve">Moissonneuse batteuse TX </w:t>
      </w:r>
      <w:r w:rsidR="000E2382" w:rsidRPr="00BD7CD4">
        <w:rPr>
          <w:rFonts w:ascii="Arial" w:hAnsi="Arial" w:cs="Arial"/>
          <w:bCs/>
          <w:sz w:val="24"/>
        </w:rPr>
        <w:t>62 avec</w:t>
      </w:r>
      <w:r w:rsidRPr="00BD7CD4">
        <w:rPr>
          <w:rFonts w:ascii="Arial" w:hAnsi="Arial" w:cs="Arial"/>
          <w:bCs/>
          <w:sz w:val="24"/>
        </w:rPr>
        <w:t xml:space="preserve"> compensation automatique de la barre de coupe</w:t>
      </w:r>
      <w:r w:rsidR="00AF51B9">
        <w:rPr>
          <w:rFonts w:ascii="Arial" w:hAnsi="Arial" w:cs="Arial"/>
          <w:bCs/>
          <w:sz w:val="24"/>
        </w:rPr>
        <w:t>.</w:t>
      </w:r>
    </w:p>
    <w:p w:rsidR="007F00A2" w:rsidRDefault="00C65175" w:rsidP="007F00A2">
      <w:pPr>
        <w:rPr>
          <w:rFonts w:ascii="Arial" w:hAnsi="Arial" w:cs="Arial"/>
          <w:bCs/>
          <w:sz w:val="24"/>
        </w:rPr>
      </w:pPr>
      <w:r>
        <w:rPr>
          <w:rFonts w:ascii="Arial" w:hAnsi="Arial" w:cs="Arial"/>
          <w:bCs/>
          <w:noProof/>
          <w:sz w:val="24"/>
        </w:rPr>
        <mc:AlternateContent>
          <mc:Choice Requires="wps">
            <w:drawing>
              <wp:anchor distT="0" distB="0" distL="114300" distR="114300" simplePos="0" relativeHeight="251683328" behindDoc="0" locked="0" layoutInCell="1" allowOverlap="1">
                <wp:simplePos x="0" y="0"/>
                <wp:positionH relativeFrom="column">
                  <wp:posOffset>3977005</wp:posOffset>
                </wp:positionH>
                <wp:positionV relativeFrom="paragraph">
                  <wp:posOffset>157480</wp:posOffset>
                </wp:positionV>
                <wp:extent cx="2259965" cy="1509395"/>
                <wp:effectExtent l="0" t="0" r="26035" b="14605"/>
                <wp:wrapNone/>
                <wp:docPr id="6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150939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29D17" id="Rectangle 77" o:spid="_x0000_s1026" style="position:absolute;margin-left:313.15pt;margin-top:12.4pt;width:177.95pt;height:118.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" filled="f" strokeweight="1.5pt"/>
            </w:pict>
          </mc:Fallback>
        </mc:AlternateContent>
      </w:r>
    </w:p>
    <w:p w:rsidR="007F00A2" w:rsidRPr="00BD7CD4" w:rsidRDefault="00581C18" w:rsidP="007F00A2">
      <w:pPr>
        <w:rPr>
          <w:rFonts w:ascii="Arial" w:hAnsi="Arial" w:cs="Arial"/>
          <w:sz w:val="24"/>
          <w:szCs w:val="24"/>
        </w:rPr>
      </w:pPr>
      <w:r w:rsidRPr="00BD7CD4">
        <w:rPr>
          <w:rFonts w:ascii="Arial" w:hAnsi="Arial" w:cs="Arial"/>
          <w:bCs/>
          <w:sz w:val="24"/>
        </w:rPr>
        <w:t>Année de la première mise en circulation</w:t>
      </w:r>
      <w:r w:rsidR="00BD7CD4">
        <w:rPr>
          <w:rFonts w:ascii="Arial" w:hAnsi="Arial" w:cs="Arial"/>
          <w:bCs/>
          <w:sz w:val="24"/>
        </w:rPr>
        <w:t> :</w:t>
      </w:r>
      <w:r w:rsidRPr="00BD7CD4">
        <w:rPr>
          <w:rFonts w:ascii="Arial" w:hAnsi="Arial" w:cs="Arial"/>
          <w:bCs/>
          <w:sz w:val="24"/>
        </w:rPr>
        <w:tab/>
        <w:t>2002</w:t>
      </w:r>
      <w:r w:rsidR="007F00A2">
        <w:rPr>
          <w:rFonts w:ascii="Arial" w:hAnsi="Arial" w:cs="Arial"/>
          <w:sz w:val="24"/>
          <w:szCs w:val="24"/>
        </w:rPr>
        <w:tab/>
      </w:r>
      <w:r w:rsidR="007F00A2">
        <w:rPr>
          <w:rFonts w:ascii="Arial" w:hAnsi="Arial" w:cs="Arial"/>
          <w:sz w:val="24"/>
          <w:szCs w:val="24"/>
        </w:rPr>
        <w:tab/>
        <w:t>Repérage du</w:t>
      </w:r>
      <w:r w:rsidR="007F00A2" w:rsidRPr="00BD7CD4">
        <w:rPr>
          <w:rFonts w:ascii="Arial" w:hAnsi="Arial" w:cs="Arial"/>
          <w:sz w:val="24"/>
          <w:szCs w:val="24"/>
        </w:rPr>
        <w:t xml:space="preserve"> numéro de série</w:t>
      </w:r>
      <w:r w:rsidR="007F00A2">
        <w:rPr>
          <w:rFonts w:ascii="Arial" w:hAnsi="Arial" w:cs="Arial"/>
          <w:sz w:val="24"/>
          <w:szCs w:val="24"/>
        </w:rPr>
        <w:t>.</w:t>
      </w:r>
    </w:p>
    <w:p w:rsidR="00581C18" w:rsidRPr="00BD7CD4" w:rsidRDefault="00C65175" w:rsidP="00581C18">
      <w:pPr>
        <w:jc w:val="both"/>
        <w:rPr>
          <w:rFonts w:ascii="Arial" w:hAnsi="Arial" w:cs="Arial"/>
          <w:bCs/>
          <w:sz w:val="24"/>
        </w:rPr>
      </w:pPr>
      <w:r>
        <w:rPr>
          <w:rFonts w:ascii="Arial" w:hAnsi="Arial" w:cs="Arial"/>
          <w:bCs/>
          <w:noProof/>
          <w:sz w:val="24"/>
        </w:rPr>
        <mc:AlternateContent>
          <mc:Choice Requires="wps">
            <w:drawing>
              <wp:anchor distT="0" distB="0" distL="114300" distR="114300" simplePos="0" relativeHeight="251660800" behindDoc="0" locked="0" layoutInCell="1" allowOverlap="1">
                <wp:simplePos x="0" y="0"/>
                <wp:positionH relativeFrom="column">
                  <wp:posOffset>4822190</wp:posOffset>
                </wp:positionH>
                <wp:positionV relativeFrom="paragraph">
                  <wp:posOffset>94615</wp:posOffset>
                </wp:positionV>
                <wp:extent cx="333375" cy="505460"/>
                <wp:effectExtent l="0" t="0" r="28575" b="27940"/>
                <wp:wrapNone/>
                <wp:docPr id="6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0546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61612" id="Oval 55" o:spid="_x0000_s1026" style="position:absolute;margin-left:379.7pt;margin-top:7.45pt;width:26.25pt;height:3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" filled="f" strokeweight="1.5pt"/>
            </w:pict>
          </mc:Fallback>
        </mc:AlternateContent>
      </w:r>
      <w:r>
        <w:rPr>
          <w:rFonts w:ascii="Arial" w:hAnsi="Arial" w:cs="Arial"/>
          <w:bCs/>
          <w:noProof/>
          <w:sz w:val="24"/>
        </w:rPr>
        <mc:AlternateContent>
          <mc:Choice Requires="wps">
            <w:drawing>
              <wp:anchor distT="0" distB="0" distL="114300" distR="114300" simplePos="0" relativeHeight="251659776" behindDoc="0" locked="0" layoutInCell="1" allowOverlap="1">
                <wp:simplePos x="0" y="0"/>
                <wp:positionH relativeFrom="column">
                  <wp:posOffset>4528820</wp:posOffset>
                </wp:positionH>
                <wp:positionV relativeFrom="paragraph">
                  <wp:posOffset>94615</wp:posOffset>
                </wp:positionV>
                <wp:extent cx="224155" cy="505460"/>
                <wp:effectExtent l="0" t="0" r="23495" b="27940"/>
                <wp:wrapNone/>
                <wp:docPr id="62"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50546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1FD14F" id="Oval 54" o:spid="_x0000_s1026" style="position:absolute;margin-left:356.6pt;margin-top:7.45pt;width:17.65pt;height:3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" filled="f" strokeweight="1.5pt"/>
            </w:pict>
          </mc:Fallback>
        </mc:AlternateContent>
      </w:r>
      <w:r>
        <w:rPr>
          <w:rFonts w:ascii="Arial" w:hAnsi="Arial" w:cs="Arial"/>
          <w:bCs/>
          <w:noProof/>
          <w:sz w:val="24"/>
        </w:rPr>
        <mc:AlternateContent>
          <mc:Choice Requires="wps">
            <w:drawing>
              <wp:anchor distT="0" distB="0" distL="114300" distR="114300" simplePos="0" relativeHeight="251658752" behindDoc="0" locked="0" layoutInCell="1" allowOverlap="1">
                <wp:simplePos x="0" y="0"/>
                <wp:positionH relativeFrom="column">
                  <wp:posOffset>4244340</wp:posOffset>
                </wp:positionH>
                <wp:positionV relativeFrom="paragraph">
                  <wp:posOffset>94615</wp:posOffset>
                </wp:positionV>
                <wp:extent cx="224155" cy="505460"/>
                <wp:effectExtent l="0" t="0" r="23495" b="27940"/>
                <wp:wrapNone/>
                <wp:docPr id="61"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50546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6A0CE" id="Oval 53" o:spid="_x0000_s1026" style="position:absolute;margin-left:334.2pt;margin-top:7.45pt;width:17.65pt;height:3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" filled="f" strokeweight="1.5pt"/>
            </w:pict>
          </mc:Fallback>
        </mc:AlternateContent>
      </w:r>
      <w:r w:rsidR="00581C18" w:rsidRPr="00BD7CD4">
        <w:rPr>
          <w:rFonts w:ascii="Arial" w:hAnsi="Arial" w:cs="Arial"/>
          <w:bCs/>
          <w:sz w:val="24"/>
        </w:rPr>
        <w:t>Nombre d’heures moteur</w:t>
      </w:r>
      <w:r w:rsidR="00BD7CD4">
        <w:rPr>
          <w:rFonts w:ascii="Arial" w:hAnsi="Arial" w:cs="Arial"/>
          <w:bCs/>
          <w:sz w:val="24"/>
        </w:rPr>
        <w:t> :</w:t>
      </w:r>
      <w:r w:rsidR="00BD7CD4">
        <w:rPr>
          <w:rFonts w:ascii="Arial" w:hAnsi="Arial" w:cs="Arial"/>
          <w:bCs/>
          <w:sz w:val="24"/>
        </w:rPr>
        <w:tab/>
      </w:r>
      <w:r w:rsidR="00BD7CD4">
        <w:rPr>
          <w:rFonts w:ascii="Arial" w:hAnsi="Arial" w:cs="Arial"/>
          <w:bCs/>
          <w:sz w:val="24"/>
        </w:rPr>
        <w:tab/>
      </w:r>
      <w:r w:rsidR="00BD7CD4">
        <w:rPr>
          <w:rFonts w:ascii="Arial" w:hAnsi="Arial" w:cs="Arial"/>
          <w:bCs/>
          <w:sz w:val="24"/>
        </w:rPr>
        <w:tab/>
      </w:r>
      <w:r w:rsidR="00BD7CD4">
        <w:rPr>
          <w:rFonts w:ascii="Arial" w:hAnsi="Arial" w:cs="Arial"/>
          <w:bCs/>
          <w:sz w:val="24"/>
        </w:rPr>
        <w:tab/>
      </w:r>
      <w:r w:rsidR="00581C18" w:rsidRPr="00BD7CD4">
        <w:rPr>
          <w:rFonts w:ascii="Arial" w:hAnsi="Arial" w:cs="Arial"/>
          <w:bCs/>
          <w:sz w:val="24"/>
        </w:rPr>
        <w:t>4385</w:t>
      </w:r>
      <w:r w:rsidR="007F00A2">
        <w:rPr>
          <w:rFonts w:ascii="Arial" w:hAnsi="Arial" w:cs="Arial"/>
          <w:sz w:val="24"/>
          <w:szCs w:val="24"/>
        </w:rPr>
        <w:tab/>
      </w:r>
      <w:r w:rsidR="007F00A2">
        <w:rPr>
          <w:rFonts w:ascii="Arial" w:hAnsi="Arial" w:cs="Arial"/>
          <w:sz w:val="24"/>
          <w:szCs w:val="24"/>
        </w:rPr>
        <w:tab/>
      </w:r>
      <w:r w:rsidR="007F00A2">
        <w:rPr>
          <w:rFonts w:ascii="Arial" w:hAnsi="Arial" w:cs="Arial"/>
          <w:sz w:val="24"/>
          <w:szCs w:val="24"/>
        </w:rPr>
        <w:tab/>
      </w:r>
    </w:p>
    <w:p w:rsidR="00581C18" w:rsidRPr="00BD7CD4" w:rsidRDefault="00581C18" w:rsidP="00581C18">
      <w:pPr>
        <w:jc w:val="both"/>
        <w:rPr>
          <w:rFonts w:ascii="Arial" w:hAnsi="Arial" w:cs="Arial"/>
          <w:bCs/>
          <w:sz w:val="24"/>
        </w:rPr>
      </w:pPr>
      <w:r w:rsidRPr="00BD7CD4">
        <w:rPr>
          <w:rFonts w:ascii="Arial" w:hAnsi="Arial" w:cs="Arial"/>
          <w:bCs/>
          <w:sz w:val="24"/>
        </w:rPr>
        <w:t xml:space="preserve">Nombre </w:t>
      </w:r>
      <w:r w:rsidR="00F5399D" w:rsidRPr="00BD7CD4">
        <w:rPr>
          <w:rFonts w:ascii="Arial" w:hAnsi="Arial" w:cs="Arial"/>
          <w:bCs/>
          <w:sz w:val="24"/>
        </w:rPr>
        <w:t>d’heure</w:t>
      </w:r>
      <w:r w:rsidR="000609F9">
        <w:rPr>
          <w:rFonts w:ascii="Arial" w:hAnsi="Arial" w:cs="Arial"/>
          <w:bCs/>
          <w:sz w:val="24"/>
        </w:rPr>
        <w:t>s</w:t>
      </w:r>
      <w:r w:rsidR="00F5399D" w:rsidRPr="00BD7CD4">
        <w:rPr>
          <w:rFonts w:ascii="Arial" w:hAnsi="Arial" w:cs="Arial"/>
          <w:bCs/>
          <w:sz w:val="24"/>
        </w:rPr>
        <w:t xml:space="preserve"> batteur</w:t>
      </w:r>
      <w:r w:rsidR="00BD7CD4">
        <w:rPr>
          <w:rFonts w:ascii="Arial" w:hAnsi="Arial" w:cs="Arial"/>
          <w:bCs/>
          <w:sz w:val="24"/>
        </w:rPr>
        <w:t> :</w:t>
      </w:r>
      <w:r w:rsidR="00BD7CD4">
        <w:rPr>
          <w:rFonts w:ascii="Arial" w:hAnsi="Arial" w:cs="Arial"/>
          <w:bCs/>
          <w:sz w:val="24"/>
        </w:rPr>
        <w:tab/>
      </w:r>
      <w:r w:rsidR="00BD7CD4">
        <w:rPr>
          <w:rFonts w:ascii="Arial" w:hAnsi="Arial" w:cs="Arial"/>
          <w:bCs/>
          <w:sz w:val="24"/>
        </w:rPr>
        <w:tab/>
      </w:r>
      <w:r w:rsidR="00BD7CD4">
        <w:rPr>
          <w:rFonts w:ascii="Arial" w:hAnsi="Arial" w:cs="Arial"/>
          <w:bCs/>
          <w:sz w:val="24"/>
        </w:rPr>
        <w:tab/>
      </w:r>
      <w:r w:rsidR="00BD7CD4">
        <w:rPr>
          <w:rFonts w:ascii="Arial" w:hAnsi="Arial" w:cs="Arial"/>
          <w:bCs/>
          <w:sz w:val="24"/>
        </w:rPr>
        <w:tab/>
      </w:r>
      <w:r w:rsidR="00F5399D" w:rsidRPr="00BD7CD4">
        <w:rPr>
          <w:rFonts w:ascii="Arial" w:hAnsi="Arial" w:cs="Arial"/>
          <w:bCs/>
          <w:sz w:val="24"/>
        </w:rPr>
        <w:t>3910</w:t>
      </w:r>
      <w:r w:rsidR="007F00A2">
        <w:rPr>
          <w:rFonts w:ascii="Arial" w:hAnsi="Arial" w:cs="Arial"/>
          <w:bCs/>
          <w:sz w:val="24"/>
        </w:rPr>
        <w:tab/>
      </w:r>
      <w:r w:rsidR="007F00A2">
        <w:rPr>
          <w:rFonts w:ascii="Arial" w:hAnsi="Arial" w:cs="Arial"/>
          <w:bCs/>
          <w:sz w:val="24"/>
        </w:rPr>
        <w:tab/>
        <w:t>N° 50   01   001</w:t>
      </w:r>
    </w:p>
    <w:p w:rsidR="00581C18" w:rsidRPr="00BD7CD4" w:rsidRDefault="00581C18" w:rsidP="00581C18">
      <w:pPr>
        <w:jc w:val="both"/>
        <w:rPr>
          <w:rFonts w:ascii="Arial" w:hAnsi="Arial" w:cs="Arial"/>
          <w:bCs/>
          <w:sz w:val="24"/>
        </w:rPr>
      </w:pPr>
      <w:r w:rsidRPr="00BD7CD4">
        <w:rPr>
          <w:rFonts w:ascii="Arial" w:hAnsi="Arial" w:cs="Arial"/>
          <w:bCs/>
          <w:sz w:val="24"/>
        </w:rPr>
        <w:t>Largeur de coupe</w:t>
      </w:r>
      <w:r w:rsidR="00BD7CD4">
        <w:rPr>
          <w:rFonts w:ascii="Arial" w:hAnsi="Arial" w:cs="Arial"/>
          <w:bCs/>
          <w:sz w:val="24"/>
        </w:rPr>
        <w:t> :</w:t>
      </w:r>
      <w:r w:rsidRPr="00BD7CD4">
        <w:rPr>
          <w:rFonts w:ascii="Arial" w:hAnsi="Arial" w:cs="Arial"/>
          <w:bCs/>
          <w:sz w:val="24"/>
        </w:rPr>
        <w:tab/>
      </w:r>
      <w:r w:rsidRPr="00BD7CD4">
        <w:rPr>
          <w:rFonts w:ascii="Arial" w:hAnsi="Arial" w:cs="Arial"/>
          <w:bCs/>
          <w:sz w:val="24"/>
        </w:rPr>
        <w:tab/>
      </w:r>
      <w:r w:rsidRPr="00BD7CD4">
        <w:rPr>
          <w:rFonts w:ascii="Arial" w:hAnsi="Arial" w:cs="Arial"/>
          <w:bCs/>
          <w:sz w:val="24"/>
        </w:rPr>
        <w:tab/>
      </w:r>
      <w:r w:rsidRPr="00BD7CD4">
        <w:rPr>
          <w:rFonts w:ascii="Arial" w:hAnsi="Arial" w:cs="Arial"/>
          <w:bCs/>
          <w:sz w:val="24"/>
        </w:rPr>
        <w:tab/>
      </w:r>
      <w:r w:rsidR="00BD7CD4">
        <w:rPr>
          <w:rFonts w:ascii="Arial" w:hAnsi="Arial" w:cs="Arial"/>
          <w:bCs/>
          <w:sz w:val="24"/>
        </w:rPr>
        <w:tab/>
      </w:r>
      <w:r w:rsidRPr="00BD7CD4">
        <w:rPr>
          <w:rFonts w:ascii="Arial" w:hAnsi="Arial" w:cs="Arial"/>
          <w:bCs/>
          <w:sz w:val="24"/>
        </w:rPr>
        <w:t>4 m</w:t>
      </w:r>
      <w:r w:rsidR="007F00A2">
        <w:rPr>
          <w:rFonts w:ascii="Arial" w:hAnsi="Arial" w:cs="Arial"/>
          <w:bCs/>
          <w:sz w:val="24"/>
        </w:rPr>
        <w:tab/>
      </w:r>
      <w:r w:rsidR="007F00A2">
        <w:rPr>
          <w:rFonts w:ascii="Arial" w:hAnsi="Arial" w:cs="Arial"/>
          <w:bCs/>
          <w:sz w:val="24"/>
        </w:rPr>
        <w:tab/>
        <w:t xml:space="preserve">      1     2      3</w:t>
      </w:r>
    </w:p>
    <w:p w:rsidR="007F00A2" w:rsidRDefault="007F00A2" w:rsidP="00581C18">
      <w:pPr>
        <w:jc w:val="both"/>
        <w:rPr>
          <w:rFonts w:ascii="Arial" w:hAnsi="Arial" w:cs="Arial"/>
          <w:bCs/>
          <w:sz w:val="24"/>
        </w:rPr>
      </w:pPr>
    </w:p>
    <w:p w:rsidR="00581C18" w:rsidRPr="00BD7CD4" w:rsidRDefault="00BD7CD4" w:rsidP="00581C18">
      <w:pPr>
        <w:jc w:val="both"/>
        <w:rPr>
          <w:rFonts w:ascii="Arial" w:hAnsi="Arial" w:cs="Arial"/>
          <w:bCs/>
          <w:sz w:val="24"/>
        </w:rPr>
      </w:pPr>
      <w:r>
        <w:rPr>
          <w:rFonts w:ascii="Arial" w:hAnsi="Arial" w:cs="Arial"/>
          <w:bCs/>
          <w:sz w:val="24"/>
        </w:rPr>
        <w:t>N° de série machine :</w:t>
      </w:r>
      <w:r>
        <w:rPr>
          <w:rFonts w:ascii="Arial" w:hAnsi="Arial" w:cs="Arial"/>
          <w:bCs/>
          <w:sz w:val="24"/>
        </w:rPr>
        <w:tab/>
      </w:r>
      <w:r>
        <w:rPr>
          <w:rFonts w:ascii="Arial" w:hAnsi="Arial" w:cs="Arial"/>
          <w:bCs/>
          <w:sz w:val="24"/>
        </w:rPr>
        <w:tab/>
      </w:r>
      <w:r w:rsidR="00581C18" w:rsidRPr="00BD7CD4">
        <w:rPr>
          <w:rFonts w:ascii="Arial" w:hAnsi="Arial" w:cs="Arial"/>
          <w:bCs/>
          <w:sz w:val="24"/>
        </w:rPr>
        <w:tab/>
        <w:t>48 03</w:t>
      </w:r>
      <w:r w:rsidR="007F00A2">
        <w:rPr>
          <w:rFonts w:ascii="Arial" w:hAnsi="Arial" w:cs="Arial"/>
          <w:bCs/>
          <w:sz w:val="24"/>
        </w:rPr>
        <w:t> </w:t>
      </w:r>
      <w:r w:rsidR="00581C18" w:rsidRPr="00BD7CD4">
        <w:rPr>
          <w:rFonts w:ascii="Arial" w:hAnsi="Arial" w:cs="Arial"/>
          <w:bCs/>
          <w:sz w:val="24"/>
        </w:rPr>
        <w:t>089</w:t>
      </w:r>
      <w:r w:rsidR="007F00A2">
        <w:rPr>
          <w:rFonts w:ascii="Arial" w:hAnsi="Arial" w:cs="Arial"/>
          <w:bCs/>
          <w:sz w:val="24"/>
        </w:rPr>
        <w:tab/>
      </w:r>
      <w:r w:rsidR="007F00A2">
        <w:rPr>
          <w:rFonts w:ascii="Arial" w:hAnsi="Arial" w:cs="Arial"/>
          <w:bCs/>
          <w:sz w:val="24"/>
        </w:rPr>
        <w:tab/>
        <w:t>1 : Code modèle de la machine.</w:t>
      </w:r>
    </w:p>
    <w:p w:rsidR="00581C18" w:rsidRPr="00BD7CD4" w:rsidRDefault="00581C18" w:rsidP="00581C18">
      <w:pPr>
        <w:jc w:val="both"/>
        <w:rPr>
          <w:rFonts w:ascii="Arial" w:hAnsi="Arial" w:cs="Arial"/>
          <w:bCs/>
          <w:sz w:val="24"/>
        </w:rPr>
      </w:pPr>
      <w:r w:rsidRPr="00BD7CD4">
        <w:rPr>
          <w:rFonts w:ascii="Arial" w:hAnsi="Arial" w:cs="Arial"/>
          <w:bCs/>
          <w:sz w:val="24"/>
        </w:rPr>
        <w:t>N° de série coupe</w:t>
      </w:r>
      <w:r w:rsidR="00BD7CD4">
        <w:rPr>
          <w:rFonts w:ascii="Arial" w:hAnsi="Arial" w:cs="Arial"/>
          <w:bCs/>
          <w:sz w:val="24"/>
        </w:rPr>
        <w:t> :</w:t>
      </w:r>
      <w:r w:rsidRPr="00BD7CD4">
        <w:rPr>
          <w:rFonts w:ascii="Arial" w:hAnsi="Arial" w:cs="Arial"/>
          <w:bCs/>
          <w:sz w:val="24"/>
        </w:rPr>
        <w:tab/>
      </w:r>
      <w:r w:rsidRPr="00BD7CD4">
        <w:rPr>
          <w:rFonts w:ascii="Arial" w:hAnsi="Arial" w:cs="Arial"/>
          <w:bCs/>
          <w:sz w:val="24"/>
        </w:rPr>
        <w:tab/>
      </w:r>
      <w:r w:rsidRPr="00BD7CD4">
        <w:rPr>
          <w:rFonts w:ascii="Arial" w:hAnsi="Arial" w:cs="Arial"/>
          <w:bCs/>
          <w:sz w:val="24"/>
        </w:rPr>
        <w:tab/>
      </w:r>
      <w:r w:rsidRPr="00BD7CD4">
        <w:rPr>
          <w:rFonts w:ascii="Arial" w:hAnsi="Arial" w:cs="Arial"/>
          <w:bCs/>
          <w:sz w:val="24"/>
        </w:rPr>
        <w:tab/>
        <w:t>15 01</w:t>
      </w:r>
      <w:r w:rsidR="007F00A2">
        <w:rPr>
          <w:rFonts w:ascii="Arial" w:hAnsi="Arial" w:cs="Arial"/>
          <w:bCs/>
          <w:sz w:val="24"/>
        </w:rPr>
        <w:t> </w:t>
      </w:r>
      <w:r w:rsidRPr="00BD7CD4">
        <w:rPr>
          <w:rFonts w:ascii="Arial" w:hAnsi="Arial" w:cs="Arial"/>
          <w:bCs/>
          <w:sz w:val="24"/>
        </w:rPr>
        <w:t>101</w:t>
      </w:r>
      <w:r w:rsidR="007F00A2">
        <w:rPr>
          <w:rFonts w:ascii="Arial" w:hAnsi="Arial" w:cs="Arial"/>
          <w:bCs/>
          <w:sz w:val="24"/>
        </w:rPr>
        <w:tab/>
      </w:r>
      <w:r w:rsidR="007F00A2">
        <w:rPr>
          <w:rFonts w:ascii="Arial" w:hAnsi="Arial" w:cs="Arial"/>
          <w:bCs/>
          <w:sz w:val="24"/>
        </w:rPr>
        <w:tab/>
        <w:t>2 : Série de la machine.</w:t>
      </w:r>
    </w:p>
    <w:p w:rsidR="00581C18" w:rsidRPr="00BD7CD4" w:rsidRDefault="007F00A2" w:rsidP="00581C18">
      <w:pPr>
        <w:jc w:val="both"/>
        <w:rPr>
          <w:rFonts w:ascii="Arial" w:hAnsi="Arial" w:cs="Arial"/>
          <w:bCs/>
          <w:sz w:val="24"/>
        </w:rPr>
      </w:pP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3 : Numéro dans la série.</w:t>
      </w:r>
    </w:p>
    <w:p w:rsidR="00BD7CD4" w:rsidRDefault="00BD7CD4" w:rsidP="00581C18">
      <w:pPr>
        <w:jc w:val="both"/>
        <w:rPr>
          <w:bCs/>
          <w:sz w:val="24"/>
        </w:rPr>
      </w:pPr>
    </w:p>
    <w:p w:rsidR="000564C0" w:rsidRPr="00643B0C" w:rsidRDefault="00643B0C" w:rsidP="00643B0C">
      <w:pPr>
        <w:jc w:val="center"/>
        <w:rPr>
          <w:b/>
          <w:bCs/>
          <w:sz w:val="28"/>
          <w:szCs w:val="28"/>
        </w:rPr>
      </w:pPr>
      <w:r w:rsidRPr="00643B0C">
        <w:rPr>
          <w:b/>
          <w:bCs/>
          <w:sz w:val="28"/>
          <w:szCs w:val="28"/>
        </w:rPr>
        <w:t>Dossier technique de la machine</w:t>
      </w:r>
    </w:p>
    <w:p w:rsidR="00643B0C" w:rsidRPr="00581C18" w:rsidRDefault="00643B0C" w:rsidP="00581C18">
      <w:pPr>
        <w:jc w:val="both"/>
        <w:rPr>
          <w:bCs/>
          <w:sz w:val="24"/>
        </w:rPr>
      </w:pPr>
    </w:p>
    <w:p w:rsidR="00581C18" w:rsidRDefault="00581C18" w:rsidP="00581C18">
      <w:pPr>
        <w:rPr>
          <w:rFonts w:ascii="Arial" w:hAnsi="Arial"/>
          <w:b/>
          <w:sz w:val="24"/>
        </w:rPr>
      </w:pPr>
      <w:r w:rsidRPr="00863D80">
        <w:rPr>
          <w:rFonts w:ascii="Arial" w:hAnsi="Arial"/>
          <w:b/>
          <w:sz w:val="24"/>
        </w:rPr>
        <w:t>2)</w:t>
      </w:r>
      <w:r w:rsidR="000564C0" w:rsidRPr="00863D80">
        <w:rPr>
          <w:rFonts w:ascii="Arial" w:hAnsi="Arial"/>
          <w:b/>
          <w:sz w:val="24"/>
        </w:rPr>
        <w:t xml:space="preserve"> Tableau d’</w:t>
      </w:r>
      <w:r w:rsidR="00863D80">
        <w:rPr>
          <w:rFonts w:ascii="Arial" w:hAnsi="Arial"/>
          <w:b/>
          <w:sz w:val="24"/>
        </w:rPr>
        <w:t>e</w:t>
      </w:r>
      <w:r w:rsidRPr="00863D80">
        <w:rPr>
          <w:rFonts w:ascii="Arial" w:hAnsi="Arial"/>
          <w:b/>
          <w:sz w:val="24"/>
        </w:rPr>
        <w:t xml:space="preserve">ntretien de la </w:t>
      </w:r>
      <w:r w:rsidR="000564C0" w:rsidRPr="00863D80">
        <w:rPr>
          <w:rFonts w:ascii="Arial" w:hAnsi="Arial"/>
          <w:b/>
          <w:sz w:val="24"/>
        </w:rPr>
        <w:t>TX 62</w:t>
      </w:r>
    </w:p>
    <w:p w:rsidR="00D31848" w:rsidRPr="00863D80" w:rsidRDefault="00D31848" w:rsidP="00581C18">
      <w:pPr>
        <w:rPr>
          <w:rFonts w:ascii="Arial" w:hAnsi="Arial"/>
          <w:b/>
          <w:sz w:val="24"/>
        </w:rPr>
      </w:pPr>
    </w:p>
    <w:tbl>
      <w:tblPr>
        <w:tblpPr w:leftFromText="141" w:rightFromText="141" w:vertAnchor="text" w:horzAnchor="page" w:tblpX="1070" w:tblpY="191"/>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560"/>
        <w:gridCol w:w="2976"/>
        <w:gridCol w:w="2410"/>
        <w:gridCol w:w="1134"/>
      </w:tblGrid>
      <w:tr w:rsidR="005763D0" w:rsidRPr="00581C18" w:rsidTr="00AF51B9">
        <w:tc>
          <w:tcPr>
            <w:tcW w:w="2338" w:type="dxa"/>
          </w:tcPr>
          <w:p w:rsidR="005763D0" w:rsidRPr="007F00A2" w:rsidRDefault="005763D0" w:rsidP="005763D0">
            <w:pPr>
              <w:jc w:val="center"/>
              <w:rPr>
                <w:rFonts w:ascii="Arial" w:hAnsi="Arial" w:cs="Arial"/>
                <w:bCs/>
                <w:sz w:val="24"/>
              </w:rPr>
            </w:pPr>
            <w:r w:rsidRPr="007F00A2">
              <w:rPr>
                <w:rFonts w:ascii="Arial" w:hAnsi="Arial" w:cs="Arial"/>
                <w:bCs/>
                <w:sz w:val="24"/>
              </w:rPr>
              <w:t>Organes</w:t>
            </w:r>
          </w:p>
        </w:tc>
        <w:tc>
          <w:tcPr>
            <w:tcW w:w="1560" w:type="dxa"/>
          </w:tcPr>
          <w:p w:rsidR="005763D0" w:rsidRPr="007F00A2" w:rsidRDefault="005763D0" w:rsidP="005763D0">
            <w:pPr>
              <w:jc w:val="center"/>
              <w:rPr>
                <w:rFonts w:ascii="Arial" w:hAnsi="Arial" w:cs="Arial"/>
                <w:bCs/>
                <w:sz w:val="24"/>
              </w:rPr>
            </w:pPr>
            <w:r w:rsidRPr="007F00A2">
              <w:rPr>
                <w:rFonts w:ascii="Arial" w:hAnsi="Arial" w:cs="Arial"/>
                <w:bCs/>
                <w:sz w:val="24"/>
              </w:rPr>
              <w:t>Périodicité contrôles</w:t>
            </w:r>
          </w:p>
        </w:tc>
        <w:tc>
          <w:tcPr>
            <w:tcW w:w="2976" w:type="dxa"/>
          </w:tcPr>
          <w:p w:rsidR="005763D0" w:rsidRPr="007F00A2" w:rsidRDefault="005763D0" w:rsidP="005763D0">
            <w:pPr>
              <w:jc w:val="center"/>
              <w:rPr>
                <w:rFonts w:ascii="Arial" w:hAnsi="Arial" w:cs="Arial"/>
                <w:bCs/>
                <w:sz w:val="24"/>
              </w:rPr>
            </w:pPr>
            <w:r w:rsidRPr="007F00A2">
              <w:rPr>
                <w:rFonts w:ascii="Arial" w:hAnsi="Arial" w:cs="Arial"/>
                <w:bCs/>
                <w:sz w:val="24"/>
              </w:rPr>
              <w:t>Périodicité des vidanges</w:t>
            </w:r>
          </w:p>
        </w:tc>
        <w:tc>
          <w:tcPr>
            <w:tcW w:w="2410" w:type="dxa"/>
          </w:tcPr>
          <w:p w:rsidR="005763D0" w:rsidRPr="007F00A2" w:rsidRDefault="005763D0" w:rsidP="005763D0">
            <w:pPr>
              <w:jc w:val="center"/>
              <w:rPr>
                <w:rFonts w:ascii="Arial" w:hAnsi="Arial" w:cs="Arial"/>
                <w:bCs/>
                <w:sz w:val="24"/>
              </w:rPr>
            </w:pPr>
            <w:r w:rsidRPr="007F00A2">
              <w:rPr>
                <w:rFonts w:ascii="Arial" w:hAnsi="Arial" w:cs="Arial"/>
                <w:bCs/>
                <w:sz w:val="24"/>
              </w:rPr>
              <w:t>Ref des huiles</w:t>
            </w:r>
          </w:p>
        </w:tc>
        <w:tc>
          <w:tcPr>
            <w:tcW w:w="1134" w:type="dxa"/>
          </w:tcPr>
          <w:p w:rsidR="005763D0" w:rsidRDefault="005763D0" w:rsidP="005763D0">
            <w:pPr>
              <w:jc w:val="center"/>
              <w:rPr>
                <w:bCs/>
                <w:sz w:val="24"/>
              </w:rPr>
            </w:pPr>
            <w:r>
              <w:rPr>
                <w:bCs/>
                <w:sz w:val="24"/>
              </w:rPr>
              <w:t>Prix</w:t>
            </w:r>
          </w:p>
          <w:p w:rsidR="005763D0" w:rsidRPr="00581C18" w:rsidRDefault="005763D0" w:rsidP="005763D0">
            <w:pPr>
              <w:jc w:val="center"/>
              <w:rPr>
                <w:bCs/>
                <w:sz w:val="24"/>
              </w:rPr>
            </w:pPr>
            <w:r>
              <w:rPr>
                <w:bCs/>
                <w:sz w:val="24"/>
              </w:rPr>
              <w:t>HT</w:t>
            </w:r>
          </w:p>
        </w:tc>
      </w:tr>
      <w:tr w:rsidR="005763D0" w:rsidRPr="00581C18" w:rsidTr="00AF51B9">
        <w:tc>
          <w:tcPr>
            <w:tcW w:w="2338" w:type="dxa"/>
          </w:tcPr>
          <w:p w:rsidR="005763D0" w:rsidRPr="007F00A2" w:rsidRDefault="005763D0" w:rsidP="005763D0">
            <w:pPr>
              <w:jc w:val="center"/>
              <w:rPr>
                <w:rFonts w:ascii="Arial" w:hAnsi="Arial" w:cs="Arial"/>
                <w:b/>
                <w:sz w:val="24"/>
              </w:rPr>
            </w:pPr>
            <w:r w:rsidRPr="007F00A2">
              <w:rPr>
                <w:rFonts w:ascii="Arial" w:hAnsi="Arial" w:cs="Arial"/>
                <w:b/>
                <w:sz w:val="24"/>
              </w:rPr>
              <w:t>Moteur</w:t>
            </w:r>
          </w:p>
        </w:tc>
        <w:tc>
          <w:tcPr>
            <w:tcW w:w="1560" w:type="dxa"/>
          </w:tcPr>
          <w:p w:rsidR="005763D0" w:rsidRPr="00581C18" w:rsidRDefault="005763D0" w:rsidP="005763D0">
            <w:pPr>
              <w:jc w:val="center"/>
              <w:rPr>
                <w:bCs/>
                <w:sz w:val="24"/>
              </w:rPr>
            </w:pPr>
          </w:p>
        </w:tc>
        <w:tc>
          <w:tcPr>
            <w:tcW w:w="2976" w:type="dxa"/>
          </w:tcPr>
          <w:p w:rsidR="005763D0" w:rsidRPr="00581C18" w:rsidRDefault="005763D0" w:rsidP="005763D0">
            <w:pPr>
              <w:jc w:val="center"/>
              <w:rPr>
                <w:bCs/>
                <w:sz w:val="24"/>
              </w:rPr>
            </w:pPr>
          </w:p>
        </w:tc>
        <w:tc>
          <w:tcPr>
            <w:tcW w:w="2410" w:type="dxa"/>
          </w:tcPr>
          <w:p w:rsidR="005763D0" w:rsidRPr="00581C18" w:rsidRDefault="005763D0" w:rsidP="005763D0">
            <w:pPr>
              <w:jc w:val="center"/>
              <w:rPr>
                <w:bCs/>
                <w:sz w:val="24"/>
              </w:rPr>
            </w:pPr>
          </w:p>
        </w:tc>
        <w:tc>
          <w:tcPr>
            <w:tcW w:w="1134" w:type="dxa"/>
          </w:tcPr>
          <w:p w:rsidR="005763D0" w:rsidRPr="00581C18" w:rsidRDefault="005763D0" w:rsidP="005763D0">
            <w:pPr>
              <w:jc w:val="center"/>
              <w:rPr>
                <w:bCs/>
                <w:sz w:val="24"/>
              </w:rPr>
            </w:pPr>
          </w:p>
        </w:tc>
      </w:tr>
      <w:tr w:rsidR="005763D0" w:rsidRPr="00581C18" w:rsidTr="00AF51B9">
        <w:tc>
          <w:tcPr>
            <w:tcW w:w="2338" w:type="dxa"/>
          </w:tcPr>
          <w:p w:rsidR="005763D0" w:rsidRPr="00581C18" w:rsidRDefault="005763D0" w:rsidP="005763D0">
            <w:pPr>
              <w:jc w:val="center"/>
              <w:rPr>
                <w:bCs/>
                <w:sz w:val="24"/>
              </w:rPr>
            </w:pPr>
            <w:r w:rsidRPr="00581C18">
              <w:rPr>
                <w:bCs/>
                <w:sz w:val="24"/>
              </w:rPr>
              <w:t>Huile</w:t>
            </w:r>
          </w:p>
        </w:tc>
        <w:tc>
          <w:tcPr>
            <w:tcW w:w="1560" w:type="dxa"/>
          </w:tcPr>
          <w:p w:rsidR="005763D0" w:rsidRPr="00581C18" w:rsidRDefault="005763D0" w:rsidP="005763D0">
            <w:pPr>
              <w:jc w:val="center"/>
              <w:rPr>
                <w:bCs/>
                <w:sz w:val="24"/>
              </w:rPr>
            </w:pPr>
            <w:r w:rsidRPr="00581C18">
              <w:rPr>
                <w:bCs/>
                <w:sz w:val="24"/>
              </w:rPr>
              <w:t>Journalier</w:t>
            </w:r>
          </w:p>
        </w:tc>
        <w:tc>
          <w:tcPr>
            <w:tcW w:w="2976" w:type="dxa"/>
          </w:tcPr>
          <w:p w:rsidR="005763D0" w:rsidRPr="00581C18" w:rsidRDefault="000609F9" w:rsidP="005763D0">
            <w:pPr>
              <w:jc w:val="center"/>
              <w:rPr>
                <w:bCs/>
                <w:sz w:val="24"/>
              </w:rPr>
            </w:pPr>
            <w:r>
              <w:rPr>
                <w:bCs/>
                <w:sz w:val="24"/>
              </w:rPr>
              <w:t>200 heures</w:t>
            </w:r>
            <w:r w:rsidR="005763D0" w:rsidRPr="00581C18">
              <w:rPr>
                <w:bCs/>
                <w:sz w:val="24"/>
              </w:rPr>
              <w:t xml:space="preserve"> avec filtre</w:t>
            </w:r>
          </w:p>
        </w:tc>
        <w:tc>
          <w:tcPr>
            <w:tcW w:w="2410" w:type="dxa"/>
          </w:tcPr>
          <w:p w:rsidR="005763D0" w:rsidRPr="00581C18" w:rsidRDefault="005763D0" w:rsidP="005763D0">
            <w:pPr>
              <w:jc w:val="center"/>
              <w:rPr>
                <w:bCs/>
                <w:sz w:val="24"/>
              </w:rPr>
            </w:pPr>
            <w:r>
              <w:rPr>
                <w:bCs/>
                <w:sz w:val="24"/>
              </w:rPr>
              <w:t>Exe Lum 5 W 40 C. D</w:t>
            </w:r>
          </w:p>
        </w:tc>
        <w:tc>
          <w:tcPr>
            <w:tcW w:w="1134" w:type="dxa"/>
          </w:tcPr>
          <w:p w:rsidR="005763D0" w:rsidRPr="00581C18" w:rsidRDefault="005763D0" w:rsidP="005763D0">
            <w:pPr>
              <w:jc w:val="center"/>
              <w:rPr>
                <w:bCs/>
                <w:sz w:val="24"/>
              </w:rPr>
            </w:pPr>
            <w:r>
              <w:rPr>
                <w:bCs/>
                <w:sz w:val="24"/>
              </w:rPr>
              <w:t>10€</w:t>
            </w:r>
          </w:p>
        </w:tc>
      </w:tr>
      <w:tr w:rsidR="005763D0" w:rsidRPr="00581C18" w:rsidTr="00AF51B9">
        <w:tc>
          <w:tcPr>
            <w:tcW w:w="2338" w:type="dxa"/>
          </w:tcPr>
          <w:p w:rsidR="005763D0" w:rsidRPr="00581C18" w:rsidRDefault="005763D0" w:rsidP="005763D0">
            <w:pPr>
              <w:jc w:val="center"/>
              <w:rPr>
                <w:bCs/>
                <w:sz w:val="24"/>
              </w:rPr>
            </w:pPr>
            <w:r w:rsidRPr="00581C18">
              <w:rPr>
                <w:bCs/>
                <w:sz w:val="24"/>
              </w:rPr>
              <w:t>Refroidissement</w:t>
            </w:r>
          </w:p>
        </w:tc>
        <w:tc>
          <w:tcPr>
            <w:tcW w:w="1560" w:type="dxa"/>
          </w:tcPr>
          <w:p w:rsidR="005763D0" w:rsidRPr="00581C18" w:rsidRDefault="005763D0" w:rsidP="005763D0">
            <w:pPr>
              <w:jc w:val="center"/>
              <w:rPr>
                <w:bCs/>
                <w:sz w:val="24"/>
              </w:rPr>
            </w:pPr>
            <w:r w:rsidRPr="00581C18">
              <w:rPr>
                <w:bCs/>
                <w:sz w:val="24"/>
              </w:rPr>
              <w:t>Journalier</w:t>
            </w:r>
          </w:p>
        </w:tc>
        <w:tc>
          <w:tcPr>
            <w:tcW w:w="2976" w:type="dxa"/>
          </w:tcPr>
          <w:p w:rsidR="005763D0" w:rsidRPr="00581C18" w:rsidRDefault="005763D0" w:rsidP="005763D0">
            <w:pPr>
              <w:jc w:val="center"/>
              <w:rPr>
                <w:bCs/>
                <w:sz w:val="24"/>
              </w:rPr>
            </w:pPr>
            <w:r w:rsidRPr="00581C18">
              <w:rPr>
                <w:bCs/>
                <w:sz w:val="24"/>
              </w:rPr>
              <w:t>1000 heure</w:t>
            </w:r>
            <w:r w:rsidR="00F5399D">
              <w:rPr>
                <w:bCs/>
                <w:sz w:val="24"/>
              </w:rPr>
              <w:t>s</w:t>
            </w:r>
            <w:r w:rsidRPr="00581C18">
              <w:rPr>
                <w:bCs/>
                <w:sz w:val="24"/>
              </w:rPr>
              <w:t xml:space="preserve"> ou tous les 2 ans</w:t>
            </w:r>
          </w:p>
        </w:tc>
        <w:tc>
          <w:tcPr>
            <w:tcW w:w="2410" w:type="dxa"/>
          </w:tcPr>
          <w:p w:rsidR="005763D0" w:rsidRPr="00581C18" w:rsidRDefault="005763D0" w:rsidP="005763D0">
            <w:pPr>
              <w:jc w:val="center"/>
              <w:rPr>
                <w:bCs/>
                <w:sz w:val="24"/>
              </w:rPr>
            </w:pPr>
          </w:p>
        </w:tc>
        <w:tc>
          <w:tcPr>
            <w:tcW w:w="1134" w:type="dxa"/>
          </w:tcPr>
          <w:p w:rsidR="005763D0" w:rsidRPr="00581C18" w:rsidRDefault="005763D0" w:rsidP="005763D0">
            <w:pPr>
              <w:jc w:val="center"/>
              <w:rPr>
                <w:bCs/>
                <w:sz w:val="24"/>
              </w:rPr>
            </w:pPr>
          </w:p>
        </w:tc>
      </w:tr>
      <w:tr w:rsidR="005763D0" w:rsidRPr="00581C18" w:rsidTr="00AF51B9">
        <w:tc>
          <w:tcPr>
            <w:tcW w:w="2338" w:type="dxa"/>
          </w:tcPr>
          <w:p w:rsidR="005763D0" w:rsidRPr="007F00A2" w:rsidRDefault="005763D0" w:rsidP="005763D0">
            <w:pPr>
              <w:jc w:val="center"/>
              <w:rPr>
                <w:rFonts w:ascii="Arial" w:hAnsi="Arial" w:cs="Arial"/>
                <w:b/>
                <w:sz w:val="24"/>
              </w:rPr>
            </w:pPr>
            <w:r w:rsidRPr="007F00A2">
              <w:rPr>
                <w:rFonts w:ascii="Arial" w:hAnsi="Arial" w:cs="Arial"/>
                <w:b/>
                <w:sz w:val="24"/>
              </w:rPr>
              <w:t>Hydraulique</w:t>
            </w:r>
          </w:p>
        </w:tc>
        <w:tc>
          <w:tcPr>
            <w:tcW w:w="1560" w:type="dxa"/>
          </w:tcPr>
          <w:p w:rsidR="005763D0" w:rsidRPr="00581C18" w:rsidRDefault="005763D0" w:rsidP="005763D0">
            <w:pPr>
              <w:jc w:val="center"/>
              <w:rPr>
                <w:bCs/>
                <w:sz w:val="24"/>
              </w:rPr>
            </w:pPr>
          </w:p>
        </w:tc>
        <w:tc>
          <w:tcPr>
            <w:tcW w:w="2976" w:type="dxa"/>
          </w:tcPr>
          <w:p w:rsidR="005763D0" w:rsidRPr="00581C18" w:rsidRDefault="005763D0" w:rsidP="005763D0">
            <w:pPr>
              <w:jc w:val="center"/>
              <w:rPr>
                <w:bCs/>
                <w:sz w:val="24"/>
              </w:rPr>
            </w:pPr>
          </w:p>
        </w:tc>
        <w:tc>
          <w:tcPr>
            <w:tcW w:w="2410" w:type="dxa"/>
          </w:tcPr>
          <w:p w:rsidR="005763D0" w:rsidRPr="00581C18" w:rsidRDefault="005763D0" w:rsidP="005763D0">
            <w:pPr>
              <w:jc w:val="center"/>
              <w:rPr>
                <w:bCs/>
                <w:sz w:val="24"/>
              </w:rPr>
            </w:pPr>
          </w:p>
        </w:tc>
        <w:tc>
          <w:tcPr>
            <w:tcW w:w="1134" w:type="dxa"/>
          </w:tcPr>
          <w:p w:rsidR="005763D0" w:rsidRPr="00581C18" w:rsidRDefault="005763D0" w:rsidP="005763D0">
            <w:pPr>
              <w:jc w:val="center"/>
              <w:rPr>
                <w:bCs/>
                <w:sz w:val="24"/>
              </w:rPr>
            </w:pPr>
          </w:p>
        </w:tc>
      </w:tr>
      <w:tr w:rsidR="005763D0" w:rsidRPr="00581C18" w:rsidTr="00AF51B9">
        <w:tc>
          <w:tcPr>
            <w:tcW w:w="2338" w:type="dxa"/>
          </w:tcPr>
          <w:p w:rsidR="005763D0" w:rsidRPr="00581C18" w:rsidRDefault="005763D0" w:rsidP="005763D0">
            <w:pPr>
              <w:jc w:val="center"/>
              <w:rPr>
                <w:bCs/>
                <w:sz w:val="24"/>
              </w:rPr>
            </w:pPr>
            <w:r w:rsidRPr="00581C18">
              <w:rPr>
                <w:bCs/>
                <w:sz w:val="24"/>
              </w:rPr>
              <w:t>Huile</w:t>
            </w:r>
          </w:p>
        </w:tc>
        <w:tc>
          <w:tcPr>
            <w:tcW w:w="1560" w:type="dxa"/>
          </w:tcPr>
          <w:p w:rsidR="005763D0" w:rsidRPr="00581C18" w:rsidRDefault="005763D0" w:rsidP="005763D0">
            <w:pPr>
              <w:jc w:val="center"/>
              <w:rPr>
                <w:bCs/>
                <w:sz w:val="24"/>
              </w:rPr>
            </w:pPr>
            <w:r w:rsidRPr="00581C18">
              <w:rPr>
                <w:bCs/>
                <w:sz w:val="24"/>
              </w:rPr>
              <w:t>Journalier</w:t>
            </w:r>
          </w:p>
        </w:tc>
        <w:tc>
          <w:tcPr>
            <w:tcW w:w="2976" w:type="dxa"/>
          </w:tcPr>
          <w:p w:rsidR="005763D0" w:rsidRPr="00581C18" w:rsidRDefault="000609F9" w:rsidP="005763D0">
            <w:pPr>
              <w:jc w:val="center"/>
              <w:rPr>
                <w:bCs/>
                <w:sz w:val="24"/>
              </w:rPr>
            </w:pPr>
            <w:r>
              <w:rPr>
                <w:bCs/>
                <w:sz w:val="24"/>
              </w:rPr>
              <w:t xml:space="preserve">500 heures </w:t>
            </w:r>
            <w:r w:rsidR="005763D0" w:rsidRPr="00581C18">
              <w:rPr>
                <w:bCs/>
                <w:sz w:val="24"/>
              </w:rPr>
              <w:t>avec filtre</w:t>
            </w:r>
          </w:p>
        </w:tc>
        <w:tc>
          <w:tcPr>
            <w:tcW w:w="2410" w:type="dxa"/>
          </w:tcPr>
          <w:p w:rsidR="005763D0" w:rsidRPr="00581C18" w:rsidRDefault="005763D0" w:rsidP="005763D0">
            <w:pPr>
              <w:jc w:val="center"/>
              <w:rPr>
                <w:bCs/>
                <w:sz w:val="24"/>
              </w:rPr>
            </w:pPr>
            <w:r>
              <w:rPr>
                <w:bCs/>
                <w:sz w:val="24"/>
              </w:rPr>
              <w:t>M 2 C - 48 – 43 25 C</w:t>
            </w:r>
          </w:p>
        </w:tc>
        <w:tc>
          <w:tcPr>
            <w:tcW w:w="1134" w:type="dxa"/>
          </w:tcPr>
          <w:p w:rsidR="005763D0" w:rsidRPr="00581C18" w:rsidRDefault="005763D0" w:rsidP="005763D0">
            <w:pPr>
              <w:jc w:val="center"/>
              <w:rPr>
                <w:bCs/>
                <w:sz w:val="24"/>
              </w:rPr>
            </w:pPr>
            <w:r>
              <w:rPr>
                <w:bCs/>
                <w:sz w:val="24"/>
              </w:rPr>
              <w:t>9,15€</w:t>
            </w:r>
          </w:p>
        </w:tc>
      </w:tr>
      <w:tr w:rsidR="005763D0" w:rsidRPr="00581C18" w:rsidTr="00AF51B9">
        <w:tc>
          <w:tcPr>
            <w:tcW w:w="2338" w:type="dxa"/>
          </w:tcPr>
          <w:p w:rsidR="005763D0" w:rsidRPr="00581C18" w:rsidRDefault="005763D0" w:rsidP="005763D0">
            <w:pPr>
              <w:jc w:val="center"/>
              <w:rPr>
                <w:bCs/>
                <w:sz w:val="24"/>
              </w:rPr>
            </w:pPr>
            <w:r w:rsidRPr="00581C18">
              <w:rPr>
                <w:bCs/>
                <w:sz w:val="24"/>
              </w:rPr>
              <w:t>Frein</w:t>
            </w:r>
          </w:p>
        </w:tc>
        <w:tc>
          <w:tcPr>
            <w:tcW w:w="1560" w:type="dxa"/>
          </w:tcPr>
          <w:p w:rsidR="005763D0" w:rsidRPr="00581C18" w:rsidRDefault="005763D0" w:rsidP="005763D0">
            <w:pPr>
              <w:jc w:val="center"/>
              <w:rPr>
                <w:bCs/>
                <w:sz w:val="24"/>
              </w:rPr>
            </w:pPr>
            <w:r w:rsidRPr="00581C18">
              <w:rPr>
                <w:bCs/>
                <w:sz w:val="24"/>
              </w:rPr>
              <w:t>Journalier</w:t>
            </w:r>
          </w:p>
        </w:tc>
        <w:tc>
          <w:tcPr>
            <w:tcW w:w="2976" w:type="dxa"/>
          </w:tcPr>
          <w:p w:rsidR="005763D0" w:rsidRPr="00581C18" w:rsidRDefault="00643B0C" w:rsidP="000609F9">
            <w:pPr>
              <w:jc w:val="center"/>
              <w:rPr>
                <w:bCs/>
                <w:sz w:val="24"/>
              </w:rPr>
            </w:pPr>
            <w:r>
              <w:rPr>
                <w:bCs/>
                <w:sz w:val="24"/>
              </w:rPr>
              <w:t>2000</w:t>
            </w:r>
            <w:r w:rsidR="000609F9">
              <w:rPr>
                <w:bCs/>
                <w:sz w:val="24"/>
              </w:rPr>
              <w:t xml:space="preserve">heures </w:t>
            </w:r>
            <w:r>
              <w:rPr>
                <w:bCs/>
                <w:sz w:val="24"/>
              </w:rPr>
              <w:t>ou tous</w:t>
            </w:r>
            <w:r w:rsidR="000609F9">
              <w:rPr>
                <w:bCs/>
                <w:sz w:val="24"/>
              </w:rPr>
              <w:t xml:space="preserve"> les 2</w:t>
            </w:r>
            <w:r w:rsidR="005763D0" w:rsidRPr="00581C18">
              <w:rPr>
                <w:bCs/>
                <w:sz w:val="24"/>
              </w:rPr>
              <w:t xml:space="preserve"> ans</w:t>
            </w:r>
          </w:p>
        </w:tc>
        <w:tc>
          <w:tcPr>
            <w:tcW w:w="2410" w:type="dxa"/>
          </w:tcPr>
          <w:p w:rsidR="005763D0" w:rsidRPr="00581C18" w:rsidRDefault="005763D0" w:rsidP="005763D0">
            <w:pPr>
              <w:jc w:val="center"/>
              <w:rPr>
                <w:bCs/>
                <w:sz w:val="24"/>
              </w:rPr>
            </w:pPr>
          </w:p>
        </w:tc>
        <w:tc>
          <w:tcPr>
            <w:tcW w:w="1134" w:type="dxa"/>
          </w:tcPr>
          <w:p w:rsidR="005763D0" w:rsidRPr="00581C18" w:rsidRDefault="005763D0" w:rsidP="005763D0">
            <w:pPr>
              <w:jc w:val="center"/>
              <w:rPr>
                <w:bCs/>
                <w:sz w:val="24"/>
              </w:rPr>
            </w:pPr>
          </w:p>
        </w:tc>
      </w:tr>
      <w:tr w:rsidR="005763D0" w:rsidRPr="00581C18" w:rsidTr="00AF51B9">
        <w:tc>
          <w:tcPr>
            <w:tcW w:w="2338" w:type="dxa"/>
          </w:tcPr>
          <w:p w:rsidR="005763D0" w:rsidRPr="007F00A2" w:rsidRDefault="005763D0" w:rsidP="005763D0">
            <w:pPr>
              <w:jc w:val="center"/>
              <w:rPr>
                <w:rFonts w:ascii="Arial" w:hAnsi="Arial" w:cs="Arial"/>
                <w:b/>
                <w:sz w:val="24"/>
              </w:rPr>
            </w:pPr>
            <w:r w:rsidRPr="007F00A2">
              <w:rPr>
                <w:rFonts w:ascii="Arial" w:hAnsi="Arial" w:cs="Arial"/>
                <w:b/>
                <w:sz w:val="24"/>
              </w:rPr>
              <w:t>Graissage général</w:t>
            </w:r>
          </w:p>
        </w:tc>
        <w:tc>
          <w:tcPr>
            <w:tcW w:w="1560" w:type="dxa"/>
          </w:tcPr>
          <w:p w:rsidR="005763D0" w:rsidRPr="00581C18" w:rsidRDefault="005763D0" w:rsidP="005763D0">
            <w:pPr>
              <w:jc w:val="center"/>
              <w:rPr>
                <w:bCs/>
                <w:sz w:val="24"/>
              </w:rPr>
            </w:pPr>
            <w:r w:rsidRPr="00581C18">
              <w:rPr>
                <w:bCs/>
                <w:sz w:val="24"/>
              </w:rPr>
              <w:t>Journalier</w:t>
            </w:r>
          </w:p>
        </w:tc>
        <w:tc>
          <w:tcPr>
            <w:tcW w:w="2976" w:type="dxa"/>
          </w:tcPr>
          <w:p w:rsidR="005763D0" w:rsidRPr="00581C18" w:rsidRDefault="005763D0" w:rsidP="005763D0">
            <w:pPr>
              <w:jc w:val="center"/>
              <w:rPr>
                <w:bCs/>
                <w:sz w:val="24"/>
              </w:rPr>
            </w:pPr>
          </w:p>
        </w:tc>
        <w:tc>
          <w:tcPr>
            <w:tcW w:w="2410" w:type="dxa"/>
          </w:tcPr>
          <w:p w:rsidR="005763D0" w:rsidRPr="00581C18" w:rsidRDefault="005763D0" w:rsidP="005763D0">
            <w:pPr>
              <w:jc w:val="center"/>
              <w:rPr>
                <w:bCs/>
                <w:sz w:val="24"/>
              </w:rPr>
            </w:pPr>
          </w:p>
        </w:tc>
        <w:tc>
          <w:tcPr>
            <w:tcW w:w="1134" w:type="dxa"/>
          </w:tcPr>
          <w:p w:rsidR="005763D0" w:rsidRPr="00581C18" w:rsidRDefault="005763D0" w:rsidP="005763D0">
            <w:pPr>
              <w:jc w:val="center"/>
              <w:rPr>
                <w:bCs/>
                <w:sz w:val="24"/>
              </w:rPr>
            </w:pPr>
          </w:p>
        </w:tc>
      </w:tr>
      <w:tr w:rsidR="005763D0" w:rsidRPr="00581C18" w:rsidTr="00AF51B9">
        <w:tc>
          <w:tcPr>
            <w:tcW w:w="2338" w:type="dxa"/>
            <w:shd w:val="clear" w:color="auto" w:fill="E7E6E6"/>
          </w:tcPr>
          <w:p w:rsidR="005763D0" w:rsidRPr="007F00A2" w:rsidRDefault="005763D0" w:rsidP="005763D0">
            <w:pPr>
              <w:jc w:val="center"/>
              <w:rPr>
                <w:rFonts w:ascii="Arial" w:hAnsi="Arial" w:cs="Arial"/>
                <w:b/>
                <w:bCs/>
                <w:sz w:val="24"/>
              </w:rPr>
            </w:pPr>
            <w:r w:rsidRPr="007F00A2">
              <w:rPr>
                <w:rFonts w:ascii="Arial" w:hAnsi="Arial" w:cs="Arial"/>
                <w:b/>
                <w:bCs/>
                <w:sz w:val="24"/>
              </w:rPr>
              <w:t>Batterie niveau</w:t>
            </w:r>
          </w:p>
        </w:tc>
        <w:tc>
          <w:tcPr>
            <w:tcW w:w="1560" w:type="dxa"/>
            <w:shd w:val="clear" w:color="auto" w:fill="E7E6E6"/>
          </w:tcPr>
          <w:p w:rsidR="005763D0" w:rsidRPr="00581C18" w:rsidRDefault="005763D0" w:rsidP="005763D0">
            <w:pPr>
              <w:jc w:val="center"/>
              <w:rPr>
                <w:bCs/>
                <w:sz w:val="24"/>
              </w:rPr>
            </w:pPr>
          </w:p>
        </w:tc>
        <w:tc>
          <w:tcPr>
            <w:tcW w:w="2976" w:type="dxa"/>
            <w:shd w:val="clear" w:color="auto" w:fill="E7E6E6"/>
          </w:tcPr>
          <w:p w:rsidR="005763D0" w:rsidRPr="00581C18" w:rsidRDefault="005763D0" w:rsidP="005763D0">
            <w:pPr>
              <w:jc w:val="center"/>
              <w:rPr>
                <w:bCs/>
                <w:sz w:val="24"/>
              </w:rPr>
            </w:pPr>
            <w:r>
              <w:rPr>
                <w:bCs/>
                <w:sz w:val="24"/>
              </w:rPr>
              <w:t xml:space="preserve">Contrôle de niveau électrolyte à chaque vidange </w:t>
            </w:r>
          </w:p>
        </w:tc>
        <w:tc>
          <w:tcPr>
            <w:tcW w:w="2410" w:type="dxa"/>
            <w:shd w:val="clear" w:color="auto" w:fill="E7E6E6"/>
          </w:tcPr>
          <w:p w:rsidR="005763D0" w:rsidRDefault="005763D0" w:rsidP="005763D0">
            <w:pPr>
              <w:jc w:val="center"/>
              <w:rPr>
                <w:bCs/>
                <w:sz w:val="24"/>
              </w:rPr>
            </w:pPr>
          </w:p>
        </w:tc>
        <w:tc>
          <w:tcPr>
            <w:tcW w:w="1134" w:type="dxa"/>
            <w:shd w:val="clear" w:color="auto" w:fill="E7E6E6"/>
          </w:tcPr>
          <w:p w:rsidR="005763D0" w:rsidRPr="00581C18" w:rsidRDefault="005763D0" w:rsidP="005763D0">
            <w:pPr>
              <w:jc w:val="center"/>
              <w:rPr>
                <w:bCs/>
                <w:sz w:val="24"/>
              </w:rPr>
            </w:pPr>
          </w:p>
        </w:tc>
      </w:tr>
    </w:tbl>
    <w:p w:rsidR="00581C18" w:rsidRPr="00581C18" w:rsidRDefault="00581C18" w:rsidP="00581C18">
      <w:pPr>
        <w:rPr>
          <w:rFonts w:ascii="Arial" w:hAnsi="Arial"/>
          <w:b/>
          <w:sz w:val="24"/>
          <w:u w:val="single"/>
        </w:rPr>
      </w:pPr>
    </w:p>
    <w:p w:rsidR="004A5B73" w:rsidRDefault="004A5B73" w:rsidP="004A5B73">
      <w:pPr>
        <w:pStyle w:val="Corpsdetexte"/>
        <w:jc w:val="both"/>
        <w:rPr>
          <w:rFonts w:ascii="Times New Roman" w:hAnsi="Times New Roman"/>
          <w:b w:val="0"/>
          <w:bCs/>
          <w:u w:val="none"/>
        </w:rPr>
      </w:pPr>
    </w:p>
    <w:p w:rsidR="00581C18" w:rsidRPr="00863D80" w:rsidRDefault="000564C0" w:rsidP="00581C18">
      <w:pPr>
        <w:pStyle w:val="Corpsdetexte"/>
        <w:rPr>
          <w:u w:val="none"/>
        </w:rPr>
      </w:pPr>
      <w:r w:rsidRPr="00863D80">
        <w:rPr>
          <w:u w:val="none"/>
        </w:rPr>
        <w:t>3</w:t>
      </w:r>
      <w:r w:rsidR="00581C18" w:rsidRPr="00863D80">
        <w:rPr>
          <w:u w:val="none"/>
        </w:rPr>
        <w:t>) Présentation de la situation des composants dans la machine</w:t>
      </w:r>
    </w:p>
    <w:p w:rsidR="00581C18" w:rsidRPr="00863D80" w:rsidRDefault="00581C18" w:rsidP="00581C18">
      <w:pPr>
        <w:pStyle w:val="Corpsdetexte"/>
        <w:rPr>
          <w:u w:val="none"/>
        </w:rPr>
      </w:pPr>
    </w:p>
    <w:p w:rsidR="00581C18" w:rsidRPr="00863D80" w:rsidRDefault="00C65175" w:rsidP="00581C18">
      <w:pPr>
        <w:pStyle w:val="Corpsdetexte"/>
        <w:rPr>
          <w:u w:val="none"/>
        </w:rPr>
      </w:pPr>
      <w:r>
        <w:rPr>
          <w:noProof/>
          <w:sz w:val="20"/>
        </w:rPr>
        <mc:AlternateContent>
          <mc:Choice Requires="wps">
            <w:drawing>
              <wp:anchor distT="0" distB="0" distL="114300" distR="114300" simplePos="0" relativeHeight="251635200" behindDoc="0" locked="0" layoutInCell="1" allowOverlap="1">
                <wp:simplePos x="0" y="0"/>
                <wp:positionH relativeFrom="column">
                  <wp:posOffset>-374650</wp:posOffset>
                </wp:positionH>
                <wp:positionV relativeFrom="paragraph">
                  <wp:posOffset>237490</wp:posOffset>
                </wp:positionV>
                <wp:extent cx="3771900" cy="4282440"/>
                <wp:effectExtent l="0" t="0" r="19050" b="22860"/>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282440"/>
                        </a:xfrm>
                        <a:prstGeom prst="rect">
                          <a:avLst/>
                        </a:prstGeom>
                        <a:solidFill>
                          <a:srgbClr val="FFFFFF"/>
                        </a:solidFill>
                        <a:ln w="9525">
                          <a:solidFill>
                            <a:srgbClr val="FFFFFF"/>
                          </a:solidFill>
                          <a:miter lim="800000"/>
                          <a:headEnd/>
                          <a:tailEnd/>
                        </a:ln>
                      </wps:spPr>
                      <wps:txbx>
                        <w:txbxContent>
                          <w:p w:rsidR="000609F9" w:rsidRDefault="000609F9" w:rsidP="00581C18">
                            <w:pPr>
                              <w:pStyle w:val="En-tte"/>
                              <w:tabs>
                                <w:tab w:val="clear" w:pos="4536"/>
                                <w:tab w:val="clear" w:pos="9072"/>
                              </w:tabs>
                            </w:pPr>
                          </w:p>
                          <w:tbl>
                            <w:tblPr>
                              <w:tblW w:w="5232"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6"/>
                              <w:gridCol w:w="4536"/>
                            </w:tblGrid>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34</w:t>
                                  </w:r>
                                </w:p>
                              </w:tc>
                              <w:tc>
                                <w:tcPr>
                                  <w:tcW w:w="4536" w:type="dxa"/>
                                </w:tcPr>
                                <w:p w:rsidR="000609F9" w:rsidRPr="00997353" w:rsidRDefault="000609F9">
                                  <w:pPr>
                                    <w:rPr>
                                      <w:rFonts w:ascii="Arial" w:hAnsi="Arial" w:cs="Arial"/>
                                      <w:sz w:val="24"/>
                                    </w:rPr>
                                  </w:pPr>
                                  <w:r w:rsidRPr="00997353">
                                    <w:rPr>
                                      <w:rFonts w:ascii="Arial" w:hAnsi="Arial" w:cs="Arial"/>
                                      <w:sz w:val="24"/>
                                    </w:rPr>
                                    <w:t>Capteur de pression</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33</w:t>
                                  </w:r>
                                </w:p>
                              </w:tc>
                              <w:tc>
                                <w:tcPr>
                                  <w:tcW w:w="4536" w:type="dxa"/>
                                </w:tcPr>
                                <w:p w:rsidR="000609F9" w:rsidRPr="00997353" w:rsidRDefault="000609F9">
                                  <w:pPr>
                                    <w:rPr>
                                      <w:rFonts w:ascii="Arial" w:hAnsi="Arial" w:cs="Arial"/>
                                      <w:sz w:val="24"/>
                                    </w:rPr>
                                  </w:pPr>
                                  <w:r w:rsidRPr="00997353">
                                    <w:rPr>
                                      <w:rFonts w:ascii="Arial" w:hAnsi="Arial" w:cs="Arial"/>
                                      <w:sz w:val="24"/>
                                    </w:rPr>
                                    <w:t>Compensateur (65 bar)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32</w:t>
                                  </w:r>
                                </w:p>
                              </w:tc>
                              <w:tc>
                                <w:tcPr>
                                  <w:tcW w:w="4536" w:type="dxa"/>
                                </w:tcPr>
                                <w:p w:rsidR="000609F9" w:rsidRPr="00997353" w:rsidRDefault="000609F9">
                                  <w:pPr>
                                    <w:rPr>
                                      <w:rFonts w:ascii="Arial" w:hAnsi="Arial" w:cs="Arial"/>
                                      <w:sz w:val="24"/>
                                    </w:rPr>
                                  </w:pPr>
                                  <w:r w:rsidRPr="00997353">
                                    <w:rPr>
                                      <w:rFonts w:ascii="Arial" w:hAnsi="Arial" w:cs="Arial"/>
                                      <w:sz w:val="24"/>
                                    </w:rPr>
                                    <w:t>Couvercle supérieur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30</w:t>
                                  </w:r>
                                </w:p>
                              </w:tc>
                              <w:tc>
                                <w:tcPr>
                                  <w:tcW w:w="4536" w:type="dxa"/>
                                </w:tcPr>
                                <w:p w:rsidR="000609F9" w:rsidRPr="00997353" w:rsidRDefault="000609F9">
                                  <w:pPr>
                                    <w:rPr>
                                      <w:rFonts w:ascii="Arial" w:hAnsi="Arial" w:cs="Arial"/>
                                      <w:sz w:val="24"/>
                                    </w:rPr>
                                  </w:pPr>
                                  <w:r w:rsidRPr="00997353">
                                    <w:rPr>
                                      <w:rFonts w:ascii="Arial" w:hAnsi="Arial" w:cs="Arial"/>
                                      <w:sz w:val="24"/>
                                    </w:rPr>
                                    <w:t>Valve de commande de barre de coupe et de convoyeur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28</w:t>
                                  </w:r>
                                </w:p>
                              </w:tc>
                              <w:tc>
                                <w:tcPr>
                                  <w:tcW w:w="4536" w:type="dxa"/>
                                </w:tcPr>
                                <w:p w:rsidR="000609F9" w:rsidRPr="00997353" w:rsidRDefault="000609F9">
                                  <w:pPr>
                                    <w:rPr>
                                      <w:rFonts w:ascii="Arial" w:hAnsi="Arial" w:cs="Arial"/>
                                      <w:sz w:val="24"/>
                                    </w:rPr>
                                  </w:pPr>
                                  <w:r w:rsidRPr="00997353">
                                    <w:rPr>
                                      <w:rFonts w:ascii="Arial" w:hAnsi="Arial" w:cs="Arial"/>
                                      <w:sz w:val="24"/>
                                    </w:rPr>
                                    <w:t>Valve de commande de vis de vidange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26</w:t>
                                  </w:r>
                                </w:p>
                              </w:tc>
                              <w:tc>
                                <w:tcPr>
                                  <w:tcW w:w="4536" w:type="dxa"/>
                                </w:tcPr>
                                <w:p w:rsidR="000609F9" w:rsidRPr="00997353" w:rsidRDefault="000609F9">
                                  <w:pPr>
                                    <w:rPr>
                                      <w:rFonts w:ascii="Arial" w:hAnsi="Arial" w:cs="Arial"/>
                                      <w:sz w:val="24"/>
                                    </w:rPr>
                                  </w:pPr>
                                  <w:r w:rsidRPr="00997353">
                                    <w:rPr>
                                      <w:rFonts w:ascii="Arial" w:hAnsi="Arial" w:cs="Arial"/>
                                      <w:sz w:val="24"/>
                                    </w:rPr>
                                    <w:t>Valve de commande du mécanisme de battage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24</w:t>
                                  </w:r>
                                </w:p>
                              </w:tc>
                              <w:tc>
                                <w:tcPr>
                                  <w:tcW w:w="4536" w:type="dxa"/>
                                </w:tcPr>
                                <w:p w:rsidR="000609F9" w:rsidRPr="00997353" w:rsidRDefault="000609F9">
                                  <w:pPr>
                                    <w:rPr>
                                      <w:rFonts w:ascii="Arial" w:hAnsi="Arial" w:cs="Arial"/>
                                      <w:sz w:val="24"/>
                                    </w:rPr>
                                  </w:pPr>
                                  <w:r w:rsidRPr="00997353">
                                    <w:rPr>
                                      <w:rFonts w:ascii="Arial" w:hAnsi="Arial" w:cs="Arial"/>
                                      <w:sz w:val="24"/>
                                    </w:rPr>
                                    <w:t>Valve de pilotage (compensateur)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22</w:t>
                                  </w:r>
                                </w:p>
                              </w:tc>
                              <w:tc>
                                <w:tcPr>
                                  <w:tcW w:w="4536" w:type="dxa"/>
                                </w:tcPr>
                                <w:p w:rsidR="000609F9" w:rsidRPr="00997353" w:rsidRDefault="000609F9">
                                  <w:pPr>
                                    <w:rPr>
                                      <w:rFonts w:ascii="Arial" w:hAnsi="Arial" w:cs="Arial"/>
                                      <w:sz w:val="24"/>
                                    </w:rPr>
                                  </w:pPr>
                                  <w:r w:rsidRPr="00997353">
                                    <w:rPr>
                                      <w:rFonts w:ascii="Arial" w:hAnsi="Arial" w:cs="Arial"/>
                                      <w:sz w:val="24"/>
                                    </w:rPr>
                                    <w:t>Pivotement latéral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20</w:t>
                                  </w:r>
                                </w:p>
                              </w:tc>
                              <w:tc>
                                <w:tcPr>
                                  <w:tcW w:w="4536" w:type="dxa"/>
                                </w:tcPr>
                                <w:p w:rsidR="000609F9" w:rsidRPr="00997353" w:rsidRDefault="000609F9">
                                  <w:pPr>
                                    <w:rPr>
                                      <w:rFonts w:ascii="Arial" w:hAnsi="Arial" w:cs="Arial"/>
                                      <w:sz w:val="24"/>
                                    </w:rPr>
                                  </w:pPr>
                                  <w:r w:rsidRPr="00997353">
                                    <w:rPr>
                                      <w:rFonts w:ascii="Arial" w:hAnsi="Arial" w:cs="Arial"/>
                                      <w:sz w:val="24"/>
                                    </w:rPr>
                                    <w:t>Valve d’inversion de barre de coupe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18</w:t>
                                  </w:r>
                                </w:p>
                              </w:tc>
                              <w:tc>
                                <w:tcPr>
                                  <w:tcW w:w="4536" w:type="dxa"/>
                                </w:tcPr>
                                <w:p w:rsidR="000609F9" w:rsidRPr="00997353" w:rsidRDefault="000609F9">
                                  <w:pPr>
                                    <w:rPr>
                                      <w:rFonts w:ascii="Arial" w:hAnsi="Arial" w:cs="Arial"/>
                                      <w:sz w:val="24"/>
                                    </w:rPr>
                                  </w:pPr>
                                  <w:r w:rsidRPr="00997353">
                                    <w:rPr>
                                      <w:rFonts w:ascii="Arial" w:hAnsi="Arial" w:cs="Arial"/>
                                      <w:sz w:val="24"/>
                                    </w:rPr>
                                    <w:t>Valve de réglage vertical du rabatteur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16</w:t>
                                  </w:r>
                                </w:p>
                              </w:tc>
                              <w:tc>
                                <w:tcPr>
                                  <w:tcW w:w="4536" w:type="dxa"/>
                                </w:tcPr>
                                <w:p w:rsidR="000609F9" w:rsidRPr="00997353" w:rsidRDefault="000609F9">
                                  <w:pPr>
                                    <w:rPr>
                                      <w:rFonts w:ascii="Arial" w:hAnsi="Arial" w:cs="Arial"/>
                                      <w:sz w:val="24"/>
                                    </w:rPr>
                                  </w:pPr>
                                  <w:r w:rsidRPr="00997353">
                                    <w:rPr>
                                      <w:rFonts w:ascii="Arial" w:hAnsi="Arial" w:cs="Arial"/>
                                      <w:sz w:val="24"/>
                                    </w:rPr>
                                    <w:t>Distributeur de la goulotte</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13</w:t>
                                  </w:r>
                                </w:p>
                              </w:tc>
                              <w:tc>
                                <w:tcPr>
                                  <w:tcW w:w="4536" w:type="dxa"/>
                                </w:tcPr>
                                <w:p w:rsidR="000609F9" w:rsidRPr="00997353" w:rsidRDefault="000609F9">
                                  <w:pPr>
                                    <w:rPr>
                                      <w:rFonts w:ascii="Arial" w:hAnsi="Arial" w:cs="Arial"/>
                                      <w:sz w:val="24"/>
                                    </w:rPr>
                                  </w:pPr>
                                  <w:r w:rsidRPr="00997353">
                                    <w:rPr>
                                      <w:rFonts w:ascii="Arial" w:hAnsi="Arial" w:cs="Arial"/>
                                      <w:sz w:val="24"/>
                                    </w:rPr>
                                    <w:t>Valve de réglage horizontal du rabatteur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12</w:t>
                                  </w:r>
                                </w:p>
                              </w:tc>
                              <w:tc>
                                <w:tcPr>
                                  <w:tcW w:w="4536" w:type="dxa"/>
                                </w:tcPr>
                                <w:p w:rsidR="000609F9" w:rsidRPr="00997353" w:rsidRDefault="000609F9">
                                  <w:pPr>
                                    <w:rPr>
                                      <w:rFonts w:ascii="Arial" w:hAnsi="Arial" w:cs="Arial"/>
                                      <w:sz w:val="24"/>
                                    </w:rPr>
                                  </w:pPr>
                                  <w:r w:rsidRPr="00997353">
                                    <w:rPr>
                                      <w:rFonts w:ascii="Arial" w:hAnsi="Arial" w:cs="Arial"/>
                                      <w:sz w:val="24"/>
                                    </w:rPr>
                                    <w:t>Valve de détection de charge</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7</w:t>
                                  </w:r>
                                </w:p>
                              </w:tc>
                              <w:tc>
                                <w:tcPr>
                                  <w:tcW w:w="4536" w:type="dxa"/>
                                </w:tcPr>
                                <w:p w:rsidR="000609F9" w:rsidRPr="00997353" w:rsidRDefault="000609F9">
                                  <w:pPr>
                                    <w:rPr>
                                      <w:rFonts w:ascii="Arial" w:hAnsi="Arial" w:cs="Arial"/>
                                      <w:sz w:val="24"/>
                                    </w:rPr>
                                  </w:pPr>
                                  <w:r w:rsidRPr="00997353">
                                    <w:rPr>
                                      <w:rFonts w:ascii="Arial" w:hAnsi="Arial" w:cs="Arial"/>
                                      <w:sz w:val="24"/>
                                    </w:rPr>
                                    <w:t>Distributeur de réglage de hauteur de barre de coupe</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6</w:t>
                                  </w:r>
                                </w:p>
                              </w:tc>
                              <w:tc>
                                <w:tcPr>
                                  <w:tcW w:w="4536" w:type="dxa"/>
                                </w:tcPr>
                                <w:p w:rsidR="000609F9" w:rsidRPr="00997353" w:rsidRDefault="000609F9">
                                  <w:pPr>
                                    <w:rPr>
                                      <w:rFonts w:ascii="Arial" w:hAnsi="Arial" w:cs="Arial"/>
                                      <w:sz w:val="24"/>
                                    </w:rPr>
                                  </w:pPr>
                                  <w:r w:rsidRPr="00997353">
                                    <w:rPr>
                                      <w:rFonts w:ascii="Arial" w:hAnsi="Arial" w:cs="Arial"/>
                                      <w:sz w:val="24"/>
                                    </w:rPr>
                                    <w:t>Filtre haute pression</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5</w:t>
                                  </w:r>
                                </w:p>
                              </w:tc>
                              <w:tc>
                                <w:tcPr>
                                  <w:tcW w:w="4536" w:type="dxa"/>
                                </w:tcPr>
                                <w:p w:rsidR="000609F9" w:rsidRPr="00997353" w:rsidRDefault="000609F9">
                                  <w:pPr>
                                    <w:rPr>
                                      <w:rFonts w:ascii="Arial" w:hAnsi="Arial" w:cs="Arial"/>
                                      <w:sz w:val="24"/>
                                    </w:rPr>
                                  </w:pPr>
                                  <w:r w:rsidRPr="00997353">
                                    <w:rPr>
                                      <w:rFonts w:ascii="Arial" w:hAnsi="Arial" w:cs="Arial"/>
                                      <w:sz w:val="24"/>
                                    </w:rPr>
                                    <w:t>Clapet anti-retour haute pression</w:t>
                                  </w:r>
                                </w:p>
                              </w:tc>
                            </w:tr>
                            <w:tr w:rsidR="000609F9" w:rsidTr="00997353">
                              <w:tc>
                                <w:tcPr>
                                  <w:tcW w:w="696" w:type="dxa"/>
                                </w:tcPr>
                                <w:p w:rsidR="000609F9" w:rsidRPr="00997353" w:rsidRDefault="000609F9" w:rsidP="00997353">
                                  <w:pPr>
                                    <w:jc w:val="center"/>
                                    <w:rPr>
                                      <w:rFonts w:ascii="Arial" w:hAnsi="Arial" w:cs="Arial"/>
                                      <w:b/>
                                      <w:sz w:val="24"/>
                                    </w:rPr>
                                  </w:pPr>
                                  <w:r w:rsidRPr="00997353">
                                    <w:rPr>
                                      <w:rFonts w:ascii="Arial" w:hAnsi="Arial" w:cs="Arial"/>
                                      <w:b/>
                                      <w:sz w:val="24"/>
                                    </w:rPr>
                                    <w:t>Rep</w:t>
                                  </w:r>
                                </w:p>
                              </w:tc>
                              <w:tc>
                                <w:tcPr>
                                  <w:tcW w:w="4536" w:type="dxa"/>
                                </w:tcPr>
                                <w:p w:rsidR="000609F9" w:rsidRPr="00997353" w:rsidRDefault="000609F9">
                                  <w:pPr>
                                    <w:jc w:val="center"/>
                                    <w:rPr>
                                      <w:rFonts w:ascii="Arial" w:hAnsi="Arial" w:cs="Arial"/>
                                      <w:b/>
                                      <w:sz w:val="24"/>
                                    </w:rPr>
                                  </w:pPr>
                                  <w:r w:rsidRPr="00997353">
                                    <w:rPr>
                                      <w:rFonts w:ascii="Arial" w:hAnsi="Arial" w:cs="Arial"/>
                                      <w:b/>
                                      <w:sz w:val="24"/>
                                    </w:rPr>
                                    <w:t>Désignation</w:t>
                                  </w:r>
                                </w:p>
                              </w:tc>
                            </w:tr>
                          </w:tbl>
                          <w:p w:rsidR="000609F9" w:rsidRDefault="000609F9" w:rsidP="00581C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9.5pt;margin-top:18.7pt;width:297pt;height:337.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" strokecolor="white">
                <v:textbox>
                  <w:txbxContent>
                    <w:p w:rsidR="000609F9" w:rsidRDefault="000609F9" w:rsidP="00581C18">
                      <w:pPr>
                        <w:pStyle w:val="En-tte"/>
                        <w:tabs>
                          <w:tab w:val="clear" w:pos="4536"/>
                          <w:tab w:val="clear" w:pos="9072"/>
                        </w:tabs>
                      </w:pPr>
                    </w:p>
                    <w:tbl>
                      <w:tblPr>
                        <w:tblW w:w="5232"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6"/>
                        <w:gridCol w:w="4536"/>
                      </w:tblGrid>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34</w:t>
                            </w:r>
                          </w:p>
                        </w:tc>
                        <w:tc>
                          <w:tcPr>
                            <w:tcW w:w="4536" w:type="dxa"/>
                          </w:tcPr>
                          <w:p w:rsidR="000609F9" w:rsidRPr="00997353" w:rsidRDefault="000609F9">
                            <w:pPr>
                              <w:rPr>
                                <w:rFonts w:ascii="Arial" w:hAnsi="Arial" w:cs="Arial"/>
                                <w:sz w:val="24"/>
                              </w:rPr>
                            </w:pPr>
                            <w:r w:rsidRPr="00997353">
                              <w:rPr>
                                <w:rFonts w:ascii="Arial" w:hAnsi="Arial" w:cs="Arial"/>
                                <w:sz w:val="24"/>
                              </w:rPr>
                              <w:t>Capteur de pression</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33</w:t>
                            </w:r>
                          </w:p>
                        </w:tc>
                        <w:tc>
                          <w:tcPr>
                            <w:tcW w:w="4536" w:type="dxa"/>
                          </w:tcPr>
                          <w:p w:rsidR="000609F9" w:rsidRPr="00997353" w:rsidRDefault="000609F9">
                            <w:pPr>
                              <w:rPr>
                                <w:rFonts w:ascii="Arial" w:hAnsi="Arial" w:cs="Arial"/>
                                <w:sz w:val="24"/>
                              </w:rPr>
                            </w:pPr>
                            <w:r w:rsidRPr="00997353">
                              <w:rPr>
                                <w:rFonts w:ascii="Arial" w:hAnsi="Arial" w:cs="Arial"/>
                                <w:sz w:val="24"/>
                              </w:rPr>
                              <w:t>Compensateur (65 bar)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32</w:t>
                            </w:r>
                          </w:p>
                        </w:tc>
                        <w:tc>
                          <w:tcPr>
                            <w:tcW w:w="4536" w:type="dxa"/>
                          </w:tcPr>
                          <w:p w:rsidR="000609F9" w:rsidRPr="00997353" w:rsidRDefault="000609F9">
                            <w:pPr>
                              <w:rPr>
                                <w:rFonts w:ascii="Arial" w:hAnsi="Arial" w:cs="Arial"/>
                                <w:sz w:val="24"/>
                              </w:rPr>
                            </w:pPr>
                            <w:r w:rsidRPr="00997353">
                              <w:rPr>
                                <w:rFonts w:ascii="Arial" w:hAnsi="Arial" w:cs="Arial"/>
                                <w:sz w:val="24"/>
                              </w:rPr>
                              <w:t>Couvercle supérieur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30</w:t>
                            </w:r>
                          </w:p>
                        </w:tc>
                        <w:tc>
                          <w:tcPr>
                            <w:tcW w:w="4536" w:type="dxa"/>
                          </w:tcPr>
                          <w:p w:rsidR="000609F9" w:rsidRPr="00997353" w:rsidRDefault="000609F9">
                            <w:pPr>
                              <w:rPr>
                                <w:rFonts w:ascii="Arial" w:hAnsi="Arial" w:cs="Arial"/>
                                <w:sz w:val="24"/>
                              </w:rPr>
                            </w:pPr>
                            <w:r w:rsidRPr="00997353">
                              <w:rPr>
                                <w:rFonts w:ascii="Arial" w:hAnsi="Arial" w:cs="Arial"/>
                                <w:sz w:val="24"/>
                              </w:rPr>
                              <w:t>Valve de commande de barre de coupe et de convoyeur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28</w:t>
                            </w:r>
                          </w:p>
                        </w:tc>
                        <w:tc>
                          <w:tcPr>
                            <w:tcW w:w="4536" w:type="dxa"/>
                          </w:tcPr>
                          <w:p w:rsidR="000609F9" w:rsidRPr="00997353" w:rsidRDefault="000609F9">
                            <w:pPr>
                              <w:rPr>
                                <w:rFonts w:ascii="Arial" w:hAnsi="Arial" w:cs="Arial"/>
                                <w:sz w:val="24"/>
                              </w:rPr>
                            </w:pPr>
                            <w:r w:rsidRPr="00997353">
                              <w:rPr>
                                <w:rFonts w:ascii="Arial" w:hAnsi="Arial" w:cs="Arial"/>
                                <w:sz w:val="24"/>
                              </w:rPr>
                              <w:t>Valve de commande de vis de vidange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26</w:t>
                            </w:r>
                          </w:p>
                        </w:tc>
                        <w:tc>
                          <w:tcPr>
                            <w:tcW w:w="4536" w:type="dxa"/>
                          </w:tcPr>
                          <w:p w:rsidR="000609F9" w:rsidRPr="00997353" w:rsidRDefault="000609F9">
                            <w:pPr>
                              <w:rPr>
                                <w:rFonts w:ascii="Arial" w:hAnsi="Arial" w:cs="Arial"/>
                                <w:sz w:val="24"/>
                              </w:rPr>
                            </w:pPr>
                            <w:r w:rsidRPr="00997353">
                              <w:rPr>
                                <w:rFonts w:ascii="Arial" w:hAnsi="Arial" w:cs="Arial"/>
                                <w:sz w:val="24"/>
                              </w:rPr>
                              <w:t>Valve de commande du mécanisme de battage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24</w:t>
                            </w:r>
                          </w:p>
                        </w:tc>
                        <w:tc>
                          <w:tcPr>
                            <w:tcW w:w="4536" w:type="dxa"/>
                          </w:tcPr>
                          <w:p w:rsidR="000609F9" w:rsidRPr="00997353" w:rsidRDefault="000609F9">
                            <w:pPr>
                              <w:rPr>
                                <w:rFonts w:ascii="Arial" w:hAnsi="Arial" w:cs="Arial"/>
                                <w:sz w:val="24"/>
                              </w:rPr>
                            </w:pPr>
                            <w:r w:rsidRPr="00997353">
                              <w:rPr>
                                <w:rFonts w:ascii="Arial" w:hAnsi="Arial" w:cs="Arial"/>
                                <w:sz w:val="24"/>
                              </w:rPr>
                              <w:t>Valve de pilotage (compensateur)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22</w:t>
                            </w:r>
                          </w:p>
                        </w:tc>
                        <w:tc>
                          <w:tcPr>
                            <w:tcW w:w="4536" w:type="dxa"/>
                          </w:tcPr>
                          <w:p w:rsidR="000609F9" w:rsidRPr="00997353" w:rsidRDefault="000609F9">
                            <w:pPr>
                              <w:rPr>
                                <w:rFonts w:ascii="Arial" w:hAnsi="Arial" w:cs="Arial"/>
                                <w:sz w:val="24"/>
                              </w:rPr>
                            </w:pPr>
                            <w:r w:rsidRPr="00997353">
                              <w:rPr>
                                <w:rFonts w:ascii="Arial" w:hAnsi="Arial" w:cs="Arial"/>
                                <w:sz w:val="24"/>
                              </w:rPr>
                              <w:t>Pivotement latéral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20</w:t>
                            </w:r>
                          </w:p>
                        </w:tc>
                        <w:tc>
                          <w:tcPr>
                            <w:tcW w:w="4536" w:type="dxa"/>
                          </w:tcPr>
                          <w:p w:rsidR="000609F9" w:rsidRPr="00997353" w:rsidRDefault="000609F9">
                            <w:pPr>
                              <w:rPr>
                                <w:rFonts w:ascii="Arial" w:hAnsi="Arial" w:cs="Arial"/>
                                <w:sz w:val="24"/>
                              </w:rPr>
                            </w:pPr>
                            <w:r w:rsidRPr="00997353">
                              <w:rPr>
                                <w:rFonts w:ascii="Arial" w:hAnsi="Arial" w:cs="Arial"/>
                                <w:sz w:val="24"/>
                              </w:rPr>
                              <w:t>Valve d’inversion de barre de coupe (Sauf sur TX 62)</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18</w:t>
                            </w:r>
                          </w:p>
                        </w:tc>
                        <w:tc>
                          <w:tcPr>
                            <w:tcW w:w="4536" w:type="dxa"/>
                          </w:tcPr>
                          <w:p w:rsidR="000609F9" w:rsidRPr="00997353" w:rsidRDefault="000609F9">
                            <w:pPr>
                              <w:rPr>
                                <w:rFonts w:ascii="Arial" w:hAnsi="Arial" w:cs="Arial"/>
                                <w:sz w:val="24"/>
                              </w:rPr>
                            </w:pPr>
                            <w:r w:rsidRPr="00997353">
                              <w:rPr>
                                <w:rFonts w:ascii="Arial" w:hAnsi="Arial" w:cs="Arial"/>
                                <w:sz w:val="24"/>
                              </w:rPr>
                              <w:t>Valve de réglage vertical du rabatteur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16</w:t>
                            </w:r>
                          </w:p>
                        </w:tc>
                        <w:tc>
                          <w:tcPr>
                            <w:tcW w:w="4536" w:type="dxa"/>
                          </w:tcPr>
                          <w:p w:rsidR="000609F9" w:rsidRPr="00997353" w:rsidRDefault="000609F9">
                            <w:pPr>
                              <w:rPr>
                                <w:rFonts w:ascii="Arial" w:hAnsi="Arial" w:cs="Arial"/>
                                <w:sz w:val="24"/>
                              </w:rPr>
                            </w:pPr>
                            <w:r w:rsidRPr="00997353">
                              <w:rPr>
                                <w:rFonts w:ascii="Arial" w:hAnsi="Arial" w:cs="Arial"/>
                                <w:sz w:val="24"/>
                              </w:rPr>
                              <w:t>Distributeur de la goulotte</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13</w:t>
                            </w:r>
                          </w:p>
                        </w:tc>
                        <w:tc>
                          <w:tcPr>
                            <w:tcW w:w="4536" w:type="dxa"/>
                          </w:tcPr>
                          <w:p w:rsidR="000609F9" w:rsidRPr="00997353" w:rsidRDefault="000609F9">
                            <w:pPr>
                              <w:rPr>
                                <w:rFonts w:ascii="Arial" w:hAnsi="Arial" w:cs="Arial"/>
                                <w:sz w:val="24"/>
                              </w:rPr>
                            </w:pPr>
                            <w:r w:rsidRPr="00997353">
                              <w:rPr>
                                <w:rFonts w:ascii="Arial" w:hAnsi="Arial" w:cs="Arial"/>
                                <w:sz w:val="24"/>
                              </w:rPr>
                              <w:t>Valve de réglage horizontal du rabatteur</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12</w:t>
                            </w:r>
                          </w:p>
                        </w:tc>
                        <w:tc>
                          <w:tcPr>
                            <w:tcW w:w="4536" w:type="dxa"/>
                          </w:tcPr>
                          <w:p w:rsidR="000609F9" w:rsidRPr="00997353" w:rsidRDefault="000609F9">
                            <w:pPr>
                              <w:rPr>
                                <w:rFonts w:ascii="Arial" w:hAnsi="Arial" w:cs="Arial"/>
                                <w:sz w:val="24"/>
                              </w:rPr>
                            </w:pPr>
                            <w:r w:rsidRPr="00997353">
                              <w:rPr>
                                <w:rFonts w:ascii="Arial" w:hAnsi="Arial" w:cs="Arial"/>
                                <w:sz w:val="24"/>
                              </w:rPr>
                              <w:t>Valve de détection de charge</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7</w:t>
                            </w:r>
                          </w:p>
                        </w:tc>
                        <w:tc>
                          <w:tcPr>
                            <w:tcW w:w="4536" w:type="dxa"/>
                          </w:tcPr>
                          <w:p w:rsidR="000609F9" w:rsidRPr="00997353" w:rsidRDefault="000609F9">
                            <w:pPr>
                              <w:rPr>
                                <w:rFonts w:ascii="Arial" w:hAnsi="Arial" w:cs="Arial"/>
                                <w:sz w:val="24"/>
                              </w:rPr>
                            </w:pPr>
                            <w:r w:rsidRPr="00997353">
                              <w:rPr>
                                <w:rFonts w:ascii="Arial" w:hAnsi="Arial" w:cs="Arial"/>
                                <w:sz w:val="24"/>
                              </w:rPr>
                              <w:t>Distributeur de réglage de hauteur de barre de coupe</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6</w:t>
                            </w:r>
                          </w:p>
                        </w:tc>
                        <w:tc>
                          <w:tcPr>
                            <w:tcW w:w="4536" w:type="dxa"/>
                          </w:tcPr>
                          <w:p w:rsidR="000609F9" w:rsidRPr="00997353" w:rsidRDefault="000609F9">
                            <w:pPr>
                              <w:rPr>
                                <w:rFonts w:ascii="Arial" w:hAnsi="Arial" w:cs="Arial"/>
                                <w:sz w:val="24"/>
                              </w:rPr>
                            </w:pPr>
                            <w:r w:rsidRPr="00997353">
                              <w:rPr>
                                <w:rFonts w:ascii="Arial" w:hAnsi="Arial" w:cs="Arial"/>
                                <w:sz w:val="24"/>
                              </w:rPr>
                              <w:t>Filtre haute pression</w:t>
                            </w:r>
                          </w:p>
                        </w:tc>
                      </w:tr>
                      <w:tr w:rsidR="000609F9" w:rsidTr="00997353">
                        <w:tc>
                          <w:tcPr>
                            <w:tcW w:w="696" w:type="dxa"/>
                          </w:tcPr>
                          <w:p w:rsidR="000609F9" w:rsidRPr="00997353" w:rsidRDefault="000609F9" w:rsidP="00997353">
                            <w:pPr>
                              <w:jc w:val="center"/>
                              <w:rPr>
                                <w:rFonts w:ascii="Arial" w:hAnsi="Arial" w:cs="Arial"/>
                                <w:sz w:val="24"/>
                              </w:rPr>
                            </w:pPr>
                            <w:r w:rsidRPr="00997353">
                              <w:rPr>
                                <w:rFonts w:ascii="Arial" w:hAnsi="Arial" w:cs="Arial"/>
                                <w:sz w:val="24"/>
                              </w:rPr>
                              <w:t>5</w:t>
                            </w:r>
                          </w:p>
                        </w:tc>
                        <w:tc>
                          <w:tcPr>
                            <w:tcW w:w="4536" w:type="dxa"/>
                          </w:tcPr>
                          <w:p w:rsidR="000609F9" w:rsidRPr="00997353" w:rsidRDefault="000609F9">
                            <w:pPr>
                              <w:rPr>
                                <w:rFonts w:ascii="Arial" w:hAnsi="Arial" w:cs="Arial"/>
                                <w:sz w:val="24"/>
                              </w:rPr>
                            </w:pPr>
                            <w:r w:rsidRPr="00997353">
                              <w:rPr>
                                <w:rFonts w:ascii="Arial" w:hAnsi="Arial" w:cs="Arial"/>
                                <w:sz w:val="24"/>
                              </w:rPr>
                              <w:t>Clapet anti-retour haute pression</w:t>
                            </w:r>
                          </w:p>
                        </w:tc>
                      </w:tr>
                      <w:tr w:rsidR="000609F9" w:rsidTr="00997353">
                        <w:tc>
                          <w:tcPr>
                            <w:tcW w:w="696" w:type="dxa"/>
                          </w:tcPr>
                          <w:p w:rsidR="000609F9" w:rsidRPr="00997353" w:rsidRDefault="000609F9" w:rsidP="00997353">
                            <w:pPr>
                              <w:jc w:val="center"/>
                              <w:rPr>
                                <w:rFonts w:ascii="Arial" w:hAnsi="Arial" w:cs="Arial"/>
                                <w:b/>
                                <w:sz w:val="24"/>
                              </w:rPr>
                            </w:pPr>
                            <w:r w:rsidRPr="00997353">
                              <w:rPr>
                                <w:rFonts w:ascii="Arial" w:hAnsi="Arial" w:cs="Arial"/>
                                <w:b/>
                                <w:sz w:val="24"/>
                              </w:rPr>
                              <w:t>Rep</w:t>
                            </w:r>
                          </w:p>
                        </w:tc>
                        <w:tc>
                          <w:tcPr>
                            <w:tcW w:w="4536" w:type="dxa"/>
                          </w:tcPr>
                          <w:p w:rsidR="000609F9" w:rsidRPr="00997353" w:rsidRDefault="000609F9">
                            <w:pPr>
                              <w:jc w:val="center"/>
                              <w:rPr>
                                <w:rFonts w:ascii="Arial" w:hAnsi="Arial" w:cs="Arial"/>
                                <w:b/>
                                <w:sz w:val="24"/>
                              </w:rPr>
                            </w:pPr>
                            <w:r w:rsidRPr="00997353">
                              <w:rPr>
                                <w:rFonts w:ascii="Arial" w:hAnsi="Arial" w:cs="Arial"/>
                                <w:b/>
                                <w:sz w:val="24"/>
                              </w:rPr>
                              <w:t>Désignation</w:t>
                            </w:r>
                          </w:p>
                        </w:tc>
                      </w:tr>
                    </w:tbl>
                    <w:p w:rsidR="000609F9" w:rsidRDefault="000609F9" w:rsidP="00581C18"/>
                  </w:txbxContent>
                </v:textbox>
              </v:shape>
            </w:pict>
          </mc:Fallback>
        </mc:AlternateContent>
      </w:r>
      <w:r w:rsidR="000564C0" w:rsidRPr="00863D80">
        <w:rPr>
          <w:u w:val="none"/>
        </w:rPr>
        <w:t>3</w:t>
      </w:r>
      <w:r w:rsidR="00581C18" w:rsidRPr="00863D80">
        <w:rPr>
          <w:u w:val="none"/>
        </w:rPr>
        <w:t>.1) Ensemble de distributeurs sous la cabine côté gauche de la machine</w:t>
      </w: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C65175" w:rsidP="00581C18">
      <w:pPr>
        <w:pStyle w:val="Corpsdetexte"/>
      </w:pPr>
      <w:r>
        <w:rPr>
          <w:noProof/>
          <w:sz w:val="20"/>
        </w:rPr>
        <mc:AlternateContent>
          <mc:Choice Requires="wps">
            <w:drawing>
              <wp:anchor distT="0" distB="0" distL="114300" distR="114300" simplePos="0" relativeHeight="251634176" behindDoc="0" locked="0" layoutInCell="1" allowOverlap="1">
                <wp:simplePos x="0" y="0"/>
                <wp:positionH relativeFrom="column">
                  <wp:posOffset>3282950</wp:posOffset>
                </wp:positionH>
                <wp:positionV relativeFrom="paragraph">
                  <wp:posOffset>46990</wp:posOffset>
                </wp:positionV>
                <wp:extent cx="3541395" cy="3021965"/>
                <wp:effectExtent l="0" t="0" r="20955" b="2603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3021965"/>
                        </a:xfrm>
                        <a:prstGeom prst="rect">
                          <a:avLst/>
                        </a:prstGeom>
                        <a:solidFill>
                          <a:srgbClr val="FFFFFF"/>
                        </a:solidFill>
                        <a:ln w="9525">
                          <a:solidFill>
                            <a:srgbClr val="FFFFFF"/>
                          </a:solidFill>
                          <a:miter lim="800000"/>
                          <a:headEnd/>
                          <a:tailEnd/>
                        </a:ln>
                      </wps:spPr>
                      <wps:txbx>
                        <w:txbxContent>
                          <w:p w:rsidR="000609F9" w:rsidRDefault="000609F9" w:rsidP="00581C18">
                            <w:r>
                              <w:rPr>
                                <w:noProof/>
                              </w:rPr>
                              <w:drawing>
                                <wp:inline distT="0" distB="0" distL="0" distR="0">
                                  <wp:extent cx="3350260" cy="2918460"/>
                                  <wp:effectExtent l="0" t="0" r="0" b="0"/>
                                  <wp:docPr id="2" name="Image 2" descr="ensemble de 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semble de distribu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0260" cy="2918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58.5pt;margin-top:3.7pt;width:278.85pt;height:237.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" strokecolor="white">
                <v:textbox>
                  <w:txbxContent>
                    <w:p w:rsidR="000609F9" w:rsidRDefault="000609F9" w:rsidP="00581C18">
                      <w:r>
                        <w:rPr>
                          <w:noProof/>
                        </w:rPr>
                        <w:drawing>
                          <wp:inline distT="0" distB="0" distL="0" distR="0">
                            <wp:extent cx="3350260" cy="2918460"/>
                            <wp:effectExtent l="0" t="0" r="0" b="0"/>
                            <wp:docPr id="2" name="Image 2" descr="ensemble de 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semble de distribu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0260" cy="2918460"/>
                                    </a:xfrm>
                                    <a:prstGeom prst="rect">
                                      <a:avLst/>
                                    </a:prstGeom>
                                    <a:noFill/>
                                    <a:ln>
                                      <a:noFill/>
                                    </a:ln>
                                  </pic:spPr>
                                </pic:pic>
                              </a:graphicData>
                            </a:graphic>
                          </wp:inline>
                        </w:drawing>
                      </w:r>
                    </w:p>
                  </w:txbxContent>
                </v:textbox>
              </v:shape>
            </w:pict>
          </mc:Fallback>
        </mc:AlternateContent>
      </w: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C65175" w:rsidP="00581C18">
      <w:pPr>
        <w:pStyle w:val="Corpsdetexte"/>
      </w:pPr>
      <w:r>
        <w:rPr>
          <w:noProof/>
        </w:rPr>
        <mc:AlternateContent>
          <mc:Choice Requires="wps">
            <w:drawing>
              <wp:anchor distT="0" distB="0" distL="114300" distR="114300" simplePos="0" relativeHeight="251682304" behindDoc="0" locked="0" layoutInCell="1" allowOverlap="1">
                <wp:simplePos x="0" y="0"/>
                <wp:positionH relativeFrom="column">
                  <wp:posOffset>6490970</wp:posOffset>
                </wp:positionH>
                <wp:positionV relativeFrom="paragraph">
                  <wp:posOffset>118745</wp:posOffset>
                </wp:positionV>
                <wp:extent cx="276225" cy="146685"/>
                <wp:effectExtent l="0" t="0" r="28575" b="24765"/>
                <wp:wrapNone/>
                <wp:docPr id="5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6685"/>
                        </a:xfrm>
                        <a:prstGeom prst="rect">
                          <a:avLst/>
                        </a:prstGeom>
                        <a:solidFill>
                          <a:srgbClr val="FFFFFF"/>
                        </a:solidFill>
                        <a:ln w="190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03324" id="Rectangle 76" o:spid="_x0000_s1026" style="position:absolute;margin-left:511.1pt;margin-top:9.35pt;width:21.75pt;height:11.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" strokecolor="white" strokeweight="1.5pt"/>
            </w:pict>
          </mc:Fallback>
        </mc:AlternateContent>
      </w: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C65175" w:rsidP="00581C18">
      <w:pPr>
        <w:pStyle w:val="Corpsdetexte"/>
      </w:pPr>
      <w:r>
        <w:rPr>
          <w:noProof/>
          <w:sz w:val="20"/>
        </w:rPr>
        <mc:AlternateContent>
          <mc:Choice Requires="wps">
            <w:drawing>
              <wp:anchor distT="0" distB="0" distL="114300" distR="114300" simplePos="0" relativeHeight="251633152" behindDoc="0" locked="0" layoutInCell="1" allowOverlap="1">
                <wp:simplePos x="0" y="0"/>
                <wp:positionH relativeFrom="column">
                  <wp:posOffset>311150</wp:posOffset>
                </wp:positionH>
                <wp:positionV relativeFrom="paragraph">
                  <wp:posOffset>65405</wp:posOffset>
                </wp:positionV>
                <wp:extent cx="5821680" cy="4094480"/>
                <wp:effectExtent l="0" t="0" r="26670" b="2032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4094480"/>
                        </a:xfrm>
                        <a:prstGeom prst="rect">
                          <a:avLst/>
                        </a:prstGeom>
                        <a:solidFill>
                          <a:srgbClr val="FFFFFF"/>
                        </a:solidFill>
                        <a:ln w="9525">
                          <a:solidFill>
                            <a:srgbClr val="FFFFFF"/>
                          </a:solidFill>
                          <a:miter lim="800000"/>
                          <a:headEnd/>
                          <a:tailEnd/>
                        </a:ln>
                      </wps:spPr>
                      <wps:txbx>
                        <w:txbxContent>
                          <w:p w:rsidR="000609F9" w:rsidRDefault="000609F9" w:rsidP="00581C18">
                            <w:pPr>
                              <w:rPr>
                                <w:color w:val="FFFFFF"/>
                              </w:rPr>
                            </w:pPr>
                            <w:r>
                              <w:rPr>
                                <w:noProof/>
                                <w:color w:val="FFFFFF"/>
                              </w:rPr>
                              <w:drawing>
                                <wp:inline distT="0" distB="0" distL="0" distR="0">
                                  <wp:extent cx="5632450" cy="3994150"/>
                                  <wp:effectExtent l="0" t="0" r="0" b="0"/>
                                  <wp:docPr id="3" name="Image 3" descr="ensembl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emble mach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0" cy="399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4.5pt;margin-top:5.15pt;width:458.4pt;height:32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3IKA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" strokecolor="white">
                <v:textbox>
                  <w:txbxContent>
                    <w:p w:rsidR="000609F9" w:rsidRDefault="000609F9" w:rsidP="00581C18">
                      <w:pPr>
                        <w:rPr>
                          <w:color w:val="FFFFFF"/>
                        </w:rPr>
                      </w:pPr>
                      <w:r>
                        <w:rPr>
                          <w:noProof/>
                          <w:color w:val="FFFFFF"/>
                        </w:rPr>
                        <w:drawing>
                          <wp:inline distT="0" distB="0" distL="0" distR="0">
                            <wp:extent cx="5632450" cy="3994150"/>
                            <wp:effectExtent l="0" t="0" r="0" b="0"/>
                            <wp:docPr id="3" name="Image 3" descr="ensembl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emble mach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0" cy="3994150"/>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639296" behindDoc="0" locked="0" layoutInCell="1" allowOverlap="1">
                <wp:simplePos x="0" y="0"/>
                <wp:positionH relativeFrom="column">
                  <wp:posOffset>82550</wp:posOffset>
                </wp:positionH>
                <wp:positionV relativeFrom="paragraph">
                  <wp:posOffset>139065</wp:posOffset>
                </wp:positionV>
                <wp:extent cx="2743200" cy="342900"/>
                <wp:effectExtent l="0" t="0" r="19050" b="1905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FFFFFF"/>
                          </a:solidFill>
                          <a:miter lim="800000"/>
                          <a:headEnd/>
                          <a:tailEnd/>
                        </a:ln>
                      </wps:spPr>
                      <wps:txbx>
                        <w:txbxContent>
                          <w:p w:rsidR="000609F9" w:rsidRPr="00863D80" w:rsidRDefault="000609F9" w:rsidP="00581C18">
                            <w:pPr>
                              <w:pStyle w:val="Corpsdetexte"/>
                              <w:rPr>
                                <w:u w:val="none"/>
                              </w:rPr>
                            </w:pPr>
                            <w:r w:rsidRPr="00863D80">
                              <w:rPr>
                                <w:u w:val="none"/>
                              </w:rPr>
                              <w:t>3.2</w:t>
                            </w:r>
                            <w:r>
                              <w:rPr>
                                <w:u w:val="none"/>
                              </w:rPr>
                              <w:t>)</w:t>
                            </w:r>
                            <w:r w:rsidRPr="00863D80">
                              <w:rPr>
                                <w:u w:val="none"/>
                              </w:rPr>
                              <w:t xml:space="preserve"> Vue d’ensemble de la machine</w:t>
                            </w:r>
                          </w:p>
                          <w:p w:rsidR="000609F9" w:rsidRDefault="000609F9" w:rsidP="00581C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6.5pt;margin-top:10.95pt;width:3in;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" strokecolor="white">
                <v:textbox>
                  <w:txbxContent>
                    <w:p w:rsidR="000609F9" w:rsidRPr="00863D80" w:rsidRDefault="000609F9" w:rsidP="00581C18">
                      <w:pPr>
                        <w:pStyle w:val="Corpsdetexte"/>
                        <w:rPr>
                          <w:u w:val="none"/>
                        </w:rPr>
                      </w:pPr>
                      <w:r w:rsidRPr="00863D80">
                        <w:rPr>
                          <w:u w:val="none"/>
                        </w:rPr>
                        <w:t>3.2</w:t>
                      </w:r>
                      <w:r>
                        <w:rPr>
                          <w:u w:val="none"/>
                        </w:rPr>
                        <w:t>)</w:t>
                      </w:r>
                      <w:r w:rsidRPr="00863D80">
                        <w:rPr>
                          <w:u w:val="none"/>
                        </w:rPr>
                        <w:t xml:space="preserve"> Vue d’ensemble de la machine</w:t>
                      </w:r>
                    </w:p>
                    <w:p w:rsidR="000609F9" w:rsidRDefault="000609F9" w:rsidP="00581C18"/>
                  </w:txbxContent>
                </v:textbox>
              </v:shape>
            </w:pict>
          </mc:Fallback>
        </mc:AlternateContent>
      </w: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C65175" w:rsidP="00581C18">
      <w:pPr>
        <w:pStyle w:val="Corpsdetexte"/>
      </w:pPr>
      <w:r>
        <w:rPr>
          <w:noProof/>
          <w:sz w:val="20"/>
        </w:rPr>
        <mc:AlternateContent>
          <mc:Choice Requires="wps">
            <w:drawing>
              <wp:anchor distT="0" distB="0" distL="114300" distR="114300" simplePos="0" relativeHeight="251636224" behindDoc="0" locked="0" layoutInCell="1" allowOverlap="1">
                <wp:simplePos x="0" y="0"/>
                <wp:positionH relativeFrom="column">
                  <wp:posOffset>20955</wp:posOffset>
                </wp:positionH>
                <wp:positionV relativeFrom="paragraph">
                  <wp:posOffset>100965</wp:posOffset>
                </wp:positionV>
                <wp:extent cx="1661795" cy="967740"/>
                <wp:effectExtent l="0" t="0" r="14605" b="22860"/>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967740"/>
                        </a:xfrm>
                        <a:prstGeom prst="rect">
                          <a:avLst/>
                        </a:prstGeom>
                        <a:solidFill>
                          <a:srgbClr val="FFFFFF"/>
                        </a:solidFill>
                        <a:ln w="9525">
                          <a:solidFill>
                            <a:srgbClr val="000000"/>
                          </a:solidFill>
                          <a:miter lim="800000"/>
                          <a:headEnd/>
                          <a:tailEnd/>
                        </a:ln>
                      </wps:spPr>
                      <wps:txbx>
                        <w:txbxContent>
                          <w:p w:rsidR="000609F9" w:rsidRPr="00997353" w:rsidRDefault="000609F9" w:rsidP="00581C18">
                            <w:pPr>
                              <w:jc w:val="both"/>
                              <w:rPr>
                                <w:rFonts w:ascii="Arial" w:hAnsi="Arial" w:cs="Arial"/>
                                <w:sz w:val="24"/>
                              </w:rPr>
                            </w:pPr>
                            <w:r w:rsidRPr="00997353">
                              <w:rPr>
                                <w:rFonts w:ascii="Arial" w:hAnsi="Arial" w:cs="Arial"/>
                                <w:sz w:val="24"/>
                              </w:rPr>
                              <w:t>Si la barre de coupe est avec un cueilleur maïs ; celle-ci est équipée de trois vérins.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65pt;margin-top:7.95pt;width:130.85pt;height:76.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">
                <v:textbox>
                  <w:txbxContent>
                    <w:p w:rsidR="000609F9" w:rsidRPr="00997353" w:rsidRDefault="000609F9" w:rsidP="00581C18">
                      <w:pPr>
                        <w:jc w:val="both"/>
                        <w:rPr>
                          <w:rFonts w:ascii="Arial" w:hAnsi="Arial" w:cs="Arial"/>
                          <w:sz w:val="24"/>
                        </w:rPr>
                      </w:pPr>
                      <w:r w:rsidRPr="00997353">
                        <w:rPr>
                          <w:rFonts w:ascii="Arial" w:hAnsi="Arial" w:cs="Arial"/>
                          <w:sz w:val="24"/>
                        </w:rPr>
                        <w:t>Si la barre de coupe est avec un cueilleur maïs ; celle-ci est équipée de trois vérins.</w:t>
                      </w:r>
                    </w:p>
                  </w:txbxContent>
                </v:textbox>
              </v:shape>
            </w:pict>
          </mc:Fallback>
        </mc:AlternateContent>
      </w:r>
    </w:p>
    <w:p w:rsidR="00581C18" w:rsidRDefault="00C65175" w:rsidP="00581C18">
      <w:pPr>
        <w:pStyle w:val="Corpsdetexte"/>
      </w:pPr>
      <w:r>
        <w:rPr>
          <w:noProof/>
          <w:sz w:val="20"/>
        </w:rPr>
        <mc:AlternateContent>
          <mc:Choice Requires="wps">
            <w:drawing>
              <wp:anchor distT="0" distB="0" distL="114300" distR="114300" simplePos="0" relativeHeight="251637248" behindDoc="0" locked="0" layoutInCell="1" allowOverlap="1">
                <wp:simplePos x="0" y="0"/>
                <wp:positionH relativeFrom="column">
                  <wp:posOffset>1682750</wp:posOffset>
                </wp:positionH>
                <wp:positionV relativeFrom="paragraph">
                  <wp:posOffset>93345</wp:posOffset>
                </wp:positionV>
                <wp:extent cx="571500" cy="228600"/>
                <wp:effectExtent l="0" t="38100" r="57150" b="19050"/>
                <wp:wrapNone/>
                <wp:docPr id="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F0B18" id="Line 12"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7.35pt" to="17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bEMwIAAFoEAAAOAAAAZHJzL2Uyb0RvYy54bWysVEuP2jAQvlfqf7B8hzwaW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">
                <v:stroke endarrow="block"/>
              </v:line>
            </w:pict>
          </mc:Fallback>
        </mc:AlternateContent>
      </w:r>
    </w:p>
    <w:p w:rsidR="00581C18" w:rsidRDefault="00C65175" w:rsidP="00581C18">
      <w:pPr>
        <w:pStyle w:val="Corpsdetexte"/>
      </w:pPr>
      <w:r>
        <w:rPr>
          <w:noProof/>
          <w:sz w:val="20"/>
        </w:rPr>
        <mc:AlternateContent>
          <mc:Choice Requires="wps">
            <w:drawing>
              <wp:anchor distT="0" distB="0" distL="114300" distR="114300" simplePos="0" relativeHeight="251638272" behindDoc="0" locked="0" layoutInCell="1" allowOverlap="1">
                <wp:simplePos x="0" y="0"/>
                <wp:positionH relativeFrom="column">
                  <wp:posOffset>1682750</wp:posOffset>
                </wp:positionH>
                <wp:positionV relativeFrom="paragraph">
                  <wp:posOffset>146685</wp:posOffset>
                </wp:positionV>
                <wp:extent cx="1257300" cy="800100"/>
                <wp:effectExtent l="0" t="0" r="76200" b="57150"/>
                <wp:wrapNone/>
                <wp:docPr id="5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0336F" id="Line 1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1.55pt" to="231.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arMAIAAFE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">
                <v:stroke endarrow="block"/>
              </v:line>
            </w:pict>
          </mc:Fallback>
        </mc:AlternateContent>
      </w: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581C18">
      <w:pPr>
        <w:pStyle w:val="Corpsdetexte"/>
      </w:pPr>
    </w:p>
    <w:p w:rsidR="00581C18" w:rsidRDefault="00581C18" w:rsidP="004A5B73">
      <w:pPr>
        <w:pStyle w:val="Corpsdetexte"/>
        <w:jc w:val="both"/>
        <w:rPr>
          <w:rFonts w:ascii="Times New Roman" w:hAnsi="Times New Roman"/>
          <w:b w:val="0"/>
          <w:bCs/>
          <w:u w:val="none"/>
        </w:rPr>
      </w:pPr>
    </w:p>
    <w:p w:rsidR="00581C18" w:rsidRDefault="00581C18" w:rsidP="004A5B73">
      <w:pPr>
        <w:pStyle w:val="Corpsdetexte"/>
        <w:jc w:val="both"/>
        <w:rPr>
          <w:rFonts w:ascii="Times New Roman" w:hAnsi="Times New Roman"/>
          <w:b w:val="0"/>
          <w:bCs/>
          <w:u w:val="none"/>
        </w:rPr>
      </w:pPr>
    </w:p>
    <w:p w:rsidR="004A5B73" w:rsidRDefault="004A5B73" w:rsidP="004A5B73">
      <w:pPr>
        <w:pStyle w:val="Corpsdetexte"/>
        <w:jc w:val="both"/>
        <w:rPr>
          <w:rFonts w:ascii="Times New Roman" w:hAnsi="Times New Roman"/>
          <w:b w:val="0"/>
          <w:bCs/>
          <w:u w:val="none"/>
        </w:rPr>
      </w:pPr>
    </w:p>
    <w:p w:rsidR="000609F9" w:rsidRDefault="000609F9" w:rsidP="004A5B73">
      <w:pPr>
        <w:pStyle w:val="Corpsdetexte"/>
        <w:jc w:val="both"/>
        <w:rPr>
          <w:rFonts w:ascii="Times New Roman" w:hAnsi="Times New Roman"/>
          <w:b w:val="0"/>
          <w:bCs/>
          <w:u w:val="none"/>
        </w:rPr>
      </w:pPr>
    </w:p>
    <w:p w:rsidR="00161295" w:rsidRPr="00863D80" w:rsidRDefault="000564C0" w:rsidP="00161295">
      <w:pPr>
        <w:rPr>
          <w:rFonts w:ascii="Arial" w:hAnsi="Arial"/>
          <w:b/>
          <w:sz w:val="24"/>
        </w:rPr>
      </w:pPr>
      <w:r w:rsidRPr="00863D80">
        <w:rPr>
          <w:rFonts w:ascii="Arial" w:hAnsi="Arial"/>
          <w:b/>
          <w:sz w:val="24"/>
        </w:rPr>
        <w:lastRenderedPageBreak/>
        <w:t>4</w:t>
      </w:r>
      <w:r w:rsidR="00161295" w:rsidRPr="00863D80">
        <w:rPr>
          <w:rFonts w:ascii="Arial" w:hAnsi="Arial"/>
          <w:b/>
          <w:sz w:val="24"/>
        </w:rPr>
        <w:t>) Pièces détachées.</w:t>
      </w:r>
    </w:p>
    <w:p w:rsidR="00161295" w:rsidRPr="00863D80" w:rsidRDefault="000564C0" w:rsidP="00161295">
      <w:pPr>
        <w:rPr>
          <w:rFonts w:ascii="Arial" w:hAnsi="Arial"/>
          <w:b/>
          <w:sz w:val="24"/>
        </w:rPr>
      </w:pPr>
      <w:r w:rsidRPr="00863D80">
        <w:rPr>
          <w:rFonts w:ascii="Arial" w:hAnsi="Arial"/>
          <w:b/>
          <w:sz w:val="24"/>
        </w:rPr>
        <w:t>4</w:t>
      </w:r>
      <w:r w:rsidR="00161295" w:rsidRPr="00863D80">
        <w:rPr>
          <w:rFonts w:ascii="Arial" w:hAnsi="Arial"/>
          <w:b/>
          <w:sz w:val="24"/>
        </w:rPr>
        <w:t xml:space="preserve">.1) Distributeurs de réglage de hauteur de barre de coupe et compensation. </w:t>
      </w:r>
      <w:r w:rsidR="00B822EB" w:rsidRPr="00863D80">
        <w:rPr>
          <w:rFonts w:ascii="Arial" w:hAnsi="Arial"/>
          <w:b/>
          <w:sz w:val="24"/>
        </w:rPr>
        <w:t>(08.20)</w:t>
      </w:r>
    </w:p>
    <w:p w:rsidR="00161295" w:rsidRPr="00161295" w:rsidRDefault="00C65175" w:rsidP="00161295">
      <w:pPr>
        <w:rPr>
          <w:rFonts w:ascii="Arial" w:hAnsi="Arial"/>
          <w:b/>
          <w:sz w:val="24"/>
          <w:u w:val="single"/>
        </w:rPr>
      </w:pPr>
      <w:r>
        <w:rPr>
          <w:rFonts w:ascii="Arial" w:hAnsi="Arial"/>
          <w:b/>
          <w:noProof/>
          <w:u w:val="single"/>
        </w:rPr>
        <mc:AlternateContent>
          <mc:Choice Requires="wps">
            <w:drawing>
              <wp:anchor distT="0" distB="0" distL="114300" distR="114300" simplePos="0" relativeHeight="251640320" behindDoc="0" locked="0" layoutInCell="1" allowOverlap="1">
                <wp:simplePos x="0" y="0"/>
                <wp:positionH relativeFrom="column">
                  <wp:posOffset>539750</wp:posOffset>
                </wp:positionH>
                <wp:positionV relativeFrom="paragraph">
                  <wp:posOffset>62230</wp:posOffset>
                </wp:positionV>
                <wp:extent cx="5513705" cy="6110605"/>
                <wp:effectExtent l="0" t="0" r="10795" b="23495"/>
                <wp:wrapNone/>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6110605"/>
                        </a:xfrm>
                        <a:prstGeom prst="rect">
                          <a:avLst/>
                        </a:prstGeom>
                        <a:solidFill>
                          <a:srgbClr val="FFFFFF"/>
                        </a:solidFill>
                        <a:ln w="9525">
                          <a:solidFill>
                            <a:srgbClr val="FFFFFF"/>
                          </a:solidFill>
                          <a:miter lim="800000"/>
                          <a:headEnd/>
                          <a:tailEnd/>
                        </a:ln>
                      </wps:spPr>
                      <wps:txbx>
                        <w:txbxContent>
                          <w:p w:rsidR="000609F9" w:rsidRDefault="000609F9" w:rsidP="00161295">
                            <w:r>
                              <w:rPr>
                                <w:noProof/>
                              </w:rPr>
                              <w:drawing>
                                <wp:inline distT="0" distB="0" distL="0" distR="0">
                                  <wp:extent cx="5325745" cy="6005830"/>
                                  <wp:effectExtent l="0" t="0" r="0" b="0"/>
                                  <wp:docPr id="4" name="Image 4" descr="Eclaté 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até distribut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60058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42.5pt;margin-top:4.9pt;width:434.15pt;height:48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" strokecolor="white">
                <v:textbox>
                  <w:txbxContent>
                    <w:p w:rsidR="000609F9" w:rsidRDefault="000609F9" w:rsidP="00161295">
                      <w:r>
                        <w:rPr>
                          <w:noProof/>
                        </w:rPr>
                        <w:drawing>
                          <wp:inline distT="0" distB="0" distL="0" distR="0">
                            <wp:extent cx="5325745" cy="6005830"/>
                            <wp:effectExtent l="0" t="0" r="0" b="0"/>
                            <wp:docPr id="4" name="Image 4" descr="Eclaté 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até distribut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6005830"/>
                                    </a:xfrm>
                                    <a:prstGeom prst="rect">
                                      <a:avLst/>
                                    </a:prstGeom>
                                    <a:noFill/>
                                    <a:ln>
                                      <a:noFill/>
                                    </a:ln>
                                  </pic:spPr>
                                </pic:pic>
                              </a:graphicData>
                            </a:graphic>
                          </wp:inline>
                        </w:drawing>
                      </w:r>
                    </w:p>
                  </w:txbxContent>
                </v:textbox>
              </v:shape>
            </w:pict>
          </mc:Fallback>
        </mc:AlternateContent>
      </w:r>
    </w:p>
    <w:p w:rsidR="00161295" w:rsidRPr="00161295" w:rsidRDefault="00161295" w:rsidP="00161295">
      <w:pPr>
        <w:rPr>
          <w:rFonts w:ascii="Arial" w:hAnsi="Arial"/>
          <w:b/>
          <w:sz w:val="24"/>
          <w:u w:val="single"/>
        </w:rPr>
      </w:pPr>
    </w:p>
    <w:p w:rsidR="00161295" w:rsidRPr="00161295" w:rsidRDefault="00161295" w:rsidP="00161295">
      <w:pPr>
        <w:rPr>
          <w:rFonts w:ascii="Arial" w:hAnsi="Arial"/>
          <w:b/>
          <w:sz w:val="24"/>
          <w:u w:val="single"/>
        </w:rPr>
      </w:pPr>
    </w:p>
    <w:p w:rsidR="00161295" w:rsidRPr="00161295" w:rsidRDefault="00C65175" w:rsidP="00161295">
      <w:pPr>
        <w:rPr>
          <w:rFonts w:ascii="Arial" w:hAnsi="Arial"/>
          <w:b/>
          <w:sz w:val="24"/>
          <w:u w:val="single"/>
        </w:rPr>
      </w:pPr>
      <w:r>
        <w:rPr>
          <w:rFonts w:ascii="Arial" w:hAnsi="Arial"/>
          <w:b/>
          <w:noProof/>
          <w:u w:val="single"/>
        </w:rPr>
        <mc:AlternateContent>
          <mc:Choice Requires="wps">
            <w:drawing>
              <wp:anchor distT="0" distB="0" distL="114300" distR="114300" simplePos="0" relativeHeight="251641344" behindDoc="0" locked="0" layoutInCell="1" allowOverlap="1">
                <wp:simplePos x="0" y="0"/>
                <wp:positionH relativeFrom="column">
                  <wp:posOffset>3740150</wp:posOffset>
                </wp:positionH>
                <wp:positionV relativeFrom="paragraph">
                  <wp:posOffset>107950</wp:posOffset>
                </wp:positionV>
                <wp:extent cx="2857500" cy="342900"/>
                <wp:effectExtent l="0" t="0" r="19050" b="19050"/>
                <wp:wrapNone/>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0609F9" w:rsidRPr="00AA4056" w:rsidRDefault="000609F9" w:rsidP="00161295">
                            <w:pPr>
                              <w:rPr>
                                <w:rFonts w:ascii="Arial" w:hAnsi="Arial" w:cs="Arial"/>
                                <w:sz w:val="24"/>
                              </w:rPr>
                            </w:pPr>
                            <w:r>
                              <w:rPr>
                                <w:rFonts w:ascii="Arial" w:hAnsi="Arial" w:cs="Arial"/>
                                <w:sz w:val="24"/>
                              </w:rPr>
                              <w:t>Distributeur c</w:t>
                            </w:r>
                            <w:r w:rsidRPr="00AA4056">
                              <w:rPr>
                                <w:rFonts w:ascii="Arial" w:hAnsi="Arial" w:cs="Arial"/>
                                <w:sz w:val="24"/>
                              </w:rPr>
                              <w:t>ompensateur de coupe</w:t>
                            </w:r>
                            <w:r>
                              <w:rPr>
                                <w:rFonts w:ascii="Arial" w:hAnsi="Arial" w:cs="Arial"/>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294.5pt;margin-top:8.5pt;width:22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gLLQ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">
                <v:textbox>
                  <w:txbxContent>
                    <w:p w:rsidR="000609F9" w:rsidRPr="00AA4056" w:rsidRDefault="000609F9" w:rsidP="00161295">
                      <w:pPr>
                        <w:rPr>
                          <w:rFonts w:ascii="Arial" w:hAnsi="Arial" w:cs="Arial"/>
                          <w:sz w:val="24"/>
                        </w:rPr>
                      </w:pPr>
                      <w:r>
                        <w:rPr>
                          <w:rFonts w:ascii="Arial" w:hAnsi="Arial" w:cs="Arial"/>
                          <w:sz w:val="24"/>
                        </w:rPr>
                        <w:t>Distributeur c</w:t>
                      </w:r>
                      <w:r w:rsidRPr="00AA4056">
                        <w:rPr>
                          <w:rFonts w:ascii="Arial" w:hAnsi="Arial" w:cs="Arial"/>
                          <w:sz w:val="24"/>
                        </w:rPr>
                        <w:t>ompensateur de coupe</w:t>
                      </w:r>
                      <w:r>
                        <w:rPr>
                          <w:rFonts w:ascii="Arial" w:hAnsi="Arial" w:cs="Arial"/>
                          <w:sz w:val="24"/>
                        </w:rPr>
                        <w:t>.</w:t>
                      </w:r>
                    </w:p>
                  </w:txbxContent>
                </v:textbox>
              </v:shape>
            </w:pict>
          </mc:Fallback>
        </mc:AlternateContent>
      </w:r>
    </w:p>
    <w:p w:rsidR="00161295" w:rsidRPr="00161295" w:rsidRDefault="00161295" w:rsidP="00161295">
      <w:pPr>
        <w:rPr>
          <w:rFonts w:ascii="Arial" w:hAnsi="Arial"/>
          <w:b/>
          <w:sz w:val="24"/>
          <w:u w:val="single"/>
        </w:rPr>
      </w:pPr>
    </w:p>
    <w:p w:rsidR="00161295" w:rsidRPr="00161295" w:rsidRDefault="00C65175" w:rsidP="00161295">
      <w:pPr>
        <w:rPr>
          <w:rFonts w:ascii="Arial" w:hAnsi="Arial"/>
          <w:b/>
          <w:sz w:val="24"/>
          <w:u w:val="single"/>
        </w:rPr>
      </w:pPr>
      <w:r>
        <w:rPr>
          <w:rFonts w:ascii="Arial" w:hAnsi="Arial"/>
          <w:b/>
          <w:noProof/>
          <w:u w:val="single"/>
        </w:rPr>
        <mc:AlternateContent>
          <mc:Choice Requires="wps">
            <w:drawing>
              <wp:anchor distT="0" distB="0" distL="114300" distR="114300" simplePos="0" relativeHeight="251642368" behindDoc="0" locked="0" layoutInCell="1" allowOverlap="1">
                <wp:simplePos x="0" y="0"/>
                <wp:positionH relativeFrom="column">
                  <wp:posOffset>3511550</wp:posOffset>
                </wp:positionH>
                <wp:positionV relativeFrom="paragraph">
                  <wp:posOffset>100330</wp:posOffset>
                </wp:positionV>
                <wp:extent cx="685800" cy="228600"/>
                <wp:effectExtent l="38100" t="0" r="19050" b="76200"/>
                <wp:wrapNone/>
                <wp:docPr id="5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B3DE5" id="Line 17"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7.9pt" to="330.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">
                <v:stroke endarrow="block"/>
              </v:line>
            </w:pict>
          </mc:Fallback>
        </mc:AlternateContent>
      </w:r>
    </w:p>
    <w:p w:rsidR="00161295" w:rsidRPr="00161295" w:rsidRDefault="00161295" w:rsidP="00161295">
      <w:pPr>
        <w:rPr>
          <w:rFonts w:ascii="Arial" w:hAnsi="Arial"/>
          <w:b/>
          <w:sz w:val="24"/>
          <w:u w:val="single"/>
        </w:rPr>
      </w:pPr>
    </w:p>
    <w:p w:rsidR="00161295" w:rsidRPr="00161295" w:rsidRDefault="00161295" w:rsidP="00161295">
      <w:pPr>
        <w:rPr>
          <w:rFonts w:ascii="Arial" w:hAnsi="Arial"/>
          <w:b/>
          <w:sz w:val="24"/>
          <w:u w:val="single"/>
        </w:rPr>
      </w:pPr>
    </w:p>
    <w:p w:rsidR="00161295" w:rsidRPr="00161295" w:rsidRDefault="00161295" w:rsidP="00161295">
      <w:pPr>
        <w:rPr>
          <w:rFonts w:ascii="Arial" w:hAnsi="Arial"/>
          <w:b/>
          <w:sz w:val="24"/>
          <w:u w:val="single"/>
        </w:rPr>
      </w:pPr>
    </w:p>
    <w:p w:rsidR="00161295" w:rsidRPr="00161295" w:rsidRDefault="00161295" w:rsidP="00161295">
      <w:pPr>
        <w:rPr>
          <w:rFonts w:ascii="Arial" w:hAnsi="Arial"/>
          <w:b/>
          <w:sz w:val="24"/>
          <w:u w:val="single"/>
        </w:rPr>
      </w:pPr>
    </w:p>
    <w:p w:rsidR="00161295" w:rsidRPr="00161295" w:rsidRDefault="00161295" w:rsidP="00161295">
      <w:pPr>
        <w:rPr>
          <w:rFonts w:ascii="Arial" w:hAnsi="Arial"/>
          <w:b/>
          <w:sz w:val="24"/>
          <w:u w:val="single"/>
        </w:rPr>
      </w:pPr>
    </w:p>
    <w:p w:rsidR="00161295" w:rsidRPr="00161295" w:rsidRDefault="00161295" w:rsidP="00161295">
      <w:pPr>
        <w:rPr>
          <w:rFonts w:ascii="Arial" w:hAnsi="Arial"/>
          <w:b/>
          <w:sz w:val="24"/>
          <w:u w:val="single"/>
        </w:rPr>
      </w:pPr>
    </w:p>
    <w:p w:rsidR="00161295" w:rsidRPr="00161295" w:rsidRDefault="00161295" w:rsidP="00161295">
      <w:pPr>
        <w:rPr>
          <w:rFonts w:ascii="Arial" w:hAnsi="Arial"/>
          <w:b/>
          <w:sz w:val="24"/>
          <w:u w:val="single"/>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C65175" w:rsidP="00161295">
      <w:pPr>
        <w:tabs>
          <w:tab w:val="left" w:pos="3544"/>
        </w:tabs>
        <w:rPr>
          <w:rFonts w:ascii="Arial" w:hAnsi="Arial"/>
          <w:sz w:val="24"/>
        </w:rPr>
      </w:pPr>
      <w:r>
        <w:rPr>
          <w:rFonts w:ascii="Arial" w:hAnsi="Arial"/>
          <w:noProof/>
        </w:rPr>
        <mc:AlternateContent>
          <mc:Choice Requires="wps">
            <w:drawing>
              <wp:anchor distT="0" distB="0" distL="114300" distR="114300" simplePos="0" relativeHeight="251644416" behindDoc="0" locked="0" layoutInCell="1" allowOverlap="1">
                <wp:simplePos x="0" y="0"/>
                <wp:positionH relativeFrom="column">
                  <wp:posOffset>4997450</wp:posOffset>
                </wp:positionH>
                <wp:positionV relativeFrom="paragraph">
                  <wp:posOffset>154305</wp:posOffset>
                </wp:positionV>
                <wp:extent cx="571500" cy="228600"/>
                <wp:effectExtent l="38100" t="38100" r="19050" b="19050"/>
                <wp:wrapNone/>
                <wp:docPr id="4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F6B78" id="Line 19"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12.15pt" to="438.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">
                <v:stroke endarrow="block"/>
              </v:line>
            </w:pict>
          </mc:Fallback>
        </mc:AlternateContent>
      </w:r>
    </w:p>
    <w:p w:rsidR="00161295" w:rsidRPr="00161295" w:rsidRDefault="00161295" w:rsidP="00161295">
      <w:pPr>
        <w:tabs>
          <w:tab w:val="left" w:pos="3544"/>
        </w:tabs>
        <w:rPr>
          <w:rFonts w:ascii="Arial" w:hAnsi="Arial"/>
          <w:sz w:val="24"/>
        </w:rPr>
      </w:pPr>
    </w:p>
    <w:p w:rsidR="00161295" w:rsidRPr="00161295" w:rsidRDefault="00C65175" w:rsidP="00161295">
      <w:pPr>
        <w:tabs>
          <w:tab w:val="left" w:pos="3544"/>
        </w:tabs>
        <w:rPr>
          <w:rFonts w:ascii="Arial" w:hAnsi="Arial"/>
          <w:sz w:val="24"/>
        </w:rPr>
      </w:pPr>
      <w:r>
        <w:rPr>
          <w:rFonts w:ascii="Arial" w:hAnsi="Arial"/>
          <w:noProof/>
        </w:rPr>
        <mc:AlternateContent>
          <mc:Choice Requires="wps">
            <w:drawing>
              <wp:anchor distT="0" distB="0" distL="114300" distR="114300" simplePos="0" relativeHeight="251643392" behindDoc="0" locked="0" layoutInCell="1" allowOverlap="1">
                <wp:simplePos x="0" y="0"/>
                <wp:positionH relativeFrom="column">
                  <wp:posOffset>4997450</wp:posOffset>
                </wp:positionH>
                <wp:positionV relativeFrom="paragraph">
                  <wp:posOffset>33020</wp:posOffset>
                </wp:positionV>
                <wp:extent cx="2397125" cy="747395"/>
                <wp:effectExtent l="0" t="0" r="22225" b="14605"/>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747395"/>
                        </a:xfrm>
                        <a:prstGeom prst="rect">
                          <a:avLst/>
                        </a:prstGeom>
                        <a:solidFill>
                          <a:srgbClr val="FFFFFF"/>
                        </a:solidFill>
                        <a:ln w="9525">
                          <a:solidFill>
                            <a:srgbClr val="000000"/>
                          </a:solidFill>
                          <a:miter lim="800000"/>
                          <a:headEnd/>
                          <a:tailEnd/>
                        </a:ln>
                      </wps:spPr>
                      <wps:txbx>
                        <w:txbxContent>
                          <w:p w:rsidR="000609F9" w:rsidRPr="00AA4056" w:rsidRDefault="000609F9" w:rsidP="00AA4056">
                            <w:pPr>
                              <w:pStyle w:val="Corpsdetexte2"/>
                              <w:spacing w:after="0"/>
                              <w:jc w:val="center"/>
                              <w:rPr>
                                <w:rFonts w:ascii="Arial" w:hAnsi="Arial" w:cs="Arial"/>
                                <w:sz w:val="24"/>
                                <w:szCs w:val="24"/>
                              </w:rPr>
                            </w:pPr>
                            <w:r>
                              <w:rPr>
                                <w:rFonts w:ascii="Arial" w:hAnsi="Arial" w:cs="Arial"/>
                                <w:sz w:val="24"/>
                                <w:szCs w:val="24"/>
                              </w:rPr>
                              <w:t>Distributeur de r</w:t>
                            </w:r>
                            <w:r w:rsidRPr="00AA4056">
                              <w:rPr>
                                <w:rFonts w:ascii="Arial" w:hAnsi="Arial" w:cs="Arial"/>
                                <w:sz w:val="24"/>
                                <w:szCs w:val="24"/>
                              </w:rPr>
                              <w:t>églage de la</w:t>
                            </w:r>
                            <w:r>
                              <w:rPr>
                                <w:rFonts w:ascii="Arial" w:hAnsi="Arial" w:cs="Arial"/>
                                <w:sz w:val="24"/>
                                <w:szCs w:val="24"/>
                              </w:rPr>
                              <w:t xml:space="preserve"> </w:t>
                            </w:r>
                            <w:r w:rsidRPr="00AA4056">
                              <w:rPr>
                                <w:rFonts w:ascii="Arial" w:hAnsi="Arial" w:cs="Arial"/>
                                <w:sz w:val="24"/>
                                <w:szCs w:val="24"/>
                              </w:rPr>
                              <w:t>hauteur de la barre de coupe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393.5pt;margin-top:2.6pt;width:188.75pt;height:58.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">
                <v:textbox>
                  <w:txbxContent>
                    <w:p w:rsidR="000609F9" w:rsidRPr="00AA4056" w:rsidRDefault="000609F9" w:rsidP="00AA4056">
                      <w:pPr>
                        <w:pStyle w:val="Corpsdetexte2"/>
                        <w:spacing w:after="0"/>
                        <w:jc w:val="center"/>
                        <w:rPr>
                          <w:rFonts w:ascii="Arial" w:hAnsi="Arial" w:cs="Arial"/>
                          <w:sz w:val="24"/>
                          <w:szCs w:val="24"/>
                        </w:rPr>
                      </w:pPr>
                      <w:r>
                        <w:rPr>
                          <w:rFonts w:ascii="Arial" w:hAnsi="Arial" w:cs="Arial"/>
                          <w:sz w:val="24"/>
                          <w:szCs w:val="24"/>
                        </w:rPr>
                        <w:t>Distributeur de r</w:t>
                      </w:r>
                      <w:r w:rsidRPr="00AA4056">
                        <w:rPr>
                          <w:rFonts w:ascii="Arial" w:hAnsi="Arial" w:cs="Arial"/>
                          <w:sz w:val="24"/>
                          <w:szCs w:val="24"/>
                        </w:rPr>
                        <w:t>églage de la</w:t>
                      </w:r>
                      <w:r>
                        <w:rPr>
                          <w:rFonts w:ascii="Arial" w:hAnsi="Arial" w:cs="Arial"/>
                          <w:sz w:val="24"/>
                          <w:szCs w:val="24"/>
                        </w:rPr>
                        <w:t xml:space="preserve"> </w:t>
                      </w:r>
                      <w:r w:rsidRPr="00AA4056">
                        <w:rPr>
                          <w:rFonts w:ascii="Arial" w:hAnsi="Arial" w:cs="Arial"/>
                          <w:sz w:val="24"/>
                          <w:szCs w:val="24"/>
                        </w:rPr>
                        <w:t>hauteur de la barre de coupe</w:t>
                      </w:r>
                    </w:p>
                  </w:txbxContent>
                </v:textbox>
              </v:shape>
            </w:pict>
          </mc:Fallback>
        </mc:AlternateContent>
      </w: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AF51B9" w:rsidRDefault="00161295" w:rsidP="00161295">
      <w:pPr>
        <w:tabs>
          <w:tab w:val="left" w:pos="3544"/>
        </w:tabs>
        <w:rPr>
          <w:rFonts w:ascii="Arial" w:hAnsi="Arial"/>
          <w:b/>
          <w:sz w:val="24"/>
        </w:rPr>
      </w:pPr>
    </w:p>
    <w:tbl>
      <w:tblPr>
        <w:tblpPr w:leftFromText="141" w:rightFromText="141" w:vertAnchor="text" w:horzAnchor="margin" w:tblpY="-84"/>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60"/>
        <w:gridCol w:w="1417"/>
        <w:gridCol w:w="567"/>
        <w:gridCol w:w="3119"/>
        <w:gridCol w:w="850"/>
      </w:tblGrid>
      <w:tr w:rsidR="00BD7CD4" w:rsidRPr="00AF51B9" w:rsidTr="00AF51B9">
        <w:tc>
          <w:tcPr>
            <w:tcW w:w="637" w:type="dxa"/>
          </w:tcPr>
          <w:p w:rsidR="00BD7CD4" w:rsidRPr="00AF51B9" w:rsidRDefault="00BD7CD4" w:rsidP="00BD7CD4">
            <w:pPr>
              <w:tabs>
                <w:tab w:val="left" w:pos="3544"/>
              </w:tabs>
              <w:rPr>
                <w:rFonts w:ascii="Arial" w:hAnsi="Arial"/>
                <w:b/>
                <w:sz w:val="24"/>
                <w:lang w:val="en-GB"/>
              </w:rPr>
            </w:pPr>
            <w:r w:rsidRPr="00AF51B9">
              <w:rPr>
                <w:rFonts w:ascii="Arial" w:hAnsi="Arial"/>
                <w:b/>
                <w:sz w:val="24"/>
                <w:lang w:val="en-GB"/>
              </w:rPr>
              <w:t>Rep</w:t>
            </w:r>
          </w:p>
        </w:tc>
        <w:tc>
          <w:tcPr>
            <w:tcW w:w="1560" w:type="dxa"/>
          </w:tcPr>
          <w:p w:rsidR="00BD7CD4" w:rsidRPr="00AF51B9" w:rsidRDefault="00BD7CD4" w:rsidP="00BD7CD4">
            <w:pPr>
              <w:tabs>
                <w:tab w:val="left" w:pos="3544"/>
              </w:tabs>
              <w:rPr>
                <w:rFonts w:ascii="Arial" w:hAnsi="Arial"/>
                <w:b/>
                <w:sz w:val="24"/>
                <w:lang w:val="en-GB"/>
              </w:rPr>
            </w:pPr>
            <w:r w:rsidRPr="00AF51B9">
              <w:rPr>
                <w:rFonts w:ascii="Arial" w:hAnsi="Arial"/>
                <w:b/>
                <w:sz w:val="24"/>
                <w:lang w:val="en-GB"/>
              </w:rPr>
              <w:t>References</w:t>
            </w:r>
          </w:p>
        </w:tc>
        <w:tc>
          <w:tcPr>
            <w:tcW w:w="1417" w:type="dxa"/>
          </w:tcPr>
          <w:p w:rsidR="00BD7CD4" w:rsidRPr="00AF51B9" w:rsidRDefault="00BD7CD4" w:rsidP="00BD7CD4">
            <w:pPr>
              <w:tabs>
                <w:tab w:val="left" w:pos="3544"/>
              </w:tabs>
              <w:rPr>
                <w:rFonts w:ascii="Arial" w:hAnsi="Arial"/>
                <w:b/>
                <w:sz w:val="24"/>
                <w:lang w:val="en-GB"/>
              </w:rPr>
            </w:pPr>
            <w:r w:rsidRPr="00AF51B9">
              <w:rPr>
                <w:rFonts w:ascii="Arial" w:hAnsi="Arial"/>
                <w:b/>
                <w:sz w:val="24"/>
                <w:lang w:val="en-GB"/>
              </w:rPr>
              <w:t>Modif 2001</w:t>
            </w:r>
          </w:p>
        </w:tc>
        <w:tc>
          <w:tcPr>
            <w:tcW w:w="567" w:type="dxa"/>
          </w:tcPr>
          <w:p w:rsidR="00BD7CD4" w:rsidRPr="00AF51B9" w:rsidRDefault="00BD7CD4" w:rsidP="00BD7CD4">
            <w:pPr>
              <w:tabs>
                <w:tab w:val="left" w:pos="3544"/>
              </w:tabs>
              <w:rPr>
                <w:rFonts w:ascii="Arial" w:hAnsi="Arial"/>
                <w:b/>
                <w:sz w:val="24"/>
              </w:rPr>
            </w:pPr>
            <w:r w:rsidRPr="00AF51B9">
              <w:rPr>
                <w:rFonts w:ascii="Arial" w:hAnsi="Arial"/>
                <w:b/>
                <w:sz w:val="24"/>
              </w:rPr>
              <w:t>Nb</w:t>
            </w:r>
          </w:p>
        </w:tc>
        <w:tc>
          <w:tcPr>
            <w:tcW w:w="3119" w:type="dxa"/>
          </w:tcPr>
          <w:p w:rsidR="00BD7CD4" w:rsidRPr="00AF51B9" w:rsidRDefault="00BD7CD4" w:rsidP="00BD7CD4">
            <w:pPr>
              <w:tabs>
                <w:tab w:val="left" w:pos="3544"/>
              </w:tabs>
              <w:rPr>
                <w:rFonts w:ascii="Arial" w:hAnsi="Arial"/>
                <w:b/>
                <w:sz w:val="24"/>
              </w:rPr>
            </w:pPr>
            <w:r w:rsidRPr="00AF51B9">
              <w:rPr>
                <w:rFonts w:ascii="Arial" w:hAnsi="Arial"/>
                <w:b/>
                <w:sz w:val="24"/>
              </w:rPr>
              <w:t>Désignations</w:t>
            </w:r>
          </w:p>
        </w:tc>
        <w:tc>
          <w:tcPr>
            <w:tcW w:w="850" w:type="dxa"/>
          </w:tcPr>
          <w:p w:rsidR="00BD7CD4" w:rsidRPr="00AF51B9" w:rsidRDefault="00BD7CD4" w:rsidP="00BD7CD4">
            <w:pPr>
              <w:tabs>
                <w:tab w:val="left" w:pos="3544"/>
              </w:tabs>
              <w:jc w:val="center"/>
              <w:rPr>
                <w:rFonts w:ascii="Arial" w:hAnsi="Arial"/>
                <w:b/>
                <w:sz w:val="24"/>
              </w:rPr>
            </w:pPr>
            <w:r w:rsidRPr="00AF51B9">
              <w:rPr>
                <w:rFonts w:ascii="Arial" w:hAnsi="Arial"/>
                <w:b/>
                <w:sz w:val="24"/>
              </w:rPr>
              <w:t>Stock</w:t>
            </w:r>
          </w:p>
        </w:tc>
      </w:tr>
      <w:tr w:rsidR="00BD7CD4" w:rsidRPr="00161295" w:rsidTr="00AF51B9">
        <w:tc>
          <w:tcPr>
            <w:tcW w:w="637" w:type="dxa"/>
          </w:tcPr>
          <w:p w:rsidR="00BD7CD4" w:rsidRPr="00161295" w:rsidRDefault="00BD7CD4" w:rsidP="00BD7CD4">
            <w:pPr>
              <w:tabs>
                <w:tab w:val="left" w:pos="3544"/>
              </w:tabs>
              <w:rPr>
                <w:rFonts w:ascii="Arial" w:hAnsi="Arial"/>
                <w:sz w:val="24"/>
              </w:rPr>
            </w:pPr>
            <w:r w:rsidRPr="00161295">
              <w:rPr>
                <w:rFonts w:ascii="Arial" w:hAnsi="Arial"/>
                <w:sz w:val="24"/>
              </w:rPr>
              <w:t>1</w:t>
            </w:r>
          </w:p>
        </w:tc>
        <w:tc>
          <w:tcPr>
            <w:tcW w:w="1560" w:type="dxa"/>
          </w:tcPr>
          <w:p w:rsidR="00BD7CD4" w:rsidRPr="00161295" w:rsidRDefault="00BD7CD4" w:rsidP="00BD7CD4">
            <w:pPr>
              <w:tabs>
                <w:tab w:val="left" w:pos="3544"/>
              </w:tabs>
              <w:rPr>
                <w:rFonts w:ascii="Arial" w:hAnsi="Arial"/>
                <w:sz w:val="24"/>
              </w:rPr>
            </w:pPr>
            <w:r w:rsidRPr="00161295">
              <w:rPr>
                <w:rFonts w:ascii="Arial" w:hAnsi="Arial"/>
                <w:sz w:val="24"/>
              </w:rPr>
              <w:t>89831828</w:t>
            </w:r>
          </w:p>
        </w:tc>
        <w:tc>
          <w:tcPr>
            <w:tcW w:w="1417" w:type="dxa"/>
          </w:tcPr>
          <w:p w:rsidR="00BD7CD4" w:rsidRPr="00161295" w:rsidRDefault="00BD7CD4" w:rsidP="00BD7CD4">
            <w:pPr>
              <w:tabs>
                <w:tab w:val="left" w:pos="3544"/>
              </w:tabs>
              <w:rPr>
                <w:rFonts w:ascii="Arial" w:hAnsi="Arial"/>
                <w:sz w:val="24"/>
              </w:rPr>
            </w:pPr>
          </w:p>
        </w:tc>
        <w:tc>
          <w:tcPr>
            <w:tcW w:w="567" w:type="dxa"/>
          </w:tcPr>
          <w:p w:rsidR="00BD7CD4" w:rsidRPr="00161295" w:rsidRDefault="00BD7CD4" w:rsidP="00BD7CD4">
            <w:pPr>
              <w:tabs>
                <w:tab w:val="left" w:pos="3544"/>
              </w:tabs>
              <w:rPr>
                <w:rFonts w:ascii="Arial" w:hAnsi="Arial"/>
                <w:sz w:val="24"/>
              </w:rPr>
            </w:pPr>
            <w:r w:rsidRPr="00161295">
              <w:rPr>
                <w:rFonts w:ascii="Arial" w:hAnsi="Arial"/>
                <w:sz w:val="24"/>
              </w:rPr>
              <w:t>1</w:t>
            </w:r>
          </w:p>
        </w:tc>
        <w:tc>
          <w:tcPr>
            <w:tcW w:w="3119" w:type="dxa"/>
          </w:tcPr>
          <w:p w:rsidR="00BD7CD4" w:rsidRPr="00161295" w:rsidRDefault="00BD7CD4" w:rsidP="00BD7CD4">
            <w:pPr>
              <w:tabs>
                <w:tab w:val="left" w:pos="3544"/>
              </w:tabs>
              <w:rPr>
                <w:rFonts w:ascii="Arial" w:hAnsi="Arial"/>
                <w:sz w:val="24"/>
              </w:rPr>
            </w:pPr>
            <w:r w:rsidRPr="00161295">
              <w:rPr>
                <w:rFonts w:ascii="Arial" w:hAnsi="Arial"/>
                <w:sz w:val="24"/>
              </w:rPr>
              <w:t>Soupape hydraulique</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0</w:t>
            </w:r>
          </w:p>
        </w:tc>
      </w:tr>
      <w:tr w:rsidR="00BD7CD4" w:rsidRPr="00161295" w:rsidTr="00AF51B9">
        <w:tc>
          <w:tcPr>
            <w:tcW w:w="637" w:type="dxa"/>
          </w:tcPr>
          <w:p w:rsidR="00BD7CD4" w:rsidRPr="00161295" w:rsidRDefault="00BD7CD4" w:rsidP="00BD7CD4">
            <w:pPr>
              <w:tabs>
                <w:tab w:val="left" w:pos="3544"/>
              </w:tabs>
              <w:rPr>
                <w:rFonts w:ascii="Arial" w:hAnsi="Arial"/>
                <w:sz w:val="24"/>
              </w:rPr>
            </w:pPr>
            <w:r w:rsidRPr="00161295">
              <w:rPr>
                <w:rFonts w:ascii="Arial" w:hAnsi="Arial"/>
                <w:sz w:val="24"/>
              </w:rPr>
              <w:t>2</w:t>
            </w:r>
          </w:p>
        </w:tc>
        <w:tc>
          <w:tcPr>
            <w:tcW w:w="1560" w:type="dxa"/>
          </w:tcPr>
          <w:p w:rsidR="00BD7CD4" w:rsidRPr="00161295" w:rsidRDefault="00BD7CD4" w:rsidP="00BD7CD4">
            <w:pPr>
              <w:tabs>
                <w:tab w:val="left" w:pos="3544"/>
              </w:tabs>
              <w:rPr>
                <w:rFonts w:ascii="Arial" w:hAnsi="Arial"/>
                <w:sz w:val="24"/>
              </w:rPr>
            </w:pPr>
            <w:r w:rsidRPr="00161295">
              <w:rPr>
                <w:rFonts w:ascii="Arial" w:hAnsi="Arial"/>
                <w:sz w:val="24"/>
              </w:rPr>
              <w:t>89831827</w:t>
            </w:r>
          </w:p>
        </w:tc>
        <w:tc>
          <w:tcPr>
            <w:tcW w:w="1417" w:type="dxa"/>
            <w:tcBorders>
              <w:bottom w:val="single" w:sz="4" w:space="0" w:color="auto"/>
            </w:tcBorders>
          </w:tcPr>
          <w:p w:rsidR="00BD7CD4" w:rsidRPr="00161295" w:rsidRDefault="00BD7CD4" w:rsidP="00BD7CD4">
            <w:pPr>
              <w:tabs>
                <w:tab w:val="left" w:pos="3544"/>
              </w:tabs>
              <w:rPr>
                <w:rFonts w:ascii="Arial" w:hAnsi="Arial"/>
                <w:sz w:val="24"/>
              </w:rPr>
            </w:pPr>
          </w:p>
        </w:tc>
        <w:tc>
          <w:tcPr>
            <w:tcW w:w="567" w:type="dxa"/>
          </w:tcPr>
          <w:p w:rsidR="00BD7CD4" w:rsidRPr="00161295" w:rsidRDefault="00BD7CD4" w:rsidP="00BD7CD4">
            <w:pPr>
              <w:tabs>
                <w:tab w:val="left" w:pos="3544"/>
              </w:tabs>
              <w:rPr>
                <w:rFonts w:ascii="Arial" w:hAnsi="Arial"/>
                <w:sz w:val="24"/>
              </w:rPr>
            </w:pPr>
            <w:r w:rsidRPr="00161295">
              <w:rPr>
                <w:rFonts w:ascii="Arial" w:hAnsi="Arial"/>
                <w:sz w:val="24"/>
              </w:rPr>
              <w:t>1</w:t>
            </w:r>
          </w:p>
        </w:tc>
        <w:tc>
          <w:tcPr>
            <w:tcW w:w="3119" w:type="dxa"/>
          </w:tcPr>
          <w:p w:rsidR="00BD7CD4" w:rsidRPr="00161295" w:rsidRDefault="00BD7CD4" w:rsidP="00BD7CD4">
            <w:pPr>
              <w:tabs>
                <w:tab w:val="left" w:pos="3544"/>
              </w:tabs>
              <w:rPr>
                <w:rFonts w:ascii="Arial" w:hAnsi="Arial"/>
                <w:sz w:val="24"/>
              </w:rPr>
            </w:pPr>
            <w:r w:rsidRPr="00161295">
              <w:rPr>
                <w:rFonts w:ascii="Arial" w:hAnsi="Arial"/>
                <w:sz w:val="24"/>
              </w:rPr>
              <w:t>Electro-aimant</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2</w:t>
            </w:r>
          </w:p>
        </w:tc>
      </w:tr>
      <w:tr w:rsidR="00BD7CD4" w:rsidRPr="00161295" w:rsidTr="00AF51B9">
        <w:tc>
          <w:tcPr>
            <w:tcW w:w="637" w:type="dxa"/>
          </w:tcPr>
          <w:p w:rsidR="00BD7CD4" w:rsidRPr="00161295" w:rsidRDefault="00BD7CD4" w:rsidP="00BD7CD4">
            <w:pPr>
              <w:tabs>
                <w:tab w:val="left" w:pos="3544"/>
              </w:tabs>
              <w:rPr>
                <w:rFonts w:ascii="Arial" w:hAnsi="Arial"/>
                <w:sz w:val="24"/>
              </w:rPr>
            </w:pPr>
            <w:r w:rsidRPr="00161295">
              <w:rPr>
                <w:rFonts w:ascii="Arial" w:hAnsi="Arial"/>
                <w:sz w:val="24"/>
              </w:rPr>
              <w:t>3</w:t>
            </w:r>
          </w:p>
        </w:tc>
        <w:tc>
          <w:tcPr>
            <w:tcW w:w="1560" w:type="dxa"/>
            <w:tcBorders>
              <w:right w:val="single" w:sz="4" w:space="0" w:color="auto"/>
            </w:tcBorders>
          </w:tcPr>
          <w:p w:rsidR="00BD7CD4" w:rsidRDefault="00BD7CD4" w:rsidP="00BD7CD4">
            <w:pPr>
              <w:tabs>
                <w:tab w:val="left" w:pos="3544"/>
              </w:tabs>
              <w:rPr>
                <w:rFonts w:ascii="Arial" w:hAnsi="Arial"/>
                <w:sz w:val="24"/>
              </w:rPr>
            </w:pPr>
            <w:r>
              <w:rPr>
                <w:rFonts w:ascii="Arial" w:hAnsi="Arial"/>
                <w:sz w:val="24"/>
              </w:rPr>
              <w:t>89513729</w:t>
            </w:r>
          </w:p>
        </w:tc>
        <w:tc>
          <w:tcPr>
            <w:tcW w:w="1417" w:type="dxa"/>
            <w:tcBorders>
              <w:top w:val="single" w:sz="4" w:space="0" w:color="auto"/>
              <w:left w:val="single" w:sz="4" w:space="0" w:color="auto"/>
              <w:bottom w:val="single" w:sz="4" w:space="0" w:color="auto"/>
              <w:right w:val="single" w:sz="4" w:space="0" w:color="auto"/>
            </w:tcBorders>
          </w:tcPr>
          <w:p w:rsidR="00BD7CD4" w:rsidRDefault="00BD7CD4" w:rsidP="00BD7CD4">
            <w:pPr>
              <w:tabs>
                <w:tab w:val="left" w:pos="3544"/>
              </w:tabs>
              <w:rPr>
                <w:rFonts w:ascii="Arial" w:hAnsi="Arial"/>
                <w:sz w:val="24"/>
              </w:rPr>
            </w:pPr>
          </w:p>
        </w:tc>
        <w:tc>
          <w:tcPr>
            <w:tcW w:w="567" w:type="dxa"/>
            <w:tcBorders>
              <w:left w:val="single" w:sz="4" w:space="0" w:color="auto"/>
            </w:tcBorders>
          </w:tcPr>
          <w:p w:rsidR="00BD7CD4" w:rsidRPr="00161295" w:rsidRDefault="00BD7CD4" w:rsidP="00BD7CD4">
            <w:pPr>
              <w:tabs>
                <w:tab w:val="left" w:pos="3544"/>
              </w:tabs>
              <w:rPr>
                <w:rFonts w:ascii="Arial" w:hAnsi="Arial"/>
                <w:sz w:val="24"/>
              </w:rPr>
            </w:pPr>
            <w:r w:rsidRPr="00161295">
              <w:rPr>
                <w:rFonts w:ascii="Arial" w:hAnsi="Arial"/>
                <w:sz w:val="24"/>
              </w:rPr>
              <w:t>1</w:t>
            </w:r>
          </w:p>
        </w:tc>
        <w:tc>
          <w:tcPr>
            <w:tcW w:w="3119" w:type="dxa"/>
          </w:tcPr>
          <w:p w:rsidR="00BD7CD4" w:rsidRPr="00161295" w:rsidRDefault="00BD7CD4" w:rsidP="00BD7CD4">
            <w:pPr>
              <w:tabs>
                <w:tab w:val="left" w:pos="3544"/>
              </w:tabs>
              <w:rPr>
                <w:rFonts w:ascii="Arial" w:hAnsi="Arial"/>
                <w:sz w:val="24"/>
              </w:rPr>
            </w:pPr>
            <w:r w:rsidRPr="00161295">
              <w:rPr>
                <w:rFonts w:ascii="Arial" w:hAnsi="Arial"/>
                <w:sz w:val="24"/>
              </w:rPr>
              <w:t>Distributeur avec tiroir</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2</w:t>
            </w:r>
          </w:p>
        </w:tc>
      </w:tr>
      <w:tr w:rsidR="00BD7CD4" w:rsidRPr="00161295" w:rsidTr="00AF51B9">
        <w:tc>
          <w:tcPr>
            <w:tcW w:w="637" w:type="dxa"/>
          </w:tcPr>
          <w:p w:rsidR="00BD7CD4" w:rsidRPr="00161295" w:rsidRDefault="00BD7CD4" w:rsidP="00BD7CD4">
            <w:pPr>
              <w:tabs>
                <w:tab w:val="left" w:pos="3544"/>
              </w:tabs>
              <w:rPr>
                <w:rFonts w:ascii="Arial" w:hAnsi="Arial"/>
                <w:sz w:val="24"/>
              </w:rPr>
            </w:pPr>
            <w:r w:rsidRPr="00161295">
              <w:rPr>
                <w:rFonts w:ascii="Arial" w:hAnsi="Arial"/>
                <w:sz w:val="24"/>
              </w:rPr>
              <w:t>3</w:t>
            </w:r>
          </w:p>
        </w:tc>
        <w:tc>
          <w:tcPr>
            <w:tcW w:w="1560" w:type="dxa"/>
          </w:tcPr>
          <w:p w:rsidR="00BD7CD4" w:rsidRDefault="00BD7CD4" w:rsidP="00BD7CD4">
            <w:pPr>
              <w:tabs>
                <w:tab w:val="left" w:pos="3544"/>
              </w:tabs>
              <w:rPr>
                <w:rFonts w:ascii="Arial" w:hAnsi="Arial"/>
                <w:sz w:val="24"/>
              </w:rPr>
            </w:pPr>
          </w:p>
        </w:tc>
        <w:tc>
          <w:tcPr>
            <w:tcW w:w="1417" w:type="dxa"/>
            <w:tcBorders>
              <w:top w:val="single" w:sz="4" w:space="0" w:color="auto"/>
            </w:tcBorders>
          </w:tcPr>
          <w:p w:rsidR="00BD7CD4" w:rsidRDefault="00BE77AA" w:rsidP="00BD7CD4">
            <w:pPr>
              <w:tabs>
                <w:tab w:val="left" w:pos="3544"/>
              </w:tabs>
              <w:rPr>
                <w:rFonts w:ascii="Arial" w:hAnsi="Arial"/>
                <w:sz w:val="24"/>
              </w:rPr>
            </w:pPr>
            <w:r>
              <w:rPr>
                <w:rFonts w:ascii="Arial" w:hAnsi="Arial"/>
                <w:sz w:val="24"/>
              </w:rPr>
              <w:t>84043954</w:t>
            </w:r>
          </w:p>
        </w:tc>
        <w:tc>
          <w:tcPr>
            <w:tcW w:w="567" w:type="dxa"/>
          </w:tcPr>
          <w:p w:rsidR="00BD7CD4" w:rsidRPr="00161295" w:rsidRDefault="00BD7CD4" w:rsidP="00BD7CD4">
            <w:pPr>
              <w:tabs>
                <w:tab w:val="left" w:pos="3544"/>
              </w:tabs>
              <w:rPr>
                <w:rFonts w:ascii="Arial" w:hAnsi="Arial"/>
                <w:sz w:val="24"/>
              </w:rPr>
            </w:pPr>
            <w:r w:rsidRPr="00161295">
              <w:rPr>
                <w:rFonts w:ascii="Arial" w:hAnsi="Arial"/>
                <w:sz w:val="24"/>
              </w:rPr>
              <w:t>1</w:t>
            </w:r>
          </w:p>
        </w:tc>
        <w:tc>
          <w:tcPr>
            <w:tcW w:w="3119" w:type="dxa"/>
          </w:tcPr>
          <w:p w:rsidR="00BD7CD4" w:rsidRPr="00161295" w:rsidRDefault="00BD7CD4" w:rsidP="00BD7CD4">
            <w:pPr>
              <w:tabs>
                <w:tab w:val="left" w:pos="3544"/>
              </w:tabs>
              <w:rPr>
                <w:rFonts w:ascii="Arial" w:hAnsi="Arial"/>
                <w:sz w:val="24"/>
              </w:rPr>
            </w:pPr>
            <w:r w:rsidRPr="00161295">
              <w:rPr>
                <w:rFonts w:ascii="Arial" w:hAnsi="Arial"/>
                <w:sz w:val="24"/>
              </w:rPr>
              <w:t>Distributeur avec tiroir</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2</w:t>
            </w:r>
          </w:p>
        </w:tc>
      </w:tr>
      <w:tr w:rsidR="00BD7CD4" w:rsidRPr="00161295" w:rsidTr="00AF51B9">
        <w:tc>
          <w:tcPr>
            <w:tcW w:w="637" w:type="dxa"/>
          </w:tcPr>
          <w:p w:rsidR="00BD7CD4" w:rsidRPr="00161295" w:rsidRDefault="00BD7CD4" w:rsidP="00BD7CD4">
            <w:pPr>
              <w:tabs>
                <w:tab w:val="left" w:pos="3544"/>
              </w:tabs>
              <w:rPr>
                <w:rFonts w:ascii="Arial" w:hAnsi="Arial"/>
                <w:sz w:val="24"/>
                <w:lang w:val="en-GB"/>
              </w:rPr>
            </w:pPr>
            <w:r w:rsidRPr="00161295">
              <w:rPr>
                <w:rFonts w:ascii="Arial" w:hAnsi="Arial"/>
                <w:sz w:val="24"/>
                <w:lang w:val="en-GB"/>
              </w:rPr>
              <w:t>4</w:t>
            </w:r>
          </w:p>
        </w:tc>
        <w:tc>
          <w:tcPr>
            <w:tcW w:w="1560" w:type="dxa"/>
          </w:tcPr>
          <w:p w:rsidR="00BD7CD4" w:rsidRDefault="00BD7CD4" w:rsidP="00BD7CD4">
            <w:pPr>
              <w:tabs>
                <w:tab w:val="left" w:pos="3544"/>
              </w:tabs>
              <w:rPr>
                <w:rFonts w:ascii="Arial" w:hAnsi="Arial"/>
                <w:sz w:val="24"/>
                <w:lang w:val="en-GB"/>
              </w:rPr>
            </w:pPr>
            <w:r>
              <w:rPr>
                <w:rFonts w:ascii="Arial" w:hAnsi="Arial"/>
                <w:sz w:val="24"/>
                <w:lang w:val="en-GB"/>
              </w:rPr>
              <w:t>84004402</w:t>
            </w:r>
          </w:p>
        </w:tc>
        <w:tc>
          <w:tcPr>
            <w:tcW w:w="1417" w:type="dxa"/>
          </w:tcPr>
          <w:p w:rsidR="00BD7CD4" w:rsidRDefault="00BD7CD4" w:rsidP="00BD7CD4">
            <w:pPr>
              <w:tabs>
                <w:tab w:val="left" w:pos="3544"/>
              </w:tabs>
              <w:rPr>
                <w:rFonts w:ascii="Arial" w:hAnsi="Arial"/>
                <w:sz w:val="24"/>
                <w:lang w:val="en-GB"/>
              </w:rPr>
            </w:pPr>
          </w:p>
        </w:tc>
        <w:tc>
          <w:tcPr>
            <w:tcW w:w="567" w:type="dxa"/>
          </w:tcPr>
          <w:p w:rsidR="00BD7CD4" w:rsidRPr="00161295" w:rsidRDefault="00BD7CD4" w:rsidP="00BD7CD4">
            <w:pPr>
              <w:tabs>
                <w:tab w:val="left" w:pos="3544"/>
              </w:tabs>
              <w:rPr>
                <w:rFonts w:ascii="Arial" w:hAnsi="Arial"/>
                <w:sz w:val="24"/>
                <w:lang w:val="en-GB"/>
              </w:rPr>
            </w:pPr>
            <w:r w:rsidRPr="00161295">
              <w:rPr>
                <w:rFonts w:ascii="Arial" w:hAnsi="Arial"/>
                <w:sz w:val="24"/>
                <w:lang w:val="en-GB"/>
              </w:rPr>
              <w:t>2</w:t>
            </w:r>
          </w:p>
        </w:tc>
        <w:tc>
          <w:tcPr>
            <w:tcW w:w="3119" w:type="dxa"/>
          </w:tcPr>
          <w:p w:rsidR="00BD7CD4" w:rsidRPr="00161295" w:rsidRDefault="00BD7CD4" w:rsidP="00BD7CD4">
            <w:pPr>
              <w:tabs>
                <w:tab w:val="left" w:pos="3544"/>
              </w:tabs>
              <w:rPr>
                <w:rFonts w:ascii="Arial" w:hAnsi="Arial"/>
                <w:sz w:val="24"/>
                <w:lang w:val="en-GB"/>
              </w:rPr>
            </w:pPr>
            <w:r w:rsidRPr="00161295">
              <w:rPr>
                <w:rFonts w:ascii="Arial" w:hAnsi="Arial"/>
                <w:sz w:val="24"/>
                <w:lang w:val="en-GB"/>
              </w:rPr>
              <w:t>Electro</w:t>
            </w:r>
            <w:r>
              <w:rPr>
                <w:rFonts w:ascii="Arial" w:hAnsi="Arial"/>
                <w:sz w:val="24"/>
                <w:lang w:val="en-GB"/>
              </w:rPr>
              <w:t>-</w:t>
            </w:r>
            <w:r w:rsidRPr="00161295">
              <w:rPr>
                <w:rFonts w:ascii="Arial" w:hAnsi="Arial"/>
                <w:sz w:val="24"/>
                <w:lang w:val="en-GB"/>
              </w:rPr>
              <w:t>aimant</w:t>
            </w:r>
          </w:p>
        </w:tc>
        <w:tc>
          <w:tcPr>
            <w:tcW w:w="850" w:type="dxa"/>
          </w:tcPr>
          <w:p w:rsidR="00BD7CD4" w:rsidRPr="00161295" w:rsidRDefault="00BD7CD4" w:rsidP="00BD7CD4">
            <w:pPr>
              <w:tabs>
                <w:tab w:val="left" w:pos="3544"/>
              </w:tabs>
              <w:jc w:val="center"/>
              <w:rPr>
                <w:rFonts w:ascii="Arial" w:hAnsi="Arial"/>
                <w:sz w:val="24"/>
                <w:lang w:val="en-GB"/>
              </w:rPr>
            </w:pPr>
            <w:r>
              <w:rPr>
                <w:rFonts w:ascii="Arial" w:hAnsi="Arial"/>
                <w:sz w:val="24"/>
                <w:lang w:val="en-GB"/>
              </w:rPr>
              <w:t>2</w:t>
            </w:r>
          </w:p>
        </w:tc>
      </w:tr>
      <w:tr w:rsidR="00BD7CD4" w:rsidRPr="00161295" w:rsidTr="00AF51B9">
        <w:tc>
          <w:tcPr>
            <w:tcW w:w="637" w:type="dxa"/>
          </w:tcPr>
          <w:p w:rsidR="00BD7CD4" w:rsidRPr="00161295" w:rsidRDefault="00BD7CD4" w:rsidP="00BD7CD4">
            <w:pPr>
              <w:tabs>
                <w:tab w:val="left" w:pos="3544"/>
              </w:tabs>
              <w:rPr>
                <w:rFonts w:ascii="Arial" w:hAnsi="Arial"/>
                <w:sz w:val="24"/>
                <w:lang w:val="en-GB"/>
              </w:rPr>
            </w:pPr>
            <w:r w:rsidRPr="00161295">
              <w:rPr>
                <w:rFonts w:ascii="Arial" w:hAnsi="Arial"/>
                <w:sz w:val="24"/>
                <w:lang w:val="en-GB"/>
              </w:rPr>
              <w:t>4</w:t>
            </w:r>
          </w:p>
        </w:tc>
        <w:tc>
          <w:tcPr>
            <w:tcW w:w="1560" w:type="dxa"/>
          </w:tcPr>
          <w:p w:rsidR="00BD7CD4" w:rsidRDefault="00BD7CD4" w:rsidP="00BD7CD4">
            <w:pPr>
              <w:tabs>
                <w:tab w:val="left" w:pos="3544"/>
              </w:tabs>
              <w:rPr>
                <w:rFonts w:ascii="Arial" w:hAnsi="Arial"/>
                <w:sz w:val="24"/>
                <w:lang w:val="en-GB"/>
              </w:rPr>
            </w:pPr>
          </w:p>
        </w:tc>
        <w:tc>
          <w:tcPr>
            <w:tcW w:w="1417" w:type="dxa"/>
          </w:tcPr>
          <w:p w:rsidR="00BD7CD4" w:rsidRDefault="00BE77AA" w:rsidP="00BD7CD4">
            <w:pPr>
              <w:tabs>
                <w:tab w:val="left" w:pos="3544"/>
              </w:tabs>
              <w:rPr>
                <w:rFonts w:ascii="Arial" w:hAnsi="Arial"/>
                <w:sz w:val="24"/>
                <w:lang w:val="en-GB"/>
              </w:rPr>
            </w:pPr>
            <w:r>
              <w:rPr>
                <w:rFonts w:ascii="Arial" w:hAnsi="Arial"/>
                <w:sz w:val="24"/>
                <w:lang w:val="en-GB"/>
              </w:rPr>
              <w:t>84062114</w:t>
            </w:r>
          </w:p>
        </w:tc>
        <w:tc>
          <w:tcPr>
            <w:tcW w:w="567" w:type="dxa"/>
          </w:tcPr>
          <w:p w:rsidR="00BD7CD4" w:rsidRPr="00161295" w:rsidRDefault="00BD7CD4" w:rsidP="00BD7CD4">
            <w:pPr>
              <w:tabs>
                <w:tab w:val="left" w:pos="3544"/>
              </w:tabs>
              <w:rPr>
                <w:rFonts w:ascii="Arial" w:hAnsi="Arial"/>
                <w:sz w:val="24"/>
                <w:lang w:val="en-GB"/>
              </w:rPr>
            </w:pPr>
            <w:r w:rsidRPr="00161295">
              <w:rPr>
                <w:rFonts w:ascii="Arial" w:hAnsi="Arial"/>
                <w:sz w:val="24"/>
                <w:lang w:val="en-GB"/>
              </w:rPr>
              <w:t>2</w:t>
            </w:r>
          </w:p>
        </w:tc>
        <w:tc>
          <w:tcPr>
            <w:tcW w:w="3119" w:type="dxa"/>
          </w:tcPr>
          <w:p w:rsidR="00BD7CD4" w:rsidRPr="00161295" w:rsidRDefault="00BD7CD4" w:rsidP="00BD7CD4">
            <w:pPr>
              <w:tabs>
                <w:tab w:val="left" w:pos="3544"/>
              </w:tabs>
              <w:rPr>
                <w:rFonts w:ascii="Arial" w:hAnsi="Arial"/>
                <w:sz w:val="24"/>
                <w:lang w:val="en-GB"/>
              </w:rPr>
            </w:pPr>
            <w:r w:rsidRPr="00161295">
              <w:rPr>
                <w:rFonts w:ascii="Arial" w:hAnsi="Arial"/>
                <w:sz w:val="24"/>
                <w:lang w:val="en-GB"/>
              </w:rPr>
              <w:t>Electro-aimant</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2</w:t>
            </w:r>
          </w:p>
        </w:tc>
      </w:tr>
      <w:tr w:rsidR="00BD7CD4" w:rsidRPr="00161295" w:rsidTr="00AF51B9">
        <w:tc>
          <w:tcPr>
            <w:tcW w:w="637" w:type="dxa"/>
          </w:tcPr>
          <w:p w:rsidR="00BD7CD4" w:rsidRPr="00161295" w:rsidRDefault="00BD7CD4" w:rsidP="00BD7CD4">
            <w:pPr>
              <w:tabs>
                <w:tab w:val="left" w:pos="3544"/>
              </w:tabs>
              <w:rPr>
                <w:rFonts w:ascii="Arial" w:hAnsi="Arial"/>
                <w:sz w:val="24"/>
              </w:rPr>
            </w:pPr>
            <w:r w:rsidRPr="00161295">
              <w:rPr>
                <w:rFonts w:ascii="Arial" w:hAnsi="Arial"/>
                <w:sz w:val="24"/>
              </w:rPr>
              <w:t>5</w:t>
            </w:r>
          </w:p>
        </w:tc>
        <w:tc>
          <w:tcPr>
            <w:tcW w:w="1560" w:type="dxa"/>
          </w:tcPr>
          <w:p w:rsidR="00BD7CD4" w:rsidRPr="00161295" w:rsidRDefault="00BD7CD4" w:rsidP="00BD7CD4">
            <w:pPr>
              <w:tabs>
                <w:tab w:val="left" w:pos="3544"/>
              </w:tabs>
              <w:rPr>
                <w:rFonts w:ascii="Arial" w:hAnsi="Arial"/>
                <w:sz w:val="24"/>
              </w:rPr>
            </w:pPr>
            <w:r w:rsidRPr="00161295">
              <w:rPr>
                <w:rFonts w:ascii="Arial" w:hAnsi="Arial"/>
                <w:sz w:val="24"/>
              </w:rPr>
              <w:t>84014430</w:t>
            </w:r>
          </w:p>
        </w:tc>
        <w:tc>
          <w:tcPr>
            <w:tcW w:w="1417" w:type="dxa"/>
          </w:tcPr>
          <w:p w:rsidR="00BD7CD4" w:rsidRPr="00161295" w:rsidRDefault="00BD7CD4" w:rsidP="00BD7CD4">
            <w:pPr>
              <w:tabs>
                <w:tab w:val="left" w:pos="3544"/>
              </w:tabs>
              <w:rPr>
                <w:rFonts w:ascii="Arial" w:hAnsi="Arial"/>
                <w:sz w:val="24"/>
              </w:rPr>
            </w:pPr>
          </w:p>
        </w:tc>
        <w:tc>
          <w:tcPr>
            <w:tcW w:w="567" w:type="dxa"/>
          </w:tcPr>
          <w:p w:rsidR="00BD7CD4" w:rsidRPr="00161295" w:rsidRDefault="000609F9" w:rsidP="00BD7CD4">
            <w:pPr>
              <w:tabs>
                <w:tab w:val="left" w:pos="3544"/>
              </w:tabs>
              <w:rPr>
                <w:rFonts w:ascii="Arial" w:hAnsi="Arial"/>
                <w:sz w:val="24"/>
              </w:rPr>
            </w:pPr>
            <w:r>
              <w:rPr>
                <w:rFonts w:ascii="Arial" w:hAnsi="Arial"/>
                <w:sz w:val="24"/>
              </w:rPr>
              <w:t>2</w:t>
            </w:r>
          </w:p>
        </w:tc>
        <w:tc>
          <w:tcPr>
            <w:tcW w:w="3119" w:type="dxa"/>
          </w:tcPr>
          <w:p w:rsidR="00BD7CD4" w:rsidRPr="00161295" w:rsidRDefault="00BD7CD4" w:rsidP="00BD7CD4">
            <w:pPr>
              <w:tabs>
                <w:tab w:val="left" w:pos="3544"/>
              </w:tabs>
              <w:rPr>
                <w:rFonts w:ascii="Arial" w:hAnsi="Arial"/>
                <w:sz w:val="24"/>
              </w:rPr>
            </w:pPr>
            <w:r w:rsidRPr="00161295">
              <w:rPr>
                <w:rFonts w:ascii="Arial" w:hAnsi="Arial"/>
                <w:sz w:val="24"/>
              </w:rPr>
              <w:t>Capuchon</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2</w:t>
            </w:r>
          </w:p>
        </w:tc>
      </w:tr>
      <w:tr w:rsidR="00BD7CD4" w:rsidRPr="00161295" w:rsidTr="00AF51B9">
        <w:tc>
          <w:tcPr>
            <w:tcW w:w="637" w:type="dxa"/>
          </w:tcPr>
          <w:p w:rsidR="00BD7CD4" w:rsidRPr="00161295" w:rsidRDefault="00BD7CD4" w:rsidP="00BD7CD4">
            <w:pPr>
              <w:tabs>
                <w:tab w:val="left" w:pos="3544"/>
              </w:tabs>
              <w:rPr>
                <w:rFonts w:ascii="Arial" w:hAnsi="Arial"/>
                <w:sz w:val="24"/>
              </w:rPr>
            </w:pPr>
            <w:r w:rsidRPr="00161295">
              <w:rPr>
                <w:rFonts w:ascii="Arial" w:hAnsi="Arial"/>
                <w:sz w:val="24"/>
              </w:rPr>
              <w:t>6</w:t>
            </w:r>
          </w:p>
        </w:tc>
        <w:tc>
          <w:tcPr>
            <w:tcW w:w="1560" w:type="dxa"/>
          </w:tcPr>
          <w:p w:rsidR="00BD7CD4" w:rsidRPr="00161295" w:rsidRDefault="00BD7CD4" w:rsidP="00BD7CD4">
            <w:pPr>
              <w:tabs>
                <w:tab w:val="left" w:pos="3544"/>
              </w:tabs>
              <w:rPr>
                <w:rFonts w:ascii="Arial" w:hAnsi="Arial"/>
                <w:sz w:val="24"/>
              </w:rPr>
            </w:pPr>
            <w:r w:rsidRPr="00161295">
              <w:rPr>
                <w:rFonts w:ascii="Arial" w:hAnsi="Arial"/>
                <w:sz w:val="24"/>
              </w:rPr>
              <w:t>84014429</w:t>
            </w:r>
          </w:p>
        </w:tc>
        <w:tc>
          <w:tcPr>
            <w:tcW w:w="1417" w:type="dxa"/>
          </w:tcPr>
          <w:p w:rsidR="00BD7CD4" w:rsidRPr="00161295" w:rsidRDefault="00BD7CD4" w:rsidP="00BD7CD4">
            <w:pPr>
              <w:tabs>
                <w:tab w:val="left" w:pos="3544"/>
              </w:tabs>
              <w:rPr>
                <w:rFonts w:ascii="Arial" w:hAnsi="Arial"/>
                <w:sz w:val="24"/>
              </w:rPr>
            </w:pPr>
          </w:p>
        </w:tc>
        <w:tc>
          <w:tcPr>
            <w:tcW w:w="567" w:type="dxa"/>
          </w:tcPr>
          <w:p w:rsidR="00BD7CD4" w:rsidRPr="00161295" w:rsidRDefault="00BD7CD4" w:rsidP="00BD7CD4">
            <w:pPr>
              <w:tabs>
                <w:tab w:val="left" w:pos="3544"/>
              </w:tabs>
              <w:rPr>
                <w:rFonts w:ascii="Arial" w:hAnsi="Arial"/>
                <w:sz w:val="24"/>
              </w:rPr>
            </w:pPr>
            <w:r w:rsidRPr="00161295">
              <w:rPr>
                <w:rFonts w:ascii="Arial" w:hAnsi="Arial"/>
                <w:sz w:val="24"/>
              </w:rPr>
              <w:t>1</w:t>
            </w:r>
          </w:p>
        </w:tc>
        <w:tc>
          <w:tcPr>
            <w:tcW w:w="3119" w:type="dxa"/>
          </w:tcPr>
          <w:p w:rsidR="00BD7CD4" w:rsidRPr="00161295" w:rsidRDefault="00BD7CD4" w:rsidP="00BD7CD4">
            <w:pPr>
              <w:tabs>
                <w:tab w:val="left" w:pos="3544"/>
              </w:tabs>
              <w:rPr>
                <w:rFonts w:ascii="Arial" w:hAnsi="Arial"/>
                <w:sz w:val="24"/>
              </w:rPr>
            </w:pPr>
            <w:r w:rsidRPr="00161295">
              <w:rPr>
                <w:rFonts w:ascii="Arial" w:hAnsi="Arial"/>
                <w:sz w:val="24"/>
              </w:rPr>
              <w:t>Pochette de joint</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2</w:t>
            </w:r>
          </w:p>
        </w:tc>
      </w:tr>
      <w:tr w:rsidR="00BD7CD4" w:rsidRPr="00161295" w:rsidTr="00AF51B9">
        <w:tc>
          <w:tcPr>
            <w:tcW w:w="637" w:type="dxa"/>
          </w:tcPr>
          <w:p w:rsidR="00BD7CD4" w:rsidRPr="00161295" w:rsidRDefault="00BD7CD4" w:rsidP="00BD7CD4">
            <w:pPr>
              <w:tabs>
                <w:tab w:val="left" w:pos="3544"/>
              </w:tabs>
              <w:rPr>
                <w:rFonts w:ascii="Arial" w:hAnsi="Arial"/>
                <w:sz w:val="24"/>
              </w:rPr>
            </w:pPr>
            <w:r w:rsidRPr="00161295">
              <w:rPr>
                <w:rFonts w:ascii="Arial" w:hAnsi="Arial"/>
                <w:sz w:val="24"/>
              </w:rPr>
              <w:t>NSS</w:t>
            </w:r>
          </w:p>
        </w:tc>
        <w:tc>
          <w:tcPr>
            <w:tcW w:w="1560" w:type="dxa"/>
          </w:tcPr>
          <w:p w:rsidR="00BD7CD4" w:rsidRPr="00161295" w:rsidRDefault="00BD7CD4" w:rsidP="00BD7CD4">
            <w:pPr>
              <w:tabs>
                <w:tab w:val="left" w:pos="3544"/>
              </w:tabs>
              <w:rPr>
                <w:rFonts w:ascii="Arial" w:hAnsi="Arial"/>
                <w:sz w:val="24"/>
              </w:rPr>
            </w:pPr>
            <w:r w:rsidRPr="00161295">
              <w:rPr>
                <w:rFonts w:ascii="Arial" w:hAnsi="Arial"/>
                <w:sz w:val="24"/>
              </w:rPr>
              <w:t>84817017</w:t>
            </w:r>
          </w:p>
        </w:tc>
        <w:tc>
          <w:tcPr>
            <w:tcW w:w="1417" w:type="dxa"/>
          </w:tcPr>
          <w:p w:rsidR="00BD7CD4" w:rsidRPr="00161295" w:rsidRDefault="00BD7CD4" w:rsidP="00BD7CD4">
            <w:pPr>
              <w:tabs>
                <w:tab w:val="left" w:pos="3544"/>
              </w:tabs>
              <w:rPr>
                <w:rFonts w:ascii="Arial" w:hAnsi="Arial"/>
                <w:sz w:val="24"/>
              </w:rPr>
            </w:pPr>
          </w:p>
        </w:tc>
        <w:tc>
          <w:tcPr>
            <w:tcW w:w="567" w:type="dxa"/>
          </w:tcPr>
          <w:p w:rsidR="00BD7CD4" w:rsidRPr="00161295" w:rsidRDefault="00BD7CD4" w:rsidP="00BD7CD4">
            <w:pPr>
              <w:tabs>
                <w:tab w:val="left" w:pos="3544"/>
              </w:tabs>
              <w:rPr>
                <w:rFonts w:ascii="Arial" w:hAnsi="Arial"/>
                <w:sz w:val="24"/>
              </w:rPr>
            </w:pPr>
            <w:r w:rsidRPr="00161295">
              <w:rPr>
                <w:rFonts w:ascii="Arial" w:hAnsi="Arial"/>
                <w:sz w:val="24"/>
              </w:rPr>
              <w:t>1</w:t>
            </w:r>
          </w:p>
        </w:tc>
        <w:tc>
          <w:tcPr>
            <w:tcW w:w="3119" w:type="dxa"/>
          </w:tcPr>
          <w:p w:rsidR="00BD7CD4" w:rsidRPr="00161295" w:rsidRDefault="00BD7CD4" w:rsidP="00BD7CD4">
            <w:pPr>
              <w:tabs>
                <w:tab w:val="left" w:pos="3544"/>
              </w:tabs>
              <w:rPr>
                <w:rFonts w:ascii="Arial" w:hAnsi="Arial"/>
                <w:sz w:val="24"/>
              </w:rPr>
            </w:pPr>
            <w:r w:rsidRPr="00161295">
              <w:rPr>
                <w:rFonts w:ascii="Arial" w:hAnsi="Arial"/>
                <w:sz w:val="24"/>
              </w:rPr>
              <w:t>Capteur de pression</w:t>
            </w:r>
          </w:p>
        </w:tc>
        <w:tc>
          <w:tcPr>
            <w:tcW w:w="850" w:type="dxa"/>
          </w:tcPr>
          <w:p w:rsidR="00BD7CD4" w:rsidRPr="00161295" w:rsidRDefault="00BD7CD4" w:rsidP="00BD7CD4">
            <w:pPr>
              <w:tabs>
                <w:tab w:val="left" w:pos="3544"/>
              </w:tabs>
              <w:jc w:val="center"/>
              <w:rPr>
                <w:rFonts w:ascii="Arial" w:hAnsi="Arial"/>
                <w:sz w:val="24"/>
              </w:rPr>
            </w:pPr>
            <w:r>
              <w:rPr>
                <w:rFonts w:ascii="Arial" w:hAnsi="Arial"/>
                <w:sz w:val="24"/>
              </w:rPr>
              <w:t>2</w:t>
            </w:r>
          </w:p>
        </w:tc>
      </w:tr>
    </w:tbl>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rPr>
      </w:pPr>
    </w:p>
    <w:p w:rsidR="00161295" w:rsidRPr="00161295" w:rsidRDefault="00161295" w:rsidP="00161295">
      <w:pPr>
        <w:tabs>
          <w:tab w:val="left" w:pos="3544"/>
        </w:tabs>
        <w:rPr>
          <w:rFonts w:ascii="Arial" w:hAnsi="Arial"/>
          <w:sz w:val="24"/>
          <w:lang w:val="en-GB"/>
        </w:rPr>
      </w:pPr>
    </w:p>
    <w:p w:rsidR="00161295" w:rsidRPr="00161295" w:rsidRDefault="00161295" w:rsidP="00161295">
      <w:pPr>
        <w:tabs>
          <w:tab w:val="left" w:pos="3544"/>
        </w:tabs>
        <w:rPr>
          <w:rFonts w:ascii="Arial" w:hAnsi="Arial"/>
          <w:sz w:val="24"/>
          <w:lang w:val="en-GB"/>
        </w:rPr>
      </w:pPr>
    </w:p>
    <w:p w:rsidR="00161295" w:rsidRPr="00161295" w:rsidRDefault="00161295" w:rsidP="00161295">
      <w:pPr>
        <w:tabs>
          <w:tab w:val="left" w:pos="3544"/>
        </w:tabs>
        <w:rPr>
          <w:rFonts w:ascii="Arial" w:hAnsi="Arial"/>
          <w:sz w:val="24"/>
          <w:lang w:val="en-GB"/>
        </w:rPr>
      </w:pPr>
    </w:p>
    <w:p w:rsidR="00161295" w:rsidRPr="00161295" w:rsidRDefault="00161295" w:rsidP="00161295">
      <w:pPr>
        <w:tabs>
          <w:tab w:val="left" w:pos="3544"/>
        </w:tabs>
        <w:rPr>
          <w:rFonts w:ascii="Arial" w:hAnsi="Arial"/>
          <w:sz w:val="24"/>
          <w:lang w:val="en-GB"/>
        </w:rPr>
      </w:pPr>
    </w:p>
    <w:p w:rsidR="00161295" w:rsidRPr="00161295" w:rsidRDefault="00161295" w:rsidP="00161295">
      <w:pPr>
        <w:tabs>
          <w:tab w:val="left" w:pos="3544"/>
        </w:tabs>
        <w:rPr>
          <w:rFonts w:ascii="Arial" w:hAnsi="Arial"/>
          <w:sz w:val="24"/>
          <w:lang w:val="en-GB"/>
        </w:rPr>
      </w:pPr>
    </w:p>
    <w:p w:rsidR="00161295" w:rsidRPr="00161295" w:rsidRDefault="00161295" w:rsidP="00161295">
      <w:pPr>
        <w:tabs>
          <w:tab w:val="left" w:pos="3544"/>
        </w:tabs>
        <w:rPr>
          <w:rFonts w:ascii="Arial" w:hAnsi="Arial"/>
          <w:sz w:val="24"/>
          <w:lang w:val="en-GB"/>
        </w:rPr>
      </w:pPr>
    </w:p>
    <w:p w:rsidR="008D2114" w:rsidRDefault="008D2114" w:rsidP="008D2114">
      <w:pPr>
        <w:tabs>
          <w:tab w:val="left" w:pos="3544"/>
        </w:tabs>
        <w:rPr>
          <w:rFonts w:ascii="Arial" w:hAnsi="Arial"/>
          <w:b/>
          <w:bCs/>
          <w:sz w:val="24"/>
          <w:u w:val="single"/>
        </w:rPr>
      </w:pPr>
    </w:p>
    <w:p w:rsidR="008D2114" w:rsidRDefault="008D2114" w:rsidP="008D2114">
      <w:pPr>
        <w:tabs>
          <w:tab w:val="left" w:pos="3544"/>
        </w:tabs>
        <w:rPr>
          <w:rFonts w:ascii="Arial" w:hAnsi="Arial"/>
          <w:b/>
          <w:bCs/>
          <w:sz w:val="24"/>
          <w:u w:val="single"/>
        </w:rPr>
      </w:pPr>
    </w:p>
    <w:p w:rsidR="00BD7CD4" w:rsidRDefault="00BD7CD4" w:rsidP="008D2114">
      <w:pPr>
        <w:tabs>
          <w:tab w:val="left" w:pos="3544"/>
        </w:tabs>
        <w:rPr>
          <w:rFonts w:ascii="Arial" w:hAnsi="Arial"/>
          <w:b/>
          <w:bCs/>
          <w:sz w:val="24"/>
          <w:u w:val="single"/>
        </w:rPr>
      </w:pPr>
    </w:p>
    <w:p w:rsidR="00BD7CD4" w:rsidRDefault="00BD7CD4" w:rsidP="008D2114">
      <w:pPr>
        <w:tabs>
          <w:tab w:val="left" w:pos="3544"/>
        </w:tabs>
        <w:rPr>
          <w:rFonts w:ascii="Arial" w:hAnsi="Arial"/>
          <w:b/>
          <w:bCs/>
          <w:sz w:val="24"/>
          <w:u w:val="single"/>
        </w:rPr>
      </w:pPr>
    </w:p>
    <w:p w:rsidR="00AF51B9" w:rsidRDefault="00AF51B9" w:rsidP="008D2114">
      <w:pPr>
        <w:tabs>
          <w:tab w:val="left" w:pos="3544"/>
        </w:tabs>
        <w:rPr>
          <w:rFonts w:ascii="Arial" w:hAnsi="Arial"/>
          <w:b/>
          <w:bCs/>
          <w:sz w:val="24"/>
          <w:u w:val="single"/>
        </w:rPr>
      </w:pPr>
    </w:p>
    <w:p w:rsidR="008D2114" w:rsidRDefault="008D2114" w:rsidP="008D2114">
      <w:pPr>
        <w:tabs>
          <w:tab w:val="left" w:pos="3544"/>
        </w:tabs>
        <w:rPr>
          <w:rFonts w:ascii="Arial" w:hAnsi="Arial"/>
          <w:b/>
          <w:bCs/>
          <w:sz w:val="24"/>
          <w:u w:val="single"/>
        </w:rPr>
      </w:pPr>
    </w:p>
    <w:p w:rsidR="008D2114" w:rsidRPr="00863D80" w:rsidRDefault="000564C0" w:rsidP="008D2114">
      <w:pPr>
        <w:tabs>
          <w:tab w:val="left" w:pos="3544"/>
        </w:tabs>
        <w:rPr>
          <w:rFonts w:ascii="Arial" w:hAnsi="Arial"/>
          <w:b/>
          <w:bCs/>
          <w:sz w:val="24"/>
        </w:rPr>
      </w:pPr>
      <w:r w:rsidRPr="00863D80">
        <w:rPr>
          <w:rFonts w:ascii="Arial" w:hAnsi="Arial"/>
          <w:b/>
          <w:bCs/>
          <w:sz w:val="24"/>
        </w:rPr>
        <w:t>4</w:t>
      </w:r>
      <w:r w:rsidR="008D2114" w:rsidRPr="00863D80">
        <w:rPr>
          <w:rFonts w:ascii="Arial" w:hAnsi="Arial"/>
          <w:b/>
          <w:bCs/>
          <w:sz w:val="24"/>
        </w:rPr>
        <w:t>.2) Système de levage de la barre de coupe (08.21)</w:t>
      </w:r>
    </w:p>
    <w:p w:rsidR="008D2114" w:rsidRDefault="00C65175" w:rsidP="008D2114">
      <w:pPr>
        <w:tabs>
          <w:tab w:val="left" w:pos="3544"/>
        </w:tabs>
        <w:rPr>
          <w:rFonts w:ascii="Arial" w:hAnsi="Arial"/>
          <w:sz w:val="24"/>
        </w:rPr>
      </w:pPr>
      <w:r>
        <w:rPr>
          <w:rFonts w:ascii="Arial" w:hAnsi="Arial"/>
          <w:noProof/>
        </w:rPr>
        <mc:AlternateContent>
          <mc:Choice Requires="wps">
            <w:drawing>
              <wp:anchor distT="0" distB="0" distL="114300" distR="114300" simplePos="0" relativeHeight="251645440" behindDoc="0" locked="0" layoutInCell="1" allowOverlap="1">
                <wp:simplePos x="0" y="0"/>
                <wp:positionH relativeFrom="column">
                  <wp:posOffset>196850</wp:posOffset>
                </wp:positionH>
                <wp:positionV relativeFrom="paragraph">
                  <wp:posOffset>115570</wp:posOffset>
                </wp:positionV>
                <wp:extent cx="5777865" cy="6790055"/>
                <wp:effectExtent l="0" t="0" r="13335" b="10795"/>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6790055"/>
                        </a:xfrm>
                        <a:prstGeom prst="rect">
                          <a:avLst/>
                        </a:prstGeom>
                        <a:solidFill>
                          <a:srgbClr val="FFFFFF"/>
                        </a:solidFill>
                        <a:ln w="9525">
                          <a:solidFill>
                            <a:srgbClr val="FFFFFF"/>
                          </a:solidFill>
                          <a:miter lim="800000"/>
                          <a:headEnd/>
                          <a:tailEnd/>
                        </a:ln>
                      </wps:spPr>
                      <wps:txbx>
                        <w:txbxContent>
                          <w:p w:rsidR="000609F9" w:rsidRDefault="000609F9" w:rsidP="008D2114">
                            <w:r>
                              <w:rPr>
                                <w:noProof/>
                              </w:rPr>
                              <w:drawing>
                                <wp:inline distT="0" distB="0" distL="0" distR="0">
                                  <wp:extent cx="5581650" cy="6685915"/>
                                  <wp:effectExtent l="0" t="0" r="0" b="0"/>
                                  <wp:docPr id="5" name="Image 5" descr="vérin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érin ensem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6685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5.5pt;margin-top:9.1pt;width:454.95pt;height:534.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" strokecolor="white">
                <v:textbox>
                  <w:txbxContent>
                    <w:p w:rsidR="000609F9" w:rsidRDefault="000609F9" w:rsidP="008D2114">
                      <w:r>
                        <w:rPr>
                          <w:noProof/>
                        </w:rPr>
                        <w:drawing>
                          <wp:inline distT="0" distB="0" distL="0" distR="0">
                            <wp:extent cx="5581650" cy="6685915"/>
                            <wp:effectExtent l="0" t="0" r="0" b="0"/>
                            <wp:docPr id="5" name="Image 5" descr="vérin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érin ensem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6685915"/>
                                    </a:xfrm>
                                    <a:prstGeom prst="rect">
                                      <a:avLst/>
                                    </a:prstGeom>
                                    <a:noFill/>
                                    <a:ln>
                                      <a:noFill/>
                                    </a:ln>
                                  </pic:spPr>
                                </pic:pic>
                              </a:graphicData>
                            </a:graphic>
                          </wp:inline>
                        </w:drawing>
                      </w:r>
                    </w:p>
                  </w:txbxContent>
                </v:textbox>
              </v:shape>
            </w:pict>
          </mc:Fallback>
        </mc:AlternateContent>
      </w: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C65175" w:rsidP="008D2114">
      <w:pPr>
        <w:tabs>
          <w:tab w:val="left" w:pos="3544"/>
        </w:tabs>
        <w:rPr>
          <w:rFonts w:ascii="Arial" w:hAnsi="Arial"/>
          <w:sz w:val="24"/>
        </w:rPr>
      </w:pPr>
      <w:r>
        <w:rPr>
          <w:rFonts w:ascii="Arial" w:hAnsi="Arial"/>
          <w:noProof/>
        </w:rPr>
        <mc:AlternateContent>
          <mc:Choice Requires="wps">
            <w:drawing>
              <wp:anchor distT="0" distB="0" distL="114300" distR="114300" simplePos="0" relativeHeight="251647488" behindDoc="0" locked="0" layoutInCell="1" allowOverlap="1">
                <wp:simplePos x="0" y="0"/>
                <wp:positionH relativeFrom="column">
                  <wp:posOffset>996950</wp:posOffset>
                </wp:positionH>
                <wp:positionV relativeFrom="paragraph">
                  <wp:posOffset>93345</wp:posOffset>
                </wp:positionV>
                <wp:extent cx="800100" cy="342900"/>
                <wp:effectExtent l="0" t="0" r="19050" b="1905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609F9" w:rsidRPr="00997353" w:rsidRDefault="000609F9" w:rsidP="008D2114">
                            <w:pPr>
                              <w:jc w:val="center"/>
                              <w:rPr>
                                <w:rFonts w:ascii="Arial" w:hAnsi="Arial" w:cs="Arial"/>
                                <w:b/>
                                <w:bCs/>
                                <w:sz w:val="24"/>
                              </w:rPr>
                            </w:pPr>
                            <w:r w:rsidRPr="00997353">
                              <w:rPr>
                                <w:rFonts w:ascii="Arial" w:hAnsi="Arial" w:cs="Arial"/>
                                <w:b/>
                                <w:bCs/>
                                <w:sz w:val="24"/>
                              </w:rPr>
                              <w:t>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78.5pt;margin-top:7.35pt;width:63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idKgIAAFk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">
                <v:textbox>
                  <w:txbxContent>
                    <w:p w:rsidR="000609F9" w:rsidRPr="00997353" w:rsidRDefault="000609F9" w:rsidP="008D2114">
                      <w:pPr>
                        <w:jc w:val="center"/>
                        <w:rPr>
                          <w:rFonts w:ascii="Arial" w:hAnsi="Arial" w:cs="Arial"/>
                          <w:b/>
                          <w:bCs/>
                          <w:sz w:val="24"/>
                        </w:rPr>
                      </w:pPr>
                      <w:r w:rsidRPr="00997353">
                        <w:rPr>
                          <w:rFonts w:ascii="Arial" w:hAnsi="Arial" w:cs="Arial"/>
                          <w:b/>
                          <w:bCs/>
                          <w:sz w:val="24"/>
                        </w:rPr>
                        <w:t>Option</w:t>
                      </w:r>
                    </w:p>
                  </w:txbxContent>
                </v:textbox>
              </v:shape>
            </w:pict>
          </mc:Fallback>
        </mc:AlternateContent>
      </w:r>
    </w:p>
    <w:p w:rsidR="008D2114" w:rsidRDefault="00C65175" w:rsidP="008D2114">
      <w:pPr>
        <w:tabs>
          <w:tab w:val="left" w:pos="3544"/>
        </w:tabs>
        <w:rPr>
          <w:rFonts w:ascii="Arial" w:hAnsi="Arial"/>
          <w:sz w:val="24"/>
        </w:rPr>
      </w:pPr>
      <w:r>
        <w:rPr>
          <w:rFonts w:ascii="Arial" w:hAnsi="Arial"/>
          <w:noProof/>
        </w:rPr>
        <mc:AlternateContent>
          <mc:Choice Requires="wps">
            <w:drawing>
              <wp:anchor distT="4294967295" distB="4294967295" distL="114300" distR="114300" simplePos="0" relativeHeight="251648512" behindDoc="0" locked="0" layoutInCell="1" allowOverlap="1">
                <wp:simplePos x="0" y="0"/>
                <wp:positionH relativeFrom="column">
                  <wp:posOffset>1797050</wp:posOffset>
                </wp:positionH>
                <wp:positionV relativeFrom="paragraph">
                  <wp:posOffset>32384</wp:posOffset>
                </wp:positionV>
                <wp:extent cx="228600" cy="0"/>
                <wp:effectExtent l="0" t="76200" r="19050" b="95250"/>
                <wp:wrapNone/>
                <wp:docPr id="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E87B" id="Line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5pt,2.55pt" to="15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x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">
                <v:stroke endarrow="block"/>
              </v:line>
            </w:pict>
          </mc:Fallback>
        </mc:AlternateContent>
      </w:r>
    </w:p>
    <w:p w:rsidR="008D2114" w:rsidRDefault="008D2114" w:rsidP="008D2114">
      <w:pPr>
        <w:tabs>
          <w:tab w:val="left" w:pos="3544"/>
        </w:tabs>
        <w:rPr>
          <w:rFonts w:ascii="Arial" w:hAnsi="Arial"/>
          <w:sz w:val="24"/>
        </w:rPr>
      </w:pPr>
    </w:p>
    <w:p w:rsidR="008D2114" w:rsidRDefault="008D2114" w:rsidP="008D2114">
      <w:pPr>
        <w:tabs>
          <w:tab w:val="left" w:pos="3544"/>
        </w:tabs>
        <w:rPr>
          <w:rFonts w:ascii="Arial" w:hAnsi="Arial"/>
          <w:sz w:val="24"/>
        </w:rPr>
      </w:pPr>
    </w:p>
    <w:p w:rsidR="008D2114" w:rsidRDefault="00C65175" w:rsidP="008D2114">
      <w:pPr>
        <w:tabs>
          <w:tab w:val="left" w:pos="3544"/>
        </w:tabs>
        <w:rPr>
          <w:rFonts w:ascii="Arial" w:hAnsi="Arial"/>
          <w:sz w:val="24"/>
        </w:rPr>
      </w:pPr>
      <w:r>
        <w:rPr>
          <w:rFonts w:ascii="Arial" w:hAnsi="Arial"/>
          <w:noProof/>
        </w:rPr>
        <mc:AlternateContent>
          <mc:Choice Requires="wps">
            <w:drawing>
              <wp:anchor distT="4294967295" distB="4294967295" distL="114300" distR="114300" simplePos="0" relativeHeight="251646464" behindDoc="0" locked="0" layoutInCell="1" allowOverlap="1">
                <wp:simplePos x="0" y="0"/>
                <wp:positionH relativeFrom="column">
                  <wp:posOffset>3968750</wp:posOffset>
                </wp:positionH>
                <wp:positionV relativeFrom="paragraph">
                  <wp:posOffset>24764</wp:posOffset>
                </wp:positionV>
                <wp:extent cx="1714500" cy="0"/>
                <wp:effectExtent l="0" t="0" r="19050" b="19050"/>
                <wp:wrapNone/>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87AF" id="Line 21" o:spid="_x0000_s1026" style="position:absolute;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5pt,1.95pt" to="44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ZxHQIAADQEAAAOAAAAZHJzL2Uyb0RvYy54bWysU8uO2jAU3VfqP1jeQxIaG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"/>
            </w:pict>
          </mc:Fallback>
        </mc:AlternateContent>
      </w:r>
    </w:p>
    <w:tbl>
      <w:tblPr>
        <w:tblW w:w="0" w:type="auto"/>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1435"/>
        <w:gridCol w:w="1519"/>
        <w:gridCol w:w="709"/>
        <w:gridCol w:w="2647"/>
        <w:gridCol w:w="794"/>
      </w:tblGrid>
      <w:tr w:rsidR="008D2114" w:rsidTr="00422581">
        <w:tc>
          <w:tcPr>
            <w:tcW w:w="637" w:type="dxa"/>
          </w:tcPr>
          <w:p w:rsidR="008D2114" w:rsidRPr="00AF51B9" w:rsidRDefault="008D2114" w:rsidP="00F6148D">
            <w:pPr>
              <w:tabs>
                <w:tab w:val="left" w:pos="3544"/>
              </w:tabs>
              <w:rPr>
                <w:rFonts w:ascii="Arial" w:hAnsi="Arial"/>
                <w:b/>
                <w:sz w:val="24"/>
                <w:lang w:val="en-GB"/>
              </w:rPr>
            </w:pPr>
            <w:r w:rsidRPr="00AF51B9">
              <w:rPr>
                <w:rFonts w:ascii="Arial" w:hAnsi="Arial"/>
                <w:b/>
                <w:sz w:val="24"/>
                <w:lang w:val="en-GB"/>
              </w:rPr>
              <w:t>Rep</w:t>
            </w:r>
          </w:p>
        </w:tc>
        <w:tc>
          <w:tcPr>
            <w:tcW w:w="1368" w:type="dxa"/>
          </w:tcPr>
          <w:p w:rsidR="008D2114" w:rsidRPr="00AF51B9" w:rsidRDefault="000E2382" w:rsidP="00F6148D">
            <w:pPr>
              <w:tabs>
                <w:tab w:val="left" w:pos="3544"/>
              </w:tabs>
              <w:rPr>
                <w:rFonts w:ascii="Arial" w:hAnsi="Arial"/>
                <w:b/>
                <w:sz w:val="24"/>
                <w:lang w:val="en-GB"/>
              </w:rPr>
            </w:pPr>
            <w:r w:rsidRPr="00AF51B9">
              <w:rPr>
                <w:rFonts w:ascii="Arial" w:hAnsi="Arial"/>
                <w:b/>
                <w:sz w:val="24"/>
                <w:lang w:val="en-GB"/>
              </w:rPr>
              <w:t>References</w:t>
            </w:r>
          </w:p>
        </w:tc>
        <w:tc>
          <w:tcPr>
            <w:tcW w:w="1519" w:type="dxa"/>
          </w:tcPr>
          <w:p w:rsidR="008D2114" w:rsidRPr="00AF51B9" w:rsidRDefault="008D2114" w:rsidP="00F6148D">
            <w:pPr>
              <w:tabs>
                <w:tab w:val="left" w:pos="3544"/>
              </w:tabs>
              <w:rPr>
                <w:rFonts w:ascii="Arial" w:hAnsi="Arial"/>
                <w:b/>
                <w:sz w:val="24"/>
                <w:lang w:val="en-GB"/>
              </w:rPr>
            </w:pPr>
            <w:r w:rsidRPr="00AF51B9">
              <w:rPr>
                <w:rFonts w:ascii="Arial" w:hAnsi="Arial"/>
                <w:b/>
                <w:sz w:val="24"/>
                <w:lang w:val="en-GB"/>
              </w:rPr>
              <w:t>Modif</w:t>
            </w:r>
            <w:r w:rsidR="00CB73DB" w:rsidRPr="00AF51B9">
              <w:rPr>
                <w:rFonts w:ascii="Arial" w:hAnsi="Arial"/>
                <w:b/>
                <w:sz w:val="24"/>
                <w:lang w:val="en-GB"/>
              </w:rPr>
              <w:t xml:space="preserve"> 2001</w:t>
            </w:r>
          </w:p>
        </w:tc>
        <w:tc>
          <w:tcPr>
            <w:tcW w:w="709" w:type="dxa"/>
          </w:tcPr>
          <w:p w:rsidR="008D2114" w:rsidRPr="00AF51B9" w:rsidRDefault="008D2114" w:rsidP="00F6148D">
            <w:pPr>
              <w:tabs>
                <w:tab w:val="left" w:pos="3544"/>
              </w:tabs>
              <w:rPr>
                <w:rFonts w:ascii="Arial" w:hAnsi="Arial"/>
                <w:b/>
                <w:sz w:val="24"/>
              </w:rPr>
            </w:pPr>
            <w:r w:rsidRPr="00AF51B9">
              <w:rPr>
                <w:rFonts w:ascii="Arial" w:hAnsi="Arial"/>
                <w:b/>
                <w:sz w:val="24"/>
              </w:rPr>
              <w:t>Nb</w:t>
            </w:r>
          </w:p>
        </w:tc>
        <w:tc>
          <w:tcPr>
            <w:tcW w:w="2647" w:type="dxa"/>
          </w:tcPr>
          <w:p w:rsidR="008D2114" w:rsidRPr="00AF51B9" w:rsidRDefault="008D2114" w:rsidP="00F6148D">
            <w:pPr>
              <w:tabs>
                <w:tab w:val="left" w:pos="3544"/>
              </w:tabs>
              <w:rPr>
                <w:rFonts w:ascii="Arial" w:hAnsi="Arial"/>
                <w:b/>
                <w:sz w:val="24"/>
              </w:rPr>
            </w:pPr>
            <w:r w:rsidRPr="00AF51B9">
              <w:rPr>
                <w:rFonts w:ascii="Arial" w:hAnsi="Arial"/>
                <w:b/>
                <w:sz w:val="24"/>
              </w:rPr>
              <w:t>Désignations</w:t>
            </w:r>
          </w:p>
        </w:tc>
        <w:tc>
          <w:tcPr>
            <w:tcW w:w="755" w:type="dxa"/>
          </w:tcPr>
          <w:p w:rsidR="008D2114" w:rsidRPr="00AF51B9" w:rsidRDefault="00422581" w:rsidP="00422581">
            <w:pPr>
              <w:tabs>
                <w:tab w:val="left" w:pos="3544"/>
              </w:tabs>
              <w:jc w:val="center"/>
              <w:rPr>
                <w:rFonts w:ascii="Arial" w:hAnsi="Arial"/>
                <w:b/>
                <w:sz w:val="24"/>
              </w:rPr>
            </w:pPr>
            <w:r w:rsidRPr="00AF51B9">
              <w:rPr>
                <w:rFonts w:ascii="Arial" w:hAnsi="Arial"/>
                <w:b/>
                <w:sz w:val="24"/>
              </w:rPr>
              <w:t>Stock</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1</w:t>
            </w:r>
            <w:r w:rsidR="000609F9">
              <w:rPr>
                <w:rFonts w:ascii="Arial" w:hAnsi="Arial"/>
                <w:sz w:val="24"/>
              </w:rPr>
              <w:t>*</w:t>
            </w:r>
          </w:p>
        </w:tc>
        <w:tc>
          <w:tcPr>
            <w:tcW w:w="1368" w:type="dxa"/>
          </w:tcPr>
          <w:p w:rsidR="008D2114" w:rsidRDefault="008D2114" w:rsidP="00F6148D">
            <w:pPr>
              <w:tabs>
                <w:tab w:val="left" w:pos="3544"/>
              </w:tabs>
              <w:rPr>
                <w:rFonts w:ascii="Arial" w:hAnsi="Arial"/>
                <w:sz w:val="24"/>
              </w:rPr>
            </w:pPr>
            <w:r>
              <w:rPr>
                <w:rFonts w:ascii="Arial" w:hAnsi="Arial"/>
                <w:sz w:val="24"/>
              </w:rPr>
              <w:t>89513719</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1</w:t>
            </w:r>
          </w:p>
        </w:tc>
        <w:tc>
          <w:tcPr>
            <w:tcW w:w="2647" w:type="dxa"/>
          </w:tcPr>
          <w:p w:rsidR="008D2114" w:rsidRDefault="008D2114" w:rsidP="00F6148D">
            <w:pPr>
              <w:tabs>
                <w:tab w:val="left" w:pos="3544"/>
              </w:tabs>
              <w:rPr>
                <w:rFonts w:ascii="Arial" w:hAnsi="Arial"/>
                <w:sz w:val="24"/>
              </w:rPr>
            </w:pPr>
            <w:r>
              <w:rPr>
                <w:rFonts w:ascii="Arial" w:hAnsi="Arial"/>
                <w:sz w:val="24"/>
              </w:rPr>
              <w:t>Tube rigide</w:t>
            </w:r>
          </w:p>
        </w:tc>
        <w:tc>
          <w:tcPr>
            <w:tcW w:w="755" w:type="dxa"/>
          </w:tcPr>
          <w:p w:rsidR="008D2114" w:rsidRDefault="008A434E" w:rsidP="00422581">
            <w:pPr>
              <w:tabs>
                <w:tab w:val="left" w:pos="3544"/>
              </w:tabs>
              <w:jc w:val="center"/>
              <w:rPr>
                <w:rFonts w:ascii="Arial" w:hAnsi="Arial"/>
                <w:sz w:val="24"/>
              </w:rPr>
            </w:pPr>
            <w:r>
              <w:rPr>
                <w:rFonts w:ascii="Arial" w:hAnsi="Arial"/>
                <w:sz w:val="24"/>
              </w:rPr>
              <w:t>0</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2</w:t>
            </w:r>
            <w:r w:rsidR="000609F9">
              <w:rPr>
                <w:rFonts w:ascii="Arial" w:hAnsi="Arial"/>
                <w:sz w:val="24"/>
              </w:rPr>
              <w:t>*</w:t>
            </w:r>
          </w:p>
        </w:tc>
        <w:tc>
          <w:tcPr>
            <w:tcW w:w="1368" w:type="dxa"/>
          </w:tcPr>
          <w:p w:rsidR="008D2114" w:rsidRDefault="008D2114" w:rsidP="00F6148D">
            <w:pPr>
              <w:tabs>
                <w:tab w:val="left" w:pos="3544"/>
              </w:tabs>
              <w:rPr>
                <w:rFonts w:ascii="Arial" w:hAnsi="Arial"/>
                <w:sz w:val="24"/>
              </w:rPr>
            </w:pPr>
            <w:r>
              <w:rPr>
                <w:rFonts w:ascii="Arial" w:hAnsi="Arial"/>
                <w:sz w:val="24"/>
              </w:rPr>
              <w:t>80100043</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1</w:t>
            </w:r>
          </w:p>
        </w:tc>
        <w:tc>
          <w:tcPr>
            <w:tcW w:w="2647" w:type="dxa"/>
          </w:tcPr>
          <w:p w:rsidR="008D2114" w:rsidRDefault="008D2114" w:rsidP="00F6148D">
            <w:pPr>
              <w:tabs>
                <w:tab w:val="left" w:pos="3544"/>
              </w:tabs>
              <w:rPr>
                <w:rFonts w:ascii="Arial" w:hAnsi="Arial"/>
                <w:sz w:val="24"/>
              </w:rPr>
            </w:pPr>
            <w:r>
              <w:rPr>
                <w:rFonts w:ascii="Arial" w:hAnsi="Arial"/>
                <w:sz w:val="24"/>
              </w:rPr>
              <w:t>Ecrou</w:t>
            </w:r>
          </w:p>
        </w:tc>
        <w:tc>
          <w:tcPr>
            <w:tcW w:w="755" w:type="dxa"/>
          </w:tcPr>
          <w:p w:rsidR="008D2114" w:rsidRDefault="008A434E" w:rsidP="00422581">
            <w:pPr>
              <w:tabs>
                <w:tab w:val="left" w:pos="3544"/>
              </w:tabs>
              <w:jc w:val="center"/>
              <w:rPr>
                <w:rFonts w:ascii="Arial" w:hAnsi="Arial"/>
                <w:sz w:val="24"/>
              </w:rPr>
            </w:pPr>
            <w:r>
              <w:rPr>
                <w:rFonts w:ascii="Arial" w:hAnsi="Arial"/>
                <w:sz w:val="24"/>
              </w:rPr>
              <w:t>3</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3</w:t>
            </w:r>
            <w:r w:rsidR="000609F9">
              <w:rPr>
                <w:rFonts w:ascii="Arial" w:hAnsi="Arial"/>
                <w:sz w:val="24"/>
              </w:rPr>
              <w:t>*</w:t>
            </w:r>
          </w:p>
        </w:tc>
        <w:tc>
          <w:tcPr>
            <w:tcW w:w="1368" w:type="dxa"/>
          </w:tcPr>
          <w:p w:rsidR="008D2114" w:rsidRDefault="008D2114" w:rsidP="00F6148D">
            <w:pPr>
              <w:tabs>
                <w:tab w:val="left" w:pos="3544"/>
              </w:tabs>
              <w:rPr>
                <w:rFonts w:ascii="Arial" w:hAnsi="Arial"/>
                <w:sz w:val="24"/>
              </w:rPr>
            </w:pPr>
            <w:r>
              <w:rPr>
                <w:rFonts w:ascii="Arial" w:hAnsi="Arial"/>
                <w:sz w:val="24"/>
              </w:rPr>
              <w:t>80150015</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1</w:t>
            </w:r>
          </w:p>
        </w:tc>
        <w:tc>
          <w:tcPr>
            <w:tcW w:w="2647" w:type="dxa"/>
          </w:tcPr>
          <w:p w:rsidR="008D2114" w:rsidRDefault="00364715" w:rsidP="00F6148D">
            <w:pPr>
              <w:tabs>
                <w:tab w:val="left" w:pos="3544"/>
              </w:tabs>
              <w:rPr>
                <w:rFonts w:ascii="Arial" w:hAnsi="Arial"/>
                <w:sz w:val="24"/>
              </w:rPr>
            </w:pPr>
            <w:r>
              <w:rPr>
                <w:rFonts w:ascii="Arial" w:hAnsi="Arial"/>
                <w:sz w:val="24"/>
              </w:rPr>
              <w:t>Bi-cô</w:t>
            </w:r>
            <w:r w:rsidR="008D2114">
              <w:rPr>
                <w:rFonts w:ascii="Arial" w:hAnsi="Arial"/>
                <w:sz w:val="24"/>
              </w:rPr>
              <w:t>ne</w:t>
            </w:r>
          </w:p>
        </w:tc>
        <w:tc>
          <w:tcPr>
            <w:tcW w:w="755" w:type="dxa"/>
          </w:tcPr>
          <w:p w:rsidR="008D2114" w:rsidRDefault="008A434E" w:rsidP="00422581">
            <w:pPr>
              <w:tabs>
                <w:tab w:val="left" w:pos="3544"/>
              </w:tabs>
              <w:jc w:val="center"/>
              <w:rPr>
                <w:rFonts w:ascii="Arial" w:hAnsi="Arial"/>
                <w:sz w:val="24"/>
              </w:rPr>
            </w:pPr>
            <w:r>
              <w:rPr>
                <w:rFonts w:ascii="Arial" w:hAnsi="Arial"/>
                <w:sz w:val="24"/>
              </w:rPr>
              <w:t>2</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4</w:t>
            </w:r>
            <w:r w:rsidR="000609F9">
              <w:rPr>
                <w:rFonts w:ascii="Arial" w:hAnsi="Arial"/>
                <w:sz w:val="24"/>
              </w:rPr>
              <w:t>*</w:t>
            </w:r>
          </w:p>
        </w:tc>
        <w:tc>
          <w:tcPr>
            <w:tcW w:w="1368" w:type="dxa"/>
          </w:tcPr>
          <w:p w:rsidR="008D2114" w:rsidRDefault="008D2114" w:rsidP="00F6148D">
            <w:pPr>
              <w:tabs>
                <w:tab w:val="left" w:pos="3544"/>
              </w:tabs>
              <w:rPr>
                <w:rFonts w:ascii="Arial" w:hAnsi="Arial"/>
                <w:sz w:val="24"/>
              </w:rPr>
            </w:pPr>
            <w:r>
              <w:rPr>
                <w:rFonts w:ascii="Arial" w:hAnsi="Arial"/>
                <w:sz w:val="24"/>
              </w:rPr>
              <w:t>80150019</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2</w:t>
            </w:r>
          </w:p>
        </w:tc>
        <w:tc>
          <w:tcPr>
            <w:tcW w:w="2647" w:type="dxa"/>
          </w:tcPr>
          <w:p w:rsidR="008D2114" w:rsidRDefault="008D2114" w:rsidP="00F6148D">
            <w:pPr>
              <w:tabs>
                <w:tab w:val="left" w:pos="3544"/>
              </w:tabs>
              <w:rPr>
                <w:rFonts w:ascii="Arial" w:hAnsi="Arial"/>
                <w:sz w:val="24"/>
              </w:rPr>
            </w:pPr>
            <w:r>
              <w:rPr>
                <w:rFonts w:ascii="Arial" w:hAnsi="Arial"/>
                <w:sz w:val="24"/>
              </w:rPr>
              <w:t>Raccord 3 voie</w:t>
            </w:r>
            <w:r w:rsidR="000609F9">
              <w:rPr>
                <w:rFonts w:ascii="Arial" w:hAnsi="Arial"/>
                <w:sz w:val="24"/>
              </w:rPr>
              <w:t>s</w:t>
            </w:r>
          </w:p>
        </w:tc>
        <w:tc>
          <w:tcPr>
            <w:tcW w:w="755" w:type="dxa"/>
          </w:tcPr>
          <w:p w:rsidR="008D2114" w:rsidRDefault="008A434E" w:rsidP="00422581">
            <w:pPr>
              <w:tabs>
                <w:tab w:val="left" w:pos="3544"/>
              </w:tabs>
              <w:jc w:val="center"/>
              <w:rPr>
                <w:rFonts w:ascii="Arial" w:hAnsi="Arial"/>
                <w:sz w:val="24"/>
              </w:rPr>
            </w:pPr>
            <w:r>
              <w:rPr>
                <w:rFonts w:ascii="Arial" w:hAnsi="Arial"/>
                <w:sz w:val="24"/>
              </w:rPr>
              <w:t>1</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5</w:t>
            </w:r>
            <w:r w:rsidR="000609F9">
              <w:rPr>
                <w:rFonts w:ascii="Arial" w:hAnsi="Arial"/>
                <w:sz w:val="24"/>
              </w:rPr>
              <w:t>*</w:t>
            </w:r>
          </w:p>
        </w:tc>
        <w:tc>
          <w:tcPr>
            <w:tcW w:w="1368" w:type="dxa"/>
          </w:tcPr>
          <w:p w:rsidR="008D2114" w:rsidRDefault="008D2114" w:rsidP="00F6148D">
            <w:pPr>
              <w:tabs>
                <w:tab w:val="left" w:pos="3544"/>
              </w:tabs>
              <w:rPr>
                <w:rFonts w:ascii="Arial" w:hAnsi="Arial"/>
                <w:sz w:val="24"/>
              </w:rPr>
            </w:pPr>
            <w:r>
              <w:rPr>
                <w:rFonts w:ascii="Arial" w:hAnsi="Arial"/>
                <w:sz w:val="24"/>
              </w:rPr>
              <w:t>80150018</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2</w:t>
            </w:r>
          </w:p>
        </w:tc>
        <w:tc>
          <w:tcPr>
            <w:tcW w:w="2647" w:type="dxa"/>
          </w:tcPr>
          <w:p w:rsidR="008D2114" w:rsidRDefault="008D2114" w:rsidP="00F6148D">
            <w:pPr>
              <w:tabs>
                <w:tab w:val="left" w:pos="3544"/>
              </w:tabs>
              <w:rPr>
                <w:rFonts w:ascii="Arial" w:hAnsi="Arial"/>
                <w:sz w:val="24"/>
              </w:rPr>
            </w:pPr>
            <w:r>
              <w:rPr>
                <w:rFonts w:ascii="Arial" w:hAnsi="Arial"/>
                <w:sz w:val="24"/>
              </w:rPr>
              <w:t>Raccord</w:t>
            </w:r>
          </w:p>
        </w:tc>
        <w:tc>
          <w:tcPr>
            <w:tcW w:w="755" w:type="dxa"/>
          </w:tcPr>
          <w:p w:rsidR="008D2114" w:rsidRDefault="008A434E" w:rsidP="00422581">
            <w:pPr>
              <w:tabs>
                <w:tab w:val="left" w:pos="3544"/>
              </w:tabs>
              <w:jc w:val="center"/>
              <w:rPr>
                <w:rFonts w:ascii="Arial" w:hAnsi="Arial"/>
                <w:sz w:val="24"/>
              </w:rPr>
            </w:pPr>
            <w:r>
              <w:rPr>
                <w:rFonts w:ascii="Arial" w:hAnsi="Arial"/>
                <w:sz w:val="24"/>
              </w:rPr>
              <w:t>1</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6</w:t>
            </w:r>
          </w:p>
        </w:tc>
        <w:tc>
          <w:tcPr>
            <w:tcW w:w="1368" w:type="dxa"/>
          </w:tcPr>
          <w:p w:rsidR="008D2114" w:rsidRDefault="008D2114" w:rsidP="00F6148D">
            <w:pPr>
              <w:tabs>
                <w:tab w:val="left" w:pos="3544"/>
              </w:tabs>
              <w:rPr>
                <w:rFonts w:ascii="Arial" w:hAnsi="Arial"/>
                <w:sz w:val="24"/>
              </w:rPr>
            </w:pPr>
            <w:r>
              <w:rPr>
                <w:rFonts w:ascii="Arial" w:hAnsi="Arial"/>
                <w:sz w:val="24"/>
              </w:rPr>
              <w:t>89833953</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2</w:t>
            </w:r>
          </w:p>
        </w:tc>
        <w:tc>
          <w:tcPr>
            <w:tcW w:w="2647" w:type="dxa"/>
          </w:tcPr>
          <w:p w:rsidR="008D2114" w:rsidRDefault="008D2114" w:rsidP="00F6148D">
            <w:pPr>
              <w:tabs>
                <w:tab w:val="left" w:pos="3544"/>
              </w:tabs>
              <w:rPr>
                <w:rFonts w:ascii="Arial" w:hAnsi="Arial"/>
                <w:sz w:val="24"/>
              </w:rPr>
            </w:pPr>
            <w:r>
              <w:rPr>
                <w:rFonts w:ascii="Arial" w:hAnsi="Arial"/>
                <w:sz w:val="24"/>
              </w:rPr>
              <w:t>Flexible</w:t>
            </w:r>
          </w:p>
        </w:tc>
        <w:tc>
          <w:tcPr>
            <w:tcW w:w="755" w:type="dxa"/>
          </w:tcPr>
          <w:p w:rsidR="008D2114" w:rsidRDefault="008A434E" w:rsidP="00422581">
            <w:pPr>
              <w:tabs>
                <w:tab w:val="left" w:pos="3544"/>
              </w:tabs>
              <w:jc w:val="center"/>
              <w:rPr>
                <w:rFonts w:ascii="Arial" w:hAnsi="Arial"/>
                <w:sz w:val="24"/>
              </w:rPr>
            </w:pPr>
            <w:r>
              <w:rPr>
                <w:rFonts w:ascii="Arial" w:hAnsi="Arial"/>
                <w:sz w:val="24"/>
              </w:rPr>
              <w:t>3</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7</w:t>
            </w:r>
            <w:r w:rsidR="000609F9">
              <w:rPr>
                <w:rFonts w:ascii="Arial" w:hAnsi="Arial"/>
                <w:sz w:val="24"/>
              </w:rPr>
              <w:t>*</w:t>
            </w:r>
          </w:p>
        </w:tc>
        <w:tc>
          <w:tcPr>
            <w:tcW w:w="1368" w:type="dxa"/>
          </w:tcPr>
          <w:p w:rsidR="008D2114" w:rsidRDefault="008D2114" w:rsidP="00F6148D">
            <w:pPr>
              <w:tabs>
                <w:tab w:val="left" w:pos="3544"/>
              </w:tabs>
              <w:rPr>
                <w:rFonts w:ascii="Arial" w:hAnsi="Arial"/>
                <w:sz w:val="24"/>
              </w:rPr>
            </w:pPr>
            <w:r>
              <w:rPr>
                <w:rFonts w:ascii="Arial" w:hAnsi="Arial"/>
                <w:sz w:val="24"/>
              </w:rPr>
              <w:t>89508529</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3</w:t>
            </w:r>
          </w:p>
        </w:tc>
        <w:tc>
          <w:tcPr>
            <w:tcW w:w="2647" w:type="dxa"/>
          </w:tcPr>
          <w:p w:rsidR="008D2114" w:rsidRDefault="008D2114" w:rsidP="00F6148D">
            <w:pPr>
              <w:tabs>
                <w:tab w:val="left" w:pos="3544"/>
              </w:tabs>
              <w:rPr>
                <w:rFonts w:ascii="Arial" w:hAnsi="Arial"/>
                <w:sz w:val="24"/>
              </w:rPr>
            </w:pPr>
            <w:r>
              <w:rPr>
                <w:rFonts w:ascii="Arial" w:hAnsi="Arial"/>
                <w:sz w:val="24"/>
              </w:rPr>
              <w:t>Coude</w:t>
            </w:r>
          </w:p>
        </w:tc>
        <w:tc>
          <w:tcPr>
            <w:tcW w:w="755" w:type="dxa"/>
          </w:tcPr>
          <w:p w:rsidR="008D2114" w:rsidRDefault="008A434E" w:rsidP="00422581">
            <w:pPr>
              <w:tabs>
                <w:tab w:val="left" w:pos="3544"/>
              </w:tabs>
              <w:jc w:val="center"/>
              <w:rPr>
                <w:rFonts w:ascii="Arial" w:hAnsi="Arial"/>
                <w:sz w:val="24"/>
              </w:rPr>
            </w:pPr>
            <w:r>
              <w:rPr>
                <w:rFonts w:ascii="Arial" w:hAnsi="Arial"/>
                <w:sz w:val="24"/>
              </w:rPr>
              <w:t>3</w:t>
            </w:r>
          </w:p>
        </w:tc>
      </w:tr>
      <w:tr w:rsidR="008D2114" w:rsidTr="00422581">
        <w:tc>
          <w:tcPr>
            <w:tcW w:w="637" w:type="dxa"/>
          </w:tcPr>
          <w:p w:rsidR="008D2114" w:rsidRDefault="008D2114" w:rsidP="00F6148D">
            <w:pPr>
              <w:tabs>
                <w:tab w:val="left" w:pos="3544"/>
              </w:tabs>
              <w:rPr>
                <w:rFonts w:ascii="Arial" w:hAnsi="Arial"/>
                <w:sz w:val="24"/>
              </w:rPr>
            </w:pPr>
            <w:r>
              <w:rPr>
                <w:rFonts w:ascii="Arial" w:hAnsi="Arial"/>
                <w:sz w:val="24"/>
              </w:rPr>
              <w:t>8</w:t>
            </w:r>
            <w:r w:rsidR="000609F9">
              <w:rPr>
                <w:rFonts w:ascii="Arial" w:hAnsi="Arial"/>
                <w:sz w:val="24"/>
              </w:rPr>
              <w:t>*</w:t>
            </w:r>
          </w:p>
        </w:tc>
        <w:tc>
          <w:tcPr>
            <w:tcW w:w="1368" w:type="dxa"/>
          </w:tcPr>
          <w:p w:rsidR="008D2114" w:rsidRDefault="008D2114" w:rsidP="00F6148D">
            <w:pPr>
              <w:tabs>
                <w:tab w:val="left" w:pos="3544"/>
              </w:tabs>
              <w:rPr>
                <w:rFonts w:ascii="Arial" w:hAnsi="Arial"/>
                <w:sz w:val="24"/>
              </w:rPr>
            </w:pPr>
            <w:r>
              <w:rPr>
                <w:rFonts w:ascii="Arial" w:hAnsi="Arial"/>
                <w:sz w:val="24"/>
              </w:rPr>
              <w:t>80395782</w:t>
            </w:r>
          </w:p>
        </w:tc>
        <w:tc>
          <w:tcPr>
            <w:tcW w:w="1519" w:type="dxa"/>
          </w:tcPr>
          <w:p w:rsidR="008D2114" w:rsidRDefault="008D2114" w:rsidP="00F6148D">
            <w:pPr>
              <w:tabs>
                <w:tab w:val="left" w:pos="3544"/>
              </w:tabs>
              <w:rPr>
                <w:rFonts w:ascii="Arial" w:hAnsi="Arial"/>
                <w:sz w:val="24"/>
              </w:rPr>
            </w:pPr>
          </w:p>
        </w:tc>
        <w:tc>
          <w:tcPr>
            <w:tcW w:w="709" w:type="dxa"/>
          </w:tcPr>
          <w:p w:rsidR="008D2114" w:rsidRDefault="008D2114" w:rsidP="00F6148D">
            <w:pPr>
              <w:tabs>
                <w:tab w:val="left" w:pos="3544"/>
              </w:tabs>
              <w:rPr>
                <w:rFonts w:ascii="Arial" w:hAnsi="Arial"/>
                <w:sz w:val="24"/>
              </w:rPr>
            </w:pPr>
            <w:r>
              <w:rPr>
                <w:rFonts w:ascii="Arial" w:hAnsi="Arial"/>
                <w:sz w:val="24"/>
              </w:rPr>
              <w:t>6</w:t>
            </w:r>
          </w:p>
        </w:tc>
        <w:tc>
          <w:tcPr>
            <w:tcW w:w="2647" w:type="dxa"/>
          </w:tcPr>
          <w:p w:rsidR="008D2114" w:rsidRDefault="008D2114" w:rsidP="00F6148D">
            <w:pPr>
              <w:tabs>
                <w:tab w:val="left" w:pos="3544"/>
              </w:tabs>
              <w:rPr>
                <w:rFonts w:ascii="Arial" w:hAnsi="Arial"/>
                <w:sz w:val="24"/>
              </w:rPr>
            </w:pPr>
            <w:r>
              <w:rPr>
                <w:rFonts w:ascii="Arial" w:hAnsi="Arial"/>
                <w:sz w:val="24"/>
              </w:rPr>
              <w:t>Raccord</w:t>
            </w:r>
          </w:p>
        </w:tc>
        <w:tc>
          <w:tcPr>
            <w:tcW w:w="755" w:type="dxa"/>
          </w:tcPr>
          <w:p w:rsidR="008D2114" w:rsidRDefault="008A434E" w:rsidP="00422581">
            <w:pPr>
              <w:tabs>
                <w:tab w:val="left" w:pos="3544"/>
              </w:tabs>
              <w:jc w:val="center"/>
              <w:rPr>
                <w:rFonts w:ascii="Arial" w:hAnsi="Arial"/>
                <w:sz w:val="24"/>
              </w:rPr>
            </w:pPr>
            <w:r>
              <w:rPr>
                <w:rFonts w:ascii="Arial" w:hAnsi="Arial"/>
                <w:sz w:val="24"/>
              </w:rPr>
              <w:t>3</w:t>
            </w:r>
          </w:p>
        </w:tc>
      </w:tr>
      <w:tr w:rsidR="005763D0" w:rsidRPr="008D2114" w:rsidTr="00422581">
        <w:tc>
          <w:tcPr>
            <w:tcW w:w="637" w:type="dxa"/>
          </w:tcPr>
          <w:p w:rsidR="005763D0" w:rsidRPr="008D2114" w:rsidRDefault="005763D0" w:rsidP="005763D0">
            <w:pPr>
              <w:tabs>
                <w:tab w:val="left" w:pos="3544"/>
              </w:tabs>
              <w:rPr>
                <w:rFonts w:ascii="Arial" w:hAnsi="Arial"/>
                <w:sz w:val="24"/>
              </w:rPr>
            </w:pPr>
            <w:bookmarkStart w:id="1" w:name="_Hlk513556710"/>
            <w:r w:rsidRPr="008D2114">
              <w:rPr>
                <w:rFonts w:ascii="Arial" w:hAnsi="Arial"/>
                <w:sz w:val="24"/>
              </w:rPr>
              <w:t>9</w:t>
            </w:r>
          </w:p>
        </w:tc>
        <w:tc>
          <w:tcPr>
            <w:tcW w:w="1368" w:type="dxa"/>
          </w:tcPr>
          <w:p w:rsidR="005763D0" w:rsidRDefault="005763D0" w:rsidP="005763D0">
            <w:pPr>
              <w:tabs>
                <w:tab w:val="left" w:pos="3544"/>
              </w:tabs>
              <w:rPr>
                <w:rFonts w:ascii="Arial" w:hAnsi="Arial"/>
                <w:sz w:val="24"/>
              </w:rPr>
            </w:pPr>
            <w:r>
              <w:rPr>
                <w:rFonts w:ascii="Arial" w:hAnsi="Arial"/>
                <w:sz w:val="24"/>
              </w:rPr>
              <w:t>84026605</w:t>
            </w:r>
          </w:p>
        </w:tc>
        <w:tc>
          <w:tcPr>
            <w:tcW w:w="1519" w:type="dxa"/>
          </w:tcPr>
          <w:p w:rsidR="005763D0" w:rsidRDefault="005763D0" w:rsidP="005763D0">
            <w:pPr>
              <w:tabs>
                <w:tab w:val="left" w:pos="3544"/>
              </w:tabs>
              <w:rPr>
                <w:rFonts w:ascii="Arial" w:hAnsi="Arial"/>
                <w:sz w:val="24"/>
              </w:rPr>
            </w:pPr>
            <w:r>
              <w:rPr>
                <w:rFonts w:ascii="Arial" w:hAnsi="Arial"/>
                <w:sz w:val="24"/>
              </w:rPr>
              <w:t>C 03 090</w:t>
            </w: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3</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Vérin hydraulique</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0</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9</w:t>
            </w:r>
          </w:p>
        </w:tc>
        <w:tc>
          <w:tcPr>
            <w:tcW w:w="1368" w:type="dxa"/>
          </w:tcPr>
          <w:p w:rsidR="005763D0" w:rsidRDefault="005763D0" w:rsidP="005763D0">
            <w:pPr>
              <w:tabs>
                <w:tab w:val="left" w:pos="3544"/>
              </w:tabs>
              <w:rPr>
                <w:rFonts w:ascii="Arial" w:hAnsi="Arial"/>
                <w:sz w:val="24"/>
              </w:rPr>
            </w:pPr>
            <w:r>
              <w:rPr>
                <w:rFonts w:ascii="Arial" w:hAnsi="Arial"/>
                <w:sz w:val="24"/>
              </w:rPr>
              <w:t>84064527</w:t>
            </w:r>
          </w:p>
        </w:tc>
        <w:tc>
          <w:tcPr>
            <w:tcW w:w="1519" w:type="dxa"/>
          </w:tcPr>
          <w:p w:rsidR="005763D0" w:rsidRDefault="005763D0" w:rsidP="005763D0">
            <w:pPr>
              <w:tabs>
                <w:tab w:val="left" w:pos="3544"/>
              </w:tabs>
              <w:rPr>
                <w:rFonts w:ascii="Arial" w:hAnsi="Arial"/>
                <w:sz w:val="24"/>
              </w:rPr>
            </w:pPr>
            <w:r>
              <w:rPr>
                <w:rFonts w:ascii="Arial" w:hAnsi="Arial"/>
                <w:sz w:val="24"/>
              </w:rPr>
              <w:t>D 03 091</w:t>
            </w: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3</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Vérin hydraulique</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0</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lastRenderedPageBreak/>
              <w:t>10</w:t>
            </w:r>
          </w:p>
        </w:tc>
        <w:tc>
          <w:tcPr>
            <w:tcW w:w="1368" w:type="dxa"/>
          </w:tcPr>
          <w:p w:rsidR="005763D0" w:rsidRDefault="005763D0" w:rsidP="005763D0">
            <w:pPr>
              <w:tabs>
                <w:tab w:val="left" w:pos="3544"/>
              </w:tabs>
              <w:rPr>
                <w:rFonts w:ascii="Arial" w:hAnsi="Arial"/>
                <w:sz w:val="24"/>
              </w:rPr>
            </w:pPr>
            <w:r>
              <w:rPr>
                <w:rFonts w:ascii="Arial" w:hAnsi="Arial"/>
                <w:sz w:val="24"/>
              </w:rPr>
              <w:t>89835289</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Pivot</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1</w:t>
            </w:r>
          </w:p>
        </w:tc>
      </w:tr>
      <w:bookmarkEnd w:id="1"/>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11</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89515820</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6</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Goupille</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6</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12</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80140103</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4</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Rondelle plate</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4</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13</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89514613</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Pochette de joints</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2</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13</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p>
        </w:tc>
        <w:tc>
          <w:tcPr>
            <w:tcW w:w="1519" w:type="dxa"/>
          </w:tcPr>
          <w:p w:rsidR="005763D0" w:rsidRDefault="00BE77AA" w:rsidP="005763D0">
            <w:pPr>
              <w:tabs>
                <w:tab w:val="left" w:pos="3544"/>
              </w:tabs>
              <w:rPr>
                <w:rFonts w:ascii="Arial" w:hAnsi="Arial"/>
                <w:sz w:val="24"/>
              </w:rPr>
            </w:pPr>
            <w:r>
              <w:rPr>
                <w:rFonts w:ascii="Arial" w:hAnsi="Arial"/>
                <w:sz w:val="24"/>
              </w:rPr>
              <w:t>84607501</w:t>
            </w: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Pochette de joints</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2</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14</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89706755</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Ecrou</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5</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15</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80140015</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Rondelle plate</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5</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16</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80397985</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Boulon</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3</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17</w:t>
            </w:r>
          </w:p>
        </w:tc>
        <w:tc>
          <w:tcPr>
            <w:tcW w:w="1368" w:type="dxa"/>
          </w:tcPr>
          <w:p w:rsidR="005763D0" w:rsidRDefault="005763D0" w:rsidP="005763D0">
            <w:pPr>
              <w:tabs>
                <w:tab w:val="left" w:pos="3544"/>
              </w:tabs>
              <w:rPr>
                <w:rFonts w:ascii="Arial" w:hAnsi="Arial"/>
                <w:sz w:val="24"/>
              </w:rPr>
            </w:pPr>
            <w:r>
              <w:rPr>
                <w:rFonts w:ascii="Arial" w:hAnsi="Arial"/>
                <w:sz w:val="24"/>
              </w:rPr>
              <w:t>80456520</w:t>
            </w:r>
          </w:p>
        </w:tc>
        <w:tc>
          <w:tcPr>
            <w:tcW w:w="1519" w:type="dxa"/>
          </w:tcPr>
          <w:p w:rsidR="005763D0" w:rsidRDefault="005763D0" w:rsidP="005763D0">
            <w:pPr>
              <w:tabs>
                <w:tab w:val="left" w:pos="3544"/>
              </w:tabs>
              <w:rPr>
                <w:rFonts w:ascii="Arial" w:hAnsi="Arial"/>
                <w:sz w:val="24"/>
              </w:rPr>
            </w:pPr>
          </w:p>
        </w:tc>
        <w:tc>
          <w:tcPr>
            <w:tcW w:w="709" w:type="dxa"/>
          </w:tcPr>
          <w:p w:rsidR="005763D0" w:rsidRPr="008D2114" w:rsidRDefault="00E379C6" w:rsidP="005763D0">
            <w:pPr>
              <w:tabs>
                <w:tab w:val="left" w:pos="3544"/>
              </w:tabs>
              <w:rPr>
                <w:rFonts w:ascii="Arial" w:hAnsi="Arial"/>
                <w:sz w:val="24"/>
              </w:rPr>
            </w:pPr>
            <w:r>
              <w:rPr>
                <w:rFonts w:ascii="Arial" w:hAnsi="Arial"/>
                <w:sz w:val="24"/>
              </w:rPr>
              <w:t>1</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 xml:space="preserve">Accumulateur </w:t>
            </w:r>
            <w:r w:rsidR="00BE77AA">
              <w:rPr>
                <w:rFonts w:ascii="Arial" w:hAnsi="Arial"/>
                <w:sz w:val="24"/>
              </w:rPr>
              <w:t>65</w:t>
            </w:r>
            <w:r w:rsidR="00E557A2">
              <w:rPr>
                <w:rFonts w:ascii="Arial" w:hAnsi="Arial"/>
                <w:sz w:val="24"/>
              </w:rPr>
              <w:t>b</w:t>
            </w:r>
            <w:r w:rsidRPr="008D2114">
              <w:rPr>
                <w:rFonts w:ascii="Arial" w:hAnsi="Arial"/>
                <w:sz w:val="24"/>
              </w:rPr>
              <w:t>ar</w:t>
            </w:r>
          </w:p>
        </w:tc>
        <w:tc>
          <w:tcPr>
            <w:tcW w:w="755" w:type="dxa"/>
          </w:tcPr>
          <w:p w:rsidR="005763D0" w:rsidRPr="008D2114" w:rsidRDefault="001D1FA9" w:rsidP="00422581">
            <w:pPr>
              <w:tabs>
                <w:tab w:val="left" w:pos="3544"/>
              </w:tabs>
              <w:jc w:val="center"/>
              <w:rPr>
                <w:rFonts w:ascii="Arial" w:hAnsi="Arial"/>
                <w:sz w:val="24"/>
              </w:rPr>
            </w:pPr>
            <w:r>
              <w:rPr>
                <w:rFonts w:ascii="Arial" w:hAnsi="Arial"/>
                <w:sz w:val="24"/>
              </w:rPr>
              <w:t>4</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17</w:t>
            </w:r>
          </w:p>
        </w:tc>
        <w:tc>
          <w:tcPr>
            <w:tcW w:w="1368" w:type="dxa"/>
          </w:tcPr>
          <w:p w:rsidR="005763D0" w:rsidRDefault="005763D0" w:rsidP="005763D0">
            <w:pPr>
              <w:tabs>
                <w:tab w:val="left" w:pos="3544"/>
              </w:tabs>
              <w:rPr>
                <w:rFonts w:ascii="Arial" w:hAnsi="Arial"/>
                <w:sz w:val="24"/>
              </w:rPr>
            </w:pPr>
          </w:p>
        </w:tc>
        <w:tc>
          <w:tcPr>
            <w:tcW w:w="1519" w:type="dxa"/>
          </w:tcPr>
          <w:p w:rsidR="005763D0" w:rsidRDefault="00BE77AA" w:rsidP="005763D0">
            <w:pPr>
              <w:tabs>
                <w:tab w:val="left" w:pos="3544"/>
              </w:tabs>
              <w:rPr>
                <w:rFonts w:ascii="Arial" w:hAnsi="Arial"/>
                <w:sz w:val="24"/>
              </w:rPr>
            </w:pPr>
            <w:r>
              <w:rPr>
                <w:rFonts w:ascii="Arial" w:hAnsi="Arial"/>
                <w:sz w:val="24"/>
              </w:rPr>
              <w:t>84018325</w:t>
            </w:r>
          </w:p>
        </w:tc>
        <w:tc>
          <w:tcPr>
            <w:tcW w:w="709" w:type="dxa"/>
          </w:tcPr>
          <w:p w:rsidR="005763D0" w:rsidRPr="008D2114" w:rsidRDefault="00E379C6" w:rsidP="005763D0">
            <w:pPr>
              <w:tabs>
                <w:tab w:val="left" w:pos="3544"/>
              </w:tabs>
              <w:rPr>
                <w:rFonts w:ascii="Arial" w:hAnsi="Arial"/>
                <w:sz w:val="24"/>
              </w:rPr>
            </w:pPr>
            <w:r>
              <w:rPr>
                <w:rFonts w:ascii="Arial" w:hAnsi="Arial"/>
                <w:sz w:val="24"/>
              </w:rPr>
              <w:t>1</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 xml:space="preserve">Accumulateur </w:t>
            </w:r>
            <w:r w:rsidR="00BE77AA">
              <w:rPr>
                <w:rFonts w:ascii="Arial" w:hAnsi="Arial"/>
                <w:sz w:val="24"/>
              </w:rPr>
              <w:t>70</w:t>
            </w:r>
            <w:r w:rsidRPr="008D2114">
              <w:rPr>
                <w:rFonts w:ascii="Arial" w:hAnsi="Arial"/>
                <w:sz w:val="24"/>
              </w:rPr>
              <w:t xml:space="preserve"> bar</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2</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18</w:t>
            </w:r>
          </w:p>
        </w:tc>
        <w:tc>
          <w:tcPr>
            <w:tcW w:w="1368" w:type="dxa"/>
          </w:tcPr>
          <w:p w:rsidR="005763D0" w:rsidRDefault="005763D0" w:rsidP="005763D0">
            <w:pPr>
              <w:tabs>
                <w:tab w:val="left" w:pos="3544"/>
              </w:tabs>
              <w:rPr>
                <w:rFonts w:ascii="Arial" w:hAnsi="Arial"/>
                <w:sz w:val="24"/>
              </w:rPr>
            </w:pPr>
            <w:r>
              <w:rPr>
                <w:rFonts w:ascii="Arial" w:hAnsi="Arial"/>
                <w:sz w:val="24"/>
              </w:rPr>
              <w:t>83182567</w:t>
            </w:r>
          </w:p>
        </w:tc>
        <w:tc>
          <w:tcPr>
            <w:tcW w:w="1519" w:type="dxa"/>
          </w:tcPr>
          <w:p w:rsidR="005763D0" w:rsidRPr="008D2114"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1</w:t>
            </w:r>
          </w:p>
        </w:tc>
        <w:tc>
          <w:tcPr>
            <w:tcW w:w="2647" w:type="dxa"/>
          </w:tcPr>
          <w:p w:rsidR="005763D0" w:rsidRPr="008D2114" w:rsidRDefault="00354825" w:rsidP="005763D0">
            <w:pPr>
              <w:tabs>
                <w:tab w:val="left" w:pos="3544"/>
              </w:tabs>
              <w:rPr>
                <w:rFonts w:ascii="Arial" w:hAnsi="Arial"/>
                <w:sz w:val="24"/>
              </w:rPr>
            </w:pPr>
            <w:r>
              <w:rPr>
                <w:rFonts w:ascii="Arial" w:hAnsi="Arial"/>
                <w:sz w:val="24"/>
              </w:rPr>
              <w:t>Ecrou</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3</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19</w:t>
            </w:r>
          </w:p>
        </w:tc>
        <w:tc>
          <w:tcPr>
            <w:tcW w:w="1368" w:type="dxa"/>
          </w:tcPr>
          <w:p w:rsidR="005763D0" w:rsidRDefault="005763D0" w:rsidP="005763D0">
            <w:pPr>
              <w:tabs>
                <w:tab w:val="left" w:pos="3544"/>
              </w:tabs>
              <w:rPr>
                <w:rFonts w:ascii="Arial" w:hAnsi="Arial"/>
                <w:sz w:val="24"/>
              </w:rPr>
            </w:pPr>
            <w:r>
              <w:rPr>
                <w:rFonts w:ascii="Arial" w:hAnsi="Arial"/>
                <w:sz w:val="24"/>
              </w:rPr>
              <w:t>89515890</w:t>
            </w:r>
          </w:p>
        </w:tc>
        <w:tc>
          <w:tcPr>
            <w:tcW w:w="1519" w:type="dxa"/>
          </w:tcPr>
          <w:p w:rsidR="005763D0" w:rsidRPr="008D2114" w:rsidRDefault="005763D0" w:rsidP="005763D0">
            <w:pPr>
              <w:tabs>
                <w:tab w:val="left" w:pos="3544"/>
              </w:tabs>
              <w:rPr>
                <w:rFonts w:ascii="Arial" w:hAnsi="Arial"/>
                <w:sz w:val="24"/>
              </w:rPr>
            </w:pPr>
          </w:p>
        </w:tc>
        <w:tc>
          <w:tcPr>
            <w:tcW w:w="709" w:type="dxa"/>
          </w:tcPr>
          <w:p w:rsidR="005763D0" w:rsidRPr="008D2114" w:rsidRDefault="00E379C6" w:rsidP="005763D0">
            <w:pPr>
              <w:tabs>
                <w:tab w:val="left" w:pos="3544"/>
              </w:tabs>
              <w:rPr>
                <w:rFonts w:ascii="Arial" w:hAnsi="Arial"/>
                <w:sz w:val="24"/>
              </w:rPr>
            </w:pPr>
            <w:r>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 xml:space="preserve">Pivot </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1</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20</w:t>
            </w:r>
          </w:p>
        </w:tc>
        <w:tc>
          <w:tcPr>
            <w:tcW w:w="1368" w:type="dxa"/>
          </w:tcPr>
          <w:p w:rsidR="005763D0" w:rsidRDefault="005763D0" w:rsidP="005763D0">
            <w:pPr>
              <w:tabs>
                <w:tab w:val="left" w:pos="3544"/>
              </w:tabs>
              <w:rPr>
                <w:rFonts w:ascii="Arial" w:hAnsi="Arial"/>
                <w:sz w:val="24"/>
              </w:rPr>
            </w:pPr>
            <w:r>
              <w:rPr>
                <w:rFonts w:ascii="Arial" w:hAnsi="Arial"/>
                <w:sz w:val="24"/>
              </w:rPr>
              <w:t>60324557</w:t>
            </w:r>
          </w:p>
        </w:tc>
        <w:tc>
          <w:tcPr>
            <w:tcW w:w="1519" w:type="dxa"/>
          </w:tcPr>
          <w:p w:rsidR="005763D0" w:rsidRPr="008D2114"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2</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 xml:space="preserve">Support </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2</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21</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60324780</w:t>
            </w:r>
          </w:p>
        </w:tc>
        <w:tc>
          <w:tcPr>
            <w:tcW w:w="1519" w:type="dxa"/>
          </w:tcPr>
          <w:p w:rsidR="005763D0" w:rsidRPr="008D2114"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1</w:t>
            </w:r>
          </w:p>
        </w:tc>
        <w:tc>
          <w:tcPr>
            <w:tcW w:w="2647" w:type="dxa"/>
          </w:tcPr>
          <w:p w:rsidR="005763D0" w:rsidRPr="008D2114" w:rsidRDefault="005763D0" w:rsidP="005763D0">
            <w:pPr>
              <w:tabs>
                <w:tab w:val="left" w:pos="3544"/>
              </w:tabs>
              <w:rPr>
                <w:rFonts w:ascii="Arial" w:hAnsi="Arial"/>
                <w:sz w:val="24"/>
              </w:rPr>
            </w:pPr>
            <w:r w:rsidRPr="008D2114">
              <w:rPr>
                <w:rFonts w:ascii="Arial" w:hAnsi="Arial"/>
                <w:sz w:val="24"/>
              </w:rPr>
              <w:t>Vis</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3</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22</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60324790</w:t>
            </w:r>
          </w:p>
        </w:tc>
        <w:tc>
          <w:tcPr>
            <w:tcW w:w="1519" w:type="dxa"/>
          </w:tcPr>
          <w:p w:rsidR="005763D0" w:rsidRPr="008D2114"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1</w:t>
            </w:r>
          </w:p>
        </w:tc>
        <w:tc>
          <w:tcPr>
            <w:tcW w:w="2647" w:type="dxa"/>
          </w:tcPr>
          <w:p w:rsidR="005763D0" w:rsidRPr="008D2114" w:rsidRDefault="00BE77AA" w:rsidP="005763D0">
            <w:pPr>
              <w:tabs>
                <w:tab w:val="left" w:pos="3544"/>
              </w:tabs>
              <w:rPr>
                <w:rFonts w:ascii="Arial" w:hAnsi="Arial"/>
                <w:sz w:val="24"/>
              </w:rPr>
            </w:pPr>
            <w:r>
              <w:rPr>
                <w:rFonts w:ascii="Arial" w:hAnsi="Arial"/>
                <w:sz w:val="24"/>
              </w:rPr>
              <w:t>Joi</w:t>
            </w:r>
            <w:r w:rsidR="00354825">
              <w:rPr>
                <w:rFonts w:ascii="Arial" w:hAnsi="Arial"/>
                <w:sz w:val="24"/>
              </w:rPr>
              <w:t>nt</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6</w:t>
            </w:r>
          </w:p>
        </w:tc>
      </w:tr>
      <w:tr w:rsidR="005763D0" w:rsidRPr="008D2114" w:rsidTr="00422581">
        <w:tc>
          <w:tcPr>
            <w:tcW w:w="637" w:type="dxa"/>
          </w:tcPr>
          <w:p w:rsidR="005763D0" w:rsidRPr="008D2114" w:rsidRDefault="005763D0" w:rsidP="005763D0">
            <w:pPr>
              <w:tabs>
                <w:tab w:val="left" w:pos="3544"/>
              </w:tabs>
              <w:rPr>
                <w:rFonts w:ascii="Arial" w:hAnsi="Arial"/>
                <w:sz w:val="24"/>
              </w:rPr>
            </w:pPr>
            <w:r w:rsidRPr="008D2114">
              <w:rPr>
                <w:rFonts w:ascii="Arial" w:hAnsi="Arial"/>
                <w:sz w:val="24"/>
              </w:rPr>
              <w:t>23</w:t>
            </w:r>
            <w:r w:rsidR="00E379C6">
              <w:rPr>
                <w:rFonts w:ascii="Arial" w:hAnsi="Arial"/>
                <w:sz w:val="24"/>
              </w:rPr>
              <w:t>*</w:t>
            </w:r>
          </w:p>
        </w:tc>
        <w:tc>
          <w:tcPr>
            <w:tcW w:w="1368" w:type="dxa"/>
          </w:tcPr>
          <w:p w:rsidR="005763D0" w:rsidRDefault="005763D0" w:rsidP="005763D0">
            <w:pPr>
              <w:tabs>
                <w:tab w:val="left" w:pos="3544"/>
              </w:tabs>
              <w:rPr>
                <w:rFonts w:ascii="Arial" w:hAnsi="Arial"/>
                <w:sz w:val="24"/>
              </w:rPr>
            </w:pPr>
            <w:r>
              <w:rPr>
                <w:rFonts w:ascii="Arial" w:hAnsi="Arial"/>
                <w:sz w:val="24"/>
              </w:rPr>
              <w:t>83193247</w:t>
            </w:r>
          </w:p>
        </w:tc>
        <w:tc>
          <w:tcPr>
            <w:tcW w:w="1519" w:type="dxa"/>
          </w:tcPr>
          <w:p w:rsidR="005763D0" w:rsidRPr="008D2114" w:rsidRDefault="005763D0" w:rsidP="005763D0">
            <w:pPr>
              <w:tabs>
                <w:tab w:val="left" w:pos="3544"/>
              </w:tabs>
              <w:rPr>
                <w:rFonts w:ascii="Arial" w:hAnsi="Arial"/>
                <w:sz w:val="24"/>
              </w:rPr>
            </w:pPr>
          </w:p>
        </w:tc>
        <w:tc>
          <w:tcPr>
            <w:tcW w:w="709" w:type="dxa"/>
          </w:tcPr>
          <w:p w:rsidR="005763D0" w:rsidRPr="008D2114" w:rsidRDefault="005763D0" w:rsidP="005763D0">
            <w:pPr>
              <w:tabs>
                <w:tab w:val="left" w:pos="3544"/>
              </w:tabs>
              <w:rPr>
                <w:rFonts w:ascii="Arial" w:hAnsi="Arial"/>
                <w:sz w:val="24"/>
              </w:rPr>
            </w:pPr>
            <w:r w:rsidRPr="008D2114">
              <w:rPr>
                <w:rFonts w:ascii="Arial" w:hAnsi="Arial"/>
                <w:sz w:val="24"/>
              </w:rPr>
              <w:t>1</w:t>
            </w:r>
          </w:p>
        </w:tc>
        <w:tc>
          <w:tcPr>
            <w:tcW w:w="2647" w:type="dxa"/>
          </w:tcPr>
          <w:p w:rsidR="005763D0" w:rsidRPr="008D2114" w:rsidRDefault="00354825" w:rsidP="005763D0">
            <w:pPr>
              <w:tabs>
                <w:tab w:val="left" w:pos="3544"/>
              </w:tabs>
              <w:rPr>
                <w:rFonts w:ascii="Arial" w:hAnsi="Arial"/>
                <w:sz w:val="24"/>
              </w:rPr>
            </w:pPr>
            <w:r>
              <w:rPr>
                <w:rFonts w:ascii="Arial" w:hAnsi="Arial"/>
                <w:sz w:val="24"/>
              </w:rPr>
              <w:t>Joint</w:t>
            </w:r>
          </w:p>
        </w:tc>
        <w:tc>
          <w:tcPr>
            <w:tcW w:w="755" w:type="dxa"/>
          </w:tcPr>
          <w:p w:rsidR="005763D0" w:rsidRPr="008D2114" w:rsidRDefault="008A434E" w:rsidP="00422581">
            <w:pPr>
              <w:tabs>
                <w:tab w:val="left" w:pos="3544"/>
              </w:tabs>
              <w:jc w:val="center"/>
              <w:rPr>
                <w:rFonts w:ascii="Arial" w:hAnsi="Arial"/>
                <w:sz w:val="24"/>
              </w:rPr>
            </w:pPr>
            <w:r>
              <w:rPr>
                <w:rFonts w:ascii="Arial" w:hAnsi="Arial"/>
                <w:sz w:val="24"/>
              </w:rPr>
              <w:t>5</w:t>
            </w:r>
          </w:p>
        </w:tc>
      </w:tr>
    </w:tbl>
    <w:p w:rsidR="0052544A" w:rsidRDefault="0052544A" w:rsidP="008D2114">
      <w:pPr>
        <w:tabs>
          <w:tab w:val="left" w:pos="3544"/>
        </w:tabs>
        <w:rPr>
          <w:b/>
          <w:bCs/>
          <w:sz w:val="24"/>
          <w:u w:val="single"/>
        </w:rPr>
      </w:pPr>
    </w:p>
    <w:p w:rsidR="00494A3C" w:rsidRDefault="00494A3C" w:rsidP="008D2114">
      <w:pPr>
        <w:tabs>
          <w:tab w:val="left" w:pos="3544"/>
        </w:tabs>
        <w:rPr>
          <w:b/>
          <w:bCs/>
          <w:sz w:val="24"/>
          <w:u w:val="single"/>
        </w:rPr>
      </w:pPr>
    </w:p>
    <w:p w:rsidR="008D2114" w:rsidRPr="00997353" w:rsidRDefault="008D2114" w:rsidP="008D2114">
      <w:pPr>
        <w:tabs>
          <w:tab w:val="left" w:pos="3544"/>
        </w:tabs>
        <w:rPr>
          <w:rFonts w:ascii="Arial" w:hAnsi="Arial" w:cs="Arial"/>
          <w:b/>
          <w:sz w:val="24"/>
        </w:rPr>
      </w:pPr>
      <w:r w:rsidRPr="00494A3C">
        <w:rPr>
          <w:rFonts w:ascii="Arial" w:hAnsi="Arial" w:cs="Arial"/>
          <w:b/>
          <w:bCs/>
          <w:sz w:val="24"/>
        </w:rPr>
        <w:t>Nota </w:t>
      </w:r>
      <w:r w:rsidRPr="00997353">
        <w:rPr>
          <w:rFonts w:ascii="Arial" w:hAnsi="Arial" w:cs="Arial"/>
          <w:b/>
          <w:bCs/>
          <w:sz w:val="24"/>
        </w:rPr>
        <w:t xml:space="preserve">: </w:t>
      </w:r>
      <w:r w:rsidR="00AF51B9" w:rsidRPr="00494A3C">
        <w:rPr>
          <w:rFonts w:ascii="Arial" w:hAnsi="Arial" w:cs="Arial"/>
          <w:bCs/>
          <w:sz w:val="24"/>
        </w:rPr>
        <w:t>La colonne modif correspond au</w:t>
      </w:r>
      <w:r w:rsidR="00494A3C" w:rsidRPr="00494A3C">
        <w:rPr>
          <w:rFonts w:ascii="Arial" w:hAnsi="Arial" w:cs="Arial"/>
          <w:bCs/>
          <w:sz w:val="24"/>
        </w:rPr>
        <w:t>x</w:t>
      </w:r>
      <w:r w:rsidR="00AF51B9" w:rsidRPr="00494A3C">
        <w:rPr>
          <w:rFonts w:ascii="Arial" w:hAnsi="Arial" w:cs="Arial"/>
          <w:bCs/>
          <w:sz w:val="24"/>
        </w:rPr>
        <w:t xml:space="preserve"> machine</w:t>
      </w:r>
      <w:r w:rsidR="00494A3C" w:rsidRPr="00494A3C">
        <w:rPr>
          <w:rFonts w:ascii="Arial" w:hAnsi="Arial" w:cs="Arial"/>
          <w:bCs/>
          <w:sz w:val="24"/>
        </w:rPr>
        <w:t>s</w:t>
      </w:r>
      <w:r w:rsidR="00CC217E">
        <w:rPr>
          <w:rFonts w:ascii="Arial" w:hAnsi="Arial" w:cs="Arial"/>
          <w:bCs/>
          <w:sz w:val="24"/>
        </w:rPr>
        <w:t xml:space="preserve"> </w:t>
      </w:r>
      <w:r w:rsidR="00494A3C" w:rsidRPr="00494A3C">
        <w:rPr>
          <w:rFonts w:ascii="Arial" w:hAnsi="Arial" w:cs="Arial"/>
          <w:bCs/>
          <w:sz w:val="24"/>
        </w:rPr>
        <w:t>construites</w:t>
      </w:r>
      <w:r w:rsidR="00AF51B9" w:rsidRPr="00494A3C">
        <w:rPr>
          <w:rFonts w:ascii="Arial" w:hAnsi="Arial" w:cs="Arial"/>
          <w:bCs/>
          <w:sz w:val="24"/>
        </w:rPr>
        <w:t xml:space="preserve"> après 20</w:t>
      </w:r>
      <w:r w:rsidR="00494A3C">
        <w:rPr>
          <w:rFonts w:ascii="Arial" w:hAnsi="Arial" w:cs="Arial"/>
          <w:bCs/>
          <w:sz w:val="24"/>
        </w:rPr>
        <w:t>00.</w:t>
      </w:r>
    </w:p>
    <w:p w:rsidR="008D2114" w:rsidRPr="00E379C6" w:rsidRDefault="00E379C6" w:rsidP="00E379C6">
      <w:pPr>
        <w:pStyle w:val="Paragraphedeliste"/>
        <w:ind w:left="720"/>
        <w:rPr>
          <w:rFonts w:ascii="Arial" w:hAnsi="Arial" w:cs="Arial"/>
          <w:sz w:val="24"/>
        </w:rPr>
      </w:pPr>
      <w:r w:rsidRPr="00E379C6">
        <w:rPr>
          <w:rFonts w:ascii="Arial" w:hAnsi="Arial" w:cs="Arial"/>
          <w:b/>
          <w:sz w:val="24"/>
        </w:rPr>
        <w:t>*</w:t>
      </w:r>
      <w:r>
        <w:rPr>
          <w:rFonts w:ascii="Arial" w:hAnsi="Arial" w:cs="Arial"/>
          <w:sz w:val="24"/>
        </w:rPr>
        <w:t xml:space="preserve"> les éléments sont en pochettes.</w:t>
      </w:r>
    </w:p>
    <w:p w:rsidR="00C627A1" w:rsidRDefault="00C627A1" w:rsidP="00C627A1"/>
    <w:p w:rsidR="00C627A1" w:rsidRPr="008D2114" w:rsidRDefault="00C627A1" w:rsidP="00C627A1">
      <w:pPr>
        <w:tabs>
          <w:tab w:val="left" w:pos="3544"/>
        </w:tabs>
        <w:rPr>
          <w:rFonts w:ascii="Arial" w:hAnsi="Arial"/>
          <w:sz w:val="24"/>
        </w:rPr>
      </w:pPr>
    </w:p>
    <w:p w:rsidR="00C627A1" w:rsidRPr="005A1207" w:rsidRDefault="00F6726E" w:rsidP="00C627A1">
      <w:pPr>
        <w:tabs>
          <w:tab w:val="left" w:pos="3544"/>
        </w:tabs>
        <w:rPr>
          <w:rFonts w:ascii="Arial" w:hAnsi="Arial" w:cs="Arial"/>
          <w:b/>
          <w:bCs/>
          <w:sz w:val="24"/>
        </w:rPr>
      </w:pPr>
      <w:r w:rsidRPr="005A1207">
        <w:rPr>
          <w:rFonts w:ascii="Arial" w:hAnsi="Arial" w:cs="Arial"/>
          <w:b/>
          <w:bCs/>
          <w:sz w:val="24"/>
        </w:rPr>
        <w:t>4.3) Détail de montage de la fusée arrière.</w:t>
      </w:r>
    </w:p>
    <w:p w:rsidR="00C627A1" w:rsidRDefault="00C627A1" w:rsidP="00C627A1"/>
    <w:p w:rsidR="00C627A1" w:rsidRDefault="00C627A1" w:rsidP="008D2114"/>
    <w:p w:rsidR="00C627A1" w:rsidRDefault="00C65175" w:rsidP="005B78D5">
      <w:r>
        <w:rPr>
          <w:noProof/>
        </w:rPr>
        <mc:AlternateContent>
          <mc:Choice Requires="wps">
            <w:drawing>
              <wp:anchor distT="0" distB="0" distL="114300" distR="114300" simplePos="0" relativeHeight="251679232" behindDoc="0" locked="0" layoutInCell="1" allowOverlap="1">
                <wp:simplePos x="0" y="0"/>
                <wp:positionH relativeFrom="column">
                  <wp:posOffset>2777490</wp:posOffset>
                </wp:positionH>
                <wp:positionV relativeFrom="paragraph">
                  <wp:posOffset>2428875</wp:posOffset>
                </wp:positionV>
                <wp:extent cx="175260" cy="140970"/>
                <wp:effectExtent l="0" t="0" r="15240" b="11430"/>
                <wp:wrapNone/>
                <wp:docPr id="4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0970"/>
                        </a:xfrm>
                        <a:prstGeom prst="rect">
                          <a:avLst/>
                        </a:prstGeom>
                        <a:solidFill>
                          <a:srgbClr val="FFFFFF"/>
                        </a:solidFill>
                        <a:ln w="190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7A4E8" id="Rectangle 73" o:spid="_x0000_s1026" style="position:absolute;margin-left:218.7pt;margin-top:191.25pt;width:13.8pt;height:11.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" strokecolor="white" strokeweight="1.5pt"/>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3365500</wp:posOffset>
                </wp:positionH>
                <wp:positionV relativeFrom="paragraph">
                  <wp:posOffset>333375</wp:posOffset>
                </wp:positionV>
                <wp:extent cx="3340100" cy="2095500"/>
                <wp:effectExtent l="0" t="0" r="0" b="0"/>
                <wp:wrapNone/>
                <wp:docPr id="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095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09F9" w:rsidRDefault="000609F9">
                            <w:pPr>
                              <w:rPr>
                                <w:rFonts w:ascii="Arial" w:hAnsi="Arial" w:cs="Arial"/>
                                <w:sz w:val="24"/>
                                <w:szCs w:val="24"/>
                              </w:rPr>
                            </w:pPr>
                            <w:r>
                              <w:rPr>
                                <w:rFonts w:ascii="Arial" w:hAnsi="Arial" w:cs="Arial"/>
                                <w:sz w:val="24"/>
                                <w:szCs w:val="24"/>
                              </w:rPr>
                              <w:t>Couple de serrage de B</w:t>
                            </w:r>
                          </w:p>
                          <w:p w:rsidR="000609F9" w:rsidRDefault="000609F9">
                            <w:pPr>
                              <w:rPr>
                                <w:rFonts w:ascii="Arial" w:hAnsi="Arial" w:cs="Arial"/>
                                <w:sz w:val="24"/>
                                <w:szCs w:val="24"/>
                              </w:rPr>
                            </w:pPr>
                          </w:p>
                          <w:p w:rsidR="000609F9" w:rsidRDefault="000609F9" w:rsidP="005B78D5">
                            <w:pPr>
                              <w:numPr>
                                <w:ilvl w:val="0"/>
                                <w:numId w:val="10"/>
                              </w:numPr>
                              <w:rPr>
                                <w:rFonts w:ascii="Arial" w:hAnsi="Arial" w:cs="Arial"/>
                                <w:sz w:val="24"/>
                                <w:szCs w:val="24"/>
                              </w:rPr>
                            </w:pPr>
                            <w:r>
                              <w:rPr>
                                <w:rFonts w:ascii="Arial" w:hAnsi="Arial" w:cs="Arial"/>
                                <w:sz w:val="24"/>
                                <w:szCs w:val="24"/>
                              </w:rPr>
                              <w:t>Modèles TX 62-64-65-66</w:t>
                            </w:r>
                          </w:p>
                          <w:p w:rsidR="000609F9" w:rsidRDefault="000609F9" w:rsidP="005B78D5">
                            <w:pPr>
                              <w:ind w:left="720"/>
                              <w:rPr>
                                <w:rFonts w:ascii="Arial" w:hAnsi="Arial" w:cs="Arial"/>
                                <w:sz w:val="24"/>
                                <w:szCs w:val="24"/>
                              </w:rPr>
                            </w:pPr>
                            <w:r>
                              <w:rPr>
                                <w:rFonts w:ascii="Arial" w:hAnsi="Arial" w:cs="Arial"/>
                                <w:sz w:val="24"/>
                                <w:szCs w:val="24"/>
                              </w:rPr>
                              <w:t>Min 185 Nm – Max 222 Nm</w:t>
                            </w:r>
                          </w:p>
                          <w:p w:rsidR="000609F9" w:rsidRDefault="000609F9" w:rsidP="005B78D5">
                            <w:pPr>
                              <w:ind w:left="720"/>
                              <w:rPr>
                                <w:rFonts w:ascii="Arial" w:hAnsi="Arial" w:cs="Arial"/>
                                <w:sz w:val="24"/>
                                <w:szCs w:val="24"/>
                              </w:rPr>
                            </w:pPr>
                          </w:p>
                          <w:p w:rsidR="000609F9" w:rsidRDefault="000609F9" w:rsidP="005B78D5">
                            <w:pPr>
                              <w:numPr>
                                <w:ilvl w:val="0"/>
                                <w:numId w:val="10"/>
                              </w:numPr>
                              <w:rPr>
                                <w:rFonts w:ascii="Arial" w:hAnsi="Arial" w:cs="Arial"/>
                                <w:sz w:val="24"/>
                                <w:szCs w:val="24"/>
                              </w:rPr>
                            </w:pPr>
                            <w:r>
                              <w:rPr>
                                <w:rFonts w:ascii="Arial" w:hAnsi="Arial" w:cs="Arial"/>
                                <w:sz w:val="24"/>
                                <w:szCs w:val="24"/>
                              </w:rPr>
                              <w:t>Modèle TX 68</w:t>
                            </w:r>
                          </w:p>
                          <w:p w:rsidR="000609F9" w:rsidRDefault="000609F9" w:rsidP="005B78D5">
                            <w:pPr>
                              <w:ind w:left="720"/>
                              <w:rPr>
                                <w:rFonts w:ascii="Arial" w:hAnsi="Arial" w:cs="Arial"/>
                                <w:sz w:val="24"/>
                                <w:szCs w:val="24"/>
                              </w:rPr>
                            </w:pPr>
                            <w:r>
                              <w:rPr>
                                <w:rFonts w:ascii="Arial" w:hAnsi="Arial" w:cs="Arial"/>
                                <w:sz w:val="24"/>
                                <w:szCs w:val="24"/>
                              </w:rPr>
                              <w:t>Min 410 Nm – Max 492 Nm</w:t>
                            </w:r>
                          </w:p>
                          <w:p w:rsidR="000609F9" w:rsidRDefault="000609F9" w:rsidP="005B78D5">
                            <w:pPr>
                              <w:ind w:left="720"/>
                              <w:rPr>
                                <w:rFonts w:ascii="Arial" w:hAnsi="Arial" w:cs="Arial"/>
                                <w:sz w:val="24"/>
                                <w:szCs w:val="24"/>
                              </w:rPr>
                            </w:pPr>
                          </w:p>
                          <w:p w:rsidR="000609F9" w:rsidRDefault="000609F9" w:rsidP="005B78D5">
                            <w:pPr>
                              <w:numPr>
                                <w:ilvl w:val="0"/>
                                <w:numId w:val="10"/>
                              </w:numPr>
                              <w:rPr>
                                <w:rFonts w:ascii="Arial" w:hAnsi="Arial" w:cs="Arial"/>
                                <w:sz w:val="24"/>
                                <w:szCs w:val="24"/>
                              </w:rPr>
                            </w:pPr>
                            <w:r>
                              <w:rPr>
                                <w:rFonts w:ascii="Arial" w:hAnsi="Arial" w:cs="Arial"/>
                                <w:sz w:val="24"/>
                                <w:szCs w:val="24"/>
                              </w:rPr>
                              <w:t>Tous modèles TX 60</w:t>
                            </w:r>
                          </w:p>
                          <w:p w:rsidR="000609F9" w:rsidRDefault="000609F9" w:rsidP="005B78D5">
                            <w:pPr>
                              <w:ind w:left="720"/>
                              <w:rPr>
                                <w:rFonts w:ascii="Arial" w:hAnsi="Arial" w:cs="Arial"/>
                                <w:sz w:val="24"/>
                                <w:szCs w:val="24"/>
                              </w:rPr>
                            </w:pPr>
                            <w:r>
                              <w:rPr>
                                <w:rFonts w:ascii="Arial" w:hAnsi="Arial" w:cs="Arial"/>
                                <w:sz w:val="24"/>
                                <w:szCs w:val="24"/>
                              </w:rPr>
                              <w:t>+ ou – 10 Nm</w:t>
                            </w:r>
                          </w:p>
                          <w:p w:rsidR="000609F9" w:rsidRPr="005B78D5" w:rsidRDefault="000609F9" w:rsidP="005B78D5">
                            <w:pPr>
                              <w:ind w:left="72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7" type="#_x0000_t202" style="position:absolute;margin-left:265pt;margin-top:26.25pt;width:263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" filled="f" stroked="f" strokeweight="1.5pt">
                <v:textbox>
                  <w:txbxContent>
                    <w:p w:rsidR="000609F9" w:rsidRDefault="000609F9">
                      <w:pPr>
                        <w:rPr>
                          <w:rFonts w:ascii="Arial" w:hAnsi="Arial" w:cs="Arial"/>
                          <w:sz w:val="24"/>
                          <w:szCs w:val="24"/>
                        </w:rPr>
                      </w:pPr>
                      <w:r>
                        <w:rPr>
                          <w:rFonts w:ascii="Arial" w:hAnsi="Arial" w:cs="Arial"/>
                          <w:sz w:val="24"/>
                          <w:szCs w:val="24"/>
                        </w:rPr>
                        <w:t>Couple de serrage de B</w:t>
                      </w:r>
                    </w:p>
                    <w:p w:rsidR="000609F9" w:rsidRDefault="000609F9">
                      <w:pPr>
                        <w:rPr>
                          <w:rFonts w:ascii="Arial" w:hAnsi="Arial" w:cs="Arial"/>
                          <w:sz w:val="24"/>
                          <w:szCs w:val="24"/>
                        </w:rPr>
                      </w:pPr>
                    </w:p>
                    <w:p w:rsidR="000609F9" w:rsidRDefault="000609F9" w:rsidP="005B78D5">
                      <w:pPr>
                        <w:numPr>
                          <w:ilvl w:val="0"/>
                          <w:numId w:val="10"/>
                        </w:numPr>
                        <w:rPr>
                          <w:rFonts w:ascii="Arial" w:hAnsi="Arial" w:cs="Arial"/>
                          <w:sz w:val="24"/>
                          <w:szCs w:val="24"/>
                        </w:rPr>
                      </w:pPr>
                      <w:r>
                        <w:rPr>
                          <w:rFonts w:ascii="Arial" w:hAnsi="Arial" w:cs="Arial"/>
                          <w:sz w:val="24"/>
                          <w:szCs w:val="24"/>
                        </w:rPr>
                        <w:t>Modèles TX 62-64-65-66</w:t>
                      </w:r>
                    </w:p>
                    <w:p w:rsidR="000609F9" w:rsidRDefault="000609F9" w:rsidP="005B78D5">
                      <w:pPr>
                        <w:ind w:left="720"/>
                        <w:rPr>
                          <w:rFonts w:ascii="Arial" w:hAnsi="Arial" w:cs="Arial"/>
                          <w:sz w:val="24"/>
                          <w:szCs w:val="24"/>
                        </w:rPr>
                      </w:pPr>
                      <w:r>
                        <w:rPr>
                          <w:rFonts w:ascii="Arial" w:hAnsi="Arial" w:cs="Arial"/>
                          <w:sz w:val="24"/>
                          <w:szCs w:val="24"/>
                        </w:rPr>
                        <w:t>Min 185 Nm – Max 222 Nm</w:t>
                      </w:r>
                    </w:p>
                    <w:p w:rsidR="000609F9" w:rsidRDefault="000609F9" w:rsidP="005B78D5">
                      <w:pPr>
                        <w:ind w:left="720"/>
                        <w:rPr>
                          <w:rFonts w:ascii="Arial" w:hAnsi="Arial" w:cs="Arial"/>
                          <w:sz w:val="24"/>
                          <w:szCs w:val="24"/>
                        </w:rPr>
                      </w:pPr>
                    </w:p>
                    <w:p w:rsidR="000609F9" w:rsidRDefault="000609F9" w:rsidP="005B78D5">
                      <w:pPr>
                        <w:numPr>
                          <w:ilvl w:val="0"/>
                          <w:numId w:val="10"/>
                        </w:numPr>
                        <w:rPr>
                          <w:rFonts w:ascii="Arial" w:hAnsi="Arial" w:cs="Arial"/>
                          <w:sz w:val="24"/>
                          <w:szCs w:val="24"/>
                        </w:rPr>
                      </w:pPr>
                      <w:r>
                        <w:rPr>
                          <w:rFonts w:ascii="Arial" w:hAnsi="Arial" w:cs="Arial"/>
                          <w:sz w:val="24"/>
                          <w:szCs w:val="24"/>
                        </w:rPr>
                        <w:t>Modèle TX 68</w:t>
                      </w:r>
                    </w:p>
                    <w:p w:rsidR="000609F9" w:rsidRDefault="000609F9" w:rsidP="005B78D5">
                      <w:pPr>
                        <w:ind w:left="720"/>
                        <w:rPr>
                          <w:rFonts w:ascii="Arial" w:hAnsi="Arial" w:cs="Arial"/>
                          <w:sz w:val="24"/>
                          <w:szCs w:val="24"/>
                        </w:rPr>
                      </w:pPr>
                      <w:r>
                        <w:rPr>
                          <w:rFonts w:ascii="Arial" w:hAnsi="Arial" w:cs="Arial"/>
                          <w:sz w:val="24"/>
                          <w:szCs w:val="24"/>
                        </w:rPr>
                        <w:t>Min 410 Nm – Max 492 Nm</w:t>
                      </w:r>
                    </w:p>
                    <w:p w:rsidR="000609F9" w:rsidRDefault="000609F9" w:rsidP="005B78D5">
                      <w:pPr>
                        <w:ind w:left="720"/>
                        <w:rPr>
                          <w:rFonts w:ascii="Arial" w:hAnsi="Arial" w:cs="Arial"/>
                          <w:sz w:val="24"/>
                          <w:szCs w:val="24"/>
                        </w:rPr>
                      </w:pPr>
                    </w:p>
                    <w:p w:rsidR="000609F9" w:rsidRDefault="000609F9" w:rsidP="005B78D5">
                      <w:pPr>
                        <w:numPr>
                          <w:ilvl w:val="0"/>
                          <w:numId w:val="10"/>
                        </w:numPr>
                        <w:rPr>
                          <w:rFonts w:ascii="Arial" w:hAnsi="Arial" w:cs="Arial"/>
                          <w:sz w:val="24"/>
                          <w:szCs w:val="24"/>
                        </w:rPr>
                      </w:pPr>
                      <w:r>
                        <w:rPr>
                          <w:rFonts w:ascii="Arial" w:hAnsi="Arial" w:cs="Arial"/>
                          <w:sz w:val="24"/>
                          <w:szCs w:val="24"/>
                        </w:rPr>
                        <w:t>Tous modèles TX 60</w:t>
                      </w:r>
                    </w:p>
                    <w:p w:rsidR="000609F9" w:rsidRDefault="000609F9" w:rsidP="005B78D5">
                      <w:pPr>
                        <w:ind w:left="720"/>
                        <w:rPr>
                          <w:rFonts w:ascii="Arial" w:hAnsi="Arial" w:cs="Arial"/>
                          <w:sz w:val="24"/>
                          <w:szCs w:val="24"/>
                        </w:rPr>
                      </w:pPr>
                      <w:r>
                        <w:rPr>
                          <w:rFonts w:ascii="Arial" w:hAnsi="Arial" w:cs="Arial"/>
                          <w:sz w:val="24"/>
                          <w:szCs w:val="24"/>
                        </w:rPr>
                        <w:t>+ ou – 10 Nm</w:t>
                      </w:r>
                    </w:p>
                    <w:p w:rsidR="000609F9" w:rsidRPr="005B78D5" w:rsidRDefault="000609F9" w:rsidP="005B78D5">
                      <w:pPr>
                        <w:ind w:left="720"/>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2555875</wp:posOffset>
                </wp:positionH>
                <wp:positionV relativeFrom="paragraph">
                  <wp:posOffset>2569845</wp:posOffset>
                </wp:positionV>
                <wp:extent cx="248285" cy="195580"/>
                <wp:effectExtent l="0" t="0" r="18415" b="13970"/>
                <wp:wrapNone/>
                <wp:docPr id="4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9558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4A353" id="Oval 71" o:spid="_x0000_s1026" style="position:absolute;margin-left:201.25pt;margin-top:202.35pt;width:19.55pt;height:1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" filled="f" strokeweight="1.5pt"/>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2777490</wp:posOffset>
                </wp:positionH>
                <wp:positionV relativeFrom="paragraph">
                  <wp:posOffset>841375</wp:posOffset>
                </wp:positionV>
                <wp:extent cx="248285" cy="195580"/>
                <wp:effectExtent l="0" t="0" r="18415" b="13970"/>
                <wp:wrapNone/>
                <wp:docPr id="4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9558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A418A" id="Oval 70" o:spid="_x0000_s1026" style="position:absolute;margin-left:218.7pt;margin-top:66.25pt;width:19.55pt;height:1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" filled="f" strokeweight="1.5p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1530350</wp:posOffset>
                </wp:positionH>
                <wp:positionV relativeFrom="paragraph">
                  <wp:posOffset>762000</wp:posOffset>
                </wp:positionV>
                <wp:extent cx="248285" cy="195580"/>
                <wp:effectExtent l="0" t="0" r="18415" b="13970"/>
                <wp:wrapNone/>
                <wp:docPr id="3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9558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2A0D4" id="Oval 69" o:spid="_x0000_s1026" style="position:absolute;margin-left:120.5pt;margin-top:60pt;width:19.55pt;height:1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" filled="f" strokeweight="1.5p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2555875</wp:posOffset>
                </wp:positionH>
                <wp:positionV relativeFrom="paragraph">
                  <wp:posOffset>650875</wp:posOffset>
                </wp:positionV>
                <wp:extent cx="248285" cy="195580"/>
                <wp:effectExtent l="0" t="0" r="18415" b="13970"/>
                <wp:wrapNone/>
                <wp:docPr id="3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9558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9622BA" id="Oval 68" o:spid="_x0000_s1026" style="position:absolute;margin-left:201.25pt;margin-top:51.25pt;width:19.55pt;height:1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" filled="f" strokeweight="1.5p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2587625</wp:posOffset>
                </wp:positionH>
                <wp:positionV relativeFrom="paragraph">
                  <wp:posOffset>2569845</wp:posOffset>
                </wp:positionV>
                <wp:extent cx="248285" cy="191770"/>
                <wp:effectExtent l="0" t="0" r="0" b="0"/>
                <wp:wrapNone/>
                <wp:docPr id="3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09F9" w:rsidRPr="006F7392" w:rsidRDefault="000609F9" w:rsidP="006F7392">
                            <w:pPr>
                              <w:rPr>
                                <w:rFonts w:ascii="Arial" w:hAnsi="Arial" w:cs="Arial"/>
                                <w:sz w:val="16"/>
                                <w:szCs w:val="16"/>
                              </w:rPr>
                            </w:pPr>
                            <w:r>
                              <w:rPr>
                                <w:rFonts w:ascii="Arial" w:hAnsi="Arial" w:cs="Arial"/>
                                <w:sz w:val="16"/>
                                <w:szCs w:val="16"/>
                              </w:rPr>
                              <w:t>F</w:t>
                            </w:r>
                          </w:p>
                          <w:p w:rsidR="000609F9" w:rsidRDefault="00060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8" type="#_x0000_t202" style="position:absolute;margin-left:203.75pt;margin-top:202.35pt;width:19.55pt;height:1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" filled="f" stroked="f" strokeweight="1.5pt">
                <v:textbox>
                  <w:txbxContent>
                    <w:p w:rsidR="000609F9" w:rsidRPr="006F7392" w:rsidRDefault="000609F9" w:rsidP="006F7392">
                      <w:pPr>
                        <w:rPr>
                          <w:rFonts w:ascii="Arial" w:hAnsi="Arial" w:cs="Arial"/>
                          <w:sz w:val="16"/>
                          <w:szCs w:val="16"/>
                        </w:rPr>
                      </w:pPr>
                      <w:r>
                        <w:rPr>
                          <w:rFonts w:ascii="Arial" w:hAnsi="Arial" w:cs="Arial"/>
                          <w:sz w:val="16"/>
                          <w:szCs w:val="16"/>
                        </w:rPr>
                        <w:t>F</w:t>
                      </w:r>
                    </w:p>
                    <w:p w:rsidR="000609F9" w:rsidRDefault="000609F9"/>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2777490</wp:posOffset>
                </wp:positionH>
                <wp:positionV relativeFrom="paragraph">
                  <wp:posOffset>840105</wp:posOffset>
                </wp:positionV>
                <wp:extent cx="290830" cy="237490"/>
                <wp:effectExtent l="0" t="0" r="0" b="0"/>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09F9" w:rsidRPr="006F7392" w:rsidRDefault="000609F9" w:rsidP="006F7392">
                            <w:pPr>
                              <w:rPr>
                                <w:rFonts w:ascii="Arial" w:hAnsi="Arial" w:cs="Arial"/>
                                <w:sz w:val="16"/>
                                <w:szCs w:val="16"/>
                              </w:rPr>
                            </w:pPr>
                            <w:r>
                              <w:rPr>
                                <w:rFonts w:ascii="Arial" w:hAnsi="Arial" w:cs="Arial"/>
                                <w:sz w:val="16"/>
                                <w:szCs w:val="16"/>
                              </w:rPr>
                              <w:t>E</w:t>
                            </w:r>
                          </w:p>
                          <w:p w:rsidR="000609F9" w:rsidRDefault="00060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9" type="#_x0000_t202" style="position:absolute;margin-left:218.7pt;margin-top:66.15pt;width:22.9pt;height:18.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" filled="f" stroked="f" strokeweight="1.5pt">
                <v:textbox>
                  <w:txbxContent>
                    <w:p w:rsidR="000609F9" w:rsidRPr="006F7392" w:rsidRDefault="000609F9" w:rsidP="006F7392">
                      <w:pPr>
                        <w:rPr>
                          <w:rFonts w:ascii="Arial" w:hAnsi="Arial" w:cs="Arial"/>
                          <w:sz w:val="16"/>
                          <w:szCs w:val="16"/>
                        </w:rPr>
                      </w:pPr>
                      <w:r>
                        <w:rPr>
                          <w:rFonts w:ascii="Arial" w:hAnsi="Arial" w:cs="Arial"/>
                          <w:sz w:val="16"/>
                          <w:szCs w:val="16"/>
                        </w:rPr>
                        <w:t>E</w:t>
                      </w:r>
                    </w:p>
                    <w:p w:rsidR="000609F9" w:rsidRDefault="000609F9"/>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1540510</wp:posOffset>
                </wp:positionH>
                <wp:positionV relativeFrom="paragraph">
                  <wp:posOffset>730250</wp:posOffset>
                </wp:positionV>
                <wp:extent cx="238125" cy="306705"/>
                <wp:effectExtent l="0" t="0" r="0" b="0"/>
                <wp:wrapNone/>
                <wp:docPr id="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09F9" w:rsidRPr="006F7392" w:rsidRDefault="000609F9">
                            <w:pPr>
                              <w:rPr>
                                <w:rFonts w:ascii="Arial" w:hAnsi="Arial" w:cs="Arial"/>
                              </w:rPr>
                            </w:pPr>
                            <w:r w:rsidRPr="006F7392">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0" type="#_x0000_t202" style="position:absolute;margin-left:121.3pt;margin-top:57.5pt;width:18.75pt;height:2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" filled="f" stroked="f" strokeweight="1.5pt">
                <v:textbox>
                  <w:txbxContent>
                    <w:p w:rsidR="000609F9" w:rsidRPr="006F7392" w:rsidRDefault="000609F9">
                      <w:pPr>
                        <w:rPr>
                          <w:rFonts w:ascii="Arial" w:hAnsi="Arial" w:cs="Arial"/>
                        </w:rPr>
                      </w:pPr>
                      <w:r w:rsidRPr="006F7392">
                        <w:rPr>
                          <w:rFonts w:ascii="Arial" w:hAnsi="Arial" w:cs="Arial"/>
                        </w:rPr>
                        <w:t>c</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2555875</wp:posOffset>
                </wp:positionH>
                <wp:positionV relativeFrom="paragraph">
                  <wp:posOffset>650875</wp:posOffset>
                </wp:positionV>
                <wp:extent cx="248285" cy="264160"/>
                <wp:effectExtent l="0" t="0" r="0" b="2540"/>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09F9" w:rsidRPr="006F7392" w:rsidRDefault="000609F9">
                            <w:pPr>
                              <w:rPr>
                                <w:rFonts w:ascii="Arial" w:hAnsi="Arial" w:cs="Arial"/>
                                <w:sz w:val="16"/>
                                <w:szCs w:val="16"/>
                              </w:rPr>
                            </w:pPr>
                            <w:bookmarkStart w:id="2" w:name="_Hlk531185114"/>
                            <w:bookmarkStart w:id="3" w:name="_Hlk531185115"/>
                            <w:r>
                              <w:rPr>
                                <w:rFonts w:ascii="Arial" w:hAnsi="Arial" w:cs="Arial"/>
                                <w:sz w:val="16"/>
                                <w:szCs w:val="16"/>
                              </w:rPr>
                              <w:t>D</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201.25pt;margin-top:51.25pt;width:19.5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" filled="f" stroked="f" strokeweight="1.5pt">
                <v:textbox>
                  <w:txbxContent>
                    <w:p w:rsidR="000609F9" w:rsidRPr="006F7392" w:rsidRDefault="000609F9">
                      <w:pPr>
                        <w:rPr>
                          <w:rFonts w:ascii="Arial" w:hAnsi="Arial" w:cs="Arial"/>
                          <w:sz w:val="16"/>
                          <w:szCs w:val="16"/>
                        </w:rPr>
                      </w:pPr>
                      <w:bookmarkStart w:id="4" w:name="_Hlk531185114"/>
                      <w:bookmarkStart w:id="5" w:name="_Hlk531185115"/>
                      <w:r>
                        <w:rPr>
                          <w:rFonts w:ascii="Arial" w:hAnsi="Arial" w:cs="Arial"/>
                          <w:sz w:val="16"/>
                          <w:szCs w:val="16"/>
                        </w:rPr>
                        <w:t>D</w:t>
                      </w:r>
                      <w:bookmarkEnd w:id="4"/>
                      <w:bookmarkEnd w:id="5"/>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2618740</wp:posOffset>
                </wp:positionH>
                <wp:positionV relativeFrom="paragraph">
                  <wp:posOffset>2141855</wp:posOffset>
                </wp:positionV>
                <wp:extent cx="53340" cy="427990"/>
                <wp:effectExtent l="38100" t="38100" r="41910" b="29210"/>
                <wp:wrapNone/>
                <wp:docPr id="3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 cy="42799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E20DBE" id="_x0000_t32" coordsize="21600,21600" o:spt="32" o:oned="t" path="m,l21600,21600e" filled="f">
                <v:path arrowok="t" fillok="f" o:connecttype="none"/>
                <o:lock v:ext="edit" shapetype="t"/>
              </v:shapetype>
              <v:shape id="AutoShape 63" o:spid="_x0000_s1026" type="#_x0000_t32" style="position:absolute;margin-left:206.2pt;margin-top:168.65pt;width:4.2pt;height:33.7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" strokeweight="1.5pt">
                <v:stroke endarrow="block"/>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1656715</wp:posOffset>
                </wp:positionH>
                <wp:positionV relativeFrom="paragraph">
                  <wp:posOffset>957580</wp:posOffset>
                </wp:positionV>
                <wp:extent cx="121920" cy="692150"/>
                <wp:effectExtent l="0" t="0" r="87630" b="50800"/>
                <wp:wrapNone/>
                <wp:docPr id="3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69215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47CF02" id="AutoShape 62" o:spid="_x0000_s1026" type="#_x0000_t32" style="position:absolute;margin-left:130.45pt;margin-top:75.4pt;width:9.6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" strokeweight="1.5pt">
                <v:stroke endarrow="block"/>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2418080</wp:posOffset>
                </wp:positionH>
                <wp:positionV relativeFrom="paragraph">
                  <wp:posOffset>1036955</wp:posOffset>
                </wp:positionV>
                <wp:extent cx="475615" cy="692150"/>
                <wp:effectExtent l="38100" t="0" r="19685" b="50800"/>
                <wp:wrapNone/>
                <wp:docPr id="3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69215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950E08" id="AutoShape 61" o:spid="_x0000_s1026" type="#_x0000_t32" style="position:absolute;margin-left:190.4pt;margin-top:81.65pt;width:37.45pt;height:54.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" strokeweight="1.5pt">
                <v:stroke endarrow="block"/>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1899920</wp:posOffset>
                </wp:positionH>
                <wp:positionV relativeFrom="paragraph">
                  <wp:posOffset>846455</wp:posOffset>
                </wp:positionV>
                <wp:extent cx="772160" cy="803275"/>
                <wp:effectExtent l="38100" t="0" r="27940" b="53975"/>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160" cy="80327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7AA077" id="AutoShape 60" o:spid="_x0000_s1026" type="#_x0000_t32" style="position:absolute;margin-left:149.6pt;margin-top:66.65pt;width:60.8pt;height:63.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" strokeweight="1.5pt">
                <v:stroke endarrow="block"/>
              </v:shape>
            </w:pict>
          </mc:Fallback>
        </mc:AlternateContent>
      </w:r>
      <w:r w:rsidR="008C3C7F">
        <w:rPr>
          <w:noProof/>
        </w:rPr>
        <w:drawing>
          <wp:inline distT="0" distB="0" distL="0" distR="0">
            <wp:extent cx="2882265" cy="2611755"/>
            <wp:effectExtent l="0" t="0" r="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265" cy="2611755"/>
                    </a:xfrm>
                    <a:prstGeom prst="rect">
                      <a:avLst/>
                    </a:prstGeom>
                    <a:noFill/>
                    <a:ln>
                      <a:noFill/>
                    </a:ln>
                  </pic:spPr>
                </pic:pic>
              </a:graphicData>
            </a:graphic>
          </wp:inline>
        </w:drawing>
      </w:r>
    </w:p>
    <w:p w:rsidR="00C627A1" w:rsidRDefault="00C627A1" w:rsidP="008D2114"/>
    <w:p w:rsidR="00C627A1" w:rsidRDefault="00C627A1" w:rsidP="008D2114"/>
    <w:tbl>
      <w:tblPr>
        <w:tblpPr w:leftFromText="141" w:rightFromText="141" w:vertAnchor="text" w:horzAnchor="page" w:tblpX="1400"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511"/>
        <w:gridCol w:w="567"/>
        <w:gridCol w:w="3454"/>
        <w:gridCol w:w="870"/>
      </w:tblGrid>
      <w:tr w:rsidR="006F7392" w:rsidRPr="00622310" w:rsidTr="005B78D5">
        <w:tc>
          <w:tcPr>
            <w:tcW w:w="670" w:type="dxa"/>
            <w:shd w:val="clear" w:color="auto" w:fill="auto"/>
          </w:tcPr>
          <w:p w:rsidR="006F7392" w:rsidRPr="006A5EBA" w:rsidRDefault="006F7392" w:rsidP="006F7392">
            <w:pPr>
              <w:rPr>
                <w:rFonts w:ascii="Arial" w:hAnsi="Arial" w:cs="Arial"/>
                <w:b/>
                <w:sz w:val="24"/>
                <w:szCs w:val="24"/>
              </w:rPr>
            </w:pPr>
            <w:r w:rsidRPr="006A5EBA">
              <w:rPr>
                <w:rFonts w:ascii="Arial" w:hAnsi="Arial" w:cs="Arial"/>
                <w:b/>
                <w:sz w:val="24"/>
                <w:szCs w:val="24"/>
              </w:rPr>
              <w:t>Rep</w:t>
            </w:r>
          </w:p>
        </w:tc>
        <w:tc>
          <w:tcPr>
            <w:tcW w:w="1511" w:type="dxa"/>
            <w:shd w:val="clear" w:color="auto" w:fill="auto"/>
          </w:tcPr>
          <w:p w:rsidR="006F7392" w:rsidRPr="006A5EBA" w:rsidRDefault="006F7392" w:rsidP="006F7392">
            <w:pPr>
              <w:jc w:val="center"/>
              <w:rPr>
                <w:rFonts w:ascii="Arial" w:hAnsi="Arial" w:cs="Arial"/>
                <w:b/>
                <w:sz w:val="24"/>
                <w:szCs w:val="24"/>
              </w:rPr>
            </w:pPr>
            <w:r w:rsidRPr="006A5EBA">
              <w:rPr>
                <w:rFonts w:ascii="Arial" w:hAnsi="Arial" w:cs="Arial"/>
                <w:b/>
                <w:sz w:val="24"/>
                <w:szCs w:val="24"/>
              </w:rPr>
              <w:t>Références</w:t>
            </w:r>
          </w:p>
        </w:tc>
        <w:tc>
          <w:tcPr>
            <w:tcW w:w="567" w:type="dxa"/>
            <w:shd w:val="clear" w:color="auto" w:fill="auto"/>
          </w:tcPr>
          <w:p w:rsidR="006F7392" w:rsidRPr="006A5EBA" w:rsidRDefault="006F7392" w:rsidP="006F7392">
            <w:pPr>
              <w:jc w:val="center"/>
              <w:rPr>
                <w:rFonts w:ascii="Arial" w:hAnsi="Arial" w:cs="Arial"/>
                <w:b/>
                <w:sz w:val="24"/>
                <w:szCs w:val="24"/>
              </w:rPr>
            </w:pPr>
            <w:r w:rsidRPr="006A5EBA">
              <w:rPr>
                <w:rFonts w:ascii="Arial" w:hAnsi="Arial" w:cs="Arial"/>
                <w:b/>
                <w:sz w:val="24"/>
                <w:szCs w:val="24"/>
              </w:rPr>
              <w:t>Nb</w:t>
            </w:r>
          </w:p>
        </w:tc>
        <w:tc>
          <w:tcPr>
            <w:tcW w:w="3454" w:type="dxa"/>
            <w:shd w:val="clear" w:color="auto" w:fill="auto"/>
          </w:tcPr>
          <w:p w:rsidR="006F7392" w:rsidRPr="006A5EBA" w:rsidRDefault="006F7392" w:rsidP="006F7392">
            <w:pPr>
              <w:jc w:val="center"/>
              <w:rPr>
                <w:rFonts w:ascii="Arial" w:hAnsi="Arial" w:cs="Arial"/>
                <w:b/>
                <w:sz w:val="24"/>
                <w:szCs w:val="24"/>
              </w:rPr>
            </w:pPr>
            <w:r w:rsidRPr="006A5EBA">
              <w:rPr>
                <w:rFonts w:ascii="Arial" w:hAnsi="Arial" w:cs="Arial"/>
                <w:b/>
                <w:sz w:val="24"/>
                <w:szCs w:val="24"/>
              </w:rPr>
              <w:t>Désignations</w:t>
            </w:r>
          </w:p>
        </w:tc>
        <w:tc>
          <w:tcPr>
            <w:tcW w:w="236" w:type="dxa"/>
            <w:shd w:val="clear" w:color="auto" w:fill="auto"/>
          </w:tcPr>
          <w:p w:rsidR="006F7392" w:rsidRPr="006A5EBA" w:rsidRDefault="006F7392" w:rsidP="006F7392">
            <w:pPr>
              <w:jc w:val="center"/>
              <w:rPr>
                <w:rFonts w:ascii="Arial" w:hAnsi="Arial" w:cs="Arial"/>
                <w:b/>
                <w:sz w:val="24"/>
                <w:szCs w:val="24"/>
              </w:rPr>
            </w:pPr>
            <w:r w:rsidRPr="006A5EBA">
              <w:rPr>
                <w:rFonts w:ascii="Arial" w:hAnsi="Arial" w:cs="Arial"/>
                <w:b/>
                <w:sz w:val="24"/>
                <w:szCs w:val="24"/>
              </w:rPr>
              <w:t>Stock</w:t>
            </w:r>
          </w:p>
        </w:tc>
      </w:tr>
      <w:tr w:rsidR="006F7392" w:rsidRPr="00622310" w:rsidTr="005B78D5">
        <w:tc>
          <w:tcPr>
            <w:tcW w:w="670"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A</w:t>
            </w:r>
          </w:p>
        </w:tc>
        <w:tc>
          <w:tcPr>
            <w:tcW w:w="1511" w:type="dxa"/>
            <w:shd w:val="clear" w:color="auto" w:fill="auto"/>
          </w:tcPr>
          <w:p w:rsidR="006F7392" w:rsidRPr="00622310" w:rsidRDefault="006F7392" w:rsidP="006F7392">
            <w:pPr>
              <w:tabs>
                <w:tab w:val="left" w:pos="3544"/>
              </w:tabs>
              <w:rPr>
                <w:rFonts w:ascii="Arial" w:hAnsi="Arial" w:cs="Arial"/>
                <w:sz w:val="24"/>
                <w:szCs w:val="24"/>
              </w:rPr>
            </w:pPr>
            <w:r w:rsidRPr="00622310">
              <w:rPr>
                <w:rFonts w:ascii="Arial" w:hAnsi="Arial" w:cs="Arial"/>
                <w:sz w:val="24"/>
                <w:szCs w:val="24"/>
              </w:rPr>
              <w:t>100026605</w:t>
            </w:r>
          </w:p>
        </w:tc>
        <w:tc>
          <w:tcPr>
            <w:tcW w:w="567" w:type="dxa"/>
            <w:shd w:val="clear" w:color="auto" w:fill="auto"/>
          </w:tcPr>
          <w:p w:rsidR="006F7392" w:rsidRPr="00622310" w:rsidRDefault="006F7392" w:rsidP="006F7392">
            <w:pPr>
              <w:jc w:val="center"/>
              <w:rPr>
                <w:rFonts w:ascii="Arial" w:hAnsi="Arial" w:cs="Arial"/>
                <w:sz w:val="24"/>
                <w:szCs w:val="24"/>
              </w:rPr>
            </w:pPr>
            <w:r>
              <w:rPr>
                <w:rFonts w:ascii="Arial" w:hAnsi="Arial" w:cs="Arial"/>
                <w:sz w:val="24"/>
                <w:szCs w:val="24"/>
              </w:rPr>
              <w:t>6</w:t>
            </w:r>
          </w:p>
        </w:tc>
        <w:tc>
          <w:tcPr>
            <w:tcW w:w="3454" w:type="dxa"/>
            <w:shd w:val="clear" w:color="auto" w:fill="auto"/>
          </w:tcPr>
          <w:p w:rsidR="006F7392" w:rsidRPr="00622310" w:rsidRDefault="006F7392" w:rsidP="006F7392">
            <w:pPr>
              <w:rPr>
                <w:rFonts w:ascii="Arial" w:hAnsi="Arial" w:cs="Arial"/>
                <w:sz w:val="24"/>
                <w:szCs w:val="24"/>
              </w:rPr>
            </w:pPr>
            <w:r>
              <w:rPr>
                <w:rFonts w:ascii="Arial" w:hAnsi="Arial" w:cs="Arial"/>
                <w:sz w:val="24"/>
                <w:szCs w:val="24"/>
              </w:rPr>
              <w:t>Ecrou fixation roue</w:t>
            </w:r>
          </w:p>
        </w:tc>
        <w:tc>
          <w:tcPr>
            <w:tcW w:w="236" w:type="dxa"/>
            <w:shd w:val="clear" w:color="auto" w:fill="auto"/>
          </w:tcPr>
          <w:p w:rsidR="006F7392" w:rsidRPr="00622310" w:rsidRDefault="006F7392" w:rsidP="006F7392">
            <w:pPr>
              <w:jc w:val="center"/>
              <w:rPr>
                <w:rFonts w:ascii="Arial" w:hAnsi="Arial" w:cs="Arial"/>
                <w:sz w:val="24"/>
                <w:szCs w:val="24"/>
              </w:rPr>
            </w:pPr>
            <w:r>
              <w:rPr>
                <w:rFonts w:ascii="Arial" w:hAnsi="Arial" w:cs="Arial"/>
                <w:sz w:val="24"/>
                <w:szCs w:val="24"/>
              </w:rPr>
              <w:t>8</w:t>
            </w:r>
          </w:p>
        </w:tc>
      </w:tr>
      <w:tr w:rsidR="006F7392" w:rsidRPr="00622310" w:rsidTr="005B78D5">
        <w:tc>
          <w:tcPr>
            <w:tcW w:w="670"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B</w:t>
            </w:r>
          </w:p>
        </w:tc>
        <w:tc>
          <w:tcPr>
            <w:tcW w:w="1511" w:type="dxa"/>
            <w:shd w:val="clear" w:color="auto" w:fill="auto"/>
          </w:tcPr>
          <w:p w:rsidR="006F7392" w:rsidRPr="00622310" w:rsidRDefault="006F7392" w:rsidP="006F7392">
            <w:pPr>
              <w:tabs>
                <w:tab w:val="left" w:pos="3544"/>
              </w:tabs>
              <w:rPr>
                <w:rFonts w:ascii="Arial" w:hAnsi="Arial" w:cs="Arial"/>
                <w:sz w:val="24"/>
                <w:szCs w:val="24"/>
              </w:rPr>
            </w:pPr>
            <w:r w:rsidRPr="00622310">
              <w:rPr>
                <w:rFonts w:ascii="Arial" w:hAnsi="Arial" w:cs="Arial"/>
                <w:sz w:val="24"/>
                <w:szCs w:val="24"/>
              </w:rPr>
              <w:t>100064527</w:t>
            </w:r>
          </w:p>
        </w:tc>
        <w:tc>
          <w:tcPr>
            <w:tcW w:w="567"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1</w:t>
            </w:r>
          </w:p>
        </w:tc>
        <w:tc>
          <w:tcPr>
            <w:tcW w:w="3454" w:type="dxa"/>
            <w:shd w:val="clear" w:color="auto" w:fill="auto"/>
          </w:tcPr>
          <w:p w:rsidR="006F7392" w:rsidRPr="00622310" w:rsidRDefault="006F7392" w:rsidP="006F7392">
            <w:pPr>
              <w:rPr>
                <w:rFonts w:ascii="Arial" w:hAnsi="Arial" w:cs="Arial"/>
                <w:sz w:val="24"/>
                <w:szCs w:val="24"/>
              </w:rPr>
            </w:pPr>
            <w:r>
              <w:rPr>
                <w:rFonts w:ascii="Arial" w:hAnsi="Arial" w:cs="Arial"/>
                <w:sz w:val="24"/>
                <w:szCs w:val="24"/>
              </w:rPr>
              <w:t xml:space="preserve">Ecrou </w:t>
            </w:r>
            <w:r w:rsidR="005B78D5">
              <w:rPr>
                <w:rFonts w:ascii="Arial" w:hAnsi="Arial" w:cs="Arial"/>
                <w:sz w:val="24"/>
                <w:szCs w:val="24"/>
              </w:rPr>
              <w:t>freiné de</w:t>
            </w:r>
            <w:r>
              <w:rPr>
                <w:rFonts w:ascii="Arial" w:hAnsi="Arial" w:cs="Arial"/>
                <w:sz w:val="24"/>
                <w:szCs w:val="24"/>
              </w:rPr>
              <w:t xml:space="preserve"> réglage précharge</w:t>
            </w:r>
          </w:p>
        </w:tc>
        <w:tc>
          <w:tcPr>
            <w:tcW w:w="236" w:type="dxa"/>
            <w:shd w:val="clear" w:color="auto" w:fill="auto"/>
          </w:tcPr>
          <w:p w:rsidR="006F7392" w:rsidRPr="00622310" w:rsidRDefault="005B78D5" w:rsidP="006F7392">
            <w:pPr>
              <w:jc w:val="center"/>
              <w:rPr>
                <w:rFonts w:ascii="Arial" w:hAnsi="Arial" w:cs="Arial"/>
                <w:sz w:val="24"/>
                <w:szCs w:val="24"/>
              </w:rPr>
            </w:pPr>
            <w:r>
              <w:rPr>
                <w:rFonts w:ascii="Arial" w:hAnsi="Arial" w:cs="Arial"/>
                <w:sz w:val="24"/>
                <w:szCs w:val="24"/>
              </w:rPr>
              <w:t>3</w:t>
            </w:r>
          </w:p>
        </w:tc>
      </w:tr>
      <w:tr w:rsidR="006F7392" w:rsidRPr="00622310" w:rsidTr="005B78D5">
        <w:tc>
          <w:tcPr>
            <w:tcW w:w="670"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C</w:t>
            </w:r>
          </w:p>
        </w:tc>
        <w:tc>
          <w:tcPr>
            <w:tcW w:w="1511" w:type="dxa"/>
            <w:shd w:val="clear" w:color="auto" w:fill="auto"/>
          </w:tcPr>
          <w:p w:rsidR="006F7392" w:rsidRPr="00622310" w:rsidRDefault="006F7392" w:rsidP="006F7392">
            <w:pPr>
              <w:tabs>
                <w:tab w:val="left" w:pos="3544"/>
              </w:tabs>
              <w:rPr>
                <w:rFonts w:ascii="Arial" w:hAnsi="Arial" w:cs="Arial"/>
                <w:sz w:val="24"/>
                <w:szCs w:val="24"/>
              </w:rPr>
            </w:pPr>
            <w:r w:rsidRPr="00622310">
              <w:rPr>
                <w:rFonts w:ascii="Arial" w:hAnsi="Arial" w:cs="Arial"/>
                <w:sz w:val="24"/>
                <w:szCs w:val="24"/>
              </w:rPr>
              <w:t>100835289</w:t>
            </w:r>
          </w:p>
        </w:tc>
        <w:tc>
          <w:tcPr>
            <w:tcW w:w="567"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1</w:t>
            </w:r>
          </w:p>
        </w:tc>
        <w:tc>
          <w:tcPr>
            <w:tcW w:w="3454" w:type="dxa"/>
            <w:shd w:val="clear" w:color="auto" w:fill="auto"/>
          </w:tcPr>
          <w:p w:rsidR="006F7392" w:rsidRPr="00622310" w:rsidRDefault="006F7392" w:rsidP="006F7392">
            <w:pPr>
              <w:rPr>
                <w:rFonts w:ascii="Arial" w:hAnsi="Arial" w:cs="Arial"/>
                <w:sz w:val="24"/>
                <w:szCs w:val="24"/>
              </w:rPr>
            </w:pPr>
            <w:r>
              <w:rPr>
                <w:rFonts w:ascii="Arial" w:hAnsi="Arial" w:cs="Arial"/>
                <w:sz w:val="24"/>
                <w:szCs w:val="24"/>
              </w:rPr>
              <w:t>Joint anti poussière</w:t>
            </w:r>
          </w:p>
        </w:tc>
        <w:tc>
          <w:tcPr>
            <w:tcW w:w="236" w:type="dxa"/>
            <w:shd w:val="clear" w:color="auto" w:fill="auto"/>
          </w:tcPr>
          <w:p w:rsidR="006F7392" w:rsidRPr="00622310" w:rsidRDefault="006F7392" w:rsidP="006F7392">
            <w:pPr>
              <w:jc w:val="center"/>
              <w:rPr>
                <w:rFonts w:ascii="Arial" w:hAnsi="Arial" w:cs="Arial"/>
                <w:sz w:val="24"/>
                <w:szCs w:val="24"/>
              </w:rPr>
            </w:pPr>
            <w:r>
              <w:rPr>
                <w:rFonts w:ascii="Arial" w:hAnsi="Arial" w:cs="Arial"/>
                <w:sz w:val="24"/>
                <w:szCs w:val="24"/>
              </w:rPr>
              <w:t>3</w:t>
            </w:r>
          </w:p>
        </w:tc>
      </w:tr>
      <w:tr w:rsidR="006F7392" w:rsidRPr="00622310" w:rsidTr="005B78D5">
        <w:tc>
          <w:tcPr>
            <w:tcW w:w="670"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D</w:t>
            </w:r>
          </w:p>
        </w:tc>
        <w:tc>
          <w:tcPr>
            <w:tcW w:w="1511" w:type="dxa"/>
            <w:shd w:val="clear" w:color="auto" w:fill="auto"/>
          </w:tcPr>
          <w:p w:rsidR="006F7392" w:rsidRPr="00622310" w:rsidRDefault="006F7392" w:rsidP="006F7392">
            <w:pPr>
              <w:tabs>
                <w:tab w:val="left" w:pos="3544"/>
              </w:tabs>
              <w:rPr>
                <w:rFonts w:ascii="Arial" w:hAnsi="Arial" w:cs="Arial"/>
                <w:sz w:val="24"/>
                <w:szCs w:val="24"/>
              </w:rPr>
            </w:pPr>
            <w:r w:rsidRPr="00622310">
              <w:rPr>
                <w:rFonts w:ascii="Arial" w:hAnsi="Arial" w:cs="Arial"/>
                <w:sz w:val="24"/>
                <w:szCs w:val="24"/>
              </w:rPr>
              <w:t>102018325</w:t>
            </w:r>
          </w:p>
        </w:tc>
        <w:tc>
          <w:tcPr>
            <w:tcW w:w="567"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1</w:t>
            </w:r>
          </w:p>
        </w:tc>
        <w:tc>
          <w:tcPr>
            <w:tcW w:w="3454" w:type="dxa"/>
            <w:shd w:val="clear" w:color="auto" w:fill="auto"/>
          </w:tcPr>
          <w:p w:rsidR="006F7392" w:rsidRPr="00622310" w:rsidRDefault="006F7392" w:rsidP="006F7392">
            <w:pPr>
              <w:rPr>
                <w:rFonts w:ascii="Arial" w:hAnsi="Arial" w:cs="Arial"/>
                <w:sz w:val="24"/>
                <w:szCs w:val="24"/>
              </w:rPr>
            </w:pPr>
            <w:r>
              <w:rPr>
                <w:rFonts w:ascii="Arial" w:hAnsi="Arial" w:cs="Arial"/>
                <w:sz w:val="24"/>
                <w:szCs w:val="24"/>
              </w:rPr>
              <w:t>Roulement à rouleau conique</w:t>
            </w:r>
          </w:p>
        </w:tc>
        <w:tc>
          <w:tcPr>
            <w:tcW w:w="236" w:type="dxa"/>
            <w:shd w:val="clear" w:color="auto" w:fill="auto"/>
          </w:tcPr>
          <w:p w:rsidR="006F7392" w:rsidRPr="00622310" w:rsidRDefault="006F7392" w:rsidP="006F7392">
            <w:pPr>
              <w:jc w:val="center"/>
              <w:rPr>
                <w:rFonts w:ascii="Arial" w:hAnsi="Arial" w:cs="Arial"/>
                <w:sz w:val="24"/>
                <w:szCs w:val="24"/>
              </w:rPr>
            </w:pPr>
            <w:r>
              <w:rPr>
                <w:rFonts w:ascii="Arial" w:hAnsi="Arial" w:cs="Arial"/>
                <w:sz w:val="24"/>
                <w:szCs w:val="24"/>
              </w:rPr>
              <w:t>3</w:t>
            </w:r>
          </w:p>
        </w:tc>
      </w:tr>
      <w:tr w:rsidR="006F7392" w:rsidRPr="00622310" w:rsidTr="005B78D5">
        <w:tc>
          <w:tcPr>
            <w:tcW w:w="670"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E</w:t>
            </w:r>
          </w:p>
        </w:tc>
        <w:tc>
          <w:tcPr>
            <w:tcW w:w="1511" w:type="dxa"/>
            <w:shd w:val="clear" w:color="auto" w:fill="auto"/>
          </w:tcPr>
          <w:p w:rsidR="006F7392" w:rsidRPr="00622310" w:rsidRDefault="006F7392" w:rsidP="006F7392">
            <w:pPr>
              <w:tabs>
                <w:tab w:val="left" w:pos="3544"/>
              </w:tabs>
              <w:rPr>
                <w:rFonts w:ascii="Arial" w:hAnsi="Arial" w:cs="Arial"/>
                <w:sz w:val="24"/>
                <w:szCs w:val="24"/>
              </w:rPr>
            </w:pPr>
            <w:r w:rsidRPr="00622310">
              <w:rPr>
                <w:rFonts w:ascii="Arial" w:hAnsi="Arial" w:cs="Arial"/>
                <w:sz w:val="24"/>
                <w:szCs w:val="24"/>
              </w:rPr>
              <w:t>101182567</w:t>
            </w:r>
          </w:p>
        </w:tc>
        <w:tc>
          <w:tcPr>
            <w:tcW w:w="567"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1</w:t>
            </w:r>
          </w:p>
        </w:tc>
        <w:tc>
          <w:tcPr>
            <w:tcW w:w="3454" w:type="dxa"/>
            <w:shd w:val="clear" w:color="auto" w:fill="auto"/>
          </w:tcPr>
          <w:p w:rsidR="006F7392" w:rsidRPr="00622310" w:rsidRDefault="006F7392" w:rsidP="006F7392">
            <w:pPr>
              <w:rPr>
                <w:rFonts w:ascii="Arial" w:hAnsi="Arial" w:cs="Arial"/>
                <w:sz w:val="24"/>
                <w:szCs w:val="24"/>
              </w:rPr>
            </w:pPr>
            <w:r>
              <w:rPr>
                <w:rFonts w:ascii="Arial" w:hAnsi="Arial" w:cs="Arial"/>
                <w:sz w:val="24"/>
                <w:szCs w:val="24"/>
              </w:rPr>
              <w:t>Roulement à rouleau conique</w:t>
            </w:r>
          </w:p>
        </w:tc>
        <w:tc>
          <w:tcPr>
            <w:tcW w:w="236" w:type="dxa"/>
            <w:shd w:val="clear" w:color="auto" w:fill="auto"/>
          </w:tcPr>
          <w:p w:rsidR="006F7392" w:rsidRPr="00622310" w:rsidRDefault="006F7392" w:rsidP="006F7392">
            <w:pPr>
              <w:jc w:val="center"/>
              <w:rPr>
                <w:rFonts w:ascii="Arial" w:hAnsi="Arial" w:cs="Arial"/>
                <w:sz w:val="24"/>
                <w:szCs w:val="24"/>
              </w:rPr>
            </w:pPr>
            <w:r>
              <w:rPr>
                <w:rFonts w:ascii="Arial" w:hAnsi="Arial" w:cs="Arial"/>
                <w:sz w:val="24"/>
                <w:szCs w:val="24"/>
              </w:rPr>
              <w:t>3</w:t>
            </w:r>
          </w:p>
        </w:tc>
      </w:tr>
      <w:tr w:rsidR="006F7392" w:rsidRPr="00622310" w:rsidTr="005B78D5">
        <w:tc>
          <w:tcPr>
            <w:tcW w:w="670"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F</w:t>
            </w:r>
          </w:p>
        </w:tc>
        <w:tc>
          <w:tcPr>
            <w:tcW w:w="1511" w:type="dxa"/>
            <w:shd w:val="clear" w:color="auto" w:fill="auto"/>
          </w:tcPr>
          <w:p w:rsidR="006F7392" w:rsidRPr="00622310" w:rsidRDefault="006F7392" w:rsidP="006F7392">
            <w:pPr>
              <w:tabs>
                <w:tab w:val="left" w:pos="3544"/>
              </w:tabs>
              <w:rPr>
                <w:rFonts w:ascii="Arial" w:hAnsi="Arial" w:cs="Arial"/>
                <w:sz w:val="24"/>
                <w:szCs w:val="24"/>
              </w:rPr>
            </w:pPr>
            <w:r w:rsidRPr="00622310">
              <w:rPr>
                <w:rFonts w:ascii="Arial" w:hAnsi="Arial" w:cs="Arial"/>
                <w:sz w:val="24"/>
                <w:szCs w:val="24"/>
              </w:rPr>
              <w:t>100515890</w:t>
            </w:r>
          </w:p>
        </w:tc>
        <w:tc>
          <w:tcPr>
            <w:tcW w:w="567" w:type="dxa"/>
            <w:shd w:val="clear" w:color="auto" w:fill="auto"/>
          </w:tcPr>
          <w:p w:rsidR="006F7392" w:rsidRPr="00622310" w:rsidRDefault="006F7392" w:rsidP="006F7392">
            <w:pPr>
              <w:jc w:val="center"/>
              <w:rPr>
                <w:rFonts w:ascii="Arial" w:hAnsi="Arial" w:cs="Arial"/>
                <w:sz w:val="24"/>
                <w:szCs w:val="24"/>
              </w:rPr>
            </w:pPr>
            <w:r w:rsidRPr="00622310">
              <w:rPr>
                <w:rFonts w:ascii="Arial" w:hAnsi="Arial" w:cs="Arial"/>
                <w:sz w:val="24"/>
                <w:szCs w:val="24"/>
              </w:rPr>
              <w:t>1</w:t>
            </w:r>
          </w:p>
        </w:tc>
        <w:tc>
          <w:tcPr>
            <w:tcW w:w="3454" w:type="dxa"/>
            <w:shd w:val="clear" w:color="auto" w:fill="auto"/>
          </w:tcPr>
          <w:p w:rsidR="006F7392" w:rsidRPr="00622310" w:rsidRDefault="006F7392" w:rsidP="006F7392">
            <w:pPr>
              <w:rPr>
                <w:rFonts w:ascii="Arial" w:hAnsi="Arial" w:cs="Arial"/>
                <w:sz w:val="24"/>
                <w:szCs w:val="24"/>
              </w:rPr>
            </w:pPr>
            <w:r>
              <w:rPr>
                <w:rFonts w:ascii="Arial" w:hAnsi="Arial" w:cs="Arial"/>
                <w:sz w:val="24"/>
                <w:szCs w:val="24"/>
              </w:rPr>
              <w:t>Coupelle de protection</w:t>
            </w:r>
          </w:p>
        </w:tc>
        <w:tc>
          <w:tcPr>
            <w:tcW w:w="236" w:type="dxa"/>
            <w:shd w:val="clear" w:color="auto" w:fill="auto"/>
          </w:tcPr>
          <w:p w:rsidR="006F7392" w:rsidRPr="00622310" w:rsidRDefault="006F7392" w:rsidP="006F7392">
            <w:pPr>
              <w:jc w:val="center"/>
              <w:rPr>
                <w:rFonts w:ascii="Arial" w:hAnsi="Arial" w:cs="Arial"/>
                <w:sz w:val="24"/>
                <w:szCs w:val="24"/>
              </w:rPr>
            </w:pPr>
            <w:r>
              <w:rPr>
                <w:rFonts w:ascii="Arial" w:hAnsi="Arial" w:cs="Arial"/>
                <w:sz w:val="24"/>
                <w:szCs w:val="24"/>
              </w:rPr>
              <w:t>2</w:t>
            </w:r>
          </w:p>
        </w:tc>
      </w:tr>
    </w:tbl>
    <w:p w:rsidR="00C627A1" w:rsidRDefault="00C627A1" w:rsidP="00C627A1"/>
    <w:p w:rsidR="00C627A1" w:rsidRPr="006A5EBA" w:rsidRDefault="00C627A1" w:rsidP="00C627A1">
      <w:pPr>
        <w:rPr>
          <w:rFonts w:ascii="Arial" w:hAnsi="Arial" w:cs="Arial"/>
          <w:sz w:val="24"/>
          <w:szCs w:val="24"/>
        </w:rPr>
      </w:pPr>
    </w:p>
    <w:p w:rsidR="00C627A1" w:rsidRDefault="00C627A1" w:rsidP="008D2114"/>
    <w:p w:rsidR="00F6726E" w:rsidRDefault="00F6726E" w:rsidP="008D2114"/>
    <w:p w:rsidR="00F6726E" w:rsidRDefault="00F6726E" w:rsidP="008D2114"/>
    <w:p w:rsidR="00F6726E" w:rsidRDefault="00F6726E" w:rsidP="008D2114"/>
    <w:p w:rsidR="00F6726E" w:rsidRDefault="00F6726E" w:rsidP="008D2114"/>
    <w:p w:rsidR="00F6726E" w:rsidRDefault="00F6726E" w:rsidP="008D2114"/>
    <w:p w:rsidR="00F6726E" w:rsidRDefault="00F6726E" w:rsidP="008D2114"/>
    <w:p w:rsidR="00F6726E" w:rsidRDefault="00F6726E" w:rsidP="008D2114"/>
    <w:p w:rsidR="00F6726E" w:rsidRDefault="00F6726E" w:rsidP="008D2114"/>
    <w:p w:rsidR="006A5EBA" w:rsidRDefault="006A5EBA" w:rsidP="008D2114"/>
    <w:p w:rsidR="005A594C" w:rsidRDefault="005A594C" w:rsidP="008D2114"/>
    <w:p w:rsidR="006A5EBA" w:rsidRDefault="006A5EBA" w:rsidP="008D2114"/>
    <w:p w:rsidR="00C627A1" w:rsidRDefault="00C627A1" w:rsidP="008D2114"/>
    <w:p w:rsidR="008D2114" w:rsidRPr="006A5EBA" w:rsidRDefault="000564C0" w:rsidP="008D2114">
      <w:pPr>
        <w:tabs>
          <w:tab w:val="left" w:pos="3544"/>
        </w:tabs>
        <w:rPr>
          <w:rFonts w:ascii="Arial" w:hAnsi="Arial" w:cs="Arial"/>
          <w:b/>
          <w:bCs/>
          <w:sz w:val="24"/>
        </w:rPr>
      </w:pPr>
      <w:r w:rsidRPr="006A5EBA">
        <w:rPr>
          <w:rFonts w:ascii="Arial" w:hAnsi="Arial" w:cs="Arial"/>
          <w:b/>
          <w:bCs/>
          <w:sz w:val="24"/>
        </w:rPr>
        <w:t>5</w:t>
      </w:r>
      <w:r w:rsidR="008D2114" w:rsidRPr="006A5EBA">
        <w:rPr>
          <w:rFonts w:ascii="Arial" w:hAnsi="Arial" w:cs="Arial"/>
          <w:b/>
          <w:bCs/>
          <w:sz w:val="24"/>
        </w:rPr>
        <w:t xml:space="preserve">) Rôle du distributeur </w:t>
      </w:r>
      <w:r w:rsidR="000D716F" w:rsidRPr="006A5EBA">
        <w:rPr>
          <w:rFonts w:ascii="Arial" w:hAnsi="Arial" w:cs="Arial"/>
          <w:b/>
          <w:bCs/>
          <w:sz w:val="24"/>
        </w:rPr>
        <w:t>8</w:t>
      </w:r>
      <w:r w:rsidR="008D2114" w:rsidRPr="006A5EBA">
        <w:rPr>
          <w:rFonts w:ascii="Arial" w:hAnsi="Arial" w:cs="Arial"/>
          <w:b/>
          <w:bCs/>
          <w:sz w:val="24"/>
        </w:rPr>
        <w:t xml:space="preserve"> de barre de coupe</w:t>
      </w:r>
    </w:p>
    <w:p w:rsidR="008D2114" w:rsidRPr="008D2114" w:rsidRDefault="008D2114" w:rsidP="008D2114">
      <w:pPr>
        <w:tabs>
          <w:tab w:val="left" w:pos="3544"/>
        </w:tabs>
        <w:rPr>
          <w:sz w:val="24"/>
        </w:rPr>
      </w:pPr>
    </w:p>
    <w:p w:rsidR="008D2114" w:rsidRPr="006A5EBA" w:rsidRDefault="008D2114" w:rsidP="008D2114">
      <w:pPr>
        <w:keepNext/>
        <w:tabs>
          <w:tab w:val="left" w:pos="851"/>
        </w:tabs>
        <w:outlineLvl w:val="5"/>
        <w:rPr>
          <w:rFonts w:ascii="Arial" w:hAnsi="Arial" w:cs="Arial"/>
          <w:sz w:val="24"/>
        </w:rPr>
      </w:pPr>
      <w:r w:rsidRPr="008D2114">
        <w:rPr>
          <w:sz w:val="24"/>
        </w:rPr>
        <w:tab/>
      </w:r>
      <w:r w:rsidRPr="006A5EBA">
        <w:rPr>
          <w:rFonts w:ascii="Arial" w:hAnsi="Arial" w:cs="Arial"/>
          <w:sz w:val="24"/>
        </w:rPr>
        <w:t>Ce système permet d’amortir les à-coups de la barre de coupe lorsque la machine est au travail. Dans ce cas</w:t>
      </w:r>
      <w:r w:rsidR="00494A3C">
        <w:rPr>
          <w:rFonts w:ascii="Arial" w:hAnsi="Arial" w:cs="Arial"/>
          <w:sz w:val="24"/>
        </w:rPr>
        <w:t>,</w:t>
      </w:r>
      <w:r w:rsidRPr="006A5EBA">
        <w:rPr>
          <w:rFonts w:ascii="Arial" w:hAnsi="Arial" w:cs="Arial"/>
          <w:sz w:val="24"/>
        </w:rPr>
        <w:t xml:space="preserve"> le distributeur 8 est alimenté (position 1). Lors de la montée et la descente de celle-ci, le distributeur </w:t>
      </w:r>
      <w:r w:rsidR="00804817" w:rsidRPr="006A5EBA">
        <w:rPr>
          <w:rFonts w:ascii="Arial" w:hAnsi="Arial" w:cs="Arial"/>
          <w:sz w:val="24"/>
        </w:rPr>
        <w:t>8 n’est</w:t>
      </w:r>
      <w:r w:rsidRPr="006A5EBA">
        <w:rPr>
          <w:rFonts w:ascii="Arial" w:hAnsi="Arial" w:cs="Arial"/>
          <w:sz w:val="24"/>
        </w:rPr>
        <w:t xml:space="preserve"> plus alimenté pendant 15 secondes, (position 0). </w:t>
      </w:r>
    </w:p>
    <w:p w:rsidR="008D2114" w:rsidRPr="008D2114" w:rsidRDefault="00C65175" w:rsidP="008D2114">
      <w:pPr>
        <w:tabs>
          <w:tab w:val="left" w:pos="3544"/>
        </w:tabs>
        <w:rPr>
          <w:rFonts w:ascii="Arial" w:hAnsi="Arial"/>
          <w:sz w:val="24"/>
        </w:rPr>
      </w:pPr>
      <w:r>
        <w:rPr>
          <w:rFonts w:ascii="Arial" w:hAnsi="Arial"/>
          <w:noProof/>
          <w:sz w:val="24"/>
        </w:rPr>
        <mc:AlternateContent>
          <mc:Choice Requires="wps">
            <w:drawing>
              <wp:anchor distT="0" distB="0" distL="114300" distR="114300" simplePos="0" relativeHeight="251649536" behindDoc="0" locked="0" layoutInCell="1" allowOverlap="1">
                <wp:simplePos x="0" y="0"/>
                <wp:positionH relativeFrom="column">
                  <wp:posOffset>4447540</wp:posOffset>
                </wp:positionH>
                <wp:positionV relativeFrom="paragraph">
                  <wp:posOffset>107315</wp:posOffset>
                </wp:positionV>
                <wp:extent cx="2263140" cy="1934210"/>
                <wp:effectExtent l="0" t="0" r="22860" b="2794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934210"/>
                        </a:xfrm>
                        <a:prstGeom prst="rect">
                          <a:avLst/>
                        </a:prstGeom>
                        <a:solidFill>
                          <a:srgbClr val="FFFFFF"/>
                        </a:solidFill>
                        <a:ln w="9525">
                          <a:solidFill>
                            <a:srgbClr val="FFFFFF"/>
                          </a:solidFill>
                          <a:miter lim="800000"/>
                          <a:headEnd/>
                          <a:tailEnd/>
                        </a:ln>
                      </wps:spPr>
                      <wps:txbx>
                        <w:txbxContent>
                          <w:p w:rsidR="000609F9" w:rsidRDefault="000609F9" w:rsidP="008D2114">
                            <w:pPr>
                              <w:rPr>
                                <w:color w:val="FFFFFF"/>
                              </w:rPr>
                            </w:pPr>
                            <w:r>
                              <w:rPr>
                                <w:noProof/>
                              </w:rPr>
                              <w:drawing>
                                <wp:inline distT="0" distB="0" distL="0" distR="0">
                                  <wp:extent cx="2070100" cy="1836420"/>
                                  <wp:effectExtent l="0" t="0" r="0" b="0"/>
                                  <wp:docPr id="6" name="Image 6" descr="Capteur de 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eur de pre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0" cy="1836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350.2pt;margin-top:8.45pt;width:178.2pt;height:15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" strokecolor="white">
                <v:textbox>
                  <w:txbxContent>
                    <w:p w:rsidR="000609F9" w:rsidRDefault="000609F9" w:rsidP="008D2114">
                      <w:pPr>
                        <w:rPr>
                          <w:color w:val="FFFFFF"/>
                        </w:rPr>
                      </w:pPr>
                      <w:r>
                        <w:rPr>
                          <w:noProof/>
                        </w:rPr>
                        <w:drawing>
                          <wp:inline distT="0" distB="0" distL="0" distR="0">
                            <wp:extent cx="2070100" cy="1836420"/>
                            <wp:effectExtent l="0" t="0" r="0" b="0"/>
                            <wp:docPr id="6" name="Image 6" descr="Capteur de 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eur de pre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0" cy="1836420"/>
                                    </a:xfrm>
                                    <a:prstGeom prst="rect">
                                      <a:avLst/>
                                    </a:prstGeom>
                                    <a:noFill/>
                                    <a:ln>
                                      <a:noFill/>
                                    </a:ln>
                                  </pic:spPr>
                                </pic:pic>
                              </a:graphicData>
                            </a:graphic>
                          </wp:inline>
                        </w:drawing>
                      </w:r>
                    </w:p>
                  </w:txbxContent>
                </v:textbox>
              </v:shape>
            </w:pict>
          </mc:Fallback>
        </mc:AlternateContent>
      </w:r>
      <w:r>
        <w:rPr>
          <w:rFonts w:ascii="Arial" w:hAnsi="Arial"/>
          <w:noProof/>
        </w:rPr>
        <mc:AlternateContent>
          <mc:Choice Requires="wps">
            <w:drawing>
              <wp:anchor distT="0" distB="0" distL="114300" distR="114300" simplePos="0" relativeHeight="251652608" behindDoc="0" locked="0" layoutInCell="1" allowOverlap="1">
                <wp:simplePos x="0" y="0"/>
                <wp:positionH relativeFrom="column">
                  <wp:posOffset>82550</wp:posOffset>
                </wp:positionH>
                <wp:positionV relativeFrom="paragraph">
                  <wp:posOffset>47625</wp:posOffset>
                </wp:positionV>
                <wp:extent cx="2377440" cy="1890395"/>
                <wp:effectExtent l="0" t="0" r="22860" b="146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90395"/>
                        </a:xfrm>
                        <a:prstGeom prst="rect">
                          <a:avLst/>
                        </a:prstGeom>
                        <a:solidFill>
                          <a:srgbClr val="FFFFFF"/>
                        </a:solidFill>
                        <a:ln w="9525">
                          <a:solidFill>
                            <a:srgbClr val="FFFFFF"/>
                          </a:solidFill>
                          <a:miter lim="800000"/>
                          <a:headEnd/>
                          <a:tailEnd/>
                        </a:ln>
                      </wps:spPr>
                      <wps:txbx>
                        <w:txbxContent>
                          <w:p w:rsidR="000609F9" w:rsidRDefault="000609F9" w:rsidP="008D2114">
                            <w:r>
                              <w:rPr>
                                <w:noProof/>
                              </w:rPr>
                              <w:drawing>
                                <wp:inline distT="0" distB="0" distL="0" distR="0">
                                  <wp:extent cx="2186940" cy="1791970"/>
                                  <wp:effectExtent l="0" t="0" r="0" b="0"/>
                                  <wp:docPr id="7" name="Image 7" descr="compensation automat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ensation automatiqu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6940" cy="17919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6.5pt;margin-top:3.75pt;width:187.2pt;height:14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" strokecolor="white">
                <v:textbox>
                  <w:txbxContent>
                    <w:p w:rsidR="000609F9" w:rsidRDefault="000609F9" w:rsidP="008D2114">
                      <w:r>
                        <w:rPr>
                          <w:noProof/>
                        </w:rPr>
                        <w:drawing>
                          <wp:inline distT="0" distB="0" distL="0" distR="0">
                            <wp:extent cx="2186940" cy="1791970"/>
                            <wp:effectExtent l="0" t="0" r="0" b="0"/>
                            <wp:docPr id="7" name="Image 7" descr="compensation automat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ensation automatiqu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6940" cy="1791970"/>
                                    </a:xfrm>
                                    <a:prstGeom prst="rect">
                                      <a:avLst/>
                                    </a:prstGeom>
                                    <a:noFill/>
                                    <a:ln>
                                      <a:noFill/>
                                    </a:ln>
                                  </pic:spPr>
                                </pic:pic>
                              </a:graphicData>
                            </a:graphic>
                          </wp:inline>
                        </w:drawing>
                      </w:r>
                    </w:p>
                  </w:txbxContent>
                </v:textbox>
              </v:shape>
            </w:pict>
          </mc:Fallback>
        </mc:AlternateContent>
      </w:r>
    </w:p>
    <w:p w:rsidR="008D2114" w:rsidRPr="008D2114" w:rsidRDefault="00C65175" w:rsidP="008D2114">
      <w:pPr>
        <w:tabs>
          <w:tab w:val="left" w:pos="3544"/>
        </w:tabs>
        <w:rPr>
          <w:rFonts w:ascii="Arial" w:hAnsi="Arial"/>
          <w:sz w:val="24"/>
        </w:rPr>
      </w:pPr>
      <w:r>
        <w:rPr>
          <w:rFonts w:ascii="Arial" w:hAnsi="Arial"/>
          <w:noProof/>
        </w:rPr>
        <mc:AlternateContent>
          <mc:Choice Requires="wps">
            <w:drawing>
              <wp:anchor distT="0" distB="0" distL="114300" distR="114300" simplePos="0" relativeHeight="251651584" behindDoc="0" locked="0" layoutInCell="1" allowOverlap="1">
                <wp:simplePos x="0" y="0"/>
                <wp:positionH relativeFrom="column">
                  <wp:posOffset>2482850</wp:posOffset>
                </wp:positionH>
                <wp:positionV relativeFrom="paragraph">
                  <wp:posOffset>19685</wp:posOffset>
                </wp:positionV>
                <wp:extent cx="1885950" cy="1233170"/>
                <wp:effectExtent l="0" t="0" r="1905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33170"/>
                        </a:xfrm>
                        <a:prstGeom prst="rect">
                          <a:avLst/>
                        </a:prstGeom>
                        <a:solidFill>
                          <a:srgbClr val="FFFFFF"/>
                        </a:solidFill>
                        <a:ln w="9525">
                          <a:solidFill>
                            <a:srgbClr val="FFFFFF"/>
                          </a:solidFill>
                          <a:miter lim="800000"/>
                          <a:headEnd/>
                          <a:tailEnd/>
                        </a:ln>
                      </wps:spPr>
                      <wps:txbx>
                        <w:txbxContent>
                          <w:p w:rsidR="000609F9" w:rsidRPr="006A5EBA" w:rsidRDefault="000609F9" w:rsidP="004F095F">
                            <w:pPr>
                              <w:jc w:val="both"/>
                              <w:rPr>
                                <w:rFonts w:ascii="Arial" w:hAnsi="Arial" w:cs="Arial"/>
                                <w:sz w:val="24"/>
                                <w:szCs w:val="24"/>
                              </w:rPr>
                            </w:pPr>
                            <w:r w:rsidRPr="006A5EBA">
                              <w:rPr>
                                <w:rFonts w:ascii="Arial" w:hAnsi="Arial" w:cs="Arial"/>
                                <w:sz w:val="24"/>
                                <w:szCs w:val="24"/>
                              </w:rPr>
                              <w:t>Le distributeur 8, le capteur de pression 10 et l’accumulateur 9 sont montés au-dessus de l’essieu de traction côté droit.</w:t>
                            </w:r>
                          </w:p>
                          <w:p w:rsidR="000609F9" w:rsidRPr="006A5EBA" w:rsidRDefault="000609F9" w:rsidP="008D2114">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195.5pt;margin-top:1.55pt;width:148.5pt;height:9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" strokecolor="white">
                <v:textbox>
                  <w:txbxContent>
                    <w:p w:rsidR="000609F9" w:rsidRPr="006A5EBA" w:rsidRDefault="000609F9" w:rsidP="004F095F">
                      <w:pPr>
                        <w:jc w:val="both"/>
                        <w:rPr>
                          <w:rFonts w:ascii="Arial" w:hAnsi="Arial" w:cs="Arial"/>
                          <w:sz w:val="24"/>
                          <w:szCs w:val="24"/>
                        </w:rPr>
                      </w:pPr>
                      <w:r w:rsidRPr="006A5EBA">
                        <w:rPr>
                          <w:rFonts w:ascii="Arial" w:hAnsi="Arial" w:cs="Arial"/>
                          <w:sz w:val="24"/>
                          <w:szCs w:val="24"/>
                        </w:rPr>
                        <w:t>Le distributeur 8, le capteur de pression 10 et l’accumulateur 9 sont montés au-dessus de l’essieu de traction côté droit.</w:t>
                      </w:r>
                    </w:p>
                    <w:p w:rsidR="000609F9" w:rsidRPr="006A5EBA" w:rsidRDefault="000609F9" w:rsidP="008D2114">
                      <w:pPr>
                        <w:rPr>
                          <w:rFonts w:ascii="Arial" w:hAnsi="Arial" w:cs="Arial"/>
                          <w:sz w:val="24"/>
                          <w:szCs w:val="24"/>
                        </w:rPr>
                      </w:pPr>
                    </w:p>
                  </w:txbxContent>
                </v:textbox>
              </v:shape>
            </w:pict>
          </mc:Fallback>
        </mc:AlternateContent>
      </w: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8D2114" w:rsidRPr="008D2114" w:rsidRDefault="008D2114" w:rsidP="008D2114">
      <w:pPr>
        <w:tabs>
          <w:tab w:val="left" w:pos="3544"/>
        </w:tabs>
        <w:rPr>
          <w:rFonts w:ascii="Arial" w:hAnsi="Arial"/>
          <w:sz w:val="24"/>
        </w:rPr>
      </w:pPr>
    </w:p>
    <w:p w:rsidR="005763D0" w:rsidRDefault="005763D0" w:rsidP="008D2114">
      <w:pPr>
        <w:tabs>
          <w:tab w:val="left" w:pos="3544"/>
        </w:tabs>
        <w:rPr>
          <w:b/>
          <w:bCs/>
          <w:sz w:val="24"/>
        </w:rPr>
      </w:pPr>
    </w:p>
    <w:p w:rsidR="008D2114" w:rsidRPr="006A5EBA" w:rsidRDefault="000564C0" w:rsidP="008D2114">
      <w:pPr>
        <w:tabs>
          <w:tab w:val="left" w:pos="3544"/>
        </w:tabs>
        <w:rPr>
          <w:rFonts w:ascii="Arial" w:hAnsi="Arial" w:cs="Arial"/>
          <w:b/>
          <w:bCs/>
          <w:sz w:val="24"/>
        </w:rPr>
      </w:pPr>
      <w:r w:rsidRPr="006A5EBA">
        <w:rPr>
          <w:rFonts w:ascii="Arial" w:hAnsi="Arial" w:cs="Arial"/>
          <w:b/>
          <w:bCs/>
          <w:sz w:val="24"/>
        </w:rPr>
        <w:t>6</w:t>
      </w:r>
      <w:r w:rsidR="008D2114" w:rsidRPr="006A5EBA">
        <w:rPr>
          <w:rFonts w:ascii="Arial" w:hAnsi="Arial" w:cs="Arial"/>
          <w:b/>
          <w:bCs/>
          <w:sz w:val="24"/>
        </w:rPr>
        <w:t>) Rôle et utilisation du distributeur de réglage en hauteur de la barre de coupe</w:t>
      </w:r>
      <w:r w:rsidR="00863D80" w:rsidRPr="006A5EBA">
        <w:rPr>
          <w:rFonts w:ascii="Arial" w:hAnsi="Arial" w:cs="Arial"/>
          <w:b/>
          <w:bCs/>
          <w:sz w:val="24"/>
        </w:rPr>
        <w:t>, et du mode compensation.</w:t>
      </w:r>
    </w:p>
    <w:p w:rsidR="006A5EBA" w:rsidRPr="008D2114" w:rsidRDefault="006A5EBA" w:rsidP="008D2114">
      <w:pPr>
        <w:tabs>
          <w:tab w:val="left" w:pos="3544"/>
        </w:tabs>
        <w:rPr>
          <w:bCs/>
          <w:sz w:val="24"/>
        </w:rPr>
      </w:pPr>
    </w:p>
    <w:p w:rsidR="008D2114" w:rsidRPr="006A5EBA" w:rsidRDefault="008D2114" w:rsidP="008D2114">
      <w:pPr>
        <w:tabs>
          <w:tab w:val="left" w:pos="3544"/>
        </w:tabs>
        <w:rPr>
          <w:rFonts w:ascii="Arial" w:hAnsi="Arial" w:cs="Arial"/>
          <w:bCs/>
          <w:sz w:val="24"/>
        </w:rPr>
      </w:pPr>
      <w:r w:rsidRPr="006A5EBA">
        <w:rPr>
          <w:rFonts w:ascii="Arial" w:hAnsi="Arial" w:cs="Arial"/>
          <w:bCs/>
          <w:sz w:val="24"/>
        </w:rPr>
        <w:t xml:space="preserve">Il permet de régler la hauteur de la barre de coupe suivant 3 modes de </w:t>
      </w:r>
    </w:p>
    <w:p w:rsidR="008D2114" w:rsidRPr="006A5EBA" w:rsidRDefault="00C65175" w:rsidP="008D2114">
      <w:pPr>
        <w:tabs>
          <w:tab w:val="left" w:pos="3544"/>
        </w:tabs>
        <w:rPr>
          <w:rFonts w:ascii="Arial" w:hAnsi="Arial" w:cs="Arial"/>
          <w:b/>
          <w:bCs/>
          <w:sz w:val="24"/>
          <w:u w:val="single"/>
        </w:rPr>
      </w:pPr>
      <w:r>
        <w:rPr>
          <w:rFonts w:ascii="Arial" w:hAnsi="Arial" w:cs="Arial"/>
          <w:b/>
          <w:noProof/>
          <w:u w:val="single"/>
        </w:rPr>
        <mc:AlternateContent>
          <mc:Choice Requires="wps">
            <w:drawing>
              <wp:anchor distT="0" distB="0" distL="114300" distR="114300" simplePos="0" relativeHeight="251650560" behindDoc="0" locked="0" layoutInCell="1" allowOverlap="1">
                <wp:simplePos x="0" y="0"/>
                <wp:positionH relativeFrom="column">
                  <wp:posOffset>4258945</wp:posOffset>
                </wp:positionH>
                <wp:positionV relativeFrom="paragraph">
                  <wp:posOffset>29210</wp:posOffset>
                </wp:positionV>
                <wp:extent cx="2284730" cy="1828800"/>
                <wp:effectExtent l="0" t="0" r="20320" b="1905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828800"/>
                        </a:xfrm>
                        <a:prstGeom prst="rect">
                          <a:avLst/>
                        </a:prstGeom>
                        <a:solidFill>
                          <a:srgbClr val="FFFFFF"/>
                        </a:solidFill>
                        <a:ln w="9525">
                          <a:solidFill>
                            <a:srgbClr val="FFFFFF"/>
                          </a:solidFill>
                          <a:miter lim="800000"/>
                          <a:headEnd/>
                          <a:tailEnd/>
                        </a:ln>
                      </wps:spPr>
                      <wps:txbx>
                        <w:txbxContent>
                          <w:p w:rsidR="000609F9" w:rsidRDefault="000609F9" w:rsidP="008D2114">
                            <w:r>
                              <w:rPr>
                                <w:noProof/>
                              </w:rPr>
                              <w:drawing>
                                <wp:inline distT="0" distB="0" distL="0" distR="0">
                                  <wp:extent cx="2209165" cy="1887220"/>
                                  <wp:effectExtent l="0" t="0" r="0" b="0"/>
                                  <wp:docPr id="8" name="Image 8" descr="comman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and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165" cy="1887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335.35pt;margin-top:2.3pt;width:179.9pt;height:2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" strokecolor="white">
                <v:textbox>
                  <w:txbxContent>
                    <w:p w:rsidR="000609F9" w:rsidRDefault="000609F9" w:rsidP="008D2114">
                      <w:r>
                        <w:rPr>
                          <w:noProof/>
                        </w:rPr>
                        <w:drawing>
                          <wp:inline distT="0" distB="0" distL="0" distR="0">
                            <wp:extent cx="2209165" cy="1887220"/>
                            <wp:effectExtent l="0" t="0" r="0" b="0"/>
                            <wp:docPr id="8" name="Image 8" descr="comman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and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165" cy="1887220"/>
                                    </a:xfrm>
                                    <a:prstGeom prst="rect">
                                      <a:avLst/>
                                    </a:prstGeom>
                                    <a:noFill/>
                                    <a:ln>
                                      <a:noFill/>
                                    </a:ln>
                                  </pic:spPr>
                                </pic:pic>
                              </a:graphicData>
                            </a:graphic>
                          </wp:inline>
                        </w:drawing>
                      </w:r>
                    </w:p>
                  </w:txbxContent>
                </v:textbox>
              </v:shape>
            </w:pict>
          </mc:Fallback>
        </mc:AlternateContent>
      </w:r>
      <w:r w:rsidR="008D2114" w:rsidRPr="006A5EBA">
        <w:rPr>
          <w:rFonts w:ascii="Arial" w:hAnsi="Arial" w:cs="Arial"/>
          <w:bCs/>
          <w:sz w:val="24"/>
        </w:rPr>
        <w:t xml:space="preserve">sélection sur le sélecteur S 17. </w:t>
      </w:r>
      <w:r w:rsidR="008D2114" w:rsidRPr="006A5EBA">
        <w:rPr>
          <w:rFonts w:ascii="Arial" w:hAnsi="Arial" w:cs="Arial"/>
          <w:bCs/>
          <w:sz w:val="24"/>
        </w:rPr>
        <w:tab/>
      </w:r>
      <w:r w:rsidR="008D2114" w:rsidRPr="006A5EBA">
        <w:rPr>
          <w:rFonts w:ascii="Arial" w:hAnsi="Arial" w:cs="Arial"/>
          <w:sz w:val="24"/>
        </w:rPr>
        <w:tab/>
      </w:r>
    </w:p>
    <w:p w:rsidR="008D2114" w:rsidRPr="006A5EBA" w:rsidRDefault="008D2114" w:rsidP="000E2382">
      <w:pPr>
        <w:rPr>
          <w:rFonts w:ascii="Arial" w:hAnsi="Arial" w:cs="Arial"/>
        </w:rPr>
      </w:pPr>
    </w:p>
    <w:p w:rsidR="000E2382" w:rsidRPr="006A5EBA" w:rsidRDefault="000E2382" w:rsidP="000E2382">
      <w:pPr>
        <w:rPr>
          <w:rFonts w:ascii="Arial" w:hAnsi="Arial" w:cs="Arial"/>
          <w:sz w:val="24"/>
          <w:szCs w:val="24"/>
        </w:rPr>
      </w:pPr>
      <w:r w:rsidRPr="006A5EBA">
        <w:rPr>
          <w:rFonts w:ascii="Arial" w:hAnsi="Arial" w:cs="Arial"/>
          <w:sz w:val="24"/>
          <w:szCs w:val="24"/>
        </w:rPr>
        <w:t xml:space="preserve">Mode transport : </w:t>
      </w:r>
      <w:r w:rsidRPr="006A5EBA">
        <w:rPr>
          <w:rFonts w:ascii="Arial" w:hAnsi="Arial" w:cs="Arial"/>
          <w:sz w:val="24"/>
          <w:szCs w:val="24"/>
        </w:rPr>
        <w:tab/>
      </w:r>
      <w:r w:rsidRPr="006A5EBA">
        <w:rPr>
          <w:rFonts w:ascii="Arial" w:hAnsi="Arial" w:cs="Arial"/>
          <w:sz w:val="24"/>
          <w:szCs w:val="24"/>
        </w:rPr>
        <w:tab/>
        <w:t xml:space="preserve">Le distributeur est en position 0. </w:t>
      </w:r>
    </w:p>
    <w:p w:rsidR="006A5EBA" w:rsidRDefault="000E2382" w:rsidP="000E2382">
      <w:pPr>
        <w:rPr>
          <w:rFonts w:ascii="Arial" w:hAnsi="Arial" w:cs="Arial"/>
          <w:sz w:val="24"/>
          <w:szCs w:val="24"/>
        </w:rPr>
      </w:pPr>
      <w:r w:rsidRPr="006A5EBA">
        <w:rPr>
          <w:rFonts w:ascii="Arial" w:hAnsi="Arial" w:cs="Arial"/>
          <w:sz w:val="24"/>
          <w:szCs w:val="24"/>
        </w:rPr>
        <w:tab/>
      </w:r>
      <w:r w:rsidRPr="006A5EBA">
        <w:rPr>
          <w:rFonts w:ascii="Arial" w:hAnsi="Arial" w:cs="Arial"/>
          <w:sz w:val="24"/>
          <w:szCs w:val="24"/>
        </w:rPr>
        <w:tab/>
      </w:r>
      <w:r w:rsidRPr="006A5EBA">
        <w:rPr>
          <w:rFonts w:ascii="Arial" w:hAnsi="Arial" w:cs="Arial"/>
          <w:sz w:val="24"/>
          <w:szCs w:val="24"/>
        </w:rPr>
        <w:tab/>
      </w:r>
      <w:r w:rsidRPr="006A5EBA">
        <w:rPr>
          <w:rFonts w:ascii="Arial" w:hAnsi="Arial" w:cs="Arial"/>
          <w:sz w:val="24"/>
          <w:szCs w:val="24"/>
        </w:rPr>
        <w:tab/>
        <w:t xml:space="preserve">Commande manuelle de la barre </w:t>
      </w:r>
    </w:p>
    <w:p w:rsidR="000E2382" w:rsidRPr="006A5EBA" w:rsidRDefault="000E2382" w:rsidP="006A5EBA">
      <w:pPr>
        <w:ind w:left="2127" w:firstLine="709"/>
        <w:rPr>
          <w:rFonts w:ascii="Arial" w:hAnsi="Arial" w:cs="Arial"/>
          <w:sz w:val="24"/>
          <w:szCs w:val="24"/>
        </w:rPr>
      </w:pPr>
      <w:r w:rsidRPr="006A5EBA">
        <w:rPr>
          <w:rFonts w:ascii="Arial" w:hAnsi="Arial" w:cs="Arial"/>
          <w:sz w:val="24"/>
          <w:szCs w:val="24"/>
        </w:rPr>
        <w:t>de coupe.</w:t>
      </w:r>
    </w:p>
    <w:p w:rsidR="006A5EBA" w:rsidRDefault="00E502C0" w:rsidP="000E2382">
      <w:pPr>
        <w:tabs>
          <w:tab w:val="left" w:pos="851"/>
        </w:tabs>
        <w:rPr>
          <w:rFonts w:ascii="Arial" w:hAnsi="Arial" w:cs="Arial"/>
          <w:sz w:val="24"/>
        </w:rPr>
      </w:pPr>
      <w:r w:rsidRPr="006A5EBA">
        <w:rPr>
          <w:rFonts w:ascii="Arial" w:hAnsi="Arial" w:cs="Arial"/>
          <w:sz w:val="24"/>
        </w:rPr>
        <w:t xml:space="preserve">Mode </w:t>
      </w:r>
      <w:r w:rsidR="000D716F" w:rsidRPr="006A5EBA">
        <w:rPr>
          <w:rFonts w:ascii="Arial" w:hAnsi="Arial" w:cs="Arial"/>
          <w:sz w:val="24"/>
        </w:rPr>
        <w:t>hauteur d’éteule</w:t>
      </w:r>
      <w:r w:rsidR="000E2382" w:rsidRPr="006A5EBA">
        <w:rPr>
          <w:rFonts w:ascii="Arial" w:hAnsi="Arial" w:cs="Arial"/>
          <w:sz w:val="24"/>
        </w:rPr>
        <w:t xml:space="preserve"> : </w:t>
      </w:r>
      <w:r w:rsidR="000E2382" w:rsidRPr="006A5EBA">
        <w:rPr>
          <w:rFonts w:ascii="Arial" w:hAnsi="Arial" w:cs="Arial"/>
          <w:sz w:val="24"/>
        </w:rPr>
        <w:tab/>
        <w:t>La barre de coupe fonctionne à</w:t>
      </w:r>
    </w:p>
    <w:p w:rsidR="000E2382" w:rsidRPr="006A5EBA" w:rsidRDefault="006A5EBA" w:rsidP="000E2382">
      <w:pPr>
        <w:tabs>
          <w:tab w:val="left" w:pos="851"/>
        </w:tabs>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E379C6">
        <w:rPr>
          <w:rFonts w:ascii="Arial" w:hAnsi="Arial" w:cs="Arial"/>
          <w:sz w:val="24"/>
        </w:rPr>
        <w:t>u</w:t>
      </w:r>
      <w:r w:rsidR="000E2382" w:rsidRPr="006A5EBA">
        <w:rPr>
          <w:rFonts w:ascii="Arial" w:hAnsi="Arial" w:cs="Arial"/>
          <w:sz w:val="24"/>
        </w:rPr>
        <w:t>ne</w:t>
      </w:r>
      <w:r w:rsidR="00CC217E">
        <w:rPr>
          <w:rFonts w:ascii="Arial" w:hAnsi="Arial" w:cs="Arial"/>
          <w:sz w:val="24"/>
        </w:rPr>
        <w:t xml:space="preserve"> </w:t>
      </w:r>
      <w:r w:rsidR="000E2382" w:rsidRPr="006A5EBA">
        <w:rPr>
          <w:rFonts w:ascii="Arial" w:hAnsi="Arial" w:cs="Arial"/>
          <w:sz w:val="24"/>
        </w:rPr>
        <w:t>hauteur préréglée.</w:t>
      </w:r>
    </w:p>
    <w:p w:rsidR="000E2382" w:rsidRPr="006A5EBA" w:rsidRDefault="000E2382" w:rsidP="000E2382">
      <w:pPr>
        <w:rPr>
          <w:rFonts w:ascii="Arial" w:hAnsi="Arial" w:cs="Arial"/>
          <w:sz w:val="24"/>
        </w:rPr>
      </w:pPr>
      <w:r w:rsidRPr="006A5EBA">
        <w:rPr>
          <w:rFonts w:ascii="Arial" w:hAnsi="Arial" w:cs="Arial"/>
          <w:sz w:val="24"/>
        </w:rPr>
        <w:t xml:space="preserve">Mode compensation : </w:t>
      </w:r>
      <w:r w:rsidRPr="006A5EBA">
        <w:rPr>
          <w:rFonts w:ascii="Arial" w:hAnsi="Arial" w:cs="Arial"/>
          <w:sz w:val="24"/>
        </w:rPr>
        <w:tab/>
        <w:t>La barre de coupe</w:t>
      </w:r>
    </w:p>
    <w:p w:rsidR="000E2382" w:rsidRPr="006A5EBA" w:rsidRDefault="000E2382" w:rsidP="000E2382">
      <w:pPr>
        <w:tabs>
          <w:tab w:val="left" w:pos="851"/>
        </w:tabs>
        <w:rPr>
          <w:rFonts w:ascii="Arial" w:hAnsi="Arial" w:cs="Arial"/>
          <w:sz w:val="24"/>
        </w:rPr>
      </w:pPr>
      <w:r w:rsidRPr="006A5EBA">
        <w:rPr>
          <w:rFonts w:ascii="Arial" w:hAnsi="Arial" w:cs="Arial"/>
          <w:sz w:val="24"/>
        </w:rPr>
        <w:tab/>
      </w:r>
      <w:r w:rsidRPr="006A5EBA">
        <w:rPr>
          <w:rFonts w:ascii="Arial" w:hAnsi="Arial" w:cs="Arial"/>
          <w:sz w:val="24"/>
        </w:rPr>
        <w:tab/>
      </w:r>
      <w:r w:rsidRPr="006A5EBA">
        <w:rPr>
          <w:rFonts w:ascii="Arial" w:hAnsi="Arial" w:cs="Arial"/>
          <w:sz w:val="24"/>
        </w:rPr>
        <w:tab/>
      </w:r>
      <w:r w:rsidRPr="006A5EBA">
        <w:rPr>
          <w:rFonts w:ascii="Arial" w:hAnsi="Arial" w:cs="Arial"/>
          <w:sz w:val="24"/>
        </w:rPr>
        <w:tab/>
        <w:t>repose au sol avec</w:t>
      </w:r>
    </w:p>
    <w:p w:rsidR="000E2382" w:rsidRPr="006A5EBA" w:rsidRDefault="005763D0" w:rsidP="000E2382">
      <w:pPr>
        <w:tabs>
          <w:tab w:val="left" w:pos="851"/>
        </w:tabs>
        <w:rPr>
          <w:rFonts w:ascii="Arial" w:hAnsi="Arial" w:cs="Arial"/>
          <w:sz w:val="24"/>
        </w:rPr>
      </w:pPr>
      <w:r w:rsidRPr="006A5EBA">
        <w:rPr>
          <w:rFonts w:ascii="Arial" w:hAnsi="Arial" w:cs="Arial"/>
          <w:sz w:val="24"/>
        </w:rPr>
        <w:tab/>
      </w:r>
      <w:r w:rsidR="000E2382" w:rsidRPr="006A5EBA">
        <w:rPr>
          <w:rFonts w:ascii="Arial" w:hAnsi="Arial" w:cs="Arial"/>
          <w:sz w:val="24"/>
        </w:rPr>
        <w:tab/>
      </w:r>
      <w:r w:rsidR="000E2382" w:rsidRPr="006A5EBA">
        <w:rPr>
          <w:rFonts w:ascii="Arial" w:hAnsi="Arial" w:cs="Arial"/>
          <w:sz w:val="24"/>
        </w:rPr>
        <w:tab/>
      </w:r>
      <w:r w:rsidR="000E2382" w:rsidRPr="006A5EBA">
        <w:rPr>
          <w:rFonts w:ascii="Arial" w:hAnsi="Arial" w:cs="Arial"/>
          <w:sz w:val="24"/>
        </w:rPr>
        <w:tab/>
        <w:t xml:space="preserve">une pression préréglée. </w:t>
      </w:r>
    </w:p>
    <w:p w:rsidR="005763D0" w:rsidRDefault="005763D0" w:rsidP="000E2382"/>
    <w:p w:rsidR="008D2114" w:rsidRPr="006A5EBA" w:rsidRDefault="000564C0" w:rsidP="008D2114">
      <w:pPr>
        <w:tabs>
          <w:tab w:val="left" w:pos="3544"/>
        </w:tabs>
        <w:rPr>
          <w:rFonts w:ascii="Arial" w:hAnsi="Arial" w:cs="Arial"/>
          <w:b/>
          <w:bCs/>
          <w:sz w:val="24"/>
        </w:rPr>
      </w:pPr>
      <w:r w:rsidRPr="006A5EBA">
        <w:rPr>
          <w:rFonts w:ascii="Arial" w:hAnsi="Arial" w:cs="Arial"/>
          <w:b/>
          <w:bCs/>
          <w:sz w:val="24"/>
        </w:rPr>
        <w:t>7</w:t>
      </w:r>
      <w:r w:rsidR="008D2114" w:rsidRPr="006A5EBA">
        <w:rPr>
          <w:rFonts w:ascii="Arial" w:hAnsi="Arial" w:cs="Arial"/>
          <w:b/>
          <w:bCs/>
          <w:sz w:val="24"/>
        </w:rPr>
        <w:t>) Calibrages</w:t>
      </w:r>
    </w:p>
    <w:p w:rsidR="008D2114" w:rsidRPr="008D2114" w:rsidRDefault="00C65175" w:rsidP="008D2114">
      <w:pPr>
        <w:tabs>
          <w:tab w:val="left" w:pos="3544"/>
        </w:tabs>
        <w:rPr>
          <w:b/>
          <w:bCs/>
          <w:sz w:val="24"/>
          <w:u w:val="single"/>
        </w:rPr>
      </w:pPr>
      <w:r>
        <w:rPr>
          <w:b/>
          <w:bCs/>
          <w:noProof/>
          <w:u w:val="single"/>
        </w:rPr>
        <mc:AlternateContent>
          <mc:Choice Requires="wps">
            <w:drawing>
              <wp:anchor distT="0" distB="0" distL="114300" distR="114300" simplePos="0" relativeHeight="251654656" behindDoc="0" locked="0" layoutInCell="1" allowOverlap="1">
                <wp:simplePos x="0" y="0"/>
                <wp:positionH relativeFrom="column">
                  <wp:posOffset>3511550</wp:posOffset>
                </wp:positionH>
                <wp:positionV relativeFrom="paragraph">
                  <wp:posOffset>8890</wp:posOffset>
                </wp:positionV>
                <wp:extent cx="3031490" cy="2376170"/>
                <wp:effectExtent l="0" t="0" r="17145" b="2476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376170"/>
                        </a:xfrm>
                        <a:prstGeom prst="rect">
                          <a:avLst/>
                        </a:prstGeom>
                        <a:solidFill>
                          <a:srgbClr val="FFFFFF"/>
                        </a:solidFill>
                        <a:ln w="9525">
                          <a:solidFill>
                            <a:srgbClr val="FFFFFF"/>
                          </a:solidFill>
                          <a:miter lim="800000"/>
                          <a:headEnd/>
                          <a:tailEnd/>
                        </a:ln>
                      </wps:spPr>
                      <wps:txbx>
                        <w:txbxContent>
                          <w:p w:rsidR="000609F9" w:rsidRDefault="000609F9" w:rsidP="008D2114">
                            <w:r>
                              <w:rPr>
                                <w:noProof/>
                              </w:rPr>
                              <w:drawing>
                                <wp:inline distT="0" distB="0" distL="0" distR="0">
                                  <wp:extent cx="2838450" cy="2275205"/>
                                  <wp:effectExtent l="0" t="0" r="0" b="0"/>
                                  <wp:docPr id="9" name="Image 9" descr="Tableua de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ua de B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22752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margin-left:276.5pt;margin-top:.7pt;width:238.7pt;height:187.1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" strokecolor="white">
                <v:textbox style="mso-fit-shape-to-text:t">
                  <w:txbxContent>
                    <w:p w:rsidR="000609F9" w:rsidRDefault="000609F9" w:rsidP="008D2114">
                      <w:r>
                        <w:rPr>
                          <w:noProof/>
                        </w:rPr>
                        <w:drawing>
                          <wp:inline distT="0" distB="0" distL="0" distR="0">
                            <wp:extent cx="2838450" cy="2275205"/>
                            <wp:effectExtent l="0" t="0" r="0" b="0"/>
                            <wp:docPr id="9" name="Image 9" descr="Tableua de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ua de B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2275205"/>
                                    </a:xfrm>
                                    <a:prstGeom prst="rect">
                                      <a:avLst/>
                                    </a:prstGeom>
                                    <a:noFill/>
                                    <a:ln>
                                      <a:noFill/>
                                    </a:ln>
                                  </pic:spPr>
                                </pic:pic>
                              </a:graphicData>
                            </a:graphic>
                          </wp:inline>
                        </w:drawing>
                      </w:r>
                    </w:p>
                  </w:txbxContent>
                </v:textbox>
              </v:shape>
            </w:pict>
          </mc:Fallback>
        </mc:AlternateContent>
      </w:r>
    </w:p>
    <w:p w:rsidR="008D2114" w:rsidRDefault="008D2114" w:rsidP="008D2114">
      <w:pPr>
        <w:tabs>
          <w:tab w:val="left" w:pos="3544"/>
        </w:tabs>
        <w:rPr>
          <w:rFonts w:ascii="Arial" w:hAnsi="Arial" w:cs="Arial"/>
          <w:sz w:val="24"/>
        </w:rPr>
      </w:pPr>
      <w:r w:rsidRPr="006A5EBA">
        <w:rPr>
          <w:rFonts w:ascii="Arial" w:hAnsi="Arial" w:cs="Arial"/>
          <w:sz w:val="24"/>
        </w:rPr>
        <w:t>Objectifs :</w:t>
      </w:r>
    </w:p>
    <w:p w:rsidR="008D2114" w:rsidRDefault="008D2114" w:rsidP="008D2114">
      <w:pPr>
        <w:tabs>
          <w:tab w:val="left" w:pos="3544"/>
        </w:tabs>
        <w:rPr>
          <w:rFonts w:ascii="Arial" w:hAnsi="Arial" w:cs="Arial"/>
          <w:sz w:val="24"/>
        </w:rPr>
      </w:pPr>
      <w:r w:rsidRPr="006A5EBA">
        <w:rPr>
          <w:rFonts w:ascii="Arial" w:hAnsi="Arial" w:cs="Arial"/>
          <w:sz w:val="24"/>
        </w:rPr>
        <w:t>Il est nécessaire pour :</w:t>
      </w:r>
    </w:p>
    <w:p w:rsidR="006A5EBA" w:rsidRPr="006A5EBA" w:rsidRDefault="006A5EBA" w:rsidP="008D2114">
      <w:pPr>
        <w:tabs>
          <w:tab w:val="left" w:pos="3544"/>
        </w:tabs>
        <w:rPr>
          <w:rFonts w:ascii="Arial" w:hAnsi="Arial" w:cs="Arial"/>
          <w:sz w:val="24"/>
        </w:rPr>
      </w:pPr>
    </w:p>
    <w:p w:rsidR="006A5EBA" w:rsidRDefault="008D2114" w:rsidP="008D2114">
      <w:pPr>
        <w:tabs>
          <w:tab w:val="left" w:pos="3544"/>
        </w:tabs>
        <w:rPr>
          <w:rFonts w:ascii="Arial" w:hAnsi="Arial" w:cs="Arial"/>
          <w:sz w:val="24"/>
        </w:rPr>
      </w:pPr>
      <w:r w:rsidRPr="006A5EBA">
        <w:rPr>
          <w:rFonts w:ascii="Arial" w:hAnsi="Arial" w:cs="Arial"/>
          <w:sz w:val="24"/>
        </w:rPr>
        <w:t xml:space="preserve">A ) Obtenir les informations correctes sur le </w:t>
      </w:r>
    </w:p>
    <w:p w:rsidR="008D2114" w:rsidRPr="006A5EBA" w:rsidRDefault="008D2114" w:rsidP="008D2114">
      <w:pPr>
        <w:tabs>
          <w:tab w:val="left" w:pos="3544"/>
        </w:tabs>
        <w:rPr>
          <w:rFonts w:ascii="Arial" w:hAnsi="Arial" w:cs="Arial"/>
          <w:sz w:val="24"/>
        </w:rPr>
      </w:pPr>
      <w:r w:rsidRPr="006A5EBA">
        <w:rPr>
          <w:rFonts w:ascii="Arial" w:hAnsi="Arial" w:cs="Arial"/>
          <w:sz w:val="24"/>
        </w:rPr>
        <w:t>moniteur info view</w:t>
      </w:r>
      <w:r w:rsidR="006A5EBA">
        <w:rPr>
          <w:rFonts w:ascii="Arial" w:hAnsi="Arial" w:cs="Arial"/>
          <w:sz w:val="24"/>
        </w:rPr>
        <w:t>.</w:t>
      </w:r>
    </w:p>
    <w:p w:rsidR="00810480" w:rsidRPr="006A5EBA" w:rsidRDefault="00810480" w:rsidP="008D2114">
      <w:pPr>
        <w:tabs>
          <w:tab w:val="left" w:pos="3544"/>
        </w:tabs>
        <w:rPr>
          <w:rFonts w:ascii="Arial" w:hAnsi="Arial" w:cs="Arial"/>
          <w:sz w:val="24"/>
        </w:rPr>
      </w:pPr>
    </w:p>
    <w:p w:rsidR="008D2114" w:rsidRPr="006A5EBA" w:rsidRDefault="008D2114" w:rsidP="008D2114">
      <w:pPr>
        <w:tabs>
          <w:tab w:val="left" w:pos="3544"/>
        </w:tabs>
        <w:rPr>
          <w:rFonts w:ascii="Arial" w:hAnsi="Arial" w:cs="Arial"/>
          <w:sz w:val="24"/>
        </w:rPr>
      </w:pPr>
      <w:r w:rsidRPr="006A5EBA">
        <w:rPr>
          <w:rFonts w:ascii="Arial" w:hAnsi="Arial" w:cs="Arial"/>
          <w:sz w:val="24"/>
        </w:rPr>
        <w:t xml:space="preserve">B) Obtenir un fonctionnement correct des dispositifs de </w:t>
      </w:r>
    </w:p>
    <w:p w:rsidR="008D2114" w:rsidRPr="006A5EBA" w:rsidRDefault="008D2114" w:rsidP="008D2114">
      <w:pPr>
        <w:tabs>
          <w:tab w:val="left" w:pos="3544"/>
        </w:tabs>
        <w:rPr>
          <w:rFonts w:ascii="Arial" w:hAnsi="Arial" w:cs="Arial"/>
          <w:sz w:val="24"/>
        </w:rPr>
      </w:pPr>
      <w:r w:rsidRPr="006A5EBA">
        <w:rPr>
          <w:rFonts w:ascii="Arial" w:hAnsi="Arial" w:cs="Arial"/>
          <w:sz w:val="24"/>
        </w:rPr>
        <w:t xml:space="preserve">compensation de la barre de coupe et de la hauteur </w:t>
      </w:r>
    </w:p>
    <w:p w:rsidR="008D2114" w:rsidRPr="006A5EBA" w:rsidRDefault="008D2114" w:rsidP="008D2114">
      <w:pPr>
        <w:tabs>
          <w:tab w:val="left" w:pos="3544"/>
        </w:tabs>
        <w:rPr>
          <w:rFonts w:ascii="Arial" w:hAnsi="Arial" w:cs="Arial"/>
          <w:sz w:val="24"/>
        </w:rPr>
      </w:pPr>
      <w:r w:rsidRPr="006A5EBA">
        <w:rPr>
          <w:rFonts w:ascii="Arial" w:hAnsi="Arial" w:cs="Arial"/>
          <w:sz w:val="24"/>
        </w:rPr>
        <w:t xml:space="preserve">d’éteule. </w:t>
      </w:r>
    </w:p>
    <w:p w:rsidR="00810480" w:rsidRPr="006A5EBA" w:rsidRDefault="00810480" w:rsidP="008D2114">
      <w:pPr>
        <w:tabs>
          <w:tab w:val="left" w:pos="3544"/>
        </w:tabs>
        <w:rPr>
          <w:rFonts w:ascii="Arial" w:hAnsi="Arial" w:cs="Arial"/>
          <w:sz w:val="24"/>
        </w:rPr>
      </w:pPr>
    </w:p>
    <w:p w:rsidR="00494A3C" w:rsidRDefault="008D2114" w:rsidP="008D2114">
      <w:pPr>
        <w:tabs>
          <w:tab w:val="left" w:pos="3544"/>
        </w:tabs>
        <w:rPr>
          <w:rFonts w:ascii="Arial" w:hAnsi="Arial" w:cs="Arial"/>
          <w:sz w:val="24"/>
        </w:rPr>
      </w:pPr>
      <w:r w:rsidRPr="006A5EBA">
        <w:rPr>
          <w:rFonts w:ascii="Arial" w:hAnsi="Arial" w:cs="Arial"/>
          <w:sz w:val="24"/>
        </w:rPr>
        <w:t xml:space="preserve">C) Obtenir une vitesse d’avancement maximum </w:t>
      </w:r>
    </w:p>
    <w:p w:rsidR="008D2114" w:rsidRPr="006A5EBA" w:rsidRDefault="008D2114" w:rsidP="008D2114">
      <w:pPr>
        <w:tabs>
          <w:tab w:val="left" w:pos="3544"/>
        </w:tabs>
        <w:rPr>
          <w:rFonts w:ascii="Arial" w:hAnsi="Arial" w:cs="Arial"/>
          <w:sz w:val="24"/>
        </w:rPr>
      </w:pPr>
      <w:r w:rsidRPr="006A5EBA">
        <w:rPr>
          <w:rFonts w:ascii="Arial" w:hAnsi="Arial" w:cs="Arial"/>
          <w:sz w:val="24"/>
        </w:rPr>
        <w:t>exacte (conforme à la réglementation en vigueur)</w:t>
      </w:r>
    </w:p>
    <w:p w:rsidR="00810480" w:rsidRPr="006A5EBA" w:rsidRDefault="00810480" w:rsidP="008D2114">
      <w:pPr>
        <w:tabs>
          <w:tab w:val="left" w:pos="3544"/>
        </w:tabs>
        <w:rPr>
          <w:rFonts w:ascii="Arial" w:hAnsi="Arial" w:cs="Arial"/>
          <w:sz w:val="24"/>
        </w:rPr>
      </w:pPr>
    </w:p>
    <w:p w:rsidR="008D2114" w:rsidRPr="006A5EBA" w:rsidRDefault="008D2114" w:rsidP="008D2114">
      <w:pPr>
        <w:tabs>
          <w:tab w:val="left" w:pos="3544"/>
        </w:tabs>
        <w:rPr>
          <w:rFonts w:ascii="Arial" w:hAnsi="Arial" w:cs="Arial"/>
          <w:sz w:val="24"/>
        </w:rPr>
      </w:pPr>
      <w:r w:rsidRPr="006A5EBA">
        <w:rPr>
          <w:rFonts w:ascii="Arial" w:hAnsi="Arial" w:cs="Arial"/>
          <w:sz w:val="24"/>
        </w:rPr>
        <w:t>A) Moniteur info View</w:t>
      </w:r>
    </w:p>
    <w:p w:rsidR="008D2114" w:rsidRPr="006A5EBA" w:rsidRDefault="008D2114" w:rsidP="008D2114">
      <w:pPr>
        <w:tabs>
          <w:tab w:val="left" w:pos="3544"/>
        </w:tabs>
        <w:rPr>
          <w:rFonts w:ascii="Arial" w:hAnsi="Arial" w:cs="Arial"/>
          <w:sz w:val="24"/>
        </w:rPr>
      </w:pPr>
      <w:r w:rsidRPr="006A5EBA">
        <w:rPr>
          <w:rFonts w:ascii="Arial" w:hAnsi="Arial" w:cs="Arial"/>
          <w:sz w:val="24"/>
        </w:rPr>
        <w:t>B) Barre graphique du pivotement latéral (Option)</w:t>
      </w:r>
    </w:p>
    <w:p w:rsidR="008D2114" w:rsidRPr="006A5EBA" w:rsidRDefault="008D2114" w:rsidP="008D2114">
      <w:pPr>
        <w:tabs>
          <w:tab w:val="left" w:pos="3544"/>
        </w:tabs>
        <w:rPr>
          <w:rFonts w:ascii="Arial" w:hAnsi="Arial" w:cs="Arial"/>
          <w:sz w:val="24"/>
        </w:rPr>
      </w:pPr>
      <w:r w:rsidRPr="006A5EBA">
        <w:rPr>
          <w:rFonts w:ascii="Arial" w:hAnsi="Arial" w:cs="Arial"/>
          <w:sz w:val="24"/>
        </w:rPr>
        <w:t>C) Barre graphique de la hauteur de la barre de coupe</w:t>
      </w:r>
    </w:p>
    <w:p w:rsidR="008D2114" w:rsidRPr="008D2114" w:rsidRDefault="008D2114" w:rsidP="008D2114">
      <w:pPr>
        <w:tabs>
          <w:tab w:val="left" w:pos="3544"/>
        </w:tabs>
        <w:rPr>
          <w:sz w:val="24"/>
        </w:rPr>
      </w:pPr>
    </w:p>
    <w:p w:rsidR="006265E7" w:rsidRDefault="006265E7" w:rsidP="008D2114">
      <w:pPr>
        <w:tabs>
          <w:tab w:val="left" w:pos="3544"/>
        </w:tabs>
        <w:rPr>
          <w:b/>
          <w:bCs/>
          <w:sz w:val="24"/>
          <w:u w:val="single"/>
        </w:rPr>
      </w:pPr>
    </w:p>
    <w:p w:rsidR="005A594C" w:rsidRDefault="005A594C" w:rsidP="008D2114">
      <w:pPr>
        <w:tabs>
          <w:tab w:val="left" w:pos="3544"/>
        </w:tabs>
        <w:rPr>
          <w:b/>
          <w:bCs/>
          <w:sz w:val="24"/>
          <w:u w:val="single"/>
        </w:rPr>
      </w:pPr>
    </w:p>
    <w:p w:rsidR="006265E7" w:rsidRDefault="006265E7" w:rsidP="008D2114">
      <w:pPr>
        <w:tabs>
          <w:tab w:val="left" w:pos="3544"/>
        </w:tabs>
        <w:rPr>
          <w:b/>
          <w:bCs/>
          <w:sz w:val="24"/>
          <w:u w:val="single"/>
        </w:rPr>
      </w:pPr>
    </w:p>
    <w:p w:rsidR="006F2760" w:rsidRDefault="00C65175" w:rsidP="008D2114">
      <w:pPr>
        <w:tabs>
          <w:tab w:val="left" w:pos="3544"/>
        </w:tabs>
        <w:rPr>
          <w:b/>
          <w:bCs/>
          <w:sz w:val="24"/>
          <w:u w:val="single"/>
        </w:rPr>
      </w:pPr>
      <w:r>
        <w:rPr>
          <w:noProof/>
        </w:rPr>
        <mc:AlternateContent>
          <mc:Choice Requires="wps">
            <w:drawing>
              <wp:anchor distT="0" distB="0" distL="114300" distR="114300" simplePos="0" relativeHeight="251653632" behindDoc="0" locked="0" layoutInCell="1" allowOverlap="1">
                <wp:simplePos x="0" y="0"/>
                <wp:positionH relativeFrom="column">
                  <wp:posOffset>4517390</wp:posOffset>
                </wp:positionH>
                <wp:positionV relativeFrom="paragraph">
                  <wp:posOffset>-26035</wp:posOffset>
                </wp:positionV>
                <wp:extent cx="2358390" cy="1995805"/>
                <wp:effectExtent l="0" t="0" r="23495" b="2413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995805"/>
                        </a:xfrm>
                        <a:prstGeom prst="rect">
                          <a:avLst/>
                        </a:prstGeom>
                        <a:solidFill>
                          <a:srgbClr val="FFFFFF"/>
                        </a:solidFill>
                        <a:ln w="9525">
                          <a:solidFill>
                            <a:srgbClr val="FFFFFF"/>
                          </a:solidFill>
                          <a:miter lim="800000"/>
                          <a:headEnd/>
                          <a:tailEnd/>
                        </a:ln>
                      </wps:spPr>
                      <wps:txbx>
                        <w:txbxContent>
                          <w:p w:rsidR="000609F9" w:rsidRDefault="000609F9" w:rsidP="008D2114">
                            <w:pPr>
                              <w:pStyle w:val="En-tte"/>
                              <w:tabs>
                                <w:tab w:val="clear" w:pos="4536"/>
                                <w:tab w:val="clear" w:pos="9072"/>
                              </w:tabs>
                            </w:pPr>
                            <w:r>
                              <w:rPr>
                                <w:noProof/>
                              </w:rPr>
                              <w:drawing>
                                <wp:inline distT="0" distB="0" distL="0" distR="0">
                                  <wp:extent cx="2165350" cy="1894840"/>
                                  <wp:effectExtent l="0" t="0" r="0" b="0"/>
                                  <wp:docPr id="10" name="Image 10" descr="comman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and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350" cy="1894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355.7pt;margin-top:-2.05pt;width:185.7pt;height:157.1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" strokecolor="white">
                <v:textbox style="mso-fit-shape-to-text:t">
                  <w:txbxContent>
                    <w:p w:rsidR="000609F9" w:rsidRDefault="000609F9" w:rsidP="008D2114">
                      <w:pPr>
                        <w:pStyle w:val="En-tte"/>
                        <w:tabs>
                          <w:tab w:val="clear" w:pos="4536"/>
                          <w:tab w:val="clear" w:pos="9072"/>
                        </w:tabs>
                      </w:pPr>
                      <w:r>
                        <w:rPr>
                          <w:noProof/>
                        </w:rPr>
                        <w:drawing>
                          <wp:inline distT="0" distB="0" distL="0" distR="0">
                            <wp:extent cx="2165350" cy="1894840"/>
                            <wp:effectExtent l="0" t="0" r="0" b="0"/>
                            <wp:docPr id="10" name="Image 10" descr="comman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and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350" cy="1894840"/>
                                    </a:xfrm>
                                    <a:prstGeom prst="rect">
                                      <a:avLst/>
                                    </a:prstGeom>
                                    <a:noFill/>
                                    <a:ln>
                                      <a:noFill/>
                                    </a:ln>
                                  </pic:spPr>
                                </pic:pic>
                              </a:graphicData>
                            </a:graphic>
                          </wp:inline>
                        </w:drawing>
                      </w:r>
                    </w:p>
                  </w:txbxContent>
                </v:textbox>
              </v:shape>
            </w:pict>
          </mc:Fallback>
        </mc:AlternateContent>
      </w:r>
    </w:p>
    <w:p w:rsidR="0052544A" w:rsidRPr="006265E7" w:rsidRDefault="0052544A" w:rsidP="0052544A">
      <w:pPr>
        <w:pStyle w:val="Corpsdetexte"/>
        <w:tabs>
          <w:tab w:val="left" w:pos="3544"/>
        </w:tabs>
        <w:rPr>
          <w:rFonts w:cs="Arial"/>
          <w:bCs/>
          <w:u w:val="none"/>
        </w:rPr>
      </w:pPr>
      <w:r w:rsidRPr="006265E7">
        <w:rPr>
          <w:rFonts w:cs="Arial"/>
          <w:bCs/>
          <w:u w:val="none"/>
        </w:rPr>
        <w:t>7.1) Calibrage de la pression maximum du vérin.</w:t>
      </w:r>
    </w:p>
    <w:p w:rsidR="0052544A" w:rsidRPr="00D7035C" w:rsidRDefault="0052544A" w:rsidP="0052544A">
      <w:pPr>
        <w:pStyle w:val="Corpsdetexte"/>
        <w:tabs>
          <w:tab w:val="left" w:pos="3544"/>
        </w:tabs>
        <w:rPr>
          <w:rFonts w:cs="Arial"/>
          <w:bCs/>
        </w:rPr>
      </w:pPr>
    </w:p>
    <w:p w:rsidR="0052544A" w:rsidRPr="00D7035C" w:rsidRDefault="0052544A" w:rsidP="0052544A">
      <w:pPr>
        <w:pStyle w:val="Corpsdetexte"/>
        <w:tabs>
          <w:tab w:val="left" w:pos="567"/>
        </w:tabs>
        <w:jc w:val="both"/>
        <w:rPr>
          <w:rFonts w:cs="Arial"/>
          <w:b w:val="0"/>
          <w:u w:val="none"/>
        </w:rPr>
      </w:pPr>
      <w:r w:rsidRPr="00D7035C">
        <w:rPr>
          <w:rFonts w:cs="Arial"/>
          <w:b w:val="0"/>
          <w:u w:val="none"/>
        </w:rPr>
        <w:tab/>
        <w:t>(Lors du remplacement de la barre de coupe).</w:t>
      </w:r>
    </w:p>
    <w:p w:rsidR="0052544A" w:rsidRPr="00D7035C" w:rsidRDefault="0052544A" w:rsidP="0052544A">
      <w:pPr>
        <w:pStyle w:val="Corpsdetexte"/>
        <w:tabs>
          <w:tab w:val="left" w:pos="3544"/>
        </w:tabs>
        <w:jc w:val="both"/>
        <w:rPr>
          <w:rFonts w:cs="Arial"/>
          <w:b w:val="0"/>
          <w:u w:val="none"/>
        </w:rPr>
      </w:pPr>
      <w:r w:rsidRPr="00D7035C">
        <w:rPr>
          <w:rFonts w:cs="Arial"/>
          <w:b w:val="0"/>
          <w:u w:val="none"/>
        </w:rPr>
        <w:t>Procéder comme suit :</w:t>
      </w:r>
    </w:p>
    <w:p w:rsidR="0052544A" w:rsidRPr="00D7035C" w:rsidRDefault="0052544A" w:rsidP="0052544A">
      <w:pPr>
        <w:pStyle w:val="Corpsdetexte"/>
        <w:tabs>
          <w:tab w:val="left" w:pos="3544"/>
        </w:tabs>
        <w:jc w:val="both"/>
        <w:rPr>
          <w:rFonts w:cs="Arial"/>
          <w:b w:val="0"/>
          <w:u w:val="none"/>
        </w:rPr>
      </w:pPr>
    </w:p>
    <w:p w:rsidR="006265E7" w:rsidRDefault="0052544A" w:rsidP="006265E7">
      <w:pPr>
        <w:pStyle w:val="Corpsdetexte"/>
        <w:numPr>
          <w:ilvl w:val="0"/>
          <w:numId w:val="8"/>
        </w:numPr>
        <w:tabs>
          <w:tab w:val="left" w:pos="567"/>
        </w:tabs>
        <w:jc w:val="both"/>
        <w:rPr>
          <w:rFonts w:cs="Arial"/>
          <w:b w:val="0"/>
          <w:u w:val="none"/>
        </w:rPr>
      </w:pPr>
      <w:r w:rsidRPr="00D7035C">
        <w:rPr>
          <w:rFonts w:cs="Arial"/>
          <w:b w:val="0"/>
          <w:u w:val="none"/>
        </w:rPr>
        <w:t>Démarrer le moteur et faire tourner au ralenti.</w:t>
      </w:r>
    </w:p>
    <w:p w:rsidR="006265E7" w:rsidRPr="006265E7" w:rsidRDefault="0052544A" w:rsidP="006265E7">
      <w:pPr>
        <w:pStyle w:val="Corpsdetexte"/>
        <w:numPr>
          <w:ilvl w:val="0"/>
          <w:numId w:val="8"/>
        </w:numPr>
        <w:tabs>
          <w:tab w:val="left" w:pos="567"/>
        </w:tabs>
        <w:jc w:val="both"/>
        <w:rPr>
          <w:rFonts w:cs="Arial"/>
          <w:b w:val="0"/>
          <w:u w:val="none"/>
        </w:rPr>
      </w:pPr>
      <w:r w:rsidRPr="006265E7">
        <w:rPr>
          <w:rFonts w:cs="Arial"/>
          <w:b w:val="0"/>
          <w:u w:val="none"/>
        </w:rPr>
        <w:t>Sélectionner la position transport en tournant le sélecteur</w:t>
      </w:r>
    </w:p>
    <w:p w:rsidR="008D2114" w:rsidRPr="00D7035C" w:rsidRDefault="0052544A" w:rsidP="0052544A">
      <w:pPr>
        <w:pStyle w:val="Corpsdetexte"/>
        <w:tabs>
          <w:tab w:val="left" w:pos="567"/>
          <w:tab w:val="left" w:pos="3544"/>
        </w:tabs>
        <w:jc w:val="both"/>
        <w:rPr>
          <w:rFonts w:cs="Arial"/>
          <w:b w:val="0"/>
          <w:u w:val="none"/>
        </w:rPr>
      </w:pPr>
      <w:r w:rsidRPr="00D7035C">
        <w:rPr>
          <w:rFonts w:cs="Arial"/>
          <w:b w:val="0"/>
          <w:u w:val="none"/>
        </w:rPr>
        <w:t xml:space="preserve"> S 17 à</w:t>
      </w:r>
      <w:r w:rsidR="00CC217E">
        <w:rPr>
          <w:rFonts w:cs="Arial"/>
          <w:b w:val="0"/>
          <w:u w:val="none"/>
        </w:rPr>
        <w:t xml:space="preserve"> </w:t>
      </w:r>
      <w:r w:rsidRPr="00D7035C">
        <w:rPr>
          <w:rFonts w:cs="Arial"/>
          <w:b w:val="0"/>
          <w:u w:val="none"/>
        </w:rPr>
        <w:t>fond</w:t>
      </w:r>
      <w:r w:rsidR="00494A3C">
        <w:rPr>
          <w:rFonts w:cs="Arial"/>
          <w:b w:val="0"/>
          <w:u w:val="none"/>
        </w:rPr>
        <w:t>,</w:t>
      </w:r>
      <w:r w:rsidRPr="00D7035C">
        <w:rPr>
          <w:rFonts w:cs="Arial"/>
          <w:b w:val="0"/>
          <w:u w:val="none"/>
        </w:rPr>
        <w:t xml:space="preserve"> dans le sens inverse des aiguilles d’une montre.</w:t>
      </w:r>
    </w:p>
    <w:p w:rsidR="0052544A" w:rsidRPr="00D7035C" w:rsidRDefault="0052544A" w:rsidP="0052544A">
      <w:pPr>
        <w:pStyle w:val="Corpsdetexte"/>
        <w:tabs>
          <w:tab w:val="left" w:pos="567"/>
          <w:tab w:val="left" w:pos="3544"/>
        </w:tabs>
        <w:jc w:val="both"/>
        <w:rPr>
          <w:rFonts w:cs="Arial"/>
          <w:b w:val="0"/>
          <w:u w:val="none"/>
        </w:rPr>
      </w:pPr>
      <w:r w:rsidRPr="00D7035C">
        <w:rPr>
          <w:rFonts w:cs="Arial"/>
          <w:b w:val="0"/>
          <w:u w:val="none"/>
        </w:rPr>
        <w:tab/>
        <w:t>3) descendre puis relever la barre de coupe à l’aide du</w:t>
      </w:r>
    </w:p>
    <w:p w:rsidR="0052544A" w:rsidRDefault="006265E7" w:rsidP="0052544A">
      <w:pPr>
        <w:pStyle w:val="Corpsdetexte"/>
        <w:tabs>
          <w:tab w:val="left" w:pos="567"/>
          <w:tab w:val="left" w:pos="3544"/>
        </w:tabs>
        <w:jc w:val="both"/>
        <w:rPr>
          <w:rFonts w:cs="Arial"/>
          <w:b w:val="0"/>
          <w:u w:val="none"/>
        </w:rPr>
      </w:pPr>
      <w:r>
        <w:rPr>
          <w:rFonts w:cs="Arial"/>
          <w:b w:val="0"/>
          <w:u w:val="none"/>
        </w:rPr>
        <w:t>commutateur</w:t>
      </w:r>
      <w:r w:rsidR="0052544A" w:rsidRPr="00D7035C">
        <w:rPr>
          <w:rFonts w:cs="Arial"/>
          <w:b w:val="0"/>
          <w:u w:val="none"/>
        </w:rPr>
        <w:t xml:space="preserve"> à bascule de commande de hauteur de coupe 13 </w:t>
      </w:r>
    </w:p>
    <w:p w:rsidR="006265E7" w:rsidRPr="00D7035C" w:rsidRDefault="008C56FF" w:rsidP="0052544A">
      <w:pPr>
        <w:pStyle w:val="Corpsdetexte"/>
        <w:tabs>
          <w:tab w:val="left" w:pos="567"/>
          <w:tab w:val="left" w:pos="3544"/>
        </w:tabs>
        <w:jc w:val="both"/>
        <w:rPr>
          <w:rFonts w:cs="Arial"/>
          <w:b w:val="0"/>
          <w:u w:val="none"/>
        </w:rPr>
      </w:pPr>
      <w:r>
        <w:rPr>
          <w:rFonts w:cs="Arial"/>
          <w:b w:val="0"/>
          <w:u w:val="none"/>
        </w:rPr>
        <w:t>au moins une fois.</w:t>
      </w:r>
    </w:p>
    <w:p w:rsidR="0052544A" w:rsidRPr="00D7035C" w:rsidRDefault="0052544A" w:rsidP="0052544A">
      <w:pPr>
        <w:pStyle w:val="Corpsdetexte"/>
        <w:tabs>
          <w:tab w:val="left" w:pos="567"/>
          <w:tab w:val="left" w:pos="3544"/>
        </w:tabs>
        <w:jc w:val="both"/>
        <w:rPr>
          <w:rFonts w:cs="Arial"/>
          <w:b w:val="0"/>
          <w:u w:val="none"/>
        </w:rPr>
      </w:pPr>
      <w:r w:rsidRPr="00D7035C">
        <w:rPr>
          <w:rFonts w:cs="Arial"/>
          <w:b w:val="0"/>
          <w:u w:val="none"/>
        </w:rPr>
        <w:tab/>
        <w:t>4) descendre la barre de coupe pour l’amener jus</w:t>
      </w:r>
      <w:r w:rsidR="00494A3C">
        <w:rPr>
          <w:rFonts w:cs="Arial"/>
          <w:b w:val="0"/>
          <w:u w:val="none"/>
        </w:rPr>
        <w:t>qu’</w:t>
      </w:r>
      <w:r w:rsidRPr="00D7035C">
        <w:rPr>
          <w:rFonts w:cs="Arial"/>
          <w:b w:val="0"/>
          <w:u w:val="none"/>
        </w:rPr>
        <w:t>au niveau du sol (sans qu’elle touche le sol)</w:t>
      </w:r>
    </w:p>
    <w:p w:rsidR="0052544A" w:rsidRPr="00D7035C" w:rsidRDefault="0052544A" w:rsidP="0052544A">
      <w:pPr>
        <w:pStyle w:val="Corpsdetexte"/>
        <w:tabs>
          <w:tab w:val="left" w:pos="567"/>
          <w:tab w:val="left" w:pos="3544"/>
        </w:tabs>
        <w:jc w:val="both"/>
        <w:rPr>
          <w:rFonts w:cs="Arial"/>
          <w:b w:val="0"/>
          <w:u w:val="none"/>
        </w:rPr>
      </w:pPr>
      <w:r w:rsidRPr="00D7035C">
        <w:rPr>
          <w:rFonts w:cs="Arial"/>
          <w:b w:val="0"/>
          <w:u w:val="none"/>
        </w:rPr>
        <w:t>Nota : La barre de coupe doit être arrêtée sur son mouvement de descente</w:t>
      </w:r>
      <w:r w:rsidR="00494A3C">
        <w:rPr>
          <w:rFonts w:cs="Arial"/>
          <w:b w:val="0"/>
          <w:u w:val="none"/>
        </w:rPr>
        <w:t>,</w:t>
      </w:r>
      <w:r w:rsidRPr="00D7035C">
        <w:rPr>
          <w:rFonts w:cs="Arial"/>
          <w:b w:val="0"/>
          <w:u w:val="none"/>
        </w:rPr>
        <w:t xml:space="preserve"> avant qu’elle ne touche le sol.</w:t>
      </w:r>
    </w:p>
    <w:p w:rsidR="0052544A" w:rsidRPr="00D7035C" w:rsidRDefault="0052544A" w:rsidP="0052544A">
      <w:pPr>
        <w:pStyle w:val="Corpsdetexte"/>
        <w:tabs>
          <w:tab w:val="left" w:pos="567"/>
          <w:tab w:val="left" w:pos="3544"/>
        </w:tabs>
        <w:jc w:val="both"/>
        <w:rPr>
          <w:rFonts w:cs="Arial"/>
          <w:b w:val="0"/>
          <w:u w:val="none"/>
        </w:rPr>
      </w:pPr>
      <w:r w:rsidRPr="00D7035C">
        <w:rPr>
          <w:rFonts w:cs="Arial"/>
          <w:b w:val="0"/>
          <w:u w:val="none"/>
        </w:rPr>
        <w:tab/>
        <w:t>5) Appuyer et maintenir enfoncé le commutateur de hauteur automatique de la barre de coupe 20 pendant 10 secondes sans toucher d’autres commutateurs et jusqu’à ce que le témoin d’auto diagnostic vert 22</w:t>
      </w:r>
      <w:r w:rsidR="009554A6">
        <w:rPr>
          <w:rFonts w:cs="Arial"/>
          <w:b w:val="0"/>
          <w:u w:val="none"/>
        </w:rPr>
        <w:t xml:space="preserve"> du tableau de </w:t>
      </w:r>
      <w:r w:rsidR="00777D8C">
        <w:rPr>
          <w:rFonts w:cs="Arial"/>
          <w:b w:val="0"/>
          <w:u w:val="none"/>
        </w:rPr>
        <w:t xml:space="preserve">bord </w:t>
      </w:r>
      <w:r w:rsidRPr="00D7035C">
        <w:rPr>
          <w:rFonts w:cs="Arial"/>
          <w:b w:val="0"/>
          <w:u w:val="none"/>
        </w:rPr>
        <w:t>clignot</w:t>
      </w:r>
      <w:r w:rsidR="00777D8C">
        <w:rPr>
          <w:rFonts w:cs="Arial"/>
          <w:b w:val="0"/>
          <w:u w:val="none"/>
        </w:rPr>
        <w:t>e</w:t>
      </w:r>
      <w:r w:rsidRPr="00D7035C">
        <w:rPr>
          <w:rFonts w:cs="Arial"/>
          <w:b w:val="0"/>
          <w:u w:val="none"/>
        </w:rPr>
        <w:t xml:space="preserve"> huit fois</w:t>
      </w:r>
    </w:p>
    <w:p w:rsidR="0052544A" w:rsidRPr="00D7035C" w:rsidRDefault="0052544A" w:rsidP="0052544A">
      <w:pPr>
        <w:rPr>
          <w:rFonts w:ascii="Arial" w:hAnsi="Arial" w:cs="Arial"/>
          <w:sz w:val="24"/>
        </w:rPr>
      </w:pPr>
      <w:r w:rsidRPr="00D7035C">
        <w:rPr>
          <w:rFonts w:ascii="Arial" w:hAnsi="Arial" w:cs="Arial"/>
        </w:rPr>
        <w:tab/>
      </w:r>
      <w:r w:rsidRPr="00D7035C">
        <w:rPr>
          <w:rFonts w:ascii="Arial" w:hAnsi="Arial" w:cs="Arial"/>
          <w:sz w:val="24"/>
        </w:rPr>
        <w:t>Ceci permet d’enregistrer la pression maximum des cylindres de relevage dans le module de commande.</w:t>
      </w:r>
    </w:p>
    <w:p w:rsidR="0052544A" w:rsidRDefault="0052544A" w:rsidP="0052544A">
      <w:pPr>
        <w:rPr>
          <w:sz w:val="24"/>
          <w:szCs w:val="24"/>
        </w:rPr>
      </w:pPr>
    </w:p>
    <w:p w:rsidR="0052544A" w:rsidRPr="00D7035C" w:rsidRDefault="0052544A" w:rsidP="0052544A">
      <w:pPr>
        <w:rPr>
          <w:rFonts w:ascii="Arial" w:hAnsi="Arial" w:cs="Arial"/>
          <w:b/>
          <w:bCs/>
          <w:sz w:val="24"/>
          <w:szCs w:val="24"/>
        </w:rPr>
      </w:pPr>
      <w:r w:rsidRPr="00D7035C">
        <w:rPr>
          <w:rFonts w:ascii="Arial" w:hAnsi="Arial" w:cs="Arial"/>
          <w:b/>
          <w:bCs/>
          <w:sz w:val="24"/>
          <w:szCs w:val="24"/>
        </w:rPr>
        <w:t>7.2) Calibrage du niveau du sol.</w:t>
      </w:r>
    </w:p>
    <w:p w:rsidR="0052544A" w:rsidRPr="00863D80" w:rsidRDefault="0052544A" w:rsidP="0052544A">
      <w:pPr>
        <w:rPr>
          <w:b/>
          <w:bCs/>
          <w:sz w:val="24"/>
          <w:szCs w:val="24"/>
        </w:rPr>
      </w:pPr>
    </w:p>
    <w:tbl>
      <w:tblPr>
        <w:tblpPr w:leftFromText="141" w:rightFromText="141" w:vertAnchor="text" w:horzAnchor="page" w:tblpX="12239"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4820"/>
      </w:tblGrid>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Moteur</w:t>
            </w:r>
          </w:p>
        </w:tc>
      </w:tr>
      <w:tr w:rsidR="00993002" w:rsidRPr="00643B0C"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2</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Pompe double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3</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Réservoir d’huile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4</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Filtre basse pression</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5</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 xml:space="preserve">Clapet </w:t>
            </w:r>
            <w:r w:rsidR="007B6AD9">
              <w:rPr>
                <w:rFonts w:ascii="Arial" w:hAnsi="Arial" w:cs="Arial"/>
                <w:sz w:val="24"/>
                <w:szCs w:val="24"/>
              </w:rPr>
              <w:t xml:space="preserve">de sécurité </w:t>
            </w:r>
            <w:r w:rsidRPr="006265E7">
              <w:rPr>
                <w:rFonts w:ascii="Arial" w:hAnsi="Arial" w:cs="Arial"/>
                <w:sz w:val="24"/>
                <w:szCs w:val="24"/>
              </w:rPr>
              <w:t xml:space="preserve">Haute </w:t>
            </w:r>
            <w:r w:rsidR="007B6AD9">
              <w:rPr>
                <w:rFonts w:ascii="Arial" w:hAnsi="Arial" w:cs="Arial"/>
                <w:sz w:val="24"/>
                <w:szCs w:val="24"/>
              </w:rPr>
              <w:t>P</w:t>
            </w:r>
            <w:r w:rsidRPr="006265E7">
              <w:rPr>
                <w:rFonts w:ascii="Arial" w:hAnsi="Arial" w:cs="Arial"/>
                <w:sz w:val="24"/>
                <w:szCs w:val="24"/>
              </w:rPr>
              <w:t>ression 160 bar</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6</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Filtre haute pression</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Distributeur de réglage de la hauteur barre de coupe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a</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Valve de détection de charge du distributeur de réglage en hauteur de la barre de coupe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b</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Distributeur de réglage en hauteur de la barre de coupe (fonctionnement électromagnétique</w:t>
            </w:r>
            <w:r w:rsidR="00E379C6">
              <w:rPr>
                <w:rFonts w:ascii="Arial" w:hAnsi="Arial" w:cs="Arial"/>
                <w:sz w:val="24"/>
                <w:szCs w:val="24"/>
              </w:rPr>
              <w:t>)</w:t>
            </w:r>
            <w:r w:rsidRPr="006265E7">
              <w:rPr>
                <w:rFonts w:ascii="Arial" w:hAnsi="Arial" w:cs="Arial"/>
                <w:sz w:val="24"/>
                <w:szCs w:val="24"/>
              </w:rPr>
              <w:t>.</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c</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Tuyauterie pilote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d</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Tuyauterie pilote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e</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Tuyauterie haute pression vers distributeur</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f</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Réducteur de débit</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g</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Clapet de tarage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h</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 xml:space="preserve">Clapet </w:t>
            </w:r>
            <w:r w:rsidR="00390DCC">
              <w:rPr>
                <w:rFonts w:ascii="Arial" w:hAnsi="Arial" w:cs="Arial"/>
                <w:sz w:val="24"/>
                <w:szCs w:val="24"/>
              </w:rPr>
              <w:t>réglé à</w:t>
            </w:r>
            <w:r w:rsidRPr="006265E7">
              <w:rPr>
                <w:rFonts w:ascii="Arial" w:hAnsi="Arial" w:cs="Arial"/>
                <w:sz w:val="24"/>
                <w:szCs w:val="24"/>
              </w:rPr>
              <w:t xml:space="preserve"> 200 bar</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7 i</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Valve de verrouillage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8</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Distributeur de compensation (Hauteur d’éteule)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9</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Compensateur hydraulique barre de coupe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10</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Capteur de pression</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11</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Vérins de barre de coupe</w:t>
            </w:r>
          </w:p>
        </w:tc>
      </w:tr>
      <w:tr w:rsidR="00993002" w:rsidRPr="008D2114" w:rsidTr="00993002">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12</w:t>
            </w:r>
          </w:p>
        </w:tc>
        <w:tc>
          <w:tcPr>
            <w:tcW w:w="4820" w:type="dxa"/>
          </w:tcPr>
          <w:p w:rsidR="00993002" w:rsidRPr="006265E7" w:rsidRDefault="00993002" w:rsidP="00993002">
            <w:pPr>
              <w:rPr>
                <w:rFonts w:ascii="Arial" w:hAnsi="Arial" w:cs="Arial"/>
                <w:sz w:val="24"/>
                <w:szCs w:val="24"/>
              </w:rPr>
            </w:pPr>
            <w:r w:rsidRPr="006265E7">
              <w:rPr>
                <w:rFonts w:ascii="Arial" w:hAnsi="Arial" w:cs="Arial"/>
                <w:sz w:val="24"/>
                <w:szCs w:val="24"/>
              </w:rPr>
              <w:t>Valve de détection de charge</w:t>
            </w:r>
          </w:p>
        </w:tc>
      </w:tr>
    </w:tbl>
    <w:p w:rsidR="000E4BCB" w:rsidRPr="000E4BCB" w:rsidRDefault="000E4BCB" w:rsidP="000E4BCB">
      <w:pPr>
        <w:rPr>
          <w:vanish/>
        </w:rPr>
      </w:pPr>
    </w:p>
    <w:tbl>
      <w:tblPr>
        <w:tblpPr w:leftFromText="141" w:rightFromText="141" w:vertAnchor="text" w:horzAnchor="page" w:tblpX="1780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4183"/>
      </w:tblGrid>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12 a</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Tuyauterie pilote</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13</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Valve de réglage horizontal des rabatteurs</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13 a</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Valve de verrouillage de détection de charge</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13 b</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Valve de verrouillage</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15</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Vérins de réglage horizontal des rabatteurs</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16</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Distributeur de goulotte</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16 a</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Valve de verrouillage de détection de charge</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17</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Vérin de goulotte</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18</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Valve de réglage vertical des rabatteurs</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18 a</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Valve de verrouillage de détection de charge</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18 b</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 xml:space="preserve">Valve de verrouillage </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19</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Vérins de réglage vertical des rabatteurs</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32</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Couvercle supérieur</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37</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Goulot de remplissage avec vis</w:t>
            </w:r>
          </w:p>
        </w:tc>
      </w:tr>
      <w:tr w:rsidR="00993002" w:rsidRPr="008D2114" w:rsidTr="00993002">
        <w:trPr>
          <w:trHeight w:val="243"/>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38</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Reniflard avec filtre et clapet anti-retour</w:t>
            </w:r>
          </w:p>
        </w:tc>
      </w:tr>
      <w:tr w:rsidR="00993002" w:rsidRPr="008D2114" w:rsidTr="00993002">
        <w:trPr>
          <w:trHeight w:val="259"/>
        </w:trPr>
        <w:tc>
          <w:tcPr>
            <w:tcW w:w="637" w:type="dxa"/>
          </w:tcPr>
          <w:p w:rsidR="00993002" w:rsidRPr="006265E7" w:rsidRDefault="00993002" w:rsidP="006265E7">
            <w:pPr>
              <w:jc w:val="center"/>
              <w:rPr>
                <w:rFonts w:ascii="Arial" w:hAnsi="Arial" w:cs="Arial"/>
                <w:sz w:val="24"/>
                <w:szCs w:val="24"/>
              </w:rPr>
            </w:pPr>
            <w:r w:rsidRPr="006265E7">
              <w:rPr>
                <w:rFonts w:ascii="Arial" w:hAnsi="Arial" w:cs="Arial"/>
                <w:sz w:val="24"/>
                <w:szCs w:val="24"/>
              </w:rPr>
              <w:t>39</w:t>
            </w:r>
          </w:p>
        </w:tc>
        <w:tc>
          <w:tcPr>
            <w:tcW w:w="4183" w:type="dxa"/>
          </w:tcPr>
          <w:p w:rsidR="00993002" w:rsidRPr="006265E7" w:rsidRDefault="00993002" w:rsidP="00993002">
            <w:pPr>
              <w:rPr>
                <w:rFonts w:ascii="Arial" w:hAnsi="Arial" w:cs="Arial"/>
                <w:sz w:val="24"/>
                <w:szCs w:val="24"/>
              </w:rPr>
            </w:pPr>
            <w:r w:rsidRPr="006265E7">
              <w:rPr>
                <w:rFonts w:ascii="Arial" w:hAnsi="Arial" w:cs="Arial"/>
                <w:sz w:val="24"/>
                <w:szCs w:val="24"/>
              </w:rPr>
              <w:t>Tuyauterie de vidange</w:t>
            </w:r>
          </w:p>
        </w:tc>
      </w:tr>
    </w:tbl>
    <w:p w:rsidR="0052544A" w:rsidRDefault="0052544A" w:rsidP="0052544A">
      <w:pPr>
        <w:rPr>
          <w:rFonts w:ascii="Arial" w:hAnsi="Arial" w:cs="Arial"/>
          <w:sz w:val="24"/>
          <w:szCs w:val="24"/>
        </w:rPr>
      </w:pPr>
      <w:r w:rsidRPr="00D7035C">
        <w:rPr>
          <w:rFonts w:ascii="Arial" w:hAnsi="Arial" w:cs="Arial"/>
          <w:sz w:val="24"/>
          <w:szCs w:val="24"/>
        </w:rPr>
        <w:t>(Lors du remplacement de la barre de coupe ou des roues motrices ou après réparation du dispositif de commande de la barre de coupe).</w:t>
      </w:r>
    </w:p>
    <w:p w:rsidR="00D7035C" w:rsidRPr="00D7035C" w:rsidRDefault="00D7035C" w:rsidP="0052544A">
      <w:pPr>
        <w:rPr>
          <w:rFonts w:ascii="Arial" w:hAnsi="Arial" w:cs="Arial"/>
          <w:bCs/>
          <w:sz w:val="24"/>
          <w:szCs w:val="24"/>
          <w:u w:val="single"/>
        </w:rPr>
      </w:pPr>
    </w:p>
    <w:p w:rsidR="0052544A" w:rsidRPr="00D7035C" w:rsidRDefault="0052544A" w:rsidP="0052544A">
      <w:pPr>
        <w:rPr>
          <w:rFonts w:ascii="Arial" w:hAnsi="Arial" w:cs="Arial"/>
          <w:sz w:val="24"/>
          <w:szCs w:val="24"/>
        </w:rPr>
      </w:pPr>
      <w:r w:rsidRPr="00D7035C">
        <w:rPr>
          <w:rFonts w:ascii="Arial" w:hAnsi="Arial" w:cs="Arial"/>
          <w:sz w:val="24"/>
          <w:szCs w:val="24"/>
        </w:rPr>
        <w:t>Nota : Pour effectuer le calibrage, la barre de coupe doit être en place.</w:t>
      </w:r>
    </w:p>
    <w:p w:rsidR="0052544A" w:rsidRDefault="0052544A" w:rsidP="0052544A">
      <w:pPr>
        <w:rPr>
          <w:rFonts w:ascii="Arial" w:hAnsi="Arial" w:cs="Arial"/>
          <w:sz w:val="24"/>
          <w:szCs w:val="24"/>
        </w:rPr>
      </w:pPr>
      <w:r w:rsidRPr="00D7035C">
        <w:rPr>
          <w:rFonts w:ascii="Arial" w:hAnsi="Arial" w:cs="Arial"/>
          <w:sz w:val="24"/>
          <w:szCs w:val="24"/>
        </w:rPr>
        <w:t>Démarrer le moteur et le faire tourner au ralenti.</w:t>
      </w:r>
    </w:p>
    <w:p w:rsidR="00D7035C" w:rsidRPr="00D7035C" w:rsidRDefault="00D7035C" w:rsidP="0052544A">
      <w:pPr>
        <w:rPr>
          <w:rFonts w:ascii="Arial" w:hAnsi="Arial" w:cs="Arial"/>
          <w:sz w:val="24"/>
          <w:szCs w:val="24"/>
        </w:rPr>
      </w:pPr>
    </w:p>
    <w:p w:rsidR="0052544A" w:rsidRPr="00D7035C" w:rsidRDefault="0052544A" w:rsidP="0052544A">
      <w:pPr>
        <w:pStyle w:val="Corpsdetexte2"/>
        <w:numPr>
          <w:ilvl w:val="0"/>
          <w:numId w:val="6"/>
        </w:numPr>
        <w:spacing w:after="0" w:line="240" w:lineRule="auto"/>
        <w:jc w:val="both"/>
        <w:rPr>
          <w:rFonts w:ascii="Arial" w:hAnsi="Arial" w:cs="Arial"/>
          <w:sz w:val="24"/>
          <w:szCs w:val="24"/>
        </w:rPr>
      </w:pPr>
      <w:r w:rsidRPr="00D7035C">
        <w:rPr>
          <w:rFonts w:ascii="Arial" w:hAnsi="Arial" w:cs="Arial"/>
          <w:sz w:val="24"/>
          <w:szCs w:val="24"/>
        </w:rPr>
        <w:t>Sélectionner la position transport en tournant le sélecteur 17 à fond dans le sens inverse des aiguilles d’une montre.</w:t>
      </w:r>
    </w:p>
    <w:p w:rsidR="0052544A" w:rsidRPr="00D7035C" w:rsidRDefault="0052544A" w:rsidP="0052544A">
      <w:pPr>
        <w:pStyle w:val="Corpsdetexte2"/>
        <w:numPr>
          <w:ilvl w:val="0"/>
          <w:numId w:val="6"/>
        </w:numPr>
        <w:spacing w:after="0" w:line="240" w:lineRule="auto"/>
        <w:jc w:val="both"/>
        <w:rPr>
          <w:rFonts w:ascii="Arial" w:hAnsi="Arial" w:cs="Arial"/>
          <w:sz w:val="24"/>
          <w:szCs w:val="24"/>
        </w:rPr>
      </w:pPr>
      <w:r w:rsidRPr="00D7035C">
        <w:rPr>
          <w:rFonts w:ascii="Arial" w:hAnsi="Arial" w:cs="Arial"/>
          <w:sz w:val="24"/>
          <w:szCs w:val="24"/>
        </w:rPr>
        <w:t>Descendre puis relever la barre de coupe à l’aide du commutateur à bascule de commande de hauteur de coupe 13 au moins une fois.</w:t>
      </w:r>
    </w:p>
    <w:p w:rsidR="0052544A" w:rsidRPr="00D7035C" w:rsidRDefault="0052544A" w:rsidP="0052544A">
      <w:pPr>
        <w:pStyle w:val="Corpsdetexte2"/>
        <w:numPr>
          <w:ilvl w:val="0"/>
          <w:numId w:val="6"/>
        </w:numPr>
        <w:spacing w:after="0" w:line="240" w:lineRule="auto"/>
        <w:jc w:val="both"/>
        <w:rPr>
          <w:rFonts w:ascii="Arial" w:hAnsi="Arial" w:cs="Arial"/>
          <w:sz w:val="24"/>
          <w:szCs w:val="24"/>
        </w:rPr>
      </w:pPr>
      <w:r w:rsidRPr="00D7035C">
        <w:rPr>
          <w:rFonts w:ascii="Arial" w:hAnsi="Arial" w:cs="Arial"/>
          <w:sz w:val="24"/>
          <w:szCs w:val="24"/>
        </w:rPr>
        <w:t>Descendre la barre de coupe au niveau du sol en appuyant simultanément sur le commutateur à bascule 13 (descente) et sur le commutateur de commande automatique de barre de coupe 20.</w:t>
      </w:r>
    </w:p>
    <w:p w:rsidR="0052544A" w:rsidRPr="00D7035C" w:rsidRDefault="0052544A" w:rsidP="0052544A">
      <w:pPr>
        <w:pStyle w:val="Corpsdetexte2"/>
        <w:numPr>
          <w:ilvl w:val="0"/>
          <w:numId w:val="6"/>
        </w:numPr>
        <w:spacing w:after="0" w:line="240" w:lineRule="auto"/>
        <w:jc w:val="both"/>
        <w:rPr>
          <w:rFonts w:ascii="Arial" w:hAnsi="Arial" w:cs="Arial"/>
          <w:sz w:val="24"/>
        </w:rPr>
      </w:pPr>
      <w:r w:rsidRPr="00D7035C">
        <w:rPr>
          <w:rFonts w:ascii="Arial" w:hAnsi="Arial" w:cs="Arial"/>
          <w:sz w:val="24"/>
          <w:szCs w:val="24"/>
        </w:rPr>
        <w:t xml:space="preserve">Maintenir les deux commutateurs enfoncés jusqu’à ce que le témoin 22 d’auto diagnostic clignote </w:t>
      </w:r>
      <w:r w:rsidRPr="00D7035C">
        <w:rPr>
          <w:rFonts w:ascii="Arial" w:hAnsi="Arial" w:cs="Arial"/>
          <w:sz w:val="24"/>
        </w:rPr>
        <w:t>5 fois. Ceci provoque la mémorisation de la garde au sol dans le module de contrôle de compensation (situé dans la boite électrique côté droit de la machine).</w:t>
      </w:r>
    </w:p>
    <w:p w:rsidR="008D2114" w:rsidRPr="008D2114" w:rsidRDefault="008D2114" w:rsidP="008D2114">
      <w:pPr>
        <w:tabs>
          <w:tab w:val="left" w:pos="3544"/>
        </w:tabs>
        <w:rPr>
          <w:b/>
          <w:bCs/>
          <w:sz w:val="24"/>
          <w:u w:val="single"/>
        </w:rPr>
      </w:pPr>
    </w:p>
    <w:p w:rsidR="008D2114" w:rsidRPr="00D7035C" w:rsidRDefault="00C65175" w:rsidP="004F095F">
      <w:pPr>
        <w:pStyle w:val="Corpsdetexte2"/>
        <w:spacing w:after="0"/>
        <w:jc w:val="both"/>
        <w:rPr>
          <w:rFonts w:ascii="Arial" w:hAnsi="Arial" w:cs="Arial"/>
          <w:sz w:val="24"/>
        </w:rPr>
      </w:pPr>
      <w:r>
        <w:rPr>
          <w:rFonts w:ascii="Arial" w:hAnsi="Arial" w:cs="Arial"/>
          <w:b/>
          <w:bCs/>
          <w:noProof/>
          <w:sz w:val="24"/>
        </w:rPr>
        <mc:AlternateContent>
          <mc:Choice Requires="wps">
            <w:drawing>
              <wp:anchor distT="0" distB="0" distL="114300" distR="114300" simplePos="0" relativeHeight="251661824" behindDoc="0" locked="0" layoutInCell="1" allowOverlap="1">
                <wp:simplePos x="0" y="0"/>
                <wp:positionH relativeFrom="column">
                  <wp:posOffset>-69215</wp:posOffset>
                </wp:positionH>
                <wp:positionV relativeFrom="paragraph">
                  <wp:posOffset>305435</wp:posOffset>
                </wp:positionV>
                <wp:extent cx="3157220" cy="431165"/>
                <wp:effectExtent l="0" t="0" r="24130" b="26035"/>
                <wp:wrapNone/>
                <wp:docPr id="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220" cy="43116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5D92" id="Rectangle 56" o:spid="_x0000_s1026" style="position:absolute;margin-left:-5.45pt;margin-top:24.05pt;width:248.6pt;height:3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" filled="f" strokeweight="1.5pt"/>
            </w:pict>
          </mc:Fallback>
        </mc:AlternateContent>
      </w:r>
      <w:r w:rsidR="008C56FF" w:rsidRPr="00D7035C">
        <w:rPr>
          <w:rFonts w:ascii="Arial" w:hAnsi="Arial" w:cs="Arial"/>
          <w:b/>
          <w:bCs/>
          <w:sz w:val="24"/>
        </w:rPr>
        <w:t>8)</w:t>
      </w:r>
      <w:r w:rsidR="008D2114" w:rsidRPr="00D7035C">
        <w:rPr>
          <w:rFonts w:ascii="Arial" w:hAnsi="Arial" w:cs="Arial"/>
          <w:b/>
          <w:bCs/>
          <w:sz w:val="24"/>
        </w:rPr>
        <w:t xml:space="preserve"> Tarifs horaires et tarifs de </w:t>
      </w:r>
      <w:r w:rsidR="000E2382" w:rsidRPr="00D7035C">
        <w:rPr>
          <w:rFonts w:ascii="Arial" w:hAnsi="Arial" w:cs="Arial"/>
          <w:b/>
          <w:bCs/>
          <w:sz w:val="24"/>
        </w:rPr>
        <w:t xml:space="preserve">déplacement. </w:t>
      </w:r>
      <w:r w:rsidR="004208AC" w:rsidRPr="00D7035C">
        <w:rPr>
          <w:rFonts w:ascii="Arial" w:hAnsi="Arial" w:cs="Arial"/>
          <w:b/>
          <w:bCs/>
          <w:sz w:val="24"/>
        </w:rPr>
        <w:t>(</w:t>
      </w:r>
      <w:r w:rsidR="00D7035C" w:rsidRPr="00D7035C">
        <w:rPr>
          <w:rFonts w:ascii="Arial" w:hAnsi="Arial" w:cs="Arial"/>
          <w:b/>
          <w:bCs/>
          <w:sz w:val="24"/>
        </w:rPr>
        <w:t>Tous</w:t>
      </w:r>
      <w:r w:rsidR="008D2114" w:rsidRPr="00D7035C">
        <w:rPr>
          <w:rFonts w:ascii="Arial" w:hAnsi="Arial" w:cs="Arial"/>
          <w:b/>
          <w:bCs/>
          <w:sz w:val="24"/>
        </w:rPr>
        <w:t xml:space="preserve"> les tarifs sont Hors taxe</w:t>
      </w:r>
      <w:r w:rsidR="00D7035C" w:rsidRPr="00D7035C">
        <w:rPr>
          <w:rFonts w:ascii="Arial" w:hAnsi="Arial" w:cs="Arial"/>
          <w:b/>
          <w:bCs/>
          <w:sz w:val="24"/>
        </w:rPr>
        <w:t>.</w:t>
      </w:r>
      <w:r w:rsidR="00D7035C">
        <w:rPr>
          <w:rFonts w:ascii="Arial" w:hAnsi="Arial" w:cs="Arial"/>
          <w:b/>
          <w:bCs/>
          <w:sz w:val="24"/>
        </w:rPr>
        <w:t>)</w:t>
      </w:r>
    </w:p>
    <w:p w:rsidR="008D2114" w:rsidRPr="00D7035C" w:rsidRDefault="00E379C6" w:rsidP="008D2114">
      <w:pPr>
        <w:tabs>
          <w:tab w:val="left" w:pos="567"/>
        </w:tabs>
        <w:rPr>
          <w:rFonts w:ascii="Arial" w:hAnsi="Arial" w:cs="Arial"/>
          <w:sz w:val="24"/>
        </w:rPr>
      </w:pPr>
      <w:r>
        <w:rPr>
          <w:rFonts w:ascii="Arial" w:hAnsi="Arial" w:cs="Arial"/>
          <w:sz w:val="24"/>
        </w:rPr>
        <w:t>1 Heure</w:t>
      </w:r>
      <w:r w:rsidR="008D2114" w:rsidRPr="00D7035C">
        <w:rPr>
          <w:rFonts w:ascii="Arial" w:hAnsi="Arial" w:cs="Arial"/>
          <w:sz w:val="24"/>
        </w:rPr>
        <w:t xml:space="preserve"> de travail en atelier </w:t>
      </w:r>
      <w:r w:rsidR="008D2114" w:rsidRPr="00D7035C">
        <w:rPr>
          <w:rFonts w:ascii="Arial" w:hAnsi="Arial" w:cs="Arial"/>
          <w:sz w:val="24"/>
        </w:rPr>
        <w:tab/>
      </w:r>
      <w:r w:rsidR="00D7035C">
        <w:rPr>
          <w:rFonts w:ascii="Arial" w:hAnsi="Arial" w:cs="Arial"/>
          <w:sz w:val="24"/>
        </w:rPr>
        <w:tab/>
      </w:r>
      <w:r w:rsidR="006F2760" w:rsidRPr="00D7035C">
        <w:rPr>
          <w:rFonts w:ascii="Arial" w:hAnsi="Arial" w:cs="Arial"/>
          <w:sz w:val="24"/>
        </w:rPr>
        <w:t>60</w:t>
      </w:r>
      <w:r w:rsidR="00AE2071" w:rsidRPr="00D7035C">
        <w:rPr>
          <w:rFonts w:ascii="Arial" w:hAnsi="Arial" w:cs="Arial"/>
          <w:sz w:val="24"/>
        </w:rPr>
        <w:t>€</w:t>
      </w:r>
    </w:p>
    <w:p w:rsidR="008D2114" w:rsidRPr="00D7035C" w:rsidRDefault="00E379C6" w:rsidP="008D2114">
      <w:pPr>
        <w:tabs>
          <w:tab w:val="left" w:pos="567"/>
        </w:tabs>
        <w:rPr>
          <w:rFonts w:ascii="Arial" w:hAnsi="Arial" w:cs="Arial"/>
          <w:sz w:val="24"/>
        </w:rPr>
      </w:pPr>
      <w:r>
        <w:rPr>
          <w:rFonts w:ascii="Arial" w:hAnsi="Arial" w:cs="Arial"/>
          <w:sz w:val="24"/>
        </w:rPr>
        <w:t>1 Heure</w:t>
      </w:r>
      <w:r w:rsidR="008D2114" w:rsidRPr="00D7035C">
        <w:rPr>
          <w:rFonts w:ascii="Arial" w:hAnsi="Arial" w:cs="Arial"/>
          <w:sz w:val="24"/>
        </w:rPr>
        <w:t xml:space="preserve"> de travail en déplacement </w:t>
      </w:r>
      <w:r w:rsidR="00D7035C">
        <w:rPr>
          <w:rFonts w:ascii="Arial" w:hAnsi="Arial" w:cs="Arial"/>
          <w:sz w:val="24"/>
        </w:rPr>
        <w:tab/>
      </w:r>
      <w:r w:rsidR="006F2760" w:rsidRPr="00D7035C">
        <w:rPr>
          <w:rFonts w:ascii="Arial" w:hAnsi="Arial" w:cs="Arial"/>
          <w:sz w:val="24"/>
        </w:rPr>
        <w:t>6</w:t>
      </w:r>
      <w:r w:rsidR="008D2114" w:rsidRPr="00D7035C">
        <w:rPr>
          <w:rFonts w:ascii="Arial" w:hAnsi="Arial" w:cs="Arial"/>
          <w:sz w:val="24"/>
        </w:rPr>
        <w:t xml:space="preserve">5 </w:t>
      </w:r>
      <w:r w:rsidR="00AE2071" w:rsidRPr="00D7035C">
        <w:rPr>
          <w:rFonts w:ascii="Arial" w:hAnsi="Arial" w:cs="Arial"/>
          <w:sz w:val="24"/>
        </w:rPr>
        <w:t>€</w:t>
      </w:r>
    </w:p>
    <w:p w:rsidR="00D7035C" w:rsidRPr="00D7035C" w:rsidRDefault="00EE1F2A" w:rsidP="00D7035C">
      <w:pPr>
        <w:pStyle w:val="Titre6"/>
        <w:rPr>
          <w:rFonts w:ascii="Arial" w:hAnsi="Arial" w:cs="Arial"/>
          <w:b w:val="0"/>
          <w:bCs w:val="0"/>
          <w:sz w:val="24"/>
          <w:szCs w:val="24"/>
        </w:rPr>
      </w:pPr>
      <w:r w:rsidRPr="00D7035C">
        <w:rPr>
          <w:rFonts w:ascii="Arial" w:hAnsi="Arial" w:cs="Arial"/>
          <w:b w:val="0"/>
          <w:bCs w:val="0"/>
          <w:sz w:val="24"/>
        </w:rPr>
        <w:t>Forfait de déplacement</w:t>
      </w:r>
      <w:r w:rsidR="00D7035C">
        <w:rPr>
          <w:rFonts w:ascii="Arial" w:hAnsi="Arial" w:cs="Arial"/>
          <w:b w:val="0"/>
          <w:bCs w:val="0"/>
          <w:sz w:val="24"/>
        </w:rPr>
        <w:t xml:space="preserve"> camion réparation</w:t>
      </w:r>
      <w:r w:rsidR="008D2114" w:rsidRPr="00D7035C">
        <w:rPr>
          <w:rFonts w:ascii="Arial" w:hAnsi="Arial" w:cs="Arial"/>
          <w:b w:val="0"/>
          <w:bCs w:val="0"/>
          <w:sz w:val="24"/>
        </w:rPr>
        <w:t> </w:t>
      </w:r>
      <w:r w:rsidR="008D2114" w:rsidRPr="008D2114">
        <w:rPr>
          <w:b w:val="0"/>
          <w:bCs w:val="0"/>
          <w:sz w:val="24"/>
        </w:rPr>
        <w:tab/>
      </w:r>
      <w:r w:rsidR="00D7035C" w:rsidRPr="00D7035C">
        <w:rPr>
          <w:rFonts w:ascii="Arial" w:hAnsi="Arial" w:cs="Arial"/>
          <w:b w:val="0"/>
          <w:bCs w:val="0"/>
          <w:sz w:val="24"/>
          <w:szCs w:val="24"/>
        </w:rPr>
        <w:t>Forfait rapatriement de la machine à l’atelier</w:t>
      </w:r>
    </w:p>
    <w:p w:rsidR="008D2114" w:rsidRPr="008D2114" w:rsidRDefault="00C65175" w:rsidP="008D2114">
      <w:pPr>
        <w:tabs>
          <w:tab w:val="left" w:pos="567"/>
        </w:tabs>
        <w:rPr>
          <w:b/>
          <w:bCs/>
          <w:sz w:val="24"/>
        </w:rPr>
      </w:pPr>
      <w:r>
        <w:rPr>
          <w:b/>
          <w:bCs/>
          <w:noProof/>
          <w:sz w:val="24"/>
        </w:rPr>
        <mc:AlternateContent>
          <mc:Choice Requires="wps">
            <w:drawing>
              <wp:anchor distT="0" distB="0" distL="114300" distR="114300" simplePos="0" relativeHeight="251663872" behindDoc="0" locked="0" layoutInCell="1" allowOverlap="1">
                <wp:simplePos x="0" y="0"/>
                <wp:positionH relativeFrom="column">
                  <wp:posOffset>3088005</wp:posOffset>
                </wp:positionH>
                <wp:positionV relativeFrom="paragraph">
                  <wp:posOffset>109855</wp:posOffset>
                </wp:positionV>
                <wp:extent cx="3166110" cy="431165"/>
                <wp:effectExtent l="0" t="0" r="15240" b="26035"/>
                <wp:wrapNone/>
                <wp:docPr id="2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6110" cy="43116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A6338" id="Rectangle 58" o:spid="_x0000_s1026" style="position:absolute;margin-left:243.15pt;margin-top:8.65pt;width:249.3pt;height:3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" filled="f" strokeweight="1.5pt"/>
            </w:pict>
          </mc:Fallback>
        </mc:AlternateContent>
      </w:r>
      <w:r>
        <w:rPr>
          <w:b/>
          <w:bCs/>
          <w:noProof/>
          <w:sz w:val="24"/>
        </w:rPr>
        <mc:AlternateContent>
          <mc:Choice Requires="wps">
            <w:drawing>
              <wp:anchor distT="0" distB="0" distL="114300" distR="114300" simplePos="0" relativeHeight="251662848" behindDoc="0" locked="0" layoutInCell="1" allowOverlap="1">
                <wp:simplePos x="0" y="0"/>
                <wp:positionH relativeFrom="column">
                  <wp:posOffset>-69215</wp:posOffset>
                </wp:positionH>
                <wp:positionV relativeFrom="paragraph">
                  <wp:posOffset>109855</wp:posOffset>
                </wp:positionV>
                <wp:extent cx="3114040" cy="431165"/>
                <wp:effectExtent l="0" t="0" r="10160" b="26035"/>
                <wp:wrapNone/>
                <wp:docPr id="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43116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6C26" id="Rectangle 57" o:spid="_x0000_s1026" style="position:absolute;margin-left:-5.45pt;margin-top:8.65pt;width:245.2pt;height:3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" filled="f" strokeweight="1.5pt"/>
            </w:pict>
          </mc:Fallback>
        </mc:AlternateContent>
      </w:r>
      <w:r w:rsidR="008D2114" w:rsidRPr="008D2114">
        <w:rPr>
          <w:b/>
          <w:bCs/>
          <w:sz w:val="24"/>
        </w:rPr>
        <w:tab/>
      </w:r>
    </w:p>
    <w:p w:rsidR="008D2114" w:rsidRPr="00D7035C" w:rsidRDefault="008D2114" w:rsidP="008D2114">
      <w:pPr>
        <w:tabs>
          <w:tab w:val="left" w:pos="567"/>
        </w:tabs>
        <w:rPr>
          <w:rFonts w:ascii="Arial" w:hAnsi="Arial" w:cs="Arial"/>
          <w:sz w:val="24"/>
        </w:rPr>
      </w:pPr>
      <w:r w:rsidRPr="00D7035C">
        <w:rPr>
          <w:rFonts w:ascii="Arial" w:hAnsi="Arial" w:cs="Arial"/>
          <w:sz w:val="24"/>
        </w:rPr>
        <w:t xml:space="preserve">De 0 à 20 Km </w:t>
      </w:r>
      <w:r w:rsidRPr="00D7035C">
        <w:rPr>
          <w:rFonts w:ascii="Arial" w:hAnsi="Arial" w:cs="Arial"/>
          <w:sz w:val="24"/>
        </w:rPr>
        <w:tab/>
      </w:r>
      <w:r w:rsidRPr="00D7035C">
        <w:rPr>
          <w:rFonts w:ascii="Arial" w:hAnsi="Arial" w:cs="Arial"/>
          <w:sz w:val="24"/>
        </w:rPr>
        <w:tab/>
      </w:r>
      <w:r w:rsidR="006F2760" w:rsidRPr="00D7035C">
        <w:rPr>
          <w:rFonts w:ascii="Arial" w:hAnsi="Arial" w:cs="Arial"/>
          <w:sz w:val="24"/>
        </w:rPr>
        <w:t>50</w:t>
      </w:r>
      <w:r w:rsidR="00AE2071" w:rsidRPr="00D7035C">
        <w:rPr>
          <w:rFonts w:ascii="Arial" w:hAnsi="Arial" w:cs="Arial"/>
          <w:sz w:val="24"/>
        </w:rPr>
        <w:t>€</w:t>
      </w:r>
      <w:r w:rsidR="00D7035C">
        <w:rPr>
          <w:rFonts w:ascii="Arial" w:hAnsi="Arial" w:cs="Arial"/>
          <w:sz w:val="24"/>
        </w:rPr>
        <w:tab/>
      </w:r>
      <w:r w:rsidR="00D7035C">
        <w:rPr>
          <w:rFonts w:ascii="Arial" w:hAnsi="Arial" w:cs="Arial"/>
          <w:sz w:val="24"/>
        </w:rPr>
        <w:tab/>
      </w:r>
      <w:r w:rsidR="00D7035C">
        <w:rPr>
          <w:rFonts w:ascii="Arial" w:hAnsi="Arial" w:cs="Arial"/>
          <w:sz w:val="24"/>
        </w:rPr>
        <w:tab/>
      </w:r>
      <w:r w:rsidR="00D7035C" w:rsidRPr="00D7035C">
        <w:rPr>
          <w:rFonts w:ascii="Arial" w:hAnsi="Arial" w:cs="Arial"/>
          <w:sz w:val="24"/>
        </w:rPr>
        <w:t>De 0 à 20 Km</w:t>
      </w:r>
      <w:r w:rsidR="00D7035C" w:rsidRPr="00D7035C">
        <w:rPr>
          <w:rFonts w:ascii="Arial" w:hAnsi="Arial" w:cs="Arial"/>
          <w:sz w:val="24"/>
        </w:rPr>
        <w:tab/>
      </w:r>
      <w:r w:rsidR="00D7035C" w:rsidRPr="00D7035C">
        <w:rPr>
          <w:rFonts w:ascii="Arial" w:hAnsi="Arial" w:cs="Arial"/>
          <w:sz w:val="24"/>
        </w:rPr>
        <w:tab/>
      </w:r>
      <w:r w:rsidR="00D7035C" w:rsidRPr="00D7035C">
        <w:rPr>
          <w:rFonts w:ascii="Arial" w:hAnsi="Arial" w:cs="Arial"/>
          <w:sz w:val="24"/>
        </w:rPr>
        <w:tab/>
        <w:t>120</w:t>
      </w:r>
      <w:r w:rsidR="00E379C6">
        <w:rPr>
          <w:rFonts w:ascii="Arial" w:hAnsi="Arial" w:cs="Arial"/>
          <w:sz w:val="24"/>
        </w:rPr>
        <w:t xml:space="preserve"> </w:t>
      </w:r>
      <w:r w:rsidR="00E379C6" w:rsidRPr="00D7035C">
        <w:rPr>
          <w:rFonts w:ascii="Arial" w:hAnsi="Arial" w:cs="Arial"/>
          <w:sz w:val="24"/>
        </w:rPr>
        <w:t>€</w:t>
      </w:r>
    </w:p>
    <w:p w:rsidR="00D7035C" w:rsidRPr="00D7035C" w:rsidRDefault="008D2114" w:rsidP="00D7035C">
      <w:pPr>
        <w:rPr>
          <w:rFonts w:ascii="Arial" w:hAnsi="Arial" w:cs="Arial"/>
          <w:sz w:val="24"/>
        </w:rPr>
      </w:pPr>
      <w:r w:rsidRPr="00D7035C">
        <w:rPr>
          <w:rFonts w:ascii="Arial" w:hAnsi="Arial" w:cs="Arial"/>
          <w:sz w:val="24"/>
        </w:rPr>
        <w:t>De 21 à 50 Km</w:t>
      </w:r>
      <w:r w:rsidRPr="00D7035C">
        <w:rPr>
          <w:rFonts w:ascii="Arial" w:hAnsi="Arial" w:cs="Arial"/>
          <w:sz w:val="24"/>
        </w:rPr>
        <w:tab/>
      </w:r>
      <w:r w:rsidRPr="00D7035C">
        <w:rPr>
          <w:rFonts w:ascii="Arial" w:hAnsi="Arial" w:cs="Arial"/>
          <w:sz w:val="24"/>
        </w:rPr>
        <w:tab/>
      </w:r>
      <w:r w:rsidR="00AE2071" w:rsidRPr="00D7035C">
        <w:rPr>
          <w:rFonts w:ascii="Arial" w:hAnsi="Arial" w:cs="Arial"/>
          <w:sz w:val="24"/>
        </w:rPr>
        <w:t>8</w:t>
      </w:r>
      <w:r w:rsidRPr="00D7035C">
        <w:rPr>
          <w:rFonts w:ascii="Arial" w:hAnsi="Arial" w:cs="Arial"/>
          <w:sz w:val="24"/>
        </w:rPr>
        <w:t xml:space="preserve">0 </w:t>
      </w:r>
      <w:r w:rsidR="00AE2071" w:rsidRPr="00D7035C">
        <w:rPr>
          <w:rFonts w:ascii="Arial" w:hAnsi="Arial" w:cs="Arial"/>
          <w:sz w:val="24"/>
        </w:rPr>
        <w:t>€</w:t>
      </w:r>
      <w:r w:rsidR="00D7035C" w:rsidRPr="00D7035C">
        <w:rPr>
          <w:rFonts w:ascii="Arial" w:hAnsi="Arial" w:cs="Arial"/>
          <w:b/>
          <w:bCs/>
          <w:sz w:val="24"/>
        </w:rPr>
        <w:tab/>
      </w:r>
      <w:r w:rsidR="00D7035C" w:rsidRPr="00D7035C">
        <w:rPr>
          <w:rFonts w:ascii="Arial" w:hAnsi="Arial" w:cs="Arial"/>
          <w:b/>
          <w:bCs/>
          <w:sz w:val="24"/>
        </w:rPr>
        <w:tab/>
      </w:r>
      <w:r w:rsidR="00D7035C" w:rsidRPr="00D7035C">
        <w:rPr>
          <w:rFonts w:ascii="Arial" w:hAnsi="Arial" w:cs="Arial"/>
          <w:b/>
          <w:bCs/>
          <w:sz w:val="24"/>
        </w:rPr>
        <w:tab/>
      </w:r>
      <w:r w:rsidR="00D7035C" w:rsidRPr="00D7035C">
        <w:rPr>
          <w:rFonts w:ascii="Arial" w:hAnsi="Arial" w:cs="Arial"/>
          <w:sz w:val="24"/>
        </w:rPr>
        <w:t>De 21 à 50 Km</w:t>
      </w:r>
      <w:r w:rsidR="00D7035C" w:rsidRPr="00D7035C">
        <w:rPr>
          <w:rFonts w:ascii="Arial" w:hAnsi="Arial" w:cs="Arial"/>
          <w:sz w:val="24"/>
        </w:rPr>
        <w:tab/>
      </w:r>
      <w:r w:rsidR="00D7035C" w:rsidRPr="00D7035C">
        <w:rPr>
          <w:rFonts w:ascii="Arial" w:hAnsi="Arial" w:cs="Arial"/>
          <w:sz w:val="24"/>
        </w:rPr>
        <w:tab/>
      </w:r>
      <w:r w:rsidR="00D7035C" w:rsidRPr="00D7035C">
        <w:rPr>
          <w:rFonts w:ascii="Arial" w:hAnsi="Arial" w:cs="Arial"/>
          <w:sz w:val="24"/>
        </w:rPr>
        <w:tab/>
        <w:t>250 €</w:t>
      </w:r>
    </w:p>
    <w:p w:rsidR="00D7035C" w:rsidRDefault="00D7035C" w:rsidP="008D2114">
      <w:pPr>
        <w:tabs>
          <w:tab w:val="left" w:pos="567"/>
        </w:tabs>
        <w:rPr>
          <w:b/>
          <w:bCs/>
          <w:sz w:val="24"/>
          <w:u w:val="single"/>
        </w:rPr>
      </w:pPr>
    </w:p>
    <w:p w:rsidR="00AE2071" w:rsidRPr="00D7035C" w:rsidRDefault="00AE2071" w:rsidP="008D2114">
      <w:pPr>
        <w:tabs>
          <w:tab w:val="left" w:pos="567"/>
        </w:tabs>
        <w:rPr>
          <w:rFonts w:ascii="Arial" w:hAnsi="Arial" w:cs="Arial"/>
          <w:bCs/>
          <w:sz w:val="24"/>
        </w:rPr>
      </w:pPr>
      <w:r w:rsidRPr="00D7035C">
        <w:rPr>
          <w:rFonts w:ascii="Arial" w:hAnsi="Arial" w:cs="Arial"/>
          <w:bCs/>
          <w:sz w:val="24"/>
        </w:rPr>
        <w:t>Forfait diagnostic</w:t>
      </w:r>
    </w:p>
    <w:p w:rsidR="00A004CA" w:rsidRPr="00D7035C" w:rsidRDefault="00C65175" w:rsidP="008D2114">
      <w:pPr>
        <w:tabs>
          <w:tab w:val="left" w:pos="567"/>
        </w:tabs>
        <w:rPr>
          <w:rFonts w:ascii="Arial" w:hAnsi="Arial" w:cs="Arial"/>
          <w:b/>
          <w:bCs/>
          <w:sz w:val="24"/>
          <w:u w:val="single"/>
        </w:rPr>
      </w:pPr>
      <w:r>
        <w:rPr>
          <w:rFonts w:ascii="Arial" w:hAnsi="Arial" w:cs="Arial"/>
          <w:b/>
          <w:bCs/>
          <w:noProof/>
          <w:sz w:val="24"/>
          <w:u w:val="single"/>
        </w:rPr>
        <mc:AlternateContent>
          <mc:Choice Requires="wps">
            <w:drawing>
              <wp:anchor distT="0" distB="0" distL="114300" distR="114300" simplePos="0" relativeHeight="251664896" behindDoc="0" locked="0" layoutInCell="1" allowOverlap="1">
                <wp:simplePos x="0" y="0"/>
                <wp:positionH relativeFrom="column">
                  <wp:posOffset>-69215</wp:posOffset>
                </wp:positionH>
                <wp:positionV relativeFrom="paragraph">
                  <wp:posOffset>44450</wp:posOffset>
                </wp:positionV>
                <wp:extent cx="6539230" cy="422910"/>
                <wp:effectExtent l="0" t="0" r="13970" b="15240"/>
                <wp:wrapNone/>
                <wp:docPr id="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230" cy="42291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4795C" id="Rectangle 59" o:spid="_x0000_s1026" style="position:absolute;margin-left:-5.45pt;margin-top:3.5pt;width:514.9pt;height:3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" filled="f" strokeweight="1.5pt"/>
            </w:pict>
          </mc:Fallback>
        </mc:AlternateContent>
      </w:r>
    </w:p>
    <w:p w:rsidR="00AE2071" w:rsidRPr="00D7035C" w:rsidRDefault="00AE2071" w:rsidP="008D2114">
      <w:pPr>
        <w:tabs>
          <w:tab w:val="left" w:pos="567"/>
        </w:tabs>
        <w:rPr>
          <w:rFonts w:ascii="Arial" w:hAnsi="Arial" w:cs="Arial"/>
          <w:bCs/>
          <w:sz w:val="24"/>
        </w:rPr>
      </w:pPr>
      <w:r w:rsidRPr="00D7035C">
        <w:rPr>
          <w:rFonts w:ascii="Arial" w:hAnsi="Arial" w:cs="Arial"/>
          <w:bCs/>
          <w:sz w:val="24"/>
        </w:rPr>
        <w:t>Hydraulique, mécanique 50 € / Diag électrique simple 45 € / Utilisation de la valise de diag 40 €</w:t>
      </w:r>
    </w:p>
    <w:p w:rsidR="00A004CA" w:rsidRPr="00AE2071" w:rsidRDefault="00A004CA" w:rsidP="008D2114">
      <w:pPr>
        <w:tabs>
          <w:tab w:val="left" w:pos="567"/>
        </w:tabs>
        <w:rPr>
          <w:bCs/>
          <w:sz w:val="24"/>
        </w:rPr>
      </w:pPr>
    </w:p>
    <w:p w:rsidR="008D2114" w:rsidRPr="006265E7" w:rsidRDefault="008D2114" w:rsidP="008D2114">
      <w:pPr>
        <w:tabs>
          <w:tab w:val="left" w:pos="567"/>
        </w:tabs>
        <w:rPr>
          <w:rFonts w:ascii="Arial" w:hAnsi="Arial" w:cs="Arial"/>
          <w:bCs/>
          <w:sz w:val="24"/>
        </w:rPr>
      </w:pPr>
      <w:r w:rsidRPr="006265E7">
        <w:rPr>
          <w:rFonts w:ascii="Arial" w:hAnsi="Arial" w:cs="Arial"/>
          <w:bCs/>
          <w:sz w:val="24"/>
        </w:rPr>
        <w:t>Forfait horaire pour différentes tâches.</w:t>
      </w:r>
    </w:p>
    <w:p w:rsidR="00A004CA" w:rsidRPr="006265E7" w:rsidRDefault="00A004CA" w:rsidP="008D2114">
      <w:pPr>
        <w:tabs>
          <w:tab w:val="left" w:pos="567"/>
        </w:tabs>
        <w:rPr>
          <w:rFonts w:ascii="Arial" w:hAnsi="Arial" w:cs="Arial"/>
          <w:sz w:val="24"/>
        </w:rPr>
      </w:pPr>
    </w:p>
    <w:p w:rsidR="00A004CA" w:rsidRPr="006265E7" w:rsidRDefault="008D2114" w:rsidP="008D2114">
      <w:pPr>
        <w:tabs>
          <w:tab w:val="left" w:pos="567"/>
        </w:tabs>
        <w:rPr>
          <w:rFonts w:ascii="Arial" w:hAnsi="Arial" w:cs="Arial"/>
          <w:sz w:val="24"/>
        </w:rPr>
      </w:pPr>
      <w:r w:rsidRPr="006265E7">
        <w:rPr>
          <w:rFonts w:ascii="Arial" w:hAnsi="Arial" w:cs="Arial"/>
          <w:sz w:val="24"/>
        </w:rPr>
        <w:t>Remise en conformité d</w:t>
      </w:r>
      <w:r w:rsidR="00494A3C">
        <w:rPr>
          <w:rFonts w:ascii="Arial" w:hAnsi="Arial" w:cs="Arial"/>
          <w:sz w:val="24"/>
        </w:rPr>
        <w:t>’un</w:t>
      </w:r>
      <w:r w:rsidRPr="006265E7">
        <w:rPr>
          <w:rFonts w:ascii="Arial" w:hAnsi="Arial" w:cs="Arial"/>
          <w:sz w:val="24"/>
        </w:rPr>
        <w:t xml:space="preserve"> vérin</w:t>
      </w:r>
      <w:r w:rsidR="00494A3C">
        <w:rPr>
          <w:rFonts w:ascii="Arial" w:hAnsi="Arial" w:cs="Arial"/>
          <w:sz w:val="24"/>
        </w:rPr>
        <w:t xml:space="preserve"> de coupe </w:t>
      </w:r>
      <w:r w:rsidRPr="006265E7">
        <w:rPr>
          <w:rFonts w:ascii="Arial" w:hAnsi="Arial" w:cs="Arial"/>
          <w:sz w:val="24"/>
        </w:rPr>
        <w:t>(Démontage, réparation, remontage)</w:t>
      </w:r>
      <w:r w:rsidRPr="006265E7">
        <w:rPr>
          <w:rFonts w:ascii="Arial" w:hAnsi="Arial" w:cs="Arial"/>
          <w:sz w:val="24"/>
        </w:rPr>
        <w:tab/>
      </w:r>
      <w:r w:rsidR="00494A3C">
        <w:rPr>
          <w:rFonts w:ascii="Arial" w:hAnsi="Arial" w:cs="Arial"/>
          <w:sz w:val="24"/>
        </w:rPr>
        <w:t>1h</w:t>
      </w:r>
    </w:p>
    <w:p w:rsidR="00A004CA" w:rsidRPr="006265E7" w:rsidRDefault="008D2114" w:rsidP="008D2114">
      <w:pPr>
        <w:tabs>
          <w:tab w:val="left" w:pos="567"/>
        </w:tabs>
        <w:rPr>
          <w:rFonts w:ascii="Arial" w:hAnsi="Arial" w:cs="Arial"/>
          <w:sz w:val="24"/>
        </w:rPr>
      </w:pPr>
      <w:r w:rsidRPr="006265E7">
        <w:rPr>
          <w:rFonts w:ascii="Arial" w:hAnsi="Arial" w:cs="Arial"/>
          <w:sz w:val="24"/>
        </w:rPr>
        <w:t>Remplacement d’une sphère</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00494A3C">
        <w:rPr>
          <w:rFonts w:ascii="Arial" w:hAnsi="Arial" w:cs="Arial"/>
          <w:sz w:val="24"/>
        </w:rPr>
        <w:t>30</w:t>
      </w:r>
      <w:r w:rsidRPr="006265E7">
        <w:rPr>
          <w:rFonts w:ascii="Arial" w:hAnsi="Arial" w:cs="Arial"/>
          <w:sz w:val="24"/>
        </w:rPr>
        <w:t xml:space="preserve"> min</w:t>
      </w:r>
    </w:p>
    <w:p w:rsidR="00A004CA" w:rsidRPr="006265E7" w:rsidRDefault="008D2114" w:rsidP="008D2114">
      <w:pPr>
        <w:tabs>
          <w:tab w:val="left" w:pos="567"/>
        </w:tabs>
        <w:rPr>
          <w:rFonts w:ascii="Arial" w:hAnsi="Arial" w:cs="Arial"/>
          <w:sz w:val="24"/>
        </w:rPr>
      </w:pPr>
      <w:r w:rsidRPr="006265E7">
        <w:rPr>
          <w:rFonts w:ascii="Arial" w:hAnsi="Arial" w:cs="Arial"/>
          <w:sz w:val="24"/>
        </w:rPr>
        <w:t>Remplacement du distributeur de compensation de coupe</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t>30 min</w:t>
      </w:r>
    </w:p>
    <w:p w:rsidR="00A004CA" w:rsidRPr="006265E7" w:rsidRDefault="008D2114" w:rsidP="008D2114">
      <w:pPr>
        <w:tabs>
          <w:tab w:val="left" w:pos="567"/>
        </w:tabs>
        <w:rPr>
          <w:rFonts w:ascii="Arial" w:hAnsi="Arial" w:cs="Arial"/>
          <w:sz w:val="24"/>
        </w:rPr>
      </w:pPr>
      <w:r w:rsidRPr="006265E7">
        <w:rPr>
          <w:rFonts w:ascii="Arial" w:hAnsi="Arial" w:cs="Arial"/>
          <w:sz w:val="24"/>
        </w:rPr>
        <w:t>Remplacement du distributeur de réglage de hauteur de coupe</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00494A3C">
        <w:rPr>
          <w:rFonts w:ascii="Arial" w:hAnsi="Arial" w:cs="Arial"/>
          <w:sz w:val="24"/>
        </w:rPr>
        <w:t>50</w:t>
      </w:r>
      <w:r w:rsidRPr="006265E7">
        <w:rPr>
          <w:rFonts w:ascii="Arial" w:hAnsi="Arial" w:cs="Arial"/>
          <w:sz w:val="24"/>
        </w:rPr>
        <w:t xml:space="preserve"> min</w:t>
      </w:r>
    </w:p>
    <w:p w:rsidR="00A004CA" w:rsidRPr="006265E7" w:rsidRDefault="008D2114" w:rsidP="008D2114">
      <w:pPr>
        <w:tabs>
          <w:tab w:val="left" w:pos="567"/>
        </w:tabs>
        <w:rPr>
          <w:rFonts w:ascii="Arial" w:hAnsi="Arial" w:cs="Arial"/>
          <w:sz w:val="24"/>
        </w:rPr>
      </w:pPr>
      <w:r w:rsidRPr="006265E7">
        <w:rPr>
          <w:rFonts w:ascii="Arial" w:hAnsi="Arial" w:cs="Arial"/>
          <w:sz w:val="24"/>
        </w:rPr>
        <w:t>Remplacement des flexibles d’un vérin</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006265E7">
        <w:rPr>
          <w:rFonts w:ascii="Arial" w:hAnsi="Arial" w:cs="Arial"/>
          <w:sz w:val="24"/>
        </w:rPr>
        <w:tab/>
      </w:r>
      <w:r w:rsidRPr="006265E7">
        <w:rPr>
          <w:rFonts w:ascii="Arial" w:hAnsi="Arial" w:cs="Arial"/>
          <w:sz w:val="24"/>
        </w:rPr>
        <w:tab/>
        <w:t>10 min</w:t>
      </w:r>
    </w:p>
    <w:p w:rsidR="00A004CA" w:rsidRPr="006265E7" w:rsidRDefault="00CC217E" w:rsidP="008D2114">
      <w:pPr>
        <w:tabs>
          <w:tab w:val="left" w:pos="567"/>
        </w:tabs>
        <w:rPr>
          <w:rFonts w:ascii="Arial" w:hAnsi="Arial" w:cs="Arial"/>
          <w:sz w:val="24"/>
        </w:rPr>
      </w:pPr>
      <w:r>
        <w:rPr>
          <w:rFonts w:ascii="Arial" w:hAnsi="Arial" w:cs="Arial"/>
          <w:sz w:val="24"/>
        </w:rPr>
        <w:t>Calibrage</w:t>
      </w:r>
      <w:r w:rsidR="008D2114" w:rsidRPr="006265E7">
        <w:rPr>
          <w:rFonts w:ascii="Arial" w:hAnsi="Arial" w:cs="Arial"/>
          <w:sz w:val="24"/>
        </w:rPr>
        <w:t xml:space="preserve"> forfait</w:t>
      </w:r>
      <w:r w:rsidR="008D2114" w:rsidRPr="006265E7">
        <w:rPr>
          <w:rFonts w:ascii="Arial" w:hAnsi="Arial" w:cs="Arial"/>
          <w:sz w:val="24"/>
        </w:rPr>
        <w:tab/>
      </w:r>
      <w:r w:rsidR="008D2114" w:rsidRPr="006265E7">
        <w:rPr>
          <w:rFonts w:ascii="Arial" w:hAnsi="Arial" w:cs="Arial"/>
          <w:sz w:val="24"/>
        </w:rPr>
        <w:tab/>
      </w:r>
      <w:r w:rsidR="008D2114" w:rsidRPr="006265E7">
        <w:rPr>
          <w:rFonts w:ascii="Arial" w:hAnsi="Arial" w:cs="Arial"/>
          <w:sz w:val="24"/>
        </w:rPr>
        <w:tab/>
      </w:r>
      <w:r w:rsidR="008D2114" w:rsidRPr="006265E7">
        <w:rPr>
          <w:rFonts w:ascii="Arial" w:hAnsi="Arial" w:cs="Arial"/>
          <w:sz w:val="24"/>
        </w:rPr>
        <w:tab/>
      </w:r>
      <w:r w:rsidR="008D2114" w:rsidRPr="006265E7">
        <w:rPr>
          <w:rFonts w:ascii="Arial" w:hAnsi="Arial" w:cs="Arial"/>
          <w:sz w:val="24"/>
        </w:rPr>
        <w:tab/>
      </w:r>
      <w:r w:rsidR="008D2114" w:rsidRPr="006265E7">
        <w:rPr>
          <w:rFonts w:ascii="Arial" w:hAnsi="Arial" w:cs="Arial"/>
          <w:sz w:val="24"/>
        </w:rPr>
        <w:tab/>
      </w:r>
      <w:r w:rsidR="008D2114" w:rsidRPr="006265E7">
        <w:rPr>
          <w:rFonts w:ascii="Arial" w:hAnsi="Arial" w:cs="Arial"/>
          <w:sz w:val="24"/>
        </w:rPr>
        <w:tab/>
      </w:r>
      <w:r w:rsidR="008D2114" w:rsidRPr="006265E7">
        <w:rPr>
          <w:rFonts w:ascii="Arial" w:hAnsi="Arial" w:cs="Arial"/>
          <w:sz w:val="24"/>
        </w:rPr>
        <w:tab/>
      </w:r>
      <w:r w:rsidR="006265E7">
        <w:rPr>
          <w:rFonts w:ascii="Arial" w:hAnsi="Arial" w:cs="Arial"/>
          <w:sz w:val="24"/>
        </w:rPr>
        <w:tab/>
      </w:r>
      <w:r w:rsidR="008D2114" w:rsidRPr="006265E7">
        <w:rPr>
          <w:rFonts w:ascii="Arial" w:hAnsi="Arial" w:cs="Arial"/>
          <w:sz w:val="24"/>
        </w:rPr>
        <w:tab/>
        <w:t>1</w:t>
      </w:r>
      <w:r w:rsidR="00EB787C">
        <w:rPr>
          <w:rFonts w:ascii="Arial" w:hAnsi="Arial" w:cs="Arial"/>
          <w:sz w:val="24"/>
        </w:rPr>
        <w:t>5</w:t>
      </w:r>
      <w:r w:rsidR="008D2114" w:rsidRPr="006265E7">
        <w:rPr>
          <w:rFonts w:ascii="Arial" w:hAnsi="Arial" w:cs="Arial"/>
          <w:sz w:val="24"/>
        </w:rPr>
        <w:t xml:space="preserve"> min</w:t>
      </w:r>
    </w:p>
    <w:p w:rsidR="00A004CA" w:rsidRPr="006265E7" w:rsidRDefault="008D2114" w:rsidP="008D2114">
      <w:pPr>
        <w:tabs>
          <w:tab w:val="left" w:pos="567"/>
        </w:tabs>
        <w:rPr>
          <w:rFonts w:ascii="Arial" w:hAnsi="Arial" w:cs="Arial"/>
          <w:sz w:val="24"/>
        </w:rPr>
      </w:pPr>
      <w:r w:rsidRPr="006265E7">
        <w:rPr>
          <w:rFonts w:ascii="Arial" w:hAnsi="Arial" w:cs="Arial"/>
          <w:sz w:val="24"/>
        </w:rPr>
        <w:t>Essai machine forfait</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t>1</w:t>
      </w:r>
      <w:r w:rsidR="00091483">
        <w:rPr>
          <w:rFonts w:ascii="Arial" w:hAnsi="Arial" w:cs="Arial"/>
          <w:sz w:val="24"/>
        </w:rPr>
        <w:t>0</w:t>
      </w:r>
      <w:r w:rsidRPr="006265E7">
        <w:rPr>
          <w:rFonts w:ascii="Arial" w:hAnsi="Arial" w:cs="Arial"/>
          <w:sz w:val="24"/>
        </w:rPr>
        <w:t xml:space="preserve"> min</w:t>
      </w:r>
    </w:p>
    <w:p w:rsidR="00A004CA" w:rsidRDefault="008D2114" w:rsidP="008D2114">
      <w:pPr>
        <w:tabs>
          <w:tab w:val="left" w:pos="567"/>
        </w:tabs>
        <w:rPr>
          <w:rFonts w:ascii="Arial" w:hAnsi="Arial" w:cs="Arial"/>
          <w:sz w:val="24"/>
        </w:rPr>
      </w:pPr>
      <w:r w:rsidRPr="006265E7">
        <w:rPr>
          <w:rFonts w:ascii="Arial" w:hAnsi="Arial" w:cs="Arial"/>
          <w:sz w:val="24"/>
        </w:rPr>
        <w:t>D</w:t>
      </w:r>
      <w:r w:rsidR="00E379C6">
        <w:rPr>
          <w:rFonts w:ascii="Arial" w:hAnsi="Arial" w:cs="Arial"/>
          <w:sz w:val="24"/>
        </w:rPr>
        <w:t>émontage de la barre de coupe</w:t>
      </w:r>
      <w:r w:rsidRPr="006265E7">
        <w:rPr>
          <w:rFonts w:ascii="Arial" w:hAnsi="Arial" w:cs="Arial"/>
          <w:sz w:val="24"/>
        </w:rPr>
        <w:t xml:space="preserve"> sur le convoyeur</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006265E7">
        <w:rPr>
          <w:rFonts w:ascii="Arial" w:hAnsi="Arial" w:cs="Arial"/>
          <w:sz w:val="24"/>
        </w:rPr>
        <w:tab/>
      </w:r>
      <w:r w:rsidRPr="006265E7">
        <w:rPr>
          <w:rFonts w:ascii="Arial" w:hAnsi="Arial" w:cs="Arial"/>
          <w:sz w:val="24"/>
        </w:rPr>
        <w:tab/>
        <w:t>06 min</w:t>
      </w:r>
    </w:p>
    <w:p w:rsidR="00A004CA" w:rsidRDefault="008D2114" w:rsidP="008D2114">
      <w:pPr>
        <w:tabs>
          <w:tab w:val="left" w:pos="567"/>
        </w:tabs>
        <w:rPr>
          <w:rFonts w:ascii="Arial" w:hAnsi="Arial" w:cs="Arial"/>
          <w:sz w:val="24"/>
        </w:rPr>
      </w:pPr>
      <w:r w:rsidRPr="006265E7">
        <w:rPr>
          <w:rFonts w:ascii="Arial" w:hAnsi="Arial" w:cs="Arial"/>
          <w:sz w:val="24"/>
        </w:rPr>
        <w:t xml:space="preserve">Démontage et remontage d’une roue </w:t>
      </w:r>
      <w:r w:rsidR="00094FAB">
        <w:rPr>
          <w:rFonts w:ascii="Arial" w:hAnsi="Arial" w:cs="Arial"/>
          <w:sz w:val="24"/>
        </w:rPr>
        <w:t>avant</w:t>
      </w:r>
      <w:r w:rsidR="00094FAB">
        <w:rPr>
          <w:rFonts w:ascii="Arial" w:hAnsi="Arial" w:cs="Arial"/>
          <w:sz w:val="24"/>
        </w:rPr>
        <w:tab/>
      </w:r>
      <w:r w:rsidR="00094FAB">
        <w:rPr>
          <w:rFonts w:ascii="Arial" w:hAnsi="Arial" w:cs="Arial"/>
          <w:sz w:val="24"/>
        </w:rPr>
        <w:tab/>
      </w:r>
      <w:r w:rsidR="00094FAB">
        <w:rPr>
          <w:rFonts w:ascii="Arial" w:hAnsi="Arial" w:cs="Arial"/>
          <w:sz w:val="24"/>
        </w:rPr>
        <w:tab/>
      </w:r>
      <w:r w:rsidR="00094FAB">
        <w:rPr>
          <w:rFonts w:ascii="Arial" w:hAnsi="Arial" w:cs="Arial"/>
          <w:sz w:val="24"/>
        </w:rPr>
        <w:tab/>
      </w:r>
      <w:r w:rsidR="00094FAB">
        <w:rPr>
          <w:rFonts w:ascii="Arial" w:hAnsi="Arial" w:cs="Arial"/>
          <w:sz w:val="24"/>
        </w:rPr>
        <w:tab/>
      </w:r>
      <w:r w:rsidRPr="006265E7">
        <w:rPr>
          <w:rFonts w:ascii="Arial" w:hAnsi="Arial" w:cs="Arial"/>
          <w:sz w:val="24"/>
        </w:rPr>
        <w:tab/>
      </w:r>
      <w:r w:rsidR="00094FAB">
        <w:rPr>
          <w:rFonts w:ascii="Arial" w:hAnsi="Arial" w:cs="Arial"/>
          <w:sz w:val="24"/>
        </w:rPr>
        <w:t>15</w:t>
      </w:r>
      <w:r w:rsidRPr="006265E7">
        <w:rPr>
          <w:rFonts w:ascii="Arial" w:hAnsi="Arial" w:cs="Arial"/>
          <w:sz w:val="24"/>
        </w:rPr>
        <w:t xml:space="preserve"> min</w:t>
      </w:r>
    </w:p>
    <w:p w:rsidR="00094FAB" w:rsidRDefault="00094FAB" w:rsidP="008D2114">
      <w:pPr>
        <w:tabs>
          <w:tab w:val="left" w:pos="567"/>
        </w:tabs>
        <w:rPr>
          <w:rFonts w:ascii="Arial" w:hAnsi="Arial" w:cs="Arial"/>
          <w:sz w:val="24"/>
        </w:rPr>
      </w:pPr>
      <w:r>
        <w:rPr>
          <w:rFonts w:ascii="Arial" w:hAnsi="Arial" w:cs="Arial"/>
          <w:sz w:val="24"/>
        </w:rPr>
        <w:t>Démontage remontage d’une roue arrière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10 min</w:t>
      </w:r>
    </w:p>
    <w:p w:rsidR="00094FAB" w:rsidRPr="006265E7" w:rsidRDefault="00094FAB" w:rsidP="008D2114">
      <w:pPr>
        <w:tabs>
          <w:tab w:val="left" w:pos="567"/>
        </w:tabs>
        <w:rPr>
          <w:rFonts w:ascii="Arial" w:hAnsi="Arial" w:cs="Arial"/>
          <w:sz w:val="24"/>
        </w:rPr>
      </w:pPr>
      <w:r>
        <w:rPr>
          <w:rFonts w:ascii="Arial" w:hAnsi="Arial" w:cs="Arial"/>
          <w:sz w:val="24"/>
        </w:rPr>
        <w:t>Remplacement des roulements de fusée arrière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 h</w:t>
      </w:r>
    </w:p>
    <w:p w:rsidR="008D2114" w:rsidRPr="006265E7" w:rsidRDefault="008D2114" w:rsidP="008D2114">
      <w:pPr>
        <w:tabs>
          <w:tab w:val="left" w:pos="567"/>
        </w:tabs>
        <w:rPr>
          <w:rFonts w:ascii="Arial" w:hAnsi="Arial" w:cs="Arial"/>
          <w:sz w:val="24"/>
        </w:rPr>
      </w:pPr>
      <w:r w:rsidRPr="006265E7">
        <w:rPr>
          <w:rFonts w:ascii="Arial" w:hAnsi="Arial" w:cs="Arial"/>
          <w:sz w:val="24"/>
        </w:rPr>
        <w:t>Vidange et purge du circuit hydraulique</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006265E7">
        <w:rPr>
          <w:rFonts w:ascii="Arial" w:hAnsi="Arial" w:cs="Arial"/>
          <w:sz w:val="24"/>
        </w:rPr>
        <w:tab/>
      </w:r>
      <w:r w:rsidRPr="006265E7">
        <w:rPr>
          <w:rFonts w:ascii="Arial" w:hAnsi="Arial" w:cs="Arial"/>
          <w:sz w:val="24"/>
        </w:rPr>
        <w:tab/>
      </w:r>
      <w:r w:rsidRPr="006265E7">
        <w:rPr>
          <w:rFonts w:ascii="Arial" w:hAnsi="Arial" w:cs="Arial"/>
          <w:sz w:val="24"/>
        </w:rPr>
        <w:tab/>
        <w:t>30 min</w:t>
      </w:r>
      <w:r w:rsidRPr="006265E7">
        <w:rPr>
          <w:rFonts w:ascii="Arial" w:hAnsi="Arial" w:cs="Arial"/>
          <w:sz w:val="24"/>
        </w:rPr>
        <w:tab/>
      </w:r>
    </w:p>
    <w:p w:rsidR="00A004CA" w:rsidRPr="006265E7" w:rsidRDefault="008D2114" w:rsidP="008D2114">
      <w:pPr>
        <w:tabs>
          <w:tab w:val="left" w:pos="567"/>
        </w:tabs>
        <w:rPr>
          <w:rFonts w:ascii="Arial" w:hAnsi="Arial" w:cs="Arial"/>
          <w:sz w:val="24"/>
        </w:rPr>
      </w:pPr>
      <w:r w:rsidRPr="006265E7">
        <w:rPr>
          <w:rFonts w:ascii="Arial" w:hAnsi="Arial" w:cs="Arial"/>
          <w:sz w:val="24"/>
        </w:rPr>
        <w:t>Vidange huile moteur</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t>15 min</w:t>
      </w:r>
    </w:p>
    <w:p w:rsidR="00A004CA" w:rsidRPr="006265E7" w:rsidRDefault="008D2114" w:rsidP="008D2114">
      <w:pPr>
        <w:tabs>
          <w:tab w:val="left" w:pos="567"/>
        </w:tabs>
        <w:rPr>
          <w:rFonts w:ascii="Arial" w:hAnsi="Arial" w:cs="Arial"/>
          <w:sz w:val="24"/>
        </w:rPr>
      </w:pPr>
      <w:r w:rsidRPr="006265E7">
        <w:rPr>
          <w:rFonts w:ascii="Arial" w:hAnsi="Arial" w:cs="Arial"/>
          <w:sz w:val="24"/>
        </w:rPr>
        <w:t>Vidange liquide de refroidissement</w:t>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t>20 min</w:t>
      </w:r>
    </w:p>
    <w:p w:rsidR="008D2114" w:rsidRPr="008D2114" w:rsidRDefault="008D2114" w:rsidP="008D2114">
      <w:pPr>
        <w:tabs>
          <w:tab w:val="left" w:pos="567"/>
        </w:tabs>
        <w:rPr>
          <w:sz w:val="24"/>
        </w:rPr>
      </w:pPr>
      <w:r w:rsidRPr="006265E7">
        <w:rPr>
          <w:rFonts w:ascii="Arial" w:hAnsi="Arial" w:cs="Arial"/>
          <w:sz w:val="24"/>
        </w:rPr>
        <w:t xml:space="preserve">Vidange du circuit de </w:t>
      </w:r>
      <w:r w:rsidR="00A004CA" w:rsidRPr="006265E7">
        <w:rPr>
          <w:rFonts w:ascii="Arial" w:hAnsi="Arial" w:cs="Arial"/>
          <w:sz w:val="24"/>
        </w:rPr>
        <w:t xml:space="preserve">freinage </w:t>
      </w:r>
      <w:r w:rsidR="00A004CA"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Pr="006265E7">
        <w:rPr>
          <w:rFonts w:ascii="Arial" w:hAnsi="Arial" w:cs="Arial"/>
          <w:sz w:val="24"/>
        </w:rPr>
        <w:tab/>
      </w:r>
      <w:r w:rsidR="006265E7">
        <w:rPr>
          <w:rFonts w:ascii="Arial" w:hAnsi="Arial" w:cs="Arial"/>
          <w:sz w:val="24"/>
        </w:rPr>
        <w:tab/>
      </w:r>
      <w:r w:rsidRPr="006265E7">
        <w:rPr>
          <w:rFonts w:ascii="Arial" w:hAnsi="Arial" w:cs="Arial"/>
          <w:sz w:val="24"/>
        </w:rPr>
        <w:tab/>
      </w:r>
      <w:r w:rsidRPr="006265E7">
        <w:rPr>
          <w:rFonts w:ascii="Arial" w:hAnsi="Arial" w:cs="Arial"/>
          <w:sz w:val="24"/>
        </w:rPr>
        <w:tab/>
        <w:t>30 min</w:t>
      </w:r>
    </w:p>
    <w:p w:rsidR="008C56FF" w:rsidRPr="007F3AA1" w:rsidRDefault="007F3AA1" w:rsidP="008D2114">
      <w:pPr>
        <w:tabs>
          <w:tab w:val="left" w:pos="567"/>
        </w:tabs>
        <w:rPr>
          <w:rFonts w:ascii="Arial" w:hAnsi="Arial" w:cs="Arial"/>
          <w:sz w:val="24"/>
        </w:rPr>
      </w:pPr>
      <w:r>
        <w:rPr>
          <w:rFonts w:ascii="Arial" w:hAnsi="Arial" w:cs="Arial"/>
          <w:sz w:val="24"/>
        </w:rPr>
        <w:t>Contrôle interrupteur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CC217E" w:rsidRPr="007F3AA1">
        <w:rPr>
          <w:rFonts w:ascii="Arial" w:hAnsi="Arial" w:cs="Arial"/>
          <w:sz w:val="24"/>
        </w:rPr>
        <w:tab/>
        <w:t>10 min</w:t>
      </w:r>
    </w:p>
    <w:p w:rsidR="00CC217E" w:rsidRPr="007F3AA1" w:rsidRDefault="00CC217E" w:rsidP="008D2114">
      <w:pPr>
        <w:tabs>
          <w:tab w:val="left" w:pos="567"/>
        </w:tabs>
        <w:rPr>
          <w:rFonts w:ascii="Arial" w:hAnsi="Arial" w:cs="Arial"/>
          <w:sz w:val="24"/>
        </w:rPr>
      </w:pPr>
      <w:r w:rsidRPr="007F3AA1">
        <w:rPr>
          <w:rFonts w:ascii="Arial" w:hAnsi="Arial" w:cs="Arial"/>
          <w:sz w:val="24"/>
        </w:rPr>
        <w:t xml:space="preserve">Refaire </w:t>
      </w:r>
      <w:r w:rsidR="007F3AA1">
        <w:rPr>
          <w:rFonts w:ascii="Arial" w:hAnsi="Arial" w:cs="Arial"/>
          <w:sz w:val="24"/>
        </w:rPr>
        <w:t>niveau circuit hydraulique</w:t>
      </w:r>
      <w:r w:rsidR="007F3AA1">
        <w:rPr>
          <w:rFonts w:ascii="Arial" w:hAnsi="Arial" w:cs="Arial"/>
          <w:sz w:val="24"/>
        </w:rPr>
        <w:tab/>
      </w:r>
      <w:r w:rsidR="007F3AA1">
        <w:rPr>
          <w:rFonts w:ascii="Arial" w:hAnsi="Arial" w:cs="Arial"/>
          <w:sz w:val="24"/>
        </w:rPr>
        <w:tab/>
      </w:r>
      <w:r w:rsidR="007F3AA1">
        <w:rPr>
          <w:rFonts w:ascii="Arial" w:hAnsi="Arial" w:cs="Arial"/>
          <w:sz w:val="24"/>
        </w:rPr>
        <w:tab/>
      </w:r>
      <w:r w:rsidR="007F3AA1">
        <w:rPr>
          <w:rFonts w:ascii="Arial" w:hAnsi="Arial" w:cs="Arial"/>
          <w:sz w:val="24"/>
        </w:rPr>
        <w:tab/>
      </w:r>
      <w:r w:rsidR="007F3AA1">
        <w:rPr>
          <w:rFonts w:ascii="Arial" w:hAnsi="Arial" w:cs="Arial"/>
          <w:sz w:val="24"/>
        </w:rPr>
        <w:tab/>
      </w:r>
      <w:r w:rsidRPr="007F3AA1">
        <w:rPr>
          <w:rFonts w:ascii="Arial" w:hAnsi="Arial" w:cs="Arial"/>
          <w:sz w:val="24"/>
        </w:rPr>
        <w:tab/>
      </w:r>
      <w:r w:rsidRPr="007F3AA1">
        <w:rPr>
          <w:rFonts w:ascii="Arial" w:hAnsi="Arial" w:cs="Arial"/>
          <w:sz w:val="24"/>
        </w:rPr>
        <w:tab/>
        <w:t>05 min</w:t>
      </w:r>
    </w:p>
    <w:p w:rsidR="00A004CA" w:rsidRDefault="00993002" w:rsidP="00A004CA">
      <w:pPr>
        <w:pStyle w:val="Corpsdetexte"/>
        <w:tabs>
          <w:tab w:val="left" w:pos="3544"/>
        </w:tabs>
        <w:rPr>
          <w:rFonts w:cs="Arial"/>
          <w:bCs/>
          <w:u w:val="none"/>
        </w:rPr>
      </w:pPr>
      <w:r w:rsidRPr="008C56FF">
        <w:rPr>
          <w:rFonts w:cs="Arial"/>
          <w:bCs/>
          <w:u w:val="none"/>
        </w:rPr>
        <w:t>9</w:t>
      </w:r>
      <w:r w:rsidR="00A004CA" w:rsidRPr="008C56FF">
        <w:rPr>
          <w:rFonts w:cs="Arial"/>
          <w:bCs/>
          <w:u w:val="none"/>
        </w:rPr>
        <w:t>) Schéma hydraulique de l’ensemble de la machine</w:t>
      </w:r>
    </w:p>
    <w:p w:rsidR="008C56FF" w:rsidRPr="008C56FF" w:rsidRDefault="008C56FF" w:rsidP="00A004CA">
      <w:pPr>
        <w:pStyle w:val="Corpsdetexte"/>
        <w:tabs>
          <w:tab w:val="left" w:pos="3544"/>
        </w:tabs>
        <w:rPr>
          <w:rFonts w:cs="Arial"/>
          <w:bCs/>
          <w:u w:val="none"/>
        </w:rPr>
      </w:pPr>
    </w:p>
    <w:p w:rsidR="00643B0C" w:rsidRPr="006265E7" w:rsidRDefault="00643B0C" w:rsidP="00643B0C">
      <w:pPr>
        <w:tabs>
          <w:tab w:val="left" w:pos="3544"/>
        </w:tabs>
        <w:rPr>
          <w:rFonts w:ascii="Arial" w:hAnsi="Arial" w:cs="Arial"/>
          <w:sz w:val="24"/>
        </w:rPr>
      </w:pPr>
      <w:r w:rsidRPr="006265E7">
        <w:rPr>
          <w:rFonts w:ascii="Arial" w:hAnsi="Arial" w:cs="Arial"/>
          <w:bCs/>
          <w:sz w:val="24"/>
        </w:rPr>
        <w:t>Nomenclature du circuit hydraulique :</w:t>
      </w:r>
    </w:p>
    <w:p w:rsidR="00A004CA" w:rsidRDefault="00A004CA" w:rsidP="008D2114">
      <w:pPr>
        <w:tabs>
          <w:tab w:val="left" w:pos="567"/>
        </w:tabs>
        <w:rPr>
          <w:sz w:val="24"/>
        </w:rPr>
      </w:pPr>
    </w:p>
    <w:p w:rsidR="008D2114" w:rsidRPr="008D2114" w:rsidRDefault="00C65175" w:rsidP="004F095F">
      <w:pPr>
        <w:tabs>
          <w:tab w:val="left" w:pos="567"/>
        </w:tabs>
        <w:jc w:val="center"/>
        <w:rPr>
          <w:sz w:val="24"/>
        </w:rPr>
      </w:pPr>
      <w:r>
        <w:rPr>
          <w:noProof/>
          <w:sz w:val="24"/>
        </w:rPr>
        <w:lastRenderedPageBreak/>
        <mc:AlternateContent>
          <mc:Choice Requires="wps">
            <w:drawing>
              <wp:anchor distT="0" distB="0" distL="114300" distR="114300" simplePos="0" relativeHeight="251657728" behindDoc="0" locked="0" layoutInCell="1" allowOverlap="1">
                <wp:simplePos x="0" y="0"/>
                <wp:positionH relativeFrom="column">
                  <wp:posOffset>5255895</wp:posOffset>
                </wp:positionH>
                <wp:positionV relativeFrom="paragraph">
                  <wp:posOffset>8255000</wp:posOffset>
                </wp:positionV>
                <wp:extent cx="1868170" cy="688975"/>
                <wp:effectExtent l="0" t="0" r="17780" b="15875"/>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688975"/>
                        </a:xfrm>
                        <a:prstGeom prst="rect">
                          <a:avLst/>
                        </a:prstGeom>
                        <a:solidFill>
                          <a:srgbClr val="FFFFFF"/>
                        </a:solidFill>
                        <a:ln w="190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9F9" w:rsidRDefault="00060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left:0;text-align:left;margin-left:413.85pt;margin-top:650pt;width:147.1pt;height:5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" strokecolor="white" strokeweight="1.5pt">
                <v:textbox>
                  <w:txbxContent>
                    <w:p w:rsidR="000609F9" w:rsidRDefault="000609F9"/>
                  </w:txbxContent>
                </v:textbox>
              </v:shape>
            </w:pict>
          </mc:Fallback>
        </mc:AlternateContent>
      </w:r>
      <w:r>
        <w:rPr>
          <w:noProof/>
          <w:sz w:val="24"/>
        </w:rPr>
        <mc:AlternateContent>
          <mc:Choice Requires="wps">
            <w:drawing>
              <wp:anchor distT="0" distB="0" distL="114300" distR="114300" simplePos="0" relativeHeight="251680256" behindDoc="0" locked="0" layoutInCell="1" allowOverlap="1">
                <wp:simplePos x="0" y="0"/>
                <wp:positionH relativeFrom="column">
                  <wp:posOffset>2183130</wp:posOffset>
                </wp:positionH>
                <wp:positionV relativeFrom="paragraph">
                  <wp:posOffset>6404610</wp:posOffset>
                </wp:positionV>
                <wp:extent cx="709930" cy="219075"/>
                <wp:effectExtent l="0" t="0" r="0" b="9525"/>
                <wp:wrapNone/>
                <wp:docPr id="1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1907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9F9" w:rsidRPr="00390DCC" w:rsidRDefault="000609F9">
                            <w:pPr>
                              <w:rPr>
                                <w:sz w:val="16"/>
                                <w:szCs w:val="16"/>
                              </w:rPr>
                            </w:pPr>
                            <w:r w:rsidRPr="00390DCC">
                              <w:rPr>
                                <w:sz w:val="16"/>
                                <w:szCs w:val="16"/>
                              </w:rPr>
                              <w:t>P 160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9" type="#_x0000_t202" style="position:absolute;left:0;text-align:left;margin-left:171.9pt;margin-top:504.3pt;width:55.9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" stroked="f" strokeweight="1.5pt">
                <v:textbox>
                  <w:txbxContent>
                    <w:p w:rsidR="000609F9" w:rsidRPr="00390DCC" w:rsidRDefault="000609F9">
                      <w:pPr>
                        <w:rPr>
                          <w:sz w:val="16"/>
                          <w:szCs w:val="16"/>
                        </w:rPr>
                      </w:pPr>
                      <w:r w:rsidRPr="00390DCC">
                        <w:rPr>
                          <w:sz w:val="16"/>
                          <w:szCs w:val="16"/>
                        </w:rPr>
                        <w:t>P 160 Bar</w:t>
                      </w:r>
                    </w:p>
                  </w:txbxContent>
                </v:textbox>
              </v:shape>
            </w:pict>
          </mc:Fallback>
        </mc:AlternateContent>
      </w:r>
      <w:r>
        <w:rPr>
          <w:noProof/>
          <w:sz w:val="24"/>
        </w:rPr>
        <mc:AlternateContent>
          <mc:Choice Requires="wps">
            <w:drawing>
              <wp:anchor distT="0" distB="0" distL="114300" distR="114300" simplePos="0" relativeHeight="251681280" behindDoc="0" locked="0" layoutInCell="1" allowOverlap="1">
                <wp:simplePos x="0" y="0"/>
                <wp:positionH relativeFrom="column">
                  <wp:posOffset>2157730</wp:posOffset>
                </wp:positionH>
                <wp:positionV relativeFrom="paragraph">
                  <wp:posOffset>6713220</wp:posOffset>
                </wp:positionV>
                <wp:extent cx="285750" cy="115570"/>
                <wp:effectExtent l="0" t="0" r="19050" b="17780"/>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15570"/>
                        </a:xfrm>
                        <a:prstGeom prst="rect">
                          <a:avLst/>
                        </a:prstGeom>
                        <a:solidFill>
                          <a:srgbClr val="FFFFFF"/>
                        </a:solidFill>
                        <a:ln w="190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2F434" id="Rectangle 75" o:spid="_x0000_s1026" style="position:absolute;margin-left:169.9pt;margin-top:528.6pt;width:22.5pt;height:9.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" strokecolor="white" strokeweight="1.5pt"/>
            </w:pict>
          </mc:Fallback>
        </mc:AlternateContent>
      </w:r>
      <w:r>
        <w:rPr>
          <w:noProof/>
          <w:sz w:val="24"/>
        </w:rPr>
        <mc:AlternateContent>
          <mc:Choice Requires="wps">
            <w:drawing>
              <wp:anchor distT="0" distB="0" distL="114300" distR="114300" simplePos="0" relativeHeight="251656704" behindDoc="0" locked="0" layoutInCell="1" allowOverlap="1">
                <wp:simplePos x="0" y="0"/>
                <wp:positionH relativeFrom="column">
                  <wp:posOffset>3432175</wp:posOffset>
                </wp:positionH>
                <wp:positionV relativeFrom="paragraph">
                  <wp:posOffset>3886835</wp:posOffset>
                </wp:positionV>
                <wp:extent cx="217805" cy="75565"/>
                <wp:effectExtent l="0" t="0" r="0" b="635"/>
                <wp:wrapNone/>
                <wp:docPr id="1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7556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35A1B" id="Rectangle 50" o:spid="_x0000_s1026" style="position:absolute;margin-left:270.25pt;margin-top:306.05pt;width:17.15pt;height: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" stroked="f" strokeweight="1.5pt"/>
            </w:pict>
          </mc:Fallback>
        </mc:AlternateContent>
      </w:r>
      <w:r w:rsidR="008C3C7F">
        <w:rPr>
          <w:noProof/>
          <w:sz w:val="24"/>
        </w:rPr>
        <w:drawing>
          <wp:inline distT="0" distB="0" distL="0" distR="0">
            <wp:extent cx="7066280" cy="89465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6280" cy="8946515"/>
                    </a:xfrm>
                    <a:prstGeom prst="rect">
                      <a:avLst/>
                    </a:prstGeom>
                    <a:noFill/>
                    <a:ln>
                      <a:noFill/>
                    </a:ln>
                  </pic:spPr>
                </pic:pic>
              </a:graphicData>
            </a:graphic>
          </wp:inline>
        </w:drawing>
      </w:r>
    </w:p>
    <w:p w:rsidR="008D2114" w:rsidRPr="008D2114" w:rsidRDefault="008D2114" w:rsidP="008D2114">
      <w:pPr>
        <w:tabs>
          <w:tab w:val="left" w:pos="567"/>
        </w:tabs>
        <w:rPr>
          <w:sz w:val="24"/>
        </w:rPr>
      </w:pPr>
    </w:p>
    <w:p w:rsidR="008D2114" w:rsidRPr="008D2114" w:rsidRDefault="008D2114" w:rsidP="008D2114">
      <w:pPr>
        <w:tabs>
          <w:tab w:val="left" w:pos="567"/>
        </w:tabs>
        <w:rPr>
          <w:sz w:val="24"/>
        </w:rPr>
      </w:pPr>
    </w:p>
    <w:p w:rsidR="004F095F" w:rsidRDefault="004F095F" w:rsidP="008D2114">
      <w:pPr>
        <w:tabs>
          <w:tab w:val="left" w:pos="3544"/>
        </w:tabs>
        <w:rPr>
          <w:rFonts w:ascii="Arial" w:hAnsi="Arial"/>
          <w:sz w:val="24"/>
        </w:rPr>
      </w:pPr>
    </w:p>
    <w:p w:rsidR="00993002" w:rsidRPr="006265E7" w:rsidRDefault="00993002" w:rsidP="00993002">
      <w:pPr>
        <w:tabs>
          <w:tab w:val="left" w:pos="3544"/>
        </w:tabs>
        <w:rPr>
          <w:rFonts w:ascii="Arial" w:hAnsi="Arial"/>
          <w:b/>
          <w:sz w:val="24"/>
        </w:rPr>
      </w:pPr>
      <w:r w:rsidRPr="006265E7">
        <w:rPr>
          <w:rFonts w:ascii="Arial" w:hAnsi="Arial"/>
          <w:b/>
          <w:sz w:val="24"/>
        </w:rPr>
        <w:t>10) Nomenclature du circuit électrique.</w:t>
      </w:r>
    </w:p>
    <w:p w:rsidR="00993002" w:rsidRDefault="00993002" w:rsidP="008D2114">
      <w:pPr>
        <w:tabs>
          <w:tab w:val="left" w:pos="3544"/>
        </w:tabs>
        <w:rPr>
          <w:rFonts w:ascii="Arial" w:hAnsi="Arial"/>
          <w:sz w:val="24"/>
        </w:rPr>
      </w:pPr>
    </w:p>
    <w:tbl>
      <w:tblPr>
        <w:tblpPr w:leftFromText="141" w:rightFromText="141" w:vertAnchor="text" w:horzAnchor="page" w:tblpX="12568"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080"/>
        <w:gridCol w:w="2070"/>
      </w:tblGrid>
      <w:tr w:rsidR="00993002" w:rsidTr="00993002">
        <w:tc>
          <w:tcPr>
            <w:tcW w:w="817" w:type="dxa"/>
            <w:shd w:val="clear" w:color="auto" w:fill="auto"/>
          </w:tcPr>
          <w:p w:rsidR="00993002" w:rsidRPr="00494A3C" w:rsidRDefault="00993002" w:rsidP="00993002">
            <w:pPr>
              <w:jc w:val="center"/>
              <w:rPr>
                <w:rFonts w:ascii="Arial" w:hAnsi="Arial" w:cs="Arial"/>
                <w:b/>
                <w:color w:val="000000"/>
                <w:sz w:val="24"/>
              </w:rPr>
            </w:pPr>
            <w:r w:rsidRPr="00494A3C">
              <w:rPr>
                <w:rFonts w:ascii="Arial" w:hAnsi="Arial" w:cs="Arial"/>
                <w:b/>
                <w:color w:val="000000"/>
                <w:sz w:val="24"/>
              </w:rPr>
              <w:t>Rep</w:t>
            </w:r>
          </w:p>
        </w:tc>
        <w:tc>
          <w:tcPr>
            <w:tcW w:w="8080" w:type="dxa"/>
            <w:shd w:val="clear" w:color="auto" w:fill="auto"/>
          </w:tcPr>
          <w:p w:rsidR="00993002" w:rsidRPr="00494A3C" w:rsidRDefault="00993002" w:rsidP="00494A3C">
            <w:pPr>
              <w:jc w:val="center"/>
              <w:rPr>
                <w:rFonts w:ascii="Arial" w:hAnsi="Arial" w:cs="Arial"/>
                <w:b/>
                <w:color w:val="000000"/>
                <w:sz w:val="24"/>
              </w:rPr>
            </w:pPr>
            <w:r w:rsidRPr="00494A3C">
              <w:rPr>
                <w:rFonts w:ascii="Arial" w:hAnsi="Arial" w:cs="Arial"/>
                <w:b/>
                <w:color w:val="000000"/>
                <w:sz w:val="24"/>
              </w:rPr>
              <w:t>Désignation</w:t>
            </w:r>
            <w:r w:rsidR="00494A3C">
              <w:rPr>
                <w:rFonts w:ascii="Arial" w:hAnsi="Arial" w:cs="Arial"/>
                <w:b/>
                <w:color w:val="000000"/>
                <w:sz w:val="24"/>
              </w:rPr>
              <w:t>s</w:t>
            </w:r>
          </w:p>
        </w:tc>
        <w:tc>
          <w:tcPr>
            <w:tcW w:w="2070" w:type="dxa"/>
            <w:shd w:val="clear" w:color="auto" w:fill="auto"/>
          </w:tcPr>
          <w:p w:rsidR="00993002" w:rsidRPr="00494A3C" w:rsidRDefault="00993002" w:rsidP="00993002">
            <w:pPr>
              <w:jc w:val="center"/>
              <w:rPr>
                <w:rFonts w:ascii="Arial" w:hAnsi="Arial" w:cs="Arial"/>
                <w:b/>
                <w:color w:val="000000"/>
                <w:sz w:val="24"/>
              </w:rPr>
            </w:pPr>
            <w:r w:rsidRPr="00494A3C">
              <w:rPr>
                <w:rFonts w:ascii="Arial" w:hAnsi="Arial" w:cs="Arial"/>
                <w:b/>
                <w:color w:val="000000"/>
                <w:sz w:val="24"/>
              </w:rPr>
              <w:t>Ligne sur plan</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A 28</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Circuit imprimé- Commande de hauteur de la barre de coupe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5990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A 29</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Circuit imprimé- Module de commande de la hauteur de la barre de coupe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6070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F 35</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25 A Commande de hauteur de la barre de coupe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6140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S 20</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Barre de coupe descente lente.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6150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S 21</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Barre de coupe descente rapide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6150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S 22</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Barre de coupe montée lente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6170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S 23</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Barre de coupe montée rapide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6170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Y 11</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Electrovanne – Montée de la barre de coupe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2010</w:t>
            </w:r>
          </w:p>
        </w:tc>
      </w:tr>
      <w:tr w:rsidR="00993002" w:rsidTr="00993002">
        <w:tc>
          <w:tcPr>
            <w:tcW w:w="817"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Y 12</w:t>
            </w:r>
          </w:p>
        </w:tc>
        <w:tc>
          <w:tcPr>
            <w:tcW w:w="8080" w:type="dxa"/>
            <w:shd w:val="clear" w:color="auto" w:fill="auto"/>
          </w:tcPr>
          <w:p w:rsidR="00993002" w:rsidRPr="001A276A" w:rsidRDefault="00993002" w:rsidP="00993002">
            <w:pPr>
              <w:rPr>
                <w:rFonts w:ascii="Arial" w:hAnsi="Arial" w:cs="Arial"/>
                <w:color w:val="000000"/>
                <w:sz w:val="24"/>
              </w:rPr>
            </w:pPr>
            <w:r w:rsidRPr="001A276A">
              <w:rPr>
                <w:rFonts w:ascii="Arial" w:hAnsi="Arial" w:cs="Arial"/>
                <w:color w:val="000000"/>
                <w:sz w:val="24"/>
              </w:rPr>
              <w:t>Electrovanne- Descente de la barre de coupe.</w:t>
            </w:r>
          </w:p>
        </w:tc>
        <w:tc>
          <w:tcPr>
            <w:tcW w:w="2070" w:type="dxa"/>
            <w:shd w:val="clear" w:color="auto" w:fill="auto"/>
          </w:tcPr>
          <w:p w:rsidR="00993002" w:rsidRPr="001A276A" w:rsidRDefault="00993002" w:rsidP="00993002">
            <w:pPr>
              <w:jc w:val="center"/>
              <w:rPr>
                <w:rFonts w:ascii="Arial" w:hAnsi="Arial" w:cs="Arial"/>
                <w:color w:val="000000"/>
                <w:sz w:val="24"/>
              </w:rPr>
            </w:pPr>
            <w:r w:rsidRPr="001A276A">
              <w:rPr>
                <w:rFonts w:ascii="Arial" w:hAnsi="Arial" w:cs="Arial"/>
                <w:color w:val="000000"/>
                <w:sz w:val="24"/>
              </w:rPr>
              <w:t>6090</w:t>
            </w:r>
          </w:p>
        </w:tc>
      </w:tr>
    </w:tbl>
    <w:p w:rsidR="00993002" w:rsidRDefault="00993002" w:rsidP="008D2114">
      <w:pPr>
        <w:tabs>
          <w:tab w:val="left" w:pos="3544"/>
        </w:tabs>
        <w:rPr>
          <w:rFonts w:ascii="Arial" w:hAnsi="Arial"/>
          <w:sz w:val="24"/>
        </w:rPr>
      </w:pPr>
    </w:p>
    <w:p w:rsidR="00F9661D" w:rsidRDefault="00F9661D" w:rsidP="008D2114">
      <w:pPr>
        <w:tabs>
          <w:tab w:val="left" w:pos="3544"/>
        </w:tabs>
        <w:rPr>
          <w:rFonts w:ascii="Arial" w:hAnsi="Arial"/>
          <w:sz w:val="24"/>
        </w:rPr>
      </w:pPr>
    </w:p>
    <w:p w:rsidR="008D2114" w:rsidRPr="008D2114" w:rsidRDefault="008D2114" w:rsidP="008D2114"/>
    <w:p w:rsidR="00993002" w:rsidRPr="006265E7" w:rsidRDefault="00993002" w:rsidP="00993002">
      <w:pPr>
        <w:rPr>
          <w:rFonts w:ascii="Arial" w:hAnsi="Arial" w:cs="Arial"/>
          <w:sz w:val="24"/>
          <w:szCs w:val="24"/>
        </w:rPr>
      </w:pPr>
      <w:r w:rsidRPr="006265E7">
        <w:rPr>
          <w:rFonts w:ascii="Arial" w:hAnsi="Arial" w:cs="Arial"/>
          <w:b/>
          <w:bCs/>
          <w:sz w:val="24"/>
          <w:szCs w:val="24"/>
        </w:rPr>
        <w:t>11) Vérification de la pression du compensateur hydropneumatique d’occasion.</w:t>
      </w:r>
    </w:p>
    <w:p w:rsidR="008D2114" w:rsidRPr="006265E7" w:rsidRDefault="008D2114" w:rsidP="008D2114">
      <w:pPr>
        <w:rPr>
          <w:rFonts w:ascii="Arial" w:hAnsi="Arial" w:cs="Arial"/>
          <w:sz w:val="24"/>
          <w:szCs w:val="24"/>
        </w:rPr>
      </w:pPr>
    </w:p>
    <w:p w:rsidR="00993002" w:rsidRPr="006265E7" w:rsidRDefault="00993002" w:rsidP="00993002">
      <w:pPr>
        <w:rPr>
          <w:rFonts w:ascii="Arial" w:hAnsi="Arial" w:cs="Arial"/>
          <w:sz w:val="24"/>
          <w:szCs w:val="24"/>
        </w:rPr>
      </w:pPr>
      <w:r w:rsidRPr="006265E7">
        <w:rPr>
          <w:rFonts w:ascii="Arial" w:hAnsi="Arial" w:cs="Arial"/>
          <w:b/>
          <w:bCs/>
          <w:i/>
          <w:iCs/>
          <w:sz w:val="24"/>
          <w:szCs w:val="24"/>
        </w:rPr>
        <w:t>Remplissage lors d’une réparation d’une sphère</w:t>
      </w:r>
      <w:r w:rsidRPr="006265E7">
        <w:rPr>
          <w:rFonts w:ascii="Arial" w:hAnsi="Arial" w:cs="Arial"/>
          <w:sz w:val="24"/>
          <w:szCs w:val="24"/>
        </w:rPr>
        <w:t>.</w:t>
      </w:r>
    </w:p>
    <w:p w:rsidR="00993002" w:rsidRDefault="00993002" w:rsidP="00993002">
      <w:pPr>
        <w:pStyle w:val="Titre6"/>
        <w:rPr>
          <w:rFonts w:ascii="Arial" w:hAnsi="Arial" w:cs="Arial"/>
          <w:sz w:val="24"/>
          <w:szCs w:val="24"/>
        </w:rPr>
      </w:pPr>
      <w:r w:rsidRPr="006265E7">
        <w:rPr>
          <w:rFonts w:ascii="Arial" w:hAnsi="Arial" w:cs="Arial"/>
          <w:sz w:val="24"/>
          <w:szCs w:val="24"/>
        </w:rPr>
        <w:t>Pièces nécessaires</w:t>
      </w:r>
    </w:p>
    <w:p w:rsidR="008C56FF" w:rsidRPr="008C56FF" w:rsidRDefault="008C56FF" w:rsidP="008C56FF"/>
    <w:p w:rsidR="00993002" w:rsidRDefault="00993002" w:rsidP="00993002">
      <w:pPr>
        <w:rPr>
          <w:rFonts w:ascii="Arial" w:hAnsi="Arial" w:cs="Arial"/>
          <w:sz w:val="24"/>
          <w:szCs w:val="24"/>
        </w:rPr>
      </w:pPr>
      <w:r w:rsidRPr="006265E7">
        <w:rPr>
          <w:rFonts w:ascii="Arial" w:hAnsi="Arial" w:cs="Arial"/>
          <w:sz w:val="24"/>
          <w:szCs w:val="24"/>
        </w:rPr>
        <w:t>Bouteille d’azote</w:t>
      </w:r>
      <w:r w:rsidR="008C56FF">
        <w:rPr>
          <w:rFonts w:ascii="Arial" w:hAnsi="Arial" w:cs="Arial"/>
          <w:sz w:val="24"/>
          <w:szCs w:val="24"/>
        </w:rPr>
        <w:t>.</w:t>
      </w:r>
    </w:p>
    <w:p w:rsidR="008C56FF" w:rsidRPr="006265E7" w:rsidRDefault="008C56FF" w:rsidP="00993002">
      <w:pPr>
        <w:rPr>
          <w:rFonts w:ascii="Arial" w:hAnsi="Arial" w:cs="Arial"/>
          <w:sz w:val="24"/>
          <w:szCs w:val="24"/>
        </w:rPr>
      </w:pPr>
    </w:p>
    <w:p w:rsidR="00993002" w:rsidRDefault="00993002" w:rsidP="00993002">
      <w:pPr>
        <w:rPr>
          <w:rFonts w:ascii="Arial" w:hAnsi="Arial" w:cs="Arial"/>
          <w:sz w:val="24"/>
          <w:szCs w:val="24"/>
        </w:rPr>
      </w:pPr>
      <w:r w:rsidRPr="006265E7">
        <w:rPr>
          <w:rFonts w:ascii="Arial" w:hAnsi="Arial" w:cs="Arial"/>
          <w:sz w:val="24"/>
          <w:szCs w:val="24"/>
        </w:rPr>
        <w:t>Outil spécial (détendeur +monomètre</w:t>
      </w:r>
      <w:r w:rsidR="00354825">
        <w:rPr>
          <w:rFonts w:ascii="Arial" w:hAnsi="Arial" w:cs="Arial"/>
          <w:sz w:val="24"/>
          <w:szCs w:val="24"/>
        </w:rPr>
        <w:t>)</w:t>
      </w:r>
      <w:r w:rsidR="00CC217E">
        <w:rPr>
          <w:rFonts w:ascii="Arial" w:hAnsi="Arial" w:cs="Arial"/>
          <w:sz w:val="24"/>
          <w:szCs w:val="24"/>
        </w:rPr>
        <w:t xml:space="preserve"> </w:t>
      </w:r>
      <w:r w:rsidRPr="006265E7">
        <w:rPr>
          <w:rFonts w:ascii="Arial" w:hAnsi="Arial" w:cs="Arial"/>
          <w:sz w:val="24"/>
          <w:szCs w:val="24"/>
        </w:rPr>
        <w:t>Ref : Boch 0538103004</w:t>
      </w:r>
    </w:p>
    <w:p w:rsidR="005B5A2C" w:rsidRPr="006265E7" w:rsidRDefault="005B5A2C" w:rsidP="00993002">
      <w:pPr>
        <w:rPr>
          <w:rFonts w:ascii="Arial" w:hAnsi="Arial" w:cs="Arial"/>
          <w:sz w:val="24"/>
          <w:szCs w:val="24"/>
        </w:rPr>
      </w:pPr>
    </w:p>
    <w:p w:rsidR="008D2114" w:rsidRDefault="00993002" w:rsidP="008D2114">
      <w:pPr>
        <w:rPr>
          <w:rFonts w:ascii="Arial" w:hAnsi="Arial" w:cs="Arial"/>
          <w:sz w:val="24"/>
          <w:szCs w:val="24"/>
        </w:rPr>
      </w:pPr>
      <w:r w:rsidRPr="006265E7">
        <w:rPr>
          <w:rFonts w:ascii="Arial" w:hAnsi="Arial" w:cs="Arial"/>
          <w:sz w:val="24"/>
          <w:szCs w:val="24"/>
        </w:rPr>
        <w:t>1 Desserrer tout d’abord la vis Umbracco du</w:t>
      </w:r>
      <w:r w:rsidR="005B5A2C">
        <w:rPr>
          <w:rFonts w:ascii="Arial" w:hAnsi="Arial" w:cs="Arial"/>
          <w:sz w:val="24"/>
          <w:szCs w:val="24"/>
        </w:rPr>
        <w:t xml:space="preserve"> c</w:t>
      </w:r>
      <w:r w:rsidRPr="006265E7">
        <w:rPr>
          <w:rFonts w:ascii="Arial" w:hAnsi="Arial" w:cs="Arial"/>
          <w:sz w:val="24"/>
          <w:szCs w:val="24"/>
        </w:rPr>
        <w:t>ompensateur</w:t>
      </w:r>
    </w:p>
    <w:p w:rsidR="005B5A2C" w:rsidRPr="006265E7" w:rsidRDefault="005B5A2C" w:rsidP="008D2114">
      <w:pPr>
        <w:rPr>
          <w:rFonts w:ascii="Arial" w:hAnsi="Arial" w:cs="Arial"/>
          <w:sz w:val="24"/>
          <w:szCs w:val="24"/>
        </w:rPr>
      </w:pPr>
    </w:p>
    <w:p w:rsidR="00993002" w:rsidRDefault="00993002" w:rsidP="008D2114">
      <w:pPr>
        <w:rPr>
          <w:rFonts w:ascii="Arial" w:hAnsi="Arial" w:cs="Arial"/>
          <w:sz w:val="24"/>
          <w:szCs w:val="24"/>
        </w:rPr>
      </w:pPr>
      <w:r w:rsidRPr="006265E7">
        <w:rPr>
          <w:rFonts w:ascii="Arial" w:hAnsi="Arial" w:cs="Arial"/>
          <w:sz w:val="24"/>
          <w:szCs w:val="24"/>
        </w:rPr>
        <w:t xml:space="preserve">2 Raccorder l’outil spécial sur le </w:t>
      </w:r>
      <w:r w:rsidR="00673FB2" w:rsidRPr="006265E7">
        <w:rPr>
          <w:rFonts w:ascii="Arial" w:hAnsi="Arial" w:cs="Arial"/>
          <w:sz w:val="24"/>
          <w:szCs w:val="24"/>
        </w:rPr>
        <w:t>compensateur</w:t>
      </w:r>
      <w:r w:rsidRPr="006265E7">
        <w:rPr>
          <w:rFonts w:ascii="Arial" w:hAnsi="Arial" w:cs="Arial"/>
          <w:sz w:val="24"/>
          <w:szCs w:val="24"/>
        </w:rPr>
        <w:t xml:space="preserve"> et la </w:t>
      </w:r>
      <w:r w:rsidR="00673FB2" w:rsidRPr="006265E7">
        <w:rPr>
          <w:rFonts w:ascii="Arial" w:hAnsi="Arial" w:cs="Arial"/>
          <w:sz w:val="24"/>
          <w:szCs w:val="24"/>
        </w:rPr>
        <w:t>bouteille</w:t>
      </w:r>
      <w:r w:rsidRPr="006265E7">
        <w:rPr>
          <w:rFonts w:ascii="Arial" w:hAnsi="Arial" w:cs="Arial"/>
          <w:sz w:val="24"/>
          <w:szCs w:val="24"/>
        </w:rPr>
        <w:t xml:space="preserve"> d’</w:t>
      </w:r>
      <w:r w:rsidR="00673FB2" w:rsidRPr="006265E7">
        <w:rPr>
          <w:rFonts w:ascii="Arial" w:hAnsi="Arial" w:cs="Arial"/>
          <w:sz w:val="24"/>
          <w:szCs w:val="24"/>
        </w:rPr>
        <w:t>azote.</w:t>
      </w:r>
    </w:p>
    <w:p w:rsidR="005B5A2C" w:rsidRPr="006265E7" w:rsidRDefault="005B5A2C" w:rsidP="008D2114">
      <w:pPr>
        <w:rPr>
          <w:rFonts w:ascii="Arial" w:hAnsi="Arial" w:cs="Arial"/>
          <w:sz w:val="24"/>
          <w:szCs w:val="24"/>
        </w:rPr>
      </w:pPr>
    </w:p>
    <w:p w:rsidR="00673FB2" w:rsidRDefault="00673FB2" w:rsidP="008D2114">
      <w:pPr>
        <w:rPr>
          <w:rFonts w:ascii="Arial" w:hAnsi="Arial" w:cs="Arial"/>
          <w:sz w:val="24"/>
          <w:szCs w:val="24"/>
        </w:rPr>
      </w:pPr>
      <w:r w:rsidRPr="006265E7">
        <w:rPr>
          <w:rFonts w:ascii="Arial" w:hAnsi="Arial" w:cs="Arial"/>
          <w:sz w:val="24"/>
          <w:szCs w:val="24"/>
        </w:rPr>
        <w:t>3 Ouvrir le robinet B, puis lire la pression indiquée</w:t>
      </w:r>
      <w:r w:rsidR="00CC217E">
        <w:rPr>
          <w:rFonts w:ascii="Arial" w:hAnsi="Arial" w:cs="Arial"/>
          <w:sz w:val="24"/>
          <w:szCs w:val="24"/>
        </w:rPr>
        <w:t xml:space="preserve"> </w:t>
      </w:r>
      <w:r w:rsidRPr="006265E7">
        <w:rPr>
          <w:rFonts w:ascii="Arial" w:hAnsi="Arial" w:cs="Arial"/>
          <w:sz w:val="24"/>
          <w:szCs w:val="24"/>
        </w:rPr>
        <w:t xml:space="preserve">sur le manomètre. </w:t>
      </w:r>
    </w:p>
    <w:p w:rsidR="005B5A2C" w:rsidRPr="006265E7" w:rsidRDefault="005B5A2C" w:rsidP="008D2114">
      <w:pPr>
        <w:rPr>
          <w:rFonts w:ascii="Arial" w:hAnsi="Arial" w:cs="Arial"/>
          <w:sz w:val="24"/>
          <w:szCs w:val="24"/>
        </w:rPr>
      </w:pPr>
    </w:p>
    <w:p w:rsidR="00673FB2" w:rsidRPr="005B5A2C" w:rsidRDefault="00673FB2" w:rsidP="00C267AA">
      <w:pPr>
        <w:numPr>
          <w:ilvl w:val="0"/>
          <w:numId w:val="9"/>
        </w:numPr>
        <w:rPr>
          <w:rFonts w:ascii="Arial" w:hAnsi="Arial" w:cs="Arial"/>
          <w:sz w:val="24"/>
          <w:szCs w:val="24"/>
        </w:rPr>
      </w:pPr>
      <w:r w:rsidRPr="005B5A2C">
        <w:rPr>
          <w:rFonts w:ascii="Arial" w:hAnsi="Arial" w:cs="Arial"/>
          <w:sz w:val="24"/>
          <w:szCs w:val="24"/>
        </w:rPr>
        <w:t xml:space="preserve">Si nécessaire, remplir le compensateur : ouvrir le robinet C sur la bouteille d’Azote. </w:t>
      </w:r>
    </w:p>
    <w:p w:rsidR="00673FB2" w:rsidRPr="005B5A2C" w:rsidRDefault="00673FB2" w:rsidP="00C267AA">
      <w:pPr>
        <w:numPr>
          <w:ilvl w:val="0"/>
          <w:numId w:val="9"/>
        </w:numPr>
        <w:rPr>
          <w:rFonts w:ascii="Arial" w:hAnsi="Arial" w:cs="Arial"/>
          <w:sz w:val="24"/>
          <w:szCs w:val="24"/>
        </w:rPr>
      </w:pPr>
      <w:r w:rsidRPr="005B5A2C">
        <w:rPr>
          <w:rFonts w:ascii="Arial" w:hAnsi="Arial" w:cs="Arial"/>
          <w:sz w:val="24"/>
          <w:szCs w:val="24"/>
        </w:rPr>
        <w:t xml:space="preserve">Lorsque la pression correcte est atteinte, fermer les robinets B et C. </w:t>
      </w:r>
    </w:p>
    <w:p w:rsidR="00993002" w:rsidRPr="00BD6764" w:rsidRDefault="00673FB2" w:rsidP="001C72AA">
      <w:pPr>
        <w:numPr>
          <w:ilvl w:val="0"/>
          <w:numId w:val="9"/>
        </w:numPr>
        <w:rPr>
          <w:rFonts w:ascii="Arial" w:hAnsi="Arial" w:cs="Arial"/>
          <w:sz w:val="24"/>
          <w:szCs w:val="24"/>
        </w:rPr>
      </w:pPr>
      <w:r w:rsidRPr="00BD6764">
        <w:rPr>
          <w:rFonts w:ascii="Arial" w:hAnsi="Arial" w:cs="Arial"/>
          <w:sz w:val="24"/>
          <w:szCs w:val="24"/>
        </w:rPr>
        <w:t>Purger la pression en excédent par la valve D. Après réglage, déposer l’outil spécial.</w:t>
      </w:r>
    </w:p>
    <w:p w:rsidR="005B5A2C" w:rsidRDefault="005B5A2C" w:rsidP="008D2114">
      <w:pPr>
        <w:rPr>
          <w:rFonts w:ascii="Arial" w:hAnsi="Arial" w:cs="Arial"/>
          <w:sz w:val="24"/>
          <w:szCs w:val="24"/>
        </w:rPr>
      </w:pPr>
    </w:p>
    <w:p w:rsidR="00673FB2" w:rsidRPr="006265E7" w:rsidRDefault="00673FB2" w:rsidP="008D2114">
      <w:pPr>
        <w:rPr>
          <w:rFonts w:ascii="Arial" w:hAnsi="Arial" w:cs="Arial"/>
          <w:sz w:val="24"/>
          <w:szCs w:val="24"/>
        </w:rPr>
      </w:pPr>
      <w:r w:rsidRPr="006265E7">
        <w:rPr>
          <w:rFonts w:ascii="Arial" w:hAnsi="Arial" w:cs="Arial"/>
          <w:sz w:val="24"/>
          <w:szCs w:val="24"/>
        </w:rPr>
        <w:t>4 Serre</w:t>
      </w:r>
      <w:r w:rsidR="00236F27">
        <w:rPr>
          <w:rFonts w:ascii="Arial" w:hAnsi="Arial" w:cs="Arial"/>
          <w:sz w:val="24"/>
          <w:szCs w:val="24"/>
        </w:rPr>
        <w:t>r</w:t>
      </w:r>
      <w:r w:rsidRPr="006265E7">
        <w:rPr>
          <w:rFonts w:ascii="Arial" w:hAnsi="Arial" w:cs="Arial"/>
          <w:sz w:val="24"/>
          <w:szCs w:val="24"/>
        </w:rPr>
        <w:t xml:space="preserve"> la vis Umbracco.</w:t>
      </w:r>
    </w:p>
    <w:p w:rsidR="008D2114" w:rsidRPr="008D2114" w:rsidRDefault="008D2114" w:rsidP="008D2114"/>
    <w:p w:rsidR="0073689A" w:rsidRDefault="0073689A" w:rsidP="0073689A"/>
    <w:p w:rsidR="0073689A" w:rsidRDefault="00C65175" w:rsidP="005B5A2C">
      <w:pPr>
        <w:jc w:val="center"/>
      </w:pPr>
      <w:r>
        <w:rPr>
          <w:b/>
          <w:bCs/>
          <w:noProof/>
          <w:u w:val="single"/>
        </w:rPr>
        <mc:AlternateContent>
          <mc:Choice Requires="wps">
            <w:drawing>
              <wp:anchor distT="0" distB="0" distL="114300" distR="114300" simplePos="0" relativeHeight="251655680" behindDoc="0" locked="0" layoutInCell="1" allowOverlap="1">
                <wp:simplePos x="0" y="0"/>
                <wp:positionH relativeFrom="column">
                  <wp:posOffset>1838325</wp:posOffset>
                </wp:positionH>
                <wp:positionV relativeFrom="paragraph">
                  <wp:posOffset>1940560</wp:posOffset>
                </wp:positionV>
                <wp:extent cx="250190" cy="247015"/>
                <wp:effectExtent l="0" t="0" r="17145" b="20320"/>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7015"/>
                        </a:xfrm>
                        <a:prstGeom prst="rect">
                          <a:avLst/>
                        </a:prstGeom>
                        <a:solidFill>
                          <a:srgbClr val="FFFFFF"/>
                        </a:solidFill>
                        <a:ln w="9525">
                          <a:solidFill>
                            <a:srgbClr val="FFFFFF"/>
                          </a:solidFill>
                          <a:miter lim="800000"/>
                          <a:headEnd/>
                          <a:tailEnd/>
                        </a:ln>
                      </wps:spPr>
                      <wps:txbx>
                        <w:txbxContent>
                          <w:p w:rsidR="000609F9" w:rsidRDefault="000609F9" w:rsidP="008D211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left:0;text-align:left;margin-left:144.75pt;margin-top:152.8pt;width:19.7pt;height:19.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" strokecolor="white">
                <v:textbox style="mso-fit-shape-to-text:t">
                  <w:txbxContent>
                    <w:p w:rsidR="000609F9" w:rsidRDefault="000609F9" w:rsidP="008D2114"/>
                  </w:txbxContent>
                </v:textbox>
              </v:shape>
            </w:pict>
          </mc:Fallback>
        </mc:AlternateContent>
      </w:r>
      <w:r w:rsidR="008C3C7F">
        <w:rPr>
          <w:noProof/>
        </w:rPr>
        <w:drawing>
          <wp:inline distT="0" distB="0" distL="0" distR="0">
            <wp:extent cx="2794635" cy="2099310"/>
            <wp:effectExtent l="0" t="0" r="0" b="0"/>
            <wp:docPr id="13" name="Image 13" descr="4Comp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Compen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635" cy="2099310"/>
                    </a:xfrm>
                    <a:prstGeom prst="rect">
                      <a:avLst/>
                    </a:prstGeom>
                    <a:noFill/>
                    <a:ln>
                      <a:noFill/>
                    </a:ln>
                  </pic:spPr>
                </pic:pic>
              </a:graphicData>
            </a:graphic>
          </wp:inline>
        </w:drawing>
      </w:r>
    </w:p>
    <w:p w:rsidR="0073689A" w:rsidRDefault="0073689A" w:rsidP="0073689A"/>
    <w:p w:rsidR="00B43CC7" w:rsidRDefault="00B43CC7" w:rsidP="0073689A"/>
    <w:p w:rsidR="00B43CC7" w:rsidRPr="0073689A" w:rsidRDefault="00B43CC7" w:rsidP="0073689A"/>
    <w:sectPr w:rsidR="00B43CC7" w:rsidRPr="0073689A" w:rsidSect="0025230C">
      <w:footerReference w:type="default" r:id="rId21"/>
      <w:headerReference w:type="first" r:id="rId22"/>
      <w:pgSz w:w="23814" w:h="16839" w:orient="landscape" w:code="8"/>
      <w:pgMar w:top="720" w:right="720" w:bottom="851" w:left="720" w:header="426" w:footer="285" w:gutter="0"/>
      <w:pgNumType w:start="1"/>
      <w:cols w:num="2" w:space="720" w:equalWidth="0">
        <w:col w:w="10833" w:space="708"/>
        <w:col w:w="10833"/>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9F9" w:rsidRDefault="000609F9">
      <w:r>
        <w:separator/>
      </w:r>
    </w:p>
  </w:endnote>
  <w:endnote w:type="continuationSeparator" w:id="0">
    <w:p w:rsidR="000609F9" w:rsidRDefault="00060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9F9" w:rsidRPr="00607022" w:rsidRDefault="000609F9" w:rsidP="00607022">
    <w:pPr>
      <w:pStyle w:val="Pieddepage"/>
      <w:tabs>
        <w:tab w:val="clear" w:pos="4536"/>
        <w:tab w:val="clear" w:pos="9072"/>
        <w:tab w:val="left" w:pos="11199"/>
        <w:tab w:val="left" w:pos="20696"/>
      </w:tabs>
      <w:spacing w:before="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7728" behindDoc="0" locked="0" layoutInCell="1" allowOverlap="1" wp14:anchorId="2FC26146" wp14:editId="4F1A9672">
              <wp:simplePos x="0" y="0"/>
              <wp:positionH relativeFrom="column">
                <wp:posOffset>7094220</wp:posOffset>
              </wp:positionH>
              <wp:positionV relativeFrom="paragraph">
                <wp:posOffset>16510</wp:posOffset>
              </wp:positionV>
              <wp:extent cx="7341870" cy="635"/>
              <wp:effectExtent l="0" t="19050" r="11430" b="37465"/>
              <wp:wrapNone/>
              <wp:docPr id="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187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4D3D64" id="_x0000_t32" coordsize="21600,21600" o:spt="32" o:oned="t" path="m,l21600,21600e" filled="f">
              <v:path arrowok="t" fillok="f" o:connecttype="none"/>
              <o:lock v:ext="edit" shapetype="t"/>
            </v:shapetype>
            <v:shape id="AutoShape 42" o:spid="_x0000_s1026" type="#_x0000_t32" style="position:absolute;margin-left:558.6pt;margin-top:1.3pt;width:578.1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" strokeweight="2.5pt"/>
          </w:pict>
        </mc:Fallback>
      </mc:AlternateContent>
    </w:r>
    <w:r w:rsidRPr="00607022">
      <w:rPr>
        <w:rFonts w:ascii="Arial" w:hAnsi="Arial" w:cs="Arial"/>
        <w:b/>
        <w:sz w:val="22"/>
        <w:szCs w:val="22"/>
      </w:rPr>
      <w:tab/>
      <w:t xml:space="preserve">Bac. Pro. Maintenance des matériels </w:t>
    </w:r>
    <w:r w:rsidRPr="00D158BA">
      <w:rPr>
        <w:rFonts w:ascii="Arial" w:hAnsi="Arial" w:cs="Arial"/>
        <w:b/>
        <w:sz w:val="22"/>
        <w:szCs w:val="22"/>
      </w:rPr>
      <w:t>Option A</w:t>
    </w:r>
    <w:r w:rsidRPr="00D158BA">
      <w:rPr>
        <w:rFonts w:ascii="Arial" w:hAnsi="Arial" w:cs="Arial"/>
        <w:b/>
        <w:sz w:val="22"/>
        <w:szCs w:val="22"/>
      </w:rPr>
      <w:tab/>
      <w:t>Session 2019</w:t>
    </w:r>
  </w:p>
  <w:p w:rsidR="000609F9" w:rsidRPr="00607022" w:rsidRDefault="000609F9" w:rsidP="00657D56">
    <w:pPr>
      <w:pStyle w:val="Pieddepage"/>
      <w:tabs>
        <w:tab w:val="clear" w:pos="4536"/>
        <w:tab w:val="clear" w:pos="9072"/>
        <w:tab w:val="left" w:pos="11199"/>
        <w:tab w:val="left" w:pos="14473"/>
        <w:tab w:val="left" w:pos="21546"/>
      </w:tabs>
      <w:spacing w:before="40"/>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U 2</w:t>
    </w:r>
  </w:p>
  <w:p w:rsidR="000609F9" w:rsidRPr="00607022" w:rsidRDefault="000609F9" w:rsidP="00D67204">
    <w:pPr>
      <w:pStyle w:val="Pieddepage"/>
      <w:tabs>
        <w:tab w:val="clear" w:pos="4536"/>
        <w:tab w:val="clear" w:pos="9072"/>
        <w:tab w:val="left" w:pos="11199"/>
        <w:tab w:val="left" w:pos="21405"/>
      </w:tabs>
      <w:spacing w:before="40"/>
      <w:rPr>
        <w:rFonts w:ascii="Arial" w:hAnsi="Arial" w:cs="Arial"/>
        <w:b/>
        <w:sz w:val="22"/>
        <w:szCs w:val="22"/>
      </w:rPr>
    </w:pPr>
    <w:r w:rsidRPr="00607022">
      <w:rPr>
        <w:rFonts w:ascii="Arial" w:hAnsi="Arial" w:cs="Arial"/>
        <w:b/>
        <w:sz w:val="22"/>
        <w:szCs w:val="22"/>
      </w:rPr>
      <w:tab/>
    </w:r>
    <w:r w:rsidRPr="004F75AB">
      <w:rPr>
        <w:rFonts w:ascii="Arial" w:hAnsi="Arial" w:cs="Arial"/>
        <w:b/>
        <w:sz w:val="22"/>
        <w:szCs w:val="22"/>
      </w:rPr>
      <w:t>E2- Analyse préparatoire à une</w:t>
    </w:r>
    <w:r>
      <w:rPr>
        <w:rFonts w:ascii="Arial" w:hAnsi="Arial" w:cs="Arial"/>
        <w:b/>
        <w:sz w:val="22"/>
        <w:szCs w:val="22"/>
      </w:rPr>
      <w:t xml:space="preserve"> </w:t>
    </w:r>
    <w:r w:rsidRPr="004F75AB">
      <w:rPr>
        <w:rFonts w:ascii="Arial" w:hAnsi="Arial" w:cs="Arial"/>
        <w:b/>
        <w:sz w:val="22"/>
        <w:szCs w:val="22"/>
      </w:rPr>
      <w:t>intervention</w:t>
    </w:r>
    <w:r>
      <w:rPr>
        <w:rFonts w:ascii="Arial" w:hAnsi="Arial" w:cs="Arial"/>
        <w:b/>
        <w:sz w:val="22"/>
        <w:szCs w:val="22"/>
      </w:rPr>
      <w:tab/>
      <w:t>DT</w:t>
    </w:r>
    <w:r w:rsidRPr="00607022">
      <w:rPr>
        <w:rFonts w:ascii="Arial" w:hAnsi="Arial" w:cs="Arial"/>
        <w:b/>
        <w:sz w:val="22"/>
        <w:szCs w:val="22"/>
      </w:rPr>
      <w:fldChar w:fldCharType="begin"/>
    </w:r>
    <w:r w:rsidRPr="00607022">
      <w:rPr>
        <w:rFonts w:ascii="Arial" w:hAnsi="Arial" w:cs="Arial"/>
        <w:b/>
        <w:sz w:val="22"/>
        <w:szCs w:val="22"/>
      </w:rPr>
      <w:instrText>PAGE   \* MERGEFORMAT</w:instrText>
    </w:r>
    <w:r w:rsidRPr="00607022">
      <w:rPr>
        <w:rFonts w:ascii="Arial" w:hAnsi="Arial" w:cs="Arial"/>
        <w:b/>
        <w:sz w:val="22"/>
        <w:szCs w:val="22"/>
      </w:rPr>
      <w:fldChar w:fldCharType="separate"/>
    </w:r>
    <w:r w:rsidR="00947A94">
      <w:rPr>
        <w:rFonts w:ascii="Arial" w:hAnsi="Arial" w:cs="Arial"/>
        <w:b/>
        <w:noProof/>
        <w:sz w:val="22"/>
        <w:szCs w:val="22"/>
      </w:rPr>
      <w:t>6</w:t>
    </w:r>
    <w:r w:rsidRPr="00607022">
      <w:rPr>
        <w:rFonts w:ascii="Arial" w:hAnsi="Arial" w:cs="Arial"/>
        <w:b/>
        <w:sz w:val="22"/>
        <w:szCs w:val="22"/>
      </w:rPr>
      <w:fldChar w:fldCharType="end"/>
    </w:r>
    <w:r>
      <w:rPr>
        <w:rFonts w:ascii="Arial" w:hAnsi="Arial" w:cs="Arial"/>
        <w:b/>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9F9" w:rsidRDefault="000609F9">
      <w:r>
        <w:separator/>
      </w:r>
    </w:p>
  </w:footnote>
  <w:footnote w:type="continuationSeparator" w:id="0">
    <w:p w:rsidR="000609F9" w:rsidRDefault="00060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9F9" w:rsidRDefault="000609F9" w:rsidP="0073689A">
    <w:pPr>
      <w:pStyle w:val="En-tte"/>
      <w:ind w:left="142"/>
    </w:pPr>
  </w:p>
  <w:p w:rsidR="000609F9" w:rsidRPr="0089340C" w:rsidRDefault="000609F9" w:rsidP="0073689A">
    <w:pPr>
      <w:pStyle w:val="Titre4"/>
      <w:pBdr>
        <w:bottom w:val="single" w:sz="24" w:space="0" w:color="auto" w:shadow="1"/>
        <w:right w:val="single" w:sz="24" w:space="1" w:color="auto" w:shadow="1"/>
      </w:pBdr>
      <w:rPr>
        <w:rFonts w:ascii="Arial" w:hAnsi="Arial" w:cs="Arial"/>
        <w:b/>
        <w:sz w:val="22"/>
        <w:szCs w:val="22"/>
      </w:rPr>
    </w:pPr>
  </w:p>
  <w:p w:rsidR="000609F9" w:rsidRPr="0089340C" w:rsidRDefault="000609F9" w:rsidP="0073689A">
    <w:pPr>
      <w:pStyle w:val="Titre4"/>
      <w:pBdr>
        <w:bottom w:val="single" w:sz="24" w:space="0" w:color="auto" w:shadow="1"/>
        <w:right w:val="single" w:sz="24" w:space="1" w:color="auto" w:shadow="1"/>
      </w:pBdr>
      <w:rPr>
        <w:rFonts w:ascii="Arial" w:hAnsi="Arial" w:cs="Arial"/>
        <w:b/>
        <w:sz w:val="40"/>
        <w:szCs w:val="40"/>
      </w:rPr>
    </w:pPr>
    <w:r>
      <w:rPr>
        <w:rFonts w:ascii="Arial" w:hAnsi="Arial" w:cs="Arial"/>
        <w:b/>
        <w:sz w:val="40"/>
        <w:szCs w:val="40"/>
      </w:rPr>
      <w:t>BACCALAURÉ</w:t>
    </w:r>
    <w:r w:rsidRPr="0089340C">
      <w:rPr>
        <w:rFonts w:ascii="Arial" w:hAnsi="Arial" w:cs="Arial"/>
        <w:b/>
        <w:sz w:val="40"/>
        <w:szCs w:val="40"/>
      </w:rPr>
      <w:t xml:space="preserve">AT PROFESSIONNEL </w:t>
    </w:r>
    <w:r>
      <w:rPr>
        <w:rFonts w:ascii="Arial" w:hAnsi="Arial" w:cs="Arial"/>
        <w:b/>
        <w:sz w:val="40"/>
        <w:szCs w:val="40"/>
      </w:rPr>
      <w:t>MAINTENANCE DES MATÉ</w:t>
    </w:r>
    <w:r w:rsidRPr="0089340C">
      <w:rPr>
        <w:rFonts w:ascii="Arial" w:hAnsi="Arial" w:cs="Arial"/>
        <w:b/>
        <w:sz w:val="40"/>
        <w:szCs w:val="40"/>
      </w:rPr>
      <w:t>RIELS</w:t>
    </w:r>
  </w:p>
  <w:p w:rsidR="000609F9" w:rsidRPr="0089340C" w:rsidRDefault="000609F9" w:rsidP="0073689A">
    <w:pPr>
      <w:pStyle w:val="Titre4"/>
      <w:pBdr>
        <w:bottom w:val="single" w:sz="24" w:space="0" w:color="auto" w:shadow="1"/>
        <w:right w:val="single" w:sz="24" w:space="1" w:color="auto" w:shadow="1"/>
      </w:pBdr>
      <w:rPr>
        <w:rFonts w:ascii="Arial" w:hAnsi="Arial" w:cs="Arial"/>
        <w:b/>
        <w:sz w:val="22"/>
        <w:szCs w:val="22"/>
      </w:rPr>
    </w:pPr>
  </w:p>
  <w:p w:rsidR="000609F9" w:rsidRPr="0089340C" w:rsidRDefault="000609F9" w:rsidP="0073689A">
    <w:pPr>
      <w:pStyle w:val="Titre4"/>
      <w:pBdr>
        <w:bottom w:val="single" w:sz="24" w:space="0" w:color="auto" w:shadow="1"/>
        <w:right w:val="single" w:sz="24" w:space="1" w:color="auto" w:shadow="1"/>
      </w:pBdr>
      <w:tabs>
        <w:tab w:val="left" w:pos="13041"/>
      </w:tabs>
      <w:rPr>
        <w:rFonts w:ascii="Arial" w:hAnsi="Arial" w:cs="Arial"/>
        <w:sz w:val="24"/>
      </w:rPr>
    </w:pPr>
    <w:r w:rsidRPr="00D158BA">
      <w:rPr>
        <w:rFonts w:ascii="Arial" w:hAnsi="Arial" w:cs="Arial"/>
        <w:b/>
        <w:sz w:val="36"/>
        <w:szCs w:val="36"/>
      </w:rPr>
      <w:t xml:space="preserve">Option A : </w:t>
    </w:r>
    <w:r>
      <w:rPr>
        <w:rFonts w:ascii="Arial" w:hAnsi="Arial" w:cs="Arial"/>
        <w:b/>
        <w:sz w:val="36"/>
        <w:szCs w:val="36"/>
      </w:rPr>
      <w:t xml:space="preserve">Matériels </w:t>
    </w:r>
    <w:r w:rsidRPr="00D158BA">
      <w:rPr>
        <w:rFonts w:ascii="Arial" w:hAnsi="Arial" w:cs="Arial"/>
        <w:b/>
        <w:sz w:val="36"/>
        <w:szCs w:val="36"/>
      </w:rPr>
      <w:t>Agricole</w:t>
    </w:r>
    <w:r>
      <w:rPr>
        <w:rFonts w:ascii="Arial" w:hAnsi="Arial" w:cs="Arial"/>
        <w:b/>
        <w:sz w:val="36"/>
        <w:szCs w:val="36"/>
      </w:rPr>
      <w:tab/>
      <w:t xml:space="preserve">- </w:t>
    </w:r>
    <w:r w:rsidRPr="00D158BA">
      <w:rPr>
        <w:rFonts w:ascii="Arial" w:hAnsi="Arial" w:cs="Arial"/>
        <w:b/>
        <w:sz w:val="36"/>
        <w:szCs w:val="36"/>
      </w:rPr>
      <w:t>SESSION 2019-</w:t>
    </w:r>
  </w:p>
  <w:p w:rsidR="000609F9" w:rsidRPr="0089340C" w:rsidRDefault="000609F9" w:rsidP="0073689A">
    <w:pPr>
      <w:pStyle w:val="Titre4"/>
      <w:pBdr>
        <w:bottom w:val="single" w:sz="24" w:space="0" w:color="auto" w:shadow="1"/>
        <w:right w:val="single" w:sz="24" w:space="1" w:color="auto" w:shadow="1"/>
      </w:pBdr>
      <w:rPr>
        <w:rFonts w:ascii="Arial" w:hAnsi="Arial" w:cs="Arial"/>
        <w:sz w:val="24"/>
      </w:rPr>
    </w:pPr>
  </w:p>
  <w:p w:rsidR="000609F9" w:rsidRDefault="000609F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77937"/>
    <w:multiLevelType w:val="hybridMultilevel"/>
    <w:tmpl w:val="F8CE8108"/>
    <w:lvl w:ilvl="0" w:tplc="8366679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 w15:restartNumberingAfterBreak="0">
    <w:nsid w:val="32C973B7"/>
    <w:multiLevelType w:val="hybridMultilevel"/>
    <w:tmpl w:val="811CAE46"/>
    <w:lvl w:ilvl="0" w:tplc="61D6DDEE">
      <w:start w:val="200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9C3102"/>
    <w:multiLevelType w:val="hybridMultilevel"/>
    <w:tmpl w:val="0568CD48"/>
    <w:lvl w:ilvl="0" w:tplc="92CE7634">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34D1703E"/>
    <w:multiLevelType w:val="hybridMultilevel"/>
    <w:tmpl w:val="F052FC64"/>
    <w:lvl w:ilvl="0" w:tplc="34E81BFC">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630843"/>
    <w:multiLevelType w:val="hybridMultilevel"/>
    <w:tmpl w:val="645A3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937F73"/>
    <w:multiLevelType w:val="hybridMultilevel"/>
    <w:tmpl w:val="62CC95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5A4B5F"/>
    <w:multiLevelType w:val="hybridMultilevel"/>
    <w:tmpl w:val="7AE41A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AB2903"/>
    <w:multiLevelType w:val="hybridMultilevel"/>
    <w:tmpl w:val="87B48BDC"/>
    <w:lvl w:ilvl="0" w:tplc="092643E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6303A4"/>
    <w:multiLevelType w:val="hybridMultilevel"/>
    <w:tmpl w:val="EB6C4D6C"/>
    <w:lvl w:ilvl="0" w:tplc="7190FA54">
      <w:start w:val="2000"/>
      <w:numFmt w:val="bullet"/>
      <w:lvlText w:val=""/>
      <w:lvlJc w:val="left"/>
      <w:pPr>
        <w:ind w:left="1065" w:hanging="360"/>
      </w:pPr>
      <w:rPr>
        <w:rFonts w:ascii="Symbol" w:eastAsia="Times New Roman" w:hAnsi="Symbol" w:cs="Arial" w:hint="default"/>
        <w:b/>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87534E"/>
    <w:multiLevelType w:val="hybridMultilevel"/>
    <w:tmpl w:val="8F6A7DD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7F4268F1"/>
    <w:multiLevelType w:val="hybridMultilevel"/>
    <w:tmpl w:val="80A8347E"/>
    <w:lvl w:ilvl="0" w:tplc="1DC46ABE">
      <w:start w:val="1"/>
      <w:numFmt w:val="decimal"/>
      <w:lvlText w:val="%1)"/>
      <w:lvlJc w:val="left"/>
      <w:pPr>
        <w:ind w:left="930" w:hanging="360"/>
      </w:pPr>
      <w:rPr>
        <w:rFonts w:hint="default"/>
      </w:rPr>
    </w:lvl>
    <w:lvl w:ilvl="1" w:tplc="040C0019">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num w:numId="1">
    <w:abstractNumId w:val="9"/>
  </w:num>
  <w:num w:numId="2">
    <w:abstractNumId w:val="2"/>
  </w:num>
  <w:num w:numId="3">
    <w:abstractNumId w:val="5"/>
  </w:num>
  <w:num w:numId="4">
    <w:abstractNumId w:val="4"/>
  </w:num>
  <w:num w:numId="5">
    <w:abstractNumId w:val="6"/>
  </w:num>
  <w:num w:numId="6">
    <w:abstractNumId w:val="10"/>
  </w:num>
  <w:num w:numId="7">
    <w:abstractNumId w:val="0"/>
  </w:num>
  <w:num w:numId="8">
    <w:abstractNumId w:val="11"/>
  </w:num>
  <w:num w:numId="9">
    <w:abstractNumId w:val="7"/>
  </w:num>
  <w:num w:numId="10">
    <w:abstractNumId w:val="3"/>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6385" fill="f" fillcolor="white" stroke="f" strokecolor="none [3213]">
      <v:fill color="white" on="f"/>
      <v:stroke color="none [3213]" weight="1.5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43A"/>
    <w:rsid w:val="0000143E"/>
    <w:rsid w:val="00013BA0"/>
    <w:rsid w:val="0004167A"/>
    <w:rsid w:val="000564C0"/>
    <w:rsid w:val="000609F9"/>
    <w:rsid w:val="00066CE8"/>
    <w:rsid w:val="00072B15"/>
    <w:rsid w:val="00083098"/>
    <w:rsid w:val="0008553B"/>
    <w:rsid w:val="000879D0"/>
    <w:rsid w:val="00091483"/>
    <w:rsid w:val="00094FAB"/>
    <w:rsid w:val="00095518"/>
    <w:rsid w:val="000A27D3"/>
    <w:rsid w:val="000A5953"/>
    <w:rsid w:val="000B258A"/>
    <w:rsid w:val="000D716F"/>
    <w:rsid w:val="000D7963"/>
    <w:rsid w:val="000E2382"/>
    <w:rsid w:val="000E4BCB"/>
    <w:rsid w:val="000E7A0D"/>
    <w:rsid w:val="001224AB"/>
    <w:rsid w:val="00153315"/>
    <w:rsid w:val="00161295"/>
    <w:rsid w:val="001765A1"/>
    <w:rsid w:val="00196CA0"/>
    <w:rsid w:val="001A276A"/>
    <w:rsid w:val="001A6880"/>
    <w:rsid w:val="001A6895"/>
    <w:rsid w:val="001B1946"/>
    <w:rsid w:val="001C0472"/>
    <w:rsid w:val="001C72AA"/>
    <w:rsid w:val="001D1FA9"/>
    <w:rsid w:val="001D6A02"/>
    <w:rsid w:val="001E25CD"/>
    <w:rsid w:val="001E2AE0"/>
    <w:rsid w:val="00200D75"/>
    <w:rsid w:val="002032A8"/>
    <w:rsid w:val="00232F61"/>
    <w:rsid w:val="00236F27"/>
    <w:rsid w:val="00241306"/>
    <w:rsid w:val="0025230C"/>
    <w:rsid w:val="00254116"/>
    <w:rsid w:val="00260B39"/>
    <w:rsid w:val="00276FCB"/>
    <w:rsid w:val="0028319E"/>
    <w:rsid w:val="00287F23"/>
    <w:rsid w:val="002957D5"/>
    <w:rsid w:val="002A5F57"/>
    <w:rsid w:val="002D1322"/>
    <w:rsid w:val="002D5BC0"/>
    <w:rsid w:val="002F7166"/>
    <w:rsid w:val="00301CA6"/>
    <w:rsid w:val="00302193"/>
    <w:rsid w:val="00306322"/>
    <w:rsid w:val="00306B70"/>
    <w:rsid w:val="00311827"/>
    <w:rsid w:val="00334599"/>
    <w:rsid w:val="003432AD"/>
    <w:rsid w:val="00351825"/>
    <w:rsid w:val="00354825"/>
    <w:rsid w:val="00364715"/>
    <w:rsid w:val="00373B49"/>
    <w:rsid w:val="0037406F"/>
    <w:rsid w:val="0037698B"/>
    <w:rsid w:val="00376DEE"/>
    <w:rsid w:val="00384147"/>
    <w:rsid w:val="00384E9F"/>
    <w:rsid w:val="00390DCC"/>
    <w:rsid w:val="003A1FBD"/>
    <w:rsid w:val="003A5FCB"/>
    <w:rsid w:val="003B4030"/>
    <w:rsid w:val="003E5748"/>
    <w:rsid w:val="003F1AAB"/>
    <w:rsid w:val="003F4CE6"/>
    <w:rsid w:val="004059BB"/>
    <w:rsid w:val="00414FD8"/>
    <w:rsid w:val="004208AC"/>
    <w:rsid w:val="00422581"/>
    <w:rsid w:val="0045069E"/>
    <w:rsid w:val="004539A0"/>
    <w:rsid w:val="00464067"/>
    <w:rsid w:val="00480343"/>
    <w:rsid w:val="00494A3C"/>
    <w:rsid w:val="004A0435"/>
    <w:rsid w:val="004A09D9"/>
    <w:rsid w:val="004A2549"/>
    <w:rsid w:val="004A2B9B"/>
    <w:rsid w:val="004A5B73"/>
    <w:rsid w:val="004B0194"/>
    <w:rsid w:val="004B343A"/>
    <w:rsid w:val="004C3080"/>
    <w:rsid w:val="004C3DB6"/>
    <w:rsid w:val="004E33AC"/>
    <w:rsid w:val="004F095F"/>
    <w:rsid w:val="004F58DC"/>
    <w:rsid w:val="0050131D"/>
    <w:rsid w:val="0050724C"/>
    <w:rsid w:val="00513CA5"/>
    <w:rsid w:val="00522D72"/>
    <w:rsid w:val="0052544A"/>
    <w:rsid w:val="00527251"/>
    <w:rsid w:val="0053095D"/>
    <w:rsid w:val="00541653"/>
    <w:rsid w:val="005472DE"/>
    <w:rsid w:val="00555EDD"/>
    <w:rsid w:val="00557C49"/>
    <w:rsid w:val="0056091E"/>
    <w:rsid w:val="005726BA"/>
    <w:rsid w:val="005763D0"/>
    <w:rsid w:val="00581C18"/>
    <w:rsid w:val="005834E7"/>
    <w:rsid w:val="005836DC"/>
    <w:rsid w:val="00584950"/>
    <w:rsid w:val="005924F6"/>
    <w:rsid w:val="005A1207"/>
    <w:rsid w:val="005A4349"/>
    <w:rsid w:val="005A594C"/>
    <w:rsid w:val="005B551B"/>
    <w:rsid w:val="005B5A2C"/>
    <w:rsid w:val="005B5AA4"/>
    <w:rsid w:val="005B5D4F"/>
    <w:rsid w:val="005B78D5"/>
    <w:rsid w:val="005E1280"/>
    <w:rsid w:val="006026EB"/>
    <w:rsid w:val="0060475F"/>
    <w:rsid w:val="00607022"/>
    <w:rsid w:val="00611F47"/>
    <w:rsid w:val="00622310"/>
    <w:rsid w:val="006265E7"/>
    <w:rsid w:val="00643B0C"/>
    <w:rsid w:val="00651E96"/>
    <w:rsid w:val="00655242"/>
    <w:rsid w:val="006568B0"/>
    <w:rsid w:val="00657D56"/>
    <w:rsid w:val="006634C0"/>
    <w:rsid w:val="006670AF"/>
    <w:rsid w:val="00670B31"/>
    <w:rsid w:val="00673FB2"/>
    <w:rsid w:val="006748BE"/>
    <w:rsid w:val="006924E9"/>
    <w:rsid w:val="006A5EBA"/>
    <w:rsid w:val="006B30B3"/>
    <w:rsid w:val="006D524E"/>
    <w:rsid w:val="006D5F70"/>
    <w:rsid w:val="006F1030"/>
    <w:rsid w:val="006F2760"/>
    <w:rsid w:val="006F567B"/>
    <w:rsid w:val="006F69EF"/>
    <w:rsid w:val="006F7392"/>
    <w:rsid w:val="007042B3"/>
    <w:rsid w:val="00711AF5"/>
    <w:rsid w:val="007142BE"/>
    <w:rsid w:val="0073689A"/>
    <w:rsid w:val="007523EB"/>
    <w:rsid w:val="007561AE"/>
    <w:rsid w:val="00777D8C"/>
    <w:rsid w:val="00786D24"/>
    <w:rsid w:val="00791319"/>
    <w:rsid w:val="007930FD"/>
    <w:rsid w:val="007A008A"/>
    <w:rsid w:val="007A385A"/>
    <w:rsid w:val="007A6147"/>
    <w:rsid w:val="007B6AD9"/>
    <w:rsid w:val="007C3D9E"/>
    <w:rsid w:val="007D53DB"/>
    <w:rsid w:val="007D63B4"/>
    <w:rsid w:val="007F00A2"/>
    <w:rsid w:val="007F3AA1"/>
    <w:rsid w:val="007F5D9B"/>
    <w:rsid w:val="00804817"/>
    <w:rsid w:val="00810480"/>
    <w:rsid w:val="008118CE"/>
    <w:rsid w:val="00812CA3"/>
    <w:rsid w:val="00820BC2"/>
    <w:rsid w:val="00847BE8"/>
    <w:rsid w:val="008506AA"/>
    <w:rsid w:val="00863D80"/>
    <w:rsid w:val="0087547D"/>
    <w:rsid w:val="00876C4E"/>
    <w:rsid w:val="0088194F"/>
    <w:rsid w:val="0089340C"/>
    <w:rsid w:val="0089395A"/>
    <w:rsid w:val="00897360"/>
    <w:rsid w:val="008A434E"/>
    <w:rsid w:val="008A58E8"/>
    <w:rsid w:val="008A6ED6"/>
    <w:rsid w:val="008B13BF"/>
    <w:rsid w:val="008B7327"/>
    <w:rsid w:val="008C3C7F"/>
    <w:rsid w:val="008C56FF"/>
    <w:rsid w:val="008C7046"/>
    <w:rsid w:val="008D2114"/>
    <w:rsid w:val="008E130F"/>
    <w:rsid w:val="008E5763"/>
    <w:rsid w:val="00906F2B"/>
    <w:rsid w:val="00916F14"/>
    <w:rsid w:val="00933233"/>
    <w:rsid w:val="00934108"/>
    <w:rsid w:val="009358D7"/>
    <w:rsid w:val="00937F38"/>
    <w:rsid w:val="00945A19"/>
    <w:rsid w:val="00947A94"/>
    <w:rsid w:val="009554A6"/>
    <w:rsid w:val="00972BB2"/>
    <w:rsid w:val="009751E1"/>
    <w:rsid w:val="00977083"/>
    <w:rsid w:val="0098688E"/>
    <w:rsid w:val="00991B64"/>
    <w:rsid w:val="00993002"/>
    <w:rsid w:val="009947FE"/>
    <w:rsid w:val="00996256"/>
    <w:rsid w:val="009967C9"/>
    <w:rsid w:val="0099729B"/>
    <w:rsid w:val="00997353"/>
    <w:rsid w:val="009A153E"/>
    <w:rsid w:val="009B4EE5"/>
    <w:rsid w:val="009C0E0A"/>
    <w:rsid w:val="009C7E2A"/>
    <w:rsid w:val="009F1B9C"/>
    <w:rsid w:val="00A004CA"/>
    <w:rsid w:val="00A032E6"/>
    <w:rsid w:val="00A1103A"/>
    <w:rsid w:val="00A20D3C"/>
    <w:rsid w:val="00A27033"/>
    <w:rsid w:val="00A34B10"/>
    <w:rsid w:val="00A34F78"/>
    <w:rsid w:val="00A5779C"/>
    <w:rsid w:val="00A62A30"/>
    <w:rsid w:val="00A657F4"/>
    <w:rsid w:val="00A91C9D"/>
    <w:rsid w:val="00A92B6D"/>
    <w:rsid w:val="00AA3032"/>
    <w:rsid w:val="00AA4056"/>
    <w:rsid w:val="00AA4BFB"/>
    <w:rsid w:val="00AB45B7"/>
    <w:rsid w:val="00AB56D1"/>
    <w:rsid w:val="00AC3522"/>
    <w:rsid w:val="00AC560F"/>
    <w:rsid w:val="00AC6299"/>
    <w:rsid w:val="00AE0EA5"/>
    <w:rsid w:val="00AE2071"/>
    <w:rsid w:val="00AE7A3F"/>
    <w:rsid w:val="00AF51B9"/>
    <w:rsid w:val="00B00135"/>
    <w:rsid w:val="00B04428"/>
    <w:rsid w:val="00B221B2"/>
    <w:rsid w:val="00B43CC7"/>
    <w:rsid w:val="00B4733B"/>
    <w:rsid w:val="00B47DF9"/>
    <w:rsid w:val="00B65D92"/>
    <w:rsid w:val="00B66570"/>
    <w:rsid w:val="00B822EB"/>
    <w:rsid w:val="00BB7246"/>
    <w:rsid w:val="00BC005F"/>
    <w:rsid w:val="00BC62B6"/>
    <w:rsid w:val="00BC6387"/>
    <w:rsid w:val="00BD4FC3"/>
    <w:rsid w:val="00BD6764"/>
    <w:rsid w:val="00BD68D0"/>
    <w:rsid w:val="00BD7CD4"/>
    <w:rsid w:val="00BD7FBA"/>
    <w:rsid w:val="00BE77AA"/>
    <w:rsid w:val="00BF18E8"/>
    <w:rsid w:val="00C01520"/>
    <w:rsid w:val="00C2410C"/>
    <w:rsid w:val="00C25010"/>
    <w:rsid w:val="00C267AA"/>
    <w:rsid w:val="00C43C17"/>
    <w:rsid w:val="00C536CE"/>
    <w:rsid w:val="00C6229E"/>
    <w:rsid w:val="00C627A1"/>
    <w:rsid w:val="00C63F16"/>
    <w:rsid w:val="00C65175"/>
    <w:rsid w:val="00C72D42"/>
    <w:rsid w:val="00C76CED"/>
    <w:rsid w:val="00C8225F"/>
    <w:rsid w:val="00C86B65"/>
    <w:rsid w:val="00CB73DB"/>
    <w:rsid w:val="00CB7B1E"/>
    <w:rsid w:val="00CC217E"/>
    <w:rsid w:val="00CE0E76"/>
    <w:rsid w:val="00CF0773"/>
    <w:rsid w:val="00CF5B47"/>
    <w:rsid w:val="00D01826"/>
    <w:rsid w:val="00D06AC5"/>
    <w:rsid w:val="00D155A4"/>
    <w:rsid w:val="00D158BA"/>
    <w:rsid w:val="00D1623C"/>
    <w:rsid w:val="00D26DA9"/>
    <w:rsid w:val="00D277F9"/>
    <w:rsid w:val="00D31848"/>
    <w:rsid w:val="00D34A4A"/>
    <w:rsid w:val="00D34C9D"/>
    <w:rsid w:val="00D52A42"/>
    <w:rsid w:val="00D61FB2"/>
    <w:rsid w:val="00D67204"/>
    <w:rsid w:val="00D67543"/>
    <w:rsid w:val="00D7035C"/>
    <w:rsid w:val="00D7443D"/>
    <w:rsid w:val="00D86888"/>
    <w:rsid w:val="00D87CA7"/>
    <w:rsid w:val="00D91B92"/>
    <w:rsid w:val="00D93116"/>
    <w:rsid w:val="00D9532A"/>
    <w:rsid w:val="00D96173"/>
    <w:rsid w:val="00DA5717"/>
    <w:rsid w:val="00DD1DB1"/>
    <w:rsid w:val="00DF449B"/>
    <w:rsid w:val="00E02973"/>
    <w:rsid w:val="00E04978"/>
    <w:rsid w:val="00E26C4F"/>
    <w:rsid w:val="00E310FD"/>
    <w:rsid w:val="00E379C6"/>
    <w:rsid w:val="00E4003C"/>
    <w:rsid w:val="00E502C0"/>
    <w:rsid w:val="00E557A2"/>
    <w:rsid w:val="00E56231"/>
    <w:rsid w:val="00E81606"/>
    <w:rsid w:val="00EA163A"/>
    <w:rsid w:val="00EB0F63"/>
    <w:rsid w:val="00EB787C"/>
    <w:rsid w:val="00EC6F78"/>
    <w:rsid w:val="00ED44D1"/>
    <w:rsid w:val="00ED50D9"/>
    <w:rsid w:val="00EE0456"/>
    <w:rsid w:val="00EE1F2A"/>
    <w:rsid w:val="00EE3388"/>
    <w:rsid w:val="00EF3252"/>
    <w:rsid w:val="00F148FD"/>
    <w:rsid w:val="00F14B65"/>
    <w:rsid w:val="00F218E1"/>
    <w:rsid w:val="00F36F46"/>
    <w:rsid w:val="00F438FC"/>
    <w:rsid w:val="00F5399D"/>
    <w:rsid w:val="00F6148D"/>
    <w:rsid w:val="00F6726E"/>
    <w:rsid w:val="00F75CBA"/>
    <w:rsid w:val="00F85D01"/>
    <w:rsid w:val="00F9661D"/>
    <w:rsid w:val="00FA50DF"/>
    <w:rsid w:val="00FB524A"/>
    <w:rsid w:val="00FC37E6"/>
    <w:rsid w:val="00FC455B"/>
    <w:rsid w:val="00FD40A8"/>
    <w:rsid w:val="00FD64F2"/>
    <w:rsid w:val="00FE49AF"/>
    <w:rsid w:val="00FF0EF4"/>
    <w:rsid w:val="00FF2C1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strokecolor="none [3213]">
      <v:fill color="white" on="f"/>
      <v:stroke color="none [3213]" weight="1.5pt" on="f"/>
    </o:shapedefaults>
    <o:shapelayout v:ext="edit">
      <o:idmap v:ext="edit" data="1"/>
    </o:shapelayout>
  </w:shapeDefaults>
  <w:decimalSymbol w:val=","/>
  <w:listSeparator w:val=";"/>
  <w14:docId w14:val="57D59F78"/>
  <w15:docId w15:val="{05527312-7241-442F-B07A-C9460D30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30F"/>
  </w:style>
  <w:style w:type="paragraph" w:styleId="Titre1">
    <w:name w:val="heading 1"/>
    <w:basedOn w:val="Normal"/>
    <w:next w:val="Normal"/>
    <w:qFormat/>
    <w:rsid w:val="008E130F"/>
    <w:pPr>
      <w:keepNext/>
      <w:jc w:val="center"/>
      <w:outlineLvl w:val="0"/>
    </w:pPr>
    <w:rPr>
      <w:rFonts w:ascii="Arial Black" w:hAnsi="Arial Black"/>
      <w:sz w:val="28"/>
    </w:rPr>
  </w:style>
  <w:style w:type="paragraph" w:styleId="Titre2">
    <w:name w:val="heading 2"/>
    <w:basedOn w:val="Normal"/>
    <w:next w:val="Normal"/>
    <w:qFormat/>
    <w:rsid w:val="008E130F"/>
    <w:pPr>
      <w:keepNext/>
      <w:jc w:val="center"/>
      <w:outlineLvl w:val="1"/>
    </w:pPr>
    <w:rPr>
      <w:rFonts w:ascii="Arial" w:hAnsi="Arial"/>
      <w:i/>
      <w:sz w:val="24"/>
    </w:rPr>
  </w:style>
  <w:style w:type="paragraph" w:styleId="Titre3">
    <w:name w:val="heading 3"/>
    <w:basedOn w:val="Normal"/>
    <w:next w:val="Normal"/>
    <w:qFormat/>
    <w:rsid w:val="008E130F"/>
    <w:pPr>
      <w:keepNext/>
      <w:jc w:val="center"/>
      <w:outlineLvl w:val="2"/>
    </w:pPr>
    <w:rPr>
      <w:rFonts w:ascii="Arial" w:hAnsi="Arial"/>
      <w:sz w:val="24"/>
    </w:rPr>
  </w:style>
  <w:style w:type="paragraph" w:styleId="Titre4">
    <w:name w:val="heading 4"/>
    <w:basedOn w:val="Normal"/>
    <w:next w:val="Normal"/>
    <w:qFormat/>
    <w:rsid w:val="008E130F"/>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paragraph" w:styleId="Titre6">
    <w:name w:val="heading 6"/>
    <w:basedOn w:val="Normal"/>
    <w:next w:val="Normal"/>
    <w:link w:val="Titre6Car"/>
    <w:semiHidden/>
    <w:unhideWhenUsed/>
    <w:qFormat/>
    <w:rsid w:val="00581C18"/>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E130F"/>
    <w:rPr>
      <w:rFonts w:ascii="Arial" w:hAnsi="Arial"/>
      <w:b/>
      <w:sz w:val="24"/>
      <w:u w:val="single"/>
    </w:rPr>
  </w:style>
  <w:style w:type="paragraph" w:styleId="En-tte">
    <w:name w:val="header"/>
    <w:basedOn w:val="Normal"/>
    <w:link w:val="En-tteCar"/>
    <w:rsid w:val="008E130F"/>
    <w:pPr>
      <w:tabs>
        <w:tab w:val="center" w:pos="4536"/>
        <w:tab w:val="right" w:pos="9072"/>
      </w:tabs>
    </w:pPr>
  </w:style>
  <w:style w:type="paragraph" w:styleId="Pieddepage">
    <w:name w:val="footer"/>
    <w:basedOn w:val="Normal"/>
    <w:link w:val="PieddepageCar"/>
    <w:uiPriority w:val="99"/>
    <w:rsid w:val="008E130F"/>
    <w:pPr>
      <w:tabs>
        <w:tab w:val="center" w:pos="4536"/>
        <w:tab w:val="right" w:pos="9072"/>
      </w:tabs>
    </w:pPr>
  </w:style>
  <w:style w:type="character" w:styleId="Numrodepage">
    <w:name w:val="page number"/>
    <w:basedOn w:val="Policepardfaut"/>
    <w:rsid w:val="008E130F"/>
  </w:style>
  <w:style w:type="paragraph" w:styleId="Textedebulles">
    <w:name w:val="Balloon Text"/>
    <w:basedOn w:val="Normal"/>
    <w:link w:val="TextedebullesCar"/>
    <w:rsid w:val="00464067"/>
    <w:rPr>
      <w:rFonts w:ascii="Tahoma" w:hAnsi="Tahoma" w:cs="Tahoma"/>
      <w:sz w:val="16"/>
      <w:szCs w:val="16"/>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rsid w:val="009C0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AA3032"/>
    <w:pPr>
      <w:spacing w:after="120" w:line="480" w:lineRule="auto"/>
    </w:pPr>
  </w:style>
  <w:style w:type="character" w:customStyle="1" w:styleId="Corpsdetexte2Car">
    <w:name w:val="Corps de texte 2 Car"/>
    <w:basedOn w:val="Policepardfaut"/>
    <w:link w:val="Corpsdetexte2"/>
    <w:rsid w:val="00AA3032"/>
  </w:style>
  <w:style w:type="character" w:customStyle="1" w:styleId="Titre6Car">
    <w:name w:val="Titre 6 Car"/>
    <w:link w:val="Titre6"/>
    <w:semiHidden/>
    <w:rsid w:val="00581C18"/>
    <w:rPr>
      <w:rFonts w:ascii="Calibri" w:eastAsia="Times New Roman" w:hAnsi="Calibri" w:cs="Times New Roman"/>
      <w:b/>
      <w:bCs/>
      <w:sz w:val="22"/>
      <w:szCs w:val="22"/>
    </w:rPr>
  </w:style>
  <w:style w:type="character" w:customStyle="1" w:styleId="CorpsdetexteCar">
    <w:name w:val="Corps de texte Car"/>
    <w:link w:val="Corpsdetexte"/>
    <w:rsid w:val="008D2114"/>
    <w:rPr>
      <w:rFonts w:ascii="Arial" w:hAnsi="Arial"/>
      <w:b/>
      <w:sz w:val="24"/>
      <w:u w:val="single"/>
    </w:rPr>
  </w:style>
  <w:style w:type="paragraph" w:styleId="Corpsdetexte3">
    <w:name w:val="Body Text 3"/>
    <w:basedOn w:val="Normal"/>
    <w:link w:val="Corpsdetexte3Car"/>
    <w:rsid w:val="008D2114"/>
    <w:pPr>
      <w:spacing w:after="120"/>
    </w:pPr>
    <w:rPr>
      <w:sz w:val="16"/>
      <w:szCs w:val="16"/>
    </w:rPr>
  </w:style>
  <w:style w:type="character" w:customStyle="1" w:styleId="Corpsdetexte3Car">
    <w:name w:val="Corps de texte 3 Car"/>
    <w:link w:val="Corpsdetexte3"/>
    <w:rsid w:val="008D2114"/>
    <w:rPr>
      <w:sz w:val="16"/>
      <w:szCs w:val="16"/>
    </w:rPr>
  </w:style>
  <w:style w:type="paragraph" w:styleId="Paragraphedeliste">
    <w:name w:val="List Paragraph"/>
    <w:basedOn w:val="Normal"/>
    <w:uiPriority w:val="34"/>
    <w:qFormat/>
    <w:rsid w:val="0052544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06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B88DE-368D-4B00-AE49-CFDA5E803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D7DBF65F.dotm</Template>
  <TotalTime>39</TotalTime>
  <Pages>6</Pages>
  <Words>1977</Words>
  <Characters>10879</Characters>
  <DocSecurity>0</DocSecurity>
  <Lines>90</Lines>
  <Paragraphs>25</Paragraphs>
  <ScaleCrop>false</ScaleCrop>
  <HeadingPairs>
    <vt:vector size="2" baseType="variant">
      <vt:variant>
        <vt:lpstr>Titre</vt:lpstr>
      </vt:variant>
      <vt:variant>
        <vt:i4>1</vt:i4>
      </vt:variant>
    </vt:vector>
  </HeadingPairs>
  <TitlesOfParts>
    <vt:vector size="1" baseType="lpstr">
      <vt:lpstr>DOSSIER TRAVAIL</vt:lpstr>
    </vt:vector>
  </TitlesOfParts>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2019-02-08T13:28:00Z</cp:lastPrinted>
  <dcterms:created xsi:type="dcterms:W3CDTF">2019-01-31T10:12:00Z</dcterms:created>
  <dcterms:modified xsi:type="dcterms:W3CDTF">2019-03-07T08:40:00Z</dcterms:modified>
</cp:coreProperties>
</file>