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E5D" w:rsidRPr="003E6E5D" w:rsidRDefault="003E6E5D" w:rsidP="003E6E5D">
      <w:pPr>
        <w:pStyle w:val="Titre1"/>
        <w:numPr>
          <w:ilvl w:val="0"/>
          <w:numId w:val="0"/>
        </w:numPr>
        <w:spacing w:line="480" w:lineRule="auto"/>
        <w:ind w:left="850" w:right="827"/>
        <w:jc w:val="center"/>
        <w:rPr>
          <w:sz w:val="32"/>
          <w:szCs w:val="32"/>
        </w:rPr>
      </w:pPr>
      <w:bookmarkStart w:id="0" w:name="_Hlk479514078"/>
      <w:bookmarkStart w:id="1" w:name="_Toc403640844"/>
      <w:bookmarkStart w:id="2" w:name="_Toc472882497"/>
      <w:bookmarkEnd w:id="0"/>
      <w:r w:rsidRPr="003E6E5D">
        <w:rPr>
          <w:sz w:val="32"/>
          <w:szCs w:val="32"/>
        </w:rPr>
        <w:t>BREVET DE TECHNICIEN SUPÉRIEUR ÉLECTROTECHNIQUE</w:t>
      </w:r>
    </w:p>
    <w:p w:rsidR="003E6E5D" w:rsidRPr="009F580E" w:rsidRDefault="003E6E5D" w:rsidP="003E6E5D">
      <w:pPr>
        <w:spacing w:before="13"/>
        <w:ind w:left="832" w:right="827"/>
        <w:jc w:val="center"/>
        <w:rPr>
          <w:rFonts w:ascii="Arial" w:hAnsi="Arial" w:cs="Arial"/>
          <w:sz w:val="32"/>
          <w:szCs w:val="32"/>
        </w:rPr>
      </w:pPr>
      <w:r w:rsidRPr="009F580E">
        <w:rPr>
          <w:rFonts w:ascii="Arial" w:hAnsi="Arial" w:cs="Arial"/>
          <w:sz w:val="32"/>
          <w:szCs w:val="32"/>
        </w:rPr>
        <w:t>SESSION 2018</w:t>
      </w:r>
    </w:p>
    <w:p w:rsidR="003E6E5D" w:rsidRPr="009F580E" w:rsidRDefault="003E6E5D" w:rsidP="003E6E5D">
      <w:pPr>
        <w:pStyle w:val="Corpsdetexte"/>
        <w:spacing w:before="10"/>
        <w:rPr>
          <w:sz w:val="23"/>
          <w:lang w:val="fr-FR"/>
        </w:rPr>
      </w:pPr>
    </w:p>
    <w:p w:rsidR="003E6E5D" w:rsidRPr="009F580E" w:rsidRDefault="003E6E5D" w:rsidP="003E6E5D">
      <w:pPr>
        <w:pStyle w:val="Corpsdetexte"/>
        <w:ind w:left="829" w:right="830"/>
        <w:jc w:val="center"/>
        <w:rPr>
          <w:lang w:val="fr-FR"/>
        </w:rPr>
      </w:pPr>
      <w:r w:rsidRPr="009F580E">
        <w:rPr>
          <w:lang w:val="fr-FR"/>
        </w:rPr>
        <w:t>--------------------</w:t>
      </w:r>
    </w:p>
    <w:p w:rsidR="003E6E5D" w:rsidRPr="009F580E" w:rsidRDefault="003E6E5D" w:rsidP="003E6E5D">
      <w:pPr>
        <w:pStyle w:val="Corpsdetexte"/>
        <w:rPr>
          <w:lang w:val="fr-FR"/>
        </w:rPr>
      </w:pPr>
    </w:p>
    <w:p w:rsidR="003E6E5D" w:rsidRPr="009F580E" w:rsidRDefault="003E6E5D" w:rsidP="003E6E5D">
      <w:pPr>
        <w:spacing w:before="1"/>
        <w:ind w:left="832" w:right="830"/>
        <w:jc w:val="center"/>
        <w:rPr>
          <w:rFonts w:ascii="Arial" w:hAnsi="Arial" w:cs="Arial"/>
          <w:sz w:val="28"/>
        </w:rPr>
      </w:pPr>
      <w:r w:rsidRPr="009F580E">
        <w:rPr>
          <w:rFonts w:ascii="Arial" w:hAnsi="Arial" w:cs="Arial"/>
          <w:sz w:val="28"/>
        </w:rPr>
        <w:t>ÉPREUVE E.4.1</w:t>
      </w:r>
    </w:p>
    <w:p w:rsidR="003E6E5D" w:rsidRPr="009F580E" w:rsidRDefault="003E6E5D" w:rsidP="003E6E5D">
      <w:pPr>
        <w:pStyle w:val="Corpsdetexte"/>
        <w:spacing w:before="9"/>
        <w:rPr>
          <w:sz w:val="23"/>
          <w:lang w:val="fr-FR"/>
        </w:rPr>
      </w:pPr>
    </w:p>
    <w:p w:rsidR="003E6E5D" w:rsidRPr="009F580E" w:rsidRDefault="003E6E5D" w:rsidP="003E6E5D">
      <w:pPr>
        <w:ind w:left="2220" w:right="2215"/>
        <w:jc w:val="center"/>
        <w:rPr>
          <w:rFonts w:ascii="Arial" w:hAnsi="Arial" w:cs="Arial"/>
          <w:sz w:val="32"/>
        </w:rPr>
      </w:pPr>
      <w:r w:rsidRPr="009F580E">
        <w:rPr>
          <w:rFonts w:ascii="Arial" w:hAnsi="Arial" w:cs="Arial"/>
          <w:sz w:val="32"/>
        </w:rPr>
        <w:t>Étude d’un système technique industriel Pré-étude et modélisation</w:t>
      </w:r>
    </w:p>
    <w:p w:rsidR="003E6E5D" w:rsidRPr="009F580E" w:rsidRDefault="003E6E5D" w:rsidP="003E6E5D">
      <w:pPr>
        <w:spacing w:before="277"/>
        <w:ind w:left="831" w:right="830"/>
        <w:jc w:val="center"/>
        <w:rPr>
          <w:rFonts w:ascii="Arial" w:hAnsi="Arial" w:cs="Arial"/>
          <w:sz w:val="32"/>
        </w:rPr>
      </w:pPr>
      <w:r w:rsidRPr="009F580E">
        <w:rPr>
          <w:rFonts w:ascii="Arial" w:hAnsi="Arial" w:cs="Arial"/>
          <w:sz w:val="32"/>
        </w:rPr>
        <w:t>Durée : 4 heures – Coefficient : 3</w:t>
      </w:r>
    </w:p>
    <w:p w:rsidR="003E6E5D" w:rsidRPr="00BA4E02" w:rsidRDefault="003E6E5D" w:rsidP="003E6E5D">
      <w:pPr>
        <w:pStyle w:val="Corpsdetexte"/>
        <w:rPr>
          <w:sz w:val="32"/>
          <w:lang w:val="fr-FR"/>
        </w:rPr>
      </w:pPr>
    </w:p>
    <w:p w:rsidR="003E6E5D" w:rsidRPr="00BA4E02" w:rsidRDefault="003E6E5D" w:rsidP="003E6E5D">
      <w:pPr>
        <w:pStyle w:val="Corpsdetexte"/>
        <w:rPr>
          <w:sz w:val="32"/>
          <w:lang w:val="fr-FR"/>
        </w:rPr>
      </w:pPr>
    </w:p>
    <w:p w:rsidR="003E6E5D" w:rsidRPr="00BA4E02" w:rsidRDefault="003E6E5D" w:rsidP="003E6E5D">
      <w:pPr>
        <w:pStyle w:val="Corpsdetexte"/>
        <w:spacing w:before="10"/>
        <w:rPr>
          <w:sz w:val="41"/>
          <w:lang w:val="fr-FR"/>
        </w:rPr>
      </w:pPr>
    </w:p>
    <w:p w:rsidR="003E6E5D" w:rsidRPr="001D68EC" w:rsidRDefault="003E6E5D" w:rsidP="003E6E5D">
      <w:pPr>
        <w:pStyle w:val="Titre3"/>
        <w:spacing w:before="1"/>
        <w:ind w:left="831" w:right="830"/>
        <w:jc w:val="center"/>
        <w:rPr>
          <w:rFonts w:cs="Arial"/>
          <w:b/>
        </w:rPr>
      </w:pPr>
      <w:r w:rsidRPr="001D68EC">
        <w:rPr>
          <w:rFonts w:cs="Arial"/>
          <w:b/>
          <w:u w:val="thick"/>
        </w:rPr>
        <w:t>Matériel autorisé</w:t>
      </w:r>
    </w:p>
    <w:p w:rsidR="003E6E5D" w:rsidRPr="009F580E" w:rsidRDefault="003E6E5D" w:rsidP="003E6E5D">
      <w:pPr>
        <w:pStyle w:val="Corpsdetexte"/>
        <w:spacing w:before="11"/>
        <w:rPr>
          <w:b/>
          <w:sz w:val="17"/>
          <w:lang w:val="fr-FR"/>
        </w:rPr>
      </w:pPr>
    </w:p>
    <w:p w:rsidR="009B29E4" w:rsidRDefault="009B29E4" w:rsidP="009B29E4">
      <w:pPr>
        <w:pStyle w:val="Corpsdetexte"/>
        <w:spacing w:before="69"/>
        <w:ind w:left="832" w:right="830"/>
        <w:jc w:val="center"/>
      </w:pPr>
    </w:p>
    <w:p w:rsidR="003E6E5D" w:rsidRPr="009F580E" w:rsidRDefault="009B29E4" w:rsidP="009B29E4">
      <w:pPr>
        <w:pStyle w:val="Corpsdetexte"/>
        <w:spacing w:before="69"/>
        <w:ind w:left="832" w:right="830"/>
        <w:jc w:val="center"/>
        <w:rPr>
          <w:lang w:val="fr-FR"/>
        </w:rPr>
      </w:pPr>
      <w:r w:rsidRPr="009B29E4">
        <w:rPr>
          <w:lang w:val="fr-FR"/>
        </w:rPr>
        <w:t>L’usage de tout modèle de calculatrice, avec ou sans mode examen, est autorisé.</w:t>
      </w:r>
      <w:r w:rsidR="003E6E5D" w:rsidRPr="009F580E">
        <w:rPr>
          <w:lang w:val="fr-FR"/>
        </w:rPr>
        <w:t xml:space="preserve"> </w:t>
      </w:r>
    </w:p>
    <w:p w:rsidR="003E6E5D" w:rsidRPr="009F580E" w:rsidRDefault="003E6E5D" w:rsidP="003E6E5D">
      <w:pPr>
        <w:pStyle w:val="Corpsdetexte"/>
        <w:spacing w:before="69"/>
        <w:ind w:left="832" w:right="830"/>
        <w:jc w:val="center"/>
        <w:rPr>
          <w:lang w:val="fr-FR"/>
        </w:rPr>
      </w:pPr>
    </w:p>
    <w:p w:rsidR="003E6E5D" w:rsidRPr="009F580E" w:rsidRDefault="003E6E5D" w:rsidP="003E6E5D">
      <w:pPr>
        <w:pStyle w:val="Corpsdetexte"/>
        <w:ind w:left="832" w:right="829"/>
        <w:jc w:val="center"/>
        <w:rPr>
          <w:lang w:val="fr-FR"/>
        </w:rPr>
      </w:pPr>
      <w:r w:rsidRPr="009F580E">
        <w:rPr>
          <w:lang w:val="fr-FR"/>
        </w:rPr>
        <w:t>L’usage de tout autre matériel ou document est interdit.</w:t>
      </w:r>
    </w:p>
    <w:p w:rsidR="003E6E5D" w:rsidRPr="009F580E" w:rsidRDefault="003E6E5D" w:rsidP="003E6E5D">
      <w:pPr>
        <w:pStyle w:val="Titre3"/>
        <w:ind w:left="829" w:right="830"/>
        <w:jc w:val="center"/>
        <w:rPr>
          <w:rFonts w:cs="Arial"/>
        </w:rPr>
      </w:pPr>
      <w:r w:rsidRPr="009F580E">
        <w:rPr>
          <w:rFonts w:cs="Arial"/>
        </w:rPr>
        <w:t>--------------------</w:t>
      </w:r>
    </w:p>
    <w:p w:rsidR="003E6E5D" w:rsidRPr="009F580E" w:rsidRDefault="003E6E5D" w:rsidP="003E6E5D">
      <w:pPr>
        <w:pStyle w:val="Corpsdetexte"/>
        <w:spacing w:before="2"/>
        <w:rPr>
          <w:b/>
          <w:lang w:val="fr-FR"/>
        </w:rPr>
      </w:pPr>
    </w:p>
    <w:p w:rsidR="003E6E5D" w:rsidRPr="009F580E" w:rsidRDefault="003E6E5D" w:rsidP="003E6E5D">
      <w:pPr>
        <w:ind w:left="831" w:right="830"/>
        <w:jc w:val="center"/>
        <w:rPr>
          <w:rFonts w:ascii="Arial" w:hAnsi="Arial" w:cs="Arial"/>
        </w:rPr>
      </w:pPr>
      <w:r w:rsidRPr="009F580E">
        <w:rPr>
          <w:rFonts w:ascii="Arial" w:hAnsi="Arial" w:cs="Arial"/>
        </w:rPr>
        <w:t>Le sujet comporte</w:t>
      </w:r>
      <w:r w:rsidRPr="009F580E">
        <w:rPr>
          <w:rFonts w:ascii="Arial" w:hAnsi="Arial" w:cs="Arial"/>
          <w:shd w:val="clear" w:color="auto" w:fill="FFFFFF" w:themeFill="background1"/>
        </w:rPr>
        <w:t xml:space="preserve"> </w:t>
      </w:r>
      <w:r w:rsidR="009235F0">
        <w:rPr>
          <w:rFonts w:ascii="Arial" w:hAnsi="Arial" w:cs="Arial"/>
          <w:b/>
          <w:shd w:val="clear" w:color="auto" w:fill="FFFFFF" w:themeFill="background1"/>
        </w:rPr>
        <w:t>20</w:t>
      </w:r>
      <w:r w:rsidRPr="009F580E">
        <w:rPr>
          <w:rFonts w:ascii="Arial" w:hAnsi="Arial" w:cs="Arial"/>
          <w:b/>
        </w:rPr>
        <w:t xml:space="preserve"> </w:t>
      </w:r>
      <w:r w:rsidRPr="009F580E">
        <w:rPr>
          <w:rFonts w:ascii="Arial" w:hAnsi="Arial" w:cs="Arial"/>
        </w:rPr>
        <w:t xml:space="preserve">pages numérotées de </w:t>
      </w:r>
      <w:r w:rsidR="009235F0">
        <w:rPr>
          <w:rFonts w:ascii="Arial" w:hAnsi="Arial" w:cs="Arial"/>
          <w:b/>
          <w:shd w:val="clear" w:color="auto" w:fill="FFFFFF" w:themeFill="background1"/>
        </w:rPr>
        <w:t>1/20 à 20/20</w:t>
      </w:r>
      <w:r w:rsidRPr="009F580E">
        <w:rPr>
          <w:rFonts w:ascii="Arial" w:hAnsi="Arial" w:cs="Arial"/>
        </w:rPr>
        <w:t>.</w:t>
      </w:r>
    </w:p>
    <w:p w:rsidR="003E6E5D" w:rsidRPr="009F580E" w:rsidRDefault="003E6E5D" w:rsidP="003E6E5D">
      <w:pPr>
        <w:pStyle w:val="Titre3"/>
        <w:spacing w:before="41"/>
        <w:ind w:left="304" w:right="302"/>
        <w:jc w:val="center"/>
        <w:rPr>
          <w:rFonts w:cs="Arial"/>
        </w:rPr>
      </w:pPr>
      <w:r w:rsidRPr="009F580E">
        <w:rPr>
          <w:rFonts w:cs="Arial"/>
        </w:rPr>
        <w:t xml:space="preserve">Les documents réponses </w:t>
      </w:r>
      <w:r w:rsidR="009235F0">
        <w:rPr>
          <w:rFonts w:cs="Arial"/>
          <w:shd w:val="clear" w:color="auto" w:fill="FFFFFF" w:themeFill="background1"/>
        </w:rPr>
        <w:t>(pages 19 et 20</w:t>
      </w:r>
      <w:r w:rsidRPr="009F580E">
        <w:rPr>
          <w:rFonts w:cs="Arial"/>
          <w:shd w:val="clear" w:color="auto" w:fill="FFFFFF" w:themeFill="background1"/>
        </w:rPr>
        <w:t>)</w:t>
      </w:r>
      <w:r w:rsidRPr="009F580E">
        <w:rPr>
          <w:rFonts w:cs="Arial"/>
        </w:rPr>
        <w:t xml:space="preserve"> sont à remettre avec la copie.</w:t>
      </w:r>
    </w:p>
    <w:p w:rsidR="003E6E5D" w:rsidRPr="009F580E" w:rsidRDefault="003E6E5D" w:rsidP="003E6E5D">
      <w:pPr>
        <w:ind w:left="829" w:right="830"/>
        <w:jc w:val="center"/>
        <w:rPr>
          <w:rFonts w:ascii="Arial" w:hAnsi="Arial" w:cs="Arial"/>
          <w:b/>
        </w:rPr>
      </w:pPr>
      <w:r w:rsidRPr="009F580E">
        <w:rPr>
          <w:rFonts w:ascii="Arial" w:hAnsi="Arial" w:cs="Arial"/>
          <w:b/>
        </w:rPr>
        <w:t>--------------------</w:t>
      </w:r>
    </w:p>
    <w:p w:rsidR="003E6E5D" w:rsidRPr="009F580E" w:rsidRDefault="003E6E5D" w:rsidP="003E6E5D">
      <w:pPr>
        <w:pStyle w:val="Corpsdetexte"/>
        <w:spacing w:line="276" w:lineRule="auto"/>
        <w:ind w:left="1027" w:right="301"/>
        <w:jc w:val="center"/>
        <w:rPr>
          <w:lang w:val="fr-FR"/>
        </w:rPr>
      </w:pPr>
    </w:p>
    <w:p w:rsidR="003E6E5D" w:rsidRPr="009F580E" w:rsidRDefault="003E6E5D" w:rsidP="003E6E5D">
      <w:pPr>
        <w:pStyle w:val="Corpsdetexte"/>
        <w:spacing w:line="276" w:lineRule="auto"/>
        <w:ind w:left="1027" w:right="301"/>
        <w:jc w:val="center"/>
        <w:rPr>
          <w:lang w:val="fr-FR"/>
        </w:rPr>
      </w:pPr>
      <w:r w:rsidRPr="009F580E">
        <w:rPr>
          <w:lang w:val="fr-FR"/>
        </w:rPr>
        <w:t>Il sera tenu compte de la qualité de la rédaction, en particulier pour les réponses aux questions ne nécessitant pas de calcul.</w:t>
      </w:r>
    </w:p>
    <w:p w:rsidR="003E6E5D" w:rsidRPr="009F580E" w:rsidRDefault="003E6E5D" w:rsidP="003E6E5D">
      <w:pPr>
        <w:pStyle w:val="Corpsdetexte"/>
        <w:rPr>
          <w:lang w:val="fr-FR"/>
        </w:rPr>
      </w:pPr>
    </w:p>
    <w:p w:rsidR="003E6E5D" w:rsidRPr="009F580E" w:rsidRDefault="003E6E5D" w:rsidP="003E6E5D">
      <w:pPr>
        <w:pStyle w:val="Corpsdetexte"/>
        <w:rPr>
          <w:lang w:val="fr-FR"/>
        </w:rPr>
      </w:pPr>
    </w:p>
    <w:p w:rsidR="003E6E5D" w:rsidRPr="009F580E" w:rsidRDefault="003E6E5D" w:rsidP="003E6E5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</w:rPr>
      </w:pPr>
      <w:r w:rsidRPr="009F580E">
        <w:rPr>
          <w:rFonts w:ascii="Arial" w:hAnsi="Arial" w:cs="Arial"/>
        </w:rPr>
        <w:t>Les notations du texte seront scrupuleusement respectées.</w:t>
      </w:r>
    </w:p>
    <w:p w:rsidR="003E6E5D" w:rsidRDefault="003E6E5D">
      <w:pPr>
        <w:autoSpaceDE/>
        <w:autoSpaceDN/>
        <w:spacing w:before="0" w:after="200" w:line="276" w:lineRule="auto"/>
        <w:ind w:left="0"/>
        <w:jc w:val="left"/>
      </w:pPr>
      <w:r>
        <w:br w:type="page"/>
      </w:r>
    </w:p>
    <w:bookmarkStart w:id="3" w:name="_Toc502676851"/>
    <w:bookmarkEnd w:id="1"/>
    <w:bookmarkEnd w:id="2"/>
    <w:p w:rsidR="003F4E1F" w:rsidRPr="0035375B" w:rsidRDefault="003F4E1F" w:rsidP="003F4E1F">
      <w:pPr>
        <w:pStyle w:val="Titre1"/>
        <w:numPr>
          <w:ilvl w:val="0"/>
          <w:numId w:val="0"/>
        </w:numPr>
        <w:autoSpaceDE/>
        <w:autoSpaceDN/>
        <w:spacing w:before="29" w:after="240" w:line="259" w:lineRule="auto"/>
        <w:jc w:val="left"/>
      </w:pPr>
      <w:r>
        <w:rPr>
          <w:rFonts w:cs="Arial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281D2F7" wp14:editId="5AFD807C">
                <wp:simplePos x="0" y="0"/>
                <wp:positionH relativeFrom="column">
                  <wp:posOffset>3503911</wp:posOffset>
                </wp:positionH>
                <wp:positionV relativeFrom="paragraph">
                  <wp:posOffset>311925</wp:posOffset>
                </wp:positionV>
                <wp:extent cx="2895600" cy="381468"/>
                <wp:effectExtent l="0" t="0" r="0" b="0"/>
                <wp:wrapNone/>
                <wp:docPr id="10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381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60000"/>
                                  <a:lumOff val="40000"/>
                                  <a:alpha val="5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1B47" w:rsidRDefault="00021B47" w:rsidP="003F4E1F">
                            <w:pPr>
                              <w:jc w:val="center"/>
                            </w:pPr>
                            <w:r>
                              <w:rPr>
                                <w:i/>
                              </w:rPr>
                              <w:t>Figure 1 -</w:t>
                            </w:r>
                            <w:r w:rsidRPr="00BB2E3D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M</w:t>
                            </w:r>
                            <w:r w:rsidRPr="00BB2E3D">
                              <w:rPr>
                                <w:i/>
                              </w:rPr>
                              <w:t>ini-toasts et pain</w:t>
                            </w:r>
                            <w:r>
                              <w:t xml:space="preserve"> surprise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281D2F7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75.9pt;margin-top:24.55pt;width:228pt;height:30.0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" filled="f" fillcolor="#95b3d7 [1940]" stroked="f">
                <v:fill opacity="32896f"/>
                <v:textbox>
                  <w:txbxContent>
                    <w:p w14:paraId="732D0B93" w14:textId="7717E3A4" w:rsidR="00021B47" w:rsidRDefault="00021B47" w:rsidP="003F4E1F">
                      <w:pPr>
                        <w:jc w:val="center"/>
                      </w:pPr>
                      <w:r>
                        <w:rPr>
                          <w:i/>
                        </w:rPr>
                        <w:t>Figure 1 -</w:t>
                      </w:r>
                      <w:r w:rsidRPr="00BB2E3D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M</w:t>
                      </w:r>
                      <w:r w:rsidRPr="00BB2E3D">
                        <w:rPr>
                          <w:i/>
                        </w:rPr>
                        <w:t>ini-toasts et pain</w:t>
                      </w:r>
                      <w:r>
                        <w:t xml:space="preserve"> surprise</w:t>
                      </w:r>
                    </w:p>
                  </w:txbxContent>
                </v:textbox>
              </v:shape>
            </w:pict>
          </mc:Fallback>
        </mc:AlternateContent>
      </w:r>
      <w:r w:rsidRPr="0035375B">
        <w:t>PRÉSENTATION GÉNÉRALE</w:t>
      </w:r>
      <w:bookmarkEnd w:id="3"/>
    </w:p>
    <w:p w:rsidR="003F4E1F" w:rsidRPr="004E2A13" w:rsidRDefault="003F4E1F" w:rsidP="003F4E1F">
      <w:pPr>
        <w:pStyle w:val="Titre3"/>
        <w:rPr>
          <w:rFonts w:cs="Arial"/>
          <w:b/>
          <w:color w:val="auto"/>
          <w:u w:val="single"/>
        </w:rPr>
      </w:pPr>
      <w:bookmarkStart w:id="4" w:name="_Toc502676852"/>
      <w:r w:rsidRPr="004E2A13">
        <w:rPr>
          <w:rFonts w:cs="Arial"/>
          <w:color w:val="auto"/>
          <w:u w:val="single"/>
        </w:rPr>
        <w:t>Introduction</w:t>
      </w:r>
      <w:bookmarkEnd w:id="4"/>
    </w:p>
    <w:p w:rsidR="003F4E1F" w:rsidRPr="00E1514C" w:rsidRDefault="000F1AA2" w:rsidP="003F4E1F">
      <w:pPr>
        <w:rPr>
          <w:rFonts w:ascii="Arial" w:hAnsi="Arial" w:cs="Arial"/>
          <w:szCs w:val="24"/>
        </w:rPr>
      </w:pPr>
      <w:bookmarkStart w:id="5" w:name="_GoBack"/>
      <w:r w:rsidRPr="00E1514C">
        <w:rPr>
          <w:rFonts w:ascii="Arial" w:hAnsi="Arial" w:cs="Arial"/>
          <w:b/>
          <w:noProof/>
          <w:u w:val="single"/>
        </w:rPr>
        <w:drawing>
          <wp:anchor distT="0" distB="0" distL="114300" distR="114300" simplePos="0" relativeHeight="251970560" behindDoc="0" locked="0" layoutInCell="1" allowOverlap="1" wp14:anchorId="11229C6C" wp14:editId="4E7CDA0A">
            <wp:simplePos x="0" y="0"/>
            <wp:positionH relativeFrom="column">
              <wp:posOffset>3705778</wp:posOffset>
            </wp:positionH>
            <wp:positionV relativeFrom="paragraph">
              <wp:posOffset>129660</wp:posOffset>
            </wp:positionV>
            <wp:extent cx="2446020" cy="992505"/>
            <wp:effectExtent l="0" t="0" r="0" b="0"/>
            <wp:wrapSquare wrapText="bothSides"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992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E1F" w:rsidRPr="00E1514C">
        <w:rPr>
          <w:rFonts w:ascii="Arial" w:hAnsi="Arial" w:cs="Arial"/>
          <w:szCs w:val="24"/>
        </w:rPr>
        <w:t>La société Boncolac possède, en périphérie d’Agen, une usine qui fabrique des spécialités apéritives sur pain de mie (voir figure 1). Ses différents produits sont vendus surgelés (mini-toasts, pains-surprises…) dans des grandes surfaces et dans des magasins de surgelés (Thiriet, Picard …).</w:t>
      </w:r>
    </w:p>
    <w:p w:rsidR="003F4E1F" w:rsidRPr="00E1514C" w:rsidRDefault="003F4E1F" w:rsidP="003F4E1F">
      <w:pPr>
        <w:rPr>
          <w:rFonts w:ascii="Arial" w:hAnsi="Arial" w:cs="Arial"/>
          <w:szCs w:val="24"/>
        </w:rPr>
      </w:pPr>
      <w:r w:rsidRPr="00E1514C">
        <w:rPr>
          <w:rFonts w:ascii="Arial" w:hAnsi="Arial" w:cs="Arial"/>
          <w:szCs w:val="24"/>
        </w:rPr>
        <w:t>La société Boncolac a décidé d’investir dans une nouvelle usine de produits traiteurs qui remplacera l’usine actuelle.</w:t>
      </w:r>
    </w:p>
    <w:p w:rsidR="003F4E1F" w:rsidRPr="00E1514C" w:rsidRDefault="003F4E1F" w:rsidP="003F4E1F">
      <w:pPr>
        <w:rPr>
          <w:rFonts w:ascii="Arial" w:hAnsi="Arial" w:cs="Arial"/>
        </w:rPr>
      </w:pPr>
      <w:r w:rsidRPr="00E1514C">
        <w:rPr>
          <w:rFonts w:ascii="Arial" w:hAnsi="Arial" w:cs="Arial"/>
        </w:rPr>
        <w:t>Le nouveau site permettra d’augmenter les capacités de fabrication de mini-toasts et de pains surprises, tout en réduisant la consommation énergétique.</w:t>
      </w:r>
    </w:p>
    <w:p w:rsidR="003F4E1F" w:rsidRPr="00E1514C" w:rsidRDefault="003F4E1F" w:rsidP="003F4E1F">
      <w:pPr>
        <w:rPr>
          <w:rFonts w:ascii="Arial" w:hAnsi="Arial" w:cs="Arial"/>
        </w:rPr>
      </w:pPr>
      <w:r w:rsidRPr="00E1514C">
        <w:rPr>
          <w:rFonts w:ascii="Arial" w:hAnsi="Arial" w:cs="Arial"/>
        </w:rPr>
        <w:t>L’augmentation de la production s’effectuera sur six années. Au départ la production sera équivalente à la production actuelle, 1600 tonnes/an, puis elle augmentera progressivement pour atteindre sa capacité maximale, 2500 tonnes/an</w:t>
      </w:r>
      <w:bookmarkEnd w:id="5"/>
      <w:r w:rsidRPr="00E1514C">
        <w:rPr>
          <w:rFonts w:ascii="Arial" w:hAnsi="Arial" w:cs="Arial"/>
        </w:rPr>
        <w:t>.</w:t>
      </w:r>
    </w:p>
    <w:p w:rsidR="003F4E1F" w:rsidRPr="00057EF6" w:rsidRDefault="003F4E1F" w:rsidP="003F4E1F">
      <w:pPr>
        <w:pStyle w:val="Titre3"/>
        <w:rPr>
          <w:rFonts w:cs="Arial"/>
          <w:b/>
          <w:color w:val="auto"/>
          <w:szCs w:val="24"/>
          <w:u w:val="single"/>
        </w:rPr>
      </w:pPr>
      <w:bookmarkStart w:id="6" w:name="_Toc502676853"/>
      <w:r>
        <w:rPr>
          <w:rFonts w:cs="Arial"/>
          <w:color w:val="auto"/>
          <w:szCs w:val="24"/>
          <w:u w:val="single"/>
        </w:rPr>
        <w:t>Procédé de fabrication</w:t>
      </w:r>
      <w:bookmarkEnd w:id="6"/>
    </w:p>
    <w:p w:rsidR="003F4E1F" w:rsidRDefault="003F4E1F" w:rsidP="003F4E1F">
      <w:pPr>
        <w:pStyle w:val="Default"/>
        <w:spacing w:after="240"/>
      </w:pPr>
      <w:r>
        <w:t>La fabrication des produits s’effectuera dans deux ateliers distincts (voir figure 2) :</w:t>
      </w:r>
    </w:p>
    <w:p w:rsidR="003F4E1F" w:rsidRDefault="003F4E1F" w:rsidP="003F4E1F">
      <w:pPr>
        <w:pStyle w:val="Default"/>
        <w:numPr>
          <w:ilvl w:val="0"/>
          <w:numId w:val="35"/>
        </w:numPr>
        <w:jc w:val="both"/>
      </w:pPr>
      <w:r>
        <w:t>un atelier boulangerie,</w:t>
      </w:r>
      <w:r w:rsidRPr="00255F0B">
        <w:t xml:space="preserve"> dans lequel on </w:t>
      </w:r>
      <w:r>
        <w:t>réalisera la</w:t>
      </w:r>
      <w:r w:rsidRPr="00E81A08">
        <w:t xml:space="preserve"> préparation, </w:t>
      </w:r>
      <w:r>
        <w:t>la cuisson</w:t>
      </w:r>
      <w:r w:rsidRPr="00E81A08">
        <w:t xml:space="preserve">, </w:t>
      </w:r>
      <w:r>
        <w:t xml:space="preserve">et le </w:t>
      </w:r>
      <w:r w:rsidRPr="00E81A08">
        <w:t>décou</w:t>
      </w:r>
      <w:r>
        <w:t>page des pains ;</w:t>
      </w:r>
    </w:p>
    <w:p w:rsidR="003F4E1F" w:rsidRDefault="003F4E1F" w:rsidP="003F4E1F">
      <w:pPr>
        <w:pStyle w:val="Default"/>
        <w:numPr>
          <w:ilvl w:val="0"/>
          <w:numId w:val="35"/>
        </w:numPr>
        <w:spacing w:after="240"/>
        <w:jc w:val="both"/>
      </w:pPr>
      <w:r>
        <w:t>un atelier traiteur</w:t>
      </w:r>
      <w:r w:rsidRPr="00255F0B">
        <w:t xml:space="preserve"> </w:t>
      </w:r>
      <w:r>
        <w:t xml:space="preserve">dans lequel on cuisinera les garnitures, on procèdera à la </w:t>
      </w:r>
      <w:r w:rsidRPr="00E81A08">
        <w:t xml:space="preserve">dépose </w:t>
      </w:r>
      <w:r>
        <w:t xml:space="preserve">des différents </w:t>
      </w:r>
      <w:r w:rsidRPr="00E81A08">
        <w:t>produit</w:t>
      </w:r>
      <w:r>
        <w:t>s</w:t>
      </w:r>
      <w:r w:rsidRPr="00E81A08">
        <w:t xml:space="preserve"> sur les tranches de pain, </w:t>
      </w:r>
      <w:r>
        <w:t>puis à la surgélation rapide</w:t>
      </w:r>
      <w:r w:rsidRPr="00E81A08">
        <w:t xml:space="preserve">, </w:t>
      </w:r>
      <w:r>
        <w:t>et enfin au conditionnement avant stockage pour expédition.</w:t>
      </w:r>
    </w:p>
    <w:p w:rsidR="003F4E1F" w:rsidRDefault="003F4E1F" w:rsidP="003F4E1F">
      <w:pPr>
        <w:pStyle w:val="Default"/>
        <w:jc w:val="center"/>
      </w:pPr>
      <w:r>
        <w:object w:dxaOrig="8093" w:dyaOrig="3479" w14:anchorId="160EFD8F">
          <v:shape id="_x0000_i1025" type="#_x0000_t75" style="width:326.25pt;height:139.5pt" o:ole="">
            <v:imagedata r:id="rId10" o:title=""/>
          </v:shape>
          <o:OLEObject Type="Embed" ProgID="CorelDESIGNER.Graphic.15" ShapeID="_x0000_i1025" DrawAspect="Content" ObjectID="_1604730867" r:id="rId11"/>
        </w:object>
      </w:r>
    </w:p>
    <w:p w:rsidR="003F4E1F" w:rsidRPr="00F1320F" w:rsidRDefault="003F4E1F" w:rsidP="003F4E1F">
      <w:pPr>
        <w:pStyle w:val="Default"/>
        <w:jc w:val="center"/>
        <w:rPr>
          <w:i/>
          <w:iCs/>
          <w:sz w:val="16"/>
          <w:szCs w:val="16"/>
        </w:rPr>
      </w:pPr>
    </w:p>
    <w:p w:rsidR="003F4E1F" w:rsidRPr="00FA3113" w:rsidRDefault="003F4E1F" w:rsidP="003F4E1F">
      <w:pPr>
        <w:pStyle w:val="Default"/>
        <w:jc w:val="center"/>
      </w:pPr>
      <w:r>
        <w:rPr>
          <w:i/>
          <w:iCs/>
        </w:rPr>
        <w:t>Figure 2</w:t>
      </w:r>
      <w:r w:rsidR="00222754">
        <w:rPr>
          <w:i/>
          <w:iCs/>
        </w:rPr>
        <w:t xml:space="preserve"> - P</w:t>
      </w:r>
      <w:r w:rsidRPr="00FA3113">
        <w:rPr>
          <w:i/>
          <w:iCs/>
        </w:rPr>
        <w:t>rocédé de fabrication</w:t>
      </w:r>
    </w:p>
    <w:p w:rsidR="003F4E1F" w:rsidRPr="004E2A13" w:rsidRDefault="003F4E1F" w:rsidP="003F4E1F">
      <w:pPr>
        <w:pStyle w:val="Titre3"/>
        <w:rPr>
          <w:rFonts w:cs="Arial"/>
          <w:b/>
          <w:color w:val="auto"/>
          <w:u w:val="single"/>
        </w:rPr>
      </w:pPr>
      <w:bookmarkStart w:id="7" w:name="_Toc502676854"/>
      <w:r w:rsidRPr="004E2A13">
        <w:rPr>
          <w:rFonts w:cs="Arial"/>
          <w:color w:val="auto"/>
          <w:u w:val="single"/>
        </w:rPr>
        <w:t>Ligne de fabrication des produits</w:t>
      </w:r>
      <w:bookmarkEnd w:id="7"/>
      <w:r w:rsidR="000F1AA2">
        <w:rPr>
          <w:rFonts w:cs="Arial"/>
          <w:color w:val="auto"/>
          <w:u w:val="single"/>
        </w:rPr>
        <w:t xml:space="preserve"> (voir figure 3)</w:t>
      </w:r>
    </w:p>
    <w:p w:rsidR="003F4E1F" w:rsidRDefault="003F4E1F" w:rsidP="003F4E1F">
      <w:pPr>
        <w:pStyle w:val="Default"/>
        <w:spacing w:after="240"/>
        <w:ind w:left="360"/>
        <w:jc w:val="both"/>
      </w:pPr>
      <w:r w:rsidRPr="003A548C">
        <w:t>La mise en place d’une toute nouvelle</w:t>
      </w:r>
      <w:r>
        <w:t xml:space="preserve"> ligne de mini-toasts sera un enjeu important. Elle</w:t>
      </w:r>
      <w:r w:rsidRPr="003A548C">
        <w:t xml:space="preserve"> </w:t>
      </w:r>
      <w:r>
        <w:t>permettra de</w:t>
      </w:r>
      <w:r w:rsidRPr="003A548C">
        <w:t xml:space="preserve"> gagner en productivité avec un flux automatisé, tout en gardant une grande flexibilité pour répondr</w:t>
      </w:r>
      <w:r>
        <w:t>e à la variété de demandes des clients.</w:t>
      </w:r>
    </w:p>
    <w:p w:rsidR="003F4E1F" w:rsidRDefault="003F4E1F" w:rsidP="003F4E1F">
      <w:pPr>
        <w:pStyle w:val="Default"/>
        <w:spacing w:after="240"/>
        <w:ind w:left="360"/>
        <w:jc w:val="both"/>
      </w:pPr>
      <w:r>
        <w:t xml:space="preserve">L'atelier traiteur sera donc équipé d’une ligne de fabrication </w:t>
      </w:r>
      <w:r w:rsidRPr="00D47A24">
        <w:t xml:space="preserve">modulaire </w:t>
      </w:r>
      <w:r>
        <w:t xml:space="preserve">permettant </w:t>
      </w:r>
      <w:r w:rsidRPr="00D47A24">
        <w:t xml:space="preserve">de s'adapter </w:t>
      </w:r>
      <w:r>
        <w:t>à la diversité des produits à fabriquer (environ 50 produits différents)</w:t>
      </w:r>
      <w:r w:rsidRPr="00D47A24">
        <w:t>.</w:t>
      </w:r>
    </w:p>
    <w:p w:rsidR="003F4E1F" w:rsidRDefault="003F4E1F" w:rsidP="003F4E1F">
      <w:pPr>
        <w:pStyle w:val="Default"/>
        <w:ind w:left="360"/>
        <w:jc w:val="center"/>
      </w:pPr>
      <w:r>
        <w:object w:dxaOrig="8104" w:dyaOrig="5286" w14:anchorId="5822063A">
          <v:shape id="_x0000_i1026" type="#_x0000_t75" style="width:426pt;height:277.5pt" o:ole="">
            <v:imagedata r:id="rId12" o:title=""/>
          </v:shape>
          <o:OLEObject Type="Embed" ProgID="CorelDraw.Graphic.15" ShapeID="_x0000_i1026" DrawAspect="Content" ObjectID="_1604730868" r:id="rId13"/>
        </w:object>
      </w:r>
    </w:p>
    <w:p w:rsidR="003F4E1F" w:rsidRDefault="003F4E1F" w:rsidP="000F1AA2">
      <w:pPr>
        <w:pStyle w:val="Default"/>
        <w:spacing w:before="240" w:after="240"/>
        <w:ind w:left="360"/>
        <w:jc w:val="center"/>
        <w:rPr>
          <w:i/>
          <w:iCs/>
        </w:rPr>
      </w:pPr>
      <w:r>
        <w:rPr>
          <w:i/>
          <w:iCs/>
        </w:rPr>
        <w:t>Figure 3</w:t>
      </w:r>
      <w:r w:rsidR="00222754">
        <w:rPr>
          <w:i/>
          <w:iCs/>
        </w:rPr>
        <w:t xml:space="preserve"> -</w:t>
      </w:r>
      <w:r w:rsidRPr="00E77441">
        <w:rPr>
          <w:i/>
          <w:iCs/>
        </w:rPr>
        <w:t xml:space="preserve"> </w:t>
      </w:r>
      <w:r>
        <w:rPr>
          <w:i/>
          <w:iCs/>
        </w:rPr>
        <w:t>Ligne de fabrication des produits</w:t>
      </w:r>
    </w:p>
    <w:p w:rsidR="003F4E1F" w:rsidRDefault="003F4E1F" w:rsidP="003F4E1F">
      <w:pPr>
        <w:pStyle w:val="Default"/>
        <w:spacing w:after="240"/>
        <w:ind w:left="360"/>
        <w:jc w:val="both"/>
      </w:pPr>
      <w:r>
        <w:t xml:space="preserve">Les produits à réaliser seront transportés sur des plateaux via des convoyeurs à une cadence maximale de 360 plateaux/heure. Après la dépose des ingrédients dans les zones "tartinage" et "entremets", les plateaux passeront dans différents postes de surgélation avant de procéder à la </w:t>
      </w:r>
      <w:r w:rsidRPr="00B51BE5">
        <w:t>découpe selon les formes désirées</w:t>
      </w:r>
      <w:r>
        <w:t>.</w:t>
      </w:r>
    </w:p>
    <w:p w:rsidR="003F4E1F" w:rsidRDefault="003F4E1F" w:rsidP="003F4E1F">
      <w:pPr>
        <w:pStyle w:val="Default"/>
        <w:spacing w:after="240"/>
        <w:ind w:left="360"/>
        <w:jc w:val="both"/>
      </w:pPr>
      <w:r>
        <w:t xml:space="preserve">Les plateaux sales seront </w:t>
      </w:r>
      <w:r w:rsidRPr="00D47A24">
        <w:t>envoyé</w:t>
      </w:r>
      <w:r>
        <w:t>s</w:t>
      </w:r>
      <w:r w:rsidRPr="00D47A24">
        <w:t xml:space="preserve"> vers le tunnel de lavage</w:t>
      </w:r>
      <w:r>
        <w:t xml:space="preserve"> </w:t>
      </w:r>
      <w:r w:rsidRPr="00D47A24">
        <w:t xml:space="preserve">et </w:t>
      </w:r>
      <w:r>
        <w:t xml:space="preserve">les produits seront transportés par des convoyeurs vers le tunnel T3 permettant </w:t>
      </w:r>
      <w:r w:rsidRPr="00084492">
        <w:t>une descente rapide de la température</w:t>
      </w:r>
      <w:r>
        <w:t>.</w:t>
      </w:r>
      <w:r w:rsidRPr="00D47A24">
        <w:t xml:space="preserve"> Les produits ainsi réalisés s</w:t>
      </w:r>
      <w:r>
        <w:t>er</w:t>
      </w:r>
      <w:r w:rsidRPr="00D47A24">
        <w:t xml:space="preserve">ont ensuite </w:t>
      </w:r>
      <w:r>
        <w:t xml:space="preserve">acheminés vers </w:t>
      </w:r>
      <w:r w:rsidRPr="00084492">
        <w:t>la zone de conditionnement</w:t>
      </w:r>
      <w:r>
        <w:t>.</w:t>
      </w:r>
      <w:r w:rsidRPr="00084492">
        <w:t xml:space="preserve"> </w:t>
      </w:r>
    </w:p>
    <w:p w:rsidR="003F4E1F" w:rsidRPr="004E2A13" w:rsidRDefault="003F4E1F" w:rsidP="003F4E1F">
      <w:pPr>
        <w:pStyle w:val="Titre3"/>
        <w:rPr>
          <w:rFonts w:cs="Arial"/>
          <w:b/>
          <w:color w:val="auto"/>
          <w:u w:val="single"/>
        </w:rPr>
      </w:pPr>
      <w:bookmarkStart w:id="8" w:name="_Toc502676855"/>
      <w:r w:rsidRPr="004E2A13">
        <w:rPr>
          <w:rFonts w:cs="Arial"/>
          <w:color w:val="auto"/>
          <w:u w:val="single"/>
        </w:rPr>
        <w:t>Production de froid primaire</w:t>
      </w:r>
      <w:bookmarkEnd w:id="8"/>
    </w:p>
    <w:p w:rsidR="003F4E1F" w:rsidRDefault="003F4E1F" w:rsidP="003F4E1F">
      <w:pPr>
        <w:pStyle w:val="Default"/>
        <w:jc w:val="both"/>
      </w:pPr>
      <w:r>
        <w:t xml:space="preserve">L'usine disposera de zones à températures différentes </w:t>
      </w:r>
      <w:r w:rsidRPr="000245B6">
        <w:t>en fonction des activités conduites</w:t>
      </w:r>
      <w:r>
        <w:t xml:space="preserve">. Ces différentes températures seront obtenues à partir d'une installation climatique dont le principe est décrit par la figure </w:t>
      </w:r>
      <w:r w:rsidR="000F1AA2">
        <w:t>4</w:t>
      </w:r>
      <w:r>
        <w:t xml:space="preserve"> ci-dessous.</w:t>
      </w:r>
    </w:p>
    <w:p w:rsidR="000F1AA2" w:rsidRDefault="000F1AA2" w:rsidP="000F1AA2">
      <w:pPr>
        <w:pStyle w:val="Default"/>
        <w:spacing w:after="240"/>
        <w:jc w:val="center"/>
      </w:pPr>
      <w:r>
        <w:object w:dxaOrig="7451" w:dyaOrig="3859" w14:anchorId="2C55D083">
          <v:shape id="_x0000_i1027" type="#_x0000_t75" style="width:280.5pt;height:144.75pt" o:ole="">
            <v:imagedata r:id="rId14" o:title=""/>
          </v:shape>
          <o:OLEObject Type="Embed" ProgID="CorelDraw.Graphic.15" ShapeID="_x0000_i1027" DrawAspect="Content" ObjectID="_1604730869" r:id="rId15"/>
        </w:object>
      </w:r>
    </w:p>
    <w:p w:rsidR="003F4E1F" w:rsidRDefault="003F4E1F" w:rsidP="000F1AA2">
      <w:pPr>
        <w:pStyle w:val="Default"/>
        <w:jc w:val="center"/>
        <w:rPr>
          <w:i/>
          <w:iCs/>
        </w:rPr>
      </w:pPr>
      <w:r>
        <w:rPr>
          <w:i/>
          <w:iCs/>
        </w:rPr>
        <w:t xml:space="preserve">Figure </w:t>
      </w:r>
      <w:r w:rsidR="000F1AA2">
        <w:rPr>
          <w:i/>
          <w:iCs/>
        </w:rPr>
        <w:t>4</w:t>
      </w:r>
      <w:r w:rsidR="00222754">
        <w:rPr>
          <w:i/>
          <w:iCs/>
        </w:rPr>
        <w:t xml:space="preserve"> -</w:t>
      </w:r>
      <w:r w:rsidRPr="0018786C">
        <w:rPr>
          <w:i/>
          <w:iCs/>
        </w:rPr>
        <w:t xml:space="preserve"> </w:t>
      </w:r>
      <w:r>
        <w:rPr>
          <w:i/>
          <w:iCs/>
        </w:rPr>
        <w:t>Synoptique de l'installation climatique</w:t>
      </w:r>
    </w:p>
    <w:p w:rsidR="003F4E1F" w:rsidRDefault="003F4E1F" w:rsidP="00820763">
      <w:pPr>
        <w:pStyle w:val="Default"/>
        <w:numPr>
          <w:ilvl w:val="0"/>
          <w:numId w:val="36"/>
        </w:numPr>
        <w:ind w:left="714" w:hanging="357"/>
        <w:jc w:val="both"/>
      </w:pPr>
      <w:r>
        <w:lastRenderedPageBreak/>
        <w:t xml:space="preserve">La centrale NH3 (1140 kW thermique) permet de fournir une eau glycolée à </w:t>
      </w:r>
      <w:r w:rsidR="00820763">
        <w:br/>
      </w:r>
      <w:r>
        <w:t>-</w:t>
      </w:r>
      <w:r w:rsidR="00021B47">
        <w:t xml:space="preserve"> </w:t>
      </w:r>
      <w:r>
        <w:t>6°C.</w:t>
      </w:r>
    </w:p>
    <w:p w:rsidR="003F4E1F" w:rsidRDefault="003F4E1F" w:rsidP="00820763">
      <w:pPr>
        <w:pStyle w:val="Default"/>
        <w:numPr>
          <w:ilvl w:val="0"/>
          <w:numId w:val="36"/>
        </w:numPr>
        <w:ind w:left="714" w:hanging="357"/>
        <w:jc w:val="both"/>
      </w:pPr>
      <w:r>
        <w:t>La centrale CO2 (350 kW thermique) en cascade permet de fo</w:t>
      </w:r>
      <w:r w:rsidR="00820763">
        <w:t xml:space="preserve">urnir le froid négatif à  </w:t>
      </w:r>
      <w:r>
        <w:t>-40°C</w:t>
      </w:r>
    </w:p>
    <w:p w:rsidR="003F4E1F" w:rsidRDefault="003F4E1F" w:rsidP="00820763">
      <w:pPr>
        <w:pStyle w:val="Default"/>
        <w:numPr>
          <w:ilvl w:val="0"/>
          <w:numId w:val="36"/>
        </w:numPr>
        <w:ind w:left="714" w:hanging="357"/>
        <w:jc w:val="both"/>
      </w:pPr>
      <w:r>
        <w:t>Une récupération d'énergie est réalisée grâce à des pompes à chaleur</w:t>
      </w:r>
      <w:r w:rsidR="00021B47">
        <w:t xml:space="preserve"> (PAC)</w:t>
      </w:r>
      <w:r w:rsidR="00222754">
        <w:t>,</w:t>
      </w:r>
      <w:r w:rsidR="00021B47">
        <w:t xml:space="preserve"> </w:t>
      </w:r>
      <w:r w:rsidR="00222754">
        <w:t>2 x 125 kW thermique,</w:t>
      </w:r>
      <w:r>
        <w:t xml:space="preserve"> permettant de fournir l'eau chaude technique </w:t>
      </w:r>
      <w:r w:rsidRPr="002F4DAF">
        <w:t>à +65°C</w:t>
      </w:r>
      <w:r>
        <w:t>.</w:t>
      </w:r>
    </w:p>
    <w:p w:rsidR="003F4E1F" w:rsidRDefault="003F4E1F" w:rsidP="00820763">
      <w:pPr>
        <w:pStyle w:val="Default"/>
        <w:numPr>
          <w:ilvl w:val="0"/>
          <w:numId w:val="36"/>
        </w:numPr>
        <w:ind w:left="714" w:hanging="357"/>
        <w:jc w:val="both"/>
      </w:pPr>
      <w:r>
        <w:t>Un ballon disposant de 420 kW de résistances chauffantes permet de compléter l'apport en énergie chaude si la récupération est insuffisante.</w:t>
      </w:r>
    </w:p>
    <w:p w:rsidR="003F4E1F" w:rsidRDefault="003F4E1F" w:rsidP="00820763">
      <w:pPr>
        <w:pStyle w:val="Default"/>
        <w:numPr>
          <w:ilvl w:val="0"/>
          <w:numId w:val="36"/>
        </w:numPr>
        <w:ind w:left="714" w:hanging="357"/>
      </w:pPr>
      <w:r>
        <w:t>Le reliquat est évacué à l'aide d'aérotherme (1550 kW thermique) placé en toiture du site qui permet de refroidir une eau glycolée à +30°C.</w:t>
      </w:r>
    </w:p>
    <w:p w:rsidR="005A5D8B" w:rsidRDefault="005A5D8B" w:rsidP="003F4E1F">
      <w:pPr>
        <w:rPr>
          <w:rFonts w:ascii="Arial" w:eastAsiaTheme="majorEastAsia" w:hAnsi="Arial" w:cstheme="majorBidi"/>
          <w:b/>
          <w:bCs/>
          <w:caps/>
          <w:sz w:val="28"/>
          <w:szCs w:val="28"/>
        </w:rPr>
      </w:pPr>
    </w:p>
    <w:p w:rsidR="00820763" w:rsidRDefault="00820763" w:rsidP="003F4E1F">
      <w:pPr>
        <w:rPr>
          <w:rFonts w:ascii="Arial" w:eastAsiaTheme="majorEastAsia" w:hAnsi="Arial" w:cstheme="majorBidi"/>
          <w:b/>
          <w:bCs/>
          <w:caps/>
          <w:sz w:val="28"/>
          <w:szCs w:val="28"/>
        </w:rPr>
      </w:pPr>
      <w:r w:rsidRPr="00820763">
        <w:rPr>
          <w:rFonts w:ascii="Arial" w:eastAsiaTheme="majorEastAsia" w:hAnsi="Arial" w:cstheme="majorBidi"/>
          <w:b/>
          <w:bCs/>
          <w:caps/>
          <w:sz w:val="28"/>
          <w:szCs w:val="28"/>
        </w:rPr>
        <w:t>Objectifs et probl</w:t>
      </w:r>
      <w:r w:rsidR="00F8268D">
        <w:rPr>
          <w:rFonts w:ascii="Arial" w:eastAsiaTheme="majorEastAsia" w:hAnsi="Arial" w:cs="Arial"/>
          <w:b/>
          <w:bCs/>
          <w:caps/>
          <w:sz w:val="28"/>
          <w:szCs w:val="28"/>
        </w:rPr>
        <w:t>É</w:t>
      </w:r>
      <w:r w:rsidRPr="00820763">
        <w:rPr>
          <w:rFonts w:ascii="Arial" w:eastAsiaTheme="majorEastAsia" w:hAnsi="Arial" w:cstheme="majorBidi"/>
          <w:b/>
          <w:bCs/>
          <w:caps/>
          <w:sz w:val="28"/>
          <w:szCs w:val="28"/>
        </w:rPr>
        <w:t xml:space="preserve">matiques du sujet E4.1 </w:t>
      </w:r>
    </w:p>
    <w:p w:rsidR="003F4E1F" w:rsidRDefault="003F4E1F" w:rsidP="003F4E1F">
      <w:pPr>
        <w:rPr>
          <w:rFonts w:ascii="Arial" w:hAnsi="Arial" w:cs="Arial"/>
          <w:szCs w:val="24"/>
        </w:rPr>
      </w:pPr>
      <w:r w:rsidRPr="00820763">
        <w:rPr>
          <w:rFonts w:ascii="Arial" w:hAnsi="Arial" w:cs="Arial"/>
          <w:szCs w:val="24"/>
        </w:rPr>
        <w:t>L’enjeu est d’augmenter la capacité de production en optimisant la consommation d’énergie. Pour cela une usine est construite sur un nouveau site.</w:t>
      </w:r>
    </w:p>
    <w:p w:rsidR="005A5D8B" w:rsidRDefault="00222754">
      <w:pPr>
        <w:autoSpaceDE/>
        <w:autoSpaceDN/>
        <w:spacing w:before="0" w:after="200" w:line="276" w:lineRule="auto"/>
        <w:ind w:left="0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A83E803" wp14:editId="65F1AE6D">
                <wp:simplePos x="0" y="0"/>
                <wp:positionH relativeFrom="column">
                  <wp:posOffset>2676843</wp:posOffset>
                </wp:positionH>
                <wp:positionV relativeFrom="paragraph">
                  <wp:posOffset>3849053</wp:posOffset>
                </wp:positionV>
                <wp:extent cx="457200" cy="0"/>
                <wp:effectExtent l="0" t="0" r="19050" b="19050"/>
                <wp:wrapNone/>
                <wp:docPr id="413" name="Connecteur droit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3A556659" id="Connecteur droit 413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8pt,303.1pt" to="246.8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" strokecolor="#4579b8 [3044]" strokeweight="1.5pt"/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5F47A16" wp14:editId="03BD79D2">
                <wp:simplePos x="0" y="0"/>
                <wp:positionH relativeFrom="column">
                  <wp:posOffset>3124518</wp:posOffset>
                </wp:positionH>
                <wp:positionV relativeFrom="paragraph">
                  <wp:posOffset>2863214</wp:posOffset>
                </wp:positionV>
                <wp:extent cx="0" cy="1833563"/>
                <wp:effectExtent l="0" t="0" r="19050" b="33655"/>
                <wp:wrapNone/>
                <wp:docPr id="411" name="Connecteur droit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335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6C96FF44" id="Connecteur droit 411" o:spid="_x0000_s1026" style="position:absolute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05pt,225.45pt" to="246.05pt,3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" strokecolor="black [3040]" strokeweight="1.5pt"/>
            </w:pict>
          </mc:Fallback>
        </mc:AlternateContent>
      </w:r>
      <w:r w:rsidRPr="0035053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479D2A0" wp14:editId="4CFD5C74">
                <wp:simplePos x="0" y="0"/>
                <wp:positionH relativeFrom="column">
                  <wp:posOffset>3134043</wp:posOffset>
                </wp:positionH>
                <wp:positionV relativeFrom="paragraph">
                  <wp:posOffset>4711065</wp:posOffset>
                </wp:positionV>
                <wp:extent cx="247332" cy="4763"/>
                <wp:effectExtent l="0" t="76200" r="19685" b="90805"/>
                <wp:wrapNone/>
                <wp:docPr id="412" name="Connecteur droit avec flèch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332" cy="476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287097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12" o:spid="_x0000_s1026" type="#_x0000_t32" style="position:absolute;margin-left:246.8pt;margin-top:370.95pt;width:19.45pt;height: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" strokecolor="black [3213]" strokeweight="1.5pt">
                <v:stroke endarrow="block"/>
              </v:shape>
            </w:pict>
          </mc:Fallback>
        </mc:AlternateContent>
      </w:r>
      <w:r w:rsidRPr="0035053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AEE105C" wp14:editId="17D05EDF">
                <wp:simplePos x="0" y="0"/>
                <wp:positionH relativeFrom="column">
                  <wp:posOffset>3110230</wp:posOffset>
                </wp:positionH>
                <wp:positionV relativeFrom="paragraph">
                  <wp:posOffset>2867978</wp:posOffset>
                </wp:positionV>
                <wp:extent cx="228283" cy="9525"/>
                <wp:effectExtent l="0" t="57150" r="38735" b="85725"/>
                <wp:wrapNone/>
                <wp:docPr id="410" name="Connecteur droit avec flèch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3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E8AE4E5" id="Connecteur droit avec flèche 410" o:spid="_x0000_s1026" type="#_x0000_t32" style="position:absolute;margin-left:244.9pt;margin-top:225.85pt;width:18pt;height: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" strokecolor="black [3213]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C85868A" wp14:editId="2D472B22">
                <wp:simplePos x="0" y="0"/>
                <wp:positionH relativeFrom="column">
                  <wp:posOffset>80963</wp:posOffset>
                </wp:positionH>
                <wp:positionV relativeFrom="paragraph">
                  <wp:posOffset>3263265</wp:posOffset>
                </wp:positionV>
                <wp:extent cx="2590800" cy="1104900"/>
                <wp:effectExtent l="0" t="0" r="19050" b="19050"/>
                <wp:wrapNone/>
                <wp:docPr id="404" name="Zone de text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7" w:rsidRPr="00820763" w:rsidRDefault="00021B47" w:rsidP="005A5D8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Objectif 2</w:t>
                            </w:r>
                          </w:p>
                          <w:p w:rsidR="00021B47" w:rsidRDefault="00021B47" w:rsidP="0035053A">
                            <w:pPr>
                              <w:ind w:left="0"/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Étudier la production de froid à l’aide de la PAC.</w:t>
                            </w:r>
                          </w:p>
                          <w:p w:rsidR="00021B47" w:rsidRDefault="00021B47" w:rsidP="005A5D8B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C85868A" id="Zone de texte 404" o:spid="_x0000_s1027" type="#_x0000_t202" style="position:absolute;margin-left:6.4pt;margin-top:256.95pt;width:204pt;height:8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" fillcolor="white [3201]" strokeweight=".5pt">
                <v:textbox>
                  <w:txbxContent>
                    <w:p w14:paraId="0A3B2E69" w14:textId="77777777" w:rsidR="00021B47" w:rsidRPr="00820763" w:rsidRDefault="00021B47" w:rsidP="005A5D8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>Objectif 2</w:t>
                      </w:r>
                    </w:p>
                    <w:p w14:paraId="463B89B4" w14:textId="77BE1B46" w:rsidR="00021B47" w:rsidRDefault="00021B47" w:rsidP="0035053A">
                      <w:pPr>
                        <w:ind w:left="0"/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Étudier la production de froid à l’aide de la PAC.</w:t>
                      </w:r>
                    </w:p>
                    <w:p w14:paraId="6D85BDB1" w14:textId="241192CE" w:rsidR="00021B47" w:rsidRDefault="00021B47" w:rsidP="005A5D8B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35053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22C4E2E" wp14:editId="22CD6413">
                <wp:simplePos x="0" y="0"/>
                <wp:positionH relativeFrom="column">
                  <wp:posOffset>3324543</wp:posOffset>
                </wp:positionH>
                <wp:positionV relativeFrom="paragraph">
                  <wp:posOffset>724853</wp:posOffset>
                </wp:positionV>
                <wp:extent cx="2090420" cy="1243012"/>
                <wp:effectExtent l="0" t="0" r="24130" b="14605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1243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7" w:rsidRPr="00820763" w:rsidRDefault="00021B47" w:rsidP="005A5D8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E41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-</w:t>
                            </w: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P</w:t>
                            </w: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artie A </w:t>
                            </w:r>
                          </w:p>
                          <w:p w:rsidR="00021B47" w:rsidRDefault="00021B47" w:rsidP="0035053A">
                            <w:pPr>
                              <w:ind w:left="0"/>
                              <w:jc w:val="left"/>
                            </w:pPr>
                            <w:r>
                              <w:rPr>
                                <w:rFonts w:ascii="Arial" w:hAnsi="Arial" w:cs="Arial"/>
                              </w:rPr>
                              <w:t>Comment le tapis et le moteur synchrone fonctionnent-ils pour assurer le convoyage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22C4E2E" id="Zone de texte 103" o:spid="_x0000_s1028" type="#_x0000_t202" style="position:absolute;margin-left:261.8pt;margin-top:57.1pt;width:164.6pt;height:97.8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" fillcolor="white [3201]" strokeweight=".5pt">
                <v:textbox>
                  <w:txbxContent>
                    <w:p w14:paraId="0FEC0C25" w14:textId="77777777" w:rsidR="00021B47" w:rsidRPr="00820763" w:rsidRDefault="00021B47" w:rsidP="005A5D8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>E41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-</w:t>
                      </w: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P</w:t>
                      </w: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artie A </w:t>
                      </w:r>
                    </w:p>
                    <w:p w14:paraId="60E7659B" w14:textId="6B2CE7B3" w:rsidR="00021B47" w:rsidRDefault="00021B47" w:rsidP="0035053A">
                      <w:pPr>
                        <w:ind w:left="0"/>
                        <w:jc w:val="left"/>
                      </w:pPr>
                      <w:r>
                        <w:rPr>
                          <w:rFonts w:ascii="Arial" w:hAnsi="Arial" w:cs="Arial"/>
                        </w:rPr>
                        <w:t>Comment le tapis et le moteur synchrone fonctionnent-ils pour assurer le convoyage ?</w:t>
                      </w:r>
                    </w:p>
                  </w:txbxContent>
                </v:textbox>
              </v:shape>
            </w:pict>
          </mc:Fallback>
        </mc:AlternateContent>
      </w:r>
      <w:r w:rsidR="0035053A" w:rsidRPr="0035053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35A690A" wp14:editId="2D09959E">
                <wp:simplePos x="0" y="0"/>
                <wp:positionH relativeFrom="column">
                  <wp:posOffset>2743517</wp:posOffset>
                </wp:positionH>
                <wp:positionV relativeFrom="paragraph">
                  <wp:posOffset>1229360</wp:posOffset>
                </wp:positionV>
                <wp:extent cx="595312" cy="0"/>
                <wp:effectExtent l="0" t="76200" r="14605" b="95250"/>
                <wp:wrapNone/>
                <wp:docPr id="409" name="Connecteur droit avec flèch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1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7A28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9" o:spid="_x0000_s1026" type="#_x0000_t32" style="position:absolute;margin-left:3in;margin-top:96.8pt;width:46.85pt;height:0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" strokecolor="black [3213]" strokeweight="1.5pt">
                <v:stroke endarrow="block"/>
              </v:shape>
            </w:pict>
          </mc:Fallback>
        </mc:AlternateContent>
      </w:r>
      <w:r w:rsidR="0035053A" w:rsidRPr="0035053A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21843F3" wp14:editId="3EF0CF6C">
                <wp:simplePos x="0" y="0"/>
                <wp:positionH relativeFrom="column">
                  <wp:posOffset>66993</wp:posOffset>
                </wp:positionH>
                <wp:positionV relativeFrom="paragraph">
                  <wp:posOffset>724853</wp:posOffset>
                </wp:positionV>
                <wp:extent cx="2667000" cy="933450"/>
                <wp:effectExtent l="0" t="0" r="19050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7" w:rsidRPr="00820763" w:rsidRDefault="00021B47" w:rsidP="005A5D8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Objectif 1</w:t>
                            </w:r>
                          </w:p>
                          <w:p w:rsidR="00021B47" w:rsidRDefault="00021B47" w:rsidP="005A5D8B">
                            <w:pPr>
                              <w:ind w:left="0"/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Analyser le fonctionnement du tapis de convoyage.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21843F3" id="Zone de texte 6" o:spid="_x0000_s1029" type="#_x0000_t202" style="position:absolute;margin-left:5.3pt;margin-top:57.1pt;width:210pt;height:73.5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" fillcolor="white [3201]" strokeweight=".5pt">
                <v:textbox>
                  <w:txbxContent>
                    <w:p w14:paraId="37949B05" w14:textId="77777777" w:rsidR="00021B47" w:rsidRPr="00820763" w:rsidRDefault="00021B47" w:rsidP="005A5D8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>Objectif 1</w:t>
                      </w:r>
                    </w:p>
                    <w:p w14:paraId="1397250C" w14:textId="0738AB55" w:rsidR="00021B47" w:rsidRDefault="00021B47" w:rsidP="005A5D8B">
                      <w:pPr>
                        <w:ind w:left="0"/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Analyser le fonctionnement du tapis de convoyage.</w:t>
                      </w:r>
                    </w:p>
                  </w:txbxContent>
                </v:textbox>
              </v:shape>
            </w:pict>
          </mc:Fallback>
        </mc:AlternateContent>
      </w:r>
      <w:r w:rsidR="005A5D8B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EFA0A39" wp14:editId="54E70AD8">
                <wp:simplePos x="0" y="0"/>
                <wp:positionH relativeFrom="column">
                  <wp:posOffset>3376930</wp:posOffset>
                </wp:positionH>
                <wp:positionV relativeFrom="paragraph">
                  <wp:posOffset>4044315</wp:posOffset>
                </wp:positionV>
                <wp:extent cx="2171700" cy="1304925"/>
                <wp:effectExtent l="0" t="0" r="19050" b="28575"/>
                <wp:wrapNone/>
                <wp:docPr id="407" name="Zone de texte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7" w:rsidRDefault="00021B47" w:rsidP="005A5D8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E41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- P</w:t>
                            </w: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artie C</w:t>
                            </w:r>
                          </w:p>
                          <w:p w:rsidR="00021B47" w:rsidRPr="0035053A" w:rsidRDefault="00021B47" w:rsidP="0035053A">
                            <w:pPr>
                              <w:jc w:val="left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Comment peut-on optimiser le rendement des compresseurs à vis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EFA0A39" id="Zone de texte 407" o:spid="_x0000_s1030" type="#_x0000_t202" style="position:absolute;margin-left:265.9pt;margin-top:318.45pt;width:171pt;height:102.7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" fillcolor="white [3201]" strokeweight=".5pt">
                <v:textbox>
                  <w:txbxContent>
                    <w:p w14:paraId="6D025E31" w14:textId="77777777" w:rsidR="00021B47" w:rsidRDefault="00021B47" w:rsidP="005A5D8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E41 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>- P</w:t>
                      </w: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>artie C</w:t>
                      </w:r>
                    </w:p>
                    <w:p w14:paraId="291B2D50" w14:textId="74921AC5" w:rsidR="00021B47" w:rsidRPr="0035053A" w:rsidRDefault="00021B47" w:rsidP="0035053A">
                      <w:pPr>
                        <w:jc w:val="left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Comment peut-on optimiser le rendement des compresseurs à vis ?</w:t>
                      </w:r>
                    </w:p>
                  </w:txbxContent>
                </v:textbox>
              </v:shape>
            </w:pict>
          </mc:Fallback>
        </mc:AlternateContent>
      </w:r>
      <w:r w:rsidR="005A5D8B">
        <w:rPr>
          <w:rFonts w:ascii="Arial" w:hAnsi="Arial"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B8F029F" wp14:editId="3A01878E">
                <wp:simplePos x="0" y="0"/>
                <wp:positionH relativeFrom="column">
                  <wp:posOffset>3338830</wp:posOffset>
                </wp:positionH>
                <wp:positionV relativeFrom="paragraph">
                  <wp:posOffset>2358390</wp:posOffset>
                </wp:positionV>
                <wp:extent cx="2138363" cy="1057275"/>
                <wp:effectExtent l="0" t="0" r="14605" b="28575"/>
                <wp:wrapNone/>
                <wp:docPr id="405" name="Zone de text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363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47" w:rsidRDefault="00021B47" w:rsidP="005A5D8B">
                            <w:pP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E41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 - P</w:t>
                            </w:r>
                            <w:r w:rsidRPr="00820763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artie B </w:t>
                            </w:r>
                          </w:p>
                          <w:p w:rsidR="00021B47" w:rsidRPr="0035053A" w:rsidRDefault="00021B47" w:rsidP="005A5D8B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 w:rsidRPr="0035053A">
                              <w:rPr>
                                <w:rFonts w:ascii="Arial" w:hAnsi="Arial" w:cs="Arial"/>
                                <w:szCs w:val="24"/>
                              </w:rPr>
                              <w:t xml:space="preserve">En quoi la PAC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permet la production de f</w:t>
                            </w:r>
                            <w:r w:rsidRPr="0035053A">
                              <w:rPr>
                                <w:rFonts w:ascii="Arial" w:hAnsi="Arial" w:cs="Arial"/>
                                <w:szCs w:val="24"/>
                              </w:rPr>
                              <w:t>roid par la centrale NH</w:t>
                            </w:r>
                            <w:r w:rsidRPr="0035053A">
                              <w:rPr>
                                <w:rFonts w:ascii="Arial" w:hAnsi="Arial" w:cs="Arial"/>
                                <w:szCs w:val="24"/>
                                <w:vertAlign w:val="subscript"/>
                              </w:rPr>
                              <w:t>3 </w:t>
                            </w:r>
                            <w:r w:rsidRPr="0035053A">
                              <w:rPr>
                                <w:rFonts w:ascii="Arial" w:hAnsi="Arial" w:cs="Arial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B8F029F" id="Zone de texte 405" o:spid="_x0000_s1031" type="#_x0000_t202" style="position:absolute;margin-left:262.9pt;margin-top:185.7pt;width:168.4pt;height:83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" fillcolor="white [3201]" strokeweight=".5pt">
                <v:textbox>
                  <w:txbxContent>
                    <w:p w14:paraId="5FC4CF5D" w14:textId="77777777" w:rsidR="00021B47" w:rsidRDefault="00021B47" w:rsidP="005A5D8B">
                      <w:pPr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>E41</w:t>
                      </w:r>
                      <w:r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 - P</w:t>
                      </w:r>
                      <w:r w:rsidRPr="00820763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artie B </w:t>
                      </w:r>
                    </w:p>
                    <w:p w14:paraId="341E85F3" w14:textId="72E6E85E" w:rsidR="00021B47" w:rsidRPr="0035053A" w:rsidRDefault="00021B47" w:rsidP="005A5D8B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35053A">
                        <w:rPr>
                          <w:rFonts w:ascii="Arial" w:hAnsi="Arial" w:cs="Arial"/>
                          <w:szCs w:val="24"/>
                        </w:rPr>
                        <w:t xml:space="preserve">En quoi la PAC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permet la production de f</w:t>
                      </w:r>
                      <w:r w:rsidRPr="0035053A">
                        <w:rPr>
                          <w:rFonts w:ascii="Arial" w:hAnsi="Arial" w:cs="Arial"/>
                          <w:szCs w:val="24"/>
                        </w:rPr>
                        <w:t>roid par la centrale NH</w:t>
                      </w:r>
                      <w:r w:rsidRPr="0035053A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3 </w:t>
                      </w:r>
                      <w:r w:rsidRPr="0035053A">
                        <w:rPr>
                          <w:rFonts w:ascii="Arial" w:hAnsi="Arial" w:cs="Arial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5A5D8B">
        <w:rPr>
          <w:rFonts w:ascii="Arial" w:hAnsi="Arial" w:cs="Arial"/>
          <w:szCs w:val="24"/>
        </w:rPr>
        <w:br w:type="page"/>
      </w:r>
    </w:p>
    <w:p w:rsidR="00E33F83" w:rsidRPr="009561A1" w:rsidRDefault="009561A1" w:rsidP="003F4E1F">
      <w:pPr>
        <w:pStyle w:val="Titre2"/>
        <w:rPr>
          <w:sz w:val="32"/>
          <w:szCs w:val="32"/>
        </w:rPr>
      </w:pPr>
      <w:r w:rsidRPr="009561A1">
        <w:rPr>
          <w:sz w:val="32"/>
          <w:szCs w:val="32"/>
        </w:rPr>
        <w:lastRenderedPageBreak/>
        <w:t>Partie A : étude du convoyage et du moteur synchrone</w: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2861E9">
        <w:rPr>
          <w:rFonts w:ascii="Arial" w:hAnsi="Arial" w:cs="Arial"/>
          <w:szCs w:val="24"/>
        </w:rPr>
        <w:t xml:space="preserve">On souhaite entraîner un tapis à la vitesse </w:t>
      </w:r>
      <m:oMath>
        <m:r>
          <w:rPr>
            <w:rFonts w:ascii="Cambria Math" w:eastAsiaTheme="majorEastAsia" w:hAnsi="Cambria Math" w:cs="Arial"/>
            <w:color w:val="000000" w:themeColor="text1"/>
            <w:szCs w:val="24"/>
          </w:rPr>
          <m:t xml:space="preserve">v=5,2 </m:t>
        </m:r>
        <m:r>
          <m:rPr>
            <m:nor/>
          </m:rPr>
          <w:rPr>
            <w:rFonts w:ascii="Cambria Math" w:eastAsiaTheme="majorEastAsia" w:hAnsi="Cambria Math" w:cs="Arial"/>
            <w:color w:val="000000" w:themeColor="text1"/>
            <w:szCs w:val="24"/>
          </w:rPr>
          <m:t>m/min</m:t>
        </m:r>
      </m:oMath>
      <w:r>
        <w:rPr>
          <w:rFonts w:ascii="Arial" w:hAnsi="Arial" w:cs="Arial"/>
          <w:szCs w:val="24"/>
        </w:rPr>
        <w:t xml:space="preserve"> </w:t>
      </w:r>
      <w:r w:rsidRPr="002861E9">
        <w:rPr>
          <w:rFonts w:ascii="Arial" w:hAnsi="Arial" w:cs="Arial"/>
          <w:szCs w:val="24"/>
        </w:rPr>
        <w:t>à l’aide</w:t>
      </w:r>
      <w:r>
        <w:rPr>
          <w:rFonts w:ascii="Arial" w:hAnsi="Arial" w:cs="Arial"/>
          <w:szCs w:val="24"/>
        </w:rPr>
        <w:t xml:space="preserve"> d’un moteur synchrone triphasé. Pour ce faire</w:t>
      </w:r>
      <w:r w:rsidR="009561A1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on ut</w:t>
      </w:r>
      <w:r w:rsidR="009561A1">
        <w:rPr>
          <w:rFonts w:ascii="Arial" w:hAnsi="Arial" w:cs="Arial"/>
          <w:szCs w:val="24"/>
        </w:rPr>
        <w:t>ilise un Movigear de SEW qui associe</w:t>
      </w:r>
      <w:r>
        <w:rPr>
          <w:rFonts w:ascii="Arial" w:hAnsi="Arial" w:cs="Arial"/>
          <w:szCs w:val="24"/>
        </w:rPr>
        <w:t xml:space="preserve"> en un seul bloc le variateur (Electronic drive), le moteur synchrone (Motor) et le réducteur (Gear unit).</w: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tbl>
      <w:tblPr>
        <w:tblStyle w:val="Grilledutableau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33F83" w:rsidTr="00332D8F">
        <w:tc>
          <w:tcPr>
            <w:tcW w:w="4606" w:type="dxa"/>
          </w:tcPr>
          <w:p w:rsidR="00E33F83" w:rsidRDefault="00E33F83" w:rsidP="00332D8F">
            <w:pPr>
              <w:spacing w:line="240" w:lineRule="auto"/>
              <w:ind w:left="0"/>
              <w:rPr>
                <w:rFonts w:ascii="Arial" w:hAnsi="Arial" w:cs="Arial"/>
                <w:szCs w:val="24"/>
              </w:rPr>
            </w:pPr>
            <w:r w:rsidRPr="001E3E0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B3F3177" wp14:editId="12596272">
                  <wp:extent cx="2485229" cy="2087592"/>
                  <wp:effectExtent l="19050" t="0" r="0" b="0"/>
                  <wp:docPr id="9" name="Image 4" descr="F:\movigear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movigear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98" cy="209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E33F83" w:rsidRDefault="00E33F83" w:rsidP="00332D8F">
            <w:pPr>
              <w:spacing w:line="240" w:lineRule="auto"/>
              <w:ind w:left="0"/>
              <w:jc w:val="center"/>
              <w:rPr>
                <w:rFonts w:ascii="Arial" w:hAnsi="Arial" w:cs="Arial"/>
                <w:szCs w:val="24"/>
              </w:rPr>
            </w:pPr>
            <w:r w:rsidRPr="001E3E01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A227C72" wp14:editId="680CCA66">
                  <wp:extent cx="1308397" cy="1884765"/>
                  <wp:effectExtent l="19050" t="0" r="6053" b="0"/>
                  <wp:docPr id="10" name="Image 5" descr="F:\movig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movig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98" cy="188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F83" w:rsidRPr="009561A1" w:rsidRDefault="00E33F83" w:rsidP="00E33F83">
      <w:pPr>
        <w:spacing w:line="240" w:lineRule="auto"/>
        <w:jc w:val="center"/>
        <w:rPr>
          <w:rFonts w:ascii="Arial" w:hAnsi="Arial" w:cs="Arial"/>
          <w:i/>
          <w:szCs w:val="24"/>
        </w:rPr>
      </w:pPr>
      <w:r w:rsidRPr="009561A1">
        <w:rPr>
          <w:rFonts w:ascii="Arial" w:hAnsi="Arial" w:cs="Arial"/>
          <w:i/>
          <w:szCs w:val="24"/>
        </w:rPr>
        <w:t>Fi</w:t>
      </w:r>
      <w:r w:rsidR="009561A1">
        <w:rPr>
          <w:rFonts w:ascii="Arial" w:hAnsi="Arial" w:cs="Arial"/>
          <w:i/>
          <w:szCs w:val="24"/>
        </w:rPr>
        <w:t>gure 3 -</w:t>
      </w:r>
      <w:r w:rsidRPr="009561A1">
        <w:rPr>
          <w:rFonts w:ascii="Arial" w:hAnsi="Arial" w:cs="Arial"/>
          <w:i/>
          <w:szCs w:val="24"/>
        </w:rPr>
        <w:t xml:space="preserve"> Système d'entraînement mécatronique Movigear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Le principe de fonctionnement </w:t>
      </w:r>
      <w:r w:rsidRPr="002861E9">
        <w:rPr>
          <w:rFonts w:ascii="Arial" w:hAnsi="Arial" w:cs="Arial"/>
          <w:szCs w:val="24"/>
        </w:rPr>
        <w:t>du systèm</w:t>
      </w:r>
      <w:r w:rsidR="009561A1">
        <w:rPr>
          <w:rFonts w:ascii="Arial" w:hAnsi="Arial" w:cs="Arial"/>
          <w:szCs w:val="24"/>
        </w:rPr>
        <w:t>e d’entraînement est représenté</w:t>
      </w:r>
      <w:r w:rsidRPr="002861E9">
        <w:rPr>
          <w:rFonts w:ascii="Arial" w:hAnsi="Arial" w:cs="Arial"/>
          <w:szCs w:val="24"/>
        </w:rPr>
        <w:t xml:space="preserve"> ci-dessous :</w: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Default="007B2974" w:rsidP="00E33F83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4DBD929B" wp14:editId="05F624F3">
                <wp:simplePos x="0" y="0"/>
                <wp:positionH relativeFrom="column">
                  <wp:posOffset>318</wp:posOffset>
                </wp:positionH>
                <wp:positionV relativeFrom="paragraph">
                  <wp:posOffset>14605</wp:posOffset>
                </wp:positionV>
                <wp:extent cx="5732780" cy="1206500"/>
                <wp:effectExtent l="0" t="0" r="0" b="0"/>
                <wp:wrapNone/>
                <wp:docPr id="120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1206500"/>
                          <a:chOff x="1417" y="9096"/>
                          <a:chExt cx="9028" cy="1900"/>
                        </a:xfrm>
                      </wpg:grpSpPr>
                      <wps:wsp>
                        <wps:cNvPr id="12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73" y="9313"/>
                            <a:ext cx="952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282" y="9299"/>
                            <a:ext cx="1343" cy="1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5461" y="9536"/>
                            <a:ext cx="636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557A9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2557A9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3282" y="9577"/>
                            <a:ext cx="1527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557A9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2557A9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Variateur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9577"/>
                            <a:ext cx="1082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557A9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Réseau</w:t>
                              </w:r>
                              <w:r w:rsidRPr="002557A9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 xml:space="preserve"> continue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Oval 33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152" y="9318"/>
                            <a:ext cx="1190" cy="128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339"/>
                        <wps:cNvSpPr>
                          <a:spLocks noChangeArrowheads="1"/>
                        </wps:cNvSpPr>
                        <wps:spPr bwMode="auto">
                          <a:xfrm>
                            <a:off x="5311" y="9490"/>
                            <a:ext cx="874" cy="9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AutoShape 340"/>
                        <wps:cNvCnPr>
                          <a:cxnSpLocks noChangeShapeType="1"/>
                          <a:stCxn id="122" idx="3"/>
                          <a:endCxn id="126" idx="2"/>
                        </wps:cNvCnPr>
                        <wps:spPr bwMode="auto">
                          <a:xfrm>
                            <a:off x="4625" y="9952"/>
                            <a:ext cx="527" cy="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AutoShape 341"/>
                        <wps:cNvCnPr>
                          <a:cxnSpLocks noChangeShapeType="1"/>
                        </wps:cNvCnPr>
                        <wps:spPr bwMode="auto">
                          <a:xfrm>
                            <a:off x="4625" y="9535"/>
                            <a:ext cx="68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AutoShape 342"/>
                        <wps:cNvCnPr>
                          <a:cxnSpLocks noChangeShapeType="1"/>
                        </wps:cNvCnPr>
                        <wps:spPr bwMode="auto">
                          <a:xfrm>
                            <a:off x="4625" y="10407"/>
                            <a:ext cx="686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Oval 343"/>
                        <wps:cNvSpPr>
                          <a:spLocks noChangeArrowheads="1"/>
                        </wps:cNvSpPr>
                        <wps:spPr bwMode="auto">
                          <a:xfrm>
                            <a:off x="8094" y="9421"/>
                            <a:ext cx="367" cy="10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AutoShape 344"/>
                        <wps:cNvCnPr>
                          <a:cxnSpLocks noChangeShapeType="1"/>
                        </wps:cNvCnPr>
                        <wps:spPr bwMode="auto">
                          <a:xfrm>
                            <a:off x="2425" y="9553"/>
                            <a:ext cx="85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695" y="9659"/>
                            <a:ext cx="816" cy="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346"/>
                        <wps:cNvCnPr>
                          <a:cxnSpLocks noChangeShapeType="1"/>
                        </wps:cNvCnPr>
                        <wps:spPr bwMode="auto">
                          <a:xfrm>
                            <a:off x="2415" y="9931"/>
                            <a:ext cx="856" cy="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47"/>
                        <wps:cNvCnPr>
                          <a:cxnSpLocks noChangeShapeType="1"/>
                        </wps:cNvCnPr>
                        <wps:spPr bwMode="auto">
                          <a:xfrm>
                            <a:off x="2425" y="10280"/>
                            <a:ext cx="85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6643" y="9420"/>
                            <a:ext cx="935" cy="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9561A1" w:rsidRDefault="00021B47" w:rsidP="00E33F8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561A1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r=55,25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1" y="9420"/>
                            <a:ext cx="1984" cy="10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021B47" w:rsidP="00044177">
                              <w:pPr>
                                <w:spacing w:before="0" w:line="200" w:lineRule="atLeast"/>
                                <w:ind w:left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94578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Disque d'entraînement du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6468" y="9878"/>
                            <a:ext cx="227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7788" y="9888"/>
                            <a:ext cx="487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52"/>
                        <wps:cNvSpPr>
                          <a:spLocks noChangeArrowheads="1"/>
                        </wps:cNvSpPr>
                        <wps:spPr bwMode="auto">
                          <a:xfrm>
                            <a:off x="7723" y="9755"/>
                            <a:ext cx="244" cy="407"/>
                          </a:xfrm>
                          <a:prstGeom prst="curvedDownArrow">
                            <a:avLst>
                              <a:gd name="adj1" fmla="val 20000"/>
                              <a:gd name="adj2" fmla="val 40000"/>
                              <a:gd name="adj3" fmla="val 556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AutoShape 353"/>
                        <wps:cNvSpPr>
                          <a:spLocks noChangeArrowheads="1"/>
                        </wps:cNvSpPr>
                        <wps:spPr bwMode="auto">
                          <a:xfrm>
                            <a:off x="6409" y="9714"/>
                            <a:ext cx="244" cy="406"/>
                          </a:xfrm>
                          <a:prstGeom prst="curvedDownArrow">
                            <a:avLst>
                              <a:gd name="adj1" fmla="val 20000"/>
                              <a:gd name="adj2" fmla="val 40000"/>
                              <a:gd name="adj3" fmla="val 5546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5762" y="9876"/>
                            <a:ext cx="801" cy="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7511" y="9888"/>
                            <a:ext cx="364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9096"/>
                            <a:ext cx="886" cy="7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9C678D" w:rsidP="00E33F83">
                              <w:pPr>
                                <w:ind w:left="0"/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Ω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6097" y="10213"/>
                            <a:ext cx="886" cy="7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9C678D" w:rsidP="00E33F83">
                              <w:pPr>
                                <w:ind w:left="0"/>
                                <w:rPr>
                                  <w:i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9120"/>
                            <a:ext cx="887" cy="7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021B47" w:rsidP="00E33F83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Ω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9975"/>
                            <a:ext cx="887" cy="78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021B47" w:rsidP="00E33F83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DBD929B" id="Group 484" o:spid="_x0000_s1032" style="position:absolute;left:0;text-align:left;margin-left:.05pt;margin-top:1.15pt;width:451.4pt;height:95pt;z-index:251964416" coordorigin="1417,9096" coordsize="9028,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">
                <v:rect id="Rectangle 333" o:spid="_x0000_s1033" style="position:absolute;left:1473;top:9313;width:952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<v:rect id="Rectangle 334" o:spid="_x0000_s1034" style="position:absolute;left:3282;top:9299;width:1343;height:1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YHsMA&#10;AADc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4xh+nw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QYHsMAAADcAAAADwAAAAAAAAAAAAAAAACYAgAAZHJzL2Rv&#10;d25yZXYueG1sUEsFBgAAAAAEAAQA9QAAAIgDAAAAAA==&#10;"/>
                <v:shape id="Text Box 335" o:spid="_x0000_s1035" type="#_x0000_t202" style="position:absolute;left:5461;top:9536;width:636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<v:textbox>
                    <w:txbxContent>
                      <w:p w14:paraId="419706A3" w14:textId="77777777" w:rsidR="00021B47" w:rsidRPr="002557A9" w:rsidRDefault="00021B47" w:rsidP="00E33F83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2557A9">
                          <w:rPr>
                            <w:rFonts w:ascii="Times New Roman" w:hAnsi="Times New Roman" w:cs="Times New Roman"/>
                            <w:szCs w:val="24"/>
                          </w:rPr>
                          <w:t>MS</w:t>
                        </w:r>
                      </w:p>
                    </w:txbxContent>
                  </v:textbox>
                </v:shape>
                <v:shape id="Text Box 336" o:spid="_x0000_s1036" type="#_x0000_t202" style="position:absolute;left:3282;top:9577;width:1527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14:paraId="77370200" w14:textId="77777777" w:rsidR="00021B47" w:rsidRPr="002557A9" w:rsidRDefault="00021B47" w:rsidP="00E33F83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2557A9">
                          <w:rPr>
                            <w:rFonts w:ascii="Times New Roman" w:hAnsi="Times New Roman" w:cs="Times New Roman"/>
                            <w:szCs w:val="24"/>
                          </w:rPr>
                          <w:t>Variateur</w:t>
                        </w:r>
                      </w:p>
                    </w:txbxContent>
                  </v:textbox>
                </v:shape>
                <v:shape id="Text Box 337" o:spid="_x0000_s1037" type="#_x0000_t202" style="position:absolute;left:1417;top:9577;width:1082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14:paraId="0E649213" w14:textId="77777777" w:rsidR="00021B47" w:rsidRPr="002557A9" w:rsidRDefault="00021B47" w:rsidP="00E33F83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Cs w:val="24"/>
                          </w:rPr>
                          <w:t>Réseau</w:t>
                        </w:r>
                        <w:r w:rsidRPr="002557A9">
                          <w:rPr>
                            <w:rFonts w:ascii="Times New Roman" w:hAnsi="Times New Roman" w:cs="Times New Roman"/>
                            <w:szCs w:val="24"/>
                          </w:rPr>
                          <w:t xml:space="preserve"> continue</w:t>
                        </w:r>
                      </w:p>
                    </w:txbxContent>
                  </v:textbox>
                </v:shape>
                <v:oval id="Oval 338" o:spid="_x0000_s1038" style="position:absolute;left:5152;top:9318;width:1190;height:1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IYcEA&#10;AADcAAAADwAAAGRycy9kb3ducmV2LnhtbERPTWvCQBC9C/0PyxS86UaDoaSuIhVBDx4a2/uQHZNg&#10;djZkpzH9911B6G0e73PW29G1aqA+NJ4NLOYJKOLS24YrA1+Xw+wNVBBki61nMvBLAbabl8kac+vv&#10;/ElDIZWKIRxyNFCLdLnWoazJYZj7jjhyV987lAj7Stse7zHctXqZJJl22HBsqLGjj5rKW/HjDOyr&#10;XZENOpVVet0fZXX7Pp/ShTHT13H3DkpolH/x0320cf4yg8cz8QK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xCGHBAAAA3AAAAA8AAAAAAAAAAAAAAAAAmAIAAGRycy9kb3du&#10;cmV2LnhtbFBLBQYAAAAABAAEAPUAAACGAwAAAAA=&#10;">
                  <o:lock v:ext="edit" aspectratio="t"/>
                </v:oval>
                <v:oval id="Oval 339" o:spid="_x0000_s1039" style="position:absolute;left:5311;top:9490;width:874;height: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t+sIA&#10;AADcAAAADwAAAGRycy9kb3ducmV2LnhtbERPTWvCQBC9F/oflil4qxsNWolZRSqCPfTQtL0P2TEJ&#10;yc6G7DTGf+8WCr3N431Ovp9cp0YaQuPZwGKegCIuvW24MvD1eXregAqCbLHzTAZuFGC/e3zIMbP+&#10;yh80FlKpGMIhQwO1SJ9pHcqaHIa574kjd/GDQ4lwqLQd8BrDXaeXSbLWDhuODTX29FpT2RY/zsCx&#10;OhTrUaeySi/Hs6za7/e3dGHM7Gk6bEEJTfIv/nOfbZy/fIHfZ+IFe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a36wgAAANwAAAAPAAAAAAAAAAAAAAAAAJgCAABkcnMvZG93&#10;bnJldi54bWxQSwUGAAAAAAQABAD1AAAAhwMAAAAA&#10;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40" o:spid="_x0000_s1040" type="#_x0000_t32" style="position:absolute;left:4625;top:9952;width:527;height: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Tpe8YAAADcAAAADwAAAGRycy9kb3ducmV2LnhtbESPQWsCMRSE74L/ITyhF6lZWy2yNcpa&#10;EKrgQW3vr5vXTejmZd1E3f77piB4HGbmG2a+7FwtLtQG61nBeJSBIC69tlwp+DiuH2cgQkTWWHsm&#10;Bb8UYLno9+aYa3/lPV0OsRIJwiFHBSbGJpcylIYchpFviJP37VuHMcm2krrFa4K7Wj5l2Yt0aDkt&#10;GGzozVD5czg7BbvNeFV8GbvZ7k92N10X9bkafir1MOiKVxCRungP39rvWsHzbA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E6XvGAAAA3AAAAA8AAAAAAAAA&#10;AAAAAAAAoQIAAGRycy9kb3ducmV2LnhtbFBLBQYAAAAABAAEAPkAAACUAwAAAAA=&#10;"/>
                <v:shape id="AutoShape 341" o:spid="_x0000_s1041" type="#_x0000_t32" style="position:absolute;left:4625;top:9535;width:6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hM4MYAAADcAAAADwAAAGRycy9kb3ducmV2LnhtbESPQWsCMRSE74X+h/AKvRTN2qLIapRt&#10;QaiCB1e9Pzevm9DNy3YTdfvvTaHgcZiZb5j5sneNuFAXrGcFo2EGgrjy2nKt4LBfDaYgQkTW2Hgm&#10;Bb8UYLl4fJhjrv2Vd3QpYy0ShEOOCkyMbS5lqAw5DEPfEifvy3cOY5JdLXWH1wR3jXzNsol0aDkt&#10;GGzpw1D1XZ6dgu169F6cjF1vdj92O14Vzbl+OSr1/NQXMxCR+ngP/7c/tYK3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TODGAAAA3AAAAA8AAAAAAAAA&#10;AAAAAAAAoQIAAGRycy9kb3ducmV2LnhtbFBLBQYAAAAABAAEAPkAAACUAwAAAAA=&#10;"/>
                <v:shape id="AutoShape 342" o:spid="_x0000_s1042" type="#_x0000_t32" style="position:absolute;left:4625;top:10407;width:68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Sl8YAAADcAAAADwAAAGRycy9kb3ducmV2LnhtbESPQWsCMRSE7wX/Q3hCL6VmtSiyNcpW&#10;EKrgwW17f928bkI3L9tN1O2/N4LgcZiZb5jFqneNOFEXrGcF41EGgrjy2nKt4PNj8zwHESKyxsYz&#10;KfinAKvl4GGBufZnPtCpjLVIEA45KjAxtrmUoTLkMIx8S5y8H985jEl2tdQdnhPcNXKSZTPp0HJa&#10;MNjS2lD1Wx6dgv12/FZ8G7vdHf7sfropmmP99KXU47AvXkFE6uM9fGu/awUv8xlcz6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a0pfGAAAA3AAAAA8AAAAAAAAA&#10;AAAAAAAAoQIAAGRycy9kb3ducmV2LnhtbFBLBQYAAAAABAAEAPkAAACUAwAAAAA=&#10;"/>
                <v:oval id="Oval 343" o:spid="_x0000_s1043" style="position:absolute;left:8094;top:9421;width:367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cIcQA&#10;AADcAAAADwAAAGRycy9kb3ducmV2LnhtbESPT2vCQBTE70K/w/KE3nSjwT9EV5FKwR56aGzvj+wz&#10;CWbfhuwzxm/vFgo9DjPzG2a7H1yjeupC7dnAbJqAIi68rbk08H1+n6xBBUG22HgmAw8KsN+9jLaY&#10;WX/nL+pzKVWEcMjQQCXSZlqHoiKHYepb4uhdfOdQouxKbTu8R7hr9DxJltphzXGhwpbeKiqu+c0Z&#10;OJaHfNnrVBbp5XiSxfXn8yOdGfM6Hg4bUEKD/If/2idrIF2v4PdMPAJ69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fnCHEAAAA3AAAAA8AAAAAAAAAAAAAAAAAmAIAAGRycy9k&#10;b3ducmV2LnhtbFBLBQYAAAAABAAEAPUAAACJAwAAAAA=&#10;"/>
                <v:shape id="AutoShape 344" o:spid="_x0000_s1044" type="#_x0000_t32" style="position:absolute;left:2425;top:9553;width:8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jfsIAAADcAAAADwAAAGRycy9kb3ducmV2LnhtbERPTWsCMRC9C/6HMEIvollbFNkaZVsQ&#10;quBBW+/TzbgJbibbTdTtvzcHwePjfS9WnavFldpgPSuYjDMQxKXXlisFP9/r0RxEiMgaa8+k4J8C&#10;rJb93gJz7W+8p+shViKFcMhRgYmxyaUMpSGHYewb4sSdfOswJthWUrd4S+Gulq9ZNpMOLacGgw19&#10;GirPh4tTsNtMPopfYzfb/Z/dTddFfamGR6VeBl3xDiJSF5/ih/tLK3ibp7XpTDo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njfsIAAADcAAAADwAAAAAAAAAAAAAA&#10;AAChAgAAZHJzL2Rvd25yZXYueG1sUEsFBgAAAAAEAAQA+QAAAJADAAAAAA==&#10;"/>
                <v:rect id="Rectangle 345" o:spid="_x0000_s1045" style="position:absolute;left:6695;top:9659;width:816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7tMUA&#10;AADcAAAADwAAAGRycy9kb3ducmV2LnhtbESPQWvCQBSE7wX/w/IEb3VTAyVGN6G0KO0xxou3Z/aZ&#10;pM2+DdnVpP313ULB4zAz3zDbfDKduNHgWssKnpYRCOLK6pZrBcdy95iAcB5ZY2eZFHyTgzybPWwx&#10;1Xbkgm4HX4sAYZeigsb7PpXSVQ0ZdEvbEwfvYgeDPsihlnrAMcBNJ1dR9CwNthwWGuzptaHq63A1&#10;Cs7t6og/RbmPzHoX+4+p/Lye3pRazKeXDQhPk7+H/9vvWkGcrO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ru0xQAAANwAAAAPAAAAAAAAAAAAAAAAAJgCAABkcnMv&#10;ZG93bnJldi54bWxQSwUGAAAAAAQABAD1AAAAigMAAAAA&#10;"/>
                <v:shape id="AutoShape 346" o:spid="_x0000_s1046" type="#_x0000_t32" style="position:absolute;left:2415;top:9931;width:856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Z5pcMAAADcAAAADwAAAGRycy9kb3ducmV2LnhtbERPy2oCMRTdF/oP4RbcFM2otNjRKKMg&#10;aMGFj+6vk9tJ6ORmnEQd/75ZFLo8nPds0bla3KgN1rOC4SADQVx6bblScDqu+xMQISJrrD2TggcF&#10;WMyfn2aYa3/nPd0OsRIphEOOCkyMTS5lKA05DAPfECfu27cOY4JtJXWL9xTuajnKsnfp0HJqMNjQ&#10;ylD5c7g6BbvtcFmcjd1+7i9297Yu6mv1+qVU76UrpiAidfFf/OfeaAXjjzQ/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meaXDAAAA3AAAAA8AAAAAAAAAAAAA&#10;AAAAoQIAAGRycy9kb3ducmV2LnhtbFBLBQYAAAAABAAEAPkAAACRAwAAAAA=&#10;"/>
                <v:shape id="AutoShape 347" o:spid="_x0000_s1047" type="#_x0000_t32" style="position:absolute;left:2425;top:10280;width:85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rcPsYAAADcAAAADwAAAGRycy9kb3ducmV2LnhtbESPT2sCMRTE74V+h/AKvRTNrqVFt0bZ&#10;CkItePDf/XXzugndvGw3Ubff3ghCj8PM/IaZznvXiBN1wXpWkA8zEMSV15ZrBfvdcjAGESKyxsYz&#10;KfijAPPZ/d0UC+3PvKHTNtYiQTgUqMDE2BZShsqQwzD0LXHyvn3nMCbZ1VJ3eE5w18hRlr1Kh5bT&#10;gsGWFoaqn+3RKViv8vfyy9jV5+bXrl+WZXOsnw5KPT705RuISH38D9/aH1rB8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q3D7GAAAA3AAAAA8AAAAAAAAA&#10;AAAAAAAAoQIAAGRycy9kb3ducmV2LnhtbFBLBQYAAAAABAAEAPkAAACUAwAAAAA=&#10;"/>
                <v:shape id="Text Box 348" o:spid="_x0000_s1048" type="#_x0000_t202" style="position:absolute;left:6643;top:9420;width:935;height:10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14:paraId="3CC210F3" w14:textId="77777777" w:rsidR="00021B47" w:rsidRPr="009561A1" w:rsidRDefault="00021B47" w:rsidP="00E33F8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561A1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r=55,25</w:t>
                        </w:r>
                      </w:p>
                    </w:txbxContent>
                  </v:textbox>
                </v:shape>
                <v:shape id="Text Box 349" o:spid="_x0000_s1049" type="#_x0000_t202" style="position:absolute;left:8461;top:9420;width:1984;height:1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tIDsQA&#10;AADcAAAADwAAAGRycy9kb3ducmV2LnhtbESPX2vCMBTF3wW/Q7iCL6LpFEatRhGZsMEcWPX9trm2&#10;1eamNJl2334RBns8nD8/znLdmVrcqXWVZQUvkwgEcW51xYWC03E3jkE4j6yxtkwKfsjBetXvLTHR&#10;9sEHuqe+EGGEXYIKSu+bREqXl2TQTWxDHLyLbQ36INtC6hYfYdzUchpFr9JgxYFQYkPbkvJb+m0C&#10;962Lm3P2ub1+pKPsOv3iah+zUsNBt1mA8NT5//Bf+10rmM1n8Dw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7SA7EAAAA3AAAAA8AAAAAAAAAAAAAAAAAmAIAAGRycy9k&#10;b3ducmV2LnhtbFBLBQYAAAAABAAEAPUAAACJAwAAAAA=&#10;" stroked="f">
                  <v:fill opacity="0"/>
                  <v:textbox>
                    <w:txbxContent>
                      <w:p w14:paraId="350FC227" w14:textId="77777777" w:rsidR="00021B47" w:rsidRPr="00C94578" w:rsidRDefault="00021B47" w:rsidP="00044177">
                        <w:pPr>
                          <w:spacing w:before="0" w:line="200" w:lineRule="atLeast"/>
                          <w:ind w:left="0"/>
                          <w:jc w:val="center"/>
                          <w:rPr>
                            <w:sz w:val="20"/>
                          </w:rPr>
                        </w:pPr>
                        <w:r w:rsidRPr="00C94578">
                          <w:rPr>
                            <w:rFonts w:ascii="Times New Roman" w:hAnsi="Times New Roman" w:cs="Times New Roman"/>
                            <w:sz w:val="20"/>
                          </w:rPr>
                          <w:t>Disque d'entraînement du tapis</w:t>
                        </w:r>
                      </w:p>
                    </w:txbxContent>
                  </v:textbox>
                </v:shape>
                <v:rect id="Rectangle 350" o:spid="_x0000_s1050" style="position:absolute;left:6468;top:9878;width:227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C98UA&#10;AADcAAAADwAAAGRycy9kb3ducmV2LnhtbESPQWvCQBSE74X+h+UVems2ail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L3xQAAANwAAAAPAAAAAAAAAAAAAAAAAJgCAABkcnMv&#10;ZG93bnJldi54bWxQSwUGAAAAAAQABAD1AAAAigMAAAAA&#10;"/>
                <v:rect id="Rectangle 351" o:spid="_x0000_s1051" style="position:absolute;left:7788;top:9888;width:487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nbMUA&#10;AADcAAAADwAAAGRycy9kb3ducmV2LnhtbESPQWvCQBSE74X+h+UVems2Ki1NdBWxpLRHTS69PbPP&#10;JJp9G7JrTP31bqHgcZiZb5jFajStGKh3jWUFkygGQVxa3XCloMizl3cQziNrbC2Tgl9ysFo+Piww&#10;1fbCWxp2vhIBwi5FBbX3XSqlK2sy6CLbEQfvYHuDPsi+krrHS4CbVk7j+E0abDgs1NjRpqbytDsb&#10;BftmWuB1m3/GJslm/nvMj+efD6Wen8b1HISn0d/D/+0vrWCWvML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idsxQAAANwAAAAPAAAAAAAAAAAAAAAAAJgCAABkcnMv&#10;ZG93bnJldi54bWxQSwUGAAAAAAQABAD1AAAAigMAAAAA&#10;"/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352" o:spid="_x0000_s1052" type="#_x0000_t105" style="position:absolute;left:7723;top:9755;width:2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8u58QA&#10;AADcAAAADwAAAGRycy9kb3ducmV2LnhtbESPT2vCQBTE74LfYXlCb7qxgaDRVUqwf6CXqoVeH9ln&#10;Err7NmS3SfTTdwsFj8PM/IbZ7kdrRE+dbxwrWC4SEMSl0w1XCj7Pz/MVCB+QNRrHpOBKHva76WSL&#10;uXYDH6k/hUpECPscFdQhtLmUvqzJol+4ljh6F9dZDFF2ldQdDhFujXxMkkxabDgu1NhSUVP5ffqx&#10;Ct4/nMYkfX0pKjN82QOeB8M3pR5m49MGRKAx3MP/7TetIF1n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LufEAAAA3AAAAA8AAAAAAAAAAAAAAAAAmAIAAGRycy9k&#10;b3ducmV2LnhtbFBLBQYAAAAABAAEAPUAAACJAwAAAAA=&#10;"/>
                <v:shape id="AutoShape 353" o:spid="_x0000_s1053" type="#_x0000_t105" style="position:absolute;left:6409;top:9714;width:244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LfMMA&#10;AADcAAAADwAAAGRycy9kb3ducmV2LnhtbESPQWsCMRSE7wX/Q3iCN82q0OpqFBFthV5aFbw+Ns/d&#10;xeRl2UR36683gtDjMDPfMPNla424Ue1LxwqGgwQEceZ0ybmC42Hbn4DwAVmjcUwK/sjDctF5m2Oq&#10;XcO/dNuHXEQI+xQVFCFUqZQ+K8iiH7iKOHpnV1sMUda51DU2EW6NHCXJu7RYclwosKJ1Qdllf7UK&#10;vn+cxmT89bnOTXOyGzw0hu9K9brtagYiUBv+w6/2TisYTz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OLfMMAAADcAAAADwAAAAAAAAAAAAAAAACYAgAAZHJzL2Rv&#10;d25yZXYueG1sUEsFBgAAAAAEAAQA9QAAAIgDAAAAAA==&#10;"/>
                <v:rect id="Rectangle 354" o:spid="_x0000_s1054" style="position:absolute;left:5762;top:9876;width:801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eI8sIA&#10;AADcAAAADwAAAGRycy9kb3ducmV2LnhtbERPPW/CMBDdK/EfrEPqVhyCVJUUE1WgoHaEZGG7xkcS&#10;Gp+j2AG3v74eKnV8et+bPJhe3Gh0nWUFy0UCgri2uuNGQVUWTy8gnEfW2FsmBd/kIN/OHjaYaXvn&#10;I91OvhExhF2GClrvh0xKV7dk0C3sQBy5ix0N+gjHRuoR7zHc9DJNkmdpsOPY0OJAu5bqr9NkFHx2&#10;aYU/x/KQmHWx8h+hvE7nvVKP8/D2CsJT8P/iP/e7VrBax7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F4jywgAAANwAAAAPAAAAAAAAAAAAAAAAAJgCAABkcnMvZG93&#10;bnJldi54bWxQSwUGAAAAAAQABAD1AAAAhwMAAAAA&#10;"/>
                <v:rect id="Rectangle 355" o:spid="_x0000_s1055" style="position:absolute;left:7511;top:9888;width:364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ta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i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stacMAAADcAAAADwAAAAAAAAAAAAAAAACYAgAAZHJzL2Rv&#10;d25yZXYueG1sUEsFBgAAAAAEAAQA9QAAAIgDAAAAAA==&#10;"/>
                <v:shape id="Text Box 356" o:spid="_x0000_s1056" type="#_x0000_t202" style="position:absolute;left:6037;top:9096;width:886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mOm8IA&#10;AADcAAAADwAAAGRycy9kb3ducmV2LnhtbERPTWvCQBC9F/wPywi9lGZTEQnRVUQstKBC03ofs9Mk&#10;NjsbsltN/33nIHh8vO/FanCtulAfGs8GXpIUFHHpbcOVga/P1+cMVIjIFlvPZOCPAqyWo4cF5tZf&#10;+YMuRayUhHDI0UAdY5drHcqaHIbEd8TCffveYRTYV9r2eJVw1+pJms60w4alocaONjWVP8Wvk97t&#10;kHXH025zfi+eTufJgZt9xsY8jof1HFSkId7FN/ebNTBNZb6ckS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iY6bwgAAANwAAAAPAAAAAAAAAAAAAAAAAJgCAABkcnMvZG93&#10;bnJldi54bWxQSwUGAAAAAAQABAD1AAAAhwMAAAAA&#10;" stroked="f">
                  <v:fill opacity="0"/>
                  <v:textbox>
                    <w:txbxContent>
                      <w:p w14:paraId="3CAA0AC4" w14:textId="77777777" w:rsidR="00021B47" w:rsidRPr="00C94578" w:rsidRDefault="00021B47" w:rsidP="00E33F83">
                        <w:pPr>
                          <w:ind w:left="0"/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Ω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57" o:spid="_x0000_s1057" type="#_x0000_t202" style="position:absolute;left:6097;top:10213;width:886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rAMQA&#10;AADcAAAADwAAAGRycy9kb3ducmV2LnhtbESPX2vCMBTF3wW/Q7jCXmRNlSGlM4qIgwlOWLe93zZ3&#10;bV1zE5pMu2+/CIKPh/Pnx1muB9OJM/W+taxglqQgiCurW64VfH68PGYgfEDW2FkmBX/kYb0aj5aY&#10;a3vhdzoXoRZxhH2OCpoQXC6lrxoy6BPriKP3bXuDIcq+lrrHSxw3nZyn6UIabDkSGnS0baj6KX5N&#10;5O6GzH2Vh+1pX0zL0/zI7VvGSj1Mhs0ziEBDuIdv7Vet4Cmd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FKwDEAAAA3AAAAA8AAAAAAAAAAAAAAAAAmAIAAGRycy9k&#10;b3ducmV2LnhtbFBLBQYAAAAABAAEAPUAAACJAwAAAAA=&#10;" stroked="f">
                  <v:fill opacity="0"/>
                  <v:textbox>
                    <w:txbxContent>
                      <w:p w14:paraId="5FB07BCE" w14:textId="77777777" w:rsidR="00021B47" w:rsidRPr="00C94578" w:rsidRDefault="00021B47" w:rsidP="00E33F83">
                        <w:pPr>
                          <w:ind w:left="0"/>
                          <w:rPr>
                            <w:i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58" o:spid="_x0000_s1058" type="#_x0000_t202" style="position:absolute;left:7424;top:9120;width:887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1d8QA&#10;AADcAAAADwAAAGRycy9kb3ducmV2LnhtbESPX2vCMBTF3wd+h3CFvQxNLWOUalpEFBTcYFXfr821&#10;rTY3pcm0+/bLYLDHw/nz4yzywbTiTr1rLCuYTSMQxKXVDVcKjofNJAHhPLLG1jIp+CYHeTZ6WmCq&#10;7YM/6V74SoQRdikqqL3vUildWZNBN7UdcfAutjfog+wrqXt8hHHTyjiK3qTBhgOhxo5WNZW34ssE&#10;7npIutN5v7ruipfzNf7g5j1hpZ7Hw3IOwtPg/8N/7a1W8BrF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tXfEAAAA3AAAAA8AAAAAAAAAAAAAAAAAmAIAAGRycy9k&#10;b3ducmV2LnhtbFBLBQYAAAAABAAEAPUAAACJAwAAAAA=&#10;" stroked="f">
                  <v:fill opacity="0"/>
                  <v:textbox>
                    <w:txbxContent>
                      <w:p w14:paraId="28846BD9" w14:textId="77777777" w:rsidR="00021B47" w:rsidRPr="00C94578" w:rsidRDefault="00021B47" w:rsidP="00E33F83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Ω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359" o:spid="_x0000_s1059" type="#_x0000_t202" style="position:absolute;left:7424;top:9975;width:887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Q7MUA&#10;AADcAAAADwAAAGRycy9kb3ducmV2LnhtbESPW2vCQBCF34X+h2UKvpS60RYJqRsRUWhBBdP2fZKd&#10;5mJ2NmS3Gv+9Wyj4eDiXj7NYDqYVZ+pdbVnBdBKBIC6srrlU8PW5fY5BOI+ssbVMCq7kYJk+jBaY&#10;aHvhI50zX4owwi5BBZX3XSKlKyoy6Ca2Iw7ej+0N+iD7UuoeL2HctHIWRXNpsOZAqLCjdUXFKfs1&#10;gbsZ4u47362bj+wpb2YHrvcxKzV+HFZvIDwN/h7+b79rBa/RC/yd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xDsxQAAANwAAAAPAAAAAAAAAAAAAAAAAJgCAABkcnMv&#10;ZG93bnJldi54bWxQSwUGAAAAAAQABAD1AAAAigMAAAAA&#10;" stroked="f">
                  <v:fill opacity="0"/>
                  <v:textbox>
                    <w:txbxContent>
                      <w:p w14:paraId="1E19C655" w14:textId="77777777" w:rsidR="00021B47" w:rsidRPr="00C94578" w:rsidRDefault="00021B47" w:rsidP="00E33F83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044177" w:rsidRDefault="00044177" w:rsidP="00E33F83">
      <w:pPr>
        <w:spacing w:line="240" w:lineRule="auto"/>
        <w:jc w:val="center"/>
        <w:rPr>
          <w:rFonts w:ascii="Arial" w:hAnsi="Arial" w:cs="Arial"/>
          <w:i/>
          <w:szCs w:val="24"/>
        </w:rPr>
      </w:pPr>
    </w:p>
    <w:p w:rsidR="00E33F83" w:rsidRPr="009561A1" w:rsidRDefault="009561A1" w:rsidP="00E33F83">
      <w:pPr>
        <w:spacing w:line="240" w:lineRule="auto"/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Figure 4 -</w:t>
      </w:r>
      <w:r w:rsidR="00E33F83" w:rsidRPr="009561A1">
        <w:rPr>
          <w:rFonts w:ascii="Arial" w:hAnsi="Arial" w:cs="Arial"/>
          <w:i/>
          <w:szCs w:val="24"/>
        </w:rPr>
        <w:t xml:space="preserve"> Entraînement du convoyeur</w: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Pr="00F705AE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F705AE">
        <w:rPr>
          <w:rFonts w:ascii="Arial" w:hAnsi="Arial" w:cs="Arial"/>
          <w:szCs w:val="24"/>
        </w:rPr>
        <w:t>Caractéristiques du moteur synchrone triphasé :</w:t>
      </w:r>
    </w:p>
    <w:p w:rsidR="00E33F83" w:rsidRPr="002861E9" w:rsidRDefault="00DC4C7D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="00E33F83" w:rsidRPr="002861E9">
        <w:rPr>
          <w:rFonts w:ascii="Arial" w:hAnsi="Arial" w:cs="Arial"/>
          <w:szCs w:val="24"/>
        </w:rPr>
        <w:t xml:space="preserve">otor (ou « roue polaire ») </w:t>
      </w:r>
      <w:r>
        <w:rPr>
          <w:rFonts w:ascii="Arial" w:hAnsi="Arial" w:cs="Arial"/>
          <w:szCs w:val="24"/>
        </w:rPr>
        <w:t>: aimant permanent ;</w:t>
      </w:r>
    </w:p>
    <w:p w:rsidR="00E33F83" w:rsidRPr="002861E9" w:rsidRDefault="00DC4C7D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s</w:t>
      </w:r>
      <w:r w:rsidR="00E33F83" w:rsidRPr="002861E9">
        <w:rPr>
          <w:rFonts w:ascii="Arial" w:hAnsi="Arial" w:cs="Arial"/>
          <w:szCs w:val="24"/>
        </w:rPr>
        <w:t>tator</w:t>
      </w:r>
      <w:r>
        <w:rPr>
          <w:rFonts w:ascii="Arial" w:hAnsi="Arial" w:cs="Arial"/>
          <w:szCs w:val="24"/>
        </w:rPr>
        <w:t xml:space="preserve"> : couplé en étoile ;</w:t>
      </w:r>
    </w:p>
    <w:p w:rsidR="00E33F83" w:rsidRDefault="00DC4C7D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</w:t>
      </w:r>
      <w:r w:rsidR="00E33F83">
        <w:rPr>
          <w:rFonts w:ascii="Arial" w:hAnsi="Arial" w:cs="Arial"/>
          <w:szCs w:val="24"/>
        </w:rPr>
        <w:t>os</w:t>
      </w:r>
      <w:r w:rsidR="00E33F83" w:rsidRPr="008C036C">
        <w:rPr>
          <w:rFonts w:ascii="Arial" w:hAnsi="Arial" w:cs="Arial"/>
          <w:i/>
          <w:szCs w:val="24"/>
        </w:rPr>
        <w:t>φ</w:t>
      </w:r>
      <w:r w:rsidR="00390D1D">
        <w:rPr>
          <w:rFonts w:ascii="Arial" w:hAnsi="Arial" w:cs="Arial"/>
          <w:i/>
          <w:szCs w:val="24"/>
        </w:rPr>
        <w:t xml:space="preserve"> </w:t>
      </w:r>
      <w:r w:rsidR="00E33F83">
        <w:rPr>
          <w:rFonts w:ascii="Arial" w:hAnsi="Arial" w:cs="Arial"/>
          <w:szCs w:val="24"/>
        </w:rPr>
        <w:t>=</w:t>
      </w:r>
      <w:r w:rsidR="00390D1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0,94 ;</w:t>
      </w:r>
    </w:p>
    <w:p w:rsidR="00E33F83" w:rsidRPr="002861E9" w:rsidRDefault="00E33F83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230 V / 400 V</w:t>
      </w:r>
      <w:r w:rsidR="00DC4C7D">
        <w:rPr>
          <w:rFonts w:ascii="Arial" w:hAnsi="Arial" w:cs="Arial"/>
          <w:szCs w:val="24"/>
        </w:rPr>
        <w:t>.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Pr="009306B5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9306B5">
        <w:rPr>
          <w:rFonts w:ascii="Arial" w:hAnsi="Arial" w:cs="Arial"/>
          <w:szCs w:val="24"/>
        </w:rPr>
        <w:t>Caractéristiques du réducteur de vitesse :</w:t>
      </w:r>
    </w:p>
    <w:p w:rsidR="00E33F83" w:rsidRPr="002861E9" w:rsidRDefault="00DC4C7D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="00E33F83">
        <w:rPr>
          <w:rFonts w:ascii="Arial" w:hAnsi="Arial" w:cs="Arial"/>
          <w:szCs w:val="24"/>
        </w:rPr>
        <w:t xml:space="preserve">apport de réduction </w:t>
      </w:r>
      <m:oMath>
        <m:r>
          <w:rPr>
            <w:rFonts w:ascii="Cambria Math" w:hAnsi="Cambria Math" w:cs="Arial"/>
            <w:szCs w:val="24"/>
          </w:rPr>
          <m:t>r=</m:t>
        </m:r>
        <m:f>
          <m:fPr>
            <m:ctrlPr>
              <w:rPr>
                <w:rFonts w:ascii="Cambria Math" w:hAnsi="Cambria Math" w:cs="Arial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4"/>
                  </w:rPr>
                  <m:t>Ω</m:t>
                </m:r>
              </m:e>
              <m:sub>
                <m:r>
                  <w:rPr>
                    <w:rFonts w:ascii="Cambria Math" w:hAnsi="Cambria Math" w:cs="Arial"/>
                    <w:szCs w:val="24"/>
                  </w:rPr>
                  <m:t>m</m:t>
                </m:r>
              </m:sub>
            </m:sSub>
          </m:num>
          <m:den>
            <m:r>
              <w:rPr>
                <w:rFonts w:ascii="Cambria Math" w:hAnsi="Cambria Math" w:cs="Arial"/>
                <w:szCs w:val="24"/>
              </w:rPr>
              <m:t>Ω</m:t>
            </m:r>
          </m:den>
        </m:f>
        <m:r>
          <w:rPr>
            <w:rFonts w:ascii="Cambria Math" w:hAnsi="Cambria Math" w:cs="Arial"/>
            <w:szCs w:val="24"/>
          </w:rPr>
          <m:t>=55,25</m:t>
        </m:r>
      </m:oMath>
      <w:r w:rsidR="00E33F83">
        <w:rPr>
          <w:rFonts w:ascii="Arial" w:hAnsi="Arial" w:cs="Arial"/>
          <w:szCs w:val="24"/>
        </w:rPr>
        <w:t xml:space="preserve"> </w:t>
      </w:r>
      <w:r w:rsidR="00E33F83" w:rsidRPr="002861E9">
        <w:rPr>
          <w:rFonts w:ascii="Arial" w:hAnsi="Arial" w:cs="Arial"/>
          <w:szCs w:val="24"/>
        </w:rPr>
        <w:t> ;</w:t>
      </w:r>
    </w:p>
    <w:p w:rsidR="00E33F83" w:rsidRPr="002861E9" w:rsidRDefault="00DC4C7D" w:rsidP="00E33F83">
      <w:pPr>
        <w:pStyle w:val="Paragraphedeliste"/>
        <w:numPr>
          <w:ilvl w:val="0"/>
          <w:numId w:val="24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Pr="002861E9">
        <w:rPr>
          <w:rFonts w:ascii="Arial" w:hAnsi="Arial" w:cs="Arial"/>
          <w:szCs w:val="24"/>
        </w:rPr>
        <w:t>endement</w:t>
      </w:r>
      <w:r>
        <w:rPr>
          <w:rFonts w:ascii="Arial" w:hAnsi="Arial" w:cs="Arial"/>
          <w:szCs w:val="24"/>
        </w:rPr>
        <w:t xml:space="preserve"> </w:t>
      </w:r>
      <m:oMath>
        <m:r>
          <w:rPr>
            <w:rFonts w:ascii="Cambria Math" w:hAnsi="Cambria Math" w:cs="Arial"/>
            <w:szCs w:val="24"/>
          </w:rPr>
          <m:t>η=0,92</m:t>
        </m:r>
      </m:oMath>
      <w:r w:rsidR="00E33F83" w:rsidRPr="002861E9">
        <w:rPr>
          <w:rFonts w:ascii="Arial" w:hAnsi="Arial" w:cs="Arial"/>
          <w:szCs w:val="24"/>
        </w:rPr>
        <w:t>.</w:t>
      </w:r>
    </w:p>
    <w:p w:rsidR="00E33F83" w:rsidRPr="008F6E45" w:rsidRDefault="00390D1D" w:rsidP="00390D1D">
      <w:pPr>
        <w:pStyle w:val="Titre2"/>
        <w:rPr>
          <w:b w:val="0"/>
        </w:rPr>
      </w:pPr>
      <w:r>
        <w:rPr>
          <w:rFonts w:eastAsiaTheme="minorEastAsia"/>
          <w:bCs w:val="0"/>
        </w:rPr>
        <w:lastRenderedPageBreak/>
        <w:t>A</w:t>
      </w:r>
      <w:r w:rsidR="00E33F83" w:rsidRPr="00515A5F">
        <w:rPr>
          <w:rFonts w:eastAsiaTheme="minorEastAsia"/>
          <w:bCs w:val="0"/>
        </w:rPr>
        <w:t>.1.</w:t>
      </w:r>
      <w:r w:rsidR="00E33F83">
        <w:rPr>
          <w:rFonts w:eastAsiaTheme="minorEastAsia"/>
          <w:b w:val="0"/>
          <w:bCs w:val="0"/>
        </w:rPr>
        <w:tab/>
      </w:r>
      <w:r w:rsidR="00E33F83" w:rsidRPr="00515A5F">
        <w:t>Caractéristiques mécaniques du tapis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2861E9">
        <w:rPr>
          <w:rFonts w:ascii="Arial" w:hAnsi="Arial" w:cs="Arial"/>
          <w:szCs w:val="24"/>
        </w:rPr>
        <w:t>En régime permanent le ta</w:t>
      </w:r>
      <w:r>
        <w:rPr>
          <w:rFonts w:ascii="Arial" w:hAnsi="Arial" w:cs="Arial"/>
          <w:szCs w:val="24"/>
        </w:rPr>
        <w:t xml:space="preserve">pis se déplace à une vitesse </w:t>
      </w:r>
      <m:oMath>
        <m:r>
          <w:rPr>
            <w:rFonts w:ascii="Cambria Math" w:eastAsiaTheme="majorEastAsia" w:hAnsi="Cambria Math" w:cs="Arial"/>
            <w:color w:val="000000" w:themeColor="text1"/>
            <w:szCs w:val="24"/>
          </w:rPr>
          <m:t xml:space="preserve">v=5,2 </m:t>
        </m:r>
        <m:r>
          <m:rPr>
            <m:sty m:val="p"/>
          </m:rPr>
          <w:rPr>
            <w:rFonts w:ascii="Cambria Math" w:eastAsiaTheme="majorEastAsia" w:hAnsi="Cambria Math" w:cs="Arial"/>
            <w:color w:val="000000" w:themeColor="text1"/>
            <w:szCs w:val="24"/>
          </w:rPr>
          <m:t>m/min</m:t>
        </m:r>
      </m:oMath>
      <w:r>
        <w:rPr>
          <w:rFonts w:ascii="Arial" w:hAnsi="Arial" w:cs="Arial"/>
          <w:szCs w:val="24"/>
        </w:rPr>
        <w:t xml:space="preserve">. 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2861E9">
        <w:rPr>
          <w:rFonts w:ascii="Arial" w:hAnsi="Arial" w:cs="Arial"/>
          <w:szCs w:val="24"/>
        </w:rPr>
        <w:t xml:space="preserve">Il est entrainé par un disque de </w:t>
      </w:r>
      <w:r w:rsidR="00945722">
        <w:rPr>
          <w:rFonts w:ascii="Arial" w:hAnsi="Arial" w:cs="Arial"/>
          <w:szCs w:val="24"/>
        </w:rPr>
        <w:t>diamètre</w:t>
      </w:r>
      <m:oMath>
        <m:r>
          <w:rPr>
            <w:rFonts w:ascii="Cambria Math" w:hAnsi="Cambria Math" w:cs="Arial"/>
            <w:szCs w:val="24"/>
          </w:rPr>
          <m:t xml:space="preserve"> </m:t>
        </m:r>
        <m:r>
          <w:rPr>
            <w:rFonts w:ascii="Cambria Math" w:eastAsiaTheme="majorEastAsia" w:hAnsi="Cambria Math" w:cs="Arial"/>
            <w:color w:val="000000" w:themeColor="text1"/>
            <w:szCs w:val="24"/>
          </w:rPr>
          <m:t xml:space="preserve">D=185 </m:t>
        </m:r>
        <m:r>
          <m:rPr>
            <m:sty m:val="p"/>
          </m:rPr>
          <w:rPr>
            <w:rFonts w:ascii="Cambria Math" w:eastAsiaTheme="majorEastAsia" w:hAnsi="Cambria Math" w:cs="Arial"/>
            <w:color w:val="000000" w:themeColor="text1"/>
            <w:szCs w:val="24"/>
          </w:rPr>
          <m:t>mm</m:t>
        </m:r>
      </m:oMath>
      <w:r w:rsidRPr="002861E9">
        <w:rPr>
          <w:rFonts w:ascii="Arial" w:hAnsi="Arial" w:cs="Arial"/>
          <w:szCs w:val="24"/>
        </w:rPr>
        <w:t>.</w:t>
      </w:r>
    </w:p>
    <w:p w:rsidR="00E33F83" w:rsidRDefault="00E33F83" w:rsidP="00E33F83">
      <w:pPr>
        <w:spacing w:line="240" w:lineRule="auto"/>
        <w:rPr>
          <w:rFonts w:ascii="Arial" w:hAnsi="Arial" w:cs="Arial"/>
          <w:szCs w:val="24"/>
        </w:rPr>
      </w:pPr>
      <w:r w:rsidRPr="002861E9">
        <w:rPr>
          <w:rFonts w:ascii="Arial" w:hAnsi="Arial" w:cs="Arial"/>
          <w:szCs w:val="24"/>
        </w:rPr>
        <w:t xml:space="preserve">Le moment d’inertie de l’ensemble du système à </w:t>
      </w:r>
      <w:r w:rsidRPr="00ED6C31">
        <w:rPr>
          <w:rFonts w:ascii="Arial" w:hAnsi="Arial" w:cs="Arial"/>
          <w:szCs w:val="24"/>
        </w:rPr>
        <w:t>entraîner vaut</w:t>
      </w:r>
      <w:r w:rsidR="00D02C6D">
        <w:rPr>
          <w:rFonts w:ascii="Arial" w:hAnsi="Arial" w:cs="Arial"/>
          <w:szCs w:val="24"/>
        </w:rPr>
        <w:t> :</w:t>
      </w:r>
      <w:r w:rsidRPr="00ED6C31">
        <w:rPr>
          <w:rFonts w:ascii="Arial" w:hAnsi="Arial" w:cs="Arial"/>
          <w:color w:val="FF0000"/>
          <w:szCs w:val="24"/>
        </w:rPr>
        <w:t xml:space="preserve"> </w:t>
      </w:r>
      <m:oMath>
        <m:r>
          <w:rPr>
            <w:rFonts w:ascii="Cambria Math" w:eastAsiaTheme="majorEastAsia" w:hAnsi="Cambria Math" w:cs="Arial"/>
            <w:color w:val="000000" w:themeColor="text1"/>
            <w:szCs w:val="24"/>
          </w:rPr>
          <m:t>J=</m:t>
        </m:r>
      </m:oMath>
      <w:r w:rsidRPr="00ED6C31">
        <w:rPr>
          <w:rFonts w:ascii="Arial" w:hAnsi="Arial" w:cs="Arial"/>
          <w:color w:val="FF0000"/>
          <w:szCs w:val="24"/>
        </w:rPr>
        <w:t xml:space="preserve"> </w:t>
      </w:r>
      <w:r w:rsidRPr="00C70335">
        <w:rPr>
          <w:rFonts w:ascii="Arial" w:hAnsi="Arial" w:cs="Arial"/>
          <w:szCs w:val="24"/>
        </w:rPr>
        <w:t>160  kg.m</w:t>
      </w:r>
      <w:r w:rsidRPr="00C70335">
        <w:rPr>
          <w:rFonts w:ascii="Arial" w:hAnsi="Arial" w:cs="Arial"/>
          <w:szCs w:val="24"/>
          <w:vertAlign w:val="superscript"/>
        </w:rPr>
        <w:t>2</w:t>
      </w:r>
      <w:r w:rsidRPr="002861E9">
        <w:rPr>
          <w:rFonts w:ascii="Arial" w:hAnsi="Arial" w:cs="Arial"/>
          <w:szCs w:val="24"/>
        </w:rPr>
        <w:t>.</w:t>
      </w:r>
    </w:p>
    <w:p w:rsidR="00E33F83" w:rsidRPr="00C70335" w:rsidRDefault="007B2974" w:rsidP="00D02C6D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mc:AlternateContent>
          <mc:Choice Requires="wpc">
            <w:drawing>
              <wp:anchor distT="0" distB="0" distL="114300" distR="114300" simplePos="0" relativeHeight="251935744" behindDoc="0" locked="0" layoutInCell="1" allowOverlap="1" wp14:anchorId="3EEFA7AB" wp14:editId="52A90380">
                <wp:simplePos x="0" y="0"/>
                <wp:positionH relativeFrom="column">
                  <wp:posOffset>-304800</wp:posOffset>
                </wp:positionH>
                <wp:positionV relativeFrom="paragraph">
                  <wp:posOffset>578485</wp:posOffset>
                </wp:positionV>
                <wp:extent cx="6391910" cy="1818005"/>
                <wp:effectExtent l="0" t="0" r="0" b="0"/>
                <wp:wrapTopAndBottom/>
                <wp:docPr id="437" name="Zone de dessin 4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3" name="Oval 439"/>
                        <wps:cNvSpPr>
                          <a:spLocks noChangeArrowheads="1"/>
                        </wps:cNvSpPr>
                        <wps:spPr bwMode="auto">
                          <a:xfrm>
                            <a:off x="1591945" y="716915"/>
                            <a:ext cx="755015" cy="7556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2045970" y="716915"/>
                            <a:ext cx="284226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441"/>
                        <wps:cNvCnPr>
                          <a:cxnSpLocks noChangeShapeType="1"/>
                        </wps:cNvCnPr>
                        <wps:spPr bwMode="auto">
                          <a:xfrm flipV="1">
                            <a:off x="2045970" y="1470660"/>
                            <a:ext cx="278003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Oval 442"/>
                        <wps:cNvSpPr>
                          <a:spLocks noChangeArrowheads="1"/>
                        </wps:cNvSpPr>
                        <wps:spPr bwMode="auto">
                          <a:xfrm>
                            <a:off x="5415280" y="715010"/>
                            <a:ext cx="755015" cy="75565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4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99995" y="641350"/>
                            <a:ext cx="75565" cy="75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444"/>
                        <wps:cNvCnPr>
                          <a:cxnSpLocks noChangeShapeType="1"/>
                        </wps:cNvCnPr>
                        <wps:spPr bwMode="auto">
                          <a:xfrm flipH="1">
                            <a:off x="2499995" y="716915"/>
                            <a:ext cx="75565" cy="7556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451"/>
                        <wps:cNvSpPr>
                          <a:spLocks noChangeArrowheads="1"/>
                        </wps:cNvSpPr>
                        <wps:spPr bwMode="auto">
                          <a:xfrm>
                            <a:off x="2927350" y="537210"/>
                            <a:ext cx="529590" cy="179705"/>
                          </a:xfrm>
                          <a:prstGeom prst="roundRect">
                            <a:avLst>
                              <a:gd name="adj" fmla="val 4285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000375" y="385445"/>
                            <a:ext cx="46863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4D0541">
                              <w:pPr>
                                <w:ind w:left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 w:val="20"/>
                                  <w:lang w:val="en-US"/>
                                </w:rPr>
                                <w:t>plateau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Line 453"/>
                        <wps:cNvCnPr>
                          <a:cxnSpLocks noChangeShapeType="1"/>
                          <a:stCxn id="93" idx="3"/>
                          <a:endCxn id="93" idx="7"/>
                        </wps:cNvCnPr>
                        <wps:spPr bwMode="auto">
                          <a:xfrm flipV="1">
                            <a:off x="1702514" y="827577"/>
                            <a:ext cx="533877" cy="5343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/>
                            <a:tailEnd type="arrow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891030" y="812800"/>
                            <a:ext cx="11049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4D0541">
                              <w:pPr>
                                <w:ind w:left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559175" y="50800"/>
                            <a:ext cx="768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4D0541">
                              <w:pPr>
                                <w:ind w:left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4"/>
                                  <w:lang w:val="en-U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910590" y="959485"/>
                            <a:ext cx="431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4D0541">
                              <w:pPr>
                                <w:ind w:left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4"/>
                                  <w:lang w:val="en-US"/>
                                </w:rPr>
                                <w:t>Disque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7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683895" y="1111250"/>
                            <a:ext cx="8991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4D0541">
                              <w:pPr>
                                <w:ind w:left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/>
                                  <w:szCs w:val="24"/>
                                  <w:lang w:val="en-US"/>
                                </w:rPr>
                                <w:t>d'entraînement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8" name="AutoShape 466"/>
                        <wps:cNvSpPr>
                          <a:spLocks noChangeArrowheads="1"/>
                        </wps:cNvSpPr>
                        <wps:spPr bwMode="auto">
                          <a:xfrm>
                            <a:off x="3806825" y="541020"/>
                            <a:ext cx="529590" cy="179705"/>
                          </a:xfrm>
                          <a:prstGeom prst="roundRect">
                            <a:avLst>
                              <a:gd name="adj" fmla="val 42856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468"/>
                        <wps:cNvCnPr>
                          <a:cxnSpLocks noChangeShapeType="1"/>
                        </wps:cNvCnPr>
                        <wps:spPr bwMode="auto">
                          <a:xfrm flipH="1">
                            <a:off x="4834255" y="630555"/>
                            <a:ext cx="85090" cy="184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4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909820" y="630555"/>
                            <a:ext cx="85090" cy="184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70"/>
                        <wps:cNvCnPr>
                          <a:cxnSpLocks noChangeShapeType="1"/>
                          <a:endCxn id="96" idx="0"/>
                        </wps:cNvCnPr>
                        <wps:spPr bwMode="auto">
                          <a:xfrm flipV="1">
                            <a:off x="4948555" y="715010"/>
                            <a:ext cx="844550" cy="25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47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79010" y="1386840"/>
                            <a:ext cx="85090" cy="184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472"/>
                        <wps:cNvCnPr>
                          <a:cxnSpLocks noChangeShapeType="1"/>
                        </wps:cNvCnPr>
                        <wps:spPr bwMode="auto">
                          <a:xfrm flipH="1">
                            <a:off x="4854575" y="1386840"/>
                            <a:ext cx="85090" cy="1841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473"/>
                        <wps:cNvCnPr>
                          <a:cxnSpLocks noChangeShapeType="1"/>
                          <a:endCxn id="96" idx="4"/>
                        </wps:cNvCnPr>
                        <wps:spPr bwMode="auto">
                          <a:xfrm flipV="1">
                            <a:off x="4909820" y="1470660"/>
                            <a:ext cx="8832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474"/>
                        <wps:cNvCnPr>
                          <a:cxnSpLocks noChangeShapeType="1"/>
                        </wps:cNvCnPr>
                        <wps:spPr bwMode="auto">
                          <a:xfrm>
                            <a:off x="2934335" y="887095"/>
                            <a:ext cx="527685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476"/>
                        <wps:cNvCnPr>
                          <a:cxnSpLocks noChangeShapeType="1"/>
                        </wps:cNvCnPr>
                        <wps:spPr bwMode="auto">
                          <a:xfrm>
                            <a:off x="3776345" y="895985"/>
                            <a:ext cx="530860" cy="63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utoShape 477"/>
                        <wps:cNvCnPr>
                          <a:cxnSpLocks noChangeShapeType="1"/>
                        </wps:cNvCnPr>
                        <wps:spPr bwMode="auto">
                          <a:xfrm>
                            <a:off x="3474720" y="887730"/>
                            <a:ext cx="295275" cy="50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Text Box 478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753745"/>
                            <a:ext cx="1626235" cy="37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21B47" w:rsidRPr="004D0541" w:rsidRDefault="00021B47">
                              <w:pPr>
                                <w:ind w:left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500 mm  367mm  500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485"/>
                        <wps:cNvCnPr>
                          <a:cxnSpLocks noChangeShapeType="1"/>
                          <a:stCxn id="100" idx="0"/>
                        </wps:cNvCnPr>
                        <wps:spPr bwMode="auto">
                          <a:xfrm flipV="1">
                            <a:off x="3234690" y="376555"/>
                            <a:ext cx="723900" cy="88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EEFA7AB" id="Zone de dessin 437" o:spid="_x0000_s1060" editas="canvas" style="position:absolute;left:0;text-align:left;margin-left:-24pt;margin-top:45.55pt;width:503.3pt;height:143.15pt;z-index:251935744" coordsize="63919,18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">
                <v:shape id="_x0000_s1061" type="#_x0000_t75" style="position:absolute;width:63919;height:18180;visibility:visible;mso-wrap-style:square">
                  <v:fill o:detectmouseclick="t"/>
                  <v:path o:connecttype="none"/>
                </v:shape>
                <v:oval id="Oval 439" o:spid="_x0000_s1062" style="position:absolute;left:15919;top:7169;width:7550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KyS8QA&#10;AADbAAAADwAAAGRycy9kb3ducmV2LnhtbESPQWvCQBSE7wX/w/KE3urGCqlGVymikItItZfentnX&#10;JDT7NuyuMfXXu4LgcZiZb5jFqjeN6Mj52rKC8SgBQVxYXXOp4Pu4fZuC8AFZY2OZFPyTh9Vy8LLA&#10;TNsLf1F3CKWIEPYZKqhCaDMpfVGRQT+yLXH0fq0zGKJ0pdQOLxFuGvmeJKk0WHNcqLCldUXF3+Fs&#10;FNDHLt+kZjtL9/1Gj39yt752J6Veh/3nHESgPjzDj3auFcwm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skvEAAAA2wAAAA8AAAAAAAAAAAAAAAAAmAIAAGRycy9k&#10;b3ducmV2LnhtbFBLBQYAAAAABAAEAPUAAACJAwAAAAA=&#10;" strokeweight="1pt"/>
                <v:line id="Line 440" o:spid="_x0000_s1063" style="position:absolute;visibility:visible;mso-wrap-style:square" from="20459,7169" to="48882,7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bjEc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24xHDAAAA2wAAAA8AAAAAAAAAAAAA&#10;AAAAoQIAAGRycy9kb3ducmV2LnhtbFBLBQYAAAAABAAEAPkAAACRAwAAAAA=&#10;" strokeweight="1pt"/>
                <v:line id="Line 441" o:spid="_x0000_s1064" style="position:absolute;flip:y;visibility:visible;mso-wrap-style:square" from="20459,14706" to="48260,14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bV8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9bV8UAAADbAAAADwAAAAAAAAAA&#10;AAAAAAChAgAAZHJzL2Rvd25yZXYueG1sUEsFBgAAAAAEAAQA+QAAAJMDAAAAAA==&#10;" strokeweight="1pt"/>
                <v:oval id="Oval 442" o:spid="_x0000_s1065" style="position:absolute;left:54152;top:7150;width:7550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R08UA&#10;AADbAAAADwAAAGRycy9kb3ducmV2LnhtbESPQWvCQBSE70L/w/IKvenGHlKTuglFFHIRqXrp7TX7&#10;moRm34bdbUz99W6h4HGYmW+YdTmZXozkfGdZwXKRgCCure64UXA+7eYrED4ga+wtk4Jf8lAWD7M1&#10;5tpe+J3GY2hEhLDPUUEbwpBL6euWDPqFHYij92WdwRCla6R2eIlw08vnJEmlwY7jQosDbVqqv48/&#10;RgG97KttanZZepi2evlRuc11/FTq6XF6ewURaAr38H+70gqyFP6+x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RHTxQAAANsAAAAPAAAAAAAAAAAAAAAAAJgCAABkcnMv&#10;ZG93bnJldi54bWxQSwUGAAAAAAQABAD1AAAAigMAAAAA&#10;" strokeweight="1pt"/>
                <v:line id="Line 443" o:spid="_x0000_s1066" style="position:absolute;flip:x y;visibility:visible;mso-wrap-style:square" from="24999,6413" to="25755,7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SY1sQAAADbAAAADwAAAGRycy9kb3ducmV2LnhtbESPT2sCMRTE7wW/Q3iCl6JZPWzrahQR&#10;LT30Uv/cH5tndnHzsiZRt/30jSD0OMzMb5j5srONuJEPtWMF41EGgrh0umaj4LDfDt9BhIissXFM&#10;Cn4owHLRe5ljod2dv+m2i0YkCIcCFVQxtoWUoazIYhi5ljh5J+ctxiS9kdrjPcFtIydZlkuLNaeF&#10;CltaV1Sed1erYL+hy6tfrU9nNl+XPD9+mPg7UWrQ71YzEJG6+B9+tj+1gukbPL6kH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VJjWxAAAANsAAAAPAAAAAAAAAAAA&#10;AAAAAKECAABkcnMvZG93bnJldi54bWxQSwUGAAAAAAQABAD5AAAAkgMAAAAA&#10;" strokeweight="1pt"/>
                <v:line id="Line 444" o:spid="_x0000_s1067" style="position:absolute;flip:x;visibility:visible;mso-wrap-style:square" from="24999,7169" to="25755,7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70yc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sbK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70ycIAAADbAAAADwAAAAAAAAAAAAAA&#10;AAChAgAAZHJzL2Rvd25yZXYueG1sUEsFBgAAAAAEAAQA+QAAAJADAAAAAA==&#10;" strokeweight="1pt"/>
                <v:roundrect id="AutoShape 451" o:spid="_x0000_s1068" style="position:absolute;left:29273;top:5372;width:5296;height:1797;visibility:visible;mso-wrap-style:square;v-text-anchor:top" arcsize="280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3ncQA&#10;AADbAAAADwAAAGRycy9kb3ducmV2LnhtbESPQWvCQBSE70L/w/IKvekm0kpNXYM2CNaLaAu9PrLP&#10;bGj2bcxuY/rvu4LgcZiZb5hFPthG9NT52rGCdJKAIC6drrlS8PW5Gb+C8AFZY+OYFPyRh3z5MFpg&#10;pt2FD9QfQyUihH2GCkwIbSalLw1Z9BPXEkfv5DqLIcqukrrDS4TbRk6TZCYt1hwXDLb0bqj8Of5a&#10;BY5OZbFbT192Nv34fvZ7cy7atVJPj8PqDUSgIdzDt/ZWK5jP4fo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DN53EAAAA2wAAAA8AAAAAAAAAAAAAAAAAmAIAAGRycy9k&#10;b3ducmV2LnhtbFBLBQYAAAAABAAEAPUAAACJAwAAAAA=&#10;" strokeweight="1pt"/>
                <v:rect id="Rectangle 452" o:spid="_x0000_s1069" style="position:absolute;left:30003;top:3854;width:4687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14:paraId="1F0C0798" w14:textId="77777777" w:rsidR="00021B47" w:rsidRDefault="00021B47" w:rsidP="004D0541">
                        <w:pPr>
                          <w:ind w:left="0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 w:val="20"/>
                            <w:lang w:val="en-US"/>
                          </w:rPr>
                          <w:t>plateau</w:t>
                        </w:r>
                      </w:p>
                    </w:txbxContent>
                  </v:textbox>
                </v:rect>
                <v:line id="Line 453" o:spid="_x0000_s1070" style="position:absolute;flip:y;visibility:visible;mso-wrap-style:square" from="17025,8275" to="22363,13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87n8QAAADcAAAADwAAAGRycy9kb3ducmV2LnhtbESPzWrDMBCE74W8g9hAb43skh/jRAlp&#10;odBj7eSQ42JtLBNrZSzVdvr0VaDQ2y4z3+zs7jDZVgzU+8axgnSRgCCunG64VnA+fbxkIHxA1tg6&#10;JgV38nDYz552mGs3ckFDGWoRQ9jnqMCE0OVS+sqQRb9wHXHUrq63GOLa11L3OMZw28rXJFlLiw3H&#10;CwY7ejdU3cpvG2vcl1+F+1mfstVlpLpaGpdt3pR6nk/HLYhAU/g3/9GfOnJJCo9n4gRy/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vzufxAAAANwAAAAPAAAAAAAAAAAA&#10;AAAAAKECAABkcnMvZG93bnJldi54bWxQSwUGAAAAAAQABAD5AAAAkgMAAAAA&#10;" strokeweight="1pt">
                  <v:stroke startarrow="open" endarrow="open"/>
                </v:line>
                <v:rect id="Rectangle 456" o:spid="_x0000_s1071" style="position:absolute;left:18910;top:8128;width:1105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14:paraId="36478963" w14:textId="77777777" w:rsidR="00021B47" w:rsidRDefault="00021B47" w:rsidP="004D0541">
                        <w:pPr>
                          <w:ind w:left="0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4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458" o:spid="_x0000_s1072" style="position:absolute;left:35591;top:508;width:769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14:paraId="35C8D168" w14:textId="77777777" w:rsidR="00021B47" w:rsidRDefault="00021B47" w:rsidP="004D0541">
                        <w:pPr>
                          <w:ind w:left="0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4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  <v:rect id="Rectangle 464" o:spid="_x0000_s1073" style="position:absolute;left:9105;top:9594;width:4318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14:paraId="158DB83C" w14:textId="77777777" w:rsidR="00021B47" w:rsidRDefault="00021B47" w:rsidP="004D0541">
                        <w:pPr>
                          <w:ind w:left="0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4"/>
                            <w:lang w:val="en-US"/>
                          </w:rPr>
                          <w:t>Disque</w:t>
                        </w:r>
                      </w:p>
                    </w:txbxContent>
                  </v:textbox>
                </v:rect>
                <v:rect id="Rectangle 465" o:spid="_x0000_s1074" style="position:absolute;left:6838;top:11112;width:8992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14:paraId="009E059F" w14:textId="77777777" w:rsidR="00021B47" w:rsidRDefault="00021B47" w:rsidP="004D0541">
                        <w:pPr>
                          <w:ind w:left="0"/>
                        </w:pPr>
                        <w:r>
                          <w:rPr>
                            <w:rFonts w:ascii="Times New Roman" w:hAnsi="Times New Roman" w:cs="Times New Roman"/>
                            <w:color w:val="000000"/>
                            <w:szCs w:val="24"/>
                            <w:lang w:val="en-US"/>
                          </w:rPr>
                          <w:t>d'entraînement</w:t>
                        </w:r>
                      </w:p>
                    </w:txbxContent>
                  </v:textbox>
                </v:rect>
                <v:roundrect id="AutoShape 466" o:spid="_x0000_s1075" style="position:absolute;left:38068;top:5410;width:5296;height:1797;visibility:visible;mso-wrap-style:square;v-text-anchor:top" arcsize="280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WWsUA&#10;AADcAAAADwAAAGRycy9kb3ducmV2LnhtbESPT2sCQQzF7wW/wxDBW51VbJHVUbQiWC/FP+A17MSd&#10;xZ3MujPV7bdvDoXeEt7Le7/Ml52v1YPaWAU2MBpmoIiLYCsuDZxP29cpqJiQLdaBycAPRVguei9z&#10;zG148oEex1QqCeGYowGXUpNrHQtHHuMwNMSiXUPrMcnaltq2+JRwX+txlr1rjxVLg8OGPhwVt+O3&#10;NxDoWmz26/Hb3o8+L5P45e6bZm3MoN+tZqASdenf/He9s4KfCa0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dZaxQAAANwAAAAPAAAAAAAAAAAAAAAAAJgCAABkcnMv&#10;ZG93bnJldi54bWxQSwUGAAAAAAQABAD1AAAAigMAAAAA&#10;" strokeweight="1pt"/>
                <v:shape id="AutoShape 468" o:spid="_x0000_s1076" type="#_x0000_t32" style="position:absolute;left:48342;top:6305;width:851;height:18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v:shape id="AutoShape 469" o:spid="_x0000_s1077" type="#_x0000_t32" style="position:absolute;left:49098;top:6305;width:851;height:184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CUdc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Hx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CUdcUAAADcAAAADwAAAAAAAAAA&#10;AAAAAAChAgAAZHJzL2Rvd25yZXYueG1sUEsFBgAAAAAEAAQA+QAAAJMDAAAAAA==&#10;"/>
                <v:shape id="AutoShape 470" o:spid="_x0000_s1078" type="#_x0000_t32" style="position:absolute;left:49485;top:7150;width:8446;height: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x7sEAAADc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rBX/P5Av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DHuwQAAANwAAAAPAAAAAAAAAAAAAAAA&#10;AKECAABkcnMvZG93bnJldi54bWxQSwUGAAAAAAQABAD5AAAAjwMAAAAA&#10;"/>
                <v:shape id="AutoShape 471" o:spid="_x0000_s1079" type="#_x0000_t32" style="position:absolute;left:47790;top:13868;width:851;height:18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6vmc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n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zq+ZwQAAANwAAAAPAAAAAAAAAAAAAAAA&#10;AKECAABkcnMvZG93bnJldi54bWxQSwUGAAAAAAQABAD5AAAAjwMAAAAA&#10;"/>
                <v:shape id="AutoShape 472" o:spid="_x0000_s1080" type="#_x0000_t32" style="position:absolute;left:48545;top:13868;width:851;height:18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IKAsIAAADcAAAADwAAAAAAAAAAAAAA&#10;AAChAgAAZHJzL2Rvd25yZXYueG1sUEsFBgAAAAAEAAQA+QAAAJADAAAAAA==&#10;"/>
                <v:shape id="AutoShape 473" o:spid="_x0000_s1081" type="#_x0000_t32" style="position:absolute;left:49098;top:14706;width:8833;height: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<v:shape id="AutoShape 474" o:spid="_x0000_s1082" type="#_x0000_t32" style="position:absolute;left:29343;top:8870;width:5277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UiMIAAADcAAAADwAAAGRycy9kb3ducmV2LnhtbERPTWvCQBC9F/wPywje6iaFlBJdRURR&#10;KFqM5j5kxySYnQ3Zrab++q4geJvH+5zpvDeNuFLnassK4nEEgriwuuZSwem4fv8C4TyyxsYyKfgj&#10;B/PZ4G2KqbY3PtA186UIIexSVFB536ZSuqIig25sW+LAnW1n0AfYlVJ3eAvhppEfUfQpDdYcGips&#10;aVlRccl+jYL7bkPHHZ7vP6ss338nmzjZ57lSo2G/mIDw1PuX+One6jA/TuDxTLhAz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UiMIAAADcAAAADwAAAAAAAAAAAAAA&#10;AAChAgAAZHJzL2Rvd25yZXYueG1sUEsFBgAAAAAEAAQA+QAAAJADAAAAAA==&#10;">
                  <v:stroke startarrow="block" endarrow="block"/>
                </v:shape>
                <v:shape id="AutoShape 476" o:spid="_x0000_s1083" type="#_x0000_t32" style="position:absolute;left:37763;top:8959;width:5309;height: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GK/8MAAADcAAAADwAAAGRycy9kb3ducmV2LnhtbERPTWvCQBC9F/wPywi91U0KkRJdpYgl&#10;hRJLo7kP2TEJzc6G7Dam/vquIPQ2j/c56+1kOjHS4FrLCuJFBIK4srrlWsHp+Pb0AsJ5ZI2dZVLw&#10;Sw62m9nDGlNtL/xFY+FrEULYpaig8b5PpXRVQwbdwvbEgTvbwaAPcKilHvASwk0nn6NoKQ22HBoa&#10;7GnXUPVd/BgF1zyjY47n6+e+KA8fSRYnh7JU6nE+va5AeJr8v/juftdhfryE2zPhAr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hiv/DAAAA3AAAAA8AAAAAAAAAAAAA&#10;AAAAoQIAAGRycy9kb3ducmV2LnhtbFBLBQYAAAAABAAEAPkAAACRAwAAAAA=&#10;">
                  <v:stroke startarrow="block" endarrow="block"/>
                </v:shape>
                <v:shape id="AutoShape 477" o:spid="_x0000_s1084" type="#_x0000_t32" style="position:absolute;left:34747;top:8877;width:2952;height: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0vZMMAAADcAAAADwAAAGRycy9kb3ducmV2LnhtbERP22rCQBB9L/QflhH61mxSsC3RjUip&#10;WBAVY/M+ZCcXzM6G7KrRr+8WCn2bw7nOfDGaTlxocK1lBUkUgyAurW65VvB9XD2/g3AeWWNnmRTc&#10;yMEie3yYY6rtlQ90yX0tQgi7FBU03veplK5syKCLbE8cuMoOBn2AQy31gNcQbjr5Esev0mDLoaHB&#10;nj4aKk/52Si4b9d03GJ133/mxW4zXSfTXVEo9TQZlzMQnkb/L/5zf+kwP3mD32fCBTL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tL2TDAAAA3AAAAA8AAAAAAAAAAAAA&#10;AAAAoQIAAGRycy9kb3ducmV2LnhtbFBLBQYAAAAABAAEAPkAAACRAwAAAAA=&#10;">
                  <v:stroke startarrow="block" endarrow="block"/>
                </v:shape>
                <v:shape id="Text Box 478" o:spid="_x0000_s1085" type="#_x0000_t202" style="position:absolute;left:28479;top:7537;width:16263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dIvMgA&#10;AADcAAAADwAAAGRycy9kb3ducmV2LnhtbESPS0/DQAyE70j9DytX4kY34dUqZFMBKgiJA/QhlaOV&#10;dZOoWW/ILk367/EBiZutGc98zpeja9WJ+tB4NpDOElDEpbcNVwZ225erBagQkS22nsnAmQIsi8lF&#10;jpn1A6/ptImVkhAOGRqoY+wyrUNZk8Mw8x2xaAffO4yy9pW2PQ4S7lp9nST32mHD0lBjR881lcfN&#10;jzMwfD697tPz3e23+1isvt6rXTu/WRlzOR0fH0BFGuO/+e/6zQp+KrTyjEy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d0i8yAAAANwAAAAPAAAAAAAAAAAAAAAAAJgCAABk&#10;cnMvZG93bnJldi54bWxQSwUGAAAAAAQABAD1AAAAjQMAAAAA&#10;" filled="f" strokecolor="white [3212]">
                  <v:textbox>
                    <w:txbxContent>
                      <w:p w14:paraId="43EE706B" w14:textId="77777777" w:rsidR="00021B47" w:rsidRPr="004D0541" w:rsidRDefault="00021B47">
                        <w:pPr>
                          <w:ind w:left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500 mm  367mm  500 mm</w:t>
                        </w:r>
                      </w:p>
                    </w:txbxContent>
                  </v:textbox>
                </v:shape>
                <v:shape id="AutoShape 485" o:spid="_x0000_s1086" type="#_x0000_t32" style="position:absolute;left:32346;top:3765;width:7239;height: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1al8EAAADcAAAADwAAAGRycy9kb3ducmV2LnhtbERP32vCMBB+F/Y/hBv4pmkHiuuMZRME&#10;8UXmBtvj0ZxtsLmUJmvqf2+EgW/38f28dTnaVgzUe+NYQT7PQBBXThuuFXx/7WYrED4ga2wdk4Ir&#10;eSg3T5M1FtpF/qThFGqRQtgXqKAJoSuk9FVDFv3cdcSJO7veYkiwr6XuMaZw28qXLFtKi4ZTQ4Md&#10;bRuqLqc/q8DEoxm6/TZ+HH5+vY5krgtnlJo+j+9vIAKN4SH+d+91mp+/wv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TVqXwQAAANwAAAAPAAAAAAAAAAAAAAAA&#10;AKECAABkcnMvZG93bnJldi54bWxQSwUGAAAAAAQABAD5AAAAjwMAAAAA&#10;">
                  <v:stroke endarrow="block"/>
                </v:shape>
                <w10:wrap type="topAndBottom"/>
              </v:group>
            </w:pict>
          </mc:Fallback>
        </mc:AlternateContent>
      </w:r>
      <w:r w:rsidR="00E33F83">
        <w:rPr>
          <w:rFonts w:ascii="Arial" w:hAnsi="Arial" w:cs="Arial"/>
          <w:szCs w:val="24"/>
        </w:rPr>
        <w:t xml:space="preserve">Le </w:t>
      </w:r>
      <w:r w:rsidR="00C0197F">
        <w:rPr>
          <w:rFonts w:ascii="Arial" w:hAnsi="Arial" w:cs="Arial"/>
          <w:szCs w:val="24"/>
        </w:rPr>
        <w:t xml:space="preserve">moment du </w:t>
      </w:r>
      <w:r w:rsidR="00E33F83">
        <w:rPr>
          <w:rFonts w:ascii="Arial" w:hAnsi="Arial" w:cs="Arial"/>
          <w:szCs w:val="24"/>
        </w:rPr>
        <w:t xml:space="preserve">couple résistant </w:t>
      </w:r>
      <w:r w:rsidR="00C0197F" w:rsidRPr="008C036C">
        <w:rPr>
          <w:rFonts w:ascii="Cambria Math" w:hAnsi="Cambria Math" w:cs="Arial"/>
          <w:i/>
          <w:szCs w:val="24"/>
        </w:rPr>
        <w:t>C</w:t>
      </w:r>
      <w:r w:rsidR="00C0197F" w:rsidRPr="008C036C">
        <w:rPr>
          <w:rFonts w:ascii="Cambria Math" w:hAnsi="Cambria Math" w:cs="Arial"/>
          <w:i/>
          <w:szCs w:val="24"/>
          <w:vertAlign w:val="subscript"/>
        </w:rPr>
        <w:t>r</w:t>
      </w:r>
      <w:r w:rsidR="00E33F83">
        <w:rPr>
          <w:rFonts w:ascii="Arial" w:hAnsi="Arial" w:cs="Arial"/>
          <w:szCs w:val="24"/>
        </w:rPr>
        <w:t xml:space="preserve"> de l’ensemble du système à entrainer est </w:t>
      </w:r>
      <w:r w:rsidR="00E33F83" w:rsidRPr="00C70335">
        <w:rPr>
          <w:rFonts w:ascii="Arial" w:hAnsi="Arial" w:cs="Arial"/>
          <w:szCs w:val="24"/>
        </w:rPr>
        <w:t xml:space="preserve">constant </w:t>
      </w:r>
      <w:r w:rsidR="00D02C6D">
        <w:rPr>
          <w:rFonts w:ascii="Arial" w:hAnsi="Arial" w:cs="Arial"/>
          <w:szCs w:val="24"/>
        </w:rPr>
        <w:br/>
      </w:r>
      <w:r w:rsidR="00E33F83" w:rsidRPr="008C036C">
        <w:rPr>
          <w:rFonts w:ascii="Cambria Math" w:hAnsi="Cambria Math" w:cs="Arial"/>
          <w:i/>
          <w:szCs w:val="24"/>
        </w:rPr>
        <w:t>C</w:t>
      </w:r>
      <w:r w:rsidR="00E33F83" w:rsidRPr="008C036C">
        <w:rPr>
          <w:rFonts w:ascii="Cambria Math" w:hAnsi="Cambria Math" w:cs="Arial"/>
          <w:i/>
          <w:szCs w:val="24"/>
          <w:vertAlign w:val="subscript"/>
        </w:rPr>
        <w:t>r</w:t>
      </w:r>
      <w:r w:rsidR="00E33F83" w:rsidRPr="00C70335">
        <w:rPr>
          <w:rFonts w:ascii="Arial" w:hAnsi="Arial" w:cs="Arial"/>
          <w:szCs w:val="24"/>
        </w:rPr>
        <w:t xml:space="preserve"> = 200</w:t>
      </w:r>
      <w:r w:rsidR="00D02C6D">
        <w:rPr>
          <w:rFonts w:ascii="Arial" w:hAnsi="Arial" w:cs="Arial"/>
          <w:szCs w:val="24"/>
        </w:rPr>
        <w:t>  </w:t>
      </w:r>
      <w:r w:rsidR="00E33F83" w:rsidRPr="00C70335">
        <w:rPr>
          <w:rFonts w:ascii="Arial" w:hAnsi="Arial" w:cs="Arial"/>
          <w:szCs w:val="24"/>
        </w:rPr>
        <w:t>N</w:t>
      </w:r>
      <w:r w:rsidR="00D02C6D">
        <w:rPr>
          <w:rFonts w:ascii="Arial" w:hAnsi="Arial" w:cs="Arial"/>
          <w:szCs w:val="24"/>
        </w:rPr>
        <w:t>·</w:t>
      </w:r>
      <w:r w:rsidR="00E33F83" w:rsidRPr="00C70335">
        <w:rPr>
          <w:rFonts w:ascii="Arial" w:hAnsi="Arial" w:cs="Arial"/>
          <w:szCs w:val="24"/>
        </w:rPr>
        <w:t>m</w:t>
      </w:r>
      <w:r w:rsidR="00C0197F">
        <w:rPr>
          <w:rFonts w:ascii="Arial" w:hAnsi="Arial" w:cs="Arial"/>
          <w:szCs w:val="24"/>
        </w:rPr>
        <w:t>.</w:t>
      </w:r>
    </w:p>
    <w:p w:rsidR="00E33F83" w:rsidRPr="00DC4C7D" w:rsidRDefault="00DC4C7D" w:rsidP="00E33F83">
      <w:pPr>
        <w:spacing w:line="240" w:lineRule="auto"/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Figure 5 -</w:t>
      </w:r>
      <w:r w:rsidR="00E33F83" w:rsidRPr="00DC4C7D">
        <w:rPr>
          <w:rFonts w:ascii="Arial" w:hAnsi="Arial" w:cs="Arial"/>
          <w:i/>
          <w:szCs w:val="24"/>
        </w:rPr>
        <w:t xml:space="preserve"> Schéma de l'entraînement du convoyeur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861E9">
        <w:rPr>
          <w:rFonts w:ascii="Arial" w:hAnsi="Arial" w:cs="Arial"/>
          <w:szCs w:val="24"/>
        </w:rPr>
        <w:t xml:space="preserve">La caractéristique donnant la vitesse </w:t>
      </w:r>
      <m:oMath>
        <m:r>
          <w:rPr>
            <w:rFonts w:ascii="Cambria Math" w:eastAsiaTheme="majorEastAsia" w:hAnsi="Cambria Math" w:cs="Arial"/>
            <w:color w:val="000000" w:themeColor="text1"/>
            <w:szCs w:val="24"/>
          </w:rPr>
          <m:t>v</m:t>
        </m:r>
      </m:oMath>
      <w:r w:rsidRPr="002861E9">
        <w:rPr>
          <w:rFonts w:ascii="Arial" w:hAnsi="Arial" w:cs="Arial"/>
          <w:szCs w:val="24"/>
        </w:rPr>
        <w:t xml:space="preserve"> du tapis en fonction du temps est représentée </w:t>
      </w:r>
      <w:r w:rsidR="00DC4C7D">
        <w:rPr>
          <w:rFonts w:ascii="Arial" w:hAnsi="Arial" w:cs="Arial"/>
          <w:szCs w:val="24"/>
        </w:rPr>
        <w:t>sur la figure 6</w:t>
      </w:r>
      <w:r>
        <w:rPr>
          <w:rFonts w:ascii="Arial" w:hAnsi="Arial" w:cs="Arial"/>
          <w:szCs w:val="24"/>
        </w:rPr>
        <w:t xml:space="preserve"> </w:t>
      </w:r>
      <w:r w:rsidRPr="002861E9">
        <w:rPr>
          <w:rFonts w:ascii="Arial" w:hAnsi="Arial" w:cs="Arial"/>
          <w:szCs w:val="24"/>
        </w:rPr>
        <w:t>ci-dessous :</w:t>
      </w:r>
      <w:r w:rsidRPr="007B31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7B2974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noProof/>
          <w:color w:val="00000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1C9FE52F" wp14:editId="3D27FCE3">
                <wp:simplePos x="0" y="0"/>
                <wp:positionH relativeFrom="column">
                  <wp:posOffset>48260</wp:posOffset>
                </wp:positionH>
                <wp:positionV relativeFrom="paragraph">
                  <wp:posOffset>-3810</wp:posOffset>
                </wp:positionV>
                <wp:extent cx="5351780" cy="2506980"/>
                <wp:effectExtent l="0" t="0" r="0" b="8890"/>
                <wp:wrapNone/>
                <wp:docPr id="71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1780" cy="2506980"/>
                          <a:chOff x="1493" y="11277"/>
                          <a:chExt cx="8428" cy="3948"/>
                        </a:xfrm>
                      </wpg:grpSpPr>
                      <wps:wsp>
                        <wps:cNvPr id="72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2613" y="13937"/>
                            <a:ext cx="6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62"/>
                        <wps:cNvCnPr>
                          <a:cxnSpLocks noChangeShapeType="1"/>
                        </wps:cNvCnPr>
                        <wps:spPr bwMode="auto">
                          <a:xfrm flipV="1">
                            <a:off x="2725" y="11473"/>
                            <a:ext cx="0" cy="37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493" y="11277"/>
                            <a:ext cx="1372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C73B2" w:rsidRDefault="00021B47" w:rsidP="00E33F83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ajorEastAsia" w:hAnsi="Cambria Math" w:cs="Arial"/>
                                    <w:color w:val="000000" w:themeColor="text1"/>
                                    <w:szCs w:val="24"/>
                                  </w:rPr>
                                  <m:t>v</m:t>
                                </m:r>
                              </m:oMath>
                              <w:r w:rsidRPr="002C73B2">
                                <w:rPr>
                                  <w:rFonts w:ascii="Arial" w:hAnsi="Arial" w:cs="Arial"/>
                                  <w:sz w:val="18"/>
                                </w:rPr>
                                <w:t xml:space="preserve"> (m/min)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8773" y="13741"/>
                            <a:ext cx="1148" cy="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6A4F0B" w:rsidRDefault="00021B47" w:rsidP="00E33F8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6A4F0B">
                                <w:rPr>
                                  <w:rFonts w:ascii="Times New Roman" w:hAnsi="Times New Roman" w:cs="Times New Roman"/>
                                  <w:i/>
                                  <w:sz w:val="18"/>
                                </w:rPr>
                                <w:t xml:space="preserve">t </w:t>
                              </w:r>
                              <w:r w:rsidRPr="006A4F0B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365"/>
                        <wps:cNvCnPr>
                          <a:cxnSpLocks noChangeShapeType="1"/>
                        </wps:cNvCnPr>
                        <wps:spPr bwMode="auto">
                          <a:xfrm flipV="1">
                            <a:off x="2725" y="12341"/>
                            <a:ext cx="1792" cy="15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3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449" y="12341"/>
                            <a:ext cx="1792" cy="159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4517" y="12257"/>
                            <a:ext cx="0" cy="26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4517" y="12341"/>
                            <a:ext cx="19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613" y="12341"/>
                            <a:ext cx="11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11961"/>
                            <a:ext cx="868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876024" w:rsidRDefault="00021B47" w:rsidP="00E33F8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</w:pPr>
                              <w:r w:rsidRPr="00876024">
                                <w:rPr>
                                  <w:rFonts w:ascii="Times New Roman" w:hAnsi="Times New Roman" w:cs="Times New Roman"/>
                                  <w:sz w:val="22"/>
                                </w:rPr>
                                <w:t>5,2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2193" y="13713"/>
                            <a:ext cx="532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Default="00021B47" w:rsidP="00E33F83">
                              <w:pPr>
                                <w:jc w:val="center"/>
                                <w:rPr>
                                  <w:rFonts w:ascii="Tahoma" w:hAnsi="Tahoma"/>
                                  <w:sz w:val="18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725" y="14413"/>
                            <a:ext cx="1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4328" y="13777"/>
                            <a:ext cx="70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6A4F0B" w:rsidRDefault="00021B47" w:rsidP="00E33F83">
                              <w:pPr>
                                <w:jc w:val="center"/>
                                <w:rPr>
                                  <w:rFonts w:ascii="Tahoma" w:hAnsi="Tahoma"/>
                                  <w:i/>
                                  <w:sz w:val="18"/>
                                </w:rPr>
                              </w:pPr>
                              <w:r w:rsidRPr="006A4F0B">
                                <w:rPr>
                                  <w:rFonts w:ascii="Tahoma" w:hAnsi="Tahoma"/>
                                  <w:i/>
                                  <w:sz w:val="18"/>
                                </w:rPr>
                                <w:t>t</w:t>
                              </w:r>
                              <w:r w:rsidRPr="006A4F0B">
                                <w:rPr>
                                  <w:rFonts w:ascii="Tahoma" w:hAnsi="Tahoma"/>
                                  <w:i/>
                                  <w:sz w:val="18"/>
                                  <w:vertAlign w:val="subscript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6449" y="14441"/>
                            <a:ext cx="17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6449" y="12257"/>
                            <a:ext cx="0" cy="268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8241" y="13825"/>
                            <a:ext cx="0" cy="11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7009" y="13961"/>
                            <a:ext cx="700" cy="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6A4F0B" w:rsidRDefault="00021B47" w:rsidP="00E33F83">
                              <w:pPr>
                                <w:jc w:val="center"/>
                                <w:rPr>
                                  <w:rFonts w:ascii="Tahoma" w:hAnsi="Tahoma"/>
                                  <w:i/>
                                  <w:sz w:val="18"/>
                                </w:rPr>
                              </w:pPr>
                              <w:r w:rsidRPr="006A4F0B">
                                <w:rPr>
                                  <w:rFonts w:ascii="Symbol" w:hAnsi="Symbol"/>
                                  <w:i/>
                                  <w:sz w:val="18"/>
                                </w:rPr>
                                <w:t></w:t>
                              </w:r>
                              <w:r w:rsidRPr="006A4F0B">
                                <w:rPr>
                                  <w:rFonts w:ascii="Tahoma" w:hAnsi="Tahoma"/>
                                  <w:i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14168"/>
                            <a:ext cx="1540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C73B2" w:rsidRDefault="00021B47" w:rsidP="00E33F8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2C73B2">
                                <w:rPr>
                                  <w:rFonts w:ascii="Arial" w:hAnsi="Arial" w:cs="Arial"/>
                                  <w:sz w:val="16"/>
                                </w:rPr>
                                <w:t>Phase de démarrage</w:t>
                              </w:r>
                            </w:p>
                            <w:p w:rsidR="00021B47" w:rsidRDefault="00021B47" w:rsidP="00E33F83">
                              <w:pPr>
                                <w:jc w:val="center"/>
                                <w:rPr>
                                  <w:rFonts w:ascii="Tahoma" w:hAnsi="Tahoma"/>
                                  <w:sz w:val="16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16"/>
                                </w:rPr>
                                <w:t>en montée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6589" y="14219"/>
                            <a:ext cx="1540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C73B2" w:rsidRDefault="00021B47" w:rsidP="00E33F8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2C73B2">
                                <w:rPr>
                                  <w:rFonts w:ascii="Arial" w:hAnsi="Arial" w:cs="Arial"/>
                                  <w:sz w:val="16"/>
                                </w:rPr>
                                <w:t>Phase de freinage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668" y="14297"/>
                            <a:ext cx="1540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C73B2" w:rsidRDefault="00021B47" w:rsidP="00E33F83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 w:rsidRPr="002C73B2">
                                <w:rPr>
                                  <w:rFonts w:ascii="Arial" w:hAnsi="Arial" w:cs="Arial"/>
                                  <w:sz w:val="16"/>
                                </w:rPr>
                                <w:t>Régime permanent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4541" y="14525"/>
                            <a:ext cx="19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9FE52F" id="Group 360" o:spid="_x0000_s1087" style="position:absolute;left:0;text-align:left;margin-left:3.8pt;margin-top:-.3pt;width:421.4pt;height:197.4pt;z-index:251930624" coordorigin="1493,11277" coordsize="8428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">
                <v:line id="Line 361" o:spid="_x0000_s1088" style="position:absolute;visibility:visible;mso-wrap-style:square" from="2613,13937" to="9053,1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    <v:stroke endarrow="block"/>
                </v:line>
                <v:line id="Line 362" o:spid="_x0000_s1089" style="position:absolute;flip:y;visibility:visible;mso-wrap-style:square" from="2725,11473" to="2725,15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zpc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M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LzpcUAAADbAAAADwAAAAAAAAAA&#10;AAAAAAChAgAAZHJzL2Rvd25yZXYueG1sUEsFBgAAAAAEAAQA+QAAAJMDAAAAAA==&#10;">
                  <v:stroke endarrow="block"/>
                </v:line>
                <v:shape id="Text Box 363" o:spid="_x0000_s1090" type="#_x0000_t202" style="position:absolute;left:1493;top:11277;width:1372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14:paraId="2F9924F3" w14:textId="77777777" w:rsidR="00021B47" w:rsidRPr="002C73B2" w:rsidRDefault="00021B47" w:rsidP="00E33F83">
                        <w:pPr>
                          <w:jc w:val="center"/>
                          <w:rPr>
                            <w:rFonts w:ascii="Arial" w:hAnsi="Arial" w:cs="Arial"/>
                            <w:sz w:val="18"/>
                          </w:rPr>
                        </w:pPr>
                        <m:oMath>
                          <m:r>
                            <w:rPr>
                              <w:rFonts w:ascii="Cambria Math" w:eastAsiaTheme="majorEastAsia" w:hAnsi="Cambria Math" w:cs="Arial"/>
                              <w:color w:val="000000" w:themeColor="text1"/>
                              <w:szCs w:val="24"/>
                            </w:rPr>
                            <m:t>v</m:t>
                          </m:r>
                        </m:oMath>
                        <w:r w:rsidRPr="002C73B2">
                          <w:rPr>
                            <w:rFonts w:ascii="Arial" w:hAnsi="Arial" w:cs="Arial"/>
                            <w:sz w:val="18"/>
                          </w:rPr>
                          <w:t xml:space="preserve"> (m/min)</w:t>
                        </w:r>
                      </w:p>
                    </w:txbxContent>
                  </v:textbox>
                </v:shape>
                <v:shape id="Text Box 364" o:spid="_x0000_s1091" type="#_x0000_t202" style="position:absolute;left:8773;top:13741;width:1148;height:7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14:paraId="17112660" w14:textId="77777777" w:rsidR="00021B47" w:rsidRPr="006A4F0B" w:rsidRDefault="00021B47" w:rsidP="00E33F83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6A4F0B">
                          <w:rPr>
                            <w:rFonts w:ascii="Times New Roman" w:hAnsi="Times New Roman" w:cs="Times New Roman"/>
                            <w:i/>
                            <w:sz w:val="18"/>
                          </w:rPr>
                          <w:t xml:space="preserve">t </w:t>
                        </w:r>
                        <w:r w:rsidRPr="006A4F0B">
                          <w:rPr>
                            <w:rFonts w:ascii="Times New Roman" w:hAnsi="Times New Roman" w:cs="Times New Roman"/>
                            <w:sz w:val="18"/>
                          </w:rPr>
                          <w:t>(s)</w:t>
                        </w:r>
                      </w:p>
                    </w:txbxContent>
                  </v:textbox>
                </v:shape>
                <v:line id="Line 365" o:spid="_x0000_s1092" style="position:absolute;flip:y;visibility:visible;mso-wrap-style:square" from="2725,12341" to="4517,1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/GO8MAAADbAAAADwAAAGRycy9kb3ducmV2LnhtbESPQWvCQBSE74L/YXmF3nRTD2lJ3QQR&#10;BKUeWiv0+si+ZEOzb8PuauK/d4VCj8PMfMOsq8n24ko+dI4VvCwzEMS10x23Cs7fu8UbiBCRNfaO&#10;ScGNAlTlfLbGQruRv+h6iq1IEA4FKjAxDoWUoTZkMSzdQJy8xnmLMUnfSu1xTHDby1WW5dJix2nB&#10;4EBbQ/Xv6WIVyMPH+Ol3q3PTNvvB/RzMMR8npZ6fps07iEhT/A//tfdawWsOjy/pB8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fxjvDAAAA2wAAAA8AAAAAAAAAAAAA&#10;AAAAoQIAAGRycy9kb3ducmV2LnhtbFBLBQYAAAAABAAEAPkAAACRAwAAAAA=&#10;" strokeweight="1.5pt"/>
                <v:line id="Line 366" o:spid="_x0000_s1093" style="position:absolute;flip:x y;visibility:visible;mso-wrap-style:square" from="6449,12341" to="8241,13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psz8IAAADbAAAADwAAAGRycy9kb3ducmV2LnhtbESPT4vCMBTE74LfITzB25paRKUaxT8I&#10;XnUV9fZsnm21eSlN1O633ywseBxm5jfMdN6YUryodoVlBf1eBII4tbrgTMHhe/M1BuE8ssbSMin4&#10;IQfzWbs1xUTbN+/otfeZCBB2CSrIva8SKV2ak0HXsxVx8G62NuiDrDOpa3wHuCllHEVDabDgsJBj&#10;Rauc0sf+aRRU7Abx5XpaXsos9tvBcS3H57tS3U6zmIDw1PhP+L+91QpGI/j7En6An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psz8IAAADbAAAADwAAAAAAAAAAAAAA&#10;AAChAgAAZHJzL2Rvd25yZXYueG1sUEsFBgAAAAAEAAQA+QAAAJADAAAAAA==&#10;" strokeweight="1.5pt"/>
                <v:line id="Line 367" o:spid="_x0000_s1094" style="position:absolute;visibility:visible;mso-wrap-style:square" from="4517,12257" to="4517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WHsIAAADbAAAADwAAAGRycy9kb3ducmV2LnhtbERPy0rDQBTdF/yH4QrumomCNsROSxEq&#10;BaGQF7i8Zq5JaOZOyIxp8vedhdDl4by3+9n0YqLRdZYVPEcxCOLa6o4bBWVxXCcgnEfW2FsmBQs5&#10;2O8eVltMtb1yRlPuGxFC2KWooPV+SKV0dUsGXWQH4sD92tGgD3BspB7xGsJNL1/i+E0a7Dg0tDjQ&#10;R0v1Jf8zCr6rY/KTnb6Sqm/K4jy9Fp9LVij19Dgf3kF4mv1d/O8+aQWbMDZ8CT9A7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GWHsIAAADbAAAADwAAAAAAAAAAAAAA&#10;AAChAgAAZHJzL2Rvd25yZXYueG1sUEsFBgAAAAAEAAQA+QAAAJADAAAAAA==&#10;" strokeweight=".5pt">
                  <v:stroke dashstyle="longDashDot"/>
                </v:line>
                <v:line id="Line 368" o:spid="_x0000_s1095" style="position:absolute;visibility:visible;mso-wrap-style:square" from="4517,12341" to="6449,1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YU8QAAADbAAAADwAAAGRycy9kb3ducmV2LnhtbESPT2vCQBTE74V+h+UVvNWNFWqNriKC&#10;f+itqQjeHtlnEpN9m+5uNP323YLgcZiZ3zDzZW8acSXnK8sKRsMEBHFudcWFgsP35vUDhA/IGhvL&#10;pOCXPCwXz09zTLW98Rdds1CICGGfooIyhDaV0uclGfRD2xJH72ydwRClK6R2eItw08i3JHmXBiuO&#10;CyW2tC4pr7POKDh2GZ8u9cY12G13u/Pxp/bjT6UGL/1qBiJQHx7he3uvFUym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wFhTxAAAANsAAAAPAAAAAAAAAAAA&#10;AAAAAKECAABkcnMvZG93bnJldi54bWxQSwUGAAAAAAQABAD5AAAAkgMAAAAA&#10;" strokeweight="1.5pt"/>
                <v:line id="Line 369" o:spid="_x0000_s1096" style="position:absolute;visibility:visible;mso-wrap-style:square" from="2613,12341" to="2725,12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shape id="Text Box 370" o:spid="_x0000_s1097" type="#_x0000_t202" style="position:absolute;left:1945;top:11961;width:868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bl5c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Pj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uXlwgAAANsAAAAPAAAAAAAAAAAAAAAAAJgCAABkcnMvZG93&#10;bnJldi54bWxQSwUGAAAAAAQABAD1AAAAhwMAAAAA&#10;" filled="f" stroked="f">
                  <v:textbox>
                    <w:txbxContent>
                      <w:p w14:paraId="19A8B7A3" w14:textId="77777777" w:rsidR="00021B47" w:rsidRPr="00876024" w:rsidRDefault="00021B47" w:rsidP="00E33F83">
                        <w:pPr>
                          <w:jc w:val="center"/>
                          <w:rPr>
                            <w:rFonts w:ascii="Times New Roman" w:hAnsi="Times New Roman" w:cs="Times New Roman"/>
                            <w:sz w:val="22"/>
                          </w:rPr>
                        </w:pPr>
                        <w:r w:rsidRPr="00876024">
                          <w:rPr>
                            <w:rFonts w:ascii="Times New Roman" w:hAnsi="Times New Roman" w:cs="Times New Roman"/>
                            <w:sz w:val="22"/>
                          </w:rPr>
                          <w:t>5,2</w:t>
                        </w:r>
                      </w:p>
                    </w:txbxContent>
                  </v:textbox>
                </v:shape>
                <v:shape id="Text Box 371" o:spid="_x0000_s1098" type="#_x0000_t202" style="position:absolute;left:2193;top:13713;width:532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7ksMA&#10;AADb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zqH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7ksMAAADbAAAADwAAAAAAAAAAAAAAAACYAgAAZHJzL2Rv&#10;d25yZXYueG1sUEsFBgAAAAAEAAQA9QAAAIgDAAAAAA==&#10;" filled="f" stroked="f">
                  <v:textbox>
                    <w:txbxContent>
                      <w:p w14:paraId="38610230" w14:textId="77777777" w:rsidR="00021B47" w:rsidRDefault="00021B47" w:rsidP="00E33F83">
                        <w:pPr>
                          <w:jc w:val="center"/>
                          <w:rPr>
                            <w:rFonts w:ascii="Tahoma" w:hAnsi="Tahoma"/>
                            <w:sz w:val="18"/>
                          </w:rPr>
                        </w:pPr>
                        <w:r>
                          <w:rPr>
                            <w:rFonts w:ascii="Tahoma" w:hAnsi="Tahom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line id="Line 372" o:spid="_x0000_s1099" style="position:absolute;visibility:visible;mso-wrap-style:square" from="2725,14413" to="451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6NosQAAADbAAAADwAAAGRycy9kb3ducmV2LnhtbESPQWvCQBSE7wX/w/IEb3XTBmpI3YRS&#10;KAoBoVGhx0f2NQnNvk13V43/3i0UPA4z8w2zLicziDM531tW8LRMQBA3VvfcKjjsPx4zED4gaxws&#10;k4IreSiL2cMac20v/EnnOrQiQtjnqKALYcyl9E1HBv3SjsTR+7bOYIjStVI7vES4GeRzkrxIgz3H&#10;hQ5Heu+o+alPRsHmaKp6Y5pruq1WVV397lL3RUot5tPbK4hAU7iH/9tbrSBL4e9L/AGy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o2ixAAAANsAAAAPAAAAAAAAAAAA&#10;AAAAAKECAABkcnMvZG93bnJldi54bWxQSwUGAAAAAAQABAD5AAAAkgMAAAAA&#10;">
                  <v:stroke startarrow="classic" endarrow="classic"/>
                </v:line>
                <v:shape id="Text Box 373" o:spid="_x0000_s1100" type="#_x0000_t202" style="position:absolute;left:4328;top:13777;width:70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FGfcMA&#10;AADb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FGfcMAAADbAAAADwAAAAAAAAAAAAAAAACYAgAAZHJzL2Rv&#10;d25yZXYueG1sUEsFBgAAAAAEAAQA9QAAAIgDAAAAAA==&#10;" filled="f" stroked="f">
                  <v:textbox>
                    <w:txbxContent>
                      <w:p w14:paraId="4BBD056E" w14:textId="77777777" w:rsidR="00021B47" w:rsidRPr="006A4F0B" w:rsidRDefault="00021B47" w:rsidP="00E33F83">
                        <w:pPr>
                          <w:jc w:val="center"/>
                          <w:rPr>
                            <w:rFonts w:ascii="Tahoma" w:hAnsi="Tahoma"/>
                            <w:i/>
                            <w:sz w:val="18"/>
                          </w:rPr>
                        </w:pPr>
                        <w:r w:rsidRPr="006A4F0B">
                          <w:rPr>
                            <w:rFonts w:ascii="Tahoma" w:hAnsi="Tahoma"/>
                            <w:i/>
                            <w:sz w:val="18"/>
                          </w:rPr>
                          <w:t>t</w:t>
                        </w:r>
                        <w:r w:rsidRPr="006A4F0B">
                          <w:rPr>
                            <w:rFonts w:ascii="Tahoma" w:hAnsi="Tahoma"/>
                            <w:i/>
                            <w:sz w:val="18"/>
                            <w:vertAlign w:val="subscript"/>
                          </w:rPr>
                          <w:t>d</w:t>
                        </w:r>
                      </w:p>
                    </w:txbxContent>
                  </v:textbox>
                </v:shape>
                <v:line id="Line 374" o:spid="_x0000_s1101" style="position:absolute;visibility:visible;mso-wrap-style:square" from="6449,14441" to="8241,1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uwTcQAAADbAAAADwAAAGRycy9kb3ducmV2LnhtbESPQWvCQBSE70L/w/IKvZlNlapEVylC&#10;UQgUjAoeH9lnEpp9m+5uNf77riB4HGbmG2ax6k0rLuR8Y1nBe5KCIC6tbrhScNh/DWcgfEDW2Fom&#10;BTfysFq+DBaYaXvlHV2KUIkIYZ+hgjqELpPSlzUZ9IntiKN3ts5giNJVUju8Rrhp5ShNJ9Jgw3Gh&#10;xo7WNZU/xZ9RsDmavNiY8jbe5tO8yH+/x+5ESr299p9zEIH68Aw/2lutYPYB9y/xB8j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i7BNxAAAANsAAAAPAAAAAAAAAAAA&#10;AAAAAKECAABkcnMvZG93bnJldi54bWxQSwUGAAAAAAQABAD5AAAAkgMAAAAA&#10;">
                  <v:stroke startarrow="classic" endarrow="classic"/>
                </v:line>
                <v:line id="Line 375" o:spid="_x0000_s1102" style="position:absolute;visibility:visible;mso-wrap-style:square" from="6449,12257" to="6449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fX0MMAAADbAAAADwAAAGRycy9kb3ducmV2LnhtbESPQYvCMBSE7wv+h/AEb2uqoJRqlGVB&#10;EQShVsHjs3nblm1eShNr/fdGEDwOM/MNs1z3phYdta6yrGAyjkAQ51ZXXCg4ZZvvGITzyBpry6Tg&#10;QQ7Wq8HXEhNt75xSd/SFCBB2CSoovW8SKV1ekkE3tg1x8P5sa9AH2RZSt3gPcFPLaRTNpcGKw0KJ&#10;Df2WlP8fb0bB5byJr+luH5/r4pQdulm2faSZUqNh/7MA4an3n/C7vdMK4jm8voQf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X19DDAAAA2wAAAA8AAAAAAAAAAAAA&#10;AAAAoQIAAGRycy9kb3ducmV2LnhtbFBLBQYAAAAABAAEAPkAAACRAwAAAAA=&#10;" strokeweight=".5pt">
                  <v:stroke dashstyle="longDashDot"/>
                </v:line>
                <v:line id="Line 376" o:spid="_x0000_s1103" style="position:absolute;visibility:visible;mso-wrap-style:square" from="8241,13825" to="8241,14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tyS8MAAADbAAAADwAAAGRycy9kb3ducmV2LnhtbESPQYvCMBSE78L+h/AW9qbpLqyWapRl&#10;QREEoVbB47N5tsXmpTSx1n9vBMHjMDPfMLNFb2rRUesqywq+RxEI4tzqigsF+2w5jEE4j6yxtkwK&#10;7uRgMf8YzDDR9sYpdTtfiABhl6CC0vsmkdLlJRl0I9sQB+9sW4M+yLaQusVbgJta/kTRWBqsOCyU&#10;2NB/SflldzUKjodlfErXm/hQF/ts2/1mq3uaKfX12f9NQXjq/Tv8aq+1gngCzy/h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bckvDAAAA2wAAAA8AAAAAAAAAAAAA&#10;AAAAoQIAAGRycy9kb3ducmV2LnhtbFBLBQYAAAAABAAEAPkAAACRAwAAAAA=&#10;" strokeweight=".5pt">
                  <v:stroke dashstyle="longDashDot"/>
                </v:line>
                <v:shape id="Text Box 377" o:spid="_x0000_s1104" type="#_x0000_t202" style="position:absolute;left:7009;top:13961;width:700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<v:textbox>
                    <w:txbxContent>
                      <w:p w14:paraId="0F4ECF5B" w14:textId="77777777" w:rsidR="00021B47" w:rsidRPr="006A4F0B" w:rsidRDefault="00021B47" w:rsidP="00E33F83">
                        <w:pPr>
                          <w:jc w:val="center"/>
                          <w:rPr>
                            <w:rFonts w:ascii="Tahoma" w:hAnsi="Tahoma"/>
                            <w:i/>
                            <w:sz w:val="18"/>
                          </w:rPr>
                        </w:pPr>
                        <w:r w:rsidRPr="006A4F0B">
                          <w:rPr>
                            <w:rFonts w:ascii="Symbol" w:hAnsi="Symbol"/>
                            <w:i/>
                            <w:sz w:val="18"/>
                          </w:rPr>
                          <w:t></w:t>
                        </w:r>
                        <w:r w:rsidRPr="006A4F0B">
                          <w:rPr>
                            <w:rFonts w:ascii="Tahoma" w:hAnsi="Tahoma"/>
                            <w:i/>
                            <w:sz w:val="18"/>
                          </w:rPr>
                          <w:t>t</w:t>
                        </w:r>
                      </w:p>
                    </w:txbxContent>
                  </v:textbox>
                </v:shape>
                <v:shape id="Text Box 378" o:spid="_x0000_s1105" type="#_x0000_t202" style="position:absolute;left:2817;top:14168;width:1540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14:paraId="7F587363" w14:textId="77777777" w:rsidR="00021B47" w:rsidRPr="002C73B2" w:rsidRDefault="00021B47" w:rsidP="00E33F8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2C73B2">
                          <w:rPr>
                            <w:rFonts w:ascii="Arial" w:hAnsi="Arial" w:cs="Arial"/>
                            <w:sz w:val="16"/>
                          </w:rPr>
                          <w:t>Phase de démarrage</w:t>
                        </w:r>
                      </w:p>
                      <w:p w14:paraId="7F4FAC26" w14:textId="77777777" w:rsidR="00021B47" w:rsidRDefault="00021B47" w:rsidP="00E33F83">
                        <w:pPr>
                          <w:jc w:val="center"/>
                          <w:rPr>
                            <w:rFonts w:ascii="Tahoma" w:hAnsi="Tahoma"/>
                            <w:sz w:val="16"/>
                          </w:rPr>
                        </w:pPr>
                        <w:r>
                          <w:rPr>
                            <w:rFonts w:ascii="Tahoma" w:hAnsi="Tahoma"/>
                            <w:sz w:val="16"/>
                          </w:rPr>
                          <w:t>en montée</w:t>
                        </w:r>
                      </w:p>
                    </w:txbxContent>
                  </v:textbox>
                </v:shape>
                <v:shape id="Text Box 379" o:spid="_x0000_s1106" type="#_x0000_t202" style="position:absolute;left:6589;top:14219;width:1540;height:1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14:paraId="537A4CB7" w14:textId="77777777" w:rsidR="00021B47" w:rsidRPr="002C73B2" w:rsidRDefault="00021B47" w:rsidP="00E33F8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2C73B2">
                          <w:rPr>
                            <w:rFonts w:ascii="Arial" w:hAnsi="Arial" w:cs="Arial"/>
                            <w:sz w:val="16"/>
                          </w:rPr>
                          <w:t>Phase de freinage</w:t>
                        </w:r>
                      </w:p>
                    </w:txbxContent>
                  </v:textbox>
                </v:shape>
                <v:shape id="Text Box 380" o:spid="_x0000_s1107" type="#_x0000_t202" style="position:absolute;left:4668;top:14297;width:1540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<v:textbox>
                    <w:txbxContent>
                      <w:p w14:paraId="7AAAE7B1" w14:textId="77777777" w:rsidR="00021B47" w:rsidRPr="002C73B2" w:rsidRDefault="00021B47" w:rsidP="00E33F83">
                        <w:pPr>
                          <w:jc w:val="center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2C73B2">
                          <w:rPr>
                            <w:rFonts w:ascii="Arial" w:hAnsi="Arial" w:cs="Arial"/>
                            <w:sz w:val="16"/>
                          </w:rPr>
                          <w:t>Régime permanent</w:t>
                        </w:r>
                      </w:p>
                    </w:txbxContent>
                  </v:textbox>
                </v:shape>
                <v:line id="Line 381" o:spid="_x0000_s1108" style="position:absolute;visibility:visible;mso-wrap-style:square" from="4541,14525" to="6449,14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+5MQAAADbAAAADwAAAGRycy9kb3ducmV2LnhtbESPQWvCQBSE7wX/w/KE3urGCK2NrkGE&#10;ohAQGi14fGRfk9Ds27i71fjv3ULB4zAz3zDLfDCduJDzrWUF00kCgriyuuVawfHw8TIH4QOyxs4y&#10;KbiRh3w1elpipu2VP+lShlpECPsMFTQh9JmUvmrIoJ/Ynjh639YZDFG6WmqH1wg3nUyT5FUabDku&#10;NNjTpqHqp/w1CrZfpii3prrNdsVbURbn/cydSKnn8bBegAg0hEf4v73TCt5T+PsSf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77kxAAAANsAAAAPAAAAAAAAAAAA&#10;AAAAAKECAABkcnMvZG93bnJldi54bWxQSwUGAAAAAAQABAD5AAAAkgMAAAAA&#10;">
                  <v:stroke startarrow="classic" endarrow="classic"/>
                </v:line>
              </v:group>
            </w:pict>
          </mc:Fallback>
        </mc:AlternateContent>
      </w: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2C73B2" w:rsidRDefault="00E33F83" w:rsidP="00E33F83">
      <w:pPr>
        <w:spacing w:line="240" w:lineRule="auto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33F83" w:rsidRPr="00DC4C7D" w:rsidRDefault="00DC4C7D" w:rsidP="00E33F83">
      <w:pPr>
        <w:spacing w:line="240" w:lineRule="auto"/>
        <w:jc w:val="center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t>Figure 6 -</w:t>
      </w:r>
      <w:r w:rsidR="00E33F83" w:rsidRPr="00DC4C7D">
        <w:rPr>
          <w:rFonts w:ascii="Arial" w:hAnsi="Arial" w:cs="Arial"/>
          <w:i/>
          <w:szCs w:val="24"/>
        </w:rPr>
        <w:t xml:space="preserve"> Profil de vitesse du convoyeur</w:t>
      </w:r>
    </w:p>
    <w:p w:rsidR="00E33F83" w:rsidRPr="002861E9" w:rsidRDefault="00E33F83" w:rsidP="00E33F83">
      <w:pPr>
        <w:spacing w:line="240" w:lineRule="auto"/>
        <w:jc w:val="center"/>
        <w:rPr>
          <w:rFonts w:ascii="Arial" w:hAnsi="Arial" w:cs="Arial"/>
          <w:szCs w:val="24"/>
        </w:rPr>
      </w:pPr>
    </w:p>
    <w:p w:rsidR="00E33F83" w:rsidRPr="00320BE3" w:rsidRDefault="00E4670E" w:rsidP="00332D8F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lastRenderedPageBreak/>
        <w:t>En</w:t>
      </w:r>
      <w:r w:rsidR="00390D1D">
        <w:rPr>
          <w:color w:val="auto"/>
        </w:rPr>
        <w:t xml:space="preserve"> régime permanent,</w:t>
      </w:r>
      <w:r w:rsidR="00390D1D" w:rsidRPr="00320BE3">
        <w:rPr>
          <w:color w:val="auto"/>
        </w:rPr>
        <w:t xml:space="preserve"> </w:t>
      </w:r>
      <w:r>
        <w:rPr>
          <w:color w:val="auto"/>
        </w:rPr>
        <w:t xml:space="preserve">on souhaite </w:t>
      </w:r>
      <w:r w:rsidR="00E33F83" w:rsidRPr="00320BE3">
        <w:rPr>
          <w:color w:val="auto"/>
        </w:rPr>
        <w:t>un débit de</w:t>
      </w:r>
      <w:r w:rsidR="00E33F83">
        <w:rPr>
          <w:color w:val="auto"/>
        </w:rPr>
        <w:t xml:space="preserve"> 360 plateaux par heure</w:t>
      </w:r>
      <w:r>
        <w:rPr>
          <w:color w:val="auto"/>
        </w:rPr>
        <w:t>.</w:t>
      </w:r>
      <w:r w:rsidR="00E33F83">
        <w:rPr>
          <w:color w:val="auto"/>
        </w:rPr>
        <w:t xml:space="preserve"> </w:t>
      </w:r>
      <w:r>
        <w:rPr>
          <w:color w:val="auto"/>
        </w:rPr>
        <w:t>C</w:t>
      </w:r>
      <w:r w:rsidR="00E33F83" w:rsidRPr="00320BE3">
        <w:rPr>
          <w:color w:val="auto"/>
        </w:rPr>
        <w:t>haque plateau a une l</w:t>
      </w:r>
      <w:r>
        <w:rPr>
          <w:color w:val="auto"/>
        </w:rPr>
        <w:t>argeur de 500 mm et l’espacement</w:t>
      </w:r>
      <w:r w:rsidR="00E33F83" w:rsidRPr="00320BE3">
        <w:rPr>
          <w:color w:val="auto"/>
        </w:rPr>
        <w:t xml:space="preserve"> en</w:t>
      </w:r>
      <w:r>
        <w:rPr>
          <w:color w:val="auto"/>
        </w:rPr>
        <w:t>tre deux plateaux est de 367 mm.</w:t>
      </w:r>
      <w:r w:rsidR="00E33F83" w:rsidRPr="00320BE3">
        <w:rPr>
          <w:color w:val="auto"/>
        </w:rPr>
        <w:t xml:space="preserve"> </w:t>
      </w:r>
      <w:r w:rsidR="008374FD">
        <w:rPr>
          <w:color w:val="auto"/>
        </w:rPr>
        <w:t>M</w:t>
      </w:r>
      <w:r w:rsidR="00E33F83">
        <w:rPr>
          <w:color w:val="auto"/>
        </w:rPr>
        <w:t xml:space="preserve">ontrer que </w:t>
      </w:r>
      <w:r w:rsidR="00E33F83" w:rsidRPr="00320BE3">
        <w:rPr>
          <w:color w:val="auto"/>
        </w:rPr>
        <w:t>la vitesse v de déplacement du tapis</w:t>
      </w:r>
      <w:r w:rsidR="00C0197F">
        <w:rPr>
          <w:color w:val="auto"/>
        </w:rPr>
        <w:t xml:space="preserve"> est égale à</w:t>
      </w:r>
      <w:r w:rsidR="00E33F83">
        <w:rPr>
          <w:color w:val="auto"/>
        </w:rPr>
        <w:t xml:space="preserve"> 5,2 m/m</w:t>
      </w:r>
      <w:r w:rsidR="00332D8F">
        <w:rPr>
          <w:color w:val="auto"/>
        </w:rPr>
        <w:t>i</w:t>
      </w:r>
      <w:r w:rsidR="00E33F83">
        <w:rPr>
          <w:color w:val="auto"/>
        </w:rPr>
        <w:t>n</w:t>
      </w:r>
      <w:r w:rsidR="00332D8F">
        <w:rPr>
          <w:color w:val="auto"/>
        </w:rPr>
        <w:t>.</w:t>
      </w:r>
    </w:p>
    <w:p w:rsidR="00E33F83" w:rsidRPr="00320BE3" w:rsidRDefault="008374FD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D</w:t>
      </w:r>
      <w:r w:rsidR="00E33F83" w:rsidRPr="00320BE3">
        <w:rPr>
          <w:color w:val="auto"/>
        </w:rPr>
        <w:t>éterminer la vitesse angulaire</w:t>
      </w:r>
      <w:r w:rsidR="00E33F83" w:rsidRPr="00C0197F">
        <w:rPr>
          <w:i/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Ω</m:t>
        </m:r>
      </m:oMath>
      <w:r w:rsidR="00E33F83" w:rsidRPr="00320BE3">
        <w:rPr>
          <w:color w:val="auto"/>
        </w:rPr>
        <w:t xml:space="preserve"> du disque d’entraînement.</w:t>
      </w:r>
    </w:p>
    <w:p w:rsidR="00E33F83" w:rsidRPr="00320BE3" w:rsidRDefault="00E33F83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 xml:space="preserve">Calculer l’accélération angulaire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/>
                <w:color w:val="auto"/>
              </w:rPr>
              <m:t>d</m:t>
            </m:r>
            <m:r>
              <w:rPr>
                <w:rFonts w:ascii="Cambria Math" w:hAnsi="Cambria Math"/>
                <w:color w:val="auto"/>
              </w:rPr>
              <m:t>Ω</m:t>
            </m:r>
          </m:num>
          <m:den>
            <m:r>
              <w:rPr>
                <w:rFonts w:ascii="Cambria Math"/>
                <w:color w:val="auto"/>
              </w:rPr>
              <m:t>dt</m:t>
            </m:r>
          </m:den>
        </m:f>
      </m:oMath>
      <w:r w:rsidRPr="00320BE3">
        <w:rPr>
          <w:color w:val="auto"/>
        </w:rPr>
        <w:t xml:space="preserve"> lors de la phase de démarrage pour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d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=0,50 s</m:t>
        </m:r>
      </m:oMath>
      <w:r w:rsidRPr="00320BE3">
        <w:rPr>
          <w:color w:val="auto"/>
        </w:rPr>
        <w:t>.</w:t>
      </w:r>
    </w:p>
    <w:p w:rsidR="00E33F83" w:rsidRPr="00320BE3" w:rsidRDefault="00E33F83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>En appliquant la relation fondamentale de la dynamique pour un solide en rotation</w:t>
      </w:r>
      <w:r w:rsidR="00C0197F">
        <w:rPr>
          <w:color w:val="auto"/>
        </w:rPr>
        <w:t xml:space="preserve"> : </w:t>
      </w:r>
      <w:r w:rsidRPr="00320BE3"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C= J</m:t>
        </m:r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dΩ</m:t>
            </m:r>
          </m:num>
          <m:den>
            <m:r>
              <w:rPr>
                <w:rFonts w:ascii="Cambria Math" w:hAnsi="Cambria Math"/>
                <w:color w:val="auto"/>
              </w:rPr>
              <m:t>dt</m:t>
            </m:r>
          </m:den>
        </m:f>
        <m:r>
          <w:rPr>
            <w:rFonts w:ascii="Cambria Math" w:hAnsi="Cambria Math"/>
            <w:color w:val="auto"/>
          </w:rPr>
          <m:t>+</m:t>
        </m:r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C</m:t>
            </m:r>
          </m:e>
          <m:sub>
            <m:r>
              <w:rPr>
                <w:rFonts w:ascii="Cambria Math" w:hAnsi="Cambria Math"/>
                <w:color w:val="auto"/>
              </w:rPr>
              <m:t>r</m:t>
            </m:r>
          </m:sub>
        </m:sSub>
      </m:oMath>
      <w:r w:rsidRPr="00320BE3">
        <w:rPr>
          <w:color w:val="auto"/>
        </w:rPr>
        <w:t xml:space="preserve"> </w:t>
      </w:r>
      <w:r w:rsidR="00E4670E">
        <w:rPr>
          <w:color w:val="auto"/>
        </w:rPr>
        <w:t xml:space="preserve">, </w:t>
      </w:r>
      <w:r w:rsidRPr="00320BE3">
        <w:rPr>
          <w:color w:val="auto"/>
        </w:rPr>
        <w:t xml:space="preserve">calculer le moment du couple </w:t>
      </w:r>
      <m:oMath>
        <m:r>
          <w:rPr>
            <w:rFonts w:ascii="Cambria Math" w:hAnsi="Cambria Math"/>
            <w:color w:val="auto"/>
          </w:rPr>
          <m:t>C</m:t>
        </m:r>
      </m:oMath>
      <w:r w:rsidR="00021B47">
        <w:rPr>
          <w:color w:val="auto"/>
        </w:rPr>
        <w:t xml:space="preserve"> nécessaire pour assurer le</w:t>
      </w:r>
      <w:r w:rsidRPr="00320BE3">
        <w:rPr>
          <w:color w:val="auto"/>
        </w:rPr>
        <w:t xml:space="preserve"> démarrage.</w:t>
      </w:r>
    </w:p>
    <w:p w:rsidR="00C0197F" w:rsidRDefault="00E33F83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 xml:space="preserve">Pendant la phase de freinage le moment du couple de </w:t>
      </w:r>
      <w:r w:rsidR="00E4670E" w:rsidRPr="00320BE3">
        <w:rPr>
          <w:color w:val="auto"/>
        </w:rPr>
        <w:t>freinage</w:t>
      </w:r>
    </w:p>
    <w:p w:rsidR="00E33F83" w:rsidRPr="00320BE3" w:rsidRDefault="00E4670E" w:rsidP="00C0197F">
      <w:pPr>
        <w:pStyle w:val="Titre3"/>
        <w:spacing w:before="120" w:after="120"/>
        <w:ind w:left="1984"/>
        <w:contextualSpacing w:val="0"/>
        <w:rPr>
          <w:color w:val="auto"/>
        </w:rPr>
      </w:pPr>
      <w:r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 xml:space="preserve">C </m:t>
        </m:r>
        <m:r>
          <m:rPr>
            <m:sty m:val="p"/>
          </m:rPr>
          <w:rPr>
            <w:rFonts w:ascii="Cambria Math" w:hAnsi="Cambria Math"/>
            <w:color w:val="auto"/>
          </w:rPr>
          <m:t>vaut</m:t>
        </m:r>
        <m:r>
          <w:rPr>
            <w:rFonts w:ascii="Cambria Math" w:hAnsi="Cambria Math"/>
            <w:color w:val="auto"/>
          </w:rPr>
          <m:t>-</m:t>
        </m:r>
        <m:r>
          <m:rPr>
            <m:sty m:val="p"/>
          </m:rPr>
          <w:rPr>
            <w:rFonts w:ascii="Cambria Math" w:hAnsi="Cambria Math"/>
            <w:color w:val="auto"/>
          </w:rPr>
          <m:t>100 N.m </m:t>
        </m:r>
      </m:oMath>
      <w:r w:rsidR="00021B47">
        <w:rPr>
          <w:color w:val="auto"/>
        </w:rPr>
        <w:t>;</w:t>
      </w:r>
      <w:r w:rsidR="00E33F83" w:rsidRPr="00320BE3">
        <w:rPr>
          <w:color w:val="auto"/>
        </w:rPr>
        <w:t xml:space="preserve"> calculer la durée de </w:t>
      </w:r>
      <w:r w:rsidR="001D68EC">
        <w:rPr>
          <w:color w:val="auto"/>
        </w:rPr>
        <w:t xml:space="preserve">la phase de </w:t>
      </w:r>
      <w:r w:rsidR="00E33F83" w:rsidRPr="00320BE3">
        <w:rPr>
          <w:color w:val="auto"/>
        </w:rPr>
        <w:t xml:space="preserve">freinage </w:t>
      </w:r>
      <m:oMath>
        <m:r>
          <m:rPr>
            <m:sty m:val="p"/>
          </m:rPr>
          <w:rPr>
            <w:rFonts w:ascii="Cambria Math" w:hAnsi="Cambria Math"/>
            <w:color w:val="auto"/>
          </w:rPr>
          <m:t>∆t</m:t>
        </m:r>
      </m:oMath>
      <w:r w:rsidR="00E33F83" w:rsidRPr="00320BE3">
        <w:rPr>
          <w:color w:val="auto"/>
        </w:rPr>
        <w:t>.</w:t>
      </w:r>
    </w:p>
    <w:p w:rsidR="00E33F83" w:rsidRPr="00090080" w:rsidRDefault="00E33F83" w:rsidP="00090080">
      <w:pPr>
        <w:pStyle w:val="Titre3"/>
        <w:numPr>
          <w:ilvl w:val="2"/>
          <w:numId w:val="17"/>
        </w:numPr>
        <w:shd w:val="clear" w:color="auto" w:fill="FFFFFF" w:themeFill="background1"/>
        <w:spacing w:before="120" w:after="120"/>
        <w:ind w:left="1984" w:hanging="907"/>
        <w:contextualSpacing w:val="0"/>
        <w:rPr>
          <w:color w:val="auto"/>
        </w:rPr>
      </w:pPr>
      <w:r w:rsidRPr="00090080">
        <w:rPr>
          <w:color w:val="auto"/>
        </w:rPr>
        <w:t xml:space="preserve">Comparer les valeurs de couple obtenues pour les trois phases de fonctionnement aux données du constructeur de l'annexe </w:t>
      </w:r>
      <w:r w:rsidR="00090080">
        <w:rPr>
          <w:color w:val="auto"/>
        </w:rPr>
        <w:t>n°1</w:t>
      </w:r>
      <w:r w:rsidRPr="00090080">
        <w:rPr>
          <w:color w:val="auto"/>
        </w:rPr>
        <w:t>. Choisissez le type (2 trains ou 3 trains) du système d'entraînement mécatronique Movigear le mieux adapté à l'application.</w:t>
      </w:r>
    </w:p>
    <w:p w:rsidR="00DC4C7D" w:rsidRDefault="00DC4C7D" w:rsidP="00E33F83">
      <w:pPr>
        <w:spacing w:line="240" w:lineRule="auto"/>
        <w:rPr>
          <w:rFonts w:ascii="Arial" w:hAnsi="Arial" w:cs="Arial"/>
          <w:b/>
          <w:szCs w:val="24"/>
        </w:rPr>
      </w:pPr>
    </w:p>
    <w:p w:rsidR="00E33F83" w:rsidRPr="008F6E45" w:rsidRDefault="00390D1D" w:rsidP="00E33F83">
      <w:pPr>
        <w:spacing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</w:t>
      </w:r>
      <w:r w:rsidR="00E33F83">
        <w:rPr>
          <w:rFonts w:ascii="Arial" w:hAnsi="Arial" w:cs="Arial"/>
          <w:b/>
          <w:szCs w:val="24"/>
        </w:rPr>
        <w:t>.2.</w:t>
      </w:r>
      <w:r w:rsidR="00E33F83" w:rsidRPr="008F6E45">
        <w:rPr>
          <w:rFonts w:ascii="Arial" w:hAnsi="Arial" w:cs="Arial"/>
          <w:b/>
          <w:szCs w:val="24"/>
        </w:rPr>
        <w:t xml:space="preserve"> Caracté</w:t>
      </w:r>
      <w:r w:rsidR="00E33F83">
        <w:rPr>
          <w:rFonts w:ascii="Arial" w:hAnsi="Arial" w:cs="Arial"/>
          <w:b/>
          <w:szCs w:val="24"/>
        </w:rPr>
        <w:t>ristiques mécaniques du moteur</w:t>
      </w:r>
    </w:p>
    <w:p w:rsidR="00E33F83" w:rsidRPr="002861E9" w:rsidRDefault="008374FD" w:rsidP="00E4670E">
      <w:pPr>
        <w:spacing w:before="240" w:line="240" w:lineRule="auto"/>
        <w:ind w:left="23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Pr="002861E9">
        <w:rPr>
          <w:rFonts w:ascii="Arial" w:hAnsi="Arial" w:cs="Arial"/>
          <w:szCs w:val="24"/>
        </w:rPr>
        <w:t>our l’entraînement du tapis </w:t>
      </w:r>
      <w:r>
        <w:rPr>
          <w:rFonts w:ascii="Arial" w:hAnsi="Arial" w:cs="Arial"/>
          <w:szCs w:val="24"/>
        </w:rPr>
        <w:t xml:space="preserve">en </w:t>
      </w:r>
      <w:r w:rsidR="00E33F83" w:rsidRPr="002861E9">
        <w:rPr>
          <w:rFonts w:ascii="Arial" w:hAnsi="Arial" w:cs="Arial"/>
          <w:szCs w:val="24"/>
        </w:rPr>
        <w:t xml:space="preserve">régime permanent, on donne les </w:t>
      </w:r>
      <w:r w:rsidR="00C609A1">
        <w:rPr>
          <w:rFonts w:ascii="Arial" w:hAnsi="Arial" w:cs="Arial"/>
          <w:szCs w:val="24"/>
        </w:rPr>
        <w:t xml:space="preserve">valeurs des </w:t>
      </w:r>
      <w:r w:rsidR="00E33F83" w:rsidRPr="002861E9">
        <w:rPr>
          <w:rFonts w:ascii="Arial" w:hAnsi="Arial" w:cs="Arial"/>
          <w:szCs w:val="24"/>
        </w:rPr>
        <w:t>grandeurs mécaniques suivantes:</w:t>
      </w:r>
    </w:p>
    <w:p w:rsidR="00E33F83" w:rsidRPr="00AC2AF2" w:rsidRDefault="00E33F83" w:rsidP="00E33F83">
      <w:pPr>
        <w:pStyle w:val="Paragraphedeliste"/>
        <w:numPr>
          <w:ilvl w:val="0"/>
          <w:numId w:val="23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 w:rsidRPr="00AC2AF2">
        <w:rPr>
          <w:rFonts w:ascii="Arial" w:hAnsi="Arial" w:cs="Arial"/>
          <w:szCs w:val="24"/>
        </w:rPr>
        <w:t xml:space="preserve">la vitesse angulaire </w:t>
      </w:r>
      <m:oMath>
        <m:r>
          <w:rPr>
            <w:rFonts w:ascii="Cambria Math" w:hAnsi="Cambria Math" w:cs="Arial"/>
            <w:szCs w:val="24"/>
          </w:rPr>
          <m:t>Ω</m:t>
        </m:r>
      </m:oMath>
      <w:r w:rsidRPr="00AC2AF2">
        <w:rPr>
          <w:rFonts w:ascii="Arial" w:hAnsi="Arial" w:cs="Arial"/>
          <w:szCs w:val="24"/>
        </w:rPr>
        <w:t xml:space="preserve"> du disque d’entraînement vaut </w:t>
      </w:r>
      <m:oMath>
        <m:r>
          <w:rPr>
            <w:rFonts w:ascii="Cambria Math" w:hAnsi="Cambria Math" w:cs="Arial"/>
            <w:szCs w:val="24"/>
          </w:rPr>
          <m:t>Ω</m:t>
        </m:r>
      </m:oMath>
      <w:r w:rsidRPr="00AC2AF2">
        <w:rPr>
          <w:rFonts w:ascii="Arial" w:hAnsi="Arial" w:cs="Arial"/>
          <w:szCs w:val="24"/>
        </w:rPr>
        <w:t xml:space="preserve"> = 0,937</w:t>
      </w:r>
      <w:r w:rsidRPr="00AC2AF2">
        <w:rPr>
          <w:rFonts w:ascii="Arial" w:hAnsi="Arial" w:cs="Arial"/>
          <w:szCs w:val="24"/>
          <w:vertAlign w:val="superscript"/>
        </w:rPr>
        <w:t xml:space="preserve"> </w:t>
      </w:r>
      <w:r w:rsidRPr="00AC2AF2">
        <w:rPr>
          <w:rFonts w:ascii="Arial" w:hAnsi="Arial" w:cs="Arial"/>
          <w:szCs w:val="24"/>
        </w:rPr>
        <w:t>rad.s</w:t>
      </w:r>
      <w:r w:rsidRPr="00AC2AF2">
        <w:rPr>
          <w:rFonts w:ascii="Arial" w:hAnsi="Arial" w:cs="Arial"/>
          <w:szCs w:val="24"/>
          <w:vertAlign w:val="superscript"/>
        </w:rPr>
        <w:t>-1</w:t>
      </w:r>
      <w:r w:rsidRPr="00AC2AF2">
        <w:rPr>
          <w:rFonts w:ascii="Arial" w:hAnsi="Arial" w:cs="Arial"/>
          <w:szCs w:val="24"/>
        </w:rPr>
        <w:t> ;</w:t>
      </w:r>
    </w:p>
    <w:p w:rsidR="00E33F83" w:rsidRPr="00AC2AF2" w:rsidRDefault="00E33F83" w:rsidP="00E33F83">
      <w:pPr>
        <w:pStyle w:val="Paragraphedeliste"/>
        <w:numPr>
          <w:ilvl w:val="0"/>
          <w:numId w:val="23"/>
        </w:numPr>
        <w:autoSpaceDE/>
        <w:autoSpaceDN/>
        <w:spacing w:before="0" w:line="240" w:lineRule="auto"/>
        <w:jc w:val="left"/>
        <w:rPr>
          <w:rFonts w:ascii="Arial" w:hAnsi="Arial" w:cs="Arial"/>
          <w:szCs w:val="24"/>
        </w:rPr>
      </w:pPr>
      <w:r w:rsidRPr="00AC2AF2">
        <w:rPr>
          <w:rFonts w:ascii="Arial" w:hAnsi="Arial" w:cs="Arial"/>
          <w:szCs w:val="24"/>
        </w:rPr>
        <w:t xml:space="preserve">le moment du couple </w:t>
      </w:r>
      <w:r w:rsidR="00C0197F">
        <w:rPr>
          <w:rFonts w:ascii="Arial" w:hAnsi="Arial" w:cs="Arial"/>
          <w:szCs w:val="24"/>
        </w:rPr>
        <w:t xml:space="preserve">de l’ensemble du système à entrainer </w:t>
      </w:r>
      <w:r w:rsidRPr="00AC2AF2">
        <w:rPr>
          <w:rFonts w:ascii="Arial" w:hAnsi="Arial" w:cs="Arial"/>
          <w:szCs w:val="24"/>
        </w:rPr>
        <w:t xml:space="preserve">vaut </w:t>
      </w:r>
      <m:oMath>
        <m:r>
          <w:rPr>
            <w:rFonts w:ascii="Cambria Math" w:hAnsi="Cambria Math" w:cs="Arial"/>
            <w:szCs w:val="24"/>
            <w:lang w:val="it-IT"/>
          </w:rPr>
          <m:t>C</m:t>
        </m:r>
      </m:oMath>
      <w:r w:rsidRPr="00AC2AF2">
        <w:rPr>
          <w:rFonts w:ascii="Arial" w:hAnsi="Arial" w:cs="Arial"/>
          <w:szCs w:val="24"/>
        </w:rPr>
        <w:t xml:space="preserve"> = 200 N.m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Calculer pour le régime permanent :</w:t>
      </w:r>
    </w:p>
    <w:p w:rsidR="00E33F83" w:rsidRPr="00320BE3" w:rsidRDefault="00E4670E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l</w:t>
      </w:r>
      <w:r w:rsidR="00E33F83" w:rsidRPr="00320BE3">
        <w:rPr>
          <w:color w:val="auto"/>
        </w:rPr>
        <w:t>a vitesse angulaire de rotation du moteur</w:t>
      </w:r>
      <w:r w:rsidR="00945722">
        <w:rPr>
          <w:color w:val="auto"/>
        </w:rPr>
        <w:t xml:space="preserve"> </w:t>
      </w:r>
      <w:r w:rsidR="00945722" w:rsidRPr="00945722">
        <w:rPr>
          <w:rFonts w:ascii="Symbol" w:hAnsi="Symbol"/>
          <w:color w:val="auto"/>
        </w:rPr>
        <w:t></w:t>
      </w:r>
      <w:r w:rsidR="00945722" w:rsidRPr="00945722">
        <w:rPr>
          <w:color w:val="auto"/>
          <w:vertAlign w:val="subscript"/>
        </w:rPr>
        <w:t>m</w:t>
      </w:r>
      <w:r>
        <w:rPr>
          <w:color w:val="auto"/>
        </w:rPr>
        <w:t>;</w:t>
      </w:r>
    </w:p>
    <w:p w:rsidR="00E33F83" w:rsidRPr="00320BE3" w:rsidRDefault="00A40EFC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l</w:t>
      </w:r>
      <w:r w:rsidRPr="00320BE3">
        <w:rPr>
          <w:color w:val="auto"/>
        </w:rPr>
        <w:t>a puissance mécanique délivrée par le moteur</w:t>
      </w:r>
      <w:r>
        <w:rPr>
          <w:color w:val="auto"/>
        </w:rPr>
        <w:t> :</w:t>
      </w:r>
      <w:r w:rsidR="00945722">
        <w:rPr>
          <w:color w:val="auto"/>
        </w:rPr>
        <w:t xml:space="preserve"> P</w:t>
      </w:r>
      <w:r w:rsidR="00945722" w:rsidRPr="00945722">
        <w:rPr>
          <w:color w:val="auto"/>
          <w:vertAlign w:val="subscript"/>
        </w:rPr>
        <w:t>m</w:t>
      </w:r>
      <w:r>
        <w:rPr>
          <w:color w:val="auto"/>
        </w:rPr>
        <w:t>;</w:t>
      </w:r>
    </w:p>
    <w:p w:rsidR="00E33F83" w:rsidRPr="00320BE3" w:rsidRDefault="00A40EFC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l</w:t>
      </w:r>
      <w:r w:rsidRPr="00320BE3">
        <w:rPr>
          <w:color w:val="auto"/>
        </w:rPr>
        <w:t>e moment du couple moteur</w:t>
      </w:r>
      <w:r>
        <w:rPr>
          <w:color w:val="auto"/>
        </w:rPr>
        <w:t> :</w:t>
      </w:r>
      <w:r w:rsidR="00945722">
        <w:rPr>
          <w:color w:val="auto"/>
        </w:rPr>
        <w:t xml:space="preserve"> C</w:t>
      </w:r>
      <w:r w:rsidR="00945722" w:rsidRPr="00945722">
        <w:rPr>
          <w:color w:val="auto"/>
          <w:vertAlign w:val="subscript"/>
        </w:rPr>
        <w:t>m</w:t>
      </w:r>
      <w:r>
        <w:rPr>
          <w:color w:val="auto"/>
        </w:rPr>
        <w:t>;</w:t>
      </w:r>
    </w:p>
    <w:p w:rsidR="00E33F83" w:rsidRPr="002861E9" w:rsidRDefault="00E33F83" w:rsidP="00E33F83">
      <w:pPr>
        <w:spacing w:line="240" w:lineRule="auto"/>
        <w:rPr>
          <w:rFonts w:ascii="Arial" w:hAnsi="Arial" w:cs="Arial"/>
          <w:szCs w:val="24"/>
        </w:rPr>
      </w:pPr>
    </w:p>
    <w:p w:rsidR="00E33F83" w:rsidRPr="008F6E45" w:rsidRDefault="00390D1D" w:rsidP="00E33F83">
      <w:pPr>
        <w:spacing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</w:t>
      </w:r>
      <w:r w:rsidR="00E33F83">
        <w:rPr>
          <w:rFonts w:ascii="Arial" w:hAnsi="Arial" w:cs="Arial"/>
          <w:b/>
          <w:szCs w:val="24"/>
        </w:rPr>
        <w:t>.3.</w:t>
      </w:r>
      <w:r w:rsidR="00E33F83" w:rsidRPr="008F6E45">
        <w:rPr>
          <w:rFonts w:ascii="Arial" w:hAnsi="Arial" w:cs="Arial"/>
          <w:b/>
          <w:szCs w:val="24"/>
        </w:rPr>
        <w:t xml:space="preserve"> Caractéristique</w:t>
      </w:r>
      <w:r w:rsidR="00E33F83">
        <w:rPr>
          <w:rFonts w:ascii="Arial" w:hAnsi="Arial" w:cs="Arial"/>
          <w:b/>
          <w:szCs w:val="24"/>
        </w:rPr>
        <w:t xml:space="preserve">s électriques du moteur </w:t>
      </w:r>
    </w:p>
    <w:p w:rsidR="00E33F83" w:rsidRPr="008C036C" w:rsidRDefault="00C609A1" w:rsidP="00DC4C7D">
      <w:pPr>
        <w:pStyle w:val="Titre3"/>
        <w:keepNext w:val="0"/>
        <w:numPr>
          <w:ilvl w:val="2"/>
          <w:numId w:val="17"/>
        </w:numPr>
        <w:spacing w:line="240" w:lineRule="auto"/>
        <w:ind w:left="1984" w:hanging="907"/>
        <w:rPr>
          <w:rFonts w:cs="Arial"/>
          <w:szCs w:val="24"/>
        </w:rPr>
      </w:pPr>
      <w:r>
        <w:rPr>
          <w:rFonts w:cs="Arial"/>
          <w:szCs w:val="24"/>
        </w:rPr>
        <w:t>Donner</w:t>
      </w:r>
      <w:r w:rsidR="00E33F83">
        <w:rPr>
          <w:rFonts w:cs="Arial"/>
          <w:szCs w:val="24"/>
        </w:rPr>
        <w:t xml:space="preserve"> la</w:t>
      </w:r>
      <w:r w:rsidR="00E33F83" w:rsidRPr="008C036C">
        <w:rPr>
          <w:rFonts w:cs="Arial"/>
          <w:szCs w:val="24"/>
        </w:rPr>
        <w:t xml:space="preserve"> valeur efficace </w:t>
      </w:r>
      <m:oMath>
        <m:r>
          <w:rPr>
            <w:rFonts w:ascii="Cambria Math" w:hAnsi="Cambria Math" w:cs="Arial"/>
            <w:szCs w:val="24"/>
          </w:rPr>
          <m:t>V</m:t>
        </m:r>
      </m:oMath>
      <w:r w:rsidR="00E33F83" w:rsidRPr="008C036C">
        <w:rPr>
          <w:rFonts w:cs="Arial"/>
          <w:szCs w:val="24"/>
        </w:rPr>
        <w:t xml:space="preserve"> d</w:t>
      </w:r>
      <w:r w:rsidR="00E33F83">
        <w:rPr>
          <w:rFonts w:cs="Arial"/>
          <w:szCs w:val="24"/>
        </w:rPr>
        <w:t xml:space="preserve">u fondamental de </w:t>
      </w:r>
      <w:r w:rsidR="00E33F83" w:rsidRPr="008C036C">
        <w:rPr>
          <w:rFonts w:cs="Arial"/>
          <w:szCs w:val="24"/>
        </w:rPr>
        <w:t>la tension aux bornes de chaque enroulement du stator</w:t>
      </w:r>
      <w:r w:rsidR="00E33F83">
        <w:rPr>
          <w:rFonts w:cs="Arial"/>
          <w:szCs w:val="24"/>
        </w:rPr>
        <w:t xml:space="preserve"> pour un fonctionnement nominal</w:t>
      </w:r>
      <w:r w:rsidR="00E33F83" w:rsidRPr="008C036C">
        <w:rPr>
          <w:rFonts w:cs="Arial"/>
          <w:szCs w:val="24"/>
        </w:rPr>
        <w:t>.</w:t>
      </w:r>
    </w:p>
    <w:p w:rsidR="00E33F83" w:rsidRPr="00320BE3" w:rsidRDefault="00E33F83" w:rsidP="00DC4C7D">
      <w:pPr>
        <w:pStyle w:val="Titre3"/>
        <w:keepNext w:val="0"/>
        <w:numPr>
          <w:ilvl w:val="2"/>
          <w:numId w:val="17"/>
        </w:numPr>
        <w:spacing w:before="120" w:after="120"/>
        <w:ind w:hanging="907"/>
        <w:contextualSpacing w:val="0"/>
        <w:rPr>
          <w:color w:val="auto"/>
        </w:rPr>
      </w:pPr>
      <w:r w:rsidRPr="00320BE3">
        <w:rPr>
          <w:color w:val="auto"/>
        </w:rPr>
        <w:t>Pour une fréquence d’alimentation de 30 Hz</w:t>
      </w:r>
      <w:r w:rsidR="00C609A1">
        <w:rPr>
          <w:color w:val="auto"/>
        </w:rPr>
        <w:t>,</w:t>
      </w:r>
      <w:r w:rsidRPr="00320BE3">
        <w:rPr>
          <w:color w:val="auto"/>
        </w:rPr>
        <w:t xml:space="preserve"> le moteur tourne à une vitesse de 450 tr /min, calculer son nombre de pôles.</w:t>
      </w:r>
    </w:p>
    <w:p w:rsidR="00E33F83" w:rsidRPr="00320BE3" w:rsidRDefault="00E33F83" w:rsidP="00DC4C7D">
      <w:pPr>
        <w:pStyle w:val="Titre3"/>
        <w:keepNext w:val="0"/>
        <w:numPr>
          <w:ilvl w:val="2"/>
          <w:numId w:val="17"/>
        </w:numPr>
        <w:spacing w:before="120" w:after="120"/>
        <w:ind w:hanging="907"/>
        <w:contextualSpacing w:val="0"/>
        <w:rPr>
          <w:color w:val="auto"/>
        </w:rPr>
      </w:pPr>
      <w:r w:rsidRPr="00320BE3">
        <w:rPr>
          <w:color w:val="auto"/>
        </w:rPr>
        <w:t xml:space="preserve">Le moteur absorbe une puissance électrique </w:t>
      </w:r>
      <m:oMath>
        <m:sSub>
          <m:sSubPr>
            <m:ctrlPr>
              <w:rPr>
                <w:rFonts w:ascii="Cambria Math" w:hAnsi="Cambria Math"/>
                <w:i/>
                <w:color w:val="auto"/>
              </w:rPr>
            </m:ctrlPr>
          </m:sSubPr>
          <m:e>
            <m:r>
              <w:rPr>
                <w:rFonts w:ascii="Cambria Math" w:hAnsi="Cambria Math"/>
                <w:color w:val="auto"/>
              </w:rPr>
              <m:t>P</m:t>
            </m:r>
          </m:e>
          <m:sub>
            <m:r>
              <w:rPr>
                <w:rFonts w:ascii="Cambria Math" w:hAnsi="Cambria Math"/>
                <w:color w:val="auto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=220 W</m:t>
        </m:r>
      </m:oMath>
      <w:r w:rsidRPr="00320BE3">
        <w:rPr>
          <w:color w:val="auto"/>
        </w:rPr>
        <w:t>.</w:t>
      </w:r>
    </w:p>
    <w:p w:rsidR="00E33F83" w:rsidRPr="00320BE3" w:rsidRDefault="00E33F83" w:rsidP="00DC4C7D">
      <w:pPr>
        <w:pStyle w:val="Titre3"/>
        <w:keepNext w:val="0"/>
        <w:spacing w:before="120" w:after="120"/>
        <w:ind w:left="1985"/>
        <w:contextualSpacing w:val="0"/>
        <w:rPr>
          <w:color w:val="auto"/>
        </w:rPr>
      </w:pPr>
      <w:r w:rsidRPr="00320BE3">
        <w:rPr>
          <w:color w:val="auto"/>
        </w:rPr>
        <w:t>Calculer la valeur efficace I du courant dans un enroulement du stator</w:t>
      </w:r>
      <w:r>
        <w:rPr>
          <w:color w:val="auto"/>
        </w:rPr>
        <w:t xml:space="preserve"> (le courant est supposé sinusoïdal)</w:t>
      </w:r>
      <w:r w:rsidRPr="00320BE3">
        <w:rPr>
          <w:color w:val="auto"/>
        </w:rPr>
        <w:t>.</w:t>
      </w:r>
    </w:p>
    <w:p w:rsidR="00E33F83" w:rsidRPr="00320BE3" w:rsidRDefault="00E33F83" w:rsidP="00DC4C7D">
      <w:pPr>
        <w:pStyle w:val="Titre3"/>
        <w:keepNext w:val="0"/>
        <w:numPr>
          <w:ilvl w:val="2"/>
          <w:numId w:val="17"/>
        </w:numPr>
        <w:spacing w:before="120" w:after="120"/>
        <w:ind w:hanging="907"/>
        <w:contextualSpacing w:val="0"/>
        <w:rPr>
          <w:color w:val="auto"/>
        </w:rPr>
      </w:pPr>
      <w:r w:rsidRPr="00320BE3">
        <w:rPr>
          <w:color w:val="auto"/>
        </w:rPr>
        <w:lastRenderedPageBreak/>
        <w:t>Déterminer le rendement de ce moteur synchrone.</w:t>
      </w:r>
    </w:p>
    <w:p w:rsidR="00E33F83" w:rsidRPr="00320BE3" w:rsidRDefault="00E33F83" w:rsidP="00DC4C7D">
      <w:pPr>
        <w:pStyle w:val="Titre3"/>
        <w:keepNext w:val="0"/>
        <w:numPr>
          <w:ilvl w:val="2"/>
          <w:numId w:val="17"/>
        </w:numPr>
        <w:spacing w:before="120" w:after="120"/>
        <w:ind w:hanging="907"/>
        <w:contextualSpacing w:val="0"/>
        <w:rPr>
          <w:color w:val="auto"/>
        </w:rPr>
      </w:pPr>
      <w:r w:rsidRPr="00320BE3">
        <w:rPr>
          <w:color w:val="auto"/>
        </w:rPr>
        <w:t>Quel est d’un point de vue énergétique l’avantage d’une machine synchrone à aimant permanent par rapport à une machine asynchrone ?</w:t>
      </w:r>
    </w:p>
    <w:p w:rsidR="00E33F83" w:rsidRDefault="00E33F83" w:rsidP="00E33F83">
      <w:pPr>
        <w:spacing w:line="240" w:lineRule="auto"/>
        <w:rPr>
          <w:rFonts w:ascii="Arial" w:hAnsi="Arial" w:cs="Arial"/>
          <w:b/>
          <w:szCs w:val="24"/>
        </w:rPr>
      </w:pPr>
    </w:p>
    <w:p w:rsidR="00E33F83" w:rsidRPr="008F6E45" w:rsidRDefault="00390D1D" w:rsidP="00C609A1">
      <w:pPr>
        <w:spacing w:line="48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</w:t>
      </w:r>
      <w:r w:rsidR="00E33F83">
        <w:rPr>
          <w:rFonts w:ascii="Arial" w:hAnsi="Arial" w:cs="Arial"/>
          <w:b/>
          <w:szCs w:val="24"/>
        </w:rPr>
        <w:t>.4.</w:t>
      </w:r>
      <w:r w:rsidR="00E33F83" w:rsidRPr="008F6E45">
        <w:rPr>
          <w:rFonts w:ascii="Arial" w:hAnsi="Arial" w:cs="Arial"/>
          <w:b/>
          <w:szCs w:val="24"/>
        </w:rPr>
        <w:t xml:space="preserve"> </w:t>
      </w:r>
      <w:r w:rsidR="00E33F83">
        <w:rPr>
          <w:rFonts w:ascii="Arial" w:hAnsi="Arial" w:cs="Arial"/>
          <w:b/>
          <w:szCs w:val="24"/>
        </w:rPr>
        <w:t xml:space="preserve">Autopilotage du moteur à  </w:t>
      </w:r>
      <m:oMath>
        <m:r>
          <m:rPr>
            <m:sty m:val="bi"/>
          </m:rPr>
          <w:rPr>
            <w:rFonts w:ascii="Cambria Math" w:hAnsi="Cambria Math" w:cs="Arial"/>
            <w:szCs w:val="24"/>
          </w:rPr>
          <m:t>cos φ=1</m:t>
        </m:r>
      </m:oMath>
    </w:p>
    <w:p w:rsidR="00E33F83" w:rsidRDefault="00E33F83" w:rsidP="00E33F83">
      <w:pPr>
        <w:autoSpaceDE/>
        <w:autoSpaceDN/>
        <w:spacing w:before="0" w:after="200" w:line="276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>Le schéma de principe de l'autopilotage du moteur sy</w:t>
      </w:r>
      <w:r w:rsidR="00E4670E">
        <w:rPr>
          <w:rFonts w:ascii="Arial" w:hAnsi="Arial" w:cs="Arial"/>
        </w:rPr>
        <w:t>nchrone est donné sur la figure</w:t>
      </w:r>
      <w:r w:rsidR="007B2974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21D6EE0" wp14:editId="7E335C1E">
                <wp:simplePos x="0" y="0"/>
                <wp:positionH relativeFrom="column">
                  <wp:posOffset>1253490</wp:posOffset>
                </wp:positionH>
                <wp:positionV relativeFrom="paragraph">
                  <wp:posOffset>220345</wp:posOffset>
                </wp:positionV>
                <wp:extent cx="3763645" cy="1856740"/>
                <wp:effectExtent l="10160" t="0" r="0" b="0"/>
                <wp:wrapNone/>
                <wp:docPr id="4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3645" cy="1856740"/>
                          <a:chOff x="2995" y="5613"/>
                          <a:chExt cx="5927" cy="2924"/>
                        </a:xfrm>
                      </wpg:grpSpPr>
                      <wps:wsp>
                        <wps:cNvPr id="48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995" y="6118"/>
                            <a:ext cx="1275" cy="1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4737" y="6118"/>
                            <a:ext cx="898" cy="11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424" y="6313"/>
                            <a:ext cx="6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C94578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Cs w:val="24"/>
                                </w:rPr>
                              </w:pPr>
                              <w:r w:rsidRPr="00C94578">
                                <w:rPr>
                                  <w:rFonts w:ascii="Times New Roman" w:hAnsi="Times New Roman" w:cs="Times New Roman"/>
                                  <w:i/>
                                  <w:szCs w:val="24"/>
                                </w:rPr>
                                <w:t>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7107" y="7648"/>
                            <a:ext cx="1815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E4670E" w:rsidRDefault="00021B47" w:rsidP="00E33F83">
                              <w:pPr>
                                <w:jc w:val="center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E4670E">
                                <w:rPr>
                                  <w:rFonts w:ascii="Arial" w:hAnsi="Arial" w:cs="Arial"/>
                                  <w:szCs w:val="24"/>
                                </w:rPr>
                                <w:t>Capteur de position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7734"/>
                            <a:ext cx="162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E4670E" w:rsidRDefault="00021B47" w:rsidP="00E33F83">
                              <w:p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E4670E">
                                <w:rPr>
                                  <w:rFonts w:ascii="Arial" w:hAnsi="Arial" w:cs="Arial"/>
                                  <w:szCs w:val="24"/>
                                </w:rPr>
                                <w:t>Commande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5613"/>
                            <a:ext cx="1441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E4670E" w:rsidRDefault="00021B47" w:rsidP="00E33F83">
                              <w:p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E4670E">
                                <w:rPr>
                                  <w:rFonts w:ascii="Arial" w:hAnsi="Arial" w:cs="Arial"/>
                                  <w:szCs w:val="24"/>
                                </w:rPr>
                                <w:t>Variateur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2995" y="6329"/>
                            <a:ext cx="1275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3430C3" w:rsidRDefault="00021B47" w:rsidP="00E33F83">
                              <w:pPr>
                                <w:rPr>
                                  <w:rFonts w:ascii="Arial" w:hAnsi="Arial" w:cs="Arial"/>
                                  <w:i/>
                                  <w:szCs w:val="24"/>
                                </w:rPr>
                              </w:pPr>
                              <w:r w:rsidRPr="00E4670E">
                                <w:rPr>
                                  <w:rFonts w:ascii="Arial" w:hAnsi="Arial" w:cs="Arial"/>
                                  <w:szCs w:val="24"/>
                                </w:rPr>
                                <w:t>Réseau</w:t>
                              </w:r>
                              <w:r w:rsidRPr="003430C3">
                                <w:rPr>
                                  <w:rFonts w:ascii="Arial" w:hAnsi="Arial" w:cs="Arial"/>
                                  <w:i/>
                                  <w:szCs w:val="24"/>
                                </w:rPr>
                                <w:t xml:space="preserve"> continue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5186" y="6735"/>
                            <a:ext cx="6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557A9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2557A9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91"/>
                        <wps:cNvCnPr>
                          <a:cxnSpLocks noChangeShapeType="1"/>
                        </wps:cNvCnPr>
                        <wps:spPr bwMode="auto">
                          <a:xfrm flipV="1">
                            <a:off x="4949" y="6424"/>
                            <a:ext cx="524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Oval 3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132" y="6123"/>
                            <a:ext cx="1123" cy="112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393"/>
                        <wps:cNvSpPr>
                          <a:spLocks noChangeArrowheads="1"/>
                        </wps:cNvSpPr>
                        <wps:spPr bwMode="auto">
                          <a:xfrm>
                            <a:off x="6282" y="6273"/>
                            <a:ext cx="825" cy="82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94"/>
                        <wps:cNvCnPr>
                          <a:cxnSpLocks noChangeShapeType="1"/>
                          <a:stCxn id="49" idx="3"/>
                          <a:endCxn id="57" idx="2"/>
                        </wps:cNvCnPr>
                        <wps:spPr bwMode="auto">
                          <a:xfrm flipV="1">
                            <a:off x="5635" y="6684"/>
                            <a:ext cx="497" cy="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95"/>
                        <wps:cNvCnPr>
                          <a:cxnSpLocks noChangeShapeType="1"/>
                        </wps:cNvCnPr>
                        <wps:spPr bwMode="auto">
                          <a:xfrm>
                            <a:off x="5635" y="6312"/>
                            <a:ext cx="6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96"/>
                        <wps:cNvCnPr>
                          <a:cxnSpLocks noChangeShapeType="1"/>
                        </wps:cNvCnPr>
                        <wps:spPr bwMode="auto">
                          <a:xfrm>
                            <a:off x="5635" y="7073"/>
                            <a:ext cx="64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397"/>
                        <wps:cNvCnPr>
                          <a:cxnSpLocks noChangeShapeType="1"/>
                          <a:endCxn id="63" idx="1"/>
                        </wps:cNvCnPr>
                        <wps:spPr bwMode="auto">
                          <a:xfrm>
                            <a:off x="6683" y="6681"/>
                            <a:ext cx="1188" cy="9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Oval 398"/>
                        <wps:cNvSpPr>
                          <a:spLocks noChangeArrowheads="1"/>
                        </wps:cNvSpPr>
                        <wps:spPr bwMode="auto">
                          <a:xfrm>
                            <a:off x="7820" y="7561"/>
                            <a:ext cx="346" cy="3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4737" y="7557"/>
                            <a:ext cx="898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00"/>
                        <wps:cNvCnPr>
                          <a:cxnSpLocks noChangeShapeType="1"/>
                          <a:stCxn id="64" idx="3"/>
                          <a:endCxn id="63" idx="2"/>
                        </wps:cNvCnPr>
                        <wps:spPr bwMode="auto">
                          <a:xfrm>
                            <a:off x="5635" y="7719"/>
                            <a:ext cx="2185" cy="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401"/>
                        <wps:cNvCnPr>
                          <a:cxnSpLocks noChangeShapeType="1"/>
                          <a:stCxn id="64" idx="0"/>
                          <a:endCxn id="49" idx="2"/>
                        </wps:cNvCnPr>
                        <wps:spPr bwMode="auto">
                          <a:xfrm flipV="1">
                            <a:off x="5186" y="7257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402"/>
                        <wps:cNvCnPr>
                          <a:cxnSpLocks noChangeShapeType="1"/>
                        </wps:cNvCnPr>
                        <wps:spPr bwMode="auto">
                          <a:xfrm>
                            <a:off x="4270" y="6328"/>
                            <a:ext cx="46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403"/>
                        <wps:cNvCnPr>
                          <a:cxnSpLocks noChangeShapeType="1"/>
                        </wps:cNvCnPr>
                        <wps:spPr bwMode="auto">
                          <a:xfrm>
                            <a:off x="4270" y="6986"/>
                            <a:ext cx="46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826" y="6273"/>
                            <a:ext cx="60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21B47" w:rsidRPr="002557A9" w:rsidRDefault="00021B47" w:rsidP="00E33F83">
                              <w:pPr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</w:pPr>
                              <w:r w:rsidRPr="002557A9">
                                <w:rPr>
                                  <w:rFonts w:ascii="Times New Roman" w:hAnsi="Times New Roman" w:cs="Times New Roman"/>
                                  <w:szCs w:val="24"/>
                                </w:rPr>
                                <w:t>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05"/>
                        <wps:cNvCnPr>
                          <a:cxnSpLocks noChangeShapeType="1"/>
                        </wps:cNvCnPr>
                        <wps:spPr bwMode="auto">
                          <a:xfrm>
                            <a:off x="4270" y="6680"/>
                            <a:ext cx="46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421D6EE0" id="Group 382" o:spid="_x0000_s1109" style="position:absolute;margin-left:98.7pt;margin-top:17.35pt;width:296.35pt;height:146.2pt;z-index:251931648" coordorigin="2995,5613" coordsize="5927,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">
                <v:rect id="Rectangle 383" o:spid="_x0000_s1110" style="position:absolute;left:2995;top:6118;width:1275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rect id="Rectangle 384" o:spid="_x0000_s1111" style="position:absolute;left:4737;top:6118;width:898;height:1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<v:shape id="Text Box 385" o:spid="_x0000_s1112" type="#_x0000_t202" style="position:absolute;left:6424;top:6313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2CE08A9D" w14:textId="77777777" w:rsidR="00021B47" w:rsidRPr="00C94578" w:rsidRDefault="00021B47" w:rsidP="00E33F83">
                        <w:pPr>
                          <w:rPr>
                            <w:rFonts w:ascii="Times New Roman" w:hAnsi="Times New Roman" w:cs="Times New Roman"/>
                            <w:i/>
                            <w:szCs w:val="24"/>
                          </w:rPr>
                        </w:pPr>
                        <w:r w:rsidRPr="00C94578">
                          <w:rPr>
                            <w:rFonts w:ascii="Times New Roman" w:hAnsi="Times New Roman" w:cs="Times New Roman"/>
                            <w:i/>
                            <w:szCs w:val="24"/>
                          </w:rPr>
                          <w:t>MS</w:t>
                        </w:r>
                      </w:p>
                    </w:txbxContent>
                  </v:textbox>
                </v:shape>
                <v:shape id="Text Box 386" o:spid="_x0000_s1113" type="#_x0000_t202" style="position:absolute;left:7107;top:7648;width:1815;height: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5363D91C" w14:textId="77777777" w:rsidR="00021B47" w:rsidRPr="00E4670E" w:rsidRDefault="00021B47" w:rsidP="00E33F83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670E">
                          <w:rPr>
                            <w:rFonts w:ascii="Arial" w:hAnsi="Arial" w:cs="Arial"/>
                            <w:szCs w:val="24"/>
                          </w:rPr>
                          <w:t>Capteur de position</w:t>
                        </w:r>
                      </w:p>
                    </w:txbxContent>
                  </v:textbox>
                </v:shape>
                <v:shape id="Text Box 387" o:spid="_x0000_s1114" type="#_x0000_t202" style="position:absolute;left:4512;top:7734;width:1620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1158CDFA" w14:textId="77777777" w:rsidR="00021B47" w:rsidRPr="00E4670E" w:rsidRDefault="00021B47" w:rsidP="00E33F83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670E">
                          <w:rPr>
                            <w:rFonts w:ascii="Arial" w:hAnsi="Arial" w:cs="Arial"/>
                            <w:szCs w:val="24"/>
                          </w:rPr>
                          <w:t>Commande</w:t>
                        </w:r>
                      </w:p>
                    </w:txbxContent>
                  </v:textbox>
                </v:shape>
                <v:shape id="Text Box 388" o:spid="_x0000_s1115" type="#_x0000_t202" style="position:absolute;left:4512;top:5613;width:1441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12CCE7AF" w14:textId="77777777" w:rsidR="00021B47" w:rsidRPr="00E4670E" w:rsidRDefault="00021B47" w:rsidP="00E33F83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E4670E">
                          <w:rPr>
                            <w:rFonts w:ascii="Arial" w:hAnsi="Arial" w:cs="Arial"/>
                            <w:szCs w:val="24"/>
                          </w:rPr>
                          <w:t>Variateur</w:t>
                        </w:r>
                      </w:p>
                    </w:txbxContent>
                  </v:textbox>
                </v:shape>
                <v:shape id="Text Box 389" o:spid="_x0000_s1116" type="#_x0000_t202" style="position:absolute;left:2995;top:6329;width:1275;height: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252E7578" w14:textId="77777777" w:rsidR="00021B47" w:rsidRPr="003430C3" w:rsidRDefault="00021B47" w:rsidP="00E33F83">
                        <w:pPr>
                          <w:rPr>
                            <w:rFonts w:ascii="Arial" w:hAnsi="Arial" w:cs="Arial"/>
                            <w:i/>
                            <w:szCs w:val="24"/>
                          </w:rPr>
                        </w:pPr>
                        <w:r w:rsidRPr="00E4670E">
                          <w:rPr>
                            <w:rFonts w:ascii="Arial" w:hAnsi="Arial" w:cs="Arial"/>
                            <w:szCs w:val="24"/>
                          </w:rPr>
                          <w:t>Réseau</w:t>
                        </w:r>
                        <w:r w:rsidRPr="003430C3">
                          <w:rPr>
                            <w:rFonts w:ascii="Arial" w:hAnsi="Arial" w:cs="Arial"/>
                            <w:i/>
                            <w:szCs w:val="24"/>
                          </w:rPr>
                          <w:t xml:space="preserve"> continue</w:t>
                        </w:r>
                      </w:p>
                    </w:txbxContent>
                  </v:textbox>
                </v:shape>
                <v:shape id="Text Box 390" o:spid="_x0000_s1117" type="#_x0000_t202" style="position:absolute;left:5186;top:6735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4FCCE8E3" w14:textId="77777777" w:rsidR="00021B47" w:rsidRPr="002557A9" w:rsidRDefault="00021B47" w:rsidP="00E33F83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2557A9">
                          <w:rPr>
                            <w:rFonts w:ascii="Times New Roman" w:hAnsi="Times New Roman" w:cs="Times New Roman"/>
                            <w:szCs w:val="24"/>
                          </w:rPr>
                          <w:t>͌</w:t>
                        </w:r>
                      </w:p>
                    </w:txbxContent>
                  </v:textbox>
                </v:shape>
                <v:shape id="AutoShape 391" o:spid="_x0000_s1118" type="#_x0000_t32" style="position:absolute;left:4949;top:6424;width:524;height:4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<v:oval id="Oval 392" o:spid="_x0000_s1119" style="position:absolute;left:6132;top:6123;width:1123;height:1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N4MMA&#10;AADb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3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yN4MMAAADbAAAADwAAAAAAAAAAAAAAAACYAgAAZHJzL2Rv&#10;d25yZXYueG1sUEsFBgAAAAAEAAQA9QAAAIgDAAAAAA==&#10;">
                  <o:lock v:ext="edit" aspectratio="t"/>
                </v:oval>
                <v:oval id="Oval 393" o:spid="_x0000_s1120" style="position:absolute;left:6282;top:6273;width:82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ZksAA&#10;AADbAAAADwAAAGRycy9kb3ducmV2LnhtbERPTWvCQBC9C/6HZYTezMaGSEldRSoFe/BgbO9DdkyC&#10;2dmQncb033cPgsfH+97sJtepkYbQejawSlJQxJW3LdcGvi+fyzdQQZAtdp7JwB8F2G3nsw0W1t/5&#10;TGMptYohHAo00Ij0hdahashhSHxPHLmrHxxKhEOt7YD3GO46/Zqma+2w5djQYE8fDVW38tcZONT7&#10;cj3qTPLsejhKfvs5fWUrY14W0/4dlNAkT/HDfbQG8jg2fok/QG/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MZksAAAADbAAAADwAAAAAAAAAAAAAAAACYAgAAZHJzL2Rvd25y&#10;ZXYueG1sUEsFBgAAAAAEAAQA9QAAAIUDAAAAAA==&#10;"/>
                <v:shape id="AutoShape 394" o:spid="_x0000_s1121" type="#_x0000_t32" style="position:absolute;left:5635;top:6684;width:497;height: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qC8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SoLxAAAANsAAAAPAAAAAAAAAAAA&#10;AAAAAKECAABkcnMvZG93bnJldi54bWxQSwUGAAAAAAQABAD5AAAAkgMAAAAA&#10;"/>
                <v:shape id="AutoShape 395" o:spid="_x0000_s1122" type="#_x0000_t32" style="position:absolute;left:5635;top:6312;width:6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/5wM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lan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/nAwQAAANsAAAAPAAAAAAAAAAAAAAAA&#10;AKECAABkcnMvZG93bnJldi54bWxQSwUGAAAAAAQABAD5AAAAjwMAAAAA&#10;"/>
                <v:shape id="AutoShape 396" o:spid="_x0000_s1123" type="#_x0000_t32" style="position:absolute;left:5635;top:7073;width:64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NcW8QAAADbAAAADwAAAGRycy9kb3ducmV2LnhtbESPQWsCMRSE70L/Q3iFXkSzW6jIapS1&#10;INSCB63en5vnJrh5WTdRt/++KRR6HGbmG2a+7F0j7tQF61lBPs5AEFdeW64VHL7WoymIEJE1Np5J&#10;wTcFWC6eBnMstH/wju77WIsE4VCgAhNjW0gZKkMOw9i3xMk7+85hTLKrpe7wkeCuka9ZNpEOLacF&#10;gy29G6ou+5tTsN3kq/Jk7OZzd7Xbt3XZ3OrhUamX576cgYjUx//wX/tDK5jk8Psl/Q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Q1xbxAAAANsAAAAPAAAAAAAAAAAA&#10;AAAAAKECAABkcnMvZG93bnJldi54bWxQSwUGAAAAAAQABAD5AAAAkgMAAAAA&#10;"/>
                <v:shape id="AutoShape 397" o:spid="_x0000_s1124" type="#_x0000_t32" style="position:absolute;left:6683;top:6681;width:1188;height:9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HCLM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mZT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cIsxAAAANsAAAAPAAAAAAAAAAAA&#10;AAAAAKECAABkcnMvZG93bnJldi54bWxQSwUGAAAAAAQABAD5AAAAkgMAAAAA&#10;"/>
                <v:oval id="Oval 398" o:spid="_x0000_s1125" style="position:absolute;left:7820;top:7561;width:346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B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hQ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tBXsMAAADbAAAADwAAAAAAAAAAAAAAAACYAgAAZHJzL2Rv&#10;d25yZXYueG1sUEsFBgAAAAAEAAQA9QAAAIgDAAAAAA==&#10;"/>
                <v:rect id="Rectangle 399" o:spid="_x0000_s1126" style="position:absolute;left:4737;top:7557;width:898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44MQA&#10;AADbAAAADwAAAGRycy9kb3ducmV2LnhtbESPQWvCQBSE70L/w/IKvZlNrYi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OODEAAAA2wAAAA8AAAAAAAAAAAAAAAAAmAIAAGRycy9k&#10;b3ducmV2LnhtbFBLBQYAAAAABAAEAPUAAACJAwAAAAA=&#10;"/>
                <v:shape id="AutoShape 400" o:spid="_x0000_s1127" type="#_x0000_t32" style="position:absolute;left:5635;top:7719;width:2185;height: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<v:shape id="AutoShape 401" o:spid="_x0000_s1128" type="#_x0000_t32" style="position:absolute;left:5186;top:7257;width:0;height:3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eycIAAADbAAAADwAAAGRycy9kb3ducmV2LnhtbESPwWrDMBBE74X8g9hAb7XcQE1xopjU&#10;EAi9lKSB9rhYG1vEWhlLtZy/rwKFHoeZecNsqtn2YqLRG8cKnrMcBHHjtOFWwflz//QKwgdkjb1j&#10;UnAjD9V28bDBUrvIR5pOoRUJwr5EBV0IQymlbzqy6DM3ECfv4kaLIcmxlXrEmOC2l6s8L6RFw2mh&#10;w4Hqjprr6ccqMPHDTMOhjm/vX99eRzK3F2eUelzOuzWIQHP4D/+1D1pBUcD9S/o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leycIAAADbAAAADwAAAAAAAAAAAAAA&#10;AAChAgAAZHJzL2Rvd25yZXYueG1sUEsFBgAAAAAEAAQA+QAAAJADAAAAAA==&#10;">
                  <v:stroke endarrow="block"/>
                </v:shape>
                <v:shape id="AutoShape 402" o:spid="_x0000_s1129" type="#_x0000_t32" style="position:absolute;left:4270;top:6328;width:4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tMUAAADbAAAADwAAAGRycy9kb3ducmV2LnhtbESPQWsCMRSE7wX/Q3hCL6VmFWrL1iir&#10;IFTBg9v2/rp5boKbl3UTdfvvTaHgcZiZb5jZoneNuFAXrGcF41EGgrjy2nKt4Otz/fwGIkRkjY1n&#10;UvBLARbzwcMMc+2vvKdLGWuRIBxyVGBibHMpQ2XIYRj5ljh5B985jEl2tdQdXhPcNXKSZVPp0HJa&#10;MNjSylB1LM9OwW4zXhY/xm62+5PdvayL5lw/fSv1OOyLdxCR+ngP/7c/tILpK/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ZhtMUAAADbAAAADwAAAAAAAAAA&#10;AAAAAAChAgAAZHJzL2Rvd25yZXYueG1sUEsFBgAAAAAEAAQA+QAAAJMDAAAAAA==&#10;"/>
                <v:shape id="AutoShape 403" o:spid="_x0000_s1130" type="#_x0000_t32" style="position:absolute;left:4270;top:6986;width:4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1xsEAAADbAAAADwAAAGRycy9kb3ducmV2LnhtbERPy2oCMRTdF/yHcAU3RTMKFRmNMhaE&#10;WnDha3+dXCfByc04iTr9+2ZR6PJw3otV52rxpDZYzwrGowwEcem15UrB6bgZzkCEiKyx9kwKfijA&#10;atl7W2Cu/Yv39DzESqQQDjkqMDE2uZShNOQwjHxDnLirbx3GBNtK6hZfKdzVcpJlU+nQcmow2NCn&#10;ofJ2eDgFu+14XVyM3X7v73b3sSnqR/V+VmrQ74o5iEhd/Bf/ub+0gm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efXGwQAAANsAAAAPAAAAAAAAAAAAAAAA&#10;AKECAABkcnMvZG93bnJldi54bWxQSwUGAAAAAAQABAD5AAAAjwMAAAAA&#10;"/>
                <v:shape id="Text Box 404" o:spid="_x0000_s1131" type="#_x0000_t202" style="position:absolute;left:4826;top:6273;width:60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14:paraId="774046E1" w14:textId="77777777" w:rsidR="00021B47" w:rsidRPr="002557A9" w:rsidRDefault="00021B47" w:rsidP="00E33F83">
                        <w:pPr>
                          <w:rPr>
                            <w:rFonts w:ascii="Times New Roman" w:hAnsi="Times New Roman" w:cs="Times New Roman"/>
                            <w:szCs w:val="24"/>
                          </w:rPr>
                        </w:pPr>
                        <w:r w:rsidRPr="002557A9">
                          <w:rPr>
                            <w:rFonts w:ascii="Times New Roman" w:hAnsi="Times New Roman" w:cs="Times New Roman"/>
                            <w:szCs w:val="24"/>
                          </w:rPr>
                          <w:t>͌</w:t>
                        </w:r>
                      </w:p>
                    </w:txbxContent>
                  </v:textbox>
                </v:shape>
                <v:shape id="AutoShape 405" o:spid="_x0000_s1132" type="#_x0000_t32" style="position:absolute;left:4270;top:6680;width:46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</v:group>
            </w:pict>
          </mc:Fallback>
        </mc:AlternateContent>
      </w:r>
      <w:r w:rsidR="00021B47">
        <w:rPr>
          <w:rFonts w:ascii="Arial" w:hAnsi="Arial" w:cs="Arial"/>
        </w:rPr>
        <w:t> </w:t>
      </w:r>
      <w:r w:rsidR="00E4670E">
        <w:rPr>
          <w:rFonts w:ascii="Arial" w:hAnsi="Arial" w:cs="Arial"/>
        </w:rPr>
        <w:t>7 :</w:t>
      </w:r>
    </w:p>
    <w:p w:rsidR="00E33F83" w:rsidRDefault="00E33F83" w:rsidP="00E33F83">
      <w:pPr>
        <w:rPr>
          <w:rFonts w:ascii="Arial" w:hAnsi="Arial" w:cs="Arial"/>
        </w:rPr>
      </w:pPr>
    </w:p>
    <w:p w:rsidR="00E33F83" w:rsidRDefault="00E33F83" w:rsidP="00E33F83">
      <w:pPr>
        <w:rPr>
          <w:rFonts w:ascii="Arial" w:hAnsi="Arial" w:cs="Arial"/>
        </w:rPr>
      </w:pPr>
    </w:p>
    <w:p w:rsidR="00E33F83" w:rsidRDefault="00E33F83" w:rsidP="00E33F83">
      <w:pPr>
        <w:rPr>
          <w:rFonts w:ascii="Arial" w:hAnsi="Arial" w:cs="Arial"/>
        </w:rPr>
      </w:pPr>
    </w:p>
    <w:p w:rsidR="00E33F83" w:rsidRDefault="00E33F83" w:rsidP="00E33F83">
      <w:pPr>
        <w:rPr>
          <w:rFonts w:ascii="Arial" w:hAnsi="Arial" w:cs="Arial"/>
        </w:rPr>
      </w:pPr>
    </w:p>
    <w:p w:rsidR="00E33F83" w:rsidRDefault="00E33F83" w:rsidP="00E33F83">
      <w:pPr>
        <w:rPr>
          <w:rFonts w:ascii="Arial" w:hAnsi="Arial" w:cs="Arial"/>
        </w:rPr>
      </w:pPr>
    </w:p>
    <w:p w:rsidR="00E33F83" w:rsidRDefault="00E33F83" w:rsidP="00E33F83">
      <w:pPr>
        <w:rPr>
          <w:rFonts w:ascii="Arial" w:hAnsi="Arial" w:cs="Arial"/>
        </w:rPr>
      </w:pPr>
    </w:p>
    <w:p w:rsidR="00E33F83" w:rsidRPr="00E4670E" w:rsidRDefault="00E4670E" w:rsidP="00E33F83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>Figure 7</w:t>
      </w:r>
      <w:r w:rsidR="00E33F83" w:rsidRPr="00E4670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- </w:t>
      </w:r>
      <w:r w:rsidR="00E33F83" w:rsidRPr="00E4670E">
        <w:rPr>
          <w:rFonts w:ascii="Arial" w:hAnsi="Arial" w:cs="Arial"/>
          <w:i/>
        </w:rPr>
        <w:t xml:space="preserve"> Principe de l'autopilotage de la machine synchrone</w:t>
      </w:r>
    </w:p>
    <w:p w:rsidR="00E4670E" w:rsidRDefault="00E4670E" w:rsidP="00E33F83">
      <w:pPr>
        <w:rPr>
          <w:rFonts w:ascii="Arial" w:hAnsi="Arial" w:cs="Arial"/>
        </w:rPr>
      </w:pPr>
    </w:p>
    <w:p w:rsidR="00E33F83" w:rsidRPr="004D4250" w:rsidRDefault="00E33F83" w:rsidP="00E33F83">
      <w:pPr>
        <w:rPr>
          <w:rFonts w:ascii="Arial" w:hAnsi="Arial" w:cs="Arial"/>
        </w:rPr>
      </w:pPr>
      <w:r>
        <w:rPr>
          <w:rFonts w:ascii="Arial" w:hAnsi="Arial" w:cs="Arial"/>
        </w:rPr>
        <w:t>Pour optimiser le dimensionnement du s</w:t>
      </w:r>
      <w:r>
        <w:rPr>
          <w:rFonts w:ascii="Arial" w:hAnsi="Arial" w:cs="Arial"/>
          <w:szCs w:val="24"/>
        </w:rPr>
        <w:t>ystème d'entraînement mécatronique Movigear</w:t>
      </w:r>
      <w:r w:rsidRPr="004D4250">
        <w:rPr>
          <w:rFonts w:ascii="Arial" w:hAnsi="Arial" w:cs="Arial"/>
        </w:rPr>
        <w:t xml:space="preserve">, on cherche à obtenir un fonctionnent à </w:t>
      </w:r>
      <m:oMath>
        <m:r>
          <w:rPr>
            <w:rFonts w:ascii="Cambria Math" w:hAnsi="Cambria Math" w:cs="Arial"/>
            <w:szCs w:val="24"/>
          </w:rPr>
          <m:t>cos φ=1</m:t>
        </m:r>
      </m:oMath>
      <w:r>
        <w:rPr>
          <w:rFonts w:ascii="Arial" w:hAnsi="Arial" w:cs="Arial"/>
          <w:b/>
          <w:szCs w:val="24"/>
        </w:rPr>
        <w:t>.</w:t>
      </w:r>
    </w:p>
    <w:p w:rsidR="00E33F83" w:rsidRDefault="00E33F83" w:rsidP="00E33F83">
      <w:pPr>
        <w:rPr>
          <w:rFonts w:ascii="Arial" w:hAnsi="Arial" w:cs="Arial"/>
        </w:rPr>
      </w:pPr>
      <w:r>
        <w:rPr>
          <w:rFonts w:ascii="Arial" w:hAnsi="Arial" w:cs="Arial"/>
        </w:rPr>
        <w:t>On se propose d'étudier ce réglage à l'aide du modèle équivalent d'une phase du stator de la m</w:t>
      </w:r>
      <w:r w:rsidR="00C0197F">
        <w:rPr>
          <w:rFonts w:ascii="Arial" w:hAnsi="Arial" w:cs="Arial"/>
        </w:rPr>
        <w:t>achine synchrone de la figure 8</w:t>
      </w:r>
      <w:r>
        <w:rPr>
          <w:rFonts w:ascii="Arial" w:hAnsi="Arial" w:cs="Arial"/>
        </w:rPr>
        <w:t xml:space="preserve"> ci-dessous.</w:t>
      </w:r>
    </w:p>
    <w:p w:rsidR="00E33F83" w:rsidRDefault="00E33F83" w:rsidP="00E33F83">
      <w:pPr>
        <w:rPr>
          <w:rFonts w:ascii="Arial" w:hAnsi="Arial" w:cs="Arial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33F83" w:rsidTr="00332D8F">
        <w:tc>
          <w:tcPr>
            <w:tcW w:w="4606" w:type="dxa"/>
          </w:tcPr>
          <w:p w:rsidR="00E33F83" w:rsidRDefault="007B2974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4720" behindDoc="0" locked="0" layoutInCell="1" allowOverlap="1" wp14:anchorId="1361D573" wp14:editId="2B465BA5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32385</wp:posOffset>
                      </wp:positionV>
                      <wp:extent cx="2691765" cy="1605280"/>
                      <wp:effectExtent l="3175" t="3810" r="635" b="10160"/>
                      <wp:wrapNone/>
                      <wp:docPr id="27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91765" cy="1605280"/>
                                <a:chOff x="1580" y="9927"/>
                                <a:chExt cx="4239" cy="2528"/>
                              </a:xfrm>
                            </wpg:grpSpPr>
                            <wps:wsp>
                              <wps:cNvPr id="28" name="Oval 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85" y="11452"/>
                                  <a:ext cx="464" cy="47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" name="Line 42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266" y="12430"/>
                                  <a:ext cx="254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4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86" y="10818"/>
                                  <a:ext cx="25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189" y="10959"/>
                                  <a:ext cx="0" cy="1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42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375" y="10821"/>
                                  <a:ext cx="2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4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818" y="10835"/>
                                  <a:ext cx="0" cy="1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4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234" y="10539"/>
                                  <a:ext cx="88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4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5193" y="11157"/>
                                  <a:ext cx="0" cy="8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Oval 428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360" y="10710"/>
                                  <a:ext cx="204" cy="1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7" name="Oval 42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552" y="10705"/>
                                  <a:ext cx="204" cy="1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 430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750" y="10713"/>
                                  <a:ext cx="206" cy="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1" name="Rectangle 431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3491" y="10704"/>
                                  <a:ext cx="310" cy="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2" name="Text Box 4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3" y="11297"/>
                                  <a:ext cx="686" cy="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bar>
                                          <m:bar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bar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</m:ba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Text Box 4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9" y="10177"/>
                                  <a:ext cx="686" cy="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bar>
                                          <m:bar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bar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I</m:t>
                                            </m:r>
                                          </m:e>
                                        </m:ba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Text Box 4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0" y="11319"/>
                                  <a:ext cx="686" cy="5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bar>
                                          <m:bar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bar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</m:ba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Text Box 4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9" y="9927"/>
                                  <a:ext cx="895" cy="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jX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bar>
                                          <m:bar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bar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I</m:t>
                                            </m:r>
                                          </m:e>
                                        </m:ba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Text Box 4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0" y="10703"/>
                                  <a:ext cx="895" cy="5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X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1361D573" id="Group 419" o:spid="_x0000_s1133" style="position:absolute;margin-left:8.15pt;margin-top:2.55pt;width:211.95pt;height:126.4pt;z-index:251934720" coordorigin="1580,9927" coordsize="4239,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">
                      <v:oval id="Oval 420" o:spid="_x0000_s1134" style="position:absolute;left:4585;top:11452;width:464;height:4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G58EA&#10;AADbAAAADwAAAGRycy9kb3ducmV2LnhtbERPy4rCMBTdC/5DuIKbQdPpQm01ig4IMjoDPnB9aa5t&#10;tbkpTUbr35vFgMvDec8WranEnRpXWlbwOYxAEGdWl5wrOB3XgwkI55E1VpZJwZMcLObdzgxTbR+8&#10;p/vB5yKEsEtRQeF9nUrpsoIMuqGtiQN3sY1BH2CTS93gI4SbSsZRNJIGSw4NBdb0VVB2O/wZBd/x&#10;z+Wc7H4/yttmnNQJ6tV165Xq99rlFISn1r/F/+6NVhCHseF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BBufBAAAA2wAAAA8AAAAAAAAAAAAAAAAAmAIAAGRycy9kb3du&#10;cmV2LnhtbFBLBQYAAAAABAAEAPUAAACGAwAAAAA=&#10;" strokeweight="1pt">
                        <v:stroke joinstyle="miter"/>
                      </v:oval>
                      <v:line id="Line 421" o:spid="_x0000_s1135" style="position:absolute;flip:x;visibility:visible;mso-wrap-style:square" from="2266,12430" to="4813,1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ZxnMMAAADbAAAADwAAAGRycy9kb3ducmV2LnhtbESPT4vCMBTE78J+h/CEvWmqLP6pRlkE&#10;0Yuw6rLg7dE822rzUpJY67ffCILHYWZ+w8yXralEQ86XlhUM+gkI4szqknMFv8d1bwLCB2SNlWVS&#10;8CAPy8VHZ46ptnfeU3MIuYgQ9ikqKEKoUyl9VpBB37c1cfTO1hkMUbpcaof3CDeVHCbJSBosOS4U&#10;WNOqoOx6uBkFjZOXa3CmPf18/Y1P8jKdbPxOqc9u+z0DEagN7/CrvdUKhlN4fok/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GcZzDAAAA2wAAAA8AAAAAAAAAAAAA&#10;AAAAoQIAAGRycy9kb3ducmV2LnhtbFBLBQYAAAAABAAEAPkAAACRAwAAAAA=&#10;" strokeweight="1pt">
                        <v:stroke joinstyle="miter"/>
                      </v:line>
                      <v:line id="Line 422" o:spid="_x0000_s1136" style="position:absolute;visibility:visible;mso-wrap-style:square" from="2286,10818" to="4798,10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5FmsAAAADbAAAADwAAAGRycy9kb3ducmV2LnhtbERP3WrCMBS+F/YO4Qy8s8kciFTTsh8c&#10;4gQ39QEOzbEta05KEzXu6ZeLgZcf3/+yjLYTFxp861jDU6ZAEFfOtFxrOB5WkzkIH5ANdo5Jw408&#10;lMXDaIm5cVf+pss+1CKFsM9RQxNCn0vpq4Ys+sz1xIk7ucFiSHCopRnwmsJtJ6dKzaTFllNDgz29&#10;NVT97M9Ww6/6jKjm3e6L+X1af2xeb1uOWo8f48sCRKAY7uJ/99poeE7r05f0A2Tx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+RZrAAAAA2wAAAA8AAAAAAAAAAAAAAAAA&#10;oQIAAGRycy9kb3ducmV2LnhtbFBLBQYAAAAABAAEAPkAAACOAwAAAAA=&#10;" strokeweight="1pt">
                        <v:stroke joinstyle="miter"/>
                      </v:line>
                      <v:line id="Line 423" o:spid="_x0000_s1137" style="position:absolute;flip:y;visibility:visible;mso-wrap-style:square" from="2189,10959" to="2189,1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V51cQAAADbAAAADwAAAGRycy9kb3ducmV2LnhtbESP0WrCQBRE3wX/YbmCL6IbLRSJriLB&#10;Qgul1egHXLLXJJi9G7KrSfr1XUHwcZiZM8x625lK3KlxpWUF81kEgjizuuRcwfn0MV2CcB5ZY2WZ&#10;FPTkYLsZDtYYa9vyke6pz0WAsItRQeF9HUvpsoIMupmtiYN3sY1BH2STS91gG+CmkosoepcGSw4L&#10;BdaUFJRd05tR8N3//KVtcvs95I4nXy7Zt5M+Umo86nYrEJ46/wo/259awdscHl/CD5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pXnVxAAAANsAAAAPAAAAAAAAAAAA&#10;AAAAAKECAABkcnMvZG93bnJldi54bWxQSwUGAAAAAAQABAD5AAAAkgMAAAAA&#10;" strokeweight="1pt">
                        <v:stroke endarrow="block" joinstyle="miter"/>
                      </v:line>
                      <v:line id="Line 424" o:spid="_x0000_s1138" style="position:absolute;flip:x;visibility:visible;mso-wrap-style:square" from="2375,10821" to="2626,10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WdVcMAAADbAAAADwAAAGRycy9kb3ducmV2LnhtbESP0WrCQBRE3wv+w3KFvjUbUyiSukoN&#10;WOqLkugH3GZvk5Ds3ZBdTfz7riD4OMzMGWa1mUwnrjS4xrKCRRSDIC6tbrhScD7t3pYgnEfW2Fkm&#10;BTdysFnPXlaYajtyTtfCVyJA2KWooPa+T6V0ZU0GXWR74uD92cGgD3KopB5wDHDTySSOP6TBhsNC&#10;jT1lNZVtcTEKvrfZ4ZiMeREv8feQ78c2y6hV6nU+fX2C8DT5Z/jR/tEK3hO4fw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1nVXDAAAA2wAAAA8AAAAAAAAAAAAA&#10;AAAAoQIAAGRycy9kb3ducmV2LnhtbFBLBQYAAAAABAAEAPkAAACRAwAAAAA=&#10;" strokeweight="1pt">
                        <v:stroke startarrow="open" joinstyle="miter"/>
                      </v:line>
                      <v:line id="Line 425" o:spid="_x0000_s1139" style="position:absolute;visibility:visible;mso-wrap-style:square" from="4818,10835" to="4818,1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b7cQAAADbAAAADwAAAGRycy9kb3ducmV2LnhtbESP3WoCMRSE7wt9h3AK3mniCkW2xqW2&#10;VEQL/tQHOGyOu0s3J8sm1dinNwWhl8PMfMPMimhbcabeN441jEcKBHHpTMOVhuPXx3AKwgdkg61j&#10;0nAlD8X88WGGuXEX3tP5ECqRIOxz1FCH0OVS+rImi37kOuLknVxvMSTZV9L0eElw28pMqWdpseG0&#10;UGNHbzWV34cfq+FXbSKqabvdMb9n1XK9uH5y1HrwFF9fQASK4T98b6+MhskE/r6kHy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NvtxAAAANsAAAAPAAAAAAAAAAAA&#10;AAAAAKECAABkcnMvZG93bnJldi54bWxQSwUGAAAAAAQABAD5AAAAkgMAAAAA&#10;" strokeweight="1pt">
                        <v:stroke joinstyle="miter"/>
                      </v:line>
                      <v:line id="Line 426" o:spid="_x0000_s1140" style="position:absolute;visibility:visible;mso-wrap-style:square" from="3234,10539" to="4119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/xcQAAADbAAAADwAAAGRycy9kb3ducmV2LnhtbESPQWsCMRSE70L/Q3iFXkSztovI1igi&#10;SKXgwVXE42PzugluXpZNquu/bwqCx2FmvmHmy9414kpdsJ4VTMYZCOLKa8u1guNhM5qBCBFZY+OZ&#10;FNwpwHLxMphjof2N93QtYy0ShEOBCkyMbSFlqAw5DGPfEifvx3cOY5JdLXWHtwR3jXzPsql0aDkt&#10;GGxpbai6lL9OQSgze67yr8PFmvy+G37nq/Vpq9Tba7/6BBGpj8/wo73VCj5y+P+SfoBc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3/FxAAAANsAAAAPAAAAAAAAAAAA&#10;AAAAAKECAABkcnMvZG93bnJldi54bWxQSwUGAAAAAAQABAD5AAAAkgMAAAAA&#10;" strokeweight="1pt">
                        <v:stroke startarrow="open" joinstyle="miter"/>
                      </v:line>
                      <v:line id="Line 427" o:spid="_x0000_s1141" style="position:absolute;flip:y;visibility:visible;mso-wrap-style:square" from="5193,11157" to="5193,1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5/1sUAAADbAAAADwAAAGRycy9kb3ducmV2LnhtbESP0WrCQBRE34X+w3ILfRHdtGIpqZtQ&#10;gkILom3sB1yyt0lo9m7Iribx611B8HGYmTPMKh1MI07Uudqygud5BIK4sLrmUsHvYTN7A+E8ssbG&#10;MikYyUGaPExWGGvb8w+dcl+KAGEXo4LK+zaW0hUVGXRz2xIH7892Bn2QXSl1h32Am0a+RNGrNFhz&#10;WKiwpayi4j8/GgXbcXfO++y4/y4dT79ctu6nY6TU0+Pw8Q7C0+Dv4Vv7UytYLOH6JfwAm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5/1sUAAADbAAAADwAAAAAAAAAA&#10;AAAAAAChAgAAZHJzL2Rvd25yZXYueG1sUEsFBgAAAAAEAAQA+QAAAJMDAAAAAA==&#10;" strokeweight="1pt">
                        <v:stroke endarrow="block" joinstyle="miter"/>
                      </v:line>
                      <v:oval id="Oval 428" o:spid="_x0000_s1142" style="position:absolute;left:3360;top:10710;width:204;height:18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hQ8QA&#10;AADbAAAADwAAAGRycy9kb3ducmV2LnhtbESPQWvCQBSE70L/w/IKvemmKYikrhJqKwG9GD3Y2yP7&#10;moRm34bdVeO/dwXB4zAz3zDz5WA6cSbnW8sK3icJCOLK6pZrBYf9z3gGwgdkjZ1lUnAlD8vFy2iO&#10;mbYX3tG5DLWIEPYZKmhC6DMpfdWQQT+xPXH0/qwzGKJ0tdQOLxFuOpkmyVQabDkuNNjTV0PVf3ky&#10;CtL1d7kpjqt0vQrGFb/59pTPvFJvr0P+CSLQEJ7hR7vQCj6m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oUPEAAAA2wAAAA8AAAAAAAAAAAAAAAAAmAIAAGRycy9k&#10;b3ducmV2LnhtbFBLBQYAAAAABAAEAPUAAACJAwAAAAA=&#10;" strokeweight="1pt">
                        <v:stroke joinstyle="miter"/>
                      </v:oval>
                      <v:oval id="Oval 429" o:spid="_x0000_s1143" style="position:absolute;left:3552;top:10705;width:204;height:198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E2MQA&#10;AADbAAAADwAAAGRycy9kb3ducmV2LnhtbESPQWvCQBSE74L/YXmF3nTTFKpEVwnaSqBejB709si+&#10;JqHZt2F31fTfdwsFj8PMfMMs14PpxI2cby0reJkmIIgrq1uuFZyOH5M5CB+QNXaWScEPeVivxqMl&#10;Ztre+UC3MtQiQthnqKAJoc+k9FVDBv3U9sTR+7LOYIjS1VI7vEe46WSaJG/SYMtxocGeNg1V3+XV&#10;KEh37+Vncd6mu20wrrjk+2s+90o9Pw35AkSgITzC/+1CK3id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1BNjEAAAA2wAAAA8AAAAAAAAAAAAAAAAAmAIAAGRycy9k&#10;b3ducmV2LnhtbFBLBQYAAAAABAAEAPUAAACJAwAAAAA=&#10;" strokeweight="1pt">
                        <v:stroke joinstyle="miter"/>
                      </v:oval>
                      <v:oval id="Oval 430" o:spid="_x0000_s1144" style="position:absolute;left:3750;top:10713;width:206;height:2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qQqsEA&#10;AADbAAAADwAAAGRycy9kb3ducmV2LnhtbERPz2vCMBS+D/Y/hDfwtqZWEKlGKbpJwV1WPejt0Tzb&#10;YvNSkqjdf78cBjt+fL9Xm9H04kHOd5YVTJMUBHFtdceNgtPx830Bwgdkjb1lUvBDHjbr15cV5to+&#10;+ZseVWhEDGGfo4I2hCGX0tctGfSJHYgjd7XOYIjQNVI7fMZw08ssTefSYMexocWBti3Vt+puFGT7&#10;j+pQnnfZfheMKy/F171YeKUmb2OxBBFoDP/iP3epFczi2Pgl/gC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qkKrBAAAA2wAAAA8AAAAAAAAAAAAAAAAAmAIAAGRycy9kb3du&#10;cmV2LnhtbFBLBQYAAAAABAAEAPUAAACGAwAAAAA=&#10;" strokeweight="1pt">
                        <v:stroke joinstyle="miter"/>
                      </v:oval>
                      <v:rect id="Rectangle 431" o:spid="_x0000_s1145" style="position:absolute;left:3491;top:10704;width:310;height:60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ur8QA&#10;AADbAAAADwAAAGRycy9kb3ducmV2LnhtbESPQWsCMRSE74L/ITyht5q1tCKrUaqlIJQqbnvQ22Pz&#10;3CzdvCxJqqu/vhEKHoeZ+YaZLTrbiBP5UDtWMBpmIIhLp2uuFHx/vT9OQISIrLFxTAouFGAx7/dm&#10;mGt35h2diliJBOGQowITY5tLGUpDFsPQtcTJOzpvMSbpK6k9nhPcNvIpy8bSYs1pwWBLK0PlT/Fr&#10;FXy45VuFV7N5OVDjbdzus8/xWqmHQfc6BRGpi/fwf3utFTyP4PYl/Q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rq/EAAAA2wAAAA8AAAAAAAAAAAAAAAAAmAIAAGRycy9k&#10;b3ducmV2LnhtbFBLBQYAAAAABAAEAPUAAACJAwAAAAA=&#10;" strokecolor="white" strokeweight="1pt"/>
                      <v:shape id="Text Box 432" o:spid="_x0000_s1146" type="#_x0000_t202" style="position:absolute;left:5133;top:11297;width:68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cNc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SQx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ocNcMAAADbAAAADwAAAAAAAAAAAAAAAACYAgAAZHJzL2Rv&#10;d25yZXYueG1sUEsFBgAAAAAEAAQA9QAAAIgDAAAAAA==&#10;" stroked="f">
                        <v:fill opacity="0"/>
                        <v:textbox>
                          <w:txbxContent>
                            <w:p w14:paraId="376D4EC4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bar>
                                    <m:bar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</m:ba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3" o:spid="_x0000_s1147" type="#_x0000_t202" style="position:absolute;left:2189;top:10177;width:68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5rsQA&#10;AADbAAAADwAAAGRycy9kb3ducmV2LnhtbESPW2vCQBCF34X+h2UKfZG60RYJqRsRsWDBCqbt+yQ7&#10;zcXsbMiuGv99tyD4eDiXj7NYDqYVZ+pdbVnBdBKBIC6srrlU8P31/hyDcB5ZY2uZFFzJwTJ9GC0w&#10;0fbCBzpnvhRhhF2CCirvu0RKV1Rk0E1sRxy8X9sb9EH2pdQ9XsK4aeUsiubSYM2BUGFH64qKY3Yy&#10;gbsZ4u4n362bj2ycN7M9158xK/X0OKzeQHga/D18a2+1gtc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ua7EAAAA2wAAAA8AAAAAAAAAAAAAAAAAmAIAAGRycy9k&#10;b3ducmV2LnhtbFBLBQYAAAAABAAEAPUAAACJAwAAAAA=&#10;" stroked="f">
                        <v:fill opacity="0"/>
                        <v:textbox>
                          <w:txbxContent>
                            <w:p w14:paraId="234418B6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bar>
                                    <m:bar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</m:ba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4" o:spid="_x0000_s1148" type="#_x0000_t202" style="position:absolute;left:1580;top:11319;width:686;height: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h2sIA&#10;AADbAAAADwAAAGRycy9kb3ducmV2LnhtbESP3YrCMBCF7xd8hzCCN4umiiylGkVEwQVdsOr92Ixt&#10;tZmUJqv17c3CgpeH8/NxpvPWVOJOjSstKxgOIhDEmdUl5wqOh3U/BuE8ssbKMil4koP5rPMxxUTb&#10;B+/pnvpchBF2CSoovK8TKV1WkEE3sDVx8C62MeiDbHKpG3yEcVPJURR9SYMlB0KBNS0Lym7prwnc&#10;VRvXp/N2ef1OP8/X0Q+Xu5iV6nXbxQSEp9a/w//tjVYwHsPfl/AD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HawgAAANsAAAAPAAAAAAAAAAAAAAAAAJgCAABkcnMvZG93&#10;bnJldi54bWxQSwUGAAAAAAQABAD1AAAAhwMAAAAA&#10;" stroked="f">
                        <v:fill opacity="0"/>
                        <v:textbox>
                          <w:txbxContent>
                            <w:p w14:paraId="4726D65F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bar>
                                    <m:bar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</m:ba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5" o:spid="_x0000_s1149" type="#_x0000_t202" style="position:absolute;left:3279;top:9927;width:8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EQcQA&#10;AADbAAAADwAAAGRycy9kb3ducmV2LnhtbESPW2vCQBCF34X+h2UKfZG6UVoJqRsRsWDBCqbt+yQ7&#10;zcXsbMiuGv99tyD4eDiXj7NYDqYVZ+pdbVnBdBKBIC6srrlU8P31/hyDcB5ZY2uZFFzJwTJ9GC0w&#10;0fbCBzpnvhRhhF2CCirvu0RKV1Rk0E1sRxy8X9sb9EH2pdQ9XsK4aeUsiubSYM2BUGFH64qKY3Yy&#10;gbsZ4u4n362bj2ycN7M9158xK/X0OKzeQHga/D18a2+1gpdX+P8Sf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hEHEAAAA2wAAAA8AAAAAAAAAAAAAAAAAmAIAAGRycy9k&#10;b3ducmV2LnhtbFBLBQYAAAAABAAEAPUAAACJAwAAAAA=&#10;" stroked="f">
                        <v:fill opacity="0"/>
                        <v:textbox>
                          <w:txbxContent>
                            <w:p w14:paraId="2D410BE7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jX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bar>
                                    <m:bar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bar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I</m:t>
                                      </m:r>
                                    </m:e>
                                  </m:ba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36" o:spid="_x0000_s1150" type="#_x0000_t202" style="position:absolute;left:3200;top:10703;width:8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aNsIA&#10;AADbAAAADwAAAGRycy9kb3ducmV2LnhtbESP3YrCMBCF7wXfIczC3siaKiKlGmURhRVU2O56PzZj&#10;W20mpYla394IgpeH8/NxpvPWVOJKjSstKxj0IxDEmdUl5wr+/1ZfMQjnkTVWlknBnRzMZ93OFBNt&#10;b/xL19TnIoywS1BB4X2dSOmyggy6vq2Jg3e0jUEfZJNL3eAtjJtKDqNoLA2WHAgF1rQoKDunFxO4&#10;yzau94fN4rROe4fTcMflNmalPj/a7wkIT61/h1/tH61gNIbnl/A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Ro2wgAAANsAAAAPAAAAAAAAAAAAAAAAAJgCAABkcnMvZG93&#10;bnJldi54bWxQSwUGAAAAAAQABAD1AAAAhwMAAAAA&#10;" stroked="f">
                        <v:fill opacity="0"/>
                        <v:textbox>
                          <w:txbxContent>
                            <w:p w14:paraId="470F5B7F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33F83" w:rsidRDefault="00E33F83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</w:p>
          <w:p w:rsidR="00E33F83" w:rsidRDefault="007B2974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5368BA1" wp14:editId="58976C4A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154940</wp:posOffset>
                      </wp:positionV>
                      <wp:extent cx="698500" cy="333375"/>
                      <wp:effectExtent l="0" t="0" r="0" b="2540"/>
                      <wp:wrapNone/>
                      <wp:docPr id="26" name="Text Box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E4F4F4F" id="Text Box 418" o:spid="_x0000_s1026" type="#_x0000_t202" style="position:absolute;margin-left:-6.45pt;margin-top:12.2pt;width:55pt;height:26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" filled="f" stroked="f"/>
                  </w:pict>
                </mc:Fallback>
              </mc:AlternateContent>
            </w:r>
          </w:p>
          <w:p w:rsidR="00E33F83" w:rsidRDefault="00E33F83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</w:p>
          <w:p w:rsidR="00E33F83" w:rsidRDefault="00E33F83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</w:p>
          <w:p w:rsidR="00E33F83" w:rsidRDefault="00E33F83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E33F83" w:rsidRDefault="007B2974" w:rsidP="00332D8F">
            <w:pPr>
              <w:autoSpaceDE/>
              <w:autoSpaceDN/>
              <w:spacing w:before="0" w:after="200"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32672" behindDoc="0" locked="0" layoutInCell="1" allowOverlap="1" wp14:anchorId="442233B1" wp14:editId="6F25DAD9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157163</wp:posOffset>
                      </wp:positionV>
                      <wp:extent cx="1811655" cy="1371600"/>
                      <wp:effectExtent l="19050" t="0" r="0" b="57150"/>
                      <wp:wrapNone/>
                      <wp:docPr id="14" name="Group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1655" cy="1371600"/>
                                <a:chOff x="6640" y="9882"/>
                                <a:chExt cx="2853" cy="2160"/>
                              </a:xfrm>
                            </wpg:grpSpPr>
                            <wps:wsp>
                              <wps:cNvPr id="15" name="Line 40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653" y="10454"/>
                                  <a:ext cx="28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40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640" y="10466"/>
                                  <a:ext cx="1177" cy="42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409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799" y="10523"/>
                                  <a:ext cx="2336" cy="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rnd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410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6653" y="10466"/>
                                  <a:ext cx="2272" cy="15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8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Arc 411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7577" y="10456"/>
                                  <a:ext cx="162" cy="33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600 0 0"/>
                                    <a:gd name="G2" fmla="+- 21600 0 0"/>
                                    <a:gd name="T0" fmla="*/ 0 w 21600"/>
                                    <a:gd name="T1" fmla="*/ 0 h 21600"/>
                                    <a:gd name="T2" fmla="*/ 21600 w 21600"/>
                                    <a:gd name="T3" fmla="*/ 21600 h 21600"/>
                                    <a:gd name="T4" fmla="*/ 0 w 21600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160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</a:path>
                                    <a:path w="21600" h="2160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929" y="0"/>
                                        <a:pt x="21600" y="9670"/>
                                        <a:pt x="21600" y="21600"/>
                                      </a:cubicBez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Text Box 41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7952" y="10242"/>
                                  <a:ext cx="834" cy="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Default="00021B47" w:rsidP="00E33F83">
                                    <w:r>
                                      <w:sym w:font="Symbol" w:char="F06A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Text Box 41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8274" y="11032"/>
                                  <a:ext cx="714" cy="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21B47" w:rsidRPr="005D0FCE" w:rsidRDefault="00021B47" w:rsidP="00E33F83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Arial"/>
                                            <w:szCs w:val="24"/>
                                          </w:rPr>
                                          <m:t>ψ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rc 414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7979" y="11075"/>
                                  <a:ext cx="514" cy="407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146 0 0"/>
                                    <a:gd name="G2" fmla="+- 21600 0 0"/>
                                    <a:gd name="T0" fmla="*/ 7792 w 21114"/>
                                    <a:gd name="T1" fmla="*/ 0 h 20146"/>
                                    <a:gd name="T2" fmla="*/ 21114 w 21114"/>
                                    <a:gd name="T3" fmla="*/ 15588 h 20146"/>
                                    <a:gd name="T4" fmla="*/ 0 w 21114"/>
                                    <a:gd name="T5" fmla="*/ 20146 h 20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114" h="20146" fill="none" extrusionOk="0">
                                      <a:moveTo>
                                        <a:pt x="7791" y="0"/>
                                      </a:moveTo>
                                      <a:cubicBezTo>
                                        <a:pt x="14572" y="2623"/>
                                        <a:pt x="19579" y="8481"/>
                                        <a:pt x="21113" y="15588"/>
                                      </a:cubicBezTo>
                                    </a:path>
                                    <a:path w="21114" h="20146" stroke="0" extrusionOk="0">
                                      <a:moveTo>
                                        <a:pt x="7791" y="0"/>
                                      </a:moveTo>
                                      <a:cubicBezTo>
                                        <a:pt x="14572" y="2623"/>
                                        <a:pt x="19579" y="8481"/>
                                        <a:pt x="21113" y="15588"/>
                                      </a:cubicBezTo>
                                      <a:lnTo>
                                        <a:pt x="0" y="2014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Text Box 4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42" y="9882"/>
                                  <a:ext cx="823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V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Text Box 4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058" y="10255"/>
                                  <a:ext cx="823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I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4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03" y="11262"/>
                                  <a:ext cx="823" cy="7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21B47" w:rsidRDefault="009C678D" w:rsidP="00E33F83">
                                    <w:pPr>
                                      <w:ind w:left="0"/>
                                    </w:pPr>
                                    <m:oMathPara>
                                      <m:oMath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  <w:b/>
                                                <w:i/>
                                                <w:sz w:val="22"/>
                                                <w:szCs w:val="22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2"/>
                                                <w:szCs w:val="22"/>
                                              </w:rPr>
                                              <m:t>E</m:t>
                                            </m:r>
                                          </m:e>
                                        </m:acc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group w14:anchorId="442233B1" id="Group 406" o:spid="_x0000_s1151" style="position:absolute;margin-left:47.2pt;margin-top:12.4pt;width:142.65pt;height:108pt;z-index:251932672" coordorigin="6640,9882" coordsize="2853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">
                      <v:line id="Line 407" o:spid="_x0000_s1152" style="position:absolute;visibility:visible;mso-wrap-style:square" from="6653,10454" to="9493,10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f0XsMAAADbAAAADwAAAGRycy9kb3ducmV2LnhtbERPTWvCQBC9C/6HZYRepG7SaijRVcRS&#10;aIXWVsXzkB2TYHY2ZLea9Nd3BcHbPN7nzBatqcSZGldaVhCPIhDEmdUl5wr2u7fHFxDOI2usLJOC&#10;jhws5v3eDFNtL/xD563PRQhhl6KCwvs6ldJlBRl0I1sTB+5oG4M+wCaXusFLCDeVfIqiRBosOTQU&#10;WNOqoOy0/TUK1vT3mnwMN5849vH3oXsexl35pdTDoF1OQXhq/V18c7/rMH8C11/CA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n9F7DAAAA2wAAAA8AAAAAAAAAAAAA&#10;AAAAoQIAAGRycy9kb3ducmV2LnhtbFBLBQYAAAAABAAEAPkAAACRAwAAAAA=&#10;" strokeweight="2.25pt">
                        <v:stroke endarrow="block"/>
                        <o:lock v:ext="edit" aspectratio="t"/>
                      </v:line>
                      <v:line id="Line 408" o:spid="_x0000_s1153" style="position:absolute;visibility:visible;mso-wrap-style:square" from="6640,10466" to="7817,10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QZ7sAAAADbAAAADwAAAGRycy9kb3ducmV2LnhtbERPTWvCQBC9F/wPywi91V17kBJdRQRR&#10;BA9JS3sds2MSzM6GzDbGf98tFHqbx/uc1Wb0rRqolyawhfnMgCIug2u4svDxvn95AyUR2WEbmCw8&#10;SGCznjytMHPhzjkNRaxUCmHJ0EIdY5dpLWVNHmUWOuLEXUPvMSbYV9r1eE/hvtWvxiy0x4ZTQ40d&#10;7Woqb8W3t3Bqh32xO5A8yvOnfI2X3IjJrX2ejtslqEhj/Bf/uY8uzV/A7y/pAL3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UGe7AAAAA2wAAAA8AAAAAAAAAAAAAAAAA&#10;oQIAAGRycy9kb3ducmV2LnhtbFBLBQYAAAAABAAEAPkAAACOAwAAAAA=&#10;" strokecolor="red" strokeweight="2.25pt">
                        <v:stroke endarrow="block"/>
                        <o:lock v:ext="edit" aspectratio="t"/>
                      </v:line>
                      <v:line id="Line 409" o:spid="_x0000_s1154" style="position:absolute;visibility:visible;mso-wrap-style:square" from="6799,10523" to="9135,11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smHcMAAADbAAAADwAAAGRycy9kb3ducmV2LnhtbERPTWvCQBC9F/wPyxS8iG4UUUldRaSl&#10;0lO7CnqcZsckNDsbstsk+uu7hUJv83ifs972thItNb50rGA6SUAQZ86UnCs4HV/GKxA+IBusHJOC&#10;G3nYbgYPa0yN6/iDWh1yEUPYp6igCKFOpfRZQRb9xNXEkbu6xmKIsMmlabCL4baSsyRZSIslx4YC&#10;a9oXlH3pb6tAy8/z8330Rq+nfqT19R2zy3yh1PCx3z2BCNSHf/Gf+2Di/CX8/hI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LJh3DAAAA2wAAAA8AAAAAAAAAAAAA&#10;AAAAoQIAAGRycy9kb3ducmV2LnhtbFBLBQYAAAAABAAEAPkAAACRAwAAAAA=&#10;">
                        <v:stroke dashstyle="1 1" endcap="round"/>
                        <o:lock v:ext="edit" aspectratio="t"/>
                      </v:line>
                      <v:line id="Line 410" o:spid="_x0000_s1155" style="position:absolute;visibility:visible;mso-wrap-style:square" from="6653,10466" to="8925,12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EsGsUAAADbAAAADwAAAGRycy9kb3ducmV2LnhtbESPQUsDMRCF70L/Q5iCF2mzCoqsTUtZ&#10;FIoHF6vep5txszSZbDex3frrnYPQ2wzvzXvfLFZj8OpIQ+oiG7idF6CIm2g7bg18frzMHkGljGzR&#10;RyYDZ0qwWk6uFljaeOJ3Om5zqySEU4kGXM59qXVqHAVM89gTi/Ydh4BZ1qHVdsCThAev74riQQfs&#10;WBoc9lQ5avbbn2Dg5s3V48H7+y+9e63Om996XT3XxlxPx/UTqExjvpj/rzdW8AVWfpEB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EsGsUAAADbAAAADwAAAAAAAAAA&#10;AAAAAAChAgAAZHJzL2Rvd25yZXYueG1sUEsFBgAAAAAEAAQA+QAAAJMDAAAAAA==&#10;" strokecolor="green" strokeweight="2.25pt">
                        <v:stroke endarrow="block"/>
                        <o:lock v:ext="edit" aspectratio="t"/>
                      </v:line>
                      <v:shape id="Arc 411" o:spid="_x0000_s1156" style="position:absolute;left:7577;top:10456;width:162;height:33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+DJb8A&#10;AADbAAAADwAAAGRycy9kb3ducmV2LnhtbERPTWvCQBC9F/oflin0VjdK0RqzkVIQepBC1d6H3TEJ&#10;Zmdido3pv3cLBW/zeJ9TrEffqoH60AgbmE4yUMRWXMOVgcN+8/IGKkRkh60wGfilAOvy8aHA3MmV&#10;v2nYxUqlEA45Gqhj7HKtg63JY5hIR5y4o/QeY4J9pV2P1xTuWz3Lsrn22HBqqLGjj5rsaXfxBuTL&#10;8evZaruZy/ATF0cr23Mw5vlpfF+BijTGu/jf/enS/CX8/ZIO0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z4MlvwAAANsAAAAPAAAAAAAAAAAAAAAAAJgCAABkcnMvZG93bnJl&#10;di54bWxQSwUGAAAAAAQABAD1AAAAhAMAAAAA&#10;" path="m,nfc11929,,21600,9670,21600,21600em,nsc11929,,21600,9670,21600,21600l,21600,,xe" filled="f">
                        <v:stroke endarrow="open"/>
                        <v:path arrowok="t" o:extrusionok="f" o:connecttype="custom" o:connectlocs="0,0;162,330;0,330" o:connectangles="0,0,0"/>
                        <o:lock v:ext="edit" aspectratio="t"/>
                      </v:shape>
                      <v:shape id="Text Box 412" o:spid="_x0000_s1157" type="#_x0000_t202" style="position:absolute;left:7952;top:10242;width:834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    <o:lock v:ext="edit" aspectratio="t"/>
                        <v:textbox>
                          <w:txbxContent>
                            <w:p w14:paraId="37A9B5A6" w14:textId="77777777" w:rsidR="00021B47" w:rsidRDefault="00021B47" w:rsidP="00E33F83">
                              <w:r>
                                <w:sym w:font="Symbol" w:char="F06A"/>
                              </w:r>
                            </w:p>
                          </w:txbxContent>
                        </v:textbox>
                      </v:shape>
                      <v:shape id="Text Box 413" o:spid="_x0000_s1158" type="#_x0000_t202" style="position:absolute;left:8274;top:11032;width:714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      <o:lock v:ext="edit" aspectratio="t"/>
                        <v:textbox>
                          <w:txbxContent>
                            <w:p w14:paraId="191B24F2" w14:textId="77777777" w:rsidR="00021B47" w:rsidRPr="005D0FCE" w:rsidRDefault="00021B47" w:rsidP="00E33F83"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  <w:szCs w:val="24"/>
                                    </w:rPr>
                                    <m:t>ψ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Arc 414" o:spid="_x0000_s1159" style="position:absolute;left:7979;top:11075;width:514;height:407;flip:y;visibility:visible;mso-wrap-style:square;v-text-anchor:top" coordsize="21114,20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YCsYA&#10;AADbAAAADwAAAGRycy9kb3ducmV2LnhtbESPQWvCQBSE70L/w/IKvZlNU1CJboJahEoRbGyF3h7Z&#10;1yQ0+zZkV43/visIPQ4z8w2zyAfTijP1rrGs4DmKQRCXVjdcKfg8bMYzEM4ja2wtk4IrOcizh9EC&#10;U20v/EHnwlciQNilqKD2vkuldGVNBl1kO+Lg/djeoA+yr6Tu8RLgppVJHE+kwYbDQo0drWsqf4uT&#10;UfD+etx/LVu3mm6/d5vZ6cpFd3hR6ulxWM5BeBr8f/jeftMKkgR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rYCsYAAADbAAAADwAAAAAAAAAAAAAAAACYAgAAZHJz&#10;L2Rvd25yZXYueG1sUEsFBgAAAAAEAAQA9QAAAIsDAAAAAA==&#10;" path="m7791,nfc14572,2623,19579,8481,21113,15588em7791,nsc14572,2623,19579,8481,21113,15588l,20146,7791,xe" filled="f">
                        <v:stroke startarrow="open"/>
                        <v:path arrowok="t" o:extrusionok="f" o:connecttype="custom" o:connectlocs="190,0;514,315;0,407" o:connectangles="0,0,0"/>
                        <o:lock v:ext="edit" aspectratio="t"/>
                      </v:shape>
                      <v:shape id="Text Box 415" o:spid="_x0000_s1160" type="#_x0000_t202" style="position:absolute;left:8042;top:9882;width:82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lvsUA&#10;AADbAAAADwAAAGRycy9kb3ducmV2LnhtbESPT2vCQBTE70K/w/IKvYhujCVIdJWiFtpLwT+gx0f2&#10;mYRm38bs1sR+elcQPA4z8xtmtuhMJS7UuNKygtEwAkGcWV1yrmC/+xxMQDiPrLGyTAqu5GAxf+nN&#10;MNW25Q1dtj4XAcIuRQWF93UqpcsKMuiGtiYO3sk2Bn2QTS51g22Am0rGUZRIgyWHhQJrWhaU/W7/&#10;jILE/fjN8psOq//3+HjANnH99Vmpt9fuYwrCU+ef4Uf7SyuIx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OW+xQAAANsAAAAPAAAAAAAAAAAAAAAAAJgCAABkcnMv&#10;ZG93bnJldi54bWxQSwUGAAAAAAQABAD1AAAAigMAAAAA&#10;" strokecolor="white [3212]">
                        <v:fill opacity="0"/>
                        <v:textbox>
                          <w:txbxContent>
                            <w:p w14:paraId="5FF96464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16" o:spid="_x0000_s1161" type="#_x0000_t202" style="position:absolute;left:7058;top:10255;width:82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l9ysYA&#10;AADbAAAADwAAAGRycy9kb3ducmV2LnhtbESPzWrDMBCE74W+g9hCLqWRY4IJTmRT8gPtJZCk4BwX&#10;a2ubWivXUmK3Tx8VCjkOM/MNs8pH04or9a6xrGA2jUAQl1Y3XCn4OO1eFiCcR9bYWiYFP+Qgzx4f&#10;VphqO/CBrkdfiQBhl6KC2vsuldKVNRl0U9sRB+/T9gZ9kH0ldY9DgJtWxlGUSIMNh4UaO1rXVH4d&#10;L0ZB4vb+sH6nYvM7j88FDol73n4rNXkaX5cgPI3+Hv5vv2kF8Rz+voQf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l9ysYAAADbAAAADwAAAAAAAAAAAAAAAACYAgAAZHJz&#10;L2Rvd25yZXYueG1sUEsFBgAAAAAEAAQA9QAAAIsDAAAAAA==&#10;" strokecolor="white [3212]">
                        <v:fill opacity="0"/>
                        <v:textbox>
                          <w:txbxContent>
                            <w:p w14:paraId="2D12F439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I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417" o:spid="_x0000_s1162" type="#_x0000_t202" style="position:absolute;left:7503;top:11262;width:823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YUcUA&#10;AADbAAAADwAAAGRycy9kb3ducmV2LnhtbESPT2vCQBTE70K/w/IKvYhuDDZIdJWiFtpLwT+gx0f2&#10;mYRm38bs1sR+elcQPA4z8xtmtuhMJS7UuNKygtEwAkGcWV1yrmC/+xxMQDiPrLGyTAqu5GAxf+nN&#10;MNW25Q1dtj4XAcIuRQWF93UqpcsKMuiGtiYO3sk2Bn2QTS51g22Am0rGUZRIgyWHhQJrWhaU/W7/&#10;jILE/fjN8psOq/9xfDxgm7j++qzU22v3MQXhqfPP8KP9pRXE73D/En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dhRxQAAANsAAAAPAAAAAAAAAAAAAAAAAJgCAABkcnMv&#10;ZG93bnJldi54bWxQSwUGAAAAAAQABAD1AAAAigMAAAAA&#10;" strokecolor="white [3212]">
                        <v:fill opacity="0"/>
                        <v:textbox>
                          <w:txbxContent>
                            <w:p w14:paraId="0BB0C0F3" w14:textId="77777777" w:rsidR="00021B47" w:rsidRDefault="00021B47" w:rsidP="00E33F83">
                              <w:pPr>
                                <w:ind w:left="0"/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E33F83" w:rsidRPr="00C609A1" w:rsidRDefault="00C609A1" w:rsidP="00E33F83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  <w:i/>
        </w:rPr>
      </w:pPr>
      <w:r w:rsidRPr="00C609A1">
        <w:rPr>
          <w:rFonts w:ascii="Arial" w:hAnsi="Arial" w:cs="Arial"/>
          <w:i/>
        </w:rPr>
        <w:t>Figure 8</w:t>
      </w:r>
      <w:r>
        <w:rPr>
          <w:rFonts w:ascii="Arial" w:hAnsi="Arial" w:cs="Arial"/>
          <w:i/>
        </w:rPr>
        <w:t xml:space="preserve"> -</w:t>
      </w:r>
      <w:r w:rsidR="00E33F83" w:rsidRPr="00C609A1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M</w:t>
      </w:r>
      <w:r w:rsidR="00E33F83" w:rsidRPr="00C609A1">
        <w:rPr>
          <w:rFonts w:ascii="Arial" w:hAnsi="Arial" w:cs="Arial"/>
          <w:i/>
        </w:rPr>
        <w:t>odèle équivalent d'une phase du stator de la machine synchrone et diagramme vectoriel associé.</w:t>
      </w:r>
    </w:p>
    <w:p w:rsidR="00E33F83" w:rsidRDefault="00C609A1" w:rsidP="00E33F8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On s’intéresse au</w:t>
      </w:r>
      <w:r w:rsidR="00E33F83">
        <w:rPr>
          <w:rFonts w:ascii="Arial" w:hAnsi="Arial" w:cs="Arial"/>
          <w:szCs w:val="24"/>
        </w:rPr>
        <w:t xml:space="preserve"> point de fonctionnement caractérisé par les grandeurs suivantes :</w:t>
      </w:r>
    </w:p>
    <w:p w:rsidR="00E33F83" w:rsidRDefault="00E33F83" w:rsidP="00E33F83">
      <w:pPr>
        <w:pStyle w:val="Paragraphedeliste"/>
        <w:numPr>
          <w:ilvl w:val="0"/>
          <w:numId w:val="27"/>
        </w:numPr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m:t>I</m:t>
        </m:r>
      </m:oMath>
      <w:r w:rsidRPr="006368E4">
        <w:rPr>
          <w:rFonts w:ascii="Arial" w:hAnsi="Arial" w:cs="Arial"/>
          <w:szCs w:val="24"/>
        </w:rPr>
        <w:t>= 0,36 A</w:t>
      </w:r>
    </w:p>
    <w:p w:rsidR="00E33F83" w:rsidRDefault="009C678D" w:rsidP="00E33F83">
      <w:pPr>
        <w:pStyle w:val="Paragraphedeliste"/>
        <w:numPr>
          <w:ilvl w:val="0"/>
          <w:numId w:val="27"/>
        </w:numPr>
        <w:rPr>
          <w:rFonts w:ascii="Arial" w:hAnsi="Arial" w:cs="Arial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Cs w:val="24"/>
              </w:rPr>
              <m:t>S</m:t>
            </m:r>
          </m:sub>
        </m:sSub>
      </m:oMath>
      <w:r w:rsidR="00E33F83" w:rsidRPr="00CF2173">
        <w:rPr>
          <w:rFonts w:ascii="Arial" w:hAnsi="Arial" w:cs="Arial"/>
          <w:szCs w:val="24"/>
          <w:vertAlign w:val="subscript"/>
        </w:rPr>
        <w:t xml:space="preserve"> </w:t>
      </w:r>
      <w:r w:rsidR="00C609A1">
        <w:rPr>
          <w:rFonts w:ascii="Arial" w:hAnsi="Arial" w:cs="Arial"/>
          <w:szCs w:val="24"/>
        </w:rPr>
        <w:t>= 100 Ω</w:t>
      </w:r>
    </w:p>
    <w:p w:rsidR="00E33F83" w:rsidRDefault="00E33F83" w:rsidP="00E33F83">
      <w:pPr>
        <w:pStyle w:val="Paragraphedeliste"/>
        <w:numPr>
          <w:ilvl w:val="0"/>
          <w:numId w:val="27"/>
        </w:numPr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m:t>V</m:t>
        </m:r>
      </m:oMath>
      <w:r>
        <w:rPr>
          <w:rFonts w:ascii="Arial" w:hAnsi="Arial" w:cs="Arial"/>
          <w:szCs w:val="24"/>
        </w:rPr>
        <w:t xml:space="preserve"> = 230 V</w:t>
      </w:r>
    </w:p>
    <w:p w:rsidR="00E33F83" w:rsidRPr="00CF2173" w:rsidRDefault="00E33F83" w:rsidP="00E33F83">
      <w:pPr>
        <w:pStyle w:val="Paragraphedeliste"/>
        <w:numPr>
          <w:ilvl w:val="0"/>
          <w:numId w:val="27"/>
        </w:numPr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w:lastRenderedPageBreak/>
          <m:t>φ</m:t>
        </m:r>
      </m:oMath>
      <w:r w:rsidRPr="00CF2173">
        <w:rPr>
          <w:rFonts w:ascii="Arial" w:hAnsi="Arial" w:cs="Arial"/>
          <w:szCs w:val="24"/>
        </w:rPr>
        <w:t xml:space="preserve"> = 0°</w:t>
      </w:r>
    </w:p>
    <w:p w:rsidR="00E33F83" w:rsidRPr="00320BE3" w:rsidRDefault="00C609A1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>À</w:t>
      </w:r>
      <w:r w:rsidR="00E33F83" w:rsidRPr="00320BE3">
        <w:rPr>
          <w:color w:val="auto"/>
        </w:rPr>
        <w:t xml:space="preserve"> l'aide du modèle précédent, exprimer la relation entre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V</m:t>
            </m:r>
          </m:e>
        </m:bar>
      </m:oMath>
      <w:r w:rsidR="00E33F83" w:rsidRPr="00320BE3">
        <w:rPr>
          <w:color w:val="auto"/>
        </w:rPr>
        <w:t xml:space="preserve">,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E</m:t>
            </m:r>
          </m:e>
        </m:bar>
      </m:oMath>
      <w:r w:rsidR="00E33F83" w:rsidRPr="00320BE3">
        <w:rPr>
          <w:color w:val="auto"/>
        </w:rPr>
        <w:t xml:space="preserve">,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I</m:t>
            </m:r>
          </m:e>
        </m:bar>
      </m:oMath>
      <w:r w:rsidR="00E33F83" w:rsidRPr="00320BE3">
        <w:rPr>
          <w:color w:val="auto"/>
        </w:rPr>
        <w:t xml:space="preserve"> et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S</m:t>
            </m:r>
          </m:sub>
        </m:sSub>
      </m:oMath>
      <w:r w:rsidR="00E33F83" w:rsidRPr="00320BE3">
        <w:rPr>
          <w:color w:val="auto"/>
        </w:rPr>
        <w:t>.</w:t>
      </w:r>
    </w:p>
    <w:p w:rsidR="00E33F83" w:rsidRPr="00320BE3" w:rsidRDefault="00E33F83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 xml:space="preserve">En prenant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V</m:t>
            </m:r>
          </m:e>
        </m:bar>
      </m:oMath>
      <w:r w:rsidR="00C609A1">
        <w:rPr>
          <w:color w:val="auto"/>
        </w:rPr>
        <w:t xml:space="preserve"> comme origine des phase</w:t>
      </w:r>
      <w:r w:rsidR="001909BB">
        <w:rPr>
          <w:color w:val="auto"/>
        </w:rPr>
        <w:t>s</w:t>
      </w:r>
      <w:r w:rsidRPr="00320BE3">
        <w:rPr>
          <w:color w:val="auto"/>
        </w:rPr>
        <w:t>, dessiner s</w:t>
      </w:r>
      <w:r w:rsidR="00023A9B">
        <w:rPr>
          <w:color w:val="auto"/>
        </w:rPr>
        <w:t>ur le document réponse n°1</w:t>
      </w:r>
      <w:r w:rsidR="00C609A1">
        <w:rPr>
          <w:color w:val="auto"/>
        </w:rPr>
        <w:t xml:space="preserve"> les trois</w:t>
      </w:r>
      <w:r w:rsidRPr="00320BE3">
        <w:rPr>
          <w:color w:val="auto"/>
        </w:rPr>
        <w:t xml:space="preserve"> grandeurs  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I</m:t>
            </m:r>
          </m:e>
        </m:bar>
      </m:oMath>
      <w:r w:rsidRPr="00320BE3">
        <w:rPr>
          <w:color w:val="auto"/>
        </w:rPr>
        <w:t xml:space="preserve">,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S</m:t>
            </m:r>
          </m:sub>
        </m:sSub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I</m:t>
            </m:r>
          </m:e>
        </m:bar>
      </m:oMath>
      <w:r w:rsidRPr="00320BE3">
        <w:rPr>
          <w:color w:val="auto"/>
        </w:rPr>
        <w:t xml:space="preserve">  et </w:t>
      </w:r>
      <m:oMath>
        <m:bar>
          <m:barPr>
            <m:ctrlPr>
              <w:rPr>
                <w:rFonts w:ascii="Cambria Math" w:hAnsi="Cambria Math"/>
                <w:color w:val="auto"/>
              </w:rPr>
            </m:ctrlPr>
          </m:bar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E</m:t>
            </m:r>
          </m:e>
        </m:bar>
      </m:oMath>
      <w:r w:rsidRPr="00320BE3">
        <w:rPr>
          <w:color w:val="auto"/>
        </w:rPr>
        <w:t>.</w:t>
      </w:r>
    </w:p>
    <w:p w:rsidR="00E33F83" w:rsidRPr="00320BE3" w:rsidRDefault="00E33F83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 xml:space="preserve">En déduire la valeur de </w:t>
      </w:r>
      <m:oMath>
        <m:r>
          <m:rPr>
            <m:sty m:val="p"/>
          </m:rPr>
          <w:rPr>
            <w:rFonts w:ascii="Cambria Math" w:hAnsi="Cambria Math"/>
            <w:color w:val="auto"/>
          </w:rPr>
          <m:t>E</m:t>
        </m:r>
      </m:oMath>
      <w:r w:rsidRPr="00320BE3">
        <w:rPr>
          <w:color w:val="auto"/>
        </w:rPr>
        <w:t xml:space="preserve"> et la valeur de l’angle </w:t>
      </w:r>
      <m:oMath>
        <m:r>
          <m:rPr>
            <m:sty m:val="p"/>
          </m:rPr>
          <w:rPr>
            <w:rFonts w:ascii="Cambria Math" w:hAnsi="Cambria Math"/>
            <w:color w:val="auto"/>
          </w:rPr>
          <m:t>ψ</m:t>
        </m:r>
      </m:oMath>
      <w:r w:rsidRPr="00320BE3">
        <w:rPr>
          <w:color w:val="auto"/>
        </w:rPr>
        <w:t>.</w:t>
      </w:r>
    </w:p>
    <w:p w:rsidR="00E33F83" w:rsidRPr="00320BE3" w:rsidRDefault="00C609A1" w:rsidP="00E33F8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À</w:t>
      </w:r>
      <w:r w:rsidR="00E33F83">
        <w:rPr>
          <w:color w:val="auto"/>
        </w:rPr>
        <w:t xml:space="preserve"> l'aide des </w:t>
      </w:r>
      <w:r w:rsidR="00E33F83" w:rsidRPr="00320BE3">
        <w:rPr>
          <w:color w:val="auto"/>
        </w:rPr>
        <w:t>schéma</w:t>
      </w:r>
      <w:r w:rsidR="00E33F83">
        <w:rPr>
          <w:color w:val="auto"/>
        </w:rPr>
        <w:t>s</w:t>
      </w:r>
      <w:r w:rsidR="00E33F83" w:rsidRPr="00320BE3">
        <w:rPr>
          <w:color w:val="auto"/>
        </w:rPr>
        <w:t xml:space="preserve"> </w:t>
      </w:r>
      <w:r>
        <w:rPr>
          <w:color w:val="auto"/>
        </w:rPr>
        <w:t>des figures 7 et 8</w:t>
      </w:r>
      <w:r w:rsidR="00E33F83">
        <w:rPr>
          <w:color w:val="auto"/>
        </w:rPr>
        <w:t xml:space="preserve">, expliquer </w:t>
      </w:r>
      <w:r w:rsidR="00E33F83" w:rsidRPr="00320BE3">
        <w:rPr>
          <w:color w:val="auto"/>
        </w:rPr>
        <w:t xml:space="preserve">le rôle du capteur de position dans le réglage de l'angle </w:t>
      </w:r>
      <m:oMath>
        <m:r>
          <m:rPr>
            <m:sty m:val="p"/>
          </m:rPr>
          <w:rPr>
            <w:rFonts w:ascii="Cambria Math" w:hAnsi="Cambria Math"/>
            <w:color w:val="auto"/>
          </w:rPr>
          <m:t>ψ.</m:t>
        </m:r>
      </m:oMath>
    </w:p>
    <w:p w:rsidR="00E33F83" w:rsidRDefault="00E33F83" w:rsidP="00E33F83">
      <w:pPr>
        <w:autoSpaceDE/>
        <w:autoSpaceDN/>
        <w:spacing w:before="0" w:after="200" w:line="276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02E5B" w:rsidRPr="00DA09CE" w:rsidRDefault="00C609A1" w:rsidP="00C609A1">
      <w:pPr>
        <w:pStyle w:val="Titre2"/>
        <w:rPr>
          <w:rFonts w:eastAsia="Times New Roman"/>
          <w:sz w:val="32"/>
          <w:szCs w:val="32"/>
        </w:rPr>
      </w:pPr>
      <w:r w:rsidRPr="00DA09CE">
        <w:rPr>
          <w:rFonts w:eastAsia="Times New Roman"/>
          <w:sz w:val="32"/>
          <w:szCs w:val="32"/>
        </w:rPr>
        <w:lastRenderedPageBreak/>
        <w:t>Partie B</w:t>
      </w:r>
      <w:r w:rsidR="008374FD">
        <w:rPr>
          <w:rFonts w:eastAsia="Times New Roman"/>
          <w:sz w:val="32"/>
          <w:szCs w:val="32"/>
        </w:rPr>
        <w:t> : intérêt de la PAC pour</w:t>
      </w:r>
      <w:r w:rsidRPr="00DA09CE">
        <w:rPr>
          <w:rFonts w:eastAsia="Times New Roman"/>
          <w:sz w:val="32"/>
          <w:szCs w:val="32"/>
        </w:rPr>
        <w:t xml:space="preserve"> la production de froid</w:t>
      </w:r>
    </w:p>
    <w:p w:rsidR="00C60FC1" w:rsidRPr="008F03B5" w:rsidRDefault="00C60FC1" w:rsidP="00802E5B">
      <w:pPr>
        <w:rPr>
          <w:rFonts w:ascii="Arial" w:hAnsi="Arial" w:cs="Arial"/>
          <w:b/>
          <w:szCs w:val="24"/>
        </w:rPr>
      </w:pPr>
    </w:p>
    <w:p w:rsidR="003F5A1A" w:rsidRPr="008F03B5" w:rsidRDefault="003F5A1A" w:rsidP="003F5A1A">
      <w:pPr>
        <w:autoSpaceDE/>
        <w:autoSpaceDN/>
        <w:spacing w:before="0" w:line="276" w:lineRule="auto"/>
        <w:ind w:left="0"/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La centrale "ammoniac" NH</w:t>
      </w:r>
      <w:r w:rsidRPr="008F03B5">
        <w:rPr>
          <w:rFonts w:ascii="Arial" w:hAnsi="Arial" w:cs="Arial"/>
          <w:szCs w:val="24"/>
          <w:vertAlign w:val="subscript"/>
        </w:rPr>
        <w:t>3</w:t>
      </w:r>
      <w:r w:rsidRPr="008F03B5">
        <w:rPr>
          <w:rFonts w:ascii="Arial" w:hAnsi="Arial" w:cs="Arial"/>
          <w:szCs w:val="24"/>
        </w:rPr>
        <w:t xml:space="preserve"> (1140 kW) permet de fournir une eau glycolée à -</w:t>
      </w:r>
      <w:r w:rsidR="00021B47">
        <w:rPr>
          <w:rFonts w:ascii="Arial" w:hAnsi="Arial" w:cs="Arial"/>
          <w:szCs w:val="24"/>
        </w:rPr>
        <w:t> </w:t>
      </w:r>
      <w:r w:rsidR="0058737C" w:rsidRPr="008F03B5">
        <w:rPr>
          <w:rFonts w:ascii="Arial" w:hAnsi="Arial" w:cs="Arial"/>
          <w:szCs w:val="24"/>
        </w:rPr>
        <w:t>7</w:t>
      </w:r>
      <w:r w:rsidRPr="008F03B5">
        <w:rPr>
          <w:rFonts w:ascii="Arial" w:hAnsi="Arial" w:cs="Arial"/>
          <w:szCs w:val="24"/>
        </w:rPr>
        <w:t>°C/-</w:t>
      </w:r>
      <w:r w:rsidR="00021B47">
        <w:rPr>
          <w:rFonts w:ascii="Arial" w:hAnsi="Arial" w:cs="Arial"/>
          <w:szCs w:val="24"/>
        </w:rPr>
        <w:t> </w:t>
      </w:r>
      <w:r w:rsidRPr="008F03B5">
        <w:rPr>
          <w:rFonts w:ascii="Arial" w:hAnsi="Arial" w:cs="Arial"/>
          <w:szCs w:val="24"/>
        </w:rPr>
        <w:t>2°C po</w:t>
      </w:r>
      <w:r w:rsidR="00F8268D">
        <w:rPr>
          <w:rFonts w:ascii="Arial" w:hAnsi="Arial" w:cs="Arial"/>
          <w:szCs w:val="24"/>
        </w:rPr>
        <w:t>ur la climatisation des</w:t>
      </w:r>
      <w:r w:rsidR="00021B47">
        <w:rPr>
          <w:rFonts w:ascii="Arial" w:hAnsi="Arial" w:cs="Arial"/>
          <w:szCs w:val="24"/>
        </w:rPr>
        <w:t xml:space="preserve"> salles de travail et l</w:t>
      </w:r>
      <w:r w:rsidRPr="008F03B5">
        <w:rPr>
          <w:rFonts w:ascii="Arial" w:hAnsi="Arial" w:cs="Arial"/>
          <w:szCs w:val="24"/>
        </w:rPr>
        <w:t>e stockage en froid positif. La récupération d'énergie est réalisée sur la centrale NH</w:t>
      </w:r>
      <w:r w:rsidRPr="008F03B5">
        <w:rPr>
          <w:rFonts w:ascii="Arial" w:hAnsi="Arial" w:cs="Arial"/>
          <w:szCs w:val="24"/>
          <w:vertAlign w:val="subscript"/>
        </w:rPr>
        <w:t>3</w:t>
      </w:r>
      <w:r w:rsidRPr="008F03B5">
        <w:rPr>
          <w:rFonts w:ascii="Arial" w:hAnsi="Arial" w:cs="Arial"/>
          <w:szCs w:val="24"/>
        </w:rPr>
        <w:t xml:space="preserve"> (300 kW en été et 130 kW en hiver) associée à des Pompes à Chaleur (PAC) (2 x 125 kW) permettant de fournir l'eau chaude technique (420 kW de résistances chauffantes sont montées en secours</w:t>
      </w:r>
      <w:r w:rsidR="00021B47">
        <w:rPr>
          <w:rFonts w:ascii="Arial" w:hAnsi="Arial" w:cs="Arial"/>
          <w:szCs w:val="24"/>
        </w:rPr>
        <w:t xml:space="preserve">) à +65°C destinée au chauffage et à la </w:t>
      </w:r>
      <w:r w:rsidRPr="008F03B5">
        <w:rPr>
          <w:rFonts w:ascii="Arial" w:hAnsi="Arial" w:cs="Arial"/>
          <w:szCs w:val="24"/>
        </w:rPr>
        <w:t>déshumidification des salles de production.</w:t>
      </w:r>
    </w:p>
    <w:p w:rsidR="003F5A1A" w:rsidRPr="008F03B5" w:rsidRDefault="003F5A1A" w:rsidP="003F5A1A">
      <w:pPr>
        <w:autoSpaceDE/>
        <w:autoSpaceDN/>
        <w:spacing w:before="0" w:line="276" w:lineRule="auto"/>
        <w:ind w:left="0"/>
        <w:rPr>
          <w:rFonts w:ascii="Arial" w:hAnsi="Arial" w:cs="Arial"/>
          <w:szCs w:val="24"/>
        </w:rPr>
      </w:pPr>
    </w:p>
    <w:p w:rsidR="003F5A1A" w:rsidRPr="008F03B5" w:rsidRDefault="003F5A1A" w:rsidP="003F5A1A">
      <w:pPr>
        <w:autoSpaceDE/>
        <w:autoSpaceDN/>
        <w:spacing w:before="0" w:line="276" w:lineRule="auto"/>
        <w:ind w:left="0"/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On se propose ici d'étudier le fonctionn</w:t>
      </w:r>
      <w:r w:rsidR="007E05B7">
        <w:rPr>
          <w:rFonts w:ascii="Arial" w:hAnsi="Arial" w:cs="Arial"/>
          <w:szCs w:val="24"/>
        </w:rPr>
        <w:t xml:space="preserve">ement d'une PAC et d'estimer </w:t>
      </w:r>
      <w:r w:rsidRPr="008F03B5">
        <w:rPr>
          <w:rFonts w:ascii="Arial" w:hAnsi="Arial" w:cs="Arial"/>
          <w:szCs w:val="24"/>
        </w:rPr>
        <w:t xml:space="preserve"> l'économie réalisée sur le fonctionnement du groupe froid.</w:t>
      </w:r>
    </w:p>
    <w:p w:rsidR="003F5A1A" w:rsidRPr="008F03B5" w:rsidRDefault="003F5A1A" w:rsidP="00802E5B">
      <w:pPr>
        <w:rPr>
          <w:rFonts w:ascii="Arial" w:hAnsi="Arial" w:cs="Arial"/>
          <w:b/>
          <w:szCs w:val="24"/>
        </w:rPr>
      </w:pPr>
    </w:p>
    <w:p w:rsidR="00802E5B" w:rsidRPr="008F03B5" w:rsidRDefault="00802E5B" w:rsidP="00832C6C">
      <w:pPr>
        <w:pStyle w:val="Titre2"/>
      </w:pPr>
      <w:r w:rsidRPr="008F03B5">
        <w:t>Pri</w:t>
      </w:r>
      <w:r w:rsidR="00196649" w:rsidRPr="008F03B5">
        <w:t xml:space="preserve">ncipe </w:t>
      </w:r>
      <w:r w:rsidR="0039686E">
        <w:t>de fonctionnement</w:t>
      </w:r>
      <w:r w:rsidR="00196649" w:rsidRPr="008F03B5">
        <w:t xml:space="preserve"> d’une pompe à chaleur</w:t>
      </w:r>
    </w:p>
    <w:p w:rsidR="003F5A1A" w:rsidRPr="008F03B5" w:rsidRDefault="003F5A1A" w:rsidP="00802E5B">
      <w:p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Le principe de fonctionnement de la PAC est schématisé sur la figure ci-dessous.</w:t>
      </w:r>
    </w:p>
    <w:bookmarkStart w:id="9" w:name="_MON_1553925180"/>
    <w:bookmarkEnd w:id="9"/>
    <w:p w:rsidR="004605B0" w:rsidRPr="004605B0" w:rsidRDefault="001D68EC" w:rsidP="004605B0">
      <w:pPr>
        <w:jc w:val="center"/>
        <w:rPr>
          <w:rFonts w:ascii="Arial" w:hAnsi="Arial" w:cs="Arial"/>
          <w:color w:val="00B050"/>
          <w:szCs w:val="24"/>
        </w:rPr>
      </w:pPr>
      <w:r w:rsidRPr="00B06570">
        <w:rPr>
          <w:rFonts w:ascii="Arial" w:hAnsi="Arial" w:cs="Arial"/>
        </w:rPr>
        <w:object w:dxaOrig="10466" w:dyaOrig="5408" w14:anchorId="1A49B6F6">
          <v:shape id="_x0000_i1028" type="#_x0000_t75" style="width:481.5pt;height:246.75pt" o:ole="">
            <v:imagedata r:id="rId18" o:title=""/>
          </v:shape>
          <o:OLEObject Type="Embed" ProgID="Word.Document.12" ShapeID="_x0000_i1028" DrawAspect="Content" ObjectID="_1604730870" r:id="rId19"/>
        </w:object>
      </w:r>
      <w:r w:rsidR="004605B0" w:rsidRPr="00B96E9E">
        <w:rPr>
          <w:rFonts w:ascii="Arial" w:hAnsi="Arial" w:cs="Arial"/>
          <w:i/>
        </w:rPr>
        <w:t xml:space="preserve">Figure </w:t>
      </w:r>
      <w:r w:rsidR="00B96E9E" w:rsidRPr="00B96E9E">
        <w:rPr>
          <w:rFonts w:ascii="Arial" w:hAnsi="Arial" w:cs="Arial"/>
          <w:i/>
        </w:rPr>
        <w:t>9</w:t>
      </w:r>
      <w:r w:rsidR="00A415A4" w:rsidRPr="00B96E9E">
        <w:rPr>
          <w:rFonts w:ascii="Arial" w:hAnsi="Arial" w:cs="Arial"/>
          <w:i/>
        </w:rPr>
        <w:t xml:space="preserve"> </w:t>
      </w:r>
      <w:r w:rsidR="00B96E9E" w:rsidRPr="00B96E9E">
        <w:rPr>
          <w:rFonts w:ascii="Arial" w:hAnsi="Arial" w:cs="Arial"/>
          <w:i/>
        </w:rPr>
        <w:t>-</w:t>
      </w:r>
      <w:r w:rsidR="004605B0" w:rsidRPr="00B96E9E">
        <w:rPr>
          <w:rFonts w:ascii="Arial" w:hAnsi="Arial" w:cs="Arial"/>
          <w:i/>
        </w:rPr>
        <w:t xml:space="preserve"> Schéma de principe d'une PAC</w:t>
      </w:r>
    </w:p>
    <w:p w:rsidR="004605B0" w:rsidRDefault="004605B0" w:rsidP="00802E5B">
      <w:pPr>
        <w:rPr>
          <w:rFonts w:ascii="Arial" w:hAnsi="Arial" w:cs="Arial"/>
          <w:color w:val="00B050"/>
          <w:szCs w:val="24"/>
        </w:rPr>
      </w:pPr>
    </w:p>
    <w:p w:rsidR="003F5A1A" w:rsidRPr="008F03B5" w:rsidRDefault="003F5A1A" w:rsidP="00802E5B">
      <w:p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On peut décomposer un cycle complet </w:t>
      </w:r>
      <w:r w:rsidR="004605B0" w:rsidRPr="008F03B5">
        <w:rPr>
          <w:rFonts w:ascii="Arial" w:hAnsi="Arial" w:cs="Arial"/>
          <w:szCs w:val="24"/>
        </w:rPr>
        <w:t>du NH</w:t>
      </w:r>
      <w:r w:rsidR="004605B0" w:rsidRPr="008F03B5">
        <w:rPr>
          <w:rFonts w:ascii="Arial" w:hAnsi="Arial" w:cs="Arial"/>
          <w:szCs w:val="24"/>
          <w:vertAlign w:val="subscript"/>
        </w:rPr>
        <w:t>3</w:t>
      </w:r>
      <w:r w:rsidR="004605B0" w:rsidRPr="008F03B5">
        <w:rPr>
          <w:rFonts w:ascii="Arial" w:hAnsi="Arial" w:cs="Arial"/>
          <w:szCs w:val="24"/>
        </w:rPr>
        <w:t xml:space="preserve"> </w:t>
      </w:r>
      <w:r w:rsidRPr="008F03B5">
        <w:rPr>
          <w:rFonts w:ascii="Arial" w:hAnsi="Arial" w:cs="Arial"/>
          <w:szCs w:val="24"/>
        </w:rPr>
        <w:t>en quatre étapes :</w:t>
      </w:r>
    </w:p>
    <w:p w:rsidR="003F5A1A" w:rsidRPr="008F03B5" w:rsidRDefault="008374FD" w:rsidP="003F5A1A">
      <w:pPr>
        <w:pStyle w:val="Paragraphedeliste"/>
        <w:numPr>
          <w:ilvl w:val="0"/>
          <w:numId w:val="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</w:t>
      </w:r>
      <w:r w:rsidR="00113308" w:rsidRPr="008F03B5">
        <w:rPr>
          <w:rFonts w:ascii="Arial" w:hAnsi="Arial" w:cs="Arial"/>
          <w:szCs w:val="24"/>
        </w:rPr>
        <w:t>u niveau de l</w:t>
      </w:r>
      <w:r w:rsidR="003F5A1A" w:rsidRPr="008F03B5">
        <w:rPr>
          <w:rFonts w:ascii="Arial" w:hAnsi="Arial" w:cs="Arial"/>
          <w:szCs w:val="24"/>
        </w:rPr>
        <w:t>'évaporateur</w:t>
      </w:r>
      <w:r w:rsidR="00113308" w:rsidRPr="008F03B5">
        <w:rPr>
          <w:rFonts w:ascii="Arial" w:hAnsi="Arial" w:cs="Arial"/>
          <w:szCs w:val="24"/>
        </w:rPr>
        <w:t xml:space="preserve">, </w:t>
      </w:r>
      <w:r w:rsidR="003F5A1A" w:rsidRPr="008F03B5">
        <w:rPr>
          <w:rFonts w:ascii="Arial" w:hAnsi="Arial" w:cs="Arial"/>
          <w:szCs w:val="24"/>
        </w:rPr>
        <w:t xml:space="preserve">la puissance frigorifique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f</m:t>
            </m:r>
          </m:sub>
        </m:sSub>
      </m:oMath>
      <w:r w:rsidR="00113308" w:rsidRPr="008F03B5">
        <w:rPr>
          <w:rFonts w:ascii="Arial" w:hAnsi="Arial" w:cs="Arial"/>
          <w:szCs w:val="24"/>
        </w:rPr>
        <w:t xml:space="preserve"> est prélevée d</w:t>
      </w:r>
      <w:r w:rsidR="003F5A1A" w:rsidRPr="008F03B5">
        <w:rPr>
          <w:rFonts w:ascii="Arial" w:hAnsi="Arial" w:cs="Arial"/>
          <w:szCs w:val="24"/>
        </w:rPr>
        <w:t xml:space="preserve">u circuit d'eau glycolée </w:t>
      </w:r>
      <w:r w:rsidR="00113308" w:rsidRPr="008F03B5">
        <w:rPr>
          <w:rFonts w:ascii="Arial" w:hAnsi="Arial" w:cs="Arial"/>
          <w:szCs w:val="24"/>
        </w:rPr>
        <w:t>(eau avec antigel) vers le circuit de NH</w:t>
      </w:r>
      <w:r w:rsidR="00113308" w:rsidRPr="008F03B5">
        <w:rPr>
          <w:rFonts w:ascii="Arial" w:hAnsi="Arial" w:cs="Arial"/>
          <w:szCs w:val="24"/>
          <w:vertAlign w:val="subscript"/>
        </w:rPr>
        <w:t>3</w:t>
      </w:r>
      <w:r w:rsidR="00113308" w:rsidRPr="008F03B5">
        <w:rPr>
          <w:rFonts w:ascii="Arial" w:hAnsi="Arial" w:cs="Arial"/>
          <w:szCs w:val="24"/>
        </w:rPr>
        <w:t xml:space="preserve"> qui passe alors de l'état liquide à l'état gazeux. Cet échange d'énergie permet d'abaisser la température de l'eau glycolée de -2°C à -7°C.</w:t>
      </w:r>
    </w:p>
    <w:p w:rsidR="00113308" w:rsidRPr="008F03B5" w:rsidRDefault="008374FD" w:rsidP="003F5A1A">
      <w:pPr>
        <w:pStyle w:val="Paragraphedeliste"/>
        <w:numPr>
          <w:ilvl w:val="0"/>
          <w:numId w:val="9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Trois</w:t>
      </w:r>
      <w:r w:rsidR="00113308" w:rsidRPr="008F03B5">
        <w:rPr>
          <w:rFonts w:ascii="Arial" w:hAnsi="Arial" w:cs="Arial"/>
          <w:szCs w:val="24"/>
        </w:rPr>
        <w:t xml:space="preserve"> compresseur</w:t>
      </w:r>
      <w:r w:rsidR="00390D1D">
        <w:rPr>
          <w:rFonts w:ascii="Arial" w:hAnsi="Arial" w:cs="Arial"/>
          <w:szCs w:val="24"/>
        </w:rPr>
        <w:t>s</w:t>
      </w:r>
      <w:r w:rsidR="00113308" w:rsidRPr="008F03B5">
        <w:rPr>
          <w:rFonts w:ascii="Arial" w:hAnsi="Arial" w:cs="Arial"/>
          <w:szCs w:val="24"/>
        </w:rPr>
        <w:t xml:space="preserve"> permet</w:t>
      </w:r>
      <w:r w:rsidR="00390D1D">
        <w:rPr>
          <w:rFonts w:ascii="Arial" w:hAnsi="Arial" w:cs="Arial"/>
          <w:szCs w:val="24"/>
        </w:rPr>
        <w:t>tent</w:t>
      </w:r>
      <w:r w:rsidR="00113308" w:rsidRPr="008F03B5">
        <w:rPr>
          <w:rFonts w:ascii="Arial" w:hAnsi="Arial" w:cs="Arial"/>
          <w:szCs w:val="24"/>
        </w:rPr>
        <w:t xml:space="preserve"> de mettre le NH</w:t>
      </w:r>
      <w:r w:rsidR="00113308" w:rsidRPr="008F03B5">
        <w:rPr>
          <w:rFonts w:ascii="Arial" w:hAnsi="Arial" w:cs="Arial"/>
          <w:szCs w:val="24"/>
          <w:vertAlign w:val="subscript"/>
        </w:rPr>
        <w:t>3</w:t>
      </w:r>
      <w:r w:rsidR="00113308" w:rsidRPr="008F03B5">
        <w:rPr>
          <w:rFonts w:ascii="Arial" w:hAnsi="Arial" w:cs="Arial"/>
          <w:szCs w:val="24"/>
        </w:rPr>
        <w:t xml:space="preserve"> gazeux sous pression.</w:t>
      </w:r>
    </w:p>
    <w:p w:rsidR="00113308" w:rsidRPr="008F03B5" w:rsidRDefault="00113308" w:rsidP="003F5A1A">
      <w:pPr>
        <w:pStyle w:val="Paragraphedeliste"/>
        <w:numPr>
          <w:ilvl w:val="0"/>
          <w:numId w:val="9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lastRenderedPageBreak/>
        <w:t>Le condenseur assure la transmis</w:t>
      </w:r>
      <w:r w:rsidR="00107824">
        <w:rPr>
          <w:rFonts w:ascii="Arial" w:hAnsi="Arial" w:cs="Arial"/>
          <w:szCs w:val="24"/>
        </w:rPr>
        <w:t>sion de la puissance thermique</w:t>
      </w:r>
      <w:r w:rsidRPr="008F03B5"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c</m:t>
            </m:r>
          </m:sub>
        </m:sSub>
      </m:oMath>
      <w:r w:rsidRPr="008F03B5">
        <w:rPr>
          <w:rFonts w:ascii="Arial" w:hAnsi="Arial" w:cs="Arial"/>
          <w:szCs w:val="24"/>
        </w:rPr>
        <w:t xml:space="preserve"> aux aérothermes (dont la température passe alors de 20°C à 55,3°C) tout en transformant le NH</w:t>
      </w:r>
      <w:r w:rsidRPr="008F03B5">
        <w:rPr>
          <w:rFonts w:ascii="Arial" w:hAnsi="Arial" w:cs="Arial"/>
          <w:szCs w:val="24"/>
          <w:vertAlign w:val="subscript"/>
        </w:rPr>
        <w:t>3</w:t>
      </w:r>
      <w:r w:rsidRPr="008F03B5">
        <w:rPr>
          <w:rFonts w:ascii="Arial" w:hAnsi="Arial" w:cs="Arial"/>
          <w:szCs w:val="24"/>
        </w:rPr>
        <w:t xml:space="preserve"> gazeux en liquide.</w:t>
      </w:r>
    </w:p>
    <w:p w:rsidR="00113308" w:rsidRPr="008F03B5" w:rsidRDefault="00113308" w:rsidP="003F5A1A">
      <w:pPr>
        <w:pStyle w:val="Paragraphedeliste"/>
        <w:numPr>
          <w:ilvl w:val="0"/>
          <w:numId w:val="9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Le détendeur, permet d'abaisser la pression </w:t>
      </w:r>
      <w:r w:rsidR="004605B0" w:rsidRPr="008F03B5">
        <w:rPr>
          <w:rFonts w:ascii="Arial" w:hAnsi="Arial" w:cs="Arial"/>
          <w:szCs w:val="24"/>
        </w:rPr>
        <w:t>du fluide avant qu'il soit réinjecté dans l'évaporateur.</w:t>
      </w:r>
    </w:p>
    <w:p w:rsidR="003F5A1A" w:rsidRPr="008F03B5" w:rsidRDefault="003F5A1A" w:rsidP="00802E5B">
      <w:pPr>
        <w:rPr>
          <w:rFonts w:ascii="Arial" w:hAnsi="Arial" w:cs="Arial"/>
          <w:szCs w:val="24"/>
        </w:rPr>
      </w:pPr>
    </w:p>
    <w:p w:rsidR="007512D7" w:rsidRPr="008F03B5" w:rsidRDefault="00A90112" w:rsidP="007512D7">
      <w:pPr>
        <w:rPr>
          <w:rFonts w:ascii="Arial" w:hAnsi="Arial" w:cs="Arial"/>
        </w:rPr>
      </w:pPr>
      <w:r>
        <w:rPr>
          <w:rFonts w:ascii="Arial" w:hAnsi="Arial" w:cs="Arial"/>
        </w:rPr>
        <w:t>On donne</w:t>
      </w:r>
      <w:r w:rsidR="004605B0" w:rsidRPr="008F03B5">
        <w:rPr>
          <w:rFonts w:ascii="Arial" w:hAnsi="Arial" w:cs="Arial"/>
        </w:rPr>
        <w:t xml:space="preserve"> les informations suivantes :</w:t>
      </w:r>
    </w:p>
    <w:p w:rsidR="00A90112" w:rsidRDefault="004605B0" w:rsidP="00A90112">
      <w:pPr>
        <w:rPr>
          <w:rFonts w:ascii="Arial" w:hAnsi="Arial" w:cs="Arial"/>
          <w:szCs w:val="24"/>
        </w:rPr>
      </w:pPr>
      <w:r w:rsidRPr="008F6E45">
        <w:rPr>
          <w:rFonts w:ascii="Arial" w:hAnsi="Arial" w:cs="Arial"/>
          <w:szCs w:val="24"/>
        </w:rPr>
        <w:t>Expression de</w:t>
      </w:r>
      <w:r w:rsidR="00A90112">
        <w:rPr>
          <w:rFonts w:ascii="Arial" w:hAnsi="Arial" w:cs="Arial"/>
          <w:szCs w:val="24"/>
        </w:rPr>
        <w:t xml:space="preserve"> la puissance t</w:t>
      </w:r>
      <w:r w:rsidR="00802E5B" w:rsidRPr="008F6E45">
        <w:rPr>
          <w:rFonts w:ascii="Arial" w:hAnsi="Arial" w:cs="Arial"/>
          <w:szCs w:val="24"/>
        </w:rPr>
        <w:t>hermique</w:t>
      </w:r>
      <w:r w:rsidR="00A31419">
        <w:rPr>
          <w:rFonts w:ascii="Arial" w:hAnsi="Arial" w:cs="Arial"/>
          <w:szCs w:val="24"/>
        </w:rPr>
        <w:t> </w:t>
      </w:r>
      <w:r w:rsidR="00A90112">
        <w:rPr>
          <w:rFonts w:ascii="Arial" w:hAnsi="Arial" w:cs="Arial"/>
          <w:szCs w:val="24"/>
        </w:rPr>
        <w:t xml:space="preserve">échangée par un fluide </w:t>
      </w:r>
      <w:r w:rsidR="00A31419">
        <w:rPr>
          <w:rFonts w:ascii="Arial" w:hAnsi="Arial" w:cs="Arial"/>
          <w:szCs w:val="24"/>
        </w:rPr>
        <w:t>en w</w:t>
      </w:r>
      <w:r w:rsidR="00390D1D">
        <w:rPr>
          <w:rFonts w:ascii="Arial" w:hAnsi="Arial" w:cs="Arial"/>
          <w:szCs w:val="24"/>
        </w:rPr>
        <w:t xml:space="preserve">att (W) : </w:t>
      </w:r>
    </w:p>
    <w:p w:rsidR="00BF74FF" w:rsidRDefault="00A90112" w:rsidP="00A90112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  <m:oMath>
        <m:r>
          <w:rPr>
            <w:rFonts w:ascii="Cambria Math" w:hAnsi="Cambria Math" w:cs="Arial"/>
            <w:szCs w:val="24"/>
          </w:rPr>
          <m:t xml:space="preserve"> </m:t>
        </m:r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th</m:t>
            </m:r>
          </m:sub>
        </m:sSub>
        <m:r>
          <w:rPr>
            <w:rFonts w:ascii="Cambria Math" w:hAnsi="Cambria Math" w:cs="Arial"/>
            <w:szCs w:val="24"/>
          </w:rPr>
          <m:t>=</m:t>
        </m:r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Cs w:val="24"/>
              </w:rPr>
              <m:t>m</m:t>
            </m:r>
          </m:sub>
        </m:sSub>
        <m:r>
          <w:rPr>
            <w:rFonts w:ascii="Cambria Math" w:hAnsi="Cambria Math" w:cs="Arial"/>
            <w:szCs w:val="24"/>
          </w:rPr>
          <m:t xml:space="preserve"> .c. ∆θ</m:t>
        </m:r>
      </m:oMath>
      <w:r>
        <w:rPr>
          <w:rFonts w:ascii="Arial" w:hAnsi="Arial" w:cs="Arial"/>
          <w:szCs w:val="24"/>
        </w:rPr>
        <w:tab/>
      </w:r>
      <w:r w:rsidR="00BF74FF">
        <w:rPr>
          <w:rFonts w:ascii="Arial" w:hAnsi="Arial" w:cs="Arial"/>
          <w:szCs w:val="24"/>
        </w:rPr>
        <w:tab/>
      </w:r>
    </w:p>
    <w:p w:rsidR="007512D7" w:rsidRPr="008F03B5" w:rsidRDefault="00802E5B" w:rsidP="00BF74FF">
      <w:pPr>
        <w:jc w:val="left"/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avec</w:t>
      </w:r>
      <w:r w:rsidR="007512D7" w:rsidRPr="008F03B5">
        <w:rPr>
          <w:rFonts w:ascii="Arial" w:hAnsi="Arial" w:cs="Arial"/>
          <w:szCs w:val="24"/>
        </w:rPr>
        <w:t xml:space="preserve"> :</w:t>
      </w:r>
    </w:p>
    <w:p w:rsidR="007512D7" w:rsidRPr="008F03B5" w:rsidRDefault="009C678D" w:rsidP="00802E5B">
      <w:pPr>
        <w:pStyle w:val="Paragraphedeliste"/>
        <w:numPr>
          <w:ilvl w:val="0"/>
          <w:numId w:val="10"/>
        </w:numPr>
        <w:rPr>
          <w:rFonts w:ascii="Arial" w:hAnsi="Arial" w:cs="Arial"/>
          <w:szCs w:val="24"/>
        </w:rPr>
      </w:pP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Cs w:val="24"/>
              </w:rPr>
              <m:t>m</m:t>
            </m:r>
          </m:sub>
        </m:sSub>
      </m:oMath>
      <w:r w:rsidR="007512D7" w:rsidRPr="008F03B5">
        <w:rPr>
          <w:rFonts w:ascii="Arial" w:hAnsi="Arial" w:cs="Arial"/>
          <w:szCs w:val="24"/>
        </w:rPr>
        <w:t xml:space="preserve"> : </w:t>
      </w:r>
      <w:r w:rsidR="00802E5B" w:rsidRPr="008F03B5">
        <w:rPr>
          <w:rFonts w:ascii="Arial" w:hAnsi="Arial" w:cs="Arial"/>
          <w:szCs w:val="24"/>
        </w:rPr>
        <w:t xml:space="preserve">débit massique du fluide en </w:t>
      </w:r>
      <m:oMath>
        <m:r>
          <m:rPr>
            <m:nor/>
          </m:rPr>
          <w:rPr>
            <w:rFonts w:ascii="Cambria Math" w:hAnsi="Cambria Math" w:cs="Arial"/>
            <w:szCs w:val="24"/>
          </w:rPr>
          <m:t>kg/s</m:t>
        </m:r>
      </m:oMath>
    </w:p>
    <w:p w:rsidR="007512D7" w:rsidRPr="008F03B5" w:rsidRDefault="007512D7" w:rsidP="00802E5B">
      <w:pPr>
        <w:pStyle w:val="Paragraphedeliste"/>
        <w:numPr>
          <w:ilvl w:val="0"/>
          <w:numId w:val="10"/>
        </w:numPr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m:t>c</m:t>
        </m:r>
      </m:oMath>
      <w:r w:rsidR="00802E5B" w:rsidRPr="008F03B5">
        <w:rPr>
          <w:rFonts w:ascii="Arial" w:hAnsi="Arial" w:cs="Arial"/>
          <w:sz w:val="40"/>
          <w:szCs w:val="40"/>
        </w:rPr>
        <w:t xml:space="preserve"> </w:t>
      </w:r>
      <w:r w:rsidRPr="008F03B5">
        <w:rPr>
          <w:rFonts w:ascii="Arial" w:hAnsi="Arial" w:cs="Arial"/>
          <w:szCs w:val="24"/>
        </w:rPr>
        <w:t xml:space="preserve">: </w:t>
      </w:r>
      <w:r w:rsidR="00802E5B" w:rsidRPr="008F03B5">
        <w:rPr>
          <w:rFonts w:ascii="Arial" w:hAnsi="Arial" w:cs="Arial"/>
          <w:szCs w:val="24"/>
        </w:rPr>
        <w:t xml:space="preserve">capacité thermique </w:t>
      </w:r>
      <w:r w:rsidRPr="008F03B5">
        <w:rPr>
          <w:rFonts w:ascii="Arial" w:hAnsi="Arial" w:cs="Arial"/>
          <w:szCs w:val="24"/>
        </w:rPr>
        <w:t xml:space="preserve">massique du fluide en </w:t>
      </w:r>
      <m:oMath>
        <m:r>
          <m:rPr>
            <m:nor/>
          </m:rPr>
          <w:rPr>
            <w:rFonts w:ascii="Cambria Math" w:hAnsi="Cambria Math" w:cs="Arial"/>
            <w:szCs w:val="24"/>
          </w:rPr>
          <m:t>J.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kg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.°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</w:p>
    <w:p w:rsidR="00802E5B" w:rsidRPr="008F03B5" w:rsidRDefault="007512D7" w:rsidP="00802E5B">
      <w:pPr>
        <w:pStyle w:val="Paragraphedeliste"/>
        <w:numPr>
          <w:ilvl w:val="0"/>
          <w:numId w:val="10"/>
        </w:numPr>
        <w:rPr>
          <w:rFonts w:ascii="Arial" w:hAnsi="Arial" w:cs="Arial"/>
          <w:szCs w:val="24"/>
        </w:rPr>
      </w:pPr>
      <m:oMath>
        <m:r>
          <w:rPr>
            <w:rFonts w:ascii="Cambria Math" w:hAnsi="Cambria Math" w:cs="Arial"/>
            <w:szCs w:val="24"/>
          </w:rPr>
          <m:t>∆θ=</m:t>
        </m:r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θ</m:t>
            </m:r>
          </m:e>
          <m:sub>
            <m:r>
              <w:rPr>
                <w:rFonts w:ascii="Cambria Math" w:hAnsi="Cambria Math" w:cs="Arial"/>
                <w:szCs w:val="24"/>
              </w:rPr>
              <m:t>sortie</m:t>
            </m:r>
          </m:sub>
        </m:sSub>
        <m:r>
          <w:rPr>
            <w:rFonts w:ascii="Cambria Math" w:hAnsi="Cambria Math" w:cs="Arial"/>
            <w:szCs w:val="24"/>
          </w:rPr>
          <m:t>-</m:t>
        </m:r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θ</m:t>
            </m:r>
          </m:e>
          <m:sub>
            <m:r>
              <w:rPr>
                <w:rFonts w:ascii="Cambria Math" w:hAnsi="Cambria Math" w:cs="Arial"/>
                <w:szCs w:val="24"/>
              </w:rPr>
              <m:t>entrée</m:t>
            </m:r>
          </m:sub>
        </m:sSub>
      </m:oMath>
      <w:r w:rsidRPr="008F03B5">
        <w:rPr>
          <w:rFonts w:ascii="Arial" w:hAnsi="Arial" w:cs="Arial"/>
          <w:sz w:val="40"/>
          <w:szCs w:val="40"/>
        </w:rPr>
        <w:t xml:space="preserve"> </w:t>
      </w:r>
      <w:r w:rsidRPr="008F03B5">
        <w:rPr>
          <w:rFonts w:ascii="Arial" w:hAnsi="Arial" w:cs="Arial"/>
          <w:szCs w:val="24"/>
        </w:rPr>
        <w:t xml:space="preserve">: </w:t>
      </w:r>
      <w:r w:rsidR="00802E5B" w:rsidRPr="008F03B5">
        <w:rPr>
          <w:rFonts w:ascii="Arial" w:hAnsi="Arial" w:cs="Arial"/>
          <w:szCs w:val="24"/>
        </w:rPr>
        <w:t>écart de température</w:t>
      </w:r>
      <w:r w:rsidRPr="008F03B5">
        <w:rPr>
          <w:rFonts w:ascii="Arial" w:hAnsi="Arial" w:cs="Arial"/>
          <w:szCs w:val="24"/>
        </w:rPr>
        <w:t xml:space="preserve">s </w:t>
      </w:r>
      <w:r w:rsidR="00BF74FF">
        <w:rPr>
          <w:rFonts w:ascii="Arial" w:hAnsi="Arial" w:cs="Arial"/>
          <w:szCs w:val="24"/>
        </w:rPr>
        <w:t xml:space="preserve">du fluide entre la </w:t>
      </w:r>
      <w:r w:rsidRPr="008F03B5">
        <w:rPr>
          <w:rFonts w:ascii="Arial" w:hAnsi="Arial" w:cs="Arial"/>
          <w:szCs w:val="24"/>
        </w:rPr>
        <w:t xml:space="preserve">sortie et </w:t>
      </w:r>
      <w:r w:rsidR="00BF74FF">
        <w:rPr>
          <w:rFonts w:ascii="Arial" w:hAnsi="Arial" w:cs="Arial"/>
          <w:szCs w:val="24"/>
        </w:rPr>
        <w:t>l’entrée en °C</w:t>
      </w:r>
    </w:p>
    <w:p w:rsidR="00802E5B" w:rsidRPr="008F03B5" w:rsidRDefault="0058737C" w:rsidP="00802E5B">
      <w:pPr>
        <w:rPr>
          <w:rFonts w:ascii="Arial" w:hAnsi="Arial" w:cs="Arial"/>
          <w:i/>
          <w:szCs w:val="24"/>
        </w:rPr>
      </w:pPr>
      <w:r w:rsidRPr="008F03B5">
        <w:rPr>
          <w:rFonts w:ascii="Arial" w:hAnsi="Arial" w:cs="Arial"/>
          <w:i/>
          <w:szCs w:val="24"/>
        </w:rPr>
        <w:t>Données numériques :</w:t>
      </w:r>
      <w:r w:rsidR="00802E5B" w:rsidRPr="008F03B5">
        <w:rPr>
          <w:rFonts w:ascii="Arial" w:hAnsi="Arial" w:cs="Arial"/>
          <w:i/>
          <w:szCs w:val="24"/>
        </w:rPr>
        <w:t xml:space="preserve"> </w:t>
      </w:r>
    </w:p>
    <w:p w:rsidR="0058737C" w:rsidRPr="008F03B5" w:rsidRDefault="0058737C" w:rsidP="00802E5B">
      <w:pPr>
        <w:pStyle w:val="Paragraphedeliste"/>
        <w:numPr>
          <w:ilvl w:val="0"/>
          <w:numId w:val="11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capacité thermique massique de l'eau</w:t>
      </w:r>
      <w:r w:rsidR="00802E5B" w:rsidRPr="008F03B5"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Cs w:val="24"/>
              </w:rPr>
              <m:t>eau</m:t>
            </m:r>
          </m:sub>
        </m:sSub>
        <m:r>
          <w:rPr>
            <w:rFonts w:ascii="Cambria Math" w:hAnsi="Cambria Math" w:cs="Arial"/>
            <w:szCs w:val="24"/>
          </w:rPr>
          <m:t xml:space="preserve">=4185 </m:t>
        </m:r>
        <m:r>
          <m:rPr>
            <m:nor/>
          </m:rPr>
          <w:rPr>
            <w:rFonts w:ascii="Cambria Math" w:hAnsi="Cambria Math" w:cs="Arial"/>
            <w:szCs w:val="24"/>
          </w:rPr>
          <m:t>J.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kg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.°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</w:p>
    <w:p w:rsidR="0058737C" w:rsidRPr="008F03B5" w:rsidRDefault="0058737C" w:rsidP="00802E5B">
      <w:pPr>
        <w:pStyle w:val="Paragraphedeliste"/>
        <w:numPr>
          <w:ilvl w:val="0"/>
          <w:numId w:val="11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capacité thermique massique de l'eau glycolée 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Cs w:val="24"/>
              </w:rPr>
              <m:t>gly</m:t>
            </m:r>
          </m:sub>
        </m:sSub>
        <m:r>
          <w:rPr>
            <w:rFonts w:ascii="Cambria Math" w:hAnsi="Cambria Math" w:cs="Arial"/>
            <w:szCs w:val="24"/>
          </w:rPr>
          <m:t xml:space="preserve">=3820 </m:t>
        </m:r>
        <m:r>
          <m:rPr>
            <m:nor/>
          </m:rPr>
          <w:rPr>
            <w:rFonts w:ascii="Cambria Math" w:hAnsi="Cambria Math" w:cs="Arial"/>
            <w:szCs w:val="24"/>
          </w:rPr>
          <m:t>J.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kg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.°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  <w:r w:rsidRPr="008F03B5">
        <w:rPr>
          <w:rFonts w:ascii="Arial" w:hAnsi="Arial" w:cs="Arial"/>
          <w:szCs w:val="24"/>
        </w:rPr>
        <w:t xml:space="preserve"> </w:t>
      </w:r>
    </w:p>
    <w:p w:rsidR="0058737C" w:rsidRPr="008F03B5" w:rsidRDefault="0058737C" w:rsidP="0058737C">
      <w:pPr>
        <w:pStyle w:val="Paragraphedeliste"/>
        <w:numPr>
          <w:ilvl w:val="0"/>
          <w:numId w:val="11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capacité thermique massique de l'air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c</m:t>
            </m:r>
          </m:e>
          <m:sub>
            <m:r>
              <w:rPr>
                <w:rFonts w:ascii="Cambria Math" w:hAnsi="Cambria Math" w:cs="Arial"/>
                <w:szCs w:val="24"/>
              </w:rPr>
              <m:t>air</m:t>
            </m:r>
          </m:sub>
        </m:sSub>
        <m:r>
          <w:rPr>
            <w:rFonts w:ascii="Cambria Math" w:hAnsi="Cambria Math" w:cs="Arial"/>
            <w:szCs w:val="24"/>
          </w:rPr>
          <m:t xml:space="preserve">=1005 </m:t>
        </m:r>
        <m:r>
          <m:rPr>
            <m:nor/>
          </m:rPr>
          <w:rPr>
            <w:rFonts w:ascii="Cambria Math" w:hAnsi="Cambria Math" w:cs="Arial"/>
            <w:szCs w:val="24"/>
          </w:rPr>
          <m:t>J.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kg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.°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  <w:r w:rsidRPr="008F03B5">
        <w:rPr>
          <w:rFonts w:ascii="Arial" w:hAnsi="Arial" w:cs="Arial"/>
          <w:szCs w:val="24"/>
        </w:rPr>
        <w:t xml:space="preserve"> </w:t>
      </w:r>
    </w:p>
    <w:p w:rsidR="0058737C" w:rsidRPr="008F03B5" w:rsidRDefault="0058737C" w:rsidP="00802E5B">
      <w:pPr>
        <w:pStyle w:val="Paragraphedeliste"/>
        <w:numPr>
          <w:ilvl w:val="0"/>
          <w:numId w:val="11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masse volumique de l'eau glycolée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ρ</m:t>
            </m:r>
          </m:e>
          <m:sub>
            <m:r>
              <w:rPr>
                <w:rFonts w:ascii="Cambria Math" w:hAnsi="Cambria Math" w:cs="Arial"/>
                <w:szCs w:val="24"/>
              </w:rPr>
              <m:t>eau</m:t>
            </m:r>
          </m:sub>
        </m:sSub>
        <m:r>
          <w:rPr>
            <w:rFonts w:ascii="Cambria Math" w:hAnsi="Cambria Math" w:cs="Arial"/>
            <w:szCs w:val="24"/>
          </w:rPr>
          <m:t xml:space="preserve">=1034 </m:t>
        </m:r>
        <m:r>
          <m:rPr>
            <m:nor/>
          </m:rPr>
          <w:rPr>
            <w:rFonts w:ascii="Cambria Math" w:hAnsi="Cambria Math" w:cs="Arial"/>
            <w:szCs w:val="24"/>
          </w:rPr>
          <m:t>kg.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-3</m:t>
            </m:r>
          </m:sup>
        </m:sSup>
      </m:oMath>
    </w:p>
    <w:p w:rsidR="0058737C" w:rsidRPr="008F03B5" w:rsidRDefault="0058737C" w:rsidP="0058737C">
      <w:pPr>
        <w:pStyle w:val="Paragraphedeliste"/>
        <w:numPr>
          <w:ilvl w:val="0"/>
          <w:numId w:val="11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masse volumique de l'air à 20°C 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ρ</m:t>
            </m:r>
          </m:e>
          <m:sub>
            <m:r>
              <w:rPr>
                <w:rFonts w:ascii="Cambria Math" w:hAnsi="Cambria Math" w:cs="Arial"/>
                <w:szCs w:val="24"/>
              </w:rPr>
              <m:t>air</m:t>
            </m:r>
          </m:sub>
        </m:sSub>
        <m:r>
          <w:rPr>
            <w:rFonts w:ascii="Cambria Math" w:hAnsi="Cambria Math" w:cs="Arial"/>
            <w:szCs w:val="24"/>
          </w:rPr>
          <m:t xml:space="preserve">=1,225 </m:t>
        </m:r>
        <m:r>
          <m:rPr>
            <m:nor/>
          </m:rPr>
          <w:rPr>
            <w:rFonts w:ascii="Cambria Math" w:hAnsi="Cambria Math" w:cs="Arial"/>
            <w:szCs w:val="24"/>
          </w:rPr>
          <m:t>kg.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-3</m:t>
            </m:r>
          </m:sup>
        </m:sSup>
      </m:oMath>
    </w:p>
    <w:p w:rsidR="0058737C" w:rsidRPr="008F03B5" w:rsidRDefault="0058737C" w:rsidP="0058737C">
      <w:pPr>
        <w:pStyle w:val="Paragraphedeliste"/>
        <w:ind w:left="740"/>
        <w:rPr>
          <w:rFonts w:ascii="Arial" w:hAnsi="Arial" w:cs="Arial"/>
          <w:szCs w:val="24"/>
        </w:rPr>
      </w:pPr>
    </w:p>
    <w:p w:rsidR="00004DC9" w:rsidRPr="008F03B5" w:rsidRDefault="00004DC9" w:rsidP="00004DC9">
      <w:pPr>
        <w:rPr>
          <w:rFonts w:ascii="Arial" w:hAnsi="Arial" w:cs="Arial"/>
          <w:i/>
          <w:szCs w:val="24"/>
        </w:rPr>
      </w:pPr>
      <w:r w:rsidRPr="008F03B5">
        <w:rPr>
          <w:rFonts w:ascii="Arial" w:hAnsi="Arial" w:cs="Arial"/>
          <w:i/>
          <w:szCs w:val="24"/>
        </w:rPr>
        <w:t xml:space="preserve">Données de dimensionnement du groupe froid : </w:t>
      </w:r>
    </w:p>
    <w:p w:rsidR="00004DC9" w:rsidRPr="008F03B5" w:rsidRDefault="00004DC9" w:rsidP="00802E5B">
      <w:pPr>
        <w:pStyle w:val="Paragraphedeliste"/>
        <w:numPr>
          <w:ilvl w:val="0"/>
          <w:numId w:val="12"/>
        </w:numPr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débit </w:t>
      </w:r>
      <w:r w:rsidR="00C01C2A" w:rsidRPr="008F03B5">
        <w:rPr>
          <w:rFonts w:ascii="Arial" w:hAnsi="Arial" w:cs="Arial"/>
          <w:szCs w:val="24"/>
        </w:rPr>
        <w:t xml:space="preserve">volumique </w:t>
      </w:r>
      <w:r w:rsidRPr="008F03B5">
        <w:rPr>
          <w:rFonts w:ascii="Arial" w:hAnsi="Arial" w:cs="Arial"/>
          <w:szCs w:val="24"/>
        </w:rPr>
        <w:t xml:space="preserve">de l’eau glycolée :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Cs w:val="24"/>
              </w:rPr>
              <m:t>v,gly</m:t>
            </m:r>
          </m:sub>
        </m:sSub>
        <m:r>
          <w:rPr>
            <w:rFonts w:ascii="Cambria Math" w:hAnsi="Cambria Math" w:cs="Arial"/>
            <w:szCs w:val="24"/>
          </w:rPr>
          <m:t>=208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  <w:szCs w:val="24"/>
              </w:rPr>
              <m:t xml:space="preserve"> m</m:t>
            </m:r>
          </m:e>
          <m:sup>
            <m:r>
              <m:rPr>
                <m:nor/>
              </m:rPr>
              <w:rPr>
                <w:rFonts w:ascii="Cambria Math" w:hAnsi="Cambria Math" w:cs="Arial"/>
                <w:szCs w:val="24"/>
              </w:rPr>
              <m:t>3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</w:p>
    <w:p w:rsidR="00004DC9" w:rsidRPr="008F03B5" w:rsidRDefault="004126B0" w:rsidP="00802E5B">
      <w:pPr>
        <w:pStyle w:val="Paragraphedeliste"/>
        <w:numPr>
          <w:ilvl w:val="0"/>
          <w:numId w:val="12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802E5B" w:rsidRPr="008F03B5">
        <w:rPr>
          <w:rFonts w:ascii="Arial" w:hAnsi="Arial" w:cs="Arial"/>
          <w:szCs w:val="24"/>
        </w:rPr>
        <w:t>empératures de</w:t>
      </w:r>
      <w:r w:rsidR="007C7495" w:rsidRPr="008F03B5">
        <w:rPr>
          <w:rFonts w:ascii="Arial" w:hAnsi="Arial" w:cs="Arial"/>
          <w:szCs w:val="24"/>
        </w:rPr>
        <w:t xml:space="preserve"> l’eau glycolée </w:t>
      </w:r>
      <w:r w:rsidR="00004DC9" w:rsidRPr="008F03B5">
        <w:rPr>
          <w:rFonts w:ascii="Arial" w:hAnsi="Arial" w:cs="Arial"/>
          <w:szCs w:val="24"/>
        </w:rPr>
        <w:t>au niveau de l'évaporateur</w:t>
      </w:r>
    </w:p>
    <w:p w:rsidR="00004DC9" w:rsidRPr="00BF74FF" w:rsidRDefault="009C678D" w:rsidP="00004DC9">
      <w:pPr>
        <w:pStyle w:val="Paragraphedeliste"/>
        <w:ind w:left="802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entrée</m:t>
              </m:r>
            </m:sub>
          </m:sSub>
          <m:r>
            <w:rPr>
              <w:rFonts w:ascii="Cambria Math" w:hAnsi="Cambria Math" w:cs="Arial"/>
              <w:szCs w:val="24"/>
            </w:rPr>
            <m:t>=-2°</m:t>
          </m:r>
          <m:r>
            <m:rPr>
              <m:nor/>
            </m:rPr>
            <w:rPr>
              <w:rFonts w:ascii="Cambria Math" w:hAnsi="Cambria Math" w:cs="Arial"/>
              <w:szCs w:val="24"/>
            </w:rPr>
            <m:t>C</m:t>
          </m:r>
        </m:oMath>
      </m:oMathPara>
    </w:p>
    <w:p w:rsidR="00802E5B" w:rsidRPr="00BF74FF" w:rsidRDefault="009C678D" w:rsidP="00004DC9">
      <w:pPr>
        <w:pStyle w:val="Paragraphedeliste"/>
        <w:ind w:left="802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sortie</m:t>
              </m:r>
            </m:sub>
          </m:sSub>
          <m:r>
            <w:rPr>
              <w:rFonts w:ascii="Cambria Math" w:hAnsi="Cambria Math" w:cs="Arial"/>
              <w:szCs w:val="24"/>
            </w:rPr>
            <m:t>=-7°</m:t>
          </m:r>
          <m:r>
            <m:rPr>
              <m:nor/>
            </m:rPr>
            <w:rPr>
              <w:rFonts w:ascii="Cambria Math" w:hAnsi="Cambria Math" w:cs="Arial"/>
              <w:szCs w:val="24"/>
            </w:rPr>
            <m:t>C</m:t>
          </m:r>
        </m:oMath>
      </m:oMathPara>
    </w:p>
    <w:p w:rsidR="00802E5B" w:rsidRPr="008F03B5" w:rsidRDefault="004126B0" w:rsidP="00004DC9">
      <w:pPr>
        <w:pStyle w:val="Paragraphedeliste"/>
        <w:numPr>
          <w:ilvl w:val="0"/>
          <w:numId w:val="13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802E5B" w:rsidRPr="008F03B5">
        <w:rPr>
          <w:rFonts w:ascii="Arial" w:hAnsi="Arial" w:cs="Arial"/>
          <w:szCs w:val="24"/>
        </w:rPr>
        <w:t xml:space="preserve">ébit </w:t>
      </w:r>
      <w:r w:rsidR="00C01C2A" w:rsidRPr="008F03B5">
        <w:rPr>
          <w:rFonts w:ascii="Arial" w:hAnsi="Arial" w:cs="Arial"/>
          <w:szCs w:val="24"/>
        </w:rPr>
        <w:t xml:space="preserve">volumique </w:t>
      </w:r>
      <w:r w:rsidR="00802E5B" w:rsidRPr="008F03B5">
        <w:rPr>
          <w:rFonts w:ascii="Arial" w:hAnsi="Arial" w:cs="Arial"/>
          <w:szCs w:val="24"/>
        </w:rPr>
        <w:t xml:space="preserve">d’air des aérothermes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szCs w:val="24"/>
              </w:rPr>
              <m:t>v,air</m:t>
            </m:r>
          </m:sub>
        </m:sSub>
        <m:r>
          <w:rPr>
            <w:rFonts w:ascii="Cambria Math" w:hAnsi="Cambria Math" w:cs="Arial"/>
            <w:szCs w:val="24"/>
          </w:rPr>
          <m:t>=35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  <w:szCs w:val="24"/>
              </w:rPr>
              <m:t xml:space="preserve"> m</m:t>
            </m:r>
          </m:e>
          <m:sup>
            <m:r>
              <m:rPr>
                <m:nor/>
              </m:rPr>
              <w:rPr>
                <w:rFonts w:ascii="Cambria Math" w:hAnsi="Cambria Math" w:cs="Arial"/>
                <w:szCs w:val="24"/>
              </w:rPr>
              <m:t>3</m:t>
            </m:r>
          </m:sup>
        </m:sSup>
        <m:r>
          <m:rPr>
            <m:nor/>
          </m:rPr>
          <w:rPr>
            <w:rFonts w:ascii="Cambria Math" w:hAnsi="Cambria Math" w:cs="Arial"/>
            <w:szCs w:val="24"/>
          </w:rPr>
          <m:t>.</m:t>
        </m:r>
        <m:sSup>
          <m:sSupPr>
            <m:ctrlPr>
              <w:rPr>
                <w:rFonts w:ascii="Cambria Math" w:hAnsi="Cambria Math" w:cs="Arial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szCs w:val="24"/>
              </w:rPr>
              <m:t>-1</m:t>
            </m:r>
          </m:sup>
        </m:sSup>
      </m:oMath>
    </w:p>
    <w:p w:rsidR="00004DC9" w:rsidRPr="008F03B5" w:rsidRDefault="004126B0" w:rsidP="00004DC9">
      <w:pPr>
        <w:pStyle w:val="Paragraphedeliste"/>
        <w:numPr>
          <w:ilvl w:val="0"/>
          <w:numId w:val="13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004DC9" w:rsidRPr="008F03B5">
        <w:rPr>
          <w:rFonts w:ascii="Arial" w:hAnsi="Arial" w:cs="Arial"/>
          <w:szCs w:val="24"/>
        </w:rPr>
        <w:t>empératures de l’air au niveau des aérothermes</w:t>
      </w:r>
    </w:p>
    <w:p w:rsidR="00004DC9" w:rsidRPr="00BF74FF" w:rsidRDefault="009C678D" w:rsidP="00004DC9">
      <w:pPr>
        <w:pStyle w:val="Paragraphedeliste"/>
        <w:ind w:left="802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entrée</m:t>
              </m:r>
            </m:sub>
          </m:sSub>
          <m:r>
            <w:rPr>
              <w:rFonts w:ascii="Cambria Math" w:hAnsi="Cambria Math" w:cs="Arial"/>
              <w:szCs w:val="24"/>
            </w:rPr>
            <m:t>=20°</m:t>
          </m:r>
          <m:r>
            <m:rPr>
              <m:nor/>
            </m:rPr>
            <w:rPr>
              <w:rFonts w:ascii="Cambria Math" w:hAnsi="Cambria Math" w:cs="Arial"/>
              <w:szCs w:val="24"/>
            </w:rPr>
            <m:t>C</m:t>
          </m:r>
        </m:oMath>
      </m:oMathPara>
    </w:p>
    <w:p w:rsidR="00004DC9" w:rsidRPr="00BF74FF" w:rsidRDefault="009C678D" w:rsidP="00004DC9">
      <w:pPr>
        <w:pStyle w:val="Paragraphedeliste"/>
        <w:ind w:left="802"/>
        <w:rPr>
          <w:rFonts w:ascii="Arial" w:hAnsi="Arial" w:cs="Arial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Cs w:val="24"/>
                </w:rPr>
                <m:t>θ</m:t>
              </m:r>
            </m:e>
            <m:sub>
              <m:r>
                <w:rPr>
                  <w:rFonts w:ascii="Cambria Math" w:hAnsi="Cambria Math" w:cs="Arial"/>
                  <w:szCs w:val="24"/>
                </w:rPr>
                <m:t>sortie</m:t>
              </m:r>
            </m:sub>
          </m:sSub>
          <m:r>
            <w:rPr>
              <w:rFonts w:ascii="Cambria Math" w:hAnsi="Cambria Math" w:cs="Arial"/>
              <w:szCs w:val="24"/>
            </w:rPr>
            <m:t>=55,3°</m:t>
          </m:r>
          <m:r>
            <m:rPr>
              <m:nor/>
            </m:rPr>
            <w:rPr>
              <w:rFonts w:ascii="Cambria Math" w:hAnsi="Cambria Math" w:cs="Arial"/>
              <w:szCs w:val="24"/>
            </w:rPr>
            <m:t>C</m:t>
          </m:r>
        </m:oMath>
      </m:oMathPara>
    </w:p>
    <w:p w:rsidR="004317B4" w:rsidRDefault="004317B4" w:rsidP="004317B4">
      <w:pPr>
        <w:pStyle w:val="Paragraphedeliste"/>
        <w:ind w:left="802" w:hanging="802"/>
        <w:rPr>
          <w:rFonts w:ascii="Arial" w:hAnsi="Arial" w:cs="Arial"/>
          <w:i/>
          <w:szCs w:val="24"/>
        </w:rPr>
      </w:pPr>
    </w:p>
    <w:p w:rsidR="00C01C2A" w:rsidRPr="008F03B5" w:rsidRDefault="00B96E9E" w:rsidP="00390D1D">
      <w:pPr>
        <w:pStyle w:val="Titre2"/>
        <w:rPr>
          <w:b w:val="0"/>
          <w:szCs w:val="24"/>
        </w:rPr>
      </w:pPr>
      <w:r>
        <w:lastRenderedPageBreak/>
        <w:t>B1</w:t>
      </w:r>
      <w:r w:rsidR="00390D1D">
        <w:t xml:space="preserve">. </w:t>
      </w:r>
      <w:r w:rsidR="00C01C2A" w:rsidRPr="008F03B5">
        <w:t>Calcul du coefficient de performance de la PAC</w:t>
      </w:r>
    </w:p>
    <w:p w:rsidR="0075046D" w:rsidRPr="008F03B5" w:rsidRDefault="00802E5B" w:rsidP="004317B4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8F03B5">
        <w:rPr>
          <w:color w:val="auto"/>
        </w:rPr>
        <w:t>Calcule</w:t>
      </w:r>
      <w:r w:rsidR="00C73A4C" w:rsidRPr="008F03B5">
        <w:rPr>
          <w:color w:val="auto"/>
        </w:rPr>
        <w:t>r</w:t>
      </w:r>
      <w:r w:rsidRPr="008F03B5">
        <w:rPr>
          <w:color w:val="auto"/>
        </w:rPr>
        <w:t xml:space="preserve"> le débit </w:t>
      </w:r>
      <w:r w:rsidR="0075046D" w:rsidRPr="008F03B5">
        <w:rPr>
          <w:color w:val="auto"/>
        </w:rPr>
        <w:t xml:space="preserve">massique </w:t>
      </w:r>
      <w:r w:rsidRPr="008F03B5">
        <w:rPr>
          <w:color w:val="auto"/>
        </w:rPr>
        <w:t>d’eau glycolée :</w:t>
      </w:r>
      <w:r w:rsidR="0075046D" w:rsidRPr="008F03B5">
        <w:rPr>
          <w:color w:val="auto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m,gly</m:t>
            </m:r>
          </m:sub>
        </m:sSub>
      </m:oMath>
      <w:r w:rsidRPr="008F03B5">
        <w:rPr>
          <w:color w:val="auto"/>
        </w:rPr>
        <w:t xml:space="preserve"> en </w:t>
      </w:r>
      <m:oMath>
        <m:r>
          <m:rPr>
            <m:nor/>
          </m:rPr>
          <w:rPr>
            <w:rFonts w:ascii="Cambria Math" w:hAnsi="Cambria Math" w:cs="Arial"/>
            <w:color w:val="auto"/>
            <w:szCs w:val="24"/>
          </w:rPr>
          <m:t>kg/s</m:t>
        </m:r>
      </m:oMath>
      <w:r w:rsidRPr="008F03B5">
        <w:rPr>
          <w:color w:val="auto"/>
        </w:rPr>
        <w:t>.</w:t>
      </w:r>
    </w:p>
    <w:p w:rsidR="0075046D" w:rsidRPr="008F03B5" w:rsidRDefault="0039686E" w:rsidP="004317B4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rFonts w:cs="Arial"/>
          <w:color w:val="auto"/>
        </w:rPr>
      </w:pPr>
      <w:r>
        <w:rPr>
          <w:rFonts w:cs="Arial"/>
          <w:color w:val="auto"/>
          <w:szCs w:val="24"/>
        </w:rPr>
        <w:t xml:space="preserve">En déduire la valeur numérique de </w:t>
      </w:r>
      <w:r w:rsidR="00802E5B" w:rsidRPr="008F03B5">
        <w:rPr>
          <w:rFonts w:cs="Arial"/>
          <w:color w:val="auto"/>
          <w:szCs w:val="24"/>
        </w:rPr>
        <w:t xml:space="preserve">la </w:t>
      </w:r>
      <w:r>
        <w:rPr>
          <w:rFonts w:cs="Arial"/>
          <w:color w:val="auto"/>
          <w:szCs w:val="24"/>
        </w:rPr>
        <w:t>p</w:t>
      </w:r>
      <w:r w:rsidR="00802E5B" w:rsidRPr="008F03B5">
        <w:rPr>
          <w:rFonts w:cs="Arial"/>
          <w:color w:val="auto"/>
          <w:szCs w:val="24"/>
        </w:rPr>
        <w:t xml:space="preserve">uissance </w:t>
      </w:r>
      <w:r w:rsidR="00390D1D">
        <w:rPr>
          <w:rFonts w:cs="Arial"/>
          <w:color w:val="auto"/>
          <w:szCs w:val="24"/>
        </w:rPr>
        <w:t>thermique</w:t>
      </w:r>
      <w:r w:rsidR="00802E5B" w:rsidRPr="008F03B5">
        <w:rPr>
          <w:rFonts w:cs="Arial"/>
          <w:color w:val="auto"/>
          <w:szCs w:val="24"/>
        </w:rPr>
        <w:t xml:space="preserve"> </w:t>
      </w:r>
      <w:r w:rsidR="00BF74FF">
        <w:rPr>
          <w:rFonts w:cs="Arial"/>
          <w:color w:val="auto"/>
          <w:szCs w:val="24"/>
        </w:rPr>
        <w:t>(frigorifique) échangée</w:t>
      </w:r>
      <w:r w:rsidR="00390D1D">
        <w:rPr>
          <w:rFonts w:cs="Arial"/>
          <w:color w:val="auto"/>
          <w:szCs w:val="24"/>
        </w:rPr>
        <w:t xml:space="preserve"> par </w:t>
      </w:r>
      <w:r w:rsidR="00802E5B" w:rsidRPr="008F03B5">
        <w:rPr>
          <w:rFonts w:cs="Arial"/>
          <w:color w:val="auto"/>
          <w:szCs w:val="24"/>
        </w:rPr>
        <w:t xml:space="preserve">l’eau glycolée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f</m:t>
            </m:r>
          </m:sub>
        </m:sSub>
      </m:oMath>
      <w:r w:rsidR="004317B4">
        <w:rPr>
          <w:rFonts w:cs="Arial"/>
          <w:bCs w:val="0"/>
          <w:color w:val="auto"/>
          <w:szCs w:val="24"/>
        </w:rPr>
        <w:t xml:space="preserve">. </w:t>
      </w:r>
      <w:r w:rsidR="004317B4" w:rsidRPr="00BF74FF">
        <w:rPr>
          <w:rFonts w:cs="Arial"/>
          <w:bCs w:val="0"/>
          <w:color w:val="auto"/>
          <w:szCs w:val="24"/>
        </w:rPr>
        <w:t>Interpréter son signe.</w:t>
      </w:r>
    </w:p>
    <w:p w:rsidR="0075046D" w:rsidRPr="008F03B5" w:rsidRDefault="00802E5B" w:rsidP="004317B4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rFonts w:cs="Arial"/>
          <w:color w:val="auto"/>
        </w:rPr>
      </w:pPr>
      <w:r w:rsidRPr="008F03B5">
        <w:rPr>
          <w:rFonts w:cs="Arial"/>
          <w:color w:val="auto"/>
          <w:szCs w:val="24"/>
        </w:rPr>
        <w:t>C</w:t>
      </w:r>
      <w:r w:rsidR="0075046D" w:rsidRPr="008F03B5">
        <w:rPr>
          <w:rFonts w:cs="Arial"/>
          <w:color w:val="auto"/>
          <w:szCs w:val="24"/>
        </w:rPr>
        <w:t>alcule</w:t>
      </w:r>
      <w:r w:rsidR="00C73A4C" w:rsidRPr="008F03B5">
        <w:rPr>
          <w:rFonts w:cs="Arial"/>
          <w:color w:val="auto"/>
          <w:szCs w:val="24"/>
        </w:rPr>
        <w:t>r</w:t>
      </w:r>
      <w:r w:rsidR="0075046D" w:rsidRPr="008F03B5">
        <w:rPr>
          <w:rFonts w:cs="Arial"/>
          <w:color w:val="auto"/>
          <w:szCs w:val="24"/>
        </w:rPr>
        <w:t xml:space="preserve"> le débit massique 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D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m,air</m:t>
            </m:r>
          </m:sub>
        </m:sSub>
      </m:oMath>
      <w:r w:rsidR="0075046D" w:rsidRPr="008F03B5">
        <w:rPr>
          <w:rFonts w:cs="Arial"/>
          <w:color w:val="auto"/>
          <w:szCs w:val="24"/>
        </w:rPr>
        <w:t xml:space="preserve"> en </w:t>
      </w:r>
      <m:oMath>
        <m:r>
          <m:rPr>
            <m:sty m:val="p"/>
          </m:rPr>
          <w:rPr>
            <w:rFonts w:ascii="Cambria Math" w:hAnsi="Cambria Math" w:cs="Arial"/>
            <w:color w:val="auto"/>
            <w:szCs w:val="24"/>
          </w:rPr>
          <m:t>kg/s</m:t>
        </m:r>
      </m:oMath>
    </w:p>
    <w:p w:rsidR="0075046D" w:rsidRPr="00390D1D" w:rsidRDefault="0039686E" w:rsidP="004317B4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rFonts w:cs="Arial"/>
          <w:color w:val="auto"/>
        </w:rPr>
      </w:pPr>
      <w:r>
        <w:rPr>
          <w:rFonts w:cs="Arial"/>
          <w:color w:val="auto"/>
          <w:szCs w:val="24"/>
        </w:rPr>
        <w:t xml:space="preserve">En déduire la valeur numérique de </w:t>
      </w:r>
      <w:r w:rsidRPr="008F03B5">
        <w:rPr>
          <w:rFonts w:cs="Arial"/>
          <w:color w:val="auto"/>
          <w:szCs w:val="24"/>
        </w:rPr>
        <w:t xml:space="preserve">la </w:t>
      </w:r>
      <w:r>
        <w:rPr>
          <w:rFonts w:cs="Arial"/>
          <w:color w:val="auto"/>
          <w:szCs w:val="24"/>
        </w:rPr>
        <w:t>p</w:t>
      </w:r>
      <w:r w:rsidRPr="008F03B5">
        <w:rPr>
          <w:rFonts w:cs="Arial"/>
          <w:color w:val="auto"/>
          <w:szCs w:val="24"/>
        </w:rPr>
        <w:t xml:space="preserve">uissance </w:t>
      </w:r>
      <w:r w:rsidR="00390D1D">
        <w:rPr>
          <w:rFonts w:cs="Arial"/>
          <w:color w:val="auto"/>
          <w:szCs w:val="24"/>
        </w:rPr>
        <w:t>thermique</w:t>
      </w:r>
      <w:r w:rsidR="00BF74FF">
        <w:rPr>
          <w:rFonts w:cs="Arial"/>
          <w:color w:val="auto"/>
          <w:szCs w:val="24"/>
        </w:rPr>
        <w:t xml:space="preserve"> (calorifique)</w:t>
      </w:r>
      <w:r w:rsidR="00802E5B" w:rsidRPr="008F03B5">
        <w:rPr>
          <w:rFonts w:cs="Arial"/>
          <w:color w:val="auto"/>
          <w:szCs w:val="24"/>
        </w:rPr>
        <w:t xml:space="preserve"> </w:t>
      </w:r>
      <w:r w:rsidR="00BF74FF">
        <w:rPr>
          <w:rFonts w:cs="Arial"/>
          <w:color w:val="auto"/>
          <w:szCs w:val="24"/>
        </w:rPr>
        <w:t xml:space="preserve">échangée par l’air des aérothermes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c</m:t>
            </m:r>
          </m:sub>
        </m:sSub>
      </m:oMath>
      <w:r w:rsidR="00802E5B" w:rsidRPr="008F03B5">
        <w:rPr>
          <w:rFonts w:cs="Arial"/>
          <w:color w:val="auto"/>
          <w:szCs w:val="24"/>
        </w:rPr>
        <w:t>.</w:t>
      </w:r>
      <w:r w:rsidR="004317B4">
        <w:rPr>
          <w:rFonts w:cs="Arial"/>
          <w:color w:val="auto"/>
          <w:szCs w:val="24"/>
        </w:rPr>
        <w:t xml:space="preserve"> </w:t>
      </w:r>
      <w:r w:rsidR="004317B4" w:rsidRPr="00BF74FF">
        <w:rPr>
          <w:rFonts w:cs="Arial"/>
          <w:bCs w:val="0"/>
          <w:color w:val="auto"/>
          <w:szCs w:val="24"/>
        </w:rPr>
        <w:t>Interpréter son signe.</w:t>
      </w:r>
    </w:p>
    <w:p w:rsidR="00390D1D" w:rsidRPr="00390D1D" w:rsidRDefault="00390D1D" w:rsidP="00390D1D">
      <w:pPr>
        <w:pStyle w:val="Titre3"/>
        <w:spacing w:before="120" w:after="120"/>
        <w:ind w:left="1984"/>
        <w:contextualSpacing w:val="0"/>
        <w:rPr>
          <w:rFonts w:cs="Arial"/>
          <w:color w:val="auto"/>
        </w:rPr>
      </w:pPr>
    </w:p>
    <w:p w:rsidR="00390D1D" w:rsidRDefault="00390D1D" w:rsidP="00390D1D">
      <w:pPr>
        <w:pStyle w:val="Paragraphedeliste"/>
        <w:ind w:left="802" w:hanging="802"/>
        <w:rPr>
          <w:rFonts w:ascii="Arial" w:hAnsi="Arial" w:cs="Arial"/>
          <w:i/>
          <w:szCs w:val="24"/>
        </w:rPr>
      </w:pPr>
      <w:r w:rsidRPr="008F03B5">
        <w:rPr>
          <w:rFonts w:ascii="Arial" w:hAnsi="Arial" w:cs="Arial"/>
          <w:i/>
          <w:szCs w:val="24"/>
        </w:rPr>
        <w:t>D</w:t>
      </w:r>
      <w:r>
        <w:rPr>
          <w:rFonts w:ascii="Arial" w:hAnsi="Arial" w:cs="Arial"/>
          <w:i/>
          <w:szCs w:val="24"/>
        </w:rPr>
        <w:t>imensionnement du groupe froid</w:t>
      </w:r>
    </w:p>
    <w:p w:rsidR="00390D1D" w:rsidRPr="004317B4" w:rsidRDefault="005A2ABE" w:rsidP="005A2ABE">
      <w:pPr>
        <w:pStyle w:val="Paragraphedeliste"/>
        <w:numPr>
          <w:ilvl w:val="0"/>
          <w:numId w:val="28"/>
        </w:numPr>
        <w:autoSpaceDE/>
        <w:autoSpaceDN/>
        <w:spacing w:before="0" w:after="200"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p</w:t>
      </w:r>
      <w:r w:rsidR="00390D1D" w:rsidRPr="004317B4">
        <w:rPr>
          <w:rFonts w:ascii="Arial" w:hAnsi="Arial" w:cs="Arial"/>
          <w:szCs w:val="24"/>
        </w:rPr>
        <w:t xml:space="preserve">uissance mécanique totale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tot</m:t>
            </m:r>
          </m:sub>
        </m:sSub>
      </m:oMath>
      <w:r w:rsidR="00390D1D" w:rsidRPr="004317B4">
        <w:rPr>
          <w:rFonts w:ascii="Arial" w:hAnsi="Arial" w:cs="Arial"/>
          <w:szCs w:val="24"/>
        </w:rPr>
        <w:t xml:space="preserve"> des compresseurs </w:t>
      </w:r>
      <w:r w:rsidR="00A90112">
        <w:rPr>
          <w:rFonts w:ascii="Arial" w:hAnsi="Arial" w:cs="Arial"/>
          <w:szCs w:val="24"/>
        </w:rPr>
        <w:t>est liée aux</w:t>
      </w:r>
      <w:r>
        <w:rPr>
          <w:rFonts w:ascii="Arial" w:hAnsi="Arial" w:cs="Arial"/>
          <w:szCs w:val="24"/>
        </w:rPr>
        <w:t xml:space="preserve"> puissances thermiques</w:t>
      </w:r>
      <w:r w:rsidR="00390D1D" w:rsidRPr="004317B4"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f</m:t>
            </m:r>
          </m:sub>
        </m:sSub>
      </m:oMath>
      <w:r>
        <w:rPr>
          <w:rFonts w:ascii="Arial" w:hAnsi="Arial" w:cs="Arial"/>
          <w:szCs w:val="24"/>
        </w:rPr>
        <w:t xml:space="preserve"> et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c</m:t>
            </m:r>
          </m:sub>
        </m:sSub>
      </m:oMath>
      <w:r w:rsidR="003C439B">
        <w:rPr>
          <w:rFonts w:ascii="Arial" w:hAnsi="Arial" w:cs="Arial"/>
          <w:szCs w:val="24"/>
        </w:rPr>
        <w:t xml:space="preserve"> par la relation</w:t>
      </w:r>
      <w:r>
        <w:rPr>
          <w:rFonts w:ascii="Arial" w:hAnsi="Arial" w:cs="Arial"/>
          <w:szCs w:val="24"/>
        </w:rPr>
        <w:t xml:space="preserve"> :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tot</m:t>
            </m:r>
          </m:sub>
        </m:sSub>
      </m:oMath>
      <w:r>
        <w:rPr>
          <w:rFonts w:ascii="Arial" w:hAnsi="Arial" w:cs="Arial"/>
          <w:szCs w:val="24"/>
        </w:rPr>
        <w:t xml:space="preserve"> =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c</m:t>
            </m:r>
          </m:sub>
        </m:sSub>
      </m:oMath>
      <w:r w:rsidR="003C439B">
        <w:rPr>
          <w:rFonts w:ascii="Arial" w:hAnsi="Arial" w:cs="Arial"/>
          <w:szCs w:val="24"/>
        </w:rPr>
        <w:t xml:space="preserve"> +</w:t>
      </w:r>
      <w:r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f</m:t>
            </m:r>
          </m:sub>
        </m:sSub>
      </m:oMath>
      <w:r w:rsidR="00107824">
        <w:rPr>
          <w:rFonts w:ascii="Arial" w:hAnsi="Arial" w:cs="Arial"/>
          <w:szCs w:val="24"/>
        </w:rPr>
        <w:t xml:space="preserve"> lorsque les pertes sont négligées.</w:t>
      </w:r>
    </w:p>
    <w:p w:rsidR="00390D1D" w:rsidRDefault="005A2ABE" w:rsidP="00390D1D">
      <w:pPr>
        <w:pStyle w:val="Titre3"/>
        <w:numPr>
          <w:ilvl w:val="0"/>
          <w:numId w:val="28"/>
        </w:numPr>
        <w:tabs>
          <w:tab w:val="left" w:pos="709"/>
        </w:tabs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Le c</w:t>
      </w:r>
      <w:r w:rsidR="00390D1D" w:rsidRPr="008F03B5">
        <w:rPr>
          <w:rFonts w:cs="Arial"/>
          <w:color w:val="auto"/>
          <w:szCs w:val="24"/>
        </w:rPr>
        <w:t>oefficient d</w:t>
      </w:r>
      <w:r w:rsidR="00390D1D">
        <w:rPr>
          <w:rFonts w:cs="Arial"/>
          <w:color w:val="auto"/>
          <w:szCs w:val="24"/>
        </w:rPr>
        <w:t>e Performance</w:t>
      </w:r>
      <w:r w:rsidR="00390D1D" w:rsidRPr="008F03B5">
        <w:rPr>
          <w:rFonts w:cs="Arial"/>
          <w:color w:val="auto"/>
          <w:szCs w:val="24"/>
        </w:rPr>
        <w:t xml:space="preserve"> </w:t>
      </w:r>
      <w:r w:rsidR="00390D1D">
        <w:rPr>
          <w:rFonts w:cs="Arial"/>
          <w:color w:val="auto"/>
          <w:szCs w:val="24"/>
        </w:rPr>
        <w:t xml:space="preserve"> (</w:t>
      </w:r>
      <w:r w:rsidR="00390D1D" w:rsidRPr="008F03B5">
        <w:rPr>
          <w:rFonts w:cs="Arial"/>
          <w:color w:val="auto"/>
          <w:szCs w:val="24"/>
        </w:rPr>
        <w:t>COP froid</w:t>
      </w:r>
      <w:r>
        <w:rPr>
          <w:rFonts w:cs="Arial"/>
          <w:color w:val="auto"/>
          <w:szCs w:val="24"/>
        </w:rPr>
        <w:t>) est égal à la</w:t>
      </w:r>
      <w:r w:rsidR="00390D1D" w:rsidRPr="008F03B5">
        <w:rPr>
          <w:rFonts w:cs="Arial"/>
          <w:color w:val="auto"/>
          <w:szCs w:val="24"/>
        </w:rPr>
        <w:t xml:space="preserve"> valeur absolue d</w:t>
      </w:r>
      <w:r w:rsidR="003C439B">
        <w:rPr>
          <w:rFonts w:cs="Arial"/>
          <w:color w:val="auto"/>
          <w:szCs w:val="24"/>
        </w:rPr>
        <w:t>u quotient de la puissance frigorifique</w:t>
      </w:r>
      <w:r w:rsidR="00390D1D" w:rsidRPr="008F03B5">
        <w:rPr>
          <w:rFonts w:cs="Arial"/>
          <w:color w:val="auto"/>
          <w:szCs w:val="24"/>
        </w:rPr>
        <w:t xml:space="preserve"> sur la puissance mécanique.</w:t>
      </w:r>
    </w:p>
    <w:p w:rsidR="008374FD" w:rsidRPr="008F03B5" w:rsidRDefault="008374FD" w:rsidP="008374FD">
      <w:pPr>
        <w:pStyle w:val="Titre3"/>
        <w:tabs>
          <w:tab w:val="left" w:pos="709"/>
        </w:tabs>
        <w:ind w:left="720"/>
        <w:rPr>
          <w:rFonts w:cs="Arial"/>
          <w:color w:val="auto"/>
          <w:szCs w:val="24"/>
        </w:rPr>
      </w:pPr>
    </w:p>
    <w:p w:rsidR="00C73A4C" w:rsidRPr="004317B4" w:rsidRDefault="00C73A4C" w:rsidP="004317B4">
      <w:pPr>
        <w:pStyle w:val="Titre3"/>
        <w:numPr>
          <w:ilvl w:val="2"/>
          <w:numId w:val="17"/>
        </w:numPr>
        <w:spacing w:before="120" w:after="120"/>
        <w:rPr>
          <w:rFonts w:cs="Arial"/>
          <w:color w:val="auto"/>
          <w:szCs w:val="24"/>
        </w:rPr>
      </w:pPr>
      <w:r w:rsidRPr="008F03B5">
        <w:rPr>
          <w:rFonts w:cs="Arial"/>
          <w:color w:val="auto"/>
          <w:szCs w:val="24"/>
        </w:rPr>
        <w:t>Ca</w:t>
      </w:r>
      <w:r w:rsidR="00715005" w:rsidRPr="008F03B5">
        <w:rPr>
          <w:rFonts w:cs="Arial"/>
          <w:color w:val="auto"/>
          <w:szCs w:val="24"/>
        </w:rPr>
        <w:t>lc</w:t>
      </w:r>
      <w:r w:rsidR="00390D1D">
        <w:rPr>
          <w:rFonts w:cs="Arial"/>
          <w:szCs w:val="24"/>
        </w:rPr>
        <w:t>uler</w:t>
      </w:r>
      <w:r w:rsidR="00715005" w:rsidRPr="00B06570">
        <w:rPr>
          <w:rFonts w:cs="Arial"/>
          <w:szCs w:val="24"/>
        </w:rPr>
        <w:t xml:space="preserve"> </w:t>
      </w:r>
      <w:r w:rsidR="000A1CB3">
        <w:rPr>
          <w:rFonts w:cs="Arial"/>
          <w:szCs w:val="24"/>
        </w:rPr>
        <w:t>la</w:t>
      </w:r>
      <w:r w:rsidR="00715005" w:rsidRPr="00B06570">
        <w:rPr>
          <w:rFonts w:cs="Arial"/>
          <w:szCs w:val="24"/>
        </w:rPr>
        <w:t xml:space="preserve"> </w:t>
      </w:r>
      <w:r w:rsidRPr="008F03B5">
        <w:rPr>
          <w:rFonts w:cs="Arial"/>
          <w:color w:val="auto"/>
          <w:szCs w:val="24"/>
        </w:rPr>
        <w:t>p</w:t>
      </w:r>
      <w:r w:rsidR="009812F4" w:rsidRPr="008F03B5">
        <w:rPr>
          <w:rFonts w:cs="Arial"/>
          <w:color w:val="auto"/>
          <w:szCs w:val="24"/>
        </w:rPr>
        <w:t>uissance</w:t>
      </w:r>
      <w:r w:rsidR="00802E5B" w:rsidRPr="008F03B5">
        <w:rPr>
          <w:rFonts w:cs="Arial"/>
          <w:color w:val="auto"/>
          <w:szCs w:val="24"/>
        </w:rPr>
        <w:t xml:space="preserve"> </w:t>
      </w:r>
      <w:r w:rsidRPr="008F03B5">
        <w:rPr>
          <w:rFonts w:cs="Arial"/>
          <w:color w:val="auto"/>
          <w:szCs w:val="24"/>
        </w:rPr>
        <w:t>m</w:t>
      </w:r>
      <w:r w:rsidR="00802E5B" w:rsidRPr="008F03B5">
        <w:rPr>
          <w:rFonts w:cs="Arial"/>
          <w:color w:val="auto"/>
          <w:szCs w:val="24"/>
        </w:rPr>
        <w:t xml:space="preserve">écanique </w:t>
      </w:r>
      <w:r w:rsidR="009812F4" w:rsidRPr="008F03B5">
        <w:rPr>
          <w:rFonts w:cs="Arial"/>
          <w:color w:val="auto"/>
          <w:szCs w:val="24"/>
        </w:rPr>
        <w:t xml:space="preserve">totale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tot</m:t>
            </m:r>
          </m:sub>
        </m:sSub>
      </m:oMath>
      <w:r w:rsidR="00C42424">
        <w:rPr>
          <w:rFonts w:cs="Arial"/>
          <w:bCs w:val="0"/>
          <w:color w:val="auto"/>
          <w:szCs w:val="24"/>
        </w:rPr>
        <w:t xml:space="preserve"> </w:t>
      </w:r>
      <w:r w:rsidR="00802E5B" w:rsidRPr="008F03B5">
        <w:rPr>
          <w:rFonts w:cs="Arial"/>
          <w:color w:val="auto"/>
          <w:szCs w:val="24"/>
        </w:rPr>
        <w:t xml:space="preserve">et la puissance d’un </w:t>
      </w:r>
      <w:r w:rsidR="009812F4" w:rsidRPr="008F03B5">
        <w:rPr>
          <w:rFonts w:cs="Arial"/>
          <w:color w:val="auto"/>
          <w:szCs w:val="24"/>
        </w:rPr>
        <w:t xml:space="preserve">seul </w:t>
      </w:r>
      <w:r w:rsidR="00802E5B" w:rsidRPr="008F03B5">
        <w:rPr>
          <w:rFonts w:cs="Arial"/>
          <w:color w:val="auto"/>
          <w:szCs w:val="24"/>
        </w:rPr>
        <w:t xml:space="preserve">compresseur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comp</m:t>
            </m:r>
          </m:sub>
        </m:sSub>
      </m:oMath>
      <w:r w:rsidR="00802E5B" w:rsidRPr="008F03B5">
        <w:rPr>
          <w:rFonts w:cs="Arial"/>
          <w:color w:val="auto"/>
          <w:szCs w:val="24"/>
        </w:rPr>
        <w:t>.</w:t>
      </w:r>
    </w:p>
    <w:p w:rsidR="00802E5B" w:rsidRPr="008F03B5" w:rsidRDefault="000A1CB3" w:rsidP="004317B4">
      <w:pPr>
        <w:pStyle w:val="Titre3"/>
        <w:numPr>
          <w:ilvl w:val="2"/>
          <w:numId w:val="17"/>
        </w:numPr>
        <w:spacing w:before="120" w:after="120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En déduire la valeur numérique du</w:t>
      </w:r>
      <w:r w:rsidR="00802E5B" w:rsidRPr="008F03B5">
        <w:rPr>
          <w:rFonts w:cs="Arial"/>
          <w:color w:val="auto"/>
          <w:szCs w:val="24"/>
        </w:rPr>
        <w:t xml:space="preserve"> COP froid.</w:t>
      </w:r>
    </w:p>
    <w:p w:rsidR="00C73A4C" w:rsidRPr="008F03B5" w:rsidRDefault="00C73A4C" w:rsidP="00802E5B">
      <w:pPr>
        <w:ind w:left="360"/>
        <w:rPr>
          <w:rFonts w:ascii="Arial" w:hAnsi="Arial" w:cs="Arial"/>
          <w:szCs w:val="24"/>
        </w:rPr>
      </w:pPr>
    </w:p>
    <w:p w:rsidR="00802E5B" w:rsidRDefault="00390D1D" w:rsidP="00390D1D">
      <w:pPr>
        <w:pStyle w:val="Titre2"/>
        <w:rPr>
          <w:rFonts w:cs="Arial"/>
          <w:szCs w:val="24"/>
        </w:rPr>
      </w:pPr>
      <w:r>
        <w:rPr>
          <w:rFonts w:cs="Arial"/>
          <w:szCs w:val="24"/>
        </w:rPr>
        <w:t>B</w:t>
      </w:r>
      <w:r w:rsidR="007163DC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2. </w:t>
      </w:r>
      <w:r w:rsidR="00B96E9E" w:rsidRPr="008F03B5">
        <w:rPr>
          <w:rFonts w:cs="Arial"/>
          <w:szCs w:val="24"/>
        </w:rPr>
        <w:t>Étude</w:t>
      </w:r>
      <w:r w:rsidR="00C73A4C" w:rsidRPr="008F03B5">
        <w:rPr>
          <w:rFonts w:cs="Arial"/>
          <w:szCs w:val="24"/>
        </w:rPr>
        <w:t xml:space="preserve"> d'un point de </w:t>
      </w:r>
      <w:r w:rsidR="00802E5B" w:rsidRPr="008F03B5">
        <w:rPr>
          <w:rFonts w:cs="Arial"/>
          <w:szCs w:val="24"/>
        </w:rPr>
        <w:t xml:space="preserve">fonctionnement </w:t>
      </w:r>
      <w:r w:rsidR="00183DAC">
        <w:rPr>
          <w:rFonts w:cs="Arial"/>
          <w:szCs w:val="24"/>
        </w:rPr>
        <w:t>particulier</w:t>
      </w:r>
    </w:p>
    <w:p w:rsidR="004317B4" w:rsidRDefault="000A1CB3" w:rsidP="004317B4">
      <w:pPr>
        <w:rPr>
          <w:rFonts w:ascii="Arial" w:eastAsiaTheme="majorEastAsia" w:hAnsi="Arial" w:cs="Arial"/>
          <w:bCs/>
          <w:szCs w:val="24"/>
        </w:rPr>
      </w:pPr>
      <w:r w:rsidRPr="000A1CB3">
        <w:rPr>
          <w:rFonts w:ascii="Arial" w:eastAsiaTheme="majorEastAsia" w:hAnsi="Arial" w:cs="Arial"/>
          <w:bCs/>
          <w:szCs w:val="24"/>
        </w:rPr>
        <w:t xml:space="preserve">Un écran de supervision permet de visualiser les informations </w:t>
      </w:r>
      <w:r>
        <w:rPr>
          <w:rFonts w:ascii="Arial" w:eastAsiaTheme="majorEastAsia" w:hAnsi="Arial" w:cs="Arial"/>
          <w:bCs/>
          <w:szCs w:val="24"/>
        </w:rPr>
        <w:t>lors du fonctionnement de l'installation.</w:t>
      </w:r>
    </w:p>
    <w:p w:rsidR="005C654B" w:rsidRPr="000A1CB3" w:rsidRDefault="005C654B" w:rsidP="004317B4">
      <w:pPr>
        <w:rPr>
          <w:rFonts w:ascii="Arial" w:eastAsiaTheme="majorEastAsia" w:hAnsi="Arial" w:cs="Arial"/>
          <w:bCs/>
          <w:szCs w:val="24"/>
        </w:rPr>
      </w:pPr>
    </w:p>
    <w:p w:rsidR="00DF7800" w:rsidRDefault="004B7D96" w:rsidP="00802E5B">
      <w:pPr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 wp14:anchorId="18FCC639" wp14:editId="344D3DCB">
            <wp:extent cx="5760720" cy="4307313"/>
            <wp:effectExtent l="19050" t="0" r="0" b="0"/>
            <wp:docPr id="8" name="Image 5" descr="F:\Projet Boncolac\Ecran N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rojet Boncolac\Ecran NH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A4" w:rsidRPr="008374FD" w:rsidRDefault="008374FD" w:rsidP="00A415A4">
      <w:pPr>
        <w:ind w:left="360"/>
        <w:jc w:val="center"/>
        <w:rPr>
          <w:rFonts w:ascii="Arial" w:hAnsi="Arial" w:cs="Arial"/>
          <w:i/>
          <w:szCs w:val="24"/>
        </w:rPr>
      </w:pPr>
      <w:r w:rsidRPr="008374FD">
        <w:rPr>
          <w:rFonts w:ascii="Arial" w:hAnsi="Arial" w:cs="Arial"/>
          <w:i/>
          <w:szCs w:val="24"/>
        </w:rPr>
        <w:t xml:space="preserve">Figure 10 </w:t>
      </w:r>
      <w:r w:rsidR="001D68EC">
        <w:rPr>
          <w:rFonts w:ascii="Arial" w:hAnsi="Arial" w:cs="Arial"/>
          <w:i/>
          <w:szCs w:val="24"/>
        </w:rPr>
        <w:t>–</w:t>
      </w:r>
      <w:r w:rsidRPr="008374FD">
        <w:rPr>
          <w:rFonts w:ascii="Arial" w:hAnsi="Arial" w:cs="Arial"/>
          <w:i/>
          <w:szCs w:val="24"/>
        </w:rPr>
        <w:t xml:space="preserve"> </w:t>
      </w:r>
      <w:r w:rsidR="001D68EC">
        <w:rPr>
          <w:rFonts w:ascii="Arial" w:hAnsi="Arial" w:cs="Arial"/>
          <w:i/>
          <w:szCs w:val="24"/>
        </w:rPr>
        <w:t>Écran de s</w:t>
      </w:r>
      <w:r w:rsidR="00C37D83" w:rsidRPr="008374FD">
        <w:rPr>
          <w:rFonts w:ascii="Arial" w:hAnsi="Arial" w:cs="Arial"/>
          <w:i/>
          <w:szCs w:val="24"/>
        </w:rPr>
        <w:t>upervision</w:t>
      </w:r>
    </w:p>
    <w:p w:rsidR="00DF7800" w:rsidRDefault="00DF7800" w:rsidP="00DF7800">
      <w:pPr>
        <w:ind w:left="360"/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 xml:space="preserve">Les valeurs numériques du point de fonctionnement étudié </w:t>
      </w:r>
      <w:r w:rsidR="000A1CB3">
        <w:rPr>
          <w:rFonts w:ascii="Arial" w:hAnsi="Arial" w:cs="Arial"/>
          <w:szCs w:val="24"/>
        </w:rPr>
        <w:t xml:space="preserve">visibles sur l'écran de supervision de </w:t>
      </w:r>
      <w:r w:rsidRPr="008F03B5">
        <w:rPr>
          <w:rFonts w:ascii="Arial" w:hAnsi="Arial" w:cs="Arial"/>
          <w:szCs w:val="24"/>
        </w:rPr>
        <w:t xml:space="preserve">la </w:t>
      </w:r>
      <w:r w:rsidR="00E54464">
        <w:rPr>
          <w:rFonts w:ascii="Arial" w:hAnsi="Arial" w:cs="Arial"/>
          <w:szCs w:val="24"/>
        </w:rPr>
        <w:t>figure</w:t>
      </w:r>
      <w:r w:rsidR="008374FD">
        <w:rPr>
          <w:rFonts w:ascii="Arial" w:hAnsi="Arial" w:cs="Arial"/>
          <w:szCs w:val="24"/>
        </w:rPr>
        <w:t xml:space="preserve"> 10</w:t>
      </w:r>
      <w:r w:rsidRPr="008F03B5">
        <w:rPr>
          <w:rFonts w:ascii="Arial" w:hAnsi="Arial" w:cs="Arial"/>
          <w:szCs w:val="24"/>
        </w:rPr>
        <w:t xml:space="preserve"> </w:t>
      </w:r>
      <w:r w:rsidR="000A1CB3">
        <w:rPr>
          <w:rFonts w:ascii="Arial" w:hAnsi="Arial" w:cs="Arial"/>
          <w:szCs w:val="24"/>
        </w:rPr>
        <w:t xml:space="preserve">sont reproduites ci-dessous </w:t>
      </w:r>
      <w:r w:rsidRPr="008F03B5">
        <w:rPr>
          <w:rFonts w:ascii="Arial" w:hAnsi="Arial" w:cs="Arial"/>
          <w:szCs w:val="24"/>
        </w:rPr>
        <w:t>:</w:t>
      </w:r>
    </w:p>
    <w:p w:rsidR="005C654B" w:rsidRPr="008F03B5" w:rsidRDefault="005C654B" w:rsidP="00DF7800">
      <w:pPr>
        <w:ind w:left="360"/>
        <w:rPr>
          <w:rFonts w:ascii="Arial" w:hAnsi="Arial" w:cs="Arial"/>
          <w:szCs w:val="24"/>
        </w:rPr>
      </w:pP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4B7D96">
        <w:rPr>
          <w:rFonts w:ascii="Arial" w:hAnsi="Arial" w:cs="Arial"/>
          <w:szCs w:val="24"/>
        </w:rPr>
        <w:t>ébit : 156</w:t>
      </w:r>
      <w:r w:rsidR="00DF7800" w:rsidRPr="008F03B5">
        <w:rPr>
          <w:rFonts w:ascii="Arial" w:hAnsi="Arial" w:cs="Arial"/>
          <w:szCs w:val="24"/>
        </w:rPr>
        <w:t xml:space="preserve"> m</w:t>
      </w:r>
      <w:r w:rsidR="00DF7800" w:rsidRPr="008F03B5">
        <w:rPr>
          <w:rFonts w:ascii="Arial" w:hAnsi="Arial" w:cs="Arial"/>
          <w:szCs w:val="24"/>
          <w:vertAlign w:val="superscript"/>
        </w:rPr>
        <w:t>3</w:t>
      </w:r>
      <w:r w:rsidR="00C37D83">
        <w:rPr>
          <w:rFonts w:ascii="Arial" w:hAnsi="Arial" w:cs="Arial"/>
          <w:szCs w:val="24"/>
        </w:rPr>
        <w:t>/h</w:t>
      </w: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4B7D96">
        <w:rPr>
          <w:rFonts w:ascii="Arial" w:hAnsi="Arial" w:cs="Arial"/>
          <w:szCs w:val="24"/>
        </w:rPr>
        <w:t>empérature à l’entrée : - 4,52</w:t>
      </w:r>
      <w:r w:rsidR="00DF7800" w:rsidRPr="008F03B5">
        <w:rPr>
          <w:rFonts w:ascii="Arial" w:hAnsi="Arial" w:cs="Arial"/>
          <w:szCs w:val="24"/>
        </w:rPr>
        <w:t xml:space="preserve"> °C</w:t>
      </w: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4B7D96">
        <w:rPr>
          <w:rFonts w:ascii="Arial" w:hAnsi="Arial" w:cs="Arial"/>
          <w:szCs w:val="24"/>
        </w:rPr>
        <w:t>empérature à la sortie : - 7,44</w:t>
      </w:r>
      <w:r w:rsidR="00DF7800" w:rsidRPr="008F03B5">
        <w:rPr>
          <w:rFonts w:ascii="Arial" w:hAnsi="Arial" w:cs="Arial"/>
          <w:szCs w:val="24"/>
        </w:rPr>
        <w:t xml:space="preserve"> ° C</w:t>
      </w: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="004B7D96">
        <w:rPr>
          <w:rFonts w:ascii="Arial" w:hAnsi="Arial" w:cs="Arial"/>
          <w:szCs w:val="24"/>
        </w:rPr>
        <w:t xml:space="preserve">remier moteur : </w:t>
      </w:r>
      <w:r w:rsidR="004B7D96" w:rsidRPr="00183DAC">
        <w:rPr>
          <w:rFonts w:ascii="Arial" w:hAnsi="Arial" w:cs="Arial"/>
          <w:i/>
          <w:szCs w:val="24"/>
        </w:rPr>
        <w:t xml:space="preserve">f </w:t>
      </w:r>
      <w:r w:rsidR="004B7D96">
        <w:rPr>
          <w:rFonts w:ascii="Arial" w:hAnsi="Arial" w:cs="Arial"/>
          <w:szCs w:val="24"/>
        </w:rPr>
        <w:t>= 0</w:t>
      </w:r>
      <w:r w:rsidR="00DF7800" w:rsidRPr="008F03B5">
        <w:rPr>
          <w:rFonts w:ascii="Arial" w:hAnsi="Arial" w:cs="Arial"/>
          <w:szCs w:val="24"/>
        </w:rPr>
        <w:t xml:space="preserve"> Hz</w:t>
      </w:r>
      <w:r w:rsidR="001909BB">
        <w:rPr>
          <w:rFonts w:ascii="Arial" w:hAnsi="Arial" w:cs="Arial"/>
          <w:szCs w:val="24"/>
        </w:rPr>
        <w:t xml:space="preserve"> (compresseur 1)</w:t>
      </w: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</w:t>
      </w:r>
      <w:r w:rsidR="00DF7800" w:rsidRPr="008F03B5">
        <w:rPr>
          <w:rFonts w:ascii="Arial" w:hAnsi="Arial" w:cs="Arial"/>
          <w:szCs w:val="24"/>
        </w:rPr>
        <w:t xml:space="preserve">euxième moteur : </w:t>
      </w:r>
      <w:r w:rsidR="00183DAC" w:rsidRPr="00183DAC">
        <w:rPr>
          <w:rFonts w:ascii="Arial" w:hAnsi="Arial" w:cs="Arial"/>
          <w:i/>
          <w:szCs w:val="24"/>
        </w:rPr>
        <w:t xml:space="preserve">f </w:t>
      </w:r>
      <w:r w:rsidR="00DF7800" w:rsidRPr="008F03B5">
        <w:rPr>
          <w:rFonts w:ascii="Arial" w:hAnsi="Arial" w:cs="Arial"/>
          <w:szCs w:val="24"/>
        </w:rPr>
        <w:t>=</w:t>
      </w:r>
      <w:r w:rsidR="004B7D96">
        <w:rPr>
          <w:rFonts w:ascii="Arial" w:hAnsi="Arial" w:cs="Arial"/>
          <w:szCs w:val="24"/>
        </w:rPr>
        <w:t xml:space="preserve"> 3</w:t>
      </w:r>
      <w:r w:rsidR="00DF7800" w:rsidRPr="008F03B5">
        <w:rPr>
          <w:rFonts w:ascii="Arial" w:hAnsi="Arial" w:cs="Arial"/>
          <w:szCs w:val="24"/>
        </w:rPr>
        <w:t>0 Hz</w:t>
      </w:r>
      <w:r w:rsidR="001909BB">
        <w:rPr>
          <w:rFonts w:ascii="Arial" w:hAnsi="Arial" w:cs="Arial"/>
          <w:szCs w:val="24"/>
        </w:rPr>
        <w:t xml:space="preserve"> (compresseur 2)</w:t>
      </w:r>
    </w:p>
    <w:p w:rsidR="00DF7800" w:rsidRPr="008F03B5" w:rsidRDefault="0072340F" w:rsidP="00DF7800">
      <w:pPr>
        <w:pStyle w:val="Paragraphedeliste"/>
        <w:numPr>
          <w:ilvl w:val="0"/>
          <w:numId w:val="18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t</w:t>
      </w:r>
      <w:r w:rsidR="004B7D96">
        <w:rPr>
          <w:rFonts w:ascii="Arial" w:hAnsi="Arial" w:cs="Arial"/>
          <w:szCs w:val="24"/>
        </w:rPr>
        <w:t xml:space="preserve">roisième moteur : </w:t>
      </w:r>
      <w:r w:rsidR="00183DAC" w:rsidRPr="00183DAC">
        <w:rPr>
          <w:rFonts w:ascii="Arial" w:hAnsi="Arial" w:cs="Arial"/>
          <w:i/>
          <w:szCs w:val="24"/>
        </w:rPr>
        <w:t xml:space="preserve">f </w:t>
      </w:r>
      <w:r w:rsidR="004B7D96">
        <w:rPr>
          <w:rFonts w:ascii="Arial" w:hAnsi="Arial" w:cs="Arial"/>
          <w:szCs w:val="24"/>
        </w:rPr>
        <w:t>= 31</w:t>
      </w:r>
      <w:r w:rsidR="00DF7800" w:rsidRPr="008F03B5">
        <w:rPr>
          <w:rFonts w:ascii="Arial" w:hAnsi="Arial" w:cs="Arial"/>
          <w:szCs w:val="24"/>
        </w:rPr>
        <w:t xml:space="preserve"> Hz</w:t>
      </w:r>
      <w:r w:rsidR="001909BB">
        <w:rPr>
          <w:rFonts w:ascii="Arial" w:hAnsi="Arial" w:cs="Arial"/>
          <w:szCs w:val="24"/>
        </w:rPr>
        <w:t xml:space="preserve"> (compresseur 3)</w:t>
      </w:r>
    </w:p>
    <w:p w:rsidR="00F1073B" w:rsidRPr="008F03B5" w:rsidRDefault="00F1073B" w:rsidP="00F1073B">
      <w:pPr>
        <w:pStyle w:val="Paragraphedeliste"/>
        <w:autoSpaceDE/>
        <w:autoSpaceDN/>
        <w:spacing w:before="0" w:after="200" w:line="276" w:lineRule="auto"/>
        <w:ind w:left="360"/>
        <w:jc w:val="left"/>
        <w:rPr>
          <w:rFonts w:ascii="Arial" w:hAnsi="Arial" w:cs="Arial"/>
          <w:szCs w:val="24"/>
        </w:rPr>
      </w:pPr>
    </w:p>
    <w:p w:rsidR="00F1073B" w:rsidRPr="008F03B5" w:rsidRDefault="00F1073B" w:rsidP="00F1073B">
      <w:pPr>
        <w:pStyle w:val="Paragraphedeliste"/>
        <w:autoSpaceDE/>
        <w:autoSpaceDN/>
        <w:spacing w:before="0" w:after="200" w:line="276" w:lineRule="auto"/>
        <w:ind w:left="360"/>
        <w:jc w:val="left"/>
        <w:rPr>
          <w:rFonts w:ascii="Arial" w:hAnsi="Arial" w:cs="Arial"/>
          <w:szCs w:val="24"/>
        </w:rPr>
      </w:pPr>
      <w:r w:rsidRPr="008F03B5">
        <w:rPr>
          <w:rFonts w:ascii="Arial" w:hAnsi="Arial" w:cs="Arial"/>
          <w:szCs w:val="24"/>
        </w:rPr>
        <w:t>Caractéristiques d'un compresseur :</w:t>
      </w:r>
    </w:p>
    <w:p w:rsidR="00F1073B" w:rsidRPr="008F03B5" w:rsidRDefault="0072340F" w:rsidP="00F1073B">
      <w:pPr>
        <w:pStyle w:val="Paragraphedeliste"/>
        <w:numPr>
          <w:ilvl w:val="0"/>
          <w:numId w:val="21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</w:t>
      </w:r>
      <w:r w:rsidR="00DF7800" w:rsidRPr="008F03B5">
        <w:rPr>
          <w:rFonts w:ascii="Arial" w:hAnsi="Arial" w:cs="Arial"/>
          <w:szCs w:val="24"/>
        </w:rPr>
        <w:t xml:space="preserve">uissance </w:t>
      </w:r>
      <w:r w:rsidR="00802E5B" w:rsidRPr="008F03B5">
        <w:rPr>
          <w:rFonts w:ascii="Arial" w:hAnsi="Arial" w:cs="Arial"/>
          <w:szCs w:val="24"/>
        </w:rPr>
        <w:t xml:space="preserve">d’un compresseur à 60 Hz </w:t>
      </w:r>
      <w:r w:rsidR="00DF7800" w:rsidRPr="008F03B5">
        <w:rPr>
          <w:rFonts w:ascii="Arial" w:hAnsi="Arial" w:cs="Arial"/>
          <w:szCs w:val="24"/>
        </w:rPr>
        <w:t xml:space="preserve">: 125 kW </w:t>
      </w:r>
    </w:p>
    <w:p w:rsidR="00802E5B" w:rsidRPr="008F03B5" w:rsidRDefault="0072340F" w:rsidP="00F1073B">
      <w:pPr>
        <w:pStyle w:val="Paragraphedeliste"/>
        <w:numPr>
          <w:ilvl w:val="0"/>
          <w:numId w:val="21"/>
        </w:numPr>
        <w:autoSpaceDE/>
        <w:autoSpaceDN/>
        <w:spacing w:before="0" w:after="200" w:line="276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</w:t>
      </w:r>
      <w:r w:rsidR="00F1073B" w:rsidRPr="008F03B5">
        <w:rPr>
          <w:rFonts w:ascii="Arial" w:hAnsi="Arial" w:cs="Arial"/>
          <w:szCs w:val="24"/>
        </w:rPr>
        <w:t>a</w:t>
      </w:r>
      <w:r w:rsidR="00802E5B" w:rsidRPr="008F03B5">
        <w:rPr>
          <w:rFonts w:ascii="Arial" w:hAnsi="Arial" w:cs="Arial"/>
          <w:szCs w:val="24"/>
        </w:rPr>
        <w:t xml:space="preserve"> puissance </w:t>
      </w:r>
      <w:r>
        <w:rPr>
          <w:rFonts w:ascii="Arial" w:hAnsi="Arial" w:cs="Arial"/>
          <w:szCs w:val="24"/>
        </w:rPr>
        <w:t xml:space="preserve">d’un compresseur </w:t>
      </w:r>
      <w:r w:rsidR="00802E5B" w:rsidRPr="008F03B5">
        <w:rPr>
          <w:rFonts w:ascii="Arial" w:hAnsi="Arial" w:cs="Arial"/>
          <w:szCs w:val="24"/>
        </w:rPr>
        <w:t>est proportionnelle à la fréquence</w:t>
      </w:r>
      <w:r>
        <w:rPr>
          <w:rFonts w:ascii="Arial" w:hAnsi="Arial" w:cs="Arial"/>
          <w:szCs w:val="24"/>
        </w:rPr>
        <w:br/>
      </w:r>
      <w:r w:rsidR="00802E5B" w:rsidRPr="008F03B5">
        <w:rPr>
          <w:rFonts w:ascii="Arial" w:hAnsi="Arial" w:cs="Arial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comp</m:t>
            </m:r>
          </m:sub>
        </m:sSub>
        <m:r>
          <w:rPr>
            <w:rFonts w:ascii="Cambria Math" w:hAnsi="Cambria Math" w:cs="Arial"/>
            <w:szCs w:val="24"/>
          </w:rPr>
          <m:t>=k.f</m:t>
        </m:r>
      </m:oMath>
      <w:r w:rsidR="005B739F" w:rsidRPr="008F03B5">
        <w:rPr>
          <w:rFonts w:ascii="Arial" w:hAnsi="Arial" w:cs="Arial"/>
          <w:szCs w:val="24"/>
        </w:rPr>
        <w:t xml:space="preserve"> </w:t>
      </w:r>
    </w:p>
    <w:p w:rsidR="00C82FFB" w:rsidRPr="00A821CC" w:rsidRDefault="00C82FFB" w:rsidP="00A821CC">
      <w:pPr>
        <w:pStyle w:val="Paragraphedeliste"/>
        <w:keepNext/>
        <w:keepLines/>
        <w:spacing w:before="200"/>
        <w:ind w:left="1304"/>
        <w:outlineLvl w:val="2"/>
        <w:rPr>
          <w:rFonts w:ascii="Arial" w:eastAsiaTheme="majorEastAsia" w:hAnsi="Arial" w:cs="Arial"/>
          <w:bCs/>
          <w:szCs w:val="24"/>
        </w:rPr>
      </w:pPr>
    </w:p>
    <w:p w:rsidR="00A821CC" w:rsidRDefault="005C654B" w:rsidP="000A1CB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 xml:space="preserve">Déduire de ces informations la valeur numérique de la constante </w:t>
      </w:r>
      <m:oMath>
        <m:r>
          <w:rPr>
            <w:rFonts w:ascii="Cambria Math" w:hAnsi="Cambria Math"/>
            <w:color w:val="auto"/>
          </w:rPr>
          <m:t>k</m:t>
        </m:r>
      </m:oMath>
      <w:r w:rsidR="005B739F" w:rsidRPr="008F03B5">
        <w:rPr>
          <w:color w:val="auto"/>
        </w:rPr>
        <w:t>.</w:t>
      </w:r>
    </w:p>
    <w:p w:rsidR="00C82FFB" w:rsidRPr="00A821CC" w:rsidRDefault="00021B47" w:rsidP="000A1CB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Calculer</w:t>
      </w:r>
      <w:r w:rsidR="00217E30" w:rsidRPr="00320BE3">
        <w:rPr>
          <w:color w:val="auto"/>
        </w:rPr>
        <w:t xml:space="preserve"> la puissance </w:t>
      </w:r>
      <w:r w:rsidR="00183DAC" w:rsidRPr="00320BE3">
        <w:rPr>
          <w:color w:val="auto"/>
        </w:rPr>
        <w:t>de chacun des trois</w:t>
      </w:r>
      <w:r w:rsidR="00802E5B" w:rsidRPr="00320BE3">
        <w:rPr>
          <w:color w:val="auto"/>
        </w:rPr>
        <w:t xml:space="preserve"> compresseurs ainsi que la puissance totale.</w:t>
      </w:r>
    </w:p>
    <w:p w:rsidR="00C82FFB" w:rsidRPr="00320BE3" w:rsidRDefault="00A20FA0" w:rsidP="000A1CB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Calculer la nouvelle valeur de la puissance thermique (frigorifique)</w:t>
      </w:r>
      <w:r w:rsidR="001909BB">
        <w:rPr>
          <w:color w:val="auto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f</m:t>
            </m:r>
          </m:sub>
        </m:sSub>
      </m:oMath>
      <w:r>
        <w:rPr>
          <w:color w:val="auto"/>
        </w:rPr>
        <w:t xml:space="preserve"> et m</w:t>
      </w:r>
      <w:r w:rsidR="0058049C">
        <w:rPr>
          <w:color w:val="auto"/>
        </w:rPr>
        <w:t xml:space="preserve">ontrer que </w:t>
      </w:r>
      <w:r w:rsidR="00802E5B" w:rsidRPr="00320BE3">
        <w:rPr>
          <w:color w:val="auto"/>
        </w:rPr>
        <w:t xml:space="preserve">le COP </w:t>
      </w:r>
      <w:r w:rsidR="003C439B">
        <w:rPr>
          <w:color w:val="auto"/>
        </w:rPr>
        <w:t>vaut</w:t>
      </w:r>
      <w:r w:rsidR="0058049C">
        <w:rPr>
          <w:color w:val="auto"/>
        </w:rPr>
        <w:t xml:space="preserve"> </w:t>
      </w:r>
      <w:r>
        <w:rPr>
          <w:color w:val="auto"/>
        </w:rPr>
        <w:t xml:space="preserve">alors </w:t>
      </w:r>
      <w:r w:rsidR="0058049C">
        <w:rPr>
          <w:color w:val="auto"/>
        </w:rPr>
        <w:t>3,93</w:t>
      </w:r>
      <w:r w:rsidR="00802E5B" w:rsidRPr="00320BE3">
        <w:rPr>
          <w:color w:val="auto"/>
        </w:rPr>
        <w:t>.</w:t>
      </w:r>
    </w:p>
    <w:p w:rsidR="00F1073B" w:rsidRPr="00320BE3" w:rsidRDefault="007163DC" w:rsidP="000A1CB3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Comparer</w:t>
      </w:r>
      <w:r w:rsidR="004243EA">
        <w:rPr>
          <w:color w:val="auto"/>
        </w:rPr>
        <w:t xml:space="preserve"> les</w:t>
      </w:r>
      <w:r w:rsidR="00F1073B" w:rsidRPr="00320BE3">
        <w:rPr>
          <w:color w:val="auto"/>
        </w:rPr>
        <w:t xml:space="preserve"> COP</w:t>
      </w:r>
      <w:r>
        <w:rPr>
          <w:color w:val="auto"/>
        </w:rPr>
        <w:t xml:space="preserve"> obtenus aux questions Q24</w:t>
      </w:r>
      <w:r w:rsidR="00F1073B" w:rsidRPr="00320BE3">
        <w:rPr>
          <w:color w:val="auto"/>
        </w:rPr>
        <w:t xml:space="preserve"> </w:t>
      </w:r>
      <w:r w:rsidR="004243EA">
        <w:rPr>
          <w:color w:val="auto"/>
        </w:rPr>
        <w:t xml:space="preserve"> et Q</w:t>
      </w:r>
      <w:r>
        <w:rPr>
          <w:color w:val="auto"/>
        </w:rPr>
        <w:t>27</w:t>
      </w:r>
      <w:r w:rsidR="004243EA">
        <w:rPr>
          <w:color w:val="auto"/>
        </w:rPr>
        <w:t xml:space="preserve"> </w:t>
      </w:r>
      <w:r w:rsidR="00F1073B" w:rsidRPr="00320BE3">
        <w:rPr>
          <w:color w:val="auto"/>
        </w:rPr>
        <w:t>et conclure sur les économies d</w:t>
      </w:r>
      <w:r w:rsidR="00217E30" w:rsidRPr="00320BE3">
        <w:rPr>
          <w:color w:val="auto"/>
        </w:rPr>
        <w:t>'</w:t>
      </w:r>
      <w:r w:rsidR="00F1073B" w:rsidRPr="00320BE3">
        <w:rPr>
          <w:color w:val="auto"/>
        </w:rPr>
        <w:t>énergies réalisables en pratique.</w:t>
      </w:r>
    </w:p>
    <w:p w:rsidR="00A821CC" w:rsidRPr="008F03B5" w:rsidRDefault="00A821CC" w:rsidP="00A821CC">
      <w:pPr>
        <w:pStyle w:val="Titre3"/>
        <w:ind w:left="1985"/>
        <w:rPr>
          <w:rFonts w:cs="Arial"/>
          <w:color w:val="auto"/>
          <w:szCs w:val="24"/>
        </w:rPr>
      </w:pPr>
    </w:p>
    <w:p w:rsidR="002B2993" w:rsidRPr="008F03B5" w:rsidRDefault="00132789" w:rsidP="002B2993">
      <w:pPr>
        <w:pStyle w:val="Titre3"/>
        <w:ind w:left="426"/>
        <w:rPr>
          <w:rFonts w:cs="Arial"/>
          <w:color w:val="auto"/>
          <w:szCs w:val="24"/>
        </w:rPr>
      </w:pPr>
      <w:r w:rsidRPr="008F03B5">
        <w:rPr>
          <w:rFonts w:cs="Arial"/>
          <w:color w:val="auto"/>
          <w:szCs w:val="24"/>
        </w:rPr>
        <w:t>Dans un souci d’économie d’énergie</w:t>
      </w:r>
      <w:r w:rsidR="003C439B">
        <w:rPr>
          <w:rFonts w:cs="Arial"/>
          <w:color w:val="auto"/>
          <w:szCs w:val="24"/>
        </w:rPr>
        <w:t>,</w:t>
      </w:r>
      <w:r w:rsidRPr="008F03B5">
        <w:rPr>
          <w:rFonts w:cs="Arial"/>
          <w:color w:val="auto"/>
          <w:szCs w:val="24"/>
        </w:rPr>
        <w:t xml:space="preserve"> </w:t>
      </w:r>
      <w:r w:rsidR="00677B5E" w:rsidRPr="008F03B5">
        <w:rPr>
          <w:rFonts w:cs="Arial"/>
          <w:color w:val="auto"/>
          <w:szCs w:val="24"/>
        </w:rPr>
        <w:t>on sou</w:t>
      </w:r>
      <w:r w:rsidR="00F554EC" w:rsidRPr="008F03B5">
        <w:rPr>
          <w:rFonts w:cs="Arial"/>
          <w:color w:val="auto"/>
          <w:szCs w:val="24"/>
        </w:rPr>
        <w:t xml:space="preserve">haite récupérer des aérothermes </w:t>
      </w:r>
      <w:r w:rsidR="00677B5E" w:rsidRPr="008F03B5">
        <w:rPr>
          <w:rFonts w:cs="Arial"/>
          <w:color w:val="auto"/>
          <w:szCs w:val="24"/>
        </w:rPr>
        <w:t>une puissance</w:t>
      </w:r>
      <w:r w:rsidRPr="008F03B5">
        <w:rPr>
          <w:rFonts w:cs="Arial"/>
          <w:color w:val="auto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bPr>
          <m:e>
            <m:r>
              <w:rPr>
                <w:rFonts w:ascii="Cambria Math" w:hAnsi="Cambria Math" w:cs="Arial"/>
                <w:color w:val="auto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color w:val="auto"/>
                <w:szCs w:val="24"/>
              </w:rPr>
              <m:t>eau</m:t>
            </m:r>
          </m:sub>
        </m:sSub>
      </m:oMath>
      <w:r w:rsidR="00677B5E" w:rsidRPr="008F03B5">
        <w:rPr>
          <w:rFonts w:cs="Arial"/>
          <w:color w:val="auto"/>
          <w:szCs w:val="24"/>
        </w:rPr>
        <w:t xml:space="preserve"> </w:t>
      </w:r>
      <w:r w:rsidRPr="008F03B5">
        <w:rPr>
          <w:rFonts w:cs="Arial"/>
          <w:color w:val="auto"/>
          <w:szCs w:val="24"/>
        </w:rPr>
        <w:t>de</w:t>
      </w:r>
      <w:r w:rsidR="00F554EC" w:rsidRPr="008F03B5">
        <w:rPr>
          <w:rFonts w:cs="Arial"/>
          <w:color w:val="auto"/>
          <w:szCs w:val="24"/>
        </w:rPr>
        <w:t xml:space="preserve"> 300 kW pour réchauffer</w:t>
      </w:r>
      <w:r w:rsidR="00551042" w:rsidRPr="008F03B5">
        <w:rPr>
          <w:rFonts w:cs="Arial"/>
          <w:color w:val="auto"/>
          <w:szCs w:val="24"/>
        </w:rPr>
        <w:t xml:space="preserve"> </w:t>
      </w:r>
      <w:r w:rsidR="00F554EC" w:rsidRPr="008F03B5">
        <w:rPr>
          <w:rFonts w:cs="Arial"/>
          <w:color w:val="auto"/>
          <w:szCs w:val="24"/>
        </w:rPr>
        <w:t xml:space="preserve">de l’eau </w:t>
      </w:r>
      <w:r w:rsidR="002B2993" w:rsidRPr="008F03B5">
        <w:rPr>
          <w:rFonts w:cs="Arial"/>
          <w:color w:val="auto"/>
          <w:szCs w:val="24"/>
        </w:rPr>
        <w:t>initialement à 28</w:t>
      </w:r>
      <w:r w:rsidR="003C439B">
        <w:rPr>
          <w:rFonts w:cs="Arial"/>
          <w:color w:val="auto"/>
          <w:szCs w:val="24"/>
        </w:rPr>
        <w:t>°C</w:t>
      </w:r>
      <w:r w:rsidR="00F554EC" w:rsidRPr="008F03B5">
        <w:rPr>
          <w:rFonts w:cs="Arial"/>
          <w:color w:val="auto"/>
          <w:szCs w:val="24"/>
        </w:rPr>
        <w:t xml:space="preserve">. </w:t>
      </w:r>
    </w:p>
    <w:p w:rsidR="002B2993" w:rsidRPr="008F03B5" w:rsidRDefault="002B2993" w:rsidP="002B2993">
      <w:pPr>
        <w:pStyle w:val="Titre3"/>
        <w:ind w:left="426"/>
        <w:rPr>
          <w:rFonts w:cs="Arial"/>
          <w:color w:val="auto"/>
          <w:szCs w:val="24"/>
        </w:rPr>
      </w:pPr>
    </w:p>
    <w:p w:rsidR="00802E5B" w:rsidRDefault="00F554EC" w:rsidP="00A821CC">
      <w:pPr>
        <w:pStyle w:val="Titre3"/>
        <w:numPr>
          <w:ilvl w:val="2"/>
          <w:numId w:val="17"/>
        </w:numPr>
        <w:rPr>
          <w:rFonts w:cs="Arial"/>
          <w:color w:val="auto"/>
          <w:szCs w:val="24"/>
        </w:rPr>
      </w:pPr>
      <w:r w:rsidRPr="008F03B5">
        <w:rPr>
          <w:rFonts w:cs="Arial"/>
          <w:color w:val="auto"/>
          <w:szCs w:val="24"/>
        </w:rPr>
        <w:t xml:space="preserve">Sachant </w:t>
      </w:r>
      <w:r w:rsidR="00677B5E" w:rsidRPr="008F03B5">
        <w:rPr>
          <w:rFonts w:cs="Arial"/>
          <w:color w:val="auto"/>
          <w:szCs w:val="24"/>
        </w:rPr>
        <w:t xml:space="preserve"> </w:t>
      </w:r>
      <w:r w:rsidRPr="008F03B5">
        <w:rPr>
          <w:rFonts w:cs="Arial"/>
          <w:color w:val="auto"/>
          <w:szCs w:val="24"/>
        </w:rPr>
        <w:t xml:space="preserve">que </w:t>
      </w:r>
      <w:r w:rsidR="00677B5E" w:rsidRPr="008F03B5">
        <w:rPr>
          <w:rFonts w:cs="Arial"/>
          <w:color w:val="auto"/>
          <w:szCs w:val="24"/>
        </w:rPr>
        <w:t xml:space="preserve">le débit </w:t>
      </w:r>
      <w:r w:rsidR="00132789" w:rsidRPr="008F03B5">
        <w:rPr>
          <w:rFonts w:cs="Arial"/>
          <w:color w:val="auto"/>
          <w:szCs w:val="24"/>
        </w:rPr>
        <w:t>de l’eau</w:t>
      </w:r>
      <w:r w:rsidR="00CA3732" w:rsidRPr="008F03B5">
        <w:rPr>
          <w:rFonts w:cs="Arial"/>
          <w:color w:val="auto"/>
          <w:szCs w:val="24"/>
        </w:rPr>
        <w:t xml:space="preserve"> </w:t>
      </w:r>
      <w:r w:rsidR="002B2993" w:rsidRPr="008F03B5">
        <w:rPr>
          <w:rFonts w:cs="Arial"/>
          <w:color w:val="auto"/>
          <w:szCs w:val="24"/>
        </w:rPr>
        <w:t xml:space="preserve">que l'on souhaite réchauffer </w:t>
      </w:r>
      <w:r w:rsidRPr="008F03B5">
        <w:rPr>
          <w:rFonts w:cs="Arial"/>
          <w:color w:val="auto"/>
          <w:szCs w:val="24"/>
        </w:rPr>
        <w:t xml:space="preserve">est </w:t>
      </w:r>
      <w:r w:rsidR="002B2993" w:rsidRPr="008F03B5">
        <w:rPr>
          <w:rFonts w:cs="Arial"/>
          <w:color w:val="auto"/>
          <w:szCs w:val="24"/>
        </w:rPr>
        <w:t xml:space="preserve">égal à </w:t>
      </w:r>
      <w:r w:rsidRPr="008F03B5">
        <w:rPr>
          <w:rFonts w:cs="Arial"/>
          <w:color w:val="auto"/>
          <w:szCs w:val="24"/>
        </w:rPr>
        <w:t>9</w:t>
      </w:r>
      <w:r w:rsidR="002B2993" w:rsidRPr="008F03B5">
        <w:rPr>
          <w:rFonts w:cs="Arial"/>
          <w:color w:val="auto"/>
          <w:szCs w:val="24"/>
        </w:rPr>
        <w:t>,</w:t>
      </w:r>
      <w:r w:rsidRPr="008F03B5">
        <w:rPr>
          <w:rFonts w:cs="Arial"/>
          <w:color w:val="auto"/>
          <w:szCs w:val="24"/>
        </w:rPr>
        <w:t xml:space="preserve">6 </w:t>
      </w:r>
      <m:oMath>
        <m:sSup>
          <m:sSupPr>
            <m:ctrlPr>
              <w:rPr>
                <w:rFonts w:ascii="Cambria Math" w:eastAsiaTheme="minorEastAsia" w:hAnsi="Cambria Math" w:cs="Arial"/>
                <w:bCs w:val="0"/>
                <w:i/>
                <w:color w:val="auto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 w:cs="Arial"/>
                <w:color w:val="auto"/>
                <w:szCs w:val="24"/>
              </w:rPr>
              <m:t xml:space="preserve"> m</m:t>
            </m:r>
          </m:e>
          <m:sup>
            <m:r>
              <m:rPr>
                <m:nor/>
              </m:rPr>
              <w:rPr>
                <w:rFonts w:ascii="Cambria Math" w:hAnsi="Cambria Math" w:cs="Arial"/>
                <w:color w:val="auto"/>
                <w:szCs w:val="24"/>
              </w:rPr>
              <m:t>3</m:t>
            </m:r>
          </m:sup>
        </m:sSup>
        <m:r>
          <m:rPr>
            <m:nor/>
          </m:rPr>
          <w:rPr>
            <w:rFonts w:ascii="Cambria Math" w:hAnsi="Cambria Math" w:cs="Arial"/>
            <w:color w:val="auto"/>
            <w:szCs w:val="24"/>
          </w:rPr>
          <m:t>/h</m:t>
        </m:r>
      </m:oMath>
      <w:r w:rsidR="0058049C">
        <w:rPr>
          <w:rFonts w:cs="Arial"/>
          <w:color w:val="auto"/>
          <w:szCs w:val="24"/>
        </w:rPr>
        <w:t xml:space="preserve">, </w:t>
      </w:r>
      <w:r w:rsidR="00183DAC">
        <w:rPr>
          <w:rFonts w:cs="Arial"/>
          <w:color w:val="auto"/>
          <w:szCs w:val="24"/>
        </w:rPr>
        <w:t>c</w:t>
      </w:r>
      <w:r w:rsidR="00021B47">
        <w:rPr>
          <w:rFonts w:cs="Arial"/>
          <w:color w:val="auto"/>
          <w:szCs w:val="24"/>
        </w:rPr>
        <w:t>alculer</w:t>
      </w:r>
      <w:r w:rsidR="00551042" w:rsidRPr="008F03B5">
        <w:rPr>
          <w:rFonts w:cs="Arial"/>
          <w:color w:val="auto"/>
          <w:szCs w:val="24"/>
        </w:rPr>
        <w:t xml:space="preserve"> la température </w:t>
      </w:r>
      <w:r w:rsidR="002B2993" w:rsidRPr="008F03B5">
        <w:rPr>
          <w:rFonts w:cs="Arial"/>
          <w:color w:val="auto"/>
          <w:szCs w:val="24"/>
        </w:rPr>
        <w:t xml:space="preserve">finale </w:t>
      </w:r>
      <w:r w:rsidR="003B0E62">
        <w:rPr>
          <w:rFonts w:cs="Arial"/>
          <w:color w:val="auto"/>
          <w:szCs w:val="24"/>
        </w:rPr>
        <w:t>de cette eau réchauffée</w:t>
      </w:r>
      <w:r w:rsidR="00551042" w:rsidRPr="008F03B5">
        <w:rPr>
          <w:rFonts w:cs="Arial"/>
          <w:color w:val="auto"/>
          <w:szCs w:val="24"/>
        </w:rPr>
        <w:t>.</w:t>
      </w:r>
    </w:p>
    <w:p w:rsidR="00B96E9E" w:rsidRDefault="00B96E9E">
      <w:pPr>
        <w:autoSpaceDE/>
        <w:autoSpaceDN/>
        <w:spacing w:before="0" w:after="200" w:line="276" w:lineRule="auto"/>
        <w:ind w:left="0"/>
        <w:jc w:val="left"/>
        <w:rPr>
          <w:rFonts w:ascii="Arial" w:eastAsiaTheme="majorEastAsia" w:hAnsi="Arial" w:cstheme="majorBidi"/>
          <w:b/>
          <w:bCs/>
          <w:sz w:val="32"/>
          <w:szCs w:val="32"/>
        </w:rPr>
      </w:pPr>
      <w:r>
        <w:rPr>
          <w:sz w:val="32"/>
          <w:szCs w:val="32"/>
        </w:rPr>
        <w:br w:type="page"/>
      </w:r>
    </w:p>
    <w:p w:rsidR="007E05B7" w:rsidRPr="00B96E9E" w:rsidRDefault="00B96E9E" w:rsidP="00B96E9E">
      <w:pPr>
        <w:pStyle w:val="Titre2"/>
        <w:rPr>
          <w:sz w:val="32"/>
          <w:szCs w:val="32"/>
        </w:rPr>
      </w:pPr>
      <w:r w:rsidRPr="00B96E9E">
        <w:rPr>
          <w:sz w:val="32"/>
          <w:szCs w:val="32"/>
        </w:rPr>
        <w:lastRenderedPageBreak/>
        <w:t>Partie C : a</w:t>
      </w:r>
      <w:r w:rsidR="007E05B7" w:rsidRPr="00B96E9E">
        <w:rPr>
          <w:sz w:val="32"/>
          <w:szCs w:val="32"/>
        </w:rPr>
        <w:t>ssociation variateur</w:t>
      </w:r>
      <w:r w:rsidR="00860DAA">
        <w:rPr>
          <w:sz w:val="32"/>
          <w:szCs w:val="32"/>
        </w:rPr>
        <w:t>,</w:t>
      </w:r>
      <w:r w:rsidR="007E05B7" w:rsidRPr="00B96E9E">
        <w:rPr>
          <w:sz w:val="32"/>
          <w:szCs w:val="32"/>
        </w:rPr>
        <w:t xml:space="preserve"> machine asynchrone et compresseur à vis</w:t>
      </w:r>
    </w:p>
    <w:p w:rsidR="00652EFD" w:rsidRDefault="00652EFD" w:rsidP="007E05B7">
      <w:pPr>
        <w:rPr>
          <w:rFonts w:ascii="Arial" w:hAnsi="Arial" w:cs="Arial"/>
          <w:szCs w:val="24"/>
        </w:rPr>
      </w:pPr>
    </w:p>
    <w:p w:rsidR="007E05B7" w:rsidRPr="008E3733" w:rsidRDefault="007E05B7" w:rsidP="007E05B7">
      <w:pPr>
        <w:rPr>
          <w:rFonts w:ascii="Arial" w:hAnsi="Arial" w:cs="Arial"/>
          <w:b/>
          <w:bCs/>
          <w:szCs w:val="24"/>
        </w:rPr>
      </w:pPr>
      <w:r w:rsidRPr="008E3733">
        <w:rPr>
          <w:rFonts w:ascii="Arial" w:hAnsi="Arial" w:cs="Arial"/>
          <w:szCs w:val="24"/>
        </w:rPr>
        <w:t>Le groupe NH</w:t>
      </w:r>
      <w:r w:rsidRPr="003B0E62">
        <w:rPr>
          <w:rFonts w:ascii="Arial" w:hAnsi="Arial" w:cs="Arial"/>
          <w:szCs w:val="24"/>
          <w:vertAlign w:val="subscript"/>
        </w:rPr>
        <w:t>3</w:t>
      </w:r>
      <w:r w:rsidRPr="008E3733">
        <w:rPr>
          <w:rFonts w:ascii="Arial" w:hAnsi="Arial" w:cs="Arial"/>
          <w:szCs w:val="24"/>
        </w:rPr>
        <w:t xml:space="preserve"> </w:t>
      </w:r>
      <w:r w:rsidR="008374FD">
        <w:rPr>
          <w:rFonts w:ascii="Arial" w:hAnsi="Arial" w:cs="Arial"/>
          <w:szCs w:val="24"/>
        </w:rPr>
        <w:t>est composé essentiellement de trois</w:t>
      </w:r>
      <w:r w:rsidRPr="008E3733">
        <w:rPr>
          <w:rFonts w:ascii="Arial" w:hAnsi="Arial" w:cs="Arial"/>
          <w:szCs w:val="24"/>
        </w:rPr>
        <w:t xml:space="preserve"> comp</w:t>
      </w:r>
      <w:r w:rsidR="008374FD">
        <w:rPr>
          <w:rFonts w:ascii="Arial" w:hAnsi="Arial" w:cs="Arial"/>
          <w:szCs w:val="24"/>
        </w:rPr>
        <w:t xml:space="preserve">resseurs à vis </w:t>
      </w:r>
      <w:r w:rsidRPr="008E3733">
        <w:rPr>
          <w:rFonts w:ascii="Arial" w:hAnsi="Arial" w:cs="Arial"/>
          <w:szCs w:val="24"/>
        </w:rPr>
        <w:t>de puissance unitaire 125</w:t>
      </w:r>
      <w:r w:rsidR="00A415A4">
        <w:rPr>
          <w:rFonts w:ascii="Arial" w:hAnsi="Arial" w:cs="Arial"/>
          <w:szCs w:val="24"/>
        </w:rPr>
        <w:t xml:space="preserve"> k</w:t>
      </w:r>
      <w:r w:rsidRPr="008E3733">
        <w:rPr>
          <w:rFonts w:ascii="Arial" w:hAnsi="Arial" w:cs="Arial"/>
          <w:szCs w:val="24"/>
        </w:rPr>
        <w:t>W à 3500</w:t>
      </w:r>
      <w:r w:rsidR="00A415A4">
        <w:rPr>
          <w:rFonts w:ascii="Arial" w:hAnsi="Arial" w:cs="Arial"/>
          <w:szCs w:val="24"/>
        </w:rPr>
        <w:t xml:space="preserve"> </w:t>
      </w:r>
      <w:r w:rsidRPr="008E3733">
        <w:rPr>
          <w:rFonts w:ascii="Arial" w:hAnsi="Arial" w:cs="Arial"/>
          <w:szCs w:val="24"/>
        </w:rPr>
        <w:t>tr/mn</w:t>
      </w:r>
      <w:r w:rsidR="008374FD">
        <w:rPr>
          <w:rFonts w:ascii="Arial" w:hAnsi="Arial" w:cs="Arial"/>
          <w:szCs w:val="24"/>
        </w:rPr>
        <w:t xml:space="preserve"> (figure 11</w:t>
      </w:r>
      <w:r w:rsidR="00C37D83">
        <w:rPr>
          <w:rFonts w:ascii="Arial" w:hAnsi="Arial" w:cs="Arial"/>
          <w:szCs w:val="24"/>
        </w:rPr>
        <w:t>)</w:t>
      </w:r>
      <w:r w:rsidR="00E320BB">
        <w:rPr>
          <w:rFonts w:ascii="Arial" w:hAnsi="Arial" w:cs="Arial"/>
          <w:szCs w:val="24"/>
        </w:rPr>
        <w:t>. Le réglage</w:t>
      </w:r>
      <w:r w:rsidRPr="008E3733">
        <w:rPr>
          <w:rFonts w:ascii="Arial" w:hAnsi="Arial" w:cs="Arial"/>
          <w:szCs w:val="24"/>
        </w:rPr>
        <w:t xml:space="preserve"> de puissance </w:t>
      </w:r>
      <w:r w:rsidR="00FC6A56">
        <w:rPr>
          <w:rFonts w:ascii="Arial" w:hAnsi="Arial" w:cs="Arial"/>
          <w:szCs w:val="24"/>
        </w:rPr>
        <w:t>de ces compresseurs est réalisé</w:t>
      </w:r>
      <w:r w:rsidRPr="008E3733">
        <w:rPr>
          <w:rFonts w:ascii="Arial" w:hAnsi="Arial" w:cs="Arial"/>
          <w:szCs w:val="24"/>
        </w:rPr>
        <w:t xml:space="preserve"> à partir :</w:t>
      </w:r>
    </w:p>
    <w:p w:rsidR="00EE3F3E" w:rsidRPr="00EE3F3E" w:rsidRDefault="008374FD" w:rsidP="003B0E62">
      <w:pPr>
        <w:pStyle w:val="Paragraphedeliste"/>
        <w:numPr>
          <w:ilvl w:val="0"/>
          <w:numId w:val="25"/>
        </w:num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>d</w:t>
      </w:r>
      <w:r w:rsidR="00E320BB">
        <w:rPr>
          <w:rFonts w:ascii="Arial" w:hAnsi="Arial" w:cs="Arial"/>
          <w:szCs w:val="24"/>
        </w:rPr>
        <w:t>'un réglage</w:t>
      </w:r>
      <w:r w:rsidR="007E05B7" w:rsidRPr="003B0E62">
        <w:rPr>
          <w:rFonts w:ascii="Arial" w:hAnsi="Arial" w:cs="Arial"/>
          <w:szCs w:val="24"/>
        </w:rPr>
        <w:t xml:space="preserve"> par palier</w:t>
      </w:r>
      <w:r w:rsidR="00320BE3">
        <w:rPr>
          <w:rFonts w:ascii="Arial" w:hAnsi="Arial" w:cs="Arial"/>
          <w:szCs w:val="24"/>
        </w:rPr>
        <w:t>s</w:t>
      </w:r>
      <w:r w:rsidR="007E05B7" w:rsidRPr="003B0E62">
        <w:rPr>
          <w:rFonts w:ascii="Arial" w:hAnsi="Arial" w:cs="Arial"/>
          <w:szCs w:val="24"/>
        </w:rPr>
        <w:t xml:space="preserve"> (25</w:t>
      </w:r>
      <w:r w:rsidR="00107824">
        <w:rPr>
          <w:rFonts w:ascii="Arial" w:hAnsi="Arial" w:cs="Arial"/>
          <w:szCs w:val="24"/>
        </w:rPr>
        <w:t xml:space="preserve"> </w:t>
      </w:r>
      <w:r w:rsidR="00E320BB">
        <w:rPr>
          <w:rFonts w:ascii="Arial" w:hAnsi="Arial" w:cs="Arial"/>
          <w:szCs w:val="24"/>
        </w:rPr>
        <w:t>%</w:t>
      </w:r>
      <w:r w:rsidR="007E05B7" w:rsidRPr="003B0E62">
        <w:rPr>
          <w:rFonts w:ascii="Arial" w:hAnsi="Arial" w:cs="Arial"/>
          <w:szCs w:val="24"/>
        </w:rPr>
        <w:t>, 50</w:t>
      </w:r>
      <w:r w:rsidR="00107824">
        <w:rPr>
          <w:rFonts w:ascii="Arial" w:hAnsi="Arial" w:cs="Arial"/>
          <w:szCs w:val="24"/>
        </w:rPr>
        <w:t xml:space="preserve"> </w:t>
      </w:r>
      <w:r w:rsidR="00E320BB">
        <w:rPr>
          <w:rFonts w:ascii="Arial" w:hAnsi="Arial" w:cs="Arial"/>
          <w:szCs w:val="24"/>
        </w:rPr>
        <w:t>%</w:t>
      </w:r>
      <w:r w:rsidR="007E05B7" w:rsidRPr="003B0E62">
        <w:rPr>
          <w:rFonts w:ascii="Arial" w:hAnsi="Arial" w:cs="Arial"/>
          <w:szCs w:val="24"/>
        </w:rPr>
        <w:t>, 75</w:t>
      </w:r>
      <w:r w:rsidR="00107824">
        <w:rPr>
          <w:rFonts w:ascii="Arial" w:hAnsi="Arial" w:cs="Arial"/>
          <w:szCs w:val="24"/>
        </w:rPr>
        <w:t xml:space="preserve"> </w:t>
      </w:r>
      <w:r w:rsidR="00E320BB">
        <w:rPr>
          <w:rFonts w:ascii="Arial" w:hAnsi="Arial" w:cs="Arial"/>
          <w:szCs w:val="24"/>
        </w:rPr>
        <w:t>%</w:t>
      </w:r>
      <w:r w:rsidR="007E05B7" w:rsidRPr="003B0E62">
        <w:rPr>
          <w:rFonts w:ascii="Arial" w:hAnsi="Arial" w:cs="Arial"/>
          <w:szCs w:val="24"/>
        </w:rPr>
        <w:t>, 100</w:t>
      </w:r>
      <w:r w:rsidR="00107824">
        <w:rPr>
          <w:rFonts w:ascii="Arial" w:hAnsi="Arial" w:cs="Arial"/>
          <w:szCs w:val="24"/>
        </w:rPr>
        <w:t xml:space="preserve"> </w:t>
      </w:r>
      <w:r w:rsidR="007E05B7" w:rsidRPr="003B0E62">
        <w:rPr>
          <w:rFonts w:ascii="Arial" w:hAnsi="Arial" w:cs="Arial"/>
          <w:szCs w:val="24"/>
        </w:rPr>
        <w:t>%) à l'aide de tir</w:t>
      </w:r>
      <w:r>
        <w:rPr>
          <w:rFonts w:ascii="Arial" w:hAnsi="Arial" w:cs="Arial"/>
          <w:szCs w:val="24"/>
        </w:rPr>
        <w:t>oirs sur la vis de compression ;</w:t>
      </w:r>
    </w:p>
    <w:p w:rsidR="00EE3F3E" w:rsidRPr="0058049C" w:rsidRDefault="008374FD" w:rsidP="00EE3F3E">
      <w:pPr>
        <w:pStyle w:val="Paragraphedeliste"/>
        <w:numPr>
          <w:ilvl w:val="0"/>
          <w:numId w:val="25"/>
        </w:numPr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>d</w:t>
      </w:r>
      <w:r w:rsidR="00EE3F3E" w:rsidRPr="003B0E62">
        <w:rPr>
          <w:rFonts w:ascii="Arial" w:hAnsi="Arial" w:cs="Arial"/>
          <w:szCs w:val="24"/>
        </w:rPr>
        <w:t>'une variation de vitesse de 25 à 60 Hz continue à l'aide de variateurs ATV61 de puissance 160</w:t>
      </w:r>
      <w:r w:rsidR="00EE3F3E">
        <w:rPr>
          <w:rFonts w:ascii="Arial" w:hAnsi="Arial" w:cs="Arial"/>
          <w:szCs w:val="24"/>
        </w:rPr>
        <w:t xml:space="preserve"> </w:t>
      </w:r>
      <w:r w:rsidR="00EE3F3E" w:rsidRPr="003B0E62">
        <w:rPr>
          <w:rFonts w:ascii="Arial" w:hAnsi="Arial" w:cs="Arial"/>
          <w:szCs w:val="24"/>
        </w:rPr>
        <w:t>kW en armoire.</w:t>
      </w:r>
    </w:p>
    <w:p w:rsidR="0058049C" w:rsidRPr="003B0E62" w:rsidRDefault="0058049C" w:rsidP="0058049C">
      <w:pPr>
        <w:pStyle w:val="Paragraphedeliste"/>
        <w:ind w:left="740"/>
        <w:rPr>
          <w:rFonts w:ascii="Arial" w:hAnsi="Arial" w:cs="Arial"/>
          <w:b/>
          <w:bCs/>
          <w:szCs w:val="24"/>
        </w:rPr>
      </w:pPr>
    </w:p>
    <w:p w:rsidR="007E05B7" w:rsidRPr="003B0E62" w:rsidRDefault="00EE3F3E" w:rsidP="00EE3F3E">
      <w:pPr>
        <w:pStyle w:val="Paragraphedeliste"/>
        <w:ind w:left="0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t xml:space="preserve">Ainsi toutes les puissances comprises entre 13 kW et 125 kW peuvent être obtenues </w:t>
      </w:r>
      <w:r w:rsidR="007E05B7" w:rsidRPr="003B0E62">
        <w:rPr>
          <w:rFonts w:ascii="Arial" w:hAnsi="Arial" w:cs="Arial"/>
          <w:szCs w:val="24"/>
        </w:rPr>
        <w:t xml:space="preserve">en optimisant le rendement des compresseurs </w:t>
      </w:r>
      <w:r>
        <w:rPr>
          <w:rFonts w:ascii="Arial" w:hAnsi="Arial" w:cs="Arial"/>
          <w:szCs w:val="24"/>
        </w:rPr>
        <w:t>et en augmentant leur</w:t>
      </w:r>
      <w:r w:rsidR="007E05B7" w:rsidRPr="003B0E62">
        <w:rPr>
          <w:rFonts w:ascii="Arial" w:hAnsi="Arial" w:cs="Arial"/>
          <w:szCs w:val="24"/>
        </w:rPr>
        <w:t xml:space="preserve"> durée de vie.</w:t>
      </w:r>
    </w:p>
    <w:p w:rsidR="00A415A4" w:rsidRDefault="007E05B7" w:rsidP="00A415A4">
      <w:pPr>
        <w:jc w:val="center"/>
        <w:rPr>
          <w:rFonts w:ascii="Arial" w:hAnsi="Arial" w:cs="Arial"/>
          <w:szCs w:val="24"/>
        </w:rPr>
      </w:pPr>
      <w:r>
        <w:rPr>
          <w:noProof/>
        </w:rPr>
        <w:drawing>
          <wp:inline distT="0" distB="0" distL="0" distR="0" wp14:anchorId="12485A5C" wp14:editId="7CBF2514">
            <wp:extent cx="3726332" cy="2128349"/>
            <wp:effectExtent l="19050" t="0" r="7468" b="0"/>
            <wp:docPr id="1" name="Image 6" descr="http://www.abcclim.net/images/stories/imagesite/biv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bcclim.net/images/stories/imagesite/bivis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827" cy="213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5B7" w:rsidRPr="008374FD" w:rsidRDefault="008374FD" w:rsidP="00A415A4">
      <w:pPr>
        <w:jc w:val="center"/>
        <w:rPr>
          <w:rFonts w:ascii="Arial" w:hAnsi="Arial" w:cs="Arial"/>
          <w:i/>
          <w:szCs w:val="24"/>
        </w:rPr>
      </w:pPr>
      <w:r w:rsidRPr="008374FD">
        <w:rPr>
          <w:rFonts w:ascii="Arial" w:hAnsi="Arial" w:cs="Arial"/>
          <w:i/>
          <w:szCs w:val="24"/>
        </w:rPr>
        <w:t xml:space="preserve">Figure 11 - </w:t>
      </w:r>
      <w:r w:rsidR="00C37D83" w:rsidRPr="008374FD">
        <w:rPr>
          <w:rFonts w:ascii="Arial" w:hAnsi="Arial" w:cs="Arial"/>
          <w:i/>
          <w:szCs w:val="24"/>
        </w:rPr>
        <w:t>Schéma de principe du compresseur</w:t>
      </w:r>
      <w:r w:rsidR="00860DAA">
        <w:rPr>
          <w:rFonts w:ascii="Arial" w:hAnsi="Arial" w:cs="Arial"/>
          <w:i/>
          <w:szCs w:val="24"/>
        </w:rPr>
        <w:t xml:space="preserve"> à vis</w:t>
      </w:r>
    </w:p>
    <w:p w:rsidR="008A08A2" w:rsidRDefault="008A08A2" w:rsidP="008A08A2">
      <w:pPr>
        <w:rPr>
          <w:rFonts w:ascii="Arial" w:eastAsiaTheme="majorEastAsia" w:hAnsi="Arial" w:cs="Arial"/>
          <w:bCs/>
          <w:szCs w:val="24"/>
        </w:rPr>
      </w:pPr>
    </w:p>
    <w:p w:rsidR="003A5606" w:rsidRPr="003A5606" w:rsidRDefault="0010669E" w:rsidP="008A08A2">
      <w:pPr>
        <w:rPr>
          <w:rFonts w:ascii="Arial" w:eastAsiaTheme="majorEastAsia" w:hAnsi="Arial" w:cs="Arial"/>
          <w:b/>
          <w:bCs/>
          <w:szCs w:val="24"/>
        </w:rPr>
      </w:pPr>
      <w:r>
        <w:rPr>
          <w:rFonts w:ascii="Arial" w:eastAsiaTheme="majorEastAsia" w:hAnsi="Arial" w:cs="Arial"/>
          <w:b/>
          <w:bCs/>
          <w:szCs w:val="24"/>
        </w:rPr>
        <w:t xml:space="preserve">C1. </w:t>
      </w:r>
      <w:r w:rsidR="00A31419">
        <w:rPr>
          <w:rFonts w:ascii="Arial" w:eastAsiaTheme="majorEastAsia" w:hAnsi="Arial" w:cs="Arial"/>
          <w:b/>
          <w:bCs/>
          <w:szCs w:val="24"/>
        </w:rPr>
        <w:t>F</w:t>
      </w:r>
      <w:r w:rsidR="003A5606" w:rsidRPr="003A5606">
        <w:rPr>
          <w:rFonts w:ascii="Arial" w:eastAsiaTheme="majorEastAsia" w:hAnsi="Arial" w:cs="Arial"/>
          <w:b/>
          <w:bCs/>
          <w:szCs w:val="24"/>
        </w:rPr>
        <w:t>onctionnement nominal</w:t>
      </w:r>
      <w:r w:rsidR="00A31419">
        <w:rPr>
          <w:rFonts w:ascii="Arial" w:eastAsiaTheme="majorEastAsia" w:hAnsi="Arial" w:cs="Arial"/>
          <w:b/>
          <w:bCs/>
          <w:szCs w:val="24"/>
        </w:rPr>
        <w:t xml:space="preserve"> du moteur</w:t>
      </w:r>
    </w:p>
    <w:p w:rsidR="008A08A2" w:rsidRDefault="00C37D83" w:rsidP="008A08A2">
      <w:pPr>
        <w:rPr>
          <w:rFonts w:ascii="Arial" w:eastAsiaTheme="majorEastAsia" w:hAnsi="Arial" w:cs="Arial"/>
          <w:bCs/>
          <w:szCs w:val="24"/>
        </w:rPr>
      </w:pPr>
      <w:r w:rsidRPr="008A08A2">
        <w:rPr>
          <w:rFonts w:ascii="Arial" w:eastAsiaTheme="majorEastAsia" w:hAnsi="Arial" w:cs="Arial"/>
          <w:bCs/>
          <w:szCs w:val="24"/>
        </w:rPr>
        <w:t>L</w:t>
      </w:r>
      <w:r w:rsidR="007E05B7" w:rsidRPr="008A08A2">
        <w:rPr>
          <w:rFonts w:ascii="Arial" w:eastAsiaTheme="majorEastAsia" w:hAnsi="Arial" w:cs="Arial"/>
          <w:bCs/>
          <w:szCs w:val="24"/>
        </w:rPr>
        <w:t>a puissa</w:t>
      </w:r>
      <w:r w:rsidR="003B0E62" w:rsidRPr="008A08A2">
        <w:rPr>
          <w:rFonts w:ascii="Arial" w:eastAsiaTheme="majorEastAsia" w:hAnsi="Arial" w:cs="Arial"/>
          <w:bCs/>
          <w:szCs w:val="24"/>
        </w:rPr>
        <w:t xml:space="preserve">nce nominale d’un compresseur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comp</m:t>
            </m:r>
          </m:sub>
        </m:sSub>
      </m:oMath>
      <w:r w:rsidR="003A5606" w:rsidRPr="008A08A2">
        <w:t xml:space="preserve"> </w:t>
      </w:r>
      <w:r w:rsidR="003A5606">
        <w:t xml:space="preserve"> </w:t>
      </w:r>
      <w:r w:rsidR="007E05B7" w:rsidRPr="008A08A2">
        <w:rPr>
          <w:rFonts w:ascii="Arial" w:eastAsiaTheme="majorEastAsia" w:hAnsi="Arial" w:cs="Arial"/>
          <w:bCs/>
          <w:szCs w:val="24"/>
        </w:rPr>
        <w:t>sur l’arbre</w:t>
      </w:r>
      <w:r w:rsidRPr="008A08A2">
        <w:rPr>
          <w:rFonts w:ascii="Arial" w:eastAsiaTheme="majorEastAsia" w:hAnsi="Arial" w:cs="Arial"/>
          <w:bCs/>
          <w:szCs w:val="24"/>
        </w:rPr>
        <w:t xml:space="preserve"> est </w:t>
      </w:r>
      <w:r w:rsidR="00DB6BF2" w:rsidRPr="008A08A2">
        <w:rPr>
          <w:rFonts w:ascii="Arial" w:eastAsiaTheme="majorEastAsia" w:hAnsi="Arial" w:cs="Arial"/>
          <w:bCs/>
          <w:szCs w:val="24"/>
        </w:rPr>
        <w:t xml:space="preserve">de 125 kW </w:t>
      </w:r>
      <w:r w:rsidR="00A31419">
        <w:rPr>
          <w:rFonts w:ascii="Arial" w:eastAsiaTheme="majorEastAsia" w:hAnsi="Arial" w:cs="Arial"/>
          <w:bCs/>
          <w:szCs w:val="24"/>
        </w:rPr>
        <w:t xml:space="preserve">à la fréquence de 60 Hz, </w:t>
      </w:r>
      <w:r w:rsidR="007E05B7" w:rsidRPr="008A08A2">
        <w:rPr>
          <w:rFonts w:ascii="Arial" w:eastAsiaTheme="majorEastAsia" w:hAnsi="Arial" w:cs="Arial"/>
          <w:bCs/>
          <w:szCs w:val="24"/>
        </w:rPr>
        <w:t>pour une vitesse de 3500 tr/min</w:t>
      </w:r>
      <w:r w:rsidR="003A5606">
        <w:rPr>
          <w:rFonts w:ascii="Arial" w:eastAsiaTheme="majorEastAsia" w:hAnsi="Arial" w:cs="Arial"/>
          <w:bCs/>
          <w:szCs w:val="24"/>
        </w:rPr>
        <w:t xml:space="preserve"> </w:t>
      </w:r>
      <w:r w:rsidR="00A31419">
        <w:rPr>
          <w:rFonts w:ascii="Arial" w:eastAsiaTheme="majorEastAsia" w:hAnsi="Arial" w:cs="Arial"/>
          <w:bCs/>
          <w:szCs w:val="24"/>
        </w:rPr>
        <w:t xml:space="preserve">et </w:t>
      </w:r>
      <w:r w:rsidR="003A5606">
        <w:rPr>
          <w:rFonts w:ascii="Arial" w:eastAsiaTheme="majorEastAsia" w:hAnsi="Arial" w:cs="Arial"/>
          <w:bCs/>
          <w:szCs w:val="24"/>
        </w:rPr>
        <w:t>pour un réglage à 100</w:t>
      </w:r>
      <w:r w:rsidR="00F8268D">
        <w:rPr>
          <w:rFonts w:ascii="Arial" w:eastAsiaTheme="majorEastAsia" w:hAnsi="Arial" w:cs="Arial"/>
          <w:bCs/>
          <w:szCs w:val="24"/>
        </w:rPr>
        <w:t xml:space="preserve"> </w:t>
      </w:r>
      <w:r w:rsidR="003A5606">
        <w:rPr>
          <w:rFonts w:ascii="Arial" w:eastAsiaTheme="majorEastAsia" w:hAnsi="Arial" w:cs="Arial"/>
          <w:bCs/>
          <w:szCs w:val="24"/>
        </w:rPr>
        <w:t>%.</w:t>
      </w:r>
    </w:p>
    <w:p w:rsidR="00860DAA" w:rsidRDefault="00860DAA" w:rsidP="008A08A2">
      <w:pPr>
        <w:rPr>
          <w:rFonts w:ascii="Arial" w:eastAsiaTheme="majorEastAsia" w:hAnsi="Arial" w:cs="Arial"/>
          <w:bCs/>
          <w:szCs w:val="24"/>
        </w:rPr>
      </w:pPr>
    </w:p>
    <w:p w:rsidR="00860DAA" w:rsidRPr="008679A1" w:rsidRDefault="00860DAA" w:rsidP="00860DAA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</w:pPr>
      <w:r w:rsidRPr="008679A1">
        <w:rPr>
          <w:color w:val="auto"/>
        </w:rPr>
        <w:t xml:space="preserve">Sachant que le moteur asynchrone qui entraine le compresseur </w:t>
      </w:r>
      <w:r>
        <w:rPr>
          <w:color w:val="auto"/>
        </w:rPr>
        <w:t>comporte deux</w:t>
      </w:r>
      <w:r w:rsidRPr="008679A1">
        <w:rPr>
          <w:color w:val="auto"/>
        </w:rPr>
        <w:t xml:space="preserve"> pôles, calculer </w:t>
      </w:r>
      <w:r w:rsidR="003A5606">
        <w:rPr>
          <w:color w:val="auto"/>
        </w:rPr>
        <w:t>les grandeurs suivantes :</w:t>
      </w:r>
    </w:p>
    <w:p w:rsidR="00860DAA" w:rsidRPr="000A1170" w:rsidRDefault="00860DAA" w:rsidP="00860DAA">
      <w:pPr>
        <w:pStyle w:val="Paragraphedeliste"/>
        <w:numPr>
          <w:ilvl w:val="0"/>
          <w:numId w:val="30"/>
        </w:numPr>
        <w:ind w:firstLine="1245"/>
        <w:rPr>
          <w:rFonts w:ascii="Arial" w:hAnsi="Arial" w:cstheme="majorBidi"/>
        </w:rPr>
      </w:pPr>
      <w:r w:rsidRPr="000A1170">
        <w:rPr>
          <w:rFonts w:ascii="Arial" w:hAnsi="Arial" w:cstheme="majorBidi"/>
        </w:rPr>
        <w:t xml:space="preserve">vitesse  de synchronisme </w:t>
      </w:r>
      <w:r w:rsidRPr="000A1170">
        <w:rPr>
          <w:rFonts w:ascii="Arial" w:hAnsi="Arial" w:cstheme="majorBidi"/>
          <w:i/>
        </w:rPr>
        <w:t>n</w:t>
      </w:r>
      <w:r w:rsidRPr="000A1170">
        <w:rPr>
          <w:rFonts w:ascii="Arial" w:hAnsi="Arial" w:cstheme="majorBidi"/>
          <w:i/>
          <w:vertAlign w:val="subscript"/>
        </w:rPr>
        <w:t>s</w:t>
      </w:r>
      <w:r w:rsidRPr="000A1170">
        <w:rPr>
          <w:rFonts w:ascii="Arial" w:hAnsi="Arial" w:cstheme="majorBidi"/>
        </w:rPr>
        <w:t xml:space="preserve"> (en tr/min),</w:t>
      </w:r>
    </w:p>
    <w:p w:rsidR="00860DAA" w:rsidRDefault="00860DAA" w:rsidP="00860DAA">
      <w:pPr>
        <w:pStyle w:val="Paragraphedeliste"/>
        <w:numPr>
          <w:ilvl w:val="0"/>
          <w:numId w:val="30"/>
        </w:numPr>
        <w:ind w:firstLine="1245"/>
      </w:pPr>
      <w:r w:rsidRPr="000A1170">
        <w:rPr>
          <w:rFonts w:ascii="Arial" w:hAnsi="Arial" w:cstheme="majorBidi"/>
        </w:rPr>
        <w:t xml:space="preserve">glissement </w:t>
      </w:r>
      <w:r w:rsidRPr="000A1170">
        <w:rPr>
          <w:rFonts w:ascii="Cambria Math" w:hAnsi="Cambria Math"/>
          <w:i/>
        </w:rPr>
        <w:t>g</w:t>
      </w:r>
      <w:r w:rsidRPr="00320BE3">
        <w:t xml:space="preserve"> </w:t>
      </w:r>
    </w:p>
    <w:p w:rsidR="00860DAA" w:rsidRDefault="00860DAA" w:rsidP="00860DAA">
      <w:pPr>
        <w:pStyle w:val="Paragraphedeliste"/>
        <w:numPr>
          <w:ilvl w:val="0"/>
          <w:numId w:val="30"/>
        </w:numPr>
        <w:ind w:firstLine="1245"/>
      </w:pPr>
      <w:r>
        <w:rPr>
          <w:rFonts w:ascii="Arial" w:hAnsi="Arial" w:cstheme="majorBidi"/>
        </w:rPr>
        <w:t xml:space="preserve">moment du </w:t>
      </w:r>
      <w:r w:rsidRPr="000A1170">
        <w:rPr>
          <w:rFonts w:ascii="Arial" w:hAnsi="Arial" w:cstheme="majorBidi"/>
        </w:rPr>
        <w:t>couple utile</w:t>
      </w:r>
      <w:r w:rsidRPr="00320BE3"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</m:oMath>
      <w:r w:rsidRPr="00320BE3">
        <w:t>.</w:t>
      </w:r>
    </w:p>
    <w:p w:rsidR="003A5606" w:rsidRDefault="003A5606" w:rsidP="003A5606">
      <w:pPr>
        <w:rPr>
          <w:rFonts w:ascii="Arial" w:hAnsi="Arial" w:cs="Arial"/>
        </w:rPr>
      </w:pPr>
    </w:p>
    <w:p w:rsidR="003A5606" w:rsidRPr="007163DC" w:rsidRDefault="003A5606" w:rsidP="003A5606">
      <w:pPr>
        <w:rPr>
          <w:rFonts w:ascii="Arial" w:hAnsi="Arial" w:cs="Arial"/>
        </w:rPr>
      </w:pPr>
      <w:r w:rsidRPr="007163DC">
        <w:rPr>
          <w:rFonts w:ascii="Arial" w:hAnsi="Arial" w:cs="Arial"/>
        </w:rPr>
        <w:t xml:space="preserve">Le moteur </w:t>
      </w:r>
      <w:r>
        <w:rPr>
          <w:rFonts w:ascii="Arial" w:hAnsi="Arial" w:cs="Arial"/>
        </w:rPr>
        <w:t xml:space="preserve">du compresseur </w:t>
      </w:r>
      <w:r w:rsidRPr="007163DC">
        <w:rPr>
          <w:rFonts w:ascii="Arial" w:hAnsi="Arial" w:cs="Arial"/>
        </w:rPr>
        <w:t xml:space="preserve">est alimenté par un variateur de fréquence fonctionnant avec un rapport </w:t>
      </w:r>
      <w:r w:rsidRPr="007163DC">
        <w:rPr>
          <w:rFonts w:ascii="Arial" w:hAnsi="Arial" w:cs="Arial"/>
          <w:i/>
        </w:rPr>
        <w:t>U/f</w:t>
      </w:r>
      <w:r w:rsidRPr="007163DC">
        <w:rPr>
          <w:rFonts w:ascii="Arial" w:hAnsi="Arial" w:cs="Arial"/>
        </w:rPr>
        <w:t xml:space="preserve"> constant tel que </w:t>
      </w:r>
      <w:r w:rsidRPr="007163DC">
        <w:rPr>
          <w:rFonts w:ascii="Arial" w:hAnsi="Arial" w:cs="Arial"/>
          <w:i/>
        </w:rPr>
        <w:t>U/f</w:t>
      </w:r>
      <w:r w:rsidRPr="007163DC">
        <w:rPr>
          <w:rFonts w:ascii="Arial" w:hAnsi="Arial" w:cs="Arial"/>
        </w:rPr>
        <w:t xml:space="preserve"> = 8, </w:t>
      </w:r>
      <w:r w:rsidRPr="008D4269">
        <w:rPr>
          <w:rFonts w:ascii="Arial" w:hAnsi="Arial" w:cs="Arial"/>
          <w:i/>
        </w:rPr>
        <w:t>U</w:t>
      </w:r>
      <w:r w:rsidRPr="007163DC">
        <w:rPr>
          <w:rFonts w:ascii="Arial" w:hAnsi="Arial" w:cs="Arial"/>
        </w:rPr>
        <w:t xml:space="preserve"> étant la valeur efficace du </w:t>
      </w:r>
      <w:r w:rsidRPr="007163DC">
        <w:rPr>
          <w:rFonts w:ascii="Arial" w:hAnsi="Arial" w:cs="Arial"/>
        </w:rPr>
        <w:lastRenderedPageBreak/>
        <w:t>fondamental de la tension</w:t>
      </w:r>
      <w:r>
        <w:rPr>
          <w:rFonts w:ascii="Arial" w:hAnsi="Arial" w:cs="Arial"/>
        </w:rPr>
        <w:t xml:space="preserve"> entre deux phases. Le</w:t>
      </w:r>
      <w:r w:rsidRPr="007163DC">
        <w:rPr>
          <w:rFonts w:ascii="Arial" w:hAnsi="Arial" w:cs="Arial"/>
        </w:rPr>
        <w:t xml:space="preserve"> rendement </w:t>
      </w:r>
      <w:r>
        <w:rPr>
          <w:rFonts w:ascii="Arial" w:hAnsi="Arial" w:cs="Arial"/>
        </w:rPr>
        <w:t>du moteur</w:t>
      </w:r>
      <w:r w:rsidRPr="007163DC">
        <w:rPr>
          <w:rFonts w:ascii="Arial" w:hAnsi="Arial" w:cs="Arial"/>
        </w:rPr>
        <w:t xml:space="preserve"> a pour valeur  η</w:t>
      </w:r>
      <w:r w:rsidR="00A31419">
        <w:rPr>
          <w:rFonts w:ascii="Arial" w:hAnsi="Arial" w:cs="Arial"/>
          <w:vertAlign w:val="subscript"/>
        </w:rPr>
        <w:t>mot</w:t>
      </w:r>
      <w:r w:rsidRPr="007163DC">
        <w:rPr>
          <w:rFonts w:ascii="Arial" w:hAnsi="Arial" w:cs="Arial"/>
        </w:rPr>
        <w:t xml:space="preserve"> = </w:t>
      </w:r>
      <w:r w:rsidR="00A31419">
        <w:rPr>
          <w:rFonts w:ascii="Arial" w:hAnsi="Arial" w:cs="Arial"/>
        </w:rPr>
        <w:t>0,95</w:t>
      </w:r>
      <w:r w:rsidRPr="007163DC">
        <w:rPr>
          <w:rFonts w:ascii="Arial" w:hAnsi="Arial" w:cs="Arial"/>
        </w:rPr>
        <w:t xml:space="preserve"> et son facteur de puissance </w:t>
      </w:r>
      <w:r>
        <w:rPr>
          <w:rFonts w:ascii="Arial" w:hAnsi="Arial" w:cs="Arial"/>
        </w:rPr>
        <w:t xml:space="preserve">vaut </w:t>
      </w:r>
      <w:r w:rsidRPr="007163DC">
        <w:rPr>
          <w:rFonts w:ascii="Arial" w:hAnsi="Arial" w:cs="Arial"/>
        </w:rPr>
        <w:t>cos φ = 0,9</w:t>
      </w:r>
      <w:r>
        <w:rPr>
          <w:rFonts w:ascii="Arial" w:hAnsi="Arial" w:cs="Arial"/>
        </w:rPr>
        <w:t xml:space="preserve"> en fonctionnement nominal.</w:t>
      </w:r>
    </w:p>
    <w:p w:rsidR="003A5606" w:rsidRDefault="003A5606" w:rsidP="003A5606"/>
    <w:p w:rsidR="003A5606" w:rsidRDefault="003A5606" w:rsidP="003A5606">
      <w:pPr>
        <w:pStyle w:val="Titre3"/>
        <w:numPr>
          <w:ilvl w:val="2"/>
          <w:numId w:val="17"/>
        </w:numPr>
        <w:spacing w:before="120" w:after="120"/>
        <w:contextualSpacing w:val="0"/>
        <w:rPr>
          <w:color w:val="auto"/>
        </w:rPr>
      </w:pPr>
      <w:r>
        <w:rPr>
          <w:color w:val="auto"/>
        </w:rPr>
        <w:t>C</w:t>
      </w:r>
      <w:r w:rsidRPr="00320BE3">
        <w:rPr>
          <w:color w:val="auto"/>
        </w:rPr>
        <w:t xml:space="preserve">alculer la puissance absorbée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a</m:t>
            </m:r>
          </m:sub>
        </m:sSub>
      </m:oMath>
      <w:r>
        <w:rPr>
          <w:color w:val="auto"/>
        </w:rPr>
        <w:t xml:space="preserve"> et l</w:t>
      </w:r>
      <w:r w:rsidR="00107824">
        <w:rPr>
          <w:color w:val="auto"/>
        </w:rPr>
        <w:t>a valeur efficace de l</w:t>
      </w:r>
      <w:r>
        <w:rPr>
          <w:color w:val="auto"/>
        </w:rPr>
        <w:t>’intensité du courant</w:t>
      </w:r>
      <w:r w:rsidRPr="00320BE3">
        <w:rPr>
          <w:color w:val="auto"/>
        </w:rPr>
        <w:t xml:space="preserve"> </w:t>
      </w:r>
      <w:r>
        <w:rPr>
          <w:color w:val="auto"/>
        </w:rPr>
        <w:t xml:space="preserve">de </w:t>
      </w:r>
      <w:r w:rsidRPr="00320BE3">
        <w:rPr>
          <w:color w:val="auto"/>
        </w:rPr>
        <w:t>ligne I.</w:t>
      </w:r>
    </w:p>
    <w:p w:rsidR="003A5606" w:rsidRPr="00320BE3" w:rsidRDefault="003A5606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>On suppose</w:t>
      </w:r>
      <w:r w:rsidRPr="00320BE3">
        <w:rPr>
          <w:color w:val="auto"/>
        </w:rPr>
        <w:t xml:space="preserve"> que les pertes par effet Joule au rotor sont égales à</w:t>
      </w:r>
      <w:r>
        <w:rPr>
          <w:color w:val="auto"/>
        </w:rPr>
        <w:t xml:space="preserve"> 55 </w:t>
      </w:r>
      <w:r w:rsidRPr="00320BE3">
        <w:rPr>
          <w:color w:val="auto"/>
        </w:rPr>
        <w:t xml:space="preserve">% des pertes totales, calculer la valeur de ces pertes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jr</m:t>
            </m:r>
          </m:sub>
        </m:sSub>
      </m:oMath>
      <w:r>
        <w:rPr>
          <w:color w:val="auto"/>
        </w:rPr>
        <w:t>.</w:t>
      </w:r>
    </w:p>
    <w:p w:rsidR="003A5606" w:rsidRPr="00320BE3" w:rsidRDefault="003A5606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 xml:space="preserve">Sachant que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jr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=g.</m:t>
        </m:r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tr</m:t>
            </m:r>
          </m:sub>
        </m:sSub>
      </m:oMath>
      <w:r w:rsidRPr="00320BE3">
        <w:rPr>
          <w:color w:val="auto"/>
        </w:rPr>
        <w:t xml:space="preserve"> (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tr</m:t>
            </m:r>
          </m:sub>
        </m:sSub>
      </m:oMath>
      <w:r w:rsidRPr="00320BE3">
        <w:rPr>
          <w:color w:val="auto"/>
        </w:rPr>
        <w:t xml:space="preserve"> étant la puissance transmise au rotor) calculer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tr</m:t>
            </m:r>
          </m:sub>
        </m:sSub>
      </m:oMath>
      <w:r w:rsidRPr="00320BE3">
        <w:rPr>
          <w:color w:val="auto"/>
        </w:rPr>
        <w:t>.</w:t>
      </w:r>
    </w:p>
    <w:p w:rsidR="003A5606" w:rsidRPr="00320BE3" w:rsidRDefault="003A5606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 w:rsidRPr="00320BE3">
        <w:rPr>
          <w:color w:val="auto"/>
        </w:rPr>
        <w:t>En vous aidant du</w:t>
      </w:r>
      <w:r>
        <w:rPr>
          <w:color w:val="auto"/>
        </w:rPr>
        <w:t xml:space="preserve"> schéma du document réponse n</w:t>
      </w:r>
      <w:r w:rsidRPr="00320BE3">
        <w:rPr>
          <w:color w:val="auto"/>
        </w:rPr>
        <w:t xml:space="preserve">°2, calculez les pertes du stator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stator</m:t>
            </m:r>
          </m:sub>
        </m:sSub>
      </m:oMath>
      <w:r w:rsidRPr="00320BE3">
        <w:rPr>
          <w:color w:val="auto"/>
        </w:rPr>
        <w:t xml:space="preserve"> (dues aux pertes par effet Joule + les pertes magnétiques) </w:t>
      </w:r>
      <w:r w:rsidR="00B651C5">
        <w:rPr>
          <w:color w:val="auto"/>
        </w:rPr>
        <w:t xml:space="preserve">et </w:t>
      </w:r>
      <w:r w:rsidRPr="00320BE3">
        <w:rPr>
          <w:color w:val="auto"/>
        </w:rPr>
        <w:t xml:space="preserve">calculez les pertes mécaniques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méca</m:t>
            </m:r>
          </m:sub>
        </m:sSub>
      </m:oMath>
      <w:r w:rsidRPr="00320BE3">
        <w:rPr>
          <w:color w:val="auto"/>
        </w:rPr>
        <w:t xml:space="preserve"> et </w:t>
      </w:r>
      <w:r>
        <w:rPr>
          <w:color w:val="auto"/>
        </w:rPr>
        <w:t>remplissez le document réponse n</w:t>
      </w:r>
      <w:r w:rsidRPr="00320BE3">
        <w:rPr>
          <w:color w:val="auto"/>
        </w:rPr>
        <w:t>°2.</w:t>
      </w:r>
    </w:p>
    <w:p w:rsidR="003A5606" w:rsidRPr="00320BE3" w:rsidRDefault="00A31419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color w:val="auto"/>
        </w:rPr>
      </w:pPr>
      <w:r>
        <w:rPr>
          <w:color w:val="auto"/>
        </w:rPr>
        <w:t xml:space="preserve"> Le variateur a</w:t>
      </w:r>
      <w:r w:rsidR="003A5606" w:rsidRPr="00320BE3">
        <w:rPr>
          <w:color w:val="auto"/>
        </w:rPr>
        <w:t xml:space="preserve"> un rendement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var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>=0,97</m:t>
        </m:r>
      </m:oMath>
      <w:r>
        <w:rPr>
          <w:color w:val="auto"/>
        </w:rPr>
        <w:t>,</w:t>
      </w:r>
      <w:r w:rsidR="003A5606" w:rsidRPr="00320BE3">
        <w:rPr>
          <w:color w:val="auto"/>
        </w:rPr>
        <w:t xml:space="preserve"> calculer le rendement </w:t>
      </w:r>
      <m:oMath>
        <m:sSub>
          <m:sSubPr>
            <m:ctrlPr>
              <w:rPr>
                <w:rFonts w:ascii="Cambria Math" w:hAnsi="Cambria Math"/>
                <w:color w:val="auto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auto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auto"/>
              </w:rPr>
              <m:t>tot</m:t>
            </m:r>
          </m:sub>
        </m:sSub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="003A5606" w:rsidRPr="00320BE3">
        <w:rPr>
          <w:color w:val="auto"/>
        </w:rPr>
        <w:t>de l’ensemble "</w:t>
      </w:r>
      <w:r w:rsidR="003A5606">
        <w:rPr>
          <w:color w:val="auto"/>
        </w:rPr>
        <w:t>v</w:t>
      </w:r>
      <w:r w:rsidR="003A5606" w:rsidRPr="00320BE3">
        <w:rPr>
          <w:color w:val="auto"/>
        </w:rPr>
        <w:t>ariateur + moteur asynchrone</w:t>
      </w:r>
      <w:r w:rsidR="003A5606">
        <w:rPr>
          <w:color w:val="auto"/>
        </w:rPr>
        <w:t>"</w:t>
      </w:r>
      <w:r w:rsidR="003A5606" w:rsidRPr="00320BE3">
        <w:rPr>
          <w:color w:val="auto"/>
        </w:rPr>
        <w:t>.</w:t>
      </w:r>
    </w:p>
    <w:p w:rsidR="003A5606" w:rsidRDefault="003A5606" w:rsidP="003A5606">
      <w:pPr>
        <w:ind w:left="740"/>
      </w:pPr>
    </w:p>
    <w:p w:rsidR="003A5606" w:rsidRDefault="0010669E" w:rsidP="003A5606">
      <w:pPr>
        <w:rPr>
          <w:rFonts w:ascii="Arial" w:eastAsiaTheme="majorEastAsia" w:hAnsi="Arial" w:cs="Arial"/>
          <w:b/>
          <w:bCs/>
          <w:szCs w:val="24"/>
        </w:rPr>
      </w:pPr>
      <w:r>
        <w:rPr>
          <w:rFonts w:ascii="Arial" w:eastAsiaTheme="majorEastAsia" w:hAnsi="Arial" w:cs="Arial"/>
          <w:b/>
          <w:bCs/>
          <w:szCs w:val="24"/>
        </w:rPr>
        <w:t xml:space="preserve">C2. </w:t>
      </w:r>
      <w:r w:rsidR="003A5606">
        <w:rPr>
          <w:rFonts w:ascii="Arial" w:eastAsiaTheme="majorEastAsia" w:hAnsi="Arial" w:cs="Arial"/>
          <w:b/>
          <w:bCs/>
          <w:szCs w:val="24"/>
        </w:rPr>
        <w:t>Réglage de la</w:t>
      </w:r>
      <w:r w:rsidR="003A5606" w:rsidRPr="003A5606">
        <w:rPr>
          <w:rFonts w:ascii="Arial" w:eastAsiaTheme="majorEastAsia" w:hAnsi="Arial" w:cs="Arial"/>
          <w:b/>
          <w:bCs/>
          <w:szCs w:val="24"/>
        </w:rPr>
        <w:t xml:space="preserve"> puissance d’un compresseur </w:t>
      </w:r>
    </w:p>
    <w:p w:rsidR="003A5606" w:rsidRPr="003A5606" w:rsidRDefault="003A5606" w:rsidP="003A5606">
      <w:pPr>
        <w:rPr>
          <w:rFonts w:ascii="Arial" w:eastAsiaTheme="majorEastAsia" w:hAnsi="Arial" w:cs="Arial"/>
          <w:bCs/>
          <w:szCs w:val="24"/>
        </w:rPr>
      </w:pPr>
      <w:r w:rsidRPr="003A5606">
        <w:rPr>
          <w:rFonts w:ascii="Arial" w:eastAsiaTheme="majorEastAsia" w:hAnsi="Arial" w:cs="Arial"/>
          <w:szCs w:val="24"/>
        </w:rPr>
        <w:t xml:space="preserve">La puissance </w:t>
      </w:r>
      <m:oMath>
        <m:sSub>
          <m:sSubPr>
            <m:ctrlPr>
              <w:rPr>
                <w:rFonts w:ascii="Cambria Math" w:hAnsi="Cambria Math" w:cs="Arial"/>
                <w:szCs w:val="24"/>
              </w:rPr>
            </m:ctrlPr>
          </m:sSubPr>
          <m:e>
            <m:r>
              <w:rPr>
                <w:rFonts w:ascii="Cambria Math" w:hAnsi="Cambria Math" w:cs="Arial"/>
                <w:szCs w:val="24"/>
              </w:rPr>
              <m:t>P</m:t>
            </m:r>
          </m:e>
          <m:sub>
            <m:r>
              <w:rPr>
                <w:rFonts w:ascii="Cambria Math" w:hAnsi="Cambria Math" w:cs="Arial"/>
                <w:szCs w:val="24"/>
              </w:rPr>
              <m:t>comp</m:t>
            </m:r>
          </m:sub>
        </m:sSub>
      </m:oMath>
      <w:r w:rsidRPr="003A5606">
        <w:rPr>
          <w:rFonts w:ascii="Arial" w:eastAsiaTheme="majorEastAsia" w:hAnsi="Arial" w:cs="Arial"/>
          <w:szCs w:val="24"/>
        </w:rPr>
        <w:t xml:space="preserve"> </w:t>
      </w:r>
      <w:r w:rsidRPr="003A5606">
        <w:rPr>
          <w:rFonts w:ascii="Arial" w:eastAsiaTheme="majorEastAsia" w:hAnsi="Arial" w:cs="Arial"/>
          <w:bCs/>
          <w:szCs w:val="24"/>
        </w:rPr>
        <w:t xml:space="preserve">est proportionnelle à la fréquence. Sur le </w:t>
      </w:r>
      <w:r>
        <w:rPr>
          <w:rFonts w:ascii="Arial" w:eastAsiaTheme="majorEastAsia" w:hAnsi="Arial" w:cs="Arial"/>
          <w:bCs/>
          <w:szCs w:val="24"/>
        </w:rPr>
        <w:t>document rép</w:t>
      </w:r>
      <w:r w:rsidR="00FC6A56">
        <w:rPr>
          <w:rFonts w:ascii="Arial" w:eastAsiaTheme="majorEastAsia" w:hAnsi="Arial" w:cs="Arial"/>
          <w:bCs/>
          <w:szCs w:val="24"/>
        </w:rPr>
        <w:t>onse n°3</w:t>
      </w:r>
      <w:r>
        <w:rPr>
          <w:rFonts w:ascii="Arial" w:eastAsiaTheme="majorEastAsia" w:hAnsi="Arial" w:cs="Arial"/>
          <w:bCs/>
          <w:szCs w:val="24"/>
        </w:rPr>
        <w:t>, on a tracé la droite correspondant à 100% de la puissance en fonction de la fréquence.</w:t>
      </w:r>
    </w:p>
    <w:p w:rsidR="003A5606" w:rsidRPr="003A5606" w:rsidRDefault="003A5606" w:rsidP="003A5606">
      <w:pPr>
        <w:rPr>
          <w:rFonts w:ascii="Arial" w:eastAsiaTheme="majorEastAsia" w:hAnsi="Arial" w:cs="Arial"/>
          <w:bCs/>
          <w:szCs w:val="24"/>
        </w:rPr>
      </w:pPr>
    </w:p>
    <w:p w:rsidR="008A08A2" w:rsidRDefault="00060DDD" w:rsidP="003A5606">
      <w:pPr>
        <w:pStyle w:val="Titre3"/>
        <w:numPr>
          <w:ilvl w:val="2"/>
          <w:numId w:val="17"/>
        </w:numPr>
      </w:pPr>
      <w:r>
        <w:t xml:space="preserve">Tracer  </w:t>
      </w:r>
      <w:r w:rsidR="007E05B7" w:rsidRPr="008A08A2">
        <w:t xml:space="preserve">les droites de la puissance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comp</m:t>
            </m:r>
          </m:sub>
        </m:sSub>
      </m:oMath>
      <w:r w:rsidR="007E05B7" w:rsidRPr="008A08A2">
        <w:t xml:space="preserve"> en fonction de la fréquence f correspondantes  à 75 %, 50 % et 25 % du tiroir sur le document réponse </w:t>
      </w:r>
      <w:r w:rsidR="008A08A2">
        <w:t>n</w:t>
      </w:r>
      <w:r w:rsidR="00FC6A56">
        <w:t>°3</w:t>
      </w:r>
      <w:r w:rsidR="003A5606">
        <w:t>.</w:t>
      </w:r>
    </w:p>
    <w:p w:rsidR="008A08A2" w:rsidRDefault="007E05B7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  <w:rPr>
          <w:rFonts w:cs="Arial"/>
          <w:szCs w:val="24"/>
        </w:rPr>
      </w:pPr>
      <w:r w:rsidRPr="008A08A2">
        <w:rPr>
          <w:color w:val="auto"/>
        </w:rPr>
        <w:t>Sachant</w:t>
      </w:r>
      <w:r w:rsidRPr="008A08A2">
        <w:rPr>
          <w:rFonts w:cs="Arial"/>
          <w:color w:val="auto"/>
          <w:szCs w:val="24"/>
        </w:rPr>
        <w:t xml:space="preserve"> qu’on </w:t>
      </w:r>
      <w:r w:rsidR="00183DAC" w:rsidRPr="008A08A2">
        <w:rPr>
          <w:rFonts w:cs="Arial"/>
          <w:color w:val="auto"/>
          <w:szCs w:val="24"/>
        </w:rPr>
        <w:t>n'</w:t>
      </w:r>
      <w:r w:rsidRPr="008A08A2">
        <w:rPr>
          <w:rFonts w:cs="Arial"/>
          <w:color w:val="auto"/>
          <w:szCs w:val="24"/>
        </w:rPr>
        <w:t>utilise le compresseur que dans la zone 25 Hz à 60 Hz</w:t>
      </w:r>
      <w:r w:rsidR="00060DDD">
        <w:rPr>
          <w:rFonts w:cs="Arial"/>
          <w:color w:val="auto"/>
          <w:szCs w:val="24"/>
        </w:rPr>
        <w:t>,</w:t>
      </w:r>
      <w:r w:rsidRPr="008A08A2">
        <w:rPr>
          <w:rFonts w:cs="Arial"/>
          <w:color w:val="auto"/>
          <w:szCs w:val="24"/>
        </w:rPr>
        <w:t xml:space="preserve"> </w:t>
      </w:r>
      <w:r w:rsidR="00183DAC" w:rsidRPr="008A08A2">
        <w:rPr>
          <w:rFonts w:cs="Arial"/>
          <w:color w:val="auto"/>
          <w:szCs w:val="24"/>
        </w:rPr>
        <w:t xml:space="preserve">hachurer la zone des points de fonctionnement exclus </w:t>
      </w:r>
      <w:r w:rsidRPr="008A08A2">
        <w:rPr>
          <w:rFonts w:cs="Arial"/>
          <w:color w:val="auto"/>
          <w:szCs w:val="24"/>
        </w:rPr>
        <w:t xml:space="preserve">sur le document réponse </w:t>
      </w:r>
      <w:r w:rsidR="008A08A2" w:rsidRPr="008A08A2">
        <w:rPr>
          <w:rFonts w:cs="Arial"/>
          <w:color w:val="auto"/>
          <w:szCs w:val="24"/>
        </w:rPr>
        <w:t>n</w:t>
      </w:r>
      <w:r w:rsidRPr="008A08A2">
        <w:rPr>
          <w:rFonts w:cs="Arial"/>
          <w:color w:val="auto"/>
          <w:szCs w:val="24"/>
        </w:rPr>
        <w:t>°</w:t>
      </w:r>
      <w:r w:rsidR="00FC6A56">
        <w:rPr>
          <w:rFonts w:cs="Arial"/>
          <w:color w:val="auto"/>
          <w:szCs w:val="24"/>
        </w:rPr>
        <w:t>3</w:t>
      </w:r>
      <w:r w:rsidR="003B0E62" w:rsidRPr="008A08A2">
        <w:rPr>
          <w:rFonts w:cs="Arial"/>
          <w:color w:val="auto"/>
          <w:szCs w:val="24"/>
        </w:rPr>
        <w:t>.</w:t>
      </w:r>
    </w:p>
    <w:p w:rsidR="008679A1" w:rsidRDefault="007E05B7" w:rsidP="003A5606">
      <w:pPr>
        <w:pStyle w:val="Titre3"/>
        <w:numPr>
          <w:ilvl w:val="2"/>
          <w:numId w:val="17"/>
        </w:numPr>
        <w:spacing w:before="120" w:after="120"/>
        <w:ind w:left="1984" w:hanging="907"/>
        <w:contextualSpacing w:val="0"/>
      </w:pPr>
      <w:r w:rsidRPr="008A08A2">
        <w:rPr>
          <w:color w:val="auto"/>
        </w:rPr>
        <w:t xml:space="preserve">Donner les points de fonctionnement </w:t>
      </w:r>
      <w:r w:rsidR="00320BE3" w:rsidRPr="008A08A2">
        <w:rPr>
          <w:color w:val="auto"/>
        </w:rPr>
        <w:t>possibles</w:t>
      </w:r>
      <w:r w:rsidRPr="008A08A2">
        <w:rPr>
          <w:color w:val="auto"/>
        </w:rPr>
        <w:t xml:space="preserve"> (fréquence et % du tiroir) pour une puissance </w:t>
      </w:r>
      <w:r w:rsidRPr="008A08A2">
        <w:rPr>
          <w:rFonts w:ascii="Cambria Math" w:hAnsi="Cambria Math"/>
          <w:i/>
          <w:color w:val="auto"/>
        </w:rPr>
        <w:t>P</w:t>
      </w:r>
      <w:r w:rsidR="00060DDD">
        <w:rPr>
          <w:rFonts w:ascii="Cambria Math" w:hAnsi="Cambria Math"/>
          <w:i/>
          <w:color w:val="auto"/>
          <w:vertAlign w:val="subscript"/>
        </w:rPr>
        <w:t>comp</w:t>
      </w:r>
      <w:r w:rsidR="00060DDD">
        <w:rPr>
          <w:color w:val="auto"/>
        </w:rPr>
        <w:t xml:space="preserve"> = 65 kW.</w:t>
      </w:r>
    </w:p>
    <w:p w:rsidR="007163DC" w:rsidRDefault="007163DC" w:rsidP="00B96E9E">
      <w:pPr>
        <w:ind w:left="0"/>
      </w:pPr>
    </w:p>
    <w:p w:rsidR="007E05B7" w:rsidRDefault="007E05B7" w:rsidP="007E05B7">
      <w:pPr>
        <w:rPr>
          <w:rFonts w:ascii="Arial" w:hAnsi="Arial" w:cs="Arial"/>
          <w:szCs w:val="24"/>
        </w:rPr>
      </w:pPr>
    </w:p>
    <w:p w:rsidR="00BD0D66" w:rsidRPr="00B46C34" w:rsidRDefault="00BD0D66" w:rsidP="00B96E9E">
      <w:pPr>
        <w:ind w:left="0"/>
        <w:rPr>
          <w:rFonts w:ascii="Arial" w:hAnsi="Arial" w:cs="Arial"/>
          <w:szCs w:val="24"/>
        </w:rPr>
      </w:pPr>
    </w:p>
    <w:p w:rsidR="00652EFD" w:rsidRDefault="00652EFD">
      <w:pPr>
        <w:autoSpaceDE/>
        <w:autoSpaceDN/>
        <w:spacing w:before="0" w:after="200" w:line="276" w:lineRule="auto"/>
        <w:ind w:left="0"/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956AFD" w:rsidRPr="00B96E9E" w:rsidRDefault="00956AFD" w:rsidP="00956AF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 w:rsidRPr="00B96E9E">
        <w:rPr>
          <w:rFonts w:ascii="Arial" w:hAnsi="Arial" w:cs="Arial"/>
          <w:b/>
          <w:sz w:val="28"/>
          <w:szCs w:val="28"/>
        </w:rPr>
        <w:lastRenderedPageBreak/>
        <w:t xml:space="preserve">Annexe </w:t>
      </w:r>
      <w:r w:rsidR="00515A5F" w:rsidRPr="00B96E9E">
        <w:rPr>
          <w:rFonts w:ascii="Arial" w:hAnsi="Arial" w:cs="Arial"/>
          <w:b/>
          <w:sz w:val="28"/>
          <w:szCs w:val="28"/>
        </w:rPr>
        <w:t>n°</w:t>
      </w:r>
      <w:r w:rsidRPr="00B96E9E">
        <w:rPr>
          <w:rFonts w:ascii="Arial" w:hAnsi="Arial" w:cs="Arial"/>
          <w:b/>
          <w:sz w:val="28"/>
          <w:szCs w:val="28"/>
        </w:rPr>
        <w:t>1</w:t>
      </w:r>
    </w:p>
    <w:p w:rsidR="00956AFD" w:rsidRDefault="00956AFD" w:rsidP="00956AF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</w:rPr>
      </w:pPr>
    </w:p>
    <w:p w:rsidR="00956AFD" w:rsidRDefault="00107824" w:rsidP="00956AF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93C5793" wp14:editId="58936032">
                <wp:simplePos x="0" y="0"/>
                <wp:positionH relativeFrom="column">
                  <wp:posOffset>218287</wp:posOffset>
                </wp:positionH>
                <wp:positionV relativeFrom="paragraph">
                  <wp:posOffset>6092885</wp:posOffset>
                </wp:positionV>
                <wp:extent cx="1768128" cy="442032"/>
                <wp:effectExtent l="0" t="0" r="22860" b="15240"/>
                <wp:wrapNone/>
                <wp:docPr id="406" name="Zone de texte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128" cy="4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824" w:rsidRPr="00107824" w:rsidRDefault="00107824" w:rsidP="00107824">
                            <w:pPr>
                              <w:ind w:left="0"/>
                              <w:jc w:val="left"/>
                              <w:rPr>
                                <w:sz w:val="20"/>
                              </w:rPr>
                            </w:pPr>
                            <w:r w:rsidRPr="00107824">
                              <w:rPr>
                                <w:sz w:val="20"/>
                              </w:rPr>
                              <w:t>i</w:t>
                            </w:r>
                            <w:r w:rsidRPr="00107824">
                              <w:rPr>
                                <w:sz w:val="20"/>
                                <w:vertAlign w:val="subscript"/>
                              </w:rPr>
                              <w:t>tot</w:t>
                            </w:r>
                            <w:r w:rsidRPr="00107824">
                              <w:rPr>
                                <w:sz w:val="20"/>
                              </w:rPr>
                              <w:t> : rapport de réduction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93C5793" id="Zone de texte 406" o:spid="_x0000_s1163" type="#_x0000_t202" style="position:absolute;left:0;text-align:left;margin-left:17.2pt;margin-top:479.75pt;width:139.2pt;height:34.8pt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" fillcolor="white [3201]" strokeweight=".5pt">
                <v:textbox>
                  <w:txbxContent>
                    <w:p w14:paraId="67954389" w14:textId="4F55BF9D" w:rsidR="00107824" w:rsidRPr="00107824" w:rsidRDefault="00107824" w:rsidP="00107824">
                      <w:pPr>
                        <w:ind w:left="0"/>
                        <w:jc w:val="left"/>
                        <w:rPr>
                          <w:sz w:val="20"/>
                        </w:rPr>
                      </w:pPr>
                      <w:r w:rsidRPr="00107824">
                        <w:rPr>
                          <w:sz w:val="20"/>
                        </w:rPr>
                        <w:t>i</w:t>
                      </w:r>
                      <w:r w:rsidRPr="00107824">
                        <w:rPr>
                          <w:sz w:val="20"/>
                          <w:vertAlign w:val="subscript"/>
                        </w:rPr>
                        <w:t>tot</w:t>
                      </w:r>
                      <w:r w:rsidRPr="00107824">
                        <w:rPr>
                          <w:sz w:val="20"/>
                        </w:rPr>
                        <w:t> : rapport de réduction</w:t>
                      </w:r>
                    </w:p>
                  </w:txbxContent>
                </v:textbox>
              </v:shape>
            </w:pict>
          </mc:Fallback>
        </mc:AlternateContent>
      </w:r>
      <w:r w:rsidR="00D53386" w:rsidRPr="00D53386">
        <w:rPr>
          <w:rFonts w:ascii="Arial" w:hAnsi="Arial" w:cs="Arial"/>
          <w:noProof/>
        </w:rPr>
        <w:drawing>
          <wp:inline distT="0" distB="0" distL="0" distR="0" wp14:anchorId="4BFE702B" wp14:editId="7B21FDDB">
            <wp:extent cx="5510482" cy="3329702"/>
            <wp:effectExtent l="19050" t="0" r="0" b="0"/>
            <wp:docPr id="4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51" cy="332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3386" w:rsidRPr="00D53386">
        <w:rPr>
          <w:rFonts w:ascii="Arial" w:hAnsi="Arial" w:cs="Arial"/>
          <w:noProof/>
        </w:rPr>
        <w:drawing>
          <wp:inline distT="0" distB="0" distL="0" distR="0" wp14:anchorId="6214AB66" wp14:editId="4E00572C">
            <wp:extent cx="5760720" cy="2675941"/>
            <wp:effectExtent l="19050" t="0" r="0" b="0"/>
            <wp:docPr id="3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A5F" w:rsidRDefault="00515A5F" w:rsidP="00956AF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</w:rPr>
      </w:pPr>
      <w:r w:rsidRPr="00515A5F">
        <w:rPr>
          <w:rFonts w:ascii="Arial" w:hAnsi="Arial" w:cs="Arial"/>
          <w:noProof/>
        </w:rPr>
        <w:lastRenderedPageBreak/>
        <w:drawing>
          <wp:inline distT="0" distB="0" distL="0" distR="0" wp14:anchorId="7E1D1B22" wp14:editId="3DA6D3A0">
            <wp:extent cx="3755508" cy="2130087"/>
            <wp:effectExtent l="19050" t="0" r="0" b="0"/>
            <wp:docPr id="2" name="Image 3" descr="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899" cy="21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AFD" w:rsidRDefault="00956AFD" w:rsidP="00956AFD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1166BC" wp14:editId="6A9F0A51">
            <wp:extent cx="4985710" cy="1261816"/>
            <wp:effectExtent l="19050" t="0" r="5390" b="0"/>
            <wp:docPr id="7" name="Image 6" descr="1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_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0156" cy="126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54" w:rsidRDefault="00515A5F" w:rsidP="00090080">
      <w:pPr>
        <w:autoSpaceDE/>
        <w:autoSpaceDN/>
        <w:spacing w:before="0" w:after="200" w:line="276" w:lineRule="auto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C4054" w:rsidRPr="00B96E9E" w:rsidRDefault="003030F0" w:rsidP="003030F0">
      <w:pPr>
        <w:jc w:val="center"/>
        <w:rPr>
          <w:rFonts w:ascii="Arial" w:hAnsi="Arial" w:cs="Arial"/>
          <w:b/>
          <w:sz w:val="28"/>
          <w:szCs w:val="28"/>
        </w:rPr>
      </w:pPr>
      <w:r w:rsidRPr="00B96E9E">
        <w:rPr>
          <w:rFonts w:ascii="Arial" w:hAnsi="Arial" w:cs="Arial"/>
          <w:b/>
          <w:sz w:val="28"/>
          <w:szCs w:val="28"/>
        </w:rPr>
        <w:lastRenderedPageBreak/>
        <w:t xml:space="preserve">Document réponse </w:t>
      </w:r>
      <w:r w:rsidR="00515A5F" w:rsidRPr="00B96E9E">
        <w:rPr>
          <w:rFonts w:ascii="Arial" w:hAnsi="Arial" w:cs="Arial"/>
          <w:b/>
          <w:sz w:val="28"/>
          <w:szCs w:val="28"/>
        </w:rPr>
        <w:t>n°</w:t>
      </w:r>
      <w:r w:rsidR="00090080">
        <w:rPr>
          <w:rFonts w:ascii="Arial" w:hAnsi="Arial" w:cs="Arial"/>
          <w:b/>
          <w:sz w:val="28"/>
          <w:szCs w:val="28"/>
        </w:rPr>
        <w:t>1</w:t>
      </w:r>
    </w:p>
    <w:p w:rsidR="008C4054" w:rsidRDefault="008C4054">
      <w:pPr>
        <w:rPr>
          <w:rFonts w:ascii="Arial" w:hAnsi="Arial" w:cs="Arial"/>
        </w:rPr>
      </w:pPr>
    </w:p>
    <w:p w:rsidR="008C4054" w:rsidRDefault="00090080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725BC553" wp14:editId="45AE03AD">
                <wp:simplePos x="0" y="0"/>
                <wp:positionH relativeFrom="margin">
                  <wp:align>center</wp:align>
                </wp:positionH>
                <wp:positionV relativeFrom="paragraph">
                  <wp:posOffset>52347</wp:posOffset>
                </wp:positionV>
                <wp:extent cx="3810635" cy="2628900"/>
                <wp:effectExtent l="0" t="0" r="56515" b="19050"/>
                <wp:wrapNone/>
                <wp:docPr id="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635" cy="2628900"/>
                          <a:chOff x="4059" y="7857"/>
                          <a:chExt cx="6001" cy="4140"/>
                        </a:xfrm>
                      </wpg:grpSpPr>
                      <wps:wsp>
                        <wps:cNvPr id="5" name="Line 28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4089" y="10172"/>
                            <a:ext cx="5971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6133" y="9156"/>
                            <a:ext cx="1731" cy="78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1B47" w:rsidRDefault="009C678D" w:rsidP="002D550D">
                              <w:pPr>
                                <w:ind w:left="0"/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2"/>
                                          <w:szCs w:val="22"/>
                                        </w:rPr>
                                        <m:t>V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91"/>
                        <wps:cNvCnPr>
                          <a:cxnSpLocks noChangeShapeType="1"/>
                        </wps:cNvCnPr>
                        <wps:spPr bwMode="auto">
                          <a:xfrm>
                            <a:off x="4059" y="7857"/>
                            <a:ext cx="0" cy="4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25BC553" id="Group 292" o:spid="_x0000_s1164" style="position:absolute;left:0;text-align:left;margin-left:0;margin-top:4.1pt;width:300.05pt;height:207pt;z-index:251927552;mso-position-horizontal:center;mso-position-horizontal-relative:margin" coordorigin="4059,7857" coordsize="6001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">
                <v:line id="Line 280" o:spid="_x0000_s1165" style="position:absolute;visibility:visible;mso-wrap-style:square" from="4089,10172" to="10060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ja8UAAADaAAAADwAAAGRycy9kb3ducmV2LnhtbESPQWvCQBSE74L/YXlCL1I3aTWU6Cpi&#10;KbRCa6vi+ZF9JsHs25DdatJf3xUEj8PMfMPMFq2pxJkaV1pWEI8iEMSZ1SXnCva7t8cXEM4ja6ws&#10;k4KOHCzm/d4MU20v/EPnrc9FgLBLUUHhfZ1K6bKCDLqRrYmDd7SNQR9kk0vd4CXATSWfoiiRBksO&#10;CwXWtCooO21/jYI1/b0mH8PNJ459/H3onodxV34p9TBol1MQnlp/D9/a71rBBK5Xwg2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Rja8UAAADaAAAADwAAAAAAAAAA&#10;AAAAAAChAgAAZHJzL2Rvd25yZXYueG1sUEsFBgAAAAAEAAQA+QAAAJMDAAAAAA==&#10;" strokeweight="2.25pt">
                  <v:stroke endarrow="block"/>
                  <o:lock v:ext="edit" aspectratio="t"/>
                </v:line>
                <v:shape id="Text Box 288" o:spid="_x0000_s1166" type="#_x0000_t202" style="position:absolute;left:6133;top:9156;width:1731;height: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CKmMMA&#10;AADbAAAADwAAAGRycy9kb3ducmV2LnhtbERPTWvCQBC9C/6HZYReRDcNJZToJhRtob0U1EI8Dtkx&#10;Cc3OxuzWpP31XUHwNo/3Oet8NK24UO8aywoelxEI4tLqhisFX4e3xTMI55E1tpZJwS85yLPpZI2p&#10;tgPv6LL3lQgh7FJUUHvfpVK6siaDbmk74sCdbG/QB9hXUvc4hHDTyjiKEmmw4dBQY0ebmsrv/Y9R&#10;kLhPv9t8ULH9e4qPBQ6Jm7+elXqYjS8rEJ5Gfxff3O86zI/h+ks4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CKmMMAAADbAAAADwAAAAAAAAAAAAAAAACYAgAAZHJzL2Rv&#10;d25yZXYueG1sUEsFBgAAAAAEAAQA9QAAAIgDAAAAAA==&#10;" strokecolor="white [3212]">
                  <v:fill opacity="0"/>
                  <v:textbox>
                    <w:txbxContent>
                      <w:p w14:paraId="3390B2DF" w14:textId="77777777" w:rsidR="00021B47" w:rsidRDefault="00021B47" w:rsidP="002D550D">
                        <w:pPr>
                          <w:ind w:left="0"/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2"/>
                                    <w:szCs w:val="2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2"/>
                                    <w:szCs w:val="22"/>
                                  </w:rPr>
                                  <m:t>V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AutoShape 291" o:spid="_x0000_s1167" type="#_x0000_t32" style="position:absolute;left:4059;top:7857;width:0;height:41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NgusEAAADbAAAADwAAAGRycy9kb3ducmV2LnhtbERPS2vCQBC+F/wPywje6sZIRVI3QSzF&#10;gJdWPfQ4ZKdJanY2ZNc8/r1bKPQ2H99zdtloGtFT52rLClbLCARxYXXNpYLr5f15C8J5ZI2NZVIw&#10;kYMsnT3tMNF24E/qz74UIYRdggoq79tESldUZNAtbUscuG/bGfQBdqXUHQ4h3DQyjqKNNFhzaKiw&#10;pUNFxe18Nwo2TTTll9Nx4Hj7ZT9+3vyLMVqpxXzcv4LwNPp/8Z8712H+Gn5/CQfI9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o2C6wQAAANsAAAAPAAAAAAAAAAAAAAAA&#10;AKECAABkcnMvZG93bnJldi54bWxQSwUGAAAAAAQABAD5AAAAjwMAAAAA&#10;">
                  <v:stroke dashstyle="1 1"/>
                </v:shape>
                <w10:wrap anchorx="margin"/>
              </v:group>
            </w:pict>
          </mc:Fallback>
        </mc:AlternateContent>
      </w: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B96E9E" w:rsidRDefault="00B96E9E">
      <w:pPr>
        <w:rPr>
          <w:rFonts w:ascii="Arial" w:hAnsi="Arial" w:cs="Arial"/>
        </w:rPr>
      </w:pPr>
    </w:p>
    <w:p w:rsidR="00600663" w:rsidRDefault="00600663" w:rsidP="00600663">
      <w:pPr>
        <w:jc w:val="center"/>
        <w:rPr>
          <w:rFonts w:ascii="Arial" w:hAnsi="Arial" w:cs="Arial"/>
        </w:rPr>
      </w:pPr>
    </w:p>
    <w:p w:rsidR="00600663" w:rsidRDefault="00600663" w:rsidP="00600663">
      <w:pPr>
        <w:jc w:val="center"/>
        <w:rPr>
          <w:rFonts w:ascii="Arial" w:hAnsi="Arial" w:cs="Arial"/>
        </w:rPr>
      </w:pPr>
    </w:p>
    <w:p w:rsidR="00600663" w:rsidRDefault="00600663" w:rsidP="00600663">
      <w:pPr>
        <w:rPr>
          <w:rFonts w:ascii="Arial" w:hAnsi="Arial" w:cs="Arial"/>
        </w:rPr>
      </w:pPr>
    </w:p>
    <w:p w:rsidR="00600663" w:rsidRDefault="00600663" w:rsidP="00600663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090080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</w:p>
    <w:p w:rsidR="00090080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</w:p>
    <w:p w:rsidR="00090080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</w:p>
    <w:p w:rsidR="00090080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</w:p>
    <w:p w:rsidR="00090080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</w:p>
    <w:p w:rsidR="00090080" w:rsidRPr="00B96E9E" w:rsidRDefault="00090080" w:rsidP="00090080">
      <w:pPr>
        <w:jc w:val="center"/>
        <w:rPr>
          <w:rFonts w:ascii="Arial" w:hAnsi="Arial" w:cs="Arial"/>
          <w:b/>
          <w:sz w:val="28"/>
          <w:szCs w:val="28"/>
        </w:rPr>
      </w:pPr>
      <w:r w:rsidRPr="00B96E9E">
        <w:rPr>
          <w:rFonts w:ascii="Arial" w:hAnsi="Arial" w:cs="Arial"/>
          <w:b/>
          <w:sz w:val="28"/>
          <w:szCs w:val="28"/>
        </w:rPr>
        <w:t>Document réponse n°</w:t>
      </w:r>
      <w:r>
        <w:rPr>
          <w:rFonts w:ascii="Arial" w:hAnsi="Arial" w:cs="Arial"/>
          <w:b/>
          <w:sz w:val="28"/>
          <w:szCs w:val="28"/>
        </w:rPr>
        <w:t>2</w:t>
      </w:r>
    </w:p>
    <w:p w:rsidR="008C4054" w:rsidRDefault="008C4054">
      <w:pPr>
        <w:rPr>
          <w:rFonts w:ascii="Arial" w:hAnsi="Arial" w:cs="Arial"/>
        </w:rPr>
      </w:pPr>
    </w:p>
    <w:p w:rsidR="008C4054" w:rsidRDefault="000900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CFEDDF" wp14:editId="26E55EAD">
            <wp:extent cx="5760720" cy="1768475"/>
            <wp:effectExtent l="0" t="0" r="0" b="3175"/>
            <wp:docPr id="3" name="Image 2" descr="DOCUMENT REPONS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 REPONSE 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p w:rsidR="00090080" w:rsidRDefault="00090080" w:rsidP="00090080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90080" w:rsidRDefault="00090080" w:rsidP="00090080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</w:p>
    <w:p w:rsidR="00090080" w:rsidRPr="00B96E9E" w:rsidRDefault="00090080" w:rsidP="00090080">
      <w:pPr>
        <w:autoSpaceDE/>
        <w:autoSpaceDN/>
        <w:spacing w:before="0" w:after="200" w:line="276" w:lineRule="auto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Document réponse n°3</w:t>
      </w:r>
    </w:p>
    <w:p w:rsidR="00090080" w:rsidRDefault="00090080" w:rsidP="0009008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6DE472" wp14:editId="3AE1BBD6">
            <wp:extent cx="5760720" cy="7442095"/>
            <wp:effectExtent l="19050" t="0" r="0" b="0"/>
            <wp:docPr id="1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54" w:rsidRDefault="008C4054">
      <w:pPr>
        <w:rPr>
          <w:rFonts w:ascii="Arial" w:hAnsi="Arial" w:cs="Arial"/>
        </w:rPr>
      </w:pPr>
    </w:p>
    <w:p w:rsidR="008C4054" w:rsidRDefault="008C4054">
      <w:pPr>
        <w:rPr>
          <w:rFonts w:ascii="Arial" w:hAnsi="Arial" w:cs="Arial"/>
        </w:rPr>
      </w:pPr>
    </w:p>
    <w:sectPr w:rsidR="008C4054" w:rsidSect="002C0072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130CFCD" w15:done="0"/>
  <w15:commentEx w15:paraId="18A09FBD" w15:done="0"/>
  <w15:commentEx w15:paraId="0B3D8FA8" w15:done="0"/>
  <w15:commentEx w15:paraId="1668A2C4" w15:done="0"/>
  <w15:commentEx w15:paraId="4FAAD6FC" w15:done="0"/>
  <w15:commentEx w15:paraId="6C882780" w15:done="0"/>
  <w15:commentEx w15:paraId="0411F616" w15:done="0"/>
  <w15:commentEx w15:paraId="14E77DCB" w15:done="0"/>
  <w15:commentEx w15:paraId="09D2924D" w15:done="0"/>
  <w15:commentEx w15:paraId="14F08AC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3D8FA8" w16cid:durableId="1DF72133"/>
  <w16cid:commentId w16cid:paraId="4FAAD6FC" w16cid:durableId="1DF72134"/>
  <w16cid:commentId w16cid:paraId="6C882780" w16cid:durableId="1DF72135"/>
  <w16cid:commentId w16cid:paraId="0411F616" w16cid:durableId="1DF72136"/>
  <w16cid:commentId w16cid:paraId="14E77DCB" w16cid:durableId="1DF72137"/>
  <w16cid:commentId w16cid:paraId="09D2924D" w16cid:durableId="1DF72138"/>
  <w16cid:commentId w16cid:paraId="14F08AC4" w16cid:durableId="1DF7213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78D" w:rsidRDefault="009C678D" w:rsidP="00320BE3">
      <w:pPr>
        <w:spacing w:before="0" w:line="240" w:lineRule="auto"/>
      </w:pPr>
      <w:r>
        <w:separator/>
      </w:r>
    </w:p>
  </w:endnote>
  <w:endnote w:type="continuationSeparator" w:id="0">
    <w:p w:rsidR="009C678D" w:rsidRDefault="009C678D" w:rsidP="00320B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aco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02" w:type="dxa"/>
      <w:tblInd w:w="9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156"/>
      <w:gridCol w:w="2757"/>
      <w:gridCol w:w="1989"/>
    </w:tblGrid>
    <w:tr w:rsidR="00021B47" w:rsidTr="00320BE3">
      <w:trPr>
        <w:trHeight w:hRule="exact" w:val="240"/>
      </w:trPr>
      <w:tc>
        <w:tcPr>
          <w:tcW w:w="7913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021B47" w:rsidRDefault="00021B47" w:rsidP="00320BE3">
          <w:pPr>
            <w:pStyle w:val="TableParagraph"/>
            <w:spacing w:line="230" w:lineRule="exact"/>
            <w:rPr>
              <w:sz w:val="20"/>
            </w:rPr>
          </w:pPr>
          <w:r>
            <w:rPr>
              <w:sz w:val="20"/>
            </w:rPr>
            <w:t>BTS ÉLECTROTECHNIQUE</w:t>
          </w:r>
        </w:p>
      </w:tc>
      <w:tc>
        <w:tcPr>
          <w:tcW w:w="19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021B47" w:rsidRDefault="00021B47" w:rsidP="00320BE3">
          <w:pPr>
            <w:pStyle w:val="TableParagraph"/>
            <w:spacing w:line="230" w:lineRule="exact"/>
            <w:ind w:left="250" w:right="249"/>
            <w:jc w:val="center"/>
            <w:rPr>
              <w:sz w:val="20"/>
            </w:rPr>
          </w:pPr>
          <w:r>
            <w:rPr>
              <w:sz w:val="20"/>
            </w:rPr>
            <w:t>SESSION 2018</w:t>
          </w:r>
        </w:p>
        <w:p w:rsidR="00021B47" w:rsidRDefault="00021B47" w:rsidP="00320BE3">
          <w:pPr>
            <w:pStyle w:val="TableParagraph"/>
            <w:spacing w:line="230" w:lineRule="exact"/>
            <w:ind w:left="250" w:right="249"/>
            <w:jc w:val="center"/>
            <w:rPr>
              <w:sz w:val="20"/>
            </w:rPr>
          </w:pPr>
        </w:p>
      </w:tc>
    </w:tr>
    <w:tr w:rsidR="00021B47" w:rsidTr="00320BE3">
      <w:trPr>
        <w:trHeight w:hRule="exact" w:val="470"/>
      </w:trPr>
      <w:tc>
        <w:tcPr>
          <w:tcW w:w="515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021B47" w:rsidRDefault="00021B47" w:rsidP="00320BE3">
          <w:pPr>
            <w:pStyle w:val="TableParagraph"/>
            <w:ind w:right="879"/>
            <w:rPr>
              <w:sz w:val="20"/>
            </w:rPr>
          </w:pPr>
          <w:r>
            <w:rPr>
              <w:sz w:val="20"/>
            </w:rPr>
            <w:t>Épreuve E.4.1 : Étude d’un système technique industriel Pré-étude et modélisation</w:t>
          </w:r>
        </w:p>
      </w:tc>
      <w:tc>
        <w:tcPr>
          <w:tcW w:w="275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021B47" w:rsidRDefault="00021B47" w:rsidP="00320BE3">
          <w:pPr>
            <w:pStyle w:val="TableParagraph"/>
            <w:ind w:left="463" w:right="465" w:firstLine="122"/>
            <w:rPr>
              <w:sz w:val="20"/>
            </w:rPr>
          </w:pPr>
          <w:r>
            <w:rPr>
              <w:sz w:val="20"/>
            </w:rPr>
            <w:t xml:space="preserve">Repère : </w:t>
          </w:r>
        </w:p>
        <w:p w:rsidR="001B4EE3" w:rsidRDefault="001B4EE3" w:rsidP="003C42C5">
          <w:pPr>
            <w:pStyle w:val="TableParagraph"/>
            <w:ind w:left="463" w:right="465" w:firstLine="122"/>
            <w:rPr>
              <w:sz w:val="20"/>
            </w:rPr>
          </w:pPr>
          <w:r>
            <w:rPr>
              <w:sz w:val="20"/>
            </w:rPr>
            <w:t>18</w:t>
          </w:r>
          <w:r w:rsidR="00BB4547">
            <w:rPr>
              <w:sz w:val="20"/>
            </w:rPr>
            <w:t xml:space="preserve"> </w:t>
          </w:r>
          <w:r w:rsidR="003C42C5">
            <w:rPr>
              <w:sz w:val="20"/>
            </w:rPr>
            <w:t>NC</w:t>
          </w:r>
          <w:r>
            <w:rPr>
              <w:sz w:val="20"/>
            </w:rPr>
            <w:t xml:space="preserve"> - EQPEM</w:t>
          </w:r>
        </w:p>
      </w:tc>
      <w:tc>
        <w:tcPr>
          <w:tcW w:w="198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021B47" w:rsidRDefault="00021B47" w:rsidP="00CD521A">
          <w:pPr>
            <w:pStyle w:val="TableParagraph"/>
            <w:spacing w:before="115"/>
            <w:ind w:left="250" w:right="247"/>
            <w:jc w:val="center"/>
          </w:pPr>
          <w:r>
            <w:rPr>
              <w:sz w:val="20"/>
            </w:rPr>
            <w:t xml:space="preserve">Page 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PAGE </w:instrText>
          </w:r>
          <w:r>
            <w:rPr>
              <w:sz w:val="20"/>
            </w:rPr>
            <w:fldChar w:fldCharType="separate"/>
          </w:r>
          <w:r w:rsidR="008F7E0F">
            <w:rPr>
              <w:noProof/>
              <w:sz w:val="20"/>
            </w:rPr>
            <w:t>2</w:t>
          </w:r>
          <w:r>
            <w:rPr>
              <w:sz w:val="20"/>
            </w:rPr>
            <w:fldChar w:fldCharType="end"/>
          </w:r>
          <w:r>
            <w:rPr>
              <w:sz w:val="20"/>
            </w:rPr>
            <w:t>/</w:t>
          </w: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NUMPAGES   \* MERGEFORMAT </w:instrText>
          </w:r>
          <w:r>
            <w:rPr>
              <w:sz w:val="20"/>
            </w:rPr>
            <w:fldChar w:fldCharType="separate"/>
          </w:r>
          <w:r w:rsidR="008F7E0F">
            <w:rPr>
              <w:noProof/>
              <w:sz w:val="20"/>
            </w:rPr>
            <w:t>20</w:t>
          </w:r>
          <w:r>
            <w:rPr>
              <w:sz w:val="20"/>
            </w:rPr>
            <w:fldChar w:fldCharType="end"/>
          </w:r>
        </w:p>
      </w:tc>
    </w:tr>
  </w:tbl>
  <w:p w:rsidR="00021B47" w:rsidRDefault="00021B47" w:rsidP="00320BE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78D" w:rsidRDefault="009C678D" w:rsidP="00320BE3">
      <w:pPr>
        <w:spacing w:before="0" w:line="240" w:lineRule="auto"/>
      </w:pPr>
      <w:r>
        <w:separator/>
      </w:r>
    </w:p>
  </w:footnote>
  <w:footnote w:type="continuationSeparator" w:id="0">
    <w:p w:rsidR="009C678D" w:rsidRDefault="009C678D" w:rsidP="00320B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blondel_tension" style="width:765pt;height:456.75pt;visibility:visible" o:bullet="t">
        <v:imagedata r:id="rId1" o:title="blondel_tension"/>
      </v:shape>
    </w:pict>
  </w:numPicBullet>
  <w:abstractNum w:abstractNumId="0">
    <w:nsid w:val="03AC1FF8"/>
    <w:multiLevelType w:val="hybridMultilevel"/>
    <w:tmpl w:val="2904C86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B3D04"/>
    <w:multiLevelType w:val="hybridMultilevel"/>
    <w:tmpl w:val="050A8B24"/>
    <w:lvl w:ilvl="0" w:tplc="BCF20DC2">
      <w:start w:val="1"/>
      <w:numFmt w:val="upperLetter"/>
      <w:pStyle w:val="Titre1"/>
      <w:lvlText w:val="Partie %1 :"/>
      <w:lvlJc w:val="left"/>
      <w:pPr>
        <w:ind w:left="1210" w:hanging="360"/>
      </w:pPr>
      <w:rPr>
        <w:rFonts w:hint="default"/>
      </w:rPr>
    </w:lvl>
    <w:lvl w:ilvl="1" w:tplc="31ACDA26" w:tentative="1">
      <w:start w:val="1"/>
      <w:numFmt w:val="lowerLetter"/>
      <w:lvlText w:val="%2."/>
      <w:lvlJc w:val="left"/>
      <w:pPr>
        <w:ind w:left="1460" w:hanging="360"/>
      </w:pPr>
    </w:lvl>
    <w:lvl w:ilvl="2" w:tplc="7136973A" w:tentative="1">
      <w:start w:val="1"/>
      <w:numFmt w:val="lowerRoman"/>
      <w:lvlText w:val="%3."/>
      <w:lvlJc w:val="right"/>
      <w:pPr>
        <w:ind w:left="2180" w:hanging="180"/>
      </w:pPr>
    </w:lvl>
    <w:lvl w:ilvl="3" w:tplc="18C8267E" w:tentative="1">
      <w:start w:val="1"/>
      <w:numFmt w:val="decimal"/>
      <w:lvlText w:val="%4."/>
      <w:lvlJc w:val="left"/>
      <w:pPr>
        <w:ind w:left="2900" w:hanging="360"/>
      </w:pPr>
    </w:lvl>
    <w:lvl w:ilvl="4" w:tplc="0618471A" w:tentative="1">
      <w:start w:val="1"/>
      <w:numFmt w:val="lowerLetter"/>
      <w:lvlText w:val="%5."/>
      <w:lvlJc w:val="left"/>
      <w:pPr>
        <w:ind w:left="3620" w:hanging="360"/>
      </w:pPr>
    </w:lvl>
    <w:lvl w:ilvl="5" w:tplc="FE7C9C10" w:tentative="1">
      <w:start w:val="1"/>
      <w:numFmt w:val="lowerRoman"/>
      <w:lvlText w:val="%6."/>
      <w:lvlJc w:val="right"/>
      <w:pPr>
        <w:ind w:left="4340" w:hanging="180"/>
      </w:pPr>
    </w:lvl>
    <w:lvl w:ilvl="6" w:tplc="A80A2958" w:tentative="1">
      <w:start w:val="1"/>
      <w:numFmt w:val="decimal"/>
      <w:lvlText w:val="%7."/>
      <w:lvlJc w:val="left"/>
      <w:pPr>
        <w:ind w:left="5060" w:hanging="360"/>
      </w:pPr>
    </w:lvl>
    <w:lvl w:ilvl="7" w:tplc="74EE72C6" w:tentative="1">
      <w:start w:val="1"/>
      <w:numFmt w:val="lowerLetter"/>
      <w:lvlText w:val="%8."/>
      <w:lvlJc w:val="left"/>
      <w:pPr>
        <w:ind w:left="5780" w:hanging="360"/>
      </w:pPr>
    </w:lvl>
    <w:lvl w:ilvl="8" w:tplc="98CC31B2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051E0144"/>
    <w:multiLevelType w:val="hybridMultilevel"/>
    <w:tmpl w:val="42725AD0"/>
    <w:lvl w:ilvl="0" w:tplc="6AD264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17BE9"/>
    <w:multiLevelType w:val="hybridMultilevel"/>
    <w:tmpl w:val="00365AF8"/>
    <w:lvl w:ilvl="0" w:tplc="040C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0C763D"/>
    <w:multiLevelType w:val="multilevel"/>
    <w:tmpl w:val="53ECF4DE"/>
    <w:styleLink w:val="paragrapheE41"/>
    <w:lvl w:ilvl="0">
      <w:start w:val="1"/>
      <w:numFmt w:val="decimal"/>
      <w:lvlText w:val="Q%1."/>
      <w:lvlJc w:val="left"/>
      <w:pPr>
        <w:ind w:left="1068" w:hanging="360"/>
      </w:pPr>
      <w:rPr>
        <w:rFonts w:ascii="Arial" w:hAnsi="Arial" w:hint="default"/>
        <w:b/>
        <w:sz w:val="24"/>
      </w:rPr>
    </w:lvl>
    <w:lvl w:ilvl="1">
      <w:start w:val="1"/>
      <w:numFmt w:val="decimal"/>
      <w:lvlText w:val="Q%2."/>
      <w:lvlJc w:val="left"/>
      <w:pPr>
        <w:ind w:left="216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5">
    <w:nsid w:val="0BD10359"/>
    <w:multiLevelType w:val="multilevel"/>
    <w:tmpl w:val="F848A3A8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985" w:hanging="905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6172F43"/>
    <w:multiLevelType w:val="hybridMultilevel"/>
    <w:tmpl w:val="44CCD916"/>
    <w:lvl w:ilvl="0" w:tplc="D9FE680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D74C4F"/>
    <w:multiLevelType w:val="hybridMultilevel"/>
    <w:tmpl w:val="67E2BD78"/>
    <w:lvl w:ilvl="0" w:tplc="FFFFFFFF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7E73154"/>
    <w:multiLevelType w:val="hybridMultilevel"/>
    <w:tmpl w:val="C792CE4E"/>
    <w:lvl w:ilvl="0" w:tplc="14A8D0B2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077752"/>
    <w:multiLevelType w:val="hybridMultilevel"/>
    <w:tmpl w:val="AC56D886"/>
    <w:lvl w:ilvl="0" w:tplc="B2B2E436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19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>
    <w:nsid w:val="23B03E23"/>
    <w:multiLevelType w:val="multilevel"/>
    <w:tmpl w:val="6F240FCC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985" w:hanging="905"/>
      </w:pPr>
      <w:rPr>
        <w:rFonts w:ascii="Arial" w:hAnsi="Arial" w:cs="Arial" w:hint="default"/>
        <w:b w:val="0"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>
    <w:nsid w:val="2DCA69D8"/>
    <w:multiLevelType w:val="hybridMultilevel"/>
    <w:tmpl w:val="8D4281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144CF4"/>
    <w:multiLevelType w:val="hybridMultilevel"/>
    <w:tmpl w:val="FC5857C4"/>
    <w:lvl w:ilvl="0" w:tplc="040C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13">
    <w:nsid w:val="345F6B58"/>
    <w:multiLevelType w:val="hybridMultilevel"/>
    <w:tmpl w:val="C9B0EEC6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4">
    <w:nsid w:val="34EB5FE0"/>
    <w:multiLevelType w:val="hybridMultilevel"/>
    <w:tmpl w:val="BA644442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>
    <w:nsid w:val="39C90C30"/>
    <w:multiLevelType w:val="hybridMultilevel"/>
    <w:tmpl w:val="60E82224"/>
    <w:lvl w:ilvl="0" w:tplc="040C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6">
    <w:nsid w:val="3ED07B17"/>
    <w:multiLevelType w:val="hybridMultilevel"/>
    <w:tmpl w:val="021060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4125F4"/>
    <w:multiLevelType w:val="multilevel"/>
    <w:tmpl w:val="F848A3A8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985" w:hanging="905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>
    <w:nsid w:val="447207EA"/>
    <w:multiLevelType w:val="hybridMultilevel"/>
    <w:tmpl w:val="232256B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74275"/>
    <w:multiLevelType w:val="hybridMultilevel"/>
    <w:tmpl w:val="68A02082"/>
    <w:lvl w:ilvl="0" w:tplc="511E3C62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DEA24BA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58F41996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E01ADCD0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B6F6A2CE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43384DB8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F1DC0BE8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ECE32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E2E89FBA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0">
    <w:nsid w:val="44B81C2F"/>
    <w:multiLevelType w:val="multilevel"/>
    <w:tmpl w:val="53ECF4DE"/>
    <w:numStyleLink w:val="paragrapheE41"/>
  </w:abstractNum>
  <w:abstractNum w:abstractNumId="21">
    <w:nsid w:val="4B4C6492"/>
    <w:multiLevelType w:val="hybridMultilevel"/>
    <w:tmpl w:val="FA761274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2">
    <w:nsid w:val="4D631989"/>
    <w:multiLevelType w:val="multilevel"/>
    <w:tmpl w:val="E0CA211C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Q%3."/>
      <w:lvlJc w:val="left"/>
      <w:pPr>
        <w:tabs>
          <w:tab w:val="num" w:pos="1077"/>
        </w:tabs>
        <w:ind w:left="1985" w:hanging="905"/>
      </w:pPr>
      <w:rPr>
        <w:rFonts w:hint="default"/>
        <w:b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>
    <w:nsid w:val="51236C4E"/>
    <w:multiLevelType w:val="hybridMultilevel"/>
    <w:tmpl w:val="9042CABC"/>
    <w:lvl w:ilvl="0" w:tplc="040C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24">
    <w:nsid w:val="5A48488F"/>
    <w:multiLevelType w:val="hybridMultilevel"/>
    <w:tmpl w:val="A2B69DB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5">
    <w:nsid w:val="612E7D70"/>
    <w:multiLevelType w:val="multilevel"/>
    <w:tmpl w:val="6F240FCC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985" w:hanging="905"/>
      </w:pPr>
      <w:rPr>
        <w:rFonts w:ascii="Arial" w:hAnsi="Arial" w:cs="Arial" w:hint="default"/>
        <w:b w:val="0"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>
    <w:nsid w:val="62FC3792"/>
    <w:multiLevelType w:val="hybridMultilevel"/>
    <w:tmpl w:val="1BA4B132"/>
    <w:lvl w:ilvl="0" w:tplc="7D825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4027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5413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3E37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D8B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DA96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122A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1C25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C6EA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9041E63"/>
    <w:multiLevelType w:val="multilevel"/>
    <w:tmpl w:val="E0CA211C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Q%3."/>
      <w:lvlJc w:val="left"/>
      <w:pPr>
        <w:tabs>
          <w:tab w:val="num" w:pos="1077"/>
        </w:tabs>
        <w:ind w:left="1985" w:hanging="905"/>
      </w:pPr>
      <w:rPr>
        <w:rFonts w:hint="default"/>
        <w:b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8">
    <w:nsid w:val="6E1E3A31"/>
    <w:multiLevelType w:val="hybridMultilevel"/>
    <w:tmpl w:val="407AF27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9">
    <w:nsid w:val="72393863"/>
    <w:multiLevelType w:val="multilevel"/>
    <w:tmpl w:val="E0CA211C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Q%3."/>
      <w:lvlJc w:val="left"/>
      <w:pPr>
        <w:tabs>
          <w:tab w:val="num" w:pos="1077"/>
        </w:tabs>
        <w:ind w:left="1985" w:hanging="905"/>
      </w:pPr>
      <w:rPr>
        <w:rFonts w:hint="default"/>
        <w:b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>
    <w:nsid w:val="7AA02F21"/>
    <w:multiLevelType w:val="hybridMultilevel"/>
    <w:tmpl w:val="9D2E91E6"/>
    <w:lvl w:ilvl="0" w:tplc="FFFFFFFF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D224A9F"/>
    <w:multiLevelType w:val="hybridMultilevel"/>
    <w:tmpl w:val="A35A6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5F5B1A"/>
    <w:multiLevelType w:val="multilevel"/>
    <w:tmpl w:val="F85A46A4"/>
    <w:lvl w:ilvl="0">
      <w:start w:val="1"/>
      <w:numFmt w:val="upperLetter"/>
      <w:lvlText w:val="Partie %1."/>
      <w:lvlJc w:val="left"/>
      <w:pPr>
        <w:tabs>
          <w:tab w:val="num" w:pos="170"/>
        </w:tabs>
        <w:ind w:left="1304" w:hanging="1304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  <w:bCs/>
        <w:i w:val="0"/>
        <w:iCs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77"/>
        </w:tabs>
        <w:ind w:left="1985" w:hanging="905"/>
      </w:pPr>
      <w:rPr>
        <w:rFonts w:ascii="Arial" w:hAnsi="Arial" w:cs="Arial" w:hint="default"/>
        <w:b w:val="0"/>
        <w:bCs/>
        <w:i w:val="0"/>
        <w:iCs w:val="0"/>
        <w:color w:val="auto"/>
        <w:sz w:val="24"/>
        <w:szCs w:val="24"/>
        <w:vertAlign w:val="baseline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7"/>
  </w:num>
  <w:num w:numId="2">
    <w:abstractNumId w:val="12"/>
  </w:num>
  <w:num w:numId="3">
    <w:abstractNumId w:val="2"/>
  </w:num>
  <w:num w:numId="4">
    <w:abstractNumId w:val="17"/>
  </w:num>
  <w:num w:numId="5">
    <w:abstractNumId w:val="17"/>
  </w:num>
  <w:num w:numId="6">
    <w:abstractNumId w:val="17"/>
  </w:num>
  <w:num w:numId="7">
    <w:abstractNumId w:val="17"/>
  </w:num>
  <w:num w:numId="8">
    <w:abstractNumId w:val="21"/>
  </w:num>
  <w:num w:numId="9">
    <w:abstractNumId w:val="14"/>
  </w:num>
  <w:num w:numId="10">
    <w:abstractNumId w:val="3"/>
  </w:num>
  <w:num w:numId="11">
    <w:abstractNumId w:val="9"/>
  </w:num>
  <w:num w:numId="12">
    <w:abstractNumId w:val="23"/>
  </w:num>
  <w:num w:numId="13">
    <w:abstractNumId w:val="19"/>
  </w:num>
  <w:num w:numId="14">
    <w:abstractNumId w:val="1"/>
  </w:num>
  <w:num w:numId="15">
    <w:abstractNumId w:val="5"/>
  </w:num>
  <w:num w:numId="16">
    <w:abstractNumId w:val="32"/>
  </w:num>
  <w:num w:numId="17">
    <w:abstractNumId w:val="29"/>
  </w:num>
  <w:num w:numId="18">
    <w:abstractNumId w:val="30"/>
  </w:num>
  <w:num w:numId="19">
    <w:abstractNumId w:val="10"/>
  </w:num>
  <w:num w:numId="20">
    <w:abstractNumId w:val="25"/>
  </w:num>
  <w:num w:numId="21">
    <w:abstractNumId w:val="7"/>
  </w:num>
  <w:num w:numId="22">
    <w:abstractNumId w:val="11"/>
  </w:num>
  <w:num w:numId="23">
    <w:abstractNumId w:val="8"/>
  </w:num>
  <w:num w:numId="24">
    <w:abstractNumId w:val="6"/>
  </w:num>
  <w:num w:numId="25">
    <w:abstractNumId w:val="28"/>
  </w:num>
  <w:num w:numId="26">
    <w:abstractNumId w:val="26"/>
  </w:num>
  <w:num w:numId="27">
    <w:abstractNumId w:val="24"/>
  </w:num>
  <w:num w:numId="28">
    <w:abstractNumId w:val="31"/>
  </w:num>
  <w:num w:numId="29">
    <w:abstractNumId w:val="15"/>
  </w:num>
  <w:num w:numId="30">
    <w:abstractNumId w:val="13"/>
  </w:num>
  <w:num w:numId="31">
    <w:abstractNumId w:val="22"/>
  </w:num>
  <w:num w:numId="32">
    <w:abstractNumId w:val="27"/>
  </w:num>
  <w:num w:numId="33">
    <w:abstractNumId w:val="4"/>
  </w:num>
  <w:num w:numId="34">
    <w:abstractNumId w:val="20"/>
  </w:num>
  <w:num w:numId="35">
    <w:abstractNumId w:val="0"/>
  </w:num>
  <w:num w:numId="36">
    <w:abstractNumId w:val="16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50F"/>
    <w:rsid w:val="0000229D"/>
    <w:rsid w:val="00004771"/>
    <w:rsid w:val="00004DC9"/>
    <w:rsid w:val="000076A1"/>
    <w:rsid w:val="000171DD"/>
    <w:rsid w:val="00021B47"/>
    <w:rsid w:val="00023A9B"/>
    <w:rsid w:val="00044177"/>
    <w:rsid w:val="00045252"/>
    <w:rsid w:val="00060DDD"/>
    <w:rsid w:val="00090080"/>
    <w:rsid w:val="000911DD"/>
    <w:rsid w:val="000947B7"/>
    <w:rsid w:val="000A1170"/>
    <w:rsid w:val="000A1CB3"/>
    <w:rsid w:val="000A2C5C"/>
    <w:rsid w:val="000D5E83"/>
    <w:rsid w:val="000F19CC"/>
    <w:rsid w:val="000F1AA2"/>
    <w:rsid w:val="0010669E"/>
    <w:rsid w:val="00107824"/>
    <w:rsid w:val="00113308"/>
    <w:rsid w:val="00132789"/>
    <w:rsid w:val="0013758D"/>
    <w:rsid w:val="0015435F"/>
    <w:rsid w:val="00183DAC"/>
    <w:rsid w:val="001909BB"/>
    <w:rsid w:val="00196649"/>
    <w:rsid w:val="001B4EE3"/>
    <w:rsid w:val="001D68EC"/>
    <w:rsid w:val="001E3E01"/>
    <w:rsid w:val="001F2E36"/>
    <w:rsid w:val="0021177C"/>
    <w:rsid w:val="00217E30"/>
    <w:rsid w:val="00222754"/>
    <w:rsid w:val="00241F11"/>
    <w:rsid w:val="002557A9"/>
    <w:rsid w:val="00267B6E"/>
    <w:rsid w:val="00282C71"/>
    <w:rsid w:val="002B2993"/>
    <w:rsid w:val="002C0072"/>
    <w:rsid w:val="002C5154"/>
    <w:rsid w:val="002C73B2"/>
    <w:rsid w:val="002D550D"/>
    <w:rsid w:val="002E391C"/>
    <w:rsid w:val="002E5C1C"/>
    <w:rsid w:val="003013F5"/>
    <w:rsid w:val="003030F0"/>
    <w:rsid w:val="00305486"/>
    <w:rsid w:val="00311ACC"/>
    <w:rsid w:val="00320BE3"/>
    <w:rsid w:val="0032115A"/>
    <w:rsid w:val="00323A8D"/>
    <w:rsid w:val="00325384"/>
    <w:rsid w:val="00332D8F"/>
    <w:rsid w:val="003430C3"/>
    <w:rsid w:val="00347773"/>
    <w:rsid w:val="0035053A"/>
    <w:rsid w:val="00354212"/>
    <w:rsid w:val="00355598"/>
    <w:rsid w:val="0036550F"/>
    <w:rsid w:val="00385071"/>
    <w:rsid w:val="00390D1D"/>
    <w:rsid w:val="0039686E"/>
    <w:rsid w:val="003A5606"/>
    <w:rsid w:val="003B0E62"/>
    <w:rsid w:val="003B10DC"/>
    <w:rsid w:val="003C42C5"/>
    <w:rsid w:val="003C439B"/>
    <w:rsid w:val="003D1747"/>
    <w:rsid w:val="003E3DB4"/>
    <w:rsid w:val="003E6E5D"/>
    <w:rsid w:val="003F4E1F"/>
    <w:rsid w:val="003F5A1A"/>
    <w:rsid w:val="004028FB"/>
    <w:rsid w:val="0040517B"/>
    <w:rsid w:val="004126B0"/>
    <w:rsid w:val="004243EA"/>
    <w:rsid w:val="00427A37"/>
    <w:rsid w:val="004317B4"/>
    <w:rsid w:val="00442958"/>
    <w:rsid w:val="004605B0"/>
    <w:rsid w:val="00494730"/>
    <w:rsid w:val="004A6EE9"/>
    <w:rsid w:val="004B7D96"/>
    <w:rsid w:val="004D0541"/>
    <w:rsid w:val="0050508C"/>
    <w:rsid w:val="00515A5F"/>
    <w:rsid w:val="00524535"/>
    <w:rsid w:val="0052609B"/>
    <w:rsid w:val="00530740"/>
    <w:rsid w:val="0055008E"/>
    <w:rsid w:val="00551042"/>
    <w:rsid w:val="0058049C"/>
    <w:rsid w:val="0058737C"/>
    <w:rsid w:val="0059055E"/>
    <w:rsid w:val="00592A9E"/>
    <w:rsid w:val="005A2ABE"/>
    <w:rsid w:val="005A5D8B"/>
    <w:rsid w:val="005B33DB"/>
    <w:rsid w:val="005B739F"/>
    <w:rsid w:val="005C504E"/>
    <w:rsid w:val="005C654B"/>
    <w:rsid w:val="005D0FCE"/>
    <w:rsid w:val="005F591A"/>
    <w:rsid w:val="00600663"/>
    <w:rsid w:val="006006F5"/>
    <w:rsid w:val="00613DDE"/>
    <w:rsid w:val="006368E4"/>
    <w:rsid w:val="00640330"/>
    <w:rsid w:val="00652EFD"/>
    <w:rsid w:val="0066709A"/>
    <w:rsid w:val="0067129E"/>
    <w:rsid w:val="00677B5E"/>
    <w:rsid w:val="006921B3"/>
    <w:rsid w:val="006962BB"/>
    <w:rsid w:val="006A4F0B"/>
    <w:rsid w:val="006B244E"/>
    <w:rsid w:val="006D47F2"/>
    <w:rsid w:val="006F2FF8"/>
    <w:rsid w:val="00712803"/>
    <w:rsid w:val="00714219"/>
    <w:rsid w:val="00715005"/>
    <w:rsid w:val="007163DC"/>
    <w:rsid w:val="0072340F"/>
    <w:rsid w:val="007417CC"/>
    <w:rsid w:val="00742AC7"/>
    <w:rsid w:val="00747BC7"/>
    <w:rsid w:val="0075046D"/>
    <w:rsid w:val="007512D7"/>
    <w:rsid w:val="007561F6"/>
    <w:rsid w:val="00783C06"/>
    <w:rsid w:val="00784CC5"/>
    <w:rsid w:val="007A5A4F"/>
    <w:rsid w:val="007B2974"/>
    <w:rsid w:val="007C0F2B"/>
    <w:rsid w:val="007C7495"/>
    <w:rsid w:val="007D030D"/>
    <w:rsid w:val="007E05B7"/>
    <w:rsid w:val="008028E2"/>
    <w:rsid w:val="00802E5B"/>
    <w:rsid w:val="00806503"/>
    <w:rsid w:val="00820763"/>
    <w:rsid w:val="00827C50"/>
    <w:rsid w:val="00832C6C"/>
    <w:rsid w:val="008374FD"/>
    <w:rsid w:val="00846E47"/>
    <w:rsid w:val="00860DAA"/>
    <w:rsid w:val="008679A1"/>
    <w:rsid w:val="00876024"/>
    <w:rsid w:val="00886618"/>
    <w:rsid w:val="008A08A2"/>
    <w:rsid w:val="008B5C8C"/>
    <w:rsid w:val="008C036C"/>
    <w:rsid w:val="008C0791"/>
    <w:rsid w:val="008C4054"/>
    <w:rsid w:val="008D4269"/>
    <w:rsid w:val="008D5E5C"/>
    <w:rsid w:val="008F03B5"/>
    <w:rsid w:val="008F6E45"/>
    <w:rsid w:val="008F7E0F"/>
    <w:rsid w:val="00921905"/>
    <w:rsid w:val="009235F0"/>
    <w:rsid w:val="009300F0"/>
    <w:rsid w:val="009306B5"/>
    <w:rsid w:val="00945722"/>
    <w:rsid w:val="00950028"/>
    <w:rsid w:val="00950538"/>
    <w:rsid w:val="009561A1"/>
    <w:rsid w:val="00956AFD"/>
    <w:rsid w:val="00974E95"/>
    <w:rsid w:val="009812F4"/>
    <w:rsid w:val="009972FE"/>
    <w:rsid w:val="009B29E4"/>
    <w:rsid w:val="009C2875"/>
    <w:rsid w:val="009C678D"/>
    <w:rsid w:val="009E4D87"/>
    <w:rsid w:val="009F0ACD"/>
    <w:rsid w:val="009F580E"/>
    <w:rsid w:val="00A20FA0"/>
    <w:rsid w:val="00A31419"/>
    <w:rsid w:val="00A368FE"/>
    <w:rsid w:val="00A40EFC"/>
    <w:rsid w:val="00A415A4"/>
    <w:rsid w:val="00A5379D"/>
    <w:rsid w:val="00A821CC"/>
    <w:rsid w:val="00A86663"/>
    <w:rsid w:val="00A90112"/>
    <w:rsid w:val="00AC27B7"/>
    <w:rsid w:val="00AC2AF2"/>
    <w:rsid w:val="00AC4C7E"/>
    <w:rsid w:val="00AF2549"/>
    <w:rsid w:val="00B06570"/>
    <w:rsid w:val="00B15BD6"/>
    <w:rsid w:val="00B25991"/>
    <w:rsid w:val="00B350EC"/>
    <w:rsid w:val="00B63AD0"/>
    <w:rsid w:val="00B651C5"/>
    <w:rsid w:val="00B67387"/>
    <w:rsid w:val="00B828B8"/>
    <w:rsid w:val="00B96E9E"/>
    <w:rsid w:val="00BB4547"/>
    <w:rsid w:val="00BD0D66"/>
    <w:rsid w:val="00BF74FF"/>
    <w:rsid w:val="00C0197F"/>
    <w:rsid w:val="00C01C2A"/>
    <w:rsid w:val="00C3519F"/>
    <w:rsid w:val="00C37D83"/>
    <w:rsid w:val="00C42424"/>
    <w:rsid w:val="00C46FBA"/>
    <w:rsid w:val="00C609A1"/>
    <w:rsid w:val="00C60FC1"/>
    <w:rsid w:val="00C70335"/>
    <w:rsid w:val="00C72744"/>
    <w:rsid w:val="00C73A4C"/>
    <w:rsid w:val="00C7562E"/>
    <w:rsid w:val="00C82FFB"/>
    <w:rsid w:val="00C94578"/>
    <w:rsid w:val="00CA3732"/>
    <w:rsid w:val="00CD521A"/>
    <w:rsid w:val="00CF2173"/>
    <w:rsid w:val="00D00A42"/>
    <w:rsid w:val="00D02C6D"/>
    <w:rsid w:val="00D328CE"/>
    <w:rsid w:val="00D45622"/>
    <w:rsid w:val="00D53386"/>
    <w:rsid w:val="00D631C3"/>
    <w:rsid w:val="00D72798"/>
    <w:rsid w:val="00D83F4A"/>
    <w:rsid w:val="00DA09CE"/>
    <w:rsid w:val="00DA7A91"/>
    <w:rsid w:val="00DB11F5"/>
    <w:rsid w:val="00DB2655"/>
    <w:rsid w:val="00DB3DEF"/>
    <w:rsid w:val="00DB6BF2"/>
    <w:rsid w:val="00DC4C7D"/>
    <w:rsid w:val="00DD4869"/>
    <w:rsid w:val="00DE3013"/>
    <w:rsid w:val="00DF4B06"/>
    <w:rsid w:val="00DF7800"/>
    <w:rsid w:val="00E01815"/>
    <w:rsid w:val="00E1514C"/>
    <w:rsid w:val="00E23208"/>
    <w:rsid w:val="00E260DB"/>
    <w:rsid w:val="00E320BB"/>
    <w:rsid w:val="00E33F83"/>
    <w:rsid w:val="00E35F1E"/>
    <w:rsid w:val="00E4670E"/>
    <w:rsid w:val="00E52267"/>
    <w:rsid w:val="00E54464"/>
    <w:rsid w:val="00E6475E"/>
    <w:rsid w:val="00E8527E"/>
    <w:rsid w:val="00E85736"/>
    <w:rsid w:val="00E94001"/>
    <w:rsid w:val="00EA4B73"/>
    <w:rsid w:val="00EB3E77"/>
    <w:rsid w:val="00EC567B"/>
    <w:rsid w:val="00EC6334"/>
    <w:rsid w:val="00EC6E76"/>
    <w:rsid w:val="00ED0554"/>
    <w:rsid w:val="00ED6C31"/>
    <w:rsid w:val="00EE3F3E"/>
    <w:rsid w:val="00F02708"/>
    <w:rsid w:val="00F1073B"/>
    <w:rsid w:val="00F201A0"/>
    <w:rsid w:val="00F554EC"/>
    <w:rsid w:val="00F705AE"/>
    <w:rsid w:val="00F8268D"/>
    <w:rsid w:val="00F922B5"/>
    <w:rsid w:val="00F936F7"/>
    <w:rsid w:val="00FA25FB"/>
    <w:rsid w:val="00FB50CF"/>
    <w:rsid w:val="00FC1E3B"/>
    <w:rsid w:val="00FC6A56"/>
    <w:rsid w:val="00FD38FD"/>
    <w:rsid w:val="00FD47CF"/>
    <w:rsid w:val="00FE2458"/>
    <w:rsid w:val="00FE4CE8"/>
    <w:rsid w:val="00FE6974"/>
    <w:rsid w:val="00FF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A33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0F"/>
    <w:pPr>
      <w:autoSpaceDE w:val="0"/>
      <w:autoSpaceDN w:val="0"/>
      <w:spacing w:before="120" w:after="0" w:line="300" w:lineRule="atLeast"/>
      <w:ind w:left="20"/>
      <w:jc w:val="both"/>
    </w:pPr>
    <w:rPr>
      <w:rFonts w:eastAsiaTheme="minorEastAsia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32C6C"/>
    <w:pPr>
      <w:keepNext/>
      <w:keepLines/>
      <w:numPr>
        <w:numId w:val="14"/>
      </w:numPr>
      <w:spacing w:before="480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2C6C"/>
    <w:pPr>
      <w:keepNext/>
      <w:keepLines/>
      <w:spacing w:before="200"/>
      <w:ind w:left="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itre3">
    <w:name w:val="heading 3"/>
    <w:basedOn w:val="Listenumros3"/>
    <w:link w:val="Titre3Car"/>
    <w:uiPriority w:val="9"/>
    <w:unhideWhenUsed/>
    <w:qFormat/>
    <w:rsid w:val="00A821CC"/>
    <w:pPr>
      <w:keepNext/>
      <w:keepLines/>
      <w:spacing w:before="200"/>
      <w:outlineLvl w:val="2"/>
    </w:pPr>
    <w:rPr>
      <w:rFonts w:ascii="Arial" w:eastAsiaTheme="majorEastAsia" w:hAnsi="Arial" w:cstheme="majorBidi"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821CC"/>
    <w:rPr>
      <w:rFonts w:ascii="Arial" w:eastAsiaTheme="majorEastAsia" w:hAnsi="Arial" w:cstheme="majorBidi"/>
      <w:bCs/>
      <w:color w:val="000000" w:themeColor="text1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ind w:left="0"/>
      <w:contextualSpacing/>
    </w:pPr>
  </w:style>
  <w:style w:type="paragraph" w:styleId="Paragraphedeliste">
    <w:name w:val="List Paragraph"/>
    <w:basedOn w:val="Normal"/>
    <w:uiPriority w:val="34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832C6C"/>
    <w:rPr>
      <w:rFonts w:ascii="Arial" w:eastAsiaTheme="majorEastAsia" w:hAnsi="Arial" w:cstheme="majorBidi"/>
      <w:b/>
      <w:bCs/>
      <w:cap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2C6C"/>
    <w:rPr>
      <w:rFonts w:ascii="Arial" w:eastAsiaTheme="majorEastAsia" w:hAnsi="Arial" w:cstheme="majorBidi"/>
      <w:b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3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rsid w:val="00320BE3"/>
    <w:pPr>
      <w:widowControl w:val="0"/>
      <w:suppressAutoHyphens/>
      <w:autoSpaceDE/>
      <w:autoSpaceDN/>
      <w:spacing w:before="0" w:line="240" w:lineRule="auto"/>
      <w:ind w:left="103"/>
      <w:jc w:val="left"/>
    </w:pPr>
    <w:rPr>
      <w:rFonts w:ascii="Arial" w:eastAsia="Arial" w:hAnsi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  <w:ind w:left="0"/>
      <w:jc w:val="left"/>
    </w:pPr>
    <w:rPr>
      <w:rFonts w:ascii="Arial" w:eastAsia="Arial" w:hAnsi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33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550F"/>
    <w:pPr>
      <w:autoSpaceDE w:val="0"/>
      <w:autoSpaceDN w:val="0"/>
      <w:spacing w:before="120" w:after="0" w:line="300" w:lineRule="atLeast"/>
      <w:ind w:left="20"/>
      <w:jc w:val="both"/>
    </w:pPr>
    <w:rPr>
      <w:rFonts w:eastAsiaTheme="minorEastAsia" w:cs="Monaco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32C6C"/>
    <w:pPr>
      <w:keepNext/>
      <w:keepLines/>
      <w:numPr>
        <w:numId w:val="14"/>
      </w:numPr>
      <w:spacing w:before="480"/>
      <w:outlineLvl w:val="0"/>
    </w:pPr>
    <w:rPr>
      <w:rFonts w:ascii="Arial" w:eastAsiaTheme="majorEastAsia" w:hAnsi="Arial" w:cstheme="majorBidi"/>
      <w:b/>
      <w:bCs/>
      <w:cap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32C6C"/>
    <w:pPr>
      <w:keepNext/>
      <w:keepLines/>
      <w:spacing w:before="200"/>
      <w:ind w:left="0"/>
      <w:outlineLvl w:val="1"/>
    </w:pPr>
    <w:rPr>
      <w:rFonts w:ascii="Arial" w:eastAsiaTheme="majorEastAsia" w:hAnsi="Arial" w:cstheme="majorBidi"/>
      <w:b/>
      <w:bCs/>
      <w:szCs w:val="26"/>
    </w:rPr>
  </w:style>
  <w:style w:type="paragraph" w:styleId="Titre3">
    <w:name w:val="heading 3"/>
    <w:basedOn w:val="Listenumros3"/>
    <w:link w:val="Titre3Car"/>
    <w:uiPriority w:val="9"/>
    <w:unhideWhenUsed/>
    <w:qFormat/>
    <w:rsid w:val="00A821CC"/>
    <w:pPr>
      <w:keepNext/>
      <w:keepLines/>
      <w:spacing w:before="200"/>
      <w:outlineLvl w:val="2"/>
    </w:pPr>
    <w:rPr>
      <w:rFonts w:ascii="Arial" w:eastAsiaTheme="majorEastAsia" w:hAnsi="Arial" w:cstheme="majorBidi"/>
      <w:b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821CC"/>
    <w:rPr>
      <w:rFonts w:ascii="Arial" w:eastAsiaTheme="majorEastAsia" w:hAnsi="Arial" w:cstheme="majorBidi"/>
      <w:bCs/>
      <w:color w:val="000000" w:themeColor="text1"/>
      <w:sz w:val="24"/>
      <w:szCs w:val="20"/>
      <w:lang w:eastAsia="fr-FR"/>
    </w:rPr>
  </w:style>
  <w:style w:type="paragraph" w:styleId="Listenumros3">
    <w:name w:val="List Number 3"/>
    <w:basedOn w:val="Normal"/>
    <w:uiPriority w:val="99"/>
    <w:semiHidden/>
    <w:unhideWhenUsed/>
    <w:rsid w:val="0036550F"/>
    <w:pPr>
      <w:ind w:left="0"/>
      <w:contextualSpacing/>
    </w:pPr>
  </w:style>
  <w:style w:type="paragraph" w:styleId="Paragraphedeliste">
    <w:name w:val="List Paragraph"/>
    <w:basedOn w:val="Normal"/>
    <w:uiPriority w:val="34"/>
    <w:qFormat/>
    <w:rsid w:val="0036550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02E5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2E5B"/>
    <w:rPr>
      <w:rFonts w:ascii="Tahoma" w:eastAsiaTheme="minorEastAsia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605B0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832C6C"/>
    <w:rPr>
      <w:rFonts w:ascii="Arial" w:eastAsiaTheme="majorEastAsia" w:hAnsi="Arial" w:cstheme="majorBidi"/>
      <w:b/>
      <w:bCs/>
      <w:caps/>
      <w:sz w:val="28"/>
      <w:szCs w:val="2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832C6C"/>
    <w:rPr>
      <w:rFonts w:ascii="Arial" w:eastAsiaTheme="majorEastAsia" w:hAnsi="Arial" w:cstheme="majorBidi"/>
      <w:b/>
      <w:bCs/>
      <w:sz w:val="24"/>
      <w:szCs w:val="26"/>
      <w:lang w:eastAsia="fr-FR"/>
    </w:rPr>
  </w:style>
  <w:style w:type="table" w:styleId="Grilledutableau">
    <w:name w:val="Table Grid"/>
    <w:basedOn w:val="TableauNormal"/>
    <w:uiPriority w:val="39"/>
    <w:rsid w:val="001E3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20BE3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0BE3"/>
    <w:rPr>
      <w:rFonts w:eastAsiaTheme="minorEastAsia" w:cs="Monaco"/>
      <w:sz w:val="24"/>
      <w:szCs w:val="20"/>
      <w:lang w:eastAsia="fr-FR"/>
    </w:rPr>
  </w:style>
  <w:style w:type="paragraph" w:customStyle="1" w:styleId="TableParagraph">
    <w:name w:val="Table Paragraph"/>
    <w:basedOn w:val="Normal"/>
    <w:rsid w:val="00320BE3"/>
    <w:pPr>
      <w:widowControl w:val="0"/>
      <w:suppressAutoHyphens/>
      <w:autoSpaceDE/>
      <w:autoSpaceDN/>
      <w:spacing w:before="0" w:line="240" w:lineRule="auto"/>
      <w:ind w:left="103"/>
      <w:jc w:val="left"/>
    </w:pPr>
    <w:rPr>
      <w:rFonts w:ascii="Arial" w:eastAsia="Arial" w:hAnsi="Arial" w:cs="Arial"/>
      <w:sz w:val="22"/>
      <w:szCs w:val="22"/>
      <w:lang w:eastAsia="zh-CN"/>
    </w:rPr>
  </w:style>
  <w:style w:type="character" w:styleId="Marquedecommentaire">
    <w:name w:val="annotation reference"/>
    <w:basedOn w:val="Policepardfaut"/>
    <w:uiPriority w:val="99"/>
    <w:semiHidden/>
    <w:unhideWhenUsed/>
    <w:rsid w:val="00A40EFC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40EFC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40EFC"/>
    <w:rPr>
      <w:rFonts w:eastAsiaTheme="minorEastAsia" w:cs="Monaco"/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EFC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EFC"/>
    <w:rPr>
      <w:rFonts w:eastAsiaTheme="minorEastAsia" w:cs="Monaco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A20FA0"/>
    <w:pPr>
      <w:spacing w:after="0" w:line="240" w:lineRule="auto"/>
    </w:pPr>
    <w:rPr>
      <w:rFonts w:eastAsiaTheme="minorEastAsia" w:cs="Monaco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1"/>
    <w:qFormat/>
    <w:rsid w:val="003E6E5D"/>
    <w:pPr>
      <w:widowControl w:val="0"/>
      <w:autoSpaceDE/>
      <w:autoSpaceDN/>
      <w:spacing w:before="0" w:line="240" w:lineRule="auto"/>
      <w:ind w:left="0"/>
      <w:jc w:val="left"/>
    </w:pPr>
    <w:rPr>
      <w:rFonts w:ascii="Arial" w:eastAsia="Arial" w:hAnsi="Arial" w:cs="Arial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3E6E5D"/>
    <w:rPr>
      <w:rFonts w:ascii="Arial" w:eastAsia="Arial" w:hAnsi="Arial" w:cs="Arial"/>
      <w:sz w:val="24"/>
      <w:szCs w:val="24"/>
      <w:lang w:val="en-US"/>
    </w:rPr>
  </w:style>
  <w:style w:type="numbering" w:customStyle="1" w:styleId="paragrapheE41">
    <w:name w:val="paragraphe_E41"/>
    <w:uiPriority w:val="99"/>
    <w:rsid w:val="003E6E5D"/>
    <w:pPr>
      <w:numPr>
        <w:numId w:val="33"/>
      </w:numPr>
    </w:pPr>
  </w:style>
  <w:style w:type="paragraph" w:customStyle="1" w:styleId="Default">
    <w:name w:val="Default"/>
    <w:rsid w:val="003F4E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1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emf"/><Relationship Id="rId28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1.docx"/><Relationship Id="rId31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1.emf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237E7-F814-41C6-8197-CD5EBDE81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2585</Words>
  <Characters>14219</Characters>
  <Application>Microsoft Office Word</Application>
  <DocSecurity>0</DocSecurity>
  <Lines>118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ELEVE</dc:creator>
  <cp:lastModifiedBy>Jean-Francois</cp:lastModifiedBy>
  <cp:revision>2</cp:revision>
  <cp:lastPrinted>2018-02-20T08:24:00Z</cp:lastPrinted>
  <dcterms:created xsi:type="dcterms:W3CDTF">2018-11-26T08:48:00Z</dcterms:created>
  <dcterms:modified xsi:type="dcterms:W3CDTF">2018-11-26T08:48:00Z</dcterms:modified>
</cp:coreProperties>
</file>