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D17" w:rsidRDefault="00C73511">
      <w:pPr>
        <w:pStyle w:val="Corpsdetexte"/>
        <w:ind w:left="188"/>
        <w:rPr>
          <w:rFonts w:ascii="Times New Roman"/>
          <w:sz w:val="20"/>
        </w:rPr>
      </w:pPr>
      <w:r>
        <w:rPr>
          <w:rFonts w:ascii="Times New Roman"/>
          <w:sz w:val="20"/>
        </w:rPr>
      </w:r>
      <w:r>
        <w:rPr>
          <w:rFonts w:ascii="Times New Roman"/>
          <w:sz w:val="20"/>
        </w:rPr>
        <w:pict>
          <v:shapetype id="_x0000_t202" coordsize="21600,21600" o:spt="202" path="m,l,21600r21600,l21600,xe">
            <v:stroke joinstyle="miter"/>
            <v:path gradientshapeok="t" o:connecttype="rect"/>
          </v:shapetype>
          <v:shape id="_x0000_s1166" type="#_x0000_t202" style="width:535.95pt;height:50.85pt;mso-left-percent:-10001;mso-top-percent:-10001;mso-position-horizontal:absolute;mso-position-horizontal-relative:char;mso-position-vertical:absolute;mso-position-vertical-relative:line;mso-left-percent:-10001;mso-top-percent:-10001" filled="f" strokeweight=".48pt">
            <v:textbox inset="0,0,0,0">
              <w:txbxContent>
                <w:p w:rsidR="00240D17" w:rsidRDefault="00240D17">
                  <w:pPr>
                    <w:pStyle w:val="Corpsdetexte"/>
                    <w:spacing w:before="7"/>
                    <w:rPr>
                      <w:rFonts w:ascii="Times New Roman"/>
                      <w:sz w:val="33"/>
                    </w:rPr>
                  </w:pPr>
                </w:p>
                <w:p w:rsidR="00240D17" w:rsidRDefault="006A1A4A">
                  <w:pPr>
                    <w:ind w:left="1443"/>
                    <w:rPr>
                      <w:b/>
                      <w:sz w:val="36"/>
                    </w:rPr>
                  </w:pPr>
                  <w:r>
                    <w:rPr>
                      <w:b/>
                      <w:sz w:val="36"/>
                    </w:rPr>
                    <w:t>BTS ASSISTANCE TECHNIQUE D’INGÉNIEUR</w:t>
                  </w:r>
                </w:p>
              </w:txbxContent>
            </v:textbox>
            <w10:wrap type="none"/>
            <w10:anchorlock/>
          </v:shape>
        </w:pict>
      </w:r>
    </w:p>
    <w:p w:rsidR="00240D17" w:rsidRDefault="00240D17">
      <w:pPr>
        <w:pStyle w:val="Corpsdetexte"/>
        <w:rPr>
          <w:rFonts w:ascii="Times New Roman"/>
          <w:sz w:val="20"/>
        </w:rPr>
      </w:pPr>
    </w:p>
    <w:p w:rsidR="00240D17" w:rsidRDefault="00240D17">
      <w:pPr>
        <w:pStyle w:val="Corpsdetexte"/>
        <w:rPr>
          <w:rFonts w:ascii="Times New Roman"/>
          <w:sz w:val="20"/>
        </w:rPr>
      </w:pPr>
    </w:p>
    <w:p w:rsidR="00240D17" w:rsidRDefault="00C73511">
      <w:pPr>
        <w:pStyle w:val="Corpsdetexte"/>
        <w:spacing w:before="4"/>
        <w:rPr>
          <w:rFonts w:ascii="Times New Roman"/>
          <w:sz w:val="25"/>
        </w:rPr>
      </w:pPr>
      <w:r>
        <w:pict>
          <v:shape id="_x0000_s1165" type="#_x0000_t202" style="position:absolute;margin-left:23pt;margin-top:16.8pt;width:530.3pt;height:38.5pt;z-index:-251653632;mso-wrap-distance-left:0;mso-wrap-distance-right:0;mso-position-horizontal-relative:page" filled="f" strokeweight=".48pt">
            <v:textbox inset="0,0,0,0">
              <w:txbxContent>
                <w:p w:rsidR="00240D17" w:rsidRPr="00FB229C" w:rsidRDefault="006A1A4A">
                  <w:pPr>
                    <w:spacing w:before="114"/>
                    <w:ind w:left="996"/>
                    <w:rPr>
                      <w:b/>
                      <w:sz w:val="28"/>
                      <w:lang w:val="fr-FR"/>
                    </w:rPr>
                  </w:pPr>
                  <w:r w:rsidRPr="00FB229C">
                    <w:rPr>
                      <w:b/>
                      <w:sz w:val="28"/>
                      <w:lang w:val="fr-FR"/>
                    </w:rPr>
                    <w:t>ÉPREUVE E.4 : ÉTUDE D’UN SYSTÈME PLURITECHNOLOGIQUE</w:t>
                  </w:r>
                </w:p>
              </w:txbxContent>
            </v:textbox>
            <w10:wrap type="topAndBottom" anchorx="page"/>
          </v:shape>
        </w:pict>
      </w:r>
    </w:p>
    <w:p w:rsidR="00240D17" w:rsidRDefault="00240D17">
      <w:pPr>
        <w:pStyle w:val="Corpsdetexte"/>
        <w:rPr>
          <w:rFonts w:ascii="Times New Roman"/>
          <w:sz w:val="20"/>
        </w:rPr>
      </w:pPr>
    </w:p>
    <w:p w:rsidR="00240D17" w:rsidRDefault="00240D17">
      <w:pPr>
        <w:pStyle w:val="Corpsdetexte"/>
        <w:rPr>
          <w:rFonts w:ascii="Times New Roman"/>
          <w:sz w:val="20"/>
        </w:rPr>
      </w:pPr>
    </w:p>
    <w:p w:rsidR="00240D17" w:rsidRDefault="00312073">
      <w:pPr>
        <w:pStyle w:val="Corpsdetexte"/>
        <w:spacing w:before="5"/>
        <w:rPr>
          <w:rFonts w:ascii="Times New Roman"/>
          <w:sz w:val="12"/>
        </w:rPr>
      </w:pPr>
      <w:r>
        <w:rPr>
          <w:rFonts w:ascii="Tahoma"/>
        </w:rPr>
        <w:pict>
          <v:shape id="_x0000_s1163" type="#_x0000_t202" style="position:absolute;margin-left:453.7pt;margin-top:9.4pt;width:90.45pt;height:50.5pt;z-index:251645440;mso-position-horizontal-relative:page" filled="f" strokeweight=".48pt">
            <v:textbox style="mso-next-textbox:#_x0000_s1163" inset="0,0,0,0">
              <w:txbxContent>
                <w:p w:rsidR="00240D17" w:rsidRDefault="006A1A4A">
                  <w:pPr>
                    <w:spacing w:before="235"/>
                    <w:ind w:left="159"/>
                    <w:rPr>
                      <w:b/>
                      <w:sz w:val="32"/>
                    </w:rPr>
                  </w:pPr>
                  <w:r w:rsidRPr="00312073">
                    <w:rPr>
                      <w:b/>
                      <w:sz w:val="32"/>
                      <w:lang w:val="fr-FR"/>
                    </w:rPr>
                    <w:t>Unité</w:t>
                  </w:r>
                  <w:r>
                    <w:rPr>
                      <w:b/>
                      <w:sz w:val="32"/>
                    </w:rPr>
                    <w:t xml:space="preserve"> U42</w:t>
                  </w:r>
                </w:p>
              </w:txbxContent>
            </v:textbox>
            <w10:wrap anchorx="page"/>
          </v:shape>
        </w:pict>
      </w:r>
      <w:r w:rsidR="00C73511">
        <w:pict>
          <v:shape id="_x0000_s1164" type="#_x0000_t202" style="position:absolute;margin-left:28.4pt;margin-top:9.4pt;width:425.3pt;height:50.5pt;z-index:-251652608;mso-wrap-distance-left:0;mso-wrap-distance-right:0;mso-position-horizontal-relative:page" filled="f" strokeweight=".48pt">
            <v:textbox style="mso-next-textbox:#_x0000_s1164" inset="0,0,0,0">
              <w:txbxContent>
                <w:p w:rsidR="00240D17" w:rsidRPr="00FB229C" w:rsidRDefault="006A1A4A">
                  <w:pPr>
                    <w:spacing w:before="234"/>
                    <w:ind w:left="2346" w:right="119" w:hanging="2102"/>
                    <w:rPr>
                      <w:b/>
                      <w:sz w:val="28"/>
                      <w:lang w:val="fr-FR"/>
                    </w:rPr>
                  </w:pPr>
                  <w:r w:rsidRPr="00FB229C">
                    <w:rPr>
                      <w:b/>
                      <w:sz w:val="28"/>
                      <w:lang w:val="fr-FR"/>
                    </w:rPr>
                    <w:t xml:space="preserve">Sous épreuve : Vérification des performances mécaniques et électriques d’un système </w:t>
                  </w:r>
                  <w:proofErr w:type="spellStart"/>
                  <w:r w:rsidRPr="00FB229C">
                    <w:rPr>
                      <w:b/>
                      <w:sz w:val="28"/>
                      <w:lang w:val="fr-FR"/>
                    </w:rPr>
                    <w:t>pluritechnologique</w:t>
                  </w:r>
                  <w:proofErr w:type="spellEnd"/>
                </w:p>
              </w:txbxContent>
            </v:textbox>
            <w10:wrap type="topAndBottom" anchorx="page"/>
          </v:shape>
        </w:pict>
      </w:r>
    </w:p>
    <w:p w:rsidR="00240D17" w:rsidRDefault="00240D17">
      <w:pPr>
        <w:pStyle w:val="Corpsdetexte"/>
        <w:rPr>
          <w:rFonts w:ascii="Times New Roman"/>
          <w:sz w:val="20"/>
        </w:rPr>
      </w:pPr>
    </w:p>
    <w:p w:rsidR="00240D17" w:rsidRDefault="00240D17">
      <w:pPr>
        <w:pStyle w:val="Corpsdetexte"/>
        <w:rPr>
          <w:rFonts w:ascii="Times New Roman"/>
          <w:sz w:val="20"/>
        </w:rPr>
      </w:pPr>
    </w:p>
    <w:p w:rsidR="00240D17" w:rsidRDefault="00240D17">
      <w:pPr>
        <w:pStyle w:val="Corpsdetexte"/>
        <w:spacing w:before="6"/>
        <w:rPr>
          <w:rFonts w:ascii="Times New Roman"/>
          <w:sz w:val="21"/>
        </w:rPr>
      </w:pPr>
      <w:bookmarkStart w:id="0" w:name="_GoBack"/>
      <w:bookmarkEnd w:id="0"/>
    </w:p>
    <w:p w:rsidR="00240D17" w:rsidRPr="00FB229C" w:rsidRDefault="006A1A4A">
      <w:pPr>
        <w:pStyle w:val="Titre2"/>
        <w:ind w:left="410" w:right="467"/>
        <w:jc w:val="center"/>
        <w:rPr>
          <w:rFonts w:ascii="Arial"/>
          <w:lang w:val="fr-FR"/>
        </w:rPr>
      </w:pPr>
      <w:r w:rsidRPr="00FB229C">
        <w:rPr>
          <w:rFonts w:ascii="Arial"/>
          <w:lang w:val="fr-FR"/>
        </w:rPr>
        <w:t>DOSSIER TECHNIQUE</w:t>
      </w:r>
    </w:p>
    <w:p w:rsidR="00240D17" w:rsidRPr="00FB229C" w:rsidRDefault="00240D17">
      <w:pPr>
        <w:pStyle w:val="Corpsdetexte"/>
        <w:rPr>
          <w:b/>
          <w:sz w:val="20"/>
          <w:lang w:val="fr-FR"/>
        </w:rPr>
      </w:pPr>
    </w:p>
    <w:p w:rsidR="00240D17" w:rsidRPr="00FB229C" w:rsidRDefault="00240D17">
      <w:pPr>
        <w:pStyle w:val="Corpsdetexte"/>
        <w:rPr>
          <w:b/>
          <w:sz w:val="20"/>
          <w:lang w:val="fr-FR"/>
        </w:rPr>
      </w:pPr>
    </w:p>
    <w:p w:rsidR="00240D17" w:rsidRPr="00FB229C" w:rsidRDefault="00C73511">
      <w:pPr>
        <w:pStyle w:val="Corpsdetexte"/>
        <w:spacing w:before="7"/>
        <w:rPr>
          <w:b/>
          <w:sz w:val="28"/>
          <w:lang w:val="fr-FR"/>
        </w:rPr>
      </w:pPr>
      <w:r>
        <w:pict>
          <v:shape id="_x0000_s1162" type="#_x0000_t202" style="position:absolute;margin-left:22.7pt;margin-top:18.65pt;width:535.95pt;height:30.15pt;z-index:-251651584;mso-wrap-distance-left:0;mso-wrap-distance-right:0;mso-position-horizontal-relative:page" filled="f" strokeweight=".48pt">
            <v:textbox inset="0,0,0,0">
              <w:txbxContent>
                <w:p w:rsidR="00240D17" w:rsidRDefault="006A1A4A">
                  <w:pPr>
                    <w:spacing w:before="21"/>
                    <w:ind w:left="2390"/>
                    <w:rPr>
                      <w:b/>
                      <w:sz w:val="48"/>
                    </w:rPr>
                  </w:pPr>
                  <w:r>
                    <w:rPr>
                      <w:b/>
                      <w:sz w:val="48"/>
                    </w:rPr>
                    <w:t>PRODUCTION D'HUÎTRES</w:t>
                  </w:r>
                </w:p>
              </w:txbxContent>
            </v:textbox>
            <w10:wrap type="topAndBottom" anchorx="page"/>
          </v:shape>
        </w:pict>
      </w:r>
    </w:p>
    <w:p w:rsidR="00240D17" w:rsidRPr="00FB229C" w:rsidRDefault="00240D17">
      <w:pPr>
        <w:pStyle w:val="Corpsdetexte"/>
        <w:rPr>
          <w:b/>
          <w:sz w:val="20"/>
          <w:lang w:val="fr-FR"/>
        </w:rPr>
      </w:pPr>
    </w:p>
    <w:p w:rsidR="00240D17" w:rsidRPr="00FB229C" w:rsidRDefault="00240D17">
      <w:pPr>
        <w:pStyle w:val="Corpsdetexte"/>
        <w:rPr>
          <w:b/>
          <w:sz w:val="20"/>
          <w:lang w:val="fr-FR"/>
        </w:rPr>
      </w:pPr>
    </w:p>
    <w:p w:rsidR="00240D17" w:rsidRPr="00FB229C" w:rsidRDefault="00240D17">
      <w:pPr>
        <w:pStyle w:val="Corpsdetexte"/>
        <w:spacing w:before="5"/>
        <w:rPr>
          <w:b/>
          <w:sz w:val="21"/>
          <w:lang w:val="fr-FR"/>
        </w:rPr>
      </w:pPr>
    </w:p>
    <w:p w:rsidR="00240D17" w:rsidRPr="00FB229C" w:rsidRDefault="006A1A4A">
      <w:pPr>
        <w:pStyle w:val="Titre3"/>
        <w:ind w:left="412" w:right="467"/>
        <w:jc w:val="center"/>
        <w:rPr>
          <w:lang w:val="fr-FR"/>
        </w:rPr>
      </w:pPr>
      <w:r w:rsidRPr="00FB229C">
        <w:rPr>
          <w:lang w:val="fr-FR"/>
        </w:rPr>
        <w:t>Ce dossier comprend les documents DT1 à</w:t>
      </w:r>
      <w:r w:rsidRPr="00FB229C">
        <w:rPr>
          <w:spacing w:val="75"/>
          <w:lang w:val="fr-FR"/>
        </w:rPr>
        <w:t xml:space="preserve"> </w:t>
      </w:r>
      <w:r w:rsidRPr="00FB229C">
        <w:rPr>
          <w:lang w:val="fr-FR"/>
        </w:rPr>
        <w:t>DT12</w:t>
      </w:r>
    </w:p>
    <w:p w:rsidR="00240D17" w:rsidRPr="00FB229C" w:rsidRDefault="00240D17">
      <w:pPr>
        <w:pStyle w:val="Corpsdetexte"/>
        <w:rPr>
          <w:b/>
          <w:sz w:val="30"/>
          <w:lang w:val="fr-FR"/>
        </w:rPr>
      </w:pPr>
    </w:p>
    <w:p w:rsidR="00240D17" w:rsidRPr="00FB229C" w:rsidRDefault="00240D17">
      <w:pPr>
        <w:pStyle w:val="Corpsdetexte"/>
        <w:spacing w:before="1"/>
        <w:rPr>
          <w:b/>
          <w:sz w:val="34"/>
          <w:lang w:val="fr-FR"/>
        </w:rPr>
      </w:pPr>
    </w:p>
    <w:p w:rsidR="00240D17" w:rsidRPr="00FB229C" w:rsidRDefault="006A1A4A">
      <w:pPr>
        <w:spacing w:before="1"/>
        <w:ind w:left="410" w:right="467"/>
        <w:jc w:val="center"/>
        <w:rPr>
          <w:b/>
          <w:sz w:val="44"/>
          <w:lang w:val="fr-FR"/>
        </w:rPr>
      </w:pPr>
      <w:r w:rsidRPr="00FB229C">
        <w:rPr>
          <w:b/>
          <w:sz w:val="44"/>
          <w:lang w:val="fr-FR"/>
        </w:rPr>
        <w:t>SOMMAIRE</w:t>
      </w:r>
    </w:p>
    <w:p w:rsidR="00240D17" w:rsidRPr="00FB229C" w:rsidRDefault="00240D17">
      <w:pPr>
        <w:pStyle w:val="Corpsdetexte"/>
        <w:spacing w:before="10"/>
        <w:rPr>
          <w:b/>
          <w:sz w:val="43"/>
          <w:lang w:val="fr-FR"/>
        </w:rPr>
      </w:pPr>
    </w:p>
    <w:p w:rsidR="00240D17" w:rsidRPr="00FB229C" w:rsidRDefault="006A1A4A">
      <w:pPr>
        <w:ind w:left="307"/>
        <w:rPr>
          <w:sz w:val="28"/>
          <w:lang w:val="fr-FR"/>
        </w:rPr>
      </w:pPr>
      <w:r w:rsidRPr="00FB229C">
        <w:rPr>
          <w:b/>
          <w:sz w:val="28"/>
          <w:lang w:val="fr-FR"/>
        </w:rPr>
        <w:t xml:space="preserve">DT1 : </w:t>
      </w:r>
      <w:r w:rsidRPr="00FB229C">
        <w:rPr>
          <w:sz w:val="28"/>
          <w:lang w:val="fr-FR"/>
        </w:rPr>
        <w:t>Fonctionnement des tapis</w:t>
      </w:r>
    </w:p>
    <w:p w:rsidR="00240D17" w:rsidRPr="00FB229C" w:rsidRDefault="006A1A4A">
      <w:pPr>
        <w:spacing w:before="161"/>
        <w:ind w:left="307"/>
        <w:rPr>
          <w:sz w:val="28"/>
          <w:lang w:val="fr-FR"/>
        </w:rPr>
      </w:pPr>
      <w:r w:rsidRPr="00FB229C">
        <w:rPr>
          <w:b/>
          <w:sz w:val="28"/>
          <w:lang w:val="fr-FR"/>
        </w:rPr>
        <w:t xml:space="preserve">DT2 : </w:t>
      </w:r>
      <w:r w:rsidRPr="00FB229C">
        <w:rPr>
          <w:sz w:val="28"/>
          <w:lang w:val="fr-FR"/>
        </w:rPr>
        <w:t>Actions mécaniques</w:t>
      </w:r>
    </w:p>
    <w:p w:rsidR="00240D17" w:rsidRPr="00FB229C" w:rsidRDefault="006A1A4A">
      <w:pPr>
        <w:spacing w:before="161"/>
        <w:ind w:left="307"/>
        <w:rPr>
          <w:sz w:val="28"/>
          <w:lang w:val="fr-FR"/>
        </w:rPr>
      </w:pPr>
      <w:r w:rsidRPr="00FB229C">
        <w:rPr>
          <w:b/>
          <w:sz w:val="28"/>
          <w:lang w:val="fr-FR"/>
        </w:rPr>
        <w:t xml:space="preserve">DT3 : </w:t>
      </w:r>
      <w:r w:rsidRPr="00FB229C">
        <w:rPr>
          <w:sz w:val="28"/>
          <w:lang w:val="fr-FR"/>
        </w:rPr>
        <w:t>Aciers inoxydables</w:t>
      </w:r>
    </w:p>
    <w:p w:rsidR="00240D17" w:rsidRPr="00FB229C" w:rsidRDefault="006A1A4A">
      <w:pPr>
        <w:spacing w:before="161" w:line="360" w:lineRule="auto"/>
        <w:ind w:left="307" w:right="6003"/>
        <w:rPr>
          <w:sz w:val="28"/>
          <w:lang w:val="fr-FR"/>
        </w:rPr>
      </w:pPr>
      <w:r w:rsidRPr="00FB229C">
        <w:rPr>
          <w:b/>
          <w:sz w:val="28"/>
          <w:lang w:val="fr-FR"/>
        </w:rPr>
        <w:t xml:space="preserve">DT4 : </w:t>
      </w:r>
      <w:r w:rsidRPr="00FB229C">
        <w:rPr>
          <w:sz w:val="28"/>
          <w:lang w:val="fr-FR"/>
        </w:rPr>
        <w:t xml:space="preserve">Aciers - résistance à la corrosion </w:t>
      </w:r>
      <w:r w:rsidRPr="00FB229C">
        <w:rPr>
          <w:b/>
          <w:sz w:val="28"/>
          <w:lang w:val="fr-FR"/>
        </w:rPr>
        <w:t xml:space="preserve">DT5 : </w:t>
      </w:r>
      <w:r w:rsidRPr="00FB229C">
        <w:rPr>
          <w:sz w:val="28"/>
          <w:lang w:val="fr-FR"/>
        </w:rPr>
        <w:t xml:space="preserve">Système de tension des tapis </w:t>
      </w:r>
      <w:r w:rsidRPr="00FB229C">
        <w:rPr>
          <w:b/>
          <w:sz w:val="28"/>
          <w:lang w:val="fr-FR"/>
        </w:rPr>
        <w:t xml:space="preserve">DT6 : </w:t>
      </w:r>
      <w:r w:rsidRPr="00FB229C">
        <w:rPr>
          <w:sz w:val="28"/>
          <w:lang w:val="fr-FR"/>
        </w:rPr>
        <w:t>Choix de ressort</w:t>
      </w:r>
    </w:p>
    <w:p w:rsidR="00240D17" w:rsidRPr="00FB229C" w:rsidRDefault="006A1A4A">
      <w:pPr>
        <w:spacing w:line="360" w:lineRule="auto"/>
        <w:ind w:left="307" w:right="7465"/>
        <w:rPr>
          <w:sz w:val="28"/>
          <w:lang w:val="fr-FR"/>
        </w:rPr>
      </w:pPr>
      <w:r w:rsidRPr="00FB229C">
        <w:rPr>
          <w:b/>
          <w:sz w:val="28"/>
          <w:lang w:val="fr-FR"/>
        </w:rPr>
        <w:t xml:space="preserve">DT7; DT8 : </w:t>
      </w:r>
      <w:r w:rsidRPr="00FB229C">
        <w:rPr>
          <w:sz w:val="28"/>
          <w:lang w:val="fr-FR"/>
        </w:rPr>
        <w:t xml:space="preserve">Motoréducteur </w:t>
      </w:r>
      <w:r w:rsidRPr="00FB229C">
        <w:rPr>
          <w:b/>
          <w:sz w:val="28"/>
          <w:lang w:val="fr-FR"/>
        </w:rPr>
        <w:t xml:space="preserve">DT9; DT10 : </w:t>
      </w:r>
      <w:proofErr w:type="spellStart"/>
      <w:r w:rsidRPr="00FB229C">
        <w:rPr>
          <w:sz w:val="28"/>
          <w:lang w:val="fr-FR"/>
        </w:rPr>
        <w:t>Altivar</w:t>
      </w:r>
      <w:proofErr w:type="spellEnd"/>
      <w:r w:rsidRPr="00FB229C">
        <w:rPr>
          <w:sz w:val="28"/>
          <w:lang w:val="fr-FR"/>
        </w:rPr>
        <w:t xml:space="preserve"> 28 </w:t>
      </w:r>
      <w:r w:rsidRPr="00FB229C">
        <w:rPr>
          <w:b/>
          <w:sz w:val="28"/>
          <w:lang w:val="fr-FR"/>
        </w:rPr>
        <w:t xml:space="preserve">DT11 : </w:t>
      </w:r>
      <w:r w:rsidRPr="00FB229C">
        <w:rPr>
          <w:sz w:val="28"/>
          <w:lang w:val="fr-FR"/>
        </w:rPr>
        <w:t xml:space="preserve">Cartouche fusible </w:t>
      </w:r>
      <w:r w:rsidRPr="00FB229C">
        <w:rPr>
          <w:b/>
          <w:sz w:val="28"/>
          <w:lang w:val="fr-FR"/>
        </w:rPr>
        <w:t xml:space="preserve">DT12 : </w:t>
      </w:r>
      <w:r w:rsidRPr="00FB229C">
        <w:rPr>
          <w:sz w:val="28"/>
          <w:lang w:val="fr-FR"/>
        </w:rPr>
        <w:t>Indice de protection</w:t>
      </w:r>
    </w:p>
    <w:p w:rsidR="00240D17" w:rsidRPr="00FB229C" w:rsidRDefault="00240D17">
      <w:pPr>
        <w:pStyle w:val="Corpsdetexte"/>
        <w:rPr>
          <w:sz w:val="20"/>
          <w:lang w:val="fr-FR"/>
        </w:rPr>
      </w:pPr>
    </w:p>
    <w:p w:rsidR="00240D17" w:rsidRPr="00FB229C" w:rsidRDefault="00240D17">
      <w:pPr>
        <w:pStyle w:val="Corpsdetexte"/>
        <w:rPr>
          <w:sz w:val="20"/>
          <w:lang w:val="fr-FR"/>
        </w:rPr>
      </w:pPr>
    </w:p>
    <w:p w:rsidR="00240D17" w:rsidRPr="00FB229C" w:rsidRDefault="00240D17">
      <w:pPr>
        <w:pStyle w:val="Corpsdetexte"/>
        <w:rPr>
          <w:sz w:val="20"/>
          <w:lang w:val="fr-FR"/>
        </w:rPr>
      </w:pPr>
    </w:p>
    <w:p w:rsidR="00240D17" w:rsidRPr="00FB229C" w:rsidRDefault="00240D17">
      <w:pPr>
        <w:pStyle w:val="Corpsdetexte"/>
        <w:spacing w:before="2"/>
        <w:rPr>
          <w:lang w:val="fr-FR"/>
        </w:rPr>
      </w:pPr>
    </w:p>
    <w:p w:rsidR="00240D17" w:rsidRPr="00FB229C" w:rsidRDefault="006A1A4A">
      <w:pPr>
        <w:spacing w:before="101"/>
        <w:ind w:right="362"/>
        <w:jc w:val="right"/>
        <w:rPr>
          <w:rFonts w:ascii="Arial Black"/>
          <w:sz w:val="20"/>
          <w:lang w:val="fr-FR"/>
        </w:rPr>
      </w:pPr>
      <w:r w:rsidRPr="00FB229C">
        <w:rPr>
          <w:rFonts w:ascii="Arial Black"/>
          <w:sz w:val="20"/>
          <w:lang w:val="fr-FR"/>
        </w:rPr>
        <w:t>DT0</w:t>
      </w:r>
    </w:p>
    <w:p w:rsidR="00240D17" w:rsidRPr="00FB229C" w:rsidRDefault="00240D17">
      <w:pPr>
        <w:jc w:val="right"/>
        <w:rPr>
          <w:rFonts w:ascii="Arial Black"/>
          <w:sz w:val="20"/>
          <w:lang w:val="fr-FR"/>
        </w:rPr>
        <w:sectPr w:rsidR="00240D17" w:rsidRPr="00FB229C">
          <w:type w:val="continuous"/>
          <w:pgSz w:w="11910" w:h="16840"/>
          <w:pgMar w:top="400" w:right="480" w:bottom="280" w:left="260" w:header="720" w:footer="720" w:gutter="0"/>
          <w:cols w:space="720"/>
        </w:sectPr>
      </w:pPr>
    </w:p>
    <w:p w:rsidR="00240D17" w:rsidRPr="00FB229C" w:rsidRDefault="006A1A4A">
      <w:pPr>
        <w:pStyle w:val="Titre1"/>
        <w:spacing w:before="66"/>
        <w:ind w:left="2966"/>
        <w:rPr>
          <w:lang w:val="fr-FR"/>
        </w:rPr>
      </w:pPr>
      <w:r w:rsidRPr="00FB229C">
        <w:rPr>
          <w:lang w:val="fr-FR"/>
        </w:rPr>
        <w:lastRenderedPageBreak/>
        <w:t>Fonctionnement des tapis</w:t>
      </w:r>
    </w:p>
    <w:p w:rsidR="00240D17" w:rsidRPr="00FB229C" w:rsidRDefault="00240D17">
      <w:pPr>
        <w:pStyle w:val="Corpsdetexte"/>
        <w:rPr>
          <w:b/>
          <w:sz w:val="20"/>
          <w:lang w:val="fr-FR"/>
        </w:rPr>
      </w:pPr>
    </w:p>
    <w:p w:rsidR="00240D17" w:rsidRPr="00FB229C" w:rsidRDefault="00240D17">
      <w:pPr>
        <w:pStyle w:val="Corpsdetexte"/>
        <w:rPr>
          <w:b/>
          <w:sz w:val="20"/>
          <w:lang w:val="fr-FR"/>
        </w:rPr>
      </w:pPr>
    </w:p>
    <w:p w:rsidR="00240D17" w:rsidRPr="00FB229C" w:rsidRDefault="006A1A4A">
      <w:pPr>
        <w:pStyle w:val="Titre3"/>
        <w:tabs>
          <w:tab w:val="left" w:pos="10995"/>
        </w:tabs>
        <w:spacing w:before="209"/>
        <w:rPr>
          <w:lang w:val="fr-FR"/>
        </w:rPr>
      </w:pPr>
      <w:r w:rsidRPr="00FB229C">
        <w:rPr>
          <w:shd w:val="clear" w:color="auto" w:fill="BFBFBF"/>
          <w:lang w:val="fr-FR"/>
        </w:rPr>
        <w:t>Figure 1 : Débit des tapis T1 et</w:t>
      </w:r>
      <w:r w:rsidRPr="00FB229C">
        <w:rPr>
          <w:spacing w:val="-6"/>
          <w:shd w:val="clear" w:color="auto" w:fill="BFBFBF"/>
          <w:lang w:val="fr-FR"/>
        </w:rPr>
        <w:t xml:space="preserve"> </w:t>
      </w:r>
      <w:r w:rsidRPr="00FB229C">
        <w:rPr>
          <w:shd w:val="clear" w:color="auto" w:fill="BFBFBF"/>
          <w:lang w:val="fr-FR"/>
        </w:rPr>
        <w:t>T2</w:t>
      </w:r>
      <w:r w:rsidRPr="00FB229C">
        <w:rPr>
          <w:shd w:val="clear" w:color="auto" w:fill="BFBFBF"/>
          <w:lang w:val="fr-FR"/>
        </w:rPr>
        <w:tab/>
      </w:r>
    </w:p>
    <w:p w:rsidR="00240D17" w:rsidRPr="00FB229C" w:rsidRDefault="00240D17">
      <w:pPr>
        <w:pStyle w:val="Corpsdetexte"/>
        <w:spacing w:before="11"/>
        <w:rPr>
          <w:b/>
          <w:lang w:val="fr-FR"/>
        </w:rPr>
      </w:pPr>
    </w:p>
    <w:p w:rsidR="00240D17" w:rsidRPr="00FB229C" w:rsidRDefault="00240D17">
      <w:pPr>
        <w:rPr>
          <w:lang w:val="fr-FR"/>
        </w:rPr>
        <w:sectPr w:rsidR="00240D17" w:rsidRPr="00FB229C">
          <w:footerReference w:type="default" r:id="rId8"/>
          <w:pgSz w:w="11910" w:h="16840"/>
          <w:pgMar w:top="500" w:right="480" w:bottom="1120" w:left="260" w:header="0" w:footer="936" w:gutter="0"/>
          <w:pgNumType w:start="1"/>
          <w:cols w:space="720"/>
        </w:sectPr>
      </w:pPr>
    </w:p>
    <w:p w:rsidR="00240D17" w:rsidRPr="00FB229C" w:rsidRDefault="00240D17">
      <w:pPr>
        <w:pStyle w:val="Corpsdetexte"/>
        <w:rPr>
          <w:b/>
          <w:sz w:val="26"/>
          <w:lang w:val="fr-FR"/>
        </w:rPr>
      </w:pPr>
    </w:p>
    <w:p w:rsidR="00240D17" w:rsidRPr="00FB229C" w:rsidRDefault="00240D17">
      <w:pPr>
        <w:pStyle w:val="Corpsdetexte"/>
        <w:spacing w:before="5"/>
        <w:rPr>
          <w:b/>
          <w:sz w:val="26"/>
          <w:lang w:val="fr-FR"/>
        </w:rPr>
      </w:pPr>
    </w:p>
    <w:p w:rsidR="00240D17" w:rsidRPr="00FB229C" w:rsidRDefault="006A1A4A">
      <w:pPr>
        <w:spacing w:before="1"/>
        <w:ind w:left="846" w:right="20" w:firstLine="594"/>
        <w:rPr>
          <w:sz w:val="24"/>
          <w:lang w:val="fr-FR"/>
        </w:rPr>
      </w:pPr>
      <w:r w:rsidRPr="00FB229C">
        <w:rPr>
          <w:b/>
          <w:sz w:val="24"/>
          <w:lang w:val="fr-FR"/>
        </w:rPr>
        <w:t xml:space="preserve">Débit </w:t>
      </w:r>
      <w:r w:rsidRPr="00FB229C">
        <w:rPr>
          <w:sz w:val="24"/>
          <w:lang w:val="fr-FR"/>
        </w:rPr>
        <w:t>en huîtres par seconde</w:t>
      </w:r>
    </w:p>
    <w:p w:rsidR="00240D17" w:rsidRPr="00FB229C" w:rsidRDefault="006A1A4A">
      <w:pPr>
        <w:pStyle w:val="Corpsdetexte"/>
        <w:ind w:left="806"/>
        <w:jc w:val="center"/>
        <w:rPr>
          <w:lang w:val="fr-FR"/>
        </w:rPr>
      </w:pPr>
      <w:r w:rsidRPr="00FB229C">
        <w:rPr>
          <w:lang w:val="fr-FR"/>
        </w:rPr>
        <w:t>Q</w:t>
      </w:r>
    </w:p>
    <w:p w:rsidR="00240D17" w:rsidRPr="00FB229C" w:rsidRDefault="006A1A4A">
      <w:pPr>
        <w:pStyle w:val="Corpsdetexte"/>
        <w:spacing w:before="92"/>
        <w:ind w:left="846" w:right="2638"/>
        <w:rPr>
          <w:lang w:val="fr-FR"/>
        </w:rPr>
      </w:pPr>
      <w:r w:rsidRPr="00FB229C">
        <w:rPr>
          <w:lang w:val="fr-FR"/>
        </w:rPr>
        <w:br w:type="column"/>
      </w:r>
      <w:r w:rsidRPr="00FB229C">
        <w:rPr>
          <w:position w:val="1"/>
          <w:lang w:val="fr-FR"/>
        </w:rPr>
        <w:lastRenderedPageBreak/>
        <w:t>Q</w:t>
      </w:r>
      <w:r w:rsidRPr="00FB229C">
        <w:rPr>
          <w:sz w:val="16"/>
          <w:lang w:val="fr-FR"/>
        </w:rPr>
        <w:t xml:space="preserve">T1 </w:t>
      </w:r>
      <w:r w:rsidRPr="00FB229C">
        <w:rPr>
          <w:position w:val="1"/>
          <w:lang w:val="fr-FR"/>
        </w:rPr>
        <w:t>: débit du tapis 1 Q</w:t>
      </w:r>
      <w:r w:rsidRPr="00FB229C">
        <w:rPr>
          <w:sz w:val="16"/>
          <w:lang w:val="fr-FR"/>
        </w:rPr>
        <w:t xml:space="preserve">T2 </w:t>
      </w:r>
      <w:r w:rsidRPr="00FB229C">
        <w:rPr>
          <w:position w:val="1"/>
          <w:lang w:val="fr-FR"/>
        </w:rPr>
        <w:t>: débit du tapis 2</w:t>
      </w:r>
    </w:p>
    <w:p w:rsidR="00240D17" w:rsidRPr="00FB229C" w:rsidRDefault="00240D17">
      <w:pPr>
        <w:rPr>
          <w:lang w:val="fr-FR"/>
        </w:rPr>
        <w:sectPr w:rsidR="00240D17" w:rsidRPr="00FB229C">
          <w:type w:val="continuous"/>
          <w:pgSz w:w="11910" w:h="16840"/>
          <w:pgMar w:top="400" w:right="480" w:bottom="280" w:left="260" w:header="720" w:footer="720" w:gutter="0"/>
          <w:cols w:num="2" w:space="720" w:equalWidth="0">
            <w:col w:w="3008" w:space="2478"/>
            <w:col w:w="5684"/>
          </w:cols>
        </w:sectPr>
      </w:pPr>
    </w:p>
    <w:p w:rsidR="00240D17" w:rsidRPr="00FB229C" w:rsidRDefault="00240D17">
      <w:pPr>
        <w:pStyle w:val="Corpsdetexte"/>
        <w:rPr>
          <w:sz w:val="20"/>
          <w:lang w:val="fr-FR"/>
        </w:rPr>
      </w:pPr>
    </w:p>
    <w:p w:rsidR="00240D17" w:rsidRPr="00FB229C" w:rsidRDefault="00240D17">
      <w:pPr>
        <w:pStyle w:val="Corpsdetexte"/>
        <w:spacing w:before="2"/>
        <w:rPr>
          <w:sz w:val="25"/>
          <w:lang w:val="fr-FR"/>
        </w:rPr>
      </w:pPr>
    </w:p>
    <w:p w:rsidR="00240D17" w:rsidRPr="00FB229C" w:rsidRDefault="00C73511">
      <w:pPr>
        <w:spacing w:before="93"/>
        <w:ind w:left="685" w:right="9638"/>
        <w:jc w:val="center"/>
        <w:rPr>
          <w:b/>
          <w:sz w:val="13"/>
          <w:lang w:val="fr-FR"/>
        </w:rPr>
      </w:pPr>
      <w:r>
        <w:pict>
          <v:group id="_x0000_s1156" style="position:absolute;left:0;text-align:left;margin-left:97.25pt;margin-top:-17.55pt;width:328pt;height:213.3pt;z-index:251646464;mso-position-horizontal-relative:page" coordorigin="1945,-351" coordsize="6560,4266">
            <v:shape id="_x0000_s1161" style="position:absolute;left:1946;top:-352;width:6558;height:4246" coordorigin="1946,-351" coordsize="6558,4246" path="m8504,3747r-14,-8l8384,3687r,52l2048,3741r,-3972l2101,-231r-9,-20l2041,-351r-60,120l2034,-231r,3972l1946,3741r,15l2034,3756r,138l2048,3894r,-138l8384,3755r,52l8504,3747e" fillcolor="black" stroked="f">
              <v:path arrowok="t"/>
            </v:shape>
            <v:line id="_x0000_s1160" style="position:absolute" from="1945,3346" to="7046,3346" strokeweight="2pt"/>
            <v:line id="_x0000_s1159" style="position:absolute" from="1945,279" to="5687,279" strokeweight="2pt"/>
            <v:line id="_x0000_s1158" style="position:absolute" from="7054,3894" to="7055,3336" strokeweight="2pt"/>
            <v:line id="_x0000_s1157" style="position:absolute" from="5670,3893" to="5671,279" strokeweight="2pt"/>
            <w10:wrap anchorx="page"/>
          </v:group>
        </w:pict>
      </w:r>
      <w:r w:rsidR="006A1A4A" w:rsidRPr="00FB229C">
        <w:rPr>
          <w:b/>
          <w:position w:val="1"/>
          <w:sz w:val="20"/>
          <w:lang w:val="fr-FR"/>
        </w:rPr>
        <w:t>Q</w:t>
      </w:r>
      <w:r w:rsidR="006A1A4A" w:rsidRPr="00FB229C">
        <w:rPr>
          <w:b/>
          <w:sz w:val="13"/>
          <w:lang w:val="fr-FR"/>
        </w:rPr>
        <w:t>T1</w:t>
      </w:r>
    </w:p>
    <w:p w:rsidR="00240D17" w:rsidRPr="00FB229C" w:rsidRDefault="006A1A4A">
      <w:pPr>
        <w:spacing w:before="80"/>
        <w:ind w:left="685" w:right="9639"/>
        <w:jc w:val="center"/>
        <w:rPr>
          <w:b/>
          <w:sz w:val="13"/>
          <w:lang w:val="fr-FR"/>
        </w:rPr>
      </w:pPr>
      <w:proofErr w:type="gramStart"/>
      <w:r w:rsidRPr="00FB229C">
        <w:rPr>
          <w:b/>
          <w:sz w:val="13"/>
          <w:lang w:val="fr-FR"/>
        </w:rPr>
        <w:t>à</w:t>
      </w:r>
      <w:proofErr w:type="gramEnd"/>
      <w:r w:rsidRPr="00FB229C">
        <w:rPr>
          <w:b/>
          <w:sz w:val="13"/>
          <w:lang w:val="fr-FR"/>
        </w:rPr>
        <w:t xml:space="preserve"> calculer</w:t>
      </w:r>
    </w:p>
    <w:p w:rsidR="00240D17" w:rsidRPr="00FB229C" w:rsidRDefault="00240D17">
      <w:pPr>
        <w:pStyle w:val="Corpsdetexte"/>
        <w:rPr>
          <w:b/>
          <w:sz w:val="20"/>
          <w:lang w:val="fr-FR"/>
        </w:rPr>
      </w:pPr>
    </w:p>
    <w:p w:rsidR="00240D17" w:rsidRPr="00FB229C" w:rsidRDefault="00240D17">
      <w:pPr>
        <w:pStyle w:val="Corpsdetexte"/>
        <w:rPr>
          <w:b/>
          <w:sz w:val="20"/>
          <w:lang w:val="fr-FR"/>
        </w:rPr>
      </w:pPr>
    </w:p>
    <w:p w:rsidR="00240D17" w:rsidRPr="00FB229C" w:rsidRDefault="00240D17">
      <w:pPr>
        <w:pStyle w:val="Corpsdetexte"/>
        <w:rPr>
          <w:b/>
          <w:sz w:val="20"/>
          <w:lang w:val="fr-FR"/>
        </w:rPr>
      </w:pPr>
    </w:p>
    <w:p w:rsidR="00240D17" w:rsidRPr="00FB229C" w:rsidRDefault="00240D17">
      <w:pPr>
        <w:pStyle w:val="Corpsdetexte"/>
        <w:rPr>
          <w:b/>
          <w:sz w:val="20"/>
          <w:lang w:val="fr-FR"/>
        </w:rPr>
      </w:pPr>
    </w:p>
    <w:p w:rsidR="00240D17" w:rsidRPr="00FB229C" w:rsidRDefault="00240D17">
      <w:pPr>
        <w:pStyle w:val="Corpsdetexte"/>
        <w:rPr>
          <w:b/>
          <w:sz w:val="20"/>
          <w:lang w:val="fr-FR"/>
        </w:rPr>
      </w:pPr>
    </w:p>
    <w:p w:rsidR="00240D17" w:rsidRPr="00FB229C" w:rsidRDefault="00240D17">
      <w:pPr>
        <w:pStyle w:val="Corpsdetexte"/>
        <w:rPr>
          <w:b/>
          <w:sz w:val="20"/>
          <w:lang w:val="fr-FR"/>
        </w:rPr>
      </w:pPr>
    </w:p>
    <w:p w:rsidR="00240D17" w:rsidRPr="00FB229C" w:rsidRDefault="00240D17">
      <w:pPr>
        <w:pStyle w:val="Corpsdetexte"/>
        <w:rPr>
          <w:b/>
          <w:sz w:val="20"/>
          <w:lang w:val="fr-FR"/>
        </w:rPr>
      </w:pPr>
    </w:p>
    <w:p w:rsidR="00240D17" w:rsidRPr="00FB229C" w:rsidRDefault="00240D17">
      <w:pPr>
        <w:pStyle w:val="Corpsdetexte"/>
        <w:rPr>
          <w:b/>
          <w:sz w:val="20"/>
          <w:lang w:val="fr-FR"/>
        </w:rPr>
      </w:pPr>
    </w:p>
    <w:p w:rsidR="00240D17" w:rsidRPr="00FB229C" w:rsidRDefault="00240D17">
      <w:pPr>
        <w:pStyle w:val="Corpsdetexte"/>
        <w:rPr>
          <w:b/>
          <w:sz w:val="20"/>
          <w:lang w:val="fr-FR"/>
        </w:rPr>
      </w:pPr>
    </w:p>
    <w:p w:rsidR="00240D17" w:rsidRPr="00FB229C" w:rsidRDefault="00240D17">
      <w:pPr>
        <w:pStyle w:val="Corpsdetexte"/>
        <w:rPr>
          <w:b/>
          <w:sz w:val="20"/>
          <w:lang w:val="fr-FR"/>
        </w:rPr>
      </w:pPr>
    </w:p>
    <w:p w:rsidR="00240D17" w:rsidRPr="00FB229C" w:rsidRDefault="00240D17">
      <w:pPr>
        <w:pStyle w:val="Corpsdetexte"/>
        <w:spacing w:before="9"/>
        <w:rPr>
          <w:b/>
          <w:sz w:val="21"/>
          <w:lang w:val="fr-FR"/>
        </w:rPr>
      </w:pPr>
    </w:p>
    <w:p w:rsidR="00240D17" w:rsidRPr="00FB229C" w:rsidRDefault="006A1A4A">
      <w:pPr>
        <w:ind w:left="882"/>
        <w:rPr>
          <w:b/>
          <w:sz w:val="20"/>
          <w:lang w:val="fr-FR"/>
        </w:rPr>
      </w:pPr>
      <w:r w:rsidRPr="00FB229C">
        <w:rPr>
          <w:b/>
          <w:position w:val="1"/>
          <w:sz w:val="20"/>
          <w:lang w:val="fr-FR"/>
        </w:rPr>
        <w:t>Q</w:t>
      </w:r>
      <w:r w:rsidRPr="00FB229C">
        <w:rPr>
          <w:b/>
          <w:sz w:val="13"/>
          <w:lang w:val="fr-FR"/>
        </w:rPr>
        <w:t xml:space="preserve">T2 </w:t>
      </w:r>
      <w:r w:rsidRPr="00FB229C">
        <w:rPr>
          <w:b/>
          <w:position w:val="1"/>
          <w:sz w:val="20"/>
          <w:lang w:val="fr-FR"/>
        </w:rPr>
        <w:t>= 2</w:t>
      </w:r>
    </w:p>
    <w:p w:rsidR="00240D17" w:rsidRPr="00FB229C" w:rsidRDefault="00240D17">
      <w:pPr>
        <w:pStyle w:val="Corpsdetexte"/>
        <w:spacing w:before="8"/>
        <w:rPr>
          <w:b/>
          <w:sz w:val="22"/>
          <w:lang w:val="fr-FR"/>
        </w:rPr>
      </w:pPr>
    </w:p>
    <w:p w:rsidR="00240D17" w:rsidRPr="00FB229C" w:rsidRDefault="006A1A4A">
      <w:pPr>
        <w:spacing w:before="92" w:line="275" w:lineRule="exact"/>
        <w:ind w:right="1562"/>
        <w:jc w:val="right"/>
        <w:rPr>
          <w:sz w:val="24"/>
          <w:lang w:val="fr-FR"/>
        </w:rPr>
      </w:pPr>
      <w:proofErr w:type="gramStart"/>
      <w:r w:rsidRPr="00FB229C">
        <w:rPr>
          <w:b/>
          <w:sz w:val="24"/>
          <w:lang w:val="fr-FR"/>
        </w:rPr>
        <w:t>temps</w:t>
      </w:r>
      <w:proofErr w:type="gramEnd"/>
      <w:r w:rsidRPr="00FB229C">
        <w:rPr>
          <w:b/>
          <w:sz w:val="24"/>
          <w:lang w:val="fr-FR"/>
        </w:rPr>
        <w:t xml:space="preserve"> </w:t>
      </w:r>
      <w:r w:rsidRPr="00FB229C">
        <w:rPr>
          <w:sz w:val="24"/>
          <w:lang w:val="fr-FR"/>
        </w:rPr>
        <w:t>en s</w:t>
      </w:r>
    </w:p>
    <w:p w:rsidR="00240D17" w:rsidRPr="00FB229C" w:rsidRDefault="006A1A4A">
      <w:pPr>
        <w:pStyle w:val="Corpsdetexte"/>
        <w:tabs>
          <w:tab w:val="left" w:pos="2455"/>
        </w:tabs>
        <w:spacing w:line="275" w:lineRule="exact"/>
        <w:ind w:left="1035"/>
        <w:jc w:val="center"/>
        <w:rPr>
          <w:lang w:val="fr-FR"/>
        </w:rPr>
      </w:pPr>
      <w:proofErr w:type="gramStart"/>
      <w:r w:rsidRPr="00FB229C">
        <w:rPr>
          <w:lang w:val="fr-FR"/>
        </w:rPr>
        <w:t>fin</w:t>
      </w:r>
      <w:proofErr w:type="gramEnd"/>
      <w:r w:rsidRPr="00FB229C">
        <w:rPr>
          <w:spacing w:val="-2"/>
          <w:lang w:val="fr-FR"/>
        </w:rPr>
        <w:t xml:space="preserve"> </w:t>
      </w:r>
      <w:r w:rsidRPr="00FB229C">
        <w:rPr>
          <w:lang w:val="fr-FR"/>
        </w:rPr>
        <w:t>phase</w:t>
      </w:r>
      <w:r w:rsidRPr="00FB229C">
        <w:rPr>
          <w:spacing w:val="-2"/>
          <w:lang w:val="fr-FR"/>
        </w:rPr>
        <w:t xml:space="preserve"> </w:t>
      </w:r>
      <w:r w:rsidRPr="00FB229C">
        <w:rPr>
          <w:lang w:val="fr-FR"/>
        </w:rPr>
        <w:t>1</w:t>
      </w:r>
      <w:r w:rsidRPr="00FB229C">
        <w:rPr>
          <w:lang w:val="fr-FR"/>
        </w:rPr>
        <w:tab/>
        <w:t>fin phase</w:t>
      </w:r>
      <w:r w:rsidRPr="00FB229C">
        <w:rPr>
          <w:spacing w:val="-3"/>
          <w:lang w:val="fr-FR"/>
        </w:rPr>
        <w:t xml:space="preserve"> </w:t>
      </w:r>
      <w:r w:rsidRPr="00FB229C">
        <w:rPr>
          <w:lang w:val="fr-FR"/>
        </w:rPr>
        <w:t>2</w:t>
      </w:r>
    </w:p>
    <w:p w:rsidR="00240D17" w:rsidRPr="00FB229C" w:rsidRDefault="00240D17">
      <w:pPr>
        <w:pStyle w:val="Corpsdetexte"/>
        <w:rPr>
          <w:sz w:val="20"/>
          <w:lang w:val="fr-FR"/>
        </w:rPr>
      </w:pPr>
    </w:p>
    <w:p w:rsidR="00240D17" w:rsidRPr="00FB229C" w:rsidRDefault="00240D17">
      <w:pPr>
        <w:pStyle w:val="Corpsdetexte"/>
        <w:rPr>
          <w:sz w:val="20"/>
          <w:lang w:val="fr-FR"/>
        </w:rPr>
      </w:pPr>
    </w:p>
    <w:p w:rsidR="00240D17" w:rsidRPr="00FB229C" w:rsidRDefault="00240D17">
      <w:pPr>
        <w:pStyle w:val="Corpsdetexte"/>
        <w:rPr>
          <w:sz w:val="20"/>
          <w:lang w:val="fr-FR"/>
        </w:rPr>
      </w:pPr>
    </w:p>
    <w:p w:rsidR="00240D17" w:rsidRPr="00FB229C" w:rsidRDefault="00240D17">
      <w:pPr>
        <w:pStyle w:val="Corpsdetexte"/>
        <w:rPr>
          <w:sz w:val="20"/>
          <w:lang w:val="fr-FR"/>
        </w:rPr>
      </w:pPr>
    </w:p>
    <w:p w:rsidR="00240D17" w:rsidRPr="00FB229C" w:rsidRDefault="00240D17">
      <w:pPr>
        <w:pStyle w:val="Corpsdetexte"/>
        <w:spacing w:before="1"/>
        <w:rPr>
          <w:sz w:val="26"/>
          <w:lang w:val="fr-FR"/>
        </w:rPr>
      </w:pPr>
    </w:p>
    <w:p w:rsidR="00240D17" w:rsidRPr="00FB229C" w:rsidRDefault="006A1A4A">
      <w:pPr>
        <w:pStyle w:val="Titre3"/>
        <w:tabs>
          <w:tab w:val="left" w:pos="10995"/>
        </w:tabs>
        <w:rPr>
          <w:lang w:val="fr-FR"/>
        </w:rPr>
      </w:pPr>
      <w:r w:rsidRPr="00FB229C">
        <w:rPr>
          <w:shd w:val="clear" w:color="auto" w:fill="BFBFBF"/>
          <w:lang w:val="fr-FR"/>
        </w:rPr>
        <w:t>Figure 2 : Graphe des phases de fonctionnement du tapis</w:t>
      </w:r>
      <w:r w:rsidRPr="00FB229C">
        <w:rPr>
          <w:spacing w:val="-11"/>
          <w:shd w:val="clear" w:color="auto" w:fill="BFBFBF"/>
          <w:lang w:val="fr-FR"/>
        </w:rPr>
        <w:t xml:space="preserve"> </w:t>
      </w:r>
      <w:r w:rsidRPr="00FB229C">
        <w:rPr>
          <w:shd w:val="clear" w:color="auto" w:fill="BFBFBF"/>
          <w:lang w:val="fr-FR"/>
        </w:rPr>
        <w:t>T1</w:t>
      </w:r>
      <w:r w:rsidRPr="00FB229C">
        <w:rPr>
          <w:shd w:val="clear" w:color="auto" w:fill="BFBFBF"/>
          <w:lang w:val="fr-FR"/>
        </w:rPr>
        <w:tab/>
      </w:r>
    </w:p>
    <w:p w:rsidR="00240D17" w:rsidRPr="00FB229C" w:rsidRDefault="00240D17">
      <w:pPr>
        <w:pStyle w:val="Corpsdetexte"/>
        <w:rPr>
          <w:b/>
          <w:sz w:val="20"/>
          <w:lang w:val="fr-FR"/>
        </w:rPr>
      </w:pPr>
    </w:p>
    <w:p w:rsidR="00240D17" w:rsidRPr="00FB229C" w:rsidRDefault="00240D17">
      <w:pPr>
        <w:pStyle w:val="Corpsdetexte"/>
        <w:rPr>
          <w:b/>
          <w:sz w:val="20"/>
          <w:lang w:val="fr-FR"/>
        </w:rPr>
      </w:pPr>
    </w:p>
    <w:p w:rsidR="00240D17" w:rsidRPr="00FB229C" w:rsidRDefault="006A1A4A">
      <w:pPr>
        <w:pStyle w:val="Corpsdetexte"/>
        <w:spacing w:before="212"/>
        <w:ind w:left="1743"/>
        <w:rPr>
          <w:sz w:val="16"/>
          <w:lang w:val="fr-FR"/>
        </w:rPr>
      </w:pPr>
      <w:r w:rsidRPr="00FB229C">
        <w:rPr>
          <w:lang w:val="fr-FR"/>
        </w:rPr>
        <w:t xml:space="preserve">Vitesse en </w:t>
      </w:r>
      <w:proofErr w:type="spellStart"/>
      <w:r w:rsidRPr="00FB229C">
        <w:rPr>
          <w:lang w:val="fr-FR"/>
        </w:rPr>
        <w:t>m·s</w:t>
      </w:r>
      <w:proofErr w:type="spellEnd"/>
      <w:r w:rsidRPr="00FB229C">
        <w:rPr>
          <w:position w:val="8"/>
          <w:sz w:val="16"/>
          <w:lang w:val="fr-FR"/>
        </w:rPr>
        <w:t>-1</w:t>
      </w:r>
    </w:p>
    <w:p w:rsidR="00240D17" w:rsidRPr="00FB229C" w:rsidRDefault="00240D17">
      <w:pPr>
        <w:pStyle w:val="Corpsdetexte"/>
        <w:rPr>
          <w:sz w:val="20"/>
          <w:lang w:val="fr-FR"/>
        </w:rPr>
      </w:pPr>
    </w:p>
    <w:p w:rsidR="00240D17" w:rsidRPr="00FB229C" w:rsidRDefault="00240D17">
      <w:pPr>
        <w:pStyle w:val="Corpsdetexte"/>
        <w:rPr>
          <w:sz w:val="20"/>
          <w:lang w:val="fr-FR"/>
        </w:rPr>
      </w:pPr>
    </w:p>
    <w:p w:rsidR="00240D17" w:rsidRPr="00FB229C" w:rsidRDefault="00C73511">
      <w:pPr>
        <w:pStyle w:val="Corpsdetexte"/>
        <w:spacing w:before="93"/>
        <w:ind w:left="2020"/>
        <w:rPr>
          <w:lang w:val="fr-FR"/>
        </w:rPr>
      </w:pPr>
      <w:r>
        <w:pict>
          <v:group id="_x0000_s1150" style="position:absolute;left:0;text-align:left;margin-left:136.85pt;margin-top:-10.8pt;width:308.95pt;height:92.65pt;z-index:251647488;mso-position-horizontal-relative:page" coordorigin="2737,-216" coordsize="6179,1853">
            <v:shape id="_x0000_s1155" style="position:absolute;left:2757;top:-216;width:6159;height:1826" coordorigin="2758,-216" coordsize="6159,1826" path="m8916,1549r-14,-7l8796,1489r,53l2826,1542,2825,-96r53,l2868,-115r-52,-101l2758,-96r51,l2810,1542r-6,l2804,1557r6,l2810,1589r16,l2826,1557r5970,l8796,1609r106,-52l8916,1549e" fillcolor="black" stroked="f">
              <v:path arrowok="t"/>
            </v:shape>
            <v:line id="_x0000_s1154" style="position:absolute" from="2830,1517" to="3466,288" strokeweight="2pt"/>
            <v:line id="_x0000_s1153" style="position:absolute" from="3468,324" to="6515,324" strokeweight="2pt"/>
            <v:line id="_x0000_s1152" style="position:absolute" from="6833,1541" to="6511,288" strokeweight="2pt"/>
            <v:shape id="_x0000_s1151" style="position:absolute;left:2742;top:306;width:3756;height:1331" coordorigin="2742,306" coordsize="3756,1331" o:spt="100" adj="0,,0" path="m3443,1637r,-1295m6498,1619r,-1295m2742,309r772,-3e" filled="f" strokeweight=".5pt">
              <v:stroke dashstyle="3 1" joinstyle="round"/>
              <v:formulas/>
              <v:path arrowok="t" o:connecttype="segments"/>
            </v:shape>
            <w10:wrap anchorx="page"/>
          </v:group>
        </w:pict>
      </w:r>
      <w:r w:rsidR="006A1A4A" w:rsidRPr="00FB229C">
        <w:rPr>
          <w:lang w:val="fr-FR"/>
        </w:rPr>
        <w:t>0,5</w:t>
      </w:r>
    </w:p>
    <w:p w:rsidR="00240D17" w:rsidRPr="00FB229C" w:rsidRDefault="00240D17">
      <w:pPr>
        <w:pStyle w:val="Corpsdetexte"/>
        <w:rPr>
          <w:sz w:val="20"/>
          <w:lang w:val="fr-FR"/>
        </w:rPr>
      </w:pPr>
    </w:p>
    <w:p w:rsidR="00240D17" w:rsidRPr="00FB229C" w:rsidRDefault="00240D17">
      <w:pPr>
        <w:pStyle w:val="Corpsdetexte"/>
        <w:rPr>
          <w:sz w:val="20"/>
          <w:lang w:val="fr-FR"/>
        </w:rPr>
      </w:pPr>
    </w:p>
    <w:p w:rsidR="00240D17" w:rsidRPr="00FB229C" w:rsidRDefault="00240D17">
      <w:pPr>
        <w:pStyle w:val="Corpsdetexte"/>
        <w:rPr>
          <w:sz w:val="20"/>
          <w:lang w:val="fr-FR"/>
        </w:rPr>
      </w:pPr>
    </w:p>
    <w:p w:rsidR="00240D17" w:rsidRPr="00FB229C" w:rsidRDefault="00240D17">
      <w:pPr>
        <w:pStyle w:val="Corpsdetexte"/>
        <w:rPr>
          <w:sz w:val="22"/>
          <w:lang w:val="fr-FR"/>
        </w:rPr>
      </w:pPr>
    </w:p>
    <w:p w:rsidR="00240D17" w:rsidRPr="00FB229C" w:rsidRDefault="006A1A4A">
      <w:pPr>
        <w:pStyle w:val="Corpsdetexte"/>
        <w:spacing w:before="92"/>
        <w:ind w:right="1135"/>
        <w:jc w:val="right"/>
        <w:rPr>
          <w:lang w:val="fr-FR"/>
        </w:rPr>
      </w:pPr>
      <w:r w:rsidRPr="00FB229C">
        <w:rPr>
          <w:lang w:val="fr-FR"/>
        </w:rPr>
        <w:t>Temps en s</w:t>
      </w:r>
    </w:p>
    <w:p w:rsidR="00240D17" w:rsidRPr="00FB229C" w:rsidRDefault="006A1A4A">
      <w:pPr>
        <w:pStyle w:val="Corpsdetexte"/>
        <w:tabs>
          <w:tab w:val="left" w:pos="3054"/>
          <w:tab w:val="left" w:pos="6109"/>
        </w:tabs>
        <w:spacing w:before="15"/>
        <w:ind w:left="2504"/>
        <w:rPr>
          <w:lang w:val="fr-FR"/>
        </w:rPr>
      </w:pPr>
      <w:r w:rsidRPr="00FB229C">
        <w:rPr>
          <w:lang w:val="fr-FR"/>
        </w:rPr>
        <w:t>0</w:t>
      </w:r>
      <w:r w:rsidRPr="00FB229C">
        <w:rPr>
          <w:lang w:val="fr-FR"/>
        </w:rPr>
        <w:tab/>
        <w:t>0,4</w:t>
      </w:r>
      <w:r w:rsidRPr="00FB229C">
        <w:rPr>
          <w:lang w:val="fr-FR"/>
        </w:rPr>
        <w:tab/>
        <w:t>6,3</w:t>
      </w:r>
      <w:r w:rsidRPr="00FB229C">
        <w:rPr>
          <w:spacing w:val="23"/>
          <w:lang w:val="fr-FR"/>
        </w:rPr>
        <w:t xml:space="preserve"> </w:t>
      </w:r>
      <w:r w:rsidRPr="00FB229C">
        <w:rPr>
          <w:lang w:val="fr-FR"/>
        </w:rPr>
        <w:t>6,6</w:t>
      </w:r>
    </w:p>
    <w:p w:rsidR="00240D17" w:rsidRPr="00FB229C" w:rsidRDefault="00240D17">
      <w:pPr>
        <w:pStyle w:val="Corpsdetexte"/>
        <w:rPr>
          <w:sz w:val="20"/>
          <w:lang w:val="fr-FR"/>
        </w:rPr>
      </w:pPr>
    </w:p>
    <w:p w:rsidR="00240D17" w:rsidRPr="00FB229C" w:rsidRDefault="00240D17">
      <w:pPr>
        <w:pStyle w:val="Corpsdetexte"/>
        <w:rPr>
          <w:sz w:val="20"/>
          <w:lang w:val="fr-FR"/>
        </w:rPr>
      </w:pPr>
    </w:p>
    <w:p w:rsidR="00240D17" w:rsidRPr="00FB229C" w:rsidRDefault="00240D17">
      <w:pPr>
        <w:pStyle w:val="Corpsdetexte"/>
        <w:spacing w:before="10"/>
        <w:rPr>
          <w:sz w:val="22"/>
          <w:lang w:val="fr-FR"/>
        </w:rPr>
      </w:pPr>
    </w:p>
    <w:p w:rsidR="00240D17" w:rsidRPr="00FB229C" w:rsidRDefault="006A1A4A">
      <w:pPr>
        <w:pStyle w:val="Corpsdetexte"/>
        <w:spacing w:before="1"/>
        <w:ind w:left="1925" w:right="1589"/>
        <w:rPr>
          <w:lang w:val="fr-FR"/>
        </w:rPr>
      </w:pPr>
      <w:r w:rsidRPr="00FB229C">
        <w:rPr>
          <w:lang w:val="fr-FR"/>
        </w:rPr>
        <w:t>L'étude du moteur se fera en phase d'accélération car c'est la situation la plus contraignante pour le moteur.</w:t>
      </w:r>
    </w:p>
    <w:p w:rsidR="00240D17" w:rsidRPr="00FB229C" w:rsidRDefault="00240D17">
      <w:pPr>
        <w:rPr>
          <w:lang w:val="fr-FR"/>
        </w:rPr>
        <w:sectPr w:rsidR="00240D17" w:rsidRPr="00FB229C">
          <w:type w:val="continuous"/>
          <w:pgSz w:w="11910" w:h="16840"/>
          <w:pgMar w:top="400" w:right="480" w:bottom="280" w:left="260" w:header="720" w:footer="720" w:gutter="0"/>
          <w:cols w:space="720"/>
        </w:sectPr>
      </w:pPr>
    </w:p>
    <w:p w:rsidR="00240D17" w:rsidRPr="00FB229C" w:rsidRDefault="006A1A4A">
      <w:pPr>
        <w:pStyle w:val="Titre1"/>
        <w:spacing w:before="66"/>
        <w:ind w:right="343"/>
        <w:jc w:val="center"/>
        <w:rPr>
          <w:lang w:val="fr-FR"/>
        </w:rPr>
      </w:pPr>
      <w:r w:rsidRPr="00FB229C">
        <w:rPr>
          <w:lang w:val="fr-FR"/>
        </w:rPr>
        <w:lastRenderedPageBreak/>
        <w:t>Actions mécaniques</w:t>
      </w:r>
    </w:p>
    <w:p w:rsidR="00240D17" w:rsidRPr="00FB229C" w:rsidRDefault="00240D17">
      <w:pPr>
        <w:pStyle w:val="Corpsdetexte"/>
        <w:spacing w:before="11"/>
        <w:rPr>
          <w:b/>
          <w:sz w:val="43"/>
          <w:lang w:val="fr-FR"/>
        </w:rPr>
      </w:pPr>
    </w:p>
    <w:p w:rsidR="00240D17" w:rsidRPr="00FB229C" w:rsidRDefault="006A1A4A">
      <w:pPr>
        <w:ind w:left="685" w:right="463"/>
        <w:jc w:val="center"/>
        <w:rPr>
          <w:b/>
          <w:i/>
          <w:sz w:val="32"/>
          <w:lang w:val="fr-FR"/>
        </w:rPr>
      </w:pPr>
      <w:r w:rsidRPr="00FB229C">
        <w:rPr>
          <w:b/>
          <w:i/>
          <w:sz w:val="32"/>
          <w:lang w:val="fr-FR"/>
        </w:rPr>
        <w:t>Actions mécaniques sur l'ensemble E = {tapis T1 + huîtres}</w:t>
      </w:r>
    </w:p>
    <w:p w:rsidR="00240D17" w:rsidRPr="00FB229C" w:rsidRDefault="00240D17">
      <w:pPr>
        <w:pStyle w:val="Corpsdetexte"/>
        <w:spacing w:before="10"/>
        <w:rPr>
          <w:b/>
          <w:i/>
          <w:sz w:val="31"/>
          <w:lang w:val="fr-FR"/>
        </w:rPr>
      </w:pPr>
    </w:p>
    <w:p w:rsidR="00240D17" w:rsidRPr="00FB229C" w:rsidRDefault="006A1A4A">
      <w:pPr>
        <w:pStyle w:val="Corpsdetexte"/>
        <w:ind w:left="420"/>
        <w:rPr>
          <w:lang w:val="fr-FR"/>
        </w:rPr>
      </w:pPr>
      <w:r w:rsidRPr="00FB229C">
        <w:rPr>
          <w:b/>
          <w:position w:val="1"/>
          <w:lang w:val="fr-FR"/>
        </w:rPr>
        <w:t>F</w:t>
      </w:r>
      <w:r w:rsidRPr="00FB229C">
        <w:rPr>
          <w:b/>
          <w:sz w:val="16"/>
          <w:lang w:val="fr-FR"/>
        </w:rPr>
        <w:t xml:space="preserve">T </w:t>
      </w:r>
      <w:r w:rsidRPr="00FB229C">
        <w:rPr>
          <w:position w:val="1"/>
          <w:lang w:val="fr-FR"/>
        </w:rPr>
        <w:t>: Force de traction du tambour d'entraînement sur le tapis</w:t>
      </w:r>
    </w:p>
    <w:p w:rsidR="00240D17" w:rsidRPr="00FB229C" w:rsidRDefault="006A1A4A">
      <w:pPr>
        <w:pStyle w:val="Corpsdetexte"/>
        <w:spacing w:before="1"/>
        <w:ind w:left="420"/>
        <w:rPr>
          <w:lang w:val="fr-FR"/>
        </w:rPr>
      </w:pPr>
      <w:r w:rsidRPr="00FB229C">
        <w:rPr>
          <w:b/>
          <w:lang w:val="fr-FR"/>
        </w:rPr>
        <w:t xml:space="preserve">P </w:t>
      </w:r>
      <w:r w:rsidRPr="00FB229C">
        <w:rPr>
          <w:lang w:val="fr-FR"/>
        </w:rPr>
        <w:t>: Poids de l'ensemble E = {huîtres + demi tapis}</w:t>
      </w:r>
    </w:p>
    <w:p w:rsidR="00240D17" w:rsidRPr="00FB229C" w:rsidRDefault="006A1A4A">
      <w:pPr>
        <w:pStyle w:val="Corpsdetexte"/>
        <w:ind w:left="420"/>
        <w:rPr>
          <w:lang w:val="fr-FR"/>
        </w:rPr>
      </w:pPr>
      <w:r w:rsidRPr="00FB229C">
        <w:rPr>
          <w:b/>
          <w:lang w:val="fr-FR"/>
        </w:rPr>
        <w:t xml:space="preserve">N </w:t>
      </w:r>
      <w:r w:rsidRPr="00FB229C">
        <w:rPr>
          <w:lang w:val="fr-FR"/>
        </w:rPr>
        <w:t>: Composante normale du poids</w:t>
      </w:r>
    </w:p>
    <w:p w:rsidR="00240D17" w:rsidRPr="00FB229C" w:rsidRDefault="006A1A4A">
      <w:pPr>
        <w:pStyle w:val="Corpsdetexte"/>
        <w:spacing w:line="276" w:lineRule="exact"/>
        <w:ind w:left="420"/>
        <w:rPr>
          <w:lang w:val="fr-FR"/>
        </w:rPr>
      </w:pPr>
      <w:r w:rsidRPr="00FB229C">
        <w:rPr>
          <w:b/>
          <w:lang w:val="fr-FR"/>
        </w:rPr>
        <w:t xml:space="preserve">T </w:t>
      </w:r>
      <w:r w:rsidRPr="00FB229C">
        <w:rPr>
          <w:lang w:val="fr-FR"/>
        </w:rPr>
        <w:t>: Composante tangentielle du poids</w:t>
      </w:r>
    </w:p>
    <w:p w:rsidR="00240D17" w:rsidRPr="00FB229C" w:rsidRDefault="006A1A4A">
      <w:pPr>
        <w:pStyle w:val="Corpsdetexte"/>
        <w:ind w:left="420"/>
        <w:rPr>
          <w:lang w:val="fr-FR"/>
        </w:rPr>
      </w:pPr>
      <w:r w:rsidRPr="00FB229C">
        <w:rPr>
          <w:b/>
          <w:position w:val="1"/>
          <w:lang w:val="fr-FR"/>
        </w:rPr>
        <w:t>F</w:t>
      </w:r>
      <w:proofErr w:type="spellStart"/>
      <w:r w:rsidRPr="00FB229C">
        <w:rPr>
          <w:b/>
          <w:sz w:val="16"/>
          <w:lang w:val="fr-FR"/>
        </w:rPr>
        <w:t>f</w:t>
      </w:r>
      <w:proofErr w:type="spellEnd"/>
      <w:r w:rsidRPr="00FB229C">
        <w:rPr>
          <w:b/>
          <w:sz w:val="16"/>
          <w:lang w:val="fr-FR"/>
        </w:rPr>
        <w:t xml:space="preserve"> </w:t>
      </w:r>
      <w:r w:rsidRPr="00FB229C">
        <w:rPr>
          <w:position w:val="1"/>
          <w:lang w:val="fr-FR"/>
        </w:rPr>
        <w:t>: Force de frottement du bâti sur le tapis (loi de Coulomb)</w:t>
      </w:r>
    </w:p>
    <w:p w:rsidR="00240D17" w:rsidRPr="00FB229C" w:rsidRDefault="006A1A4A">
      <w:pPr>
        <w:pStyle w:val="Corpsdetexte"/>
        <w:ind w:left="420"/>
        <w:rPr>
          <w:lang w:val="fr-FR"/>
        </w:rPr>
      </w:pPr>
      <w:r w:rsidRPr="00FB229C">
        <w:rPr>
          <w:b/>
          <w:position w:val="1"/>
          <w:lang w:val="fr-FR"/>
        </w:rPr>
        <w:t>F</w:t>
      </w:r>
      <w:r w:rsidRPr="00FB229C">
        <w:rPr>
          <w:b/>
          <w:sz w:val="16"/>
          <w:lang w:val="fr-FR"/>
        </w:rPr>
        <w:t xml:space="preserve">r </w:t>
      </w:r>
      <w:r w:rsidRPr="00FB229C">
        <w:rPr>
          <w:position w:val="1"/>
          <w:lang w:val="fr-FR"/>
        </w:rPr>
        <w:t>: Forces résistantes diverses (brosse niveleuse, effort de tension du tapis T1...)</w:t>
      </w:r>
    </w:p>
    <w:p w:rsidR="00240D17" w:rsidRPr="00FB229C" w:rsidRDefault="00240D17">
      <w:pPr>
        <w:pStyle w:val="Corpsdetexte"/>
        <w:spacing w:before="2"/>
        <w:rPr>
          <w:sz w:val="11"/>
          <w:lang w:val="fr-FR"/>
        </w:rPr>
      </w:pPr>
    </w:p>
    <w:p w:rsidR="00240D17" w:rsidRPr="00FB229C" w:rsidRDefault="00240D17">
      <w:pPr>
        <w:rPr>
          <w:sz w:val="11"/>
          <w:lang w:val="fr-FR"/>
        </w:rPr>
        <w:sectPr w:rsidR="00240D17" w:rsidRPr="00FB229C">
          <w:pgSz w:w="11910" w:h="16840"/>
          <w:pgMar w:top="500" w:right="480" w:bottom="1120" w:left="260" w:header="0" w:footer="936" w:gutter="0"/>
          <w:cols w:space="720"/>
        </w:sectPr>
      </w:pPr>
    </w:p>
    <w:p w:rsidR="00240D17" w:rsidRPr="00FB229C" w:rsidRDefault="006A1A4A">
      <w:pPr>
        <w:pStyle w:val="Corpsdetexte"/>
        <w:spacing w:before="149"/>
        <w:ind w:left="420"/>
        <w:rPr>
          <w:lang w:val="fr-FR"/>
        </w:rPr>
      </w:pPr>
      <w:r w:rsidRPr="00FB229C">
        <w:rPr>
          <w:lang w:val="fr-FR"/>
        </w:rPr>
        <w:lastRenderedPageBreak/>
        <w:t>L'action du poids est décomposable en deux vecteurs :</w:t>
      </w:r>
    </w:p>
    <w:p w:rsidR="00240D17" w:rsidRPr="00FB229C" w:rsidRDefault="006A1A4A">
      <w:pPr>
        <w:pStyle w:val="Corpsdetexte"/>
        <w:spacing w:before="108"/>
        <w:ind w:left="420"/>
        <w:rPr>
          <w:rFonts w:ascii="Georgia" w:hAnsi="Georgia"/>
          <w:lang w:val="fr-FR"/>
        </w:rPr>
      </w:pPr>
      <w:r w:rsidRPr="00FB229C">
        <w:rPr>
          <w:lang w:val="fr-FR"/>
        </w:rPr>
        <w:br w:type="column"/>
      </w:r>
      <w:r w:rsidRPr="00FB229C">
        <w:rPr>
          <w:rFonts w:ascii="Georgia" w:hAnsi="Georgia"/>
          <w:spacing w:val="-71"/>
          <w:w w:val="45"/>
          <w:lang w:val="fr-FR"/>
        </w:rPr>
        <w:lastRenderedPageBreak/>
        <w:t>¯</w:t>
      </w:r>
      <w:r w:rsidRPr="00FB229C">
        <w:rPr>
          <w:rFonts w:ascii="Georgia" w:hAnsi="Georgia"/>
          <w:spacing w:val="-89"/>
          <w:w w:val="112"/>
          <w:position w:val="-4"/>
          <w:lang w:val="fr-FR"/>
        </w:rPr>
        <w:t>P</w:t>
      </w:r>
      <w:r w:rsidRPr="00FB229C">
        <w:rPr>
          <w:rFonts w:ascii="Georgia" w:hAnsi="Georgia"/>
          <w:w w:val="73"/>
          <w:lang w:val="fr-FR"/>
        </w:rPr>
        <w:t>˙</w:t>
      </w:r>
      <w:r w:rsidRPr="00FB229C">
        <w:rPr>
          <w:rFonts w:ascii="Georgia" w:hAnsi="Georgia"/>
          <w:spacing w:val="8"/>
          <w:lang w:val="fr-FR"/>
        </w:rPr>
        <w:t xml:space="preserve"> </w:t>
      </w:r>
      <w:r w:rsidRPr="00FB229C">
        <w:rPr>
          <w:rFonts w:ascii="Georgia" w:hAnsi="Georgia"/>
          <w:w w:val="116"/>
          <w:position w:val="-4"/>
          <w:lang w:val="fr-FR"/>
        </w:rPr>
        <w:t>=</w:t>
      </w:r>
      <w:r w:rsidRPr="00FB229C">
        <w:rPr>
          <w:rFonts w:ascii="Georgia" w:hAnsi="Georgia"/>
          <w:spacing w:val="8"/>
          <w:position w:val="-4"/>
          <w:lang w:val="fr-FR"/>
        </w:rPr>
        <w:t xml:space="preserve"> </w:t>
      </w:r>
      <w:r w:rsidRPr="00FB229C">
        <w:rPr>
          <w:rFonts w:ascii="Georgia" w:hAnsi="Georgia"/>
          <w:spacing w:val="-183"/>
          <w:w w:val="99"/>
          <w:position w:val="-4"/>
          <w:lang w:val="fr-FR"/>
        </w:rPr>
        <w:t>N</w:t>
      </w:r>
      <w:r w:rsidRPr="00FB229C">
        <w:rPr>
          <w:rFonts w:ascii="Georgia" w:hAnsi="Georgia"/>
          <w:b/>
          <w:w w:val="41"/>
          <w:lang w:val="fr-FR"/>
        </w:rPr>
        <w:t>¯</w:t>
      </w:r>
      <w:r w:rsidRPr="00FB229C">
        <w:rPr>
          <w:rFonts w:ascii="Georgia" w:hAnsi="Georgia"/>
          <w:b/>
          <w:spacing w:val="-38"/>
          <w:lang w:val="fr-FR"/>
        </w:rPr>
        <w:t xml:space="preserve"> </w:t>
      </w:r>
      <w:r w:rsidRPr="00FB229C">
        <w:rPr>
          <w:rFonts w:ascii="Georgia" w:hAnsi="Georgia"/>
          <w:w w:val="73"/>
          <w:lang w:val="fr-FR"/>
        </w:rPr>
        <w:t>˙</w:t>
      </w:r>
      <w:r w:rsidRPr="00FB229C">
        <w:rPr>
          <w:rFonts w:ascii="Georgia" w:hAnsi="Georgia"/>
          <w:spacing w:val="-4"/>
          <w:lang w:val="fr-FR"/>
        </w:rPr>
        <w:t xml:space="preserve"> </w:t>
      </w:r>
      <w:r w:rsidRPr="00FB229C">
        <w:rPr>
          <w:rFonts w:ascii="Georgia" w:hAnsi="Georgia"/>
          <w:w w:val="116"/>
          <w:position w:val="-4"/>
          <w:lang w:val="fr-FR"/>
        </w:rPr>
        <w:t>+</w:t>
      </w:r>
      <w:r w:rsidRPr="00FB229C">
        <w:rPr>
          <w:rFonts w:ascii="Georgia" w:hAnsi="Georgia"/>
          <w:spacing w:val="-5"/>
          <w:position w:val="-4"/>
          <w:lang w:val="fr-FR"/>
        </w:rPr>
        <w:t xml:space="preserve"> </w:t>
      </w:r>
      <w:r w:rsidRPr="00FB229C">
        <w:rPr>
          <w:rFonts w:ascii="Georgia" w:hAnsi="Georgia"/>
          <w:spacing w:val="-150"/>
          <w:position w:val="-4"/>
          <w:lang w:val="fr-FR"/>
        </w:rPr>
        <w:t>T</w:t>
      </w:r>
      <w:r w:rsidRPr="00FB229C">
        <w:rPr>
          <w:rFonts w:ascii="Georgia" w:hAnsi="Georgia"/>
          <w:spacing w:val="-10"/>
          <w:w w:val="45"/>
          <w:lang w:val="fr-FR"/>
        </w:rPr>
        <w:t>¯</w:t>
      </w:r>
      <w:r w:rsidRPr="00FB229C">
        <w:rPr>
          <w:rFonts w:ascii="Georgia" w:hAnsi="Georgia"/>
          <w:w w:val="73"/>
          <w:lang w:val="fr-FR"/>
        </w:rPr>
        <w:t>˙</w:t>
      </w:r>
    </w:p>
    <w:p w:rsidR="00240D17" w:rsidRPr="00FB229C" w:rsidRDefault="00240D17">
      <w:pPr>
        <w:rPr>
          <w:rFonts w:ascii="Georgia" w:hAnsi="Georgia"/>
          <w:lang w:val="fr-FR"/>
        </w:rPr>
        <w:sectPr w:rsidR="00240D17" w:rsidRPr="00FB229C">
          <w:type w:val="continuous"/>
          <w:pgSz w:w="11910" w:h="16840"/>
          <w:pgMar w:top="400" w:right="480" w:bottom="280" w:left="260" w:header="720" w:footer="720" w:gutter="0"/>
          <w:cols w:num="2" w:space="720" w:equalWidth="0">
            <w:col w:w="6297" w:space="83"/>
            <w:col w:w="4790"/>
          </w:cols>
        </w:sectPr>
      </w:pPr>
    </w:p>
    <w:p w:rsidR="00240D17" w:rsidRPr="00FB229C" w:rsidRDefault="00240D17">
      <w:pPr>
        <w:pStyle w:val="Corpsdetexte"/>
        <w:spacing w:before="7"/>
        <w:rPr>
          <w:rFonts w:ascii="Georgia"/>
          <w:sz w:val="15"/>
          <w:lang w:val="fr-FR"/>
        </w:rPr>
      </w:pPr>
    </w:p>
    <w:p w:rsidR="00240D17" w:rsidRPr="00FB229C" w:rsidRDefault="006A1A4A">
      <w:pPr>
        <w:spacing w:before="93" w:line="256" w:lineRule="exact"/>
        <w:ind w:left="420"/>
        <w:rPr>
          <w:i/>
          <w:sz w:val="24"/>
          <w:lang w:val="fr-FR"/>
        </w:rPr>
      </w:pPr>
      <w:proofErr w:type="gramStart"/>
      <w:r w:rsidRPr="00FB229C">
        <w:rPr>
          <w:b/>
          <w:sz w:val="24"/>
          <w:lang w:val="fr-FR"/>
        </w:rPr>
        <w:t>a</w:t>
      </w:r>
      <w:proofErr w:type="gramEnd"/>
      <w:r w:rsidRPr="00FB229C">
        <w:rPr>
          <w:b/>
          <w:sz w:val="24"/>
          <w:lang w:val="fr-FR"/>
        </w:rPr>
        <w:t xml:space="preserve"> </w:t>
      </w:r>
      <w:r w:rsidRPr="00FB229C">
        <w:rPr>
          <w:sz w:val="24"/>
          <w:lang w:val="fr-FR"/>
        </w:rPr>
        <w:t xml:space="preserve">: Accélération du tapis T1 </w:t>
      </w:r>
      <w:r w:rsidRPr="00FB229C">
        <w:rPr>
          <w:i/>
          <w:sz w:val="24"/>
          <w:lang w:val="fr-FR"/>
        </w:rPr>
        <w:t>(représentée sans échelle)</w:t>
      </w:r>
    </w:p>
    <w:p w:rsidR="00240D17" w:rsidRPr="00FB229C" w:rsidRDefault="00C73511">
      <w:pPr>
        <w:pStyle w:val="Corpsdetexte"/>
        <w:spacing w:line="247" w:lineRule="exact"/>
        <w:ind w:right="843"/>
        <w:jc w:val="right"/>
        <w:rPr>
          <w:lang w:val="fr-FR"/>
        </w:rPr>
      </w:pPr>
      <w:r>
        <w:pict>
          <v:group id="_x0000_s1131" style="position:absolute;left:0;text-align:left;margin-left:29.75pt;margin-top:5.3pt;width:489.1pt;height:482.6pt;z-index:-251659776;mso-position-horizontal-relative:page" coordorigin="595,106" coordsize="9782,9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9" type="#_x0000_t75" style="position:absolute;left:1360;top:2863;width:8613;height:6659">
              <v:imagedata r:id="rId9" o:title=""/>
            </v:shape>
            <v:shape id="_x0000_s1148" style="position:absolute;left:1592;top:8658;width:485;height:484" coordorigin="1592,8659" coordsize="485,484" path="m1835,8659r-77,12l1692,8705r-53,52l1605,8824r-13,76l1605,8977r34,66l1692,9096r66,34l1835,9142r77,-12l1978,9096r53,-53l2065,8977r12,-77l2065,8824r-34,-67l1978,8705r-66,-34l1835,8659xe" stroked="f">
              <v:path arrowok="t"/>
            </v:shape>
            <v:shape id="_x0000_s1147" style="position:absolute;left:1592;top:8658;width:485;height:484" coordorigin="1592,8659" coordsize="485,484" path="m1835,8659r-77,12l1692,8705r-53,52l1605,8824r-13,76l1605,8977r34,66l1692,9096r66,34l1835,9142r77,-12l1978,9096r53,-53l2065,8977r12,-77l2065,8824r-34,-67l1978,8705r-66,-34l1835,8659xe" filled="f">
              <v:path arrowok="t"/>
            </v:shape>
            <v:shape id="_x0000_s1146" style="position:absolute;left:4300;top:5987;width:1252;height:2507" coordorigin="4301,5988" coordsize="1252,2507" path="m5552,7285r-25,-91l5497,7090r-44,41l4410,5988r-14,13l4361,6001r,2313l4301,8314r90,180l4466,8344r15,-30l4421,8314r,-2225l5408,7171r-44,41l5552,7285e" fillcolor="black" stroked="f">
              <v:path arrowok="t"/>
            </v:shape>
            <v:line id="_x0000_s1145" style="position:absolute" from="5350,8274" to="4392,6001">
              <v:stroke dashstyle="3 1 1 1"/>
            </v:line>
            <v:shape id="_x0000_s1144" style="position:absolute;left:2942;top:255;width:7434;height:5781" coordorigin="2942,255" coordsize="7434,5781" o:spt="100" adj="0,,0" path="m3001,4454r-9,-11l2980,4454r10,11l3001,4454t21,23l3011,4466r-11,10l3011,4486r11,-9m3042,4498r-11,-10l3020,4497r10,12l3042,4498t20,23l3052,4509r-11,11l3050,4531r12,-10m3082,4543r-10,-11l3061,4542r10,10l3082,4543t10,-93l3088,4447r-83,-25l2970,4411r-3,-1l2967,4425r-3,2l2963,4424r4,1l2967,4410r-5,-2l2942,4402r33,148l2978,4555r6,1l2989,4552r,-4l2966,4438r4,4l2981,4432r-4,-4l3084,4461r5,l3092,4456r,-6m3102,4564r-10,-10l3082,4564r9,11l3102,4564t20,23l3113,4576r-11,10l3112,4597r10,-10m3143,4609r-10,-11l3121,4609r11,11l3143,4609t20,23l3154,4621r-12,9l3152,4641r11,-9m3184,4653r-11,-11l3162,4652r11,12l3184,4653t20,23l3193,4664r-11,11l3193,4686r11,-10m3224,4698r-10,-11l3203,4696r9,12l3224,4698t21,22l3234,4708r-11,11l3233,4730r12,-10m3264,4742r-10,-11l3244,4741r9,11l3264,4742t20,22l3275,4753r-11,11l3274,4774r10,-10m3305,4786r-10,-10l3284,4785r10,11l3305,4786t20,22l3316,4797r-12,11l3314,4819r11,-11m3346,4831r-10,-11l3324,4830r11,10l3346,4831t20,21l3355,4842r-11,9l3355,4863r11,-11m3386,4875r-10,-12l3365,4874r9,11l3386,4875t21,22l3396,4886r-11,10l3395,4906r12,-9m3426,4918r-10,-10l3406,4918r9,11l3426,4918t20,23l3437,4930r-11,10l3436,4951r10,-10m3467,4963r-10,-11l3446,4963r10,11l3467,4963t20,23l3478,4975r-12,9l3476,4995r11,-9m3508,5007r-10,-11l3486,5006r11,12l3508,5007t20,23l3517,5018r-11,11l3517,5040r11,-10m3548,5052r-10,-11l3527,5050r11,12l3548,5052t21,22l3558,5062r-11,11l3557,5084r12,-10m3589,5096r-11,-11l3568,5095r9,11l3589,5096t19,22l3599,5107r-11,11l3598,5128r10,-10m3629,5140r-10,-10l3608,5139r10,11l3629,5140t20,22l3640,5151r-11,11l3638,5173r11,-11m3670,5185r-10,-11l3648,5184r11,10l3670,5185t20,21l3680,5196r-12,9l3679,5217r11,-11m3710,5229r-10,-12l3689,5228r11,11l3710,5229t21,22l3720,5240r-11,10l3719,5260r12,-9m3751,5272r-11,-10l3730,5272r9,11l3751,5272t19,23l3761,5284r-11,10l3760,5305r10,-10m3791,5317r-10,-11l3770,5317r10,11l3791,5317t20,23l3802,5329r-11,9l3800,5349r11,-9m3832,5361r-10,-11l3810,5360r11,12l3832,5361t20,23l3842,5372r-12,11l3841,5394r11,-10m3872,5406r-10,-11l3851,5404r11,12l3872,5406t21,22l3882,5416r-11,11l3882,5438r11,-10m3913,5450r-11,-11l3892,5449r9,11l3913,5450t21,22l3923,5461r-11,11l3922,5482r12,-10m3953,5494r-10,-10l3932,5493r10,11l3953,5494t20,22l3964,5505r-11,11l3962,5527r11,-11m3994,5539r-10,-11l3973,5538r10,10l3994,5539t20,21l4004,5550r-12,9l4003,5571r11,-11m4034,5583r-9,-12l4013,5582r11,11l4034,5583t21,22l4044,5594r-11,10l4044,5616r11,-11m4075,5628r-11,-12l4054,5626r9,11l4075,5628t21,21l4085,5638r-11,10l4084,5659r12,-10m4115,5671r-10,-11l4094,5671r10,11l4115,5671t20,23l4126,5683r-11,9l4124,5703r11,-9m4156,5715r-10,-11l4135,5715r10,11l4156,5715t20,23l4166,5727r-12,10l4165,5748r11,-10m4196,5760r-9,-11l4175,5758r11,12l4196,5760t21,22l4206,5770r-11,11l4206,5792r11,-10m4237,5804r-11,-11l4216,5803r10,11l4237,5804t21,22l4247,5815r-11,11l4246,5836r12,-10m4278,5848r-11,-10l4256,5847r10,11l4278,5848t19,22l4288,5859r-11,11l4286,5881r11,-11m4318,5893r-10,-11l4297,5892r10,10l4318,5893t20,21l4328,5904r-10,9l4327,5925r11,-11m4358,5937r-9,-12l4337,5936r11,11l4358,5937t21,22l4369,5948r-12,10l4368,5970r11,-11m4399,5982r-11,-12l4378,5980r10,11l4399,5982t21,21l4409,5992r-11,10l4408,6013r12,-10m4440,6025r-11,-11l4418,6025r10,11l4440,6025m7373,3142r-10,-10l7352,3142r10,11l7373,3142t21,-20l7385,3111r-11,10l7384,3132r10,-10m7416,3100r-10,-10l7396,3100r9,11l7416,3100t22,-20l7428,3069r-11,11l7427,3091r11,-11m7459,3060r-9,-11l7439,3058r9,11l7459,3060t22,-21l7471,3028r-11,10l7470,3049r11,-10m7502,3018r-9,-11l7482,3018r10,10l7502,3018t23,-21l7514,2986r-10,11l7514,3008r11,-11m7547,2977r-11,-11l7525,2976r11,10l7547,2977t21,-22l7558,2944r-11,11l7558,2966r10,-11m7590,2935r-11,-11l7568,2935r11,11l7590,2935t22,-21l7601,2904r-11,9l7601,2924r11,-10m7633,2893r-11,-11l7612,2893r10,11l7633,2893t22,-21l7644,2862r-11,10l7644,2883r11,-11m7676,2852r-10,-11l7655,2851r11,12l7676,2852t22,-20l7687,2821r-11,9l7687,2841r11,-9m7720,2810r-11,-11l7698,2810r11,11l7720,2810t21,-20l7730,2779r-10,11l7730,2800r11,-10m7763,2769r-11,-11l7741,2768r11,11l7763,2769t21,-21l7774,2737r-11,11l7774,2758r10,-10m7806,2727r-10,-11l7786,2727r9,11l7806,2727t22,-20l7818,2696r-11,10l7817,2716r11,-9m7849,2685r-9,-11l7829,2685r9,11l7849,2685t22,-20l7861,2654r-11,11l7860,2676r11,-11m7892,2644r-9,-10l7872,2644r10,11l7892,2644t22,-20l7904,2613r-10,10l7903,2634r11,-10m7936,2602r-10,-10l7915,2602r10,11l7936,2602t22,-20l7948,2571r-11,11l7948,2593r10,-11m7980,2562r-11,-11l7958,2560r11,11l7980,2562t22,-22l7991,2529r-11,11l7991,2551r11,-11m8023,2520r-11,-11l8002,2520r10,10l8023,2520t22,-21l8034,2488r-11,10l8034,2509r11,-10m8066,2479r-10,-12l8045,2478r11,10l8066,2479t22,-22l8077,2446r-11,11l8077,2468r11,-11m8110,2437r-11,-11l8088,2437r11,11l8110,2437t21,-21l8120,2406r-10,9l8120,2426r11,-10m8153,2395r-11,-11l8131,2395r11,11l8153,2395t21,-21l8164,2364r-11,10l8164,2385r10,-11m8196,2354r-11,-11l8174,2353r11,11l8196,2354t22,-22l8208,2322r-12,10l8207,2343r11,-11m8239,2312r-9,-11l8219,2312r9,11l8239,2312t22,-20l8251,2281r-11,9l8250,2301r11,-9m8282,2271r-9,-11l8262,2270r10,11l8282,2271t22,-21l8294,2239r-10,11l8293,2260r11,-10m8326,2229r-10,-11l8305,2229r10,11l8326,2229t21,-20l8338,2198r-11,10l8336,2218r11,-9m8370,2187r-11,-11l8348,2187r10,11l8370,2187t22,-20l8381,2156r-11,11l8381,2178r11,-11m8413,2146r-11,-10l8392,2145r10,11l8413,2146t22,-21l8424,2114r-11,11l8424,2136r11,-11m8456,2104r-10,-10l8435,2104r11,11l8456,2104t22,-20l8467,2073r-11,11l8467,2095r11,-11m8500,2064r-11,-11l8478,2062r11,11l8500,2064t21,-22l8510,2031r-10,11l8510,2053r11,-11m8543,2022r-11,-11l8521,2022r11,10l8543,2022t21,-21l8554,1990r-11,10l8554,2011r10,-10m8586,1980r-11,-11l8564,1980r11,10l8586,1980t22,-21l8597,1948r-11,11l8597,1970r11,-11m8629,1939r-11,-11l8608,1938r10,10l8629,1939t22,-21l8641,1906r-12,11l8640,1928r11,-10m8672,1897r-9,-11l8652,1897r10,11l8672,1897t22,-21l8684,1866r-10,10l8683,1887r11,-11m8716,1856r-10,-11l8695,1855r10,11l8716,1856t21,-22l8728,1824r-11,10l8726,1845r11,-11m8759,1814r-10,-11l8738,1814r10,11l8759,1814t21,-20l8771,1783r-11,9l8770,1803r10,-9m8803,1772r-11,-11l8782,1772r10,11l8803,1772t22,-20l8814,1741r-11,11l8814,1762r11,-10m8846,1731r-10,-11l8825,1730r11,12l8846,1731t22,-20l8857,1700r-11,10l8857,1720r11,-9m8890,1689r-11,-11l8868,1689r11,11l8890,1689t21,-20l8900,1658r-10,11l8900,1680r11,-11m8933,1648r-11,-10l8911,1647r11,11l8933,1648t21,-21l8944,1616r-11,11l8944,1638r10,-11m8976,1606r-11,-10l8954,1606r11,11l8976,1606t22,-20l8987,1575r-11,10l8987,1596r11,-10m9019,1564r-11,-10l8998,1564r10,11l9019,1564t22,-20l9030,1533r-11,11l9030,1555r11,-11m9062,1524r-10,-11l9041,1524r11,10l9062,1524t22,-21l9074,1492r-10,10l9073,1513r11,-10m9106,1482r-10,-11l9085,1482r10,10l9106,1482t21,-21l9118,1450r-11,11l9116,1472r11,-11m9149,1441r-10,-11l9128,1440r10,10l9149,1441t21,-22l9161,1408r-11,11l9160,1430r10,-11m9192,1399r-10,-11l9172,1399r9,11l9192,1399t22,-21l9204,1368r-11,9l9203,1388r11,-10m9236,1358r-10,-11l9215,1357r11,11l9236,1358t22,-22l9247,1326r-11,10l9247,1347r11,-11m9280,1316r-11,-11l9258,1316r11,11l9280,1316t21,-20l9290,1285r-10,9l9290,1305r11,-9m9323,1274r-11,-11l9301,1274r11,11l9323,1274t21,-20l9334,1243r-11,11l9334,1264r10,-10m9366,1233r-11,-11l9344,1232r11,11l9366,1233t22,-21l9377,1201r-11,11l9377,1222r11,-10m9409,1191r-11,-11l9388,1191r10,11l9409,1191t22,-20l9420,1160r-11,10l9420,1182r11,-11m9452,1150r-10,-10l9431,1149r11,11l9452,1150t22,-21l9463,1118r-11,11l9463,1140r11,-11m9496,1108r-10,-10l9474,1108r11,11l9496,1108t21,-20l9508,1077r-11,10l9506,1098r11,-10m9539,1066r-10,-10l9518,1066r10,11l9539,1066t21,-20l9551,1035r-11,11l9550,1057r10,-11m9582,1026r-10,-11l9562,1024r9,11l9582,1026t22,-21l9594,993r-11,11l9593,1015r11,-10m9625,984r-9,-11l9605,984r9,10l9625,984t23,-21l9637,952r-11,11l9636,974r12,-11m9670,943r-11,-11l9648,942r11,10l9670,943t21,-22l9680,910r-10,11l9680,932r11,-11m9713,901r-11,-11l9691,901r11,11l9713,901t21,-21l9724,870r-11,9l9724,890r10,-10m9756,859r-11,-11l9734,859r11,11l9756,859t22,-21l9767,828r-11,10l9767,849r11,-11m9799,818r-11,-11l9778,817r10,11l9799,818t22,-20l9810,787r-11,9l9810,807r11,-9m9842,776r-10,-11l9821,776r11,11l9842,776t22,-20l9853,745r-11,11l9853,766r11,-10m9886,735r-11,-11l9864,734r11,11l9886,735t21,-21l9896,703r-10,11l9896,724r11,-10m9929,693r-10,-11l9908,693r10,11l9929,693t21,-20l9941,662r-11,10l9940,682r10,-9m9972,651r-10,-11l9952,651r9,11l9972,651t22,-20l9984,620r-11,11l9983,642r11,-11m10015,610r-9,-10l9995,610r9,11l10015,610t22,-20l10027,579r-11,10l10026,600r11,-10m10058,568r-9,-10l10038,568r10,11l10058,568t23,-20l10070,537r-10,11l10070,559r11,-11m10103,528r-11,-11l10081,526r11,11l10103,528t21,-22l10114,495r-11,11l10114,517r10,-11m10146,486r-11,-11l10124,486r11,10l10146,486t22,-21l10157,454r-11,10l10157,475r11,-10m10189,445r-11,-12l10168,444r10,10l10189,445t22,-22l10200,412r-11,11l10200,434r11,-11m10232,403r-10,-11l10211,403r11,11l10232,403t22,-21l10243,372r-11,9l10243,392r11,-10m10276,361r-11,-11l10254,361r11,11l10276,361t21,-21l10286,330r-10,10l10286,351r11,-11m10319,320r-11,-11l10297,319r11,11l10319,320t21,-22l10331,288r-12,10l10330,309r10,-11m10376,255r-147,35l10224,294r-1,6l10226,304r5,l10342,278r,l10342,278r,l10351,289r,l10320,397r,6l10325,406r6,-1l10334,400r40,-136l10376,255e" fillcolor="black" stroked="f">
              <v:stroke joinstyle="round"/>
              <v:formulas/>
              <v:path arrowok="t" o:connecttype="segments"/>
            </v:shape>
            <v:shape id="_x0000_s1143" style="position:absolute;left:7069;top:1539;width:1750;height:1685" coordorigin="7069,1539" coordsize="1750,1685" o:spt="100" adj="0,,0" path="m8669,1643l7069,3181r42,43l8710,1686r-41,-43xm8789,1622r-99,l8731,1665r-21,21l8752,1729r37,-107xm8690,1622r-21,21l8710,1686r21,-21l8690,1622xm8819,1539r-192,60l8669,1643r21,-21l8789,1622r30,-83xe" fillcolor="#7f7f7f" stroked="f">
              <v:stroke joinstyle="round"/>
              <v:formulas/>
              <v:path arrowok="t" o:connecttype="segments"/>
            </v:shape>
            <v:shape id="_x0000_s1142" style="position:absolute;left:7052;top:3298;width:485;height:484" coordorigin="7052,3298" coordsize="485,484" path="m7295,3298r-77,13l7152,3345r-53,52l7065,3464r-13,77l7065,3617r34,66l7152,3735r66,35l7295,3782r77,-12l7438,3735r53,-52l7525,3617r12,-76l7525,3464r-34,-67l7438,3345r-66,-34l7295,3298xe" stroked="f">
              <v:path arrowok="t"/>
            </v:shape>
            <v:shape id="_x0000_s1141" style="position:absolute;left:7052;top:3298;width:485;height:484" coordorigin="7052,3298" coordsize="485,484" path="m7295,3298r-77,13l7152,3345r-53,52l7065,3464r-13,77l7065,3617r34,66l7152,3735r66,35l7295,3782r77,-12l7438,3735r53,-52l7525,3617r12,-76l7525,3464r-34,-67l7438,3345r-66,-34l7295,3298xe" filled="f">
              <v:path arrowok="t"/>
            </v:shape>
            <v:shape id="_x0000_s1140" style="position:absolute;left:3865;top:6347;width:1684;height:2140" coordorigin="3865,6348" coordsize="1684,2140" o:spt="100" adj="0,,0" path="m5549,7280l4382,8487t748,-762l3865,6348e" filled="f">
              <v:stroke dashstyle="1 1" joinstyle="round"/>
              <v:formulas/>
              <v:path arrowok="t" o:connecttype="segments"/>
            </v:shape>
            <v:shape id="_x0000_s1139" style="position:absolute;left:5367;top:7079;width:1234;height:1234" coordorigin="5367,7079" coordsize="1234,1234" path="m6530,7079r-92,29l6380,7137r-63,38l6248,7222r-74,55l6097,7339r-81,68l5934,7482r-83,81l5771,7646r-75,82l5627,7809r-62,77l5511,7959r-47,70l5426,8092r-30,58l5367,8242r1,33l5381,8299r23,12l5438,8312r42,-9l5588,8254r63,-38l5721,8169r73,-54l5872,8053r80,-69l6033,7909r83,-81l6197,7745r75,-82l6341,7583r62,-77l6457,7432r47,-69l6542,7299r30,-57l6601,7149r-2,-33l6587,7093r-24,-13l6530,7079xe" stroked="f">
              <v:path arrowok="t"/>
            </v:shape>
            <v:shape id="_x0000_s1138" style="position:absolute;left:5367;top:7079;width:1234;height:1234" coordorigin="5367,7079" coordsize="1234,1234" path="m5851,7563r-80,83l5696,7728r-69,81l5565,7886r-54,73l5464,8029r-38,63l5396,8150r-29,92l5368,8275r13,24l5404,8311r34,1l5480,8303r108,-49l5651,8216r70,-47l5794,8115r78,-62l5952,7984r81,-75l6116,7828r81,-83l6272,7663r69,-80l6403,7506r54,-74l6504,7363r38,-64l6572,7242r29,-93l6599,7116r-12,-23l6563,7080r-33,-1l6488,7088r-108,49l6317,7175r-69,47l6174,7277r-77,62l6016,7407r-82,75l5851,7563xe" filled="f">
              <v:path arrowok="t"/>
            </v:shape>
            <v:shape id="_x0000_s1137" style="position:absolute;left:595;top:604;width:9444;height:9154" coordorigin="595,604" coordsize="9444,9154" o:spt="100" adj="0,,0" path="m1618,8778r-42,-44l701,9610r-42,-43l595,9758r191,-64l764,9673r-21,-21l1618,8778m4285,5904r-42,-42l3929,6175r-42,-42l3823,6324r191,-64l3994,6240r-22,-22l4285,5904t130,130l4373,5992,3258,7107r-42,-42l3151,7256r192,-64l3322,7171r-21,-21l4415,6034m5844,8119r-10,-25l5795,7994r-70,115l5777,8113,5675,9278r-135,l5540,9292r149,l5690,9285r,-7l5792,8115r52,4m10039,604r-191,60l9890,707,7124,3380r42,43l9932,751r41,43l10010,687r29,-83e" fillcolor="black" stroked="f">
              <v:stroke joinstyle="round"/>
              <v:formulas/>
              <v:path arrowok="t" o:connecttype="segments"/>
            </v:shape>
            <v:line id="_x0000_s1136" style="position:absolute" from="4409,8479" to="3161,7243">
              <v:stroke dashstyle="1 1"/>
            </v:line>
            <v:line id="_x0000_s1135" style="position:absolute" from="6614,7086" to="4412,6021">
              <v:stroke dashstyle="3 1 1 1"/>
            </v:line>
            <v:shape id="_x0000_s1134" style="position:absolute;left:4830;top:3139;width:3258;height:1289" coordorigin="4830,3140" coordsize="3258,1289" o:spt="100" adj="0,,0" path="m5951,4429r-27,-58l5894,4308r-33,42l4836,3535r-6,7l5854,4359r-34,42l5951,4429m8088,3148r-5,-8l7598,3406r-26,-48l7495,3469r135,-5l7609,3426r-6,-10l8088,3148e" fillcolor="black" stroked="f">
              <v:stroke joinstyle="round"/>
              <v:formulas/>
              <v:path arrowok="t" o:connecttype="segments"/>
            </v:shape>
            <v:shape id="_x0000_s1133" type="#_x0000_t75" style="position:absolute;left:4238;top:8502;width:366;height:120">
              <v:imagedata r:id="rId10" o:title=""/>
            </v:shape>
            <v:shape id="_x0000_s1132" style="position:absolute;left:1004;top:106;width:9162;height:9520" coordorigin="1004,106" coordsize="9162,9520" o:spt="100" adj="0,,0" path="m1520,9566r-14,-7l1400,9506r,53l1004,9559r,15l1400,9574r,52l1504,9574r16,-8m3161,6452r-15,-7l3041,6392r,53l2600,6445r,15l3041,6460r,52l3144,6460r17,-8m3865,5545r-14,-7l3745,5485r,53l3304,5538r,15l3745,5553r,52l3848,5553r17,-8m5410,6613r-9,-34l5375,6483r-83,106l5342,6599r-4,20l5321,6666r-21,46l5275,6755r-30,40l5237,6805r-4,4l5203,6766r-62,120l5273,6864r-22,-30l5242,6821r6,-4l5248,6816r8,-10l5257,6805r10,-12l5275,6782r9,-13l5292,6757r8,-13l5329,6686r12,-31l5352,6622r5,-20l5410,6613m5552,1315r-16,-9l5472,1274r,32l5249,1306r,15l5472,1322r,32l5538,1322r14,-7m5884,6914r-15,-7l5764,6854r,53l5461,6907r,15l5764,6922r,52l5867,6922r17,-8m8945,970r-15,-7l8825,910r,53l8384,963r,15l8825,978r,52l8930,978r15,-8m10166,166r-14,-7l10046,106r,53l9605,159r,15l10046,174r,52l10152,174r14,-8e" fillcolor="black" stroked="f">
              <v:stroke joinstyle="round"/>
              <v:formulas/>
              <v:path arrowok="t" o:connecttype="segments"/>
            </v:shape>
            <w10:wrap anchorx="page"/>
          </v:group>
        </w:pict>
      </w:r>
      <w:r w:rsidR="006A1A4A" w:rsidRPr="00FB229C">
        <w:rPr>
          <w:lang w:val="fr-FR"/>
        </w:rPr>
        <w:t>x</w:t>
      </w:r>
    </w:p>
    <w:p w:rsidR="00240D17" w:rsidRPr="00FB229C" w:rsidRDefault="00C73511">
      <w:pPr>
        <w:pStyle w:val="Titre2"/>
        <w:spacing w:before="0" w:line="359" w:lineRule="exact"/>
        <w:ind w:right="1431"/>
        <w:jc w:val="right"/>
        <w:rPr>
          <w:rFonts w:ascii="Arial"/>
          <w:lang w:val="fr-FR"/>
        </w:rPr>
      </w:pPr>
      <w:r>
        <w:pict>
          <v:shape id="_x0000_s1130" type="#_x0000_t202" style="position:absolute;left:0;text-align:left;margin-left:35.5pt;margin-top:9.25pt;width:241.2pt;height:27pt;z-index:251648512;mso-position-horizontal-relative:page" filled="f" strokeweight="2pt">
            <v:textbox inset="0,0,0,0">
              <w:txbxContent>
                <w:p w:rsidR="00240D17" w:rsidRDefault="006A1A4A">
                  <w:pPr>
                    <w:spacing w:before="79"/>
                    <w:ind w:left="500"/>
                    <w:rPr>
                      <w:b/>
                      <w:sz w:val="24"/>
                    </w:rPr>
                  </w:pPr>
                  <w:r>
                    <w:rPr>
                      <w:b/>
                      <w:sz w:val="24"/>
                    </w:rPr>
                    <w:t xml:space="preserve">Echelle des forces = 1 </w:t>
                  </w:r>
                  <w:proofErr w:type="gramStart"/>
                  <w:r>
                    <w:rPr>
                      <w:b/>
                      <w:sz w:val="24"/>
                    </w:rPr>
                    <w:t>cm :</w:t>
                  </w:r>
                  <w:proofErr w:type="gramEnd"/>
                  <w:r>
                    <w:rPr>
                      <w:b/>
                      <w:sz w:val="24"/>
                    </w:rPr>
                    <w:t xml:space="preserve"> 20 N</w:t>
                  </w:r>
                </w:p>
              </w:txbxContent>
            </v:textbox>
            <w10:wrap anchorx="page"/>
          </v:shape>
        </w:pict>
      </w:r>
      <w:r w:rsidR="006A1A4A" w:rsidRPr="00FB229C">
        <w:rPr>
          <w:rFonts w:ascii="Arial"/>
          <w:lang w:val="fr-FR"/>
        </w:rPr>
        <w:t>F</w:t>
      </w:r>
      <w:r w:rsidR="006A1A4A" w:rsidRPr="00FB229C">
        <w:rPr>
          <w:rFonts w:ascii="Arial"/>
          <w:vertAlign w:val="subscript"/>
          <w:lang w:val="fr-FR"/>
        </w:rPr>
        <w:t>T</w:t>
      </w:r>
    </w:p>
    <w:p w:rsidR="00240D17" w:rsidRPr="00FB229C" w:rsidRDefault="00240D17">
      <w:pPr>
        <w:pStyle w:val="Corpsdetexte"/>
        <w:spacing w:before="4"/>
        <w:rPr>
          <w:b/>
          <w:sz w:val="38"/>
          <w:lang w:val="fr-FR"/>
        </w:rPr>
      </w:pPr>
    </w:p>
    <w:p w:rsidR="00240D17" w:rsidRPr="00FB229C" w:rsidRDefault="006A1A4A">
      <w:pPr>
        <w:pStyle w:val="Corpsdetexte"/>
        <w:tabs>
          <w:tab w:val="left" w:pos="4701"/>
          <w:tab w:val="left" w:pos="8268"/>
        </w:tabs>
        <w:ind w:left="790"/>
        <w:rPr>
          <w:b/>
          <w:sz w:val="32"/>
          <w:lang w:val="fr-FR"/>
        </w:rPr>
      </w:pPr>
      <w:r w:rsidRPr="00FB229C">
        <w:rPr>
          <w:lang w:val="fr-FR"/>
        </w:rPr>
        <w:t>Sens de déplacement du tapis</w:t>
      </w:r>
      <w:r w:rsidRPr="00FB229C">
        <w:rPr>
          <w:spacing w:val="-9"/>
          <w:lang w:val="fr-FR"/>
        </w:rPr>
        <w:t xml:space="preserve"> </w:t>
      </w:r>
      <w:r w:rsidRPr="00FB229C">
        <w:rPr>
          <w:lang w:val="fr-FR"/>
        </w:rPr>
        <w:t>T1</w:t>
      </w:r>
      <w:r w:rsidRPr="00FB229C">
        <w:rPr>
          <w:spacing w:val="-2"/>
          <w:lang w:val="fr-FR"/>
        </w:rPr>
        <w:t xml:space="preserve"> </w:t>
      </w:r>
      <w:r w:rsidRPr="00FB229C">
        <w:rPr>
          <w:lang w:val="fr-FR"/>
        </w:rPr>
        <w:t>:</w:t>
      </w:r>
      <w:r w:rsidRPr="00FB229C">
        <w:rPr>
          <w:lang w:val="fr-FR"/>
        </w:rPr>
        <w:tab/>
        <w:t xml:space="preserve">+ </w:t>
      </w:r>
      <w:r w:rsidRPr="00FB229C">
        <w:rPr>
          <w:spacing w:val="66"/>
          <w:lang w:val="fr-FR"/>
        </w:rPr>
        <w:t xml:space="preserve"> </w:t>
      </w:r>
      <w:r w:rsidRPr="00FB229C">
        <w:rPr>
          <w:lang w:val="fr-FR"/>
        </w:rPr>
        <w:t>x</w:t>
      </w:r>
      <w:r w:rsidRPr="00FB229C">
        <w:rPr>
          <w:lang w:val="fr-FR"/>
        </w:rPr>
        <w:tab/>
      </w:r>
      <w:r w:rsidRPr="00FB229C">
        <w:rPr>
          <w:b/>
          <w:position w:val="16"/>
          <w:sz w:val="32"/>
          <w:lang w:val="fr-FR"/>
        </w:rPr>
        <w:t>a</w:t>
      </w:r>
    </w:p>
    <w:p w:rsidR="00240D17" w:rsidRPr="00FB229C" w:rsidRDefault="00240D17">
      <w:pPr>
        <w:pStyle w:val="Corpsdetexte"/>
        <w:rPr>
          <w:b/>
          <w:sz w:val="20"/>
          <w:lang w:val="fr-FR"/>
        </w:rPr>
      </w:pPr>
    </w:p>
    <w:p w:rsidR="00240D17" w:rsidRPr="00FB229C" w:rsidRDefault="00240D17">
      <w:pPr>
        <w:pStyle w:val="Corpsdetexte"/>
        <w:rPr>
          <w:b/>
          <w:sz w:val="20"/>
          <w:lang w:val="fr-FR"/>
        </w:rPr>
      </w:pPr>
    </w:p>
    <w:p w:rsidR="00240D17" w:rsidRPr="00FB229C" w:rsidRDefault="00240D17">
      <w:pPr>
        <w:pStyle w:val="Corpsdetexte"/>
        <w:rPr>
          <w:b/>
          <w:sz w:val="20"/>
          <w:lang w:val="fr-FR"/>
        </w:rPr>
      </w:pPr>
    </w:p>
    <w:p w:rsidR="00240D17" w:rsidRPr="00FB229C" w:rsidRDefault="00240D17">
      <w:pPr>
        <w:pStyle w:val="Corpsdetexte"/>
        <w:rPr>
          <w:b/>
          <w:sz w:val="20"/>
          <w:lang w:val="fr-FR"/>
        </w:rPr>
      </w:pPr>
    </w:p>
    <w:p w:rsidR="00240D17" w:rsidRPr="00FB229C" w:rsidRDefault="00240D17">
      <w:pPr>
        <w:pStyle w:val="Corpsdetexte"/>
        <w:rPr>
          <w:b/>
          <w:sz w:val="20"/>
          <w:lang w:val="fr-FR"/>
        </w:rPr>
      </w:pPr>
    </w:p>
    <w:p w:rsidR="00240D17" w:rsidRPr="00FB229C" w:rsidRDefault="00240D17">
      <w:pPr>
        <w:pStyle w:val="Corpsdetexte"/>
        <w:spacing w:before="4"/>
        <w:rPr>
          <w:b/>
          <w:sz w:val="19"/>
          <w:lang w:val="fr-FR"/>
        </w:rPr>
      </w:pPr>
    </w:p>
    <w:p w:rsidR="00240D17" w:rsidRPr="00FB229C" w:rsidRDefault="006A1A4A">
      <w:pPr>
        <w:pStyle w:val="Corpsdetexte"/>
        <w:spacing w:before="92"/>
        <w:ind w:right="440"/>
        <w:jc w:val="right"/>
        <w:rPr>
          <w:lang w:val="fr-FR"/>
        </w:rPr>
      </w:pPr>
      <w:r w:rsidRPr="00FB229C">
        <w:rPr>
          <w:lang w:val="fr-FR"/>
        </w:rPr>
        <w:t>Tambour d'entraînement</w:t>
      </w:r>
    </w:p>
    <w:p w:rsidR="00240D17" w:rsidRPr="00FB229C" w:rsidRDefault="006A1A4A">
      <w:pPr>
        <w:pStyle w:val="Corpsdetexte"/>
        <w:spacing w:before="134"/>
        <w:ind w:left="3371"/>
        <w:rPr>
          <w:lang w:val="fr-FR"/>
        </w:rPr>
      </w:pPr>
      <w:r w:rsidRPr="00FB229C">
        <w:rPr>
          <w:lang w:val="fr-FR"/>
        </w:rPr>
        <w:t>Tapis T1</w:t>
      </w:r>
    </w:p>
    <w:p w:rsidR="00240D17" w:rsidRPr="00FB229C" w:rsidRDefault="006A1A4A">
      <w:pPr>
        <w:spacing w:before="210"/>
        <w:ind w:left="2493"/>
        <w:rPr>
          <w:rFonts w:ascii="Times New Roman"/>
          <w:sz w:val="32"/>
          <w:lang w:val="fr-FR"/>
        </w:rPr>
      </w:pPr>
      <w:proofErr w:type="gramStart"/>
      <w:r w:rsidRPr="00FB229C">
        <w:rPr>
          <w:rFonts w:ascii="Times New Roman"/>
          <w:sz w:val="32"/>
          <w:lang w:val="fr-FR"/>
        </w:rPr>
        <w:t>y</w:t>
      </w:r>
      <w:proofErr w:type="gramEnd"/>
    </w:p>
    <w:p w:rsidR="00240D17" w:rsidRPr="00FB229C" w:rsidRDefault="00240D17">
      <w:pPr>
        <w:pStyle w:val="Corpsdetexte"/>
        <w:rPr>
          <w:rFonts w:ascii="Times New Roman"/>
          <w:sz w:val="20"/>
          <w:lang w:val="fr-FR"/>
        </w:rPr>
      </w:pPr>
    </w:p>
    <w:p w:rsidR="00240D17" w:rsidRPr="00FB229C" w:rsidRDefault="00240D17">
      <w:pPr>
        <w:pStyle w:val="Corpsdetexte"/>
        <w:rPr>
          <w:rFonts w:ascii="Times New Roman"/>
          <w:sz w:val="20"/>
          <w:lang w:val="fr-FR"/>
        </w:rPr>
      </w:pPr>
    </w:p>
    <w:p w:rsidR="00240D17" w:rsidRPr="00FB229C" w:rsidRDefault="00240D17">
      <w:pPr>
        <w:pStyle w:val="Corpsdetexte"/>
        <w:rPr>
          <w:rFonts w:ascii="Times New Roman"/>
          <w:sz w:val="20"/>
          <w:lang w:val="fr-FR"/>
        </w:rPr>
      </w:pPr>
    </w:p>
    <w:p w:rsidR="00240D17" w:rsidRPr="00FB229C" w:rsidRDefault="00240D17">
      <w:pPr>
        <w:pStyle w:val="Corpsdetexte"/>
        <w:rPr>
          <w:rFonts w:ascii="Times New Roman"/>
          <w:sz w:val="20"/>
          <w:lang w:val="fr-FR"/>
        </w:rPr>
      </w:pPr>
    </w:p>
    <w:p w:rsidR="00240D17" w:rsidRPr="00FB229C" w:rsidRDefault="00240D17">
      <w:pPr>
        <w:pStyle w:val="Corpsdetexte"/>
        <w:rPr>
          <w:rFonts w:ascii="Times New Roman"/>
          <w:sz w:val="28"/>
          <w:lang w:val="fr-FR"/>
        </w:rPr>
      </w:pPr>
    </w:p>
    <w:p w:rsidR="00240D17" w:rsidRPr="00FB229C" w:rsidRDefault="006A1A4A">
      <w:pPr>
        <w:pStyle w:val="Titre2"/>
        <w:spacing w:line="353" w:lineRule="exact"/>
        <w:ind w:left="3136"/>
        <w:rPr>
          <w:rFonts w:ascii="Times New Roman"/>
          <w:lang w:val="fr-FR"/>
        </w:rPr>
      </w:pPr>
      <w:proofErr w:type="spellStart"/>
      <w:r w:rsidRPr="00FB229C">
        <w:rPr>
          <w:rFonts w:ascii="Arial"/>
          <w:lang w:val="fr-FR"/>
        </w:rPr>
        <w:t>F</w:t>
      </w:r>
      <w:r w:rsidRPr="00FB229C">
        <w:rPr>
          <w:rFonts w:ascii="Times New Roman"/>
          <w:vertAlign w:val="subscript"/>
          <w:lang w:val="fr-FR"/>
        </w:rPr>
        <w:t>f</w:t>
      </w:r>
      <w:proofErr w:type="spellEnd"/>
    </w:p>
    <w:p w:rsidR="00240D17" w:rsidRPr="00FB229C" w:rsidRDefault="006A1A4A">
      <w:pPr>
        <w:spacing w:line="490" w:lineRule="exact"/>
        <w:ind w:right="642"/>
        <w:jc w:val="center"/>
        <w:rPr>
          <w:rFonts w:ascii="Times New Roman" w:hAnsi="Times New Roman"/>
          <w:sz w:val="44"/>
          <w:lang w:val="fr-FR"/>
        </w:rPr>
      </w:pPr>
      <w:proofErr w:type="gramStart"/>
      <w:r>
        <w:rPr>
          <w:rFonts w:ascii="Times New Roman" w:hAnsi="Times New Roman"/>
          <w:sz w:val="44"/>
        </w:rPr>
        <w:t>φ</w:t>
      </w:r>
      <w:proofErr w:type="gramEnd"/>
    </w:p>
    <w:p w:rsidR="00240D17" w:rsidRPr="00FB229C" w:rsidRDefault="006A1A4A">
      <w:pPr>
        <w:pStyle w:val="Titre2"/>
        <w:spacing w:before="62"/>
        <w:ind w:left="2508"/>
        <w:rPr>
          <w:rFonts w:ascii="Arial"/>
          <w:lang w:val="fr-FR"/>
        </w:rPr>
      </w:pPr>
      <w:r w:rsidRPr="00FB229C">
        <w:rPr>
          <w:rFonts w:ascii="Arial"/>
          <w:lang w:val="fr-FR"/>
        </w:rPr>
        <w:t>T</w:t>
      </w:r>
    </w:p>
    <w:p w:rsidR="00240D17" w:rsidRPr="00FB229C" w:rsidRDefault="006A1A4A">
      <w:pPr>
        <w:spacing w:before="79"/>
        <w:ind w:right="346"/>
        <w:jc w:val="center"/>
        <w:rPr>
          <w:b/>
          <w:sz w:val="32"/>
          <w:lang w:val="fr-FR"/>
        </w:rPr>
      </w:pPr>
      <w:r w:rsidRPr="00FB229C">
        <w:rPr>
          <w:b/>
          <w:sz w:val="32"/>
          <w:lang w:val="fr-FR"/>
        </w:rPr>
        <w:t>N</w:t>
      </w:r>
    </w:p>
    <w:p w:rsidR="00240D17" w:rsidRPr="00FB229C" w:rsidRDefault="00240D17">
      <w:pPr>
        <w:pStyle w:val="Corpsdetexte"/>
        <w:rPr>
          <w:b/>
          <w:sz w:val="20"/>
          <w:lang w:val="fr-FR"/>
        </w:rPr>
      </w:pPr>
    </w:p>
    <w:p w:rsidR="00240D17" w:rsidRPr="00FB229C" w:rsidRDefault="00240D17">
      <w:pPr>
        <w:pStyle w:val="Corpsdetexte"/>
        <w:rPr>
          <w:b/>
          <w:sz w:val="20"/>
          <w:lang w:val="fr-FR"/>
        </w:rPr>
      </w:pPr>
    </w:p>
    <w:p w:rsidR="00240D17" w:rsidRPr="00FB229C" w:rsidRDefault="00240D17">
      <w:pPr>
        <w:pStyle w:val="Corpsdetexte"/>
        <w:rPr>
          <w:b/>
          <w:sz w:val="20"/>
          <w:lang w:val="fr-FR"/>
        </w:rPr>
      </w:pPr>
    </w:p>
    <w:p w:rsidR="00240D17" w:rsidRPr="00FB229C" w:rsidRDefault="00240D17">
      <w:pPr>
        <w:pStyle w:val="Corpsdetexte"/>
        <w:rPr>
          <w:b/>
          <w:sz w:val="20"/>
          <w:lang w:val="fr-FR"/>
        </w:rPr>
      </w:pPr>
    </w:p>
    <w:p w:rsidR="00240D17" w:rsidRPr="00FB229C" w:rsidRDefault="00240D17">
      <w:pPr>
        <w:pStyle w:val="Corpsdetexte"/>
        <w:spacing w:before="7"/>
        <w:rPr>
          <w:b/>
          <w:sz w:val="23"/>
          <w:lang w:val="fr-FR"/>
        </w:rPr>
      </w:pPr>
    </w:p>
    <w:p w:rsidR="00240D17" w:rsidRPr="00FB229C" w:rsidRDefault="006A1A4A">
      <w:pPr>
        <w:spacing w:before="90"/>
        <w:ind w:left="4051"/>
        <w:rPr>
          <w:b/>
          <w:sz w:val="32"/>
          <w:lang w:val="fr-FR"/>
        </w:rPr>
      </w:pPr>
      <w:r w:rsidRPr="00FB229C">
        <w:rPr>
          <w:b/>
          <w:sz w:val="32"/>
          <w:lang w:val="fr-FR"/>
        </w:rPr>
        <w:t>P</w:t>
      </w:r>
    </w:p>
    <w:p w:rsidR="00240D17" w:rsidRPr="00FB229C" w:rsidRDefault="006A1A4A">
      <w:pPr>
        <w:pStyle w:val="Corpsdetexte"/>
        <w:spacing w:before="196"/>
        <w:ind w:left="2951" w:right="6144"/>
        <w:rPr>
          <w:lang w:val="fr-FR"/>
        </w:rPr>
      </w:pPr>
      <w:r w:rsidRPr="00FB229C">
        <w:rPr>
          <w:lang w:val="fr-FR"/>
        </w:rPr>
        <w:t>Loi de Coulomb : Cône de frottement</w:t>
      </w:r>
    </w:p>
    <w:p w:rsidR="00240D17" w:rsidRPr="00FB229C" w:rsidRDefault="006A1A4A">
      <w:pPr>
        <w:pStyle w:val="Titre2"/>
        <w:spacing w:before="0" w:line="270" w:lineRule="exact"/>
        <w:ind w:left="856"/>
        <w:rPr>
          <w:rFonts w:ascii="Arial"/>
          <w:lang w:val="fr-FR"/>
        </w:rPr>
      </w:pPr>
      <w:r w:rsidRPr="00FB229C">
        <w:rPr>
          <w:rFonts w:ascii="Arial"/>
          <w:lang w:val="fr-FR"/>
        </w:rPr>
        <w:t>Fr</w:t>
      </w:r>
    </w:p>
    <w:p w:rsidR="00240D17" w:rsidRPr="00FB229C" w:rsidRDefault="00240D17">
      <w:pPr>
        <w:spacing w:line="270" w:lineRule="exact"/>
        <w:rPr>
          <w:lang w:val="fr-FR"/>
        </w:rPr>
        <w:sectPr w:rsidR="00240D17" w:rsidRPr="00FB229C">
          <w:type w:val="continuous"/>
          <w:pgSz w:w="11910" w:h="16840"/>
          <w:pgMar w:top="400" w:right="480" w:bottom="280" w:left="260" w:header="720" w:footer="720" w:gutter="0"/>
          <w:cols w:space="720"/>
        </w:sectPr>
      </w:pPr>
    </w:p>
    <w:p w:rsidR="00240D17" w:rsidRPr="00FB229C" w:rsidRDefault="006A1A4A">
      <w:pPr>
        <w:spacing w:before="63"/>
        <w:ind w:left="685" w:right="464"/>
        <w:jc w:val="center"/>
        <w:rPr>
          <w:b/>
          <w:sz w:val="44"/>
          <w:lang w:val="fr-FR"/>
        </w:rPr>
      </w:pPr>
      <w:r w:rsidRPr="00FB229C">
        <w:rPr>
          <w:b/>
          <w:sz w:val="44"/>
          <w:lang w:val="fr-FR"/>
        </w:rPr>
        <w:lastRenderedPageBreak/>
        <w:t>Aciers inoxydables</w:t>
      </w:r>
    </w:p>
    <w:p w:rsidR="00240D17" w:rsidRPr="00FB229C" w:rsidRDefault="00240D17">
      <w:pPr>
        <w:pStyle w:val="Corpsdetexte"/>
        <w:spacing w:before="11"/>
        <w:rPr>
          <w:b/>
          <w:sz w:val="71"/>
          <w:lang w:val="fr-FR"/>
        </w:rPr>
      </w:pPr>
    </w:p>
    <w:p w:rsidR="00240D17" w:rsidRPr="00FB229C" w:rsidRDefault="006A1A4A">
      <w:pPr>
        <w:pStyle w:val="Titre5"/>
        <w:ind w:left="685" w:right="463"/>
        <w:jc w:val="center"/>
        <w:rPr>
          <w:lang w:val="fr-FR"/>
        </w:rPr>
      </w:pPr>
      <w:r w:rsidRPr="00FB229C">
        <w:rPr>
          <w:lang w:val="fr-FR"/>
        </w:rPr>
        <w:t>Exemples de choix</w:t>
      </w:r>
    </w:p>
    <w:p w:rsidR="00240D17" w:rsidRPr="00FB229C" w:rsidRDefault="00240D17">
      <w:pPr>
        <w:pStyle w:val="Corpsdetexte"/>
        <w:rPr>
          <w:b/>
          <w:i/>
          <w:sz w:val="20"/>
          <w:lang w:val="fr-FR"/>
        </w:rPr>
      </w:pPr>
    </w:p>
    <w:p w:rsidR="00240D17" w:rsidRPr="00FB229C" w:rsidRDefault="00240D17">
      <w:pPr>
        <w:pStyle w:val="Corpsdetexte"/>
        <w:rPr>
          <w:b/>
          <w:i/>
          <w:sz w:val="20"/>
          <w:lang w:val="fr-FR"/>
        </w:rPr>
      </w:pPr>
    </w:p>
    <w:p w:rsidR="00240D17" w:rsidRPr="00FB229C" w:rsidRDefault="00240D17">
      <w:pPr>
        <w:pStyle w:val="Corpsdetexte"/>
        <w:rPr>
          <w:b/>
          <w:i/>
          <w:sz w:val="20"/>
          <w:lang w:val="fr-FR"/>
        </w:rPr>
      </w:pPr>
    </w:p>
    <w:p w:rsidR="00240D17" w:rsidRPr="00FB229C" w:rsidRDefault="00240D17">
      <w:pPr>
        <w:pStyle w:val="Corpsdetexte"/>
        <w:rPr>
          <w:b/>
          <w:i/>
          <w:sz w:val="20"/>
          <w:lang w:val="fr-FR"/>
        </w:rPr>
      </w:pPr>
    </w:p>
    <w:p w:rsidR="00240D17" w:rsidRPr="00FB229C" w:rsidRDefault="00C73511">
      <w:pPr>
        <w:pStyle w:val="Corpsdetexte"/>
        <w:spacing w:before="6"/>
        <w:rPr>
          <w:b/>
          <w:i/>
          <w:sz w:val="25"/>
          <w:lang w:val="fr-FR"/>
        </w:rPr>
      </w:pPr>
      <w:r>
        <w:pict>
          <v:group id="_x0000_s1126" style="position:absolute;margin-left:41.05pt;margin-top:17.15pt;width:502.7pt;height:420.8pt;z-index:-251650560;mso-wrap-distance-left:0;mso-wrap-distance-right:0;mso-position-horizontal-relative:page" coordorigin="821,343" coordsize="10054,8416">
            <v:shape id="_x0000_s1129" type="#_x0000_t75" style="position:absolute;left:836;top:342;width:10006;height:2272">
              <v:imagedata r:id="rId11" o:title=""/>
            </v:shape>
            <v:shape id="_x0000_s1128" type="#_x0000_t75" style="position:absolute;left:820;top:3869;width:10054;height:4889">
              <v:imagedata r:id="rId12" o:title=""/>
            </v:shape>
            <v:shape id="_x0000_s1127" type="#_x0000_t75" style="position:absolute;left:836;top:2676;width:10006;height:1224">
              <v:imagedata r:id="rId13" o:title=""/>
            </v:shape>
            <w10:wrap type="topAndBottom" anchorx="page"/>
          </v:group>
        </w:pict>
      </w:r>
    </w:p>
    <w:p w:rsidR="00240D17" w:rsidRPr="00FB229C" w:rsidRDefault="00240D17">
      <w:pPr>
        <w:rPr>
          <w:sz w:val="25"/>
          <w:lang w:val="fr-FR"/>
        </w:rPr>
        <w:sectPr w:rsidR="00240D17" w:rsidRPr="00FB229C">
          <w:pgSz w:w="11910" w:h="16840"/>
          <w:pgMar w:top="580" w:right="480" w:bottom="1120" w:left="260" w:header="0" w:footer="936" w:gutter="0"/>
          <w:cols w:space="720"/>
        </w:sectPr>
      </w:pPr>
    </w:p>
    <w:p w:rsidR="00240D17" w:rsidRPr="00FB229C" w:rsidRDefault="006A1A4A">
      <w:pPr>
        <w:spacing w:before="63"/>
        <w:ind w:left="2293"/>
        <w:rPr>
          <w:b/>
          <w:sz w:val="44"/>
          <w:lang w:val="fr-FR"/>
        </w:rPr>
      </w:pPr>
      <w:r w:rsidRPr="00FB229C">
        <w:rPr>
          <w:b/>
          <w:sz w:val="44"/>
          <w:lang w:val="fr-FR"/>
        </w:rPr>
        <w:lastRenderedPageBreak/>
        <w:t>Aciers : résistance à la corrosion</w:t>
      </w:r>
    </w:p>
    <w:p w:rsidR="00240D17" w:rsidRPr="00FB229C" w:rsidRDefault="006A1A4A">
      <w:pPr>
        <w:spacing w:before="322"/>
        <w:ind w:left="685" w:right="464"/>
        <w:jc w:val="center"/>
        <w:rPr>
          <w:b/>
          <w:i/>
          <w:sz w:val="28"/>
          <w:lang w:val="fr-FR"/>
        </w:rPr>
      </w:pPr>
      <w:r w:rsidRPr="00FB229C">
        <w:rPr>
          <w:b/>
          <w:i/>
          <w:sz w:val="28"/>
          <w:lang w:val="fr-FR"/>
        </w:rPr>
        <w:t>Test en milieu salin</w:t>
      </w:r>
    </w:p>
    <w:p w:rsidR="00240D17" w:rsidRPr="00FB229C" w:rsidRDefault="00240D17">
      <w:pPr>
        <w:pStyle w:val="Corpsdetexte"/>
        <w:rPr>
          <w:b/>
          <w:i/>
          <w:sz w:val="30"/>
          <w:lang w:val="fr-FR"/>
        </w:rPr>
      </w:pPr>
    </w:p>
    <w:p w:rsidR="00240D17" w:rsidRPr="00FB229C" w:rsidRDefault="00240D17">
      <w:pPr>
        <w:pStyle w:val="Corpsdetexte"/>
        <w:spacing w:before="11"/>
        <w:rPr>
          <w:b/>
          <w:i/>
          <w:sz w:val="25"/>
          <w:lang w:val="fr-FR"/>
        </w:rPr>
      </w:pPr>
    </w:p>
    <w:p w:rsidR="00240D17" w:rsidRPr="00FB229C" w:rsidRDefault="006A1A4A">
      <w:pPr>
        <w:pStyle w:val="Corpsdetexte"/>
        <w:ind w:left="420" w:right="1509"/>
        <w:rPr>
          <w:lang w:val="fr-FR"/>
        </w:rPr>
      </w:pPr>
      <w:r w:rsidRPr="00FB229C">
        <w:rPr>
          <w:lang w:val="fr-FR"/>
        </w:rPr>
        <w:t>Les tests en brouillards salins sont utilisés pour comparer les aciers revêtus aux aciers inoxydables.</w:t>
      </w:r>
    </w:p>
    <w:p w:rsidR="00240D17" w:rsidRPr="00FB229C" w:rsidRDefault="00240D17">
      <w:pPr>
        <w:pStyle w:val="Corpsdetexte"/>
        <w:spacing w:before="10"/>
        <w:rPr>
          <w:sz w:val="23"/>
          <w:lang w:val="fr-FR"/>
        </w:rPr>
      </w:pPr>
    </w:p>
    <w:p w:rsidR="00240D17" w:rsidRPr="00FB229C" w:rsidRDefault="006A1A4A">
      <w:pPr>
        <w:pStyle w:val="Paragraphedeliste"/>
        <w:numPr>
          <w:ilvl w:val="0"/>
          <w:numId w:val="1"/>
        </w:numPr>
        <w:tabs>
          <w:tab w:val="left" w:pos="1141"/>
        </w:tabs>
        <w:ind w:right="196"/>
        <w:jc w:val="both"/>
        <w:rPr>
          <w:sz w:val="24"/>
          <w:lang w:val="fr-FR"/>
        </w:rPr>
      </w:pPr>
      <w:r w:rsidRPr="00FB229C">
        <w:rPr>
          <w:sz w:val="24"/>
          <w:lang w:val="fr-FR"/>
        </w:rPr>
        <w:t>Les aciers revêtus peuvent présenter une résistance apparente longue (certains aciers revêtus offrent des garanties de 500 h) mais cette résistance se termine tôt ou tard, par une détérioration catastrophique quand le revêtement est affecté ou</w:t>
      </w:r>
      <w:r w:rsidRPr="00FB229C">
        <w:rPr>
          <w:spacing w:val="-12"/>
          <w:sz w:val="24"/>
          <w:lang w:val="fr-FR"/>
        </w:rPr>
        <w:t xml:space="preserve"> </w:t>
      </w:r>
      <w:r w:rsidRPr="00FB229C">
        <w:rPr>
          <w:sz w:val="24"/>
          <w:lang w:val="fr-FR"/>
        </w:rPr>
        <w:t>disparaît.</w:t>
      </w:r>
    </w:p>
    <w:p w:rsidR="00240D17" w:rsidRPr="00FB229C" w:rsidRDefault="00C73511">
      <w:pPr>
        <w:pStyle w:val="Corpsdetexte"/>
        <w:spacing w:before="1"/>
        <w:rPr>
          <w:sz w:val="9"/>
          <w:lang w:val="fr-FR"/>
        </w:rPr>
      </w:pPr>
      <w:r>
        <w:pict>
          <v:group id="_x0000_s1123" style="position:absolute;margin-left:203.3pt;margin-top:7.2pt;width:202.6pt;height:137.05pt;z-index:-251649536;mso-wrap-distance-left:0;mso-wrap-distance-right:0;mso-position-horizontal-relative:page" coordorigin="4066,144" coordsize="4052,2741">
            <v:shape id="_x0000_s1125" type="#_x0000_t75" style="position:absolute;left:4095;top:174;width:3992;height:2681">
              <v:imagedata r:id="rId14" o:title=""/>
            </v:shape>
            <v:shape id="_x0000_s1124" style="position:absolute;left:4065;top:144;width:4052;height:2741" coordorigin="4066,144" coordsize="4052,2741" o:spt="100" adj="0,,0" path="m8117,144r-4051,l4066,2885r4051,l8117,2869r-4021,l4080,2855r16,l4096,174r-16,l4096,160r4021,l8117,144xm4096,2855r-16,l4096,2869r,-14xm8087,2855r-3991,l4096,2869r3991,l8087,2855xm8087,160r,2709l8101,2855r16,l8117,174r-16,l8087,160xm8117,2855r-16,l8087,2869r30,l8117,2855xm4096,160r-16,14l4096,174r,-14xm8087,160r-3991,l4096,174r3991,l8087,160xm8117,160r-30,l8101,174r16,l8117,160xe" fillcolor="black" stroked="f">
              <v:stroke joinstyle="round"/>
              <v:formulas/>
              <v:path arrowok="t" o:connecttype="segments"/>
            </v:shape>
            <w10:wrap type="topAndBottom" anchorx="page"/>
          </v:group>
        </w:pict>
      </w:r>
    </w:p>
    <w:p w:rsidR="00240D17" w:rsidRPr="00FB229C" w:rsidRDefault="006A1A4A">
      <w:pPr>
        <w:pStyle w:val="Paragraphedeliste"/>
        <w:numPr>
          <w:ilvl w:val="0"/>
          <w:numId w:val="1"/>
        </w:numPr>
        <w:tabs>
          <w:tab w:val="left" w:pos="1141"/>
        </w:tabs>
        <w:spacing w:before="122"/>
        <w:ind w:right="196"/>
        <w:jc w:val="both"/>
        <w:rPr>
          <w:sz w:val="24"/>
          <w:lang w:val="fr-FR"/>
        </w:rPr>
      </w:pPr>
      <w:r w:rsidRPr="00FB229C">
        <w:rPr>
          <w:sz w:val="24"/>
          <w:lang w:val="fr-FR"/>
        </w:rPr>
        <w:t>Les aciers inoxydables, par contraste, montrent des signes de corrosion localisée par piqûres assez rapidement, mais leur tenue sur la durée reste assurée. Dans la pratique, qui est bien différente du brouillard salin, il convient toujours de minimiser la présence de piqûres, par le choix de nuances et la bonne préparation / entretien des</w:t>
      </w:r>
      <w:r w:rsidRPr="00FB229C">
        <w:rPr>
          <w:spacing w:val="-27"/>
          <w:sz w:val="24"/>
          <w:lang w:val="fr-FR"/>
        </w:rPr>
        <w:t xml:space="preserve"> </w:t>
      </w:r>
      <w:r w:rsidRPr="00FB229C">
        <w:rPr>
          <w:sz w:val="24"/>
          <w:lang w:val="fr-FR"/>
        </w:rPr>
        <w:t>surfaces.</w:t>
      </w:r>
    </w:p>
    <w:p w:rsidR="00240D17" w:rsidRPr="00FB229C" w:rsidRDefault="00240D17">
      <w:pPr>
        <w:pStyle w:val="Corpsdetexte"/>
        <w:rPr>
          <w:sz w:val="20"/>
          <w:lang w:val="fr-FR"/>
        </w:rPr>
      </w:pPr>
    </w:p>
    <w:p w:rsidR="00240D17" w:rsidRPr="00FB229C" w:rsidRDefault="00240D17">
      <w:pPr>
        <w:pStyle w:val="Corpsdetexte"/>
        <w:rPr>
          <w:sz w:val="20"/>
          <w:lang w:val="fr-FR"/>
        </w:rPr>
      </w:pPr>
    </w:p>
    <w:p w:rsidR="00240D17" w:rsidRPr="00FB229C" w:rsidRDefault="006A1A4A">
      <w:pPr>
        <w:pStyle w:val="Titre5"/>
        <w:spacing w:before="233"/>
        <w:ind w:left="3418" w:right="1509" w:hanging="2210"/>
        <w:rPr>
          <w:lang w:val="fr-FR"/>
        </w:rPr>
      </w:pPr>
      <w:r w:rsidRPr="00FB229C">
        <w:rPr>
          <w:lang w:val="fr-FR"/>
        </w:rPr>
        <w:t>Diagramme schématique de l'évolution de la corrosion au cours du temps lors de tests aux brouillards salins.</w:t>
      </w:r>
    </w:p>
    <w:p w:rsidR="00240D17" w:rsidRPr="00FB229C" w:rsidRDefault="00240D17">
      <w:pPr>
        <w:pStyle w:val="Corpsdetexte"/>
        <w:spacing w:before="11"/>
        <w:rPr>
          <w:b/>
          <w:i/>
          <w:sz w:val="23"/>
          <w:lang w:val="fr-FR"/>
        </w:rPr>
      </w:pPr>
    </w:p>
    <w:p w:rsidR="00240D17" w:rsidRDefault="006A1A4A">
      <w:pPr>
        <w:pStyle w:val="Paragraphedeliste"/>
        <w:numPr>
          <w:ilvl w:val="1"/>
          <w:numId w:val="1"/>
        </w:numPr>
        <w:tabs>
          <w:tab w:val="left" w:pos="1895"/>
          <w:tab w:val="left" w:pos="1896"/>
        </w:tabs>
        <w:spacing w:line="293" w:lineRule="exact"/>
        <w:rPr>
          <w:b/>
          <w:i/>
          <w:sz w:val="24"/>
        </w:rPr>
      </w:pPr>
      <w:r w:rsidRPr="00FB229C">
        <w:rPr>
          <w:b/>
          <w:i/>
          <w:sz w:val="24"/>
          <w:lang w:val="fr-FR"/>
        </w:rPr>
        <w:t xml:space="preserve">Acier revêtu </w:t>
      </w:r>
      <w:r>
        <w:rPr>
          <w:b/>
          <w:i/>
          <w:sz w:val="24"/>
        </w:rPr>
        <w:t>(coated</w:t>
      </w:r>
      <w:r>
        <w:rPr>
          <w:b/>
          <w:i/>
          <w:spacing w:val="-1"/>
          <w:sz w:val="24"/>
        </w:rPr>
        <w:t xml:space="preserve"> </w:t>
      </w:r>
      <w:r>
        <w:rPr>
          <w:b/>
          <w:i/>
          <w:sz w:val="24"/>
        </w:rPr>
        <w:t>steel)</w:t>
      </w:r>
    </w:p>
    <w:p w:rsidR="00240D17" w:rsidRDefault="006A1A4A">
      <w:pPr>
        <w:pStyle w:val="Paragraphedeliste"/>
        <w:numPr>
          <w:ilvl w:val="1"/>
          <w:numId w:val="1"/>
        </w:numPr>
        <w:tabs>
          <w:tab w:val="left" w:pos="1895"/>
          <w:tab w:val="left" w:pos="1896"/>
        </w:tabs>
        <w:spacing w:line="293" w:lineRule="exact"/>
        <w:rPr>
          <w:b/>
          <w:i/>
          <w:sz w:val="24"/>
        </w:rPr>
      </w:pPr>
      <w:r w:rsidRPr="00FB229C">
        <w:rPr>
          <w:b/>
          <w:i/>
          <w:sz w:val="24"/>
          <w:lang w:val="fr-FR"/>
        </w:rPr>
        <w:t xml:space="preserve">Acier inoxydable </w:t>
      </w:r>
      <w:r>
        <w:rPr>
          <w:b/>
          <w:i/>
          <w:sz w:val="24"/>
        </w:rPr>
        <w:t>(stainless</w:t>
      </w:r>
      <w:r>
        <w:rPr>
          <w:b/>
          <w:i/>
          <w:spacing w:val="-1"/>
          <w:sz w:val="24"/>
        </w:rPr>
        <w:t xml:space="preserve"> </w:t>
      </w:r>
      <w:r>
        <w:rPr>
          <w:b/>
          <w:i/>
          <w:sz w:val="24"/>
        </w:rPr>
        <w:t>steel)</w:t>
      </w:r>
    </w:p>
    <w:p w:rsidR="00240D17" w:rsidRDefault="00240D17">
      <w:pPr>
        <w:pStyle w:val="Corpsdetexte"/>
        <w:rPr>
          <w:b/>
          <w:i/>
          <w:sz w:val="20"/>
        </w:rPr>
      </w:pPr>
    </w:p>
    <w:p w:rsidR="00240D17" w:rsidRDefault="00240D17">
      <w:pPr>
        <w:pStyle w:val="Corpsdetexte"/>
        <w:rPr>
          <w:b/>
          <w:i/>
          <w:sz w:val="20"/>
        </w:rPr>
      </w:pPr>
    </w:p>
    <w:p w:rsidR="00240D17" w:rsidRDefault="00240D17">
      <w:pPr>
        <w:pStyle w:val="Corpsdetexte"/>
        <w:spacing w:before="3"/>
        <w:rPr>
          <w:b/>
          <w:i/>
          <w:sz w:val="17"/>
        </w:rPr>
      </w:pPr>
    </w:p>
    <w:p w:rsidR="00240D17" w:rsidRDefault="006A1A4A">
      <w:pPr>
        <w:spacing w:before="94"/>
        <w:ind w:left="1456"/>
        <w:rPr>
          <w:b/>
          <w:sz w:val="20"/>
        </w:rPr>
      </w:pPr>
      <w:proofErr w:type="gramStart"/>
      <w:r>
        <w:rPr>
          <w:b/>
          <w:sz w:val="20"/>
        </w:rPr>
        <w:t>Diagram of the corrosion progress steel and coated steel when exposed to the salt spray test.</w:t>
      </w:r>
      <w:proofErr w:type="gramEnd"/>
    </w:p>
    <w:p w:rsidR="00240D17" w:rsidRDefault="00C73511">
      <w:pPr>
        <w:pStyle w:val="Corpsdetexte"/>
        <w:spacing w:before="1"/>
        <w:rPr>
          <w:b/>
          <w:sz w:val="25"/>
        </w:rPr>
      </w:pPr>
      <w:r>
        <w:pict>
          <v:group id="_x0000_s1110" style="position:absolute;margin-left:94.9pt;margin-top:16.4pt;width:371.25pt;height:159.3pt;z-index:-251648512;mso-wrap-distance-left:0;mso-wrap-distance-right:0;mso-position-horizontal-relative:page" coordorigin="1898,328" coordsize="7425,3186">
            <v:line id="_x0000_s1122" style="position:absolute" from="6596,2472" to="6596,3514" strokeweight=".81pt">
              <v:stroke dashstyle="3 1"/>
            </v:line>
            <v:shape id="_x0000_s1121" style="position:absolute;left:1898;top:3310;width:7119;height:120" coordorigin="1898,3310" coordsize="7119,120" o:spt="100" adj="0,,0" path="m8897,3310r,120l8986,3386r-69,l8917,3356r71,l8897,3310xm8917,3386r-20,l8917,3386r,xm8988,3356r-91,l8917,3356r,30l8986,3386r31,-16l8988,3356xm1898,3355r,30l8897,3386r,-30l1898,3355xe" fillcolor="black" stroked="f">
              <v:stroke joinstyle="round"/>
              <v:formulas/>
              <v:path arrowok="t" o:connecttype="segments"/>
            </v:shape>
            <v:shape id="_x0000_s1120" style="position:absolute;left:1906;top:328;width:120;height:3088" coordorigin="1907,328" coordsize="120,3088" o:spt="100" adj="0,,0" path="m1982,429r-30,l1952,3416r30,l1982,429xm1967,328r-60,120l1952,448r,-19l2017,429,1967,328xm2017,429r-35,l1982,448r45,l2017,429xe" fillcolor="black" stroked="f">
              <v:stroke joinstyle="round"/>
              <v:formulas/>
              <v:path arrowok="t" o:connecttype="segments"/>
            </v:shape>
            <v:shape id="_x0000_s1119" style="position:absolute;left:1977;top:2466;width:4859;height:899" coordorigin="1978,2466" coordsize="4859,899" path="m1978,3364r22,-14l2019,3329r16,-24l2051,3283r6,-20l2063,3245r9,-17l2087,3214r1,-3l2089,3206r1,-4l2093,3199r5,-2l2100,3194r8,-18l2112,3161r7,-15l2132,3133r6,-14l2146,3109r10,-10l2165,3088r14,-24l2191,3040r15,-22l2228,3004r11,-11l2251,2983r12,-9l2274,2962r11,-13l2295,2935r51,-41l2354,2890r9,-3l2378,2882r13,-11l2388,2874r-3,4l2400,2870r15,-12l2429,2847r15,-11l2461,2829r10,-7l2476,2820r6,-2l2497,2812r7,-2l2521,2805r21,-14l2568,2783r26,-6l2618,2771r12,-2l2642,2764r12,-5l2663,2757r17,-5l2713,2736r36,-8l2786,2723r36,-3l2867,2708r41,-11l2950,2688r46,-5l3043,2676r48,-5l3139,2667r48,-5l3253,2653r63,-4l3381,2648r73,-1l3523,2630r68,-7l3661,2622r77,-1l3766,2615r14,-3l3798,2611r42,-2l3881,2597r23,-2l3949,2597r106,l4128,2589r84,-13l4295,2573r81,l4428,2573r57,-4l4543,2566r57,-3l4658,2560r83,-8l4822,2548r82,-2l4988,2545r73,-11l5134,2529r75,l5283,2529r74,l5387,2526r31,-2l5448,2522r31,-5l5533,2521r35,2l5598,2524r41,-1l5703,2520r104,-3l5824,2514r19,-6l5858,2503r6,-3l5925,2504r44,2l6017,2507r74,-2l6167,2494r80,-4l6325,2489r73,-1l6433,2485r32,-4l6497,2478r36,-2l6579,2467r50,-1l6677,2469r43,2l6754,2475r39,l6824,2473r12,-2e" filled="f" strokeweight="3pt">
              <v:path arrowok="t"/>
            </v:shape>
            <v:line id="_x0000_s1118" style="position:absolute" from="1986,3357" to="4463,3257" strokeweight="3pt"/>
            <v:shape id="_x0000_s1117" style="position:absolute;left:4459;top:1873;width:2314;height:1389" coordorigin="4459,1874" coordsize="2314,1389" path="m4459,3262r35,-1l4523,3260r27,-3l4579,3250r77,l4732,3249r75,-4l4882,3241r75,-4l5033,3232r27,-4l5086,3225r27,-3l5140,3220r26,-5l5191,3211r26,-2l5243,3207r39,-9l5325,3192r44,-3l5410,3185r20,-4l5435,3180r12,l5486,3177r30,-5l5545,3166r29,-6l5603,3155r18,-4l5638,3148r18,-3l5676,3142r46,-14l5771,3119r49,-6l5869,3107r12,-2l5893,3102r11,-3l5916,3095r11,-5l5937,3086r11,-4l5959,3077r22,-10l6003,3058r23,-7l6049,3044r15,-9l6080,3028r16,-5l6113,3017r9,-2l6139,3010r18,-11l6177,2992r20,-7l6216,2975r12,-13l6243,2952r17,-10l6276,2932r8,-6l6293,2921r8,-6l6305,2913r9,-6l6322,2895r1,-1l6325,2894r11,-4l6344,2884r17,-12l6364,2869r2,-6l6370,2860r4,-3l6380,2859r3,-4l6386,2853r-1,-6l6386,2842r4,-5l6396,2834r4,-4l6405,2817r10,-11l6427,2797r12,-6l6445,2781r7,-9l6460,2764r9,-7l6474,2743r7,-13l6491,2719r12,-9l6509,2694r9,-17l6527,2661r9,-16l6543,2626r6,-20l6557,2586r9,-19l6568,2561r,-6l6571,2551r3,-4l6581,2547r3,-5l6592,2524r3,-17l6601,2491r13,-14l6637,2412r17,-68l6669,2275r17,-68l6689,2191r3,-14l6695,2163r5,-16l6703,2126r3,-22l6712,2082r9,-20l6727,2018r8,-54l6750,1913r23,-39e" filled="f" strokeweight="3pt">
              <v:path arrowok="t"/>
            </v:shape>
            <v:line id="_x0000_s1116" style="position:absolute" from="6752,1996" to="7364,1123"/>
            <v:line id="_x0000_s1115" style="position:absolute" from="6798,2464" to="7212,1910"/>
            <v:shape id="_x0000_s1114" type="#_x0000_t202" style="position:absolute;left:2179;top:329;width:977;height:458" filled="f" stroked="f">
              <v:textbox inset="0,0,0,0">
                <w:txbxContent>
                  <w:p w:rsidR="00240D17" w:rsidRDefault="006A1A4A">
                    <w:pPr>
                      <w:spacing w:line="244" w:lineRule="auto"/>
                      <w:ind w:left="49" w:right="2" w:hanging="50"/>
                      <w:rPr>
                        <w:b/>
                        <w:sz w:val="20"/>
                      </w:rPr>
                    </w:pPr>
                    <w:r>
                      <w:rPr>
                        <w:b/>
                        <w:sz w:val="20"/>
                      </w:rPr>
                      <w:t>Corrosion progress</w:t>
                    </w:r>
                  </w:p>
                </w:txbxContent>
              </v:textbox>
            </v:shape>
            <v:shape id="_x0000_s1113" type="#_x0000_t202" style="position:absolute;left:7636;top:1032;width:1088;height:202" filled="f" stroked="f">
              <v:textbox inset="0,0,0,0">
                <w:txbxContent>
                  <w:p w:rsidR="00240D17" w:rsidRDefault="006A1A4A">
                    <w:pPr>
                      <w:spacing w:line="201" w:lineRule="exact"/>
                      <w:rPr>
                        <w:b/>
                        <w:sz w:val="18"/>
                      </w:rPr>
                    </w:pPr>
                    <w:r>
                      <w:rPr>
                        <w:b/>
                        <w:sz w:val="18"/>
                      </w:rPr>
                      <w:t>Coated steel</w:t>
                    </w:r>
                  </w:p>
                </w:txbxContent>
              </v:textbox>
            </v:shape>
            <v:shape id="_x0000_s1112" type="#_x0000_t202" style="position:absolute;left:7514;top:1820;width:1272;height:202" filled="f" stroked="f">
              <v:textbox inset="0,0,0,0">
                <w:txbxContent>
                  <w:p w:rsidR="00240D17" w:rsidRDefault="006A1A4A">
                    <w:pPr>
                      <w:spacing w:line="201" w:lineRule="exact"/>
                      <w:rPr>
                        <w:b/>
                        <w:sz w:val="18"/>
                      </w:rPr>
                    </w:pPr>
                    <w:r>
                      <w:rPr>
                        <w:b/>
                        <w:sz w:val="18"/>
                      </w:rPr>
                      <w:t>Stainless steel</w:t>
                    </w:r>
                  </w:p>
                </w:txbxContent>
              </v:textbox>
            </v:shape>
            <v:shape id="_x0000_s1111" type="#_x0000_t202" style="position:absolute;left:8062;top:2925;width:1261;height:202" filled="f" stroked="f">
              <v:textbox inset="0,0,0,0">
                <w:txbxContent>
                  <w:p w:rsidR="00240D17" w:rsidRDefault="006A1A4A">
                    <w:pPr>
                      <w:spacing w:line="201" w:lineRule="exact"/>
                      <w:rPr>
                        <w:b/>
                        <w:sz w:val="18"/>
                      </w:rPr>
                    </w:pPr>
                    <w:r>
                      <w:rPr>
                        <w:b/>
                        <w:sz w:val="18"/>
                      </w:rPr>
                      <w:t>Exposure time</w:t>
                    </w:r>
                  </w:p>
                </w:txbxContent>
              </v:textbox>
            </v:shape>
            <w10:wrap type="topAndBottom" anchorx="page"/>
          </v:group>
        </w:pict>
      </w:r>
    </w:p>
    <w:p w:rsidR="00240D17" w:rsidRPr="00FB229C" w:rsidRDefault="006A1A4A">
      <w:pPr>
        <w:tabs>
          <w:tab w:val="left" w:pos="6097"/>
        </w:tabs>
        <w:spacing w:before="38"/>
        <w:ind w:left="1446"/>
        <w:rPr>
          <w:b/>
          <w:sz w:val="18"/>
          <w:lang w:val="fr-FR"/>
        </w:rPr>
      </w:pPr>
      <w:r w:rsidRPr="00FB229C">
        <w:rPr>
          <w:b/>
          <w:sz w:val="18"/>
          <w:lang w:val="fr-FR"/>
        </w:rPr>
        <w:t>0</w:t>
      </w:r>
      <w:r w:rsidRPr="00FB229C">
        <w:rPr>
          <w:b/>
          <w:spacing w:val="-1"/>
          <w:sz w:val="18"/>
          <w:lang w:val="fr-FR"/>
        </w:rPr>
        <w:t xml:space="preserve"> </w:t>
      </w:r>
      <w:r w:rsidRPr="00FB229C">
        <w:rPr>
          <w:b/>
          <w:sz w:val="18"/>
          <w:lang w:val="fr-FR"/>
        </w:rPr>
        <w:t>h</w:t>
      </w:r>
      <w:r w:rsidRPr="00FB229C">
        <w:rPr>
          <w:b/>
          <w:sz w:val="18"/>
          <w:lang w:val="fr-FR"/>
        </w:rPr>
        <w:tab/>
        <w:t>500</w:t>
      </w:r>
      <w:r w:rsidRPr="00FB229C">
        <w:rPr>
          <w:b/>
          <w:spacing w:val="-2"/>
          <w:sz w:val="18"/>
          <w:lang w:val="fr-FR"/>
        </w:rPr>
        <w:t xml:space="preserve"> </w:t>
      </w:r>
      <w:r w:rsidRPr="00FB229C">
        <w:rPr>
          <w:b/>
          <w:sz w:val="18"/>
          <w:lang w:val="fr-FR"/>
        </w:rPr>
        <w:t>h</w:t>
      </w:r>
    </w:p>
    <w:p w:rsidR="00240D17" w:rsidRPr="00FB229C" w:rsidRDefault="00240D17">
      <w:pPr>
        <w:rPr>
          <w:sz w:val="18"/>
          <w:lang w:val="fr-FR"/>
        </w:rPr>
        <w:sectPr w:rsidR="00240D17" w:rsidRPr="00FB229C">
          <w:pgSz w:w="11910" w:h="16840"/>
          <w:pgMar w:top="580" w:right="480" w:bottom="1120" w:left="260" w:header="0" w:footer="936" w:gutter="0"/>
          <w:cols w:space="720"/>
        </w:sectPr>
      </w:pPr>
    </w:p>
    <w:p w:rsidR="00240D17" w:rsidRPr="00FB229C" w:rsidRDefault="006A1A4A">
      <w:pPr>
        <w:pStyle w:val="Titre1"/>
        <w:ind w:left="3687"/>
        <w:rPr>
          <w:lang w:val="fr-FR"/>
        </w:rPr>
      </w:pPr>
      <w:r w:rsidRPr="00FB229C">
        <w:rPr>
          <w:lang w:val="fr-FR"/>
        </w:rPr>
        <w:lastRenderedPageBreak/>
        <w:t>Système de tension</w:t>
      </w:r>
    </w:p>
    <w:p w:rsidR="00240D17" w:rsidRPr="00FB229C" w:rsidRDefault="00240D17">
      <w:pPr>
        <w:pStyle w:val="Corpsdetexte"/>
        <w:spacing w:before="2"/>
        <w:rPr>
          <w:b/>
          <w:sz w:val="17"/>
          <w:lang w:val="fr-FR"/>
        </w:rPr>
      </w:pPr>
    </w:p>
    <w:p w:rsidR="00240D17" w:rsidRPr="00FB229C" w:rsidRDefault="006A1A4A">
      <w:pPr>
        <w:spacing w:before="94"/>
        <w:ind w:left="7015"/>
        <w:rPr>
          <w:i/>
          <w:sz w:val="20"/>
          <w:lang w:val="fr-FR"/>
        </w:rPr>
      </w:pPr>
      <w:r w:rsidRPr="00FB229C">
        <w:rPr>
          <w:i/>
          <w:sz w:val="20"/>
          <w:lang w:val="fr-FR"/>
        </w:rPr>
        <w:t xml:space="preserve">Voir dessin d’ensemble </w:t>
      </w:r>
      <w:proofErr w:type="spellStart"/>
      <w:r w:rsidRPr="00FB229C">
        <w:rPr>
          <w:i/>
          <w:sz w:val="20"/>
          <w:lang w:val="fr-FR"/>
        </w:rPr>
        <w:t>rep</w:t>
      </w:r>
      <w:proofErr w:type="spellEnd"/>
      <w:r w:rsidRPr="00FB229C">
        <w:rPr>
          <w:i/>
          <w:sz w:val="20"/>
          <w:lang w:val="fr-FR"/>
        </w:rPr>
        <w:t xml:space="preserve"> 1</w:t>
      </w:r>
    </w:p>
    <w:p w:rsidR="00240D17" w:rsidRPr="00FB229C" w:rsidRDefault="006A1A4A">
      <w:pPr>
        <w:pStyle w:val="Titre4"/>
        <w:spacing w:before="143"/>
        <w:rPr>
          <w:rFonts w:ascii="Arial" w:hAnsi="Arial"/>
          <w:b w:val="0"/>
          <w:lang w:val="fr-FR"/>
        </w:rPr>
      </w:pPr>
      <w:r>
        <w:rPr>
          <w:noProof/>
          <w:lang w:val="fr-FR" w:eastAsia="fr-FR"/>
        </w:rPr>
        <w:drawing>
          <wp:anchor distT="0" distB="0" distL="0" distR="0" simplePos="0" relativeHeight="251649536" behindDoc="0" locked="0" layoutInCell="1" allowOverlap="1">
            <wp:simplePos x="0" y="0"/>
            <wp:positionH relativeFrom="page">
              <wp:posOffset>4103370</wp:posOffset>
            </wp:positionH>
            <wp:positionV relativeFrom="paragraph">
              <wp:posOffset>59256</wp:posOffset>
            </wp:positionV>
            <wp:extent cx="2693670" cy="1757172"/>
            <wp:effectExtent l="0" t="0" r="0" b="0"/>
            <wp:wrapNone/>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15" cstate="print"/>
                    <a:stretch>
                      <a:fillRect/>
                    </a:stretch>
                  </pic:blipFill>
                  <pic:spPr>
                    <a:xfrm>
                      <a:off x="0" y="0"/>
                      <a:ext cx="2693670" cy="1757172"/>
                    </a:xfrm>
                    <a:prstGeom prst="rect">
                      <a:avLst/>
                    </a:prstGeom>
                  </pic:spPr>
                </pic:pic>
              </a:graphicData>
            </a:graphic>
          </wp:anchor>
        </w:drawing>
      </w:r>
      <w:r w:rsidRPr="00FB229C">
        <w:rPr>
          <w:rFonts w:ascii="Arial" w:hAnsi="Arial"/>
          <w:lang w:val="fr-FR"/>
        </w:rPr>
        <w:t xml:space="preserve">Système actuel </w:t>
      </w:r>
      <w:r w:rsidRPr="00FB229C">
        <w:rPr>
          <w:rFonts w:ascii="Arial" w:hAnsi="Arial"/>
          <w:b w:val="0"/>
          <w:lang w:val="fr-FR"/>
        </w:rPr>
        <w:t>:</w:t>
      </w:r>
    </w:p>
    <w:p w:rsidR="00240D17" w:rsidRPr="00FB229C" w:rsidRDefault="00240D17">
      <w:pPr>
        <w:pStyle w:val="Corpsdetexte"/>
        <w:rPr>
          <w:lang w:val="fr-FR"/>
        </w:rPr>
      </w:pPr>
    </w:p>
    <w:p w:rsidR="00240D17" w:rsidRPr="00FB229C" w:rsidRDefault="006A1A4A">
      <w:pPr>
        <w:pStyle w:val="Corpsdetexte"/>
        <w:ind w:left="420"/>
        <w:rPr>
          <w:lang w:val="fr-FR"/>
        </w:rPr>
      </w:pPr>
      <w:r w:rsidRPr="00FB229C">
        <w:rPr>
          <w:lang w:val="fr-FR"/>
        </w:rPr>
        <w:t>La tension est assurée par un système vis-écrou.</w:t>
      </w:r>
    </w:p>
    <w:p w:rsidR="00240D17" w:rsidRPr="00FB229C" w:rsidRDefault="00240D17">
      <w:pPr>
        <w:pStyle w:val="Corpsdetexte"/>
        <w:rPr>
          <w:lang w:val="fr-FR"/>
        </w:rPr>
      </w:pPr>
    </w:p>
    <w:p w:rsidR="00240D17" w:rsidRPr="00FB229C" w:rsidRDefault="006A1A4A">
      <w:pPr>
        <w:pStyle w:val="Corpsdetexte"/>
        <w:ind w:left="420" w:right="5954"/>
        <w:rPr>
          <w:lang w:val="fr-FR"/>
        </w:rPr>
      </w:pPr>
      <w:r w:rsidRPr="00FB229C">
        <w:rPr>
          <w:lang w:val="fr-FR"/>
        </w:rPr>
        <w:t>Elle doit être vérifiée à intervalles réguliers et ajustée si nécessaire.</w:t>
      </w:r>
    </w:p>
    <w:p w:rsidR="00240D17" w:rsidRPr="00FB229C" w:rsidRDefault="00240D17">
      <w:pPr>
        <w:pStyle w:val="Corpsdetexte"/>
        <w:rPr>
          <w:sz w:val="20"/>
          <w:lang w:val="fr-FR"/>
        </w:rPr>
      </w:pPr>
    </w:p>
    <w:p w:rsidR="00240D17" w:rsidRPr="00FB229C" w:rsidRDefault="00240D17">
      <w:pPr>
        <w:pStyle w:val="Corpsdetexte"/>
        <w:rPr>
          <w:sz w:val="20"/>
          <w:lang w:val="fr-FR"/>
        </w:rPr>
      </w:pPr>
    </w:p>
    <w:p w:rsidR="00240D17" w:rsidRPr="00FB229C" w:rsidRDefault="00240D17">
      <w:pPr>
        <w:pStyle w:val="Corpsdetexte"/>
        <w:rPr>
          <w:sz w:val="20"/>
          <w:lang w:val="fr-FR"/>
        </w:rPr>
      </w:pPr>
    </w:p>
    <w:p w:rsidR="00240D17" w:rsidRPr="00FB229C" w:rsidRDefault="00240D17">
      <w:pPr>
        <w:pStyle w:val="Corpsdetexte"/>
        <w:rPr>
          <w:sz w:val="20"/>
          <w:lang w:val="fr-FR"/>
        </w:rPr>
      </w:pPr>
    </w:p>
    <w:p w:rsidR="00240D17" w:rsidRPr="00FB229C" w:rsidRDefault="00240D17">
      <w:pPr>
        <w:pStyle w:val="Corpsdetexte"/>
        <w:rPr>
          <w:sz w:val="20"/>
          <w:lang w:val="fr-FR"/>
        </w:rPr>
      </w:pPr>
    </w:p>
    <w:p w:rsidR="00240D17" w:rsidRPr="00FB229C" w:rsidRDefault="006A1A4A">
      <w:pPr>
        <w:pStyle w:val="Corpsdetexte"/>
        <w:spacing w:before="230"/>
        <w:ind w:left="420" w:right="458"/>
        <w:rPr>
          <w:lang w:val="fr-FR"/>
        </w:rPr>
      </w:pPr>
      <w:r w:rsidRPr="00FB229C">
        <w:rPr>
          <w:b/>
          <w:lang w:val="fr-FR"/>
        </w:rPr>
        <w:t xml:space="preserve">Solution envisagée : </w:t>
      </w:r>
      <w:r w:rsidRPr="00FB229C">
        <w:rPr>
          <w:lang w:val="fr-FR"/>
        </w:rPr>
        <w:t>Un ressort de compression sera implanté permettant une tension continue des tapis à tasseaux.</w:t>
      </w:r>
    </w:p>
    <w:p w:rsidR="00240D17" w:rsidRPr="00FB229C" w:rsidRDefault="00240D17">
      <w:pPr>
        <w:pStyle w:val="Corpsdetexte"/>
        <w:spacing w:before="1"/>
        <w:rPr>
          <w:lang w:val="fr-FR"/>
        </w:rPr>
      </w:pPr>
    </w:p>
    <w:p w:rsidR="00240D17" w:rsidRPr="00FB229C" w:rsidRDefault="006A1A4A">
      <w:pPr>
        <w:pStyle w:val="Titre5"/>
        <w:ind w:left="1904"/>
        <w:rPr>
          <w:lang w:val="fr-FR"/>
        </w:rPr>
      </w:pPr>
      <w:r w:rsidRPr="00FB229C">
        <w:rPr>
          <w:u w:val="thick"/>
          <w:lang w:val="fr-FR"/>
        </w:rPr>
        <w:t>Dessin sans échelle - système représenté en position quelconque.</w:t>
      </w:r>
    </w:p>
    <w:p w:rsidR="00240D17" w:rsidRPr="00FB229C" w:rsidRDefault="00240D17">
      <w:pPr>
        <w:pStyle w:val="Corpsdetexte"/>
        <w:spacing w:before="10"/>
        <w:rPr>
          <w:b/>
          <w:i/>
          <w:sz w:val="15"/>
          <w:lang w:val="fr-FR"/>
        </w:rPr>
      </w:pPr>
    </w:p>
    <w:p w:rsidR="00240D17" w:rsidRPr="00FB229C" w:rsidRDefault="00C73511">
      <w:pPr>
        <w:spacing w:before="92"/>
        <w:ind w:left="420"/>
        <w:rPr>
          <w:b/>
          <w:sz w:val="24"/>
          <w:lang w:val="fr-FR"/>
        </w:rPr>
      </w:pPr>
      <w:r>
        <w:pict>
          <v:group id="_x0000_s1071" style="position:absolute;left:0;text-align:left;margin-left:12.25pt;margin-top:41.8pt;width:522.95pt;height:412.9pt;z-index:251650560;mso-position-horizontal-relative:page" coordorigin="245,836" coordsize="10459,8258">
            <v:shape id="_x0000_s1109" type="#_x0000_t75" style="position:absolute;left:244;top:2081;width:4367;height:4852">
              <v:imagedata r:id="rId16" o:title=""/>
            </v:shape>
            <v:shape id="_x0000_s1108" type="#_x0000_t75" style="position:absolute;left:6267;top:2081;width:4436;height:5012">
              <v:imagedata r:id="rId17" o:title=""/>
            </v:shape>
            <v:shape id="_x0000_s1107" type="#_x0000_t75" style="position:absolute;left:3938;top:2098;width:2948;height:4997">
              <v:imagedata r:id="rId18" o:title=""/>
            </v:shape>
            <v:shape id="_x0000_s1106" style="position:absolute;left:2402;top:4541;width:7313;height:4454" coordorigin="2402,4542" coordsize="7313,4454" o:spt="100" adj="0,,0" path="m3334,4977r-14,-37l3289,4922r-35,1l3223,4948r-5,11l3215,4971r,12l3216,4994r21,33l3258,5035,2828,7825r-426,l2402,7840r438,l2842,7832r1,-7l3273,5040r,-1l3305,5031r25,-30l3334,4989r,-11l3334,4977m4748,8982r-512,l4118,6747r,l4149,6732r17,-35l4167,6687r1,-2l4165,6673r-22,-33l4110,6628r-34,9l4051,6668r-3,11l4048,6691r1,12l4054,6715r27,27l4102,6745r120,2251l4748,8996r,-7l4748,8982m7727,4894r-17,-36l7678,4842r-36,4l7614,4873r-5,11l7607,4896r,12l7610,4920r24,30l7655,4956,7396,7844r-540,l6856,7860r554,l7411,7851r,-7l7669,4960r,l7702,4950r22,-32l7727,4906r,-6l7727,4894m9715,4603r,-1l9714,4591r-19,-35l9662,4542r-35,7l9600,4578r-4,10l9595,4600r1,12l9599,4624r26,30l9647,4659r-56,3411l9514,8070r,14l9605,8084r,-7l9605,8070r56,-3409l9661,4661r32,-13l9714,4615r1,-12e" fillcolor="black" stroked="f">
              <v:stroke joinstyle="round"/>
              <v:formulas/>
              <v:path arrowok="t" o:connecttype="segments"/>
            </v:shape>
            <v:rect id="_x0000_s1105" style="position:absolute;left:3927;top:4074;width:376;height:1134" fillcolor="#404040" stroked="f"/>
            <v:rect id="_x0000_s1104" style="position:absolute;left:3927;top:4074;width:383;height:1134" filled="f"/>
            <v:rect id="_x0000_s1103" style="position:absolute;left:4303;top:3790;width:141;height:1702" fillcolor="#5a5a5a" stroked="f"/>
            <v:rect id="_x0000_s1102" style="position:absolute;left:4303;top:3790;width:140;height:1702" filled="f"/>
            <v:rect id="_x0000_s1101" style="position:absolute;left:6741;top:3791;width:140;height:1702" fillcolor="#5a5a5a" stroked="f"/>
            <v:rect id="_x0000_s1100" style="position:absolute;left:6740;top:3791;width:141;height:1702" filled="f"/>
            <v:line id="_x0000_s1099" style="position:absolute" from="5208,4095" to="5018,5145" strokeweight="2pt"/>
            <v:line id="_x0000_s1098" style="position:absolute" from="5020,5145" to="4830,4095" strokeweight="2pt"/>
            <v:shape id="_x0000_s1097" style="position:absolute;left:-190;top:9652;width:378;height:1050" coordorigin="-190,9653" coordsize="378,1050" o:spt="100" adj="0,,0" path="m4640,5145l4829,4095m4640,5145l4451,4095e" filled="f" strokeweight="2pt">
              <v:stroke joinstyle="round"/>
              <v:formulas/>
              <v:path arrowok="t" o:connecttype="segments"/>
            </v:shape>
            <v:shape id="_x0000_s1096" style="position:absolute;left:5602;top:4095;width:378;height:1050" coordorigin="5603,4095" coordsize="378,1050" path="m5981,4095l5792,5145,5603,4095e" filled="f" strokeweight="2pt">
              <v:path arrowok="t"/>
            </v:shape>
            <v:shape id="_x0000_s1095" style="position:absolute;left:-190;top:9652;width:378;height:1050" coordorigin="-190,9653" coordsize="378,1050" o:spt="100" adj="0,,0" path="m5413,5145l5602,4095m5413,5145l5224,4095e" filled="f" strokeweight="2pt">
              <v:stroke joinstyle="round"/>
              <v:formulas/>
              <v:path arrowok="t" o:connecttype="segments"/>
            </v:shape>
            <v:line id="_x0000_s1094" style="position:absolute" from="6730,4095" to="6541,5145" strokeweight="2pt"/>
            <v:line id="_x0000_s1093" style="position:absolute" from="6542,5145" to="6352,4095" strokeweight="2pt"/>
            <v:shape id="_x0000_s1092" style="position:absolute;left:-190;top:9652;width:378;height:1050" coordorigin="-190,9653" coordsize="378,1050" o:spt="100" adj="0,,0" path="m6162,5145l6350,4095m6162,5145l5972,4095e" filled="f" strokeweight="2pt">
              <v:stroke joinstyle="round"/>
              <v:formulas/>
              <v:path arrowok="t" o:connecttype="segments"/>
            </v:shape>
            <v:shape id="_x0000_s1091" style="position:absolute;left:2692;top:919;width:4917;height:7426" coordorigin="2693,920" coordsize="4917,7426" o:spt="100" adj="0,,0" path="m3624,5618r-15,-37l3578,5563r-35,1l3512,5589r-4,11l3504,5611r,12l3505,5635r21,33l3546,5676,3117,8330r-424,l2693,8346r437,l3131,8336r1,-6l3562,5681r,-1l3595,5672r24,-30l3623,5630r1,-11l3624,5618m4182,4186r-2,-12l4176,4164r-6,-11l4137,4132r-22,1l3411,1443r-2,-6l3407,1429r-588,l2819,1443r576,l4100,4134r-27,21l4062,4192r2,12l4068,4216r28,28l4131,4249r32,-16l4182,4198r,-7l4182,4186t253,-312l4434,3864r-4,-12l4426,3842r-32,-24l4394,3818r-18,l4371,3818r-13,l4371,3818,3794,934r-2,-6l3791,920r-463,l3328,934r451,l4357,3819r-29,20l4315,3876r1,12l4320,3898r27,30l4382,3935r32,-14l4434,3888r1,-11l4435,3874m6395,925r-437,l5593,4158r-32,9l5537,4198r-3,12l5534,4222r16,36l5582,4276r36,-4l5646,4246r5,-10l5653,4224r,-6l5653,4210r-1,-9l5629,4168r-21,-7l5608,4157,5972,939r423,l6395,933r,-8m6728,5715r-31,-15l6608,5655r,45l4572,5700r,-45l4452,5715r120,60l4572,5730r2036,l6608,5775r92,-45l6728,5715m7609,1485r-486,l6801,3850r-32,8l6744,3889r-2,12l6740,3913r16,36l6786,3967r36,-3l6852,3939r5,-11l6860,3916r,-6l6860,3904r-2,-10l6837,3861r-22,-8l6816,3849,7137,1501r472,l7609,1494r,-9e" fillcolor="black" stroked="f">
              <v:stroke joinstyle="round"/>
              <v:formulas/>
              <v:path arrowok="t" o:connecttype="segments"/>
            </v:shape>
            <v:line id="_x0000_s1090" style="position:absolute" from="4446,5376" to="4446,5936" strokeweight="1.5pt"/>
            <v:line id="_x0000_s1089" style="position:absolute" from="6736,5366" to="6736,5925" strokeweight="1.5pt"/>
            <v:line id="_x0000_s1088" style="position:absolute" from="4451,4851" to="6736,4851"/>
            <v:line id="_x0000_s1087" style="position:absolute" from="4439,4444" to="6740,4446"/>
            <v:line id="_x0000_s1086" style="position:absolute" from="4452,4820" to="6737,4821" strokeweight=".5pt"/>
            <v:line id="_x0000_s1085" style="position:absolute" from="4451,4477" to="6736,4478" strokeweight=".5pt"/>
            <v:line id="_x0000_s1084" style="position:absolute" from="9290,4851" to="10015,4851"/>
            <v:line id="_x0000_s1083" style="position:absolute" from="9286,4446" to="10016,4447"/>
            <v:line id="_x0000_s1082" style="position:absolute" from="9290,4821" to="10016,4821" strokeweight=".5pt"/>
            <v:line id="_x0000_s1081" style="position:absolute" from="9290,4478" to="10015,4479" strokeweight=".5pt"/>
            <v:shape id="_x0000_s1080" type="#_x0000_t202" style="position:absolute;left:1060;top:837;width:2000;height:269" filled="f" stroked="f">
              <v:textbox inset="0,0,0,0">
                <w:txbxContent>
                  <w:p w:rsidR="00240D17" w:rsidRPr="00FB229C" w:rsidRDefault="006A1A4A">
                    <w:pPr>
                      <w:spacing w:line="268" w:lineRule="exact"/>
                      <w:rPr>
                        <w:sz w:val="24"/>
                        <w:lang w:val="fr-FR"/>
                      </w:rPr>
                    </w:pPr>
                    <w:r w:rsidRPr="00FB229C">
                      <w:rPr>
                        <w:sz w:val="24"/>
                        <w:lang w:val="fr-FR"/>
                      </w:rPr>
                      <w:t>Rondelle d'appui 7</w:t>
                    </w:r>
                  </w:p>
                </w:txbxContent>
              </v:textbox>
            </v:shape>
            <v:shape id="_x0000_s1079" type="#_x0000_t202" style="position:absolute;left:6679;top:835;width:2808;height:269" filled="f" stroked="f">
              <v:textbox inset="0,0,0,0">
                <w:txbxContent>
                  <w:p w:rsidR="00240D17" w:rsidRDefault="006A1A4A">
                    <w:pPr>
                      <w:spacing w:line="268" w:lineRule="exact"/>
                      <w:rPr>
                        <w:sz w:val="24"/>
                      </w:rPr>
                    </w:pPr>
                    <w:r w:rsidRPr="00FB229C">
                      <w:rPr>
                        <w:sz w:val="24"/>
                        <w:lang w:val="fr-FR"/>
                      </w:rPr>
                      <w:t>Ressort</w:t>
                    </w:r>
                    <w:r>
                      <w:rPr>
                        <w:sz w:val="24"/>
                      </w:rPr>
                      <w:t xml:space="preserve"> de compression 8</w:t>
                    </w:r>
                  </w:p>
                </w:txbxContent>
              </v:textbox>
            </v:shape>
            <v:shape id="_x0000_s1078" type="#_x0000_t202" style="position:absolute;left:1722;top:1339;width:847;height:269" filled="f" stroked="f">
              <v:textbox inset="0,0,0,0">
                <w:txbxContent>
                  <w:p w:rsidR="00240D17" w:rsidRDefault="006A1A4A">
                    <w:pPr>
                      <w:spacing w:line="268" w:lineRule="exact"/>
                      <w:rPr>
                        <w:sz w:val="24"/>
                      </w:rPr>
                    </w:pPr>
                    <w:r w:rsidRPr="00FB229C">
                      <w:rPr>
                        <w:sz w:val="24"/>
                        <w:lang w:val="fr-FR"/>
                      </w:rPr>
                      <w:t>Ecrou</w:t>
                    </w:r>
                    <w:r>
                      <w:rPr>
                        <w:sz w:val="24"/>
                      </w:rPr>
                      <w:t xml:space="preserve"> 6</w:t>
                    </w:r>
                  </w:p>
                </w:txbxContent>
              </v:textbox>
            </v:shape>
            <v:shape id="_x0000_s1077" type="#_x0000_t202" style="position:absolute;left:7893;top:1398;width:2044;height:269" filled="f" stroked="f">
              <v:textbox inset="0,0,0,0">
                <w:txbxContent>
                  <w:p w:rsidR="00240D17" w:rsidRDefault="006A1A4A">
                    <w:pPr>
                      <w:spacing w:line="268" w:lineRule="exact"/>
                      <w:rPr>
                        <w:sz w:val="24"/>
                      </w:rPr>
                    </w:pPr>
                    <w:r w:rsidRPr="00FB229C">
                      <w:rPr>
                        <w:sz w:val="24"/>
                        <w:lang w:val="fr-FR"/>
                      </w:rPr>
                      <w:t>Rondelle d'appui</w:t>
                    </w:r>
                    <w:r>
                      <w:rPr>
                        <w:sz w:val="24"/>
                      </w:rPr>
                      <w:t xml:space="preserve"> 7'</w:t>
                    </w:r>
                  </w:p>
                </w:txbxContent>
              </v:textbox>
            </v:shape>
            <v:shape id="_x0000_s1076" type="#_x0000_t202" style="position:absolute;left:5523;top:5388;width:154;height:224" filled="f" stroked="f">
              <v:textbox inset="0,0,0,0">
                <w:txbxContent>
                  <w:p w:rsidR="00240D17" w:rsidRDefault="006A1A4A">
                    <w:pPr>
                      <w:spacing w:line="224" w:lineRule="exact"/>
                      <w:rPr>
                        <w:b/>
                        <w:sz w:val="20"/>
                      </w:rPr>
                    </w:pPr>
                    <w:r>
                      <w:rPr>
                        <w:b/>
                        <w:sz w:val="20"/>
                      </w:rPr>
                      <w:t>E</w:t>
                    </w:r>
                  </w:p>
                </w:txbxContent>
              </v:textbox>
            </v:shape>
            <v:shape id="_x0000_s1075" type="#_x0000_t202" style="position:absolute;left:428;top:7738;width:1716;height:269" filled="f" stroked="f">
              <v:textbox inset="0,0,0,0">
                <w:txbxContent>
                  <w:p w:rsidR="00240D17" w:rsidRDefault="006A1A4A">
                    <w:pPr>
                      <w:spacing w:line="268" w:lineRule="exact"/>
                      <w:rPr>
                        <w:sz w:val="24"/>
                      </w:rPr>
                    </w:pPr>
                    <w:r w:rsidRPr="00FB229C">
                      <w:rPr>
                        <w:sz w:val="24"/>
                        <w:lang w:val="fr-FR"/>
                      </w:rPr>
                      <w:t>Palier</w:t>
                    </w:r>
                    <w:r>
                      <w:rPr>
                        <w:sz w:val="24"/>
                      </w:rPr>
                      <w:t xml:space="preserve"> </w:t>
                    </w:r>
                    <w:r w:rsidRPr="00FB229C">
                      <w:rPr>
                        <w:sz w:val="24"/>
                        <w:lang w:val="fr-FR"/>
                      </w:rPr>
                      <w:t>tendeur</w:t>
                    </w:r>
                    <w:r>
                      <w:rPr>
                        <w:sz w:val="24"/>
                      </w:rPr>
                      <w:t xml:space="preserve"> 1</w:t>
                    </w:r>
                  </w:p>
                </w:txbxContent>
              </v:textbox>
            </v:shape>
            <v:shape id="_x0000_s1074" type="#_x0000_t202" style="position:absolute;left:4983;top:7756;width:1621;height:269" filled="f" stroked="f">
              <v:textbox inset="0,0,0,0">
                <w:txbxContent>
                  <w:p w:rsidR="00240D17" w:rsidRDefault="006A1A4A">
                    <w:pPr>
                      <w:spacing w:line="268" w:lineRule="exact"/>
                      <w:rPr>
                        <w:sz w:val="24"/>
                      </w:rPr>
                    </w:pPr>
                    <w:r>
                      <w:rPr>
                        <w:sz w:val="24"/>
                      </w:rPr>
                      <w:t>Plaque guide 4</w:t>
                    </w:r>
                  </w:p>
                </w:txbxContent>
              </v:textbox>
            </v:shape>
            <v:shape id="_x0000_s1073" type="#_x0000_t202" style="position:absolute;left:372;top:7983;width:8893;height:546" filled="f" stroked="f">
              <v:textbox inset="0,0,0,0">
                <w:txbxContent>
                  <w:p w:rsidR="00240D17" w:rsidRPr="00FB229C" w:rsidRDefault="006A1A4A">
                    <w:pPr>
                      <w:spacing w:line="259" w:lineRule="exact"/>
                      <w:ind w:right="18"/>
                      <w:jc w:val="right"/>
                      <w:rPr>
                        <w:sz w:val="24"/>
                        <w:lang w:val="fr-FR"/>
                      </w:rPr>
                    </w:pPr>
                    <w:r w:rsidRPr="00FB229C">
                      <w:rPr>
                        <w:sz w:val="24"/>
                        <w:lang w:val="fr-FR"/>
                      </w:rPr>
                      <w:t>Axe fileté</w:t>
                    </w:r>
                    <w:r w:rsidRPr="00FB229C">
                      <w:rPr>
                        <w:spacing w:val="-3"/>
                        <w:sz w:val="24"/>
                        <w:lang w:val="fr-FR"/>
                      </w:rPr>
                      <w:t xml:space="preserve"> </w:t>
                    </w:r>
                    <w:r w:rsidRPr="00FB229C">
                      <w:rPr>
                        <w:sz w:val="24"/>
                        <w:lang w:val="fr-FR"/>
                      </w:rPr>
                      <w:t>5</w:t>
                    </w:r>
                  </w:p>
                  <w:p w:rsidR="00240D17" w:rsidRPr="00FB229C" w:rsidRDefault="006A1A4A">
                    <w:pPr>
                      <w:tabs>
                        <w:tab w:val="left" w:pos="6704"/>
                      </w:tabs>
                      <w:spacing w:line="287" w:lineRule="exact"/>
                      <w:ind w:right="18"/>
                      <w:jc w:val="right"/>
                      <w:rPr>
                        <w:b/>
                        <w:sz w:val="24"/>
                        <w:lang w:val="fr-FR"/>
                      </w:rPr>
                    </w:pPr>
                    <w:r w:rsidRPr="00FB229C">
                      <w:rPr>
                        <w:position w:val="2"/>
                        <w:sz w:val="24"/>
                        <w:lang w:val="fr-FR"/>
                      </w:rPr>
                      <w:t>Tambour tendeur 2</w:t>
                    </w:r>
                    <w:r w:rsidRPr="00FB229C">
                      <w:rPr>
                        <w:position w:val="2"/>
                        <w:sz w:val="24"/>
                        <w:lang w:val="fr-FR"/>
                      </w:rPr>
                      <w:tab/>
                    </w:r>
                    <w:r w:rsidRPr="00FB229C">
                      <w:rPr>
                        <w:b/>
                        <w:sz w:val="24"/>
                        <w:lang w:val="fr-FR"/>
                      </w:rPr>
                      <w:t>ø nominal = 16</w:t>
                    </w:r>
                    <w:r w:rsidRPr="00FB229C">
                      <w:rPr>
                        <w:b/>
                        <w:spacing w:val="-4"/>
                        <w:sz w:val="24"/>
                        <w:lang w:val="fr-FR"/>
                      </w:rPr>
                      <w:t xml:space="preserve"> </w:t>
                    </w:r>
                    <w:r w:rsidRPr="00FB229C">
                      <w:rPr>
                        <w:b/>
                        <w:sz w:val="24"/>
                        <w:lang w:val="fr-FR"/>
                      </w:rPr>
                      <w:t>mm</w:t>
                    </w:r>
                  </w:p>
                </w:txbxContent>
              </v:textbox>
            </v:shape>
            <v:shape id="_x0000_s1072" type="#_x0000_t202" style="position:absolute;left:5186;top:8825;width:1915;height:269" filled="f" stroked="f">
              <v:textbox inset="0,0,0,0">
                <w:txbxContent>
                  <w:p w:rsidR="00240D17" w:rsidRDefault="006A1A4A">
                    <w:pPr>
                      <w:spacing w:line="268" w:lineRule="exact"/>
                      <w:rPr>
                        <w:sz w:val="24"/>
                      </w:rPr>
                    </w:pPr>
                    <w:r>
                      <w:rPr>
                        <w:sz w:val="24"/>
                      </w:rPr>
                      <w:t xml:space="preserve">Tapis à </w:t>
                    </w:r>
                    <w:r w:rsidRPr="00FB229C">
                      <w:rPr>
                        <w:sz w:val="24"/>
                        <w:lang w:val="fr-FR"/>
                      </w:rPr>
                      <w:t>tasseau</w:t>
                    </w:r>
                    <w:r>
                      <w:rPr>
                        <w:sz w:val="24"/>
                      </w:rPr>
                      <w:t xml:space="preserve"> 3</w:t>
                    </w:r>
                  </w:p>
                </w:txbxContent>
              </v:textbox>
            </v:shape>
            <w10:wrap anchorx="page"/>
          </v:group>
        </w:pict>
      </w:r>
      <w:r w:rsidR="006A1A4A" w:rsidRPr="00FB229C">
        <w:rPr>
          <w:position w:val="1"/>
          <w:sz w:val="24"/>
          <w:lang w:val="fr-FR"/>
        </w:rPr>
        <w:t xml:space="preserve">E : espace disponible pour le montage du ressort. </w:t>
      </w:r>
      <w:r w:rsidR="006A1A4A" w:rsidRPr="00FB229C">
        <w:rPr>
          <w:b/>
          <w:position w:val="1"/>
          <w:sz w:val="24"/>
          <w:lang w:val="fr-FR"/>
        </w:rPr>
        <w:t>E</w:t>
      </w:r>
      <w:r w:rsidR="006A1A4A" w:rsidRPr="00FB229C">
        <w:rPr>
          <w:b/>
          <w:sz w:val="16"/>
          <w:lang w:val="fr-FR"/>
        </w:rPr>
        <w:t xml:space="preserve">max </w:t>
      </w:r>
      <w:r w:rsidR="006A1A4A" w:rsidRPr="00FB229C">
        <w:rPr>
          <w:b/>
          <w:position w:val="1"/>
          <w:sz w:val="24"/>
          <w:lang w:val="fr-FR"/>
        </w:rPr>
        <w:t>= 140 mm</w:t>
      </w:r>
    </w:p>
    <w:p w:rsidR="00240D17" w:rsidRPr="00FB229C" w:rsidRDefault="00240D17">
      <w:pPr>
        <w:rPr>
          <w:sz w:val="24"/>
          <w:lang w:val="fr-FR"/>
        </w:rPr>
        <w:sectPr w:rsidR="00240D17" w:rsidRPr="00FB229C">
          <w:pgSz w:w="11910" w:h="16840"/>
          <w:pgMar w:top="580" w:right="480" w:bottom="1120" w:left="260" w:header="0" w:footer="936" w:gutter="0"/>
          <w:cols w:space="720"/>
        </w:sectPr>
      </w:pPr>
    </w:p>
    <w:p w:rsidR="00240D17" w:rsidRPr="00FB229C" w:rsidRDefault="006A1A4A">
      <w:pPr>
        <w:pStyle w:val="Titre1"/>
        <w:ind w:left="4018"/>
        <w:rPr>
          <w:lang w:val="fr-FR"/>
        </w:rPr>
      </w:pPr>
      <w:r w:rsidRPr="00FB229C">
        <w:rPr>
          <w:lang w:val="fr-FR"/>
        </w:rPr>
        <w:lastRenderedPageBreak/>
        <w:t>Choix de ressort</w:t>
      </w:r>
    </w:p>
    <w:p w:rsidR="00240D17" w:rsidRPr="00FB229C" w:rsidRDefault="00240D17">
      <w:pPr>
        <w:pStyle w:val="Corpsdetexte"/>
        <w:spacing w:before="10"/>
        <w:rPr>
          <w:b/>
          <w:sz w:val="47"/>
          <w:lang w:val="fr-FR"/>
        </w:rPr>
      </w:pPr>
    </w:p>
    <w:p w:rsidR="00240D17" w:rsidRPr="00FB229C" w:rsidRDefault="006A1A4A">
      <w:pPr>
        <w:pStyle w:val="Corpsdetexte"/>
        <w:ind w:left="420"/>
        <w:rPr>
          <w:lang w:val="fr-FR"/>
        </w:rPr>
      </w:pPr>
      <w:r w:rsidRPr="00FB229C">
        <w:rPr>
          <w:lang w:val="fr-FR"/>
        </w:rPr>
        <w:t>Organigramme de choix du ressort :</w:t>
      </w:r>
    </w:p>
    <w:p w:rsidR="00240D17" w:rsidRDefault="006A1A4A">
      <w:pPr>
        <w:pStyle w:val="Corpsdetexte"/>
        <w:ind w:left="4952"/>
        <w:rPr>
          <w:sz w:val="20"/>
        </w:rPr>
      </w:pPr>
      <w:r>
        <w:rPr>
          <w:noProof/>
          <w:sz w:val="20"/>
          <w:lang w:val="fr-FR" w:eastAsia="fr-FR"/>
        </w:rPr>
        <w:drawing>
          <wp:inline distT="0" distB="0" distL="0" distR="0">
            <wp:extent cx="988569" cy="2962655"/>
            <wp:effectExtent l="0" t="0" r="0" b="0"/>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9" cstate="print"/>
                    <a:stretch>
                      <a:fillRect/>
                    </a:stretch>
                  </pic:blipFill>
                  <pic:spPr>
                    <a:xfrm>
                      <a:off x="0" y="0"/>
                      <a:ext cx="988569" cy="2962655"/>
                    </a:xfrm>
                    <a:prstGeom prst="rect">
                      <a:avLst/>
                    </a:prstGeom>
                  </pic:spPr>
                </pic:pic>
              </a:graphicData>
            </a:graphic>
          </wp:inline>
        </w:drawing>
      </w:r>
    </w:p>
    <w:p w:rsidR="00240D17" w:rsidRDefault="00240D17">
      <w:pPr>
        <w:pStyle w:val="Corpsdetexte"/>
        <w:rPr>
          <w:sz w:val="20"/>
        </w:rPr>
      </w:pPr>
    </w:p>
    <w:p w:rsidR="00240D17" w:rsidRDefault="006A1A4A">
      <w:pPr>
        <w:pStyle w:val="Corpsdetexte"/>
        <w:spacing w:before="1"/>
        <w:rPr>
          <w:sz w:val="16"/>
        </w:rPr>
      </w:pPr>
      <w:r>
        <w:rPr>
          <w:noProof/>
          <w:lang w:val="fr-FR" w:eastAsia="fr-FR"/>
        </w:rPr>
        <w:drawing>
          <wp:anchor distT="0" distB="0" distL="0" distR="0" simplePos="0" relativeHeight="251654656" behindDoc="1" locked="0" layoutInCell="1" allowOverlap="1">
            <wp:simplePos x="0" y="0"/>
            <wp:positionH relativeFrom="page">
              <wp:posOffset>1409282</wp:posOffset>
            </wp:positionH>
            <wp:positionV relativeFrom="paragraph">
              <wp:posOffset>142321</wp:posOffset>
            </wp:positionV>
            <wp:extent cx="4545613" cy="2417444"/>
            <wp:effectExtent l="0" t="0" r="0" b="0"/>
            <wp:wrapTopAndBottom/>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20" cstate="print"/>
                    <a:stretch>
                      <a:fillRect/>
                    </a:stretch>
                  </pic:blipFill>
                  <pic:spPr>
                    <a:xfrm>
                      <a:off x="0" y="0"/>
                      <a:ext cx="4545613" cy="2417444"/>
                    </a:xfrm>
                    <a:prstGeom prst="rect">
                      <a:avLst/>
                    </a:prstGeom>
                  </pic:spPr>
                </pic:pic>
              </a:graphicData>
            </a:graphic>
          </wp:anchor>
        </w:drawing>
      </w:r>
    </w:p>
    <w:p w:rsidR="00240D17" w:rsidRDefault="00240D17">
      <w:pPr>
        <w:pStyle w:val="Corpsdetexte"/>
        <w:rPr>
          <w:sz w:val="20"/>
        </w:rPr>
      </w:pPr>
    </w:p>
    <w:p w:rsidR="00240D17" w:rsidRDefault="00240D17">
      <w:pPr>
        <w:pStyle w:val="Corpsdetexte"/>
        <w:spacing w:before="8"/>
        <w:rPr>
          <w:sz w:val="15"/>
        </w:rPr>
      </w:pPr>
    </w:p>
    <w:tbl>
      <w:tblPr>
        <w:tblStyle w:val="TableNormal"/>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3"/>
        <w:gridCol w:w="1541"/>
        <w:gridCol w:w="957"/>
        <w:gridCol w:w="941"/>
        <w:gridCol w:w="983"/>
        <w:gridCol w:w="869"/>
        <w:gridCol w:w="1092"/>
        <w:gridCol w:w="1068"/>
      </w:tblGrid>
      <w:tr w:rsidR="00240D17">
        <w:trPr>
          <w:trHeight w:val="689"/>
        </w:trPr>
        <w:tc>
          <w:tcPr>
            <w:tcW w:w="1973" w:type="dxa"/>
            <w:shd w:val="clear" w:color="auto" w:fill="D9D9D9"/>
          </w:tcPr>
          <w:p w:rsidR="00240D17" w:rsidRPr="00FB229C" w:rsidRDefault="006A1A4A">
            <w:pPr>
              <w:pStyle w:val="TableParagraph"/>
              <w:spacing w:before="113"/>
              <w:ind w:left="591" w:right="474" w:hanging="90"/>
              <w:jc w:val="left"/>
              <w:rPr>
                <w:b/>
                <w:sz w:val="20"/>
                <w:lang w:val="fr-FR"/>
              </w:rPr>
            </w:pPr>
            <w:r w:rsidRPr="00FB229C">
              <w:rPr>
                <w:b/>
                <w:sz w:val="20"/>
                <w:lang w:val="fr-FR"/>
              </w:rPr>
              <w:t>Référence ressorts</w:t>
            </w:r>
          </w:p>
        </w:tc>
        <w:tc>
          <w:tcPr>
            <w:tcW w:w="1541" w:type="dxa"/>
            <w:shd w:val="clear" w:color="auto" w:fill="D9D9D9"/>
          </w:tcPr>
          <w:p w:rsidR="00240D17" w:rsidRPr="00FB229C" w:rsidRDefault="00240D17">
            <w:pPr>
              <w:pStyle w:val="TableParagraph"/>
              <w:spacing w:before="10"/>
              <w:jc w:val="left"/>
              <w:rPr>
                <w:sz w:val="19"/>
                <w:lang w:val="fr-FR"/>
              </w:rPr>
            </w:pPr>
          </w:p>
          <w:p w:rsidR="00240D17" w:rsidRPr="00FB229C" w:rsidRDefault="006A1A4A">
            <w:pPr>
              <w:pStyle w:val="TableParagraph"/>
              <w:spacing w:before="0"/>
              <w:ind w:left="120" w:right="113"/>
              <w:rPr>
                <w:b/>
                <w:sz w:val="20"/>
                <w:lang w:val="fr-FR"/>
              </w:rPr>
            </w:pPr>
            <w:r w:rsidRPr="00FB229C">
              <w:rPr>
                <w:b/>
                <w:sz w:val="20"/>
                <w:lang w:val="fr-FR"/>
              </w:rPr>
              <w:t>Matière</w:t>
            </w:r>
          </w:p>
        </w:tc>
        <w:tc>
          <w:tcPr>
            <w:tcW w:w="957" w:type="dxa"/>
            <w:shd w:val="clear" w:color="auto" w:fill="D9D9D9"/>
          </w:tcPr>
          <w:p w:rsidR="00240D17" w:rsidRPr="00FB229C" w:rsidRDefault="006A1A4A">
            <w:pPr>
              <w:pStyle w:val="TableParagraph"/>
              <w:spacing w:before="1" w:line="230" w:lineRule="exact"/>
              <w:ind w:left="232" w:right="222"/>
              <w:rPr>
                <w:b/>
                <w:sz w:val="20"/>
                <w:lang w:val="fr-FR"/>
              </w:rPr>
            </w:pPr>
            <w:r w:rsidRPr="00FB229C">
              <w:rPr>
                <w:b/>
                <w:sz w:val="20"/>
                <w:lang w:val="fr-FR"/>
              </w:rPr>
              <w:t>Diam Int mm</w:t>
            </w:r>
          </w:p>
        </w:tc>
        <w:tc>
          <w:tcPr>
            <w:tcW w:w="941" w:type="dxa"/>
            <w:shd w:val="clear" w:color="auto" w:fill="D9D9D9"/>
          </w:tcPr>
          <w:p w:rsidR="00240D17" w:rsidRPr="00FB229C" w:rsidRDefault="006A1A4A">
            <w:pPr>
              <w:pStyle w:val="TableParagraph"/>
              <w:spacing w:before="113"/>
              <w:ind w:left="291" w:hanging="179"/>
              <w:jc w:val="left"/>
              <w:rPr>
                <w:b/>
                <w:sz w:val="20"/>
                <w:lang w:val="fr-FR"/>
              </w:rPr>
            </w:pPr>
            <w:r w:rsidRPr="00FB229C">
              <w:rPr>
                <w:b/>
                <w:sz w:val="20"/>
                <w:lang w:val="fr-FR"/>
              </w:rPr>
              <w:t>L. libre mm</w:t>
            </w:r>
          </w:p>
        </w:tc>
        <w:tc>
          <w:tcPr>
            <w:tcW w:w="983" w:type="dxa"/>
            <w:shd w:val="clear" w:color="auto" w:fill="D9D9D9"/>
          </w:tcPr>
          <w:p w:rsidR="00240D17" w:rsidRPr="00FB229C" w:rsidRDefault="006A1A4A">
            <w:pPr>
              <w:pStyle w:val="TableParagraph"/>
              <w:spacing w:before="1" w:line="230" w:lineRule="exact"/>
              <w:ind w:left="244" w:right="236"/>
              <w:rPr>
                <w:b/>
                <w:sz w:val="20"/>
                <w:lang w:val="fr-FR"/>
              </w:rPr>
            </w:pPr>
            <w:r w:rsidRPr="00FB229C">
              <w:rPr>
                <w:b/>
                <w:sz w:val="20"/>
                <w:lang w:val="fr-FR"/>
              </w:rPr>
              <w:t>Diam Ext mm</w:t>
            </w:r>
          </w:p>
        </w:tc>
        <w:tc>
          <w:tcPr>
            <w:tcW w:w="869" w:type="dxa"/>
            <w:shd w:val="clear" w:color="auto" w:fill="D9D9D9"/>
          </w:tcPr>
          <w:p w:rsidR="00240D17" w:rsidRPr="00FB229C" w:rsidRDefault="006A1A4A">
            <w:pPr>
              <w:pStyle w:val="TableParagraph"/>
              <w:spacing w:before="1" w:line="230" w:lineRule="exact"/>
              <w:ind w:left="186" w:right="180"/>
              <w:rPr>
                <w:b/>
                <w:sz w:val="20"/>
                <w:lang w:val="fr-FR"/>
              </w:rPr>
            </w:pPr>
            <w:r w:rsidRPr="00FB229C">
              <w:rPr>
                <w:b/>
                <w:sz w:val="20"/>
                <w:lang w:val="fr-FR"/>
              </w:rPr>
              <w:t>Diam fil mm</w:t>
            </w:r>
          </w:p>
        </w:tc>
        <w:tc>
          <w:tcPr>
            <w:tcW w:w="1092" w:type="dxa"/>
            <w:shd w:val="clear" w:color="auto" w:fill="D9D9D9"/>
          </w:tcPr>
          <w:p w:rsidR="00240D17" w:rsidRPr="00FB229C" w:rsidRDefault="006A1A4A">
            <w:pPr>
              <w:pStyle w:val="TableParagraph"/>
              <w:spacing w:before="1" w:line="230" w:lineRule="exact"/>
              <w:ind w:left="149" w:right="140" w:hanging="2"/>
              <w:rPr>
                <w:b/>
                <w:sz w:val="20"/>
                <w:lang w:val="fr-FR"/>
              </w:rPr>
            </w:pPr>
            <w:r w:rsidRPr="00FB229C">
              <w:rPr>
                <w:b/>
                <w:sz w:val="20"/>
                <w:lang w:val="fr-FR"/>
              </w:rPr>
              <w:t xml:space="preserve">Raideur k     </w:t>
            </w:r>
            <w:proofErr w:type="spellStart"/>
            <w:r w:rsidRPr="00FB229C">
              <w:rPr>
                <w:b/>
                <w:sz w:val="20"/>
                <w:lang w:val="fr-FR"/>
              </w:rPr>
              <w:t>daN</w:t>
            </w:r>
            <w:proofErr w:type="spellEnd"/>
            <w:r w:rsidRPr="00FB229C">
              <w:rPr>
                <w:b/>
                <w:sz w:val="20"/>
                <w:lang w:val="fr-FR"/>
              </w:rPr>
              <w:t>/mm</w:t>
            </w:r>
          </w:p>
        </w:tc>
        <w:tc>
          <w:tcPr>
            <w:tcW w:w="1068" w:type="dxa"/>
            <w:shd w:val="clear" w:color="auto" w:fill="D9D9D9"/>
          </w:tcPr>
          <w:p w:rsidR="00240D17" w:rsidRPr="00FB229C" w:rsidRDefault="006A1A4A">
            <w:pPr>
              <w:pStyle w:val="TableParagraph"/>
              <w:spacing w:before="1" w:line="230" w:lineRule="exact"/>
              <w:ind w:left="203" w:right="195"/>
              <w:rPr>
                <w:b/>
                <w:sz w:val="20"/>
                <w:lang w:val="fr-FR"/>
              </w:rPr>
            </w:pPr>
            <w:r w:rsidRPr="00FB229C">
              <w:rPr>
                <w:b/>
                <w:sz w:val="20"/>
                <w:lang w:val="fr-FR"/>
              </w:rPr>
              <w:t>Long à bloc mm</w:t>
            </w:r>
          </w:p>
        </w:tc>
      </w:tr>
      <w:tr w:rsidR="00240D17">
        <w:trPr>
          <w:trHeight w:val="338"/>
        </w:trPr>
        <w:tc>
          <w:tcPr>
            <w:tcW w:w="1973" w:type="dxa"/>
          </w:tcPr>
          <w:p w:rsidR="00240D17" w:rsidRPr="00FB229C" w:rsidRDefault="006A1A4A">
            <w:pPr>
              <w:pStyle w:val="TableParagraph"/>
              <w:ind w:right="94"/>
              <w:jc w:val="right"/>
              <w:rPr>
                <w:b/>
                <w:sz w:val="20"/>
                <w:lang w:val="fr-FR"/>
              </w:rPr>
            </w:pPr>
            <w:r w:rsidRPr="00FB229C">
              <w:rPr>
                <w:b/>
                <w:sz w:val="20"/>
                <w:lang w:val="fr-FR"/>
              </w:rPr>
              <w:t>C.140.200.1250.AP</w:t>
            </w:r>
          </w:p>
        </w:tc>
        <w:tc>
          <w:tcPr>
            <w:tcW w:w="1541" w:type="dxa"/>
          </w:tcPr>
          <w:p w:rsidR="00240D17" w:rsidRPr="00FB229C" w:rsidRDefault="006A1A4A">
            <w:pPr>
              <w:pStyle w:val="TableParagraph"/>
              <w:spacing w:before="52"/>
              <w:ind w:left="120" w:right="113"/>
              <w:rPr>
                <w:sz w:val="20"/>
                <w:lang w:val="fr-FR"/>
              </w:rPr>
            </w:pPr>
            <w:r w:rsidRPr="00FB229C">
              <w:rPr>
                <w:sz w:val="20"/>
                <w:lang w:val="fr-FR"/>
              </w:rPr>
              <w:t>Corde à piano</w:t>
            </w:r>
          </w:p>
        </w:tc>
        <w:tc>
          <w:tcPr>
            <w:tcW w:w="957" w:type="dxa"/>
          </w:tcPr>
          <w:p w:rsidR="00240D17" w:rsidRPr="00FB229C" w:rsidRDefault="006A1A4A">
            <w:pPr>
              <w:pStyle w:val="TableParagraph"/>
              <w:spacing w:before="52"/>
              <w:ind w:right="161"/>
              <w:jc w:val="right"/>
              <w:rPr>
                <w:sz w:val="20"/>
                <w:lang w:val="fr-FR"/>
              </w:rPr>
            </w:pPr>
            <w:r w:rsidRPr="00FB229C">
              <w:rPr>
                <w:sz w:val="20"/>
                <w:lang w:val="fr-FR"/>
              </w:rPr>
              <w:t>10.000</w:t>
            </w:r>
          </w:p>
        </w:tc>
        <w:tc>
          <w:tcPr>
            <w:tcW w:w="941" w:type="dxa"/>
          </w:tcPr>
          <w:p w:rsidR="00240D17" w:rsidRPr="00FB229C" w:rsidRDefault="006A1A4A">
            <w:pPr>
              <w:pStyle w:val="TableParagraph"/>
              <w:spacing w:before="52"/>
              <w:ind w:right="97"/>
              <w:jc w:val="right"/>
              <w:rPr>
                <w:sz w:val="20"/>
                <w:lang w:val="fr-FR"/>
              </w:rPr>
            </w:pPr>
            <w:r w:rsidRPr="00FB229C">
              <w:rPr>
                <w:sz w:val="20"/>
                <w:lang w:val="fr-FR"/>
              </w:rPr>
              <w:t>125.000</w:t>
            </w:r>
          </w:p>
        </w:tc>
        <w:tc>
          <w:tcPr>
            <w:tcW w:w="983" w:type="dxa"/>
          </w:tcPr>
          <w:p w:rsidR="00240D17" w:rsidRPr="00FB229C" w:rsidRDefault="006A1A4A">
            <w:pPr>
              <w:pStyle w:val="TableParagraph"/>
              <w:spacing w:before="52"/>
              <w:ind w:left="163" w:right="157"/>
              <w:rPr>
                <w:sz w:val="20"/>
                <w:lang w:val="fr-FR"/>
              </w:rPr>
            </w:pPr>
            <w:r w:rsidRPr="00FB229C">
              <w:rPr>
                <w:sz w:val="20"/>
                <w:lang w:val="fr-FR"/>
              </w:rPr>
              <w:t>13.200</w:t>
            </w:r>
          </w:p>
        </w:tc>
        <w:tc>
          <w:tcPr>
            <w:tcW w:w="869" w:type="dxa"/>
          </w:tcPr>
          <w:p w:rsidR="00240D17" w:rsidRPr="00FB229C" w:rsidRDefault="006A1A4A">
            <w:pPr>
              <w:pStyle w:val="TableParagraph"/>
              <w:spacing w:before="52"/>
              <w:ind w:right="174"/>
              <w:jc w:val="right"/>
              <w:rPr>
                <w:sz w:val="20"/>
                <w:lang w:val="fr-FR"/>
              </w:rPr>
            </w:pPr>
            <w:r w:rsidRPr="00FB229C">
              <w:rPr>
                <w:sz w:val="20"/>
                <w:lang w:val="fr-FR"/>
              </w:rPr>
              <w:t>1.600</w:t>
            </w:r>
          </w:p>
        </w:tc>
        <w:tc>
          <w:tcPr>
            <w:tcW w:w="1092" w:type="dxa"/>
          </w:tcPr>
          <w:p w:rsidR="00240D17" w:rsidRPr="00FB229C" w:rsidRDefault="006A1A4A">
            <w:pPr>
              <w:pStyle w:val="TableParagraph"/>
              <w:spacing w:before="52"/>
              <w:ind w:left="238"/>
              <w:jc w:val="left"/>
              <w:rPr>
                <w:sz w:val="20"/>
                <w:lang w:val="fr-FR"/>
              </w:rPr>
            </w:pPr>
            <w:r w:rsidRPr="00FB229C">
              <w:rPr>
                <w:sz w:val="20"/>
                <w:lang w:val="fr-FR"/>
              </w:rPr>
              <w:t>0.1937</w:t>
            </w:r>
          </w:p>
        </w:tc>
        <w:tc>
          <w:tcPr>
            <w:tcW w:w="1068" w:type="dxa"/>
          </w:tcPr>
          <w:p w:rsidR="00240D17" w:rsidRPr="00FB229C" w:rsidRDefault="006A1A4A">
            <w:pPr>
              <w:pStyle w:val="TableParagraph"/>
              <w:spacing w:before="52"/>
              <w:ind w:left="202" w:right="195"/>
              <w:rPr>
                <w:sz w:val="20"/>
                <w:lang w:val="fr-FR"/>
              </w:rPr>
            </w:pPr>
            <w:r w:rsidRPr="00FB229C">
              <w:rPr>
                <w:sz w:val="20"/>
                <w:lang w:val="fr-FR"/>
              </w:rPr>
              <w:t>52.400</w:t>
            </w:r>
          </w:p>
        </w:tc>
      </w:tr>
      <w:tr w:rsidR="00240D17">
        <w:trPr>
          <w:trHeight w:val="340"/>
        </w:trPr>
        <w:tc>
          <w:tcPr>
            <w:tcW w:w="1973" w:type="dxa"/>
          </w:tcPr>
          <w:p w:rsidR="00240D17" w:rsidRPr="00FB229C" w:rsidRDefault="006A1A4A">
            <w:pPr>
              <w:pStyle w:val="TableParagraph"/>
              <w:spacing w:before="54"/>
              <w:ind w:right="94"/>
              <w:jc w:val="right"/>
              <w:rPr>
                <w:b/>
                <w:sz w:val="20"/>
                <w:lang w:val="fr-FR"/>
              </w:rPr>
            </w:pPr>
            <w:r w:rsidRPr="00FB229C">
              <w:rPr>
                <w:b/>
                <w:sz w:val="20"/>
                <w:lang w:val="fr-FR"/>
              </w:rPr>
              <w:t>C.220.200.1250.AP</w:t>
            </w:r>
          </w:p>
        </w:tc>
        <w:tc>
          <w:tcPr>
            <w:tcW w:w="1541" w:type="dxa"/>
          </w:tcPr>
          <w:p w:rsidR="00240D17" w:rsidRPr="00FB229C" w:rsidRDefault="006A1A4A">
            <w:pPr>
              <w:pStyle w:val="TableParagraph"/>
              <w:ind w:left="120" w:right="113"/>
              <w:rPr>
                <w:sz w:val="20"/>
                <w:lang w:val="fr-FR"/>
              </w:rPr>
            </w:pPr>
            <w:r w:rsidRPr="00FB229C">
              <w:rPr>
                <w:sz w:val="20"/>
                <w:lang w:val="fr-FR"/>
              </w:rPr>
              <w:t>Corde à piano</w:t>
            </w:r>
          </w:p>
        </w:tc>
        <w:tc>
          <w:tcPr>
            <w:tcW w:w="957" w:type="dxa"/>
          </w:tcPr>
          <w:p w:rsidR="00240D17" w:rsidRPr="00FB229C" w:rsidRDefault="006A1A4A">
            <w:pPr>
              <w:pStyle w:val="TableParagraph"/>
              <w:ind w:right="161"/>
              <w:jc w:val="right"/>
              <w:rPr>
                <w:sz w:val="20"/>
                <w:lang w:val="fr-FR"/>
              </w:rPr>
            </w:pPr>
            <w:r w:rsidRPr="00FB229C">
              <w:rPr>
                <w:sz w:val="20"/>
                <w:lang w:val="fr-FR"/>
              </w:rPr>
              <w:t>18.000</w:t>
            </w:r>
          </w:p>
        </w:tc>
        <w:tc>
          <w:tcPr>
            <w:tcW w:w="941" w:type="dxa"/>
          </w:tcPr>
          <w:p w:rsidR="00240D17" w:rsidRPr="00FB229C" w:rsidRDefault="006A1A4A">
            <w:pPr>
              <w:pStyle w:val="TableParagraph"/>
              <w:ind w:right="97"/>
              <w:jc w:val="right"/>
              <w:rPr>
                <w:sz w:val="20"/>
                <w:lang w:val="fr-FR"/>
              </w:rPr>
            </w:pPr>
            <w:r w:rsidRPr="00FB229C">
              <w:rPr>
                <w:sz w:val="20"/>
                <w:lang w:val="fr-FR"/>
              </w:rPr>
              <w:t>125.000</w:t>
            </w:r>
          </w:p>
        </w:tc>
        <w:tc>
          <w:tcPr>
            <w:tcW w:w="983" w:type="dxa"/>
          </w:tcPr>
          <w:p w:rsidR="00240D17" w:rsidRPr="00FB229C" w:rsidRDefault="006A1A4A">
            <w:pPr>
              <w:pStyle w:val="TableParagraph"/>
              <w:ind w:left="163" w:right="157"/>
              <w:rPr>
                <w:sz w:val="20"/>
                <w:lang w:val="fr-FR"/>
              </w:rPr>
            </w:pPr>
            <w:r w:rsidRPr="00FB229C">
              <w:rPr>
                <w:sz w:val="20"/>
                <w:lang w:val="fr-FR"/>
              </w:rPr>
              <w:t>22.000</w:t>
            </w:r>
          </w:p>
        </w:tc>
        <w:tc>
          <w:tcPr>
            <w:tcW w:w="869" w:type="dxa"/>
          </w:tcPr>
          <w:p w:rsidR="00240D17" w:rsidRPr="00FB229C" w:rsidRDefault="006A1A4A">
            <w:pPr>
              <w:pStyle w:val="TableParagraph"/>
              <w:ind w:right="174"/>
              <w:jc w:val="right"/>
              <w:rPr>
                <w:sz w:val="20"/>
                <w:lang w:val="fr-FR"/>
              </w:rPr>
            </w:pPr>
            <w:r w:rsidRPr="00FB229C">
              <w:rPr>
                <w:sz w:val="20"/>
                <w:lang w:val="fr-FR"/>
              </w:rPr>
              <w:t>2.000</w:t>
            </w:r>
          </w:p>
        </w:tc>
        <w:tc>
          <w:tcPr>
            <w:tcW w:w="1092" w:type="dxa"/>
          </w:tcPr>
          <w:p w:rsidR="00240D17" w:rsidRPr="00FB229C" w:rsidRDefault="006A1A4A">
            <w:pPr>
              <w:pStyle w:val="TableParagraph"/>
              <w:ind w:left="182"/>
              <w:jc w:val="left"/>
              <w:rPr>
                <w:sz w:val="20"/>
                <w:lang w:val="fr-FR"/>
              </w:rPr>
            </w:pPr>
            <w:r w:rsidRPr="00FB229C">
              <w:rPr>
                <w:sz w:val="20"/>
                <w:lang w:val="fr-FR"/>
              </w:rPr>
              <w:t>0.19122</w:t>
            </w:r>
          </w:p>
        </w:tc>
        <w:tc>
          <w:tcPr>
            <w:tcW w:w="1068" w:type="dxa"/>
          </w:tcPr>
          <w:p w:rsidR="00240D17" w:rsidRPr="00FB229C" w:rsidRDefault="006A1A4A">
            <w:pPr>
              <w:pStyle w:val="TableParagraph"/>
              <w:ind w:left="201" w:right="195"/>
              <w:rPr>
                <w:sz w:val="20"/>
                <w:lang w:val="fr-FR"/>
              </w:rPr>
            </w:pPr>
            <w:r w:rsidRPr="00FB229C">
              <w:rPr>
                <w:sz w:val="20"/>
                <w:lang w:val="fr-FR"/>
              </w:rPr>
              <w:t>26.200</w:t>
            </w:r>
          </w:p>
        </w:tc>
      </w:tr>
      <w:tr w:rsidR="00240D17">
        <w:trPr>
          <w:trHeight w:val="340"/>
        </w:trPr>
        <w:tc>
          <w:tcPr>
            <w:tcW w:w="1973" w:type="dxa"/>
          </w:tcPr>
          <w:p w:rsidR="00240D17" w:rsidRPr="00FB229C" w:rsidRDefault="006A1A4A">
            <w:pPr>
              <w:pStyle w:val="TableParagraph"/>
              <w:spacing w:before="54"/>
              <w:ind w:right="94"/>
              <w:jc w:val="right"/>
              <w:rPr>
                <w:b/>
                <w:sz w:val="20"/>
                <w:lang w:val="fr-FR"/>
              </w:rPr>
            </w:pPr>
            <w:r w:rsidRPr="00FB229C">
              <w:rPr>
                <w:b/>
                <w:sz w:val="20"/>
                <w:lang w:val="fr-FR"/>
              </w:rPr>
              <w:t>C.210.120.1600.AP</w:t>
            </w:r>
          </w:p>
        </w:tc>
        <w:tc>
          <w:tcPr>
            <w:tcW w:w="1541" w:type="dxa"/>
          </w:tcPr>
          <w:p w:rsidR="00240D17" w:rsidRPr="00FB229C" w:rsidRDefault="006A1A4A">
            <w:pPr>
              <w:pStyle w:val="TableParagraph"/>
              <w:ind w:left="120" w:right="113"/>
              <w:rPr>
                <w:sz w:val="20"/>
                <w:lang w:val="fr-FR"/>
              </w:rPr>
            </w:pPr>
            <w:r w:rsidRPr="00FB229C">
              <w:rPr>
                <w:sz w:val="20"/>
                <w:lang w:val="fr-FR"/>
              </w:rPr>
              <w:t>Corde à piano</w:t>
            </w:r>
          </w:p>
        </w:tc>
        <w:tc>
          <w:tcPr>
            <w:tcW w:w="957" w:type="dxa"/>
          </w:tcPr>
          <w:p w:rsidR="00240D17" w:rsidRPr="00FB229C" w:rsidRDefault="006A1A4A">
            <w:pPr>
              <w:pStyle w:val="TableParagraph"/>
              <w:ind w:right="161"/>
              <w:jc w:val="right"/>
              <w:rPr>
                <w:sz w:val="20"/>
                <w:lang w:val="fr-FR"/>
              </w:rPr>
            </w:pPr>
            <w:r w:rsidRPr="00FB229C">
              <w:rPr>
                <w:sz w:val="20"/>
                <w:lang w:val="fr-FR"/>
              </w:rPr>
              <w:t>18.600</w:t>
            </w:r>
          </w:p>
        </w:tc>
        <w:tc>
          <w:tcPr>
            <w:tcW w:w="941" w:type="dxa"/>
          </w:tcPr>
          <w:p w:rsidR="00240D17" w:rsidRPr="00FB229C" w:rsidRDefault="006A1A4A">
            <w:pPr>
              <w:pStyle w:val="TableParagraph"/>
              <w:ind w:right="97"/>
              <w:jc w:val="right"/>
              <w:rPr>
                <w:sz w:val="20"/>
                <w:lang w:val="fr-FR"/>
              </w:rPr>
            </w:pPr>
            <w:r w:rsidRPr="00FB229C">
              <w:rPr>
                <w:sz w:val="20"/>
                <w:lang w:val="fr-FR"/>
              </w:rPr>
              <w:t>160.000</w:t>
            </w:r>
          </w:p>
        </w:tc>
        <w:tc>
          <w:tcPr>
            <w:tcW w:w="983" w:type="dxa"/>
          </w:tcPr>
          <w:p w:rsidR="00240D17" w:rsidRPr="00FB229C" w:rsidRDefault="006A1A4A">
            <w:pPr>
              <w:pStyle w:val="TableParagraph"/>
              <w:ind w:left="163" w:right="157"/>
              <w:rPr>
                <w:sz w:val="20"/>
                <w:lang w:val="fr-FR"/>
              </w:rPr>
            </w:pPr>
            <w:r w:rsidRPr="00FB229C">
              <w:rPr>
                <w:sz w:val="20"/>
                <w:lang w:val="fr-FR"/>
              </w:rPr>
              <w:t>21.000</w:t>
            </w:r>
          </w:p>
        </w:tc>
        <w:tc>
          <w:tcPr>
            <w:tcW w:w="869" w:type="dxa"/>
          </w:tcPr>
          <w:p w:rsidR="00240D17" w:rsidRPr="00FB229C" w:rsidRDefault="006A1A4A">
            <w:pPr>
              <w:pStyle w:val="TableParagraph"/>
              <w:ind w:right="174"/>
              <w:jc w:val="right"/>
              <w:rPr>
                <w:sz w:val="20"/>
                <w:lang w:val="fr-FR"/>
              </w:rPr>
            </w:pPr>
            <w:r w:rsidRPr="00FB229C">
              <w:rPr>
                <w:sz w:val="20"/>
                <w:lang w:val="fr-FR"/>
              </w:rPr>
              <w:t>1.200</w:t>
            </w:r>
          </w:p>
        </w:tc>
        <w:tc>
          <w:tcPr>
            <w:tcW w:w="1092" w:type="dxa"/>
          </w:tcPr>
          <w:p w:rsidR="00240D17" w:rsidRPr="00FB229C" w:rsidRDefault="006A1A4A">
            <w:pPr>
              <w:pStyle w:val="TableParagraph"/>
              <w:ind w:left="238"/>
              <w:jc w:val="left"/>
              <w:rPr>
                <w:sz w:val="20"/>
                <w:lang w:val="fr-FR"/>
              </w:rPr>
            </w:pPr>
            <w:r w:rsidRPr="00FB229C">
              <w:rPr>
                <w:sz w:val="20"/>
                <w:lang w:val="fr-FR"/>
              </w:rPr>
              <w:t>0.0229</w:t>
            </w:r>
          </w:p>
        </w:tc>
        <w:tc>
          <w:tcPr>
            <w:tcW w:w="1068" w:type="dxa"/>
          </w:tcPr>
          <w:p w:rsidR="00240D17" w:rsidRPr="00FB229C" w:rsidRDefault="006A1A4A">
            <w:pPr>
              <w:pStyle w:val="TableParagraph"/>
              <w:ind w:left="202" w:right="195"/>
              <w:rPr>
                <w:sz w:val="20"/>
                <w:lang w:val="fr-FR"/>
              </w:rPr>
            </w:pPr>
            <w:r w:rsidRPr="00FB229C">
              <w:rPr>
                <w:sz w:val="20"/>
                <w:lang w:val="fr-FR"/>
              </w:rPr>
              <w:t>17.280</w:t>
            </w:r>
          </w:p>
        </w:tc>
      </w:tr>
      <w:tr w:rsidR="00240D17">
        <w:trPr>
          <w:trHeight w:val="339"/>
        </w:trPr>
        <w:tc>
          <w:tcPr>
            <w:tcW w:w="1973" w:type="dxa"/>
          </w:tcPr>
          <w:p w:rsidR="00240D17" w:rsidRPr="00FB229C" w:rsidRDefault="006A1A4A">
            <w:pPr>
              <w:pStyle w:val="TableParagraph"/>
              <w:spacing w:before="54"/>
              <w:ind w:right="163"/>
              <w:jc w:val="right"/>
              <w:rPr>
                <w:b/>
                <w:sz w:val="20"/>
                <w:lang w:val="fr-FR"/>
              </w:rPr>
            </w:pPr>
            <w:r w:rsidRPr="00FB229C">
              <w:rPr>
                <w:b/>
                <w:sz w:val="20"/>
                <w:lang w:val="fr-FR"/>
              </w:rPr>
              <w:t>C.124.100.1250.N</w:t>
            </w:r>
          </w:p>
        </w:tc>
        <w:tc>
          <w:tcPr>
            <w:tcW w:w="1541" w:type="dxa"/>
          </w:tcPr>
          <w:p w:rsidR="00240D17" w:rsidRPr="00FB229C" w:rsidRDefault="006A1A4A">
            <w:pPr>
              <w:pStyle w:val="TableParagraph"/>
              <w:ind w:left="120" w:right="111"/>
              <w:rPr>
                <w:sz w:val="20"/>
                <w:lang w:val="fr-FR"/>
              </w:rPr>
            </w:pPr>
            <w:r w:rsidRPr="00FB229C">
              <w:rPr>
                <w:sz w:val="20"/>
                <w:lang w:val="fr-FR"/>
              </w:rPr>
              <w:t xml:space="preserve">Acier </w:t>
            </w:r>
            <w:proofErr w:type="spellStart"/>
            <w:r w:rsidRPr="00FB229C">
              <w:rPr>
                <w:sz w:val="20"/>
                <w:lang w:val="fr-FR"/>
              </w:rPr>
              <w:t>Galva</w:t>
            </w:r>
            <w:proofErr w:type="spellEnd"/>
          </w:p>
        </w:tc>
        <w:tc>
          <w:tcPr>
            <w:tcW w:w="957" w:type="dxa"/>
          </w:tcPr>
          <w:p w:rsidR="00240D17" w:rsidRPr="00FB229C" w:rsidRDefault="006A1A4A">
            <w:pPr>
              <w:pStyle w:val="TableParagraph"/>
              <w:ind w:right="160"/>
              <w:jc w:val="right"/>
              <w:rPr>
                <w:sz w:val="20"/>
                <w:lang w:val="fr-FR"/>
              </w:rPr>
            </w:pPr>
            <w:r w:rsidRPr="00FB229C">
              <w:rPr>
                <w:sz w:val="20"/>
                <w:lang w:val="fr-FR"/>
              </w:rPr>
              <w:t>10.400</w:t>
            </w:r>
          </w:p>
        </w:tc>
        <w:tc>
          <w:tcPr>
            <w:tcW w:w="941" w:type="dxa"/>
          </w:tcPr>
          <w:p w:rsidR="00240D17" w:rsidRPr="00FB229C" w:rsidRDefault="006A1A4A">
            <w:pPr>
              <w:pStyle w:val="TableParagraph"/>
              <w:ind w:right="97"/>
              <w:jc w:val="right"/>
              <w:rPr>
                <w:sz w:val="20"/>
                <w:lang w:val="fr-FR"/>
              </w:rPr>
            </w:pPr>
            <w:r w:rsidRPr="00FB229C">
              <w:rPr>
                <w:sz w:val="20"/>
                <w:lang w:val="fr-FR"/>
              </w:rPr>
              <w:t>125.000</w:t>
            </w:r>
          </w:p>
        </w:tc>
        <w:tc>
          <w:tcPr>
            <w:tcW w:w="983" w:type="dxa"/>
          </w:tcPr>
          <w:p w:rsidR="00240D17" w:rsidRPr="00FB229C" w:rsidRDefault="006A1A4A">
            <w:pPr>
              <w:pStyle w:val="TableParagraph"/>
              <w:ind w:left="163" w:right="157"/>
              <w:rPr>
                <w:sz w:val="20"/>
                <w:lang w:val="fr-FR"/>
              </w:rPr>
            </w:pPr>
            <w:r w:rsidRPr="00FB229C">
              <w:rPr>
                <w:sz w:val="20"/>
                <w:lang w:val="fr-FR"/>
              </w:rPr>
              <w:t>12.400</w:t>
            </w:r>
          </w:p>
        </w:tc>
        <w:tc>
          <w:tcPr>
            <w:tcW w:w="869" w:type="dxa"/>
          </w:tcPr>
          <w:p w:rsidR="00240D17" w:rsidRPr="00FB229C" w:rsidRDefault="006A1A4A">
            <w:pPr>
              <w:pStyle w:val="TableParagraph"/>
              <w:ind w:right="174"/>
              <w:jc w:val="right"/>
              <w:rPr>
                <w:sz w:val="20"/>
                <w:lang w:val="fr-FR"/>
              </w:rPr>
            </w:pPr>
            <w:r w:rsidRPr="00FB229C">
              <w:rPr>
                <w:sz w:val="20"/>
                <w:lang w:val="fr-FR"/>
              </w:rPr>
              <w:t>1.000</w:t>
            </w:r>
          </w:p>
        </w:tc>
        <w:tc>
          <w:tcPr>
            <w:tcW w:w="1092" w:type="dxa"/>
          </w:tcPr>
          <w:p w:rsidR="00240D17" w:rsidRPr="00FB229C" w:rsidRDefault="006A1A4A">
            <w:pPr>
              <w:pStyle w:val="TableParagraph"/>
              <w:ind w:left="238"/>
              <w:jc w:val="left"/>
              <w:rPr>
                <w:sz w:val="20"/>
                <w:lang w:val="fr-FR"/>
              </w:rPr>
            </w:pPr>
            <w:r w:rsidRPr="00FB229C">
              <w:rPr>
                <w:sz w:val="20"/>
                <w:lang w:val="fr-FR"/>
              </w:rPr>
              <w:t>0.0317</w:t>
            </w:r>
          </w:p>
        </w:tc>
        <w:tc>
          <w:tcPr>
            <w:tcW w:w="1068" w:type="dxa"/>
          </w:tcPr>
          <w:p w:rsidR="00240D17" w:rsidRPr="00FB229C" w:rsidRDefault="006A1A4A">
            <w:pPr>
              <w:pStyle w:val="TableParagraph"/>
              <w:ind w:left="202" w:right="195"/>
              <w:rPr>
                <w:sz w:val="20"/>
                <w:lang w:val="fr-FR"/>
              </w:rPr>
            </w:pPr>
            <w:r w:rsidRPr="00FB229C">
              <w:rPr>
                <w:sz w:val="20"/>
                <w:lang w:val="fr-FR"/>
              </w:rPr>
              <w:t>24.200</w:t>
            </w:r>
          </w:p>
        </w:tc>
      </w:tr>
      <w:tr w:rsidR="00240D17">
        <w:trPr>
          <w:trHeight w:val="340"/>
        </w:trPr>
        <w:tc>
          <w:tcPr>
            <w:tcW w:w="1973" w:type="dxa"/>
          </w:tcPr>
          <w:p w:rsidR="00240D17" w:rsidRPr="00FB229C" w:rsidRDefault="006A1A4A">
            <w:pPr>
              <w:pStyle w:val="TableParagraph"/>
              <w:spacing w:before="54"/>
              <w:ind w:right="163"/>
              <w:jc w:val="right"/>
              <w:rPr>
                <w:b/>
                <w:sz w:val="20"/>
                <w:lang w:val="fr-FR"/>
              </w:rPr>
            </w:pPr>
            <w:r w:rsidRPr="00FB229C">
              <w:rPr>
                <w:b/>
                <w:sz w:val="20"/>
                <w:lang w:val="fr-FR"/>
              </w:rPr>
              <w:t>C.265.400.1250.N</w:t>
            </w:r>
          </w:p>
        </w:tc>
        <w:tc>
          <w:tcPr>
            <w:tcW w:w="1541" w:type="dxa"/>
          </w:tcPr>
          <w:p w:rsidR="00240D17" w:rsidRPr="00FB229C" w:rsidRDefault="006A1A4A">
            <w:pPr>
              <w:pStyle w:val="TableParagraph"/>
              <w:ind w:left="120" w:right="111"/>
              <w:rPr>
                <w:sz w:val="20"/>
                <w:lang w:val="fr-FR"/>
              </w:rPr>
            </w:pPr>
            <w:r w:rsidRPr="00FB229C">
              <w:rPr>
                <w:sz w:val="20"/>
                <w:lang w:val="fr-FR"/>
              </w:rPr>
              <w:t xml:space="preserve">Acier </w:t>
            </w:r>
            <w:proofErr w:type="spellStart"/>
            <w:r w:rsidRPr="00FB229C">
              <w:rPr>
                <w:sz w:val="20"/>
                <w:lang w:val="fr-FR"/>
              </w:rPr>
              <w:t>Galva</w:t>
            </w:r>
            <w:proofErr w:type="spellEnd"/>
          </w:p>
        </w:tc>
        <w:tc>
          <w:tcPr>
            <w:tcW w:w="957" w:type="dxa"/>
          </w:tcPr>
          <w:p w:rsidR="00240D17" w:rsidRPr="00FB229C" w:rsidRDefault="006A1A4A">
            <w:pPr>
              <w:pStyle w:val="TableParagraph"/>
              <w:ind w:right="160"/>
              <w:jc w:val="right"/>
              <w:rPr>
                <w:sz w:val="20"/>
                <w:lang w:val="fr-FR"/>
              </w:rPr>
            </w:pPr>
            <w:r w:rsidRPr="00FB229C">
              <w:rPr>
                <w:sz w:val="20"/>
                <w:lang w:val="fr-FR"/>
              </w:rPr>
              <w:t>18.500</w:t>
            </w:r>
          </w:p>
        </w:tc>
        <w:tc>
          <w:tcPr>
            <w:tcW w:w="941" w:type="dxa"/>
          </w:tcPr>
          <w:p w:rsidR="00240D17" w:rsidRPr="00FB229C" w:rsidRDefault="006A1A4A">
            <w:pPr>
              <w:pStyle w:val="TableParagraph"/>
              <w:ind w:right="97"/>
              <w:jc w:val="right"/>
              <w:rPr>
                <w:sz w:val="20"/>
                <w:lang w:val="fr-FR"/>
              </w:rPr>
            </w:pPr>
            <w:r w:rsidRPr="00FB229C">
              <w:rPr>
                <w:sz w:val="20"/>
                <w:lang w:val="fr-FR"/>
              </w:rPr>
              <w:t>125.000</w:t>
            </w:r>
          </w:p>
        </w:tc>
        <w:tc>
          <w:tcPr>
            <w:tcW w:w="983" w:type="dxa"/>
          </w:tcPr>
          <w:p w:rsidR="00240D17" w:rsidRPr="00FB229C" w:rsidRDefault="006A1A4A">
            <w:pPr>
              <w:pStyle w:val="TableParagraph"/>
              <w:ind w:left="163" w:right="157"/>
              <w:rPr>
                <w:sz w:val="20"/>
                <w:lang w:val="fr-FR"/>
              </w:rPr>
            </w:pPr>
            <w:r w:rsidRPr="00FB229C">
              <w:rPr>
                <w:sz w:val="20"/>
                <w:lang w:val="fr-FR"/>
              </w:rPr>
              <w:t>26.500</w:t>
            </w:r>
          </w:p>
        </w:tc>
        <w:tc>
          <w:tcPr>
            <w:tcW w:w="869" w:type="dxa"/>
          </w:tcPr>
          <w:p w:rsidR="00240D17" w:rsidRPr="00FB229C" w:rsidRDefault="006A1A4A">
            <w:pPr>
              <w:pStyle w:val="TableParagraph"/>
              <w:ind w:right="174"/>
              <w:jc w:val="right"/>
              <w:rPr>
                <w:sz w:val="20"/>
                <w:lang w:val="fr-FR"/>
              </w:rPr>
            </w:pPr>
            <w:r w:rsidRPr="00FB229C">
              <w:rPr>
                <w:sz w:val="20"/>
                <w:lang w:val="fr-FR"/>
              </w:rPr>
              <w:t>4.000</w:t>
            </w:r>
          </w:p>
        </w:tc>
        <w:tc>
          <w:tcPr>
            <w:tcW w:w="1092" w:type="dxa"/>
          </w:tcPr>
          <w:p w:rsidR="00240D17" w:rsidRPr="00FB229C" w:rsidRDefault="006A1A4A">
            <w:pPr>
              <w:pStyle w:val="TableParagraph"/>
              <w:ind w:left="238"/>
              <w:jc w:val="left"/>
              <w:rPr>
                <w:sz w:val="20"/>
                <w:lang w:val="fr-FR"/>
              </w:rPr>
            </w:pPr>
            <w:r w:rsidRPr="00FB229C">
              <w:rPr>
                <w:sz w:val="20"/>
                <w:lang w:val="fr-FR"/>
              </w:rPr>
              <w:t>1.4000</w:t>
            </w:r>
          </w:p>
        </w:tc>
        <w:tc>
          <w:tcPr>
            <w:tcW w:w="1068" w:type="dxa"/>
          </w:tcPr>
          <w:p w:rsidR="00240D17" w:rsidRPr="00FB229C" w:rsidRDefault="006A1A4A">
            <w:pPr>
              <w:pStyle w:val="TableParagraph"/>
              <w:ind w:left="202" w:right="195"/>
              <w:rPr>
                <w:sz w:val="20"/>
                <w:lang w:val="fr-FR"/>
              </w:rPr>
            </w:pPr>
            <w:r w:rsidRPr="00FB229C">
              <w:rPr>
                <w:sz w:val="20"/>
                <w:lang w:val="fr-FR"/>
              </w:rPr>
              <w:t>75.590</w:t>
            </w:r>
          </w:p>
        </w:tc>
      </w:tr>
      <w:tr w:rsidR="00240D17">
        <w:trPr>
          <w:trHeight w:val="340"/>
        </w:trPr>
        <w:tc>
          <w:tcPr>
            <w:tcW w:w="1973" w:type="dxa"/>
          </w:tcPr>
          <w:p w:rsidR="00240D17" w:rsidRPr="00FB229C" w:rsidRDefault="006A1A4A">
            <w:pPr>
              <w:pStyle w:val="TableParagraph"/>
              <w:spacing w:before="54"/>
              <w:ind w:right="163"/>
              <w:jc w:val="right"/>
              <w:rPr>
                <w:b/>
                <w:sz w:val="20"/>
                <w:lang w:val="fr-FR"/>
              </w:rPr>
            </w:pPr>
            <w:r w:rsidRPr="00FB229C">
              <w:rPr>
                <w:b/>
                <w:sz w:val="20"/>
                <w:lang w:val="fr-FR"/>
              </w:rPr>
              <w:t>C.215.225.1600.N</w:t>
            </w:r>
          </w:p>
        </w:tc>
        <w:tc>
          <w:tcPr>
            <w:tcW w:w="1541" w:type="dxa"/>
          </w:tcPr>
          <w:p w:rsidR="00240D17" w:rsidRPr="00FB229C" w:rsidRDefault="006A1A4A">
            <w:pPr>
              <w:pStyle w:val="TableParagraph"/>
              <w:ind w:left="120" w:right="111"/>
              <w:rPr>
                <w:sz w:val="20"/>
                <w:lang w:val="fr-FR"/>
              </w:rPr>
            </w:pPr>
            <w:r w:rsidRPr="00FB229C">
              <w:rPr>
                <w:sz w:val="20"/>
                <w:lang w:val="fr-FR"/>
              </w:rPr>
              <w:t xml:space="preserve">Acier </w:t>
            </w:r>
            <w:proofErr w:type="spellStart"/>
            <w:r w:rsidRPr="00FB229C">
              <w:rPr>
                <w:sz w:val="20"/>
                <w:lang w:val="fr-FR"/>
              </w:rPr>
              <w:t>Galva</w:t>
            </w:r>
            <w:proofErr w:type="spellEnd"/>
          </w:p>
        </w:tc>
        <w:tc>
          <w:tcPr>
            <w:tcW w:w="957" w:type="dxa"/>
          </w:tcPr>
          <w:p w:rsidR="00240D17" w:rsidRPr="00FB229C" w:rsidRDefault="006A1A4A">
            <w:pPr>
              <w:pStyle w:val="TableParagraph"/>
              <w:ind w:right="160"/>
              <w:jc w:val="right"/>
              <w:rPr>
                <w:sz w:val="20"/>
                <w:lang w:val="fr-FR"/>
              </w:rPr>
            </w:pPr>
            <w:r w:rsidRPr="00FB229C">
              <w:rPr>
                <w:sz w:val="20"/>
                <w:lang w:val="fr-FR"/>
              </w:rPr>
              <w:t>17.000</w:t>
            </w:r>
          </w:p>
        </w:tc>
        <w:tc>
          <w:tcPr>
            <w:tcW w:w="941" w:type="dxa"/>
          </w:tcPr>
          <w:p w:rsidR="00240D17" w:rsidRPr="00FB229C" w:rsidRDefault="006A1A4A">
            <w:pPr>
              <w:pStyle w:val="TableParagraph"/>
              <w:ind w:right="97"/>
              <w:jc w:val="right"/>
              <w:rPr>
                <w:sz w:val="20"/>
                <w:lang w:val="fr-FR"/>
              </w:rPr>
            </w:pPr>
            <w:r w:rsidRPr="00FB229C">
              <w:rPr>
                <w:sz w:val="20"/>
                <w:lang w:val="fr-FR"/>
              </w:rPr>
              <w:t>160.000</w:t>
            </w:r>
          </w:p>
        </w:tc>
        <w:tc>
          <w:tcPr>
            <w:tcW w:w="983" w:type="dxa"/>
          </w:tcPr>
          <w:p w:rsidR="00240D17" w:rsidRPr="00FB229C" w:rsidRDefault="006A1A4A">
            <w:pPr>
              <w:pStyle w:val="TableParagraph"/>
              <w:ind w:left="163" w:right="157"/>
              <w:rPr>
                <w:sz w:val="20"/>
                <w:lang w:val="fr-FR"/>
              </w:rPr>
            </w:pPr>
            <w:r w:rsidRPr="00FB229C">
              <w:rPr>
                <w:sz w:val="20"/>
                <w:lang w:val="fr-FR"/>
              </w:rPr>
              <w:t>21.500</w:t>
            </w:r>
          </w:p>
        </w:tc>
        <w:tc>
          <w:tcPr>
            <w:tcW w:w="869" w:type="dxa"/>
          </w:tcPr>
          <w:p w:rsidR="00240D17" w:rsidRPr="00FB229C" w:rsidRDefault="006A1A4A">
            <w:pPr>
              <w:pStyle w:val="TableParagraph"/>
              <w:ind w:right="174"/>
              <w:jc w:val="right"/>
              <w:rPr>
                <w:sz w:val="20"/>
                <w:lang w:val="fr-FR"/>
              </w:rPr>
            </w:pPr>
            <w:r w:rsidRPr="00FB229C">
              <w:rPr>
                <w:sz w:val="20"/>
                <w:lang w:val="fr-FR"/>
              </w:rPr>
              <w:t>2.250</w:t>
            </w:r>
          </w:p>
        </w:tc>
        <w:tc>
          <w:tcPr>
            <w:tcW w:w="1092" w:type="dxa"/>
          </w:tcPr>
          <w:p w:rsidR="00240D17" w:rsidRPr="00FB229C" w:rsidRDefault="006A1A4A">
            <w:pPr>
              <w:pStyle w:val="TableParagraph"/>
              <w:ind w:left="238"/>
              <w:jc w:val="left"/>
              <w:rPr>
                <w:sz w:val="20"/>
                <w:lang w:val="fr-FR"/>
              </w:rPr>
            </w:pPr>
            <w:r w:rsidRPr="00FB229C">
              <w:rPr>
                <w:sz w:val="20"/>
                <w:lang w:val="fr-FR"/>
              </w:rPr>
              <w:t>0.2000</w:t>
            </w:r>
          </w:p>
        </w:tc>
        <w:tc>
          <w:tcPr>
            <w:tcW w:w="1068" w:type="dxa"/>
          </w:tcPr>
          <w:p w:rsidR="00240D17" w:rsidRPr="00FB229C" w:rsidRDefault="006A1A4A">
            <w:pPr>
              <w:pStyle w:val="TableParagraph"/>
              <w:ind w:left="202" w:right="195"/>
              <w:rPr>
                <w:sz w:val="20"/>
                <w:lang w:val="fr-FR"/>
              </w:rPr>
            </w:pPr>
            <w:r w:rsidRPr="00FB229C">
              <w:rPr>
                <w:sz w:val="20"/>
                <w:lang w:val="fr-FR"/>
              </w:rPr>
              <w:t>46.800</w:t>
            </w:r>
          </w:p>
        </w:tc>
      </w:tr>
      <w:tr w:rsidR="00240D17">
        <w:trPr>
          <w:trHeight w:val="339"/>
        </w:trPr>
        <w:tc>
          <w:tcPr>
            <w:tcW w:w="1973" w:type="dxa"/>
          </w:tcPr>
          <w:p w:rsidR="00240D17" w:rsidRPr="00FB229C" w:rsidRDefault="006A1A4A">
            <w:pPr>
              <w:pStyle w:val="TableParagraph"/>
              <w:spacing w:before="54"/>
              <w:ind w:left="218"/>
              <w:jc w:val="left"/>
              <w:rPr>
                <w:b/>
                <w:sz w:val="20"/>
                <w:lang w:val="fr-FR"/>
              </w:rPr>
            </w:pPr>
            <w:r w:rsidRPr="00FB229C">
              <w:rPr>
                <w:b/>
                <w:sz w:val="20"/>
                <w:lang w:val="fr-FR"/>
              </w:rPr>
              <w:t>C.122.110.1000.I</w:t>
            </w:r>
          </w:p>
        </w:tc>
        <w:tc>
          <w:tcPr>
            <w:tcW w:w="1541" w:type="dxa"/>
          </w:tcPr>
          <w:p w:rsidR="00240D17" w:rsidRPr="00FB229C" w:rsidRDefault="006A1A4A">
            <w:pPr>
              <w:pStyle w:val="TableParagraph"/>
              <w:ind w:left="120" w:right="112"/>
              <w:rPr>
                <w:sz w:val="20"/>
                <w:lang w:val="fr-FR"/>
              </w:rPr>
            </w:pPr>
            <w:r w:rsidRPr="00FB229C">
              <w:rPr>
                <w:sz w:val="20"/>
                <w:lang w:val="fr-FR"/>
              </w:rPr>
              <w:t>Inox</w:t>
            </w:r>
          </w:p>
        </w:tc>
        <w:tc>
          <w:tcPr>
            <w:tcW w:w="957" w:type="dxa"/>
          </w:tcPr>
          <w:p w:rsidR="00240D17" w:rsidRPr="00FB229C" w:rsidRDefault="006A1A4A">
            <w:pPr>
              <w:pStyle w:val="TableParagraph"/>
              <w:ind w:right="160"/>
              <w:jc w:val="right"/>
              <w:rPr>
                <w:sz w:val="20"/>
                <w:lang w:val="fr-FR"/>
              </w:rPr>
            </w:pPr>
            <w:r w:rsidRPr="00FB229C">
              <w:rPr>
                <w:sz w:val="20"/>
                <w:lang w:val="fr-FR"/>
              </w:rPr>
              <w:t>10.000</w:t>
            </w:r>
          </w:p>
        </w:tc>
        <w:tc>
          <w:tcPr>
            <w:tcW w:w="941" w:type="dxa"/>
          </w:tcPr>
          <w:p w:rsidR="00240D17" w:rsidRPr="00FB229C" w:rsidRDefault="006A1A4A">
            <w:pPr>
              <w:pStyle w:val="TableParagraph"/>
              <w:ind w:right="97"/>
              <w:jc w:val="right"/>
              <w:rPr>
                <w:sz w:val="20"/>
                <w:lang w:val="fr-FR"/>
              </w:rPr>
            </w:pPr>
            <w:r w:rsidRPr="00FB229C">
              <w:rPr>
                <w:sz w:val="20"/>
                <w:lang w:val="fr-FR"/>
              </w:rPr>
              <w:t>100.000</w:t>
            </w:r>
          </w:p>
        </w:tc>
        <w:tc>
          <w:tcPr>
            <w:tcW w:w="983" w:type="dxa"/>
          </w:tcPr>
          <w:p w:rsidR="00240D17" w:rsidRPr="00FB229C" w:rsidRDefault="006A1A4A">
            <w:pPr>
              <w:pStyle w:val="TableParagraph"/>
              <w:ind w:left="163" w:right="156"/>
              <w:rPr>
                <w:sz w:val="20"/>
                <w:lang w:val="fr-FR"/>
              </w:rPr>
            </w:pPr>
            <w:r w:rsidRPr="00FB229C">
              <w:rPr>
                <w:sz w:val="20"/>
                <w:lang w:val="fr-FR"/>
              </w:rPr>
              <w:t>12.200</w:t>
            </w:r>
          </w:p>
        </w:tc>
        <w:tc>
          <w:tcPr>
            <w:tcW w:w="869" w:type="dxa"/>
          </w:tcPr>
          <w:p w:rsidR="00240D17" w:rsidRPr="00FB229C" w:rsidRDefault="006A1A4A">
            <w:pPr>
              <w:pStyle w:val="TableParagraph"/>
              <w:ind w:right="174"/>
              <w:jc w:val="right"/>
              <w:rPr>
                <w:sz w:val="20"/>
                <w:lang w:val="fr-FR"/>
              </w:rPr>
            </w:pPr>
            <w:r w:rsidRPr="00FB229C">
              <w:rPr>
                <w:sz w:val="20"/>
                <w:lang w:val="fr-FR"/>
              </w:rPr>
              <w:t>1.100</w:t>
            </w:r>
          </w:p>
        </w:tc>
        <w:tc>
          <w:tcPr>
            <w:tcW w:w="1092" w:type="dxa"/>
          </w:tcPr>
          <w:p w:rsidR="00240D17" w:rsidRPr="00FB229C" w:rsidRDefault="006A1A4A">
            <w:pPr>
              <w:pStyle w:val="TableParagraph"/>
              <w:ind w:left="238"/>
              <w:jc w:val="left"/>
              <w:rPr>
                <w:sz w:val="20"/>
                <w:lang w:val="fr-FR"/>
              </w:rPr>
            </w:pPr>
            <w:r w:rsidRPr="00FB229C">
              <w:rPr>
                <w:sz w:val="20"/>
                <w:lang w:val="fr-FR"/>
              </w:rPr>
              <w:t>0.0426</w:t>
            </w:r>
          </w:p>
        </w:tc>
        <w:tc>
          <w:tcPr>
            <w:tcW w:w="1068" w:type="dxa"/>
          </w:tcPr>
          <w:p w:rsidR="00240D17" w:rsidRPr="00FB229C" w:rsidRDefault="006A1A4A">
            <w:pPr>
              <w:pStyle w:val="TableParagraph"/>
              <w:ind w:left="202" w:right="195"/>
              <w:rPr>
                <w:sz w:val="20"/>
                <w:lang w:val="fr-FR"/>
              </w:rPr>
            </w:pPr>
            <w:r w:rsidRPr="00FB229C">
              <w:rPr>
                <w:sz w:val="20"/>
                <w:lang w:val="fr-FR"/>
              </w:rPr>
              <w:t>26.950</w:t>
            </w:r>
          </w:p>
        </w:tc>
      </w:tr>
      <w:tr w:rsidR="00240D17">
        <w:trPr>
          <w:trHeight w:val="340"/>
        </w:trPr>
        <w:tc>
          <w:tcPr>
            <w:tcW w:w="1973" w:type="dxa"/>
          </w:tcPr>
          <w:p w:rsidR="00240D17" w:rsidRPr="00FB229C" w:rsidRDefault="006A1A4A">
            <w:pPr>
              <w:pStyle w:val="TableParagraph"/>
              <w:spacing w:before="54"/>
              <w:ind w:left="218"/>
              <w:jc w:val="left"/>
              <w:rPr>
                <w:b/>
                <w:sz w:val="20"/>
                <w:lang w:val="fr-FR"/>
              </w:rPr>
            </w:pPr>
            <w:r w:rsidRPr="00FB229C">
              <w:rPr>
                <w:b/>
                <w:sz w:val="20"/>
                <w:lang w:val="fr-FR"/>
              </w:rPr>
              <w:t>C.220.200.1250.I</w:t>
            </w:r>
          </w:p>
        </w:tc>
        <w:tc>
          <w:tcPr>
            <w:tcW w:w="1541" w:type="dxa"/>
          </w:tcPr>
          <w:p w:rsidR="00240D17" w:rsidRPr="00FB229C" w:rsidRDefault="006A1A4A">
            <w:pPr>
              <w:pStyle w:val="TableParagraph"/>
              <w:ind w:left="120" w:right="112"/>
              <w:rPr>
                <w:sz w:val="20"/>
                <w:lang w:val="fr-FR"/>
              </w:rPr>
            </w:pPr>
            <w:r w:rsidRPr="00FB229C">
              <w:rPr>
                <w:sz w:val="20"/>
                <w:lang w:val="fr-FR"/>
              </w:rPr>
              <w:t>Inox</w:t>
            </w:r>
          </w:p>
        </w:tc>
        <w:tc>
          <w:tcPr>
            <w:tcW w:w="957" w:type="dxa"/>
          </w:tcPr>
          <w:p w:rsidR="00240D17" w:rsidRPr="00FB229C" w:rsidRDefault="006A1A4A">
            <w:pPr>
              <w:pStyle w:val="TableParagraph"/>
              <w:ind w:right="160"/>
              <w:jc w:val="right"/>
              <w:rPr>
                <w:sz w:val="20"/>
                <w:lang w:val="fr-FR"/>
              </w:rPr>
            </w:pPr>
            <w:r w:rsidRPr="00FB229C">
              <w:rPr>
                <w:sz w:val="20"/>
                <w:lang w:val="fr-FR"/>
              </w:rPr>
              <w:t>18.000</w:t>
            </w:r>
          </w:p>
        </w:tc>
        <w:tc>
          <w:tcPr>
            <w:tcW w:w="941" w:type="dxa"/>
          </w:tcPr>
          <w:p w:rsidR="00240D17" w:rsidRPr="00FB229C" w:rsidRDefault="006A1A4A">
            <w:pPr>
              <w:pStyle w:val="TableParagraph"/>
              <w:ind w:right="97"/>
              <w:jc w:val="right"/>
              <w:rPr>
                <w:sz w:val="20"/>
                <w:lang w:val="fr-FR"/>
              </w:rPr>
            </w:pPr>
            <w:r w:rsidRPr="00FB229C">
              <w:rPr>
                <w:sz w:val="20"/>
                <w:lang w:val="fr-FR"/>
              </w:rPr>
              <w:t>125.000</w:t>
            </w:r>
          </w:p>
        </w:tc>
        <w:tc>
          <w:tcPr>
            <w:tcW w:w="983" w:type="dxa"/>
          </w:tcPr>
          <w:p w:rsidR="00240D17" w:rsidRPr="00FB229C" w:rsidRDefault="006A1A4A">
            <w:pPr>
              <w:pStyle w:val="TableParagraph"/>
              <w:ind w:left="163" w:right="156"/>
              <w:rPr>
                <w:sz w:val="20"/>
                <w:lang w:val="fr-FR"/>
              </w:rPr>
            </w:pPr>
            <w:r w:rsidRPr="00FB229C">
              <w:rPr>
                <w:sz w:val="20"/>
                <w:lang w:val="fr-FR"/>
              </w:rPr>
              <w:t>22.000</w:t>
            </w:r>
          </w:p>
        </w:tc>
        <w:tc>
          <w:tcPr>
            <w:tcW w:w="869" w:type="dxa"/>
          </w:tcPr>
          <w:p w:rsidR="00240D17" w:rsidRPr="00FB229C" w:rsidRDefault="006A1A4A">
            <w:pPr>
              <w:pStyle w:val="TableParagraph"/>
              <w:ind w:right="174"/>
              <w:jc w:val="right"/>
              <w:rPr>
                <w:sz w:val="20"/>
                <w:lang w:val="fr-FR"/>
              </w:rPr>
            </w:pPr>
            <w:r w:rsidRPr="00FB229C">
              <w:rPr>
                <w:sz w:val="20"/>
                <w:lang w:val="fr-FR"/>
              </w:rPr>
              <w:t>2.000</w:t>
            </w:r>
          </w:p>
        </w:tc>
        <w:tc>
          <w:tcPr>
            <w:tcW w:w="1092" w:type="dxa"/>
          </w:tcPr>
          <w:p w:rsidR="00240D17" w:rsidRPr="00FB229C" w:rsidRDefault="006A1A4A">
            <w:pPr>
              <w:pStyle w:val="TableParagraph"/>
              <w:ind w:left="238"/>
              <w:jc w:val="left"/>
              <w:rPr>
                <w:sz w:val="20"/>
                <w:lang w:val="fr-FR"/>
              </w:rPr>
            </w:pPr>
            <w:r w:rsidRPr="00FB229C">
              <w:rPr>
                <w:sz w:val="20"/>
                <w:lang w:val="fr-FR"/>
              </w:rPr>
              <w:t>0.1105</w:t>
            </w:r>
          </w:p>
        </w:tc>
        <w:tc>
          <w:tcPr>
            <w:tcW w:w="1068" w:type="dxa"/>
          </w:tcPr>
          <w:p w:rsidR="00240D17" w:rsidRPr="00FB229C" w:rsidRDefault="006A1A4A">
            <w:pPr>
              <w:pStyle w:val="TableParagraph"/>
              <w:ind w:left="202" w:right="195"/>
              <w:rPr>
                <w:sz w:val="20"/>
                <w:lang w:val="fr-FR"/>
              </w:rPr>
            </w:pPr>
            <w:r w:rsidRPr="00FB229C">
              <w:rPr>
                <w:sz w:val="20"/>
                <w:lang w:val="fr-FR"/>
              </w:rPr>
              <w:t>36.600</w:t>
            </w:r>
          </w:p>
        </w:tc>
      </w:tr>
      <w:tr w:rsidR="00240D17">
        <w:trPr>
          <w:trHeight w:val="340"/>
        </w:trPr>
        <w:tc>
          <w:tcPr>
            <w:tcW w:w="1973" w:type="dxa"/>
          </w:tcPr>
          <w:p w:rsidR="00240D17" w:rsidRPr="00FB229C" w:rsidRDefault="006A1A4A">
            <w:pPr>
              <w:pStyle w:val="TableParagraph"/>
              <w:spacing w:before="54"/>
              <w:ind w:left="218"/>
              <w:jc w:val="left"/>
              <w:rPr>
                <w:b/>
                <w:sz w:val="20"/>
                <w:lang w:val="fr-FR"/>
              </w:rPr>
            </w:pPr>
            <w:r w:rsidRPr="00FB229C">
              <w:rPr>
                <w:b/>
                <w:sz w:val="20"/>
                <w:lang w:val="fr-FR"/>
              </w:rPr>
              <w:t>C.216.160.1650.I</w:t>
            </w:r>
          </w:p>
        </w:tc>
        <w:tc>
          <w:tcPr>
            <w:tcW w:w="1541" w:type="dxa"/>
          </w:tcPr>
          <w:p w:rsidR="00240D17" w:rsidRPr="00FB229C" w:rsidRDefault="006A1A4A">
            <w:pPr>
              <w:pStyle w:val="TableParagraph"/>
              <w:ind w:left="120" w:right="112"/>
              <w:rPr>
                <w:sz w:val="20"/>
                <w:lang w:val="fr-FR"/>
              </w:rPr>
            </w:pPr>
            <w:r w:rsidRPr="00FB229C">
              <w:rPr>
                <w:sz w:val="20"/>
                <w:lang w:val="fr-FR"/>
              </w:rPr>
              <w:t>Inox</w:t>
            </w:r>
          </w:p>
        </w:tc>
        <w:tc>
          <w:tcPr>
            <w:tcW w:w="957" w:type="dxa"/>
          </w:tcPr>
          <w:p w:rsidR="00240D17" w:rsidRPr="00FB229C" w:rsidRDefault="006A1A4A">
            <w:pPr>
              <w:pStyle w:val="TableParagraph"/>
              <w:ind w:right="160"/>
              <w:jc w:val="right"/>
              <w:rPr>
                <w:sz w:val="20"/>
                <w:lang w:val="fr-FR"/>
              </w:rPr>
            </w:pPr>
            <w:r w:rsidRPr="00FB229C">
              <w:rPr>
                <w:sz w:val="20"/>
                <w:lang w:val="fr-FR"/>
              </w:rPr>
              <w:t>18.400</w:t>
            </w:r>
          </w:p>
        </w:tc>
        <w:tc>
          <w:tcPr>
            <w:tcW w:w="941" w:type="dxa"/>
          </w:tcPr>
          <w:p w:rsidR="00240D17" w:rsidRPr="00FB229C" w:rsidRDefault="006A1A4A">
            <w:pPr>
              <w:pStyle w:val="TableParagraph"/>
              <w:ind w:right="97"/>
              <w:jc w:val="right"/>
              <w:rPr>
                <w:sz w:val="20"/>
                <w:lang w:val="fr-FR"/>
              </w:rPr>
            </w:pPr>
            <w:r w:rsidRPr="00FB229C">
              <w:rPr>
                <w:sz w:val="20"/>
                <w:lang w:val="fr-FR"/>
              </w:rPr>
              <w:t>165.000</w:t>
            </w:r>
          </w:p>
        </w:tc>
        <w:tc>
          <w:tcPr>
            <w:tcW w:w="983" w:type="dxa"/>
          </w:tcPr>
          <w:p w:rsidR="00240D17" w:rsidRPr="00FB229C" w:rsidRDefault="006A1A4A">
            <w:pPr>
              <w:pStyle w:val="TableParagraph"/>
              <w:ind w:left="163" w:right="156"/>
              <w:rPr>
                <w:sz w:val="20"/>
                <w:lang w:val="fr-FR"/>
              </w:rPr>
            </w:pPr>
            <w:r w:rsidRPr="00FB229C">
              <w:rPr>
                <w:sz w:val="20"/>
                <w:lang w:val="fr-FR"/>
              </w:rPr>
              <w:t>21.600</w:t>
            </w:r>
          </w:p>
        </w:tc>
        <w:tc>
          <w:tcPr>
            <w:tcW w:w="869" w:type="dxa"/>
          </w:tcPr>
          <w:p w:rsidR="00240D17" w:rsidRPr="00FB229C" w:rsidRDefault="006A1A4A">
            <w:pPr>
              <w:pStyle w:val="TableParagraph"/>
              <w:ind w:right="174"/>
              <w:jc w:val="right"/>
              <w:rPr>
                <w:sz w:val="20"/>
                <w:lang w:val="fr-FR"/>
              </w:rPr>
            </w:pPr>
            <w:r w:rsidRPr="00FB229C">
              <w:rPr>
                <w:sz w:val="20"/>
                <w:lang w:val="fr-FR"/>
              </w:rPr>
              <w:t>1.600</w:t>
            </w:r>
          </w:p>
        </w:tc>
        <w:tc>
          <w:tcPr>
            <w:tcW w:w="1092" w:type="dxa"/>
          </w:tcPr>
          <w:p w:rsidR="00240D17" w:rsidRPr="00FB229C" w:rsidRDefault="006A1A4A">
            <w:pPr>
              <w:pStyle w:val="TableParagraph"/>
              <w:ind w:left="238"/>
              <w:jc w:val="left"/>
              <w:rPr>
                <w:sz w:val="20"/>
                <w:lang w:val="fr-FR"/>
              </w:rPr>
            </w:pPr>
            <w:r w:rsidRPr="00FB229C">
              <w:rPr>
                <w:sz w:val="20"/>
                <w:lang w:val="fr-FR"/>
              </w:rPr>
              <w:t>0.0574</w:t>
            </w:r>
          </w:p>
        </w:tc>
        <w:tc>
          <w:tcPr>
            <w:tcW w:w="1068" w:type="dxa"/>
          </w:tcPr>
          <w:p w:rsidR="00240D17" w:rsidRPr="00FB229C" w:rsidRDefault="006A1A4A">
            <w:pPr>
              <w:pStyle w:val="TableParagraph"/>
              <w:ind w:left="202" w:right="195"/>
              <w:rPr>
                <w:sz w:val="20"/>
                <w:lang w:val="fr-FR"/>
              </w:rPr>
            </w:pPr>
            <w:r w:rsidRPr="00FB229C">
              <w:rPr>
                <w:sz w:val="20"/>
                <w:lang w:val="fr-FR"/>
              </w:rPr>
              <w:t>24.000</w:t>
            </w:r>
          </w:p>
        </w:tc>
      </w:tr>
    </w:tbl>
    <w:p w:rsidR="00240D17" w:rsidRDefault="00240D17">
      <w:pPr>
        <w:rPr>
          <w:sz w:val="20"/>
        </w:rPr>
        <w:sectPr w:rsidR="00240D17">
          <w:pgSz w:w="11910" w:h="16840"/>
          <w:pgMar w:top="580" w:right="480" w:bottom="1120" w:left="260" w:header="0" w:footer="936" w:gutter="0"/>
          <w:cols w:space="720"/>
        </w:sectPr>
      </w:pPr>
    </w:p>
    <w:p w:rsidR="00240D17" w:rsidRDefault="006A1A4A">
      <w:pPr>
        <w:pStyle w:val="Titre1"/>
        <w:ind w:left="2674"/>
      </w:pPr>
      <w:proofErr w:type="spellStart"/>
      <w:r>
        <w:lastRenderedPageBreak/>
        <w:t>Motoréducteur</w:t>
      </w:r>
      <w:proofErr w:type="spellEnd"/>
      <w:r>
        <w:t xml:space="preserve"> BONFIGLIOLI</w:t>
      </w:r>
    </w:p>
    <w:p w:rsidR="00240D17" w:rsidRDefault="006A1A4A">
      <w:pPr>
        <w:pStyle w:val="Corpsdetexte"/>
        <w:ind w:left="3428"/>
        <w:rPr>
          <w:sz w:val="20"/>
        </w:rPr>
      </w:pPr>
      <w:r>
        <w:rPr>
          <w:noProof/>
          <w:sz w:val="20"/>
          <w:lang w:val="fr-FR" w:eastAsia="fr-FR"/>
        </w:rPr>
        <w:drawing>
          <wp:inline distT="0" distB="0" distL="0" distR="0">
            <wp:extent cx="2888167" cy="370141"/>
            <wp:effectExtent l="0" t="0" r="0" b="0"/>
            <wp:docPr id="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eg"/>
                    <pic:cNvPicPr/>
                  </pic:nvPicPr>
                  <pic:blipFill>
                    <a:blip r:embed="rId21" cstate="print"/>
                    <a:stretch>
                      <a:fillRect/>
                    </a:stretch>
                  </pic:blipFill>
                  <pic:spPr>
                    <a:xfrm>
                      <a:off x="0" y="0"/>
                      <a:ext cx="2888167" cy="370141"/>
                    </a:xfrm>
                    <a:prstGeom prst="rect">
                      <a:avLst/>
                    </a:prstGeom>
                  </pic:spPr>
                </pic:pic>
              </a:graphicData>
            </a:graphic>
          </wp:inline>
        </w:drawing>
      </w:r>
    </w:p>
    <w:p w:rsidR="00240D17" w:rsidRDefault="006A1A4A">
      <w:pPr>
        <w:pStyle w:val="Corpsdetexte"/>
        <w:spacing w:before="1"/>
        <w:rPr>
          <w:b/>
          <w:sz w:val="19"/>
        </w:rPr>
      </w:pPr>
      <w:r>
        <w:rPr>
          <w:noProof/>
          <w:lang w:val="fr-FR" w:eastAsia="fr-FR"/>
        </w:rPr>
        <w:drawing>
          <wp:anchor distT="0" distB="0" distL="0" distR="0" simplePos="0" relativeHeight="251655680" behindDoc="1" locked="0" layoutInCell="1" allowOverlap="1">
            <wp:simplePos x="0" y="0"/>
            <wp:positionH relativeFrom="page">
              <wp:posOffset>1970532</wp:posOffset>
            </wp:positionH>
            <wp:positionV relativeFrom="paragraph">
              <wp:posOffset>164719</wp:posOffset>
            </wp:positionV>
            <wp:extent cx="3630060" cy="3420999"/>
            <wp:effectExtent l="0" t="0" r="0" b="0"/>
            <wp:wrapTopAndBottom/>
            <wp:docPr id="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22" cstate="print"/>
                    <a:stretch>
                      <a:fillRect/>
                    </a:stretch>
                  </pic:blipFill>
                  <pic:spPr>
                    <a:xfrm>
                      <a:off x="0" y="0"/>
                      <a:ext cx="3630060" cy="3420999"/>
                    </a:xfrm>
                    <a:prstGeom prst="rect">
                      <a:avLst/>
                    </a:prstGeom>
                  </pic:spPr>
                </pic:pic>
              </a:graphicData>
            </a:graphic>
          </wp:anchor>
        </w:drawing>
      </w:r>
    </w:p>
    <w:p w:rsidR="00240D17" w:rsidRPr="00FB229C" w:rsidRDefault="006A1A4A">
      <w:pPr>
        <w:spacing w:before="321"/>
        <w:ind w:left="420"/>
        <w:rPr>
          <w:rFonts w:ascii="Times New Roman"/>
          <w:b/>
          <w:sz w:val="48"/>
          <w:lang w:val="fr-FR"/>
        </w:rPr>
      </w:pPr>
      <w:r w:rsidRPr="00FB229C">
        <w:rPr>
          <w:rFonts w:ascii="Times New Roman"/>
          <w:b/>
          <w:sz w:val="48"/>
          <w:lang w:val="fr-FR"/>
        </w:rPr>
        <w:t>Divisions Bonfiglioli</w:t>
      </w:r>
    </w:p>
    <w:p w:rsidR="00240D17" w:rsidRPr="00FB229C" w:rsidRDefault="00C73511">
      <w:pPr>
        <w:pStyle w:val="Corpsdetexte"/>
        <w:spacing w:before="2"/>
        <w:rPr>
          <w:rFonts w:ascii="Times New Roman"/>
          <w:b/>
          <w:sz w:val="22"/>
          <w:lang w:val="fr-FR"/>
        </w:rPr>
      </w:pPr>
      <w:r>
        <w:pict>
          <v:group id="_x0000_s1068" style="position:absolute;margin-left:71.3pt;margin-top:15.25pt;width:206.65pt;height:63.65pt;z-index:-251647488;mso-wrap-distance-left:0;mso-wrap-distance-right:0;mso-position-horizontal-relative:page" coordorigin="1426,305" coordsize="4133,1273">
            <v:shape id="_x0000_s1070" type="#_x0000_t75" style="position:absolute;left:1425;top:304;width:2727;height:1273">
              <v:imagedata r:id="rId23" o:title=""/>
            </v:shape>
            <v:shape id="_x0000_s1069" type="#_x0000_t75" style="position:absolute;left:4185;top:409;width:1373;height:1158">
              <v:imagedata r:id="rId24" o:title=""/>
            </v:shape>
            <w10:wrap type="topAndBottom" anchorx="page"/>
          </v:group>
        </w:pict>
      </w:r>
    </w:p>
    <w:p w:rsidR="00240D17" w:rsidRPr="00FB229C" w:rsidRDefault="00240D17">
      <w:pPr>
        <w:pStyle w:val="Corpsdetexte"/>
        <w:spacing w:before="7"/>
        <w:rPr>
          <w:rFonts w:ascii="Times New Roman"/>
          <w:b/>
          <w:sz w:val="49"/>
          <w:lang w:val="fr-FR"/>
        </w:rPr>
      </w:pPr>
    </w:p>
    <w:p w:rsidR="00240D17" w:rsidRPr="00FB229C" w:rsidRDefault="006A1A4A">
      <w:pPr>
        <w:ind w:left="420" w:right="194"/>
        <w:jc w:val="both"/>
        <w:rPr>
          <w:rFonts w:ascii="Tahoma" w:hAnsi="Tahoma"/>
          <w:sz w:val="20"/>
          <w:lang w:val="fr-FR"/>
        </w:rPr>
      </w:pPr>
      <w:r w:rsidRPr="00FB229C">
        <w:rPr>
          <w:rFonts w:ascii="Tahoma" w:hAnsi="Tahoma"/>
          <w:sz w:val="20"/>
          <w:lang w:val="fr-FR"/>
        </w:rPr>
        <w:t>Nous concevons, fabriquons et distribuons une gamme complète de motoréducteurs, systèmes d'entraînement et réducteurs épicycloïdaux, en mesure de satisfaire les besoins les plus exigeants des applications pour les processus industriels, l’automatisation industrielle, les applications mobiles et l'énergie renouvelable.</w:t>
      </w:r>
    </w:p>
    <w:p w:rsidR="00240D17" w:rsidRPr="00FB229C" w:rsidRDefault="00240D17">
      <w:pPr>
        <w:pStyle w:val="Corpsdetexte"/>
        <w:rPr>
          <w:rFonts w:ascii="Tahoma"/>
          <w:lang w:val="fr-FR"/>
        </w:rPr>
      </w:pPr>
    </w:p>
    <w:p w:rsidR="00240D17" w:rsidRPr="00FB229C" w:rsidRDefault="00240D17">
      <w:pPr>
        <w:pStyle w:val="Corpsdetexte"/>
        <w:rPr>
          <w:rFonts w:ascii="Tahoma"/>
          <w:lang w:val="fr-FR"/>
        </w:rPr>
      </w:pPr>
    </w:p>
    <w:p w:rsidR="00240D17" w:rsidRPr="00FB229C" w:rsidRDefault="00240D17">
      <w:pPr>
        <w:pStyle w:val="Corpsdetexte"/>
        <w:spacing w:before="7"/>
        <w:rPr>
          <w:rFonts w:ascii="Tahoma"/>
          <w:sz w:val="28"/>
          <w:lang w:val="fr-FR"/>
        </w:rPr>
      </w:pPr>
    </w:p>
    <w:p w:rsidR="00240D17" w:rsidRPr="00FB229C" w:rsidRDefault="006A1A4A">
      <w:pPr>
        <w:pStyle w:val="Titre4"/>
        <w:tabs>
          <w:tab w:val="left" w:pos="5383"/>
        </w:tabs>
        <w:jc w:val="both"/>
        <w:rPr>
          <w:lang w:val="fr-FR"/>
        </w:rPr>
      </w:pPr>
      <w:r w:rsidRPr="00FB229C">
        <w:rPr>
          <w:lang w:val="fr-FR"/>
        </w:rPr>
        <w:t>Désignation</w:t>
      </w:r>
      <w:r w:rsidRPr="00FB229C">
        <w:rPr>
          <w:spacing w:val="-4"/>
          <w:lang w:val="fr-FR"/>
        </w:rPr>
        <w:t xml:space="preserve"> </w:t>
      </w:r>
      <w:r w:rsidRPr="00FB229C">
        <w:rPr>
          <w:lang w:val="fr-FR"/>
        </w:rPr>
        <w:t>du</w:t>
      </w:r>
      <w:r w:rsidRPr="00FB229C">
        <w:rPr>
          <w:spacing w:val="-4"/>
          <w:lang w:val="fr-FR"/>
        </w:rPr>
        <w:t xml:space="preserve"> </w:t>
      </w:r>
      <w:r w:rsidRPr="00FB229C">
        <w:rPr>
          <w:lang w:val="fr-FR"/>
        </w:rPr>
        <w:t>réducteur</w:t>
      </w:r>
      <w:r w:rsidRPr="00FB229C">
        <w:rPr>
          <w:lang w:val="fr-FR"/>
        </w:rPr>
        <w:tab/>
        <w:t>Désignation du</w:t>
      </w:r>
      <w:r w:rsidRPr="00FB229C">
        <w:rPr>
          <w:spacing w:val="-2"/>
          <w:lang w:val="fr-FR"/>
        </w:rPr>
        <w:t xml:space="preserve"> </w:t>
      </w:r>
      <w:r w:rsidRPr="00FB229C">
        <w:rPr>
          <w:lang w:val="fr-FR"/>
        </w:rPr>
        <w:t>moteur</w:t>
      </w:r>
    </w:p>
    <w:p w:rsidR="00240D17" w:rsidRPr="00FB229C" w:rsidRDefault="006A1A4A">
      <w:pPr>
        <w:tabs>
          <w:tab w:val="left" w:pos="5383"/>
        </w:tabs>
        <w:spacing w:before="243"/>
        <w:ind w:left="560"/>
        <w:rPr>
          <w:rFonts w:ascii="Tahoma"/>
          <w:b/>
          <w:sz w:val="24"/>
          <w:lang w:val="fr-FR"/>
        </w:rPr>
      </w:pPr>
      <w:r w:rsidRPr="00FB229C">
        <w:rPr>
          <w:rFonts w:ascii="Tahoma"/>
          <w:b/>
          <w:sz w:val="24"/>
          <w:lang w:val="fr-FR"/>
        </w:rPr>
        <w:t>W</w:t>
      </w:r>
      <w:r w:rsidRPr="00FB229C">
        <w:rPr>
          <w:rFonts w:ascii="Tahoma"/>
          <w:b/>
          <w:spacing w:val="-1"/>
          <w:sz w:val="24"/>
          <w:lang w:val="fr-FR"/>
        </w:rPr>
        <w:t xml:space="preserve"> </w:t>
      </w:r>
      <w:r w:rsidRPr="00FB229C">
        <w:rPr>
          <w:rFonts w:ascii="Tahoma"/>
          <w:b/>
          <w:sz w:val="24"/>
          <w:lang w:val="fr-FR"/>
        </w:rPr>
        <w:t>63_45</w:t>
      </w:r>
      <w:r w:rsidRPr="00FB229C">
        <w:rPr>
          <w:rFonts w:ascii="Tahoma"/>
          <w:b/>
          <w:spacing w:val="69"/>
          <w:sz w:val="24"/>
          <w:lang w:val="fr-FR"/>
        </w:rPr>
        <w:t xml:space="preserve"> </w:t>
      </w:r>
      <w:r w:rsidRPr="00FB229C">
        <w:rPr>
          <w:rFonts w:ascii="Tahoma"/>
          <w:b/>
          <w:sz w:val="24"/>
          <w:lang w:val="fr-FR"/>
        </w:rPr>
        <w:t>P71</w:t>
      </w:r>
      <w:r w:rsidRPr="00FB229C">
        <w:rPr>
          <w:rFonts w:ascii="Tahoma"/>
          <w:b/>
          <w:sz w:val="24"/>
          <w:lang w:val="fr-FR"/>
        </w:rPr>
        <w:tab/>
        <w:t>BN 63B 2 230/400-50</w:t>
      </w:r>
      <w:r w:rsidRPr="00FB229C">
        <w:rPr>
          <w:rFonts w:ascii="Tahoma"/>
          <w:b/>
          <w:spacing w:val="-1"/>
          <w:sz w:val="24"/>
          <w:lang w:val="fr-FR"/>
        </w:rPr>
        <w:t xml:space="preserve"> </w:t>
      </w:r>
      <w:r w:rsidRPr="00FB229C">
        <w:rPr>
          <w:rFonts w:ascii="Tahoma"/>
          <w:b/>
          <w:sz w:val="24"/>
          <w:lang w:val="fr-FR"/>
        </w:rPr>
        <w:t>IP55</w:t>
      </w:r>
    </w:p>
    <w:p w:rsidR="00240D17" w:rsidRPr="00FB229C" w:rsidRDefault="00240D17">
      <w:pPr>
        <w:pStyle w:val="Corpsdetexte"/>
        <w:spacing w:before="6"/>
        <w:rPr>
          <w:rFonts w:ascii="Tahoma"/>
          <w:b/>
          <w:sz w:val="18"/>
          <w:lang w:val="fr-FR"/>
        </w:rPr>
      </w:pPr>
    </w:p>
    <w:p w:rsidR="00240D17" w:rsidRPr="00FB229C" w:rsidRDefault="00240D17">
      <w:pPr>
        <w:rPr>
          <w:rFonts w:ascii="Tahoma"/>
          <w:sz w:val="18"/>
          <w:lang w:val="fr-FR"/>
        </w:rPr>
        <w:sectPr w:rsidR="00240D17" w:rsidRPr="00FB229C">
          <w:pgSz w:w="11910" w:h="16840"/>
          <w:pgMar w:top="580" w:right="480" w:bottom="1120" w:left="260" w:header="0" w:footer="936" w:gutter="0"/>
          <w:cols w:space="720"/>
        </w:sectPr>
      </w:pPr>
    </w:p>
    <w:p w:rsidR="00240D17" w:rsidRPr="00FB229C" w:rsidRDefault="00240D17">
      <w:pPr>
        <w:pStyle w:val="Corpsdetexte"/>
        <w:spacing w:before="10"/>
        <w:rPr>
          <w:rFonts w:ascii="Tahoma"/>
          <w:b/>
          <w:sz w:val="19"/>
          <w:lang w:val="fr-FR"/>
        </w:rPr>
      </w:pPr>
    </w:p>
    <w:p w:rsidR="00240D17" w:rsidRPr="00FB229C" w:rsidRDefault="00C73511">
      <w:pPr>
        <w:spacing w:line="542" w:lineRule="auto"/>
        <w:ind w:left="1661" w:right="23" w:firstLine="516"/>
        <w:rPr>
          <w:rFonts w:ascii="Tahoma" w:hAnsi="Tahoma"/>
          <w:sz w:val="20"/>
          <w:lang w:val="fr-FR"/>
        </w:rPr>
      </w:pPr>
      <w:r>
        <w:pict>
          <v:group id="_x0000_s1065" style="position:absolute;left:0;text-align:left;margin-left:103.5pt;margin-top:-23pt;width:19.65pt;height:32.2pt;z-index:-251658752;mso-position-horizontal-relative:page" coordorigin="2070,-460" coordsize="393,644">
            <v:line id="_x0000_s1067" style="position:absolute" from="2281,-453" to="2281,183"/>
            <v:line id="_x0000_s1066" style="position:absolute" from="2070,-453" to="2462,-453"/>
            <w10:wrap anchorx="page"/>
          </v:group>
        </w:pict>
      </w:r>
      <w:r>
        <w:pict>
          <v:group id="_x0000_s1062" style="position:absolute;left:0;text-align:left;margin-left:81.4pt;margin-top:-23pt;width:15.5pt;height:58.05pt;z-index:251651584;mso-position-horizontal-relative:page" coordorigin="1628,-460" coordsize="310,1161">
            <v:line id="_x0000_s1064" style="position:absolute" from="1760,-453" to="1760,700"/>
            <v:line id="_x0000_s1063" style="position:absolute" from="1628,-453" to="1938,-453"/>
            <w10:wrap anchorx="page"/>
          </v:group>
        </w:pict>
      </w:r>
      <w:r>
        <w:pict>
          <v:group id="_x0000_s1057" style="position:absolute;left:0;text-align:left;margin-left:40.85pt;margin-top:-23pt;width:29.75pt;height:109.15pt;z-index:-251657728;mso-position-horizontal-relative:page" coordorigin="817,-460" coordsize="595,2183">
            <v:line id="_x0000_s1061" style="position:absolute" from="1280,-453" to="1280,1190"/>
            <v:line id="_x0000_s1060" style="position:absolute" from="1100,-453" to="1411,-453"/>
            <v:line id="_x0000_s1059" style="position:absolute" from="936,-453" to="929,1714"/>
            <v:line id="_x0000_s1058" style="position:absolute" from="824,-453" to="1032,-452"/>
            <w10:wrap anchorx="page"/>
          </v:group>
        </w:pict>
      </w:r>
      <w:proofErr w:type="gramStart"/>
      <w:r w:rsidR="006A1A4A" w:rsidRPr="00FB229C">
        <w:rPr>
          <w:rFonts w:ascii="Tahoma" w:hAnsi="Tahoma"/>
          <w:sz w:val="20"/>
          <w:lang w:val="fr-FR"/>
        </w:rPr>
        <w:t>moment</w:t>
      </w:r>
      <w:proofErr w:type="gramEnd"/>
      <w:r w:rsidR="006A1A4A" w:rsidRPr="00FB229C">
        <w:rPr>
          <w:rFonts w:ascii="Tahoma" w:hAnsi="Tahoma"/>
          <w:sz w:val="20"/>
          <w:lang w:val="fr-FR"/>
        </w:rPr>
        <w:t xml:space="preserve"> d'inertie indice de réduction</w:t>
      </w:r>
    </w:p>
    <w:p w:rsidR="00240D17" w:rsidRPr="00FB229C" w:rsidRDefault="006A1A4A">
      <w:pPr>
        <w:spacing w:line="209" w:lineRule="exact"/>
        <w:ind w:left="1207"/>
        <w:rPr>
          <w:rFonts w:ascii="Tahoma" w:hAnsi="Tahoma"/>
          <w:sz w:val="20"/>
          <w:lang w:val="fr-FR"/>
        </w:rPr>
      </w:pPr>
      <w:proofErr w:type="gramStart"/>
      <w:r w:rsidRPr="00FB229C">
        <w:rPr>
          <w:rFonts w:ascii="Tahoma" w:hAnsi="Tahoma"/>
          <w:sz w:val="20"/>
          <w:lang w:val="fr-FR"/>
        </w:rPr>
        <w:t>taille</w:t>
      </w:r>
      <w:proofErr w:type="gramEnd"/>
      <w:r w:rsidRPr="00FB229C">
        <w:rPr>
          <w:rFonts w:ascii="Tahoma" w:hAnsi="Tahoma"/>
          <w:sz w:val="20"/>
          <w:lang w:val="fr-FR"/>
        </w:rPr>
        <w:t xml:space="preserve"> du réducteur</w:t>
      </w:r>
    </w:p>
    <w:p w:rsidR="00240D17" w:rsidRPr="00FB229C" w:rsidRDefault="00240D17">
      <w:pPr>
        <w:pStyle w:val="Corpsdetexte"/>
        <w:spacing w:before="10"/>
        <w:rPr>
          <w:rFonts w:ascii="Tahoma"/>
          <w:sz w:val="23"/>
          <w:lang w:val="fr-FR"/>
        </w:rPr>
      </w:pPr>
    </w:p>
    <w:p w:rsidR="00240D17" w:rsidRPr="00FB229C" w:rsidRDefault="006A1A4A">
      <w:pPr>
        <w:spacing w:before="1"/>
        <w:ind w:left="828"/>
        <w:rPr>
          <w:rFonts w:ascii="Tahoma" w:hAnsi="Tahoma"/>
          <w:sz w:val="20"/>
          <w:lang w:val="fr-FR"/>
        </w:rPr>
      </w:pPr>
      <w:proofErr w:type="gramStart"/>
      <w:r w:rsidRPr="00FB229C">
        <w:rPr>
          <w:rFonts w:ascii="Tahoma" w:hAnsi="Tahoma"/>
          <w:sz w:val="20"/>
          <w:lang w:val="fr-FR"/>
        </w:rPr>
        <w:t>type</w:t>
      </w:r>
      <w:proofErr w:type="gramEnd"/>
      <w:r w:rsidRPr="00FB229C">
        <w:rPr>
          <w:rFonts w:ascii="Tahoma" w:hAnsi="Tahoma"/>
          <w:sz w:val="20"/>
          <w:lang w:val="fr-FR"/>
        </w:rPr>
        <w:t xml:space="preserve"> de réducteur</w:t>
      </w:r>
    </w:p>
    <w:p w:rsidR="00240D17" w:rsidRPr="00FB229C" w:rsidRDefault="006A1A4A">
      <w:pPr>
        <w:spacing w:before="101" w:line="516" w:lineRule="auto"/>
        <w:ind w:left="2444" w:right="948" w:firstLine="1082"/>
        <w:rPr>
          <w:rFonts w:ascii="Tahoma" w:hAnsi="Tahoma"/>
          <w:sz w:val="20"/>
          <w:lang w:val="fr-FR"/>
        </w:rPr>
      </w:pPr>
      <w:r w:rsidRPr="00FB229C">
        <w:rPr>
          <w:lang w:val="fr-FR"/>
        </w:rPr>
        <w:br w:type="column"/>
      </w:r>
      <w:proofErr w:type="gramStart"/>
      <w:r w:rsidRPr="00FB229C">
        <w:rPr>
          <w:rFonts w:ascii="Tahoma" w:hAnsi="Tahoma"/>
          <w:sz w:val="20"/>
          <w:lang w:val="fr-FR"/>
        </w:rPr>
        <w:lastRenderedPageBreak/>
        <w:t>degré</w:t>
      </w:r>
      <w:proofErr w:type="gramEnd"/>
      <w:r w:rsidRPr="00FB229C">
        <w:rPr>
          <w:rFonts w:ascii="Tahoma" w:hAnsi="Tahoma"/>
          <w:sz w:val="20"/>
          <w:lang w:val="fr-FR"/>
        </w:rPr>
        <w:t xml:space="preserve"> de protection tension-fréquence</w:t>
      </w:r>
    </w:p>
    <w:p w:rsidR="00240D17" w:rsidRPr="00FB229C" w:rsidRDefault="00C73511">
      <w:pPr>
        <w:spacing w:line="211" w:lineRule="exact"/>
        <w:ind w:left="1661"/>
        <w:rPr>
          <w:rFonts w:ascii="Tahoma" w:hAnsi="Tahoma"/>
          <w:sz w:val="20"/>
          <w:lang w:val="fr-FR"/>
        </w:rPr>
      </w:pPr>
      <w:r>
        <w:pict>
          <v:group id="_x0000_s1054" style="position:absolute;left:0;text-align:left;margin-left:419.9pt;margin-top:-67.95pt;width:25.45pt;height:25.3pt;z-index:-251656704;mso-position-horizontal-relative:page" coordorigin="8398,-1359" coordsize="509,506">
            <v:line id="_x0000_s1056" style="position:absolute" from="8596,-1352" to="8596,-854"/>
            <v:line id="_x0000_s1055" style="position:absolute" from="8398,-1352" to="8906,-1352"/>
            <w10:wrap anchorx="page"/>
          </v:group>
        </w:pict>
      </w:r>
      <w:r>
        <w:pict>
          <v:group id="_x0000_s1051" style="position:absolute;left:0;text-align:left;margin-left:342.7pt;margin-top:-67.95pt;width:72.6pt;height:47.75pt;z-index:-251655680;mso-position-horizontal-relative:page" coordorigin="6854,-1359" coordsize="1452,955">
            <v:line id="_x0000_s1053" style="position:absolute" from="7460,-1352" to="7466,-412"/>
            <v:line id="_x0000_s1052" style="position:absolute" from="6854,-1352" to="8306,-1352"/>
            <w10:wrap anchorx="page"/>
          </v:group>
        </w:pict>
      </w:r>
      <w:r>
        <w:pict>
          <v:group id="_x0000_s1048" style="position:absolute;left:0;text-align:left;margin-left:330.85pt;margin-top:-67.95pt;width:7.4pt;height:73.05pt;z-index:251652608;mso-position-horizontal-relative:page" coordorigin="6617,-1359" coordsize="148,1461">
            <v:line id="_x0000_s1050" style="position:absolute" from="6689,-1352" to="6689,102"/>
            <v:line id="_x0000_s1049" style="position:absolute" from="6617,-1352" to="6764,-1352"/>
            <w10:wrap anchorx="page"/>
          </v:group>
        </w:pict>
      </w:r>
      <w:r>
        <w:pict>
          <v:group id="_x0000_s1045" style="position:absolute;left:0;text-align:left;margin-left:305.5pt;margin-top:-67.95pt;width:18.6pt;height:99.5pt;z-index:-251654656;mso-position-horizontal-relative:page" coordorigin="6110,-1359" coordsize="372,1990">
            <v:line id="_x0000_s1047" style="position:absolute" from="6277,-1352" to="6277,631"/>
            <v:line id="_x0000_s1046" style="position:absolute" from="6110,-1352" to="6482,-1352"/>
            <w10:wrap anchorx="page"/>
          </v:group>
        </w:pict>
      </w:r>
      <w:r>
        <w:pict>
          <v:group id="_x0000_s1042" style="position:absolute;left:0;text-align:left;margin-left:283.6pt;margin-top:-67.95pt;width:15.55pt;height:125.65pt;z-index:251653632;mso-position-horizontal-relative:page" coordorigin="5672,-1359" coordsize="311,2513">
            <v:line id="_x0000_s1044" style="position:absolute" from="5828,-1352" to="5836,1146"/>
            <v:line id="_x0000_s1043" style="position:absolute" from="5672,-1352" to="5983,-1352"/>
            <w10:wrap anchorx="page"/>
          </v:group>
        </w:pict>
      </w:r>
      <w:proofErr w:type="gramStart"/>
      <w:r w:rsidR="006A1A4A" w:rsidRPr="00FB229C">
        <w:rPr>
          <w:rFonts w:ascii="Tahoma" w:hAnsi="Tahoma"/>
          <w:sz w:val="20"/>
          <w:lang w:val="fr-FR"/>
        </w:rPr>
        <w:t>nombre</w:t>
      </w:r>
      <w:proofErr w:type="gramEnd"/>
      <w:r w:rsidR="006A1A4A" w:rsidRPr="00FB229C">
        <w:rPr>
          <w:rFonts w:ascii="Tahoma" w:hAnsi="Tahoma"/>
          <w:sz w:val="20"/>
          <w:lang w:val="fr-FR"/>
        </w:rPr>
        <w:t xml:space="preserve"> de pôles</w:t>
      </w:r>
    </w:p>
    <w:p w:rsidR="00240D17" w:rsidRPr="00FB229C" w:rsidRDefault="006A1A4A">
      <w:pPr>
        <w:spacing w:before="54" w:line="470" w:lineRule="atLeast"/>
        <w:ind w:left="828" w:right="3574" w:firstLine="402"/>
        <w:rPr>
          <w:rFonts w:ascii="Tahoma"/>
          <w:sz w:val="20"/>
          <w:lang w:val="fr-FR"/>
        </w:rPr>
      </w:pPr>
      <w:proofErr w:type="gramStart"/>
      <w:r w:rsidRPr="00FB229C">
        <w:rPr>
          <w:rFonts w:ascii="Tahoma"/>
          <w:sz w:val="20"/>
          <w:lang w:val="fr-FR"/>
        </w:rPr>
        <w:t>taille</w:t>
      </w:r>
      <w:proofErr w:type="gramEnd"/>
      <w:r w:rsidRPr="00FB229C">
        <w:rPr>
          <w:rFonts w:ascii="Tahoma"/>
          <w:sz w:val="20"/>
          <w:lang w:val="fr-FR"/>
        </w:rPr>
        <w:t xml:space="preserve"> du moteur type de moteur</w:t>
      </w:r>
    </w:p>
    <w:p w:rsidR="00240D17" w:rsidRPr="00FB229C" w:rsidRDefault="00240D17">
      <w:pPr>
        <w:spacing w:line="470" w:lineRule="atLeast"/>
        <w:rPr>
          <w:rFonts w:ascii="Tahoma"/>
          <w:sz w:val="20"/>
          <w:lang w:val="fr-FR"/>
        </w:rPr>
        <w:sectPr w:rsidR="00240D17" w:rsidRPr="00FB229C">
          <w:type w:val="continuous"/>
          <w:pgSz w:w="11910" w:h="16840"/>
          <w:pgMar w:top="400" w:right="480" w:bottom="280" w:left="260" w:header="720" w:footer="720" w:gutter="0"/>
          <w:cols w:num="2" w:space="720" w:equalWidth="0">
            <w:col w:w="3716" w:space="1236"/>
            <w:col w:w="6218"/>
          </w:cols>
        </w:sectPr>
      </w:pPr>
    </w:p>
    <w:p w:rsidR="00240D17" w:rsidRPr="00FB229C" w:rsidRDefault="006A1A4A">
      <w:pPr>
        <w:spacing w:before="85"/>
        <w:ind w:left="685" w:right="462"/>
        <w:jc w:val="center"/>
        <w:rPr>
          <w:rFonts w:ascii="Tahoma" w:hAnsi="Tahoma"/>
          <w:b/>
          <w:sz w:val="28"/>
          <w:lang w:val="fr-FR"/>
        </w:rPr>
      </w:pPr>
      <w:r w:rsidRPr="00FB229C">
        <w:rPr>
          <w:rFonts w:ascii="Tahoma" w:hAnsi="Tahoma"/>
          <w:b/>
          <w:sz w:val="28"/>
          <w:lang w:val="fr-FR"/>
        </w:rPr>
        <w:lastRenderedPageBreak/>
        <w:t>Extrait de la documentation réducteur BONFIGLIOLI</w:t>
      </w:r>
    </w:p>
    <w:p w:rsidR="00240D17" w:rsidRPr="00FB229C" w:rsidRDefault="00C73511">
      <w:pPr>
        <w:pStyle w:val="Corpsdetexte"/>
        <w:spacing w:before="8"/>
        <w:rPr>
          <w:rFonts w:ascii="Tahoma"/>
          <w:b/>
          <w:sz w:val="16"/>
          <w:lang w:val="fr-FR"/>
        </w:rPr>
      </w:pPr>
      <w:r>
        <w:pict>
          <v:group id="_x0000_s1036" style="position:absolute;margin-left:40.45pt;margin-top:12.55pt;width:513.7pt;height:317.45pt;z-index:251643392;mso-wrap-distance-left:0;mso-wrap-distance-right:0;mso-position-horizontal-relative:page" coordorigin="809,251" coordsize="10274,6349">
            <v:shape id="_x0000_s1041" type="#_x0000_t75" style="position:absolute;left:808;top:250;width:10274;height:6349">
              <v:imagedata r:id="rId25" o:title=""/>
            </v:shape>
            <v:shape id="_x0000_s1040" type="#_x0000_t202" style="position:absolute;left:7785;top:3749;width:2202;height:336" stroked="f">
              <v:textbox inset="0,0,0,0">
                <w:txbxContent>
                  <w:p w:rsidR="00240D17" w:rsidRDefault="006A1A4A">
                    <w:pPr>
                      <w:spacing w:before="57"/>
                      <w:ind w:left="56"/>
                      <w:rPr>
                        <w:rFonts w:ascii="Tahoma" w:hAnsi="Tahoma"/>
                        <w:b/>
                        <w:sz w:val="12"/>
                      </w:rPr>
                    </w:pPr>
                    <w:r>
                      <w:rPr>
                        <w:rFonts w:ascii="Tahoma" w:hAnsi="Tahoma"/>
                        <w:b/>
                        <w:sz w:val="18"/>
                      </w:rPr>
                      <w:t xml:space="preserve">8 </w:t>
                    </w:r>
                    <w:proofErr w:type="spellStart"/>
                    <w:r>
                      <w:rPr>
                        <w:rFonts w:ascii="Tahoma" w:hAnsi="Tahoma"/>
                        <w:b/>
                        <w:sz w:val="18"/>
                      </w:rPr>
                      <w:t>pôles</w:t>
                    </w:r>
                    <w:proofErr w:type="spellEnd"/>
                    <w:r>
                      <w:rPr>
                        <w:rFonts w:ascii="Tahoma" w:hAnsi="Tahoma"/>
                        <w:b/>
                        <w:sz w:val="18"/>
                      </w:rPr>
                      <w:t xml:space="preserve"> - 750 min</w:t>
                    </w:r>
                    <w:r>
                      <w:rPr>
                        <w:rFonts w:ascii="Tahoma" w:hAnsi="Tahoma"/>
                        <w:b/>
                        <w:position w:val="6"/>
                        <w:sz w:val="12"/>
                      </w:rPr>
                      <w:t>-1</w:t>
                    </w:r>
                  </w:p>
                </w:txbxContent>
              </v:textbox>
            </v:shape>
            <v:shape id="_x0000_s1039" type="#_x0000_t202" style="position:absolute;left:4479;top:3749;width:2202;height:336" stroked="f">
              <v:textbox inset="0,0,0,0">
                <w:txbxContent>
                  <w:p w:rsidR="00240D17" w:rsidRDefault="006A1A4A">
                    <w:pPr>
                      <w:spacing w:before="57"/>
                      <w:ind w:left="56"/>
                      <w:rPr>
                        <w:rFonts w:ascii="Tahoma" w:hAnsi="Tahoma"/>
                        <w:b/>
                        <w:sz w:val="12"/>
                      </w:rPr>
                    </w:pPr>
                    <w:r>
                      <w:rPr>
                        <w:rFonts w:ascii="Tahoma" w:hAnsi="Tahoma"/>
                        <w:b/>
                        <w:sz w:val="18"/>
                      </w:rPr>
                      <w:t xml:space="preserve">6 </w:t>
                    </w:r>
                    <w:proofErr w:type="spellStart"/>
                    <w:r>
                      <w:rPr>
                        <w:rFonts w:ascii="Tahoma" w:hAnsi="Tahoma"/>
                        <w:b/>
                        <w:sz w:val="18"/>
                      </w:rPr>
                      <w:t>pôles</w:t>
                    </w:r>
                    <w:proofErr w:type="spellEnd"/>
                    <w:r>
                      <w:rPr>
                        <w:rFonts w:ascii="Tahoma" w:hAnsi="Tahoma"/>
                        <w:b/>
                        <w:sz w:val="18"/>
                      </w:rPr>
                      <w:t xml:space="preserve"> - 1000 min</w:t>
                    </w:r>
                    <w:r>
                      <w:rPr>
                        <w:rFonts w:ascii="Tahoma" w:hAnsi="Tahoma"/>
                        <w:b/>
                        <w:position w:val="6"/>
                        <w:sz w:val="12"/>
                      </w:rPr>
                      <w:t>-1</w:t>
                    </w:r>
                  </w:p>
                </w:txbxContent>
              </v:textbox>
            </v:shape>
            <v:shape id="_x0000_s1038" type="#_x0000_t202" style="position:absolute;left:7785;top:821;width:2202;height:336" stroked="f">
              <v:textbox inset="0,0,0,0">
                <w:txbxContent>
                  <w:p w:rsidR="00240D17" w:rsidRDefault="006A1A4A">
                    <w:pPr>
                      <w:spacing w:before="57"/>
                      <w:ind w:left="56"/>
                      <w:rPr>
                        <w:rFonts w:ascii="Tahoma" w:hAnsi="Tahoma"/>
                        <w:b/>
                        <w:sz w:val="12"/>
                      </w:rPr>
                    </w:pPr>
                    <w:r>
                      <w:rPr>
                        <w:rFonts w:ascii="Tahoma" w:hAnsi="Tahoma"/>
                        <w:b/>
                        <w:sz w:val="18"/>
                      </w:rPr>
                      <w:t xml:space="preserve">4 </w:t>
                    </w:r>
                    <w:proofErr w:type="spellStart"/>
                    <w:r>
                      <w:rPr>
                        <w:rFonts w:ascii="Tahoma" w:hAnsi="Tahoma"/>
                        <w:b/>
                        <w:sz w:val="18"/>
                      </w:rPr>
                      <w:t>pôles</w:t>
                    </w:r>
                    <w:proofErr w:type="spellEnd"/>
                    <w:r>
                      <w:rPr>
                        <w:rFonts w:ascii="Tahoma" w:hAnsi="Tahoma"/>
                        <w:b/>
                        <w:sz w:val="18"/>
                      </w:rPr>
                      <w:t xml:space="preserve"> - 1500 min</w:t>
                    </w:r>
                    <w:r>
                      <w:rPr>
                        <w:rFonts w:ascii="Tahoma" w:hAnsi="Tahoma"/>
                        <w:b/>
                        <w:position w:val="6"/>
                        <w:sz w:val="12"/>
                      </w:rPr>
                      <w:t>-1</w:t>
                    </w:r>
                  </w:p>
                </w:txbxContent>
              </v:textbox>
            </v:shape>
            <v:shape id="_x0000_s1037" type="#_x0000_t202" style="position:absolute;left:4635;top:821;width:2202;height:336" stroked="f">
              <v:textbox inset="0,0,0,0">
                <w:txbxContent>
                  <w:p w:rsidR="00240D17" w:rsidRDefault="006A1A4A">
                    <w:pPr>
                      <w:spacing w:before="57"/>
                      <w:ind w:left="56"/>
                      <w:rPr>
                        <w:rFonts w:ascii="Tahoma" w:hAnsi="Tahoma"/>
                        <w:b/>
                        <w:sz w:val="12"/>
                      </w:rPr>
                    </w:pPr>
                    <w:r>
                      <w:rPr>
                        <w:rFonts w:ascii="Tahoma" w:hAnsi="Tahoma"/>
                        <w:b/>
                        <w:sz w:val="18"/>
                      </w:rPr>
                      <w:t xml:space="preserve">2 </w:t>
                    </w:r>
                    <w:proofErr w:type="spellStart"/>
                    <w:r>
                      <w:rPr>
                        <w:rFonts w:ascii="Tahoma" w:hAnsi="Tahoma"/>
                        <w:b/>
                        <w:sz w:val="18"/>
                      </w:rPr>
                      <w:t>pôles</w:t>
                    </w:r>
                    <w:proofErr w:type="spellEnd"/>
                    <w:r>
                      <w:rPr>
                        <w:rFonts w:ascii="Tahoma" w:hAnsi="Tahoma"/>
                        <w:b/>
                        <w:sz w:val="18"/>
                      </w:rPr>
                      <w:t xml:space="preserve"> - 3000 min</w:t>
                    </w:r>
                    <w:r>
                      <w:rPr>
                        <w:rFonts w:ascii="Tahoma" w:hAnsi="Tahoma"/>
                        <w:b/>
                        <w:position w:val="6"/>
                        <w:sz w:val="12"/>
                      </w:rPr>
                      <w:t>-1</w:t>
                    </w:r>
                  </w:p>
                </w:txbxContent>
              </v:textbox>
            </v:shape>
            <w10:wrap type="topAndBottom" anchorx="page"/>
          </v:group>
        </w:pict>
      </w:r>
    </w:p>
    <w:p w:rsidR="00240D17" w:rsidRPr="00FB229C" w:rsidRDefault="006A1A4A">
      <w:pPr>
        <w:spacing w:before="242" w:after="42"/>
        <w:ind w:left="685" w:right="467"/>
        <w:jc w:val="center"/>
        <w:rPr>
          <w:rFonts w:ascii="Tahoma" w:hAnsi="Tahoma"/>
          <w:b/>
          <w:sz w:val="28"/>
          <w:lang w:val="fr-FR"/>
        </w:rPr>
      </w:pPr>
      <w:r w:rsidRPr="00FB229C">
        <w:rPr>
          <w:rFonts w:ascii="Tahoma" w:hAnsi="Tahoma"/>
          <w:b/>
          <w:sz w:val="28"/>
          <w:lang w:val="fr-FR"/>
        </w:rPr>
        <w:t>Extrait de la documentation moteur asynchrone triphasé BONFIGLIOLI</w:t>
      </w:r>
    </w:p>
    <w:p w:rsidR="00240D17" w:rsidRDefault="00C73511">
      <w:pPr>
        <w:pStyle w:val="Corpsdetexte"/>
        <w:ind w:left="460"/>
        <w:rPr>
          <w:rFonts w:ascii="Tahoma"/>
          <w:sz w:val="20"/>
        </w:rPr>
      </w:pPr>
      <w:r>
        <w:rPr>
          <w:rFonts w:ascii="Tahoma"/>
          <w:sz w:val="20"/>
        </w:rPr>
      </w:r>
      <w:r>
        <w:rPr>
          <w:rFonts w:ascii="Tahoma"/>
          <w:sz w:val="20"/>
        </w:rPr>
        <w:pict>
          <v:group id="_x0000_s1033" style="width:467.15pt;height:351pt;mso-position-horizontal-relative:char;mso-position-vertical-relative:line" coordsize="9343,7020">
            <v:shape id="_x0000_s1035" type="#_x0000_t75" style="position:absolute;left:1251;width:8092;height:7020">
              <v:imagedata r:id="rId26" o:title=""/>
            </v:shape>
            <v:shape id="_x0000_s1034" type="#_x0000_t202" style="position:absolute;left:7;top:92;width:1284;height:642" filled="f">
              <v:textbox inset="0,0,0,0">
                <w:txbxContent>
                  <w:p w:rsidR="00240D17" w:rsidRDefault="006A1A4A">
                    <w:pPr>
                      <w:spacing w:before="57"/>
                      <w:ind w:left="131" w:right="129"/>
                      <w:jc w:val="center"/>
                      <w:rPr>
                        <w:rFonts w:ascii="Tahoma" w:hAnsi="Tahoma"/>
                        <w:b/>
                        <w:sz w:val="18"/>
                      </w:rPr>
                    </w:pPr>
                    <w:r>
                      <w:rPr>
                        <w:rFonts w:ascii="Tahoma" w:hAnsi="Tahoma"/>
                        <w:b/>
                        <w:sz w:val="18"/>
                      </w:rPr>
                      <w:t xml:space="preserve">2 </w:t>
                    </w:r>
                    <w:proofErr w:type="spellStart"/>
                    <w:r>
                      <w:rPr>
                        <w:rFonts w:ascii="Tahoma" w:hAnsi="Tahoma"/>
                        <w:b/>
                        <w:sz w:val="18"/>
                      </w:rPr>
                      <w:t>pôles</w:t>
                    </w:r>
                    <w:proofErr w:type="spellEnd"/>
                  </w:p>
                  <w:p w:rsidR="00240D17" w:rsidRDefault="006A1A4A">
                    <w:pPr>
                      <w:ind w:left="133" w:right="129"/>
                      <w:jc w:val="center"/>
                      <w:rPr>
                        <w:rFonts w:ascii="Tahoma"/>
                        <w:b/>
                        <w:sz w:val="12"/>
                      </w:rPr>
                    </w:pPr>
                    <w:r>
                      <w:rPr>
                        <w:rFonts w:ascii="Tahoma"/>
                        <w:b/>
                        <w:sz w:val="18"/>
                      </w:rPr>
                      <w:t>3000 min</w:t>
                    </w:r>
                    <w:r>
                      <w:rPr>
                        <w:rFonts w:ascii="Tahoma"/>
                        <w:b/>
                        <w:position w:val="6"/>
                        <w:sz w:val="12"/>
                      </w:rPr>
                      <w:t>-1</w:t>
                    </w:r>
                  </w:p>
                </w:txbxContent>
              </v:textbox>
            </v:shape>
            <w10:wrap type="none"/>
            <w10:anchorlock/>
          </v:group>
        </w:pict>
      </w:r>
    </w:p>
    <w:p w:rsidR="00240D17" w:rsidRDefault="00240D17">
      <w:pPr>
        <w:rPr>
          <w:rFonts w:ascii="Tahoma"/>
          <w:sz w:val="20"/>
        </w:rPr>
        <w:sectPr w:rsidR="00240D17">
          <w:pgSz w:w="11910" w:h="16840"/>
          <w:pgMar w:top="560" w:right="480" w:bottom="1120" w:left="260" w:header="0" w:footer="936" w:gutter="0"/>
          <w:cols w:space="720"/>
        </w:sectPr>
      </w:pPr>
    </w:p>
    <w:p w:rsidR="00240D17" w:rsidRPr="00FB229C" w:rsidRDefault="006A1A4A">
      <w:pPr>
        <w:spacing w:before="83"/>
        <w:ind w:left="685" w:right="460"/>
        <w:jc w:val="center"/>
        <w:rPr>
          <w:rFonts w:ascii="Tahoma"/>
          <w:b/>
          <w:sz w:val="44"/>
          <w:lang w:val="fr-FR"/>
        </w:rPr>
      </w:pPr>
      <w:r w:rsidRPr="00FB229C">
        <w:rPr>
          <w:rFonts w:ascii="Tahoma"/>
          <w:b/>
          <w:sz w:val="44"/>
          <w:lang w:val="fr-FR"/>
        </w:rPr>
        <w:lastRenderedPageBreak/>
        <w:t>ALTIVAR 28</w:t>
      </w:r>
    </w:p>
    <w:p w:rsidR="00240D17" w:rsidRPr="00FB229C" w:rsidRDefault="006A1A4A">
      <w:pPr>
        <w:spacing w:before="1"/>
        <w:ind w:left="1033"/>
        <w:rPr>
          <w:rFonts w:ascii="Tahoma" w:hAnsi="Tahoma"/>
          <w:b/>
          <w:sz w:val="32"/>
          <w:lang w:val="fr-FR"/>
        </w:rPr>
      </w:pPr>
      <w:r w:rsidRPr="00FB229C">
        <w:rPr>
          <w:rFonts w:ascii="Tahoma" w:hAnsi="Tahoma"/>
          <w:b/>
          <w:sz w:val="32"/>
          <w:lang w:val="fr-FR"/>
        </w:rPr>
        <w:t>Variateurs de vitesse pour moteurs asynchrones triphasés</w:t>
      </w:r>
    </w:p>
    <w:p w:rsidR="00240D17" w:rsidRDefault="00C73511">
      <w:pPr>
        <w:pStyle w:val="Corpsdetexte"/>
        <w:ind w:left="1275"/>
        <w:rPr>
          <w:rFonts w:ascii="Tahoma"/>
          <w:sz w:val="20"/>
        </w:rPr>
      </w:pPr>
      <w:r>
        <w:rPr>
          <w:rFonts w:ascii="Tahoma"/>
          <w:sz w:val="20"/>
        </w:rPr>
      </w:r>
      <w:r>
        <w:rPr>
          <w:rFonts w:ascii="Tahoma"/>
          <w:sz w:val="20"/>
        </w:rPr>
        <w:pict>
          <v:group id="_x0000_s1026" style="width:438pt;height:526.95pt;mso-position-horizontal-relative:char;mso-position-vertical-relative:line" coordsize="8760,10539">
            <v:shape id="_x0000_s1032" type="#_x0000_t75" style="position:absolute;width:8760;height:10539">
              <v:imagedata r:id="rId27" o:title=""/>
            </v:shape>
            <v:rect id="_x0000_s1031" style="position:absolute;left:695;top:2498;width:360;height:360" stroked="f"/>
            <v:rect id="_x0000_s1030" style="position:absolute;left:695;top:7286;width:360;height:360" stroked="f"/>
            <v:rect id="_x0000_s1029" style="position:absolute;left:4517;top:1268;width:360;height:360" stroked="f"/>
            <v:rect id="_x0000_s1028" style="position:absolute;left:4073;top:4424;width:360;height:360" stroked="f"/>
            <v:rect id="_x0000_s1027" style="position:absolute;left:4073;top:6086;width:360;height:360" stroked="f"/>
            <w10:wrap type="none"/>
            <w10:anchorlock/>
          </v:group>
        </w:pict>
      </w:r>
    </w:p>
    <w:p w:rsidR="00240D17" w:rsidRPr="00FB229C" w:rsidRDefault="006A1A4A">
      <w:pPr>
        <w:pStyle w:val="Titre5"/>
        <w:spacing w:before="330"/>
        <w:ind w:left="420"/>
        <w:rPr>
          <w:lang w:val="fr-FR"/>
        </w:rPr>
      </w:pPr>
      <w:r w:rsidRPr="00FB229C">
        <w:rPr>
          <w:u w:val="thick"/>
          <w:lang w:val="fr-FR"/>
        </w:rPr>
        <w:t>Nota :</w:t>
      </w:r>
    </w:p>
    <w:p w:rsidR="00240D17" w:rsidRPr="00FB229C" w:rsidRDefault="00240D17">
      <w:pPr>
        <w:pStyle w:val="Corpsdetexte"/>
        <w:spacing w:before="10"/>
        <w:rPr>
          <w:b/>
          <w:i/>
          <w:sz w:val="20"/>
          <w:lang w:val="fr-FR"/>
        </w:rPr>
      </w:pPr>
    </w:p>
    <w:p w:rsidR="00240D17" w:rsidRPr="00FB229C" w:rsidRDefault="006A1A4A">
      <w:pPr>
        <w:pStyle w:val="Corpsdetexte"/>
        <w:spacing w:line="448" w:lineRule="auto"/>
        <w:ind w:left="420" w:right="458"/>
        <w:rPr>
          <w:lang w:val="fr-FR"/>
        </w:rPr>
      </w:pPr>
      <w:r w:rsidRPr="00FB229C">
        <w:rPr>
          <w:lang w:val="fr-FR"/>
        </w:rPr>
        <w:t>1 - La tension maximale en sortie de variateur est égale à la tension maximale de l'alimentation. 2 - Le variateur possède un relais thermique électronique interne pour la protection des</w:t>
      </w:r>
      <w:r w:rsidRPr="00FB229C">
        <w:rPr>
          <w:spacing w:val="-41"/>
          <w:lang w:val="fr-FR"/>
        </w:rPr>
        <w:t xml:space="preserve"> </w:t>
      </w:r>
      <w:r w:rsidRPr="00FB229C">
        <w:rPr>
          <w:lang w:val="fr-FR"/>
        </w:rPr>
        <w:t>moteurs.</w:t>
      </w:r>
    </w:p>
    <w:p w:rsidR="00240D17" w:rsidRPr="00FB229C" w:rsidRDefault="00240D17">
      <w:pPr>
        <w:spacing w:line="448" w:lineRule="auto"/>
        <w:rPr>
          <w:lang w:val="fr-FR"/>
        </w:rPr>
        <w:sectPr w:rsidR="00240D17" w:rsidRPr="00FB229C">
          <w:pgSz w:w="11910" w:h="16840"/>
          <w:pgMar w:top="560" w:right="480" w:bottom="1120" w:left="260" w:header="0" w:footer="936" w:gutter="0"/>
          <w:cols w:space="720"/>
        </w:sectPr>
      </w:pPr>
    </w:p>
    <w:p w:rsidR="00240D17" w:rsidRDefault="006A1A4A">
      <w:pPr>
        <w:pStyle w:val="Corpsdetexte"/>
        <w:ind w:left="1913"/>
        <w:rPr>
          <w:sz w:val="20"/>
        </w:rPr>
      </w:pPr>
      <w:r>
        <w:rPr>
          <w:noProof/>
          <w:sz w:val="20"/>
          <w:lang w:val="fr-FR" w:eastAsia="fr-FR"/>
        </w:rPr>
        <w:lastRenderedPageBreak/>
        <w:drawing>
          <wp:inline distT="0" distB="0" distL="0" distR="0">
            <wp:extent cx="4712289" cy="3735800"/>
            <wp:effectExtent l="0" t="0" r="0" b="0"/>
            <wp:docPr id="1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jpeg"/>
                    <pic:cNvPicPr/>
                  </pic:nvPicPr>
                  <pic:blipFill>
                    <a:blip r:embed="rId28" cstate="print"/>
                    <a:stretch>
                      <a:fillRect/>
                    </a:stretch>
                  </pic:blipFill>
                  <pic:spPr>
                    <a:xfrm>
                      <a:off x="0" y="0"/>
                      <a:ext cx="4712289" cy="3735800"/>
                    </a:xfrm>
                    <a:prstGeom prst="rect">
                      <a:avLst/>
                    </a:prstGeom>
                  </pic:spPr>
                </pic:pic>
              </a:graphicData>
            </a:graphic>
          </wp:inline>
        </w:drawing>
      </w:r>
    </w:p>
    <w:p w:rsidR="00240D17" w:rsidRDefault="006A1A4A">
      <w:pPr>
        <w:pStyle w:val="Corpsdetexte"/>
        <w:spacing w:before="5"/>
        <w:rPr>
          <w:sz w:val="16"/>
        </w:rPr>
      </w:pPr>
      <w:r>
        <w:rPr>
          <w:noProof/>
          <w:lang w:val="fr-FR" w:eastAsia="fr-FR"/>
        </w:rPr>
        <w:drawing>
          <wp:anchor distT="0" distB="0" distL="0" distR="0" simplePos="0" relativeHeight="251644416" behindDoc="0" locked="0" layoutInCell="1" allowOverlap="1">
            <wp:simplePos x="0" y="0"/>
            <wp:positionH relativeFrom="page">
              <wp:posOffset>1244722</wp:posOffset>
            </wp:positionH>
            <wp:positionV relativeFrom="paragraph">
              <wp:posOffset>145034</wp:posOffset>
            </wp:positionV>
            <wp:extent cx="4937717" cy="5413248"/>
            <wp:effectExtent l="0" t="0" r="0" b="0"/>
            <wp:wrapTopAndBottom/>
            <wp:docPr id="1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jpeg"/>
                    <pic:cNvPicPr/>
                  </pic:nvPicPr>
                  <pic:blipFill>
                    <a:blip r:embed="rId29" cstate="print"/>
                    <a:stretch>
                      <a:fillRect/>
                    </a:stretch>
                  </pic:blipFill>
                  <pic:spPr>
                    <a:xfrm>
                      <a:off x="0" y="0"/>
                      <a:ext cx="4937717" cy="5413248"/>
                    </a:xfrm>
                    <a:prstGeom prst="rect">
                      <a:avLst/>
                    </a:prstGeom>
                  </pic:spPr>
                </pic:pic>
              </a:graphicData>
            </a:graphic>
          </wp:anchor>
        </w:drawing>
      </w:r>
    </w:p>
    <w:p w:rsidR="00240D17" w:rsidRDefault="00240D17">
      <w:pPr>
        <w:rPr>
          <w:sz w:val="16"/>
        </w:rPr>
        <w:sectPr w:rsidR="00240D17">
          <w:pgSz w:w="11910" w:h="16840"/>
          <w:pgMar w:top="640" w:right="480" w:bottom="1120" w:left="260" w:header="0" w:footer="936" w:gutter="0"/>
          <w:cols w:space="720"/>
        </w:sectPr>
      </w:pPr>
    </w:p>
    <w:p w:rsidR="00240D17" w:rsidRPr="00FB229C" w:rsidRDefault="006A1A4A">
      <w:pPr>
        <w:pStyle w:val="Titre1"/>
        <w:spacing w:before="83"/>
        <w:ind w:left="2459" w:right="2097" w:firstLine="157"/>
        <w:rPr>
          <w:rFonts w:ascii="Tahoma"/>
          <w:lang w:val="fr-FR"/>
        </w:rPr>
      </w:pPr>
      <w:r w:rsidRPr="00FB229C">
        <w:rPr>
          <w:rFonts w:ascii="Tahoma"/>
          <w:lang w:val="fr-FR"/>
        </w:rPr>
        <w:lastRenderedPageBreak/>
        <w:t>Extrait de la documentation Cartouches fusibles LEGRAND</w:t>
      </w:r>
    </w:p>
    <w:p w:rsidR="00240D17" w:rsidRDefault="006A1A4A">
      <w:pPr>
        <w:pStyle w:val="Corpsdetexte"/>
        <w:ind w:left="773"/>
        <w:rPr>
          <w:rFonts w:ascii="Tahoma"/>
          <w:sz w:val="20"/>
        </w:rPr>
      </w:pPr>
      <w:r>
        <w:rPr>
          <w:rFonts w:ascii="Tahoma"/>
          <w:noProof/>
          <w:sz w:val="20"/>
          <w:lang w:val="fr-FR" w:eastAsia="fr-FR"/>
        </w:rPr>
        <w:drawing>
          <wp:inline distT="0" distB="0" distL="0" distR="0">
            <wp:extent cx="6134471" cy="7814690"/>
            <wp:effectExtent l="0" t="0" r="0" b="0"/>
            <wp:docPr id="1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png"/>
                    <pic:cNvPicPr/>
                  </pic:nvPicPr>
                  <pic:blipFill>
                    <a:blip r:embed="rId30" cstate="print"/>
                    <a:stretch>
                      <a:fillRect/>
                    </a:stretch>
                  </pic:blipFill>
                  <pic:spPr>
                    <a:xfrm>
                      <a:off x="0" y="0"/>
                      <a:ext cx="6134471" cy="7814690"/>
                    </a:xfrm>
                    <a:prstGeom prst="rect">
                      <a:avLst/>
                    </a:prstGeom>
                  </pic:spPr>
                </pic:pic>
              </a:graphicData>
            </a:graphic>
          </wp:inline>
        </w:drawing>
      </w:r>
    </w:p>
    <w:p w:rsidR="00240D17" w:rsidRDefault="00240D17">
      <w:pPr>
        <w:rPr>
          <w:rFonts w:ascii="Tahoma"/>
          <w:sz w:val="20"/>
        </w:rPr>
        <w:sectPr w:rsidR="00240D17">
          <w:pgSz w:w="11910" w:h="16840"/>
          <w:pgMar w:top="560" w:right="480" w:bottom="1120" w:left="260" w:header="0" w:footer="936" w:gutter="0"/>
          <w:cols w:space="720"/>
        </w:sectPr>
      </w:pPr>
    </w:p>
    <w:p w:rsidR="00240D17" w:rsidRDefault="006A1A4A">
      <w:pPr>
        <w:pStyle w:val="Corpsdetexte"/>
        <w:ind w:left="553"/>
        <w:rPr>
          <w:rFonts w:ascii="Tahoma"/>
          <w:sz w:val="20"/>
        </w:rPr>
      </w:pPr>
      <w:r>
        <w:rPr>
          <w:rFonts w:ascii="Tahoma"/>
          <w:noProof/>
          <w:sz w:val="20"/>
          <w:lang w:val="fr-FR" w:eastAsia="fr-FR"/>
        </w:rPr>
        <w:lastRenderedPageBreak/>
        <w:drawing>
          <wp:inline distT="0" distB="0" distL="0" distR="0">
            <wp:extent cx="6569009" cy="7691437"/>
            <wp:effectExtent l="0" t="0" r="0" b="0"/>
            <wp:docPr id="1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jpeg"/>
                    <pic:cNvPicPr/>
                  </pic:nvPicPr>
                  <pic:blipFill>
                    <a:blip r:embed="rId31" cstate="print"/>
                    <a:stretch>
                      <a:fillRect/>
                    </a:stretch>
                  </pic:blipFill>
                  <pic:spPr>
                    <a:xfrm>
                      <a:off x="0" y="0"/>
                      <a:ext cx="6569009" cy="7691437"/>
                    </a:xfrm>
                    <a:prstGeom prst="rect">
                      <a:avLst/>
                    </a:prstGeom>
                  </pic:spPr>
                </pic:pic>
              </a:graphicData>
            </a:graphic>
          </wp:inline>
        </w:drawing>
      </w:r>
    </w:p>
    <w:sectPr w:rsidR="00240D17">
      <w:pgSz w:w="11910" w:h="16840"/>
      <w:pgMar w:top="1160" w:right="480" w:bottom="1120" w:left="260" w:header="0" w:footer="93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511" w:rsidRDefault="00C73511">
      <w:r>
        <w:separator/>
      </w:r>
    </w:p>
  </w:endnote>
  <w:endnote w:type="continuationSeparator" w:id="0">
    <w:p w:rsidR="00C73511" w:rsidRDefault="00C73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000002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D17" w:rsidRDefault="00C73511">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33.65pt;margin-top:784.85pt;width:531.8pt;height:30.2pt;z-index:1144;mso-position-horizontal-relative:page;mso-position-vertical-relative:page"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54"/>
                  <w:gridCol w:w="1700"/>
                  <w:gridCol w:w="1558"/>
                  <w:gridCol w:w="1400"/>
                </w:tblGrid>
                <w:tr w:rsidR="00240D17">
                  <w:trPr>
                    <w:trHeight w:val="280"/>
                  </w:trPr>
                  <w:tc>
                    <w:tcPr>
                      <w:tcW w:w="5954" w:type="dxa"/>
                    </w:tcPr>
                    <w:p w:rsidR="00240D17" w:rsidRDefault="006A1A4A">
                      <w:pPr>
                        <w:pStyle w:val="TableParagraph"/>
                        <w:spacing w:before="12"/>
                        <w:ind w:left="204"/>
                        <w:jc w:val="left"/>
                        <w:rPr>
                          <w:sz w:val="20"/>
                        </w:rPr>
                      </w:pPr>
                      <w:r>
                        <w:rPr>
                          <w:sz w:val="20"/>
                        </w:rPr>
                        <w:t xml:space="preserve">BTS Assistance Technique </w:t>
                      </w:r>
                      <w:r w:rsidRPr="00FB229C">
                        <w:rPr>
                          <w:sz w:val="20"/>
                          <w:lang w:val="fr-FR"/>
                        </w:rPr>
                        <w:t>d’Ingénieur</w:t>
                      </w:r>
                    </w:p>
                  </w:tc>
                  <w:tc>
                    <w:tcPr>
                      <w:tcW w:w="1700" w:type="dxa"/>
                    </w:tcPr>
                    <w:p w:rsidR="00240D17" w:rsidRDefault="006A1A4A">
                      <w:pPr>
                        <w:pStyle w:val="TableParagraph"/>
                        <w:spacing w:before="23"/>
                        <w:ind w:left="69"/>
                        <w:jc w:val="left"/>
                        <w:rPr>
                          <w:sz w:val="20"/>
                        </w:rPr>
                      </w:pPr>
                      <w:r>
                        <w:rPr>
                          <w:sz w:val="20"/>
                        </w:rPr>
                        <w:t>Code : ATVPM</w:t>
                      </w:r>
                    </w:p>
                  </w:tc>
                  <w:tc>
                    <w:tcPr>
                      <w:tcW w:w="1558" w:type="dxa"/>
                    </w:tcPr>
                    <w:p w:rsidR="00240D17" w:rsidRDefault="006A1A4A">
                      <w:pPr>
                        <w:pStyle w:val="TableParagraph"/>
                        <w:spacing w:before="23"/>
                        <w:ind w:left="71"/>
                        <w:jc w:val="left"/>
                        <w:rPr>
                          <w:sz w:val="20"/>
                        </w:rPr>
                      </w:pPr>
                      <w:r>
                        <w:rPr>
                          <w:sz w:val="20"/>
                        </w:rPr>
                        <w:t>Session</w:t>
                      </w:r>
                      <w:r>
                        <w:rPr>
                          <w:spacing w:val="52"/>
                          <w:sz w:val="20"/>
                        </w:rPr>
                        <w:t xml:space="preserve"> </w:t>
                      </w:r>
                      <w:r>
                        <w:rPr>
                          <w:sz w:val="20"/>
                        </w:rPr>
                        <w:t>2018</w:t>
                      </w:r>
                    </w:p>
                  </w:tc>
                  <w:tc>
                    <w:tcPr>
                      <w:tcW w:w="1400" w:type="dxa"/>
                    </w:tcPr>
                    <w:p w:rsidR="00240D17" w:rsidRDefault="006A1A4A">
                      <w:pPr>
                        <w:pStyle w:val="TableParagraph"/>
                        <w:spacing w:before="23"/>
                        <w:ind w:left="269" w:right="251"/>
                        <w:rPr>
                          <w:sz w:val="20"/>
                        </w:rPr>
                      </w:pPr>
                      <w:r>
                        <w:rPr>
                          <w:sz w:val="20"/>
                        </w:rPr>
                        <w:t>SUJET</w:t>
                      </w:r>
                    </w:p>
                  </w:tc>
                </w:tr>
                <w:tr w:rsidR="00240D17">
                  <w:trPr>
                    <w:trHeight w:val="278"/>
                  </w:trPr>
                  <w:tc>
                    <w:tcPr>
                      <w:tcW w:w="5954" w:type="dxa"/>
                    </w:tcPr>
                    <w:p w:rsidR="00240D17" w:rsidRDefault="006A1A4A">
                      <w:pPr>
                        <w:pStyle w:val="TableParagraph"/>
                        <w:tabs>
                          <w:tab w:val="left" w:pos="2725"/>
                        </w:tabs>
                        <w:spacing w:before="12"/>
                        <w:ind w:left="69"/>
                        <w:jc w:val="left"/>
                        <w:rPr>
                          <w:b/>
                          <w:sz w:val="20"/>
                        </w:rPr>
                      </w:pPr>
                      <w:r>
                        <w:rPr>
                          <w:sz w:val="20"/>
                        </w:rPr>
                        <w:t>EPREUVE</w:t>
                      </w:r>
                      <w:r>
                        <w:rPr>
                          <w:spacing w:val="-3"/>
                          <w:sz w:val="20"/>
                        </w:rPr>
                        <w:t xml:space="preserve"> </w:t>
                      </w:r>
                      <w:r>
                        <w:rPr>
                          <w:sz w:val="20"/>
                        </w:rPr>
                        <w:t>U41</w:t>
                      </w:r>
                      <w:r>
                        <w:rPr>
                          <w:sz w:val="20"/>
                        </w:rPr>
                        <w:tab/>
                      </w:r>
                      <w:r>
                        <w:rPr>
                          <w:b/>
                          <w:sz w:val="20"/>
                        </w:rPr>
                        <w:t>DOSSIER</w:t>
                      </w:r>
                      <w:r>
                        <w:rPr>
                          <w:b/>
                          <w:spacing w:val="53"/>
                          <w:sz w:val="20"/>
                        </w:rPr>
                        <w:t xml:space="preserve"> </w:t>
                      </w:r>
                      <w:r>
                        <w:rPr>
                          <w:b/>
                          <w:sz w:val="20"/>
                        </w:rPr>
                        <w:t>TECHNIQUE</w:t>
                      </w:r>
                    </w:p>
                  </w:tc>
                  <w:tc>
                    <w:tcPr>
                      <w:tcW w:w="1700" w:type="dxa"/>
                    </w:tcPr>
                    <w:p w:rsidR="00240D17" w:rsidRDefault="006A1A4A">
                      <w:pPr>
                        <w:pStyle w:val="TableParagraph"/>
                        <w:spacing w:before="23"/>
                        <w:ind w:left="69"/>
                        <w:jc w:val="left"/>
                        <w:rPr>
                          <w:sz w:val="20"/>
                        </w:rPr>
                      </w:pPr>
                      <w:r w:rsidRPr="00FB229C">
                        <w:rPr>
                          <w:sz w:val="20"/>
                          <w:lang w:val="fr-FR"/>
                        </w:rPr>
                        <w:t>Durée</w:t>
                      </w:r>
                      <w:r>
                        <w:rPr>
                          <w:sz w:val="20"/>
                        </w:rPr>
                        <w:t xml:space="preserve"> : 3h</w:t>
                      </w:r>
                    </w:p>
                  </w:tc>
                  <w:tc>
                    <w:tcPr>
                      <w:tcW w:w="1558" w:type="dxa"/>
                    </w:tcPr>
                    <w:p w:rsidR="00240D17" w:rsidRDefault="006A1A4A">
                      <w:pPr>
                        <w:pStyle w:val="TableParagraph"/>
                        <w:spacing w:before="23"/>
                        <w:ind w:left="69"/>
                        <w:jc w:val="left"/>
                        <w:rPr>
                          <w:sz w:val="20"/>
                        </w:rPr>
                      </w:pPr>
                      <w:r>
                        <w:rPr>
                          <w:sz w:val="20"/>
                        </w:rPr>
                        <w:t>Coefficient : 3</w:t>
                      </w:r>
                    </w:p>
                  </w:tc>
                  <w:tc>
                    <w:tcPr>
                      <w:tcW w:w="1400" w:type="dxa"/>
                    </w:tcPr>
                    <w:p w:rsidR="00240D17" w:rsidRDefault="006A1A4A">
                      <w:pPr>
                        <w:pStyle w:val="TableParagraph"/>
                        <w:spacing w:before="24"/>
                        <w:ind w:left="269" w:right="252"/>
                        <w:rPr>
                          <w:b/>
                          <w:sz w:val="20"/>
                        </w:rPr>
                      </w:pPr>
                      <w:r>
                        <w:rPr>
                          <w:b/>
                          <w:sz w:val="20"/>
                        </w:rPr>
                        <w:t xml:space="preserve">DT </w:t>
                      </w:r>
                      <w:r>
                        <w:fldChar w:fldCharType="begin"/>
                      </w:r>
                      <w:r>
                        <w:rPr>
                          <w:b/>
                          <w:sz w:val="20"/>
                        </w:rPr>
                        <w:instrText xml:space="preserve"> PAGE </w:instrText>
                      </w:r>
                      <w:r>
                        <w:fldChar w:fldCharType="separate"/>
                      </w:r>
                      <w:r w:rsidR="00312073">
                        <w:rPr>
                          <w:b/>
                          <w:noProof/>
                          <w:sz w:val="20"/>
                        </w:rPr>
                        <w:t>12</w:t>
                      </w:r>
                      <w:r>
                        <w:fldChar w:fldCharType="end"/>
                      </w:r>
                      <w:r>
                        <w:rPr>
                          <w:b/>
                          <w:sz w:val="20"/>
                        </w:rPr>
                        <w:t>/12</w:t>
                      </w:r>
                    </w:p>
                  </w:tc>
                </w:tr>
              </w:tbl>
              <w:p w:rsidR="00240D17" w:rsidRDefault="00240D17">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511" w:rsidRDefault="00C73511">
      <w:r>
        <w:separator/>
      </w:r>
    </w:p>
  </w:footnote>
  <w:footnote w:type="continuationSeparator" w:id="0">
    <w:p w:rsidR="00C73511" w:rsidRDefault="00C735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A3C3F"/>
    <w:multiLevelType w:val="hybridMultilevel"/>
    <w:tmpl w:val="D43CA1B2"/>
    <w:lvl w:ilvl="0" w:tplc="D8A2788A">
      <w:numFmt w:val="bullet"/>
      <w:lvlText w:val=""/>
      <w:lvlJc w:val="left"/>
      <w:pPr>
        <w:ind w:left="1140" w:hanging="360"/>
      </w:pPr>
      <w:rPr>
        <w:rFonts w:ascii="Symbol" w:eastAsia="Symbol" w:hAnsi="Symbol" w:cs="Symbol" w:hint="default"/>
        <w:w w:val="100"/>
        <w:sz w:val="20"/>
        <w:szCs w:val="20"/>
      </w:rPr>
    </w:lvl>
    <w:lvl w:ilvl="1" w:tplc="AE6AC524">
      <w:numFmt w:val="bullet"/>
      <w:lvlText w:val=""/>
      <w:lvlJc w:val="left"/>
      <w:pPr>
        <w:ind w:left="1895" w:hanging="360"/>
      </w:pPr>
      <w:rPr>
        <w:rFonts w:ascii="Symbol" w:eastAsia="Symbol" w:hAnsi="Symbol" w:cs="Symbol" w:hint="default"/>
        <w:w w:val="100"/>
        <w:sz w:val="24"/>
        <w:szCs w:val="24"/>
      </w:rPr>
    </w:lvl>
    <w:lvl w:ilvl="2" w:tplc="95EC2C5E">
      <w:numFmt w:val="bullet"/>
      <w:lvlText w:val="•"/>
      <w:lvlJc w:val="left"/>
      <w:pPr>
        <w:ind w:left="2929" w:hanging="360"/>
      </w:pPr>
      <w:rPr>
        <w:rFonts w:hint="default"/>
      </w:rPr>
    </w:lvl>
    <w:lvl w:ilvl="3" w:tplc="87B6ED64">
      <w:numFmt w:val="bullet"/>
      <w:lvlText w:val="•"/>
      <w:lvlJc w:val="left"/>
      <w:pPr>
        <w:ind w:left="3958" w:hanging="360"/>
      </w:pPr>
      <w:rPr>
        <w:rFonts w:hint="default"/>
      </w:rPr>
    </w:lvl>
    <w:lvl w:ilvl="4" w:tplc="9C526D34">
      <w:numFmt w:val="bullet"/>
      <w:lvlText w:val="•"/>
      <w:lvlJc w:val="left"/>
      <w:pPr>
        <w:ind w:left="4988" w:hanging="360"/>
      </w:pPr>
      <w:rPr>
        <w:rFonts w:hint="default"/>
      </w:rPr>
    </w:lvl>
    <w:lvl w:ilvl="5" w:tplc="E1FAB0B2">
      <w:numFmt w:val="bullet"/>
      <w:lvlText w:val="•"/>
      <w:lvlJc w:val="left"/>
      <w:pPr>
        <w:ind w:left="6017" w:hanging="360"/>
      </w:pPr>
      <w:rPr>
        <w:rFonts w:hint="default"/>
      </w:rPr>
    </w:lvl>
    <w:lvl w:ilvl="6" w:tplc="4B94F78A">
      <w:numFmt w:val="bullet"/>
      <w:lvlText w:val="•"/>
      <w:lvlJc w:val="left"/>
      <w:pPr>
        <w:ind w:left="7046" w:hanging="360"/>
      </w:pPr>
      <w:rPr>
        <w:rFonts w:hint="default"/>
      </w:rPr>
    </w:lvl>
    <w:lvl w:ilvl="7" w:tplc="0BE6F600">
      <w:numFmt w:val="bullet"/>
      <w:lvlText w:val="•"/>
      <w:lvlJc w:val="left"/>
      <w:pPr>
        <w:ind w:left="8076" w:hanging="360"/>
      </w:pPr>
      <w:rPr>
        <w:rFonts w:hint="default"/>
      </w:rPr>
    </w:lvl>
    <w:lvl w:ilvl="8" w:tplc="FB3A817C">
      <w:numFmt w:val="bullet"/>
      <w:lvlText w:val="•"/>
      <w:lvlJc w:val="left"/>
      <w:pPr>
        <w:ind w:left="9105"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240D17"/>
    <w:rsid w:val="00240D17"/>
    <w:rsid w:val="00312073"/>
    <w:rsid w:val="006A1A4A"/>
    <w:rsid w:val="00C73511"/>
    <w:rsid w:val="00FB22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itre1">
    <w:name w:val="heading 1"/>
    <w:basedOn w:val="Normal"/>
    <w:uiPriority w:val="1"/>
    <w:qFormat/>
    <w:pPr>
      <w:spacing w:before="63"/>
      <w:ind w:left="685"/>
      <w:outlineLvl w:val="0"/>
    </w:pPr>
    <w:rPr>
      <w:b/>
      <w:bCs/>
      <w:sz w:val="44"/>
      <w:szCs w:val="44"/>
    </w:rPr>
  </w:style>
  <w:style w:type="paragraph" w:styleId="Titre2">
    <w:name w:val="heading 2"/>
    <w:basedOn w:val="Normal"/>
    <w:uiPriority w:val="1"/>
    <w:qFormat/>
    <w:pPr>
      <w:spacing w:before="90"/>
      <w:outlineLvl w:val="1"/>
    </w:pPr>
    <w:rPr>
      <w:rFonts w:ascii="Tahoma" w:eastAsia="Tahoma" w:hAnsi="Tahoma" w:cs="Tahoma"/>
      <w:b/>
      <w:bCs/>
      <w:sz w:val="32"/>
      <w:szCs w:val="32"/>
    </w:rPr>
  </w:style>
  <w:style w:type="paragraph" w:styleId="Titre3">
    <w:name w:val="heading 3"/>
    <w:basedOn w:val="Normal"/>
    <w:uiPriority w:val="1"/>
    <w:qFormat/>
    <w:pPr>
      <w:spacing w:before="91"/>
      <w:ind w:left="420"/>
      <w:outlineLvl w:val="2"/>
    </w:pPr>
    <w:rPr>
      <w:b/>
      <w:bCs/>
      <w:sz w:val="28"/>
      <w:szCs w:val="28"/>
    </w:rPr>
  </w:style>
  <w:style w:type="paragraph" w:styleId="Titre4">
    <w:name w:val="heading 4"/>
    <w:basedOn w:val="Normal"/>
    <w:uiPriority w:val="1"/>
    <w:qFormat/>
    <w:pPr>
      <w:ind w:left="420"/>
      <w:outlineLvl w:val="3"/>
    </w:pPr>
    <w:rPr>
      <w:rFonts w:ascii="Tahoma" w:eastAsia="Tahoma" w:hAnsi="Tahoma" w:cs="Tahoma"/>
      <w:b/>
      <w:bCs/>
      <w:sz w:val="24"/>
      <w:szCs w:val="24"/>
    </w:rPr>
  </w:style>
  <w:style w:type="paragraph" w:styleId="Titre5">
    <w:name w:val="heading 5"/>
    <w:basedOn w:val="Normal"/>
    <w:uiPriority w:val="1"/>
    <w:qFormat/>
    <w:pPr>
      <w:ind w:left="1895"/>
      <w:outlineLvl w:val="4"/>
    </w:pPr>
    <w:rPr>
      <w:b/>
      <w:bCs/>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140" w:hanging="360"/>
    </w:pPr>
  </w:style>
  <w:style w:type="paragraph" w:customStyle="1" w:styleId="TableParagraph">
    <w:name w:val="Table Paragraph"/>
    <w:basedOn w:val="Normal"/>
    <w:uiPriority w:val="1"/>
    <w:qFormat/>
    <w:pPr>
      <w:spacing w:before="53"/>
      <w:jc w:val="center"/>
    </w:pPr>
  </w:style>
  <w:style w:type="paragraph" w:styleId="En-tte">
    <w:name w:val="header"/>
    <w:basedOn w:val="Normal"/>
    <w:link w:val="En-tteCar"/>
    <w:uiPriority w:val="99"/>
    <w:unhideWhenUsed/>
    <w:rsid w:val="00FB229C"/>
    <w:pPr>
      <w:tabs>
        <w:tab w:val="center" w:pos="4536"/>
        <w:tab w:val="right" w:pos="9072"/>
      </w:tabs>
    </w:pPr>
  </w:style>
  <w:style w:type="character" w:customStyle="1" w:styleId="En-tteCar">
    <w:name w:val="En-tête Car"/>
    <w:basedOn w:val="Policepardfaut"/>
    <w:link w:val="En-tte"/>
    <w:uiPriority w:val="99"/>
    <w:rsid w:val="00FB229C"/>
    <w:rPr>
      <w:rFonts w:ascii="Arial" w:eastAsia="Arial" w:hAnsi="Arial" w:cs="Arial"/>
    </w:rPr>
  </w:style>
  <w:style w:type="paragraph" w:styleId="Pieddepage">
    <w:name w:val="footer"/>
    <w:basedOn w:val="Normal"/>
    <w:link w:val="PieddepageCar"/>
    <w:uiPriority w:val="99"/>
    <w:unhideWhenUsed/>
    <w:rsid w:val="00FB229C"/>
    <w:pPr>
      <w:tabs>
        <w:tab w:val="center" w:pos="4536"/>
        <w:tab w:val="right" w:pos="9072"/>
      </w:tabs>
    </w:pPr>
  </w:style>
  <w:style w:type="character" w:customStyle="1" w:styleId="PieddepageCar">
    <w:name w:val="Pied de page Car"/>
    <w:basedOn w:val="Policepardfaut"/>
    <w:link w:val="Pieddepage"/>
    <w:uiPriority w:val="99"/>
    <w:rsid w:val="00FB229C"/>
    <w:rPr>
      <w:rFonts w:ascii="Arial" w:eastAsia="Arial" w:hAnsi="Arial" w:cs="Arial"/>
    </w:rPr>
  </w:style>
  <w:style w:type="paragraph" w:styleId="Textedebulles">
    <w:name w:val="Balloon Text"/>
    <w:basedOn w:val="Normal"/>
    <w:link w:val="TextedebullesCar"/>
    <w:uiPriority w:val="99"/>
    <w:semiHidden/>
    <w:unhideWhenUsed/>
    <w:rsid w:val="00FB229C"/>
    <w:rPr>
      <w:rFonts w:ascii="Tahoma" w:hAnsi="Tahoma" w:cs="Tahoma"/>
      <w:sz w:val="16"/>
      <w:szCs w:val="16"/>
    </w:rPr>
  </w:style>
  <w:style w:type="character" w:customStyle="1" w:styleId="TextedebullesCar">
    <w:name w:val="Texte de bulles Car"/>
    <w:basedOn w:val="Policepardfaut"/>
    <w:link w:val="Textedebulles"/>
    <w:uiPriority w:val="99"/>
    <w:semiHidden/>
    <w:rsid w:val="00FB229C"/>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780</Words>
  <Characters>4291</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Utilisateur</cp:lastModifiedBy>
  <cp:revision>3</cp:revision>
  <dcterms:created xsi:type="dcterms:W3CDTF">2018-09-18T09:10:00Z</dcterms:created>
  <dcterms:modified xsi:type="dcterms:W3CDTF">2018-09-18T15:29:00Z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2018-02-07T00:00:00Z</vt:filetime>
  </property>
  <property fmtid="{D5CDD505-2E9C-101B-9397-08002B2CF9AE}" pid="3" name="Creator">
    <vt:lpwstr>PScript5.dll Version 5.2.2</vt:lpwstr>
  </property>
  <property fmtid="{D5CDD505-2E9C-101B-9397-08002B2CF9AE}" pid="4" name="LastSaved">
    <vt:filetime>2018-09-18T00:00:00Z</vt:filetime>
  </property>
</Properties>
</file>