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E4" w:rsidRDefault="00845F97">
      <w:pPr>
        <w:pStyle w:val="Corpsdetexte"/>
        <w:ind w:left="16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538.7pt;height:50.8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292DE4" w:rsidRDefault="00292DE4">
                  <w:pPr>
                    <w:pStyle w:val="Corpsdetexte"/>
                    <w:spacing w:before="7"/>
                    <w:rPr>
                      <w:rFonts w:ascii="Times New Roman"/>
                      <w:sz w:val="33"/>
                    </w:rPr>
                  </w:pPr>
                </w:p>
                <w:p w:rsidR="00292DE4" w:rsidRDefault="00845F97">
                  <w:pPr>
                    <w:ind w:left="1471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BTS ASSISTANCE TECHNIQUE D’INGÉNIEUR</w:t>
                  </w:r>
                </w:p>
              </w:txbxContent>
            </v:textbox>
            <w10:wrap type="none"/>
            <w10:anchorlock/>
          </v:shape>
        </w:pict>
      </w:r>
    </w:p>
    <w:p w:rsidR="00292DE4" w:rsidRDefault="00292DE4">
      <w:pPr>
        <w:pStyle w:val="Corpsdetexte"/>
        <w:rPr>
          <w:rFonts w:ascii="Times New Roman"/>
          <w:sz w:val="20"/>
        </w:rPr>
      </w:pPr>
    </w:p>
    <w:p w:rsidR="00292DE4" w:rsidRDefault="00292DE4">
      <w:pPr>
        <w:pStyle w:val="Corpsdetexte"/>
        <w:rPr>
          <w:rFonts w:ascii="Times New Roman"/>
          <w:sz w:val="20"/>
        </w:rPr>
      </w:pPr>
    </w:p>
    <w:p w:rsidR="00292DE4" w:rsidRDefault="00845F97">
      <w:pPr>
        <w:pStyle w:val="Corpsdetexte"/>
        <w:spacing w:before="4"/>
        <w:rPr>
          <w:rFonts w:ascii="Times New Roman"/>
        </w:rPr>
      </w:pPr>
      <w:r>
        <w:pict>
          <v:shape id="_x0000_s1050" type="#_x0000_t202" style="position:absolute;margin-left:28.6pt;margin-top:16.25pt;width:530.3pt;height:38.5pt;z-index:-251656704;mso-wrap-distance-left:0;mso-wrap-distance-right:0;mso-position-horizontal-relative:page" filled="f" strokeweight=".16936mm">
            <v:textbox inset="0,0,0,0">
              <w:txbxContent>
                <w:p w:rsidR="00292DE4" w:rsidRPr="00E50896" w:rsidRDefault="00845F97">
                  <w:pPr>
                    <w:spacing w:before="115"/>
                    <w:ind w:left="995"/>
                    <w:rPr>
                      <w:b/>
                      <w:sz w:val="28"/>
                      <w:lang w:val="fr-FR"/>
                    </w:rPr>
                  </w:pPr>
                  <w:r w:rsidRPr="00E50896">
                    <w:rPr>
                      <w:b/>
                      <w:sz w:val="28"/>
                      <w:lang w:val="fr-FR"/>
                    </w:rPr>
                    <w:t>ÉPREUVE E.4 : ÉTUDE D’UN SYSTÈME PLURITECHNOLOGIQUE</w:t>
                  </w:r>
                </w:p>
              </w:txbxContent>
            </v:textbox>
            <w10:wrap type="topAndBottom" anchorx="page"/>
          </v:shape>
        </w:pict>
      </w:r>
    </w:p>
    <w:p w:rsidR="00292DE4" w:rsidRDefault="00292DE4">
      <w:pPr>
        <w:pStyle w:val="Corpsdetexte"/>
        <w:rPr>
          <w:rFonts w:ascii="Times New Roman"/>
          <w:sz w:val="20"/>
        </w:rPr>
      </w:pPr>
    </w:p>
    <w:p w:rsidR="00292DE4" w:rsidRDefault="00292DE4">
      <w:pPr>
        <w:pStyle w:val="Corpsdetexte"/>
        <w:rPr>
          <w:rFonts w:ascii="Times New Roman"/>
          <w:sz w:val="20"/>
        </w:rPr>
      </w:pPr>
    </w:p>
    <w:p w:rsidR="00292DE4" w:rsidRDefault="00E50896">
      <w:pPr>
        <w:pStyle w:val="Corpsdetexte"/>
        <w:spacing w:before="5"/>
        <w:rPr>
          <w:rFonts w:ascii="Times New Roman"/>
          <w:sz w:val="12"/>
        </w:rPr>
      </w:pPr>
      <w:r>
        <w:pict>
          <v:shape id="_x0000_s1048" type="#_x0000_t202" style="position:absolute;margin-left:445.15pt;margin-top:9.4pt;width:113.4pt;height:64.95pt;z-index:251650560;mso-position-horizontal-relative:page" filled="f" strokeweight=".16936mm">
            <v:textbox inset="0,0,0,0">
              <w:txbxContent>
                <w:p w:rsidR="00292DE4" w:rsidRDefault="00292DE4">
                  <w:pPr>
                    <w:pStyle w:val="Corpsdetexte"/>
                    <w:rPr>
                      <w:b/>
                      <w:sz w:val="40"/>
                    </w:rPr>
                  </w:pPr>
                </w:p>
                <w:p w:rsidR="00292DE4" w:rsidRDefault="00845F97">
                  <w:pPr>
                    <w:ind w:left="389"/>
                    <w:rPr>
                      <w:b/>
                      <w:sz w:val="32"/>
                    </w:rPr>
                  </w:pPr>
                  <w:r w:rsidRPr="00E50896">
                    <w:rPr>
                      <w:b/>
                      <w:sz w:val="32"/>
                      <w:lang w:val="fr-FR"/>
                    </w:rPr>
                    <w:t>Unité</w:t>
                  </w:r>
                  <w:r>
                    <w:rPr>
                      <w:b/>
                      <w:sz w:val="32"/>
                    </w:rPr>
                    <w:t xml:space="preserve"> U42</w:t>
                  </w:r>
                </w:p>
              </w:txbxContent>
            </v:textbox>
            <w10:wrap anchorx="page"/>
          </v:shape>
        </w:pict>
      </w:r>
      <w:r w:rsidR="00845F97">
        <w:pict>
          <v:shape id="_x0000_s1049" type="#_x0000_t202" style="position:absolute;margin-left:28.6pt;margin-top:9.4pt;width:416.55pt;height:64.95pt;z-index:-251655680;mso-wrap-distance-left:0;mso-wrap-distance-right:0;mso-position-horizontal-relative:page" filled="f" strokeweight=".16936mm">
            <v:textbox inset="0,0,0,0">
              <w:txbxContent>
                <w:p w:rsidR="00292DE4" w:rsidRDefault="00292DE4">
                  <w:pPr>
                    <w:pStyle w:val="Corpsdetexte"/>
                    <w:spacing w:before="11"/>
                    <w:rPr>
                      <w:rFonts w:ascii="Times New Roman"/>
                      <w:sz w:val="27"/>
                    </w:rPr>
                  </w:pPr>
                </w:p>
                <w:p w:rsidR="00292DE4" w:rsidRPr="00E50896" w:rsidRDefault="00845F97" w:rsidP="00E50896">
                  <w:pPr>
                    <w:ind w:left="2127" w:right="128" w:hanging="2064"/>
                    <w:rPr>
                      <w:b/>
                      <w:sz w:val="28"/>
                      <w:lang w:val="fr-FR"/>
                    </w:rPr>
                  </w:pPr>
                  <w:r w:rsidRPr="00E50896">
                    <w:rPr>
                      <w:b/>
                      <w:sz w:val="28"/>
                      <w:lang w:val="fr-FR"/>
                    </w:rPr>
                    <w:t xml:space="preserve">Sous épreuve: Vérification des performances mécaniques et électriques d’un système </w:t>
                  </w:r>
                  <w:r w:rsidR="00E50896" w:rsidRPr="00E50896">
                    <w:rPr>
                      <w:b/>
                      <w:sz w:val="28"/>
                      <w:lang w:val="fr-FR"/>
                    </w:rPr>
                    <w:t>pluri technologique</w:t>
                  </w:r>
                </w:p>
              </w:txbxContent>
            </v:textbox>
            <w10:wrap type="topAndBottom" anchorx="page"/>
          </v:shape>
        </w:pict>
      </w:r>
    </w:p>
    <w:p w:rsidR="00292DE4" w:rsidRDefault="00292DE4">
      <w:pPr>
        <w:pStyle w:val="Corpsdetexte"/>
        <w:rPr>
          <w:rFonts w:ascii="Times New Roman"/>
          <w:sz w:val="20"/>
        </w:rPr>
      </w:pPr>
    </w:p>
    <w:p w:rsidR="00292DE4" w:rsidRDefault="00292DE4">
      <w:pPr>
        <w:pStyle w:val="Corpsdetexte"/>
        <w:rPr>
          <w:rFonts w:ascii="Times New Roman"/>
          <w:sz w:val="20"/>
        </w:rPr>
      </w:pPr>
    </w:p>
    <w:p w:rsidR="00292DE4" w:rsidRDefault="00292DE4">
      <w:pPr>
        <w:pStyle w:val="Corpsdetexte"/>
        <w:spacing w:before="7"/>
        <w:rPr>
          <w:rFonts w:ascii="Times New Roman"/>
          <w:sz w:val="21"/>
        </w:rPr>
      </w:pPr>
    </w:p>
    <w:p w:rsidR="00292DE4" w:rsidRPr="00E50896" w:rsidRDefault="00845F97">
      <w:pPr>
        <w:pStyle w:val="Titre1"/>
        <w:spacing w:before="90"/>
        <w:ind w:left="3534"/>
        <w:rPr>
          <w:lang w:val="fr-FR"/>
        </w:rPr>
      </w:pPr>
      <w:r w:rsidRPr="00E50896">
        <w:rPr>
          <w:lang w:val="fr-FR"/>
        </w:rPr>
        <w:t>DOSSIER PRÉSENTATION</w:t>
      </w: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845F97">
      <w:pPr>
        <w:pStyle w:val="Corpsdetexte"/>
        <w:spacing w:before="7"/>
        <w:rPr>
          <w:b/>
          <w:sz w:val="28"/>
          <w:lang w:val="fr-FR"/>
        </w:rPr>
      </w:pPr>
      <w:r>
        <w:pict>
          <v:shape id="_x0000_s1047" type="#_x0000_t202" style="position:absolute;margin-left:28.3pt;margin-top:18.7pt;width:538.7pt;height:29.1pt;z-index:-251654656;mso-wrap-distance-left:0;mso-wrap-distance-right:0;mso-position-horizontal-relative:page" filled="f" strokeweight=".16936mm">
            <v:textbox inset="0,0,0,0">
              <w:txbxContent>
                <w:p w:rsidR="00292DE4" w:rsidRDefault="00845F97">
                  <w:pPr>
                    <w:spacing w:before="1"/>
                    <w:ind w:left="2417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PRODUCTION D'HUÎTRES</w:t>
                  </w:r>
                </w:p>
              </w:txbxContent>
            </v:textbox>
            <w10:wrap type="topAndBottom" anchorx="page"/>
          </v:shape>
        </w:pict>
      </w: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spacing w:before="5"/>
        <w:rPr>
          <w:b/>
          <w:sz w:val="21"/>
          <w:lang w:val="fr-FR"/>
        </w:rPr>
      </w:pPr>
    </w:p>
    <w:p w:rsidR="00292DE4" w:rsidRPr="00E50896" w:rsidRDefault="00845F97">
      <w:pPr>
        <w:pStyle w:val="Titre2"/>
        <w:spacing w:before="91"/>
        <w:ind w:left="2363"/>
        <w:rPr>
          <w:lang w:val="fr-FR"/>
        </w:rPr>
      </w:pPr>
      <w:r w:rsidRPr="00E50896">
        <w:rPr>
          <w:lang w:val="fr-FR"/>
        </w:rPr>
        <w:t>Ce dossier comprend les documents DP1 à DP3</w:t>
      </w:r>
    </w:p>
    <w:p w:rsidR="00292DE4" w:rsidRPr="00E50896" w:rsidRDefault="00292DE4">
      <w:pPr>
        <w:rPr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space="720"/>
        </w:sectPr>
      </w:pPr>
    </w:p>
    <w:p w:rsidR="00292DE4" w:rsidRPr="00E50896" w:rsidRDefault="00845F97">
      <w:pPr>
        <w:pStyle w:val="Titre3"/>
        <w:spacing w:before="65"/>
        <w:rPr>
          <w:lang w:val="fr-FR"/>
        </w:rPr>
      </w:pPr>
      <w:r w:rsidRPr="00E50896">
        <w:rPr>
          <w:lang w:val="fr-FR"/>
        </w:rPr>
        <w:lastRenderedPageBreak/>
        <w:t>Mise en situation :</w:t>
      </w:r>
    </w:p>
    <w:p w:rsidR="00292DE4" w:rsidRPr="00E50896" w:rsidRDefault="00292DE4">
      <w:pPr>
        <w:pStyle w:val="Corpsdetexte"/>
        <w:spacing w:before="11"/>
        <w:rPr>
          <w:b/>
          <w:sz w:val="23"/>
          <w:lang w:val="fr-FR"/>
        </w:rPr>
      </w:pPr>
    </w:p>
    <w:p w:rsidR="00292DE4" w:rsidRPr="00E50896" w:rsidRDefault="00845F97">
      <w:pPr>
        <w:pStyle w:val="Corpsdetexte"/>
        <w:ind w:left="280"/>
        <w:rPr>
          <w:lang w:val="fr-FR"/>
        </w:rPr>
      </w:pPr>
      <w:r w:rsidRPr="00E50896">
        <w:rPr>
          <w:lang w:val="fr-FR"/>
        </w:rPr>
        <w:t>La Société BESNARD travaille pour le secteur de la conchyliculture depuis 1976.</w:t>
      </w:r>
    </w:p>
    <w:p w:rsidR="00292DE4" w:rsidRPr="00E50896" w:rsidRDefault="00845F97">
      <w:pPr>
        <w:pStyle w:val="Corpsdetexte"/>
        <w:ind w:left="280" w:right="211"/>
        <w:rPr>
          <w:lang w:val="fr-FR"/>
        </w:rPr>
      </w:pPr>
      <w:r w:rsidRPr="00E50896">
        <w:rPr>
          <w:lang w:val="fr-FR"/>
        </w:rPr>
        <w:t>Forte de son expérience, elle conçoit, fabrique et installe son matéri</w:t>
      </w:r>
      <w:r w:rsidRPr="00E50896">
        <w:rPr>
          <w:lang w:val="fr-FR"/>
        </w:rPr>
        <w:t>el selon les critères propres à ce secteur très spécifique.</w:t>
      </w:r>
    </w:p>
    <w:p w:rsidR="00292DE4" w:rsidRPr="00E50896" w:rsidRDefault="00292DE4">
      <w:pPr>
        <w:pStyle w:val="Corpsdetexte"/>
        <w:rPr>
          <w:lang w:val="fr-FR"/>
        </w:rPr>
      </w:pPr>
    </w:p>
    <w:p w:rsidR="00292DE4" w:rsidRPr="00E50896" w:rsidRDefault="00845F97">
      <w:pPr>
        <w:pStyle w:val="Corpsdetexte"/>
        <w:ind w:left="280"/>
        <w:rPr>
          <w:lang w:val="fr-FR"/>
        </w:rPr>
      </w:pPr>
      <w:r w:rsidRPr="00E50896">
        <w:rPr>
          <w:lang w:val="fr-FR"/>
        </w:rPr>
        <w:t>Les machines sont utilisées dans un environnement en milieu salin très agressif. Elles sont implantées dans un local ouvert à tout vent et sont nettoyées quotidiennement au jet d’eau.</w:t>
      </w:r>
    </w:p>
    <w:p w:rsidR="00292DE4" w:rsidRPr="00E50896" w:rsidRDefault="00292DE4">
      <w:pPr>
        <w:pStyle w:val="Corpsdetexte"/>
        <w:rPr>
          <w:sz w:val="26"/>
          <w:lang w:val="fr-FR"/>
        </w:rPr>
      </w:pPr>
    </w:p>
    <w:p w:rsidR="00292DE4" w:rsidRPr="00E50896" w:rsidRDefault="00292DE4">
      <w:pPr>
        <w:pStyle w:val="Corpsdetexte"/>
        <w:spacing w:before="1"/>
        <w:rPr>
          <w:sz w:val="22"/>
          <w:lang w:val="fr-FR"/>
        </w:rPr>
      </w:pPr>
    </w:p>
    <w:p w:rsidR="00292DE4" w:rsidRPr="00E50896" w:rsidRDefault="00845F97">
      <w:pPr>
        <w:pStyle w:val="Titre3"/>
        <w:rPr>
          <w:lang w:val="fr-FR"/>
        </w:rPr>
      </w:pPr>
      <w:r w:rsidRPr="00E50896">
        <w:rPr>
          <w:lang w:val="fr-FR"/>
        </w:rPr>
        <w:t>Implantation de la machine (mise en poches) à l’entreprise RENAULT coquillage :</w:t>
      </w:r>
    </w:p>
    <w:p w:rsidR="00292DE4" w:rsidRPr="00E50896" w:rsidRDefault="00292DE4">
      <w:pPr>
        <w:pStyle w:val="Corpsdetexte"/>
        <w:spacing w:before="2"/>
        <w:rPr>
          <w:b/>
          <w:sz w:val="15"/>
          <w:lang w:val="fr-FR"/>
        </w:rPr>
      </w:pPr>
    </w:p>
    <w:p w:rsidR="00292DE4" w:rsidRPr="00E50896" w:rsidRDefault="00845F97">
      <w:pPr>
        <w:pStyle w:val="Corpsdetexte"/>
        <w:spacing w:before="92"/>
        <w:ind w:left="3841" w:right="2563"/>
        <w:jc w:val="center"/>
        <w:rPr>
          <w:lang w:val="fr-FR"/>
        </w:rPr>
      </w:pPr>
      <w:r>
        <w:pict>
          <v:group id="_x0000_s1043" style="position:absolute;left:0;text-align:left;margin-left:105.85pt;margin-top:13.7pt;width:368.5pt;height:338.8pt;z-index:-251660800;mso-position-horizontal-relative:page" coordorigin="2117,274" coordsize="7370,6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451;top:655;width:7035;height:6394">
              <v:imagedata r:id="rId7" o:title=""/>
            </v:shape>
            <v:shape id="_x0000_s1045" style="position:absolute;left:4251;top:273;width:1080;height:771" coordorigin="4252,274" coordsize="1080,771" o:spt="100" adj="0,,0" path="m4315,927r-63,117l4385,1024r-18,-25l4343,999r-18,-24l4341,963r-26,-36xm4341,963r-16,12l4343,999r16,-12l4341,963xm4359,987r-16,12l4367,999r-8,-12xm5315,274l4341,963r18,24l5332,298r-17,-24xe" fillcolor="black" stroked="f">
              <v:stroke joinstyle="round"/>
              <v:formulas/>
              <v:path arrowok="t" o:connecttype="segments"/>
            </v:shape>
            <v:shape id="_x0000_s1044" style="position:absolute;left:2116;top:1113;width:2464;height:4989" coordorigin="2117,1114" coordsize="2464,4989" o:spt="100" adj="0,,0" path="m3736,3000r-23,-28l3652,2895r-19,40l2648,2483r-13,28l3621,2963r-19,41l3736,3000t595,898l4196,3904r23,40l2384,4967r15,27l4233,3969r22,39l4306,3934r25,-36m4466,4222r-132,28l4363,4285,2117,6080r18,22l4382,4308r28,35l4443,4272r23,-50m4580,3666r-31,-15l4460,3606r,45l2392,3651r,30l4460,3681r,45l4552,3681r28,-15m4580,2802r-22,-54l4530,2679r-29,34l2652,1114r-20,23l4481,2736r-30,34l4580,2802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E50896">
        <w:rPr>
          <w:lang w:val="fr-FR"/>
        </w:rPr>
        <w:t>Captage eau de mer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spacing w:before="6"/>
        <w:rPr>
          <w:sz w:val="20"/>
          <w:lang w:val="fr-FR"/>
        </w:rPr>
      </w:pPr>
    </w:p>
    <w:p w:rsidR="00292DE4" w:rsidRPr="00E50896" w:rsidRDefault="00845F97">
      <w:pPr>
        <w:pStyle w:val="Corpsdetexte"/>
        <w:tabs>
          <w:tab w:val="left" w:pos="9365"/>
        </w:tabs>
        <w:spacing w:before="88"/>
        <w:ind w:left="192"/>
        <w:rPr>
          <w:lang w:val="fr-FR"/>
        </w:rPr>
      </w:pPr>
      <w:r>
        <w:pict>
          <v:shape id="_x0000_s1042" type="#_x0000_t202" style="position:absolute;left:0;text-align:left;margin-left:29.5pt;margin-top:43.95pt;width:102.6pt;height:64.4pt;z-index:-251653632;mso-wrap-distance-left:0;mso-wrap-distance-right:0;mso-position-horizontal-relative:page" filled="f">
            <v:textbox inset="0,0,0,0">
              <w:txbxContent>
                <w:p w:rsidR="00292DE4" w:rsidRDefault="00845F97">
                  <w:pPr>
                    <w:spacing w:before="72" w:line="242" w:lineRule="auto"/>
                    <w:ind w:left="251" w:right="250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Mise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poches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4"/>
                    </w:rPr>
                    <w:t>ensacheuse</w:t>
                  </w:r>
                  <w:proofErr w:type="spellEnd"/>
                  <w:r>
                    <w:rPr>
                      <w:b/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style="position:absolute;left:0;text-align:left;margin-left:505pt;margin-top:22.05pt;width:6pt;height:61.1pt;z-index:-251652608;mso-wrap-distance-left:0;mso-wrap-distance-right:0;mso-position-horizontal-relative:page" coordorigin="10100,441" coordsize="120,1222" o:spt="100" adj="0,,0" path="m10169,540r-16,l10153,1662r16,l10169,540xm10160,441r-60,120l10153,561r,-21l10210,540r-50,-99xm10210,540r-41,l10169,561r51,l10210,54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50896">
        <w:rPr>
          <w:position w:val="1"/>
          <w:lang w:val="fr-FR"/>
        </w:rPr>
        <w:t>Bassins</w:t>
      </w:r>
      <w:r w:rsidRPr="00E50896">
        <w:rPr>
          <w:spacing w:val="-6"/>
          <w:position w:val="1"/>
          <w:lang w:val="fr-FR"/>
        </w:rPr>
        <w:t xml:space="preserve"> </w:t>
      </w:r>
      <w:r w:rsidRPr="00E50896">
        <w:rPr>
          <w:position w:val="1"/>
          <w:lang w:val="fr-FR"/>
        </w:rPr>
        <w:t>d'affinage</w:t>
      </w:r>
      <w:r w:rsidRPr="00E50896">
        <w:rPr>
          <w:position w:val="1"/>
          <w:lang w:val="fr-FR"/>
        </w:rPr>
        <w:tab/>
      </w:r>
      <w:r w:rsidRPr="00E50896">
        <w:rPr>
          <w:lang w:val="fr-FR"/>
        </w:rPr>
        <w:t>Nord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spacing w:before="6"/>
        <w:rPr>
          <w:sz w:val="20"/>
          <w:lang w:val="fr-FR"/>
        </w:rPr>
      </w:pPr>
    </w:p>
    <w:p w:rsidR="00292DE4" w:rsidRPr="00E50896" w:rsidRDefault="00845F97">
      <w:pPr>
        <w:pStyle w:val="Corpsdetexte"/>
        <w:ind w:left="528"/>
        <w:rPr>
          <w:lang w:val="fr-FR"/>
        </w:rPr>
      </w:pPr>
      <w:r w:rsidRPr="00E50896">
        <w:rPr>
          <w:lang w:val="fr-FR"/>
        </w:rPr>
        <w:t>Lavage &amp; tri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845F97">
      <w:pPr>
        <w:pStyle w:val="Corpsdetexte"/>
        <w:spacing w:before="219"/>
        <w:ind w:left="122" w:right="9146" w:firstLine="361"/>
        <w:rPr>
          <w:lang w:val="fr-FR"/>
        </w:rPr>
      </w:pPr>
      <w:r w:rsidRPr="00E50896">
        <w:rPr>
          <w:lang w:val="fr-FR"/>
        </w:rPr>
        <w:t>Pesage &amp; conditionnement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spacing w:before="4"/>
        <w:rPr>
          <w:sz w:val="16"/>
          <w:lang w:val="fr-FR"/>
        </w:rPr>
      </w:pPr>
    </w:p>
    <w:p w:rsidR="00292DE4" w:rsidRPr="00E50896" w:rsidRDefault="00845F97">
      <w:pPr>
        <w:pStyle w:val="Corpsdetexte"/>
        <w:spacing w:before="92"/>
        <w:ind w:left="634"/>
        <w:rPr>
          <w:lang w:val="fr-FR"/>
        </w:rPr>
      </w:pPr>
      <w:r w:rsidRPr="00E50896">
        <w:rPr>
          <w:lang w:val="fr-FR"/>
        </w:rPr>
        <w:t>Bureaux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spacing w:before="10"/>
        <w:rPr>
          <w:sz w:val="16"/>
          <w:lang w:val="fr-FR"/>
        </w:rPr>
      </w:pPr>
    </w:p>
    <w:p w:rsidR="00292DE4" w:rsidRPr="00E50896" w:rsidRDefault="00845F97">
      <w:pPr>
        <w:pStyle w:val="Titre3"/>
        <w:spacing w:before="92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2000250</wp:posOffset>
            </wp:positionH>
            <wp:positionV relativeFrom="paragraph">
              <wp:posOffset>-465380</wp:posOffset>
            </wp:positionV>
            <wp:extent cx="3870960" cy="257708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57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896">
        <w:rPr>
          <w:lang w:val="fr-FR"/>
        </w:rPr>
        <w:t>Poche à huîtres :</w:t>
      </w:r>
    </w:p>
    <w:p w:rsidR="00292DE4" w:rsidRPr="00E50896" w:rsidRDefault="00292DE4">
      <w:pPr>
        <w:pStyle w:val="Corpsdetexte"/>
        <w:spacing w:before="1"/>
        <w:rPr>
          <w:b/>
          <w:sz w:val="34"/>
          <w:lang w:val="fr-FR"/>
        </w:rPr>
      </w:pPr>
    </w:p>
    <w:p w:rsidR="00292DE4" w:rsidRPr="00E50896" w:rsidRDefault="00845F97">
      <w:pPr>
        <w:pStyle w:val="Corpsdetexte"/>
        <w:spacing w:before="1" w:line="480" w:lineRule="auto"/>
        <w:ind w:left="545" w:right="8650"/>
        <w:rPr>
          <w:lang w:val="fr-FR"/>
        </w:rPr>
      </w:pPr>
      <w:r w:rsidRPr="00E50896">
        <w:rPr>
          <w:lang w:val="fr-FR"/>
        </w:rPr>
        <w:t>Longueur = 1 m Largeur = 0,40 m</w:t>
      </w:r>
    </w:p>
    <w:p w:rsidR="00292DE4" w:rsidRPr="00E50896" w:rsidRDefault="00292DE4">
      <w:pPr>
        <w:spacing w:line="480" w:lineRule="auto"/>
        <w:rPr>
          <w:lang w:val="fr-FR"/>
        </w:rPr>
        <w:sectPr w:rsidR="00292DE4" w:rsidRPr="00E50896">
          <w:footerReference w:type="default" r:id="rId9"/>
          <w:pgSz w:w="11910" w:h="16840"/>
          <w:pgMar w:top="500" w:right="460" w:bottom="1120" w:left="400" w:header="0" w:footer="936" w:gutter="0"/>
          <w:pgNumType w:start="1"/>
          <w:cols w:space="720"/>
        </w:sectPr>
      </w:pPr>
    </w:p>
    <w:p w:rsidR="00292DE4" w:rsidRPr="00E50896" w:rsidRDefault="00845F97">
      <w:pPr>
        <w:spacing w:before="80"/>
        <w:ind w:left="280"/>
        <w:rPr>
          <w:sz w:val="24"/>
          <w:lang w:val="fr-FR"/>
        </w:rPr>
      </w:pPr>
      <w:r w:rsidRPr="00E50896">
        <w:rPr>
          <w:b/>
          <w:sz w:val="24"/>
          <w:lang w:val="fr-FR"/>
        </w:rPr>
        <w:lastRenderedPageBreak/>
        <w:t xml:space="preserve">Architecture machine : </w:t>
      </w:r>
      <w:r w:rsidRPr="00E50896">
        <w:rPr>
          <w:sz w:val="24"/>
          <w:lang w:val="fr-FR"/>
        </w:rPr>
        <w:t>Mise en poche</w:t>
      </w:r>
    </w:p>
    <w:p w:rsidR="00292DE4" w:rsidRPr="00E50896" w:rsidRDefault="00292DE4">
      <w:pPr>
        <w:pStyle w:val="Corpsdetexte"/>
        <w:spacing w:before="1"/>
        <w:rPr>
          <w:lang w:val="fr-FR"/>
        </w:rPr>
      </w:pPr>
    </w:p>
    <w:p w:rsidR="00292DE4" w:rsidRPr="00E50896" w:rsidRDefault="00845F97">
      <w:pPr>
        <w:pStyle w:val="Titre3"/>
        <w:ind w:left="3832" w:right="3771"/>
        <w:jc w:val="center"/>
        <w:rPr>
          <w:lang w:val="fr-FR"/>
        </w:rPr>
      </w:pPr>
      <w:r w:rsidRPr="00E50896">
        <w:rPr>
          <w:lang w:val="fr-FR"/>
        </w:rPr>
        <w:t>Vue côté poste de commande</w:t>
      </w: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spacing w:before="2"/>
        <w:rPr>
          <w:b/>
          <w:sz w:val="21"/>
          <w:lang w:val="fr-FR"/>
        </w:rPr>
      </w:pPr>
    </w:p>
    <w:p w:rsidR="00292DE4" w:rsidRPr="00E50896" w:rsidRDefault="00292DE4">
      <w:pPr>
        <w:rPr>
          <w:sz w:val="21"/>
          <w:lang w:val="fr-FR"/>
        </w:rPr>
        <w:sectPr w:rsidR="00292DE4" w:rsidRPr="00E50896">
          <w:pgSz w:w="11910" w:h="16840"/>
          <w:pgMar w:top="760" w:right="460" w:bottom="1120" w:left="400" w:header="0" w:footer="936" w:gutter="0"/>
          <w:cols w:space="720"/>
        </w:sectPr>
      </w:pPr>
    </w:p>
    <w:p w:rsidR="00292DE4" w:rsidRPr="00E50896" w:rsidRDefault="00292DE4">
      <w:pPr>
        <w:pStyle w:val="Corpsdetexte"/>
        <w:rPr>
          <w:b/>
          <w:sz w:val="26"/>
          <w:lang w:val="fr-FR"/>
        </w:rPr>
      </w:pPr>
    </w:p>
    <w:p w:rsidR="00292DE4" w:rsidRPr="00E50896" w:rsidRDefault="00292DE4">
      <w:pPr>
        <w:pStyle w:val="Corpsdetexte"/>
        <w:rPr>
          <w:b/>
          <w:sz w:val="26"/>
          <w:lang w:val="fr-FR"/>
        </w:rPr>
      </w:pPr>
    </w:p>
    <w:p w:rsidR="00292DE4" w:rsidRPr="00E50896" w:rsidRDefault="00845F97">
      <w:pPr>
        <w:spacing w:before="219" w:line="194" w:lineRule="exact"/>
        <w:ind w:left="1781"/>
        <w:rPr>
          <w:b/>
          <w:sz w:val="24"/>
          <w:lang w:val="fr-FR"/>
        </w:rPr>
      </w:pPr>
      <w:r w:rsidRPr="00E50896">
        <w:rPr>
          <w:b/>
          <w:sz w:val="24"/>
          <w:lang w:val="fr-FR"/>
        </w:rPr>
        <w:t>Balance</w:t>
      </w:r>
    </w:p>
    <w:p w:rsidR="00292DE4" w:rsidRPr="00E50896" w:rsidRDefault="00845F97">
      <w:pPr>
        <w:spacing w:before="95"/>
        <w:ind w:left="1781" w:right="4444"/>
        <w:rPr>
          <w:sz w:val="16"/>
          <w:lang w:val="fr-FR"/>
        </w:rPr>
      </w:pPr>
      <w:r w:rsidRPr="00E50896">
        <w:rPr>
          <w:lang w:val="fr-FR"/>
        </w:rPr>
        <w:br w:type="column"/>
      </w:r>
      <w:proofErr w:type="spellStart"/>
      <w:r w:rsidRPr="00E50896">
        <w:rPr>
          <w:b/>
          <w:sz w:val="16"/>
          <w:lang w:val="fr-FR"/>
        </w:rPr>
        <w:lastRenderedPageBreak/>
        <w:t>Moto-réducteur</w:t>
      </w:r>
      <w:proofErr w:type="spellEnd"/>
      <w:r w:rsidRPr="00E50896">
        <w:rPr>
          <w:b/>
          <w:sz w:val="16"/>
          <w:lang w:val="fr-FR"/>
        </w:rPr>
        <w:t xml:space="preserve"> </w:t>
      </w:r>
      <w:r w:rsidRPr="00E50896">
        <w:rPr>
          <w:sz w:val="16"/>
          <w:lang w:val="fr-FR"/>
        </w:rPr>
        <w:t>d'entraînement du tapis T1</w:t>
      </w:r>
    </w:p>
    <w:p w:rsidR="00292DE4" w:rsidRPr="00E50896" w:rsidRDefault="00292DE4">
      <w:pPr>
        <w:rPr>
          <w:sz w:val="16"/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num="2" w:space="720" w:equalWidth="0">
            <w:col w:w="2741" w:space="890"/>
            <w:col w:w="7419"/>
          </w:cols>
        </w:sectPr>
      </w:pPr>
    </w:p>
    <w:p w:rsidR="00292DE4" w:rsidRPr="00E50896" w:rsidRDefault="00845F97">
      <w:pPr>
        <w:spacing w:line="268" w:lineRule="exact"/>
        <w:ind w:left="6492"/>
        <w:rPr>
          <w:sz w:val="24"/>
          <w:lang w:val="fr-FR"/>
        </w:rPr>
      </w:pPr>
      <w:r w:rsidRPr="00E50896">
        <w:rPr>
          <w:b/>
          <w:sz w:val="24"/>
          <w:lang w:val="fr-FR"/>
        </w:rPr>
        <w:lastRenderedPageBreak/>
        <w:t xml:space="preserve">Armoire </w:t>
      </w:r>
      <w:r w:rsidRPr="00E50896">
        <w:rPr>
          <w:sz w:val="24"/>
          <w:lang w:val="fr-FR"/>
        </w:rPr>
        <w:t>de commande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spacing w:before="10"/>
        <w:rPr>
          <w:sz w:val="18"/>
          <w:lang w:val="fr-FR"/>
        </w:rPr>
      </w:pPr>
    </w:p>
    <w:p w:rsidR="00292DE4" w:rsidRPr="00E50896" w:rsidRDefault="00292DE4">
      <w:pPr>
        <w:rPr>
          <w:sz w:val="18"/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space="720"/>
        </w:sectPr>
      </w:pPr>
    </w:p>
    <w:p w:rsidR="00292DE4" w:rsidRPr="00E50896" w:rsidRDefault="00292DE4">
      <w:pPr>
        <w:pStyle w:val="Corpsdetexte"/>
        <w:rPr>
          <w:sz w:val="26"/>
          <w:lang w:val="fr-FR"/>
        </w:rPr>
      </w:pPr>
    </w:p>
    <w:p w:rsidR="00292DE4" w:rsidRPr="00E50896" w:rsidRDefault="00292DE4">
      <w:pPr>
        <w:pStyle w:val="Corpsdetexte"/>
        <w:spacing w:before="2"/>
        <w:rPr>
          <w:sz w:val="21"/>
          <w:lang w:val="fr-FR"/>
        </w:rPr>
      </w:pPr>
    </w:p>
    <w:p w:rsidR="00292DE4" w:rsidRPr="00E50896" w:rsidRDefault="00845F97">
      <w:pPr>
        <w:ind w:left="104" w:right="38" w:firstLine="2"/>
        <w:jc w:val="center"/>
        <w:rPr>
          <w:sz w:val="24"/>
          <w:lang w:val="fr-FR"/>
        </w:rPr>
      </w:pPr>
      <w:r>
        <w:pict>
          <v:group id="_x0000_s1035" style="position:absolute;left:0;text-align:left;margin-left:126.35pt;margin-top:-103.95pt;width:348.15pt;height:231.2pt;z-index:-251659776;mso-position-horizontal-relative:page" coordorigin="2527,-2079" coordsize="6963,4624">
            <v:shape id="_x0000_s1040" type="#_x0000_t75" style="position:absolute;left:2712;top:-2079;width:6318;height:4624">
              <v:imagedata r:id="rId10" o:title=""/>
            </v:shape>
            <v:shape id="_x0000_s1039" style="position:absolute;left:2527;top:-2077;width:6176;height:4559" coordorigin="2527,-2076" coordsize="6176,4559" o:spt="100" adj="0,,0" path="m3043,-117r-134,-3l2932,-72,2527,117r7,13l2938,-59r22,48l3015,-81r28,-36m3250,1287r-134,-9l3136,1326r-450,189l2690,1528r452,-188l3162,1388r60,-70l3250,1287m3844,-896r-23,-63l3799,-1022r-36,38l3378,-1356r-11,10l3753,-973r-37,38l3844,-896m5546,-2067r-10,-9l4936,-1398r-40,-35l4862,-1304r124,-50l4964,-1373r-17,-15l5546,-2067t1080,907l6616,-1169r-600,678l5976,-526r-34,130l6066,-447r-22,-19l6027,-481r599,-679m7589,-344r-10,-10l6886,229r-33,-40l6800,313r130,-31l6907,254r-11,-13l7589,-344t909,2816l8115,2104r14,-14l8152,2066r-129,-40l8069,2152r36,-37l8488,2482r10,-10m8702,381r-9,-11l8120,838r-33,-40l8032,920r130,-30l8140,862r-10,-12l8702,381e" fillcolor="black" stroked="f">
              <v:stroke joinstyle="round"/>
              <v:formulas/>
              <v:path arrowok="t" o:connecttype="segments"/>
            </v:shape>
            <v:shape id="_x0000_s1038" type="#_x0000_t75" style="position:absolute;left:3228;top:432;width:322;height:1280">
              <v:imagedata r:id="rId11" o:title=""/>
            </v:shape>
            <v:shape id="_x0000_s1037" style="position:absolute;left:3228;top:432;width:322;height:1280" coordorigin="3228,433" coordsize="322,1280" path="m3282,433r-21,4l3244,448r-12,18l3228,487r,1171l3232,1679r12,17l3261,1708r21,4l3497,1712r20,-4l3534,1696r11,-17l3550,1658r,-1171l3545,466r-11,-18l3517,437r-20,-4l3282,433xe" filled="f" strokeweight="2pt">
              <v:path arrowok="t"/>
            </v:shape>
            <v:shape id="_x0000_s1036" style="position:absolute;left:3296;top:737;width:6194;height:730" coordorigin="3296,738" coordsize="6194,730" o:spt="100" adj="0,,0" path="m3476,1172r-60,l3416,738r-60,l3356,1172r-60,l3386,1352r75,-150l3476,1172t6014,175l8857,1347r,-60l8677,1377r180,90l8857,1407r633,l9490,1347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E50896">
        <w:rPr>
          <w:b/>
          <w:sz w:val="24"/>
          <w:lang w:val="fr-FR"/>
        </w:rPr>
        <w:t xml:space="preserve">Goulotte </w:t>
      </w:r>
      <w:r w:rsidRPr="00E50896">
        <w:rPr>
          <w:sz w:val="24"/>
          <w:lang w:val="fr-FR"/>
        </w:rPr>
        <w:t>d'</w:t>
      </w:r>
      <w:r w:rsidRPr="00E50896">
        <w:rPr>
          <w:sz w:val="24"/>
          <w:lang w:val="fr-FR"/>
        </w:rPr>
        <w:t>évacuation vers poche</w:t>
      </w:r>
    </w:p>
    <w:p w:rsidR="00292DE4" w:rsidRPr="00E50896" w:rsidRDefault="00845F97">
      <w:pPr>
        <w:pStyle w:val="Titre3"/>
        <w:spacing w:before="93"/>
        <w:ind w:left="103"/>
        <w:rPr>
          <w:lang w:val="fr-FR"/>
        </w:rPr>
      </w:pPr>
      <w:r w:rsidRPr="00E50896">
        <w:rPr>
          <w:b w:val="0"/>
          <w:lang w:val="fr-FR"/>
        </w:rPr>
        <w:br w:type="column"/>
      </w:r>
      <w:r w:rsidRPr="00E50896">
        <w:rPr>
          <w:lang w:val="fr-FR"/>
        </w:rPr>
        <w:lastRenderedPageBreak/>
        <w:t>Convoyeur</w:t>
      </w:r>
    </w:p>
    <w:p w:rsidR="00292DE4" w:rsidRPr="00E50896" w:rsidRDefault="00292DE4">
      <w:pPr>
        <w:pStyle w:val="Corpsdetexte"/>
        <w:rPr>
          <w:b/>
          <w:sz w:val="26"/>
          <w:lang w:val="fr-FR"/>
        </w:rPr>
      </w:pPr>
    </w:p>
    <w:p w:rsidR="00292DE4" w:rsidRPr="00E50896" w:rsidRDefault="00845F97">
      <w:pPr>
        <w:spacing w:before="150" w:line="275" w:lineRule="exact"/>
        <w:ind w:left="1217"/>
        <w:rPr>
          <w:b/>
          <w:sz w:val="24"/>
          <w:lang w:val="fr-FR"/>
        </w:rPr>
      </w:pPr>
      <w:r w:rsidRPr="00E50896">
        <w:rPr>
          <w:b/>
          <w:sz w:val="24"/>
          <w:lang w:val="fr-FR"/>
        </w:rPr>
        <w:t>Bac tampon</w:t>
      </w:r>
    </w:p>
    <w:p w:rsidR="00292DE4" w:rsidRPr="00E50896" w:rsidRDefault="00845F97">
      <w:pPr>
        <w:pStyle w:val="Corpsdetexte"/>
        <w:spacing w:line="275" w:lineRule="exact"/>
        <w:ind w:left="1217"/>
        <w:rPr>
          <w:lang w:val="fr-FR"/>
        </w:rPr>
      </w:pPr>
      <w:proofErr w:type="gramStart"/>
      <w:r w:rsidRPr="00E50896">
        <w:rPr>
          <w:lang w:val="fr-FR"/>
        </w:rPr>
        <w:t>d'arrivée</w:t>
      </w:r>
      <w:proofErr w:type="gramEnd"/>
      <w:r w:rsidRPr="00E50896">
        <w:rPr>
          <w:lang w:val="fr-FR"/>
        </w:rPr>
        <w:t xml:space="preserve"> des huîtres</w:t>
      </w:r>
    </w:p>
    <w:p w:rsidR="00292DE4" w:rsidRPr="00E50896" w:rsidRDefault="00292DE4">
      <w:pPr>
        <w:spacing w:line="275" w:lineRule="exact"/>
        <w:rPr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num="2" w:space="720" w:equalWidth="0">
            <w:col w:w="1484" w:space="5869"/>
            <w:col w:w="3697"/>
          </w:cols>
        </w:sect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lang w:val="fr-FR"/>
        </w:rPr>
      </w:pPr>
    </w:p>
    <w:p w:rsidR="00292DE4" w:rsidRPr="00E50896" w:rsidRDefault="00845F97">
      <w:pPr>
        <w:spacing w:before="92"/>
        <w:ind w:left="187"/>
        <w:rPr>
          <w:sz w:val="24"/>
          <w:lang w:val="fr-FR"/>
        </w:rPr>
      </w:pPr>
      <w:r>
        <w:pict>
          <v:shape id="_x0000_s1034" type="#_x0000_t202" style="position:absolute;left:0;text-align:left;margin-left:473.7pt;margin-top:-10.95pt;width:86.4pt;height:24.55pt;z-index:251652608;mso-position-horizontal-relative:page" filled="f">
            <v:textbox inset="0,0,0,0">
              <w:txbxContent>
                <w:p w:rsidR="00292DE4" w:rsidRDefault="00845F97">
                  <w:pPr>
                    <w:pStyle w:val="Corpsdetexte"/>
                    <w:spacing w:before="71"/>
                    <w:ind w:left="144"/>
                  </w:pPr>
                  <w:r>
                    <w:t>Sens du flux</w:t>
                  </w:r>
                </w:p>
              </w:txbxContent>
            </v:textbox>
            <w10:wrap anchorx="page"/>
          </v:shape>
        </w:pict>
      </w:r>
      <w:r w:rsidRPr="00E50896">
        <w:rPr>
          <w:b/>
          <w:sz w:val="24"/>
          <w:lang w:val="fr-FR"/>
        </w:rPr>
        <w:t xml:space="preserve">Poche </w:t>
      </w:r>
      <w:r w:rsidRPr="00E50896">
        <w:rPr>
          <w:sz w:val="24"/>
          <w:lang w:val="fr-FR"/>
        </w:rPr>
        <w:t>à huîtres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845F97">
      <w:pPr>
        <w:spacing w:before="213"/>
        <w:ind w:right="747"/>
        <w:jc w:val="right"/>
        <w:rPr>
          <w:sz w:val="24"/>
          <w:lang w:val="fr-FR"/>
        </w:rPr>
      </w:pPr>
      <w:r w:rsidRPr="00E50896">
        <w:rPr>
          <w:b/>
          <w:sz w:val="24"/>
          <w:lang w:val="fr-FR"/>
        </w:rPr>
        <w:t xml:space="preserve">Tendeur </w:t>
      </w:r>
      <w:r w:rsidRPr="00E50896">
        <w:rPr>
          <w:sz w:val="24"/>
          <w:lang w:val="fr-FR"/>
        </w:rPr>
        <w:t>de tapis</w:t>
      </w:r>
    </w:p>
    <w:p w:rsidR="00292DE4" w:rsidRPr="00E50896" w:rsidRDefault="00845F97">
      <w:pPr>
        <w:ind w:right="1356"/>
        <w:jc w:val="right"/>
        <w:rPr>
          <w:i/>
          <w:sz w:val="24"/>
          <w:lang w:val="fr-FR"/>
        </w:rPr>
      </w:pPr>
      <w:proofErr w:type="spellStart"/>
      <w:r w:rsidRPr="00E50896">
        <w:rPr>
          <w:i/>
          <w:sz w:val="24"/>
          <w:lang w:val="fr-FR"/>
        </w:rPr>
        <w:t>Rep</w:t>
      </w:r>
      <w:proofErr w:type="spellEnd"/>
      <w:r w:rsidRPr="00E50896">
        <w:rPr>
          <w:i/>
          <w:sz w:val="24"/>
          <w:lang w:val="fr-FR"/>
        </w:rPr>
        <w:t xml:space="preserve"> 1</w:t>
      </w:r>
    </w:p>
    <w:p w:rsidR="00292DE4" w:rsidRPr="00E50896" w:rsidRDefault="00292DE4">
      <w:pPr>
        <w:pStyle w:val="Corpsdetexte"/>
        <w:rPr>
          <w:i/>
          <w:sz w:val="20"/>
          <w:lang w:val="fr-FR"/>
        </w:rPr>
      </w:pPr>
    </w:p>
    <w:p w:rsidR="00292DE4" w:rsidRPr="00E50896" w:rsidRDefault="00292DE4">
      <w:pPr>
        <w:pStyle w:val="Corpsdetexte"/>
        <w:rPr>
          <w:i/>
          <w:sz w:val="20"/>
          <w:lang w:val="fr-FR"/>
        </w:rPr>
      </w:pPr>
    </w:p>
    <w:p w:rsidR="00292DE4" w:rsidRPr="00E50896" w:rsidRDefault="00292DE4">
      <w:pPr>
        <w:pStyle w:val="Corpsdetexte"/>
        <w:spacing w:before="1"/>
        <w:rPr>
          <w:i/>
          <w:sz w:val="19"/>
          <w:lang w:val="fr-FR"/>
        </w:rPr>
      </w:pPr>
    </w:p>
    <w:p w:rsidR="00292DE4" w:rsidRPr="00E50896" w:rsidRDefault="00845F97">
      <w:pPr>
        <w:pStyle w:val="Titre3"/>
        <w:spacing w:before="92"/>
        <w:ind w:left="3397"/>
        <w:rPr>
          <w:lang w:val="fr-FR"/>
        </w:rPr>
      </w:pPr>
      <w:r w:rsidRPr="00E50896">
        <w:rPr>
          <w:lang w:val="fr-FR"/>
        </w:rPr>
        <w:t>Vue arrière (côté trappe d’évacuation)</w:t>
      </w:r>
    </w:p>
    <w:p w:rsidR="00292DE4" w:rsidRPr="00E50896" w:rsidRDefault="00292DE4">
      <w:pPr>
        <w:pStyle w:val="Corpsdetexte"/>
        <w:spacing w:before="2"/>
        <w:rPr>
          <w:b/>
          <w:sz w:val="18"/>
          <w:lang w:val="fr-FR"/>
        </w:rPr>
      </w:pPr>
    </w:p>
    <w:p w:rsidR="00292DE4" w:rsidRPr="00E50896" w:rsidRDefault="00292DE4">
      <w:pPr>
        <w:rPr>
          <w:sz w:val="18"/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space="720"/>
        </w:sectPr>
      </w:pPr>
    </w:p>
    <w:p w:rsidR="00292DE4" w:rsidRPr="00E50896" w:rsidRDefault="00845F97">
      <w:pPr>
        <w:spacing w:before="95"/>
        <w:ind w:left="3148" w:right="-7"/>
        <w:rPr>
          <w:sz w:val="16"/>
          <w:lang w:val="fr-FR"/>
        </w:rPr>
      </w:pPr>
      <w:r>
        <w:lastRenderedPageBreak/>
        <w:pict>
          <v:group id="_x0000_s1030" style="position:absolute;left:0;text-align:left;margin-left:79.45pt;margin-top:9.65pt;width:325.3pt;height:229.05pt;z-index:-251658752;mso-position-horizontal-relative:page" coordorigin="1589,193" coordsize="6506,4581">
            <v:shape id="_x0000_s1033" type="#_x0000_t75" style="position:absolute;left:1588;top:306;width:6466;height:4468">
              <v:imagedata r:id="rId12" o:title=""/>
            </v:shape>
            <v:shape id="_x0000_s1032" style="position:absolute;left:6082;top:926;width:2012;height:2556" coordorigin="6083,927" coordsize="2012,2556" o:spt="100" adj="0,,0" path="m7237,3472l6175,2476r13,-13l6211,2437r-128,-38l6130,2525r35,-38l7226,3483r11,-11m7499,940r-10,-13l6968,1299r-31,-42l6875,1375r133,-21l6985,1323r-8,-12l7499,940t221,749l7717,1674,6386,1900r-9,-51l6269,1929r128,38l6389,1919r-1,-3l7720,1689t374,846l7096,2271r1,-5l7109,2220r-131,27l7079,2335r13,-50l8090,2549r4,-14e" fillcolor="black" stroked="f">
              <v:stroke joinstyle="round"/>
              <v:formulas/>
              <v:path arrowok="t" o:connecttype="segments"/>
            </v:shape>
            <v:shape id="_x0000_s1031" style="position:absolute;left:5130;top:193;width:506;height:788" coordorigin="5130,193" coordsize="506,788" o:spt="100" adj="0,,0" path="m5564,884r-44,28l5635,981r-8,-80l5575,901r-11,-17xm5576,876r-12,8l5575,901r12,-8l5576,876xm5621,847r-45,29l5587,893r-12,8l5627,901r-6,-54xm5142,193r-12,9l5564,884r12,-8l5142,19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0896" w:rsidRPr="00E50896">
        <w:rPr>
          <w:b/>
          <w:spacing w:val="-1"/>
          <w:sz w:val="16"/>
          <w:lang w:val="fr-FR"/>
        </w:rPr>
        <w:t>Motoréducteur</w:t>
      </w:r>
      <w:r w:rsidRPr="00E50896">
        <w:rPr>
          <w:b/>
          <w:spacing w:val="-1"/>
          <w:sz w:val="16"/>
          <w:lang w:val="fr-FR"/>
        </w:rPr>
        <w:t xml:space="preserve"> </w:t>
      </w:r>
      <w:r w:rsidRPr="00E50896">
        <w:rPr>
          <w:sz w:val="16"/>
          <w:lang w:val="fr-FR"/>
        </w:rPr>
        <w:t>d'</w:t>
      </w:r>
      <w:r w:rsidRPr="00E50896">
        <w:rPr>
          <w:sz w:val="16"/>
          <w:lang w:val="fr-FR"/>
        </w:rPr>
        <w:t>entraînement du tapis T2</w:t>
      </w:r>
    </w:p>
    <w:p w:rsidR="00292DE4" w:rsidRPr="00E50896" w:rsidRDefault="00845F97">
      <w:pPr>
        <w:pStyle w:val="Corpsdetexte"/>
        <w:rPr>
          <w:sz w:val="26"/>
          <w:lang w:val="fr-FR"/>
        </w:rPr>
      </w:pPr>
      <w:r w:rsidRPr="00E50896">
        <w:rPr>
          <w:lang w:val="fr-FR"/>
        </w:rPr>
        <w:br w:type="column"/>
      </w:r>
    </w:p>
    <w:p w:rsidR="00292DE4" w:rsidRPr="00E50896" w:rsidRDefault="00292DE4">
      <w:pPr>
        <w:pStyle w:val="Corpsdetexte"/>
        <w:rPr>
          <w:sz w:val="26"/>
          <w:lang w:val="fr-FR"/>
        </w:rPr>
      </w:pPr>
    </w:p>
    <w:p w:rsidR="00292DE4" w:rsidRPr="00E50896" w:rsidRDefault="00845F97">
      <w:pPr>
        <w:spacing w:before="233"/>
        <w:ind w:left="3006"/>
        <w:rPr>
          <w:sz w:val="24"/>
          <w:lang w:val="fr-FR"/>
        </w:rPr>
      </w:pPr>
      <w:r w:rsidRPr="00E50896">
        <w:rPr>
          <w:b/>
          <w:sz w:val="24"/>
          <w:lang w:val="fr-FR"/>
        </w:rPr>
        <w:t xml:space="preserve">Trappe </w:t>
      </w:r>
      <w:r w:rsidRPr="00E50896">
        <w:rPr>
          <w:sz w:val="24"/>
          <w:lang w:val="fr-FR"/>
        </w:rPr>
        <w:t>d'évacuation haute</w:t>
      </w:r>
    </w:p>
    <w:p w:rsidR="00292DE4" w:rsidRPr="00E50896" w:rsidRDefault="00845F97">
      <w:pPr>
        <w:spacing w:before="1"/>
        <w:ind w:left="3006"/>
        <w:rPr>
          <w:i/>
          <w:sz w:val="24"/>
          <w:lang w:val="fr-FR"/>
        </w:rPr>
      </w:pPr>
      <w:proofErr w:type="gramStart"/>
      <w:r w:rsidRPr="00E50896">
        <w:rPr>
          <w:i/>
          <w:sz w:val="24"/>
          <w:u w:val="single"/>
          <w:lang w:val="fr-FR"/>
        </w:rPr>
        <w:t>verrouillée</w:t>
      </w:r>
      <w:proofErr w:type="gramEnd"/>
      <w:r w:rsidRPr="00E50896">
        <w:rPr>
          <w:i/>
          <w:sz w:val="24"/>
          <w:u w:val="single"/>
          <w:lang w:val="fr-FR"/>
        </w:rPr>
        <w:t xml:space="preserve"> et non étudiée</w:t>
      </w:r>
    </w:p>
    <w:p w:rsidR="00292DE4" w:rsidRPr="00E50896" w:rsidRDefault="00E50896">
      <w:pPr>
        <w:pStyle w:val="Titre3"/>
        <w:spacing w:before="196"/>
        <w:ind w:left="3229"/>
        <w:rPr>
          <w:lang w:val="fr-FR"/>
        </w:rPr>
      </w:pPr>
      <w:r w:rsidRPr="00E50896">
        <w:rPr>
          <w:lang w:val="fr-FR"/>
        </w:rPr>
        <w:t>Motoréducteur</w:t>
      </w:r>
    </w:p>
    <w:p w:rsidR="00292DE4" w:rsidRPr="00E50896" w:rsidRDefault="00292DE4">
      <w:pPr>
        <w:rPr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num="2" w:space="720" w:equalWidth="0">
            <w:col w:w="4321" w:space="40"/>
            <w:col w:w="6689"/>
          </w:cols>
        </w:sectPr>
      </w:pP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spacing w:before="9"/>
        <w:rPr>
          <w:b/>
          <w:sz w:val="22"/>
          <w:lang w:val="fr-FR"/>
        </w:rPr>
      </w:pPr>
    </w:p>
    <w:p w:rsidR="00292DE4" w:rsidRPr="00E50896" w:rsidRDefault="00845F97">
      <w:pPr>
        <w:spacing w:before="92"/>
        <w:ind w:right="165"/>
        <w:jc w:val="right"/>
        <w:rPr>
          <w:sz w:val="24"/>
          <w:lang w:val="fr-FR"/>
        </w:rPr>
      </w:pPr>
      <w:r w:rsidRPr="00E50896">
        <w:rPr>
          <w:b/>
          <w:sz w:val="24"/>
          <w:lang w:val="fr-FR"/>
        </w:rPr>
        <w:t xml:space="preserve">Trappe </w:t>
      </w:r>
      <w:r w:rsidRPr="00E50896">
        <w:rPr>
          <w:sz w:val="24"/>
          <w:lang w:val="fr-FR"/>
        </w:rPr>
        <w:t>d'évacuation basse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pStyle w:val="Corpsdetexte"/>
        <w:spacing w:before="3"/>
        <w:rPr>
          <w:sz w:val="29"/>
          <w:lang w:val="fr-FR"/>
        </w:rPr>
      </w:pPr>
    </w:p>
    <w:p w:rsidR="00292DE4" w:rsidRPr="00E50896" w:rsidRDefault="00845F97">
      <w:pPr>
        <w:spacing w:before="92"/>
        <w:ind w:left="7103"/>
        <w:rPr>
          <w:b/>
          <w:sz w:val="24"/>
          <w:lang w:val="fr-FR"/>
        </w:rPr>
      </w:pPr>
      <w:r w:rsidRPr="00E50896">
        <w:rPr>
          <w:sz w:val="24"/>
          <w:lang w:val="fr-FR"/>
        </w:rPr>
        <w:t xml:space="preserve">Système </w:t>
      </w:r>
      <w:r w:rsidRPr="00E50896">
        <w:rPr>
          <w:b/>
          <w:sz w:val="24"/>
          <w:lang w:val="fr-FR"/>
        </w:rPr>
        <w:t>bielle manivelle</w:t>
      </w:r>
    </w:p>
    <w:p w:rsidR="00292DE4" w:rsidRPr="00E50896" w:rsidRDefault="00292DE4">
      <w:pPr>
        <w:rPr>
          <w:sz w:val="24"/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space="720"/>
        </w:sectPr>
      </w:pPr>
    </w:p>
    <w:p w:rsidR="00292DE4" w:rsidRPr="00E50896" w:rsidRDefault="00845F97">
      <w:pPr>
        <w:pStyle w:val="Titre3"/>
        <w:spacing w:before="81"/>
        <w:ind w:left="3832" w:right="3771"/>
        <w:jc w:val="center"/>
        <w:rPr>
          <w:lang w:val="fr-FR"/>
        </w:rPr>
      </w:pPr>
      <w:r w:rsidRPr="00E50896">
        <w:rPr>
          <w:lang w:val="fr-FR"/>
        </w:rPr>
        <w:lastRenderedPageBreak/>
        <w:t>Vue de dessus (convoyeur)</w:t>
      </w: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rPr>
          <w:b/>
          <w:sz w:val="20"/>
          <w:lang w:val="fr-FR"/>
        </w:rPr>
      </w:pPr>
    </w:p>
    <w:p w:rsidR="00292DE4" w:rsidRPr="00E50896" w:rsidRDefault="00292DE4">
      <w:pPr>
        <w:pStyle w:val="Corpsdetexte"/>
        <w:spacing w:before="3"/>
        <w:rPr>
          <w:b/>
          <w:sz w:val="27"/>
          <w:lang w:val="fr-FR"/>
        </w:rPr>
      </w:pPr>
    </w:p>
    <w:p w:rsidR="00292DE4" w:rsidRPr="00E50896" w:rsidRDefault="00845F97">
      <w:pPr>
        <w:spacing w:before="93" w:line="275" w:lineRule="exact"/>
        <w:ind w:left="3841" w:right="3092"/>
        <w:jc w:val="center"/>
        <w:rPr>
          <w:b/>
          <w:sz w:val="24"/>
          <w:lang w:val="fr-FR"/>
        </w:rPr>
      </w:pPr>
      <w:r>
        <w:pict>
          <v:group id="_x0000_s1027" style="position:absolute;left:0;text-align:left;margin-left:136.8pt;margin-top:-6.85pt;width:234.45pt;height:237.15pt;z-index:-251657728;mso-position-horizontal-relative:page" coordorigin="2736,-137" coordsize="4689,4743">
            <v:shape id="_x0000_s1029" type="#_x0000_t75" style="position:absolute;left:2736;top:-137;width:4689;height:4743">
              <v:imagedata r:id="rId13" o:title=""/>
            </v:shape>
            <v:shape id="_x0000_s1028" style="position:absolute;left:3016;top:187;width:3611;height:2597" coordorigin="3017,187" coordsize="3611,2597" o:spt="100" adj="0,,0" path="m3828,1074r-132,25l3728,1141r-711,544l3026,1697r711,-544l3769,1194r33,-66l3828,1074m4974,2278r-134,-9l4860,2318,3794,2770r6,14l4866,2331r20,49l4946,2310r28,-32m5148,201r-6,-14l4682,426r-25,-47l4579,487r135,-1l4693,448r-4,-9l5148,201t344,993l5484,1182r-471,335l4982,1475r-63,119l5052,1572r-22,-31l5021,1529r471,-335m6628,1852r-10,-12l5749,2637r-36,-39l5665,2724r129,-37l5771,2662r-13,-14l6628,1852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0896" w:rsidRPr="00E50896">
        <w:rPr>
          <w:b/>
          <w:sz w:val="24"/>
          <w:lang w:val="fr-FR"/>
        </w:rPr>
        <w:t>Motoréducteur</w:t>
      </w:r>
    </w:p>
    <w:p w:rsidR="00292DE4" w:rsidRPr="00E50896" w:rsidRDefault="00845F97">
      <w:pPr>
        <w:pStyle w:val="Corpsdetexte"/>
        <w:spacing w:line="275" w:lineRule="exact"/>
        <w:ind w:left="5016"/>
        <w:rPr>
          <w:lang w:val="fr-FR"/>
        </w:rPr>
      </w:pPr>
      <w:proofErr w:type="gramStart"/>
      <w:r w:rsidRPr="00E50896">
        <w:rPr>
          <w:lang w:val="fr-FR"/>
        </w:rPr>
        <w:t>d'</w:t>
      </w:r>
      <w:r w:rsidRPr="00E50896">
        <w:rPr>
          <w:lang w:val="fr-FR"/>
        </w:rPr>
        <w:t>entraînement</w:t>
      </w:r>
      <w:proofErr w:type="gramEnd"/>
      <w:r w:rsidRPr="00E50896">
        <w:rPr>
          <w:lang w:val="fr-FR"/>
        </w:rPr>
        <w:t xml:space="preserve"> du tapis T2</w:t>
      </w:r>
    </w:p>
    <w:p w:rsidR="00292DE4" w:rsidRPr="00E50896" w:rsidRDefault="00292DE4">
      <w:pPr>
        <w:pStyle w:val="Corpsdetexte"/>
        <w:rPr>
          <w:sz w:val="20"/>
          <w:lang w:val="fr-FR"/>
        </w:rPr>
      </w:pPr>
    </w:p>
    <w:p w:rsidR="00292DE4" w:rsidRPr="00E50896" w:rsidRDefault="00292DE4">
      <w:pPr>
        <w:rPr>
          <w:sz w:val="20"/>
          <w:lang w:val="fr-FR"/>
        </w:rPr>
        <w:sectPr w:rsidR="00292DE4" w:rsidRPr="00E50896">
          <w:pgSz w:w="11910" w:h="16840"/>
          <w:pgMar w:top="760" w:right="460" w:bottom="1120" w:left="400" w:header="0" w:footer="936" w:gutter="0"/>
          <w:cols w:space="720"/>
        </w:sectPr>
      </w:pPr>
    </w:p>
    <w:p w:rsidR="00292DE4" w:rsidRPr="00E50896" w:rsidRDefault="00292DE4">
      <w:pPr>
        <w:pStyle w:val="Corpsdetexte"/>
        <w:rPr>
          <w:sz w:val="26"/>
          <w:lang w:val="fr-FR"/>
        </w:rPr>
      </w:pPr>
    </w:p>
    <w:p w:rsidR="00292DE4" w:rsidRPr="00E50896" w:rsidRDefault="00292DE4">
      <w:pPr>
        <w:pStyle w:val="Corpsdetexte"/>
        <w:spacing w:before="2"/>
        <w:rPr>
          <w:sz w:val="36"/>
          <w:lang w:val="fr-FR"/>
        </w:rPr>
      </w:pPr>
    </w:p>
    <w:p w:rsidR="00292DE4" w:rsidRPr="00E50896" w:rsidRDefault="00E50896">
      <w:pPr>
        <w:ind w:left="429" w:right="38"/>
        <w:jc w:val="center"/>
        <w:rPr>
          <w:sz w:val="24"/>
          <w:lang w:val="fr-FR"/>
        </w:rPr>
      </w:pPr>
      <w:r w:rsidRPr="00E50896">
        <w:rPr>
          <w:b/>
          <w:sz w:val="24"/>
          <w:lang w:val="fr-FR"/>
        </w:rPr>
        <w:t>Motoréducteur</w:t>
      </w:r>
      <w:bookmarkStart w:id="0" w:name="_GoBack"/>
      <w:bookmarkEnd w:id="0"/>
      <w:r w:rsidR="00845F97" w:rsidRPr="00E50896">
        <w:rPr>
          <w:b/>
          <w:sz w:val="24"/>
          <w:lang w:val="fr-FR"/>
        </w:rPr>
        <w:t xml:space="preserve"> </w:t>
      </w:r>
      <w:r w:rsidR="00845F97" w:rsidRPr="00E50896">
        <w:rPr>
          <w:sz w:val="24"/>
          <w:lang w:val="fr-FR"/>
        </w:rPr>
        <w:t>d'entraînement du tapis T1</w:t>
      </w:r>
    </w:p>
    <w:p w:rsidR="00292DE4" w:rsidRPr="00E50896" w:rsidRDefault="00845F97">
      <w:pPr>
        <w:pStyle w:val="Corpsdetexte"/>
        <w:spacing w:before="211"/>
        <w:ind w:left="429"/>
        <w:rPr>
          <w:lang w:val="fr-FR"/>
        </w:rPr>
      </w:pPr>
      <w:r w:rsidRPr="00E50896">
        <w:rPr>
          <w:lang w:val="fr-FR"/>
        </w:rPr>
        <w:br w:type="column"/>
      </w:r>
      <w:r w:rsidRPr="00E50896">
        <w:rPr>
          <w:lang w:val="fr-FR"/>
        </w:rPr>
        <w:lastRenderedPageBreak/>
        <w:t>Tapis</w:t>
      </w:r>
      <w:r w:rsidRPr="00E50896">
        <w:rPr>
          <w:spacing w:val="-5"/>
          <w:lang w:val="fr-FR"/>
        </w:rPr>
        <w:t xml:space="preserve"> </w:t>
      </w:r>
      <w:r w:rsidRPr="00E50896">
        <w:rPr>
          <w:lang w:val="fr-FR"/>
        </w:rPr>
        <w:t>T2</w:t>
      </w:r>
    </w:p>
    <w:p w:rsidR="00292DE4" w:rsidRPr="00E50896" w:rsidRDefault="00845F97">
      <w:pPr>
        <w:pStyle w:val="Corpsdetexte"/>
        <w:rPr>
          <w:sz w:val="26"/>
          <w:lang w:val="fr-FR"/>
        </w:rPr>
      </w:pPr>
      <w:r w:rsidRPr="00E50896">
        <w:rPr>
          <w:lang w:val="fr-FR"/>
        </w:rPr>
        <w:br w:type="column"/>
      </w:r>
    </w:p>
    <w:p w:rsidR="00292DE4" w:rsidRPr="00E50896" w:rsidRDefault="00292DE4">
      <w:pPr>
        <w:pStyle w:val="Corpsdetexte"/>
        <w:rPr>
          <w:sz w:val="26"/>
          <w:lang w:val="fr-FR"/>
        </w:rPr>
      </w:pPr>
    </w:p>
    <w:p w:rsidR="00292DE4" w:rsidRPr="00E50896" w:rsidRDefault="00292DE4">
      <w:pPr>
        <w:pStyle w:val="Corpsdetexte"/>
        <w:spacing w:before="7"/>
        <w:rPr>
          <w:sz w:val="23"/>
          <w:lang w:val="fr-FR"/>
        </w:rPr>
      </w:pPr>
    </w:p>
    <w:p w:rsidR="00292DE4" w:rsidRPr="00E50896" w:rsidRDefault="00845F97">
      <w:pPr>
        <w:spacing w:before="1"/>
        <w:ind w:left="141"/>
        <w:rPr>
          <w:sz w:val="24"/>
          <w:lang w:val="fr-FR"/>
        </w:rPr>
      </w:pPr>
      <w:r w:rsidRPr="00E50896">
        <w:rPr>
          <w:b/>
          <w:sz w:val="24"/>
          <w:lang w:val="fr-FR"/>
        </w:rPr>
        <w:t xml:space="preserve">Brosse </w:t>
      </w:r>
      <w:r w:rsidRPr="00E50896">
        <w:rPr>
          <w:sz w:val="24"/>
          <w:lang w:val="fr-FR"/>
        </w:rPr>
        <w:t>niveleuse</w:t>
      </w:r>
    </w:p>
    <w:p w:rsidR="00292DE4" w:rsidRPr="00E50896" w:rsidRDefault="00292DE4">
      <w:pPr>
        <w:rPr>
          <w:sz w:val="24"/>
          <w:lang w:val="fr-FR"/>
        </w:rPr>
        <w:sectPr w:rsidR="00292DE4" w:rsidRPr="00E50896">
          <w:type w:val="continuous"/>
          <w:pgSz w:w="11910" w:h="16840"/>
          <w:pgMar w:top="580" w:right="460" w:bottom="280" w:left="400" w:header="720" w:footer="720" w:gutter="0"/>
          <w:cols w:num="3" w:space="720" w:equalWidth="0">
            <w:col w:w="2230" w:space="2723"/>
            <w:col w:w="1362" w:space="39"/>
            <w:col w:w="4696"/>
          </w:cols>
        </w:sectPr>
      </w:pPr>
    </w:p>
    <w:p w:rsidR="00292DE4" w:rsidRPr="00E50896" w:rsidRDefault="00292DE4">
      <w:pPr>
        <w:pStyle w:val="Corpsdetexte"/>
        <w:spacing w:before="4"/>
        <w:rPr>
          <w:sz w:val="14"/>
          <w:lang w:val="fr-FR"/>
        </w:rPr>
      </w:pPr>
    </w:p>
    <w:p w:rsidR="00292DE4" w:rsidRPr="00E50896" w:rsidRDefault="00845F97">
      <w:pPr>
        <w:pStyle w:val="Corpsdetexte"/>
        <w:spacing w:before="92"/>
        <w:ind w:left="2168"/>
        <w:rPr>
          <w:lang w:val="fr-FR"/>
        </w:rPr>
      </w:pPr>
      <w:r>
        <w:pict>
          <v:shape id="_x0000_s1026" style="position:absolute;left:0;text-align:left;margin-left:392.15pt;margin-top:-24.1pt;width:28.9pt;height:50pt;z-index:251653632;mso-position-horizontal-relative:page" coordorigin="7843,-482" coordsize="578" o:spt="100" adj="0,,0" path="m8354,417r-45,26l8420,518r-5,-83l8364,435r-10,-18xm8367,409r-13,8l8364,435r13,-7l8367,409xm8412,383r-45,26l8377,428r-13,7l8415,435r-3,-52xm7856,-482r-13,7l8354,417r13,-8l7856,-482xe" fillcolor="black" stroked="f">
            <v:stroke joinstyle="round"/>
            <v:formulas/>
            <v:path arrowok="t" o:connecttype="segments"/>
            <w10:wrap anchorx="page"/>
          </v:shape>
        </w:pict>
      </w:r>
      <w:r w:rsidRPr="00E50896">
        <w:rPr>
          <w:lang w:val="fr-FR"/>
        </w:rPr>
        <w:t>Tapis T1</w:t>
      </w:r>
    </w:p>
    <w:p w:rsidR="00292DE4" w:rsidRPr="00E50896" w:rsidRDefault="00845F97">
      <w:pPr>
        <w:pStyle w:val="Corpsdetexte"/>
        <w:spacing w:before="2"/>
        <w:rPr>
          <w:sz w:val="1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4773167</wp:posOffset>
            </wp:positionH>
            <wp:positionV relativeFrom="paragraph">
              <wp:posOffset>143268</wp:posOffset>
            </wp:positionV>
            <wp:extent cx="1941720" cy="1093851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720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DE4" w:rsidRPr="00E50896" w:rsidRDefault="00292DE4">
      <w:pPr>
        <w:pStyle w:val="Corpsdetexte"/>
        <w:rPr>
          <w:sz w:val="26"/>
          <w:lang w:val="fr-FR"/>
        </w:rPr>
      </w:pPr>
    </w:p>
    <w:p w:rsidR="00292DE4" w:rsidRPr="00E50896" w:rsidRDefault="00292DE4">
      <w:pPr>
        <w:pStyle w:val="Corpsdetexte"/>
        <w:spacing w:before="5"/>
        <w:rPr>
          <w:sz w:val="34"/>
          <w:lang w:val="fr-FR"/>
        </w:rPr>
      </w:pPr>
    </w:p>
    <w:p w:rsidR="00292DE4" w:rsidRPr="00E50896" w:rsidRDefault="00845F97">
      <w:pPr>
        <w:pStyle w:val="Corpsdetexte"/>
        <w:spacing w:line="550" w:lineRule="atLeast"/>
        <w:ind w:left="280" w:right="2998"/>
        <w:rPr>
          <w:lang w:val="fr-FR"/>
        </w:rPr>
      </w:pPr>
      <w:r w:rsidRPr="00E50896">
        <w:rPr>
          <w:lang w:val="fr-FR"/>
        </w:rPr>
        <w:t>Le convoyage des huîtres est assuré par deux tapis à tasseaux T1 et T2. Le tapis T1 permet le remplissage rapide de la balance.</w:t>
      </w:r>
    </w:p>
    <w:p w:rsidR="00292DE4" w:rsidRPr="00E50896" w:rsidRDefault="00845F97">
      <w:pPr>
        <w:pStyle w:val="Corpsdetexte"/>
        <w:spacing w:before="2" w:line="480" w:lineRule="auto"/>
        <w:ind w:left="280" w:right="2107"/>
        <w:rPr>
          <w:lang w:val="fr-FR"/>
        </w:rPr>
      </w:pPr>
      <w:r w:rsidRPr="00E50896">
        <w:rPr>
          <w:lang w:val="fr-FR"/>
        </w:rPr>
        <w:t>Le tapis T2 permet d'ajuster le remplissage lors de l'arrêt programmé du tapis T1. Les deux tapis sont motorisés indépendamment.</w:t>
      </w:r>
    </w:p>
    <w:p w:rsidR="00292DE4" w:rsidRPr="00E50896" w:rsidRDefault="00845F97">
      <w:pPr>
        <w:pStyle w:val="Corpsdetexte"/>
        <w:ind w:left="280"/>
        <w:rPr>
          <w:lang w:val="fr-FR"/>
        </w:rPr>
      </w:pPr>
      <w:r w:rsidRPr="00E50896">
        <w:rPr>
          <w:lang w:val="fr-FR"/>
        </w:rPr>
        <w:t>Dans la première phase, les deux tapis fonctionnent en parallèle mais à des vitesses différentes jusqu'à ce que la masse dans la balance atteigne 11,5 kg.</w:t>
      </w:r>
    </w:p>
    <w:p w:rsidR="00292DE4" w:rsidRPr="00E50896" w:rsidRDefault="00292DE4">
      <w:pPr>
        <w:pStyle w:val="Corpsdetexte"/>
        <w:rPr>
          <w:lang w:val="fr-FR"/>
        </w:rPr>
      </w:pPr>
    </w:p>
    <w:p w:rsidR="00292DE4" w:rsidRPr="00E50896" w:rsidRDefault="00845F97">
      <w:pPr>
        <w:pStyle w:val="Corpsdetexte"/>
        <w:ind w:left="280"/>
        <w:rPr>
          <w:lang w:val="fr-FR"/>
        </w:rPr>
      </w:pPr>
      <w:r w:rsidRPr="00E50896">
        <w:rPr>
          <w:lang w:val="fr-FR"/>
        </w:rPr>
        <w:t>Dans la deuxième phase, le tapis T1 s'arrête et seul le tapis T2 continue de fonctionner jusqu'à la</w:t>
      </w:r>
      <w:r w:rsidRPr="00E50896">
        <w:rPr>
          <w:lang w:val="fr-FR"/>
        </w:rPr>
        <w:t xml:space="preserve"> masse finale de 12 kg.</w:t>
      </w:r>
    </w:p>
    <w:p w:rsidR="00292DE4" w:rsidRPr="00E50896" w:rsidRDefault="00292DE4">
      <w:pPr>
        <w:pStyle w:val="Corpsdetexte"/>
        <w:rPr>
          <w:lang w:val="fr-FR"/>
        </w:rPr>
      </w:pPr>
    </w:p>
    <w:p w:rsidR="00292DE4" w:rsidRPr="00E50896" w:rsidRDefault="00845F97">
      <w:pPr>
        <w:pStyle w:val="Corpsdetexte"/>
        <w:ind w:left="280"/>
        <w:rPr>
          <w:lang w:val="fr-FR"/>
        </w:rPr>
      </w:pPr>
      <w:r w:rsidRPr="00E50896">
        <w:rPr>
          <w:lang w:val="fr-FR"/>
        </w:rPr>
        <w:t>La brosse niveleuse permet de répartir uniformément les huîtres sur le tapis.</w:t>
      </w:r>
    </w:p>
    <w:sectPr w:rsidR="00292DE4" w:rsidRPr="00E50896">
      <w:type w:val="continuous"/>
      <w:pgSz w:w="11910" w:h="16840"/>
      <w:pgMar w:top="580" w:right="4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97" w:rsidRDefault="00845F97">
      <w:r>
        <w:separator/>
      </w:r>
    </w:p>
  </w:endnote>
  <w:endnote w:type="continuationSeparator" w:id="0">
    <w:p w:rsidR="00845F97" w:rsidRDefault="008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E4" w:rsidRDefault="00845F97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65pt;margin-top:784.85pt;width:531.8pt;height:30.2pt;z-index:11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954"/>
                  <w:gridCol w:w="1700"/>
                  <w:gridCol w:w="1558"/>
                  <w:gridCol w:w="1400"/>
                </w:tblGrid>
                <w:tr w:rsidR="00292DE4">
                  <w:trPr>
                    <w:trHeight w:val="280"/>
                  </w:trPr>
                  <w:tc>
                    <w:tcPr>
                      <w:tcW w:w="5954" w:type="dxa"/>
                    </w:tcPr>
                    <w:p w:rsidR="00292DE4" w:rsidRDefault="00845F97">
                      <w:pPr>
                        <w:pStyle w:val="TableParagraph"/>
                        <w:spacing w:before="12"/>
                        <w:ind w:left="2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BTS Assistance Technique </w:t>
                      </w:r>
                      <w:r w:rsidRPr="00E50896">
                        <w:rPr>
                          <w:sz w:val="20"/>
                          <w:lang w:val="fr-FR"/>
                        </w:rPr>
                        <w:t>d’Ingénieur</w:t>
                      </w:r>
                    </w:p>
                  </w:tc>
                  <w:tc>
                    <w:tcPr>
                      <w:tcW w:w="1700" w:type="dxa"/>
                    </w:tcPr>
                    <w:p w:rsidR="00292DE4" w:rsidRDefault="00845F97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Code :ATVPM</w:t>
                      </w:r>
                    </w:p>
                  </w:tc>
                  <w:tc>
                    <w:tcPr>
                      <w:tcW w:w="1558" w:type="dxa"/>
                    </w:tcPr>
                    <w:p w:rsidR="00292DE4" w:rsidRDefault="00845F97">
                      <w:pPr>
                        <w:pStyle w:val="TableParagraph"/>
                        <w:ind w:left="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2018</w:t>
                      </w:r>
                    </w:p>
                  </w:tc>
                  <w:tc>
                    <w:tcPr>
                      <w:tcW w:w="1400" w:type="dxa"/>
                    </w:tcPr>
                    <w:p w:rsidR="00292DE4" w:rsidRDefault="00845F97">
                      <w:pPr>
                        <w:pStyle w:val="TableParagraph"/>
                        <w:ind w:left="3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SUJET</w:t>
                      </w:r>
                    </w:p>
                  </w:tc>
                </w:tr>
                <w:tr w:rsidR="00292DE4">
                  <w:trPr>
                    <w:trHeight w:val="278"/>
                  </w:trPr>
                  <w:tc>
                    <w:tcPr>
                      <w:tcW w:w="5954" w:type="dxa"/>
                    </w:tcPr>
                    <w:p w:rsidR="00292DE4" w:rsidRDefault="00845F97">
                      <w:pPr>
                        <w:pStyle w:val="TableParagraph"/>
                        <w:tabs>
                          <w:tab w:val="left" w:pos="2727"/>
                        </w:tabs>
                        <w:spacing w:before="12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EPREUVE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U42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DOSSIER</w:t>
                      </w:r>
                      <w:r>
                        <w:rPr>
                          <w:b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PRESENTATION</w:t>
                      </w:r>
                    </w:p>
                  </w:tc>
                  <w:tc>
                    <w:tcPr>
                      <w:tcW w:w="1700" w:type="dxa"/>
                    </w:tcPr>
                    <w:p w:rsidR="00292DE4" w:rsidRDefault="00845F97">
                      <w:pPr>
                        <w:pStyle w:val="TableParagraph"/>
                        <w:rPr>
                          <w:sz w:val="20"/>
                        </w:rPr>
                      </w:pPr>
                      <w:r w:rsidRPr="00E50896">
                        <w:rPr>
                          <w:sz w:val="20"/>
                          <w:lang w:val="fr-FR"/>
                        </w:rPr>
                        <w:t>Durée</w:t>
                      </w:r>
                      <w:r>
                        <w:rPr>
                          <w:sz w:val="20"/>
                        </w:rPr>
                        <w:t xml:space="preserve"> :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3h</w:t>
                      </w:r>
                    </w:p>
                  </w:tc>
                  <w:tc>
                    <w:tcPr>
                      <w:tcW w:w="1558" w:type="dxa"/>
                    </w:tcPr>
                    <w:p w:rsidR="00292DE4" w:rsidRDefault="00845F97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400" w:type="dxa"/>
                    </w:tcPr>
                    <w:p w:rsidR="00292DE4" w:rsidRDefault="00845F97">
                      <w:pPr>
                        <w:pStyle w:val="TableParagraph"/>
                        <w:spacing w:before="24"/>
                        <w:ind w:left="3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DP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E50896">
                        <w:rPr>
                          <w:b/>
                          <w:noProof/>
                          <w:sz w:val="20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/3</w:t>
                      </w:r>
                    </w:p>
                  </w:tc>
                </w:tr>
              </w:tbl>
              <w:p w:rsidR="00292DE4" w:rsidRDefault="00292DE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97" w:rsidRDefault="00845F97">
      <w:r>
        <w:separator/>
      </w:r>
    </w:p>
  </w:footnote>
  <w:footnote w:type="continuationSeparator" w:id="0">
    <w:p w:rsidR="00845F97" w:rsidRDefault="0084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2DE4"/>
    <w:rsid w:val="00292DE4"/>
    <w:rsid w:val="00845F97"/>
    <w:rsid w:val="00E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89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995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8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69"/>
    </w:pPr>
  </w:style>
  <w:style w:type="paragraph" w:styleId="En-tte">
    <w:name w:val="header"/>
    <w:basedOn w:val="Normal"/>
    <w:link w:val="En-tteCar"/>
    <w:uiPriority w:val="99"/>
    <w:unhideWhenUsed/>
    <w:rsid w:val="00E50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89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508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89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2</cp:revision>
  <dcterms:created xsi:type="dcterms:W3CDTF">2018-09-18T07:52:00Z</dcterms:created>
  <dcterms:modified xsi:type="dcterms:W3CDTF">2018-09-18T12:33:00Z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2018-09-18T00:00:00Z</vt:filetime>
  </property>
</Properties>
</file>