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2C3" w:rsidRDefault="009D1451">
      <w:pPr>
        <w:pStyle w:val="Corpsdetexte"/>
        <w:ind w:left="141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width:538.7pt;height:50.8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6742C3" w:rsidRDefault="006742C3">
                  <w:pPr>
                    <w:pStyle w:val="Corpsdetexte"/>
                    <w:spacing w:before="7"/>
                    <w:rPr>
                      <w:rFonts w:ascii="Times New Roman"/>
                      <w:sz w:val="33"/>
                    </w:rPr>
                  </w:pPr>
                </w:p>
                <w:p w:rsidR="006742C3" w:rsidRDefault="000E7D93">
                  <w:pPr>
                    <w:ind w:left="1471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BTS ASSISTANCE TECHNIQUE D’INGÉNIEUR</w:t>
                  </w:r>
                </w:p>
              </w:txbxContent>
            </v:textbox>
            <w10:wrap type="none"/>
            <w10:anchorlock/>
          </v:shape>
        </w:pict>
      </w:r>
    </w:p>
    <w:p w:rsidR="006742C3" w:rsidRDefault="006742C3">
      <w:pPr>
        <w:pStyle w:val="Corpsdetexte"/>
        <w:rPr>
          <w:rFonts w:ascii="Times New Roman"/>
        </w:rPr>
      </w:pPr>
    </w:p>
    <w:p w:rsidR="006742C3" w:rsidRDefault="006742C3">
      <w:pPr>
        <w:pStyle w:val="Corpsdetexte"/>
        <w:rPr>
          <w:rFonts w:ascii="Times New Roman"/>
        </w:rPr>
      </w:pPr>
    </w:p>
    <w:p w:rsidR="006742C3" w:rsidRDefault="009D1451">
      <w:pPr>
        <w:pStyle w:val="Corpsdetexte"/>
        <w:spacing w:before="11"/>
        <w:rPr>
          <w:rFonts w:ascii="Times New Roman"/>
          <w:sz w:val="25"/>
        </w:rPr>
      </w:pPr>
      <w:r>
        <w:pict>
          <v:shape id="_x0000_s1164" type="#_x0000_t202" style="position:absolute;margin-left:28.6pt;margin-top:17.15pt;width:530.3pt;height:38.5pt;z-index:-251655680;mso-wrap-distance-left:0;mso-wrap-distance-right:0;mso-position-horizontal-relative:page" filled="f" strokeweight=".16936mm">
            <v:textbox inset="0,0,0,0">
              <w:txbxContent>
                <w:p w:rsidR="006742C3" w:rsidRPr="00E24B93" w:rsidRDefault="000E7D93">
                  <w:pPr>
                    <w:spacing w:before="114"/>
                    <w:ind w:left="995"/>
                    <w:rPr>
                      <w:b/>
                      <w:sz w:val="28"/>
                      <w:lang w:val="fr-FR"/>
                    </w:rPr>
                  </w:pPr>
                  <w:r w:rsidRPr="00E24B93">
                    <w:rPr>
                      <w:b/>
                      <w:sz w:val="28"/>
                      <w:lang w:val="fr-FR"/>
                    </w:rPr>
                    <w:t>ÉPREUVE E.4 : ÉTUDE D’UN SYSTÈME PLURITECHNOLOGIQUE</w:t>
                  </w:r>
                </w:p>
              </w:txbxContent>
            </v:textbox>
            <w10:wrap type="topAndBottom" anchorx="page"/>
          </v:shape>
        </w:pict>
      </w:r>
    </w:p>
    <w:p w:rsidR="006742C3" w:rsidRDefault="006742C3">
      <w:pPr>
        <w:pStyle w:val="Corpsdetexte"/>
        <w:rPr>
          <w:rFonts w:ascii="Times New Roman"/>
        </w:rPr>
      </w:pPr>
    </w:p>
    <w:p w:rsidR="006742C3" w:rsidRDefault="006742C3">
      <w:pPr>
        <w:pStyle w:val="Corpsdetexte"/>
        <w:rPr>
          <w:rFonts w:ascii="Times New Roman"/>
        </w:rPr>
      </w:pPr>
    </w:p>
    <w:p w:rsidR="006742C3" w:rsidRDefault="009D1451">
      <w:pPr>
        <w:pStyle w:val="Corpsdetexte"/>
        <w:spacing w:before="5"/>
        <w:rPr>
          <w:rFonts w:ascii="Times New Roman"/>
          <w:sz w:val="12"/>
        </w:rPr>
      </w:pPr>
      <w:r>
        <w:pict>
          <v:shape id="_x0000_s1163" type="#_x0000_t202" style="position:absolute;margin-left:28.6pt;margin-top:9.4pt;width:416.55pt;height:64.95pt;z-index:-251654656;mso-wrap-distance-left:0;mso-wrap-distance-right:0;mso-position-horizontal-relative:page" filled="f" strokeweight=".16936mm">
            <v:textbox inset="0,0,0,0">
              <w:txbxContent>
                <w:p w:rsidR="006742C3" w:rsidRDefault="006742C3">
                  <w:pPr>
                    <w:pStyle w:val="Corpsdetexte"/>
                    <w:spacing w:before="10"/>
                    <w:rPr>
                      <w:rFonts w:ascii="Times New Roman"/>
                      <w:sz w:val="27"/>
                    </w:rPr>
                  </w:pPr>
                </w:p>
                <w:p w:rsidR="006742C3" w:rsidRPr="00E24B93" w:rsidRDefault="000E7D93">
                  <w:pPr>
                    <w:ind w:left="2574" w:right="439" w:hanging="2125"/>
                    <w:rPr>
                      <w:b/>
                      <w:sz w:val="28"/>
                      <w:lang w:val="fr-FR"/>
                    </w:rPr>
                  </w:pPr>
                  <w:r w:rsidRPr="00E24B93">
                    <w:rPr>
                      <w:b/>
                      <w:sz w:val="28"/>
                      <w:lang w:val="fr-FR"/>
                    </w:rPr>
                    <w:t xml:space="preserve">Sous épreuve : Étude des spécifications générales d’un système </w:t>
                  </w:r>
                  <w:r w:rsidR="00E24B93" w:rsidRPr="00E24B93">
                    <w:rPr>
                      <w:b/>
                      <w:sz w:val="28"/>
                      <w:lang w:val="fr-FR"/>
                    </w:rPr>
                    <w:t>pluri technologique</w:t>
                  </w:r>
                </w:p>
              </w:txbxContent>
            </v:textbox>
            <w10:wrap type="topAndBottom" anchorx="page"/>
          </v:shape>
        </w:pict>
      </w:r>
    </w:p>
    <w:p w:rsidR="006742C3" w:rsidRDefault="006742C3">
      <w:pPr>
        <w:pStyle w:val="Corpsdetexte"/>
        <w:rPr>
          <w:rFonts w:ascii="Times New Roman"/>
        </w:rPr>
      </w:pPr>
    </w:p>
    <w:p w:rsidR="006742C3" w:rsidRDefault="006742C3">
      <w:pPr>
        <w:pStyle w:val="Corpsdetexte"/>
        <w:rPr>
          <w:rFonts w:ascii="Times New Roman"/>
        </w:rPr>
      </w:pPr>
    </w:p>
    <w:p w:rsidR="006742C3" w:rsidRDefault="006742C3">
      <w:pPr>
        <w:pStyle w:val="Corpsdetexte"/>
        <w:spacing w:before="6"/>
        <w:rPr>
          <w:rFonts w:ascii="Times New Roman"/>
          <w:sz w:val="21"/>
        </w:rPr>
      </w:pPr>
    </w:p>
    <w:p w:rsidR="006742C3" w:rsidRPr="00E24B93" w:rsidRDefault="009D1451">
      <w:pPr>
        <w:spacing w:before="90"/>
        <w:ind w:left="245" w:right="204"/>
        <w:jc w:val="center"/>
        <w:rPr>
          <w:b/>
          <w:sz w:val="32"/>
          <w:lang w:val="fr-FR"/>
        </w:rPr>
      </w:pPr>
      <w:r>
        <w:pict>
          <v:shape id="_x0000_s1162" type="#_x0000_t202" style="position:absolute;left:0;text-align:left;margin-left:445.15pt;margin-top:-102pt;width:113.8pt;height:64.95pt;z-index:251648512;mso-position-horizontal-relative:page" filled="f" strokeweight=".16936mm">
            <v:textbox inset="0,0,0,0">
              <w:txbxContent>
                <w:p w:rsidR="006742C3" w:rsidRDefault="006742C3">
                  <w:pPr>
                    <w:pStyle w:val="Corpsdetexte"/>
                    <w:spacing w:before="10"/>
                    <w:rPr>
                      <w:b/>
                      <w:sz w:val="39"/>
                    </w:rPr>
                  </w:pPr>
                </w:p>
                <w:p w:rsidR="006742C3" w:rsidRDefault="000E7D93">
                  <w:pPr>
                    <w:spacing w:before="1"/>
                    <w:ind w:left="393"/>
                    <w:rPr>
                      <w:b/>
                      <w:sz w:val="32"/>
                    </w:rPr>
                  </w:pPr>
                  <w:r w:rsidRPr="00E24B93">
                    <w:rPr>
                      <w:b/>
                      <w:sz w:val="32"/>
                      <w:lang w:val="fr-FR"/>
                    </w:rPr>
                    <w:t>Unité</w:t>
                  </w:r>
                  <w:r>
                    <w:rPr>
                      <w:b/>
                      <w:sz w:val="32"/>
                    </w:rPr>
                    <w:t xml:space="preserve"> U41</w:t>
                  </w:r>
                </w:p>
              </w:txbxContent>
            </v:textbox>
            <w10:wrap anchorx="page"/>
          </v:shape>
        </w:pict>
      </w:r>
      <w:r w:rsidR="000E7D93" w:rsidRPr="00E24B93">
        <w:rPr>
          <w:b/>
          <w:sz w:val="32"/>
          <w:lang w:val="fr-FR"/>
        </w:rPr>
        <w:t>DOSSIER TECHNIQUE</w:t>
      </w: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9D1451">
      <w:pPr>
        <w:pStyle w:val="Corpsdetexte"/>
        <w:spacing w:before="7"/>
        <w:rPr>
          <w:b/>
          <w:sz w:val="28"/>
          <w:lang w:val="fr-FR"/>
        </w:rPr>
      </w:pPr>
      <w:r>
        <w:pict>
          <v:shape id="_x0000_s1161" type="#_x0000_t202" style="position:absolute;margin-left:28.3pt;margin-top:18.65pt;width:538.7pt;height:23.25pt;z-index:-251653632;mso-wrap-distance-left:0;mso-wrap-distance-right:0;mso-position-horizontal-relative:page" filled="f" strokeweight=".16936mm">
            <v:textbox inset="0,0,0,0">
              <w:txbxContent>
                <w:p w:rsidR="006742C3" w:rsidRDefault="000E7D93">
                  <w:pPr>
                    <w:spacing w:before="21"/>
                    <w:ind w:left="315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PRODUCTION D'HUÎTRES</w:t>
                  </w:r>
                </w:p>
              </w:txbxContent>
            </v:textbox>
            <w10:wrap type="topAndBottom" anchorx="page"/>
          </v:shape>
        </w:pict>
      </w: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spacing w:before="5"/>
        <w:rPr>
          <w:b/>
          <w:sz w:val="21"/>
          <w:lang w:val="fr-FR"/>
        </w:rPr>
      </w:pPr>
    </w:p>
    <w:p w:rsidR="006742C3" w:rsidRPr="00E24B93" w:rsidRDefault="000E7D93">
      <w:pPr>
        <w:spacing w:before="91"/>
        <w:ind w:left="2281"/>
        <w:rPr>
          <w:b/>
          <w:sz w:val="28"/>
          <w:lang w:val="fr-FR"/>
        </w:rPr>
      </w:pPr>
      <w:r w:rsidRPr="00E24B93">
        <w:rPr>
          <w:b/>
          <w:sz w:val="28"/>
          <w:lang w:val="fr-FR"/>
        </w:rPr>
        <w:t>Ce dossier comprend les documents DT1 à DT13</w:t>
      </w:r>
    </w:p>
    <w:p w:rsidR="006742C3" w:rsidRPr="00E24B93" w:rsidRDefault="006742C3">
      <w:pPr>
        <w:rPr>
          <w:sz w:val="28"/>
          <w:lang w:val="fr-FR"/>
        </w:rPr>
        <w:sectPr w:rsidR="006742C3" w:rsidRPr="00E24B93">
          <w:type w:val="continuous"/>
          <w:pgSz w:w="11910" w:h="16840"/>
          <w:pgMar w:top="640" w:right="460" w:bottom="280" w:left="420" w:header="720" w:footer="720" w:gutter="0"/>
          <w:cols w:space="720"/>
        </w:sectPr>
      </w:pPr>
    </w:p>
    <w:p w:rsidR="006742C3" w:rsidRPr="00E24B93" w:rsidRDefault="009D1451">
      <w:pPr>
        <w:pStyle w:val="Titre1"/>
        <w:rPr>
          <w:lang w:val="fr-FR"/>
        </w:rPr>
      </w:pPr>
      <w:r>
        <w:lastRenderedPageBreak/>
        <w:pict>
          <v:group id="_x0000_s1144" style="position:absolute;left:0;text-align:left;margin-left:19.5pt;margin-top:72.85pt;width:564.8pt;height:406.45pt;z-index:-251658752;mso-position-horizontal-relative:page;mso-position-vertical-relative:page" coordorigin="390,1457" coordsize="11296,81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left:673;top:1504;width:5280;height:5526">
              <v:imagedata r:id="rId8" o:title=""/>
            </v:shape>
            <v:shape id="_x0000_s1159" style="position:absolute;left:390;top:1456;width:4636;height:5866" coordorigin="390,1457" coordsize="4636,5866" o:spt="100" adj="0,,0" path="m3150,1457r-2760,l390,2057r2760,l3150,1457m5026,5582r-4636,l390,7322r4636,l5026,5582e" stroked="f">
              <v:stroke joinstyle="round"/>
              <v:formulas/>
              <v:path arrowok="t" o:connecttype="segments"/>
            </v:shape>
            <v:shape id="_x0000_s1158" type="#_x0000_t75" style="position:absolute;left:4956;top:5193;width:6730;height:4392">
              <v:imagedata r:id="rId9" o:title=""/>
            </v:shape>
            <v:rect id="_x0000_s1157" style="position:absolute;left:8748;top:5338;width:850;height:443" filled="f" strokecolor="white"/>
            <v:shape id="_x0000_s1156" type="#_x0000_t202" style="position:absolute;left:534;top:1536;width:2464;height:313" filled="f" stroked="f">
              <v:textbox style="mso-next-textbox:#_x0000_s1156" inset="0,0,0,0">
                <w:txbxContent>
                  <w:p w:rsidR="006742C3" w:rsidRPr="00E24B93" w:rsidRDefault="000E7D93">
                    <w:pPr>
                      <w:spacing w:line="312" w:lineRule="exact"/>
                      <w:rPr>
                        <w:sz w:val="28"/>
                        <w:lang w:val="fr-FR"/>
                      </w:rPr>
                    </w:pPr>
                    <w:r w:rsidRPr="00E24B93">
                      <w:rPr>
                        <w:sz w:val="28"/>
                        <w:lang w:val="fr-FR"/>
                      </w:rPr>
                      <w:t>Les huîtres creuses</w:t>
                    </w:r>
                  </w:p>
                </w:txbxContent>
              </v:textbox>
            </v:shape>
            <v:shape id="_x0000_s1155" type="#_x0000_t202" style="position:absolute;left:8758;top:5424;width:859;height:246" filled="f" stroked="f">
              <v:textbox style="mso-next-textbox:#_x0000_s1155" inset="0,0,0,0">
                <w:txbxContent>
                  <w:p w:rsidR="006742C3" w:rsidRPr="00E24B93" w:rsidRDefault="000E7D93">
                    <w:pPr>
                      <w:spacing w:line="245" w:lineRule="exact"/>
                      <w:rPr>
                        <w:lang w:val="fr-FR"/>
                      </w:rPr>
                    </w:pPr>
                    <w:proofErr w:type="gramStart"/>
                    <w:r w:rsidRPr="00E24B93">
                      <w:rPr>
                        <w:color w:val="585858"/>
                        <w:shd w:val="clear" w:color="auto" w:fill="FFFFFF"/>
                        <w:lang w:val="fr-FR"/>
                      </w:rPr>
                      <w:t>huîtres</w:t>
                    </w:r>
                    <w:proofErr w:type="gramEnd"/>
                    <w:r w:rsidRPr="00E24B93">
                      <w:rPr>
                        <w:color w:val="585858"/>
                        <w:shd w:val="clear" w:color="auto" w:fill="FFFFFF"/>
                        <w:lang w:val="fr-FR"/>
                      </w:rPr>
                      <w:t xml:space="preserve"> </w:t>
                    </w:r>
                  </w:p>
                </w:txbxContent>
              </v:textbox>
            </v:shape>
            <v:shape id="_x0000_s1154" type="#_x0000_t202" style="position:absolute;left:534;top:5659;width:2783;height:1005" filled="f" stroked="f">
              <v:textbox style="mso-next-textbox:#_x0000_s1154" inset="0,0,0,0">
                <w:txbxContent>
                  <w:p w:rsidR="006742C3" w:rsidRPr="00E24B93" w:rsidRDefault="000E7D93">
                    <w:pPr>
                      <w:ind w:right="18"/>
                      <w:jc w:val="both"/>
                      <w:rPr>
                        <w:lang w:val="fr-FR"/>
                      </w:rPr>
                    </w:pPr>
                    <w:r w:rsidRPr="00E24B93">
                      <w:rPr>
                        <w:lang w:val="fr-FR"/>
                      </w:rPr>
                      <w:t>Calibre 5 : huîtres pesant de Calibre 4 : huîtres pesant de Calibre 3 : huîtres pesant de Calibre 2 : huîtres pesant de</w:t>
                    </w:r>
                  </w:p>
                </w:txbxContent>
              </v:textbox>
            </v:shape>
            <v:shape id="_x0000_s1153" type="#_x0000_t202" style="position:absolute;left:3541;top:5659;width:1243;height:1005" filled="f" stroked="f">
              <v:textbox style="mso-next-textbox:#_x0000_s1153" inset="0,0,0,0">
                <w:txbxContent>
                  <w:p w:rsidR="006742C3" w:rsidRPr="00E24B93" w:rsidRDefault="000E7D93">
                    <w:pPr>
                      <w:spacing w:line="245" w:lineRule="exact"/>
                      <w:rPr>
                        <w:lang w:val="fr-FR"/>
                      </w:rPr>
                    </w:pPr>
                    <w:r w:rsidRPr="00E24B93">
                      <w:rPr>
                        <w:lang w:val="fr-FR"/>
                      </w:rPr>
                      <w:t>30 g à   45</w:t>
                    </w:r>
                    <w:r w:rsidRPr="00E24B93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E24B93">
                      <w:rPr>
                        <w:lang w:val="fr-FR"/>
                      </w:rPr>
                      <w:t>g</w:t>
                    </w:r>
                  </w:p>
                  <w:p w:rsidR="006742C3" w:rsidRPr="00E24B93" w:rsidRDefault="000E7D93">
                    <w:pPr>
                      <w:rPr>
                        <w:lang w:val="fr-FR"/>
                      </w:rPr>
                    </w:pPr>
                    <w:r w:rsidRPr="00E24B93">
                      <w:rPr>
                        <w:lang w:val="fr-FR"/>
                      </w:rPr>
                      <w:t>46 g à   65</w:t>
                    </w:r>
                    <w:r w:rsidRPr="00E24B93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E24B93">
                      <w:rPr>
                        <w:lang w:val="fr-FR"/>
                      </w:rPr>
                      <w:t>g</w:t>
                    </w:r>
                  </w:p>
                  <w:p w:rsidR="006742C3" w:rsidRPr="00E24B93" w:rsidRDefault="000E7D93">
                    <w:pPr>
                      <w:rPr>
                        <w:lang w:val="fr-FR"/>
                      </w:rPr>
                    </w:pPr>
                    <w:r w:rsidRPr="00E24B93">
                      <w:rPr>
                        <w:lang w:val="fr-FR"/>
                      </w:rPr>
                      <w:t>66 g à   85</w:t>
                    </w:r>
                    <w:r w:rsidRPr="00E24B93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E24B93">
                      <w:rPr>
                        <w:lang w:val="fr-FR"/>
                      </w:rPr>
                      <w:t>g</w:t>
                    </w:r>
                  </w:p>
                  <w:p w:rsidR="006742C3" w:rsidRPr="00E24B93" w:rsidRDefault="000E7D93">
                    <w:pPr>
                      <w:rPr>
                        <w:lang w:val="fr-FR"/>
                      </w:rPr>
                    </w:pPr>
                    <w:r w:rsidRPr="00E24B93">
                      <w:rPr>
                        <w:lang w:val="fr-FR"/>
                      </w:rPr>
                      <w:t>86 g à 120</w:t>
                    </w:r>
                    <w:r w:rsidRPr="00E24B93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E24B93">
                      <w:rPr>
                        <w:lang w:val="fr-FR"/>
                      </w:rPr>
                      <w:t>g</w:t>
                    </w:r>
                  </w:p>
                </w:txbxContent>
              </v:textbox>
            </v:shape>
            <v:shape id="_x0000_s1152" type="#_x0000_t202" style="position:absolute;left:8655;top:6014;width:905;height:310" filled="f" stroked="f">
              <v:textbox style="mso-next-textbox:#_x0000_s1152" inset="0,0,0,0">
                <w:txbxContent>
                  <w:p w:rsidR="006742C3" w:rsidRDefault="000E7D93">
                    <w:pPr>
                      <w:spacing w:line="310" w:lineRule="exac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  <w:shd w:val="clear" w:color="auto" w:fill="FFFFFF"/>
                      </w:rPr>
                      <w:t xml:space="preserve">52% </w:t>
                    </w:r>
                  </w:p>
                </w:txbxContent>
              </v:textbox>
            </v:shape>
            <v:shape id="_x0000_s1151" type="#_x0000_t202" style="position:absolute;left:534;top:6672;width:4250;height:499" filled="f" stroked="f">
              <v:textbox style="mso-next-textbox:#_x0000_s1151" inset="0,0,0,0">
                <w:txbxContent>
                  <w:p w:rsidR="006742C3" w:rsidRPr="00E24B93" w:rsidRDefault="000E7D93">
                    <w:pPr>
                      <w:rPr>
                        <w:lang w:val="fr-FR"/>
                      </w:rPr>
                    </w:pPr>
                    <w:r w:rsidRPr="00E24B93">
                      <w:rPr>
                        <w:lang w:val="fr-FR"/>
                      </w:rPr>
                      <w:t>Calibre 1 : huîtres pesant de 121 g à 150 g Calibre 0 : huîtres pesant de 151 g à 200 g</w:t>
                    </w:r>
                  </w:p>
                </w:txbxContent>
              </v:textbox>
            </v:shape>
            <v:shape id="_x0000_s1150" type="#_x0000_t202" style="position:absolute;left:7590;top:6794;width:906;height:310" filled="f" stroked="f">
              <v:textbox style="mso-next-textbox:#_x0000_s1150" inset="0,0,0,0">
                <w:txbxContent>
                  <w:p w:rsidR="006742C3" w:rsidRDefault="000E7D93">
                    <w:pPr>
                      <w:spacing w:line="310" w:lineRule="exac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  <w:shd w:val="clear" w:color="auto" w:fill="FFFFFF"/>
                      </w:rPr>
                      <w:t xml:space="preserve">37% </w:t>
                    </w:r>
                  </w:p>
                </w:txbxContent>
              </v:textbox>
            </v:shape>
            <v:shape id="_x0000_s1149" type="#_x0000_t202" style="position:absolute;left:6818;top:8410;width:441;height:310" filled="f" stroked="f">
              <v:textbox style="mso-next-textbox:#_x0000_s1149" inset="0,0,0,0">
                <w:txbxContent>
                  <w:p w:rsidR="006742C3" w:rsidRDefault="000E7D93">
                    <w:pPr>
                      <w:spacing w:line="310" w:lineRule="exac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6%</w:t>
                    </w:r>
                  </w:p>
                </w:txbxContent>
              </v:textbox>
            </v:shape>
            <v:shape id="_x0000_s1148" type="#_x0000_t202" style="position:absolute;left:5685;top:8680;width:785;height:310" filled="f" stroked="f">
              <v:textbox style="mso-next-textbox:#_x0000_s1148" inset="0,0,0,0">
                <w:txbxContent>
                  <w:p w:rsidR="006742C3" w:rsidRDefault="000E7D93">
                    <w:pPr>
                      <w:tabs>
                        <w:tab w:val="left" w:pos="764"/>
                      </w:tabs>
                      <w:spacing w:line="310" w:lineRule="exac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w w:val="99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pacing w:val="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  <w:shd w:val="clear" w:color="auto" w:fill="FFFFFF"/>
                      </w:rPr>
                      <w:t>1%</w:t>
                    </w:r>
                    <w:r>
                      <w:rPr>
                        <w:rFonts w:ascii="Times New Roman"/>
                        <w:b/>
                        <w:sz w:val="2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147" type="#_x0000_t202" style="position:absolute;left:9758;top:8510;width:441;height:310" filled="f" stroked="f">
              <v:textbox style="mso-next-textbox:#_x0000_s1147" inset="0,0,0,0">
                <w:txbxContent>
                  <w:p w:rsidR="006742C3" w:rsidRDefault="000E7D93">
                    <w:pPr>
                      <w:spacing w:line="310" w:lineRule="exac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4%</w:t>
                    </w:r>
                  </w:p>
                </w:txbxContent>
              </v:textbox>
            </v:shape>
            <v:shape id="_x0000_s1146" type="#_x0000_t202" style="position:absolute;left:5664;top:9252;width:5655;height:222" filled="f" stroked="f">
              <v:textbox style="mso-next-textbox:#_x0000_s1146" inset="0,0,0,0">
                <w:txbxContent>
                  <w:p w:rsidR="006742C3" w:rsidRPr="00E24B93" w:rsidRDefault="000E7D93">
                    <w:pPr>
                      <w:tabs>
                        <w:tab w:val="left" w:pos="1927"/>
                        <w:tab w:val="left" w:pos="3016"/>
                        <w:tab w:val="left" w:pos="3956"/>
                      </w:tabs>
                      <w:spacing w:line="222" w:lineRule="exact"/>
                      <w:rPr>
                        <w:rFonts w:ascii="Times New Roman"/>
                        <w:sz w:val="20"/>
                        <w:lang w:val="fr-FR"/>
                      </w:rPr>
                    </w:pP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 xml:space="preserve">Calibre 0  </w:t>
                    </w:r>
                    <w:r w:rsidRPr="00E24B93">
                      <w:rPr>
                        <w:rFonts w:ascii="Times New Roman"/>
                        <w:spacing w:val="43"/>
                        <w:sz w:val="20"/>
                        <w:lang w:val="fr-FR"/>
                      </w:rPr>
                      <w:t xml:space="preserve"> 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>Calibre</w:t>
                    </w:r>
                    <w:r w:rsidRPr="00E24B93">
                      <w:rPr>
                        <w:rFonts w:ascii="Times New Roman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>1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ab/>
                      <w:t>Calibre</w:t>
                    </w:r>
                    <w:r w:rsidRPr="00E24B93">
                      <w:rPr>
                        <w:rFonts w:ascii="Times New Roman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>2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ab/>
                      <w:t>Calibre 3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ab/>
                      <w:t>Calibre 4 Calibre</w:t>
                    </w:r>
                    <w:r w:rsidRPr="00E24B93">
                      <w:rPr>
                        <w:rFonts w:ascii="Times New Roman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E24B93">
                      <w:rPr>
                        <w:rFonts w:ascii="Times New Roman"/>
                        <w:sz w:val="20"/>
                        <w:lang w:val="fr-FR"/>
                      </w:rPr>
                      <w:t>5</w:t>
                    </w:r>
                  </w:p>
                </w:txbxContent>
              </v:textbox>
            </v:shape>
            <v:shape id="_x0000_s1145" type="#_x0000_t202" style="position:absolute;left:620;top:7502;width:4000;height:1439" filled="f">
              <v:textbox style="mso-next-textbox:#_x0000_s1145" inset="0,0,0,0">
                <w:txbxContent>
                  <w:p w:rsidR="006742C3" w:rsidRPr="00E24B93" w:rsidRDefault="000E7D93">
                    <w:pPr>
                      <w:spacing w:before="69" w:line="242" w:lineRule="auto"/>
                      <w:ind w:left="144" w:right="273"/>
                      <w:rPr>
                        <w:b/>
                        <w:sz w:val="24"/>
                        <w:lang w:val="fr-FR"/>
                      </w:rPr>
                    </w:pPr>
                    <w:r w:rsidRPr="00E24B93">
                      <w:rPr>
                        <w:sz w:val="24"/>
                        <w:lang w:val="fr-FR"/>
                      </w:rPr>
                      <w:t xml:space="preserve">53% des huîtres sont vendues en vrac, les 47% restantes sont vendues conditionnées, </w:t>
                    </w:r>
                    <w:r w:rsidRPr="00E24B93">
                      <w:rPr>
                        <w:b/>
                        <w:sz w:val="24"/>
                        <w:lang w:val="fr-FR"/>
                      </w:rPr>
                      <w:t>quelle que soit leur taille.</w:t>
                    </w:r>
                  </w:p>
                </w:txbxContent>
              </v:textbox>
            </v:shape>
            <w10:wrap anchorx="page" anchory="page"/>
          </v:group>
        </w:pict>
      </w:r>
      <w:r w:rsidR="000E7D93" w:rsidRPr="00E24B93">
        <w:rPr>
          <w:lang w:val="fr-FR"/>
        </w:rPr>
        <w:t>Données économiques relatives à la production des huîtres :</w:t>
      </w: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spacing w:before="5"/>
        <w:rPr>
          <w:b/>
          <w:sz w:val="18"/>
          <w:lang w:val="fr-FR"/>
        </w:rPr>
      </w:pPr>
    </w:p>
    <w:tbl>
      <w:tblPr>
        <w:tblStyle w:val="TableNormal"/>
        <w:tblW w:w="0" w:type="auto"/>
        <w:tblInd w:w="5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432"/>
        <w:gridCol w:w="1415"/>
      </w:tblGrid>
      <w:tr w:rsidR="006742C3">
        <w:trPr>
          <w:trHeight w:val="314"/>
        </w:trPr>
        <w:tc>
          <w:tcPr>
            <w:tcW w:w="1500" w:type="dxa"/>
            <w:tcBorders>
              <w:top w:val="nil"/>
              <w:left w:val="nil"/>
            </w:tcBorders>
          </w:tcPr>
          <w:p w:rsidR="006742C3" w:rsidRPr="00E24B93" w:rsidRDefault="006742C3">
            <w:pPr>
              <w:pStyle w:val="TableParagraph"/>
              <w:spacing w:before="0"/>
              <w:ind w:left="0"/>
              <w:rPr>
                <w:rFonts w:ascii="Times New Roman"/>
                <w:lang w:val="fr-FR"/>
              </w:rPr>
            </w:pPr>
          </w:p>
        </w:tc>
        <w:tc>
          <w:tcPr>
            <w:tcW w:w="2847" w:type="dxa"/>
            <w:gridSpan w:val="2"/>
          </w:tcPr>
          <w:p w:rsidR="006742C3" w:rsidRDefault="000E7D93">
            <w:pPr>
              <w:pStyle w:val="TableParagraph"/>
              <w:spacing w:before="27"/>
              <w:ind w:left="84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Prix au kg (€)</w:t>
            </w:r>
          </w:p>
        </w:tc>
      </w:tr>
      <w:tr w:rsidR="006742C3">
        <w:trPr>
          <w:trHeight w:val="315"/>
        </w:trPr>
        <w:tc>
          <w:tcPr>
            <w:tcW w:w="1500" w:type="dxa"/>
          </w:tcPr>
          <w:p w:rsidR="006742C3" w:rsidRDefault="000E7D93">
            <w:pPr>
              <w:pStyle w:val="TableParagraph"/>
              <w:spacing w:before="51" w:line="245" w:lineRule="exact"/>
              <w:rPr>
                <w:rFonts w:ascii="Trebuchet MS" w:hAnsi="Trebuchet MS"/>
              </w:rPr>
            </w:pPr>
            <w:r w:rsidRPr="00E24B93">
              <w:rPr>
                <w:rFonts w:ascii="Trebuchet MS" w:hAnsi="Trebuchet MS"/>
                <w:w w:val="95"/>
                <w:lang w:val="fr-FR"/>
              </w:rPr>
              <w:t>Huîtres</w:t>
            </w:r>
            <w:r>
              <w:rPr>
                <w:rFonts w:ascii="Trebuchet MS" w:hAnsi="Trebuchet MS"/>
                <w:w w:val="95"/>
              </w:rPr>
              <w:t xml:space="preserve"> :</w:t>
            </w:r>
          </w:p>
        </w:tc>
        <w:tc>
          <w:tcPr>
            <w:tcW w:w="1432" w:type="dxa"/>
            <w:tcBorders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51" w:line="245" w:lineRule="exact"/>
              <w:ind w:left="33" w:right="21"/>
              <w:jc w:val="center"/>
              <w:rPr>
                <w:rFonts w:ascii="Trebuchet MS" w:hAnsi="Trebuchet MS"/>
              </w:rPr>
            </w:pPr>
            <w:r w:rsidRPr="00E24B93">
              <w:rPr>
                <w:rFonts w:ascii="Trebuchet MS" w:hAnsi="Trebuchet MS"/>
                <w:w w:val="95"/>
                <w:lang w:val="fr-FR"/>
              </w:rPr>
              <w:t>Conditionnées</w:t>
            </w:r>
          </w:p>
        </w:tc>
        <w:tc>
          <w:tcPr>
            <w:tcW w:w="1415" w:type="dxa"/>
            <w:tcBorders>
              <w:left w:val="single" w:sz="4" w:space="0" w:color="000000"/>
            </w:tcBorders>
          </w:tcPr>
          <w:p w:rsidR="006742C3" w:rsidRDefault="000E7D93">
            <w:pPr>
              <w:pStyle w:val="TableParagraph"/>
              <w:spacing w:before="51" w:line="245" w:lineRule="exact"/>
              <w:ind w:left="284" w:right="259"/>
              <w:jc w:val="center"/>
              <w:rPr>
                <w:rFonts w:ascii="Trebuchet MS"/>
              </w:rPr>
            </w:pPr>
            <w:proofErr w:type="spellStart"/>
            <w:r>
              <w:rPr>
                <w:rFonts w:ascii="Trebuchet MS"/>
              </w:rPr>
              <w:t>En</w:t>
            </w:r>
            <w:proofErr w:type="spellEnd"/>
            <w:r>
              <w:rPr>
                <w:rFonts w:ascii="Trebuchet MS"/>
              </w:rPr>
              <w:t xml:space="preserve"> </w:t>
            </w:r>
            <w:r w:rsidRPr="00E24B93">
              <w:rPr>
                <w:rFonts w:ascii="Trebuchet MS"/>
                <w:lang w:val="fr-FR"/>
              </w:rPr>
              <w:t>vrac</w:t>
            </w:r>
          </w:p>
        </w:tc>
      </w:tr>
      <w:tr w:rsidR="006742C3">
        <w:trPr>
          <w:trHeight w:val="390"/>
        </w:trPr>
        <w:tc>
          <w:tcPr>
            <w:tcW w:w="1500" w:type="dxa"/>
            <w:tcBorders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64"/>
              <w:rPr>
                <w:rFonts w:ascii="Trebuchet MS"/>
              </w:rPr>
            </w:pPr>
            <w:r w:rsidRPr="00E24B93">
              <w:rPr>
                <w:rFonts w:ascii="Trebuchet MS"/>
                <w:lang w:val="fr-FR"/>
              </w:rPr>
              <w:t>Calibre</w:t>
            </w:r>
            <w:r>
              <w:rPr>
                <w:rFonts w:ascii="Trebuchet MS"/>
              </w:rPr>
              <w:t xml:space="preserve"> 0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1"/>
              <w:ind w:left="32" w:right="2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>pas de</w:t>
            </w:r>
          </w:p>
          <w:p w:rsidR="006742C3" w:rsidRDefault="000E7D93">
            <w:pPr>
              <w:pStyle w:val="TableParagraph"/>
              <w:spacing w:before="10" w:line="173" w:lineRule="exact"/>
              <w:ind w:left="33" w:right="21"/>
              <w:jc w:val="center"/>
              <w:rPr>
                <w:rFonts w:ascii="Trebuchet MS"/>
                <w:sz w:val="16"/>
              </w:rPr>
            </w:pPr>
            <w:r w:rsidRPr="00E24B93">
              <w:rPr>
                <w:rFonts w:ascii="Trebuchet MS"/>
                <w:sz w:val="16"/>
                <w:lang w:val="fr-FR"/>
              </w:rPr>
              <w:t>conditionnement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64"/>
              <w:ind w:left="25"/>
              <w:jc w:val="center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1</w:t>
            </w:r>
          </w:p>
        </w:tc>
      </w:tr>
      <w:tr w:rsidR="006742C3">
        <w:trPr>
          <w:trHeight w:val="299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rPr>
                <w:rFonts w:ascii="Trebuchet MS"/>
              </w:rPr>
            </w:pPr>
            <w:r w:rsidRPr="00E24B93">
              <w:rPr>
                <w:rFonts w:ascii="Trebuchet MS"/>
                <w:lang w:val="fr-FR"/>
              </w:rPr>
              <w:t>Calibre</w:t>
            </w:r>
            <w:r>
              <w:rPr>
                <w:rFonts w:ascii="Trebuchet MS"/>
              </w:rPr>
              <w:t xml:space="preserve"> 1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ind w:left="12"/>
              <w:jc w:val="center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ind w:left="283" w:right="260"/>
              <w:jc w:val="center"/>
              <w:rPr>
                <w:rFonts w:ascii="Trebuchet MS"/>
              </w:rPr>
            </w:pPr>
            <w:r>
              <w:rPr>
                <w:rFonts w:ascii="Trebuchet MS"/>
              </w:rPr>
              <w:t>1,8</w:t>
            </w:r>
          </w:p>
        </w:tc>
      </w:tr>
      <w:tr w:rsidR="006742C3">
        <w:trPr>
          <w:trHeight w:val="299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rPr>
                <w:rFonts w:ascii="Trebuchet MS"/>
              </w:rPr>
            </w:pPr>
            <w:r w:rsidRPr="00E24B93">
              <w:rPr>
                <w:rFonts w:ascii="Trebuchet MS"/>
                <w:lang w:val="fr-FR"/>
              </w:rPr>
              <w:t>Calibre</w:t>
            </w:r>
            <w:r>
              <w:rPr>
                <w:rFonts w:ascii="Trebuchet MS"/>
              </w:rPr>
              <w:t xml:space="preserve"> 2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ind w:left="12"/>
              <w:jc w:val="center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ind w:left="283" w:right="260"/>
              <w:jc w:val="center"/>
              <w:rPr>
                <w:rFonts w:ascii="Trebuchet MS"/>
              </w:rPr>
            </w:pPr>
            <w:r>
              <w:rPr>
                <w:rFonts w:ascii="Trebuchet MS"/>
              </w:rPr>
              <w:t>2,8</w:t>
            </w:r>
          </w:p>
        </w:tc>
      </w:tr>
      <w:tr w:rsidR="006742C3">
        <w:trPr>
          <w:trHeight w:val="300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20"/>
              <w:rPr>
                <w:rFonts w:ascii="Trebuchet MS"/>
              </w:rPr>
            </w:pPr>
            <w:r w:rsidRPr="00E24B93">
              <w:rPr>
                <w:rFonts w:ascii="Trebuchet MS"/>
                <w:lang w:val="fr-FR"/>
              </w:rPr>
              <w:t>Calibre</w:t>
            </w:r>
            <w:r>
              <w:rPr>
                <w:rFonts w:ascii="Trebuchet MS"/>
              </w:rPr>
              <w:t xml:space="preserve"> 3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20"/>
              <w:ind w:left="12"/>
              <w:jc w:val="center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20"/>
              <w:ind w:left="283" w:right="260"/>
              <w:jc w:val="center"/>
              <w:rPr>
                <w:rFonts w:ascii="Trebuchet MS"/>
              </w:rPr>
            </w:pPr>
            <w:r>
              <w:rPr>
                <w:rFonts w:ascii="Trebuchet MS"/>
              </w:rPr>
              <w:t>3,2</w:t>
            </w:r>
          </w:p>
        </w:tc>
      </w:tr>
      <w:tr w:rsidR="006742C3">
        <w:trPr>
          <w:trHeight w:val="299"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rPr>
                <w:rFonts w:ascii="Trebuchet MS"/>
              </w:rPr>
            </w:pPr>
            <w:r w:rsidRPr="00E24B93">
              <w:rPr>
                <w:rFonts w:ascii="Trebuchet MS"/>
                <w:lang w:val="fr-FR"/>
              </w:rPr>
              <w:t>Calibre</w:t>
            </w:r>
            <w:r>
              <w:rPr>
                <w:rFonts w:ascii="Trebuchet MS"/>
              </w:rPr>
              <w:t xml:space="preserve"> 4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ind w:left="12"/>
              <w:jc w:val="center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2C3" w:rsidRDefault="000E7D93">
            <w:pPr>
              <w:pStyle w:val="TableParagraph"/>
              <w:spacing w:before="19"/>
              <w:ind w:left="283" w:right="260"/>
              <w:jc w:val="center"/>
              <w:rPr>
                <w:rFonts w:ascii="Trebuchet MS"/>
              </w:rPr>
            </w:pPr>
            <w:r>
              <w:rPr>
                <w:rFonts w:ascii="Trebuchet MS"/>
              </w:rPr>
              <w:t>2,2</w:t>
            </w:r>
          </w:p>
        </w:tc>
      </w:tr>
      <w:tr w:rsidR="006742C3">
        <w:trPr>
          <w:trHeight w:val="316"/>
        </w:trPr>
        <w:tc>
          <w:tcPr>
            <w:tcW w:w="1500" w:type="dxa"/>
            <w:tcBorders>
              <w:top w:val="single" w:sz="4" w:space="0" w:color="000000"/>
            </w:tcBorders>
          </w:tcPr>
          <w:p w:rsidR="006742C3" w:rsidRDefault="000E7D93">
            <w:pPr>
              <w:pStyle w:val="TableParagraph"/>
              <w:spacing w:before="27"/>
              <w:rPr>
                <w:rFonts w:ascii="Trebuchet MS"/>
              </w:rPr>
            </w:pPr>
            <w:r w:rsidRPr="00E24B93">
              <w:rPr>
                <w:rFonts w:ascii="Trebuchet MS"/>
                <w:lang w:val="fr-FR"/>
              </w:rPr>
              <w:t>Calibre</w:t>
            </w:r>
            <w:r>
              <w:rPr>
                <w:rFonts w:ascii="Trebuchet MS"/>
              </w:rPr>
              <w:t xml:space="preserve"> 5</w:t>
            </w:r>
          </w:p>
        </w:tc>
        <w:tc>
          <w:tcPr>
            <w:tcW w:w="1432" w:type="dxa"/>
            <w:tcBorders>
              <w:top w:val="single" w:sz="4" w:space="0" w:color="000000"/>
              <w:right w:val="single" w:sz="4" w:space="0" w:color="000000"/>
            </w:tcBorders>
          </w:tcPr>
          <w:p w:rsidR="006742C3" w:rsidRDefault="000E7D93">
            <w:pPr>
              <w:pStyle w:val="TableParagraph"/>
              <w:spacing w:before="27"/>
              <w:ind w:left="11"/>
              <w:jc w:val="center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</w:tcBorders>
          </w:tcPr>
          <w:p w:rsidR="006742C3" w:rsidRDefault="000E7D93">
            <w:pPr>
              <w:pStyle w:val="TableParagraph"/>
              <w:spacing w:before="62"/>
              <w:ind w:left="284" w:right="260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z w:val="16"/>
              </w:rPr>
              <w:t xml:space="preserve">Pas de </w:t>
            </w:r>
            <w:r w:rsidRPr="00E24B93">
              <w:rPr>
                <w:rFonts w:ascii="Trebuchet MS"/>
                <w:sz w:val="16"/>
                <w:lang w:val="fr-FR"/>
              </w:rPr>
              <w:t>vrac</w:t>
            </w:r>
          </w:p>
        </w:tc>
      </w:tr>
    </w:tbl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Default="006742C3">
      <w:pPr>
        <w:pStyle w:val="Corpsdetexte"/>
        <w:rPr>
          <w:b/>
          <w:sz w:val="26"/>
        </w:rPr>
      </w:pPr>
    </w:p>
    <w:p w:rsidR="006742C3" w:rsidRPr="00E24B93" w:rsidRDefault="000E7D93">
      <w:pPr>
        <w:spacing w:before="157"/>
        <w:ind w:left="260"/>
        <w:rPr>
          <w:b/>
          <w:sz w:val="24"/>
          <w:lang w:val="fr-FR"/>
        </w:rPr>
      </w:pPr>
      <w:r w:rsidRPr="00E24B93">
        <w:rPr>
          <w:b/>
          <w:sz w:val="24"/>
          <w:lang w:val="fr-FR"/>
        </w:rPr>
        <w:t>Planning glissant de croissance des huîtres sur trois années :</w:t>
      </w: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0E7D93">
      <w:pPr>
        <w:pStyle w:val="Corpsdetexte"/>
        <w:spacing w:before="5"/>
        <w:rPr>
          <w:b/>
          <w:sz w:val="24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448055</wp:posOffset>
            </wp:positionH>
            <wp:positionV relativeFrom="paragraph">
              <wp:posOffset>203390</wp:posOffset>
            </wp:positionV>
            <wp:extent cx="6602356" cy="2028253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356" cy="202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2C3" w:rsidRPr="00E24B93" w:rsidRDefault="006742C3">
      <w:pPr>
        <w:rPr>
          <w:sz w:val="24"/>
          <w:lang w:val="fr-FR"/>
        </w:rPr>
        <w:sectPr w:rsidR="006742C3" w:rsidRPr="00E24B93">
          <w:footerReference w:type="default" r:id="rId11"/>
          <w:pgSz w:w="11910" w:h="16840"/>
          <w:pgMar w:top="580" w:right="460" w:bottom="1120" w:left="420" w:header="0" w:footer="936" w:gutter="0"/>
          <w:cols w:space="720"/>
        </w:sectPr>
      </w:pPr>
    </w:p>
    <w:p w:rsidR="006742C3" w:rsidRPr="00E24B93" w:rsidRDefault="000E7D93">
      <w:pPr>
        <w:spacing w:before="75"/>
        <w:ind w:left="260"/>
        <w:rPr>
          <w:b/>
          <w:sz w:val="24"/>
          <w:lang w:val="fr-FR"/>
        </w:rPr>
      </w:pPr>
      <w:r w:rsidRPr="00E24B93">
        <w:rPr>
          <w:b/>
          <w:sz w:val="24"/>
          <w:lang w:val="fr-FR"/>
        </w:rPr>
        <w:lastRenderedPageBreak/>
        <w:t>Plan d’aménagement de tables de culture de la concession :</w:t>
      </w:r>
    </w:p>
    <w:p w:rsidR="006742C3" w:rsidRPr="00E24B93" w:rsidRDefault="006742C3">
      <w:pPr>
        <w:pStyle w:val="Corpsdetexte"/>
        <w:spacing w:before="11"/>
        <w:rPr>
          <w:b/>
          <w:sz w:val="23"/>
          <w:lang w:val="fr-FR"/>
        </w:rPr>
      </w:pPr>
    </w:p>
    <w:p w:rsidR="006742C3" w:rsidRPr="00E24B93" w:rsidRDefault="000E7D93">
      <w:pPr>
        <w:pStyle w:val="Titre2"/>
        <w:ind w:right="216"/>
        <w:jc w:val="both"/>
        <w:rPr>
          <w:lang w:val="fr-FR"/>
        </w:rPr>
      </w:pPr>
      <w:r w:rsidRPr="00E24B93">
        <w:rPr>
          <w:lang w:val="fr-FR"/>
        </w:rPr>
        <w:t>6 poches sont placées par table. Les tables sont alignées par 5. Un espace de 3 m est laissé pour éviter l’ensablement. Ce motif est répété 5 fois en longueur. En largeur un espace constant de 10 mètres est laissé. Les alignements des rangées de tables forment le parc de culture :</w:t>
      </w: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spacing w:before="2"/>
        <w:rPr>
          <w:sz w:val="16"/>
          <w:lang w:val="fr-FR"/>
        </w:rPr>
      </w:pPr>
    </w:p>
    <w:p w:rsidR="006742C3" w:rsidRPr="00E24B93" w:rsidRDefault="009D1451">
      <w:pPr>
        <w:pStyle w:val="Corpsdetexte"/>
        <w:tabs>
          <w:tab w:val="left" w:pos="629"/>
        </w:tabs>
        <w:spacing w:before="94"/>
        <w:ind w:right="2292"/>
        <w:jc w:val="right"/>
        <w:rPr>
          <w:lang w:val="fr-FR"/>
        </w:rPr>
      </w:pPr>
      <w:r>
        <w:pict>
          <v:group id="_x0000_s1132" style="position:absolute;left:0;text-align:left;margin-left:39.1pt;margin-top:-77.25pt;width:540.2pt;height:639.2pt;z-index:-251657728;mso-position-horizontal-relative:page" coordorigin="782,-1545" coordsize="10804,12784">
            <v:shape id="_x0000_s1143" type="#_x0000_t75" style="position:absolute;left:782;top:26;width:10804;height:5144">
              <v:imagedata r:id="rId12" o:title=""/>
            </v:shape>
            <v:shape id="_x0000_s1142" type="#_x0000_t75" style="position:absolute;left:7406;top:-1545;width:3819;height:2472">
              <v:imagedata r:id="rId13" o:title=""/>
            </v:shape>
            <v:shape id="_x0000_s1141" type="#_x0000_t75" style="position:absolute;left:825;top:7113;width:10245;height:4126">
              <v:imagedata r:id="rId14" o:title=""/>
            </v:shape>
            <v:shape id="_x0000_s1140" type="#_x0000_t75" style="position:absolute;left:8700;top:8735;width:1936;height:1792">
              <v:imagedata r:id="rId15" o:title=""/>
            </v:shape>
            <v:shape id="_x0000_s1139" style="position:absolute;left:8655;top:8690;width:2025;height:1883" coordorigin="8656,8690" coordsize="2025,1883" o:spt="100" adj="0,,0" path="m10680,8690r-2024,l8656,10573r2024,l10680,10550r-1980,l8678,10527r22,l8700,8736r-22,l8700,8713r1980,l10680,8690xm8700,10527r-22,l8700,10550r,-23xm10636,10527r-1936,l8700,10550r1936,l10636,10527xm10636,8713r,1837l10658,10527r22,l10680,8736r-22,l10636,8713xm10680,10527r-22,l10636,10550r44,l10680,10527xm8700,8713r-22,23l8700,8736r,-23xm10636,8713r-1936,l8700,8736r1936,l10636,8713xm10680,8713r-44,l10658,8736r22,l10680,8713xe" stroked="f">
              <v:stroke joinstyle="round"/>
              <v:formulas/>
              <v:path arrowok="t" o:connecttype="segments"/>
            </v:shape>
            <v:shape id="_x0000_s1138" style="position:absolute;left:9194;top:9134;width:386;height:864" coordorigin="9195,9134" coordsize="386,864" path="m9484,9134r-84,28l9357,9206r-41,61l9279,9343r-33,88l9220,9529r-18,100l9195,9723r2,84l9208,9880r20,58l9256,9978r36,20l9333,9995r85,-69l9459,9865r38,-76l9529,9701r27,-98l9573,9503r8,-94l9579,9325r-12,-73l9548,9194r-29,-40l9484,9134xe" filled="f" strokeweight="2.5pt">
              <v:path arrowok="t"/>
            </v:shape>
            <v:shape id="_x0000_s1137" type="#_x0000_t75" style="position:absolute;left:9268;top:4424;width:2223;height:4562">
              <v:imagedata r:id="rId16" o:title=""/>
            </v:shape>
            <v:shape id="_x0000_s1136" style="position:absolute;left:9248;top:4383;width:2223;height:4562" coordorigin="9248,4383" coordsize="2223,4562" o:spt="100" adj="0,,0" path="m10858,7246r-72,l10714,7352r-74,106l10565,7564r-160,218l10406,7782r-82,110l10273,7958r-101,133l10071,8222r-154,197l9529,8907r48,37l9938,8490r225,-290l10309,8010r96,-127l10454,7818r47,-64l10549,7689r48,-65l10643,7558r47,-66l10736,7426r46,-66l10827,7293r31,-47xm10853,7143r-69,105l10786,7246r72,l10871,7226r44,-67l10924,7144r-71,l10853,7143xm10989,7041r-70,l10853,7144r71,l10958,7091r31,-50xm11039,6842r-59,100l10918,7042r1,-1l10989,7041r11,-18l11042,6954r40,-68l11107,6843r-68,l11039,6842xm11094,6745r-55,98l11107,6843r15,-26l11161,6746r-67,l11094,6745xm11192,6556r-48,94l11146,6650r-52,96l11161,6746r37,-68l11246,6583r12,-25l11192,6558r,-2xm11236,6465r-44,93l11258,6558r32,-68l11300,6466r-64,l11236,6465xm11274,6375r-38,91l11300,6466r20,-45l11338,6376r-64,l11274,6375xm11324,6246r-15,43l11274,6376r64,l11350,6349r27,-73l11387,6247r-63,l11324,6246xm11401,6204r-62,l11324,6247r63,l11401,6204xm11363,6121r-12,42l11338,6205r1,-1l11401,6204r1,-3l11424,6126r1,-4l11363,6122r,-1xm11383,6042r-9,39l11363,6122r62,l11443,6049r1,-6l11383,6043r,-1xm11390,6002r-7,41l11444,6043r7,-40l11390,6003r,-1xm11398,5964r-8,39l11451,6003r6,-31l11458,5965r-60,l11398,5964xm11471,5784r-60,l11411,5820r,l11410,5854r,l11407,5890r,l11402,5928r,l11398,5965r60,l11467,5896r4,-76l11471,5784xm11402,5926r,2l11402,5928r,-2xm11407,5889r,1l11407,5890r,-1xm11410,5853r,1l11410,5854r,-1xm11411,5818r,2l11411,5820r,-2xm11466,5715r-60,l11410,5750r-2,l11411,5785r,-1l11471,5784r,-2l11469,5750r-59,l11408,5749r61,l11466,5715xm11462,5683r-61,l11406,5718r,-3l11466,5715r,-6l11462,5683xm11395,5652r6,32l11401,5683r61,l11461,5674r-4,-21l11396,5653r-1,-1xm11388,5620r8,33l11457,5653r-7,-31l11389,5622r-1,-2xm11380,5589r9,33l11450,5622r-6,-26l11442,5590r-61,l11380,5589xm11370,5559r11,31l11442,5590r-9,-30l11371,5560r-1,-1xm11423,5530r-64,l11371,5560r62,l11423,5530xm11346,5502r13,30l11359,5530r64,l11420,5522r-8,-19l11347,5503r-1,-1xm11333,5473r14,30l11412,5503r-13,-29l11334,5474r-1,-1xm11386,5445r-68,l11334,5474r65,l11389,5451r-3,-6xm11302,5418r16,28l11318,5445r68,l11371,5419r-68,l11302,5418xm11355,5391r-70,l11303,5419r68,l11355,5391xm11266,5365r19,27l11285,5391r70,l11351,5384r-12,-18l11267,5366r-1,-1xm11246,5340r21,26l11339,5366r-18,-25l11248,5341r-2,-1xm11239,5241r-84,l11204,5290r,l11248,5341r73,l11307,5320r-49,-60l11239,5241xm11203,5289r1,1l11204,5290r-1,-1xm11193,5194r-89,l11156,5242r-1,-1l11239,5241r-36,-38l11193,5194xm11143,5150r-95,l11105,5196r-1,-2l11193,5194r-50,-44xm11032,5066r-107,l10990,5108r-2,l11050,5151r-2,-1l11143,5150r-59,-47l11032,5066xm10843,4951r-131,l10787,4988r71,38l10926,5067r-1,-1l11032,5066r-10,-7l10957,5017r-67,-40l10843,4951xm10309,4724r-189,l10301,4784r87,31l10387,4815r87,33l10472,4848r84,33l10555,4881r81,35l10714,4952r-2,-1l10843,4951r-22,-12l10751,4903r-72,-34l10606,4837r-75,-31l10456,4777r-75,-28l10309,4724xm9453,4476r-30,23l9423,4500r15,34l9442,4534r393,106l9931,4668r189,57l10120,4724r189,l10305,4722r-76,-25l10152,4673r-151,-47l9852,4582,9456,4477r-3,-1xm9576,4383r-328,71l9502,4675r-64,-141l9415,4528r8,-28l9422,4500r1,-1l9431,4470r31,l9576,4383xm9423,4500r-8,28l9438,4534r-15,-34xm9431,4470r-8,29l9453,4476r-22,-6xm9462,4470r-31,l9453,4476r9,-6xe" fillcolor="black" stroked="f">
              <v:stroke joinstyle="round"/>
              <v:formulas/>
              <v:path arrowok="t" o:connecttype="segments"/>
            </v:shape>
            <v:shape id="_x0000_s1135" style="position:absolute;left:5318;top:7817;width:694;height:653" coordorigin="5319,7817" coordsize="694,653" path="m5736,7826r-80,-9l5580,7826r-72,23l5445,7887r-53,50l5351,7998r-25,70l5319,8143r11,73l5357,8284r42,60l5453,8396r67,39l5596,8461r79,9l5752,8462r71,-24l5887,8401r53,-51l5980,8289r25,-71l6012,8144r-11,-73l5974,8004r-42,-61l5878,7892r-66,-40l5736,7826xe" filled="f" strokecolor="white" strokeweight="2.5pt">
              <v:path arrowok="t"/>
            </v:shape>
            <v:shape id="_x0000_s1134" style="position:absolute;left:5853;top:8382;width:2531;height:1460" coordorigin="5854,8383" coordsize="2531,1460" o:spt="100" adj="0,,0" path="m8361,9649r-158,l8210,9709r-23,2l8106,9842r278,-185l8361,9649xm5906,8383r-52,26l5898,8503r44,90l5986,8680r42,82l6071,8841r42,75l6155,8987r42,68l6239,9119r42,61l6323,9237r43,54l6409,9342r44,47l6498,9433r46,41l6591,9512r49,36l6689,9580r51,29l6793,9636r55,24l6904,9681r58,18l7023,9716r63,13l7151,9741r67,8l7289,9756r73,5l7438,9763r79,l7599,9762r85,-4l7773,9753r93,-7l7962,9737r100,-11l8187,9711r4,-7l7516,9704r,l7415,9703r1,l7316,9698r2,l7220,9688r2,l7174,9682r1,l7128,9675r1,l7082,9667r2,l7039,9657r-44,-11l6996,9646r-39,-12l6954,9634r-43,-14l6912,9620r-38,-14l6872,9606r-38,-17l6833,9589r-40,-19l6794,9570r-36,-20l6756,9550r-35,-21l6720,9529r-35,-23l6684,9506r-35,-25l6616,9456r,l6583,9428r-1,l6551,9399r-1,l6520,9369r-2,l6488,9338r-1,l6458,9306r-1,l6427,9271r,l6398,9236r-28,-36l6370,9200r-28,-37l6342,9163r-26,-37l6290,9087r-1,l6264,9048r-1,l6236,9007r-24,-41l6211,8966r-25,-43l6186,8923r-24,-42l6138,8838r-47,-88l6090,8750r-46,-90l6043,8660r-45,-91l5998,8569r-46,-93l5906,8383xm8207,9679r-20,32l8210,9709r-3,-30xm7516,9704r,l7517,9704r-1,xm8179,9652r-20,3l8048,9667r2,l7939,9679r-108,9l7724,9696r-105,6l7620,9702r-104,2l8191,9704r16,-25l8179,9652xm8203,9649r-24,3l8207,9679r-4,-30xm8069,9544r110,108l8203,9649r158,l8069,9544xm6953,9633r1,1l6957,9634r-4,-1xm6871,9604r1,2l6874,9606r-3,-2xm6832,9588r1,1l6834,9589r-2,-1xm6756,9549r,1l6758,9550r-2,-1xm6719,9528r1,1l6721,9529r-2,-1xm6683,9505r1,1l6685,9506r-2,-1xm6614,9454r2,2l6616,9456r-2,-2xm6582,9427r,1l6583,9428r-1,-1xm6550,9398r,1l6551,9399r-1,-1xm6518,9368r,1l6520,9369r-2,-1xm6487,9337r,1l6488,9338r-1,-1xm6457,9304r,2l6458,9306r-1,-2xm6427,9271r,l6428,9272r-1,-1xm6370,9200r,l6371,9201r-1,-1xm6342,9163r,l6343,9164r-1,-1xm6289,9086r,1l6290,9087r-1,-1xm6263,9046r,2l6264,9048r-1,-2xm6211,8965r,1l6212,8966r-1,-1xm6186,8923r,l6187,8924r-1,-1xm6090,8749r,1l6091,8750r-1,-1xm6043,8659r,1l6044,8660r-1,-1xm5998,8568r,1l5998,8569r,-1xe" stroked="f">
              <v:stroke joinstyle="round"/>
              <v:formulas/>
              <v:path arrowok="t" o:connecttype="segments"/>
            </v:shape>
            <v:shape id="_x0000_s1133" style="position:absolute;left:870;top:8962;width:1792;height:1240" coordorigin="870,8962" coordsize="1792,1240" path="m2662,8962r-1792,l870,9394r1235,l1641,10039r-49,-35l1560,10202r178,-92l1723,10099r-34,-25l2179,9394r483,l2662,8962e" stroked="f">
              <v:path arrowok="t"/>
            </v:shape>
            <w10:wrap anchorx="page"/>
          </v:group>
        </w:pict>
      </w:r>
      <w:r w:rsidR="000E7D93" w:rsidRPr="00E24B93">
        <w:rPr>
          <w:rFonts w:ascii="Times New Roman"/>
          <w:shd w:val="clear" w:color="auto" w:fill="FFFFFF"/>
          <w:lang w:val="fr-FR"/>
        </w:rPr>
        <w:t xml:space="preserve">  </w:t>
      </w:r>
      <w:r w:rsidR="000E7D93" w:rsidRPr="00E24B93">
        <w:rPr>
          <w:rFonts w:ascii="Times New Roman"/>
          <w:spacing w:val="-7"/>
          <w:shd w:val="clear" w:color="auto" w:fill="FFFFFF"/>
          <w:lang w:val="fr-FR"/>
        </w:rPr>
        <w:t xml:space="preserve"> </w:t>
      </w:r>
      <w:r w:rsidR="000E7D93" w:rsidRPr="00E24B93">
        <w:rPr>
          <w:spacing w:val="-1"/>
          <w:shd w:val="clear" w:color="auto" w:fill="FFFFFF"/>
          <w:lang w:val="fr-FR"/>
        </w:rPr>
        <w:t>3m</w:t>
      </w:r>
      <w:r w:rsidR="000E7D93" w:rsidRPr="00E24B93">
        <w:rPr>
          <w:spacing w:val="-1"/>
          <w:shd w:val="clear" w:color="auto" w:fill="FFFFFF"/>
          <w:lang w:val="fr-FR"/>
        </w:rPr>
        <w:tab/>
      </w:r>
    </w:p>
    <w:p w:rsidR="006742C3" w:rsidRPr="00E24B93" w:rsidRDefault="006742C3">
      <w:pPr>
        <w:pStyle w:val="Corpsdetexte"/>
        <w:spacing w:before="9"/>
        <w:rPr>
          <w:sz w:val="18"/>
          <w:lang w:val="fr-FR"/>
        </w:rPr>
      </w:pPr>
    </w:p>
    <w:p w:rsidR="006742C3" w:rsidRPr="00E24B93" w:rsidRDefault="000E7D93">
      <w:pPr>
        <w:pStyle w:val="Corpsdetexte"/>
        <w:spacing w:before="94"/>
        <w:ind w:left="1478"/>
        <w:rPr>
          <w:lang w:val="fr-FR"/>
        </w:rPr>
      </w:pPr>
      <w:r w:rsidRPr="00E24B93">
        <w:rPr>
          <w:lang w:val="fr-FR"/>
        </w:rPr>
        <w:t>10m</w:t>
      </w:r>
    </w:p>
    <w:p w:rsidR="006742C3" w:rsidRPr="00E24B93" w:rsidRDefault="006742C3">
      <w:pPr>
        <w:pStyle w:val="Corpsdetexte"/>
        <w:spacing w:before="11"/>
        <w:rPr>
          <w:sz w:val="14"/>
          <w:lang w:val="fr-FR"/>
        </w:rPr>
      </w:pPr>
    </w:p>
    <w:p w:rsidR="006742C3" w:rsidRPr="00E24B93" w:rsidRDefault="000E7D93">
      <w:pPr>
        <w:pStyle w:val="Corpsdetexte"/>
        <w:tabs>
          <w:tab w:val="left" w:pos="825"/>
        </w:tabs>
        <w:spacing w:before="94"/>
        <w:ind w:right="656"/>
        <w:jc w:val="center"/>
        <w:rPr>
          <w:lang w:val="fr-FR"/>
        </w:rPr>
      </w:pPr>
      <w:r w:rsidRPr="00E24B93">
        <w:rPr>
          <w:rFonts w:ascii="Times New Roman"/>
          <w:shd w:val="clear" w:color="auto" w:fill="FFFFFF"/>
          <w:lang w:val="fr-FR"/>
        </w:rPr>
        <w:t xml:space="preserve">  </w:t>
      </w:r>
      <w:r w:rsidRPr="00E24B93">
        <w:rPr>
          <w:rFonts w:ascii="Times New Roman"/>
          <w:spacing w:val="-7"/>
          <w:shd w:val="clear" w:color="auto" w:fill="FFFFFF"/>
          <w:lang w:val="fr-FR"/>
        </w:rPr>
        <w:t xml:space="preserve"> </w:t>
      </w:r>
      <w:r w:rsidRPr="00E24B93">
        <w:rPr>
          <w:shd w:val="clear" w:color="auto" w:fill="FFFFFF"/>
          <w:lang w:val="fr-FR"/>
        </w:rPr>
        <w:t>15m</w:t>
      </w:r>
      <w:r w:rsidRPr="00E24B93">
        <w:rPr>
          <w:shd w:val="clear" w:color="auto" w:fill="FFFFFF"/>
          <w:lang w:val="fr-FR"/>
        </w:rPr>
        <w:tab/>
      </w: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spacing w:before="5"/>
        <w:rPr>
          <w:sz w:val="23"/>
          <w:lang w:val="fr-FR"/>
        </w:rPr>
      </w:pPr>
    </w:p>
    <w:p w:rsidR="006742C3" w:rsidRPr="00E24B93" w:rsidRDefault="000E7D93">
      <w:pPr>
        <w:pStyle w:val="Corpsdetexte"/>
        <w:tabs>
          <w:tab w:val="left" w:pos="629"/>
        </w:tabs>
        <w:ind w:right="2442"/>
        <w:jc w:val="right"/>
        <w:rPr>
          <w:lang w:val="fr-FR"/>
        </w:rPr>
      </w:pPr>
      <w:r w:rsidRPr="00E24B93">
        <w:rPr>
          <w:rFonts w:ascii="Times New Roman"/>
          <w:shd w:val="clear" w:color="auto" w:fill="FFFFFF"/>
          <w:lang w:val="fr-FR"/>
        </w:rPr>
        <w:t xml:space="preserve">  </w:t>
      </w:r>
      <w:r w:rsidRPr="00E24B93">
        <w:rPr>
          <w:rFonts w:ascii="Times New Roman"/>
          <w:spacing w:val="-7"/>
          <w:shd w:val="clear" w:color="auto" w:fill="FFFFFF"/>
          <w:lang w:val="fr-FR"/>
        </w:rPr>
        <w:t xml:space="preserve"> </w:t>
      </w:r>
      <w:r w:rsidRPr="00E24B93">
        <w:rPr>
          <w:spacing w:val="-1"/>
          <w:shd w:val="clear" w:color="auto" w:fill="FFFFFF"/>
          <w:lang w:val="fr-FR"/>
        </w:rPr>
        <w:t>3m</w:t>
      </w:r>
      <w:r w:rsidRPr="00E24B93">
        <w:rPr>
          <w:spacing w:val="-1"/>
          <w:shd w:val="clear" w:color="auto" w:fill="FFFFFF"/>
          <w:lang w:val="fr-FR"/>
        </w:rPr>
        <w:tab/>
      </w: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sz w:val="29"/>
          <w:lang w:val="fr-FR"/>
        </w:rPr>
      </w:pPr>
    </w:p>
    <w:p w:rsidR="006742C3" w:rsidRPr="00E24B93" w:rsidRDefault="000E7D93">
      <w:pPr>
        <w:pStyle w:val="Titre2"/>
        <w:spacing w:before="92"/>
        <w:rPr>
          <w:lang w:val="fr-FR"/>
        </w:rPr>
      </w:pPr>
      <w:r w:rsidRPr="00E24B93">
        <w:rPr>
          <w:lang w:val="fr-FR"/>
        </w:rPr>
        <w:t>Image aérienne des alignements de tables d’élevage :</w:t>
      </w: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9D1451">
      <w:pPr>
        <w:pStyle w:val="Corpsdetexte"/>
        <w:spacing w:before="10"/>
        <w:rPr>
          <w:sz w:val="19"/>
          <w:lang w:val="fr-FR"/>
        </w:rPr>
      </w:pPr>
      <w:r>
        <w:pict>
          <v:shape id="_x0000_s1131" type="#_x0000_t202" style="position:absolute;margin-left:143.45pt;margin-top:13.65pt;width:89.6pt;height:21.6pt;z-index:-251652608;mso-wrap-distance-left:0;mso-wrap-distance-right:0;mso-position-horizontal-relative:page" strokeweight=".5pt">
            <v:textbox inset="0,0,0,0">
              <w:txbxContent>
                <w:p w:rsidR="006742C3" w:rsidRPr="00BF6546" w:rsidRDefault="000E7D93">
                  <w:pPr>
                    <w:spacing w:before="71"/>
                    <w:ind w:left="143"/>
                    <w:rPr>
                      <w:sz w:val="24"/>
                      <w:lang w:val="fr-FR"/>
                    </w:rPr>
                  </w:pPr>
                  <w:r w:rsidRPr="00BF6546">
                    <w:rPr>
                      <w:sz w:val="24"/>
                      <w:lang w:val="fr-FR"/>
                    </w:rPr>
                    <w:t>Parcs en mer</w:t>
                  </w:r>
                </w:p>
              </w:txbxContent>
            </v:textbox>
            <w10:wrap type="topAndBottom" anchorx="page"/>
          </v:shape>
        </w:pict>
      </w: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9D1451">
      <w:pPr>
        <w:pStyle w:val="Corpsdetexte"/>
        <w:spacing w:before="7"/>
        <w:rPr>
          <w:sz w:val="28"/>
          <w:lang w:val="fr-FR"/>
        </w:rPr>
      </w:pPr>
      <w:r>
        <w:pict>
          <v:shape id="_x0000_s1130" type="#_x0000_t202" style="position:absolute;margin-left:43.5pt;margin-top:18.65pt;width:89.6pt;height:21.6pt;z-index:-251651584;mso-wrap-distance-left:0;mso-wrap-distance-right:0;mso-position-horizontal-relative:page" filled="f" strokeweight=".5pt">
            <v:textbox inset="0,0,0,0">
              <w:txbxContent>
                <w:p w:rsidR="006742C3" w:rsidRPr="00BF6546" w:rsidRDefault="000E7D93">
                  <w:pPr>
                    <w:spacing w:before="70"/>
                    <w:ind w:left="143"/>
                    <w:rPr>
                      <w:sz w:val="24"/>
                      <w:lang w:val="fr-FR"/>
                    </w:rPr>
                  </w:pPr>
                  <w:bookmarkStart w:id="0" w:name="_GoBack"/>
                  <w:r w:rsidRPr="00BF6546">
                    <w:rPr>
                      <w:sz w:val="24"/>
                      <w:lang w:val="fr-FR"/>
                    </w:rPr>
                    <w:t>Entreprise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6742C3" w:rsidRPr="00E24B93" w:rsidRDefault="006742C3">
      <w:pPr>
        <w:rPr>
          <w:sz w:val="28"/>
          <w:lang w:val="fr-FR"/>
        </w:rPr>
        <w:sectPr w:rsidR="006742C3" w:rsidRPr="00E24B93">
          <w:footerReference w:type="default" r:id="rId17"/>
          <w:pgSz w:w="11910" w:h="16840"/>
          <w:pgMar w:top="1120" w:right="460" w:bottom="1120" w:left="420" w:header="0" w:footer="936" w:gutter="0"/>
          <w:cols w:space="720"/>
        </w:sectPr>
      </w:pPr>
    </w:p>
    <w:p w:rsidR="006742C3" w:rsidRPr="00E24B93" w:rsidRDefault="000E7D93">
      <w:pPr>
        <w:spacing w:before="63"/>
        <w:ind w:left="260"/>
        <w:rPr>
          <w:b/>
          <w:sz w:val="24"/>
          <w:lang w:val="fr-FR"/>
        </w:rPr>
      </w:pPr>
      <w:r w:rsidRPr="00E24B93">
        <w:rPr>
          <w:b/>
          <w:sz w:val="24"/>
          <w:lang w:val="fr-FR"/>
        </w:rPr>
        <w:lastRenderedPageBreak/>
        <w:t>Mesures d’un lot d’huîtres de taille 3 en sortie du calibrage :</w:t>
      </w:r>
    </w:p>
    <w:p w:rsidR="006742C3" w:rsidRPr="00E24B93" w:rsidRDefault="006742C3">
      <w:pPr>
        <w:pStyle w:val="Corpsdetexte"/>
        <w:spacing w:before="11"/>
        <w:rPr>
          <w:b/>
          <w:sz w:val="23"/>
          <w:lang w:val="fr-FR"/>
        </w:rPr>
      </w:pPr>
    </w:p>
    <w:p w:rsidR="006742C3" w:rsidRPr="00E24B93" w:rsidRDefault="000E7D93">
      <w:pPr>
        <w:ind w:left="327" w:right="970" w:hanging="67"/>
        <w:rPr>
          <w:sz w:val="24"/>
          <w:lang w:val="fr-FR"/>
        </w:rPr>
      </w:pPr>
      <w:r w:rsidRPr="00E24B93">
        <w:rPr>
          <w:sz w:val="24"/>
          <w:lang w:val="fr-FR"/>
        </w:rPr>
        <w:t xml:space="preserve">50 huîtres de taille 3 sont pesées et les résultats sont consignés dans le tableau ci-dessous. # : </w:t>
      </w:r>
      <w:proofErr w:type="gramStart"/>
      <w:r w:rsidRPr="00E24B93">
        <w:rPr>
          <w:sz w:val="24"/>
          <w:lang w:val="fr-FR"/>
        </w:rPr>
        <w:t>ordre</w:t>
      </w:r>
      <w:proofErr w:type="gramEnd"/>
      <w:r w:rsidRPr="00E24B93">
        <w:rPr>
          <w:sz w:val="24"/>
          <w:lang w:val="fr-FR"/>
        </w:rPr>
        <w:t xml:space="preserve"> de prélèvement, tableau classé par ordre croissant des masses.</w:t>
      </w:r>
    </w:p>
    <w:p w:rsidR="006742C3" w:rsidRPr="00E24B93" w:rsidRDefault="000E7D93">
      <w:pPr>
        <w:pStyle w:val="Corpsdetexte"/>
        <w:spacing w:before="9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922782</wp:posOffset>
            </wp:positionH>
            <wp:positionV relativeFrom="paragraph">
              <wp:posOffset>176525</wp:posOffset>
            </wp:positionV>
            <wp:extent cx="5695077" cy="1905952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77" cy="19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2C3" w:rsidRPr="00E24B93" w:rsidRDefault="006742C3">
      <w:pPr>
        <w:pStyle w:val="Corpsdetexte"/>
        <w:spacing w:before="3"/>
        <w:rPr>
          <w:sz w:val="22"/>
          <w:lang w:val="fr-FR"/>
        </w:rPr>
      </w:pPr>
    </w:p>
    <w:p w:rsidR="006742C3" w:rsidRPr="00E24B93" w:rsidRDefault="000E7D93">
      <w:pPr>
        <w:spacing w:before="1"/>
        <w:ind w:left="260" w:right="214"/>
        <w:rPr>
          <w:b/>
          <w:sz w:val="24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373708</wp:posOffset>
            </wp:positionV>
            <wp:extent cx="5603576" cy="5964745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76" cy="596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B93">
        <w:rPr>
          <w:b/>
          <w:sz w:val="24"/>
          <w:lang w:val="fr-FR"/>
        </w:rPr>
        <w:t>Table des contraintes interprofessionnelles de conchyliculture relatives au conditionnement des huîtres pour la vente :</w:t>
      </w:r>
    </w:p>
    <w:p w:rsidR="006742C3" w:rsidRPr="00E24B93" w:rsidRDefault="006742C3">
      <w:pPr>
        <w:rPr>
          <w:sz w:val="24"/>
          <w:lang w:val="fr-FR"/>
        </w:rPr>
        <w:sectPr w:rsidR="006742C3" w:rsidRPr="00E24B93">
          <w:footerReference w:type="default" r:id="rId20"/>
          <w:pgSz w:w="11910" w:h="16840"/>
          <w:pgMar w:top="580" w:right="460" w:bottom="1120" w:left="420" w:header="0" w:footer="936" w:gutter="0"/>
          <w:cols w:space="720"/>
        </w:sectPr>
      </w:pPr>
    </w:p>
    <w:p w:rsidR="006742C3" w:rsidRPr="00E24B93" w:rsidRDefault="000E7D93">
      <w:pPr>
        <w:spacing w:before="63"/>
        <w:ind w:left="260"/>
        <w:rPr>
          <w:b/>
          <w:sz w:val="24"/>
          <w:lang w:val="fr-FR"/>
        </w:rPr>
      </w:pPr>
      <w:r w:rsidRPr="00E24B93">
        <w:rPr>
          <w:b/>
          <w:sz w:val="24"/>
          <w:lang w:val="fr-FR"/>
        </w:rPr>
        <w:lastRenderedPageBreak/>
        <w:t>Eléments mathématiques relatifs au traitement statistique utilisant la loi normale réduite centrée (loi de Gauss) : P(</w:t>
      </w:r>
      <w:r>
        <w:rPr>
          <w:sz w:val="28"/>
        </w:rPr>
        <w:t>σ</w:t>
      </w:r>
      <w:r w:rsidRPr="00E24B93">
        <w:rPr>
          <w:b/>
          <w:sz w:val="24"/>
          <w:lang w:val="fr-FR"/>
        </w:rPr>
        <w:t>)</w:t>
      </w:r>
    </w:p>
    <w:p w:rsidR="006742C3" w:rsidRPr="00E24B93" w:rsidRDefault="000E7D93">
      <w:pPr>
        <w:tabs>
          <w:tab w:val="left" w:pos="1234"/>
          <w:tab w:val="left" w:pos="2210"/>
          <w:tab w:val="left" w:pos="3184"/>
          <w:tab w:val="left" w:pos="4160"/>
          <w:tab w:val="left" w:pos="5135"/>
          <w:tab w:val="left" w:pos="6113"/>
          <w:tab w:val="left" w:pos="7091"/>
          <w:tab w:val="left" w:pos="8069"/>
          <w:tab w:val="left" w:pos="9047"/>
          <w:tab w:val="right" w:pos="10415"/>
        </w:tabs>
        <w:spacing w:before="281"/>
        <w:ind w:left="260"/>
        <w:rPr>
          <w:b/>
          <w:sz w:val="2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360425</wp:posOffset>
            </wp:positionH>
            <wp:positionV relativeFrom="paragraph">
              <wp:posOffset>175790</wp:posOffset>
            </wp:positionV>
            <wp:extent cx="6828282" cy="622935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282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position w:val="-6"/>
          <w:sz w:val="28"/>
        </w:rPr>
        <w:t>σ</w:t>
      </w:r>
      <w:proofErr w:type="gramEnd"/>
      <w:r w:rsidRPr="00E24B93">
        <w:rPr>
          <w:b/>
          <w:position w:val="-6"/>
          <w:sz w:val="28"/>
          <w:lang w:val="fr-FR"/>
        </w:rPr>
        <w:tab/>
      </w:r>
      <w:r w:rsidRPr="00E24B93">
        <w:rPr>
          <w:b/>
          <w:sz w:val="20"/>
          <w:lang w:val="fr-FR"/>
        </w:rPr>
        <w:t>0.00</w:t>
      </w:r>
      <w:r w:rsidRPr="00E24B93">
        <w:rPr>
          <w:b/>
          <w:sz w:val="20"/>
          <w:lang w:val="fr-FR"/>
        </w:rPr>
        <w:tab/>
        <w:t>0.01</w:t>
      </w:r>
      <w:r w:rsidRPr="00E24B93">
        <w:rPr>
          <w:b/>
          <w:sz w:val="20"/>
          <w:lang w:val="fr-FR"/>
        </w:rPr>
        <w:tab/>
        <w:t>0.02</w:t>
      </w:r>
      <w:r w:rsidRPr="00E24B93">
        <w:rPr>
          <w:b/>
          <w:sz w:val="20"/>
          <w:lang w:val="fr-FR"/>
        </w:rPr>
        <w:tab/>
        <w:t>0.03</w:t>
      </w:r>
      <w:r w:rsidRPr="00E24B93">
        <w:rPr>
          <w:b/>
          <w:sz w:val="20"/>
          <w:lang w:val="fr-FR"/>
        </w:rPr>
        <w:tab/>
        <w:t>0.04</w:t>
      </w:r>
      <w:r w:rsidRPr="00E24B93">
        <w:rPr>
          <w:b/>
          <w:sz w:val="20"/>
          <w:lang w:val="fr-FR"/>
        </w:rPr>
        <w:tab/>
        <w:t>0.05</w:t>
      </w:r>
      <w:r w:rsidRPr="00E24B93">
        <w:rPr>
          <w:b/>
          <w:sz w:val="20"/>
          <w:lang w:val="fr-FR"/>
        </w:rPr>
        <w:tab/>
        <w:t>0.06</w:t>
      </w:r>
      <w:r w:rsidRPr="00E24B93">
        <w:rPr>
          <w:b/>
          <w:sz w:val="20"/>
          <w:lang w:val="fr-FR"/>
        </w:rPr>
        <w:tab/>
        <w:t>0.07</w:t>
      </w:r>
      <w:r w:rsidRPr="00E24B93">
        <w:rPr>
          <w:b/>
          <w:sz w:val="20"/>
          <w:lang w:val="fr-FR"/>
        </w:rPr>
        <w:tab/>
        <w:t>0.08</w:t>
      </w:r>
      <w:r w:rsidRPr="00E24B93">
        <w:rPr>
          <w:b/>
          <w:sz w:val="20"/>
          <w:lang w:val="fr-FR"/>
        </w:rPr>
        <w:tab/>
        <w:t>0.09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15"/>
        <w:ind w:left="260"/>
        <w:rPr>
          <w:lang w:val="fr-FR"/>
        </w:rPr>
      </w:pPr>
      <w:r w:rsidRPr="00E24B93">
        <w:rPr>
          <w:b/>
          <w:lang w:val="fr-FR"/>
        </w:rPr>
        <w:t>0.0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0.50000</w:t>
      </w:r>
      <w:r w:rsidRPr="00E24B93">
        <w:rPr>
          <w:lang w:val="fr-FR"/>
        </w:rPr>
        <w:tab/>
        <w:t>0.50399</w:t>
      </w:r>
      <w:r w:rsidRPr="00E24B93">
        <w:rPr>
          <w:lang w:val="fr-FR"/>
        </w:rPr>
        <w:tab/>
        <w:t>0.50798</w:t>
      </w:r>
      <w:r w:rsidRPr="00E24B93">
        <w:rPr>
          <w:lang w:val="fr-FR"/>
        </w:rPr>
        <w:tab/>
        <w:t>0.51197</w:t>
      </w:r>
      <w:r w:rsidRPr="00E24B93">
        <w:rPr>
          <w:lang w:val="fr-FR"/>
        </w:rPr>
        <w:tab/>
        <w:t>0.51595</w:t>
      </w:r>
      <w:r w:rsidRPr="00E24B93">
        <w:rPr>
          <w:lang w:val="fr-FR"/>
        </w:rPr>
        <w:tab/>
        <w:t>0.51994</w:t>
      </w:r>
      <w:r w:rsidRPr="00E24B93">
        <w:rPr>
          <w:lang w:val="fr-FR"/>
        </w:rPr>
        <w:tab/>
        <w:t>0.52392</w:t>
      </w:r>
      <w:r w:rsidRPr="00E24B93">
        <w:rPr>
          <w:lang w:val="fr-FR"/>
        </w:rPr>
        <w:tab/>
        <w:t>0.52790</w:t>
      </w:r>
      <w:r w:rsidRPr="00E24B93">
        <w:rPr>
          <w:lang w:val="fr-FR"/>
        </w:rPr>
        <w:tab/>
        <w:t>0.53188</w:t>
      </w:r>
      <w:r w:rsidRPr="00E24B93">
        <w:rPr>
          <w:lang w:val="fr-FR"/>
        </w:rPr>
        <w:tab/>
        <w:t>0.53586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0.1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0.53983</w:t>
      </w:r>
      <w:r w:rsidRPr="00E24B93">
        <w:rPr>
          <w:lang w:val="fr-FR"/>
        </w:rPr>
        <w:tab/>
        <w:t>0.54380</w:t>
      </w:r>
      <w:r w:rsidRPr="00E24B93">
        <w:rPr>
          <w:lang w:val="fr-FR"/>
        </w:rPr>
        <w:tab/>
        <w:t>0.54776</w:t>
      </w:r>
      <w:r w:rsidRPr="00E24B93">
        <w:rPr>
          <w:lang w:val="fr-FR"/>
        </w:rPr>
        <w:tab/>
        <w:t>0.55172</w:t>
      </w:r>
      <w:r w:rsidRPr="00E24B93">
        <w:rPr>
          <w:lang w:val="fr-FR"/>
        </w:rPr>
        <w:tab/>
        <w:t>0.55567</w:t>
      </w:r>
      <w:r w:rsidRPr="00E24B93">
        <w:rPr>
          <w:lang w:val="fr-FR"/>
        </w:rPr>
        <w:tab/>
        <w:t>0.55962</w:t>
      </w:r>
      <w:r w:rsidRPr="00E24B93">
        <w:rPr>
          <w:lang w:val="fr-FR"/>
        </w:rPr>
        <w:tab/>
        <w:t>0.56356</w:t>
      </w:r>
      <w:r w:rsidRPr="00E24B93">
        <w:rPr>
          <w:lang w:val="fr-FR"/>
        </w:rPr>
        <w:tab/>
        <w:t>0.56749</w:t>
      </w:r>
      <w:r w:rsidRPr="00E24B93">
        <w:rPr>
          <w:lang w:val="fr-FR"/>
        </w:rPr>
        <w:tab/>
        <w:t>0.57142</w:t>
      </w:r>
      <w:r w:rsidRPr="00E24B93">
        <w:rPr>
          <w:lang w:val="fr-FR"/>
        </w:rPr>
        <w:tab/>
        <w:t>0.57535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0.2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0.57926</w:t>
      </w:r>
      <w:r w:rsidRPr="00E24B93">
        <w:rPr>
          <w:lang w:val="fr-FR"/>
        </w:rPr>
        <w:tab/>
        <w:t>0.58317</w:t>
      </w:r>
      <w:r w:rsidRPr="00E24B93">
        <w:rPr>
          <w:lang w:val="fr-FR"/>
        </w:rPr>
        <w:tab/>
        <w:t>0.58706</w:t>
      </w:r>
      <w:r w:rsidRPr="00E24B93">
        <w:rPr>
          <w:lang w:val="fr-FR"/>
        </w:rPr>
        <w:tab/>
        <w:t>0.59095</w:t>
      </w:r>
      <w:r w:rsidRPr="00E24B93">
        <w:rPr>
          <w:lang w:val="fr-FR"/>
        </w:rPr>
        <w:tab/>
        <w:t>0.59483</w:t>
      </w:r>
      <w:r w:rsidRPr="00E24B93">
        <w:rPr>
          <w:lang w:val="fr-FR"/>
        </w:rPr>
        <w:tab/>
        <w:t>0.59871</w:t>
      </w:r>
      <w:r w:rsidRPr="00E24B93">
        <w:rPr>
          <w:lang w:val="fr-FR"/>
        </w:rPr>
        <w:tab/>
        <w:t>0.60257</w:t>
      </w:r>
      <w:r w:rsidRPr="00E24B93">
        <w:rPr>
          <w:lang w:val="fr-FR"/>
        </w:rPr>
        <w:tab/>
        <w:t>0.60642</w:t>
      </w:r>
      <w:r w:rsidRPr="00E24B93">
        <w:rPr>
          <w:lang w:val="fr-FR"/>
        </w:rPr>
        <w:tab/>
        <w:t>0.61026</w:t>
      </w:r>
      <w:r w:rsidRPr="00E24B93">
        <w:rPr>
          <w:lang w:val="fr-FR"/>
        </w:rPr>
        <w:tab/>
        <w:t>0.61409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0.3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0.61791</w:t>
      </w:r>
      <w:r w:rsidRPr="00E24B93">
        <w:rPr>
          <w:lang w:val="fr-FR"/>
        </w:rPr>
        <w:tab/>
        <w:t>0.62172</w:t>
      </w:r>
      <w:r w:rsidRPr="00E24B93">
        <w:rPr>
          <w:lang w:val="fr-FR"/>
        </w:rPr>
        <w:tab/>
        <w:t>0.62552</w:t>
      </w:r>
      <w:r w:rsidRPr="00E24B93">
        <w:rPr>
          <w:lang w:val="fr-FR"/>
        </w:rPr>
        <w:tab/>
        <w:t>0.62930</w:t>
      </w:r>
      <w:r w:rsidRPr="00E24B93">
        <w:rPr>
          <w:lang w:val="fr-FR"/>
        </w:rPr>
        <w:tab/>
        <w:t>0.63307</w:t>
      </w:r>
      <w:r w:rsidRPr="00E24B93">
        <w:rPr>
          <w:lang w:val="fr-FR"/>
        </w:rPr>
        <w:tab/>
        <w:t>0.63683</w:t>
      </w:r>
      <w:r w:rsidRPr="00E24B93">
        <w:rPr>
          <w:lang w:val="fr-FR"/>
        </w:rPr>
        <w:tab/>
        <w:t>0.64058</w:t>
      </w:r>
      <w:r w:rsidRPr="00E24B93">
        <w:rPr>
          <w:lang w:val="fr-FR"/>
        </w:rPr>
        <w:tab/>
        <w:t>0.64431</w:t>
      </w:r>
      <w:r w:rsidRPr="00E24B93">
        <w:rPr>
          <w:lang w:val="fr-FR"/>
        </w:rPr>
        <w:tab/>
        <w:t>0.64803</w:t>
      </w:r>
      <w:r w:rsidRPr="00E24B93">
        <w:rPr>
          <w:lang w:val="fr-FR"/>
        </w:rPr>
        <w:tab/>
        <w:t>0.65173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0.4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0.65542</w:t>
      </w:r>
      <w:r w:rsidRPr="00E24B93">
        <w:rPr>
          <w:lang w:val="fr-FR"/>
        </w:rPr>
        <w:tab/>
        <w:t>0.65910</w:t>
      </w:r>
      <w:r w:rsidRPr="00E24B93">
        <w:rPr>
          <w:lang w:val="fr-FR"/>
        </w:rPr>
        <w:tab/>
        <w:t>0.66276</w:t>
      </w:r>
      <w:r w:rsidRPr="00E24B93">
        <w:rPr>
          <w:lang w:val="fr-FR"/>
        </w:rPr>
        <w:tab/>
        <w:t>0.66640</w:t>
      </w:r>
      <w:r w:rsidRPr="00E24B93">
        <w:rPr>
          <w:lang w:val="fr-FR"/>
        </w:rPr>
        <w:tab/>
        <w:t>0.67003</w:t>
      </w:r>
      <w:r w:rsidRPr="00E24B93">
        <w:rPr>
          <w:lang w:val="fr-FR"/>
        </w:rPr>
        <w:tab/>
        <w:t>0.67364</w:t>
      </w:r>
      <w:r w:rsidRPr="00E24B93">
        <w:rPr>
          <w:lang w:val="fr-FR"/>
        </w:rPr>
        <w:tab/>
        <w:t>0.67724</w:t>
      </w:r>
      <w:r w:rsidRPr="00E24B93">
        <w:rPr>
          <w:lang w:val="fr-FR"/>
        </w:rPr>
        <w:tab/>
        <w:t>0.68082</w:t>
      </w:r>
      <w:r w:rsidRPr="00E24B93">
        <w:rPr>
          <w:lang w:val="fr-FR"/>
        </w:rPr>
        <w:tab/>
        <w:t>0.68439</w:t>
      </w:r>
      <w:r w:rsidRPr="00E24B93">
        <w:rPr>
          <w:lang w:val="fr-FR"/>
        </w:rPr>
        <w:tab/>
        <w:t>0.68793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2"/>
        <w:ind w:left="260"/>
        <w:rPr>
          <w:lang w:val="fr-FR"/>
        </w:rPr>
      </w:pPr>
      <w:r w:rsidRPr="00E24B93">
        <w:rPr>
          <w:b/>
          <w:lang w:val="fr-FR"/>
        </w:rPr>
        <w:t>0.5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0.69146</w:t>
      </w:r>
      <w:r w:rsidRPr="00E24B93">
        <w:rPr>
          <w:lang w:val="fr-FR"/>
        </w:rPr>
        <w:tab/>
        <w:t>0.69497</w:t>
      </w:r>
      <w:r w:rsidRPr="00E24B93">
        <w:rPr>
          <w:lang w:val="fr-FR"/>
        </w:rPr>
        <w:tab/>
        <w:t>0.69847</w:t>
      </w:r>
      <w:r w:rsidRPr="00E24B93">
        <w:rPr>
          <w:lang w:val="fr-FR"/>
        </w:rPr>
        <w:tab/>
        <w:t>0.70194</w:t>
      </w:r>
      <w:r w:rsidRPr="00E24B93">
        <w:rPr>
          <w:lang w:val="fr-FR"/>
        </w:rPr>
        <w:tab/>
        <w:t>0.70540</w:t>
      </w:r>
      <w:r w:rsidRPr="00E24B93">
        <w:rPr>
          <w:lang w:val="fr-FR"/>
        </w:rPr>
        <w:tab/>
        <w:t>0.70884</w:t>
      </w:r>
      <w:r w:rsidRPr="00E24B93">
        <w:rPr>
          <w:lang w:val="fr-FR"/>
        </w:rPr>
        <w:tab/>
        <w:t>0.71226</w:t>
      </w:r>
      <w:r w:rsidRPr="00E24B93">
        <w:rPr>
          <w:lang w:val="fr-FR"/>
        </w:rPr>
        <w:tab/>
        <w:t>0.71566</w:t>
      </w:r>
      <w:r w:rsidRPr="00E24B93">
        <w:rPr>
          <w:lang w:val="fr-FR"/>
        </w:rPr>
        <w:tab/>
        <w:t>0.71904</w:t>
      </w:r>
      <w:r w:rsidRPr="00E24B93">
        <w:rPr>
          <w:lang w:val="fr-FR"/>
        </w:rPr>
        <w:tab/>
        <w:t>0.72240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4"/>
        <w:ind w:left="260"/>
        <w:rPr>
          <w:lang w:val="fr-FR"/>
        </w:rPr>
      </w:pPr>
      <w:r w:rsidRPr="00E24B93">
        <w:rPr>
          <w:b/>
          <w:lang w:val="fr-FR"/>
        </w:rPr>
        <w:t>0.6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0.72575</w:t>
      </w:r>
      <w:r w:rsidRPr="00E24B93">
        <w:rPr>
          <w:lang w:val="fr-FR"/>
        </w:rPr>
        <w:tab/>
        <w:t>0.72907</w:t>
      </w:r>
      <w:r w:rsidRPr="00E24B93">
        <w:rPr>
          <w:lang w:val="fr-FR"/>
        </w:rPr>
        <w:tab/>
        <w:t>0.73237</w:t>
      </w:r>
      <w:r w:rsidRPr="00E24B93">
        <w:rPr>
          <w:lang w:val="fr-FR"/>
        </w:rPr>
        <w:tab/>
        <w:t>0.73565</w:t>
      </w:r>
      <w:r w:rsidRPr="00E24B93">
        <w:rPr>
          <w:lang w:val="fr-FR"/>
        </w:rPr>
        <w:tab/>
        <w:t>0.73891</w:t>
      </w:r>
      <w:r w:rsidRPr="00E24B93">
        <w:rPr>
          <w:lang w:val="fr-FR"/>
        </w:rPr>
        <w:tab/>
        <w:t>0.74215</w:t>
      </w:r>
      <w:r w:rsidRPr="00E24B93">
        <w:rPr>
          <w:lang w:val="fr-FR"/>
        </w:rPr>
        <w:tab/>
        <w:t>0.74537</w:t>
      </w:r>
      <w:r w:rsidRPr="00E24B93">
        <w:rPr>
          <w:lang w:val="fr-FR"/>
        </w:rPr>
        <w:tab/>
        <w:t>0.74857</w:t>
      </w:r>
      <w:r w:rsidRPr="00E24B93">
        <w:rPr>
          <w:lang w:val="fr-FR"/>
        </w:rPr>
        <w:tab/>
        <w:t>0.75175</w:t>
      </w:r>
      <w:r w:rsidRPr="00E24B93">
        <w:rPr>
          <w:lang w:val="fr-FR"/>
        </w:rPr>
        <w:tab/>
        <w:t>0.75490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0.7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0.75804</w:t>
      </w:r>
      <w:r w:rsidRPr="00E24B93">
        <w:rPr>
          <w:lang w:val="fr-FR"/>
        </w:rPr>
        <w:tab/>
        <w:t>0.76115</w:t>
      </w:r>
      <w:r w:rsidRPr="00E24B93">
        <w:rPr>
          <w:lang w:val="fr-FR"/>
        </w:rPr>
        <w:tab/>
        <w:t>0.76424</w:t>
      </w:r>
      <w:r w:rsidRPr="00E24B93">
        <w:rPr>
          <w:lang w:val="fr-FR"/>
        </w:rPr>
        <w:tab/>
        <w:t>0.76730</w:t>
      </w:r>
      <w:r w:rsidRPr="00E24B93">
        <w:rPr>
          <w:lang w:val="fr-FR"/>
        </w:rPr>
        <w:tab/>
        <w:t>0.77035</w:t>
      </w:r>
      <w:r w:rsidRPr="00E24B93">
        <w:rPr>
          <w:lang w:val="fr-FR"/>
        </w:rPr>
        <w:tab/>
        <w:t>0.77337</w:t>
      </w:r>
      <w:r w:rsidRPr="00E24B93">
        <w:rPr>
          <w:lang w:val="fr-FR"/>
        </w:rPr>
        <w:tab/>
        <w:t>0.77637</w:t>
      </w:r>
      <w:r w:rsidRPr="00E24B93">
        <w:rPr>
          <w:lang w:val="fr-FR"/>
        </w:rPr>
        <w:tab/>
        <w:t>0.77935</w:t>
      </w:r>
      <w:r w:rsidRPr="00E24B93">
        <w:rPr>
          <w:lang w:val="fr-FR"/>
        </w:rPr>
        <w:tab/>
        <w:t>0.78230</w:t>
      </w:r>
      <w:r w:rsidRPr="00E24B93">
        <w:rPr>
          <w:lang w:val="fr-FR"/>
        </w:rPr>
        <w:tab/>
        <w:t>0.78524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0.8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0.78814</w:t>
      </w:r>
      <w:r w:rsidRPr="00E24B93">
        <w:rPr>
          <w:lang w:val="fr-FR"/>
        </w:rPr>
        <w:tab/>
        <w:t>0.79103</w:t>
      </w:r>
      <w:r w:rsidRPr="00E24B93">
        <w:rPr>
          <w:lang w:val="fr-FR"/>
        </w:rPr>
        <w:tab/>
        <w:t>0.79389</w:t>
      </w:r>
      <w:r w:rsidRPr="00E24B93">
        <w:rPr>
          <w:lang w:val="fr-FR"/>
        </w:rPr>
        <w:tab/>
        <w:t>0.79673</w:t>
      </w:r>
      <w:r w:rsidRPr="00E24B93">
        <w:rPr>
          <w:lang w:val="fr-FR"/>
        </w:rPr>
        <w:tab/>
        <w:t>0.79955</w:t>
      </w:r>
      <w:r w:rsidRPr="00E24B93">
        <w:rPr>
          <w:lang w:val="fr-FR"/>
        </w:rPr>
        <w:tab/>
        <w:t>0.80234</w:t>
      </w:r>
      <w:r w:rsidRPr="00E24B93">
        <w:rPr>
          <w:lang w:val="fr-FR"/>
        </w:rPr>
        <w:tab/>
        <w:t>0.80511</w:t>
      </w:r>
      <w:r w:rsidRPr="00E24B93">
        <w:rPr>
          <w:lang w:val="fr-FR"/>
        </w:rPr>
        <w:tab/>
        <w:t>0.80785</w:t>
      </w:r>
      <w:r w:rsidRPr="00E24B93">
        <w:rPr>
          <w:lang w:val="fr-FR"/>
        </w:rPr>
        <w:tab/>
        <w:t>0.81057</w:t>
      </w:r>
      <w:r w:rsidRPr="00E24B93">
        <w:rPr>
          <w:lang w:val="fr-FR"/>
        </w:rPr>
        <w:tab/>
        <w:t>0.81327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0.9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0.81594</w:t>
      </w:r>
      <w:r w:rsidRPr="00E24B93">
        <w:rPr>
          <w:lang w:val="fr-FR"/>
        </w:rPr>
        <w:tab/>
        <w:t>0.81859</w:t>
      </w:r>
      <w:r w:rsidRPr="00E24B93">
        <w:rPr>
          <w:lang w:val="fr-FR"/>
        </w:rPr>
        <w:tab/>
        <w:t>0.82121</w:t>
      </w:r>
      <w:r w:rsidRPr="00E24B93">
        <w:rPr>
          <w:lang w:val="fr-FR"/>
        </w:rPr>
        <w:tab/>
        <w:t>0.82381</w:t>
      </w:r>
      <w:r w:rsidRPr="00E24B93">
        <w:rPr>
          <w:lang w:val="fr-FR"/>
        </w:rPr>
        <w:tab/>
        <w:t>0.82639</w:t>
      </w:r>
      <w:r w:rsidRPr="00E24B93">
        <w:rPr>
          <w:lang w:val="fr-FR"/>
        </w:rPr>
        <w:tab/>
        <w:t>0.82894</w:t>
      </w:r>
      <w:r w:rsidRPr="00E24B93">
        <w:rPr>
          <w:lang w:val="fr-FR"/>
        </w:rPr>
        <w:tab/>
        <w:t>0.83147</w:t>
      </w:r>
      <w:r w:rsidRPr="00E24B93">
        <w:rPr>
          <w:lang w:val="fr-FR"/>
        </w:rPr>
        <w:tab/>
        <w:t>0.83398</w:t>
      </w:r>
      <w:r w:rsidRPr="00E24B93">
        <w:rPr>
          <w:lang w:val="fr-FR"/>
        </w:rPr>
        <w:tab/>
        <w:t>0.83646</w:t>
      </w:r>
      <w:r w:rsidRPr="00E24B93">
        <w:rPr>
          <w:lang w:val="fr-FR"/>
        </w:rPr>
        <w:tab/>
        <w:t>0.83891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1.0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0.84134</w:t>
      </w:r>
      <w:r w:rsidRPr="00E24B93">
        <w:rPr>
          <w:lang w:val="fr-FR"/>
        </w:rPr>
        <w:tab/>
        <w:t>0.84375</w:t>
      </w:r>
      <w:r w:rsidRPr="00E24B93">
        <w:rPr>
          <w:lang w:val="fr-FR"/>
        </w:rPr>
        <w:tab/>
        <w:t>0.84614</w:t>
      </w:r>
      <w:r w:rsidRPr="00E24B93">
        <w:rPr>
          <w:lang w:val="fr-FR"/>
        </w:rPr>
        <w:tab/>
        <w:t>0.84849</w:t>
      </w:r>
      <w:r w:rsidRPr="00E24B93">
        <w:rPr>
          <w:lang w:val="fr-FR"/>
        </w:rPr>
        <w:tab/>
        <w:t>0.85083</w:t>
      </w:r>
      <w:r w:rsidRPr="00E24B93">
        <w:rPr>
          <w:lang w:val="fr-FR"/>
        </w:rPr>
        <w:tab/>
        <w:t>0.85314</w:t>
      </w:r>
      <w:r w:rsidRPr="00E24B93">
        <w:rPr>
          <w:lang w:val="fr-FR"/>
        </w:rPr>
        <w:tab/>
        <w:t>0.85543</w:t>
      </w:r>
      <w:r w:rsidRPr="00E24B93">
        <w:rPr>
          <w:lang w:val="fr-FR"/>
        </w:rPr>
        <w:tab/>
        <w:t>0.85769</w:t>
      </w:r>
      <w:r w:rsidRPr="00E24B93">
        <w:rPr>
          <w:lang w:val="fr-FR"/>
        </w:rPr>
        <w:tab/>
        <w:t>0.85993</w:t>
      </w:r>
      <w:r w:rsidRPr="00E24B93">
        <w:rPr>
          <w:lang w:val="fr-FR"/>
        </w:rPr>
        <w:tab/>
        <w:t>0.86214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1.1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0.86433</w:t>
      </w:r>
      <w:r w:rsidRPr="00E24B93">
        <w:rPr>
          <w:lang w:val="fr-FR"/>
        </w:rPr>
        <w:tab/>
        <w:t>0.86650</w:t>
      </w:r>
      <w:r w:rsidRPr="00E24B93">
        <w:rPr>
          <w:lang w:val="fr-FR"/>
        </w:rPr>
        <w:tab/>
        <w:t>0.86864</w:t>
      </w:r>
      <w:r w:rsidRPr="00E24B93">
        <w:rPr>
          <w:lang w:val="fr-FR"/>
        </w:rPr>
        <w:tab/>
        <w:t>0.87076</w:t>
      </w:r>
      <w:r w:rsidRPr="00E24B93">
        <w:rPr>
          <w:lang w:val="fr-FR"/>
        </w:rPr>
        <w:tab/>
        <w:t>0.87286</w:t>
      </w:r>
      <w:r w:rsidRPr="00E24B93">
        <w:rPr>
          <w:lang w:val="fr-FR"/>
        </w:rPr>
        <w:tab/>
        <w:t>0.87493</w:t>
      </w:r>
      <w:r w:rsidRPr="00E24B93">
        <w:rPr>
          <w:lang w:val="fr-FR"/>
        </w:rPr>
        <w:tab/>
        <w:t>0.87698</w:t>
      </w:r>
      <w:r w:rsidRPr="00E24B93">
        <w:rPr>
          <w:lang w:val="fr-FR"/>
        </w:rPr>
        <w:tab/>
        <w:t>0.87900</w:t>
      </w:r>
      <w:r w:rsidRPr="00E24B93">
        <w:rPr>
          <w:lang w:val="fr-FR"/>
        </w:rPr>
        <w:tab/>
        <w:t>0.88100</w:t>
      </w:r>
      <w:r w:rsidRPr="00E24B93">
        <w:rPr>
          <w:lang w:val="fr-FR"/>
        </w:rPr>
        <w:tab/>
        <w:t>0.88298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4"/>
        <w:ind w:left="260"/>
        <w:rPr>
          <w:lang w:val="fr-FR"/>
        </w:rPr>
      </w:pPr>
      <w:r w:rsidRPr="00E24B93">
        <w:rPr>
          <w:b/>
          <w:lang w:val="fr-FR"/>
        </w:rPr>
        <w:t>1.2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0.88493</w:t>
      </w:r>
      <w:r w:rsidRPr="00E24B93">
        <w:rPr>
          <w:lang w:val="fr-FR"/>
        </w:rPr>
        <w:tab/>
        <w:t>0.88686</w:t>
      </w:r>
      <w:r w:rsidRPr="00E24B93">
        <w:rPr>
          <w:lang w:val="fr-FR"/>
        </w:rPr>
        <w:tab/>
        <w:t>0.88877</w:t>
      </w:r>
      <w:r w:rsidRPr="00E24B93">
        <w:rPr>
          <w:lang w:val="fr-FR"/>
        </w:rPr>
        <w:tab/>
        <w:t>0.89065</w:t>
      </w:r>
      <w:r w:rsidRPr="00E24B93">
        <w:rPr>
          <w:lang w:val="fr-FR"/>
        </w:rPr>
        <w:tab/>
        <w:t>0.89251</w:t>
      </w:r>
      <w:r w:rsidRPr="00E24B93">
        <w:rPr>
          <w:lang w:val="fr-FR"/>
        </w:rPr>
        <w:tab/>
        <w:t>0.89435</w:t>
      </w:r>
      <w:r w:rsidRPr="00E24B93">
        <w:rPr>
          <w:lang w:val="fr-FR"/>
        </w:rPr>
        <w:tab/>
        <w:t>0.89617</w:t>
      </w:r>
      <w:r w:rsidRPr="00E24B93">
        <w:rPr>
          <w:lang w:val="fr-FR"/>
        </w:rPr>
        <w:tab/>
        <w:t>0.89796</w:t>
      </w:r>
      <w:r w:rsidRPr="00E24B93">
        <w:rPr>
          <w:lang w:val="fr-FR"/>
        </w:rPr>
        <w:tab/>
        <w:t>0.89973</w:t>
      </w:r>
      <w:r w:rsidRPr="00E24B93">
        <w:rPr>
          <w:lang w:val="fr-FR"/>
        </w:rPr>
        <w:tab/>
        <w:t>0.90147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2"/>
        <w:ind w:left="260"/>
        <w:rPr>
          <w:lang w:val="fr-FR"/>
        </w:rPr>
      </w:pPr>
      <w:r w:rsidRPr="00E24B93">
        <w:rPr>
          <w:b/>
          <w:lang w:val="fr-FR"/>
        </w:rPr>
        <w:t>1.3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0.90320</w:t>
      </w:r>
      <w:r w:rsidRPr="00E24B93">
        <w:rPr>
          <w:lang w:val="fr-FR"/>
        </w:rPr>
        <w:tab/>
        <w:t>0.90490</w:t>
      </w:r>
      <w:r w:rsidRPr="00E24B93">
        <w:rPr>
          <w:lang w:val="fr-FR"/>
        </w:rPr>
        <w:tab/>
        <w:t>0.90658</w:t>
      </w:r>
      <w:r w:rsidRPr="00E24B93">
        <w:rPr>
          <w:lang w:val="fr-FR"/>
        </w:rPr>
        <w:tab/>
        <w:t>0.90824</w:t>
      </w:r>
      <w:r w:rsidRPr="00E24B93">
        <w:rPr>
          <w:lang w:val="fr-FR"/>
        </w:rPr>
        <w:tab/>
        <w:t>0.90988</w:t>
      </w:r>
      <w:r w:rsidRPr="00E24B93">
        <w:rPr>
          <w:lang w:val="fr-FR"/>
        </w:rPr>
        <w:tab/>
        <w:t>0.91149</w:t>
      </w:r>
      <w:r w:rsidRPr="00E24B93">
        <w:rPr>
          <w:lang w:val="fr-FR"/>
        </w:rPr>
        <w:tab/>
        <w:t>0.91309</w:t>
      </w:r>
      <w:r w:rsidRPr="00E24B93">
        <w:rPr>
          <w:lang w:val="fr-FR"/>
        </w:rPr>
        <w:tab/>
        <w:t>0.91466</w:t>
      </w:r>
      <w:r w:rsidRPr="00E24B93">
        <w:rPr>
          <w:lang w:val="fr-FR"/>
        </w:rPr>
        <w:tab/>
        <w:t>0.91621</w:t>
      </w:r>
      <w:r w:rsidRPr="00E24B93">
        <w:rPr>
          <w:lang w:val="fr-FR"/>
        </w:rPr>
        <w:tab/>
        <w:t>0.91774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1.4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0.91924</w:t>
      </w:r>
      <w:r w:rsidRPr="00E24B93">
        <w:rPr>
          <w:lang w:val="fr-FR"/>
        </w:rPr>
        <w:tab/>
        <w:t>0.92073</w:t>
      </w:r>
      <w:r w:rsidRPr="00E24B93">
        <w:rPr>
          <w:lang w:val="fr-FR"/>
        </w:rPr>
        <w:tab/>
        <w:t>0.92220</w:t>
      </w:r>
      <w:r w:rsidRPr="00E24B93">
        <w:rPr>
          <w:lang w:val="fr-FR"/>
        </w:rPr>
        <w:tab/>
        <w:t>0.92364</w:t>
      </w:r>
      <w:r w:rsidRPr="00E24B93">
        <w:rPr>
          <w:lang w:val="fr-FR"/>
        </w:rPr>
        <w:tab/>
        <w:t>0.92507</w:t>
      </w:r>
      <w:r w:rsidRPr="00E24B93">
        <w:rPr>
          <w:lang w:val="fr-FR"/>
        </w:rPr>
        <w:tab/>
        <w:t>0.92647</w:t>
      </w:r>
      <w:r w:rsidRPr="00E24B93">
        <w:rPr>
          <w:lang w:val="fr-FR"/>
        </w:rPr>
        <w:tab/>
        <w:t>0.92785</w:t>
      </w:r>
      <w:r w:rsidRPr="00E24B93">
        <w:rPr>
          <w:lang w:val="fr-FR"/>
        </w:rPr>
        <w:tab/>
        <w:t>0.92922</w:t>
      </w:r>
      <w:r w:rsidRPr="00E24B93">
        <w:rPr>
          <w:lang w:val="fr-FR"/>
        </w:rPr>
        <w:tab/>
        <w:t>0.93056</w:t>
      </w:r>
      <w:r w:rsidRPr="00E24B93">
        <w:rPr>
          <w:lang w:val="fr-FR"/>
        </w:rPr>
        <w:tab/>
        <w:t>0.93189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1.5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0.93319</w:t>
      </w:r>
      <w:r w:rsidRPr="00E24B93">
        <w:rPr>
          <w:lang w:val="fr-FR"/>
        </w:rPr>
        <w:tab/>
        <w:t>0.93448</w:t>
      </w:r>
      <w:r w:rsidRPr="00E24B93">
        <w:rPr>
          <w:lang w:val="fr-FR"/>
        </w:rPr>
        <w:tab/>
        <w:t>0.93574</w:t>
      </w:r>
      <w:r w:rsidRPr="00E24B93">
        <w:rPr>
          <w:lang w:val="fr-FR"/>
        </w:rPr>
        <w:tab/>
        <w:t>0.93699</w:t>
      </w:r>
      <w:r w:rsidRPr="00E24B93">
        <w:rPr>
          <w:lang w:val="fr-FR"/>
        </w:rPr>
        <w:tab/>
        <w:t>0.93822</w:t>
      </w:r>
      <w:r w:rsidRPr="00E24B93">
        <w:rPr>
          <w:lang w:val="fr-FR"/>
        </w:rPr>
        <w:tab/>
        <w:t>0.93943</w:t>
      </w:r>
      <w:r w:rsidRPr="00E24B93">
        <w:rPr>
          <w:lang w:val="fr-FR"/>
        </w:rPr>
        <w:tab/>
        <w:t>0.94062</w:t>
      </w:r>
      <w:r w:rsidRPr="00E24B93">
        <w:rPr>
          <w:lang w:val="fr-FR"/>
        </w:rPr>
        <w:tab/>
        <w:t>0.94179</w:t>
      </w:r>
      <w:r w:rsidRPr="00E24B93">
        <w:rPr>
          <w:lang w:val="fr-FR"/>
        </w:rPr>
        <w:tab/>
        <w:t>0.94295</w:t>
      </w:r>
      <w:r w:rsidRPr="00E24B93">
        <w:rPr>
          <w:lang w:val="fr-FR"/>
        </w:rPr>
        <w:tab/>
        <w:t>0.94408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1.6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0.94520</w:t>
      </w:r>
      <w:r w:rsidRPr="00E24B93">
        <w:rPr>
          <w:lang w:val="fr-FR"/>
        </w:rPr>
        <w:tab/>
        <w:t>0.94630</w:t>
      </w:r>
      <w:r w:rsidRPr="00E24B93">
        <w:rPr>
          <w:lang w:val="fr-FR"/>
        </w:rPr>
        <w:tab/>
        <w:t>0.94738</w:t>
      </w:r>
      <w:r w:rsidRPr="00E24B93">
        <w:rPr>
          <w:lang w:val="fr-FR"/>
        </w:rPr>
        <w:tab/>
        <w:t>0.94845</w:t>
      </w:r>
      <w:r w:rsidRPr="00E24B93">
        <w:rPr>
          <w:lang w:val="fr-FR"/>
        </w:rPr>
        <w:tab/>
        <w:t>0.94950</w:t>
      </w:r>
      <w:r w:rsidRPr="00E24B93">
        <w:rPr>
          <w:lang w:val="fr-FR"/>
        </w:rPr>
        <w:tab/>
        <w:t>0.95053</w:t>
      </w:r>
      <w:r w:rsidRPr="00E24B93">
        <w:rPr>
          <w:lang w:val="fr-FR"/>
        </w:rPr>
        <w:tab/>
        <w:t>0.95154</w:t>
      </w:r>
      <w:r w:rsidRPr="00E24B93">
        <w:rPr>
          <w:lang w:val="fr-FR"/>
        </w:rPr>
        <w:tab/>
        <w:t>0.95254</w:t>
      </w:r>
      <w:r w:rsidRPr="00E24B93">
        <w:rPr>
          <w:lang w:val="fr-FR"/>
        </w:rPr>
        <w:tab/>
        <w:t>0.95352</w:t>
      </w:r>
      <w:r w:rsidRPr="00E24B93">
        <w:rPr>
          <w:lang w:val="fr-FR"/>
        </w:rPr>
        <w:tab/>
        <w:t>0.95449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1.7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0.95543</w:t>
      </w:r>
      <w:r w:rsidRPr="00E24B93">
        <w:rPr>
          <w:lang w:val="fr-FR"/>
        </w:rPr>
        <w:tab/>
        <w:t>0.95637</w:t>
      </w:r>
      <w:r w:rsidRPr="00E24B93">
        <w:rPr>
          <w:lang w:val="fr-FR"/>
        </w:rPr>
        <w:tab/>
        <w:t>0.95728</w:t>
      </w:r>
      <w:r w:rsidRPr="00E24B93">
        <w:rPr>
          <w:lang w:val="fr-FR"/>
        </w:rPr>
        <w:tab/>
        <w:t>0.95818</w:t>
      </w:r>
      <w:r w:rsidRPr="00E24B93">
        <w:rPr>
          <w:lang w:val="fr-FR"/>
        </w:rPr>
        <w:tab/>
        <w:t>0.95907</w:t>
      </w:r>
      <w:r w:rsidRPr="00E24B93">
        <w:rPr>
          <w:lang w:val="fr-FR"/>
        </w:rPr>
        <w:tab/>
        <w:t>0.95994</w:t>
      </w:r>
      <w:r w:rsidRPr="00E24B93">
        <w:rPr>
          <w:lang w:val="fr-FR"/>
        </w:rPr>
        <w:tab/>
        <w:t>0.96080</w:t>
      </w:r>
      <w:r w:rsidRPr="00E24B93">
        <w:rPr>
          <w:lang w:val="fr-FR"/>
        </w:rPr>
        <w:tab/>
        <w:t>0.96164</w:t>
      </w:r>
      <w:r w:rsidRPr="00E24B93">
        <w:rPr>
          <w:lang w:val="fr-FR"/>
        </w:rPr>
        <w:tab/>
        <w:t>0.96246</w:t>
      </w:r>
      <w:r w:rsidRPr="00E24B93">
        <w:rPr>
          <w:lang w:val="fr-FR"/>
        </w:rPr>
        <w:tab/>
        <w:t>0.96327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4"/>
        <w:ind w:left="260"/>
        <w:rPr>
          <w:lang w:val="fr-FR"/>
        </w:rPr>
      </w:pPr>
      <w:r w:rsidRPr="00E24B93">
        <w:rPr>
          <w:b/>
          <w:lang w:val="fr-FR"/>
        </w:rPr>
        <w:t>1.8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0.96407</w:t>
      </w:r>
      <w:r w:rsidRPr="00E24B93">
        <w:rPr>
          <w:lang w:val="fr-FR"/>
        </w:rPr>
        <w:tab/>
        <w:t>0.96485</w:t>
      </w:r>
      <w:r w:rsidRPr="00E24B93">
        <w:rPr>
          <w:lang w:val="fr-FR"/>
        </w:rPr>
        <w:tab/>
        <w:t>0.96562</w:t>
      </w:r>
      <w:r w:rsidRPr="00E24B93">
        <w:rPr>
          <w:lang w:val="fr-FR"/>
        </w:rPr>
        <w:tab/>
        <w:t>0.96638</w:t>
      </w:r>
      <w:r w:rsidRPr="00E24B93">
        <w:rPr>
          <w:lang w:val="fr-FR"/>
        </w:rPr>
        <w:tab/>
        <w:t>0.96712</w:t>
      </w:r>
      <w:r w:rsidRPr="00E24B93">
        <w:rPr>
          <w:lang w:val="fr-FR"/>
        </w:rPr>
        <w:tab/>
        <w:t>0.96784</w:t>
      </w:r>
      <w:r w:rsidRPr="00E24B93">
        <w:rPr>
          <w:lang w:val="fr-FR"/>
        </w:rPr>
        <w:tab/>
        <w:t>0.96856</w:t>
      </w:r>
      <w:r w:rsidRPr="00E24B93">
        <w:rPr>
          <w:lang w:val="fr-FR"/>
        </w:rPr>
        <w:tab/>
        <w:t>0.96926</w:t>
      </w:r>
      <w:r w:rsidRPr="00E24B93">
        <w:rPr>
          <w:lang w:val="fr-FR"/>
        </w:rPr>
        <w:tab/>
        <w:t>0.96995</w:t>
      </w:r>
      <w:r w:rsidRPr="00E24B93">
        <w:rPr>
          <w:lang w:val="fr-FR"/>
        </w:rPr>
        <w:tab/>
        <w:t>0.97062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1.9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0.97128</w:t>
      </w:r>
      <w:r w:rsidRPr="00E24B93">
        <w:rPr>
          <w:lang w:val="fr-FR"/>
        </w:rPr>
        <w:tab/>
        <w:t>0.97193</w:t>
      </w:r>
      <w:r w:rsidRPr="00E24B93">
        <w:rPr>
          <w:lang w:val="fr-FR"/>
        </w:rPr>
        <w:tab/>
        <w:t>0.97257</w:t>
      </w:r>
      <w:r w:rsidRPr="00E24B93">
        <w:rPr>
          <w:lang w:val="fr-FR"/>
        </w:rPr>
        <w:tab/>
        <w:t>0.97320</w:t>
      </w:r>
      <w:r w:rsidRPr="00E24B93">
        <w:rPr>
          <w:lang w:val="fr-FR"/>
        </w:rPr>
        <w:tab/>
        <w:t>0.97381</w:t>
      </w:r>
      <w:r w:rsidRPr="00E24B93">
        <w:rPr>
          <w:lang w:val="fr-FR"/>
        </w:rPr>
        <w:tab/>
        <w:t>0.97441</w:t>
      </w:r>
      <w:r w:rsidRPr="00E24B93">
        <w:rPr>
          <w:lang w:val="fr-FR"/>
        </w:rPr>
        <w:tab/>
        <w:t>0.97500</w:t>
      </w:r>
      <w:r w:rsidRPr="00E24B93">
        <w:rPr>
          <w:lang w:val="fr-FR"/>
        </w:rPr>
        <w:tab/>
        <w:t>0.97558</w:t>
      </w:r>
      <w:r w:rsidRPr="00E24B93">
        <w:rPr>
          <w:lang w:val="fr-FR"/>
        </w:rPr>
        <w:tab/>
        <w:t>0.97615</w:t>
      </w:r>
      <w:r w:rsidRPr="00E24B93">
        <w:rPr>
          <w:lang w:val="fr-FR"/>
        </w:rPr>
        <w:tab/>
        <w:t>0.97670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2"/>
        <w:ind w:left="260"/>
        <w:rPr>
          <w:lang w:val="fr-FR"/>
        </w:rPr>
      </w:pPr>
      <w:r w:rsidRPr="00E24B93">
        <w:rPr>
          <w:b/>
          <w:lang w:val="fr-FR"/>
        </w:rPr>
        <w:t>2.0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0.97725</w:t>
      </w:r>
      <w:r w:rsidRPr="00E24B93">
        <w:rPr>
          <w:lang w:val="fr-FR"/>
        </w:rPr>
        <w:tab/>
        <w:t>0.97778</w:t>
      </w:r>
      <w:r w:rsidRPr="00E24B93">
        <w:rPr>
          <w:lang w:val="fr-FR"/>
        </w:rPr>
        <w:tab/>
        <w:t>0.97831</w:t>
      </w:r>
      <w:r w:rsidRPr="00E24B93">
        <w:rPr>
          <w:lang w:val="fr-FR"/>
        </w:rPr>
        <w:tab/>
        <w:t>0.97882</w:t>
      </w:r>
      <w:r w:rsidRPr="00E24B93">
        <w:rPr>
          <w:lang w:val="fr-FR"/>
        </w:rPr>
        <w:tab/>
        <w:t>0.97932</w:t>
      </w:r>
      <w:r w:rsidRPr="00E24B93">
        <w:rPr>
          <w:lang w:val="fr-FR"/>
        </w:rPr>
        <w:tab/>
        <w:t>0.97982</w:t>
      </w:r>
      <w:r w:rsidRPr="00E24B93">
        <w:rPr>
          <w:lang w:val="fr-FR"/>
        </w:rPr>
        <w:tab/>
        <w:t>0.98030</w:t>
      </w:r>
      <w:r w:rsidRPr="00E24B93">
        <w:rPr>
          <w:lang w:val="fr-FR"/>
        </w:rPr>
        <w:tab/>
        <w:t>0.98077</w:t>
      </w:r>
      <w:r w:rsidRPr="00E24B93">
        <w:rPr>
          <w:lang w:val="fr-FR"/>
        </w:rPr>
        <w:tab/>
        <w:t>0.98124</w:t>
      </w:r>
      <w:r w:rsidRPr="00E24B93">
        <w:rPr>
          <w:lang w:val="fr-FR"/>
        </w:rPr>
        <w:tab/>
        <w:t>0.98169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2.1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0.98214</w:t>
      </w:r>
      <w:r w:rsidRPr="00E24B93">
        <w:rPr>
          <w:lang w:val="fr-FR"/>
        </w:rPr>
        <w:tab/>
        <w:t>0.98257</w:t>
      </w:r>
      <w:r w:rsidRPr="00E24B93">
        <w:rPr>
          <w:lang w:val="fr-FR"/>
        </w:rPr>
        <w:tab/>
        <w:t>0.98300</w:t>
      </w:r>
      <w:r w:rsidRPr="00E24B93">
        <w:rPr>
          <w:lang w:val="fr-FR"/>
        </w:rPr>
        <w:tab/>
        <w:t>0.98341</w:t>
      </w:r>
      <w:r w:rsidRPr="00E24B93">
        <w:rPr>
          <w:lang w:val="fr-FR"/>
        </w:rPr>
        <w:tab/>
        <w:t>0.98382</w:t>
      </w:r>
      <w:r w:rsidRPr="00E24B93">
        <w:rPr>
          <w:lang w:val="fr-FR"/>
        </w:rPr>
        <w:tab/>
        <w:t>0.98422</w:t>
      </w:r>
      <w:r w:rsidRPr="00E24B93">
        <w:rPr>
          <w:lang w:val="fr-FR"/>
        </w:rPr>
        <w:tab/>
        <w:t>0.98461</w:t>
      </w:r>
      <w:r w:rsidRPr="00E24B93">
        <w:rPr>
          <w:lang w:val="fr-FR"/>
        </w:rPr>
        <w:tab/>
        <w:t>0.98500</w:t>
      </w:r>
      <w:r w:rsidRPr="00E24B93">
        <w:rPr>
          <w:lang w:val="fr-FR"/>
        </w:rPr>
        <w:tab/>
        <w:t>0.98537</w:t>
      </w:r>
      <w:r w:rsidRPr="00E24B93">
        <w:rPr>
          <w:lang w:val="fr-FR"/>
        </w:rPr>
        <w:tab/>
        <w:t>0.98574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2.2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0.98610</w:t>
      </w:r>
      <w:r w:rsidRPr="00E24B93">
        <w:rPr>
          <w:lang w:val="fr-FR"/>
        </w:rPr>
        <w:tab/>
        <w:t>0.98645</w:t>
      </w:r>
      <w:r w:rsidRPr="00E24B93">
        <w:rPr>
          <w:lang w:val="fr-FR"/>
        </w:rPr>
        <w:tab/>
        <w:t>0.98679</w:t>
      </w:r>
      <w:r w:rsidRPr="00E24B93">
        <w:rPr>
          <w:lang w:val="fr-FR"/>
        </w:rPr>
        <w:tab/>
        <w:t>0.98713</w:t>
      </w:r>
      <w:r w:rsidRPr="00E24B93">
        <w:rPr>
          <w:lang w:val="fr-FR"/>
        </w:rPr>
        <w:tab/>
        <w:t>0.98745</w:t>
      </w:r>
      <w:r w:rsidRPr="00E24B93">
        <w:rPr>
          <w:lang w:val="fr-FR"/>
        </w:rPr>
        <w:tab/>
        <w:t>0.98778</w:t>
      </w:r>
      <w:r w:rsidRPr="00E24B93">
        <w:rPr>
          <w:lang w:val="fr-FR"/>
        </w:rPr>
        <w:tab/>
        <w:t>0.98809</w:t>
      </w:r>
      <w:r w:rsidRPr="00E24B93">
        <w:rPr>
          <w:lang w:val="fr-FR"/>
        </w:rPr>
        <w:tab/>
        <w:t>0.98840</w:t>
      </w:r>
      <w:r w:rsidRPr="00E24B93">
        <w:rPr>
          <w:lang w:val="fr-FR"/>
        </w:rPr>
        <w:tab/>
        <w:t>0.98870</w:t>
      </w:r>
      <w:r w:rsidRPr="00E24B93">
        <w:rPr>
          <w:lang w:val="fr-FR"/>
        </w:rPr>
        <w:tab/>
        <w:t>0.98899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2.3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0.98928</w:t>
      </w:r>
      <w:r w:rsidRPr="00E24B93">
        <w:rPr>
          <w:lang w:val="fr-FR"/>
        </w:rPr>
        <w:tab/>
        <w:t>0.98956</w:t>
      </w:r>
      <w:r w:rsidRPr="00E24B93">
        <w:rPr>
          <w:lang w:val="fr-FR"/>
        </w:rPr>
        <w:tab/>
        <w:t>0.98983</w:t>
      </w:r>
      <w:r w:rsidRPr="00E24B93">
        <w:rPr>
          <w:lang w:val="fr-FR"/>
        </w:rPr>
        <w:tab/>
        <w:t>0.99010</w:t>
      </w:r>
      <w:r w:rsidRPr="00E24B93">
        <w:rPr>
          <w:lang w:val="fr-FR"/>
        </w:rPr>
        <w:tab/>
        <w:t>0.99036</w:t>
      </w:r>
      <w:r w:rsidRPr="00E24B93">
        <w:rPr>
          <w:lang w:val="fr-FR"/>
        </w:rPr>
        <w:tab/>
        <w:t>0.99061</w:t>
      </w:r>
      <w:r w:rsidRPr="00E24B93">
        <w:rPr>
          <w:lang w:val="fr-FR"/>
        </w:rPr>
        <w:tab/>
        <w:t>0.99086</w:t>
      </w:r>
      <w:r w:rsidRPr="00E24B93">
        <w:rPr>
          <w:lang w:val="fr-FR"/>
        </w:rPr>
        <w:tab/>
        <w:t>0.99111</w:t>
      </w:r>
      <w:r w:rsidRPr="00E24B93">
        <w:rPr>
          <w:lang w:val="fr-FR"/>
        </w:rPr>
        <w:tab/>
        <w:t>0.99134</w:t>
      </w:r>
      <w:r w:rsidRPr="00E24B93">
        <w:rPr>
          <w:lang w:val="fr-FR"/>
        </w:rPr>
        <w:tab/>
        <w:t>0.99158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4"/>
        <w:ind w:left="260"/>
        <w:rPr>
          <w:lang w:val="fr-FR"/>
        </w:rPr>
      </w:pPr>
      <w:r w:rsidRPr="00E24B93">
        <w:rPr>
          <w:b/>
          <w:lang w:val="fr-FR"/>
        </w:rPr>
        <w:t>2.4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0.99180</w:t>
      </w:r>
      <w:r w:rsidRPr="00E24B93">
        <w:rPr>
          <w:lang w:val="fr-FR"/>
        </w:rPr>
        <w:tab/>
        <w:t>0.99202</w:t>
      </w:r>
      <w:r w:rsidRPr="00E24B93">
        <w:rPr>
          <w:lang w:val="fr-FR"/>
        </w:rPr>
        <w:tab/>
        <w:t>0.99224</w:t>
      </w:r>
      <w:r w:rsidRPr="00E24B93">
        <w:rPr>
          <w:lang w:val="fr-FR"/>
        </w:rPr>
        <w:tab/>
        <w:t>0.99245</w:t>
      </w:r>
      <w:r w:rsidRPr="00E24B93">
        <w:rPr>
          <w:lang w:val="fr-FR"/>
        </w:rPr>
        <w:tab/>
        <w:t>0.99266</w:t>
      </w:r>
      <w:r w:rsidRPr="00E24B93">
        <w:rPr>
          <w:lang w:val="fr-FR"/>
        </w:rPr>
        <w:tab/>
        <w:t>0.99286</w:t>
      </w:r>
      <w:r w:rsidRPr="00E24B93">
        <w:rPr>
          <w:lang w:val="fr-FR"/>
        </w:rPr>
        <w:tab/>
        <w:t>0.99305</w:t>
      </w:r>
      <w:r w:rsidRPr="00E24B93">
        <w:rPr>
          <w:lang w:val="fr-FR"/>
        </w:rPr>
        <w:tab/>
        <w:t>0.99324</w:t>
      </w:r>
      <w:r w:rsidRPr="00E24B93">
        <w:rPr>
          <w:lang w:val="fr-FR"/>
        </w:rPr>
        <w:tab/>
        <w:t>0.99343</w:t>
      </w:r>
      <w:r w:rsidRPr="00E24B93">
        <w:rPr>
          <w:lang w:val="fr-FR"/>
        </w:rPr>
        <w:tab/>
        <w:t>0.99361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2.5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0.99379</w:t>
      </w:r>
      <w:r w:rsidRPr="00E24B93">
        <w:rPr>
          <w:lang w:val="fr-FR"/>
        </w:rPr>
        <w:tab/>
        <w:t>0.99396</w:t>
      </w:r>
      <w:r w:rsidRPr="00E24B93">
        <w:rPr>
          <w:lang w:val="fr-FR"/>
        </w:rPr>
        <w:tab/>
        <w:t>0.99413</w:t>
      </w:r>
      <w:r w:rsidRPr="00E24B93">
        <w:rPr>
          <w:lang w:val="fr-FR"/>
        </w:rPr>
        <w:tab/>
        <w:t>0.99430</w:t>
      </w:r>
      <w:r w:rsidRPr="00E24B93">
        <w:rPr>
          <w:lang w:val="fr-FR"/>
        </w:rPr>
        <w:tab/>
        <w:t>0.99446</w:t>
      </w:r>
      <w:r w:rsidRPr="00E24B93">
        <w:rPr>
          <w:lang w:val="fr-FR"/>
        </w:rPr>
        <w:tab/>
        <w:t>0.99461</w:t>
      </w:r>
      <w:r w:rsidRPr="00E24B93">
        <w:rPr>
          <w:lang w:val="fr-FR"/>
        </w:rPr>
        <w:tab/>
        <w:t>0.99477</w:t>
      </w:r>
      <w:r w:rsidRPr="00E24B93">
        <w:rPr>
          <w:lang w:val="fr-FR"/>
        </w:rPr>
        <w:tab/>
        <w:t>0.99492</w:t>
      </w:r>
      <w:r w:rsidRPr="00E24B93">
        <w:rPr>
          <w:lang w:val="fr-FR"/>
        </w:rPr>
        <w:tab/>
        <w:t>0.99506</w:t>
      </w:r>
      <w:r w:rsidRPr="00E24B93">
        <w:rPr>
          <w:lang w:val="fr-FR"/>
        </w:rPr>
        <w:tab/>
        <w:t>0.99520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2"/>
        <w:ind w:left="260"/>
        <w:rPr>
          <w:lang w:val="fr-FR"/>
        </w:rPr>
      </w:pPr>
      <w:r w:rsidRPr="00E24B93">
        <w:rPr>
          <w:b/>
          <w:lang w:val="fr-FR"/>
        </w:rPr>
        <w:t>2.6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0.99534</w:t>
      </w:r>
      <w:r w:rsidRPr="00E24B93">
        <w:rPr>
          <w:lang w:val="fr-FR"/>
        </w:rPr>
        <w:tab/>
        <w:t>0.99547</w:t>
      </w:r>
      <w:r w:rsidRPr="00E24B93">
        <w:rPr>
          <w:lang w:val="fr-FR"/>
        </w:rPr>
        <w:tab/>
        <w:t>0.99560</w:t>
      </w:r>
      <w:r w:rsidRPr="00E24B93">
        <w:rPr>
          <w:lang w:val="fr-FR"/>
        </w:rPr>
        <w:tab/>
        <w:t>0.99573</w:t>
      </w:r>
      <w:r w:rsidRPr="00E24B93">
        <w:rPr>
          <w:lang w:val="fr-FR"/>
        </w:rPr>
        <w:tab/>
        <w:t>0.99585</w:t>
      </w:r>
      <w:r w:rsidRPr="00E24B93">
        <w:rPr>
          <w:lang w:val="fr-FR"/>
        </w:rPr>
        <w:tab/>
        <w:t>0.99598</w:t>
      </w:r>
      <w:r w:rsidRPr="00E24B93">
        <w:rPr>
          <w:lang w:val="fr-FR"/>
        </w:rPr>
        <w:tab/>
        <w:t>0.99609</w:t>
      </w:r>
      <w:r w:rsidRPr="00E24B93">
        <w:rPr>
          <w:lang w:val="fr-FR"/>
        </w:rPr>
        <w:tab/>
        <w:t>0.99621</w:t>
      </w:r>
      <w:r w:rsidRPr="00E24B93">
        <w:rPr>
          <w:lang w:val="fr-FR"/>
        </w:rPr>
        <w:tab/>
        <w:t>0.99632</w:t>
      </w:r>
      <w:r w:rsidRPr="00E24B93">
        <w:rPr>
          <w:lang w:val="fr-FR"/>
        </w:rPr>
        <w:tab/>
        <w:t>0.99643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2.7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0.99653</w:t>
      </w:r>
      <w:r w:rsidRPr="00E24B93">
        <w:rPr>
          <w:lang w:val="fr-FR"/>
        </w:rPr>
        <w:tab/>
        <w:t>0.99664</w:t>
      </w:r>
      <w:r w:rsidRPr="00E24B93">
        <w:rPr>
          <w:lang w:val="fr-FR"/>
        </w:rPr>
        <w:tab/>
        <w:t>0.99674</w:t>
      </w:r>
      <w:r w:rsidRPr="00E24B93">
        <w:rPr>
          <w:lang w:val="fr-FR"/>
        </w:rPr>
        <w:tab/>
        <w:t>0.99683</w:t>
      </w:r>
      <w:r w:rsidRPr="00E24B93">
        <w:rPr>
          <w:lang w:val="fr-FR"/>
        </w:rPr>
        <w:tab/>
        <w:t>0.99693</w:t>
      </w:r>
      <w:r w:rsidRPr="00E24B93">
        <w:rPr>
          <w:lang w:val="fr-FR"/>
        </w:rPr>
        <w:tab/>
        <w:t>0.99702</w:t>
      </w:r>
      <w:r w:rsidRPr="00E24B93">
        <w:rPr>
          <w:lang w:val="fr-FR"/>
        </w:rPr>
        <w:tab/>
        <w:t>0.99711</w:t>
      </w:r>
      <w:r w:rsidRPr="00E24B93">
        <w:rPr>
          <w:lang w:val="fr-FR"/>
        </w:rPr>
        <w:tab/>
        <w:t>0.99720</w:t>
      </w:r>
      <w:r w:rsidRPr="00E24B93">
        <w:rPr>
          <w:lang w:val="fr-FR"/>
        </w:rPr>
        <w:tab/>
        <w:t>0.99728</w:t>
      </w:r>
      <w:r w:rsidRPr="00E24B93">
        <w:rPr>
          <w:lang w:val="fr-FR"/>
        </w:rPr>
        <w:tab/>
        <w:t>0.99736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2.8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0.99744</w:t>
      </w:r>
      <w:r w:rsidRPr="00E24B93">
        <w:rPr>
          <w:lang w:val="fr-FR"/>
        </w:rPr>
        <w:tab/>
        <w:t>0.99752</w:t>
      </w:r>
      <w:r w:rsidRPr="00E24B93">
        <w:rPr>
          <w:lang w:val="fr-FR"/>
        </w:rPr>
        <w:tab/>
        <w:t>0.99760</w:t>
      </w:r>
      <w:r w:rsidRPr="00E24B93">
        <w:rPr>
          <w:lang w:val="fr-FR"/>
        </w:rPr>
        <w:tab/>
        <w:t>0.99767</w:t>
      </w:r>
      <w:r w:rsidRPr="00E24B93">
        <w:rPr>
          <w:lang w:val="fr-FR"/>
        </w:rPr>
        <w:tab/>
        <w:t>0.99774</w:t>
      </w:r>
      <w:r w:rsidRPr="00E24B93">
        <w:rPr>
          <w:lang w:val="fr-FR"/>
        </w:rPr>
        <w:tab/>
        <w:t>0.99781</w:t>
      </w:r>
      <w:r w:rsidRPr="00E24B93">
        <w:rPr>
          <w:lang w:val="fr-FR"/>
        </w:rPr>
        <w:tab/>
        <w:t>0.99788</w:t>
      </w:r>
      <w:r w:rsidRPr="00E24B93">
        <w:rPr>
          <w:lang w:val="fr-FR"/>
        </w:rPr>
        <w:tab/>
        <w:t>0.99795</w:t>
      </w:r>
      <w:r w:rsidRPr="00E24B93">
        <w:rPr>
          <w:lang w:val="fr-FR"/>
        </w:rPr>
        <w:tab/>
        <w:t>0.99801</w:t>
      </w:r>
      <w:r w:rsidRPr="00E24B93">
        <w:rPr>
          <w:lang w:val="fr-FR"/>
        </w:rPr>
        <w:tab/>
        <w:t>0.99807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2.9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0.99813</w:t>
      </w:r>
      <w:r w:rsidRPr="00E24B93">
        <w:rPr>
          <w:lang w:val="fr-FR"/>
        </w:rPr>
        <w:tab/>
        <w:t>0.99819</w:t>
      </w:r>
      <w:r w:rsidRPr="00E24B93">
        <w:rPr>
          <w:lang w:val="fr-FR"/>
        </w:rPr>
        <w:tab/>
        <w:t>0.99825</w:t>
      </w:r>
      <w:r w:rsidRPr="00E24B93">
        <w:rPr>
          <w:lang w:val="fr-FR"/>
        </w:rPr>
        <w:tab/>
        <w:t>0.99831</w:t>
      </w:r>
      <w:r w:rsidRPr="00E24B93">
        <w:rPr>
          <w:lang w:val="fr-FR"/>
        </w:rPr>
        <w:tab/>
        <w:t>0.99836</w:t>
      </w:r>
      <w:r w:rsidRPr="00E24B93">
        <w:rPr>
          <w:lang w:val="fr-FR"/>
        </w:rPr>
        <w:tab/>
        <w:t>0.99841</w:t>
      </w:r>
      <w:r w:rsidRPr="00E24B93">
        <w:rPr>
          <w:lang w:val="fr-FR"/>
        </w:rPr>
        <w:tab/>
        <w:t>0.99846</w:t>
      </w:r>
      <w:r w:rsidRPr="00E24B93">
        <w:rPr>
          <w:lang w:val="fr-FR"/>
        </w:rPr>
        <w:tab/>
        <w:t>0.99851</w:t>
      </w:r>
      <w:r w:rsidRPr="00E24B93">
        <w:rPr>
          <w:lang w:val="fr-FR"/>
        </w:rPr>
        <w:tab/>
        <w:t>0.99856</w:t>
      </w:r>
      <w:r w:rsidRPr="00E24B93">
        <w:rPr>
          <w:lang w:val="fr-FR"/>
        </w:rPr>
        <w:tab/>
        <w:t>0.99861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3.0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0.99865</w:t>
      </w:r>
      <w:r w:rsidRPr="00E24B93">
        <w:rPr>
          <w:lang w:val="fr-FR"/>
        </w:rPr>
        <w:tab/>
        <w:t>0.99869</w:t>
      </w:r>
      <w:r w:rsidRPr="00E24B93">
        <w:rPr>
          <w:lang w:val="fr-FR"/>
        </w:rPr>
        <w:tab/>
        <w:t>0.99874</w:t>
      </w:r>
      <w:r w:rsidRPr="00E24B93">
        <w:rPr>
          <w:lang w:val="fr-FR"/>
        </w:rPr>
        <w:tab/>
        <w:t>0.99878</w:t>
      </w:r>
      <w:r w:rsidRPr="00E24B93">
        <w:rPr>
          <w:lang w:val="fr-FR"/>
        </w:rPr>
        <w:tab/>
        <w:t>0.99882</w:t>
      </w:r>
      <w:r w:rsidRPr="00E24B93">
        <w:rPr>
          <w:lang w:val="fr-FR"/>
        </w:rPr>
        <w:tab/>
        <w:t>0.99886</w:t>
      </w:r>
      <w:r w:rsidRPr="00E24B93">
        <w:rPr>
          <w:lang w:val="fr-FR"/>
        </w:rPr>
        <w:tab/>
        <w:t>0.99889</w:t>
      </w:r>
      <w:r w:rsidRPr="00E24B93">
        <w:rPr>
          <w:lang w:val="fr-FR"/>
        </w:rPr>
        <w:tab/>
        <w:t>0.99893</w:t>
      </w:r>
      <w:r w:rsidRPr="00E24B93">
        <w:rPr>
          <w:lang w:val="fr-FR"/>
        </w:rPr>
        <w:tab/>
        <w:t>0.99896</w:t>
      </w:r>
      <w:r w:rsidRPr="00E24B93">
        <w:rPr>
          <w:lang w:val="fr-FR"/>
        </w:rPr>
        <w:tab/>
        <w:t>0.99900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4"/>
        <w:ind w:left="260"/>
        <w:rPr>
          <w:lang w:val="fr-FR"/>
        </w:rPr>
      </w:pPr>
      <w:r w:rsidRPr="00E24B93">
        <w:rPr>
          <w:b/>
          <w:lang w:val="fr-FR"/>
        </w:rPr>
        <w:t>3.1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0.99903</w:t>
      </w:r>
      <w:r w:rsidRPr="00E24B93">
        <w:rPr>
          <w:lang w:val="fr-FR"/>
        </w:rPr>
        <w:tab/>
        <w:t>0.99906</w:t>
      </w:r>
      <w:r w:rsidRPr="00E24B93">
        <w:rPr>
          <w:lang w:val="fr-FR"/>
        </w:rPr>
        <w:tab/>
        <w:t>0.99910</w:t>
      </w:r>
      <w:r w:rsidRPr="00E24B93">
        <w:rPr>
          <w:lang w:val="fr-FR"/>
        </w:rPr>
        <w:tab/>
        <w:t>0.99913</w:t>
      </w:r>
      <w:r w:rsidRPr="00E24B93">
        <w:rPr>
          <w:lang w:val="fr-FR"/>
        </w:rPr>
        <w:tab/>
        <w:t>0.99916</w:t>
      </w:r>
      <w:r w:rsidRPr="00E24B93">
        <w:rPr>
          <w:lang w:val="fr-FR"/>
        </w:rPr>
        <w:tab/>
        <w:t>0.99918</w:t>
      </w:r>
      <w:r w:rsidRPr="00E24B93">
        <w:rPr>
          <w:lang w:val="fr-FR"/>
        </w:rPr>
        <w:tab/>
        <w:t>0.99921</w:t>
      </w:r>
      <w:r w:rsidRPr="00E24B93">
        <w:rPr>
          <w:lang w:val="fr-FR"/>
        </w:rPr>
        <w:tab/>
        <w:t>0.99924</w:t>
      </w:r>
      <w:r w:rsidRPr="00E24B93">
        <w:rPr>
          <w:lang w:val="fr-FR"/>
        </w:rPr>
        <w:tab/>
        <w:t>0.99926</w:t>
      </w:r>
      <w:r w:rsidRPr="00E24B93">
        <w:rPr>
          <w:lang w:val="fr-FR"/>
        </w:rPr>
        <w:tab/>
        <w:t>0.99929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3.2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0.99931</w:t>
      </w:r>
      <w:r w:rsidRPr="00E24B93">
        <w:rPr>
          <w:lang w:val="fr-FR"/>
        </w:rPr>
        <w:tab/>
        <w:t>0.99934</w:t>
      </w:r>
      <w:r w:rsidRPr="00E24B93">
        <w:rPr>
          <w:lang w:val="fr-FR"/>
        </w:rPr>
        <w:tab/>
        <w:t>0.99936</w:t>
      </w:r>
      <w:r w:rsidRPr="00E24B93">
        <w:rPr>
          <w:lang w:val="fr-FR"/>
        </w:rPr>
        <w:tab/>
        <w:t>0.99938</w:t>
      </w:r>
      <w:r w:rsidRPr="00E24B93">
        <w:rPr>
          <w:lang w:val="fr-FR"/>
        </w:rPr>
        <w:tab/>
        <w:t>0.99940</w:t>
      </w:r>
      <w:r w:rsidRPr="00E24B93">
        <w:rPr>
          <w:lang w:val="fr-FR"/>
        </w:rPr>
        <w:tab/>
        <w:t>0.99942</w:t>
      </w:r>
      <w:r w:rsidRPr="00E24B93">
        <w:rPr>
          <w:lang w:val="fr-FR"/>
        </w:rPr>
        <w:tab/>
        <w:t>0.99944</w:t>
      </w:r>
      <w:r w:rsidRPr="00E24B93">
        <w:rPr>
          <w:lang w:val="fr-FR"/>
        </w:rPr>
        <w:tab/>
        <w:t>0.99946</w:t>
      </w:r>
      <w:r w:rsidRPr="00E24B93">
        <w:rPr>
          <w:lang w:val="fr-FR"/>
        </w:rPr>
        <w:tab/>
        <w:t>0.99948</w:t>
      </w:r>
      <w:r w:rsidRPr="00E24B93">
        <w:rPr>
          <w:lang w:val="fr-FR"/>
        </w:rPr>
        <w:tab/>
        <w:t>0.99950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2"/>
        <w:ind w:left="260"/>
        <w:rPr>
          <w:lang w:val="fr-FR"/>
        </w:rPr>
      </w:pPr>
      <w:r w:rsidRPr="00E24B93">
        <w:rPr>
          <w:b/>
          <w:lang w:val="fr-FR"/>
        </w:rPr>
        <w:t>3.3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0.99952</w:t>
      </w:r>
      <w:r w:rsidRPr="00E24B93">
        <w:rPr>
          <w:lang w:val="fr-FR"/>
        </w:rPr>
        <w:tab/>
        <w:t>0.99953</w:t>
      </w:r>
      <w:r w:rsidRPr="00E24B93">
        <w:rPr>
          <w:lang w:val="fr-FR"/>
        </w:rPr>
        <w:tab/>
        <w:t>0.99955</w:t>
      </w:r>
      <w:r w:rsidRPr="00E24B93">
        <w:rPr>
          <w:lang w:val="fr-FR"/>
        </w:rPr>
        <w:tab/>
        <w:t>0.99957</w:t>
      </w:r>
      <w:r w:rsidRPr="00E24B93">
        <w:rPr>
          <w:lang w:val="fr-FR"/>
        </w:rPr>
        <w:tab/>
        <w:t>0.99958</w:t>
      </w:r>
      <w:r w:rsidRPr="00E24B93">
        <w:rPr>
          <w:lang w:val="fr-FR"/>
        </w:rPr>
        <w:tab/>
        <w:t>0.99960</w:t>
      </w:r>
      <w:r w:rsidRPr="00E24B93">
        <w:rPr>
          <w:lang w:val="fr-FR"/>
        </w:rPr>
        <w:tab/>
        <w:t>0.99961</w:t>
      </w:r>
      <w:r w:rsidRPr="00E24B93">
        <w:rPr>
          <w:lang w:val="fr-FR"/>
        </w:rPr>
        <w:tab/>
        <w:t>0.99962</w:t>
      </w:r>
      <w:r w:rsidRPr="00E24B93">
        <w:rPr>
          <w:lang w:val="fr-FR"/>
        </w:rPr>
        <w:tab/>
        <w:t>0.99964</w:t>
      </w:r>
      <w:r w:rsidRPr="00E24B93">
        <w:rPr>
          <w:lang w:val="fr-FR"/>
        </w:rPr>
        <w:tab/>
        <w:t>0.99965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60"/>
          <w:tab w:val="left" w:pos="5134"/>
          <w:tab w:val="left" w:pos="6112"/>
          <w:tab w:val="left" w:pos="7090"/>
          <w:tab w:val="left" w:pos="8068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3.4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0.99966</w:t>
      </w:r>
      <w:r w:rsidRPr="00E24B93">
        <w:rPr>
          <w:lang w:val="fr-FR"/>
        </w:rPr>
        <w:tab/>
        <w:t>0.99968</w:t>
      </w:r>
      <w:r w:rsidRPr="00E24B93">
        <w:rPr>
          <w:lang w:val="fr-FR"/>
        </w:rPr>
        <w:tab/>
        <w:t>0.99969</w:t>
      </w:r>
      <w:r w:rsidRPr="00E24B93">
        <w:rPr>
          <w:lang w:val="fr-FR"/>
        </w:rPr>
        <w:tab/>
        <w:t>0.99970</w:t>
      </w:r>
      <w:r w:rsidRPr="00E24B93">
        <w:rPr>
          <w:lang w:val="fr-FR"/>
        </w:rPr>
        <w:tab/>
        <w:t>0.99971</w:t>
      </w:r>
      <w:r w:rsidRPr="00E24B93">
        <w:rPr>
          <w:lang w:val="fr-FR"/>
        </w:rPr>
        <w:tab/>
        <w:t>0.99972</w:t>
      </w:r>
      <w:r w:rsidRPr="00E24B93">
        <w:rPr>
          <w:lang w:val="fr-FR"/>
        </w:rPr>
        <w:tab/>
        <w:t>0.99973</w:t>
      </w:r>
      <w:r w:rsidRPr="00E24B93">
        <w:rPr>
          <w:lang w:val="fr-FR"/>
        </w:rPr>
        <w:tab/>
        <w:t>0.99974</w:t>
      </w:r>
      <w:r w:rsidRPr="00E24B93">
        <w:rPr>
          <w:lang w:val="fr-FR"/>
        </w:rPr>
        <w:tab/>
        <w:t>0.99975</w:t>
      </w:r>
      <w:r w:rsidRPr="00E24B93">
        <w:rPr>
          <w:lang w:val="fr-FR"/>
        </w:rPr>
        <w:tab/>
        <w:t>0.99976</w:t>
      </w:r>
    </w:p>
    <w:p w:rsidR="006742C3" w:rsidRPr="00E24B93" w:rsidRDefault="000E7D93">
      <w:pPr>
        <w:pStyle w:val="Corpsdetexte"/>
        <w:tabs>
          <w:tab w:val="left" w:pos="1234"/>
          <w:tab w:val="left" w:pos="2210"/>
          <w:tab w:val="left" w:pos="3184"/>
          <w:tab w:val="left" w:pos="4159"/>
          <w:tab w:val="left" w:pos="5133"/>
          <w:tab w:val="left" w:pos="6111"/>
          <w:tab w:val="left" w:pos="7089"/>
          <w:tab w:val="left" w:pos="8067"/>
          <w:tab w:val="left" w:pos="9046"/>
          <w:tab w:val="left" w:pos="10024"/>
        </w:tabs>
        <w:spacing w:before="33"/>
        <w:ind w:left="260"/>
        <w:rPr>
          <w:lang w:val="fr-FR"/>
        </w:rPr>
      </w:pPr>
      <w:r w:rsidRPr="00E24B93">
        <w:rPr>
          <w:b/>
          <w:lang w:val="fr-FR"/>
        </w:rPr>
        <w:t>3.5</w:t>
      </w:r>
      <w:r w:rsidRPr="00E24B93">
        <w:rPr>
          <w:b/>
          <w:lang w:val="fr-FR"/>
        </w:rPr>
        <w:tab/>
      </w:r>
      <w:r w:rsidRPr="00E24B93">
        <w:rPr>
          <w:lang w:val="fr-FR"/>
        </w:rPr>
        <w:t>0.99977</w:t>
      </w:r>
      <w:r w:rsidRPr="00E24B93">
        <w:rPr>
          <w:lang w:val="fr-FR"/>
        </w:rPr>
        <w:tab/>
        <w:t>0.99978</w:t>
      </w:r>
      <w:r w:rsidRPr="00E24B93">
        <w:rPr>
          <w:lang w:val="fr-FR"/>
        </w:rPr>
        <w:tab/>
        <w:t>0.99978</w:t>
      </w:r>
      <w:r w:rsidRPr="00E24B93">
        <w:rPr>
          <w:lang w:val="fr-FR"/>
        </w:rPr>
        <w:tab/>
        <w:t>0.99979</w:t>
      </w:r>
      <w:r w:rsidRPr="00E24B93">
        <w:rPr>
          <w:lang w:val="fr-FR"/>
        </w:rPr>
        <w:tab/>
        <w:t>0.99980</w:t>
      </w:r>
      <w:r w:rsidRPr="00E24B93">
        <w:rPr>
          <w:lang w:val="fr-FR"/>
        </w:rPr>
        <w:tab/>
        <w:t>0.99981</w:t>
      </w:r>
      <w:r w:rsidRPr="00E24B93">
        <w:rPr>
          <w:lang w:val="fr-FR"/>
        </w:rPr>
        <w:tab/>
        <w:t>0.99981</w:t>
      </w:r>
      <w:r w:rsidRPr="00E24B93">
        <w:rPr>
          <w:lang w:val="fr-FR"/>
        </w:rPr>
        <w:tab/>
        <w:t>0.99982</w:t>
      </w:r>
      <w:r w:rsidRPr="00E24B93">
        <w:rPr>
          <w:lang w:val="fr-FR"/>
        </w:rPr>
        <w:tab/>
        <w:t>0.99983</w:t>
      </w:r>
      <w:r w:rsidRPr="00E24B93">
        <w:rPr>
          <w:lang w:val="fr-FR"/>
        </w:rPr>
        <w:tab/>
        <w:t>0.99983</w:t>
      </w:r>
    </w:p>
    <w:p w:rsidR="006742C3" w:rsidRPr="00E24B93" w:rsidRDefault="006742C3">
      <w:pPr>
        <w:pStyle w:val="Corpsdetexte"/>
        <w:rPr>
          <w:sz w:val="19"/>
          <w:lang w:val="fr-FR"/>
        </w:rPr>
      </w:pPr>
    </w:p>
    <w:p w:rsidR="006742C3" w:rsidRPr="00E24B93" w:rsidRDefault="000E7D93">
      <w:pPr>
        <w:pStyle w:val="Titre1"/>
        <w:spacing w:before="91"/>
        <w:ind w:left="245" w:right="204"/>
        <w:jc w:val="center"/>
        <w:rPr>
          <w:lang w:val="fr-FR"/>
        </w:rPr>
      </w:pPr>
      <w:proofErr w:type="gramStart"/>
      <w:r w:rsidRPr="00E24B93">
        <w:rPr>
          <w:lang w:val="fr-FR"/>
        </w:rPr>
        <w:t>P(</w:t>
      </w:r>
      <w:proofErr w:type="gramEnd"/>
      <w:r w:rsidRPr="00E24B93">
        <w:rPr>
          <w:lang w:val="fr-FR"/>
        </w:rPr>
        <w:t>-</w:t>
      </w:r>
      <w:r>
        <w:rPr>
          <w:b w:val="0"/>
          <w:sz w:val="28"/>
        </w:rPr>
        <w:t>σ</w:t>
      </w:r>
      <w:r w:rsidRPr="00E24B93">
        <w:rPr>
          <w:lang w:val="fr-FR"/>
        </w:rPr>
        <w:t>) = 1-P(</w:t>
      </w:r>
      <w:r>
        <w:rPr>
          <w:b w:val="0"/>
          <w:sz w:val="28"/>
        </w:rPr>
        <w:t>σ</w:t>
      </w:r>
      <w:r w:rsidRPr="00E24B93">
        <w:rPr>
          <w:lang w:val="fr-FR"/>
        </w:rPr>
        <w:t>)</w:t>
      </w:r>
    </w:p>
    <w:p w:rsidR="006742C3" w:rsidRPr="00E24B93" w:rsidRDefault="006742C3">
      <w:pPr>
        <w:pStyle w:val="Corpsdetexte"/>
        <w:rPr>
          <w:b/>
          <w:sz w:val="24"/>
          <w:lang w:val="fr-FR"/>
        </w:rPr>
      </w:pPr>
    </w:p>
    <w:p w:rsidR="006742C3" w:rsidRPr="00E24B93" w:rsidRDefault="000E7D93">
      <w:pPr>
        <w:spacing w:line="276" w:lineRule="exact"/>
        <w:ind w:left="260"/>
        <w:rPr>
          <w:i/>
          <w:sz w:val="24"/>
          <w:lang w:val="fr-FR"/>
        </w:rPr>
      </w:pPr>
      <w:r w:rsidRPr="00E24B93">
        <w:rPr>
          <w:i/>
          <w:sz w:val="24"/>
          <w:lang w:val="fr-FR"/>
        </w:rPr>
        <w:t>Exemples :</w:t>
      </w:r>
    </w:p>
    <w:p w:rsidR="006742C3" w:rsidRPr="00E24B93" w:rsidRDefault="000E7D93">
      <w:pPr>
        <w:tabs>
          <w:tab w:val="left" w:pos="4514"/>
        </w:tabs>
        <w:spacing w:line="322" w:lineRule="exact"/>
        <w:ind w:left="620"/>
        <w:rPr>
          <w:i/>
          <w:sz w:val="24"/>
          <w:lang w:val="fr-FR"/>
        </w:rPr>
      </w:pPr>
      <w:r w:rsidRPr="00E24B93">
        <w:rPr>
          <w:sz w:val="24"/>
          <w:lang w:val="fr-FR"/>
        </w:rPr>
        <w:t xml:space="preserve">-  </w:t>
      </w:r>
      <w:r w:rsidRPr="00E24B93">
        <w:rPr>
          <w:i/>
          <w:sz w:val="24"/>
          <w:lang w:val="fr-FR"/>
        </w:rPr>
        <w:t xml:space="preserve">pour un écart type </w:t>
      </w:r>
      <w:r>
        <w:rPr>
          <w:i/>
          <w:sz w:val="28"/>
        </w:rPr>
        <w:t>σ</w:t>
      </w:r>
      <w:r w:rsidRPr="00E24B93">
        <w:rPr>
          <w:i/>
          <w:spacing w:val="-26"/>
          <w:sz w:val="28"/>
          <w:lang w:val="fr-FR"/>
        </w:rPr>
        <w:t xml:space="preserve"> </w:t>
      </w:r>
      <w:r w:rsidRPr="00E24B93">
        <w:rPr>
          <w:i/>
          <w:sz w:val="28"/>
          <w:lang w:val="fr-FR"/>
        </w:rPr>
        <w:t>=</w:t>
      </w:r>
      <w:r w:rsidRPr="00E24B93">
        <w:rPr>
          <w:i/>
          <w:spacing w:val="-12"/>
          <w:sz w:val="28"/>
          <w:lang w:val="fr-FR"/>
        </w:rPr>
        <w:t xml:space="preserve"> </w:t>
      </w:r>
      <w:r w:rsidRPr="00E24B93">
        <w:rPr>
          <w:i/>
          <w:sz w:val="24"/>
          <w:lang w:val="fr-FR"/>
        </w:rPr>
        <w:t>1.57</w:t>
      </w:r>
      <w:r w:rsidRPr="00E24B93">
        <w:rPr>
          <w:i/>
          <w:sz w:val="24"/>
          <w:lang w:val="fr-FR"/>
        </w:rPr>
        <w:tab/>
        <w:t>P(</w:t>
      </w:r>
      <w:r>
        <w:rPr>
          <w:i/>
          <w:sz w:val="28"/>
        </w:rPr>
        <w:t>σ</w:t>
      </w:r>
      <w:r w:rsidRPr="00E24B93">
        <w:rPr>
          <w:i/>
          <w:sz w:val="28"/>
          <w:lang w:val="fr-FR"/>
        </w:rPr>
        <w:t xml:space="preserve">) = </w:t>
      </w:r>
      <w:r w:rsidRPr="00E24B93">
        <w:rPr>
          <w:i/>
          <w:sz w:val="24"/>
          <w:lang w:val="fr-FR"/>
        </w:rPr>
        <w:t>0.94179 soit</w:t>
      </w:r>
      <w:r w:rsidRPr="00E24B93">
        <w:rPr>
          <w:i/>
          <w:spacing w:val="-2"/>
          <w:sz w:val="24"/>
          <w:lang w:val="fr-FR"/>
        </w:rPr>
        <w:t xml:space="preserve"> </w:t>
      </w:r>
      <w:r w:rsidRPr="00E24B93">
        <w:rPr>
          <w:i/>
          <w:sz w:val="24"/>
          <w:lang w:val="fr-FR"/>
        </w:rPr>
        <w:t>94.179%</w:t>
      </w:r>
    </w:p>
    <w:p w:rsidR="006742C3" w:rsidRPr="00E24B93" w:rsidRDefault="000E7D93">
      <w:pPr>
        <w:tabs>
          <w:tab w:val="left" w:pos="4513"/>
        </w:tabs>
        <w:ind w:left="620"/>
        <w:rPr>
          <w:i/>
          <w:sz w:val="24"/>
          <w:lang w:val="fr-FR"/>
        </w:rPr>
      </w:pPr>
      <w:r w:rsidRPr="00E24B93">
        <w:rPr>
          <w:sz w:val="24"/>
          <w:lang w:val="fr-FR"/>
        </w:rPr>
        <w:t xml:space="preserve">-  </w:t>
      </w:r>
      <w:r w:rsidRPr="00E24B93">
        <w:rPr>
          <w:i/>
          <w:sz w:val="24"/>
          <w:lang w:val="fr-FR"/>
        </w:rPr>
        <w:t xml:space="preserve">pour un écart type </w:t>
      </w:r>
      <w:r>
        <w:rPr>
          <w:i/>
          <w:sz w:val="28"/>
        </w:rPr>
        <w:t>σ</w:t>
      </w:r>
      <w:r w:rsidRPr="00E24B93">
        <w:rPr>
          <w:i/>
          <w:spacing w:val="-27"/>
          <w:sz w:val="28"/>
          <w:lang w:val="fr-FR"/>
        </w:rPr>
        <w:t xml:space="preserve"> </w:t>
      </w:r>
      <w:r w:rsidRPr="00E24B93">
        <w:rPr>
          <w:i/>
          <w:sz w:val="28"/>
          <w:lang w:val="fr-FR"/>
        </w:rPr>
        <w:t>=</w:t>
      </w:r>
      <w:r w:rsidRPr="00E24B93">
        <w:rPr>
          <w:i/>
          <w:spacing w:val="-12"/>
          <w:sz w:val="28"/>
          <w:lang w:val="fr-FR"/>
        </w:rPr>
        <w:t xml:space="preserve"> </w:t>
      </w:r>
      <w:r w:rsidRPr="00E24B93">
        <w:rPr>
          <w:i/>
          <w:sz w:val="24"/>
          <w:lang w:val="fr-FR"/>
        </w:rPr>
        <w:t>-0.92</w:t>
      </w:r>
      <w:r w:rsidRPr="00E24B93">
        <w:rPr>
          <w:i/>
          <w:sz w:val="24"/>
          <w:lang w:val="fr-FR"/>
        </w:rPr>
        <w:tab/>
        <w:t>P(</w:t>
      </w:r>
      <w:r>
        <w:rPr>
          <w:i/>
          <w:sz w:val="28"/>
        </w:rPr>
        <w:t>σ</w:t>
      </w:r>
      <w:r w:rsidRPr="00E24B93">
        <w:rPr>
          <w:i/>
          <w:sz w:val="28"/>
          <w:lang w:val="fr-FR"/>
        </w:rPr>
        <w:t xml:space="preserve">) = </w:t>
      </w:r>
      <w:r w:rsidRPr="00E24B93">
        <w:rPr>
          <w:i/>
          <w:lang w:val="fr-FR"/>
        </w:rPr>
        <w:t xml:space="preserve">1-0.82121 </w:t>
      </w:r>
      <w:r w:rsidRPr="00E24B93">
        <w:rPr>
          <w:i/>
          <w:sz w:val="24"/>
          <w:lang w:val="fr-FR"/>
        </w:rPr>
        <w:t>= 0.17879 soit</w:t>
      </w:r>
      <w:r w:rsidRPr="00E24B93">
        <w:rPr>
          <w:i/>
          <w:spacing w:val="-4"/>
          <w:sz w:val="24"/>
          <w:lang w:val="fr-FR"/>
        </w:rPr>
        <w:t xml:space="preserve"> </w:t>
      </w:r>
      <w:r w:rsidRPr="00E24B93">
        <w:rPr>
          <w:i/>
          <w:sz w:val="24"/>
          <w:lang w:val="fr-FR"/>
        </w:rPr>
        <w:t>17.879%</w:t>
      </w:r>
    </w:p>
    <w:p w:rsidR="006742C3" w:rsidRPr="00E24B93" w:rsidRDefault="006742C3">
      <w:pPr>
        <w:pStyle w:val="Corpsdetexte"/>
        <w:spacing w:before="4"/>
        <w:rPr>
          <w:i/>
          <w:sz w:val="41"/>
          <w:lang w:val="fr-FR"/>
        </w:rPr>
      </w:pPr>
    </w:p>
    <w:p w:rsidR="006742C3" w:rsidRPr="00E24B93" w:rsidRDefault="000E7D93">
      <w:pPr>
        <w:pStyle w:val="Titre1"/>
        <w:spacing w:before="1"/>
        <w:ind w:left="245" w:right="395"/>
        <w:jc w:val="center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4366259</wp:posOffset>
            </wp:positionH>
            <wp:positionV relativeFrom="paragraph">
              <wp:posOffset>910918</wp:posOffset>
            </wp:positionV>
            <wp:extent cx="74676" cy="8381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B93">
        <w:rPr>
          <w:lang w:val="fr-FR"/>
        </w:rPr>
        <w:t>Eléments relatifs au calcul de l’écart type lorsque l’on prélève plusieurs éléments d’un lot :</w:t>
      </w:r>
    </w:p>
    <w:p w:rsidR="006742C3" w:rsidRPr="00E24B93" w:rsidRDefault="009D1451">
      <w:pPr>
        <w:pStyle w:val="Corpsdetexte"/>
        <w:spacing w:before="5"/>
        <w:rPr>
          <w:b/>
          <w:sz w:val="15"/>
          <w:lang w:val="fr-FR"/>
        </w:rPr>
      </w:pPr>
      <w:r>
        <w:pict>
          <v:shape id="_x0000_s1129" type="#_x0000_t202" style="position:absolute;margin-left:29.2pt;margin-top:11.25pt;width:531.8pt;height:66pt;z-index:-251650560;mso-wrap-distance-left:0;mso-wrap-distance-right:0;mso-position-horizontal-relative:page" filled="f">
            <v:textbox inset="0,0,0,0">
              <w:txbxContent>
                <w:p w:rsidR="006742C3" w:rsidRPr="00E24B93" w:rsidRDefault="000E7D93">
                  <w:pPr>
                    <w:spacing w:before="42"/>
                    <w:ind w:left="88" w:right="1495"/>
                    <w:rPr>
                      <w:sz w:val="24"/>
                      <w:lang w:val="fr-FR"/>
                    </w:rPr>
                  </w:pPr>
                  <w:r w:rsidRPr="00E24B93">
                    <w:rPr>
                      <w:sz w:val="24"/>
                      <w:lang w:val="fr-FR"/>
                    </w:rPr>
                    <w:t>Si on prélève (n) éléments d’un lot dont on connaît la moyenne (m) et l’écart type (σ). Ce prélèvement présente les caractéristiques suivantes :</w:t>
                  </w:r>
                </w:p>
                <w:p w:rsidR="006742C3" w:rsidRPr="00E24B93" w:rsidRDefault="000E7D93">
                  <w:pPr>
                    <w:numPr>
                      <w:ilvl w:val="0"/>
                      <w:numId w:val="2"/>
                    </w:numPr>
                    <w:tabs>
                      <w:tab w:val="left" w:pos="656"/>
                    </w:tabs>
                    <w:ind w:hanging="207"/>
                    <w:rPr>
                      <w:sz w:val="24"/>
                      <w:lang w:val="fr-FR"/>
                    </w:rPr>
                  </w:pPr>
                  <w:r w:rsidRPr="00E24B93">
                    <w:rPr>
                      <w:sz w:val="24"/>
                      <w:lang w:val="fr-FR"/>
                    </w:rPr>
                    <w:t xml:space="preserve">la moyenne du total des (n) éléments prélevés est </w:t>
                  </w:r>
                  <w:proofErr w:type="gramStart"/>
                  <w:r w:rsidRPr="00E24B93">
                    <w:rPr>
                      <w:sz w:val="24"/>
                      <w:lang w:val="fr-FR"/>
                    </w:rPr>
                    <w:t>:  n</w:t>
                  </w:r>
                  <w:proofErr w:type="gramEnd"/>
                  <w:r w:rsidRPr="00E24B93">
                    <w:rPr>
                      <w:sz w:val="24"/>
                      <w:lang w:val="fr-FR"/>
                    </w:rPr>
                    <w:t xml:space="preserve"> x</w:t>
                  </w:r>
                  <w:r w:rsidRPr="00E24B93">
                    <w:rPr>
                      <w:spacing w:val="-7"/>
                      <w:sz w:val="24"/>
                      <w:lang w:val="fr-FR"/>
                    </w:rPr>
                    <w:t xml:space="preserve"> </w:t>
                  </w:r>
                  <w:r w:rsidRPr="00E24B93">
                    <w:rPr>
                      <w:sz w:val="24"/>
                      <w:lang w:val="fr-FR"/>
                    </w:rPr>
                    <w:t>m</w:t>
                  </w:r>
                </w:p>
                <w:p w:rsidR="006742C3" w:rsidRPr="00E24B93" w:rsidRDefault="000E7D93">
                  <w:pPr>
                    <w:numPr>
                      <w:ilvl w:val="0"/>
                      <w:numId w:val="2"/>
                    </w:numPr>
                    <w:tabs>
                      <w:tab w:val="left" w:pos="656"/>
                    </w:tabs>
                    <w:spacing w:before="4"/>
                    <w:ind w:hanging="207"/>
                    <w:rPr>
                      <w:sz w:val="24"/>
                      <w:lang w:val="fr-FR"/>
                    </w:rPr>
                  </w:pPr>
                  <w:r w:rsidRPr="00E24B93">
                    <w:rPr>
                      <w:position w:val="1"/>
                      <w:sz w:val="24"/>
                      <w:lang w:val="fr-FR"/>
                    </w:rPr>
                    <w:t xml:space="preserve">l’écart type du total des (n) éléments prélevés </w:t>
                  </w:r>
                  <w:proofErr w:type="gramStart"/>
                  <w:r w:rsidRPr="00E24B93">
                    <w:rPr>
                      <w:position w:val="1"/>
                      <w:sz w:val="24"/>
                      <w:lang w:val="fr-FR"/>
                    </w:rPr>
                    <w:t>est  :</w:t>
                  </w:r>
                  <w:proofErr w:type="gramEnd"/>
                  <w:r w:rsidRPr="00E24B93">
                    <w:rPr>
                      <w:position w:val="1"/>
                      <w:sz w:val="24"/>
                      <w:lang w:val="fr-FR"/>
                    </w:rPr>
                    <w:t xml:space="preserve"> </w:t>
                  </w:r>
                  <w:r w:rsidRPr="00E24B93">
                    <w:rPr>
                      <w:rFonts w:ascii="Georgia" w:hAnsi="Georgia"/>
                      <w:sz w:val="20"/>
                      <w:lang w:val="fr-FR"/>
                    </w:rPr>
                    <w:t>√</w:t>
                  </w:r>
                  <w:r w:rsidRPr="00E24B93">
                    <w:rPr>
                      <w:rFonts w:ascii="Georgia" w:hAnsi="Georgia"/>
                      <w:position w:val="1"/>
                      <w:sz w:val="20"/>
                      <w:lang w:val="fr-FR"/>
                    </w:rPr>
                    <w:t xml:space="preserve">n </w:t>
                  </w:r>
                  <w:r w:rsidRPr="00E24B93">
                    <w:rPr>
                      <w:position w:val="1"/>
                      <w:sz w:val="24"/>
                      <w:lang w:val="fr-FR"/>
                    </w:rPr>
                    <w:t>x</w:t>
                  </w:r>
                  <w:r w:rsidRPr="00E24B93">
                    <w:rPr>
                      <w:spacing w:val="-3"/>
                      <w:position w:val="1"/>
                      <w:sz w:val="24"/>
                      <w:lang w:val="fr-FR"/>
                    </w:rPr>
                    <w:t xml:space="preserve"> </w:t>
                  </w:r>
                  <w:r>
                    <w:rPr>
                      <w:position w:val="1"/>
                      <w:sz w:val="24"/>
                    </w:rPr>
                    <w:t>σ</w:t>
                  </w:r>
                </w:p>
              </w:txbxContent>
            </v:textbox>
            <w10:wrap type="topAndBottom" anchorx="page"/>
          </v:shape>
        </w:pict>
      </w:r>
    </w:p>
    <w:p w:rsidR="006742C3" w:rsidRPr="00E24B93" w:rsidRDefault="006742C3">
      <w:pPr>
        <w:rPr>
          <w:sz w:val="15"/>
          <w:lang w:val="fr-FR"/>
        </w:rPr>
        <w:sectPr w:rsidR="006742C3" w:rsidRPr="00E24B93">
          <w:footerReference w:type="default" r:id="rId23"/>
          <w:pgSz w:w="11910" w:h="16840"/>
          <w:pgMar w:top="580" w:right="460" w:bottom="1120" w:left="420" w:header="0" w:footer="936" w:gutter="0"/>
          <w:cols w:space="720"/>
        </w:sectPr>
      </w:pPr>
    </w:p>
    <w:p w:rsidR="006742C3" w:rsidRPr="00E24B93" w:rsidRDefault="000E7D93">
      <w:pPr>
        <w:spacing w:before="63"/>
        <w:ind w:left="260" w:right="533"/>
        <w:rPr>
          <w:b/>
          <w:sz w:val="24"/>
          <w:lang w:val="fr-FR"/>
        </w:rPr>
      </w:pPr>
      <w:r w:rsidRPr="00E24B93">
        <w:rPr>
          <w:b/>
          <w:sz w:val="24"/>
          <w:lang w:val="fr-FR"/>
        </w:rPr>
        <w:lastRenderedPageBreak/>
        <w:t>Eléments d’étude relatifs aux risques d’accidents du travail et maladies professionnelles des métiers de la mer (source : ministère de l’énergie et du développement durable, 2014)</w:t>
      </w: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0E7D93">
      <w:pPr>
        <w:pStyle w:val="Corpsdetexte"/>
        <w:spacing w:before="3"/>
        <w:rPr>
          <w:b/>
          <w:sz w:val="15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2029613</wp:posOffset>
            </wp:positionH>
            <wp:positionV relativeFrom="paragraph">
              <wp:posOffset>136381</wp:posOffset>
            </wp:positionV>
            <wp:extent cx="3564374" cy="3809904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374" cy="380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1986180</wp:posOffset>
            </wp:positionH>
            <wp:positionV relativeFrom="paragraph">
              <wp:posOffset>4201495</wp:posOffset>
            </wp:positionV>
            <wp:extent cx="3779492" cy="4382262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492" cy="438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2C3" w:rsidRPr="00E24B93" w:rsidRDefault="006742C3">
      <w:pPr>
        <w:pStyle w:val="Corpsdetexte"/>
        <w:rPr>
          <w:b/>
          <w:sz w:val="29"/>
          <w:lang w:val="fr-FR"/>
        </w:rPr>
      </w:pPr>
    </w:p>
    <w:p w:rsidR="006742C3" w:rsidRPr="00E24B93" w:rsidRDefault="006742C3">
      <w:pPr>
        <w:rPr>
          <w:sz w:val="29"/>
          <w:lang w:val="fr-FR"/>
        </w:rPr>
        <w:sectPr w:rsidR="006742C3" w:rsidRPr="00E24B93">
          <w:footerReference w:type="default" r:id="rId26"/>
          <w:pgSz w:w="11910" w:h="16840"/>
          <w:pgMar w:top="580" w:right="460" w:bottom="1120" w:left="420" w:header="0" w:footer="936" w:gutter="0"/>
          <w:cols w:space="720"/>
        </w:sectPr>
      </w:pPr>
    </w:p>
    <w:p w:rsidR="006742C3" w:rsidRPr="00E24B93" w:rsidRDefault="000E7D93">
      <w:pPr>
        <w:pStyle w:val="Titre2"/>
        <w:spacing w:before="62"/>
        <w:rPr>
          <w:lang w:val="fr-FR"/>
        </w:rPr>
      </w:pPr>
      <w:r w:rsidRPr="00E24B93">
        <w:rPr>
          <w:lang w:val="fr-FR"/>
        </w:rPr>
        <w:lastRenderedPageBreak/>
        <w:t>Norme EN 954-1 relative à sécurité des machines et des équipements de travail</w:t>
      </w:r>
    </w:p>
    <w:p w:rsidR="006742C3" w:rsidRPr="00E24B93" w:rsidRDefault="006742C3">
      <w:pPr>
        <w:pStyle w:val="Corpsdetexte"/>
        <w:rPr>
          <w:lang w:val="fr-FR"/>
        </w:rPr>
      </w:pPr>
    </w:p>
    <w:p w:rsidR="006742C3" w:rsidRPr="00E24B93" w:rsidRDefault="000E7D93">
      <w:pPr>
        <w:pStyle w:val="Corpsdetexte"/>
        <w:spacing w:before="1"/>
        <w:rPr>
          <w:sz w:val="17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1075511</wp:posOffset>
            </wp:positionH>
            <wp:positionV relativeFrom="paragraph">
              <wp:posOffset>150096</wp:posOffset>
            </wp:positionV>
            <wp:extent cx="5466502" cy="8633841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02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2C3" w:rsidRPr="00E24B93" w:rsidRDefault="006742C3">
      <w:pPr>
        <w:rPr>
          <w:sz w:val="17"/>
          <w:lang w:val="fr-FR"/>
        </w:rPr>
        <w:sectPr w:rsidR="006742C3" w:rsidRPr="00E24B93">
          <w:footerReference w:type="default" r:id="rId28"/>
          <w:pgSz w:w="11910" w:h="16840"/>
          <w:pgMar w:top="580" w:right="460" w:bottom="1120" w:left="420" w:header="0" w:footer="936" w:gutter="0"/>
          <w:cols w:space="720"/>
        </w:sectPr>
      </w:pPr>
    </w:p>
    <w:p w:rsidR="006742C3" w:rsidRDefault="000E7D93">
      <w:pPr>
        <w:pStyle w:val="Corpsdetexte"/>
        <w:ind w:left="260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608352" cy="9453562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52" cy="94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C3" w:rsidRDefault="006742C3">
      <w:pPr>
        <w:sectPr w:rsidR="006742C3">
          <w:footerReference w:type="default" r:id="rId30"/>
          <w:pgSz w:w="11910" w:h="16840"/>
          <w:pgMar w:top="640" w:right="460" w:bottom="1120" w:left="420" w:header="0" w:footer="936" w:gutter="0"/>
          <w:cols w:space="720"/>
        </w:sectPr>
      </w:pPr>
    </w:p>
    <w:p w:rsidR="006742C3" w:rsidRDefault="009D1451">
      <w:pPr>
        <w:pStyle w:val="Corpsdetexte"/>
      </w:pPr>
      <w:r>
        <w:lastRenderedPageBreak/>
        <w:pict>
          <v:group id="_x0000_s1126" style="position:absolute;margin-left:33.85pt;margin-top:31.9pt;width:522.75pt;height:741.9pt;z-index:-251656704;mso-position-horizontal-relative:page;mso-position-vertical-relative:page" coordorigin="677,638" coordsize="10455,14838">
            <v:shape id="_x0000_s1128" type="#_x0000_t75" style="position:absolute;left:676;top:638;width:10455;height:14838">
              <v:imagedata r:id="rId31" o:title=""/>
            </v:shape>
            <v:rect id="_x0000_s1127" style="position:absolute;left:7104;top:11725;width:1216;height:376" filled="f" strokecolor="white"/>
            <w10:wrap anchorx="page" anchory="page"/>
          </v:group>
        </w:pict>
      </w: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</w:pPr>
    </w:p>
    <w:p w:rsidR="006742C3" w:rsidRDefault="006742C3">
      <w:pPr>
        <w:pStyle w:val="Corpsdetexte"/>
        <w:spacing w:before="6"/>
        <w:rPr>
          <w:sz w:val="22"/>
        </w:rPr>
      </w:pPr>
    </w:p>
    <w:p w:rsidR="006742C3" w:rsidRDefault="000E7D93">
      <w:pPr>
        <w:pStyle w:val="Corpsdetexte"/>
        <w:spacing w:before="94"/>
        <w:ind w:left="3694" w:right="656"/>
        <w:jc w:val="center"/>
      </w:pPr>
      <w:r>
        <w:t>CS1</w:t>
      </w:r>
    </w:p>
    <w:p w:rsidR="006742C3" w:rsidRDefault="006742C3">
      <w:pPr>
        <w:jc w:val="center"/>
        <w:sectPr w:rsidR="006742C3">
          <w:footerReference w:type="default" r:id="rId32"/>
          <w:pgSz w:w="11910" w:h="16840"/>
          <w:pgMar w:top="640" w:right="460" w:bottom="1120" w:left="420" w:header="0" w:footer="936" w:gutter="0"/>
          <w:cols w:space="720"/>
        </w:sectPr>
      </w:pPr>
    </w:p>
    <w:p w:rsidR="006742C3" w:rsidRDefault="000E7D93">
      <w:pPr>
        <w:pStyle w:val="Corpsdetexte"/>
        <w:ind w:left="260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555017" cy="9268682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17" cy="926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C3" w:rsidRDefault="006742C3">
      <w:pPr>
        <w:sectPr w:rsidR="006742C3">
          <w:footerReference w:type="default" r:id="rId34"/>
          <w:pgSz w:w="11910" w:h="16840"/>
          <w:pgMar w:top="640" w:right="460" w:bottom="1120" w:left="420" w:header="0" w:footer="936" w:gutter="0"/>
          <w:cols w:space="720"/>
        </w:sectPr>
      </w:pPr>
    </w:p>
    <w:p w:rsidR="006742C3" w:rsidRDefault="009D1451">
      <w:pPr>
        <w:pStyle w:val="Corpsdetexte"/>
        <w:ind w:left="1364"/>
      </w:pPr>
      <w:r>
        <w:pict>
          <v:group id="_x0000_s1078" style="width:311.2pt;height:190.95pt;mso-position-horizontal-relative:char;mso-position-vertical-relative:line" coordsize="6224,3819">
            <v:shape id="_x0000_s1125" style="position:absolute;left:702;top:205;width:504;height:506" coordorigin="702,205" coordsize="504,506" path="m955,710r-253,l702,205r504,l1206,710r-251,xe" filled="f" strokeweight=".41839mm">
              <v:path arrowok="t"/>
            </v:shape>
            <v:line id="_x0000_s1124" style="position:absolute" from="1198,445" to="1511,445" strokeweight=".41839mm"/>
            <v:line id="_x0000_s1123" style="position:absolute" from="949,710" to="949,1406" strokeweight=".41839mm"/>
            <v:line id="_x0000_s1122" style="position:absolute" from="874,1053" to="1015,1053" strokeweight=".41839mm"/>
            <v:shape id="_x0000_s1121" style="position:absolute;left:702;top:1407;width:504;height:507" coordorigin="702,1407" coordsize="504,507" path="m955,1914r-253,l702,1407r504,l1206,1914r-251,xe" filled="f" strokeweight=".41839mm">
              <v:path arrowok="t"/>
            </v:shape>
            <v:shape id="_x0000_s1120" style="position:absolute;left:1491;top:1407;width:1178;height:515" coordorigin="1492,1407" coordsize="1178,515" path="m2081,1922r-589,l1492,1407r1177,l2669,1922r-588,xe" filled="f" strokeweight=".41839mm">
              <v:path arrowok="t"/>
            </v:shape>
            <v:rect id="_x0000_s1119" style="position:absolute;left:1197;top:1635;width:314;height:24" fillcolor="black" stroked="f"/>
            <v:line id="_x0000_s1118" style="position:absolute" from="949,1914" to="949,2609" strokeweight=".41839mm"/>
            <v:line id="_x0000_s1117" style="position:absolute" from="874,2257" to="1015,2257" strokeweight=".41839mm"/>
            <v:shape id="_x0000_s1116" style="position:absolute;left:702;top:2612;width:504;height:503" coordorigin="702,2612" coordsize="504,503" path="m955,3115r-253,l702,2612r504,l1206,3115r-251,xe" filled="f" strokeweight=".41839mm">
              <v:path arrowok="t"/>
            </v:shape>
            <v:rect id="_x0000_s1115" style="position:absolute;left:1197;top:1635;width:314;height:24" fillcolor="black" stroked="f"/>
            <v:line id="_x0000_s1114" style="position:absolute" from="949,3115" to="949,3811" strokeweight=".41839mm"/>
            <v:line id="_x0000_s1113" style="position:absolute" from="874,3459" to="1015,3459" strokeweight=".41839mm"/>
            <v:shape id="_x0000_s1112" style="position:absolute;left:751;top:262;width:413;height:396" coordorigin="751,263" coordsize="413,396" path="m958,659r-207,l751,263r413,l1164,659r-206,xe" filled="f" strokeweight=".41839mm">
              <v:path arrowok="t"/>
            </v:shape>
            <v:line id="_x0000_s1111" style="position:absolute" from="955,197" to="955,2" strokeweight=".41839mm"/>
            <v:line id="_x0000_s1110" style="position:absolute" from="955,12" to="54,12" strokeweight=".41839mm"/>
            <v:line id="_x0000_s1109" style="position:absolute" from="955,3806" to="54,3806" strokeweight=".41839mm"/>
            <v:line id="_x0000_s1108" style="position:absolute" from="62,2" to="62,3806" strokeweight=".41839mm"/>
            <v:shape id="_x0000_s1107" type="#_x0000_t75" style="position:absolute;top:1877;width:126;height:250">
              <v:imagedata r:id="rId35" o:title=""/>
            </v:shape>
            <v:line id="_x0000_s1106" style="position:absolute" from="1105,927" to="2526,937" strokeweight=".41839mm"/>
            <v:shape id="_x0000_s1105" style="position:absolute;left:2660;top:1407;width:1179;height:518" coordorigin="2660,1407" coordsize="1179,518" path="m3250,1925r-590,l2660,1407r1179,l3839,1925r-589,xe" filled="f" strokeweight=".41839mm">
              <v:path arrowok="t"/>
            </v:shape>
            <v:shape id="_x0000_s1104" style="position:absolute;left:3846;top:1407;width:1179;height:518" coordorigin="3846,1407" coordsize="1179,518" path="m4436,1925r-590,l3846,1407r1178,l5024,1925r-588,xe" filled="f" strokeweight=".41839mm">
              <v:path arrowok="t"/>
            </v:shape>
            <v:shape id="_x0000_s1103" style="position:absolute;left:1491;top:205;width:1178;height:515" coordorigin="1492,205" coordsize="1178,515" path="m2081,720r-589,l1492,205r1177,l2669,720r-588,xe" filled="f" strokeweight=".41839mm">
              <v:path arrowok="t"/>
            </v:shape>
            <v:shape id="_x0000_s1102" style="position:absolute;left:2660;top:205;width:1179;height:515" coordorigin="2660,205" coordsize="1179,515" path="m3250,720r-590,l2660,205r1179,l3839,720r-589,xe" filled="f" strokeweight=".41839mm">
              <v:path arrowok="t"/>
            </v:shape>
            <v:shape id="_x0000_s1101" style="position:absolute;left:3846;top:205;width:1179;height:515" coordorigin="3846,205" coordsize="1179,515" path="m4436,720r-590,l3846,205r1178,l5024,720r-588,xe" filled="f" strokeweight=".41839mm">
              <v:path arrowok="t"/>
            </v:shape>
            <v:shape id="_x0000_s1100" style="position:absolute;left:5032;top:205;width:1179;height:515" coordorigin="5033,205" coordsize="1179,515" path="m5621,720r-588,l5033,205r1178,l6211,720r-590,xe" filled="f" strokeweight=".41839mm">
              <v:path arrowok="t"/>
            </v:shape>
            <v:shape id="_x0000_s1099" style="position:absolute;left:1526;top:247;width:1067;height:438" coordorigin="1526,247" coordsize="1067,438" path="m2060,685r-534,l1526,247r1067,l2593,685r-533,xe" filled="f" strokeweight=".41839mm">
              <v:path arrowok="t"/>
            </v:shape>
            <v:shape id="_x0000_s1098" style="position:absolute;left:2726;top:238;width:1066;height:440" coordorigin="2726,239" coordsize="1066,440" path="m3260,678r-534,l2726,239r1066,l3792,678r-532,xe" filled="f" strokeweight=".41839mm">
              <v:path arrowok="t"/>
            </v:shape>
            <v:shape id="_x0000_s1097" style="position:absolute;left:3907;top:238;width:1067;height:440" coordorigin="3907,239" coordsize="1067,440" path="m4442,678r-535,l3907,239r1067,l4974,678r-532,xe" filled="f" strokeweight=".41839mm">
              <v:path arrowok="t"/>
            </v:shape>
            <v:shape id="_x0000_s1096" style="position:absolute;left:5108;top:238;width:1066;height:440" coordorigin="5108,239" coordsize="1066,440" path="m5642,678r-534,l5108,239r1066,l6174,678r-532,xe" filled="f" strokeweight=".41839mm">
              <v:path arrowok="t"/>
            </v:shape>
            <v:shape id="_x0000_s1095" style="position:absolute;left:3898;top:1449;width:1067;height:438" coordorigin="3899,1449" coordsize="1067,438" path="m4433,1887r-534,l3899,1449r1067,l4966,1887r-533,xe" filled="f" strokeweight=".41839mm">
              <v:path arrowok="t"/>
            </v:shape>
            <v:shape id="_x0000_s1094" style="position:absolute;left:2720;top:1449;width:1066;height:438" coordorigin="2720,1449" coordsize="1066,438" path="m3253,1887r-533,l2720,1449r1066,l3786,1887r-533,xe" filled="f" strokeweight=".41839mm">
              <v:path arrowok="t"/>
            </v:shape>
            <v:shape id="_x0000_s1093" style="position:absolute;left:1548;top:1449;width:1067;height:438" coordorigin="1548,1449" coordsize="1067,438" path="m2081,1887r-533,l1548,1449r1067,l2615,1887r-534,xe" filled="f" strokeweight=".41839mm">
              <v:path arrowok="t"/>
            </v:shape>
            <v:shape id="_x0000_s1092" type="#_x0000_t202" style="position:absolute;left:878;top:328;width:138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0</w:t>
                    </w:r>
                  </w:p>
                </w:txbxContent>
              </v:textbox>
            </v:shape>
            <v:shape id="_x0000_s1091" type="#_x0000_t202" style="position:absolute;left:1108;top:926;width:2849;height:237" filled="f" stroked="f">
              <v:textbox inset="0,0,0,0">
                <w:txbxContent>
                  <w:p w:rsidR="006742C3" w:rsidRPr="00E24B93" w:rsidRDefault="000E7D93">
                    <w:pPr>
                      <w:spacing w:line="236" w:lineRule="exact"/>
                      <w:rPr>
                        <w:sz w:val="21"/>
                        <w:lang w:val="fr-FR"/>
                      </w:rPr>
                    </w:pPr>
                    <w:r w:rsidRPr="00E24B93">
                      <w:rPr>
                        <w:sz w:val="21"/>
                        <w:lang w:val="fr-FR"/>
                      </w:rPr>
                      <w:t xml:space="preserve">Arrêt </w:t>
                    </w:r>
                    <w:proofErr w:type="gramStart"/>
                    <w:r w:rsidRPr="00E24B93">
                      <w:rPr>
                        <w:sz w:val="21"/>
                        <w:lang w:val="fr-FR"/>
                      </w:rPr>
                      <w:t>d'urgence .</w:t>
                    </w:r>
                    <w:proofErr w:type="gramEnd"/>
                    <w:r w:rsidRPr="00E24B93">
                      <w:rPr>
                        <w:sz w:val="21"/>
                        <w:lang w:val="fr-FR"/>
                      </w:rPr>
                      <w:t xml:space="preserve"> Réarmement</w:t>
                    </w:r>
                  </w:p>
                </w:txbxContent>
              </v:textbox>
            </v:shape>
            <v:shape id="_x0000_s1090" type="#_x0000_t202" style="position:absolute;left:878;top:1531;width:138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</w:t>
                    </w:r>
                  </w:p>
                </w:txbxContent>
              </v:textbox>
            </v:shape>
            <v:shape id="_x0000_s1089" type="#_x0000_t202" style="position:absolute;left:1192;top:2130;width:1696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X10.X20.X30.X40</w:t>
                    </w:r>
                  </w:p>
                </w:txbxContent>
              </v:textbox>
            </v:shape>
            <v:shape id="_x0000_s1088" type="#_x0000_t202" style="position:absolute;left:878;top:2732;width:138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shape>
            <v:shape id="_x0000_s1087" type="#_x0000_t202" style="position:absolute;left:1192;top:3334;width:1455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 w:rsidRPr="00E24B93">
                      <w:rPr>
                        <w:sz w:val="21"/>
                        <w:lang w:val="fr-FR"/>
                      </w:rPr>
                      <w:t>Arrêt</w:t>
                    </w:r>
                    <w:r>
                      <w:rPr>
                        <w:sz w:val="21"/>
                      </w:rPr>
                      <w:t xml:space="preserve"> </w:t>
                    </w:r>
                    <w:r w:rsidRPr="00E24B93">
                      <w:rPr>
                        <w:sz w:val="21"/>
                        <w:lang w:val="fr-FR"/>
                      </w:rPr>
                      <w:t>d'urgence</w:t>
                    </w:r>
                  </w:p>
                </w:txbxContent>
              </v:textbox>
            </v:shape>
            <v:shape id="_x0000_s1086" type="#_x0000_t202" style="position:absolute;left:5099;top:1407;width:1088;height:515" filled="f" strokeweight=".41839mm">
              <v:textbox inset="0,0,0,0">
                <w:txbxContent>
                  <w:p w:rsidR="006742C3" w:rsidRDefault="000E7D93">
                    <w:pPr>
                      <w:spacing w:before="122"/>
                      <w:ind w:left="11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G40{</w:t>
                    </w:r>
                    <w:proofErr w:type="gramEnd"/>
                    <w:r>
                      <w:rPr>
                        <w:sz w:val="21"/>
                      </w:rPr>
                      <w:t>INIT}</w:t>
                    </w:r>
                  </w:p>
                </w:txbxContent>
              </v:textbox>
            </v:shape>
            <v:shape id="_x0000_s1085" type="#_x0000_t202" style="position:absolute;left:3914;top:1419;width:1069;height:492" filled="f" stroked="f">
              <v:textbox inset="0,0,0,0">
                <w:txbxContent>
                  <w:p w:rsidR="006742C3" w:rsidRDefault="000E7D93">
                    <w:pPr>
                      <w:spacing w:before="114"/>
                      <w:ind w:left="81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G30{</w:t>
                    </w:r>
                    <w:proofErr w:type="gramEnd"/>
                    <w:r>
                      <w:rPr>
                        <w:sz w:val="21"/>
                      </w:rPr>
                      <w:t>INIT}</w:t>
                    </w:r>
                  </w:p>
                </w:txbxContent>
              </v:textbox>
            </v:shape>
            <v:shape id="_x0000_s1084" type="#_x0000_t202" style="position:absolute;left:2678;top:1419;width:1124;height:492" filled="f" stroked="f">
              <v:textbox inset="0,0,0,0">
                <w:txbxContent>
                  <w:p w:rsidR="006742C3" w:rsidRDefault="000E7D93">
                    <w:pPr>
                      <w:spacing w:before="106"/>
                      <w:ind w:left="106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G20{</w:t>
                    </w:r>
                    <w:proofErr w:type="gramEnd"/>
                    <w:r>
                      <w:rPr>
                        <w:sz w:val="21"/>
                      </w:rPr>
                      <w:t>INIT}</w:t>
                    </w:r>
                  </w:p>
                </w:txbxContent>
              </v:textbox>
            </v:shape>
            <v:shape id="_x0000_s1083" type="#_x0000_t202" style="position:absolute;left:1526;top:1419;width:1120;height:492" filled="f" stroked="f">
              <v:textbox inset="0,0,0,0">
                <w:txbxContent>
                  <w:p w:rsidR="006742C3" w:rsidRDefault="000E7D93">
                    <w:pPr>
                      <w:spacing w:before="106"/>
                      <w:ind w:left="46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GC{</w:t>
                    </w:r>
                    <w:proofErr w:type="gramEnd"/>
                    <w:r>
                      <w:rPr>
                        <w:sz w:val="21"/>
                      </w:rPr>
                      <w:t>INIT}</w:t>
                    </w:r>
                  </w:p>
                </w:txbxContent>
              </v:textbox>
            </v:shape>
            <v:shape id="_x0000_s1082" type="#_x0000_t202" style="position:absolute;left:5111;top:216;width:1064;height:492" filled="f" stroked="f">
              <v:textbox inset="0,0,0,0">
                <w:txbxContent>
                  <w:p w:rsidR="006742C3" w:rsidRDefault="000E7D93">
                    <w:pPr>
                      <w:spacing w:before="121"/>
                      <w:ind w:left="11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G40{</w:t>
                    </w:r>
                    <w:proofErr w:type="gramEnd"/>
                    <w:r>
                      <w:rPr>
                        <w:sz w:val="21"/>
                      </w:rPr>
                      <w:t xml:space="preserve"> }</w:t>
                    </w:r>
                  </w:p>
                </w:txbxContent>
              </v:textbox>
            </v:shape>
            <v:shape id="_x0000_s1081" type="#_x0000_t202" style="position:absolute;left:3914;top:216;width:1069;height:492" filled="f" stroked="f">
              <v:textbox inset="0,0,0,0">
                <w:txbxContent>
                  <w:p w:rsidR="006742C3" w:rsidRDefault="000E7D93">
                    <w:pPr>
                      <w:spacing w:before="112"/>
                      <w:ind w:left="81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G30{</w:t>
                    </w:r>
                    <w:proofErr w:type="gramEnd"/>
                    <w:r>
                      <w:rPr>
                        <w:sz w:val="21"/>
                      </w:rPr>
                      <w:t xml:space="preserve"> }</w:t>
                    </w:r>
                  </w:p>
                </w:txbxContent>
              </v:textbox>
            </v:shape>
            <v:shape id="_x0000_s1080" type="#_x0000_t202" style="position:absolute;left:2678;top:216;width:1124;height:492" filled="f" stroked="f">
              <v:textbox inset="0,0,0,0">
                <w:txbxContent>
                  <w:p w:rsidR="006742C3" w:rsidRDefault="000E7D93">
                    <w:pPr>
                      <w:spacing w:before="105"/>
                      <w:ind w:left="106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G20{</w:t>
                    </w:r>
                    <w:proofErr w:type="gramEnd"/>
                    <w:r>
                      <w:rPr>
                        <w:sz w:val="21"/>
                      </w:rPr>
                      <w:t xml:space="preserve"> }</w:t>
                    </w:r>
                  </w:p>
                </w:txbxContent>
              </v:textbox>
            </v:shape>
            <v:shape id="_x0000_s1079" type="#_x0000_t202" style="position:absolute;left:1526;top:216;width:1120;height:492" filled="f" stroked="f">
              <v:textbox inset="0,0,0,0">
                <w:txbxContent>
                  <w:p w:rsidR="006742C3" w:rsidRDefault="000E7D93">
                    <w:pPr>
                      <w:spacing w:before="104"/>
                      <w:ind w:left="46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GC{</w:t>
                    </w:r>
                    <w:proofErr w:type="gramEnd"/>
                    <w:r>
                      <w:rPr>
                        <w:sz w:val="21"/>
                      </w:rPr>
                      <w:t xml:space="preserve"> }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42C3" w:rsidRPr="00E24B93" w:rsidRDefault="000E7D93">
      <w:pPr>
        <w:pStyle w:val="Titre3"/>
        <w:spacing w:before="109"/>
        <w:rPr>
          <w:lang w:val="fr-FR"/>
        </w:rPr>
      </w:pPr>
      <w:r w:rsidRPr="00E24B93">
        <w:rPr>
          <w:lang w:val="fr-FR"/>
        </w:rPr>
        <w:t>Grafcet de sûreté : GS</w:t>
      </w:r>
    </w:p>
    <w:p w:rsidR="006742C3" w:rsidRPr="00E24B93" w:rsidRDefault="006742C3">
      <w:pPr>
        <w:pStyle w:val="Corpsdetexte"/>
        <w:rPr>
          <w:b/>
          <w:lang w:val="fr-FR"/>
        </w:rPr>
      </w:pPr>
    </w:p>
    <w:p w:rsidR="006742C3" w:rsidRPr="00E24B93" w:rsidRDefault="009D1451">
      <w:pPr>
        <w:pStyle w:val="Corpsdetexte"/>
        <w:spacing w:before="3"/>
        <w:rPr>
          <w:b/>
          <w:sz w:val="19"/>
          <w:lang w:val="fr-FR"/>
        </w:rPr>
      </w:pPr>
      <w:r>
        <w:pict>
          <v:group id="_x0000_s1026" style="position:absolute;margin-left:90.35pt;margin-top:13.65pt;width:421pt;height:382.95pt;z-index:251647488;mso-wrap-distance-left:0;mso-wrap-distance-right:0;mso-position-horizontal-relative:page" coordorigin="1807,273" coordsize="8420,7659">
            <v:shape id="_x0000_s1077" style="position:absolute;left:2880;top:438;width:506;height:504" coordorigin="2880,439" coordsize="506,504" path="m3133,943r-253,l2880,439r505,l3385,943r-252,xe" filled="f" strokeweight=".41839mm">
              <v:path arrowok="t"/>
            </v:shape>
            <v:line id="_x0000_s1076" style="position:absolute" from="3127,943" to="3127,1639" strokeweight=".41839mm"/>
            <v:line id="_x0000_s1075" style="position:absolute" from="3053,1286" to="3194,1286" strokeweight=".41839mm"/>
            <v:shape id="_x0000_s1074" style="position:absolute;left:2880;top:1656;width:506;height:507" coordorigin="2880,1657" coordsize="506,507" path="m3133,2163r-253,l2880,1657r505,l3385,2163r-252,xe" filled="f" strokeweight=".41839mm">
              <v:path arrowok="t"/>
            </v:shape>
            <v:line id="_x0000_s1073" style="position:absolute" from="3127,2163" to="3127,2859" strokeweight=".41839mm"/>
            <v:line id="_x0000_s1072" style="position:absolute" from="3053,2506" to="3194,2506" strokeweight=".41839mm"/>
            <v:shape id="_x0000_s1071" style="position:absolute;left:2880;top:2848;width:506;height:504" coordorigin="2880,2848" coordsize="506,504" path="m3133,3352r-253,l2880,2848r505,l3385,3352r-252,xe" filled="f" strokeweight=".41839mm">
              <v:path arrowok="t"/>
            </v:shape>
            <v:line id="_x0000_s1070" style="position:absolute" from="3127,3352" to="3127,4048" strokeweight=".41839mm"/>
            <v:line id="_x0000_s1069" style="position:absolute" from="3074,3695" to="3217,3695" strokeweight=".41839mm"/>
            <v:shape id="_x0000_s1068" style="position:absolute;left:2888;top:4048;width:506;height:507" coordorigin="2888,4048" coordsize="506,507" path="m3142,4555r-254,l2888,4048r506,l3394,4555r-252,xe" filled="f" strokeweight=".41839mm">
              <v:path arrowok="t"/>
            </v:shape>
            <v:line id="_x0000_s1067" style="position:absolute" from="3137,4555" to="3137,5249" strokeweight=".41839mm"/>
            <v:line id="_x0000_s1066" style="position:absolute" from="3060,4898" to="3203,4898" strokeweight=".41839mm"/>
            <v:shape id="_x0000_s1065" style="position:absolute;left:2888;top:5249;width:506;height:506" coordorigin="2888,5249" coordsize="506,506" path="m3142,5755r-254,l2888,5249r506,l3394,5755r-252,xe" filled="f" strokeweight=".41839mm">
              <v:path arrowok="t"/>
            </v:shape>
            <v:line id="_x0000_s1064" style="position:absolute" from="3137,5755" to="3137,6451" strokeweight=".41839mm"/>
            <v:line id="_x0000_s1063" style="position:absolute" from="3060,6098" to="3203,6098" strokeweight=".41839mm"/>
            <v:shape id="_x0000_s1062" style="position:absolute;left:2899;top:6468;width:504;height:507" coordorigin="2899,6469" coordsize="504,507" path="m3150,6975r-251,l2899,6469r504,l3403,6975r-253,xe" filled="f" strokeweight=".41839mm">
              <v:path arrowok="t"/>
            </v:shape>
            <v:line id="_x0000_s1061" style="position:absolute" from="3148,6975" to="3148,7669" strokeweight=".41839mm"/>
            <v:line id="_x0000_s1060" style="position:absolute" from="3070,7317" to="3212,7317" strokeweight=".41839mm"/>
            <v:shape id="_x0000_s1059" style="position:absolute;left:2925;top:494;width:405;height:394" coordorigin="2926,495" coordsize="405,394" path="m3127,889r-201,l2926,495r404,l3330,889r-203,xe" filled="f" strokeweight=".41839mm">
              <v:path arrowok="t"/>
            </v:shape>
            <v:line id="_x0000_s1058" style="position:absolute" from="3145,7655" to="1859,7655" strokeweight=".41839mm"/>
            <v:line id="_x0000_s1057" style="position:absolute" from="1871,7655" to="1871,273" strokeweight=".41839mm"/>
            <v:line id="_x0000_s1056" style="position:absolute" from="1859,299" to="3145,299" strokeweight=".41839mm"/>
            <v:line id="_x0000_s1055" style="position:absolute" from="3121,299" to="3121,421" strokeweight=".41839mm"/>
            <v:shape id="_x0000_s1054" type="#_x0000_t75" style="position:absolute;left:1807;top:3498;width:123;height:294">
              <v:imagedata r:id="rId36" o:title=""/>
            </v:shape>
            <v:line id="_x0000_s1053" style="position:absolute" from="3108,3499" to="5842,3499" strokeweight=".41839mm"/>
            <v:line id="_x0000_s1052" style="position:absolute" from="5844,3933" to="5844,5159" strokeweight=".41839mm"/>
            <v:line id="_x0000_s1051" style="position:absolute" from="5779,4225" to="5921,4225" strokeweight=".41839mm"/>
            <v:line id="_x0000_s1050" style="position:absolute" from="5842,3487" to="5842,3964" strokeweight=".41839mm"/>
            <v:line id="_x0000_s1049" style="position:absolute" from="3108,5140" to="5842,5140" strokeweight=".41839mm"/>
            <v:line id="_x0000_s1048" style="position:absolute" from="3142,5865" to="5140,5865" strokeweight=".41839mm"/>
            <v:line id="_x0000_s1047" style="position:absolute" from="5134,5865" to="5134,6451" strokeweight=".41839mm"/>
            <v:line id="_x0000_s1046" style="position:absolute" from="5057,6098" to="5200,6098" strokeweight=".41839mm"/>
            <v:shape id="_x0000_s1045" style="position:absolute;left:4896;top:6468;width:504;height:507" coordorigin="4896,6469" coordsize="504,507" path="m5147,6975r-251,l4896,6469r504,l5400,6975r-253,xe" filled="f" strokeweight=".41839mm">
              <v:path arrowok="t"/>
            </v:shape>
            <v:line id="_x0000_s1044" style="position:absolute" from="5143,6975" to="5143,7930" strokeweight=".41839mm"/>
            <v:line id="_x0000_s1043" style="position:absolute" from="5068,7317" to="5209,7317" strokeweight=".41839mm"/>
            <v:line id="_x0000_s1042" style="position:absolute" from="3108,2747" to="10160,2747" strokeweight=".41839mm"/>
            <v:line id="_x0000_s1041" style="position:absolute" from="10151,2738" to="10151,7931" strokeweight=".41839mm"/>
            <v:line id="_x0000_s1040" style="position:absolute" from="5152,7917" to="10158,7917" strokeweight=".41839mm"/>
            <v:shape id="_x0000_s1039" type="#_x0000_t75" style="position:absolute;left:10077;top:5706;width:149;height:300">
              <v:imagedata r:id="rId37" o:title=""/>
            </v:shape>
            <v:shape id="_x0000_s1038" type="#_x0000_t202" style="position:absolute;left:3056;top:560;width:4014;height:324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</w:t>
                    </w:r>
                  </w:p>
                  <w:p w:rsidR="006742C3" w:rsidRDefault="006742C3">
                    <w:pPr>
                      <w:spacing w:before="2"/>
                      <w:rPr>
                        <w:b/>
                        <w:sz w:val="31"/>
                      </w:rPr>
                    </w:pPr>
                  </w:p>
                  <w:p w:rsidR="006742C3" w:rsidRDefault="000E7D93">
                    <w:pPr>
                      <w:ind w:left="313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X2 .</w:t>
                    </w:r>
                    <w:proofErr w:type="gramEnd"/>
                    <w:r>
                      <w:rPr>
                        <w:sz w:val="21"/>
                      </w:rPr>
                      <w:t xml:space="preserve"> ↑</w:t>
                    </w:r>
                    <w:r w:rsidRPr="00E24B93">
                      <w:rPr>
                        <w:sz w:val="21"/>
                        <w:lang w:val="fr-FR"/>
                      </w:rPr>
                      <w:t>vidange</w:t>
                    </w:r>
                  </w:p>
                  <w:p w:rsidR="006742C3" w:rsidRDefault="006742C3">
                    <w:pPr>
                      <w:spacing w:before="3"/>
                      <w:rPr>
                        <w:b/>
                        <w:sz w:val="33"/>
                      </w:rPr>
                    </w:pPr>
                  </w:p>
                  <w:p w:rsidR="006742C3" w:rsidRDefault="000E7D93">
                    <w:pPr>
                      <w:numPr>
                        <w:ilvl w:val="0"/>
                        <w:numId w:val="1"/>
                      </w:numPr>
                      <w:tabs>
                        <w:tab w:val="left" w:pos="517"/>
                        <w:tab w:val="left" w:pos="518"/>
                      </w:tabs>
                      <w:ind w:hanging="313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"G20 :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 w:rsidRPr="00E24B93">
                      <w:rPr>
                        <w:sz w:val="21"/>
                        <w:lang w:val="fr-FR"/>
                      </w:rPr>
                      <w:t>Vidange</w:t>
                    </w:r>
                    <w:r>
                      <w:rPr>
                        <w:sz w:val="21"/>
                      </w:rPr>
                      <w:t>"</w:t>
                    </w:r>
                  </w:p>
                  <w:p w:rsidR="006742C3" w:rsidRDefault="006742C3">
                    <w:pPr>
                      <w:spacing w:before="1"/>
                      <w:rPr>
                        <w:b/>
                        <w:sz w:val="29"/>
                      </w:rPr>
                    </w:pPr>
                  </w:p>
                  <w:p w:rsidR="006742C3" w:rsidRPr="00E24B93" w:rsidRDefault="000E7D93">
                    <w:pPr>
                      <w:ind w:left="313"/>
                      <w:rPr>
                        <w:sz w:val="21"/>
                        <w:lang w:val="fr-FR"/>
                      </w:rPr>
                    </w:pPr>
                    <w:r w:rsidRPr="00E24B93">
                      <w:rPr>
                        <w:sz w:val="21"/>
                        <w:lang w:val="fr-FR"/>
                      </w:rPr>
                      <w:t xml:space="preserve">Système de pesée </w:t>
                    </w:r>
                    <w:proofErr w:type="gramStart"/>
                    <w:r w:rsidRPr="00E24B93">
                      <w:rPr>
                        <w:sz w:val="21"/>
                        <w:lang w:val="fr-FR"/>
                      </w:rPr>
                      <w:t>vide .</w:t>
                    </w:r>
                    <w:proofErr w:type="gramEnd"/>
                    <w:r w:rsidRPr="00E24B93">
                      <w:rPr>
                        <w:sz w:val="21"/>
                        <w:lang w:val="fr-FR"/>
                      </w:rPr>
                      <w:t xml:space="preserve"> </w:t>
                    </w:r>
                    <w:proofErr w:type="gramStart"/>
                    <w:r w:rsidRPr="00E24B93">
                      <w:rPr>
                        <w:sz w:val="21"/>
                        <w:lang w:val="fr-FR"/>
                      </w:rPr>
                      <w:t>trappe</w:t>
                    </w:r>
                    <w:proofErr w:type="gramEnd"/>
                    <w:r w:rsidRPr="00E24B93">
                      <w:rPr>
                        <w:sz w:val="21"/>
                        <w:lang w:val="fr-FR"/>
                      </w:rPr>
                      <w:t xml:space="preserve"> fermée</w:t>
                    </w:r>
                  </w:p>
                  <w:p w:rsidR="006742C3" w:rsidRDefault="000E7D93">
                    <w:pPr>
                      <w:numPr>
                        <w:ilvl w:val="0"/>
                        <w:numId w:val="1"/>
                      </w:numPr>
                      <w:tabs>
                        <w:tab w:val="left" w:pos="550"/>
                        <w:tab w:val="left" w:pos="551"/>
                      </w:tabs>
                      <w:spacing w:before="13" w:line="590" w:lineRule="atLeast"/>
                      <w:ind w:right="329" w:hanging="313"/>
                      <w:rPr>
                        <w:sz w:val="21"/>
                      </w:rPr>
                    </w:pPr>
                    <w:r w:rsidRPr="00E24B93">
                      <w:rPr>
                        <w:sz w:val="21"/>
                        <w:lang w:val="fr-FR"/>
                      </w:rPr>
                      <w:t xml:space="preserve">"Sélection d'un produit : x → NP" </w:t>
                    </w:r>
                    <w:proofErr w:type="gramStart"/>
                    <w:r w:rsidRPr="00E24B93">
                      <w:rPr>
                        <w:sz w:val="21"/>
                        <w:lang w:val="fr-FR"/>
                      </w:rPr>
                      <w:t>Marche .</w:t>
                    </w:r>
                    <w:proofErr w:type="gramEnd"/>
                    <w:r w:rsidRPr="00E24B93">
                      <w:rPr>
                        <w:sz w:val="21"/>
                        <w:lang w:val="fr-FR"/>
                      </w:rPr>
                      <w:t xml:space="preserve"> </w:t>
                    </w:r>
                    <w:r>
                      <w:rPr>
                        <w:sz w:val="21"/>
                      </w:rPr>
                      <w:t>[N=0</w:t>
                    </w:r>
                    <w:proofErr w:type="gramStart"/>
                    <w:r>
                      <w:rPr>
                        <w:sz w:val="21"/>
                      </w:rPr>
                      <w:t>] .</w:t>
                    </w:r>
                    <w:proofErr w:type="gramEnd"/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[NP&gt;0]</w:t>
                    </w:r>
                  </w:p>
                </w:txbxContent>
              </v:textbox>
            </v:shape>
            <v:shape id="_x0000_s1037" type="#_x0000_t202" style="position:absolute;left:3066;top:4172;width:253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13</w:t>
                    </w:r>
                  </w:p>
                </w:txbxContent>
              </v:textbox>
            </v:shape>
            <v:shape id="_x0000_s1036" type="#_x0000_t202" style="position:absolute;left:3547;top:4179;width:1949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"</w:t>
                    </w:r>
                    <w:proofErr w:type="gramStart"/>
                    <w:r>
                      <w:rPr>
                        <w:sz w:val="21"/>
                      </w:rPr>
                      <w:t xml:space="preserve">G30 </w:t>
                    </w:r>
                    <w:r w:rsidRPr="00E24B93">
                      <w:rPr>
                        <w:sz w:val="21"/>
                        <w:lang w:val="fr-FR"/>
                      </w:rPr>
                      <w:t>:</w:t>
                    </w:r>
                    <w:proofErr w:type="gramEnd"/>
                    <w:r w:rsidRPr="00E24B93">
                      <w:rPr>
                        <w:sz w:val="21"/>
                        <w:lang w:val="fr-FR"/>
                      </w:rPr>
                      <w:t xml:space="preserve"> Tarage initial</w:t>
                    </w:r>
                    <w:r>
                      <w:rPr>
                        <w:sz w:val="21"/>
                      </w:rPr>
                      <w:t>"</w:t>
                    </w:r>
                  </w:p>
                </w:txbxContent>
              </v:textbox>
            </v:shape>
            <v:shape id="_x0000_s1035" type="#_x0000_t202" style="position:absolute;left:5977;top:4106;width:2236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Marche .</w:t>
                    </w:r>
                    <w:proofErr w:type="gramEnd"/>
                    <w:r>
                      <w:rPr>
                        <w:sz w:val="21"/>
                      </w:rPr>
                      <w:t xml:space="preserve"> [N&gt;0</w:t>
                    </w:r>
                    <w:proofErr w:type="gramStart"/>
                    <w:r>
                      <w:rPr>
                        <w:sz w:val="21"/>
                      </w:rPr>
                      <w:t>] .</w:t>
                    </w:r>
                    <w:proofErr w:type="gramEnd"/>
                    <w:r>
                      <w:rPr>
                        <w:sz w:val="21"/>
                      </w:rPr>
                      <w:t xml:space="preserve"> [NP&gt;0]</w:t>
                    </w:r>
                  </w:p>
                </w:txbxContent>
              </v:textbox>
            </v:shape>
            <v:shape id="_x0000_s1034" type="#_x0000_t202" style="position:absolute;left:3066;top:4771;width:3165;height:859" filled="f" stroked="f">
              <v:textbox inset="0,0,0,0">
                <w:txbxContent>
                  <w:p w:rsidR="006742C3" w:rsidRPr="00E24B93" w:rsidRDefault="000E7D93">
                    <w:pPr>
                      <w:spacing w:line="236" w:lineRule="exact"/>
                      <w:ind w:left="314"/>
                      <w:rPr>
                        <w:sz w:val="21"/>
                        <w:lang w:val="fr-FR"/>
                      </w:rPr>
                    </w:pPr>
                    <w:r w:rsidRPr="00E24B93">
                      <w:rPr>
                        <w:sz w:val="21"/>
                        <w:lang w:val="fr-FR"/>
                      </w:rPr>
                      <w:t>Tarage effectué</w:t>
                    </w:r>
                  </w:p>
                  <w:p w:rsidR="006742C3" w:rsidRPr="00E24B93" w:rsidRDefault="006742C3">
                    <w:pPr>
                      <w:spacing w:before="4"/>
                      <w:rPr>
                        <w:b/>
                        <w:sz w:val="31"/>
                        <w:lang w:val="fr-FR"/>
                      </w:rPr>
                    </w:pPr>
                  </w:p>
                  <w:p w:rsidR="006742C3" w:rsidRPr="00E24B93" w:rsidRDefault="000E7D93">
                    <w:pPr>
                      <w:tabs>
                        <w:tab w:val="left" w:pos="593"/>
                      </w:tabs>
                      <w:spacing w:before="1"/>
                      <w:rPr>
                        <w:sz w:val="21"/>
                        <w:lang w:val="fr-FR"/>
                      </w:rPr>
                    </w:pPr>
                    <w:r w:rsidRPr="00E24B93">
                      <w:rPr>
                        <w:position w:val="2"/>
                        <w:sz w:val="21"/>
                        <w:lang w:val="fr-FR"/>
                      </w:rPr>
                      <w:t>14</w:t>
                    </w:r>
                    <w:r w:rsidRPr="00E24B93">
                      <w:rPr>
                        <w:position w:val="2"/>
                        <w:sz w:val="21"/>
                        <w:lang w:val="fr-FR"/>
                      </w:rPr>
                      <w:tab/>
                    </w:r>
                    <w:r w:rsidRPr="00E24B93">
                      <w:rPr>
                        <w:sz w:val="21"/>
                        <w:lang w:val="fr-FR"/>
                      </w:rPr>
                      <w:t>"G40 : Production</w:t>
                    </w:r>
                    <w:r w:rsidRPr="00E24B93">
                      <w:rPr>
                        <w:spacing w:val="-8"/>
                        <w:sz w:val="21"/>
                        <w:lang w:val="fr-FR"/>
                      </w:rPr>
                      <w:t xml:space="preserve"> </w:t>
                    </w:r>
                    <w:r w:rsidRPr="00E24B93">
                      <w:rPr>
                        <w:sz w:val="21"/>
                        <w:lang w:val="fr-FR"/>
                      </w:rPr>
                      <w:t>normale"</w:t>
                    </w:r>
                  </w:p>
                </w:txbxContent>
              </v:textbox>
            </v:shape>
            <v:shape id="_x0000_s1033" type="#_x0000_t202" style="position:absolute;left:3380;top:5973;width:454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proofErr w:type="gramStart"/>
                    <w:r w:rsidRPr="00E24B93">
                      <w:rPr>
                        <w:sz w:val="21"/>
                        <w:lang w:val="fr-FR"/>
                      </w:rPr>
                      <w:t>arrêt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5228;top:5917;width:863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↑</w:t>
                    </w:r>
                    <w:r w:rsidRPr="00E24B93">
                      <w:rPr>
                        <w:sz w:val="21"/>
                        <w:lang w:val="fr-FR"/>
                      </w:rPr>
                      <w:t>vidange</w:t>
                    </w:r>
                  </w:p>
                </w:txbxContent>
              </v:textbox>
            </v:shape>
            <v:shape id="_x0000_s1031" type="#_x0000_t202" style="position:absolute;left:3074;top:6591;width:253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15</w:t>
                    </w:r>
                  </w:p>
                </w:txbxContent>
              </v:textbox>
            </v:shape>
            <v:shape id="_x0000_s1030" type="#_x0000_t202" style="position:absolute;left:5070;top:6591;width:253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16</w:t>
                    </w:r>
                  </w:p>
                </w:txbxContent>
              </v:textbox>
            </v:shape>
            <v:shape id="_x0000_s1029" type="#_x0000_t202" style="position:absolute;left:5479;top:6493;width:820;height:432" filled="f" stroked="f">
              <v:textbox inset="0,0,0,0">
                <w:txbxContent>
                  <w:p w:rsidR="006742C3" w:rsidRPr="00E24B93" w:rsidRDefault="000E7D93">
                    <w:pPr>
                      <w:spacing w:line="237" w:lineRule="auto"/>
                      <w:ind w:left="53" w:right="14" w:hanging="54"/>
                      <w:rPr>
                        <w:sz w:val="19"/>
                        <w:lang w:val="fr-FR"/>
                      </w:rPr>
                    </w:pPr>
                    <w:r>
                      <w:rPr>
                        <w:sz w:val="19"/>
                      </w:rPr>
                      <w:t>"</w:t>
                    </w:r>
                    <w:r w:rsidRPr="00E24B93">
                      <w:rPr>
                        <w:sz w:val="19"/>
                        <w:lang w:val="fr-FR"/>
                      </w:rPr>
                      <w:t>Forçage vidange"</w:t>
                    </w:r>
                  </w:p>
                </w:txbxContent>
              </v:textbox>
            </v:shape>
            <v:shape id="_x0000_s1028" type="#_x0000_t202" style="position:absolute;left:3390;top:7190;width:1309;height:237" filled="f" stroked="f">
              <v:textbox inset="0,0,0,0">
                <w:txbxContent>
                  <w:p w:rsidR="006742C3" w:rsidRDefault="000E7D93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Cycle </w:t>
                    </w:r>
                    <w:r w:rsidRPr="00E24B93">
                      <w:rPr>
                        <w:sz w:val="21"/>
                        <w:lang w:val="fr-FR"/>
                      </w:rPr>
                      <w:t>terminé</w:t>
                    </w:r>
                  </w:p>
                </w:txbxContent>
              </v:textbox>
            </v:shape>
            <v:shape id="_x0000_s1027" type="#_x0000_t202" style="position:absolute;left:5216;top:7125;width:950;height:392" filled="f" stroked="f">
              <v:textbox inset="0,0,0,0">
                <w:txbxContent>
                  <w:p w:rsidR="006742C3" w:rsidRPr="00E24B93" w:rsidRDefault="000E7D93">
                    <w:pPr>
                      <w:ind w:right="-13"/>
                      <w:rPr>
                        <w:sz w:val="17"/>
                        <w:lang w:val="fr-FR"/>
                      </w:rPr>
                    </w:pPr>
                    <w:r w:rsidRPr="00E24B93">
                      <w:rPr>
                        <w:w w:val="105"/>
                        <w:sz w:val="17"/>
                        <w:lang w:val="fr-FR"/>
                      </w:rPr>
                      <w:t>Système de pesée vide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42C3" w:rsidRPr="00E24B93" w:rsidRDefault="006742C3">
      <w:pPr>
        <w:pStyle w:val="Corpsdetexte"/>
        <w:rPr>
          <w:b/>
          <w:sz w:val="19"/>
          <w:lang w:val="fr-FR"/>
        </w:rPr>
      </w:pPr>
    </w:p>
    <w:p w:rsidR="006742C3" w:rsidRPr="00E24B93" w:rsidRDefault="000E7D93">
      <w:pPr>
        <w:ind w:left="3265"/>
        <w:rPr>
          <w:b/>
          <w:sz w:val="21"/>
          <w:lang w:val="fr-FR"/>
        </w:rPr>
      </w:pPr>
      <w:r w:rsidRPr="00E24B93">
        <w:rPr>
          <w:b/>
          <w:sz w:val="21"/>
          <w:lang w:val="fr-FR"/>
        </w:rPr>
        <w:t>Grafcet de conduite : GC</w:t>
      </w:r>
    </w:p>
    <w:p w:rsidR="006742C3" w:rsidRPr="00E24B93" w:rsidRDefault="006742C3">
      <w:pPr>
        <w:rPr>
          <w:sz w:val="21"/>
          <w:lang w:val="fr-FR"/>
        </w:rPr>
        <w:sectPr w:rsidR="006742C3" w:rsidRPr="00E24B93">
          <w:footerReference w:type="default" r:id="rId38"/>
          <w:pgSz w:w="11910" w:h="16840"/>
          <w:pgMar w:top="1300" w:right="460" w:bottom="1120" w:left="420" w:header="0" w:footer="936" w:gutter="0"/>
          <w:cols w:space="720"/>
        </w:sectPr>
      </w:pPr>
    </w:p>
    <w:p w:rsidR="006742C3" w:rsidRDefault="000E7D93">
      <w:pPr>
        <w:pStyle w:val="Corpsdetexte"/>
        <w:ind w:left="1201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176017" cy="7966233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017" cy="79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C3" w:rsidRDefault="006742C3">
      <w:pPr>
        <w:sectPr w:rsidR="006742C3">
          <w:footerReference w:type="default" r:id="rId40"/>
          <w:pgSz w:w="11910" w:h="16840"/>
          <w:pgMar w:top="1320" w:right="460" w:bottom="1120" w:left="420" w:header="0" w:footer="936" w:gutter="0"/>
          <w:pgNumType w:start="11"/>
          <w:cols w:space="720"/>
        </w:sectPr>
      </w:pPr>
    </w:p>
    <w:p w:rsidR="006742C3" w:rsidRDefault="000E7D93">
      <w:pPr>
        <w:pStyle w:val="Corpsdetexte"/>
        <w:ind w:left="256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553534" cy="9277159"/>
            <wp:effectExtent l="0" t="0" r="0" b="0"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534" cy="927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C3" w:rsidRDefault="006742C3">
      <w:pPr>
        <w:sectPr w:rsidR="006742C3">
          <w:pgSz w:w="11910" w:h="16840"/>
          <w:pgMar w:top="640" w:right="460" w:bottom="1120" w:left="420" w:header="0" w:footer="936" w:gutter="0"/>
          <w:cols w:space="720"/>
        </w:sectPr>
      </w:pPr>
    </w:p>
    <w:p w:rsidR="006742C3" w:rsidRDefault="000E7D93">
      <w:pPr>
        <w:pStyle w:val="Corpsdetexte"/>
        <w:ind w:left="683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815164" cy="8054340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64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2C3">
      <w:pgSz w:w="11910" w:h="16840"/>
      <w:pgMar w:top="820" w:right="460" w:bottom="1120" w:left="420" w:header="0" w:footer="9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451" w:rsidRDefault="009D1451">
      <w:r>
        <w:separator/>
      </w:r>
    </w:p>
  </w:endnote>
  <w:endnote w:type="continuationSeparator" w:id="0">
    <w:p w:rsidR="009D1451" w:rsidRDefault="009D1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3.65pt;margin-top:784.85pt;width:531.8pt;height:30.2pt;z-index:114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d’Ingénieur</w:t>
                      </w:r>
                      <w:proofErr w:type="spellEnd"/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Durée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DT1/13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65pt;margin-top:784.85pt;width:531.8pt;height:30.2pt;z-index:198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296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296" w:right="28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DT10/13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.65pt;margin-top:784.85pt;width:531.8pt;height:30.2pt;z-index:268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296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295" w:right="28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BF6546">
                        <w:rPr>
                          <w:b/>
                          <w:noProof/>
                          <w:sz w:val="20"/>
                        </w:rPr>
                        <w:t>13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3.65pt;margin-top:784.85pt;width:531.8pt;height:30.2pt;z-index:150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DT2/13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.65pt;margin-top:784.85pt;width:531.8pt;height:30.2pt;z-index:160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DT3/13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3.65pt;margin-top:784.85pt;width:531.8pt;height:30.2pt;z-index:167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DT4/13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3.65pt;margin-top:784.85pt;width:531.8pt;height:30.2pt;z-index:176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DT5/13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.65pt;margin-top:784.85pt;width:531.8pt;height:30.2pt;z-index:18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DT6/13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.65pt;margin-top:784.85pt;width:531.8pt;height:30.2pt;z-index:18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DT7/13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.65pt;margin-top:784.85pt;width:531.8pt;height:30.2pt;z-index:191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DT8/13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C3" w:rsidRDefault="009D1451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.65pt;margin-top:784.85pt;width:531.8pt;height:30.2pt;z-index:196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954"/>
                  <w:gridCol w:w="1700"/>
                  <w:gridCol w:w="1558"/>
                  <w:gridCol w:w="1400"/>
                </w:tblGrid>
                <w:tr w:rsidR="006742C3">
                  <w:trPr>
                    <w:trHeight w:val="280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spacing w:before="13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BTS Assistance Technique </w:t>
                      </w:r>
                      <w:r w:rsidRPr="00E24B93">
                        <w:rPr>
                          <w:b/>
                          <w:sz w:val="20"/>
                          <w:lang w:val="fr-FR"/>
                        </w:rPr>
                        <w:t>d’Ingénieur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:ATESG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ind w:left="7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2018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ind w:left="38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SUJET</w:t>
                      </w:r>
                    </w:p>
                  </w:tc>
                </w:tr>
                <w:tr w:rsidR="006742C3">
                  <w:trPr>
                    <w:trHeight w:val="278"/>
                  </w:trPr>
                  <w:tc>
                    <w:tcPr>
                      <w:tcW w:w="5954" w:type="dxa"/>
                    </w:tcPr>
                    <w:p w:rsidR="006742C3" w:rsidRDefault="000E7D93">
                      <w:pPr>
                        <w:pStyle w:val="TableParagraph"/>
                        <w:tabs>
                          <w:tab w:val="left" w:pos="2724"/>
                        </w:tabs>
                        <w:spacing w:before="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U41</w:t>
                      </w:r>
                      <w:r>
                        <w:rPr>
                          <w:b/>
                          <w:sz w:val="20"/>
                        </w:rPr>
                        <w:tab/>
                        <w:t>DOSSIER</w:t>
                      </w:r>
                      <w:r>
                        <w:rPr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700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 w:rsidRPr="00E24B93">
                        <w:rPr>
                          <w:sz w:val="20"/>
                          <w:lang w:val="fr-FR"/>
                        </w:rPr>
                        <w:t>Durée</w:t>
                      </w:r>
                      <w:r>
                        <w:rPr>
                          <w:sz w:val="20"/>
                        </w:rPr>
                        <w:t xml:space="preserve"> :</w:t>
                      </w:r>
                      <w:r>
                        <w:rPr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58" w:type="dxa"/>
                    </w:tcPr>
                    <w:p w:rsidR="006742C3" w:rsidRDefault="000E7D93">
                      <w:pPr>
                        <w:pStyle w:val="TableParagrap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0" w:type="dxa"/>
                    </w:tcPr>
                    <w:p w:rsidR="006742C3" w:rsidRDefault="000E7D93">
                      <w:pPr>
                        <w:pStyle w:val="TableParagraph"/>
                        <w:spacing w:before="24"/>
                        <w:ind w:left="3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DT9/13</w:t>
                      </w:r>
                    </w:p>
                  </w:tc>
                </w:tr>
              </w:tbl>
              <w:p w:rsidR="006742C3" w:rsidRDefault="006742C3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451" w:rsidRDefault="009D1451">
      <w:r>
        <w:separator/>
      </w:r>
    </w:p>
  </w:footnote>
  <w:footnote w:type="continuationSeparator" w:id="0">
    <w:p w:rsidR="009D1451" w:rsidRDefault="009D1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B3EEB"/>
    <w:multiLevelType w:val="hybridMultilevel"/>
    <w:tmpl w:val="1AD83E32"/>
    <w:lvl w:ilvl="0" w:tplc="65001C06">
      <w:numFmt w:val="bullet"/>
      <w:lvlText w:val="-"/>
      <w:lvlJc w:val="left"/>
      <w:pPr>
        <w:ind w:left="655" w:hanging="208"/>
      </w:pPr>
      <w:rPr>
        <w:rFonts w:ascii="Arial" w:eastAsia="Arial" w:hAnsi="Arial" w:cs="Arial" w:hint="default"/>
        <w:spacing w:val="-7"/>
        <w:w w:val="100"/>
        <w:sz w:val="24"/>
        <w:szCs w:val="24"/>
      </w:rPr>
    </w:lvl>
    <w:lvl w:ilvl="1" w:tplc="6CF2F124">
      <w:numFmt w:val="bullet"/>
      <w:lvlText w:val="•"/>
      <w:lvlJc w:val="left"/>
      <w:pPr>
        <w:ind w:left="1656" w:hanging="208"/>
      </w:pPr>
      <w:rPr>
        <w:rFonts w:hint="default"/>
      </w:rPr>
    </w:lvl>
    <w:lvl w:ilvl="2" w:tplc="83387336">
      <w:numFmt w:val="bullet"/>
      <w:lvlText w:val="•"/>
      <w:lvlJc w:val="left"/>
      <w:pPr>
        <w:ind w:left="2652" w:hanging="208"/>
      </w:pPr>
      <w:rPr>
        <w:rFonts w:hint="default"/>
      </w:rPr>
    </w:lvl>
    <w:lvl w:ilvl="3" w:tplc="56B60314">
      <w:numFmt w:val="bullet"/>
      <w:lvlText w:val="•"/>
      <w:lvlJc w:val="left"/>
      <w:pPr>
        <w:ind w:left="3648" w:hanging="208"/>
      </w:pPr>
      <w:rPr>
        <w:rFonts w:hint="default"/>
      </w:rPr>
    </w:lvl>
    <w:lvl w:ilvl="4" w:tplc="68786122">
      <w:numFmt w:val="bullet"/>
      <w:lvlText w:val="•"/>
      <w:lvlJc w:val="left"/>
      <w:pPr>
        <w:ind w:left="4644" w:hanging="208"/>
      </w:pPr>
      <w:rPr>
        <w:rFonts w:hint="default"/>
      </w:rPr>
    </w:lvl>
    <w:lvl w:ilvl="5" w:tplc="B240DF72">
      <w:numFmt w:val="bullet"/>
      <w:lvlText w:val="•"/>
      <w:lvlJc w:val="left"/>
      <w:pPr>
        <w:ind w:left="5640" w:hanging="208"/>
      </w:pPr>
      <w:rPr>
        <w:rFonts w:hint="default"/>
      </w:rPr>
    </w:lvl>
    <w:lvl w:ilvl="6" w:tplc="CE50608A">
      <w:numFmt w:val="bullet"/>
      <w:lvlText w:val="•"/>
      <w:lvlJc w:val="left"/>
      <w:pPr>
        <w:ind w:left="6636" w:hanging="208"/>
      </w:pPr>
      <w:rPr>
        <w:rFonts w:hint="default"/>
      </w:rPr>
    </w:lvl>
    <w:lvl w:ilvl="7" w:tplc="1F9868AC">
      <w:numFmt w:val="bullet"/>
      <w:lvlText w:val="•"/>
      <w:lvlJc w:val="left"/>
      <w:pPr>
        <w:ind w:left="7632" w:hanging="208"/>
      </w:pPr>
      <w:rPr>
        <w:rFonts w:hint="default"/>
      </w:rPr>
    </w:lvl>
    <w:lvl w:ilvl="8" w:tplc="147059DC">
      <w:numFmt w:val="bullet"/>
      <w:lvlText w:val="•"/>
      <w:lvlJc w:val="left"/>
      <w:pPr>
        <w:ind w:left="8628" w:hanging="208"/>
      </w:pPr>
      <w:rPr>
        <w:rFonts w:hint="default"/>
      </w:rPr>
    </w:lvl>
  </w:abstractNum>
  <w:abstractNum w:abstractNumId="1">
    <w:nsid w:val="610951F1"/>
    <w:multiLevelType w:val="hybridMultilevel"/>
    <w:tmpl w:val="90B4CD28"/>
    <w:lvl w:ilvl="0" w:tplc="36ACE070">
      <w:start w:val="11"/>
      <w:numFmt w:val="decimal"/>
      <w:lvlText w:val="%1"/>
      <w:lvlJc w:val="left"/>
      <w:pPr>
        <w:ind w:left="313" w:hanging="518"/>
        <w:jc w:val="left"/>
      </w:pPr>
      <w:rPr>
        <w:rFonts w:ascii="Arial" w:eastAsia="Arial" w:hAnsi="Arial" w:cs="Arial" w:hint="default"/>
        <w:spacing w:val="-2"/>
        <w:w w:val="100"/>
        <w:position w:val="2"/>
        <w:sz w:val="21"/>
        <w:szCs w:val="21"/>
      </w:rPr>
    </w:lvl>
    <w:lvl w:ilvl="1" w:tplc="D0863552">
      <w:numFmt w:val="bullet"/>
      <w:lvlText w:val="•"/>
      <w:lvlJc w:val="left"/>
      <w:pPr>
        <w:ind w:left="689" w:hanging="518"/>
      </w:pPr>
      <w:rPr>
        <w:rFonts w:hint="default"/>
      </w:rPr>
    </w:lvl>
    <w:lvl w:ilvl="2" w:tplc="E070C5D8">
      <w:numFmt w:val="bullet"/>
      <w:lvlText w:val="•"/>
      <w:lvlJc w:val="left"/>
      <w:pPr>
        <w:ind w:left="1058" w:hanging="518"/>
      </w:pPr>
      <w:rPr>
        <w:rFonts w:hint="default"/>
      </w:rPr>
    </w:lvl>
    <w:lvl w:ilvl="3" w:tplc="8D2A27F2">
      <w:numFmt w:val="bullet"/>
      <w:lvlText w:val="•"/>
      <w:lvlJc w:val="left"/>
      <w:pPr>
        <w:ind w:left="1427" w:hanging="518"/>
      </w:pPr>
      <w:rPr>
        <w:rFonts w:hint="default"/>
      </w:rPr>
    </w:lvl>
    <w:lvl w:ilvl="4" w:tplc="DAB04DD6">
      <w:numFmt w:val="bullet"/>
      <w:lvlText w:val="•"/>
      <w:lvlJc w:val="left"/>
      <w:pPr>
        <w:ind w:left="1797" w:hanging="518"/>
      </w:pPr>
      <w:rPr>
        <w:rFonts w:hint="default"/>
      </w:rPr>
    </w:lvl>
    <w:lvl w:ilvl="5" w:tplc="8EB8B294">
      <w:numFmt w:val="bullet"/>
      <w:lvlText w:val="•"/>
      <w:lvlJc w:val="left"/>
      <w:pPr>
        <w:ind w:left="2166" w:hanging="518"/>
      </w:pPr>
      <w:rPr>
        <w:rFonts w:hint="default"/>
      </w:rPr>
    </w:lvl>
    <w:lvl w:ilvl="6" w:tplc="482E8790">
      <w:numFmt w:val="bullet"/>
      <w:lvlText w:val="•"/>
      <w:lvlJc w:val="left"/>
      <w:pPr>
        <w:ind w:left="2535" w:hanging="518"/>
      </w:pPr>
      <w:rPr>
        <w:rFonts w:hint="default"/>
      </w:rPr>
    </w:lvl>
    <w:lvl w:ilvl="7" w:tplc="0DF84F6A">
      <w:numFmt w:val="bullet"/>
      <w:lvlText w:val="•"/>
      <w:lvlJc w:val="left"/>
      <w:pPr>
        <w:ind w:left="2905" w:hanging="518"/>
      </w:pPr>
      <w:rPr>
        <w:rFonts w:hint="default"/>
      </w:rPr>
    </w:lvl>
    <w:lvl w:ilvl="8" w:tplc="24D46174">
      <w:numFmt w:val="bullet"/>
      <w:lvlText w:val="•"/>
      <w:lvlJc w:val="left"/>
      <w:pPr>
        <w:ind w:left="3274" w:hanging="51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742C3"/>
    <w:rsid w:val="000E7D93"/>
    <w:rsid w:val="006742C3"/>
    <w:rsid w:val="009D1451"/>
    <w:rsid w:val="00BF6546"/>
    <w:rsid w:val="00E2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63"/>
      <w:ind w:left="260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260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ind w:left="1432"/>
      <w:outlineLvl w:val="2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3"/>
      <w:ind w:left="69"/>
    </w:pPr>
  </w:style>
  <w:style w:type="paragraph" w:styleId="En-tte">
    <w:name w:val="header"/>
    <w:basedOn w:val="Normal"/>
    <w:link w:val="En-tteCar"/>
    <w:uiPriority w:val="99"/>
    <w:unhideWhenUsed/>
    <w:rsid w:val="00E24B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4B93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E24B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4B93"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4B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B9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5.xml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oter" Target="footer9.xml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29" Type="http://schemas.openxmlformats.org/officeDocument/2006/relationships/image" Target="media/image16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oter" Target="footer8.xml"/><Relationship Id="rId37" Type="http://schemas.openxmlformats.org/officeDocument/2006/relationships/image" Target="media/image21.png"/><Relationship Id="rId40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oter" Target="footer7.xml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790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</cp:lastModifiedBy>
  <cp:revision>3</cp:revision>
  <dcterms:created xsi:type="dcterms:W3CDTF">2018-09-18T06:28:00Z</dcterms:created>
  <dcterms:modified xsi:type="dcterms:W3CDTF">2018-09-18T13:43:00Z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2018-09-18T00:00:00Z</vt:filetime>
  </property>
</Properties>
</file>