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4590"/>
      </w:tblGrid>
      <w:tr w:rsidR="008B4CC1" w:rsidRPr="00B53959" w14:paraId="4AE24863" w14:textId="77777777" w:rsidTr="003D35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6460AC99" w14:textId="77777777" w:rsidR="008B4CC1" w:rsidRDefault="008B4CC1" w:rsidP="003D3533">
            <w:pPr>
              <w:ind w:left="-2214" w:firstLine="2214"/>
              <w:jc w:val="both"/>
              <w:rPr>
                <w:rFonts w:ascii="Arial Narrow" w:hAnsi="Arial Narrow"/>
                <w:b/>
                <w:color w:val="2E4E96"/>
                <w:sz w:val="30"/>
                <w:szCs w:val="30"/>
              </w:rPr>
            </w:pPr>
            <w:r w:rsidRPr="004D1D57">
              <w:rPr>
                <w:rFonts w:ascii="Arial Narrow" w:hAnsi="Arial Narrow"/>
                <w:b/>
                <w:noProof/>
                <w:color w:val="2E4E96"/>
                <w:sz w:val="30"/>
                <w:szCs w:val="30"/>
              </w:rPr>
              <w:t>AIX-MARSEILLE</w:t>
            </w:r>
          </w:p>
          <w:p w14:paraId="6BCA4C69" w14:textId="77777777" w:rsidR="008B4CC1" w:rsidRPr="00B53959" w:rsidRDefault="008B4CC1" w:rsidP="003D3533">
            <w:pPr>
              <w:ind w:left="-2214" w:firstLine="2214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8B4CC1" w:rsidRPr="00B53959" w14:paraId="239C44C9" w14:textId="77777777" w:rsidTr="003D3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90" w:type="dxa"/>
            <w:vAlign w:val="center"/>
          </w:tcPr>
          <w:p w14:paraId="65FFDBB3" w14:textId="77777777" w:rsidR="008B4CC1" w:rsidRPr="00D86A06" w:rsidRDefault="008B4CC1" w:rsidP="003D3533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10</w:t>
            </w:r>
            <w:r w:rsidRPr="00BC53EA">
              <w:rPr>
                <w:rFonts w:ascii="Arial Narrow" w:hAnsi="Arial Narrow"/>
                <w:b/>
                <w:color w:val="0070C0"/>
                <w:sz w:val="26"/>
                <w:szCs w:val="26"/>
              </w:rPr>
              <w:t xml:space="preserve"> </w:t>
            </w: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CLASSES MEDIAS</w:t>
            </w:r>
          </w:p>
        </w:tc>
      </w:tr>
    </w:tbl>
    <w:p w14:paraId="3D0795EE" w14:textId="77777777" w:rsidR="008B4CC1" w:rsidRPr="00622211" w:rsidRDefault="008B4CC1" w:rsidP="008B4CC1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14:paraId="670FAD2A" w14:textId="77777777" w:rsidR="008B4CC1" w:rsidRDefault="008B4CC1" w:rsidP="008B4CC1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 w:rsidRPr="004C2BA9">
        <w:rPr>
          <w:rFonts w:ascii="Arial Narrow" w:hAnsi="Arial Narrow"/>
          <w:sz w:val="24"/>
          <w:szCs w:val="24"/>
        </w:rPr>
        <w:t>Date de début</w:t>
      </w:r>
      <w:r>
        <w:rPr>
          <w:rFonts w:ascii="Arial Narrow" w:hAnsi="Arial Narrow"/>
          <w:sz w:val="24"/>
          <w:szCs w:val="24"/>
        </w:rPr>
        <w:t xml:space="preserve"> : </w:t>
      </w:r>
      <w:r w:rsidRPr="004D1D57">
        <w:rPr>
          <w:rFonts w:ascii="Arial Narrow" w:hAnsi="Arial Narrow"/>
          <w:noProof/>
          <w:sz w:val="24"/>
          <w:szCs w:val="24"/>
        </w:rPr>
        <w:t>9/1/2017</w:t>
      </w:r>
    </w:p>
    <w:p w14:paraId="5F731F10" w14:textId="77777777" w:rsidR="008B4CC1" w:rsidRDefault="008B4CC1" w:rsidP="008B4CC1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Date de fin      : </w:t>
      </w:r>
      <w:r w:rsidRPr="004D1D57">
        <w:rPr>
          <w:rFonts w:ascii="Arial Narrow" w:hAnsi="Arial Narrow"/>
          <w:noProof/>
          <w:sz w:val="24"/>
          <w:szCs w:val="24"/>
        </w:rPr>
        <w:t>12/1/2020</w:t>
      </w:r>
    </w:p>
    <w:p w14:paraId="5E7B9DD9" w14:textId="77777777" w:rsidR="008B4CC1" w:rsidRPr="00622211" w:rsidRDefault="008B4CC1" w:rsidP="008B4CC1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14:paraId="47638365" w14:textId="77777777" w:rsidR="008B4CC1" w:rsidRPr="003F3D8D" w:rsidRDefault="008B4CC1" w:rsidP="008B4CC1">
      <w:pPr>
        <w:tabs>
          <w:tab w:val="left" w:pos="1466"/>
        </w:tabs>
        <w:spacing w:after="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Expérimentation article L.314-2 </w:t>
      </w:r>
      <w:r w:rsidRPr="004F6795">
        <w:rPr>
          <w:rFonts w:ascii="Arial Narrow" w:hAnsi="Arial Narrow"/>
          <w:sz w:val="24"/>
          <w:szCs w:val="24"/>
        </w:rPr>
        <w:t>:</w:t>
      </w:r>
      <w:r w:rsidRPr="004F6795">
        <w:rPr>
          <w:rFonts w:ascii="Arial Narrow" w:hAnsi="Arial Narrow"/>
          <w:i/>
          <w:sz w:val="24"/>
          <w:szCs w:val="24"/>
        </w:rPr>
        <w:t xml:space="preserve"> </w:t>
      </w:r>
      <w:r w:rsidRPr="004A5002">
        <w:rPr>
          <w:rFonts w:ascii="Arial Narrow" w:hAnsi="Arial Narrow"/>
          <w:b/>
          <w:noProof/>
          <w:sz w:val="24"/>
          <w:szCs w:val="24"/>
        </w:rPr>
        <w:t>Non</w:t>
      </w:r>
    </w:p>
    <w:p w14:paraId="4FB4934E" w14:textId="77777777" w:rsidR="008B4CC1" w:rsidRPr="00622211" w:rsidRDefault="008B4CC1" w:rsidP="008B4CC1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360"/>
      </w:tblGrid>
      <w:tr w:rsidR="008B4CC1" w:rsidRPr="00B53959" w14:paraId="64479B8F" w14:textId="77777777" w:rsidTr="003D3533">
        <w:tc>
          <w:tcPr>
            <w:tcW w:w="928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D83FA77" w14:textId="77777777" w:rsidR="008B4CC1" w:rsidRDefault="008B4CC1" w:rsidP="003D3533">
            <w:pPr>
              <w:spacing w:after="60"/>
              <w:jc w:val="both"/>
              <w:rPr>
                <w:rFonts w:ascii="Arial Narrow" w:hAnsi="Arial Narrow"/>
              </w:rPr>
            </w:pPr>
            <w:r w:rsidRPr="000842CC">
              <w:rPr>
                <w:rFonts w:ascii="Arial Narrow" w:hAnsi="Arial Narrow"/>
                <w:b/>
              </w:rPr>
              <w:t>Description</w:t>
            </w:r>
            <w:r>
              <w:rPr>
                <w:rFonts w:ascii="Arial Narrow" w:hAnsi="Arial Narrow"/>
                <w:b/>
              </w:rPr>
              <w:t xml:space="preserve"> de l’expérimentation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14:paraId="2B2C8CFC" w14:textId="77777777" w:rsidR="008B4CC1" w:rsidRPr="004D1D57" w:rsidRDefault="008B4CC1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Les classes média ont pour objectif d'encourager l’innovation pédagogique, de favoriser les pratiques d'éducation aux médias et à l’information (EMI) au collège et au lycée.</w:t>
            </w:r>
          </w:p>
          <w:p w14:paraId="67296CA5" w14:textId="77777777" w:rsidR="008B4CC1" w:rsidRPr="004D1D57" w:rsidRDefault="008B4CC1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Chaque établissement engagé dans cette démarche dégage un temps institutionnel spécifique dans l'emploi du temps des professeurs et élèves concernés.</w:t>
            </w:r>
          </w:p>
          <w:p w14:paraId="3B39F29F" w14:textId="77777777" w:rsidR="008B4CC1" w:rsidRPr="004D1D57" w:rsidRDefault="008B4CC1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Les professeurs sont rémunérés en HSE sur les fonds propres des établissements.</w:t>
            </w:r>
          </w:p>
          <w:p w14:paraId="391DA131" w14:textId="77777777" w:rsidR="008B4CC1" w:rsidRDefault="008B4CC1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Le rectorat par le biais du CLEMI académique assure trois journées de formation durant l'année scolaire aux enseignants.</w:t>
            </w:r>
          </w:p>
          <w:p w14:paraId="40BDB010" w14:textId="77777777" w:rsidR="008B4CC1" w:rsidRPr="00622211" w:rsidRDefault="008B4CC1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481838CB" w14:textId="77777777" w:rsidR="008B4CC1" w:rsidRPr="00B53959" w:rsidRDefault="008B4CC1" w:rsidP="003D3533">
            <w:pPr>
              <w:jc w:val="both"/>
              <w:rPr>
                <w:rFonts w:ascii="Arial Narrow" w:hAnsi="Arial Narrow"/>
              </w:rPr>
            </w:pPr>
          </w:p>
        </w:tc>
      </w:tr>
      <w:tr w:rsidR="008B4CC1" w:rsidRPr="00B53959" w14:paraId="129907BA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A27B8A8" w14:textId="77777777" w:rsidR="008B4CC1" w:rsidRDefault="008B4CC1" w:rsidP="003D3533">
            <w:pPr>
              <w:spacing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Thématique(s) </w:t>
            </w:r>
            <w:r w:rsidRPr="00B53959">
              <w:rPr>
                <w:rFonts w:ascii="Arial Narrow" w:hAnsi="Arial Narrow"/>
                <w:b/>
              </w:rPr>
              <w:t>de l’</w:t>
            </w:r>
            <w:r>
              <w:rPr>
                <w:rFonts w:ascii="Arial Narrow" w:hAnsi="Arial Narrow"/>
                <w:b/>
              </w:rPr>
              <w:t>expérimentation :</w:t>
            </w:r>
          </w:p>
          <w:p w14:paraId="50E3DA99" w14:textId="77777777" w:rsidR="008B4CC1" w:rsidRPr="004C2BA9" w:rsidRDefault="008B4CC1" w:rsidP="003D3533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Médias et esprit critique</w:t>
            </w:r>
          </w:p>
          <w:p w14:paraId="50460A0E" w14:textId="77777777" w:rsidR="008B4CC1" w:rsidRPr="004C2BA9" w:rsidRDefault="008B4CC1" w:rsidP="003D3533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Citoyenneté</w:t>
            </w:r>
          </w:p>
          <w:p w14:paraId="29FC9933" w14:textId="77777777" w:rsidR="008B4CC1" w:rsidRDefault="008B4CC1" w:rsidP="003D3533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Apprentissages fondamentaux</w:t>
            </w:r>
          </w:p>
          <w:p w14:paraId="5A8DF266" w14:textId="77777777" w:rsidR="008B4CC1" w:rsidRPr="00323C48" w:rsidRDefault="008B4CC1" w:rsidP="003D3533">
            <w:pPr>
              <w:pStyle w:val="Paragraphedeliste"/>
              <w:rPr>
                <w:rFonts w:ascii="Arial Narrow" w:hAnsi="Arial Narrow"/>
              </w:rPr>
            </w:pPr>
          </w:p>
        </w:tc>
      </w:tr>
      <w:tr w:rsidR="008B4CC1" w:rsidRPr="00B53959" w14:paraId="051635C5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13CA27CA" w14:textId="77777777" w:rsidR="008B4CC1" w:rsidRPr="004A5002" w:rsidRDefault="008B4CC1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 w:rsidRPr="004A5002">
              <w:rPr>
                <w:rFonts w:ascii="Arial Narrow" w:hAnsi="Arial Narrow"/>
                <w:b/>
              </w:rPr>
              <w:t>Hypothèses à évaluer :</w:t>
            </w:r>
          </w:p>
          <w:p w14:paraId="4D653338" w14:textId="77777777" w:rsidR="008B4CC1" w:rsidRPr="004A5002" w:rsidRDefault="008B4CC1" w:rsidP="003D3533">
            <w:pPr>
              <w:jc w:val="both"/>
              <w:rPr>
                <w:rFonts w:ascii="Arial Narrow" w:hAnsi="Arial Narrow"/>
                <w:noProof/>
              </w:rPr>
            </w:pPr>
            <w:r w:rsidRPr="004A5002">
              <w:rPr>
                <w:rFonts w:ascii="Arial Narrow" w:hAnsi="Arial Narrow"/>
                <w:noProof/>
              </w:rPr>
              <w:t>Les effets attendus sont de plusieurs ordres.</w:t>
            </w:r>
          </w:p>
          <w:p w14:paraId="3E6AC615" w14:textId="77777777" w:rsidR="008B4CC1" w:rsidRPr="004A5002" w:rsidRDefault="008B4CC1" w:rsidP="003D3533">
            <w:pPr>
              <w:jc w:val="both"/>
              <w:rPr>
                <w:rFonts w:ascii="Arial Narrow" w:hAnsi="Arial Narrow"/>
                <w:noProof/>
              </w:rPr>
            </w:pPr>
            <w:r w:rsidRPr="004A5002">
              <w:rPr>
                <w:rFonts w:ascii="Arial Narrow" w:hAnsi="Arial Narrow"/>
                <w:noProof/>
              </w:rPr>
              <w:t>Au niveau des élèves, il est attendu des améliorations dans les compétences liées :</w:t>
            </w:r>
          </w:p>
          <w:p w14:paraId="213DEC32" w14:textId="77777777" w:rsidR="008B4CC1" w:rsidRPr="004A5002" w:rsidRDefault="008B4CC1" w:rsidP="003D3533">
            <w:pPr>
              <w:jc w:val="both"/>
              <w:rPr>
                <w:rFonts w:ascii="Arial Narrow" w:hAnsi="Arial Narrow"/>
                <w:noProof/>
              </w:rPr>
            </w:pPr>
            <w:r w:rsidRPr="004A5002">
              <w:rPr>
                <w:rFonts w:ascii="Arial Narrow" w:hAnsi="Arial Narrow"/>
                <w:noProof/>
              </w:rPr>
              <w:t>- au langage (renforcement de l'oral, de la compréhension orale et écrite et développement des capacités de synthèse et rédactionnelles).</w:t>
            </w:r>
          </w:p>
          <w:p w14:paraId="5F9B0876" w14:textId="77777777" w:rsidR="008B4CC1" w:rsidRPr="004A5002" w:rsidRDefault="008B4CC1" w:rsidP="003D3533">
            <w:pPr>
              <w:jc w:val="both"/>
              <w:rPr>
                <w:rFonts w:ascii="Arial Narrow" w:hAnsi="Arial Narrow"/>
                <w:noProof/>
              </w:rPr>
            </w:pPr>
            <w:r w:rsidRPr="004A5002">
              <w:rPr>
                <w:rFonts w:ascii="Arial Narrow" w:hAnsi="Arial Narrow"/>
                <w:noProof/>
              </w:rPr>
              <w:t>- à l'EMC/EMI (meilleure analyse et compréhension du monde, esprit critique...),</w:t>
            </w:r>
          </w:p>
          <w:p w14:paraId="59A08FF3" w14:textId="77777777" w:rsidR="008B4CC1" w:rsidRPr="004A5002" w:rsidRDefault="008B4CC1" w:rsidP="003D3533">
            <w:pPr>
              <w:jc w:val="both"/>
              <w:rPr>
                <w:rFonts w:ascii="Arial Narrow" w:hAnsi="Arial Narrow"/>
                <w:noProof/>
              </w:rPr>
            </w:pPr>
            <w:r w:rsidRPr="004A5002">
              <w:rPr>
                <w:rFonts w:ascii="Arial Narrow" w:hAnsi="Arial Narrow"/>
                <w:noProof/>
              </w:rPr>
              <w:t>- à la maitrise des outils numériques,</w:t>
            </w:r>
          </w:p>
          <w:p w14:paraId="7FBF4B7E" w14:textId="77777777" w:rsidR="008B4CC1" w:rsidRPr="004A5002" w:rsidRDefault="008B4CC1" w:rsidP="003D3533">
            <w:pPr>
              <w:jc w:val="both"/>
              <w:rPr>
                <w:rFonts w:ascii="Arial Narrow" w:hAnsi="Arial Narrow"/>
                <w:noProof/>
              </w:rPr>
            </w:pPr>
            <w:r w:rsidRPr="004A5002">
              <w:rPr>
                <w:rFonts w:ascii="Arial Narrow" w:hAnsi="Arial Narrow"/>
                <w:noProof/>
              </w:rPr>
              <w:t>- à l'autonomie, l'organisation dans le travail, l'entraide.</w:t>
            </w:r>
          </w:p>
          <w:p w14:paraId="68C02864" w14:textId="77777777" w:rsidR="008B4CC1" w:rsidRPr="004A5002" w:rsidRDefault="008B4CC1" w:rsidP="003D3533">
            <w:pPr>
              <w:jc w:val="both"/>
              <w:rPr>
                <w:rFonts w:ascii="Arial Narrow" w:hAnsi="Arial Narrow"/>
                <w:noProof/>
              </w:rPr>
            </w:pPr>
            <w:r w:rsidRPr="004A5002">
              <w:rPr>
                <w:rFonts w:ascii="Arial Narrow" w:hAnsi="Arial Narrow"/>
                <w:noProof/>
              </w:rPr>
              <w:t>Pour les équipes enseignantes, la co-animation (co-intervention) permet :</w:t>
            </w:r>
          </w:p>
          <w:p w14:paraId="2EDA7BD7" w14:textId="77777777" w:rsidR="008B4CC1" w:rsidRPr="004A5002" w:rsidRDefault="008B4CC1" w:rsidP="003D3533">
            <w:pPr>
              <w:jc w:val="both"/>
              <w:rPr>
                <w:rFonts w:ascii="Arial Narrow" w:hAnsi="Arial Narrow"/>
                <w:noProof/>
              </w:rPr>
            </w:pPr>
            <w:r w:rsidRPr="004A5002">
              <w:rPr>
                <w:rFonts w:ascii="Arial Narrow" w:hAnsi="Arial Narrow"/>
                <w:noProof/>
              </w:rPr>
              <w:t>- d’échanger sur les pratiques,</w:t>
            </w:r>
          </w:p>
          <w:p w14:paraId="0ECDB615" w14:textId="77777777" w:rsidR="008B4CC1" w:rsidRPr="004A5002" w:rsidRDefault="008B4CC1" w:rsidP="003D3533">
            <w:pPr>
              <w:jc w:val="both"/>
              <w:rPr>
                <w:rFonts w:ascii="Arial Narrow" w:hAnsi="Arial Narrow"/>
                <w:noProof/>
              </w:rPr>
            </w:pPr>
            <w:r w:rsidRPr="004A5002">
              <w:rPr>
                <w:rFonts w:ascii="Arial Narrow" w:hAnsi="Arial Narrow"/>
                <w:noProof/>
              </w:rPr>
              <w:t>- d'expérimenter de nouvelles pratiques de classe,</w:t>
            </w:r>
          </w:p>
          <w:p w14:paraId="04CF0858" w14:textId="77777777" w:rsidR="008B4CC1" w:rsidRPr="004A5002" w:rsidRDefault="008B4CC1" w:rsidP="003D3533">
            <w:pPr>
              <w:jc w:val="both"/>
              <w:rPr>
                <w:rFonts w:ascii="Arial Narrow" w:hAnsi="Arial Narrow"/>
                <w:noProof/>
              </w:rPr>
            </w:pPr>
            <w:r w:rsidRPr="004A5002">
              <w:rPr>
                <w:rFonts w:ascii="Arial Narrow" w:hAnsi="Arial Narrow"/>
                <w:noProof/>
              </w:rPr>
              <w:t>- de réinvestir les expérimentations pédagogiques pertinentes dans les autres classes (travail en groupe, les activités orales..).</w:t>
            </w:r>
          </w:p>
          <w:p w14:paraId="157FBABD" w14:textId="77777777" w:rsidR="008B4CC1" w:rsidRPr="004A5002" w:rsidRDefault="008B4CC1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602BA2ED" w14:textId="77777777" w:rsidR="008B4CC1" w:rsidRPr="004A5002" w:rsidRDefault="008B4CC1" w:rsidP="003D3533">
            <w:pPr>
              <w:jc w:val="both"/>
              <w:rPr>
                <w:rFonts w:ascii="Arial Narrow" w:hAnsi="Arial Narrow"/>
                <w:i/>
                <w:noProof/>
              </w:rPr>
            </w:pPr>
          </w:p>
        </w:tc>
      </w:tr>
      <w:tr w:rsidR="008B4CC1" w:rsidRPr="00B53959" w14:paraId="468585BE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4019679C" w14:textId="77777777" w:rsidR="008B4CC1" w:rsidRPr="004A5002" w:rsidRDefault="008B4CC1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 w:rsidRPr="004A5002">
              <w:rPr>
                <w:rFonts w:ascii="Arial Narrow" w:hAnsi="Arial Narrow"/>
                <w:b/>
              </w:rPr>
              <w:t>Méthode d’évaluation :</w:t>
            </w:r>
          </w:p>
          <w:p w14:paraId="29A8A97C" w14:textId="77777777" w:rsidR="008B4CC1" w:rsidRPr="004A5002" w:rsidRDefault="008B4CC1" w:rsidP="003D3533">
            <w:pPr>
              <w:jc w:val="both"/>
              <w:rPr>
                <w:rFonts w:ascii="Arial Narrow" w:hAnsi="Arial Narrow"/>
                <w:noProof/>
              </w:rPr>
            </w:pPr>
            <w:r w:rsidRPr="004A5002">
              <w:rPr>
                <w:rFonts w:ascii="Arial Narrow" w:hAnsi="Arial Narrow"/>
                <w:noProof/>
              </w:rPr>
              <w:t>Nous demandons chaque année à un professeur référent de la classe média de nous rendre un bilan de l'année suivant ces critères :</w:t>
            </w:r>
          </w:p>
          <w:p w14:paraId="467ABD68" w14:textId="77777777" w:rsidR="008B4CC1" w:rsidRPr="004A5002" w:rsidRDefault="008B4CC1" w:rsidP="003D3533">
            <w:pPr>
              <w:jc w:val="both"/>
              <w:rPr>
                <w:rFonts w:ascii="Arial Narrow" w:hAnsi="Arial Narrow"/>
                <w:noProof/>
              </w:rPr>
            </w:pPr>
            <w:r w:rsidRPr="004A5002">
              <w:rPr>
                <w:rFonts w:ascii="Arial Narrow" w:hAnsi="Arial Narrow"/>
                <w:noProof/>
              </w:rPr>
              <w:t>- bilan en quelques lignes de l'année en cours</w:t>
            </w:r>
          </w:p>
          <w:p w14:paraId="6DC123EF" w14:textId="77777777" w:rsidR="008B4CC1" w:rsidRPr="004A5002" w:rsidRDefault="008B4CC1" w:rsidP="003D3533">
            <w:pPr>
              <w:jc w:val="both"/>
              <w:rPr>
                <w:rFonts w:ascii="Arial Narrow" w:hAnsi="Arial Narrow"/>
                <w:noProof/>
              </w:rPr>
            </w:pPr>
            <w:r w:rsidRPr="004A5002">
              <w:rPr>
                <w:rFonts w:ascii="Arial Narrow" w:hAnsi="Arial Narrow"/>
                <w:noProof/>
              </w:rPr>
              <w:t>- bilan des deux années passés</w:t>
            </w:r>
          </w:p>
          <w:p w14:paraId="258C69E8" w14:textId="77777777" w:rsidR="008B4CC1" w:rsidRPr="004A5002" w:rsidRDefault="008B4CC1" w:rsidP="003D3533">
            <w:pPr>
              <w:jc w:val="both"/>
              <w:rPr>
                <w:rFonts w:ascii="Arial Narrow" w:hAnsi="Arial Narrow"/>
                <w:noProof/>
              </w:rPr>
            </w:pPr>
            <w:r w:rsidRPr="004A5002">
              <w:rPr>
                <w:rFonts w:ascii="Arial Narrow" w:hAnsi="Arial Narrow"/>
                <w:noProof/>
              </w:rPr>
              <w:t>- points positifs</w:t>
            </w:r>
          </w:p>
          <w:p w14:paraId="16C7BA48" w14:textId="77777777" w:rsidR="008B4CC1" w:rsidRPr="004A5002" w:rsidRDefault="008B4CC1" w:rsidP="003D3533">
            <w:pPr>
              <w:jc w:val="both"/>
              <w:rPr>
                <w:rFonts w:ascii="Arial Narrow" w:hAnsi="Arial Narrow"/>
                <w:noProof/>
              </w:rPr>
            </w:pPr>
            <w:r w:rsidRPr="004A5002">
              <w:rPr>
                <w:rFonts w:ascii="Arial Narrow" w:hAnsi="Arial Narrow"/>
                <w:noProof/>
              </w:rPr>
              <w:t>- les points à améliorer</w:t>
            </w:r>
          </w:p>
          <w:p w14:paraId="07421D33" w14:textId="3FEB0BC5" w:rsidR="008B4CC1" w:rsidRPr="004A5002" w:rsidRDefault="008B4CC1" w:rsidP="003D3533">
            <w:pPr>
              <w:jc w:val="both"/>
              <w:rPr>
                <w:rFonts w:ascii="Arial Narrow" w:hAnsi="Arial Narrow"/>
                <w:noProof/>
              </w:rPr>
            </w:pPr>
            <w:r w:rsidRPr="004A5002">
              <w:rPr>
                <w:rFonts w:ascii="Arial Narrow" w:hAnsi="Arial Narrow"/>
                <w:noProof/>
              </w:rPr>
              <w:t xml:space="preserve">- </w:t>
            </w:r>
            <w:r w:rsidR="004A5002">
              <w:rPr>
                <w:rFonts w:ascii="Arial Narrow" w:hAnsi="Arial Narrow"/>
                <w:noProof/>
              </w:rPr>
              <w:t>Q</w:t>
            </w:r>
            <w:r w:rsidRPr="004A5002">
              <w:rPr>
                <w:rFonts w:ascii="Arial Narrow" w:hAnsi="Arial Narrow"/>
                <w:noProof/>
              </w:rPr>
              <w:t>uels sont vos besoins en formation ?</w:t>
            </w:r>
          </w:p>
          <w:p w14:paraId="0E66D41E" w14:textId="372F6C91" w:rsidR="008B4CC1" w:rsidRPr="004A5002" w:rsidRDefault="008B4CC1" w:rsidP="003D3533">
            <w:pPr>
              <w:jc w:val="both"/>
              <w:rPr>
                <w:rFonts w:ascii="Arial Narrow" w:hAnsi="Arial Narrow"/>
                <w:noProof/>
              </w:rPr>
            </w:pPr>
            <w:r w:rsidRPr="004A5002">
              <w:rPr>
                <w:rFonts w:ascii="Arial Narrow" w:hAnsi="Arial Narrow"/>
                <w:noProof/>
              </w:rPr>
              <w:t xml:space="preserve">- </w:t>
            </w:r>
            <w:r w:rsidR="004A5002">
              <w:rPr>
                <w:rFonts w:ascii="Arial Narrow" w:hAnsi="Arial Narrow"/>
                <w:noProof/>
              </w:rPr>
              <w:t>S</w:t>
            </w:r>
            <w:r w:rsidRPr="004A5002">
              <w:rPr>
                <w:rFonts w:ascii="Arial Narrow" w:hAnsi="Arial Narrow"/>
                <w:noProof/>
              </w:rPr>
              <w:t>ouhaitez-vous continuer le projet ?</w:t>
            </w:r>
          </w:p>
          <w:p w14:paraId="19E44B48" w14:textId="77777777" w:rsidR="008B4CC1" w:rsidRPr="004A5002" w:rsidRDefault="008B4CC1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6628CE77" w14:textId="77777777" w:rsidR="008B4CC1" w:rsidRPr="004A5002" w:rsidRDefault="008B4CC1" w:rsidP="003D3533">
            <w:pPr>
              <w:spacing w:after="60"/>
              <w:rPr>
                <w:rFonts w:ascii="Arial Narrow" w:hAnsi="Arial Narrow"/>
                <w:i/>
              </w:rPr>
            </w:pPr>
          </w:p>
        </w:tc>
      </w:tr>
      <w:tr w:rsidR="008B4CC1" w:rsidRPr="00B53959" w14:paraId="4485B8D4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0B68B40D" w14:textId="77777777" w:rsidR="008B4CC1" w:rsidRDefault="008B4CC1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Responsables de l’évaluation :</w:t>
            </w:r>
          </w:p>
          <w:p w14:paraId="4AD00B06" w14:textId="59F7FC31" w:rsidR="008B4CC1" w:rsidRDefault="008B4CC1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Les professeurs rédigent le bilan et la coordonnatrice académique le recueille sous forme de synthèse.</w:t>
            </w:r>
          </w:p>
          <w:p w14:paraId="2A43B6C7" w14:textId="77777777" w:rsidR="008B4CC1" w:rsidRPr="00323C48" w:rsidRDefault="008B4CC1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02C7C2B8" w14:textId="77777777" w:rsidR="008B4CC1" w:rsidRDefault="008B4CC1" w:rsidP="003D3533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8B4CC1" w:rsidRPr="00B53959" w14:paraId="4793D9AF" w14:textId="77777777" w:rsidTr="004A5002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106865" w14:textId="77777777" w:rsidR="008B4CC1" w:rsidRDefault="008B4CC1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>Résultats année précédente :</w:t>
            </w:r>
          </w:p>
          <w:p w14:paraId="6581D131" w14:textId="77777777" w:rsidR="008B4CC1" w:rsidRPr="004D1D57" w:rsidRDefault="008B4CC1" w:rsidP="003D3533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 xml:space="preserve">Parmi les critères retenus par les professeurs dans leur bilan, nous pouvons retenir ceci. </w:t>
            </w:r>
          </w:p>
          <w:p w14:paraId="40433139" w14:textId="77777777" w:rsidR="008B4CC1" w:rsidRPr="004D1D57" w:rsidRDefault="008B4CC1" w:rsidP="003D3533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 xml:space="preserve">L'ensemble des attentes de l'expérimentation est atteint : </w:t>
            </w:r>
          </w:p>
          <w:p w14:paraId="6CC42B2D" w14:textId="24D426B8" w:rsidR="008B4CC1" w:rsidRPr="004D1D57" w:rsidRDefault="008B4CC1" w:rsidP="003D3533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mai</w:t>
            </w:r>
            <w:r w:rsidR="004A5002">
              <w:rPr>
                <w:rFonts w:ascii="Arial Narrow" w:hAnsi="Arial Narrow"/>
                <w:noProof/>
              </w:rPr>
              <w:t>î</w:t>
            </w:r>
            <w:r w:rsidRPr="004D1D57">
              <w:rPr>
                <w:rFonts w:ascii="Arial Narrow" w:hAnsi="Arial Narrow"/>
                <w:noProof/>
              </w:rPr>
              <w:t>trise de la langue (compétences orales développées et renforcées, capacités argumentatives, réflexives développées, amélioration des capacités rédactionnelles).</w:t>
            </w:r>
          </w:p>
          <w:p w14:paraId="3CB94486" w14:textId="77777777" w:rsidR="008B4CC1" w:rsidRPr="004D1D57" w:rsidRDefault="008B4CC1" w:rsidP="003D3533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montée en compétences EMI, notamment la vérification des sources (lutte contre les infox), meilleures connaissances du monde médiatique et de l'information, la connaissance des droits de publication,</w:t>
            </w:r>
          </w:p>
          <w:p w14:paraId="2A86A72A" w14:textId="77777777" w:rsidR="008B4CC1" w:rsidRPr="004D1D57" w:rsidRDefault="008B4CC1" w:rsidP="003D3533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 xml:space="preserve"> - EMC : bases de la formation du citoyen acquises, sens de l’initiative accru,</w:t>
            </w:r>
          </w:p>
          <w:p w14:paraId="0AC7D1F9" w14:textId="77777777" w:rsidR="008B4CC1" w:rsidRPr="004D1D57" w:rsidRDefault="008B4CC1" w:rsidP="003D3533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 xml:space="preserve">- distance critique, esprit critique, </w:t>
            </w:r>
          </w:p>
          <w:p w14:paraId="2ECEFD86" w14:textId="3164D503" w:rsidR="008B4CC1" w:rsidRPr="004D1D57" w:rsidRDefault="008B4CC1" w:rsidP="003D3533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compétences numériques renforcées des élèves et des équipes enseignantes (ma</w:t>
            </w:r>
            <w:r w:rsidR="004A5002">
              <w:rPr>
                <w:rFonts w:ascii="Arial Narrow" w:hAnsi="Arial Narrow"/>
                <w:noProof/>
              </w:rPr>
              <w:t>î</w:t>
            </w:r>
            <w:r w:rsidRPr="004D1D57">
              <w:rPr>
                <w:rFonts w:ascii="Arial Narrow" w:hAnsi="Arial Narrow"/>
                <w:noProof/>
              </w:rPr>
              <w:t>trise du traitement de texte, tenue d'un site/ blog, montage son/vidéo ...)</w:t>
            </w:r>
          </w:p>
          <w:p w14:paraId="55E0BCC5" w14:textId="77777777" w:rsidR="008B4CC1" w:rsidRPr="004D1D57" w:rsidRDefault="008B4CC1" w:rsidP="003D3533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savoir être : prise de confiance en soi, autonomie, coopération, travail en groupe, meilleure organisation, meilleure rigueur.</w:t>
            </w:r>
          </w:p>
          <w:p w14:paraId="29B6A929" w14:textId="77777777" w:rsidR="008B4CC1" w:rsidRPr="004D1D57" w:rsidRDefault="008B4CC1" w:rsidP="003D3533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L'ensemble des bilans révèle que ce mode de fonctionnement est valorisant pour l'estime de soi des élèves (contribue à l'amélioration des résultats scolaires et du climat scolaire).</w:t>
            </w:r>
          </w:p>
          <w:p w14:paraId="5F844A55" w14:textId="77777777" w:rsidR="008B4CC1" w:rsidRDefault="008B4CC1" w:rsidP="003D3533">
            <w:pPr>
              <w:pStyle w:val="Paragraphedeliste"/>
              <w:ind w:left="0"/>
              <w:jc w:val="both"/>
              <w:rPr>
                <w:rFonts w:ascii="Arial Narrow" w:hAnsi="Arial Narrow"/>
              </w:rPr>
            </w:pPr>
            <w:r w:rsidRPr="004A5002">
              <w:rPr>
                <w:rFonts w:ascii="Arial Narrow" w:hAnsi="Arial Narrow"/>
                <w:noProof/>
              </w:rPr>
              <w:t>Les professeurs ont pu réinvestir la partie transposable de cette expérimentation au sein des autres classes.</w:t>
            </w:r>
          </w:p>
          <w:p w14:paraId="712480CF" w14:textId="77777777" w:rsidR="008B4CC1" w:rsidRPr="00323C48" w:rsidRDefault="008B4CC1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206E6E8D" w14:textId="77777777" w:rsidR="008B4CC1" w:rsidRDefault="008B4CC1" w:rsidP="003D3533">
            <w:pPr>
              <w:pStyle w:val="Paragraphedeliste"/>
              <w:ind w:left="0"/>
              <w:rPr>
                <w:rFonts w:ascii="Arial Narrow" w:hAnsi="Arial Narrow"/>
                <w:b/>
              </w:rPr>
            </w:pPr>
          </w:p>
        </w:tc>
      </w:tr>
      <w:tr w:rsidR="008B4CC1" w:rsidRPr="00B53959" w14:paraId="5928629E" w14:textId="77777777" w:rsidTr="004A5002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12ECD6" w14:textId="77777777" w:rsidR="008B4CC1" w:rsidRPr="004A5002" w:rsidRDefault="008B4CC1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 w:rsidRPr="004A5002">
              <w:rPr>
                <w:rFonts w:ascii="Arial Narrow" w:hAnsi="Arial Narrow"/>
                <w:b/>
              </w:rPr>
              <w:t>Actions prévues à l’issue de l’expérimentation :</w:t>
            </w:r>
          </w:p>
          <w:p w14:paraId="0714948E" w14:textId="1992CDC1" w:rsidR="008B4CC1" w:rsidRPr="004A5002" w:rsidRDefault="008B4CC1" w:rsidP="003D3533">
            <w:pPr>
              <w:jc w:val="both"/>
              <w:rPr>
                <w:rFonts w:ascii="Arial Narrow" w:hAnsi="Arial Narrow"/>
                <w:noProof/>
              </w:rPr>
            </w:pPr>
            <w:r w:rsidRPr="004A5002">
              <w:rPr>
                <w:rFonts w:ascii="Arial Narrow" w:hAnsi="Arial Narrow"/>
                <w:noProof/>
              </w:rPr>
              <w:t>Il est prévu de maintenir le dispositif. Cependant, mis à part les trois journées de formations prévues au plan académique pour les responsables des classes médias, cette expérimentation ne repose que sur les DGH des établissements.</w:t>
            </w:r>
          </w:p>
          <w:p w14:paraId="3B93B1A6" w14:textId="77777777" w:rsidR="008B4CC1" w:rsidRPr="004A5002" w:rsidRDefault="008B4CC1" w:rsidP="003D3533">
            <w:pPr>
              <w:jc w:val="both"/>
              <w:rPr>
                <w:rFonts w:ascii="Arial Narrow" w:hAnsi="Arial Narrow"/>
              </w:rPr>
            </w:pPr>
            <w:r w:rsidRPr="004A5002">
              <w:rPr>
                <w:rFonts w:ascii="Arial Narrow" w:hAnsi="Arial Narrow"/>
                <w:noProof/>
              </w:rPr>
              <w:t>Le bilan est très positif mais son extension ne tiendra qu'à la possibilité de chef.fe.s d'établissement de le maintenir.</w:t>
            </w:r>
          </w:p>
          <w:p w14:paraId="2C1311A3" w14:textId="77777777" w:rsidR="008B4CC1" w:rsidRPr="004A5002" w:rsidRDefault="008B4CC1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72985601" w14:textId="77777777" w:rsidR="008B4CC1" w:rsidRPr="004A5002" w:rsidRDefault="008B4CC1" w:rsidP="003D3533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8B4CC1" w:rsidRPr="00B53959" w14:paraId="2C867421" w14:textId="77777777" w:rsidTr="003D3533">
        <w:trPr>
          <w:trHeight w:val="1182"/>
        </w:trPr>
        <w:tc>
          <w:tcPr>
            <w:tcW w:w="4928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C23C8" w14:textId="77777777" w:rsidR="008B4CC1" w:rsidRPr="001D1E3E" w:rsidRDefault="008B4CC1" w:rsidP="003D3533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</w:p>
          <w:p w14:paraId="52D5AE6F" w14:textId="77777777" w:rsidR="008B4CC1" w:rsidRPr="001D1E3E" w:rsidRDefault="008B4CC1" w:rsidP="003D3533">
            <w:pPr>
              <w:tabs>
                <w:tab w:val="left" w:pos="3969"/>
              </w:tabs>
              <w:spacing w:after="120"/>
              <w:ind w:right="1259"/>
              <w:rPr>
                <w:rFonts w:ascii="Arial Narrow" w:hAnsi="Arial Narrow"/>
                <w:b/>
              </w:rPr>
            </w:pPr>
            <w:r w:rsidRPr="001D1E3E">
              <w:rPr>
                <w:rFonts w:ascii="Arial Narrow" w:hAnsi="Arial Narrow"/>
                <w:b/>
              </w:rPr>
              <w:t>Public(s) concerné(s) :</w:t>
            </w:r>
          </w:p>
          <w:p w14:paraId="6A91BF0C" w14:textId="77777777" w:rsidR="008B4CC1" w:rsidRPr="001D1E3E" w:rsidRDefault="008B4CC1" w:rsidP="003D3533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Élèves</w:t>
            </w:r>
          </w:p>
          <w:p w14:paraId="745B30AF" w14:textId="77777777" w:rsidR="008B4CC1" w:rsidRPr="00E97E97" w:rsidRDefault="008B4CC1" w:rsidP="003D3533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Personnels de l’Éducation nationale</w:t>
            </w:r>
          </w:p>
          <w:p w14:paraId="6967970B" w14:textId="77777777" w:rsidR="008B4CC1" w:rsidRDefault="008B4CC1" w:rsidP="003D3533">
            <w:pPr>
              <w:tabs>
                <w:tab w:val="left" w:pos="3969"/>
              </w:tabs>
              <w:ind w:right="1259"/>
              <w:rPr>
                <w:rFonts w:ascii="Arial Narrow" w:hAnsi="Arial Narrow"/>
                <w:b/>
              </w:rPr>
            </w:pPr>
          </w:p>
          <w:p w14:paraId="461A695F" w14:textId="77777777" w:rsidR="008B4CC1" w:rsidRDefault="008B4CC1" w:rsidP="003D3533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Secteur(s) d’enseignement concerné(s) :</w:t>
            </w:r>
          </w:p>
          <w:p w14:paraId="7E493C52" w14:textId="77777777" w:rsidR="008B4CC1" w:rsidRPr="00301529" w:rsidRDefault="008B4CC1" w:rsidP="003D3533">
            <w:pPr>
              <w:rPr>
                <w:rFonts w:ascii="Arial Narrow" w:hAnsi="Arial Narrow"/>
                <w:lang w:val="en-US"/>
              </w:rPr>
            </w:pPr>
            <w:r w:rsidRPr="00301529">
              <w:rPr>
                <w:rFonts w:ascii="Arial Narrow" w:hAnsi="Arial Narrow"/>
                <w:noProof/>
                <w:lang w:val="en-US"/>
              </w:rPr>
              <w:t>Public</w:t>
            </w:r>
          </w:p>
          <w:p w14:paraId="5A9C1BAF" w14:textId="77777777" w:rsidR="008B4CC1" w:rsidRPr="00301529" w:rsidRDefault="008B4CC1" w:rsidP="003D3533">
            <w:pPr>
              <w:rPr>
                <w:rFonts w:ascii="Arial Narrow" w:hAnsi="Arial Narrow"/>
                <w:b/>
                <w:lang w:val="en-US"/>
              </w:rPr>
            </w:pPr>
          </w:p>
          <w:p w14:paraId="31DEF931" w14:textId="77777777" w:rsidR="008B4CC1" w:rsidRPr="00301529" w:rsidRDefault="008B4CC1" w:rsidP="003D3533">
            <w:pPr>
              <w:spacing w:after="60"/>
              <w:rPr>
                <w:rFonts w:ascii="Arial Narrow" w:hAnsi="Arial Narrow"/>
                <w:b/>
                <w:lang w:val="en-US"/>
              </w:rPr>
            </w:pPr>
            <w:r w:rsidRPr="00301529">
              <w:rPr>
                <w:rFonts w:ascii="Arial Narrow" w:hAnsi="Arial Narrow"/>
                <w:b/>
                <w:lang w:val="en-US"/>
              </w:rPr>
              <w:t xml:space="preserve">Cycle(s) </w:t>
            </w:r>
            <w:proofErr w:type="spellStart"/>
            <w:r w:rsidRPr="00301529">
              <w:rPr>
                <w:rFonts w:ascii="Arial Narrow" w:hAnsi="Arial Narrow"/>
                <w:b/>
                <w:lang w:val="en-US"/>
              </w:rPr>
              <w:t>concerné</w:t>
            </w:r>
            <w:proofErr w:type="spellEnd"/>
            <w:r w:rsidRPr="00301529">
              <w:rPr>
                <w:rFonts w:ascii="Arial Narrow" w:hAnsi="Arial Narrow"/>
                <w:b/>
                <w:lang w:val="en-US"/>
              </w:rPr>
              <w:t xml:space="preserve">(s) : </w:t>
            </w:r>
          </w:p>
          <w:p w14:paraId="520AA6DD" w14:textId="77777777" w:rsidR="008B4CC1" w:rsidRPr="00E97E97" w:rsidRDefault="008B4CC1" w:rsidP="003D3533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3</w:t>
            </w:r>
          </w:p>
          <w:p w14:paraId="7DB052DC" w14:textId="77777777" w:rsidR="008B4CC1" w:rsidRPr="00E97E97" w:rsidRDefault="008B4CC1" w:rsidP="003D3533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4</w:t>
            </w:r>
          </w:p>
          <w:p w14:paraId="7067B54F" w14:textId="77777777" w:rsidR="008B4CC1" w:rsidRPr="00E97E97" w:rsidRDefault="008B4CC1" w:rsidP="003D3533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terminal (lycée)</w:t>
            </w:r>
          </w:p>
          <w:p w14:paraId="55A38D69" w14:textId="77777777" w:rsidR="008B4CC1" w:rsidRPr="00301529" w:rsidRDefault="008B4CC1" w:rsidP="003D353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3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74DCC4" w14:textId="77777777" w:rsidR="008B4CC1" w:rsidRPr="00A4092D" w:rsidRDefault="008B4CC1" w:rsidP="003D3533">
            <w:pPr>
              <w:spacing w:after="60"/>
              <w:rPr>
                <w:rFonts w:ascii="Arial Narrow" w:hAnsi="Arial Narrow"/>
                <w:b/>
              </w:rPr>
            </w:pPr>
          </w:p>
          <w:p w14:paraId="6446536C" w14:textId="77777777" w:rsidR="008B4CC1" w:rsidRPr="00970CF4" w:rsidRDefault="008B4CC1" w:rsidP="003D3533">
            <w:pPr>
              <w:spacing w:after="60"/>
              <w:rPr>
                <w:rFonts w:ascii="Arial Narrow" w:hAnsi="Arial Narrow"/>
                <w:b/>
              </w:rPr>
            </w:pPr>
            <w:r w:rsidRPr="00970CF4">
              <w:rPr>
                <w:rFonts w:ascii="Arial Narrow" w:hAnsi="Arial Narrow"/>
                <w:b/>
              </w:rPr>
              <w:t>Nombre concerné :</w:t>
            </w:r>
          </w:p>
          <w:p w14:paraId="78FB38C3" w14:textId="77777777" w:rsidR="008B4CC1" w:rsidRDefault="008B4CC1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d’élèves : </w:t>
            </w:r>
            <w:r w:rsidRPr="004D1D57">
              <w:rPr>
                <w:rFonts w:ascii="Arial Narrow" w:hAnsi="Arial Narrow"/>
                <w:noProof/>
              </w:rPr>
              <w:t>303</w:t>
            </w:r>
          </w:p>
          <w:p w14:paraId="58BD8B92" w14:textId="77777777" w:rsidR="008B4CC1" w:rsidRPr="00070BD1" w:rsidRDefault="008B4CC1" w:rsidP="003D3533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d’enseignants : </w:t>
            </w:r>
            <w:r w:rsidRPr="004D1D57">
              <w:rPr>
                <w:rFonts w:ascii="Arial Narrow" w:hAnsi="Arial Narrow"/>
                <w:noProof/>
              </w:rPr>
              <w:t>26</w:t>
            </w:r>
          </w:p>
          <w:p w14:paraId="7AA04E41" w14:textId="77777777" w:rsidR="008B4CC1" w:rsidRDefault="008B4CC1" w:rsidP="003D353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d’établissements : </w:t>
            </w:r>
            <w:r w:rsidRPr="004D1D57">
              <w:rPr>
                <w:rFonts w:ascii="Arial Narrow" w:hAnsi="Arial Narrow"/>
                <w:noProof/>
              </w:rPr>
              <w:t>11</w:t>
            </w:r>
          </w:p>
          <w:p w14:paraId="72E71B3B" w14:textId="77777777" w:rsidR="008B4CC1" w:rsidRPr="00970CF4" w:rsidRDefault="008B4CC1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d’écoles : </w:t>
            </w:r>
          </w:p>
          <w:p w14:paraId="270C9DF2" w14:textId="77777777" w:rsidR="008B4CC1" w:rsidRPr="00970CF4" w:rsidRDefault="008B4CC1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collèges : </w:t>
            </w:r>
            <w:r w:rsidRPr="004D1D57">
              <w:rPr>
                <w:rFonts w:ascii="Arial Narrow" w:hAnsi="Arial Narrow"/>
                <w:noProof/>
              </w:rPr>
              <w:t>7</w:t>
            </w:r>
          </w:p>
          <w:p w14:paraId="2A141BF7" w14:textId="77777777" w:rsidR="008B4CC1" w:rsidRPr="00970CF4" w:rsidRDefault="008B4CC1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 généraux et technologiques : </w:t>
            </w:r>
            <w:r w:rsidRPr="004D1D57">
              <w:rPr>
                <w:rFonts w:ascii="Arial Narrow" w:hAnsi="Arial Narrow"/>
                <w:noProof/>
              </w:rPr>
              <w:t>4</w:t>
            </w:r>
          </w:p>
          <w:p w14:paraId="60819E68" w14:textId="77777777" w:rsidR="008B4CC1" w:rsidRDefault="008B4CC1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polyvalents : </w:t>
            </w:r>
          </w:p>
          <w:p w14:paraId="67A6E727" w14:textId="77777777" w:rsidR="008B4CC1" w:rsidRDefault="008B4CC1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professionnels : </w:t>
            </w:r>
          </w:p>
          <w:p w14:paraId="08FEA82D" w14:textId="77777777" w:rsidR="008B4CC1" w:rsidRPr="008C3568" w:rsidRDefault="008B4CC1" w:rsidP="003D3533">
            <w:pPr>
              <w:rPr>
                <w:rFonts w:ascii="Arial Narrow" w:hAnsi="Arial Narrow"/>
                <w:sz w:val="10"/>
                <w:szCs w:val="10"/>
              </w:rPr>
            </w:pPr>
          </w:p>
        </w:tc>
      </w:tr>
      <w:tr w:rsidR="008B4CC1" w:rsidRPr="00BC2080" w14:paraId="4C7AFEC8" w14:textId="77777777" w:rsidTr="003D3533">
        <w:trPr>
          <w:trHeight w:val="1182"/>
        </w:trPr>
        <w:tc>
          <w:tcPr>
            <w:tcW w:w="49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1EF27" w14:textId="77777777" w:rsidR="008B4CC1" w:rsidRPr="008C3568" w:rsidRDefault="008B4CC1" w:rsidP="003D3533">
            <w:pPr>
              <w:rPr>
                <w:rFonts w:ascii="Arial Narrow" w:hAnsi="Arial Narrow"/>
                <w:sz w:val="10"/>
                <w:szCs w:val="10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2E4E96"/>
          </w:tcPr>
          <w:p w14:paraId="342D64A6" w14:textId="77777777" w:rsidR="008B4CC1" w:rsidRPr="00C43B98" w:rsidRDefault="008B4CC1" w:rsidP="003D3533">
            <w:pPr>
              <w:rPr>
                <w:rFonts w:ascii="Arial Narrow" w:hAnsi="Arial Narrow"/>
                <w:color w:val="FFFFFF" w:themeColor="background1"/>
                <w:sz w:val="10"/>
                <w:szCs w:val="10"/>
              </w:rPr>
            </w:pPr>
          </w:p>
        </w:tc>
      </w:tr>
      <w:tr w:rsidR="008B4CC1" w:rsidRPr="00F81949" w14:paraId="380430C2" w14:textId="77777777" w:rsidTr="003D3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9"/>
        </w:trPr>
        <w:tc>
          <w:tcPr>
            <w:tcW w:w="9288" w:type="dxa"/>
            <w:gridSpan w:val="2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258D2DA1" w14:textId="77777777" w:rsidR="008B4CC1" w:rsidRDefault="008B4CC1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 w:rsidRPr="00D456C1">
              <w:rPr>
                <w:rFonts w:ascii="Arial Narrow" w:hAnsi="Arial Narrow"/>
                <w:b/>
              </w:rPr>
              <w:t>Champ(s) de la recherche concerné(s) par le(s) partenariat(s) :</w:t>
            </w:r>
            <w:r>
              <w:rPr>
                <w:rFonts w:ascii="Arial Narrow" w:hAnsi="Arial Narrow"/>
                <w:b/>
              </w:rPr>
              <w:t xml:space="preserve"> </w:t>
            </w:r>
          </w:p>
          <w:p w14:paraId="341C2D57" w14:textId="77777777" w:rsidR="008B4CC1" w:rsidRPr="00F81949" w:rsidRDefault="008B4CC1" w:rsidP="003D3533">
            <w:pPr>
              <w:jc w:val="both"/>
              <w:rPr>
                <w:rFonts w:ascii="Arial Narrow" w:hAnsi="Arial Narrow"/>
              </w:rPr>
            </w:pPr>
          </w:p>
        </w:tc>
      </w:tr>
    </w:tbl>
    <w:p w14:paraId="13CF4744" w14:textId="77777777" w:rsidR="008B4CC1" w:rsidRPr="00F81949" w:rsidRDefault="008B4CC1" w:rsidP="008B4CC1"/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8"/>
      </w:tblGrid>
      <w:tr w:rsidR="008B4CC1" w:rsidRPr="004C2BA9" w14:paraId="3ED6DD24" w14:textId="77777777" w:rsidTr="003D3533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11EDA571" w14:textId="77777777" w:rsidR="008B4CC1" w:rsidRPr="00780D25" w:rsidRDefault="008B4CC1" w:rsidP="003D3533">
            <w:pPr>
              <w:spacing w:after="60"/>
              <w:jc w:val="both"/>
              <w:rPr>
                <w:rFonts w:ascii="Arial Narrow" w:hAnsi="Arial Narrow"/>
                <w:i/>
                <w:noProof/>
              </w:rPr>
            </w:pPr>
            <w:r w:rsidRPr="00A042F9">
              <w:rPr>
                <w:rFonts w:ascii="Arial Narrow" w:hAnsi="Arial Narrow"/>
                <w:b/>
              </w:rPr>
              <w:t>Objectifs de recherche :</w:t>
            </w:r>
            <w:r w:rsidRPr="00780D25">
              <w:rPr>
                <w:rFonts w:ascii="Arial Narrow" w:hAnsi="Arial Narrow"/>
                <w:b/>
              </w:rPr>
              <w:t xml:space="preserve"> </w:t>
            </w:r>
          </w:p>
          <w:p w14:paraId="64F09A31" w14:textId="77777777" w:rsidR="008B4CC1" w:rsidRPr="00780D25" w:rsidRDefault="008B4CC1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7D584834" w14:textId="77777777" w:rsidR="008B4CC1" w:rsidRPr="004C2BA9" w:rsidRDefault="008B4CC1" w:rsidP="003D3533">
            <w:pPr>
              <w:rPr>
                <w:rFonts w:ascii="Arial Narrow" w:hAnsi="Arial Narrow"/>
              </w:rPr>
            </w:pPr>
          </w:p>
        </w:tc>
      </w:tr>
      <w:tr w:rsidR="008B4CC1" w:rsidRPr="00B53959" w14:paraId="09218EA9" w14:textId="77777777" w:rsidTr="003D3533">
        <w:tc>
          <w:tcPr>
            <w:tcW w:w="9288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53EE776F" w14:textId="77777777" w:rsidR="008B4CC1" w:rsidRDefault="008B4CC1" w:rsidP="003D3533">
            <w:pPr>
              <w:spacing w:after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Résultats mis en évidence par la recherche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14:paraId="7E68B07E" w14:textId="77777777" w:rsidR="008B4CC1" w:rsidRPr="009C54AF" w:rsidRDefault="008B4CC1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1147C371" w14:textId="77777777" w:rsidR="008B4CC1" w:rsidRPr="00B53959" w:rsidRDefault="008B4CC1" w:rsidP="003D3533">
            <w:pPr>
              <w:jc w:val="both"/>
              <w:rPr>
                <w:rFonts w:ascii="Arial Narrow" w:hAnsi="Arial Narrow"/>
              </w:rPr>
            </w:pPr>
          </w:p>
        </w:tc>
      </w:tr>
      <w:tr w:rsidR="008B4CC1" w:rsidRPr="004C2BA9" w14:paraId="761B14F8" w14:textId="77777777" w:rsidTr="003D3533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676A9D3E" w14:textId="77777777" w:rsidR="008B4CC1" w:rsidRPr="00B53959" w:rsidRDefault="008B4CC1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Apports de la recherche dans le cadre de l’expérimentation :</w:t>
            </w:r>
          </w:p>
          <w:p w14:paraId="001F480B" w14:textId="77777777" w:rsidR="008B4CC1" w:rsidRPr="009C54AF" w:rsidRDefault="008B4CC1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4B1B6C6B" w14:textId="77777777" w:rsidR="008B4CC1" w:rsidRPr="004C2BA9" w:rsidRDefault="008B4CC1" w:rsidP="003D3533">
            <w:pPr>
              <w:rPr>
                <w:rFonts w:ascii="Arial Narrow" w:hAnsi="Arial Narrow"/>
              </w:rPr>
            </w:pPr>
          </w:p>
        </w:tc>
      </w:tr>
      <w:tr w:rsidR="008B4CC1" w:rsidRPr="004C2BA9" w14:paraId="5322643F" w14:textId="77777777" w:rsidTr="003D3533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08005CFE" w14:textId="77777777" w:rsidR="008B4CC1" w:rsidRPr="00B53959" w:rsidRDefault="008B4CC1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 xml:space="preserve">Modalités de valorisation de la recherche : </w:t>
            </w:r>
          </w:p>
          <w:p w14:paraId="10FC2929" w14:textId="77777777" w:rsidR="008B4CC1" w:rsidRPr="009C54AF" w:rsidRDefault="008B4CC1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34C3B5CE" w14:textId="77777777" w:rsidR="008B4CC1" w:rsidRPr="004C2BA9" w:rsidRDefault="008B4CC1" w:rsidP="003D3533">
            <w:pPr>
              <w:rPr>
                <w:rFonts w:ascii="Arial Narrow" w:hAnsi="Arial Narrow"/>
              </w:rPr>
            </w:pPr>
          </w:p>
        </w:tc>
      </w:tr>
    </w:tbl>
    <w:p w14:paraId="3505F8C7" w14:textId="77777777" w:rsidR="00942A30" w:rsidRDefault="00942A30">
      <w:bookmarkStart w:id="0" w:name="_GoBack"/>
      <w:bookmarkEnd w:id="0"/>
    </w:p>
    <w:sectPr w:rsidR="00942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B451B"/>
    <w:multiLevelType w:val="hybridMultilevel"/>
    <w:tmpl w:val="C058649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8B2946"/>
    <w:multiLevelType w:val="hybridMultilevel"/>
    <w:tmpl w:val="22741D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BA0D3C"/>
    <w:multiLevelType w:val="hybridMultilevel"/>
    <w:tmpl w:val="D518AA9E"/>
    <w:lvl w:ilvl="0" w:tplc="75B65E1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CC1"/>
    <w:rsid w:val="000C4490"/>
    <w:rsid w:val="00200781"/>
    <w:rsid w:val="00353EEF"/>
    <w:rsid w:val="004A5002"/>
    <w:rsid w:val="004F6795"/>
    <w:rsid w:val="005848CF"/>
    <w:rsid w:val="007768C4"/>
    <w:rsid w:val="00780D25"/>
    <w:rsid w:val="008B4CC1"/>
    <w:rsid w:val="008D7108"/>
    <w:rsid w:val="00942A30"/>
    <w:rsid w:val="00A042F9"/>
    <w:rsid w:val="00AA3399"/>
    <w:rsid w:val="00AB0940"/>
    <w:rsid w:val="00B57A89"/>
    <w:rsid w:val="00CE4306"/>
    <w:rsid w:val="00DB3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585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CC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B4CC1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8B4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8B4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76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68C4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7768C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768C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768C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768C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768C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CC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B4CC1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8B4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8B4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76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68C4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7768C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768C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768C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768C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768C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669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4344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FAUVAUD</dc:creator>
  <cp:lastModifiedBy>Anne FAUVAUD</cp:lastModifiedBy>
  <cp:revision>3</cp:revision>
  <dcterms:created xsi:type="dcterms:W3CDTF">2021-02-01T14:17:00Z</dcterms:created>
  <dcterms:modified xsi:type="dcterms:W3CDTF">2021-02-01T14:17:00Z</dcterms:modified>
</cp:coreProperties>
</file>