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7C326E" w:rsidRPr="00B53959" w14:paraId="71A3150C" w14:textId="77777777" w:rsidTr="003D3533">
        <w:tc>
          <w:tcPr>
            <w:tcW w:w="4590" w:type="dxa"/>
            <w:tcBorders>
              <w:top w:val="nil"/>
              <w:left w:val="nil"/>
              <w:bottom w:val="nil"/>
              <w:right w:val="nil"/>
            </w:tcBorders>
          </w:tcPr>
          <w:p w14:paraId="7FBBD109" w14:textId="77777777" w:rsidR="007C326E" w:rsidRDefault="007C326E"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LYON</w:t>
            </w:r>
          </w:p>
          <w:p w14:paraId="634F3B4E" w14:textId="77777777" w:rsidR="007C326E" w:rsidRPr="00B53959" w:rsidRDefault="007C326E" w:rsidP="003D3533">
            <w:pPr>
              <w:ind w:left="-2214" w:firstLine="2214"/>
              <w:rPr>
                <w:rFonts w:ascii="Arial Narrow" w:hAnsi="Arial Narrow"/>
                <w:sz w:val="30"/>
                <w:szCs w:val="30"/>
              </w:rPr>
            </w:pPr>
          </w:p>
        </w:tc>
      </w:tr>
      <w:tr w:rsidR="007C326E" w:rsidRPr="00B53959" w14:paraId="68A549AE"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186B54EA" w14:textId="77777777" w:rsidR="007C326E" w:rsidRPr="00D86A06" w:rsidRDefault="007C326E" w:rsidP="003D3533">
            <w:pPr>
              <w:rPr>
                <w:rFonts w:ascii="Arial Narrow" w:hAnsi="Arial Narrow"/>
                <w:b/>
                <w:sz w:val="26"/>
                <w:szCs w:val="26"/>
              </w:rPr>
            </w:pPr>
            <w:r w:rsidRPr="004D1D57">
              <w:rPr>
                <w:rFonts w:ascii="Arial Narrow" w:hAnsi="Arial Narrow"/>
                <w:b/>
                <w:noProof/>
                <w:color w:val="0070C0"/>
                <w:sz w:val="26"/>
                <w:szCs w:val="26"/>
              </w:rPr>
              <w:t>8</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ARCHIPEL</w:t>
            </w:r>
          </w:p>
        </w:tc>
      </w:tr>
    </w:tbl>
    <w:p w14:paraId="28088CA7" w14:textId="77777777" w:rsidR="007C326E" w:rsidRPr="00622211" w:rsidRDefault="007C326E" w:rsidP="007C326E">
      <w:pPr>
        <w:tabs>
          <w:tab w:val="left" w:pos="1466"/>
        </w:tabs>
        <w:spacing w:after="0"/>
        <w:rPr>
          <w:rFonts w:ascii="Arial Narrow" w:hAnsi="Arial Narrow"/>
          <w:sz w:val="16"/>
          <w:szCs w:val="16"/>
        </w:rPr>
      </w:pPr>
    </w:p>
    <w:p w14:paraId="6B08A07B" w14:textId="77777777" w:rsidR="007C326E" w:rsidRDefault="007C326E" w:rsidP="007C326E">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10/1/2018</w:t>
      </w:r>
    </w:p>
    <w:p w14:paraId="45018944" w14:textId="54B0537B" w:rsidR="007C326E" w:rsidRDefault="007C326E" w:rsidP="007C326E">
      <w:pPr>
        <w:tabs>
          <w:tab w:val="left" w:pos="1466"/>
        </w:tabs>
        <w:spacing w:after="0"/>
        <w:rPr>
          <w:rFonts w:ascii="Arial Narrow" w:hAnsi="Arial Narrow"/>
          <w:sz w:val="24"/>
          <w:szCs w:val="24"/>
        </w:rPr>
      </w:pPr>
      <w:r>
        <w:rPr>
          <w:rFonts w:ascii="Arial Narrow" w:hAnsi="Arial Narrow"/>
          <w:sz w:val="24"/>
          <w:szCs w:val="24"/>
        </w:rPr>
        <w:t xml:space="preserve">Date de fin      : </w:t>
      </w:r>
      <w:r w:rsidR="00F952C6">
        <w:rPr>
          <w:rFonts w:ascii="Arial Narrow" w:hAnsi="Arial Narrow"/>
          <w:noProof/>
          <w:sz w:val="24"/>
          <w:szCs w:val="24"/>
        </w:rPr>
        <w:t>Non renseigné</w:t>
      </w:r>
    </w:p>
    <w:p w14:paraId="66FBD5D6" w14:textId="77777777" w:rsidR="007C326E" w:rsidRPr="00622211" w:rsidRDefault="007C326E" w:rsidP="007C326E">
      <w:pPr>
        <w:tabs>
          <w:tab w:val="left" w:pos="1466"/>
        </w:tabs>
        <w:spacing w:after="0"/>
        <w:rPr>
          <w:rFonts w:ascii="Arial Narrow" w:hAnsi="Arial Narrow"/>
          <w:sz w:val="16"/>
          <w:szCs w:val="16"/>
        </w:rPr>
      </w:pPr>
    </w:p>
    <w:p w14:paraId="66474E4D" w14:textId="77777777" w:rsidR="007C326E" w:rsidRPr="003F3D8D" w:rsidRDefault="007C326E" w:rsidP="007C326E">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14:paraId="5893DED3" w14:textId="77777777" w:rsidR="007C326E" w:rsidRPr="00622211" w:rsidRDefault="007C326E" w:rsidP="007C326E">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7C326E" w:rsidRPr="00B53959" w14:paraId="2B4E9617" w14:textId="77777777" w:rsidTr="003D3533">
        <w:tc>
          <w:tcPr>
            <w:tcW w:w="9288" w:type="dxa"/>
            <w:gridSpan w:val="2"/>
            <w:tcBorders>
              <w:bottom w:val="single" w:sz="4" w:space="0" w:color="auto"/>
            </w:tcBorders>
            <w:shd w:val="clear" w:color="auto" w:fill="DBE5F1" w:themeFill="accent1" w:themeFillTint="33"/>
          </w:tcPr>
          <w:p w14:paraId="3BD83259" w14:textId="77777777" w:rsidR="007C326E" w:rsidRDefault="007C326E"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7010572C" w14:textId="77777777" w:rsidR="007C326E" w:rsidRDefault="007C326E" w:rsidP="003D3533">
            <w:pPr>
              <w:jc w:val="both"/>
              <w:rPr>
                <w:rFonts w:ascii="Arial Narrow" w:hAnsi="Arial Narrow"/>
              </w:rPr>
            </w:pPr>
            <w:r w:rsidRPr="004D1D57">
              <w:rPr>
                <w:rFonts w:ascii="Arial Narrow" w:hAnsi="Arial Narrow"/>
                <w:noProof/>
              </w:rPr>
              <w:t>Depuis 2012, Jean-Philippe Lachaux et son équipe de l'INSERM ont développé des programmes de découverte et d'apprentissage de l'attention en milieu scolaire : Atole, puis Adole. Mais comment permettre aux enseignants de s'approprier les outils et les concepts sous-jacents ? ARCHIPEL est une ingénierie de "passeurs-formateurs" qui, dans une approche globale et innovante permet de relier diagnostic terrain, formation, certification de passeurs et ressources humaines, et de fonder une communauté d'acteurs (passeurs, enseignants, chercheurs...) autour de l'attention à l'école.</w:t>
            </w:r>
          </w:p>
          <w:p w14:paraId="3DED20D4" w14:textId="77777777" w:rsidR="007C326E" w:rsidRPr="00622211" w:rsidRDefault="007C326E" w:rsidP="003D3533">
            <w:pPr>
              <w:jc w:val="both"/>
              <w:rPr>
                <w:rFonts w:ascii="Arial Narrow" w:hAnsi="Arial Narrow"/>
                <w:sz w:val="10"/>
                <w:szCs w:val="10"/>
              </w:rPr>
            </w:pPr>
          </w:p>
          <w:p w14:paraId="4D1149F2" w14:textId="77777777" w:rsidR="007C326E" w:rsidRPr="00B53959" w:rsidRDefault="007C326E" w:rsidP="003D3533">
            <w:pPr>
              <w:jc w:val="both"/>
              <w:rPr>
                <w:rFonts w:ascii="Arial Narrow" w:hAnsi="Arial Narrow"/>
              </w:rPr>
            </w:pPr>
          </w:p>
        </w:tc>
      </w:tr>
      <w:tr w:rsidR="007C326E" w:rsidRPr="00B53959" w14:paraId="4C652C43"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00E0CDA5" w14:textId="77777777" w:rsidR="007C326E" w:rsidRDefault="007C326E"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4B3DEBE3" w14:textId="77777777" w:rsidR="007C326E" w:rsidRPr="004C2BA9" w:rsidRDefault="007C326E" w:rsidP="003D3533">
            <w:pPr>
              <w:pStyle w:val="Paragraphedeliste"/>
              <w:numPr>
                <w:ilvl w:val="0"/>
                <w:numId w:val="1"/>
              </w:numPr>
              <w:rPr>
                <w:rFonts w:ascii="Arial Narrow" w:hAnsi="Arial Narrow"/>
              </w:rPr>
            </w:pPr>
            <w:r w:rsidRPr="004D1D57">
              <w:rPr>
                <w:rFonts w:ascii="Arial Narrow" w:hAnsi="Arial Narrow"/>
                <w:noProof/>
              </w:rPr>
              <w:t>Formation des enseignants</w:t>
            </w:r>
          </w:p>
          <w:p w14:paraId="218F3F1B" w14:textId="77777777" w:rsidR="007C326E" w:rsidRPr="004C2BA9" w:rsidRDefault="007C326E" w:rsidP="003D3533">
            <w:pPr>
              <w:pStyle w:val="Paragraphedeliste"/>
              <w:numPr>
                <w:ilvl w:val="0"/>
                <w:numId w:val="1"/>
              </w:numPr>
              <w:rPr>
                <w:rFonts w:ascii="Arial Narrow" w:hAnsi="Arial Narrow"/>
              </w:rPr>
            </w:pPr>
            <w:r w:rsidRPr="004D1D57">
              <w:rPr>
                <w:rFonts w:ascii="Arial Narrow" w:hAnsi="Arial Narrow"/>
                <w:noProof/>
              </w:rPr>
              <w:t>Confiance, bien-être, climat scolaire</w:t>
            </w:r>
          </w:p>
          <w:p w14:paraId="0F74B35F" w14:textId="77777777" w:rsidR="007C326E" w:rsidRDefault="007C326E" w:rsidP="003D3533">
            <w:pPr>
              <w:pStyle w:val="Paragraphedeliste"/>
              <w:numPr>
                <w:ilvl w:val="0"/>
                <w:numId w:val="1"/>
              </w:numPr>
              <w:rPr>
                <w:rFonts w:ascii="Arial Narrow" w:hAnsi="Arial Narrow"/>
              </w:rPr>
            </w:pPr>
            <w:r w:rsidRPr="004D1D57">
              <w:rPr>
                <w:rFonts w:ascii="Arial Narrow" w:hAnsi="Arial Narrow"/>
                <w:noProof/>
              </w:rPr>
              <w:t>Médias et esprit critique</w:t>
            </w:r>
          </w:p>
          <w:p w14:paraId="0B11FEB5" w14:textId="77777777" w:rsidR="007C326E" w:rsidRPr="00323C48" w:rsidRDefault="007C326E" w:rsidP="003D3533">
            <w:pPr>
              <w:pStyle w:val="Paragraphedeliste"/>
              <w:rPr>
                <w:rFonts w:ascii="Arial Narrow" w:hAnsi="Arial Narrow"/>
              </w:rPr>
            </w:pPr>
          </w:p>
        </w:tc>
      </w:tr>
      <w:tr w:rsidR="007C326E" w:rsidRPr="00B53959" w14:paraId="4C0C06DC" w14:textId="77777777" w:rsidTr="003D3533">
        <w:tc>
          <w:tcPr>
            <w:tcW w:w="9288" w:type="dxa"/>
            <w:gridSpan w:val="2"/>
            <w:tcBorders>
              <w:top w:val="single" w:sz="4" w:space="0" w:color="auto"/>
              <w:bottom w:val="single" w:sz="4" w:space="0" w:color="auto"/>
            </w:tcBorders>
            <w:shd w:val="clear" w:color="auto" w:fill="B8CCE4" w:themeFill="accent1" w:themeFillTint="66"/>
          </w:tcPr>
          <w:p w14:paraId="605FDD41" w14:textId="77777777" w:rsidR="007C326E" w:rsidRDefault="007C326E" w:rsidP="003D3533">
            <w:pPr>
              <w:spacing w:after="60"/>
              <w:jc w:val="both"/>
              <w:rPr>
                <w:rFonts w:ascii="Arial Narrow" w:hAnsi="Arial Narrow"/>
                <w:b/>
              </w:rPr>
            </w:pPr>
            <w:r>
              <w:rPr>
                <w:rFonts w:ascii="Arial Narrow" w:hAnsi="Arial Narrow"/>
                <w:b/>
              </w:rPr>
              <w:t>Hypothèses à évaluer :</w:t>
            </w:r>
          </w:p>
          <w:p w14:paraId="58B7FB6D" w14:textId="77777777" w:rsidR="007C326E" w:rsidRPr="00031B92" w:rsidRDefault="007C326E" w:rsidP="003D3533">
            <w:pPr>
              <w:jc w:val="both"/>
              <w:rPr>
                <w:rFonts w:ascii="Arial Narrow" w:hAnsi="Arial Narrow"/>
                <w:noProof/>
              </w:rPr>
            </w:pPr>
            <w:r w:rsidRPr="004D1D57">
              <w:rPr>
                <w:rFonts w:ascii="Arial Narrow" w:hAnsi="Arial Narrow"/>
                <w:noProof/>
              </w:rPr>
              <w:t>"Sois attentif !", "Concentre-toi !". Quel enseignant, quel parent, n'a jamais cherché à percer les mystères de l'attention ? Ce sont des milliers d'enseignants qui dans toute la France manifestent de l’intérêt à travailler avec leurs élèves sur cette activité métacognitive et très nombreux sont ceux qui souhaitent s'appuyer sur les résultats de la recherche et les outils Atole et Adole. Mais où trouver les outils pédagogiques ? Comment les intégrer à ses pratiques ? Quels sont les mécanismes neurologiques qui fondent leurs principes ? Quels effets sur les élèves ? Comment partager ses pratiques et interrogations avec d’autres ? Quel développement professionnel peut en découler ? Face au développement exponentiel de ces sollicitations il devenait urgent de trouver une réponse efficace, efficiente, sans perte de qualité (notamment scientifique), et en adéquation avec une demande variée (formations à Atole/Adole, conférences, ressources, animations de réseaux...).</w:t>
            </w:r>
          </w:p>
          <w:p w14:paraId="25356542" w14:textId="77777777" w:rsidR="007C326E" w:rsidRPr="00323C48" w:rsidRDefault="007C326E" w:rsidP="003D3533">
            <w:pPr>
              <w:jc w:val="both"/>
              <w:rPr>
                <w:rFonts w:ascii="Arial Narrow" w:hAnsi="Arial Narrow"/>
                <w:noProof/>
                <w:sz w:val="10"/>
                <w:szCs w:val="10"/>
              </w:rPr>
            </w:pPr>
          </w:p>
          <w:p w14:paraId="0C7A5498" w14:textId="77777777" w:rsidR="007C326E" w:rsidRPr="00117827" w:rsidRDefault="007C326E" w:rsidP="003D3533">
            <w:pPr>
              <w:jc w:val="both"/>
              <w:rPr>
                <w:rFonts w:ascii="Arial Narrow" w:hAnsi="Arial Narrow"/>
                <w:i/>
                <w:noProof/>
              </w:rPr>
            </w:pPr>
          </w:p>
        </w:tc>
      </w:tr>
      <w:tr w:rsidR="007C326E" w:rsidRPr="00B53959" w14:paraId="76CC6BB8" w14:textId="77777777" w:rsidTr="003D3533">
        <w:tc>
          <w:tcPr>
            <w:tcW w:w="9288" w:type="dxa"/>
            <w:gridSpan w:val="2"/>
            <w:tcBorders>
              <w:top w:val="single" w:sz="4" w:space="0" w:color="auto"/>
              <w:bottom w:val="single" w:sz="4" w:space="0" w:color="auto"/>
            </w:tcBorders>
            <w:shd w:val="clear" w:color="auto" w:fill="B8CCE4" w:themeFill="accent1" w:themeFillTint="66"/>
          </w:tcPr>
          <w:p w14:paraId="0470163E" w14:textId="77777777" w:rsidR="007C326E" w:rsidRDefault="007C326E" w:rsidP="003D3533">
            <w:pPr>
              <w:spacing w:after="60"/>
              <w:jc w:val="both"/>
              <w:rPr>
                <w:rFonts w:ascii="Arial Narrow" w:hAnsi="Arial Narrow"/>
                <w:b/>
              </w:rPr>
            </w:pPr>
            <w:r>
              <w:rPr>
                <w:rFonts w:ascii="Arial Narrow" w:hAnsi="Arial Narrow"/>
                <w:b/>
              </w:rPr>
              <w:t>Méthode d’évaluation :</w:t>
            </w:r>
          </w:p>
          <w:p w14:paraId="5B1206B6" w14:textId="77777777" w:rsidR="007C326E" w:rsidRPr="004D1D57" w:rsidRDefault="007C326E" w:rsidP="003D3533">
            <w:pPr>
              <w:jc w:val="both"/>
              <w:rPr>
                <w:rFonts w:ascii="Arial Narrow" w:hAnsi="Arial Narrow"/>
                <w:noProof/>
              </w:rPr>
            </w:pPr>
            <w:r w:rsidRPr="004D1D57">
              <w:rPr>
                <w:rFonts w:ascii="Arial Narrow" w:hAnsi="Arial Narrow"/>
                <w:noProof/>
              </w:rPr>
              <w:t>INDICATEURS QUANTITATIFS : Nombre d'open badges obtenus par les passeurs, Nombre de réseaux d'équipes Atole/Adole, Nombre de feedbacks générés sur "Boussole", Nombre d'échanges sur le forum parcours M@gistère, Nombre d'inscription stagiaires, Nombre d'animations de réseaux Atole/Adole, Nombre de demandes d'inscriptions à Archipel, Nombre d'enseignants engagés dans Atole/Adole, Nombre de connexions au parcours M@gistère, Nombre de sollicitations/demandes Atole/Adole, Nombre de passeurs certifiés, Nombre de conférences données par les passeurs, Nombre de formations dispensées par les passeurs, Nombre de livrables/fichiers déposés sur M@gistère...</w:t>
            </w:r>
          </w:p>
          <w:p w14:paraId="5D986B2D" w14:textId="77777777" w:rsidR="007C326E" w:rsidRPr="004D1D57" w:rsidRDefault="007C326E" w:rsidP="003D3533">
            <w:pPr>
              <w:jc w:val="both"/>
              <w:rPr>
                <w:rFonts w:ascii="Arial Narrow" w:hAnsi="Arial Narrow"/>
                <w:noProof/>
              </w:rPr>
            </w:pPr>
            <w:r w:rsidRPr="004D1D57">
              <w:rPr>
                <w:rFonts w:ascii="Arial Narrow" w:hAnsi="Arial Narrow"/>
                <w:noProof/>
              </w:rPr>
              <w:t xml:space="preserve">INDICATEURS QUALITATIFS : </w:t>
            </w:r>
          </w:p>
          <w:p w14:paraId="3B548F3D" w14:textId="77777777" w:rsidR="007C326E" w:rsidRPr="004D1D57" w:rsidRDefault="007C326E" w:rsidP="003D3533">
            <w:pPr>
              <w:jc w:val="both"/>
              <w:rPr>
                <w:rFonts w:ascii="Arial Narrow" w:hAnsi="Arial Narrow"/>
                <w:noProof/>
              </w:rPr>
            </w:pPr>
            <w:r w:rsidRPr="004D1D57">
              <w:rPr>
                <w:rFonts w:ascii="Arial Narrow" w:hAnsi="Arial Narrow"/>
                <w:noProof/>
              </w:rPr>
              <w:t>Evaluation de la formation de passeurs par les stagiaires (à chaud, 1 semaine après, 6 mois après) - Questionnaires</w:t>
            </w:r>
          </w:p>
          <w:p w14:paraId="3607F499" w14:textId="77777777" w:rsidR="007C326E" w:rsidRPr="004D1D57" w:rsidRDefault="007C326E" w:rsidP="003D3533">
            <w:pPr>
              <w:jc w:val="both"/>
              <w:rPr>
                <w:rFonts w:ascii="Arial Narrow" w:hAnsi="Arial Narrow"/>
                <w:noProof/>
              </w:rPr>
            </w:pPr>
            <w:r w:rsidRPr="004D1D57">
              <w:rPr>
                <w:rFonts w:ascii="Arial Narrow" w:hAnsi="Arial Narrow"/>
                <w:noProof/>
              </w:rPr>
              <w:t>Evaluation des effets de la formation de formateurs-passeurs : groupes témoins (qui appliquent Atole/Adole sans formation des passeurs) vs. groupes traités (qui appliquent Atole/Adole après formation par les passeurs) - Questionnaires</w:t>
            </w:r>
          </w:p>
          <w:p w14:paraId="6A3F5876" w14:textId="77777777" w:rsidR="007C326E" w:rsidRPr="004D1D57" w:rsidRDefault="007C326E" w:rsidP="003D3533">
            <w:pPr>
              <w:jc w:val="both"/>
              <w:rPr>
                <w:rFonts w:ascii="Arial Narrow" w:hAnsi="Arial Narrow"/>
                <w:noProof/>
              </w:rPr>
            </w:pPr>
            <w:r w:rsidRPr="004D1D57">
              <w:rPr>
                <w:rFonts w:ascii="Arial Narrow" w:hAnsi="Arial Narrow"/>
                <w:noProof/>
              </w:rPr>
              <w:t>Qualité/contenu des feedbacks des différents acteurs sur "Boussole" - Recueil via outil et analyse des données</w:t>
            </w:r>
          </w:p>
          <w:p w14:paraId="1B31A0A1" w14:textId="77777777" w:rsidR="007C326E" w:rsidRPr="004D1D57" w:rsidRDefault="007C326E" w:rsidP="003D3533">
            <w:pPr>
              <w:jc w:val="both"/>
              <w:rPr>
                <w:rFonts w:ascii="Arial Narrow" w:hAnsi="Arial Narrow"/>
                <w:noProof/>
              </w:rPr>
            </w:pPr>
            <w:r w:rsidRPr="004D1D57">
              <w:rPr>
                <w:rFonts w:ascii="Arial Narrow" w:hAnsi="Arial Narrow"/>
                <w:noProof/>
              </w:rPr>
              <w:t>Résultats des élèves aux tests d'attention (évaluation Atole/Adole avec groupes témoins/groupes traités) - Tests en présentiel</w:t>
            </w:r>
          </w:p>
          <w:p w14:paraId="59EBFA55" w14:textId="77777777" w:rsidR="007C326E" w:rsidRPr="004D1D57" w:rsidRDefault="007C326E" w:rsidP="003D3533">
            <w:pPr>
              <w:jc w:val="both"/>
              <w:rPr>
                <w:rFonts w:ascii="Arial Narrow" w:hAnsi="Arial Narrow"/>
                <w:noProof/>
              </w:rPr>
            </w:pPr>
            <w:r w:rsidRPr="004D1D57">
              <w:rPr>
                <w:rFonts w:ascii="Arial Narrow" w:hAnsi="Arial Narrow"/>
                <w:noProof/>
              </w:rPr>
              <w:t>Pour la professionnalisation des enseignants : changements de posture, PPCR, autres formations/certifications/diplômes/concours entrepris, missions particulières... - Questionnaires</w:t>
            </w:r>
          </w:p>
          <w:p w14:paraId="4CEF7169" w14:textId="77777777" w:rsidR="007C326E" w:rsidRPr="004D1D57" w:rsidRDefault="007C326E" w:rsidP="003D3533">
            <w:pPr>
              <w:jc w:val="both"/>
              <w:rPr>
                <w:rFonts w:ascii="Arial Narrow" w:hAnsi="Arial Narrow"/>
                <w:noProof/>
              </w:rPr>
            </w:pPr>
            <w:r w:rsidRPr="004D1D57">
              <w:rPr>
                <w:rFonts w:ascii="Arial Narrow" w:hAnsi="Arial Narrow"/>
                <w:noProof/>
              </w:rPr>
              <w:lastRenderedPageBreak/>
              <w:t>Evaluation des passeurs (= qualité d’acquisition compétences = capacité de la F2F à transmettre) - Via “Boussole”</w:t>
            </w:r>
          </w:p>
          <w:p w14:paraId="18DE9D84" w14:textId="77777777" w:rsidR="007C326E" w:rsidRDefault="007C326E" w:rsidP="003D3533">
            <w:pPr>
              <w:jc w:val="both"/>
              <w:rPr>
                <w:rFonts w:ascii="Arial Narrow" w:hAnsi="Arial Narrow"/>
                <w:noProof/>
              </w:rPr>
            </w:pPr>
            <w:r w:rsidRPr="004D1D57">
              <w:rPr>
                <w:rFonts w:ascii="Arial Narrow" w:hAnsi="Arial Narrow"/>
                <w:noProof/>
              </w:rPr>
              <w:t>Qualité des livrables rendus sur M@gistère (= qualité de transfert des concepts = formation action) - Via M@gistère</w:t>
            </w:r>
          </w:p>
          <w:p w14:paraId="2F4D98A9" w14:textId="77777777" w:rsidR="007C326E" w:rsidRPr="00323C48" w:rsidRDefault="007C326E" w:rsidP="003D3533">
            <w:pPr>
              <w:jc w:val="both"/>
              <w:rPr>
                <w:rFonts w:ascii="Arial Narrow" w:hAnsi="Arial Narrow"/>
                <w:noProof/>
                <w:sz w:val="10"/>
                <w:szCs w:val="10"/>
              </w:rPr>
            </w:pPr>
          </w:p>
          <w:p w14:paraId="4EE65EB7" w14:textId="77777777" w:rsidR="007C326E" w:rsidRPr="00073B9C" w:rsidRDefault="007C326E" w:rsidP="003D3533">
            <w:pPr>
              <w:spacing w:after="60"/>
              <w:rPr>
                <w:rFonts w:ascii="Arial Narrow" w:hAnsi="Arial Narrow"/>
                <w:i/>
              </w:rPr>
            </w:pPr>
          </w:p>
        </w:tc>
      </w:tr>
      <w:tr w:rsidR="007C326E" w:rsidRPr="00B53959" w14:paraId="2D4B098A" w14:textId="77777777" w:rsidTr="003D3533">
        <w:tc>
          <w:tcPr>
            <w:tcW w:w="9288" w:type="dxa"/>
            <w:gridSpan w:val="2"/>
            <w:tcBorders>
              <w:top w:val="single" w:sz="4" w:space="0" w:color="auto"/>
              <w:bottom w:val="single" w:sz="4" w:space="0" w:color="auto"/>
            </w:tcBorders>
            <w:shd w:val="clear" w:color="auto" w:fill="B8CCE4" w:themeFill="accent1" w:themeFillTint="66"/>
          </w:tcPr>
          <w:p w14:paraId="1B4D5880" w14:textId="77777777" w:rsidR="007C326E" w:rsidRDefault="007C326E" w:rsidP="003D3533">
            <w:pPr>
              <w:spacing w:after="60"/>
              <w:jc w:val="both"/>
              <w:rPr>
                <w:rFonts w:ascii="Arial Narrow" w:hAnsi="Arial Narrow"/>
                <w:b/>
              </w:rPr>
            </w:pPr>
            <w:r>
              <w:rPr>
                <w:rFonts w:ascii="Arial Narrow" w:hAnsi="Arial Narrow"/>
                <w:b/>
              </w:rPr>
              <w:lastRenderedPageBreak/>
              <w:t>Responsables de l’évaluation :</w:t>
            </w:r>
          </w:p>
          <w:p w14:paraId="0148D449" w14:textId="77777777" w:rsidR="007C326E" w:rsidRDefault="007C326E" w:rsidP="003D3533">
            <w:pPr>
              <w:jc w:val="both"/>
              <w:rPr>
                <w:rFonts w:ascii="Arial Narrow" w:hAnsi="Arial Narrow"/>
              </w:rPr>
            </w:pPr>
            <w:r w:rsidRPr="004D1D57">
              <w:rPr>
                <w:rFonts w:ascii="Arial Narrow" w:hAnsi="Arial Narrow"/>
                <w:noProof/>
              </w:rPr>
              <w:t>L'architecture d'Archipel est complexe. A l'heure actuelle c'est le comité d'experts Archipel qui est chargé de l'évaluation du dispositif avec un regard attentif du comité de pilotage académique. Les experts Archipel sont composés de chercheurs et d'enseignants/formateurs.</w:t>
            </w:r>
          </w:p>
          <w:p w14:paraId="6204A752" w14:textId="77777777" w:rsidR="007C326E" w:rsidRPr="00323C48" w:rsidRDefault="007C326E" w:rsidP="003D3533">
            <w:pPr>
              <w:jc w:val="both"/>
              <w:rPr>
                <w:rFonts w:ascii="Arial Narrow" w:hAnsi="Arial Narrow"/>
                <w:noProof/>
                <w:sz w:val="10"/>
                <w:szCs w:val="10"/>
              </w:rPr>
            </w:pPr>
          </w:p>
          <w:p w14:paraId="6793D479" w14:textId="77777777" w:rsidR="007C326E" w:rsidRDefault="007C326E" w:rsidP="003D3533">
            <w:pPr>
              <w:spacing w:after="60"/>
              <w:rPr>
                <w:rFonts w:ascii="Arial Narrow" w:hAnsi="Arial Narrow"/>
                <w:b/>
              </w:rPr>
            </w:pPr>
          </w:p>
        </w:tc>
      </w:tr>
      <w:tr w:rsidR="007C326E" w:rsidRPr="00B53959" w14:paraId="65FCED24" w14:textId="77777777" w:rsidTr="003D3533">
        <w:tc>
          <w:tcPr>
            <w:tcW w:w="9288" w:type="dxa"/>
            <w:gridSpan w:val="2"/>
            <w:tcBorders>
              <w:top w:val="single" w:sz="4" w:space="0" w:color="auto"/>
              <w:bottom w:val="single" w:sz="4" w:space="0" w:color="auto"/>
            </w:tcBorders>
            <w:shd w:val="clear" w:color="auto" w:fill="B8CCE4" w:themeFill="accent1" w:themeFillTint="66"/>
          </w:tcPr>
          <w:p w14:paraId="32B9B5F8" w14:textId="77777777" w:rsidR="007C326E" w:rsidRDefault="007C326E" w:rsidP="003D3533">
            <w:pPr>
              <w:spacing w:after="60"/>
              <w:jc w:val="both"/>
              <w:rPr>
                <w:rFonts w:ascii="Arial Narrow" w:hAnsi="Arial Narrow"/>
                <w:b/>
              </w:rPr>
            </w:pPr>
            <w:r>
              <w:rPr>
                <w:rFonts w:ascii="Arial Narrow" w:hAnsi="Arial Narrow"/>
                <w:b/>
              </w:rPr>
              <w:t>Résultats année précédente :</w:t>
            </w:r>
          </w:p>
          <w:p w14:paraId="1986C5D6" w14:textId="5ED77822" w:rsidR="007C326E" w:rsidRDefault="007C326E" w:rsidP="00786FE5">
            <w:pPr>
              <w:jc w:val="both"/>
              <w:rPr>
                <w:rFonts w:ascii="Arial Narrow" w:hAnsi="Arial Narrow"/>
                <w:noProof/>
              </w:rPr>
            </w:pPr>
            <w:r w:rsidRPr="00786FE5">
              <w:rPr>
                <w:rFonts w:ascii="Arial Narrow" w:hAnsi="Arial Narrow"/>
                <w:noProof/>
              </w:rPr>
              <w:t xml:space="preserve">Archipel étant un dispositif débutant, il est pour le moment impossible d'en évaluer les effets. Néanmoins, </w:t>
            </w:r>
            <w:r w:rsidR="00786FE5">
              <w:rPr>
                <w:rFonts w:ascii="Arial Narrow" w:hAnsi="Arial Narrow"/>
                <w:noProof/>
              </w:rPr>
              <w:t xml:space="preserve">les </w:t>
            </w:r>
            <w:r w:rsidRPr="00786FE5">
              <w:rPr>
                <w:rFonts w:ascii="Arial Narrow" w:hAnsi="Arial Narrow"/>
                <w:noProof/>
              </w:rPr>
              <w:t>objectifs</w:t>
            </w:r>
            <w:r w:rsidR="00786FE5">
              <w:rPr>
                <w:rFonts w:ascii="Arial Narrow" w:hAnsi="Arial Narrow"/>
                <w:noProof/>
              </w:rPr>
              <w:t xml:space="preserve"> et</w:t>
            </w:r>
            <w:r w:rsidRPr="00786FE5">
              <w:rPr>
                <w:rFonts w:ascii="Arial Narrow" w:hAnsi="Arial Narrow"/>
                <w:noProof/>
              </w:rPr>
              <w:t xml:space="preserve"> indicateurs sont posés comme autant de jalons pour réguler le projet et son développement. Autant quantitative que qualitative, l'évaluation s'ancre sur l'utilisation d'outils variés (questionnaires, tests, données statistiques...) et s'appuie sur la diversité des acteurs engagés comme autant d'observateurs du dispositif.</w:t>
            </w:r>
          </w:p>
          <w:p w14:paraId="0B28A0D3" w14:textId="77777777" w:rsidR="00786FE5" w:rsidRPr="00786FE5" w:rsidRDefault="00786FE5" w:rsidP="00786FE5">
            <w:pPr>
              <w:jc w:val="both"/>
              <w:rPr>
                <w:rFonts w:ascii="Arial Narrow" w:hAnsi="Arial Narrow"/>
                <w:noProof/>
              </w:rPr>
            </w:pPr>
          </w:p>
          <w:p w14:paraId="626054F1" w14:textId="77777777" w:rsidR="007C326E" w:rsidRPr="00786FE5" w:rsidRDefault="007C326E" w:rsidP="00786FE5">
            <w:pPr>
              <w:jc w:val="both"/>
              <w:rPr>
                <w:rFonts w:ascii="Arial Narrow" w:hAnsi="Arial Narrow"/>
                <w:noProof/>
              </w:rPr>
            </w:pPr>
            <w:r w:rsidRPr="00786FE5">
              <w:rPr>
                <w:rFonts w:ascii="Arial Narrow" w:hAnsi="Arial Narrow"/>
                <w:noProof/>
              </w:rPr>
              <w:t>L'outil "Boussole" s'impose comme un véritable "Système d'Information" (SI) qui permet de relier les acteurs entre eux et de faire remonter leurs feedbacks à n'importe quel moment, pour un développement itératif et une régulation en adéquation avec une gestion de projet agile.</w:t>
            </w:r>
          </w:p>
          <w:p w14:paraId="24A79637" w14:textId="77777777" w:rsidR="007C326E" w:rsidRDefault="007C326E" w:rsidP="003D3533">
            <w:pPr>
              <w:pStyle w:val="Paragraphedeliste"/>
              <w:ind w:left="0"/>
              <w:jc w:val="both"/>
              <w:rPr>
                <w:rFonts w:ascii="Arial Narrow" w:hAnsi="Arial Narrow"/>
              </w:rPr>
            </w:pPr>
            <w:r w:rsidRPr="004D1D57">
              <w:rPr>
                <w:rFonts w:ascii="Arial Narrow" w:hAnsi="Arial Narrow"/>
                <w:noProof/>
              </w:rPr>
              <w:t>Flexible, multi-modale, multi-éclairée par les regards de nombreux acteurs, et jouant sur les différentes temporalités de la vie du projet, l'évaluation du dispositif Archipel s'avère complexe mais complète.</w:t>
            </w:r>
          </w:p>
          <w:p w14:paraId="4C3A8EB3" w14:textId="77777777" w:rsidR="007C326E" w:rsidRPr="00323C48" w:rsidRDefault="007C326E" w:rsidP="003D3533">
            <w:pPr>
              <w:jc w:val="both"/>
              <w:rPr>
                <w:rFonts w:ascii="Arial Narrow" w:hAnsi="Arial Narrow"/>
                <w:noProof/>
                <w:sz w:val="10"/>
                <w:szCs w:val="10"/>
              </w:rPr>
            </w:pPr>
          </w:p>
          <w:p w14:paraId="7D81573E" w14:textId="77777777" w:rsidR="007C326E" w:rsidRDefault="007C326E" w:rsidP="003D3533">
            <w:pPr>
              <w:pStyle w:val="Paragraphedeliste"/>
              <w:ind w:left="0"/>
              <w:rPr>
                <w:rFonts w:ascii="Arial Narrow" w:hAnsi="Arial Narrow"/>
                <w:b/>
              </w:rPr>
            </w:pPr>
          </w:p>
        </w:tc>
      </w:tr>
      <w:tr w:rsidR="007C326E" w:rsidRPr="00B53959" w14:paraId="680D826C" w14:textId="77777777" w:rsidTr="003D3533">
        <w:tc>
          <w:tcPr>
            <w:tcW w:w="9288" w:type="dxa"/>
            <w:gridSpan w:val="2"/>
            <w:tcBorders>
              <w:top w:val="single" w:sz="4" w:space="0" w:color="auto"/>
              <w:bottom w:val="single" w:sz="4" w:space="0" w:color="auto"/>
            </w:tcBorders>
            <w:shd w:val="clear" w:color="auto" w:fill="B8CCE4" w:themeFill="accent1" w:themeFillTint="66"/>
          </w:tcPr>
          <w:p w14:paraId="33227597" w14:textId="77777777" w:rsidR="007C326E" w:rsidRDefault="007C326E" w:rsidP="003D3533">
            <w:pPr>
              <w:spacing w:after="60"/>
              <w:jc w:val="both"/>
              <w:rPr>
                <w:rFonts w:ascii="Arial Narrow" w:hAnsi="Arial Narrow"/>
                <w:b/>
              </w:rPr>
            </w:pPr>
            <w:r>
              <w:rPr>
                <w:rFonts w:ascii="Arial Narrow" w:hAnsi="Arial Narrow"/>
                <w:b/>
              </w:rPr>
              <w:t>Actions prévues à l’issue de l’expérimentation :</w:t>
            </w:r>
          </w:p>
          <w:p w14:paraId="4C05F0D4" w14:textId="77777777" w:rsidR="007C326E" w:rsidRPr="004D1D57" w:rsidRDefault="007C326E" w:rsidP="003D3533">
            <w:pPr>
              <w:jc w:val="both"/>
              <w:rPr>
                <w:rFonts w:ascii="Arial Narrow" w:hAnsi="Arial Narrow"/>
                <w:noProof/>
              </w:rPr>
            </w:pPr>
            <w:r w:rsidRPr="004D1D57">
              <w:rPr>
                <w:rFonts w:ascii="Arial Narrow" w:hAnsi="Arial Narrow"/>
                <w:noProof/>
              </w:rPr>
              <w:t>Concevoir une ingénierie qui, au-delà d'une formation de formateurs, permettrait de relier :</w:t>
            </w:r>
          </w:p>
          <w:p w14:paraId="1AF4E017" w14:textId="77777777" w:rsidR="007C326E" w:rsidRPr="00786FE5" w:rsidRDefault="007C326E" w:rsidP="00786FE5">
            <w:pPr>
              <w:pStyle w:val="Paragraphedeliste"/>
              <w:numPr>
                <w:ilvl w:val="0"/>
                <w:numId w:val="2"/>
              </w:numPr>
              <w:jc w:val="both"/>
              <w:rPr>
                <w:rFonts w:ascii="Arial Narrow" w:hAnsi="Arial Narrow"/>
                <w:noProof/>
              </w:rPr>
            </w:pPr>
            <w:r w:rsidRPr="00786FE5">
              <w:rPr>
                <w:rFonts w:ascii="Arial Narrow" w:hAnsi="Arial Narrow"/>
                <w:noProof/>
              </w:rPr>
              <w:t>un diagnostic du territoire, et une identification des besoins de ses acteurs,</w:t>
            </w:r>
          </w:p>
          <w:p w14:paraId="3F459B7C" w14:textId="77777777" w:rsidR="007C326E" w:rsidRPr="00786FE5" w:rsidRDefault="007C326E" w:rsidP="00786FE5">
            <w:pPr>
              <w:pStyle w:val="Paragraphedeliste"/>
              <w:numPr>
                <w:ilvl w:val="0"/>
                <w:numId w:val="2"/>
              </w:numPr>
              <w:jc w:val="both"/>
              <w:rPr>
                <w:rFonts w:ascii="Arial Narrow" w:hAnsi="Arial Narrow"/>
                <w:noProof/>
              </w:rPr>
            </w:pPr>
            <w:r w:rsidRPr="00786FE5">
              <w:rPr>
                <w:rFonts w:ascii="Arial Narrow" w:hAnsi="Arial Narrow"/>
                <w:noProof/>
              </w:rPr>
              <w:t>la formation de passeurs-formateurs,</w:t>
            </w:r>
          </w:p>
          <w:p w14:paraId="6C6AC8AC" w14:textId="77777777" w:rsidR="007C326E" w:rsidRPr="00786FE5" w:rsidRDefault="007C326E" w:rsidP="00786FE5">
            <w:pPr>
              <w:pStyle w:val="Paragraphedeliste"/>
              <w:numPr>
                <w:ilvl w:val="0"/>
                <w:numId w:val="2"/>
              </w:numPr>
              <w:jc w:val="both"/>
              <w:rPr>
                <w:rFonts w:ascii="Arial Narrow" w:hAnsi="Arial Narrow"/>
                <w:noProof/>
              </w:rPr>
            </w:pPr>
            <w:r w:rsidRPr="00786FE5">
              <w:rPr>
                <w:rFonts w:ascii="Arial Narrow" w:hAnsi="Arial Narrow"/>
                <w:noProof/>
              </w:rPr>
              <w:t>la certification de ces passeurs en open-badges,</w:t>
            </w:r>
          </w:p>
          <w:p w14:paraId="57A16C83" w14:textId="77777777" w:rsidR="007C326E" w:rsidRPr="00786FE5" w:rsidRDefault="007C326E" w:rsidP="00786FE5">
            <w:pPr>
              <w:pStyle w:val="Paragraphedeliste"/>
              <w:numPr>
                <w:ilvl w:val="0"/>
                <w:numId w:val="2"/>
              </w:numPr>
              <w:jc w:val="both"/>
              <w:rPr>
                <w:rFonts w:ascii="Arial Narrow" w:hAnsi="Arial Narrow"/>
                <w:noProof/>
              </w:rPr>
            </w:pPr>
            <w:r w:rsidRPr="00786FE5">
              <w:rPr>
                <w:rFonts w:ascii="Arial Narrow" w:hAnsi="Arial Narrow"/>
                <w:noProof/>
              </w:rPr>
              <w:t>la gestion des ressources humaines au regard de cette certification, en réponse aux besoins du territoire, et assurant un développement professionnel des acteurs,</w:t>
            </w:r>
          </w:p>
          <w:p w14:paraId="66CCCB82" w14:textId="77777777" w:rsidR="007C326E" w:rsidRPr="00786FE5" w:rsidRDefault="007C326E" w:rsidP="00786FE5">
            <w:pPr>
              <w:pStyle w:val="Paragraphedeliste"/>
              <w:numPr>
                <w:ilvl w:val="0"/>
                <w:numId w:val="2"/>
              </w:numPr>
              <w:jc w:val="both"/>
              <w:rPr>
                <w:rFonts w:ascii="Arial Narrow" w:hAnsi="Arial Narrow"/>
                <w:noProof/>
              </w:rPr>
            </w:pPr>
            <w:r w:rsidRPr="00786FE5">
              <w:rPr>
                <w:rFonts w:ascii="Arial Narrow" w:hAnsi="Arial Narrow"/>
                <w:noProof/>
              </w:rPr>
              <w:t>et de fonder une communauté d'acteurs (passeurs, enseignants, chercheurs...), formée, connectée, outillée, autour de la question de l'attention.</w:t>
            </w:r>
          </w:p>
          <w:p w14:paraId="59A825F9" w14:textId="6B9E64FB" w:rsidR="007C326E" w:rsidRDefault="007C326E" w:rsidP="003D3533">
            <w:pPr>
              <w:jc w:val="both"/>
              <w:rPr>
                <w:rFonts w:ascii="Arial Narrow" w:hAnsi="Arial Narrow"/>
                <w:noProof/>
              </w:rPr>
            </w:pPr>
            <w:r w:rsidRPr="004D1D57">
              <w:rPr>
                <w:rFonts w:ascii="Arial Narrow" w:hAnsi="Arial Narrow"/>
                <w:noProof/>
              </w:rPr>
              <w:t>Voici le pari qu'Archipel lance en proposant des réponses innovantes sur chacun des points cités. Gageons que les effets souhaités seront au rendez-vous.</w:t>
            </w:r>
          </w:p>
          <w:p w14:paraId="3694D870" w14:textId="77777777" w:rsidR="00786FE5" w:rsidRPr="004D1D57" w:rsidRDefault="00786FE5" w:rsidP="003D3533">
            <w:pPr>
              <w:jc w:val="both"/>
              <w:rPr>
                <w:rFonts w:ascii="Arial Narrow" w:hAnsi="Arial Narrow"/>
                <w:noProof/>
              </w:rPr>
            </w:pPr>
          </w:p>
          <w:p w14:paraId="22C5A2F1" w14:textId="6E8CCACB" w:rsidR="007C326E" w:rsidRPr="004D1D57" w:rsidRDefault="007C326E" w:rsidP="003D3533">
            <w:pPr>
              <w:jc w:val="both"/>
              <w:rPr>
                <w:rFonts w:ascii="Arial Narrow" w:hAnsi="Arial Narrow"/>
                <w:noProof/>
              </w:rPr>
            </w:pPr>
            <w:r w:rsidRPr="004D1D57">
              <w:rPr>
                <w:rFonts w:ascii="Arial Narrow" w:hAnsi="Arial Narrow"/>
                <w:noProof/>
              </w:rPr>
              <w:t>Développement et suite de l'action</w:t>
            </w:r>
            <w:r w:rsidR="00786FE5">
              <w:rPr>
                <w:rFonts w:ascii="Arial Narrow" w:hAnsi="Arial Narrow"/>
                <w:noProof/>
              </w:rPr>
              <w:t xml:space="preserve"> : </w:t>
            </w:r>
          </w:p>
          <w:p w14:paraId="1308B718" w14:textId="3C32D0D1" w:rsidR="007C326E" w:rsidRPr="004D1D57" w:rsidRDefault="007C326E" w:rsidP="003D3533">
            <w:pPr>
              <w:jc w:val="both"/>
              <w:rPr>
                <w:rFonts w:ascii="Arial Narrow" w:hAnsi="Arial Narrow"/>
                <w:noProof/>
              </w:rPr>
            </w:pPr>
            <w:r w:rsidRPr="004D1D57">
              <w:rPr>
                <w:rFonts w:ascii="Arial Narrow" w:hAnsi="Arial Narrow"/>
                <w:noProof/>
              </w:rPr>
              <w:t>Un élargissement du public des passeurs est d'</w:t>
            </w:r>
            <w:r w:rsidR="00786FE5">
              <w:rPr>
                <w:rFonts w:ascii="Arial Narrow" w:hAnsi="Arial Narrow"/>
                <w:noProof/>
              </w:rPr>
              <w:t>ores-</w:t>
            </w:r>
            <w:r w:rsidRPr="004D1D57">
              <w:rPr>
                <w:rFonts w:ascii="Arial Narrow" w:hAnsi="Arial Narrow"/>
                <w:noProof/>
              </w:rPr>
              <w:t>et-déjà envisagé pour la seconde session de formation Archipel. Initialement destiné aux conseillers en développement Cardie, aux chargés de mission de proximité, aux formateurs académiques et au personnel Canopé, ce sont des formateurs de l'INSPé, des membres des corps d'inspection, des chefs d'établissement, ainsi que des conseillers pédagogiques qui intègreront la formation de formateurs/communauté.</w:t>
            </w:r>
          </w:p>
          <w:p w14:paraId="5064C865" w14:textId="77777777" w:rsidR="007C326E" w:rsidRPr="004D1D57" w:rsidRDefault="007C326E" w:rsidP="003D3533">
            <w:pPr>
              <w:jc w:val="both"/>
              <w:rPr>
                <w:rFonts w:ascii="Arial Narrow" w:hAnsi="Arial Narrow"/>
                <w:noProof/>
              </w:rPr>
            </w:pPr>
            <w:r w:rsidRPr="004D1D57">
              <w:rPr>
                <w:rFonts w:ascii="Arial Narrow" w:hAnsi="Arial Narrow"/>
                <w:noProof/>
              </w:rPr>
              <w:t>Parallèlement, la première promotion (30 passeurs) entrera en phase opérationnelle sur les trois missions identifiées (formation, expertise sur l’attention, gestion de communautés), maillant le territoire académique, répondant aux besoins de terrain, fédérant des réseaux d’acteurs.</w:t>
            </w:r>
          </w:p>
          <w:p w14:paraId="456898C4" w14:textId="77777777" w:rsidR="007C326E" w:rsidRDefault="007C326E" w:rsidP="003D3533">
            <w:pPr>
              <w:jc w:val="both"/>
              <w:rPr>
                <w:rFonts w:ascii="Arial Narrow" w:hAnsi="Arial Narrow"/>
              </w:rPr>
            </w:pPr>
            <w:r w:rsidRPr="004D1D57">
              <w:rPr>
                <w:rFonts w:ascii="Arial Narrow" w:hAnsi="Arial Narrow"/>
                <w:noProof/>
              </w:rPr>
              <w:t>Par ailleurs, le dispositif Archipel expérimenté sur l'académie de Lyon vise un essaimage national progressif, académie par académie (le réseau des CARDIE parait un levier intéressant pour ce développement - mais pas le seul).</w:t>
            </w:r>
          </w:p>
          <w:p w14:paraId="58B97B62" w14:textId="77777777" w:rsidR="007C326E" w:rsidRPr="00323C48" w:rsidRDefault="007C326E" w:rsidP="003D3533">
            <w:pPr>
              <w:jc w:val="both"/>
              <w:rPr>
                <w:rFonts w:ascii="Arial Narrow" w:hAnsi="Arial Narrow"/>
                <w:noProof/>
                <w:sz w:val="10"/>
                <w:szCs w:val="10"/>
              </w:rPr>
            </w:pPr>
          </w:p>
          <w:p w14:paraId="5EBF32D2" w14:textId="77777777" w:rsidR="007C326E" w:rsidRDefault="007C326E" w:rsidP="003D3533">
            <w:pPr>
              <w:spacing w:after="60"/>
              <w:rPr>
                <w:rFonts w:ascii="Arial Narrow" w:hAnsi="Arial Narrow"/>
                <w:b/>
              </w:rPr>
            </w:pPr>
          </w:p>
        </w:tc>
      </w:tr>
      <w:tr w:rsidR="007C326E" w:rsidRPr="00B53959" w14:paraId="6B23E5FD"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695144CB" w14:textId="77777777" w:rsidR="007C326E" w:rsidRPr="001D1E3E" w:rsidRDefault="007C326E" w:rsidP="003D3533">
            <w:pPr>
              <w:tabs>
                <w:tab w:val="left" w:pos="3969"/>
              </w:tabs>
              <w:spacing w:after="60"/>
              <w:ind w:right="1259"/>
              <w:rPr>
                <w:rFonts w:ascii="Arial Narrow" w:hAnsi="Arial Narrow"/>
                <w:b/>
              </w:rPr>
            </w:pPr>
          </w:p>
          <w:p w14:paraId="6DC91E99" w14:textId="77777777" w:rsidR="007C326E" w:rsidRPr="001D1E3E" w:rsidRDefault="007C326E" w:rsidP="003D3533">
            <w:pPr>
              <w:tabs>
                <w:tab w:val="left" w:pos="3969"/>
              </w:tabs>
              <w:spacing w:after="120"/>
              <w:ind w:right="1259"/>
              <w:rPr>
                <w:rFonts w:ascii="Arial Narrow" w:hAnsi="Arial Narrow"/>
                <w:b/>
              </w:rPr>
            </w:pPr>
            <w:r w:rsidRPr="001D1E3E">
              <w:rPr>
                <w:rFonts w:ascii="Arial Narrow" w:hAnsi="Arial Narrow"/>
                <w:b/>
              </w:rPr>
              <w:t>Public(s) concerné(s) :</w:t>
            </w:r>
          </w:p>
          <w:p w14:paraId="57A7C147" w14:textId="77777777" w:rsidR="007C326E" w:rsidRPr="001D1E3E" w:rsidRDefault="007C326E" w:rsidP="003D3533">
            <w:pPr>
              <w:tabs>
                <w:tab w:val="left" w:pos="3969"/>
              </w:tabs>
              <w:ind w:right="1259"/>
              <w:rPr>
                <w:rFonts w:ascii="Arial Narrow" w:hAnsi="Arial Narrow"/>
              </w:rPr>
            </w:pPr>
            <w:r w:rsidRPr="004D1D57">
              <w:rPr>
                <w:rFonts w:ascii="Arial Narrow" w:hAnsi="Arial Narrow"/>
                <w:noProof/>
              </w:rPr>
              <w:t>Élèves</w:t>
            </w:r>
          </w:p>
          <w:p w14:paraId="59AE97A2" w14:textId="77777777" w:rsidR="007C326E" w:rsidRPr="00E97E97" w:rsidRDefault="007C326E" w:rsidP="003D3533">
            <w:pPr>
              <w:tabs>
                <w:tab w:val="left" w:pos="3969"/>
              </w:tabs>
              <w:ind w:right="1259"/>
              <w:rPr>
                <w:rFonts w:ascii="Arial Narrow" w:hAnsi="Arial Narrow"/>
              </w:rPr>
            </w:pPr>
            <w:r w:rsidRPr="004D1D57">
              <w:rPr>
                <w:rFonts w:ascii="Arial Narrow" w:hAnsi="Arial Narrow"/>
                <w:noProof/>
              </w:rPr>
              <w:lastRenderedPageBreak/>
              <w:t>Personnels de l’Éducation nationale</w:t>
            </w:r>
          </w:p>
          <w:p w14:paraId="19FC0FB3" w14:textId="77777777" w:rsidR="007C326E" w:rsidRPr="00E97E97" w:rsidRDefault="007C326E" w:rsidP="003D3533">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14:paraId="75F30471" w14:textId="77777777" w:rsidR="007C326E" w:rsidRDefault="007C326E" w:rsidP="003D3533">
            <w:pPr>
              <w:tabs>
                <w:tab w:val="left" w:pos="3969"/>
              </w:tabs>
              <w:ind w:right="1259"/>
              <w:rPr>
                <w:rFonts w:ascii="Arial Narrow" w:hAnsi="Arial Narrow"/>
                <w:b/>
              </w:rPr>
            </w:pPr>
          </w:p>
          <w:p w14:paraId="06FE48A8" w14:textId="77777777" w:rsidR="007C326E" w:rsidRDefault="007C326E" w:rsidP="003D3533">
            <w:pPr>
              <w:tabs>
                <w:tab w:val="left" w:pos="3969"/>
              </w:tabs>
              <w:spacing w:after="60"/>
              <w:ind w:right="1259"/>
              <w:rPr>
                <w:rFonts w:ascii="Arial Narrow" w:hAnsi="Arial Narrow"/>
                <w:b/>
              </w:rPr>
            </w:pPr>
            <w:r>
              <w:rPr>
                <w:rFonts w:ascii="Arial Narrow" w:hAnsi="Arial Narrow"/>
                <w:b/>
              </w:rPr>
              <w:t>Secteur(s) d’enseignement concerné(s) :</w:t>
            </w:r>
          </w:p>
          <w:p w14:paraId="64361432" w14:textId="77777777" w:rsidR="007C326E" w:rsidRPr="00E97E97" w:rsidRDefault="007C326E" w:rsidP="003D3533">
            <w:pPr>
              <w:rPr>
                <w:rFonts w:ascii="Arial Narrow" w:hAnsi="Arial Narrow"/>
              </w:rPr>
            </w:pPr>
            <w:r w:rsidRPr="004D1D57">
              <w:rPr>
                <w:rFonts w:ascii="Arial Narrow" w:hAnsi="Arial Narrow"/>
                <w:noProof/>
              </w:rPr>
              <w:t>Public</w:t>
            </w:r>
          </w:p>
          <w:p w14:paraId="09B1A0BA" w14:textId="77777777" w:rsidR="007C326E" w:rsidRPr="001D1E3E" w:rsidRDefault="007C326E" w:rsidP="003D3533">
            <w:pPr>
              <w:rPr>
                <w:rFonts w:ascii="Arial Narrow" w:hAnsi="Arial Narrow"/>
                <w:b/>
              </w:rPr>
            </w:pPr>
            <w:r w:rsidRPr="004D1D57">
              <w:rPr>
                <w:rFonts w:ascii="Arial Narrow" w:hAnsi="Arial Narrow"/>
                <w:noProof/>
              </w:rPr>
              <w:t>Privé sous contrat</w:t>
            </w:r>
          </w:p>
          <w:p w14:paraId="7E6FBBE2" w14:textId="77777777" w:rsidR="007C326E" w:rsidRPr="001D1E3E" w:rsidRDefault="007C326E" w:rsidP="003D3533">
            <w:pPr>
              <w:rPr>
                <w:rFonts w:ascii="Arial Narrow" w:hAnsi="Arial Narrow"/>
                <w:b/>
              </w:rPr>
            </w:pPr>
          </w:p>
          <w:p w14:paraId="1F87D5C6" w14:textId="77777777" w:rsidR="007C326E" w:rsidRPr="001D1E3E" w:rsidRDefault="007C326E" w:rsidP="003D3533">
            <w:pPr>
              <w:spacing w:after="60"/>
              <w:rPr>
                <w:rFonts w:ascii="Arial Narrow" w:hAnsi="Arial Narrow"/>
                <w:b/>
              </w:rPr>
            </w:pPr>
            <w:r w:rsidRPr="001D1E3E">
              <w:rPr>
                <w:rFonts w:ascii="Arial Narrow" w:hAnsi="Arial Narrow"/>
                <w:b/>
              </w:rPr>
              <w:t xml:space="preserve">Cycle(s) concerné(s) : </w:t>
            </w:r>
          </w:p>
          <w:p w14:paraId="3920CC65" w14:textId="77777777" w:rsidR="007C326E" w:rsidRPr="00E97E97" w:rsidRDefault="007C326E" w:rsidP="003D3533">
            <w:pPr>
              <w:rPr>
                <w:rFonts w:ascii="Arial Narrow" w:hAnsi="Arial Narrow"/>
              </w:rPr>
            </w:pPr>
            <w:r w:rsidRPr="004D1D57">
              <w:rPr>
                <w:rFonts w:ascii="Arial Narrow" w:hAnsi="Arial Narrow"/>
                <w:noProof/>
              </w:rPr>
              <w:t>Cycle 1</w:t>
            </w:r>
          </w:p>
          <w:p w14:paraId="3A4E12C3" w14:textId="77777777" w:rsidR="007C326E" w:rsidRPr="00E97E97" w:rsidRDefault="007C326E" w:rsidP="003D3533">
            <w:pPr>
              <w:rPr>
                <w:rFonts w:ascii="Arial Narrow" w:hAnsi="Arial Narrow"/>
              </w:rPr>
            </w:pPr>
            <w:r w:rsidRPr="004D1D57">
              <w:rPr>
                <w:rFonts w:ascii="Arial Narrow" w:hAnsi="Arial Narrow"/>
                <w:noProof/>
              </w:rPr>
              <w:t>Cycle 2</w:t>
            </w:r>
          </w:p>
          <w:p w14:paraId="60329509" w14:textId="77777777" w:rsidR="007C326E" w:rsidRPr="00E97E97" w:rsidRDefault="007C326E" w:rsidP="003D3533">
            <w:pPr>
              <w:rPr>
                <w:rFonts w:ascii="Arial Narrow" w:hAnsi="Arial Narrow"/>
              </w:rPr>
            </w:pPr>
            <w:r w:rsidRPr="004D1D57">
              <w:rPr>
                <w:rFonts w:ascii="Arial Narrow" w:hAnsi="Arial Narrow"/>
                <w:noProof/>
              </w:rPr>
              <w:t>Cycle 3</w:t>
            </w:r>
          </w:p>
          <w:p w14:paraId="0F8C5E14" w14:textId="77777777" w:rsidR="007C326E" w:rsidRPr="00E97E97" w:rsidRDefault="007C326E" w:rsidP="003D3533">
            <w:pPr>
              <w:rPr>
                <w:rFonts w:ascii="Arial Narrow" w:hAnsi="Arial Narrow"/>
              </w:rPr>
            </w:pPr>
            <w:r w:rsidRPr="004D1D57">
              <w:rPr>
                <w:rFonts w:ascii="Arial Narrow" w:hAnsi="Arial Narrow"/>
                <w:noProof/>
              </w:rPr>
              <w:t>Cycle 4</w:t>
            </w:r>
          </w:p>
          <w:p w14:paraId="1701D6A5" w14:textId="77777777" w:rsidR="007C326E" w:rsidRPr="00301529" w:rsidRDefault="007C326E" w:rsidP="003D3533">
            <w:pPr>
              <w:rPr>
                <w:rFonts w:ascii="Arial Narrow" w:hAnsi="Arial Narrow"/>
              </w:rPr>
            </w:pPr>
            <w:r w:rsidRPr="004D1D57">
              <w:rPr>
                <w:rFonts w:ascii="Arial Narrow" w:hAnsi="Arial Narrow"/>
                <w:noProof/>
              </w:rPr>
              <w:t>Cycle 4</w:t>
            </w:r>
          </w:p>
          <w:p w14:paraId="3C944651" w14:textId="77777777" w:rsidR="007C326E" w:rsidRPr="00301529" w:rsidRDefault="007C326E" w:rsidP="003D3533">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14:paraId="1F5A6B1E" w14:textId="77777777" w:rsidR="007C326E" w:rsidRPr="00A4092D" w:rsidRDefault="007C326E" w:rsidP="003D3533">
            <w:pPr>
              <w:spacing w:after="60"/>
              <w:rPr>
                <w:rFonts w:ascii="Arial Narrow" w:hAnsi="Arial Narrow"/>
                <w:b/>
              </w:rPr>
            </w:pPr>
          </w:p>
          <w:p w14:paraId="6ACC21A2" w14:textId="77777777" w:rsidR="007C326E" w:rsidRPr="00970CF4" w:rsidRDefault="007C326E" w:rsidP="003D3533">
            <w:pPr>
              <w:spacing w:after="60"/>
              <w:rPr>
                <w:rFonts w:ascii="Arial Narrow" w:hAnsi="Arial Narrow"/>
                <w:b/>
              </w:rPr>
            </w:pPr>
            <w:r w:rsidRPr="00970CF4">
              <w:rPr>
                <w:rFonts w:ascii="Arial Narrow" w:hAnsi="Arial Narrow"/>
                <w:b/>
              </w:rPr>
              <w:t>Nombre concerné :</w:t>
            </w:r>
          </w:p>
          <w:p w14:paraId="3433257C" w14:textId="77777777" w:rsidR="007C326E" w:rsidRDefault="007C326E" w:rsidP="003D3533">
            <w:pPr>
              <w:rPr>
                <w:rFonts w:ascii="Arial Narrow" w:hAnsi="Arial Narrow"/>
              </w:rPr>
            </w:pPr>
            <w:r>
              <w:rPr>
                <w:rFonts w:ascii="Arial Narrow" w:hAnsi="Arial Narrow"/>
              </w:rPr>
              <w:t xml:space="preserve">d’élèves : </w:t>
            </w:r>
            <w:r w:rsidRPr="004D1D57">
              <w:rPr>
                <w:rFonts w:ascii="Arial Narrow" w:hAnsi="Arial Narrow"/>
                <w:noProof/>
              </w:rPr>
              <w:t>9000</w:t>
            </w:r>
          </w:p>
          <w:p w14:paraId="2931D399" w14:textId="77777777" w:rsidR="007C326E" w:rsidRPr="00070BD1" w:rsidRDefault="007C326E"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300</w:t>
            </w:r>
          </w:p>
          <w:p w14:paraId="778F6E58" w14:textId="77777777" w:rsidR="007C326E" w:rsidRDefault="007C326E" w:rsidP="003D3533">
            <w:pPr>
              <w:rPr>
                <w:rFonts w:ascii="Arial" w:hAnsi="Arial" w:cs="Arial"/>
                <w:b/>
                <w:bCs/>
                <w:color w:val="000000"/>
                <w:sz w:val="20"/>
                <w:szCs w:val="20"/>
              </w:rPr>
            </w:pPr>
            <w:r>
              <w:rPr>
                <w:rFonts w:ascii="Arial Narrow" w:hAnsi="Arial Narrow"/>
              </w:rPr>
              <w:lastRenderedPageBreak/>
              <w:t xml:space="preserve">d’établissements : </w:t>
            </w:r>
            <w:r w:rsidRPr="004D1D57">
              <w:rPr>
                <w:rFonts w:ascii="Arial Narrow" w:hAnsi="Arial Narrow"/>
                <w:noProof/>
              </w:rPr>
              <w:t>60</w:t>
            </w:r>
          </w:p>
          <w:p w14:paraId="54891709" w14:textId="77777777" w:rsidR="007C326E" w:rsidRPr="00970CF4" w:rsidRDefault="007C326E" w:rsidP="003D3533">
            <w:pPr>
              <w:rPr>
                <w:rFonts w:ascii="Arial Narrow" w:hAnsi="Arial Narrow"/>
              </w:rPr>
            </w:pPr>
            <w:r>
              <w:rPr>
                <w:rFonts w:ascii="Arial Narrow" w:hAnsi="Arial Narrow"/>
              </w:rPr>
              <w:t xml:space="preserve">d’écoles : </w:t>
            </w:r>
            <w:r w:rsidRPr="004D1D57">
              <w:rPr>
                <w:rFonts w:ascii="Arial Narrow" w:hAnsi="Arial Narrow"/>
                <w:noProof/>
              </w:rPr>
              <w:t>20</w:t>
            </w:r>
          </w:p>
          <w:p w14:paraId="2A4591DB" w14:textId="77777777" w:rsidR="007C326E" w:rsidRPr="00970CF4" w:rsidRDefault="007C326E" w:rsidP="003D3533">
            <w:pPr>
              <w:rPr>
                <w:rFonts w:ascii="Arial Narrow" w:hAnsi="Arial Narrow"/>
              </w:rPr>
            </w:pPr>
            <w:r>
              <w:rPr>
                <w:rFonts w:ascii="Arial Narrow" w:hAnsi="Arial Narrow"/>
              </w:rPr>
              <w:t xml:space="preserve">de collèges : </w:t>
            </w:r>
            <w:r w:rsidRPr="004D1D57">
              <w:rPr>
                <w:rFonts w:ascii="Arial Narrow" w:hAnsi="Arial Narrow"/>
                <w:noProof/>
              </w:rPr>
              <w:t>20</w:t>
            </w:r>
          </w:p>
          <w:p w14:paraId="49F95361" w14:textId="77777777" w:rsidR="007C326E" w:rsidRPr="00970CF4" w:rsidRDefault="007C326E"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10</w:t>
            </w:r>
          </w:p>
          <w:p w14:paraId="7D007B63" w14:textId="77777777" w:rsidR="007C326E" w:rsidRDefault="007C326E" w:rsidP="003D3533">
            <w:pPr>
              <w:rPr>
                <w:rFonts w:ascii="Arial Narrow" w:hAnsi="Arial Narrow"/>
              </w:rPr>
            </w:pPr>
            <w:r>
              <w:rPr>
                <w:rFonts w:ascii="Arial Narrow" w:hAnsi="Arial Narrow"/>
              </w:rPr>
              <w:t xml:space="preserve">de lycées polyvalents : </w:t>
            </w:r>
            <w:r w:rsidRPr="004D1D57">
              <w:rPr>
                <w:rFonts w:ascii="Arial Narrow" w:hAnsi="Arial Narrow"/>
                <w:noProof/>
              </w:rPr>
              <w:t>5</w:t>
            </w:r>
          </w:p>
          <w:p w14:paraId="168A8C4A" w14:textId="77777777" w:rsidR="007C326E" w:rsidRDefault="007C326E"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5</w:t>
            </w:r>
          </w:p>
          <w:p w14:paraId="5C34A828" w14:textId="77777777" w:rsidR="007C326E" w:rsidRPr="008C3568" w:rsidRDefault="007C326E" w:rsidP="003D3533">
            <w:pPr>
              <w:rPr>
                <w:rFonts w:ascii="Arial Narrow" w:hAnsi="Arial Narrow"/>
                <w:sz w:val="10"/>
                <w:szCs w:val="10"/>
              </w:rPr>
            </w:pPr>
          </w:p>
        </w:tc>
      </w:tr>
      <w:tr w:rsidR="007C326E" w:rsidRPr="00BC2080" w14:paraId="64C6B456" w14:textId="77777777" w:rsidTr="003D3533">
        <w:trPr>
          <w:trHeight w:val="1182"/>
        </w:trPr>
        <w:tc>
          <w:tcPr>
            <w:tcW w:w="4928" w:type="dxa"/>
            <w:vMerge/>
            <w:tcBorders>
              <w:bottom w:val="single" w:sz="4" w:space="0" w:color="auto"/>
              <w:right w:val="single" w:sz="4" w:space="0" w:color="auto"/>
            </w:tcBorders>
            <w:shd w:val="clear" w:color="auto" w:fill="auto"/>
          </w:tcPr>
          <w:p w14:paraId="5B3B047C" w14:textId="77777777" w:rsidR="007C326E" w:rsidRPr="008C3568" w:rsidRDefault="007C326E"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1D8725ED" w14:textId="77777777" w:rsidR="007C326E" w:rsidRPr="00C43B98" w:rsidRDefault="007C326E" w:rsidP="003D3533">
            <w:pPr>
              <w:rPr>
                <w:rFonts w:ascii="Arial Narrow" w:hAnsi="Arial Narrow"/>
                <w:color w:val="FFFFFF" w:themeColor="background1"/>
                <w:sz w:val="10"/>
                <w:szCs w:val="10"/>
              </w:rPr>
            </w:pPr>
          </w:p>
        </w:tc>
      </w:tr>
      <w:tr w:rsidR="007C326E" w:rsidRPr="00F81949" w14:paraId="08DB28A5"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36012CC5" w14:textId="77777777" w:rsidR="007C326E" w:rsidRDefault="007C326E"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661F6020" w14:textId="77777777" w:rsidR="007C326E" w:rsidRPr="001D1E3E" w:rsidRDefault="007C326E" w:rsidP="003D3533">
            <w:pPr>
              <w:jc w:val="both"/>
              <w:rPr>
                <w:rFonts w:ascii="Arial" w:hAnsi="Arial" w:cs="Arial"/>
                <w:bCs/>
                <w:color w:val="000000"/>
                <w:sz w:val="20"/>
                <w:szCs w:val="20"/>
              </w:rPr>
            </w:pPr>
            <w:r w:rsidRPr="004D1D57">
              <w:rPr>
                <w:rFonts w:ascii="Arial" w:hAnsi="Arial" w:cs="Arial"/>
                <w:bCs/>
                <w:noProof/>
                <w:color w:val="000000"/>
                <w:sz w:val="20"/>
                <w:szCs w:val="20"/>
              </w:rPr>
              <w:t>Neurosciences</w:t>
            </w:r>
          </w:p>
          <w:p w14:paraId="5CB78E4E" w14:textId="77777777" w:rsidR="007C326E" w:rsidRPr="00F81949" w:rsidRDefault="007C326E" w:rsidP="003D3533">
            <w:pPr>
              <w:jc w:val="both"/>
              <w:rPr>
                <w:rFonts w:ascii="Arial Narrow" w:hAnsi="Arial Narrow"/>
              </w:rPr>
            </w:pPr>
          </w:p>
        </w:tc>
      </w:tr>
    </w:tbl>
    <w:p w14:paraId="5AB30168" w14:textId="77777777" w:rsidR="007C326E" w:rsidRPr="00F81949" w:rsidRDefault="007C326E" w:rsidP="007C326E"/>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7C326E" w:rsidRPr="004C2BA9" w14:paraId="46A667F4" w14:textId="77777777" w:rsidTr="003D3533">
        <w:tc>
          <w:tcPr>
            <w:tcW w:w="9288" w:type="dxa"/>
            <w:tcBorders>
              <w:top w:val="single" w:sz="4" w:space="0" w:color="auto"/>
              <w:bottom w:val="single" w:sz="4" w:space="0" w:color="auto"/>
            </w:tcBorders>
            <w:shd w:val="clear" w:color="auto" w:fill="B6DDE8" w:themeFill="accent5" w:themeFillTint="66"/>
          </w:tcPr>
          <w:p w14:paraId="2049C6DA" w14:textId="77777777" w:rsidR="007C326E" w:rsidRDefault="007C326E" w:rsidP="003D3533">
            <w:pPr>
              <w:spacing w:after="60"/>
              <w:jc w:val="both"/>
              <w:rPr>
                <w:rFonts w:ascii="Arial Narrow" w:hAnsi="Arial Narrow"/>
                <w:i/>
                <w:noProof/>
              </w:rPr>
            </w:pPr>
            <w:r>
              <w:rPr>
                <w:rFonts w:ascii="Arial Narrow" w:hAnsi="Arial Narrow"/>
                <w:b/>
              </w:rPr>
              <w:t xml:space="preserve">Objectifs de recherche : </w:t>
            </w:r>
          </w:p>
          <w:p w14:paraId="495E6B64" w14:textId="77777777" w:rsidR="007C326E" w:rsidRPr="004D1D57" w:rsidRDefault="007C326E" w:rsidP="003D3533">
            <w:pPr>
              <w:jc w:val="both"/>
              <w:rPr>
                <w:rFonts w:ascii="Arial Narrow" w:hAnsi="Arial Narrow"/>
                <w:noProof/>
              </w:rPr>
            </w:pPr>
            <w:r w:rsidRPr="004D1D57">
              <w:rPr>
                <w:rFonts w:ascii="Arial Narrow" w:hAnsi="Arial Narrow"/>
                <w:noProof/>
              </w:rPr>
              <w:t>Le dispositif de formation de formateurs ARCHIPEL a été développé pour permettre le nécessaire essaimage sur le territoire national, qualitatif, des programmes d'éducation à l'attention Atole et Adole ("Apprendre l'attention, à l'école"). Crées de 2014 à 2018 par Jean-Philippe Lachaux et son équipe (Centre de Recherche en Neurosciences de Lyon), ces démarches pédagogiques d'éducation à l'attention ont pour vocation d'être menées en classe, par les enseignants eux-mêmes (de la maternelle au lycée).</w:t>
            </w:r>
          </w:p>
          <w:p w14:paraId="464ABF22" w14:textId="77777777" w:rsidR="007C326E" w:rsidRPr="004D1D57" w:rsidRDefault="007C326E" w:rsidP="003D3533">
            <w:pPr>
              <w:jc w:val="both"/>
              <w:rPr>
                <w:rFonts w:ascii="Arial Narrow" w:hAnsi="Arial Narrow"/>
                <w:noProof/>
              </w:rPr>
            </w:pPr>
            <w:r w:rsidRPr="004D1D57">
              <w:rPr>
                <w:rFonts w:ascii="Arial Narrow" w:hAnsi="Arial Narrow"/>
                <w:noProof/>
              </w:rPr>
              <w:t xml:space="preserve">Bien que cette mise en oeuvre ne nécessite pas de connaissances préalables en neurosciences ou en biologie chez les enseignants, il s'est avéré nécessaire de permettre aux enseignants de s'approprier les clés d'une bonne gestion attentionnelle, par et pour eux-mêmes : d'où le dispositif Archipel, qui doit permettre, à terme, de mailler le territoire avec des relais de terrain formés. </w:t>
            </w:r>
          </w:p>
          <w:p w14:paraId="3C935318" w14:textId="77777777" w:rsidR="007C326E" w:rsidRDefault="007C326E" w:rsidP="003D3533">
            <w:pPr>
              <w:jc w:val="both"/>
              <w:rPr>
                <w:rFonts w:ascii="Arial Narrow" w:hAnsi="Arial Narrow"/>
              </w:rPr>
            </w:pPr>
            <w:r w:rsidRPr="004D1D57">
              <w:rPr>
                <w:rFonts w:ascii="Arial Narrow" w:hAnsi="Arial Narrow"/>
                <w:noProof/>
              </w:rPr>
              <w:t>Ainsi, avant de transmettre Atole ou Adole dans sa classe, l'hypothèse côté recherche est que chaque enseignant qui en ressent le besoin, s'il a été formé au préalable par un passeur, pourra mieux cerner les enjeux de la maitrise de sa propre attention (amenant ainsi sens et engagement), et pourra mieux percevoir les mécanismes attentionnels sous-jacents (amenant une capacité accrue à les transférer dans ses gestes professionnels quotidiens, de façon explicite, et enfin aboutissant à un sentiment de compétence augmenté chez l'enseignant).</w:t>
            </w:r>
          </w:p>
          <w:p w14:paraId="7AE78E17" w14:textId="77777777" w:rsidR="007C326E" w:rsidRPr="009C54AF" w:rsidRDefault="007C326E" w:rsidP="003D3533">
            <w:pPr>
              <w:jc w:val="both"/>
              <w:rPr>
                <w:rFonts w:ascii="Arial Narrow" w:hAnsi="Arial Narrow"/>
                <w:sz w:val="10"/>
                <w:szCs w:val="10"/>
              </w:rPr>
            </w:pPr>
          </w:p>
          <w:p w14:paraId="20430869" w14:textId="77777777" w:rsidR="007C326E" w:rsidRPr="004C2BA9" w:rsidRDefault="007C326E" w:rsidP="003D3533">
            <w:pPr>
              <w:rPr>
                <w:rFonts w:ascii="Arial Narrow" w:hAnsi="Arial Narrow"/>
              </w:rPr>
            </w:pPr>
          </w:p>
        </w:tc>
      </w:tr>
      <w:tr w:rsidR="007C326E" w:rsidRPr="00B53959" w14:paraId="6DD86374" w14:textId="77777777" w:rsidTr="003D3533">
        <w:tc>
          <w:tcPr>
            <w:tcW w:w="9288" w:type="dxa"/>
            <w:tcBorders>
              <w:bottom w:val="single" w:sz="4" w:space="0" w:color="auto"/>
            </w:tcBorders>
            <w:shd w:val="clear" w:color="auto" w:fill="B6DDE8" w:themeFill="accent5" w:themeFillTint="66"/>
          </w:tcPr>
          <w:p w14:paraId="78EEE43D" w14:textId="77777777" w:rsidR="007C326E" w:rsidRDefault="007C326E"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7FB6E7E0" w14:textId="77777777" w:rsidR="007C326E" w:rsidRPr="004D1D57" w:rsidRDefault="007C326E" w:rsidP="003D3533">
            <w:pPr>
              <w:jc w:val="both"/>
              <w:rPr>
                <w:rFonts w:ascii="Arial Narrow" w:hAnsi="Arial Narrow"/>
                <w:noProof/>
              </w:rPr>
            </w:pPr>
            <w:r w:rsidRPr="004D1D57">
              <w:rPr>
                <w:rFonts w:ascii="Arial Narrow" w:hAnsi="Arial Narrow"/>
                <w:noProof/>
              </w:rPr>
              <w:t xml:space="preserve">Au niveau du laboratoire de recherche Inserm, l'équipe de Jean-Philippe Lachaux travaille depuis 2014 à la co-élaboration de programmes d'éducation à l'attention, basés sur les résultats ad hoc des recherches neuroscientifiques sur l'attention, grâce à un financement de l'Agence Nationale de la Recherche et à des partenariats privilégiés avec le monde de l'éducation public et privé. Les concepts sous-jacents à ces programmes Atole et Adole s'appuient sur des résultats de recherche validés scientifiquement. </w:t>
            </w:r>
          </w:p>
          <w:p w14:paraId="26EA75FC" w14:textId="77777777" w:rsidR="007C326E" w:rsidRPr="004D1D57" w:rsidRDefault="007C326E" w:rsidP="003D3533">
            <w:pPr>
              <w:jc w:val="both"/>
              <w:rPr>
                <w:rFonts w:ascii="Arial Narrow" w:hAnsi="Arial Narrow"/>
                <w:noProof/>
              </w:rPr>
            </w:pPr>
            <w:r w:rsidRPr="004D1D57">
              <w:rPr>
                <w:rFonts w:ascii="Arial Narrow" w:hAnsi="Arial Narrow"/>
                <w:noProof/>
              </w:rPr>
              <w:t>Depuis 2016, l'équipe de recherche s'investit également dans l'évaluation scientifique de la démarche pédagogique Atole. Suite à deux expérimentations dans une vingtaine de classes au total (2016/17 puis 2017/18), des résultats intéressants ont été relevés, en termes d'indicateurs cognitifs et attentionnels chez les élèves ayant réalisés le programme Atole dans l'année, par comparaison avec les élèves des classes contrôles.</w:t>
            </w:r>
          </w:p>
          <w:p w14:paraId="0BBD16E6" w14:textId="77777777" w:rsidR="007C326E" w:rsidRPr="004D1D57" w:rsidRDefault="007C326E" w:rsidP="003D3533">
            <w:pPr>
              <w:jc w:val="both"/>
              <w:rPr>
                <w:rFonts w:ascii="Arial Narrow" w:hAnsi="Arial Narrow"/>
                <w:noProof/>
              </w:rPr>
            </w:pPr>
            <w:r w:rsidRPr="004D1D57">
              <w:rPr>
                <w:rFonts w:ascii="Arial Narrow" w:hAnsi="Arial Narrow"/>
                <w:noProof/>
              </w:rPr>
              <w:t xml:space="preserve">Ces premières évaluations, bien que très intéressantes, n'ont cependant pas permis de prendre en compte tous les effets induits par la réalisation d'Atole en classe. Cela a été mis en évidence par une enquête qualitative auprès de 80 enseignants testeurs d'Atole (2018), qui ont fait remonter une réelle plus-value en termes de climat de classe, de respect de l'autre, de fluidité dans les échanges (entre enseignants et élèves, mais aussi entre </w:t>
            </w:r>
            <w:r w:rsidRPr="004D1D57">
              <w:rPr>
                <w:rFonts w:ascii="Arial Narrow" w:hAnsi="Arial Narrow"/>
                <w:noProof/>
              </w:rPr>
              <w:lastRenderedPageBreak/>
              <w:t xml:space="preserve">élèves), tout en amenant une modification des pratiques de l'enseignant dans sa classe ; ainsi, les changements n'impacteraient pas uniquement les capacités attentionnelles des élèves. </w:t>
            </w:r>
          </w:p>
          <w:p w14:paraId="70241A91" w14:textId="77777777" w:rsidR="007C326E" w:rsidRPr="004D1D57" w:rsidRDefault="007C326E" w:rsidP="003D3533">
            <w:pPr>
              <w:jc w:val="both"/>
              <w:rPr>
                <w:rFonts w:ascii="Arial Narrow" w:hAnsi="Arial Narrow"/>
                <w:noProof/>
              </w:rPr>
            </w:pPr>
            <w:r w:rsidRPr="004D1D57">
              <w:rPr>
                <w:rFonts w:ascii="Arial Narrow" w:hAnsi="Arial Narrow"/>
                <w:noProof/>
              </w:rPr>
              <w:t>Nous avons également constaté qu'une expérimentation menée par une équipe de recherche dans la classe crée un biais d'observation : la venue des chercheurs crée un contexte 'spécial' qui ne peut pas être considéré comme neutre. Il s'en suit que l'évaluation doit être menée d'une manière très 'écologique', de la façon la plus invisible possible, ce qui demande la création de nouvelles mesures. L'équipe ATOLE est actuellement pleinement engagée dans cette réflexion.</w:t>
            </w:r>
          </w:p>
          <w:p w14:paraId="341C228A" w14:textId="77777777" w:rsidR="007C326E" w:rsidRPr="004D1D57" w:rsidRDefault="007C326E" w:rsidP="003D3533">
            <w:pPr>
              <w:jc w:val="both"/>
              <w:rPr>
                <w:rFonts w:ascii="Arial Narrow" w:hAnsi="Arial Narrow"/>
                <w:noProof/>
              </w:rPr>
            </w:pPr>
            <w:r w:rsidRPr="004D1D57">
              <w:rPr>
                <w:rFonts w:ascii="Arial Narrow" w:hAnsi="Arial Narrow"/>
                <w:noProof/>
              </w:rPr>
              <w:t>De fait, la complexité d'un programme d'éducation à l'attention réside dans son double angle d'approche : métacognitif (mieux comprendre son propre fonctionnement, pour mieux savoir adapter, si besoin, son comportement à un temps t) et 'technique' (connaitre et expérimenter différentes stratégies attentionnelles), et ce pour l'ensemble des acteurs impliqués (enseignants et élèves, mais aussi potentiellement équipes pédagogiques, environnement familial, paramédical et médical de l'élève...).</w:t>
            </w:r>
          </w:p>
          <w:p w14:paraId="3665D755" w14:textId="77777777" w:rsidR="007C326E" w:rsidRPr="004D1D57" w:rsidRDefault="007C326E" w:rsidP="003D3533">
            <w:pPr>
              <w:jc w:val="both"/>
              <w:rPr>
                <w:rFonts w:ascii="Arial Narrow" w:hAnsi="Arial Narrow"/>
                <w:noProof/>
              </w:rPr>
            </w:pPr>
            <w:r w:rsidRPr="004D1D57">
              <w:rPr>
                <w:rFonts w:ascii="Arial Narrow" w:hAnsi="Arial Narrow"/>
                <w:noProof/>
              </w:rPr>
              <w:t>Ainsi, le déploiement d'une formation de formateurs/passeurs Archipel a pour vocation d'appuyer ce double angle d'approche, et in fine la réplication sans perte de qualité d'un déploiement à grande échelle d'une "culture de l'attention", dès le plus jeune âge.</w:t>
            </w:r>
          </w:p>
          <w:p w14:paraId="7C02B17D" w14:textId="77777777" w:rsidR="007C326E" w:rsidRDefault="007C326E" w:rsidP="003D3533">
            <w:pPr>
              <w:jc w:val="both"/>
              <w:rPr>
                <w:rFonts w:ascii="Arial Narrow" w:hAnsi="Arial Narrow"/>
              </w:rPr>
            </w:pPr>
            <w:r w:rsidRPr="004D1D57">
              <w:rPr>
                <w:rFonts w:ascii="Arial Narrow" w:hAnsi="Arial Narrow"/>
                <w:noProof/>
              </w:rPr>
              <w:t>Par ailleurs, l'évaluation du programme ATOLE doit prendre en compte une évaluation de la capacité de l'enseignant à mener le programme. C'est donc l'ensemble (dispositif de formation + application du programme en classe)  qui doit être évalué d'un bloc.</w:t>
            </w:r>
          </w:p>
          <w:p w14:paraId="0E6011E8" w14:textId="77777777" w:rsidR="007C326E" w:rsidRPr="009C54AF" w:rsidRDefault="007C326E" w:rsidP="003D3533">
            <w:pPr>
              <w:jc w:val="both"/>
              <w:rPr>
                <w:rFonts w:ascii="Arial Narrow" w:hAnsi="Arial Narrow"/>
                <w:sz w:val="10"/>
                <w:szCs w:val="10"/>
              </w:rPr>
            </w:pPr>
          </w:p>
          <w:p w14:paraId="169BB0C0" w14:textId="77777777" w:rsidR="007C326E" w:rsidRPr="00B53959" w:rsidRDefault="007C326E" w:rsidP="003D3533">
            <w:pPr>
              <w:jc w:val="both"/>
              <w:rPr>
                <w:rFonts w:ascii="Arial Narrow" w:hAnsi="Arial Narrow"/>
              </w:rPr>
            </w:pPr>
          </w:p>
        </w:tc>
      </w:tr>
      <w:tr w:rsidR="007C326E" w:rsidRPr="004C2BA9" w14:paraId="0EE85E9D" w14:textId="77777777" w:rsidTr="003D3533">
        <w:tc>
          <w:tcPr>
            <w:tcW w:w="9288" w:type="dxa"/>
            <w:tcBorders>
              <w:top w:val="single" w:sz="4" w:space="0" w:color="auto"/>
              <w:bottom w:val="single" w:sz="4" w:space="0" w:color="auto"/>
            </w:tcBorders>
            <w:shd w:val="clear" w:color="auto" w:fill="B6DDE8" w:themeFill="accent5" w:themeFillTint="66"/>
          </w:tcPr>
          <w:p w14:paraId="216C51B4" w14:textId="0481B181" w:rsidR="007C326E" w:rsidRDefault="007C326E" w:rsidP="00786FE5">
            <w:pPr>
              <w:spacing w:after="60"/>
              <w:jc w:val="both"/>
              <w:rPr>
                <w:rFonts w:ascii="Arial Narrow" w:hAnsi="Arial Narrow"/>
                <w:b/>
              </w:rPr>
            </w:pPr>
            <w:r w:rsidRPr="00786FE5">
              <w:rPr>
                <w:rFonts w:ascii="Arial Narrow" w:hAnsi="Arial Narrow"/>
                <w:b/>
              </w:rPr>
              <w:lastRenderedPageBreak/>
              <w:t>Apports de la recherche dans le cadre de l’expérimentation :</w:t>
            </w:r>
          </w:p>
          <w:p w14:paraId="7E835197" w14:textId="77777777" w:rsidR="00786FE5" w:rsidRPr="00786FE5" w:rsidRDefault="00786FE5" w:rsidP="00786FE5">
            <w:pPr>
              <w:spacing w:after="60"/>
              <w:jc w:val="both"/>
              <w:rPr>
                <w:rFonts w:ascii="Arial Narrow" w:hAnsi="Arial Narrow"/>
                <w:b/>
              </w:rPr>
            </w:pPr>
          </w:p>
          <w:p w14:paraId="538723E8" w14:textId="77777777" w:rsidR="007C326E" w:rsidRPr="00786FE5" w:rsidRDefault="007C326E" w:rsidP="00786FE5">
            <w:pPr>
              <w:jc w:val="both"/>
              <w:rPr>
                <w:rFonts w:ascii="Arial Narrow" w:hAnsi="Arial Narrow"/>
                <w:noProof/>
              </w:rPr>
            </w:pPr>
            <w:r w:rsidRPr="00786FE5">
              <w:rPr>
                <w:rFonts w:ascii="Arial Narrow" w:hAnsi="Arial Narrow"/>
                <w:noProof/>
              </w:rPr>
              <w:t xml:space="preserve">La problématique de terrain, qui s'est posée à l'équipe de recherche Inserm dès septembre 2017, est le nombre énorme de sollicitations hebdomadaires de la part du monde enseignant (environ 30 demandes / semaines d'informations, de formation, d'intervention dans des établissements scolaires ou de conférences). D'où le questionnement de changement d'échelle dans la diffusion des programmes Atole et Adole ; puis l'idée de l'équipe Inserm, en réponse à cette problématique, de construire une formation de formateur Atole/Adole. </w:t>
            </w:r>
          </w:p>
          <w:p w14:paraId="027959FF" w14:textId="77777777" w:rsidR="007C326E" w:rsidRPr="00786FE5" w:rsidRDefault="007C326E" w:rsidP="00786FE5">
            <w:pPr>
              <w:jc w:val="both"/>
              <w:rPr>
                <w:rFonts w:ascii="Arial Narrow" w:hAnsi="Arial Narrow"/>
                <w:noProof/>
              </w:rPr>
            </w:pPr>
            <w:r w:rsidRPr="00786FE5">
              <w:rPr>
                <w:rFonts w:ascii="Arial Narrow" w:hAnsi="Arial Narrow"/>
                <w:noProof/>
              </w:rPr>
              <w:t>Impulsant un groupe de travail pluridisciplinaire (chercheur, enseignant, conseiller pédagogique, responsable de formation, psychologue et neuropsychologue), l'équipe de recherche s'est entourée de collaborateurs experts et a co-construit un "kit de formation de formateur Atole". Ce dernier, soumis au rectorat de Lyon sous l'impulsion de Jérôme Bodon-Clair, s'est ensuite transformé en une formation de passeurs Atole/Adole "Archipel", amenant la dimension complémentaire d'animation de communauté apprenante.</w:t>
            </w:r>
          </w:p>
          <w:p w14:paraId="047E2F88" w14:textId="77777777" w:rsidR="007C326E" w:rsidRPr="00786FE5" w:rsidRDefault="007C326E" w:rsidP="00786FE5">
            <w:pPr>
              <w:jc w:val="both"/>
              <w:rPr>
                <w:rFonts w:ascii="Arial Narrow" w:hAnsi="Arial Narrow"/>
                <w:noProof/>
              </w:rPr>
            </w:pPr>
            <w:r w:rsidRPr="00786FE5">
              <w:rPr>
                <w:rFonts w:ascii="Arial Narrow" w:hAnsi="Arial Narrow"/>
                <w:noProof/>
              </w:rPr>
              <w:t>L'équipe de recherche Inserm amène ainsi à cette expérimentation les programmes d’éducation à l'attention Atole/Adole et l'expertise scientifique afférente, le contenu du kit de formation de formateur co-produit (4 axes pédagogiques complets et leurs diaporamas correspondants, plus de 20 activités à expérimenter en formation d'adultes, etc.) et l'accompagnement des passeurs et de leurs équipes pédagogiques, en lien avec le pôle DFIE-MIE du rectorat de Lyon. L'équipe de recherche Inserm, forte d'une double compétence en management des ressources humaines, s'investit également dans le design innovant de l'interaction entre "compétences acquises" en formation, "certification en open badges" et "gestion prévisionnelle des emplois et des compétences" en Ressources Humaines, ainsi que à terme, idéalement, dans l'évaluation de l’efficacité du dispositif global de formation Archipel.</w:t>
            </w:r>
          </w:p>
          <w:p w14:paraId="77F2281B" w14:textId="77777777" w:rsidR="007C326E" w:rsidRPr="00786FE5" w:rsidRDefault="007C326E" w:rsidP="00786FE5">
            <w:pPr>
              <w:jc w:val="both"/>
              <w:rPr>
                <w:rFonts w:ascii="Arial Narrow" w:hAnsi="Arial Narrow"/>
                <w:noProof/>
              </w:rPr>
            </w:pPr>
            <w:r w:rsidRPr="00786FE5">
              <w:rPr>
                <w:rFonts w:ascii="Arial Narrow" w:hAnsi="Arial Narrow"/>
                <w:noProof/>
              </w:rPr>
              <w:t>Enfin, le déploiement de la formation de formateurs/passeurs Archipel va permettre de multiplier sur le territoire les classes dont les enseignants auront été formés, avant de réaliser les programmes Atole ou Adole dans leurs classes. De fait, l'équipe de recherche pourra réaliser de nouvelles expérimentations scientifiques, à plus grande échelle, pour évaluer l’efficacité des programmes Atole et Adole (tant sur les volets cognitifs, métacognitifs que changement de pratiques enseignantes), tout en prenant en compte, comme co-variable, la diversité des parcours de formation des enseignants utilisateurs d'Atole ou Adole.</w:t>
            </w:r>
          </w:p>
          <w:p w14:paraId="1FF99162" w14:textId="77777777" w:rsidR="007C326E" w:rsidRPr="00786FE5" w:rsidRDefault="007C326E" w:rsidP="00786FE5">
            <w:pPr>
              <w:jc w:val="both"/>
              <w:rPr>
                <w:rFonts w:ascii="Arial Narrow" w:hAnsi="Arial Narrow"/>
                <w:noProof/>
              </w:rPr>
            </w:pPr>
          </w:p>
          <w:p w14:paraId="444B116D" w14:textId="77777777" w:rsidR="007C326E" w:rsidRPr="004C2BA9" w:rsidRDefault="007C326E" w:rsidP="00786FE5">
            <w:pPr>
              <w:rPr>
                <w:rFonts w:ascii="Arial Narrow" w:hAnsi="Arial Narrow"/>
                <w:noProof/>
              </w:rPr>
            </w:pPr>
          </w:p>
        </w:tc>
      </w:tr>
      <w:tr w:rsidR="007C326E" w:rsidRPr="004C2BA9" w14:paraId="51A16F00" w14:textId="77777777" w:rsidTr="003D3533">
        <w:tc>
          <w:tcPr>
            <w:tcW w:w="9288" w:type="dxa"/>
            <w:tcBorders>
              <w:top w:val="single" w:sz="4" w:space="0" w:color="auto"/>
              <w:bottom w:val="single" w:sz="4" w:space="0" w:color="auto"/>
            </w:tcBorders>
            <w:shd w:val="clear" w:color="auto" w:fill="B6DDE8" w:themeFill="accent5" w:themeFillTint="66"/>
          </w:tcPr>
          <w:p w14:paraId="0382629D" w14:textId="77777777" w:rsidR="007C326E" w:rsidRPr="003673D8" w:rsidRDefault="007C326E" w:rsidP="003D3533">
            <w:pPr>
              <w:spacing w:after="60"/>
              <w:jc w:val="both"/>
              <w:rPr>
                <w:rFonts w:ascii="Arial Narrow" w:hAnsi="Arial Narrow"/>
                <w:noProof/>
              </w:rPr>
            </w:pPr>
            <w:r w:rsidRPr="003673D8">
              <w:rPr>
                <w:rFonts w:ascii="Arial Narrow" w:hAnsi="Arial Narrow"/>
                <w:noProof/>
              </w:rPr>
              <w:t xml:space="preserve">Modalités de valorisation de la recherche : </w:t>
            </w:r>
          </w:p>
          <w:p w14:paraId="3C0DCFA4" w14:textId="77777777" w:rsidR="007C326E" w:rsidRPr="003673D8" w:rsidRDefault="007C326E" w:rsidP="003D3533">
            <w:pPr>
              <w:jc w:val="both"/>
              <w:rPr>
                <w:rFonts w:ascii="Arial Narrow" w:hAnsi="Arial Narrow"/>
                <w:noProof/>
              </w:rPr>
            </w:pPr>
            <w:r w:rsidRPr="003673D8">
              <w:rPr>
                <w:rFonts w:ascii="Arial Narrow" w:hAnsi="Arial Narrow"/>
                <w:noProof/>
              </w:rPr>
              <w:t>Les modalités de valorisation de cette recherche seront multiples, majoritairement à visée sociétale : in fine, il s'agira d’œuvrer, humblement, à la diffusion d'une "culture de l'attention", particulièrement cruciale dans une société hyperconnectée, et dont la plus-value est de s'adresser aux élèves dès le plus jeune âge, avant l'exposition massive aux médias. La communication auprès de l'ensemble des acteurs du monde de l'éducation (parents inclus) devra donc être pensée comme centrale, à terme, dans le dispositif.</w:t>
            </w:r>
          </w:p>
          <w:p w14:paraId="78E39FAA" w14:textId="38AF59F3" w:rsidR="007C326E" w:rsidRPr="003673D8" w:rsidRDefault="007C326E" w:rsidP="003D3533">
            <w:pPr>
              <w:jc w:val="both"/>
              <w:rPr>
                <w:rFonts w:ascii="Arial Narrow" w:hAnsi="Arial Narrow"/>
                <w:noProof/>
              </w:rPr>
            </w:pPr>
            <w:r w:rsidRPr="003673D8">
              <w:rPr>
                <w:rFonts w:ascii="Arial Narrow" w:hAnsi="Arial Narrow"/>
                <w:noProof/>
              </w:rPr>
              <w:lastRenderedPageBreak/>
              <w:t xml:space="preserve">Côté acteurs éducatifs, la pérennisation d'un dispositif de formation de formateurs/passeurs sera un enjeu majeur, de même que la mise en place, subséquente, d'une communauté Atole/Adole d'experts, d'enseignants, de formateurs et d'élèves. Le pilotage et la gestion d'un maillage du territoire </w:t>
            </w:r>
            <w:r w:rsidR="003673D8">
              <w:rPr>
                <w:rFonts w:ascii="Arial Narrow" w:hAnsi="Arial Narrow"/>
                <w:noProof/>
              </w:rPr>
              <w:t>f</w:t>
            </w:r>
            <w:r w:rsidRPr="003673D8">
              <w:rPr>
                <w:rFonts w:ascii="Arial Narrow" w:hAnsi="Arial Narrow"/>
                <w:noProof/>
              </w:rPr>
              <w:t>rançais 'multi-échelles' seront complexes, et représentent le second enjeu majeur, dont le dispositif d'expérimentation présentement détaillé permet de poser les premières pierres.</w:t>
            </w:r>
          </w:p>
          <w:p w14:paraId="4F713BD6" w14:textId="77777777" w:rsidR="007C326E" w:rsidRPr="003673D8" w:rsidRDefault="007C326E" w:rsidP="003D3533">
            <w:pPr>
              <w:jc w:val="both"/>
              <w:rPr>
                <w:rFonts w:ascii="Arial Narrow" w:hAnsi="Arial Narrow"/>
                <w:noProof/>
              </w:rPr>
            </w:pPr>
            <w:r w:rsidRPr="003673D8">
              <w:rPr>
                <w:rFonts w:ascii="Arial Narrow" w:hAnsi="Arial Narrow"/>
                <w:noProof/>
              </w:rPr>
              <w:t>Côté ressources élaborées, toute mise à disposition des outils et/ou des productions réalisées à l'occasion de ce dispositif expérimental, ainsi que tout essaimage à d'autres régions académiques, pourront permettre une amélioration continue du dispositif, essentielle. Cela pourra également permettre de reconnaitre la qualité exceptionnelle et l'investissement hors pair des acteurs du pôle DFIE Lyonnais et de toute l'équipe ayant œuvré sur ce dispositif innovant de formation Archipel.</w:t>
            </w:r>
          </w:p>
          <w:p w14:paraId="46115CFB" w14:textId="77777777" w:rsidR="007C326E" w:rsidRPr="003673D8" w:rsidRDefault="007C326E" w:rsidP="003D3533">
            <w:pPr>
              <w:jc w:val="both"/>
              <w:rPr>
                <w:rFonts w:ascii="Arial Narrow" w:hAnsi="Arial Narrow"/>
                <w:noProof/>
              </w:rPr>
            </w:pPr>
            <w:r w:rsidRPr="003673D8">
              <w:rPr>
                <w:rFonts w:ascii="Arial Narrow" w:hAnsi="Arial Narrow"/>
                <w:noProof/>
              </w:rPr>
              <w:t>Enfin, pourra être envisagée, dans les revues ad hoc, la publication des résultats scientifiques issus de l'évaluation à plus grande échelle des programmes Atole et Adole, qui pourra démarrer à partir de l'année scolaire 2020/2021 puis suivantes.</w:t>
            </w:r>
          </w:p>
          <w:p w14:paraId="2328D3AA" w14:textId="77777777" w:rsidR="007C326E" w:rsidRPr="003673D8" w:rsidRDefault="007C326E" w:rsidP="003D3533">
            <w:pPr>
              <w:jc w:val="both"/>
              <w:rPr>
                <w:rFonts w:ascii="Arial Narrow" w:hAnsi="Arial Narrow"/>
                <w:noProof/>
              </w:rPr>
            </w:pPr>
          </w:p>
          <w:p w14:paraId="704CE95C" w14:textId="77777777" w:rsidR="007C326E" w:rsidRPr="004C2BA9" w:rsidRDefault="007C326E" w:rsidP="003D3533">
            <w:pPr>
              <w:rPr>
                <w:rFonts w:ascii="Arial Narrow" w:hAnsi="Arial Narrow"/>
                <w:noProof/>
              </w:rPr>
            </w:pPr>
          </w:p>
        </w:tc>
      </w:tr>
    </w:tbl>
    <w:p w14:paraId="42DFD068"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B0BCF"/>
    <w:multiLevelType w:val="hybridMultilevel"/>
    <w:tmpl w:val="86A85B9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26E"/>
    <w:rsid w:val="002E2457"/>
    <w:rsid w:val="00353EEF"/>
    <w:rsid w:val="003673D8"/>
    <w:rsid w:val="00476B58"/>
    <w:rsid w:val="00786FE5"/>
    <w:rsid w:val="007C326E"/>
    <w:rsid w:val="00942A30"/>
    <w:rsid w:val="00AB02CA"/>
    <w:rsid w:val="00F95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2E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26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C326E"/>
    <w:pPr>
      <w:ind w:left="720"/>
      <w:contextualSpacing/>
    </w:pPr>
  </w:style>
  <w:style w:type="table" w:customStyle="1" w:styleId="Grilledutableau1">
    <w:name w:val="Grille du tableau1"/>
    <w:basedOn w:val="TableauNormal"/>
    <w:next w:val="Grilledutableau"/>
    <w:uiPriority w:val="59"/>
    <w:rsid w:val="007C3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7C3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26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C326E"/>
    <w:pPr>
      <w:ind w:left="720"/>
      <w:contextualSpacing/>
    </w:pPr>
  </w:style>
  <w:style w:type="table" w:customStyle="1" w:styleId="Grilledutableau1">
    <w:name w:val="Grille du tableau1"/>
    <w:basedOn w:val="TableauNormal"/>
    <w:next w:val="Grilledutableau"/>
    <w:uiPriority w:val="59"/>
    <w:rsid w:val="007C3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7C3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2490</Words>
  <Characters>13701</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16159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2021-02-01T09:35:00Z</dcterms:created>
  <dcterms:modified xsi:type="dcterms:W3CDTF">2021-02-01T09:35:00Z</dcterms:modified>
</cp:coreProperties>
</file>