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FD3B7B" w:rsidRPr="00B53959" w:rsidTr="00EA3165">
        <w:tc>
          <w:tcPr>
            <w:tcW w:w="4590" w:type="dxa"/>
            <w:tcBorders>
              <w:top w:val="nil"/>
              <w:left w:val="nil"/>
              <w:bottom w:val="nil"/>
              <w:right w:val="nil"/>
            </w:tcBorders>
          </w:tcPr>
          <w:p w:rsidR="00FD3B7B" w:rsidRDefault="00FD3B7B"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PARIS</w:t>
            </w:r>
          </w:p>
          <w:p w:rsidR="00FD3B7B" w:rsidRPr="00B53959" w:rsidRDefault="00FD3B7B" w:rsidP="00EA3165">
            <w:pPr>
              <w:ind w:left="-2214" w:firstLine="2214"/>
              <w:rPr>
                <w:rFonts w:ascii="Arial Narrow" w:hAnsi="Arial Narrow"/>
                <w:sz w:val="30"/>
                <w:szCs w:val="30"/>
              </w:rPr>
            </w:pPr>
          </w:p>
        </w:tc>
      </w:tr>
      <w:tr w:rsidR="00FD3B7B"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FD3B7B" w:rsidRPr="00D86A06" w:rsidRDefault="00FD3B7B" w:rsidP="00EA3165">
            <w:pPr>
              <w:rPr>
                <w:rFonts w:ascii="Arial Narrow" w:hAnsi="Arial Narrow"/>
                <w:b/>
                <w:sz w:val="26"/>
                <w:szCs w:val="26"/>
              </w:rPr>
            </w:pPr>
            <w:r w:rsidRPr="004D1D57">
              <w:rPr>
                <w:rFonts w:ascii="Arial Narrow" w:hAnsi="Arial Narrow"/>
                <w:b/>
                <w:noProof/>
                <w:color w:val="0070C0"/>
                <w:sz w:val="26"/>
                <w:szCs w:val="26"/>
              </w:rPr>
              <w:t>9</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10.</w:t>
            </w:r>
            <w:r w:rsidRPr="004D1D57">
              <w:rPr>
                <w:rFonts w:ascii="Arial Narrow" w:hAnsi="Arial Narrow"/>
                <w:b/>
                <w:noProof/>
                <w:color w:val="0070C0"/>
                <w:sz w:val="26"/>
                <w:szCs w:val="26"/>
              </w:rPr>
              <w:tab/>
              <w:t>GROUPE DE DEVELOPPEMENT PROFESSIONNEL : CIRCONSCRIPTIONS APPRENANTES</w:t>
            </w:r>
          </w:p>
        </w:tc>
      </w:tr>
    </w:tbl>
    <w:p w:rsidR="00FD3B7B" w:rsidRPr="00622211" w:rsidRDefault="00FD3B7B" w:rsidP="00FD3B7B">
      <w:pPr>
        <w:tabs>
          <w:tab w:val="left" w:pos="1466"/>
        </w:tabs>
        <w:spacing w:after="0"/>
        <w:rPr>
          <w:rFonts w:ascii="Arial Narrow" w:hAnsi="Arial Narrow"/>
          <w:sz w:val="16"/>
          <w:szCs w:val="16"/>
        </w:rPr>
      </w:pPr>
    </w:p>
    <w:p w:rsidR="00FD3B7B" w:rsidRDefault="00FD3B7B" w:rsidP="00FD3B7B">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10/1/2019</w:t>
      </w:r>
    </w:p>
    <w:p w:rsidR="00FD3B7B" w:rsidRDefault="00FD3B7B" w:rsidP="00FD3B7B">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10/1/2021</w:t>
      </w:r>
    </w:p>
    <w:p w:rsidR="00FD3B7B" w:rsidRPr="00622211" w:rsidRDefault="00FD3B7B" w:rsidP="00FD3B7B">
      <w:pPr>
        <w:tabs>
          <w:tab w:val="left" w:pos="1466"/>
        </w:tabs>
        <w:spacing w:after="0"/>
        <w:rPr>
          <w:rFonts w:ascii="Arial Narrow" w:hAnsi="Arial Narrow"/>
          <w:sz w:val="16"/>
          <w:szCs w:val="16"/>
        </w:rPr>
      </w:pPr>
    </w:p>
    <w:p w:rsidR="00FD3B7B" w:rsidRPr="003F3D8D" w:rsidRDefault="00FD3B7B" w:rsidP="00FD3B7B">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FD3B7B" w:rsidRPr="00622211" w:rsidRDefault="00FD3B7B" w:rsidP="00FD3B7B">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FD3B7B" w:rsidRPr="00B53959" w:rsidTr="00EA3165">
        <w:tc>
          <w:tcPr>
            <w:tcW w:w="9288" w:type="dxa"/>
            <w:gridSpan w:val="2"/>
            <w:tcBorders>
              <w:bottom w:val="single" w:sz="4" w:space="0" w:color="auto"/>
            </w:tcBorders>
            <w:shd w:val="clear" w:color="auto" w:fill="DBE5F1" w:themeFill="accent1" w:themeFillTint="33"/>
          </w:tcPr>
          <w:p w:rsidR="00FD3B7B" w:rsidRDefault="00FD3B7B"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FD3B7B" w:rsidRPr="004D1D57" w:rsidRDefault="00FD3B7B" w:rsidP="00EA3165">
            <w:pPr>
              <w:jc w:val="both"/>
              <w:rPr>
                <w:rFonts w:ascii="Arial Narrow" w:hAnsi="Arial Narrow"/>
                <w:noProof/>
              </w:rPr>
            </w:pPr>
            <w:r w:rsidRPr="004D1D57">
              <w:rPr>
                <w:rFonts w:ascii="Arial Narrow" w:hAnsi="Arial Narrow"/>
                <w:noProof/>
              </w:rPr>
              <w:t>création d'un groupe de développement professionnel "circonscription apprenante" réunissant 10 circonscriptions volontaires  pour travailler sur la base d'une expérience menée dans la circonscription 17A d'organisation apprenante.</w:t>
            </w:r>
          </w:p>
          <w:p w:rsidR="00FD3B7B" w:rsidRDefault="00FD3B7B" w:rsidP="00EA3165">
            <w:pPr>
              <w:jc w:val="both"/>
              <w:rPr>
                <w:rFonts w:ascii="Arial Narrow" w:hAnsi="Arial Narrow"/>
              </w:rPr>
            </w:pPr>
            <w:r w:rsidRPr="004D1D57">
              <w:rPr>
                <w:rFonts w:ascii="Arial Narrow" w:hAnsi="Arial Narrow"/>
                <w:noProof/>
              </w:rPr>
              <w:t>comment fédérer des équipes, comment construire un projet commun, générer des pratiques communes,  sur des territoires qui peuvent être contrastés, comment créer de l'entraide, comment mettre en place une communication sur l'ensemble d'une circonscription. Le groupe permet des échanges de pratiques, un travail collectif sur les objectifs, les critères d'évaluation</w:t>
            </w:r>
          </w:p>
          <w:p w:rsidR="00FD3B7B" w:rsidRPr="00622211" w:rsidRDefault="00FD3B7B" w:rsidP="00EA3165">
            <w:pPr>
              <w:jc w:val="both"/>
              <w:rPr>
                <w:rFonts w:ascii="Arial Narrow" w:hAnsi="Arial Narrow"/>
                <w:sz w:val="10"/>
                <w:szCs w:val="10"/>
              </w:rPr>
            </w:pPr>
          </w:p>
          <w:p w:rsidR="00FD3B7B" w:rsidRPr="00B53959" w:rsidRDefault="00FD3B7B" w:rsidP="00EA3165">
            <w:pPr>
              <w:jc w:val="both"/>
              <w:rPr>
                <w:rFonts w:ascii="Arial Narrow" w:hAnsi="Arial Narrow"/>
              </w:rPr>
            </w:pPr>
          </w:p>
        </w:tc>
      </w:tr>
      <w:tr w:rsidR="00FD3B7B"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FD3B7B" w:rsidRDefault="00FD3B7B"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FD3B7B" w:rsidRPr="004C2BA9" w:rsidRDefault="00FD3B7B"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FD3B7B" w:rsidRPr="004C2BA9" w:rsidRDefault="00FD3B7B"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FD3B7B" w:rsidRDefault="00FD3B7B"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FD3B7B" w:rsidRPr="00323C48" w:rsidRDefault="00FD3B7B" w:rsidP="00EA3165">
            <w:pPr>
              <w:pStyle w:val="Paragraphedeliste"/>
              <w:rPr>
                <w:rFonts w:ascii="Arial Narrow" w:hAnsi="Arial Narrow"/>
              </w:rPr>
            </w:pPr>
          </w:p>
        </w:tc>
      </w:tr>
      <w:tr w:rsidR="00FD3B7B" w:rsidRPr="00B53959" w:rsidTr="00EA3165">
        <w:tc>
          <w:tcPr>
            <w:tcW w:w="9288" w:type="dxa"/>
            <w:gridSpan w:val="2"/>
            <w:tcBorders>
              <w:top w:val="single" w:sz="4" w:space="0" w:color="auto"/>
              <w:bottom w:val="single" w:sz="4" w:space="0" w:color="auto"/>
            </w:tcBorders>
            <w:shd w:val="clear" w:color="auto" w:fill="B8CCE4" w:themeFill="accent1" w:themeFillTint="66"/>
          </w:tcPr>
          <w:p w:rsidR="00FD3B7B" w:rsidRDefault="00FD3B7B" w:rsidP="00EA3165">
            <w:pPr>
              <w:spacing w:after="60"/>
              <w:jc w:val="both"/>
              <w:rPr>
                <w:rFonts w:ascii="Arial Narrow" w:hAnsi="Arial Narrow"/>
                <w:b/>
              </w:rPr>
            </w:pPr>
            <w:r>
              <w:rPr>
                <w:rFonts w:ascii="Arial Narrow" w:hAnsi="Arial Narrow"/>
                <w:b/>
              </w:rPr>
              <w:t>Hypothèses à évaluer :</w:t>
            </w:r>
          </w:p>
          <w:p w:rsidR="00FD3B7B" w:rsidRPr="004D1D57" w:rsidRDefault="00FD3B7B" w:rsidP="00EA3165">
            <w:pPr>
              <w:jc w:val="both"/>
              <w:rPr>
                <w:rFonts w:ascii="Arial Narrow" w:hAnsi="Arial Narrow"/>
                <w:noProof/>
              </w:rPr>
            </w:pPr>
            <w:r w:rsidRPr="004D1D57">
              <w:rPr>
                <w:rFonts w:ascii="Arial Narrow" w:hAnsi="Arial Narrow"/>
                <w:noProof/>
              </w:rPr>
              <w:t>Attendus : la création de collectif de travail basé sur l'entraide et la coopération. La création d'un réseau misant sur l'intelligence collective grâce à des échanges de  pratiques et à la formation des IEN</w:t>
            </w:r>
            <w:r w:rsidR="00871419">
              <w:rPr>
                <w:rFonts w:ascii="Arial Narrow" w:hAnsi="Arial Narrow"/>
                <w:noProof/>
              </w:rPr>
              <w:t xml:space="preserve"> (inspecteursde l’éducation nationale</w:t>
            </w:r>
            <w:r w:rsidRPr="004D1D57">
              <w:rPr>
                <w:rFonts w:ascii="Arial Narrow" w:hAnsi="Arial Narrow"/>
                <w:noProof/>
              </w:rPr>
              <w:t>, CPC</w:t>
            </w:r>
            <w:r w:rsidR="00871419">
              <w:rPr>
                <w:rFonts w:ascii="Arial Narrow" w:hAnsi="Arial Narrow"/>
                <w:noProof/>
              </w:rPr>
              <w:t xml:space="preserve"> (conseillers pédagogiques de circonscription)</w:t>
            </w:r>
            <w:r w:rsidRPr="004D1D57">
              <w:rPr>
                <w:rFonts w:ascii="Arial Narrow" w:hAnsi="Arial Narrow"/>
                <w:noProof/>
              </w:rPr>
              <w:t xml:space="preserve"> sur des techniques d'animation permettant de fédérer des collectifs, de créer de l'adhésion (intervention d'un consultant en communication sur des techniques de réunion par exemple)</w:t>
            </w:r>
          </w:p>
          <w:p w:rsidR="00FD3B7B" w:rsidRPr="004D1D57" w:rsidRDefault="00FD3B7B" w:rsidP="00EA3165">
            <w:pPr>
              <w:jc w:val="both"/>
              <w:rPr>
                <w:rFonts w:ascii="Arial Narrow" w:hAnsi="Arial Narrow"/>
                <w:noProof/>
              </w:rPr>
            </w:pPr>
            <w:r w:rsidRPr="004D1D57">
              <w:rPr>
                <w:rFonts w:ascii="Arial Narrow" w:hAnsi="Arial Narrow"/>
                <w:noProof/>
              </w:rPr>
              <w:t>Le groupe est supervisé par une chercheuse du laboratoire Bonheur et rattachée à  l'EHESS</w:t>
            </w:r>
            <w:r w:rsidR="00871419">
              <w:rPr>
                <w:rFonts w:ascii="Arial Narrow" w:hAnsi="Arial Narrow"/>
                <w:noProof/>
              </w:rPr>
              <w:t xml:space="preserve"> (Ecole des hautes études en sciences sociales)</w:t>
            </w:r>
            <w:r w:rsidRPr="004D1D57">
              <w:rPr>
                <w:rFonts w:ascii="Arial Narrow" w:hAnsi="Arial Narrow"/>
                <w:noProof/>
              </w:rPr>
              <w:t xml:space="preserve">  qui analyse ce qui se passe dans le groupe.</w:t>
            </w:r>
          </w:p>
          <w:p w:rsidR="00FD3B7B" w:rsidRPr="004D1D57" w:rsidRDefault="00FD3B7B" w:rsidP="00EA3165">
            <w:pPr>
              <w:jc w:val="both"/>
              <w:rPr>
                <w:rFonts w:ascii="Arial Narrow" w:hAnsi="Arial Narrow"/>
                <w:noProof/>
              </w:rPr>
            </w:pPr>
            <w:r w:rsidRPr="004D1D57">
              <w:rPr>
                <w:rFonts w:ascii="Arial Narrow" w:hAnsi="Arial Narrow"/>
                <w:noProof/>
              </w:rPr>
              <w:t>Ce type de pilotage doit permettre aux enseignants de sortir de l'isolement (échanges), de développer des pratiques pédagogiques concertées et nouvelles, de développer un sentiment de confiance, de solidarité et de contribuer aux bien être de tous</w:t>
            </w:r>
          </w:p>
          <w:p w:rsidR="00FD3B7B" w:rsidRPr="00031B92" w:rsidRDefault="00FD3B7B" w:rsidP="00EA3165">
            <w:pPr>
              <w:jc w:val="both"/>
              <w:rPr>
                <w:rFonts w:ascii="Arial Narrow" w:hAnsi="Arial Narrow"/>
                <w:noProof/>
              </w:rPr>
            </w:pPr>
            <w:r w:rsidRPr="004D1D57">
              <w:rPr>
                <w:rFonts w:ascii="Arial Narrow" w:hAnsi="Arial Narrow"/>
                <w:noProof/>
              </w:rPr>
              <w:t>Partager, réfléchir ensemble sur des pratiques, construire ensemble des plans de formations adaptés aux besoins doit permettre de gagner en efficacité et d'augmenter les apprentissages des élèves tout en se développant professionnellement pour les adultes</w:t>
            </w:r>
          </w:p>
          <w:p w:rsidR="00FD3B7B" w:rsidRPr="00323C48" w:rsidRDefault="00FD3B7B" w:rsidP="00EA3165">
            <w:pPr>
              <w:jc w:val="both"/>
              <w:rPr>
                <w:rFonts w:ascii="Arial Narrow" w:hAnsi="Arial Narrow"/>
                <w:noProof/>
                <w:sz w:val="10"/>
                <w:szCs w:val="10"/>
              </w:rPr>
            </w:pPr>
          </w:p>
          <w:p w:rsidR="00FD3B7B" w:rsidRPr="00117827" w:rsidRDefault="00FD3B7B" w:rsidP="00EA3165">
            <w:pPr>
              <w:jc w:val="both"/>
              <w:rPr>
                <w:rFonts w:ascii="Arial Narrow" w:hAnsi="Arial Narrow"/>
                <w:i/>
                <w:noProof/>
              </w:rPr>
            </w:pPr>
          </w:p>
        </w:tc>
      </w:tr>
      <w:tr w:rsidR="00FD3B7B" w:rsidRPr="00B53959" w:rsidTr="00EA3165">
        <w:tc>
          <w:tcPr>
            <w:tcW w:w="9288" w:type="dxa"/>
            <w:gridSpan w:val="2"/>
            <w:tcBorders>
              <w:top w:val="single" w:sz="4" w:space="0" w:color="auto"/>
              <w:bottom w:val="single" w:sz="4" w:space="0" w:color="auto"/>
            </w:tcBorders>
            <w:shd w:val="clear" w:color="auto" w:fill="B8CCE4" w:themeFill="accent1" w:themeFillTint="66"/>
          </w:tcPr>
          <w:p w:rsidR="00FD3B7B" w:rsidRDefault="00FD3B7B" w:rsidP="00EA3165">
            <w:pPr>
              <w:spacing w:after="60"/>
              <w:jc w:val="both"/>
              <w:rPr>
                <w:rFonts w:ascii="Arial Narrow" w:hAnsi="Arial Narrow"/>
                <w:b/>
              </w:rPr>
            </w:pPr>
            <w:r>
              <w:rPr>
                <w:rFonts w:ascii="Arial Narrow" w:hAnsi="Arial Narrow"/>
                <w:b/>
              </w:rPr>
              <w:t>Méthode d’évaluation :</w:t>
            </w:r>
          </w:p>
          <w:p w:rsidR="00FD3B7B" w:rsidRPr="004D1D57" w:rsidRDefault="00FD3B7B" w:rsidP="00EA3165">
            <w:pPr>
              <w:jc w:val="both"/>
              <w:rPr>
                <w:rFonts w:ascii="Arial Narrow" w:hAnsi="Arial Narrow"/>
                <w:noProof/>
              </w:rPr>
            </w:pPr>
            <w:r w:rsidRPr="004D1D57">
              <w:rPr>
                <w:rFonts w:ascii="Arial Narrow" w:hAnsi="Arial Narrow"/>
                <w:noProof/>
              </w:rPr>
              <w:t>Mesurer le bien-être des enseignants (questionnaire de la chercheuse)</w:t>
            </w:r>
          </w:p>
          <w:p w:rsidR="00FD3B7B" w:rsidRDefault="00FD3B7B" w:rsidP="00EA3165">
            <w:pPr>
              <w:jc w:val="both"/>
              <w:rPr>
                <w:rFonts w:ascii="Arial Narrow" w:hAnsi="Arial Narrow"/>
                <w:noProof/>
              </w:rPr>
            </w:pPr>
            <w:r w:rsidRPr="004D1D57">
              <w:rPr>
                <w:rFonts w:ascii="Arial Narrow" w:hAnsi="Arial Narrow"/>
                <w:noProof/>
              </w:rPr>
              <w:t>la deuxième étape plus complexe techniquement et juridiquement est l'analyse des progrès des élèves / fondamentaux mais aussi / climat - En réflexion actuellement</w:t>
            </w:r>
          </w:p>
          <w:p w:rsidR="00FD3B7B" w:rsidRPr="00323C48" w:rsidRDefault="00FD3B7B" w:rsidP="00EA3165">
            <w:pPr>
              <w:jc w:val="both"/>
              <w:rPr>
                <w:rFonts w:ascii="Arial Narrow" w:hAnsi="Arial Narrow"/>
                <w:noProof/>
                <w:sz w:val="10"/>
                <w:szCs w:val="10"/>
              </w:rPr>
            </w:pPr>
          </w:p>
          <w:p w:rsidR="00FD3B7B" w:rsidRPr="00073B9C" w:rsidRDefault="00FD3B7B" w:rsidP="00EA3165">
            <w:pPr>
              <w:spacing w:after="60"/>
              <w:rPr>
                <w:rFonts w:ascii="Arial Narrow" w:hAnsi="Arial Narrow"/>
                <w:i/>
              </w:rPr>
            </w:pPr>
          </w:p>
        </w:tc>
      </w:tr>
      <w:tr w:rsidR="00FD3B7B" w:rsidRPr="00B53959" w:rsidTr="00EA3165">
        <w:tc>
          <w:tcPr>
            <w:tcW w:w="9288" w:type="dxa"/>
            <w:gridSpan w:val="2"/>
            <w:tcBorders>
              <w:top w:val="single" w:sz="4" w:space="0" w:color="auto"/>
              <w:bottom w:val="single" w:sz="4" w:space="0" w:color="auto"/>
            </w:tcBorders>
            <w:shd w:val="clear" w:color="auto" w:fill="B8CCE4" w:themeFill="accent1" w:themeFillTint="66"/>
          </w:tcPr>
          <w:p w:rsidR="00FD3B7B" w:rsidRDefault="00FD3B7B" w:rsidP="00EA3165">
            <w:pPr>
              <w:spacing w:after="60"/>
              <w:jc w:val="both"/>
              <w:rPr>
                <w:rFonts w:ascii="Arial Narrow" w:hAnsi="Arial Narrow"/>
                <w:b/>
              </w:rPr>
            </w:pPr>
            <w:r>
              <w:rPr>
                <w:rFonts w:ascii="Arial Narrow" w:hAnsi="Arial Narrow"/>
                <w:b/>
              </w:rPr>
              <w:t>Responsables de l’évaluation :</w:t>
            </w:r>
          </w:p>
          <w:p w:rsidR="00FD3B7B" w:rsidRDefault="00FD3B7B" w:rsidP="00EA3165">
            <w:pPr>
              <w:jc w:val="both"/>
              <w:rPr>
                <w:rFonts w:ascii="Arial Narrow" w:hAnsi="Arial Narrow"/>
              </w:rPr>
            </w:pPr>
            <w:r w:rsidRPr="004D1D57">
              <w:rPr>
                <w:rFonts w:ascii="Arial Narrow" w:hAnsi="Arial Narrow"/>
                <w:noProof/>
              </w:rPr>
              <w:t>La CARDIE et la chercheuse du laboratoire Bonheur</w:t>
            </w:r>
            <w:r w:rsidR="00871419">
              <w:rPr>
                <w:rFonts w:ascii="Arial Narrow" w:hAnsi="Arial Narrow"/>
                <w:noProof/>
              </w:rPr>
              <w:t>s</w:t>
            </w:r>
            <w:r w:rsidR="00871419">
              <w:t xml:space="preserve"> (</w:t>
            </w:r>
            <w:r w:rsidR="00871419" w:rsidRPr="00871419">
              <w:rPr>
                <w:rFonts w:ascii="Arial Narrow" w:hAnsi="Arial Narrow"/>
                <w:noProof/>
              </w:rPr>
              <w:t>Bien-être, Organisation, Numérique, Habitabilité, Education, Universalité, Relations, Savoirs</w:t>
            </w:r>
            <w:r w:rsidR="00871419">
              <w:rPr>
                <w:rFonts w:ascii="Arial Narrow" w:hAnsi="Arial Narrow"/>
                <w:noProof/>
              </w:rPr>
              <w:t>)</w:t>
            </w:r>
            <w:r w:rsidRPr="004D1D57">
              <w:rPr>
                <w:rFonts w:ascii="Arial Narrow" w:hAnsi="Arial Narrow"/>
                <w:noProof/>
              </w:rPr>
              <w:t xml:space="preserve"> et rattachée à l'EHESS (convention)</w:t>
            </w:r>
          </w:p>
          <w:p w:rsidR="00FD3B7B" w:rsidRPr="00323C48" w:rsidRDefault="00FD3B7B" w:rsidP="00EA3165">
            <w:pPr>
              <w:jc w:val="both"/>
              <w:rPr>
                <w:rFonts w:ascii="Arial Narrow" w:hAnsi="Arial Narrow"/>
                <w:noProof/>
                <w:sz w:val="10"/>
                <w:szCs w:val="10"/>
              </w:rPr>
            </w:pPr>
          </w:p>
          <w:p w:rsidR="00FD3B7B" w:rsidRDefault="00FD3B7B" w:rsidP="00EA3165">
            <w:pPr>
              <w:spacing w:after="60"/>
              <w:rPr>
                <w:rFonts w:ascii="Arial Narrow" w:hAnsi="Arial Narrow"/>
                <w:b/>
              </w:rPr>
            </w:pPr>
          </w:p>
        </w:tc>
      </w:tr>
      <w:tr w:rsidR="00FD3B7B" w:rsidRPr="00B53959" w:rsidTr="00EA3165">
        <w:tc>
          <w:tcPr>
            <w:tcW w:w="9288" w:type="dxa"/>
            <w:gridSpan w:val="2"/>
            <w:tcBorders>
              <w:top w:val="single" w:sz="4" w:space="0" w:color="auto"/>
              <w:bottom w:val="single" w:sz="4" w:space="0" w:color="auto"/>
            </w:tcBorders>
            <w:shd w:val="clear" w:color="auto" w:fill="B8CCE4" w:themeFill="accent1" w:themeFillTint="66"/>
          </w:tcPr>
          <w:p w:rsidR="00FD3B7B" w:rsidRDefault="00FD3B7B" w:rsidP="00EA3165">
            <w:pPr>
              <w:spacing w:after="60"/>
              <w:jc w:val="both"/>
              <w:rPr>
                <w:rFonts w:ascii="Arial Narrow" w:hAnsi="Arial Narrow"/>
                <w:b/>
              </w:rPr>
            </w:pPr>
            <w:r>
              <w:rPr>
                <w:rFonts w:ascii="Arial Narrow" w:hAnsi="Arial Narrow"/>
                <w:b/>
              </w:rPr>
              <w:lastRenderedPageBreak/>
              <w:t>Résultats année précédente :</w:t>
            </w:r>
          </w:p>
          <w:p w:rsidR="00FD3B7B" w:rsidRPr="00323C48" w:rsidRDefault="00FD3B7B" w:rsidP="00EA3165">
            <w:pPr>
              <w:jc w:val="both"/>
              <w:rPr>
                <w:rFonts w:ascii="Arial Narrow" w:hAnsi="Arial Narrow"/>
                <w:noProof/>
                <w:sz w:val="10"/>
                <w:szCs w:val="10"/>
              </w:rPr>
            </w:pPr>
          </w:p>
          <w:p w:rsidR="00FD3B7B" w:rsidRDefault="00FD3B7B" w:rsidP="00EA3165">
            <w:pPr>
              <w:pStyle w:val="Paragraphedeliste"/>
              <w:ind w:left="0"/>
              <w:rPr>
                <w:rFonts w:ascii="Arial Narrow" w:hAnsi="Arial Narrow"/>
                <w:b/>
              </w:rPr>
            </w:pPr>
          </w:p>
        </w:tc>
      </w:tr>
      <w:tr w:rsidR="00FD3B7B" w:rsidRPr="00B53959" w:rsidTr="00EA3165">
        <w:tc>
          <w:tcPr>
            <w:tcW w:w="9288" w:type="dxa"/>
            <w:gridSpan w:val="2"/>
            <w:tcBorders>
              <w:top w:val="single" w:sz="4" w:space="0" w:color="auto"/>
              <w:bottom w:val="single" w:sz="4" w:space="0" w:color="auto"/>
            </w:tcBorders>
            <w:shd w:val="clear" w:color="auto" w:fill="B8CCE4" w:themeFill="accent1" w:themeFillTint="66"/>
          </w:tcPr>
          <w:p w:rsidR="00FD3B7B" w:rsidRDefault="00FD3B7B" w:rsidP="00EA3165">
            <w:pPr>
              <w:spacing w:after="60"/>
              <w:jc w:val="both"/>
              <w:rPr>
                <w:rFonts w:ascii="Arial Narrow" w:hAnsi="Arial Narrow"/>
                <w:b/>
              </w:rPr>
            </w:pPr>
            <w:r>
              <w:rPr>
                <w:rFonts w:ascii="Arial Narrow" w:hAnsi="Arial Narrow"/>
                <w:b/>
              </w:rPr>
              <w:t>Actions prévues à l’issue de l’expérimentation :</w:t>
            </w:r>
          </w:p>
          <w:p w:rsidR="00FD3B7B" w:rsidRPr="004D1D57" w:rsidRDefault="00FD3B7B" w:rsidP="00EA3165">
            <w:pPr>
              <w:jc w:val="both"/>
              <w:rPr>
                <w:rFonts w:ascii="Arial Narrow" w:hAnsi="Arial Narrow"/>
                <w:noProof/>
              </w:rPr>
            </w:pPr>
            <w:r w:rsidRPr="004D1D57">
              <w:rPr>
                <w:rFonts w:ascii="Arial Narrow" w:hAnsi="Arial Narrow"/>
                <w:noProof/>
              </w:rPr>
              <w:t>présentation en conseil des IEN</w:t>
            </w:r>
          </w:p>
          <w:p w:rsidR="00FD3B7B" w:rsidRDefault="00FD3B7B" w:rsidP="00EA3165">
            <w:pPr>
              <w:jc w:val="both"/>
              <w:rPr>
                <w:rFonts w:ascii="Arial Narrow" w:hAnsi="Arial Narrow"/>
              </w:rPr>
            </w:pPr>
            <w:r w:rsidRPr="004D1D57">
              <w:rPr>
                <w:rFonts w:ascii="Arial Narrow" w:hAnsi="Arial Narrow"/>
                <w:noProof/>
              </w:rPr>
              <w:t>étendre le dispositif sachant que l'expérience suivie dès 2016 par la CARDIE et la chercheuse n'a démarré que sur une circonscription (la 17A)</w:t>
            </w:r>
          </w:p>
          <w:p w:rsidR="00FD3B7B" w:rsidRPr="00323C48" w:rsidRDefault="00FD3B7B" w:rsidP="00EA3165">
            <w:pPr>
              <w:jc w:val="both"/>
              <w:rPr>
                <w:rFonts w:ascii="Arial Narrow" w:hAnsi="Arial Narrow"/>
                <w:noProof/>
                <w:sz w:val="10"/>
                <w:szCs w:val="10"/>
              </w:rPr>
            </w:pPr>
          </w:p>
          <w:p w:rsidR="00FD3B7B" w:rsidRDefault="00FD3B7B" w:rsidP="00EA3165">
            <w:pPr>
              <w:spacing w:after="60"/>
              <w:rPr>
                <w:rFonts w:ascii="Arial Narrow" w:hAnsi="Arial Narrow"/>
                <w:b/>
              </w:rPr>
            </w:pPr>
          </w:p>
        </w:tc>
      </w:tr>
      <w:tr w:rsidR="00FD3B7B"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FD3B7B" w:rsidRPr="00A55F0E" w:rsidRDefault="00FD3B7B" w:rsidP="00EA3165">
            <w:pPr>
              <w:tabs>
                <w:tab w:val="left" w:pos="3969"/>
              </w:tabs>
              <w:spacing w:after="60"/>
              <w:ind w:right="1259"/>
              <w:rPr>
                <w:rFonts w:ascii="Arial Narrow" w:hAnsi="Arial Narrow"/>
                <w:b/>
              </w:rPr>
            </w:pPr>
          </w:p>
          <w:p w:rsidR="00FD3B7B" w:rsidRPr="00A55F0E" w:rsidRDefault="00FD3B7B" w:rsidP="00EA3165">
            <w:pPr>
              <w:tabs>
                <w:tab w:val="left" w:pos="3969"/>
              </w:tabs>
              <w:spacing w:after="120"/>
              <w:ind w:right="1259"/>
              <w:rPr>
                <w:rFonts w:ascii="Arial Narrow" w:hAnsi="Arial Narrow"/>
                <w:b/>
              </w:rPr>
            </w:pPr>
            <w:r w:rsidRPr="00A55F0E">
              <w:rPr>
                <w:rFonts w:ascii="Arial Narrow" w:hAnsi="Arial Narrow"/>
                <w:b/>
              </w:rPr>
              <w:t>Public(s) concerné(s) :</w:t>
            </w:r>
          </w:p>
          <w:p w:rsidR="00FD3B7B" w:rsidRPr="00A55F0E" w:rsidRDefault="00FD3B7B" w:rsidP="00EA3165">
            <w:pPr>
              <w:tabs>
                <w:tab w:val="left" w:pos="3969"/>
              </w:tabs>
              <w:ind w:right="1259"/>
              <w:rPr>
                <w:rFonts w:ascii="Arial Narrow" w:hAnsi="Arial Narrow"/>
              </w:rPr>
            </w:pPr>
            <w:r w:rsidRPr="004D1D57">
              <w:rPr>
                <w:rFonts w:ascii="Arial Narrow" w:hAnsi="Arial Narrow"/>
                <w:noProof/>
              </w:rPr>
              <w:t>Personnels de l’Éducation nationale</w:t>
            </w:r>
          </w:p>
          <w:p w:rsidR="00FD3B7B" w:rsidRDefault="00FD3B7B" w:rsidP="00EA3165">
            <w:pPr>
              <w:tabs>
                <w:tab w:val="left" w:pos="3969"/>
              </w:tabs>
              <w:ind w:right="1259"/>
              <w:rPr>
                <w:rFonts w:ascii="Arial Narrow" w:hAnsi="Arial Narrow"/>
                <w:b/>
              </w:rPr>
            </w:pPr>
          </w:p>
          <w:p w:rsidR="00FD3B7B" w:rsidRDefault="00FD3B7B" w:rsidP="00EA3165">
            <w:pPr>
              <w:tabs>
                <w:tab w:val="left" w:pos="3969"/>
              </w:tabs>
              <w:spacing w:after="60"/>
              <w:ind w:right="1259"/>
              <w:rPr>
                <w:rFonts w:ascii="Arial Narrow" w:hAnsi="Arial Narrow"/>
                <w:b/>
              </w:rPr>
            </w:pPr>
            <w:r>
              <w:rPr>
                <w:rFonts w:ascii="Arial Narrow" w:hAnsi="Arial Narrow"/>
                <w:b/>
              </w:rPr>
              <w:t>Secteur(s) d’enseignement concerné(s) :</w:t>
            </w:r>
          </w:p>
          <w:p w:rsidR="00FD3B7B" w:rsidRPr="00A55F0E" w:rsidRDefault="00FD3B7B" w:rsidP="00EA3165">
            <w:pPr>
              <w:rPr>
                <w:rFonts w:ascii="Arial Narrow" w:hAnsi="Arial Narrow"/>
                <w:lang w:val="en-US"/>
              </w:rPr>
            </w:pPr>
            <w:r w:rsidRPr="004D1D57">
              <w:rPr>
                <w:rFonts w:ascii="Arial Narrow" w:hAnsi="Arial Narrow"/>
                <w:noProof/>
                <w:lang w:val="en-US"/>
              </w:rPr>
              <w:t>Public</w:t>
            </w:r>
          </w:p>
          <w:p w:rsidR="00FD3B7B" w:rsidRPr="003D3A90" w:rsidRDefault="00FD3B7B" w:rsidP="00EA3165">
            <w:pPr>
              <w:rPr>
                <w:rFonts w:ascii="Arial Narrow" w:hAnsi="Arial Narrow"/>
                <w:b/>
                <w:lang w:val="en-US"/>
              </w:rPr>
            </w:pPr>
          </w:p>
          <w:p w:rsidR="00FD3B7B" w:rsidRPr="003D3A90" w:rsidRDefault="00FD3B7B"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FD3B7B" w:rsidRPr="00E97E97" w:rsidRDefault="00FD3B7B" w:rsidP="00EA3165">
            <w:pPr>
              <w:rPr>
                <w:rFonts w:ascii="Arial Narrow" w:hAnsi="Arial Narrow"/>
              </w:rPr>
            </w:pPr>
            <w:r w:rsidRPr="004D1D57">
              <w:rPr>
                <w:rFonts w:ascii="Arial Narrow" w:hAnsi="Arial Narrow"/>
                <w:noProof/>
              </w:rPr>
              <w:t>Cycle 1</w:t>
            </w:r>
          </w:p>
          <w:p w:rsidR="00FD3B7B" w:rsidRPr="00E97E97" w:rsidRDefault="00FD3B7B" w:rsidP="00EA3165">
            <w:pPr>
              <w:rPr>
                <w:rFonts w:ascii="Arial Narrow" w:hAnsi="Arial Narrow"/>
              </w:rPr>
            </w:pPr>
            <w:r w:rsidRPr="004D1D57">
              <w:rPr>
                <w:rFonts w:ascii="Arial Narrow" w:hAnsi="Arial Narrow"/>
                <w:noProof/>
              </w:rPr>
              <w:t>Cycle 2</w:t>
            </w:r>
          </w:p>
          <w:p w:rsidR="00FD3B7B" w:rsidRPr="00A55F0E" w:rsidRDefault="00FD3B7B"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FD3B7B" w:rsidRPr="00A4092D" w:rsidRDefault="00FD3B7B" w:rsidP="00EA3165">
            <w:pPr>
              <w:spacing w:after="60"/>
              <w:rPr>
                <w:rFonts w:ascii="Arial Narrow" w:hAnsi="Arial Narrow"/>
                <w:b/>
              </w:rPr>
            </w:pPr>
          </w:p>
          <w:p w:rsidR="00FD3B7B" w:rsidRPr="00970CF4" w:rsidRDefault="00FD3B7B" w:rsidP="00EA3165">
            <w:pPr>
              <w:spacing w:after="60"/>
              <w:rPr>
                <w:rFonts w:ascii="Arial Narrow" w:hAnsi="Arial Narrow"/>
                <w:b/>
              </w:rPr>
            </w:pPr>
            <w:r w:rsidRPr="00970CF4">
              <w:rPr>
                <w:rFonts w:ascii="Arial Narrow" w:hAnsi="Arial Narrow"/>
                <w:b/>
              </w:rPr>
              <w:t>Nombre concerné :</w:t>
            </w:r>
          </w:p>
          <w:p w:rsidR="00FD3B7B" w:rsidRDefault="00FD3B7B" w:rsidP="00EA3165">
            <w:pPr>
              <w:rPr>
                <w:rFonts w:ascii="Arial Narrow" w:hAnsi="Arial Narrow"/>
              </w:rPr>
            </w:pPr>
            <w:r>
              <w:rPr>
                <w:rFonts w:ascii="Arial Narrow" w:hAnsi="Arial Narrow"/>
              </w:rPr>
              <w:t xml:space="preserve">d’élèves : </w:t>
            </w:r>
          </w:p>
          <w:p w:rsidR="00FD3B7B" w:rsidRPr="00070BD1" w:rsidRDefault="00FD3B7B" w:rsidP="00EA3165">
            <w:pPr>
              <w:rPr>
                <w:rFonts w:ascii="Arial" w:hAnsi="Arial" w:cs="Arial"/>
                <w:bCs/>
                <w:color w:val="000000"/>
                <w:sz w:val="20"/>
                <w:szCs w:val="20"/>
              </w:rPr>
            </w:pPr>
            <w:r>
              <w:rPr>
                <w:rFonts w:ascii="Arial Narrow" w:hAnsi="Arial Narrow"/>
              </w:rPr>
              <w:t xml:space="preserve">d’enseignants : </w:t>
            </w:r>
          </w:p>
          <w:p w:rsidR="00FD3B7B" w:rsidRDefault="00FD3B7B"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0</w:t>
            </w:r>
          </w:p>
          <w:p w:rsidR="00FD3B7B" w:rsidRPr="00970CF4" w:rsidRDefault="00FD3B7B" w:rsidP="00EA3165">
            <w:pPr>
              <w:rPr>
                <w:rFonts w:ascii="Arial Narrow" w:hAnsi="Arial Narrow"/>
              </w:rPr>
            </w:pPr>
            <w:r>
              <w:rPr>
                <w:rFonts w:ascii="Arial Narrow" w:hAnsi="Arial Narrow"/>
              </w:rPr>
              <w:t xml:space="preserve">d’écoles : </w:t>
            </w:r>
          </w:p>
          <w:p w:rsidR="00FD3B7B" w:rsidRPr="00970CF4" w:rsidRDefault="00FD3B7B" w:rsidP="00EA3165">
            <w:pPr>
              <w:rPr>
                <w:rFonts w:ascii="Arial Narrow" w:hAnsi="Arial Narrow"/>
              </w:rPr>
            </w:pPr>
            <w:r>
              <w:rPr>
                <w:rFonts w:ascii="Arial Narrow" w:hAnsi="Arial Narrow"/>
              </w:rPr>
              <w:t xml:space="preserve">de collèges : </w:t>
            </w:r>
          </w:p>
          <w:p w:rsidR="00FD3B7B" w:rsidRPr="00970CF4" w:rsidRDefault="00FD3B7B" w:rsidP="00EA3165">
            <w:pPr>
              <w:rPr>
                <w:rFonts w:ascii="Arial Narrow" w:hAnsi="Arial Narrow"/>
              </w:rPr>
            </w:pPr>
            <w:r>
              <w:rPr>
                <w:rFonts w:ascii="Arial Narrow" w:hAnsi="Arial Narrow"/>
              </w:rPr>
              <w:t xml:space="preserve">de lycées généraux et technologiques : </w:t>
            </w:r>
          </w:p>
          <w:p w:rsidR="00FD3B7B" w:rsidRDefault="00FD3B7B" w:rsidP="00EA3165">
            <w:pPr>
              <w:rPr>
                <w:rFonts w:ascii="Arial Narrow" w:hAnsi="Arial Narrow"/>
              </w:rPr>
            </w:pPr>
            <w:r>
              <w:rPr>
                <w:rFonts w:ascii="Arial Narrow" w:hAnsi="Arial Narrow"/>
              </w:rPr>
              <w:t xml:space="preserve">de lycées polyvalents : </w:t>
            </w:r>
          </w:p>
          <w:p w:rsidR="00FD3B7B" w:rsidRDefault="00FD3B7B" w:rsidP="00EA3165">
            <w:pPr>
              <w:rPr>
                <w:rFonts w:ascii="Arial Narrow" w:hAnsi="Arial Narrow"/>
              </w:rPr>
            </w:pPr>
            <w:r>
              <w:rPr>
                <w:rFonts w:ascii="Arial Narrow" w:hAnsi="Arial Narrow"/>
              </w:rPr>
              <w:t xml:space="preserve">de lycées professionnels : </w:t>
            </w:r>
          </w:p>
          <w:p w:rsidR="00FD3B7B" w:rsidRPr="008C3568" w:rsidRDefault="00FD3B7B" w:rsidP="00EA3165">
            <w:pPr>
              <w:rPr>
                <w:rFonts w:ascii="Arial Narrow" w:hAnsi="Arial Narrow"/>
                <w:sz w:val="10"/>
                <w:szCs w:val="10"/>
              </w:rPr>
            </w:pPr>
          </w:p>
        </w:tc>
      </w:tr>
      <w:tr w:rsidR="00FD3B7B" w:rsidRPr="00BC2080" w:rsidTr="00EA3165">
        <w:trPr>
          <w:trHeight w:val="1182"/>
        </w:trPr>
        <w:tc>
          <w:tcPr>
            <w:tcW w:w="4928" w:type="dxa"/>
            <w:vMerge/>
            <w:tcBorders>
              <w:bottom w:val="single" w:sz="4" w:space="0" w:color="auto"/>
              <w:right w:val="single" w:sz="4" w:space="0" w:color="auto"/>
            </w:tcBorders>
            <w:shd w:val="clear" w:color="auto" w:fill="auto"/>
          </w:tcPr>
          <w:p w:rsidR="00FD3B7B" w:rsidRPr="008C3568" w:rsidRDefault="00FD3B7B"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FD3B7B" w:rsidRPr="00C43B98" w:rsidRDefault="00FD3B7B" w:rsidP="00EA3165">
            <w:pPr>
              <w:rPr>
                <w:rFonts w:ascii="Arial Narrow" w:hAnsi="Arial Narrow"/>
                <w:color w:val="FFFFFF" w:themeColor="background1"/>
                <w:sz w:val="10"/>
                <w:szCs w:val="10"/>
              </w:rPr>
            </w:pPr>
          </w:p>
        </w:tc>
      </w:tr>
      <w:tr w:rsidR="00FD3B7B"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FD3B7B" w:rsidRDefault="00FD3B7B"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FD3B7B" w:rsidRPr="00A55F0E" w:rsidRDefault="00FD3B7B"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FD3B7B" w:rsidRPr="00F81949" w:rsidRDefault="00FD3B7B" w:rsidP="00EA3165">
            <w:pPr>
              <w:jc w:val="both"/>
              <w:rPr>
                <w:rFonts w:ascii="Arial Narrow" w:hAnsi="Arial Narrow"/>
              </w:rPr>
            </w:pPr>
          </w:p>
        </w:tc>
      </w:tr>
    </w:tbl>
    <w:p w:rsidR="00FD3B7B" w:rsidRPr="00F81949" w:rsidRDefault="00FD3B7B" w:rsidP="00FD3B7B"/>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FD3B7B" w:rsidRPr="004C2BA9" w:rsidTr="00EA3165">
        <w:tc>
          <w:tcPr>
            <w:tcW w:w="9288" w:type="dxa"/>
            <w:tcBorders>
              <w:top w:val="single" w:sz="4" w:space="0" w:color="auto"/>
              <w:bottom w:val="single" w:sz="4" w:space="0" w:color="auto"/>
            </w:tcBorders>
            <w:shd w:val="clear" w:color="auto" w:fill="B6DDE8" w:themeFill="accent5" w:themeFillTint="66"/>
          </w:tcPr>
          <w:p w:rsidR="00FD3B7B" w:rsidRDefault="00FD3B7B" w:rsidP="00EA3165">
            <w:pPr>
              <w:spacing w:after="60"/>
              <w:jc w:val="both"/>
              <w:rPr>
                <w:rFonts w:ascii="Arial Narrow" w:hAnsi="Arial Narrow"/>
                <w:i/>
                <w:noProof/>
              </w:rPr>
            </w:pPr>
            <w:r>
              <w:rPr>
                <w:rFonts w:ascii="Arial Narrow" w:hAnsi="Arial Narrow"/>
                <w:b/>
              </w:rPr>
              <w:t xml:space="preserve">Objectifs de recherche : </w:t>
            </w:r>
          </w:p>
          <w:p w:rsidR="00FD3B7B" w:rsidRPr="004D1D57" w:rsidRDefault="00FD3B7B" w:rsidP="00EA3165">
            <w:pPr>
              <w:jc w:val="both"/>
              <w:rPr>
                <w:rFonts w:ascii="Arial Narrow" w:hAnsi="Arial Narrow"/>
                <w:noProof/>
              </w:rPr>
            </w:pPr>
            <w:r w:rsidRPr="004D1D57">
              <w:rPr>
                <w:rFonts w:ascii="Arial Narrow" w:hAnsi="Arial Narrow"/>
                <w:noProof/>
              </w:rPr>
              <w:t xml:space="preserve">Mettre en place une évaluation </w:t>
            </w:r>
          </w:p>
          <w:p w:rsidR="00FD3B7B" w:rsidRDefault="00FD3B7B" w:rsidP="00EA3165">
            <w:pPr>
              <w:jc w:val="both"/>
              <w:rPr>
                <w:rFonts w:ascii="Arial Narrow" w:hAnsi="Arial Narrow"/>
              </w:rPr>
            </w:pPr>
            <w:r w:rsidRPr="004D1D57">
              <w:rPr>
                <w:rFonts w:ascii="Arial Narrow" w:hAnsi="Arial Narrow"/>
                <w:noProof/>
              </w:rPr>
              <w:t>Analyser, évaluer ce qui se passe dans le groupe de développement professionnel</w:t>
            </w:r>
          </w:p>
          <w:p w:rsidR="00FD3B7B" w:rsidRPr="009C54AF" w:rsidRDefault="00FD3B7B" w:rsidP="00EA3165">
            <w:pPr>
              <w:jc w:val="both"/>
              <w:rPr>
                <w:rFonts w:ascii="Arial Narrow" w:hAnsi="Arial Narrow"/>
                <w:sz w:val="10"/>
                <w:szCs w:val="10"/>
              </w:rPr>
            </w:pPr>
          </w:p>
          <w:p w:rsidR="00FD3B7B" w:rsidRPr="004C2BA9" w:rsidRDefault="00FD3B7B" w:rsidP="00EA3165">
            <w:pPr>
              <w:rPr>
                <w:rFonts w:ascii="Arial Narrow" w:hAnsi="Arial Narrow"/>
              </w:rPr>
            </w:pPr>
          </w:p>
        </w:tc>
      </w:tr>
      <w:tr w:rsidR="00FD3B7B" w:rsidRPr="00B53959" w:rsidTr="00EA3165">
        <w:tc>
          <w:tcPr>
            <w:tcW w:w="9288" w:type="dxa"/>
            <w:tcBorders>
              <w:bottom w:val="single" w:sz="4" w:space="0" w:color="auto"/>
            </w:tcBorders>
            <w:shd w:val="clear" w:color="auto" w:fill="B6DDE8" w:themeFill="accent5" w:themeFillTint="66"/>
          </w:tcPr>
          <w:p w:rsidR="00FD3B7B" w:rsidRDefault="00FD3B7B"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FD3B7B" w:rsidRDefault="00FD3B7B" w:rsidP="00EA3165">
            <w:pPr>
              <w:jc w:val="both"/>
              <w:rPr>
                <w:rFonts w:ascii="Arial Narrow" w:hAnsi="Arial Narrow"/>
              </w:rPr>
            </w:pPr>
            <w:r w:rsidRPr="004D1D57">
              <w:rPr>
                <w:rFonts w:ascii="Arial Narrow" w:hAnsi="Arial Narrow"/>
                <w:noProof/>
              </w:rPr>
              <w:t>sur l'expérience de la circonscription 17A (22 écoles et plus de 220 enseignants) : bien-être des enseignants, développement d'un sentiment de confiance</w:t>
            </w:r>
          </w:p>
          <w:p w:rsidR="00FD3B7B" w:rsidRPr="009C54AF" w:rsidRDefault="00FD3B7B" w:rsidP="00EA3165">
            <w:pPr>
              <w:jc w:val="both"/>
              <w:rPr>
                <w:rFonts w:ascii="Arial Narrow" w:hAnsi="Arial Narrow"/>
                <w:sz w:val="10"/>
                <w:szCs w:val="10"/>
              </w:rPr>
            </w:pPr>
          </w:p>
          <w:p w:rsidR="00FD3B7B" w:rsidRPr="00B53959" w:rsidRDefault="00FD3B7B" w:rsidP="00EA3165">
            <w:pPr>
              <w:jc w:val="both"/>
              <w:rPr>
                <w:rFonts w:ascii="Arial Narrow" w:hAnsi="Arial Narrow"/>
              </w:rPr>
            </w:pPr>
          </w:p>
        </w:tc>
      </w:tr>
      <w:tr w:rsidR="00FD3B7B" w:rsidRPr="004C2BA9" w:rsidTr="00EA3165">
        <w:tc>
          <w:tcPr>
            <w:tcW w:w="9288" w:type="dxa"/>
            <w:tcBorders>
              <w:top w:val="single" w:sz="4" w:space="0" w:color="auto"/>
              <w:bottom w:val="single" w:sz="4" w:space="0" w:color="auto"/>
            </w:tcBorders>
            <w:shd w:val="clear" w:color="auto" w:fill="B6DDE8" w:themeFill="accent5" w:themeFillTint="66"/>
          </w:tcPr>
          <w:p w:rsidR="00FD3B7B" w:rsidRPr="00B53959" w:rsidRDefault="00FD3B7B" w:rsidP="00EA3165">
            <w:pPr>
              <w:spacing w:after="60"/>
              <w:jc w:val="both"/>
              <w:rPr>
                <w:rFonts w:ascii="Arial Narrow" w:hAnsi="Arial Narrow"/>
                <w:b/>
              </w:rPr>
            </w:pPr>
            <w:r>
              <w:rPr>
                <w:rFonts w:ascii="Arial Narrow" w:hAnsi="Arial Narrow"/>
                <w:b/>
              </w:rPr>
              <w:t>Apports de la recherche dans le cadre de l’expérimentation :</w:t>
            </w:r>
          </w:p>
          <w:p w:rsidR="00FD3B7B" w:rsidRPr="004D1D57" w:rsidRDefault="00FD3B7B" w:rsidP="00EA3165">
            <w:pPr>
              <w:jc w:val="both"/>
              <w:rPr>
                <w:rFonts w:ascii="Arial" w:hAnsi="Arial" w:cs="Arial"/>
                <w:bCs/>
                <w:noProof/>
                <w:color w:val="000000"/>
                <w:sz w:val="20"/>
                <w:szCs w:val="20"/>
              </w:rPr>
            </w:pPr>
            <w:r w:rsidRPr="004D1D57">
              <w:rPr>
                <w:rFonts w:ascii="Arial" w:hAnsi="Arial" w:cs="Arial"/>
                <w:bCs/>
                <w:noProof/>
                <w:color w:val="000000"/>
                <w:sz w:val="20"/>
                <w:szCs w:val="20"/>
              </w:rPr>
              <w:t>évaluation</w:t>
            </w:r>
          </w:p>
          <w:p w:rsidR="00FD3B7B" w:rsidRDefault="00FD3B7B" w:rsidP="00EA3165">
            <w:pPr>
              <w:jc w:val="both"/>
              <w:rPr>
                <w:rFonts w:ascii="Arial" w:hAnsi="Arial" w:cs="Arial"/>
                <w:bCs/>
                <w:color w:val="000000"/>
                <w:sz w:val="20"/>
                <w:szCs w:val="20"/>
              </w:rPr>
            </w:pPr>
            <w:r w:rsidRPr="004D1D57">
              <w:rPr>
                <w:rFonts w:ascii="Arial" w:hAnsi="Arial" w:cs="Arial"/>
                <w:bCs/>
                <w:noProof/>
                <w:color w:val="000000"/>
                <w:sz w:val="20"/>
                <w:szCs w:val="20"/>
              </w:rPr>
              <w:t>accompagnement dans le groupe de dévelpppement</w:t>
            </w:r>
          </w:p>
          <w:p w:rsidR="00FD3B7B" w:rsidRPr="009C54AF" w:rsidRDefault="00FD3B7B" w:rsidP="00EA3165">
            <w:pPr>
              <w:jc w:val="both"/>
              <w:rPr>
                <w:rFonts w:ascii="Arial Narrow" w:hAnsi="Arial Narrow"/>
                <w:sz w:val="10"/>
                <w:szCs w:val="10"/>
              </w:rPr>
            </w:pPr>
          </w:p>
          <w:p w:rsidR="00FD3B7B" w:rsidRPr="004C2BA9" w:rsidRDefault="00FD3B7B" w:rsidP="00EA3165">
            <w:pPr>
              <w:rPr>
                <w:rFonts w:ascii="Arial Narrow" w:hAnsi="Arial Narrow"/>
              </w:rPr>
            </w:pPr>
          </w:p>
        </w:tc>
      </w:tr>
      <w:tr w:rsidR="00FD3B7B" w:rsidRPr="004C2BA9" w:rsidTr="00EA3165">
        <w:tc>
          <w:tcPr>
            <w:tcW w:w="9288" w:type="dxa"/>
            <w:tcBorders>
              <w:top w:val="single" w:sz="4" w:space="0" w:color="auto"/>
              <w:bottom w:val="single" w:sz="4" w:space="0" w:color="auto"/>
            </w:tcBorders>
            <w:shd w:val="clear" w:color="auto" w:fill="B6DDE8" w:themeFill="accent5" w:themeFillTint="66"/>
          </w:tcPr>
          <w:p w:rsidR="00FD3B7B" w:rsidRPr="00B53959" w:rsidRDefault="00FD3B7B" w:rsidP="00EA3165">
            <w:pPr>
              <w:spacing w:after="60"/>
              <w:jc w:val="both"/>
              <w:rPr>
                <w:rFonts w:ascii="Arial Narrow" w:hAnsi="Arial Narrow"/>
                <w:b/>
              </w:rPr>
            </w:pPr>
            <w:r>
              <w:rPr>
                <w:rFonts w:ascii="Arial Narrow" w:hAnsi="Arial Narrow"/>
                <w:b/>
              </w:rPr>
              <w:t xml:space="preserve">Modalités de valorisation de la recherche : </w:t>
            </w:r>
          </w:p>
          <w:p w:rsidR="00FD3B7B" w:rsidRPr="004D1D57" w:rsidRDefault="00FD3B7B" w:rsidP="00EA3165">
            <w:pPr>
              <w:jc w:val="both"/>
              <w:rPr>
                <w:rFonts w:ascii="Arial" w:hAnsi="Arial" w:cs="Arial"/>
                <w:bCs/>
                <w:noProof/>
                <w:color w:val="000000"/>
                <w:sz w:val="20"/>
                <w:szCs w:val="20"/>
              </w:rPr>
            </w:pPr>
            <w:r w:rsidRPr="004D1D57">
              <w:rPr>
                <w:rFonts w:ascii="Arial" w:hAnsi="Arial" w:cs="Arial"/>
                <w:bCs/>
                <w:noProof/>
                <w:color w:val="000000"/>
                <w:sz w:val="20"/>
                <w:szCs w:val="20"/>
              </w:rPr>
              <w:t>Publications réalisées pour la circonscription 17A</w:t>
            </w:r>
          </w:p>
          <w:p w:rsidR="00FD3B7B" w:rsidRPr="00DB2FBD" w:rsidRDefault="00FD3B7B" w:rsidP="00EA3165">
            <w:pPr>
              <w:jc w:val="both"/>
              <w:rPr>
                <w:rFonts w:ascii="Arial" w:hAnsi="Arial" w:cs="Arial"/>
                <w:bCs/>
                <w:color w:val="000000"/>
                <w:sz w:val="20"/>
                <w:szCs w:val="20"/>
              </w:rPr>
            </w:pPr>
            <w:r w:rsidRPr="004D1D57">
              <w:rPr>
                <w:rFonts w:ascii="Arial" w:hAnsi="Arial" w:cs="Arial"/>
                <w:bCs/>
                <w:noProof/>
                <w:color w:val="000000"/>
                <w:sz w:val="20"/>
                <w:szCs w:val="20"/>
              </w:rPr>
              <w:t>intervention dans divers colloques y compris de manière régulière à l'EHESS en 2018</w:t>
            </w:r>
          </w:p>
          <w:p w:rsidR="00FD3B7B" w:rsidRPr="009C54AF" w:rsidRDefault="00FD3B7B" w:rsidP="00EA3165">
            <w:pPr>
              <w:jc w:val="both"/>
              <w:rPr>
                <w:rFonts w:ascii="Arial Narrow" w:hAnsi="Arial Narrow"/>
                <w:sz w:val="10"/>
                <w:szCs w:val="10"/>
              </w:rPr>
            </w:pPr>
          </w:p>
          <w:p w:rsidR="00FD3B7B" w:rsidRPr="004C2BA9" w:rsidRDefault="00FD3B7B"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B7B"/>
    <w:rsid w:val="00202BF7"/>
    <w:rsid w:val="00353EEF"/>
    <w:rsid w:val="004C4B66"/>
    <w:rsid w:val="007328F1"/>
    <w:rsid w:val="00871419"/>
    <w:rsid w:val="00942A30"/>
    <w:rsid w:val="00FD3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7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3B7B"/>
    <w:pPr>
      <w:ind w:left="720"/>
      <w:contextualSpacing/>
    </w:pPr>
  </w:style>
  <w:style w:type="table" w:customStyle="1" w:styleId="Grilledutableau1">
    <w:name w:val="Grille du tableau1"/>
    <w:basedOn w:val="TableauNormal"/>
    <w:next w:val="Grilledutableau"/>
    <w:uiPriority w:val="59"/>
    <w:rsid w:val="00FD3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D3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7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3B7B"/>
    <w:pPr>
      <w:ind w:left="720"/>
      <w:contextualSpacing/>
    </w:pPr>
  </w:style>
  <w:style w:type="table" w:customStyle="1" w:styleId="Grilledutableau1">
    <w:name w:val="Grille du tableau1"/>
    <w:basedOn w:val="TableauNormal"/>
    <w:next w:val="Grilledutableau"/>
    <w:uiPriority w:val="59"/>
    <w:rsid w:val="00FD3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D3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3350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2021-02-01T10:32:00Z</dcterms:created>
  <dcterms:modified xsi:type="dcterms:W3CDTF">2021-02-01T10:32:00Z</dcterms:modified>
</cp:coreProperties>
</file>