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DFA766" w14:textId="0CAF84B5" w:rsidR="00D049A7" w:rsidRDefault="00107E11" w:rsidP="00B94EF6">
      <w:pPr>
        <w:pStyle w:val="Titredudocument"/>
      </w:pPr>
      <w:r w:rsidRPr="0027486F">
        <w:t>Fiche</w:t>
      </w:r>
      <w:r w:rsidR="0027486F" w:rsidRPr="0027486F">
        <w:t xml:space="preserve"> élève</w:t>
      </w:r>
      <w:r w:rsidR="00D414C6">
        <w:t> </w:t>
      </w:r>
      <w:r w:rsidRPr="0027486F">
        <w:t>: mesure d’une aire</w:t>
      </w:r>
    </w:p>
    <w:p w14:paraId="2149B9FB" w14:textId="1E0626AE" w:rsidR="00FA39C0" w:rsidRPr="006D1F84" w:rsidRDefault="00FA39C0" w:rsidP="00B94EF6">
      <w:pPr>
        <w:pStyle w:val="Titre1"/>
      </w:pPr>
      <w:r w:rsidRPr="006D1F84">
        <w:t>Je comprends</w:t>
      </w:r>
    </w:p>
    <w:p w14:paraId="68AD3E91" w14:textId="152A2031" w:rsidR="00C9469B" w:rsidRPr="006D1F84" w:rsidRDefault="00366392">
      <w:r w:rsidRPr="006D1F84">
        <w:rPr>
          <w:bCs/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0C5DDCC8" wp14:editId="1CF4560B">
                <wp:simplePos x="0" y="0"/>
                <wp:positionH relativeFrom="column">
                  <wp:posOffset>528955</wp:posOffset>
                </wp:positionH>
                <wp:positionV relativeFrom="paragraph">
                  <wp:posOffset>11430</wp:posOffset>
                </wp:positionV>
                <wp:extent cx="450166" cy="232117"/>
                <wp:effectExtent l="0" t="0" r="7620" b="0"/>
                <wp:wrapTopAndBottom/>
                <wp:docPr id="2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0166" cy="23211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63E6684" w14:textId="6B832D2D" w:rsidR="00366392" w:rsidRPr="00366392" w:rsidRDefault="00366392" w:rsidP="00D025D2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366392">
                              <w:rPr>
                                <w:sz w:val="28"/>
                                <w:szCs w:val="28"/>
                              </w:rPr>
                              <w:t>1</w:t>
                            </w:r>
                            <w:r w:rsidR="00D414C6">
                              <w:rPr>
                                <w:sz w:val="28"/>
                                <w:szCs w:val="28"/>
                              </w:rPr>
                              <w:t> </w:t>
                            </w:r>
                            <w:r w:rsidRPr="00366392">
                              <w:rPr>
                                <w:sz w:val="28"/>
                                <w:szCs w:val="28"/>
                              </w:rPr>
                              <w:t>ua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C5DDCC8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41.65pt;margin-top:.9pt;width:35.45pt;height:18.3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" fillcolor="white [3201]" stroked="f" strokeweight=".5pt">
                <v:textbox inset="0,0,0,0">
                  <w:txbxContent>
                    <w:p w14:paraId="363E6684" w14:textId="6B832D2D" w:rsidR="00366392" w:rsidRPr="00366392" w:rsidRDefault="00366392" w:rsidP="00D025D2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366392">
                        <w:rPr>
                          <w:sz w:val="28"/>
                          <w:szCs w:val="28"/>
                        </w:rPr>
                        <w:t>1</w:t>
                      </w:r>
                      <w:r w:rsidR="00D414C6">
                        <w:rPr>
                          <w:sz w:val="28"/>
                          <w:szCs w:val="28"/>
                        </w:rPr>
                        <w:t> </w:t>
                      </w:r>
                      <w:r w:rsidRPr="00366392">
                        <w:rPr>
                          <w:sz w:val="28"/>
                          <w:szCs w:val="28"/>
                        </w:rPr>
                        <w:t>ua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 w:rsidR="00A93B81" w:rsidRPr="006D1F84">
        <w:rPr>
          <w:bCs/>
          <w:noProof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595FB5CE" wp14:editId="5A2B05B8">
                <wp:simplePos x="0" y="0"/>
                <wp:positionH relativeFrom="column">
                  <wp:posOffset>4040505</wp:posOffset>
                </wp:positionH>
                <wp:positionV relativeFrom="paragraph">
                  <wp:posOffset>345440</wp:posOffset>
                </wp:positionV>
                <wp:extent cx="152400" cy="174625"/>
                <wp:effectExtent l="0" t="0" r="0" b="0"/>
                <wp:wrapNone/>
                <wp:docPr id="14" name="Zone de text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2400" cy="1746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BCB45FE" w14:textId="597A678A" w:rsidR="00A93B81" w:rsidRDefault="00A93B81" w:rsidP="00D025D2">
                            <w:pPr>
                              <w:jc w:val="center"/>
                            </w:pPr>
                            <w:r>
                              <w:t>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5FB5CE" id="Zone de texte 14" o:spid="_x0000_s1027" type="#_x0000_t202" style="position:absolute;margin-left:318.15pt;margin-top:27.2pt;width:12pt;height:13.75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" fillcolor="white [3201]" stroked="f" strokeweight=".5pt">
                <v:textbox inset="0,0,0,0">
                  <w:txbxContent>
                    <w:p w14:paraId="2BCB45FE" w14:textId="597A678A" w:rsidR="00A93B81" w:rsidRDefault="00A93B81" w:rsidP="00D025D2">
                      <w:pPr>
                        <w:jc w:val="center"/>
                      </w:pPr>
                      <w: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 w:rsidR="00266DA4" w:rsidRPr="006D1F84">
        <w:rPr>
          <w:bCs/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4A73C11F" wp14:editId="476A6C52">
                <wp:simplePos x="0" y="0"/>
                <wp:positionH relativeFrom="column">
                  <wp:posOffset>1837055</wp:posOffset>
                </wp:positionH>
                <wp:positionV relativeFrom="paragraph">
                  <wp:posOffset>707390</wp:posOffset>
                </wp:positionV>
                <wp:extent cx="152400" cy="174625"/>
                <wp:effectExtent l="0" t="0" r="0" b="0"/>
                <wp:wrapNone/>
                <wp:docPr id="13" name="Zone de text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2400" cy="1746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47D258F" w14:textId="77777777" w:rsidR="00266DA4" w:rsidRDefault="00266DA4" w:rsidP="00D025D2">
                            <w:pPr>
                              <w:jc w:val="center"/>
                            </w:pPr>
                            <w: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73C11F" id="Zone de texte 13" o:spid="_x0000_s1028" type="#_x0000_t202" style="position:absolute;margin-left:144.65pt;margin-top:55.7pt;width:12pt;height:13.7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" fillcolor="white [3201]" stroked="f" strokeweight=".5pt">
                <v:textbox inset="0,0,0,0">
                  <w:txbxContent>
                    <w:p w14:paraId="747D258F" w14:textId="77777777" w:rsidR="00266DA4" w:rsidRDefault="00266DA4" w:rsidP="00D025D2">
                      <w:pPr>
                        <w:jc w:val="center"/>
                      </w:pPr>
                      <w: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="00F656C1" w:rsidRPr="006D1F84">
        <w:rPr>
          <w:noProof/>
        </w:rPr>
        <w:drawing>
          <wp:inline distT="0" distB="0" distL="0" distR="0" wp14:anchorId="35E0820C" wp14:editId="00E9E167">
            <wp:extent cx="1638442" cy="1653683"/>
            <wp:effectExtent l="0" t="0" r="0" b="381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638442" cy="16536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2C2AB9" w:rsidRPr="006D1F84">
        <w:rPr>
          <w:noProof/>
        </w:rPr>
        <w:t xml:space="preserve">     </w:t>
      </w:r>
      <w:r w:rsidR="003153E4" w:rsidRPr="006D1F84">
        <w:rPr>
          <w:noProof/>
        </w:rPr>
        <w:t xml:space="preserve"> </w:t>
      </w:r>
      <w:r w:rsidR="003153E4" w:rsidRPr="006D1F84">
        <w:rPr>
          <w:noProof/>
        </w:rPr>
        <w:drawing>
          <wp:inline distT="0" distB="0" distL="0" distR="0" wp14:anchorId="248C92F2" wp14:editId="03F4F5DE">
            <wp:extent cx="1645920" cy="1607819"/>
            <wp:effectExtent l="0" t="0" r="0" b="0"/>
            <wp:docPr id="8" name="Ima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648615" cy="16104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2C2AB9" w:rsidRPr="006D1F84">
        <w:rPr>
          <w:noProof/>
        </w:rPr>
        <w:t xml:space="preserve">      </w:t>
      </w:r>
      <w:r w:rsidR="002C2AB9" w:rsidRPr="006D1F84">
        <w:rPr>
          <w:noProof/>
        </w:rPr>
        <w:drawing>
          <wp:inline distT="0" distB="0" distL="0" distR="0" wp14:anchorId="7CFE3CEB" wp14:editId="16CA6CB5">
            <wp:extent cx="1631852" cy="1619897"/>
            <wp:effectExtent l="0" t="0" r="6985" b="0"/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660850" cy="16486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6DF3FA0" w14:textId="663FC6D5" w:rsidR="00F17590" w:rsidRPr="006D1F84" w:rsidRDefault="00F17590" w:rsidP="006D1F84">
      <w:pPr>
        <w:pStyle w:val="Paragraphedeliste"/>
        <w:numPr>
          <w:ilvl w:val="0"/>
          <w:numId w:val="26"/>
        </w:numPr>
        <w:ind w:left="0" w:hanging="357"/>
        <w:contextualSpacing w:val="0"/>
        <w:rPr>
          <w:rFonts w:eastAsiaTheme="minorEastAsia"/>
        </w:rPr>
      </w:pPr>
      <w:r w:rsidRPr="006D1F84">
        <w:t>L’aire de la figure A</w:t>
      </w:r>
      <w:r w:rsidRPr="006D1F84">
        <w:rPr>
          <w:rFonts w:eastAsiaTheme="minorEastAsia"/>
        </w:rPr>
        <w:t xml:space="preserve"> est </w:t>
      </w:r>
      <w:r w:rsidRPr="006D1F84">
        <w:t xml:space="preserve">10 fois plus petite que l’unité donc elle est égale à un dixième de l’unité que l’on peut écrire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10</m:t>
            </m:r>
          </m:den>
        </m:f>
      </m:oMath>
      <w:r w:rsidRPr="006D1F84">
        <w:rPr>
          <w:rFonts w:eastAsiaTheme="minorEastAsia"/>
        </w:rPr>
        <w:t xml:space="preserve"> ou 0,1. </w:t>
      </w:r>
    </w:p>
    <w:p w14:paraId="5338858F" w14:textId="53B38BBE" w:rsidR="00A93B81" w:rsidRPr="006D1F84" w:rsidRDefault="00A93B81" w:rsidP="00A93B81">
      <w:pPr>
        <w:pStyle w:val="Paragraphedeliste"/>
        <w:numPr>
          <w:ilvl w:val="0"/>
          <w:numId w:val="26"/>
        </w:numPr>
        <w:ind w:left="0"/>
        <w:rPr>
          <w:rFonts w:eastAsiaTheme="minorEastAsia"/>
        </w:rPr>
      </w:pPr>
      <w:r w:rsidRPr="006D1F84">
        <w:t>L’aire de la figure B</w:t>
      </w:r>
      <w:r w:rsidRPr="006D1F84">
        <w:rPr>
          <w:rFonts w:eastAsiaTheme="minorEastAsia"/>
        </w:rPr>
        <w:t xml:space="preserve"> est </w:t>
      </w:r>
      <w:r w:rsidRPr="006D1F84">
        <w:t xml:space="preserve">100 fois plus petite que l’unité donc elle est égale à un centième de l’unité que l’on peut écrire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100</m:t>
            </m:r>
          </m:den>
        </m:f>
      </m:oMath>
      <w:r w:rsidRPr="006D1F84">
        <w:rPr>
          <w:rFonts w:eastAsiaTheme="minorEastAsia"/>
        </w:rPr>
        <w:t xml:space="preserve"> ou 0,01. </w:t>
      </w:r>
    </w:p>
    <w:p w14:paraId="497C769D" w14:textId="482D8CC5" w:rsidR="00F17590" w:rsidRPr="006D1F84" w:rsidRDefault="00A93B81">
      <w:pPr>
        <w:rPr>
          <w:rFonts w:eastAsiaTheme="minorEastAsia"/>
        </w:rPr>
      </w:pPr>
      <w:r w:rsidRPr="006D1F84">
        <w:t xml:space="preserve">Dans un dixième, il y a dix centièmes.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10</m:t>
            </m:r>
          </m:den>
        </m:f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10</m:t>
            </m:r>
          </m:num>
          <m:den>
            <m:r>
              <w:rPr>
                <w:rFonts w:ascii="Cambria Math" w:hAnsi="Cambria Math"/>
              </w:rPr>
              <m:t>100</m:t>
            </m:r>
          </m:den>
        </m:f>
      </m:oMath>
    </w:p>
    <w:p w14:paraId="5F94275F" w14:textId="5C716904" w:rsidR="003E0DC4" w:rsidRPr="006D1F84" w:rsidRDefault="006D1F84">
      <w:r w:rsidRPr="006D1F84">
        <w:rPr>
          <w:noProof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2759F6CC" wp14:editId="30EDDF0D">
                <wp:simplePos x="0" y="0"/>
                <wp:positionH relativeFrom="column">
                  <wp:posOffset>3576955</wp:posOffset>
                </wp:positionH>
                <wp:positionV relativeFrom="paragraph">
                  <wp:posOffset>1096010</wp:posOffset>
                </wp:positionV>
                <wp:extent cx="1531620" cy="0"/>
                <wp:effectExtent l="0" t="0" r="0" b="0"/>
                <wp:wrapNone/>
                <wp:docPr id="2032208455" name="Connecteur droi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53162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488FD10" id="Connecteur droit 2" o:spid="_x0000_s1026" style="position:absolute;flip:y;z-index:2517248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81.65pt,86.3pt" to="402.25pt,8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" strokecolor="red" strokeweight="1pt">
                <v:stroke joinstyle="miter"/>
              </v:line>
            </w:pict>
          </mc:Fallback>
        </mc:AlternateContent>
      </w:r>
      <w:r w:rsidRPr="006D1F84">
        <w:rPr>
          <w:noProof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56881A0A" wp14:editId="728A7D1B">
                <wp:simplePos x="0" y="0"/>
                <wp:positionH relativeFrom="column">
                  <wp:posOffset>4356100</wp:posOffset>
                </wp:positionH>
                <wp:positionV relativeFrom="paragraph">
                  <wp:posOffset>322580</wp:posOffset>
                </wp:positionV>
                <wp:extent cx="0" cy="1554480"/>
                <wp:effectExtent l="0" t="0" r="38100" b="26670"/>
                <wp:wrapNone/>
                <wp:docPr id="1311892245" name="Connecteur droi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55448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0EFC463" id="Connecteur droit 1" o:spid="_x0000_s1026" style="position:absolute;z-index:251723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43pt,25.4pt" to="343pt,14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" strokecolor="red" strokeweight="1pt">
                <v:stroke joinstyle="miter"/>
              </v:line>
            </w:pict>
          </mc:Fallback>
        </mc:AlternateContent>
      </w:r>
      <w:r w:rsidR="00E5582C" w:rsidRPr="006D1F84">
        <w:rPr>
          <w:bCs/>
          <w:noProof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2B9255DB" wp14:editId="73EB53E0">
                <wp:simplePos x="0" y="0"/>
                <wp:positionH relativeFrom="column">
                  <wp:posOffset>509905</wp:posOffset>
                </wp:positionH>
                <wp:positionV relativeFrom="paragraph">
                  <wp:posOffset>41275</wp:posOffset>
                </wp:positionV>
                <wp:extent cx="450166" cy="232117"/>
                <wp:effectExtent l="0" t="0" r="7620" b="0"/>
                <wp:wrapTopAndBottom/>
                <wp:docPr id="16" name="Zone de text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0166" cy="23211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A635AF1" w14:textId="32BC84F0" w:rsidR="00E5582C" w:rsidRPr="00366392" w:rsidRDefault="00E5582C" w:rsidP="00D025D2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366392">
                              <w:rPr>
                                <w:sz w:val="28"/>
                                <w:szCs w:val="28"/>
                              </w:rPr>
                              <w:t>1</w:t>
                            </w:r>
                            <w:r w:rsidR="00D414C6">
                              <w:rPr>
                                <w:sz w:val="28"/>
                                <w:szCs w:val="28"/>
                              </w:rPr>
                              <w:t> </w:t>
                            </w:r>
                            <w:r w:rsidRPr="00366392">
                              <w:rPr>
                                <w:sz w:val="28"/>
                                <w:szCs w:val="28"/>
                              </w:rPr>
                              <w:t>ua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9255DB" id="Zone de texte 16" o:spid="_x0000_s1029" type="#_x0000_t202" style="position:absolute;margin-left:40.15pt;margin-top:3.25pt;width:35.45pt;height:18.3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" fillcolor="white [3201]" stroked="f" strokeweight=".5pt">
                <v:textbox inset="0,0,0,0">
                  <w:txbxContent>
                    <w:p w14:paraId="6A635AF1" w14:textId="32BC84F0" w:rsidR="00E5582C" w:rsidRPr="00366392" w:rsidRDefault="00E5582C" w:rsidP="00D025D2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366392">
                        <w:rPr>
                          <w:sz w:val="28"/>
                          <w:szCs w:val="28"/>
                        </w:rPr>
                        <w:t>1</w:t>
                      </w:r>
                      <w:r w:rsidR="00D414C6">
                        <w:rPr>
                          <w:sz w:val="28"/>
                          <w:szCs w:val="28"/>
                        </w:rPr>
                        <w:t> </w:t>
                      </w:r>
                      <w:r w:rsidRPr="00366392">
                        <w:rPr>
                          <w:sz w:val="28"/>
                          <w:szCs w:val="28"/>
                        </w:rPr>
                        <w:t>ua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 w:rsidR="00E5582C" w:rsidRPr="006D1F84">
        <w:rPr>
          <w:noProof/>
        </w:rPr>
        <w:drawing>
          <wp:inline distT="0" distB="0" distL="0" distR="0" wp14:anchorId="3A1F8F2D" wp14:editId="67C489C3">
            <wp:extent cx="1638442" cy="1653683"/>
            <wp:effectExtent l="0" t="0" r="0" b="3810"/>
            <wp:docPr id="15" name="Imag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638442" cy="16536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AE59AA" w:rsidRPr="006D1F84">
        <w:t xml:space="preserve">   </w:t>
      </w:r>
      <w:r w:rsidR="00AE59AA" w:rsidRPr="006D1F84">
        <w:rPr>
          <w:noProof/>
        </w:rPr>
        <w:drawing>
          <wp:inline distT="0" distB="0" distL="0" distR="0" wp14:anchorId="32B6CD67" wp14:editId="545B5B3D">
            <wp:extent cx="1643605" cy="1613280"/>
            <wp:effectExtent l="0" t="0" r="0" b="6350"/>
            <wp:docPr id="17" name="Imag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664890" cy="16341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AE58CD" w:rsidRPr="006D1F84">
        <w:t xml:space="preserve">    </w:t>
      </w:r>
      <w:r w:rsidR="00AE58CD" w:rsidRPr="006D1F84">
        <w:rPr>
          <w:noProof/>
        </w:rPr>
        <w:drawing>
          <wp:inline distT="0" distB="0" distL="0" distR="0" wp14:anchorId="05F6CDBD" wp14:editId="76FA6BAA">
            <wp:extent cx="1637102" cy="1637102"/>
            <wp:effectExtent l="0" t="0" r="1270" b="1270"/>
            <wp:docPr id="22" name="Imag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644429" cy="16444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6CBE581" w14:textId="1DF0C194" w:rsidR="00491A06" w:rsidRPr="006D1F84" w:rsidRDefault="0019483A" w:rsidP="0013646B">
      <w:pPr>
        <w:pStyle w:val="Paragraphedeliste"/>
        <w:ind w:left="0"/>
        <w:rPr>
          <w:rFonts w:eastAsiaTheme="minorEastAsia"/>
        </w:rPr>
      </w:pPr>
      <w:r w:rsidRPr="006D1F84">
        <w:t xml:space="preserve">L’aire de la figure </w:t>
      </w:r>
      <w:r w:rsidR="00CC47B3" w:rsidRPr="006D1F84">
        <w:t>C</w:t>
      </w:r>
      <w:r w:rsidRPr="006D1F84">
        <w:t xml:space="preserve"> est quatre fois plus petite que l’unité donc elle est égale à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4</m:t>
            </m:r>
          </m:den>
        </m:f>
      </m:oMath>
      <w:r w:rsidRPr="006D1F84">
        <w:rPr>
          <w:rFonts w:eastAsiaTheme="minorEastAsia"/>
        </w:rPr>
        <w:t xml:space="preserve"> de l’unité.</w:t>
      </w:r>
    </w:p>
    <w:p w14:paraId="1B4D2652" w14:textId="607AF9BC" w:rsidR="0019483A" w:rsidRPr="006D1F84" w:rsidRDefault="006254B8">
      <w:pPr>
        <w:rPr>
          <w:rFonts w:eastAsiaTheme="minorEastAsia"/>
        </w:rPr>
      </w:pPr>
      <w:r w:rsidRPr="006D1F84">
        <w:rPr>
          <w:rFonts w:eastAsiaTheme="minorEastAsia"/>
        </w:rPr>
        <w:t>L’aire de</w:t>
      </w:r>
      <w:r w:rsidR="0019483A" w:rsidRPr="006D1F84">
        <w:rPr>
          <w:rFonts w:eastAsiaTheme="minorEastAsia"/>
        </w:rPr>
        <w:t xml:space="preserve"> figure </w:t>
      </w:r>
      <w:r w:rsidR="000262B8" w:rsidRPr="006D1F84">
        <w:rPr>
          <w:rFonts w:eastAsiaTheme="minorEastAsia"/>
        </w:rPr>
        <w:t>D</w:t>
      </w:r>
      <w:r w:rsidR="0019483A" w:rsidRPr="006D1F84">
        <w:rPr>
          <w:rFonts w:eastAsiaTheme="minorEastAsia"/>
        </w:rPr>
        <w:t xml:space="preserve"> est égale 25 centièmes de l’unité </w:t>
      </w:r>
      <w:r w:rsidRPr="006D1F84">
        <w:rPr>
          <w:rFonts w:eastAsiaTheme="minorEastAsia"/>
        </w:rPr>
        <w:t>ou</w:t>
      </w:r>
      <w:r w:rsidR="002A6359" w:rsidRPr="006D1F84">
        <w:rPr>
          <w:rFonts w:eastAsiaTheme="minorEastAsia"/>
        </w:rPr>
        <w:t xml:space="preserve"> </w:t>
      </w:r>
      <w:r w:rsidR="009E1E05" w:rsidRPr="006D1F84">
        <w:rPr>
          <w:rFonts w:eastAsiaTheme="minorEastAsia"/>
        </w:rPr>
        <w:t xml:space="preserve">2 dixièmes et 5 centièmes ou </w:t>
      </w:r>
      <w:r w:rsidR="002A6359" w:rsidRPr="006D1F84">
        <w:rPr>
          <w:rFonts w:eastAsiaTheme="minorEastAsia"/>
        </w:rPr>
        <w:t>0,25 unités.</w:t>
      </w:r>
    </w:p>
    <w:p w14:paraId="0DB66CAC" w14:textId="77777777" w:rsidR="00A069A1" w:rsidRPr="006D1F84" w:rsidRDefault="009237EA">
      <w:pPr>
        <w:rPr>
          <w:rFonts w:eastAsiaTheme="minorEastAsia"/>
        </w:rPr>
      </w:pPr>
      <w:r w:rsidRPr="006D1F84">
        <w:rPr>
          <w:rFonts w:eastAsiaTheme="minorEastAsia"/>
        </w:rPr>
        <w:t xml:space="preserve">Les figures C et D ont la même aire. </w:t>
      </w:r>
    </w:p>
    <w:p w14:paraId="694046B9" w14:textId="6625E190" w:rsidR="00563336" w:rsidRPr="006D1F84" w:rsidRDefault="00563336">
      <w:r w:rsidRPr="006D1F84">
        <w:rPr>
          <w:rFonts w:eastAsiaTheme="minorEastAsia"/>
        </w:rPr>
        <w:t xml:space="preserve">On a donc </w:t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</m:t>
            </m:r>
          </m:num>
          <m:den>
            <m:r>
              <w:rPr>
                <w:rFonts w:ascii="Cambria Math" w:eastAsiaTheme="minorEastAsia" w:hAnsi="Cambria Math"/>
              </w:rPr>
              <m:t>4</m:t>
            </m:r>
          </m:den>
        </m:f>
        <m:r>
          <w:rPr>
            <w:rFonts w:ascii="Cambria Math" w:eastAsiaTheme="minorEastAsia" w:hAnsi="Cambria Math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25</m:t>
            </m:r>
          </m:num>
          <m:den>
            <m:r>
              <w:rPr>
                <w:rFonts w:ascii="Cambria Math" w:eastAsiaTheme="minorEastAsia" w:hAnsi="Cambria Math"/>
              </w:rPr>
              <m:t>100</m:t>
            </m:r>
          </m:den>
        </m:f>
        <m:r>
          <w:rPr>
            <w:rFonts w:ascii="Cambria Math" w:eastAsiaTheme="minorEastAsia" w:hAnsi="Cambria Math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2</m:t>
            </m:r>
          </m:num>
          <m:den>
            <m:r>
              <w:rPr>
                <w:rFonts w:ascii="Cambria Math" w:eastAsiaTheme="minorEastAsia" w:hAnsi="Cambria Math"/>
              </w:rPr>
              <m:t>10</m:t>
            </m:r>
          </m:den>
        </m:f>
        <m:r>
          <w:rPr>
            <w:rFonts w:ascii="Cambria Math" w:eastAsiaTheme="minorEastAsia" w:hAnsi="Cambria Math"/>
          </w:rPr>
          <m:t>+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5</m:t>
            </m:r>
          </m:num>
          <m:den>
            <m:r>
              <w:rPr>
                <w:rFonts w:ascii="Cambria Math" w:eastAsiaTheme="minorEastAsia" w:hAnsi="Cambria Math"/>
              </w:rPr>
              <m:t>100</m:t>
            </m:r>
          </m:den>
        </m:f>
        <m:r>
          <w:rPr>
            <w:rFonts w:ascii="Cambria Math" w:eastAsiaTheme="minorEastAsia" w:hAnsi="Cambria Math"/>
          </w:rPr>
          <m:t>=0,25</m:t>
        </m:r>
      </m:oMath>
    </w:p>
    <w:p w14:paraId="53AE6125" w14:textId="63D1B144" w:rsidR="00B34B92" w:rsidRPr="006D1F84" w:rsidRDefault="00B34B92">
      <w:r w:rsidRPr="006D1F84">
        <w:br w:type="page"/>
      </w:r>
    </w:p>
    <w:p w14:paraId="125606DD" w14:textId="0C549482" w:rsidR="0085620D" w:rsidRPr="006D1F84" w:rsidRDefault="0085620D" w:rsidP="00B94EF6">
      <w:pPr>
        <w:rPr>
          <w:b/>
        </w:rPr>
      </w:pPr>
      <w:r w:rsidRPr="006D1F84">
        <w:rPr>
          <w:b/>
        </w:rPr>
        <w:lastRenderedPageBreak/>
        <w:t>Les multiples représentations du nombre décimal</w:t>
      </w:r>
    </w:p>
    <w:p w14:paraId="15F1205D" w14:textId="1CD48190" w:rsidR="00543A20" w:rsidRPr="006D1F84" w:rsidRDefault="00543A20">
      <w:r w:rsidRPr="006D1F84">
        <w:t>On considère le nombre</w:t>
      </w:r>
      <w:r w:rsidR="00D414C6">
        <w:t> </w:t>
      </w:r>
      <w:r w:rsidRPr="006D1F84">
        <w:t>1,68</w:t>
      </w:r>
    </w:p>
    <w:p w14:paraId="0D896ABA" w14:textId="0ABF46C9" w:rsidR="0085620D" w:rsidRPr="006D1F84" w:rsidRDefault="0085620D">
      <w:pPr>
        <w:rPr>
          <w:b/>
        </w:rPr>
      </w:pPr>
      <w:r w:rsidRPr="006D1F84">
        <w:rPr>
          <w:b/>
          <w:bCs/>
          <w:noProof/>
        </w:rPr>
        <w:drawing>
          <wp:anchor distT="0" distB="0" distL="114300" distR="114300" simplePos="0" relativeHeight="251713536" behindDoc="0" locked="0" layoutInCell="1" allowOverlap="1" wp14:anchorId="7926E7B7" wp14:editId="11404CD4">
            <wp:simplePos x="0" y="0"/>
            <wp:positionH relativeFrom="column">
              <wp:posOffset>69850</wp:posOffset>
            </wp:positionH>
            <wp:positionV relativeFrom="paragraph">
              <wp:posOffset>303530</wp:posOffset>
            </wp:positionV>
            <wp:extent cx="2832100" cy="1603375"/>
            <wp:effectExtent l="0" t="0" r="6350" b="0"/>
            <wp:wrapSquare wrapText="bothSides"/>
            <wp:docPr id="12" name="Imag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32100" cy="16033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6D1F84">
        <w:rPr>
          <w:b/>
        </w:rPr>
        <w:t>Représentation graphique </w:t>
      </w:r>
      <w:r w:rsidR="00543A20" w:rsidRPr="006D1F84">
        <w:rPr>
          <w:b/>
        </w:rPr>
        <w:t>de 1,68</w:t>
      </w:r>
    </w:p>
    <w:p w14:paraId="688D6661" w14:textId="77777777" w:rsidR="0085620D" w:rsidRPr="006D1F84" w:rsidRDefault="0085620D"/>
    <w:p w14:paraId="4C14EF24" w14:textId="4F42BE9D" w:rsidR="0023320A" w:rsidRPr="006D1F84" w:rsidRDefault="00543A20">
      <w:pPr>
        <w:rPr>
          <w:rFonts w:eastAsiaTheme="minorEastAsia"/>
        </w:rPr>
      </w:pPr>
      <m:oMath>
        <m:r>
          <w:rPr>
            <w:rFonts w:ascii="Cambria Math" w:hAnsi="Cambria Math"/>
          </w:rPr>
          <m:t>1,68=1+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6</m:t>
            </m:r>
          </m:num>
          <m:den>
            <m:r>
              <w:rPr>
                <w:rFonts w:ascii="Cambria Math" w:hAnsi="Cambria Math"/>
              </w:rPr>
              <m:t>10</m:t>
            </m:r>
          </m:den>
        </m:f>
        <m:r>
          <w:rPr>
            <w:rFonts w:ascii="Cambria Math" w:hAnsi="Cambria Math"/>
          </w:rPr>
          <m:t>+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8</m:t>
            </m:r>
          </m:num>
          <m:den>
            <m:r>
              <w:rPr>
                <w:rFonts w:ascii="Cambria Math" w:hAnsi="Cambria Math"/>
              </w:rPr>
              <m:t>100</m:t>
            </m:r>
          </m:den>
        </m:f>
        <m:r>
          <w:rPr>
            <w:rFonts w:ascii="Cambria Math" w:hAnsi="Cambria Math"/>
          </w:rPr>
          <m:t xml:space="preserve"> </m:t>
        </m:r>
      </m:oMath>
      <w:r w:rsidR="0023320A" w:rsidRPr="006D1F84">
        <w:rPr>
          <w:rFonts w:eastAsiaTheme="minorEastAsia"/>
        </w:rPr>
        <w:t xml:space="preserve"> </w:t>
      </w:r>
    </w:p>
    <w:p w14:paraId="6AD008F3" w14:textId="77777777" w:rsidR="00543A20" w:rsidRPr="006D1F84" w:rsidRDefault="00543A20">
      <w:pPr>
        <w:rPr>
          <w:u w:val="single"/>
        </w:rPr>
      </w:pPr>
    </w:p>
    <w:p w14:paraId="49F44B5C" w14:textId="77777777" w:rsidR="00543A20" w:rsidRPr="006D1F84" w:rsidRDefault="00543A20">
      <w:pPr>
        <w:rPr>
          <w:u w:val="single"/>
        </w:rPr>
      </w:pPr>
    </w:p>
    <w:p w14:paraId="3BFBF6A4" w14:textId="77777777" w:rsidR="00543A20" w:rsidRPr="006D1F84" w:rsidRDefault="00543A20">
      <w:pPr>
        <w:rPr>
          <w:u w:val="single"/>
        </w:rPr>
      </w:pPr>
    </w:p>
    <w:p w14:paraId="6113F6C4" w14:textId="77777777" w:rsidR="0023320A" w:rsidRPr="006D1F84" w:rsidRDefault="0023320A">
      <w:pPr>
        <w:rPr>
          <w:b/>
        </w:rPr>
      </w:pPr>
      <w:r w:rsidRPr="006D1F84">
        <w:rPr>
          <w:b/>
        </w:rPr>
        <w:t>Représentation dans un tableau de numération</w:t>
      </w:r>
    </w:p>
    <w:tbl>
      <w:tblPr>
        <w:tblStyle w:val="Grilledutableau"/>
        <w:tblW w:w="0" w:type="auto"/>
        <w:tblInd w:w="1118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850"/>
        <w:gridCol w:w="850"/>
        <w:gridCol w:w="850"/>
        <w:gridCol w:w="850"/>
        <w:gridCol w:w="850"/>
        <w:gridCol w:w="850"/>
        <w:gridCol w:w="850"/>
      </w:tblGrid>
      <w:tr w:rsidR="0023320A" w:rsidRPr="006D1F84" w14:paraId="28C3332C" w14:textId="77777777" w:rsidTr="00A271BD">
        <w:trPr>
          <w:cantSplit/>
          <w:trHeight w:val="1587"/>
        </w:trPr>
        <w:tc>
          <w:tcPr>
            <w:tcW w:w="850" w:type="dxa"/>
            <w:textDirection w:val="btLr"/>
            <w:vAlign w:val="center"/>
          </w:tcPr>
          <w:p w14:paraId="4633FD6B" w14:textId="339592A3" w:rsidR="0023320A" w:rsidRPr="006D1F84" w:rsidRDefault="0023320A" w:rsidP="0023320A">
            <w:pPr>
              <w:ind w:left="113" w:right="113"/>
              <w:jc w:val="center"/>
            </w:pPr>
            <w:r w:rsidRPr="006D1F84">
              <w:t>milliers</w:t>
            </w:r>
          </w:p>
        </w:tc>
        <w:tc>
          <w:tcPr>
            <w:tcW w:w="850" w:type="dxa"/>
            <w:textDirection w:val="btLr"/>
            <w:vAlign w:val="center"/>
          </w:tcPr>
          <w:p w14:paraId="538DDE37" w14:textId="0C274033" w:rsidR="0023320A" w:rsidRPr="006D1F84" w:rsidRDefault="0023320A" w:rsidP="0023320A">
            <w:pPr>
              <w:ind w:left="113" w:right="113"/>
              <w:jc w:val="center"/>
            </w:pPr>
            <w:r w:rsidRPr="006D1F84">
              <w:t>centaines</w:t>
            </w:r>
          </w:p>
        </w:tc>
        <w:tc>
          <w:tcPr>
            <w:tcW w:w="850" w:type="dxa"/>
            <w:textDirection w:val="btLr"/>
            <w:vAlign w:val="center"/>
          </w:tcPr>
          <w:p w14:paraId="0492D6D9" w14:textId="58D694DB" w:rsidR="0023320A" w:rsidRPr="006D1F84" w:rsidRDefault="0023320A" w:rsidP="0023320A">
            <w:pPr>
              <w:ind w:left="113" w:right="113"/>
              <w:jc w:val="center"/>
            </w:pPr>
            <w:r w:rsidRPr="006D1F84">
              <w:t>dizaines</w:t>
            </w:r>
          </w:p>
        </w:tc>
        <w:tc>
          <w:tcPr>
            <w:tcW w:w="850" w:type="dxa"/>
            <w:textDirection w:val="btLr"/>
            <w:vAlign w:val="center"/>
          </w:tcPr>
          <w:p w14:paraId="104907C5" w14:textId="3B197578" w:rsidR="0023320A" w:rsidRPr="006D1F84" w:rsidRDefault="0023320A" w:rsidP="0023320A">
            <w:pPr>
              <w:ind w:left="113" w:right="113"/>
              <w:jc w:val="center"/>
            </w:pPr>
            <w:r w:rsidRPr="006D1F84">
              <w:t>unités</w:t>
            </w:r>
          </w:p>
        </w:tc>
        <w:tc>
          <w:tcPr>
            <w:tcW w:w="850" w:type="dxa"/>
            <w:textDirection w:val="btLr"/>
            <w:vAlign w:val="center"/>
          </w:tcPr>
          <w:p w14:paraId="5CBBC83D" w14:textId="5ABC4340" w:rsidR="0023320A" w:rsidRPr="006D1F84" w:rsidRDefault="0023320A" w:rsidP="0023320A">
            <w:pPr>
              <w:ind w:left="113" w:right="113"/>
              <w:jc w:val="center"/>
            </w:pPr>
            <w:r w:rsidRPr="006D1F84">
              <w:t>dixièmes</w:t>
            </w:r>
          </w:p>
        </w:tc>
        <w:tc>
          <w:tcPr>
            <w:tcW w:w="850" w:type="dxa"/>
            <w:textDirection w:val="btLr"/>
            <w:vAlign w:val="center"/>
          </w:tcPr>
          <w:p w14:paraId="2AFDA46D" w14:textId="036CD31C" w:rsidR="0023320A" w:rsidRPr="006D1F84" w:rsidRDefault="0023320A" w:rsidP="0023320A">
            <w:pPr>
              <w:ind w:left="113" w:right="113"/>
              <w:jc w:val="center"/>
            </w:pPr>
            <w:r w:rsidRPr="006D1F84">
              <w:t>centièmes</w:t>
            </w:r>
          </w:p>
        </w:tc>
        <w:tc>
          <w:tcPr>
            <w:tcW w:w="850" w:type="dxa"/>
            <w:textDirection w:val="btLr"/>
            <w:vAlign w:val="center"/>
          </w:tcPr>
          <w:p w14:paraId="5F99C263" w14:textId="00EB7905" w:rsidR="0023320A" w:rsidRPr="006D1F84" w:rsidRDefault="0023320A" w:rsidP="0023320A">
            <w:pPr>
              <w:ind w:left="113" w:right="113"/>
              <w:jc w:val="center"/>
            </w:pPr>
            <w:r w:rsidRPr="006D1F84">
              <w:t>millièmes</w:t>
            </w:r>
          </w:p>
        </w:tc>
      </w:tr>
      <w:tr w:rsidR="0023320A" w:rsidRPr="006D1F84" w14:paraId="22ABCAF3" w14:textId="77777777" w:rsidTr="00A271BD">
        <w:trPr>
          <w:trHeight w:val="567"/>
        </w:trPr>
        <w:tc>
          <w:tcPr>
            <w:tcW w:w="850" w:type="dxa"/>
            <w:vAlign w:val="center"/>
          </w:tcPr>
          <w:p w14:paraId="638EE557" w14:textId="77777777" w:rsidR="0023320A" w:rsidRPr="006D1F84" w:rsidRDefault="0023320A" w:rsidP="007D5244">
            <w:pPr>
              <w:jc w:val="center"/>
            </w:pPr>
          </w:p>
        </w:tc>
        <w:tc>
          <w:tcPr>
            <w:tcW w:w="850" w:type="dxa"/>
            <w:vAlign w:val="center"/>
          </w:tcPr>
          <w:p w14:paraId="7C0129F2" w14:textId="77777777" w:rsidR="0023320A" w:rsidRPr="006D1F84" w:rsidRDefault="0023320A" w:rsidP="007D5244">
            <w:pPr>
              <w:jc w:val="center"/>
            </w:pPr>
          </w:p>
        </w:tc>
        <w:tc>
          <w:tcPr>
            <w:tcW w:w="850" w:type="dxa"/>
            <w:vAlign w:val="center"/>
          </w:tcPr>
          <w:p w14:paraId="53B325F8" w14:textId="77777777" w:rsidR="0023320A" w:rsidRPr="006D1F84" w:rsidRDefault="0023320A" w:rsidP="007D5244">
            <w:pPr>
              <w:jc w:val="center"/>
            </w:pPr>
          </w:p>
        </w:tc>
        <w:tc>
          <w:tcPr>
            <w:tcW w:w="850" w:type="dxa"/>
            <w:vAlign w:val="center"/>
          </w:tcPr>
          <w:p w14:paraId="1AC47B14" w14:textId="4E8AF08E" w:rsidR="0023320A" w:rsidRPr="006D1F84" w:rsidRDefault="007D5244" w:rsidP="007D5244">
            <w:pPr>
              <w:jc w:val="center"/>
            </w:pPr>
            <w:r w:rsidRPr="006D1F84">
              <w:t>1</w:t>
            </w:r>
          </w:p>
        </w:tc>
        <w:tc>
          <w:tcPr>
            <w:tcW w:w="850" w:type="dxa"/>
            <w:vAlign w:val="center"/>
          </w:tcPr>
          <w:p w14:paraId="7EB27BE3" w14:textId="433B5279" w:rsidR="0023320A" w:rsidRPr="006D1F84" w:rsidRDefault="007D5244" w:rsidP="007D5244">
            <w:pPr>
              <w:jc w:val="center"/>
            </w:pPr>
            <w:r w:rsidRPr="006D1F84">
              <w:t>6</w:t>
            </w:r>
          </w:p>
        </w:tc>
        <w:tc>
          <w:tcPr>
            <w:tcW w:w="850" w:type="dxa"/>
            <w:vAlign w:val="center"/>
          </w:tcPr>
          <w:p w14:paraId="2047BA90" w14:textId="55D7D275" w:rsidR="0023320A" w:rsidRPr="006D1F84" w:rsidRDefault="007D5244" w:rsidP="007D5244">
            <w:pPr>
              <w:jc w:val="center"/>
            </w:pPr>
            <w:r w:rsidRPr="006D1F84">
              <w:t>8</w:t>
            </w:r>
          </w:p>
        </w:tc>
        <w:tc>
          <w:tcPr>
            <w:tcW w:w="850" w:type="dxa"/>
            <w:vAlign w:val="center"/>
          </w:tcPr>
          <w:p w14:paraId="56BA304E" w14:textId="77777777" w:rsidR="0023320A" w:rsidRPr="006D1F84" w:rsidRDefault="0023320A" w:rsidP="007D5244">
            <w:pPr>
              <w:jc w:val="center"/>
            </w:pPr>
          </w:p>
          <w:p w14:paraId="3FDC0AB2" w14:textId="77777777" w:rsidR="0023320A" w:rsidRPr="006D1F84" w:rsidRDefault="0023320A" w:rsidP="007D5244">
            <w:pPr>
              <w:jc w:val="center"/>
            </w:pPr>
          </w:p>
          <w:p w14:paraId="77933576" w14:textId="77777777" w:rsidR="0023320A" w:rsidRPr="006D1F84" w:rsidRDefault="0023320A" w:rsidP="007D5244">
            <w:pPr>
              <w:jc w:val="center"/>
            </w:pPr>
          </w:p>
          <w:p w14:paraId="7ACCECF7" w14:textId="77777777" w:rsidR="0023320A" w:rsidRPr="006D1F84" w:rsidRDefault="0023320A" w:rsidP="007D5244">
            <w:pPr>
              <w:jc w:val="center"/>
            </w:pPr>
          </w:p>
        </w:tc>
      </w:tr>
    </w:tbl>
    <w:p w14:paraId="77303B6F" w14:textId="53F13787" w:rsidR="00491A06" w:rsidRPr="006D1F84" w:rsidRDefault="00543A20" w:rsidP="006D1F84">
      <w:pPr>
        <w:spacing w:before="240"/>
      </w:pPr>
      <w:r w:rsidRPr="006D1F84">
        <w:t xml:space="preserve">1,68 c’est </w:t>
      </w:r>
      <w:r w:rsidR="00491A06" w:rsidRPr="006D1F84">
        <w:t>1 unité</w:t>
      </w:r>
      <w:r w:rsidR="00D414C6">
        <w:t> </w:t>
      </w:r>
      <w:r w:rsidRPr="006D1F84">
        <w:t xml:space="preserve">6 dixièmes </w:t>
      </w:r>
      <w:r w:rsidR="00491A06" w:rsidRPr="006D1F84">
        <w:t>8 centièmes</w:t>
      </w:r>
    </w:p>
    <w:p w14:paraId="499E76A3" w14:textId="1266400C" w:rsidR="00543A20" w:rsidRPr="006D1F84" w:rsidRDefault="00543A20">
      <w:r w:rsidRPr="006D1F84">
        <w:tab/>
        <w:t>c’</w:t>
      </w:r>
      <w:r w:rsidR="00191492" w:rsidRPr="006D1F84">
        <w:t>est 1 unité et 6</w:t>
      </w:r>
      <w:r w:rsidRPr="006D1F84">
        <w:t>8 centièmes</w:t>
      </w:r>
    </w:p>
    <w:p w14:paraId="54B1998C" w14:textId="4912010A" w:rsidR="00543A20" w:rsidRPr="006D1F84" w:rsidRDefault="00543A20">
      <w:r w:rsidRPr="006D1F84">
        <w:tab/>
        <w:t>c’</w:t>
      </w:r>
      <w:r w:rsidR="00191492" w:rsidRPr="006D1F84">
        <w:t>est 16</w:t>
      </w:r>
      <w:r w:rsidRPr="006D1F84">
        <w:t xml:space="preserve"> dixièmes 8 centièmes</w:t>
      </w:r>
    </w:p>
    <w:p w14:paraId="4EA8A2BA" w14:textId="791A953F" w:rsidR="00543A20" w:rsidRPr="006D1F84" w:rsidRDefault="00543A20">
      <w:r w:rsidRPr="006D1F84">
        <w:tab/>
        <w:t>c’</w:t>
      </w:r>
      <w:r w:rsidR="00191492" w:rsidRPr="006D1F84">
        <w:t>est 16</w:t>
      </w:r>
      <w:r w:rsidRPr="006D1F84">
        <w:t>8 centièmes</w:t>
      </w:r>
    </w:p>
    <w:p w14:paraId="06E1FDA2" w14:textId="63FA24EA" w:rsidR="00491A06" w:rsidRPr="006D1F84" w:rsidRDefault="00543A20">
      <w:pPr>
        <w:rPr>
          <w:b/>
        </w:rPr>
      </w:pPr>
      <w:r w:rsidRPr="006D1F84">
        <w:rPr>
          <w:b/>
        </w:rPr>
        <w:t>Représentations fractionnaires</w:t>
      </w:r>
    </w:p>
    <w:p w14:paraId="3DD9B4CE" w14:textId="5E10AC63" w:rsidR="00543A20" w:rsidRPr="006D1F84" w:rsidRDefault="00543A20">
      <w:pPr>
        <w:rPr>
          <w:rFonts w:eastAsiaTheme="minorEastAsia"/>
        </w:rPr>
      </w:pPr>
      <m:oMathPara>
        <m:oMath>
          <m:r>
            <w:rPr>
              <w:rFonts w:ascii="Cambria Math" w:hAnsi="Cambria Math"/>
            </w:rPr>
            <m:t>1+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6</m:t>
              </m:r>
            </m:num>
            <m:den>
              <m:r>
                <w:rPr>
                  <w:rFonts w:ascii="Cambria Math" w:hAnsi="Cambria Math"/>
                </w:rPr>
                <m:t>10</m:t>
              </m:r>
            </m:den>
          </m:f>
          <m:r>
            <w:rPr>
              <w:rFonts w:ascii="Cambria Math" w:hAnsi="Cambria Math"/>
            </w:rPr>
            <m:t>+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8</m:t>
              </m:r>
            </m:num>
            <m:den>
              <m:r>
                <w:rPr>
                  <w:rFonts w:ascii="Cambria Math" w:hAnsi="Cambria Math"/>
                </w:rPr>
                <m:t>100</m:t>
              </m:r>
            </m:den>
          </m:f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16</m:t>
              </m:r>
            </m:num>
            <m:den>
              <m:r>
                <w:rPr>
                  <w:rFonts w:ascii="Cambria Math" w:hAnsi="Cambria Math"/>
                </w:rPr>
                <m:t>10</m:t>
              </m:r>
            </m:den>
          </m:f>
          <m:r>
            <w:rPr>
              <w:rFonts w:ascii="Cambria Math" w:hAnsi="Cambria Math"/>
            </w:rPr>
            <m:t>+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8</m:t>
              </m:r>
            </m:num>
            <m:den>
              <m:r>
                <w:rPr>
                  <w:rFonts w:ascii="Cambria Math" w:hAnsi="Cambria Math"/>
                </w:rPr>
                <m:t>100</m:t>
              </m:r>
            </m:den>
          </m:f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168</m:t>
              </m:r>
            </m:num>
            <m:den>
              <m:r>
                <w:rPr>
                  <w:rFonts w:ascii="Cambria Math" w:hAnsi="Cambria Math"/>
                </w:rPr>
                <m:t>100</m:t>
              </m:r>
            </m:den>
          </m:f>
        </m:oMath>
      </m:oMathPara>
    </w:p>
    <w:p w14:paraId="697FD505" w14:textId="1809FF7A" w:rsidR="00191492" w:rsidRPr="006D1F84" w:rsidRDefault="006D1F84">
      <w:r>
        <w:rPr>
          <w:rFonts w:eastAsiaTheme="minorEastAsia"/>
          <w:b/>
        </w:rPr>
        <w:t>É</w:t>
      </w:r>
      <w:r w:rsidR="00191492" w:rsidRPr="006D1F84">
        <w:rPr>
          <w:rFonts w:eastAsiaTheme="minorEastAsia"/>
          <w:b/>
        </w:rPr>
        <w:t>criture décimale</w:t>
      </w:r>
      <w:r w:rsidR="00191492" w:rsidRPr="006D1F84">
        <w:rPr>
          <w:rFonts w:eastAsiaTheme="minorEastAsia"/>
        </w:rPr>
        <w:t> </w:t>
      </w:r>
      <w:r w:rsidR="00191492" w:rsidRPr="006D1F84">
        <w:rPr>
          <w:rFonts w:eastAsiaTheme="minorEastAsia"/>
          <w:b/>
        </w:rPr>
        <w:t>:</w:t>
      </w:r>
      <w:r w:rsidR="00191492" w:rsidRPr="006D1F84">
        <w:rPr>
          <w:rFonts w:eastAsiaTheme="minorEastAsia"/>
        </w:rPr>
        <w:t xml:space="preserve"> 1,68</w:t>
      </w:r>
    </w:p>
    <w:p w14:paraId="08966886" w14:textId="77777777" w:rsidR="001609D0" w:rsidRPr="006D1F84" w:rsidRDefault="001609D0">
      <w:pPr>
        <w:rPr>
          <w:u w:val="single"/>
        </w:rPr>
      </w:pPr>
      <w:r w:rsidRPr="006D1F84">
        <w:rPr>
          <w:u w:val="single"/>
        </w:rPr>
        <w:br w:type="page"/>
      </w:r>
    </w:p>
    <w:p w14:paraId="19770AC3" w14:textId="072E93B4" w:rsidR="008F01BE" w:rsidRPr="006D1F84" w:rsidRDefault="00B00CBC" w:rsidP="00B94EF6">
      <w:pPr>
        <w:pStyle w:val="Titre1"/>
      </w:pPr>
      <w:r w:rsidRPr="006D1F84">
        <w:lastRenderedPageBreak/>
        <w:t>Je m’exerce</w:t>
      </w:r>
    </w:p>
    <w:p w14:paraId="26E96AEB" w14:textId="64D41229" w:rsidR="00D72B53" w:rsidRPr="006D1F84" w:rsidRDefault="00D72B53" w:rsidP="00B94EF6">
      <w:pPr>
        <w:pStyle w:val="Titre2"/>
      </w:pPr>
      <w:r w:rsidRPr="006D1F84">
        <w:t>Exercice</w:t>
      </w:r>
      <w:r w:rsidR="00D414C6">
        <w:t> </w:t>
      </w:r>
      <w:r w:rsidRPr="006D1F84">
        <w:t>1</w:t>
      </w:r>
    </w:p>
    <w:p w14:paraId="55541C47" w14:textId="1F374CC9" w:rsidR="009F2A13" w:rsidRPr="006D1F84" w:rsidRDefault="009F2A13" w:rsidP="0020077B">
      <w:r w:rsidRPr="006D1F84">
        <w:t>Voici l</w:t>
      </w:r>
      <w:r w:rsidR="0020077B" w:rsidRPr="006D1F84">
        <w:t xml:space="preserve">’unité d’aire </w:t>
      </w:r>
      <w:r w:rsidRPr="006D1F84">
        <w:t xml:space="preserve">(1ua). </w:t>
      </w:r>
      <w:r w:rsidR="006D1F84" w:rsidRPr="006D1F84">
        <w:rPr>
          <w:noProof/>
        </w:rPr>
        <w:drawing>
          <wp:inline distT="0" distB="0" distL="0" distR="0" wp14:anchorId="27897F48" wp14:editId="03C67AB3">
            <wp:extent cx="1638000" cy="1652400"/>
            <wp:effectExtent l="0" t="0" r="635" b="5080"/>
            <wp:docPr id="23" name="Imag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38000" cy="165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F6FC21B" w14:textId="30ED80AA" w:rsidR="00B00CBC" w:rsidRPr="006D1F84" w:rsidRDefault="009F2A13" w:rsidP="0020077B">
      <w:r w:rsidRPr="006D1F84">
        <w:t>E</w:t>
      </w:r>
      <w:r w:rsidR="00D47E6E" w:rsidRPr="006D1F84">
        <w:t xml:space="preserve">ntoure les nombres </w:t>
      </w:r>
      <w:r w:rsidR="00BF717E" w:rsidRPr="006D1F84">
        <w:t xml:space="preserve">qui permettent de donner </w:t>
      </w:r>
      <w:r w:rsidR="00B00CBC" w:rsidRPr="006D1F84">
        <w:t>la</w:t>
      </w:r>
      <w:r w:rsidR="0020077B" w:rsidRPr="006D1F84">
        <w:t xml:space="preserve"> mesure de l’aire</w:t>
      </w:r>
      <w:r w:rsidR="00B00CBC" w:rsidRPr="006D1F84">
        <w:t xml:space="preserve"> </w:t>
      </w:r>
      <w:r w:rsidR="0020077B" w:rsidRPr="006D1F84">
        <w:t xml:space="preserve">de la surface </w:t>
      </w:r>
      <w:r w:rsidR="000231BA" w:rsidRPr="006D1F84">
        <w:t>coloriée</w:t>
      </w:r>
      <w:r w:rsidR="0020077B" w:rsidRPr="006D1F84">
        <w:t>.</w:t>
      </w:r>
      <w:r w:rsidR="00BF717E" w:rsidRPr="006D1F84">
        <w:t xml:space="preserve"> </w:t>
      </w:r>
      <w:r w:rsidR="00CF12E0" w:rsidRPr="006D1F84">
        <w:t xml:space="preserve"> </w:t>
      </w:r>
    </w:p>
    <w:tbl>
      <w:tblPr>
        <w:tblStyle w:val="Grilledutableau"/>
        <w:tblW w:w="9351" w:type="dxa"/>
        <w:jc w:val="center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5670"/>
        <w:gridCol w:w="3113"/>
      </w:tblGrid>
      <w:tr w:rsidR="00986A14" w:rsidRPr="00B94EF6" w14:paraId="1E60DF64" w14:textId="77777777" w:rsidTr="00A271BD">
        <w:trPr>
          <w:jc w:val="center"/>
        </w:trPr>
        <w:tc>
          <w:tcPr>
            <w:tcW w:w="568" w:type="dxa"/>
          </w:tcPr>
          <w:p w14:paraId="74691051" w14:textId="0A5CE801" w:rsidR="00C16C4B" w:rsidRPr="00B94EF6" w:rsidRDefault="00C16C4B" w:rsidP="004654B1">
            <w:pPr>
              <w:pStyle w:val="Paragraphedeliste"/>
              <w:ind w:left="-47" w:firstLine="47"/>
              <w:rPr>
                <w:sz w:val="22"/>
              </w:rPr>
            </w:pPr>
            <w:r w:rsidRPr="00B94EF6">
              <w:rPr>
                <w:sz w:val="22"/>
              </w:rPr>
              <w:t>1)</w:t>
            </w:r>
          </w:p>
        </w:tc>
        <w:tc>
          <w:tcPr>
            <w:tcW w:w="5670" w:type="dxa"/>
          </w:tcPr>
          <w:p w14:paraId="7DA3DEDF" w14:textId="7CDDB4DF" w:rsidR="00C16C4B" w:rsidRPr="00B94EF6" w:rsidRDefault="000231BA" w:rsidP="00BF717E">
            <w:pPr>
              <w:pStyle w:val="Paragraphedeliste"/>
              <w:ind w:left="0"/>
              <w:rPr>
                <w:sz w:val="22"/>
              </w:rPr>
            </w:pPr>
            <w:r w:rsidRPr="00B94EF6">
              <w:rPr>
                <w:noProof/>
              </w:rPr>
              <w:drawing>
                <wp:inline distT="0" distB="0" distL="0" distR="0" wp14:anchorId="6070CADE" wp14:editId="62238A3A">
                  <wp:extent cx="2065199" cy="2080440"/>
                  <wp:effectExtent l="0" t="0" r="0" b="0"/>
                  <wp:docPr id="24" name="Imag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65199" cy="20804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3" w:type="dxa"/>
          </w:tcPr>
          <w:p w14:paraId="7623D382" w14:textId="6A18DF09" w:rsidR="004654B1" w:rsidRPr="00B94EF6" w:rsidRDefault="001F5876" w:rsidP="000231BA">
            <w:pPr>
              <w:pStyle w:val="Paragraphedeliste"/>
              <w:numPr>
                <w:ilvl w:val="0"/>
                <w:numId w:val="17"/>
              </w:numPr>
              <w:spacing w:line="360" w:lineRule="auto"/>
              <w:rPr>
                <w:sz w:val="22"/>
              </w:rPr>
            </w:pPr>
            <w:r w:rsidRPr="00B94EF6">
              <w:rPr>
                <w:sz w:val="22"/>
              </w:rPr>
              <w:t>8</w:t>
            </w:r>
          </w:p>
          <w:p w14:paraId="38EF94B6" w14:textId="5A28CEAD" w:rsidR="008A781A" w:rsidRPr="00B94EF6" w:rsidRDefault="008A781A" w:rsidP="000231BA">
            <w:pPr>
              <w:pStyle w:val="Paragraphedeliste"/>
              <w:numPr>
                <w:ilvl w:val="0"/>
                <w:numId w:val="17"/>
              </w:numPr>
              <w:spacing w:line="360" w:lineRule="auto"/>
              <w:rPr>
                <w:sz w:val="22"/>
              </w:rPr>
            </w:pPr>
            <w:r w:rsidRPr="00B94EF6">
              <w:rPr>
                <w:sz w:val="22"/>
              </w:rPr>
              <w:t>8 dixièmes</w:t>
            </w:r>
          </w:p>
          <w:p w14:paraId="4B32431A" w14:textId="77777777" w:rsidR="002871E4" w:rsidRPr="00B94EF6" w:rsidRDefault="002871E4" w:rsidP="002871E4">
            <w:pPr>
              <w:pStyle w:val="Paragraphedeliste"/>
              <w:numPr>
                <w:ilvl w:val="0"/>
                <w:numId w:val="17"/>
              </w:numPr>
              <w:spacing w:line="360" w:lineRule="auto"/>
              <w:rPr>
                <w:sz w:val="22"/>
              </w:rPr>
            </w:pPr>
            <w:r w:rsidRPr="00B94EF6">
              <w:rPr>
                <w:rFonts w:eastAsiaTheme="minorEastAsia"/>
                <w:sz w:val="22"/>
              </w:rPr>
              <w:t>8 centièmes</w:t>
            </w:r>
          </w:p>
          <w:p w14:paraId="3A789E42" w14:textId="77777777" w:rsidR="002871E4" w:rsidRPr="00B94EF6" w:rsidRDefault="002871E4" w:rsidP="002871E4">
            <w:pPr>
              <w:pStyle w:val="Paragraphedeliste"/>
              <w:numPr>
                <w:ilvl w:val="0"/>
                <w:numId w:val="17"/>
              </w:numPr>
              <w:spacing w:line="360" w:lineRule="auto"/>
              <w:rPr>
                <w:sz w:val="22"/>
              </w:rPr>
            </w:pPr>
            <w:r w:rsidRPr="00B94EF6">
              <w:rPr>
                <w:rFonts w:eastAsiaTheme="minorEastAsia"/>
                <w:sz w:val="22"/>
              </w:rPr>
              <w:t>8,10</w:t>
            </w:r>
          </w:p>
          <w:p w14:paraId="72BB3735" w14:textId="77777777" w:rsidR="002871E4" w:rsidRPr="00B94EF6" w:rsidRDefault="002871E4" w:rsidP="000231BA">
            <w:pPr>
              <w:pStyle w:val="Paragraphedeliste"/>
              <w:numPr>
                <w:ilvl w:val="0"/>
                <w:numId w:val="17"/>
              </w:numPr>
              <w:spacing w:line="360" w:lineRule="auto"/>
              <w:rPr>
                <w:sz w:val="22"/>
              </w:rPr>
            </w:pPr>
            <w:r w:rsidRPr="00B94EF6">
              <w:rPr>
                <w:rFonts w:eastAsiaTheme="minorEastAsia"/>
                <w:sz w:val="22"/>
              </w:rPr>
              <w:t>8,100</w:t>
            </w:r>
          </w:p>
          <w:p w14:paraId="3C300DFF" w14:textId="1341EF15" w:rsidR="006E4C0C" w:rsidRPr="00B94EF6" w:rsidRDefault="001F5876" w:rsidP="000231BA">
            <w:pPr>
              <w:pStyle w:val="Paragraphedeliste"/>
              <w:numPr>
                <w:ilvl w:val="0"/>
                <w:numId w:val="17"/>
              </w:numPr>
              <w:spacing w:line="360" w:lineRule="auto"/>
              <w:rPr>
                <w:sz w:val="22"/>
              </w:rPr>
            </w:pPr>
            <w:r w:rsidRPr="00B94EF6">
              <w:rPr>
                <w:sz w:val="22"/>
              </w:rPr>
              <w:t>0,8</w:t>
            </w:r>
          </w:p>
          <w:p w14:paraId="010B6BBA" w14:textId="24C755E9" w:rsidR="006E4C0C" w:rsidRPr="00B94EF6" w:rsidRDefault="001F5876" w:rsidP="000231BA">
            <w:pPr>
              <w:pStyle w:val="Paragraphedeliste"/>
              <w:numPr>
                <w:ilvl w:val="0"/>
                <w:numId w:val="17"/>
              </w:numPr>
              <w:spacing w:line="360" w:lineRule="auto"/>
              <w:rPr>
                <w:sz w:val="22"/>
              </w:rPr>
            </w:pPr>
            <w:r w:rsidRPr="00B94EF6">
              <w:rPr>
                <w:sz w:val="22"/>
              </w:rPr>
              <w:t>0,08</w:t>
            </w:r>
          </w:p>
          <w:p w14:paraId="0E7AB408" w14:textId="03DAC581" w:rsidR="006E4C0C" w:rsidRPr="00B94EF6" w:rsidRDefault="00994687" w:rsidP="000231BA">
            <w:pPr>
              <w:pStyle w:val="Paragraphedeliste"/>
              <w:numPr>
                <w:ilvl w:val="0"/>
                <w:numId w:val="17"/>
              </w:numPr>
              <w:spacing w:line="360" w:lineRule="auto"/>
              <w:rPr>
                <w:sz w:val="22"/>
              </w:rPr>
            </w:pPr>
            <m:oMath>
              <m:f>
                <m:fPr>
                  <m:ctrlPr>
                    <w:rPr>
                      <w:rFonts w:ascii="Cambria Math" w:hAnsi="Cambria Math"/>
                      <w:i/>
                      <w:sz w:val="22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2"/>
                    </w:rPr>
                    <m:t>8</m:t>
                  </m:r>
                </m:num>
                <m:den>
                  <m:r>
                    <w:rPr>
                      <w:rFonts w:ascii="Cambria Math" w:hAnsi="Cambria Math"/>
                      <w:sz w:val="22"/>
                    </w:rPr>
                    <m:t>10</m:t>
                  </m:r>
                </m:den>
              </m:f>
            </m:oMath>
          </w:p>
          <w:p w14:paraId="12A9FD23" w14:textId="519D0A22" w:rsidR="00793E5E" w:rsidRPr="00B94EF6" w:rsidRDefault="00994687" w:rsidP="004809B4">
            <w:pPr>
              <w:pStyle w:val="Paragraphedeliste"/>
              <w:numPr>
                <w:ilvl w:val="0"/>
                <w:numId w:val="17"/>
              </w:numPr>
              <w:spacing w:line="360" w:lineRule="auto"/>
              <w:rPr>
                <w:sz w:val="22"/>
              </w:rPr>
            </w:pPr>
            <m:oMath>
              <m:f>
                <m:fPr>
                  <m:ctrlPr>
                    <w:rPr>
                      <w:rFonts w:ascii="Cambria Math" w:hAnsi="Cambria Math"/>
                      <w:i/>
                      <w:sz w:val="22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2"/>
                    </w:rPr>
                    <m:t>80</m:t>
                  </m:r>
                </m:num>
                <m:den>
                  <m:r>
                    <w:rPr>
                      <w:rFonts w:ascii="Cambria Math" w:hAnsi="Cambria Math"/>
                      <w:sz w:val="22"/>
                    </w:rPr>
                    <m:t>100</m:t>
                  </m:r>
                </m:den>
              </m:f>
            </m:oMath>
          </w:p>
        </w:tc>
      </w:tr>
      <w:tr w:rsidR="00986A14" w:rsidRPr="00B94EF6" w14:paraId="03E207D0" w14:textId="77777777" w:rsidTr="00A271BD">
        <w:trPr>
          <w:jc w:val="center"/>
        </w:trPr>
        <w:tc>
          <w:tcPr>
            <w:tcW w:w="568" w:type="dxa"/>
          </w:tcPr>
          <w:p w14:paraId="3CDFDEA2" w14:textId="095CAE5B" w:rsidR="004654B1" w:rsidRPr="00B94EF6" w:rsidRDefault="00DB1277" w:rsidP="00BF717E">
            <w:pPr>
              <w:pStyle w:val="Paragraphedeliste"/>
              <w:ind w:left="0"/>
              <w:rPr>
                <w:sz w:val="22"/>
              </w:rPr>
            </w:pPr>
            <w:r w:rsidRPr="00B94EF6">
              <w:rPr>
                <w:sz w:val="22"/>
              </w:rPr>
              <w:t>2)</w:t>
            </w:r>
          </w:p>
        </w:tc>
        <w:tc>
          <w:tcPr>
            <w:tcW w:w="5670" w:type="dxa"/>
          </w:tcPr>
          <w:p w14:paraId="736CC364" w14:textId="3BBE1079" w:rsidR="004654B1" w:rsidRPr="00B94EF6" w:rsidRDefault="00796495" w:rsidP="00BF717E">
            <w:pPr>
              <w:pStyle w:val="Paragraphedeliste"/>
              <w:ind w:left="0"/>
              <w:rPr>
                <w:noProof/>
                <w:sz w:val="22"/>
              </w:rPr>
            </w:pPr>
            <w:r w:rsidRPr="00B94EF6">
              <w:rPr>
                <w:noProof/>
              </w:rPr>
              <w:drawing>
                <wp:inline distT="0" distB="0" distL="0" distR="0" wp14:anchorId="058AD2FE" wp14:editId="39CD165E">
                  <wp:extent cx="2065199" cy="2072820"/>
                  <wp:effectExtent l="0" t="0" r="0" b="3810"/>
                  <wp:docPr id="25" name="Imag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65199" cy="20728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3" w:type="dxa"/>
          </w:tcPr>
          <w:p w14:paraId="6254B025" w14:textId="77777777" w:rsidR="002871E4" w:rsidRPr="00B94EF6" w:rsidRDefault="002871E4" w:rsidP="002871E4">
            <w:pPr>
              <w:pStyle w:val="Paragraphedeliste"/>
              <w:numPr>
                <w:ilvl w:val="0"/>
                <w:numId w:val="29"/>
              </w:numPr>
              <w:spacing w:line="360" w:lineRule="auto"/>
              <w:rPr>
                <w:sz w:val="22"/>
              </w:rPr>
            </w:pPr>
            <w:r w:rsidRPr="00B94EF6">
              <w:rPr>
                <w:sz w:val="22"/>
              </w:rPr>
              <w:t>8</w:t>
            </w:r>
          </w:p>
          <w:p w14:paraId="65F6714D" w14:textId="77777777" w:rsidR="002871E4" w:rsidRPr="00B94EF6" w:rsidRDefault="002871E4" w:rsidP="002871E4">
            <w:pPr>
              <w:pStyle w:val="Paragraphedeliste"/>
              <w:numPr>
                <w:ilvl w:val="0"/>
                <w:numId w:val="29"/>
              </w:numPr>
              <w:spacing w:line="360" w:lineRule="auto"/>
              <w:rPr>
                <w:sz w:val="22"/>
              </w:rPr>
            </w:pPr>
            <w:r w:rsidRPr="00B94EF6">
              <w:rPr>
                <w:sz w:val="22"/>
              </w:rPr>
              <w:t>8 dixièmes</w:t>
            </w:r>
          </w:p>
          <w:p w14:paraId="3A658C76" w14:textId="77777777" w:rsidR="002871E4" w:rsidRPr="00B94EF6" w:rsidRDefault="002871E4" w:rsidP="002871E4">
            <w:pPr>
              <w:pStyle w:val="Paragraphedeliste"/>
              <w:numPr>
                <w:ilvl w:val="0"/>
                <w:numId w:val="29"/>
              </w:numPr>
              <w:spacing w:line="360" w:lineRule="auto"/>
              <w:rPr>
                <w:sz w:val="22"/>
              </w:rPr>
            </w:pPr>
            <w:r w:rsidRPr="00B94EF6">
              <w:rPr>
                <w:rFonts w:eastAsiaTheme="minorEastAsia"/>
                <w:sz w:val="22"/>
              </w:rPr>
              <w:t>8 centièmes</w:t>
            </w:r>
          </w:p>
          <w:p w14:paraId="64CA5D83" w14:textId="77777777" w:rsidR="002871E4" w:rsidRPr="00B94EF6" w:rsidRDefault="002871E4" w:rsidP="002871E4">
            <w:pPr>
              <w:pStyle w:val="Paragraphedeliste"/>
              <w:numPr>
                <w:ilvl w:val="0"/>
                <w:numId w:val="29"/>
              </w:numPr>
              <w:spacing w:line="360" w:lineRule="auto"/>
              <w:rPr>
                <w:sz w:val="22"/>
              </w:rPr>
            </w:pPr>
            <w:r w:rsidRPr="00B94EF6">
              <w:rPr>
                <w:rFonts w:eastAsiaTheme="minorEastAsia"/>
                <w:sz w:val="22"/>
              </w:rPr>
              <w:t>8,10</w:t>
            </w:r>
          </w:p>
          <w:p w14:paraId="427251D7" w14:textId="77777777" w:rsidR="002871E4" w:rsidRPr="00B94EF6" w:rsidRDefault="002871E4" w:rsidP="002871E4">
            <w:pPr>
              <w:pStyle w:val="Paragraphedeliste"/>
              <w:numPr>
                <w:ilvl w:val="0"/>
                <w:numId w:val="29"/>
              </w:numPr>
              <w:spacing w:line="360" w:lineRule="auto"/>
              <w:rPr>
                <w:sz w:val="22"/>
              </w:rPr>
            </w:pPr>
            <w:r w:rsidRPr="00B94EF6">
              <w:rPr>
                <w:rFonts w:eastAsiaTheme="minorEastAsia"/>
                <w:sz w:val="22"/>
              </w:rPr>
              <w:t>8,100</w:t>
            </w:r>
          </w:p>
          <w:p w14:paraId="36BA8A7C" w14:textId="77777777" w:rsidR="002871E4" w:rsidRPr="00B94EF6" w:rsidRDefault="002871E4" w:rsidP="002871E4">
            <w:pPr>
              <w:pStyle w:val="Paragraphedeliste"/>
              <w:numPr>
                <w:ilvl w:val="0"/>
                <w:numId w:val="29"/>
              </w:numPr>
              <w:spacing w:line="360" w:lineRule="auto"/>
              <w:rPr>
                <w:sz w:val="22"/>
              </w:rPr>
            </w:pPr>
            <w:r w:rsidRPr="00B94EF6">
              <w:rPr>
                <w:sz w:val="22"/>
              </w:rPr>
              <w:t>0,8</w:t>
            </w:r>
          </w:p>
          <w:p w14:paraId="2D5F87AC" w14:textId="77777777" w:rsidR="002871E4" w:rsidRPr="00B94EF6" w:rsidRDefault="002871E4" w:rsidP="002871E4">
            <w:pPr>
              <w:pStyle w:val="Paragraphedeliste"/>
              <w:numPr>
                <w:ilvl w:val="0"/>
                <w:numId w:val="29"/>
              </w:numPr>
              <w:spacing w:line="360" w:lineRule="auto"/>
              <w:rPr>
                <w:sz w:val="22"/>
              </w:rPr>
            </w:pPr>
            <w:r w:rsidRPr="00B94EF6">
              <w:rPr>
                <w:sz w:val="22"/>
              </w:rPr>
              <w:t>0,08</w:t>
            </w:r>
          </w:p>
          <w:p w14:paraId="44E4960B" w14:textId="77777777" w:rsidR="002871E4" w:rsidRPr="00B94EF6" w:rsidRDefault="00994687" w:rsidP="002871E4">
            <w:pPr>
              <w:pStyle w:val="Paragraphedeliste"/>
              <w:numPr>
                <w:ilvl w:val="0"/>
                <w:numId w:val="29"/>
              </w:numPr>
              <w:spacing w:line="360" w:lineRule="auto"/>
              <w:rPr>
                <w:sz w:val="22"/>
              </w:rPr>
            </w:pPr>
            <m:oMath>
              <m:f>
                <m:fPr>
                  <m:ctrlPr>
                    <w:rPr>
                      <w:rFonts w:ascii="Cambria Math" w:hAnsi="Cambria Math"/>
                      <w:i/>
                      <w:sz w:val="22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2"/>
                    </w:rPr>
                    <m:t>8</m:t>
                  </m:r>
                </m:num>
                <m:den>
                  <m:r>
                    <w:rPr>
                      <w:rFonts w:ascii="Cambria Math" w:hAnsi="Cambria Math"/>
                      <w:sz w:val="22"/>
                    </w:rPr>
                    <m:t>10</m:t>
                  </m:r>
                </m:den>
              </m:f>
            </m:oMath>
          </w:p>
          <w:p w14:paraId="2E90CBAA" w14:textId="1449AE87" w:rsidR="00D47E6E" w:rsidRPr="00B94EF6" w:rsidRDefault="00994687" w:rsidP="006D1F84">
            <w:pPr>
              <w:pStyle w:val="Paragraphedeliste"/>
              <w:numPr>
                <w:ilvl w:val="0"/>
                <w:numId w:val="29"/>
              </w:numPr>
              <w:spacing w:line="360" w:lineRule="auto"/>
              <w:rPr>
                <w:sz w:val="22"/>
              </w:rPr>
            </w:pPr>
            <m:oMath>
              <m:f>
                <m:fPr>
                  <m:ctrlPr>
                    <w:rPr>
                      <w:rFonts w:ascii="Cambria Math" w:hAnsi="Cambria Math"/>
                      <w:i/>
                      <w:sz w:val="22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2"/>
                    </w:rPr>
                    <m:t>80</m:t>
                  </m:r>
                </m:num>
                <m:den>
                  <m:r>
                    <w:rPr>
                      <w:rFonts w:ascii="Cambria Math" w:hAnsi="Cambria Math"/>
                      <w:sz w:val="22"/>
                    </w:rPr>
                    <m:t>100</m:t>
                  </m:r>
                </m:den>
              </m:f>
            </m:oMath>
          </w:p>
        </w:tc>
      </w:tr>
      <w:tr w:rsidR="00986A14" w:rsidRPr="00B94EF6" w14:paraId="130E6730" w14:textId="77777777" w:rsidTr="00A271BD">
        <w:trPr>
          <w:trHeight w:val="5669"/>
          <w:jc w:val="center"/>
        </w:trPr>
        <w:tc>
          <w:tcPr>
            <w:tcW w:w="568" w:type="dxa"/>
          </w:tcPr>
          <w:p w14:paraId="24C70C42" w14:textId="1DD155F4" w:rsidR="00DB1277" w:rsidRPr="00B94EF6" w:rsidRDefault="00DB1277" w:rsidP="00BF717E">
            <w:pPr>
              <w:pStyle w:val="Paragraphedeliste"/>
              <w:ind w:left="0"/>
              <w:rPr>
                <w:sz w:val="22"/>
              </w:rPr>
            </w:pPr>
            <w:r w:rsidRPr="00B94EF6">
              <w:rPr>
                <w:sz w:val="22"/>
              </w:rPr>
              <w:lastRenderedPageBreak/>
              <w:t>3)</w:t>
            </w:r>
          </w:p>
        </w:tc>
        <w:tc>
          <w:tcPr>
            <w:tcW w:w="5670" w:type="dxa"/>
          </w:tcPr>
          <w:p w14:paraId="032E067D" w14:textId="74CFDA2B" w:rsidR="00DB1277" w:rsidRPr="00B94EF6" w:rsidRDefault="00613358" w:rsidP="00BF717E">
            <w:pPr>
              <w:pStyle w:val="Paragraphedeliste"/>
              <w:ind w:left="0"/>
              <w:rPr>
                <w:noProof/>
                <w:sz w:val="22"/>
              </w:rPr>
            </w:pPr>
            <w:r w:rsidRPr="00B94EF6">
              <w:rPr>
                <w:noProof/>
              </w:rPr>
              <w:drawing>
                <wp:inline distT="0" distB="0" distL="0" distR="0" wp14:anchorId="64F19908" wp14:editId="2388BA06">
                  <wp:extent cx="3463290" cy="3463290"/>
                  <wp:effectExtent l="0" t="0" r="3810" b="3810"/>
                  <wp:docPr id="26" name="Imag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63290" cy="34632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3" w:type="dxa"/>
          </w:tcPr>
          <w:p w14:paraId="4EAFAC51" w14:textId="77777777" w:rsidR="00204BE7" w:rsidRPr="00B94EF6" w:rsidRDefault="00986A14" w:rsidP="00986A14">
            <w:pPr>
              <w:pStyle w:val="Paragraphedeliste"/>
              <w:numPr>
                <w:ilvl w:val="0"/>
                <w:numId w:val="19"/>
              </w:numPr>
              <w:spacing w:line="480" w:lineRule="auto"/>
              <w:ind w:left="610"/>
              <w:rPr>
                <w:sz w:val="22"/>
              </w:rPr>
            </w:pPr>
            <w:r w:rsidRPr="00B94EF6">
              <w:rPr>
                <w:sz w:val="22"/>
              </w:rPr>
              <w:t>250</w:t>
            </w:r>
          </w:p>
          <w:p w14:paraId="7607BE5B" w14:textId="77777777" w:rsidR="00986A14" w:rsidRPr="00B94EF6" w:rsidRDefault="00986A14" w:rsidP="00986A14">
            <w:pPr>
              <w:pStyle w:val="Paragraphedeliste"/>
              <w:numPr>
                <w:ilvl w:val="0"/>
                <w:numId w:val="19"/>
              </w:numPr>
              <w:spacing w:line="480" w:lineRule="auto"/>
              <w:ind w:left="610"/>
              <w:rPr>
                <w:sz w:val="22"/>
              </w:rPr>
            </w:pPr>
            <w:r w:rsidRPr="00B94EF6">
              <w:rPr>
                <w:sz w:val="22"/>
              </w:rPr>
              <w:t>25</w:t>
            </w:r>
          </w:p>
          <w:p w14:paraId="61BB23CE" w14:textId="77777777" w:rsidR="00986A14" w:rsidRPr="00B94EF6" w:rsidRDefault="00994687" w:rsidP="00986A14">
            <w:pPr>
              <w:pStyle w:val="Paragraphedeliste"/>
              <w:numPr>
                <w:ilvl w:val="0"/>
                <w:numId w:val="19"/>
              </w:numPr>
              <w:spacing w:line="480" w:lineRule="auto"/>
              <w:ind w:left="610"/>
              <w:rPr>
                <w:sz w:val="22"/>
              </w:rPr>
            </w:pPr>
            <m:oMath>
              <m:f>
                <m:fPr>
                  <m:ctrlPr>
                    <w:rPr>
                      <w:rFonts w:ascii="Cambria Math" w:hAnsi="Cambria Math"/>
                      <w:i/>
                      <w:sz w:val="22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2"/>
                    </w:rPr>
                    <m:t>250</m:t>
                  </m:r>
                </m:num>
                <m:den>
                  <m:r>
                    <w:rPr>
                      <w:rFonts w:ascii="Cambria Math" w:hAnsi="Cambria Math"/>
                      <w:sz w:val="22"/>
                    </w:rPr>
                    <m:t>100</m:t>
                  </m:r>
                </m:den>
              </m:f>
            </m:oMath>
          </w:p>
          <w:p w14:paraId="2F542231" w14:textId="77777777" w:rsidR="00986A14" w:rsidRPr="00B94EF6" w:rsidRDefault="00994687" w:rsidP="00986A14">
            <w:pPr>
              <w:pStyle w:val="Paragraphedeliste"/>
              <w:numPr>
                <w:ilvl w:val="0"/>
                <w:numId w:val="19"/>
              </w:numPr>
              <w:spacing w:line="480" w:lineRule="auto"/>
              <w:ind w:left="610"/>
              <w:rPr>
                <w:sz w:val="22"/>
              </w:rPr>
            </w:pPr>
            <m:oMath>
              <m:f>
                <m:fPr>
                  <m:ctrlPr>
                    <w:rPr>
                      <w:rFonts w:ascii="Cambria Math" w:hAnsi="Cambria Math"/>
                      <w:i/>
                      <w:sz w:val="22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2"/>
                    </w:rPr>
                    <m:t>25</m:t>
                  </m:r>
                </m:num>
                <m:den>
                  <m:r>
                    <w:rPr>
                      <w:rFonts w:ascii="Cambria Math" w:hAnsi="Cambria Math"/>
                      <w:sz w:val="22"/>
                    </w:rPr>
                    <m:t>10</m:t>
                  </m:r>
                </m:den>
              </m:f>
            </m:oMath>
          </w:p>
          <w:p w14:paraId="56D8870D" w14:textId="77777777" w:rsidR="00986A14" w:rsidRPr="00B94EF6" w:rsidRDefault="00986A14" w:rsidP="00986A14">
            <w:pPr>
              <w:pStyle w:val="Paragraphedeliste"/>
              <w:numPr>
                <w:ilvl w:val="0"/>
                <w:numId w:val="19"/>
              </w:numPr>
              <w:spacing w:line="480" w:lineRule="auto"/>
              <w:ind w:left="610"/>
              <w:rPr>
                <w:sz w:val="22"/>
              </w:rPr>
            </w:pPr>
            <w:r w:rsidRPr="00B94EF6">
              <w:rPr>
                <w:sz w:val="22"/>
              </w:rPr>
              <w:t>2,5</w:t>
            </w:r>
          </w:p>
          <w:p w14:paraId="1D8D465B" w14:textId="77777777" w:rsidR="00683A4A" w:rsidRPr="00B94EF6" w:rsidRDefault="00994687" w:rsidP="00986A14">
            <w:pPr>
              <w:pStyle w:val="Paragraphedeliste"/>
              <w:numPr>
                <w:ilvl w:val="0"/>
                <w:numId w:val="19"/>
              </w:numPr>
              <w:spacing w:line="480" w:lineRule="auto"/>
              <w:ind w:left="610"/>
              <w:rPr>
                <w:sz w:val="22"/>
              </w:rPr>
            </w:pPr>
            <m:oMath>
              <m:f>
                <m:fPr>
                  <m:ctrlPr>
                    <w:rPr>
                      <w:rFonts w:ascii="Cambria Math" w:hAnsi="Cambria Math"/>
                      <w:i/>
                      <w:sz w:val="22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2"/>
                    </w:rPr>
                    <m:t>5</m:t>
                  </m:r>
                </m:num>
                <m:den>
                  <m:r>
                    <w:rPr>
                      <w:rFonts w:ascii="Cambria Math" w:hAnsi="Cambria Math"/>
                      <w:sz w:val="22"/>
                    </w:rPr>
                    <m:t>2</m:t>
                  </m:r>
                </m:den>
              </m:f>
            </m:oMath>
          </w:p>
          <w:p w14:paraId="17BB99F7" w14:textId="77FB907C" w:rsidR="00436103" w:rsidRPr="00B94EF6" w:rsidRDefault="00994687" w:rsidP="00986A14">
            <w:pPr>
              <w:pStyle w:val="Paragraphedeliste"/>
              <w:numPr>
                <w:ilvl w:val="0"/>
                <w:numId w:val="19"/>
              </w:numPr>
              <w:spacing w:line="480" w:lineRule="auto"/>
              <w:ind w:left="610"/>
              <w:rPr>
                <w:sz w:val="22"/>
              </w:rPr>
            </w:pPr>
            <m:oMath>
              <m:f>
                <m:fPr>
                  <m:ctrlPr>
                    <w:rPr>
                      <w:rFonts w:ascii="Cambria Math" w:hAnsi="Cambria Math"/>
                      <w:i/>
                      <w:sz w:val="22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2"/>
                    </w:rPr>
                    <m:t>2</m:t>
                  </m:r>
                </m:num>
                <m:den>
                  <m:r>
                    <w:rPr>
                      <w:rFonts w:ascii="Cambria Math" w:hAnsi="Cambria Math"/>
                      <w:sz w:val="22"/>
                    </w:rPr>
                    <m:t>5</m:t>
                  </m:r>
                </m:den>
              </m:f>
            </m:oMath>
          </w:p>
        </w:tc>
      </w:tr>
    </w:tbl>
    <w:p w14:paraId="44BD7952" w14:textId="59C34247" w:rsidR="00EE7A7A" w:rsidRPr="006D1F84" w:rsidRDefault="00EE7A7A" w:rsidP="00B94EF6">
      <w:pPr>
        <w:pStyle w:val="Titre1"/>
      </w:pPr>
      <w:r w:rsidRPr="006D1F84">
        <w:t>Je m’autoévalue</w:t>
      </w:r>
    </w:p>
    <w:p w14:paraId="33E4102A" w14:textId="70FED2E2" w:rsidR="00EE7A7A" w:rsidRPr="006D1F84" w:rsidRDefault="00EE7A7A" w:rsidP="0052458F">
      <w:pPr>
        <w:pStyle w:val="Paragraphedeliste"/>
        <w:numPr>
          <w:ilvl w:val="0"/>
          <w:numId w:val="28"/>
        </w:numPr>
        <w:ind w:left="426" w:hanging="229"/>
      </w:pPr>
      <w:r w:rsidRPr="006D1F84">
        <w:t>J’ai trouvé les bonnes réponses : je passe à l’exercice</w:t>
      </w:r>
      <w:r w:rsidR="00D414C6">
        <w:t> </w:t>
      </w:r>
      <w:r w:rsidRPr="006D1F84">
        <w:t>2 de cette fiche</w:t>
      </w:r>
    </w:p>
    <w:p w14:paraId="679D4DA9" w14:textId="3055F4F4" w:rsidR="001F4492" w:rsidRPr="006D1F84" w:rsidRDefault="001F4492" w:rsidP="0052458F">
      <w:pPr>
        <w:pStyle w:val="Paragraphedeliste"/>
        <w:numPr>
          <w:ilvl w:val="0"/>
          <w:numId w:val="28"/>
        </w:numPr>
        <w:ind w:left="426" w:hanging="229"/>
      </w:pPr>
      <w:r w:rsidRPr="006D1F84">
        <w:t>Sinon, j’appelle le professeur ou un camarade pour m’expliquer</w:t>
      </w:r>
    </w:p>
    <w:p w14:paraId="156AB11E" w14:textId="77777777" w:rsidR="00B94EF6" w:rsidRDefault="00B94EF6" w:rsidP="00B94EF6">
      <w:pPr>
        <w:pStyle w:val="Titre1"/>
        <w:spacing w:before="100" w:after="100"/>
      </w:pPr>
      <w:r>
        <w:t>Je m’exerce</w:t>
      </w:r>
    </w:p>
    <w:p w14:paraId="516D3E3A" w14:textId="74A3875D" w:rsidR="00D72B53" w:rsidRPr="006D1F84" w:rsidRDefault="00D72B53" w:rsidP="00B94EF6">
      <w:pPr>
        <w:pStyle w:val="Titre2"/>
      </w:pPr>
      <w:r w:rsidRPr="006D1F84">
        <w:t>Exercice</w:t>
      </w:r>
      <w:r w:rsidR="00D414C6">
        <w:t> </w:t>
      </w:r>
      <w:r w:rsidRPr="006D1F84">
        <w:t>2</w:t>
      </w:r>
    </w:p>
    <w:p w14:paraId="4D26D537" w14:textId="79C74F1C" w:rsidR="00AA6532" w:rsidRPr="006D1F84" w:rsidRDefault="00AA6532" w:rsidP="00AA6532">
      <w:pPr>
        <w:pStyle w:val="Paragraphedeliste"/>
        <w:numPr>
          <w:ilvl w:val="0"/>
          <w:numId w:val="20"/>
        </w:numPr>
        <w:ind w:left="567"/>
      </w:pPr>
      <w:r w:rsidRPr="006D1F84">
        <w:t xml:space="preserve">Trace une figure d’aire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41</m:t>
            </m:r>
          </m:num>
          <m:den>
            <m:r>
              <w:rPr>
                <w:rFonts w:ascii="Cambria Math" w:hAnsi="Cambria Math"/>
              </w:rPr>
              <m:t>10</m:t>
            </m:r>
          </m:den>
        </m:f>
      </m:oMath>
      <w:r w:rsidRPr="006D1F84">
        <w:rPr>
          <w:rFonts w:eastAsiaTheme="minorEastAsia"/>
        </w:rPr>
        <w:t xml:space="preserve"> ua.</w:t>
      </w:r>
    </w:p>
    <w:p w14:paraId="65CE6C74" w14:textId="77777777" w:rsidR="00AA6532" w:rsidRPr="006D1F84" w:rsidRDefault="00AA6532" w:rsidP="00AA6532">
      <w:pPr>
        <w:pStyle w:val="Paragraphedeliste"/>
      </w:pPr>
      <w:r w:rsidRPr="006D1F84">
        <w:rPr>
          <w:noProof/>
        </w:rPr>
        <w:drawing>
          <wp:inline distT="0" distB="0" distL="0" distR="0" wp14:anchorId="050EE802" wp14:editId="27E75B03">
            <wp:extent cx="4451350" cy="2515170"/>
            <wp:effectExtent l="0" t="0" r="6350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4462931" cy="25217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F7033CC" w14:textId="50D25FA6" w:rsidR="00AA6532" w:rsidRPr="006D1F84" w:rsidRDefault="00AA6532" w:rsidP="006D1F84">
      <w:pPr>
        <w:pStyle w:val="Paragraphedeliste"/>
        <w:spacing w:before="360"/>
        <w:contextualSpacing w:val="0"/>
      </w:pPr>
      <w:r w:rsidRPr="006D1F84">
        <w:t xml:space="preserve">b) Encadre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41</m:t>
            </m:r>
          </m:num>
          <m:den>
            <m:r>
              <w:rPr>
                <w:rFonts w:ascii="Cambria Math" w:hAnsi="Cambria Math"/>
              </w:rPr>
              <m:t>10</m:t>
            </m:r>
          </m:den>
        </m:f>
      </m:oMath>
      <w:r w:rsidRPr="006D1F84">
        <w:rPr>
          <w:rFonts w:eastAsiaTheme="minorEastAsia"/>
        </w:rPr>
        <w:t xml:space="preserve"> entre deux entiers consécutifs :</w:t>
      </w:r>
      <m:oMath>
        <m:r>
          <w:rPr>
            <w:rFonts w:ascii="Cambria Math" w:hAnsi="Cambria Math"/>
          </w:rPr>
          <m:t xml:space="preserve">  …&lt;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41</m:t>
            </m:r>
          </m:num>
          <m:den>
            <m:r>
              <w:rPr>
                <w:rFonts w:ascii="Cambria Math" w:hAnsi="Cambria Math"/>
              </w:rPr>
              <m:t>10</m:t>
            </m:r>
          </m:den>
        </m:f>
        <m:r>
          <w:rPr>
            <w:rFonts w:ascii="Cambria Math" w:hAnsi="Cambria Math"/>
          </w:rPr>
          <m:t xml:space="preserve">&lt; …  </m:t>
        </m:r>
      </m:oMath>
    </w:p>
    <w:p w14:paraId="3E16A042" w14:textId="52972D3E" w:rsidR="00AA6532" w:rsidRPr="006D1F84" w:rsidRDefault="00AA6532" w:rsidP="006D1F84">
      <w:pPr>
        <w:pStyle w:val="Paragraphedeliste"/>
        <w:contextualSpacing w:val="0"/>
        <w:rPr>
          <w:rFonts w:eastAsiaTheme="minorEastAsia"/>
        </w:rPr>
      </w:pPr>
      <w:r w:rsidRPr="006D1F84">
        <w:rPr>
          <w:rFonts w:eastAsiaTheme="minorEastAsia"/>
        </w:rPr>
        <w:t xml:space="preserve">c) </w:t>
      </w:r>
      <w:r w:rsidR="00D414C6">
        <w:rPr>
          <w:rFonts w:eastAsiaTheme="minorEastAsia"/>
        </w:rPr>
        <w:t>É</w:t>
      </w:r>
      <w:r w:rsidRPr="006D1F84">
        <w:rPr>
          <w:rFonts w:eastAsiaTheme="minorEastAsia"/>
        </w:rPr>
        <w:t xml:space="preserve">cris </w:t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41</m:t>
            </m:r>
          </m:num>
          <m:den>
            <m:r>
              <w:rPr>
                <w:rFonts w:ascii="Cambria Math" w:eastAsiaTheme="minorEastAsia" w:hAnsi="Cambria Math"/>
              </w:rPr>
              <m:t>10</m:t>
            </m:r>
          </m:den>
        </m:f>
      </m:oMath>
      <w:r w:rsidRPr="006D1F84">
        <w:rPr>
          <w:rFonts w:eastAsiaTheme="minorEastAsia"/>
        </w:rPr>
        <w:t xml:space="preserve"> sous forme décimale.  ……………………………………………….</w:t>
      </w:r>
    </w:p>
    <w:p w14:paraId="2365B8CE" w14:textId="77777777" w:rsidR="006D1F84" w:rsidRDefault="006D1F84">
      <w:r>
        <w:br w:type="page"/>
      </w:r>
    </w:p>
    <w:p w14:paraId="6C907442" w14:textId="36A1393F" w:rsidR="00AA6532" w:rsidRPr="006D1F84" w:rsidRDefault="00AA6532" w:rsidP="00AA6532">
      <w:pPr>
        <w:pStyle w:val="Paragraphedeliste"/>
        <w:numPr>
          <w:ilvl w:val="0"/>
          <w:numId w:val="20"/>
        </w:numPr>
        <w:ind w:left="567"/>
      </w:pPr>
      <w:r w:rsidRPr="006D1F84">
        <w:lastRenderedPageBreak/>
        <w:t xml:space="preserve">Trace une figure d’aire </w:t>
      </w:r>
      <w:r w:rsidR="00444D52" w:rsidRPr="006D1F84">
        <w:t>2,57</w:t>
      </w:r>
      <w:r w:rsidR="00D414C6">
        <w:rPr>
          <w:rFonts w:eastAsiaTheme="minorEastAsia"/>
        </w:rPr>
        <w:t> </w:t>
      </w:r>
      <w:r w:rsidRPr="006D1F84">
        <w:rPr>
          <w:rFonts w:eastAsiaTheme="minorEastAsia"/>
        </w:rPr>
        <w:t>ua.</w:t>
      </w:r>
    </w:p>
    <w:p w14:paraId="7CC8E782" w14:textId="77777777" w:rsidR="00AA6532" w:rsidRPr="006D1F84" w:rsidRDefault="00AA6532" w:rsidP="006D1F84">
      <w:pPr>
        <w:pStyle w:val="Paragraphedeliste"/>
        <w:contextualSpacing w:val="0"/>
      </w:pPr>
      <w:r w:rsidRPr="006D1F84">
        <w:rPr>
          <w:noProof/>
        </w:rPr>
        <w:drawing>
          <wp:inline distT="0" distB="0" distL="0" distR="0" wp14:anchorId="7E8743B1" wp14:editId="263CDF9A">
            <wp:extent cx="4451350" cy="2515170"/>
            <wp:effectExtent l="0" t="0" r="6350" b="0"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4462931" cy="25217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19B4419" w14:textId="4A48F9D1" w:rsidR="00AA6532" w:rsidRPr="006D1F84" w:rsidRDefault="00444D52" w:rsidP="00B94EF6">
      <w:pPr>
        <w:pStyle w:val="Paragraphedeliste"/>
        <w:spacing w:before="100" w:after="100"/>
      </w:pPr>
      <w:r w:rsidRPr="006D1F84">
        <w:t xml:space="preserve">b) </w:t>
      </w:r>
      <w:r w:rsidR="00091715" w:rsidRPr="006D1F84">
        <w:t>Trouve</w:t>
      </w:r>
      <w:r w:rsidR="00802153" w:rsidRPr="006D1F84">
        <w:t xml:space="preserve"> différentes manières d</w:t>
      </w:r>
      <w:r w:rsidR="00D56321" w:rsidRPr="006D1F84">
        <w:t>’</w:t>
      </w:r>
      <w:r w:rsidR="00802153" w:rsidRPr="006D1F84">
        <w:t>écrire 2,57 en utilisant les mots :</w:t>
      </w:r>
      <w:r w:rsidRPr="006D1F84">
        <w:t xml:space="preserve"> unités-dixième-centièmes</w:t>
      </w:r>
    </w:p>
    <w:p w14:paraId="1018E88F" w14:textId="1E554078" w:rsidR="00F771CA" w:rsidRPr="006D1F84" w:rsidRDefault="00ED284B" w:rsidP="00B94EF6">
      <w:pPr>
        <w:pStyle w:val="Paragraphedeliste"/>
        <w:spacing w:beforeAutospacing="0" w:afterAutospacing="0"/>
      </w:pPr>
      <w:r w:rsidRPr="006D1F84">
        <w:t>………………</w:t>
      </w:r>
      <w:r w:rsidR="00B94EF6">
        <w:t>………..</w:t>
      </w:r>
      <w:r w:rsidRPr="006D1F84">
        <w:t>…………………………………………………………………………………</w:t>
      </w:r>
    </w:p>
    <w:p w14:paraId="06697FAD" w14:textId="77777777" w:rsidR="00B94EF6" w:rsidRPr="006D1F84" w:rsidRDefault="00B94EF6" w:rsidP="00B94EF6">
      <w:pPr>
        <w:pStyle w:val="Paragraphedeliste"/>
        <w:spacing w:beforeAutospacing="0" w:afterAutospacing="0"/>
      </w:pPr>
      <w:r w:rsidRPr="006D1F84">
        <w:t>………………</w:t>
      </w:r>
      <w:r>
        <w:t>………..</w:t>
      </w:r>
      <w:r w:rsidRPr="006D1F84">
        <w:t>…………………………………………………………………………………</w:t>
      </w:r>
    </w:p>
    <w:p w14:paraId="1853D41C" w14:textId="77777777" w:rsidR="00B94EF6" w:rsidRPr="006D1F84" w:rsidRDefault="00B94EF6" w:rsidP="00B94EF6">
      <w:pPr>
        <w:pStyle w:val="Paragraphedeliste"/>
        <w:spacing w:beforeAutospacing="0" w:afterAutospacing="0"/>
      </w:pPr>
      <w:r w:rsidRPr="006D1F84">
        <w:t>………………</w:t>
      </w:r>
      <w:r>
        <w:t>………..</w:t>
      </w:r>
      <w:r w:rsidRPr="006D1F84">
        <w:t>…………………………………………………………………………………</w:t>
      </w:r>
    </w:p>
    <w:p w14:paraId="62FCFBDA" w14:textId="77777777" w:rsidR="00B94EF6" w:rsidRPr="006D1F84" w:rsidRDefault="00B94EF6" w:rsidP="00B94EF6">
      <w:pPr>
        <w:pStyle w:val="Paragraphedeliste"/>
        <w:spacing w:beforeAutospacing="0" w:afterAutospacing="0"/>
      </w:pPr>
      <w:r w:rsidRPr="006D1F84">
        <w:t>………………</w:t>
      </w:r>
      <w:r>
        <w:t>………..</w:t>
      </w:r>
      <w:r w:rsidRPr="006D1F84">
        <w:t>…………………………………………………………………………………</w:t>
      </w:r>
    </w:p>
    <w:p w14:paraId="1E56D78D" w14:textId="77777777" w:rsidR="00B94EF6" w:rsidRPr="006D1F84" w:rsidRDefault="00B94EF6" w:rsidP="00B94EF6">
      <w:pPr>
        <w:pStyle w:val="Paragraphedeliste"/>
        <w:spacing w:beforeAutospacing="0" w:afterAutospacing="0"/>
      </w:pPr>
      <w:r w:rsidRPr="006D1F84">
        <w:t>………………</w:t>
      </w:r>
      <w:r>
        <w:t>………..</w:t>
      </w:r>
      <w:r w:rsidRPr="006D1F84">
        <w:t>…………………………………………………………………………………</w:t>
      </w:r>
    </w:p>
    <w:p w14:paraId="51F6EDC5" w14:textId="2F5D1135" w:rsidR="00036D57" w:rsidRPr="006D1F84" w:rsidRDefault="006D1F84" w:rsidP="00B94EF6">
      <w:pPr>
        <w:pStyle w:val="Titre1"/>
      </w:pPr>
      <w:r>
        <w:t>Je me teste</w:t>
      </w:r>
    </w:p>
    <w:tbl>
      <w:tblPr>
        <w:tblStyle w:val="Grilledutableau"/>
        <w:tblW w:w="9351" w:type="dxa"/>
        <w:jc w:val="center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951"/>
        <w:gridCol w:w="8400"/>
      </w:tblGrid>
      <w:tr w:rsidR="00036D57" w:rsidRPr="00B94EF6" w14:paraId="2FD344DB" w14:textId="77777777" w:rsidTr="00A271BD">
        <w:trPr>
          <w:jc w:val="center"/>
        </w:trPr>
        <w:tc>
          <w:tcPr>
            <w:tcW w:w="552" w:type="dxa"/>
          </w:tcPr>
          <w:p w14:paraId="090C8F7D" w14:textId="77777777" w:rsidR="00036D57" w:rsidRPr="00B94EF6" w:rsidRDefault="00036D57" w:rsidP="00222434">
            <w:pPr>
              <w:rPr>
                <w:sz w:val="22"/>
              </w:rPr>
            </w:pPr>
            <w:bookmarkStart w:id="0" w:name="_GoBack"/>
          </w:p>
        </w:tc>
        <w:tc>
          <w:tcPr>
            <w:tcW w:w="4709" w:type="dxa"/>
            <w:vAlign w:val="center"/>
          </w:tcPr>
          <w:p w14:paraId="41E9579F" w14:textId="77777777" w:rsidR="00036D57" w:rsidRPr="00B94EF6" w:rsidRDefault="00036D57" w:rsidP="00222434">
            <w:pPr>
              <w:jc w:val="center"/>
              <w:rPr>
                <w:b/>
                <w:sz w:val="22"/>
              </w:rPr>
            </w:pPr>
            <w:r w:rsidRPr="00B94EF6">
              <w:rPr>
                <w:b/>
                <w:sz w:val="22"/>
              </w:rPr>
              <w:t>Question</w:t>
            </w:r>
          </w:p>
        </w:tc>
      </w:tr>
      <w:tr w:rsidR="00036D57" w:rsidRPr="00B94EF6" w14:paraId="1BFA4942" w14:textId="77777777" w:rsidTr="00A271BD">
        <w:trPr>
          <w:trHeight w:val="1247"/>
          <w:jc w:val="center"/>
        </w:trPr>
        <w:tc>
          <w:tcPr>
            <w:tcW w:w="562" w:type="dxa"/>
          </w:tcPr>
          <w:p w14:paraId="57055415" w14:textId="77777777" w:rsidR="00036D57" w:rsidRPr="00B94EF6" w:rsidRDefault="00036D57" w:rsidP="00222434">
            <w:pPr>
              <w:rPr>
                <w:sz w:val="22"/>
              </w:rPr>
            </w:pPr>
            <w:r w:rsidRPr="00B94EF6">
              <w:rPr>
                <w:sz w:val="22"/>
              </w:rPr>
              <w:t>1)</w:t>
            </w:r>
          </w:p>
        </w:tc>
        <w:tc>
          <w:tcPr>
            <w:tcW w:w="4962" w:type="dxa"/>
          </w:tcPr>
          <w:p w14:paraId="02779142" w14:textId="77777777" w:rsidR="00036D57" w:rsidRPr="00B94EF6" w:rsidRDefault="00036D57" w:rsidP="00222434">
            <w:pPr>
              <w:rPr>
                <w:sz w:val="22"/>
              </w:rPr>
            </w:pPr>
            <w:r w:rsidRPr="00B94EF6">
              <w:rPr>
                <w:sz w:val="22"/>
              </w:rPr>
              <w:t>Entoure les écritures qui désignent un même nombre</w:t>
            </w:r>
          </w:p>
          <w:p w14:paraId="400C4C78" w14:textId="77777777" w:rsidR="00036D57" w:rsidRPr="00B94EF6" w:rsidRDefault="00994687" w:rsidP="00222434">
            <w:pPr>
              <w:ind w:left="360"/>
              <w:rPr>
                <w:rFonts w:eastAsiaTheme="minorEastAsia"/>
                <w:sz w:val="22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22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2"/>
                      </w:rPr>
                      <m:t>3</m:t>
                    </m:r>
                  </m:num>
                  <m:den>
                    <m:r>
                      <w:rPr>
                        <w:rFonts w:ascii="Cambria Math" w:hAnsi="Cambria Math"/>
                        <w:sz w:val="22"/>
                      </w:rPr>
                      <m:t>2</m:t>
                    </m:r>
                  </m:den>
                </m:f>
                <m:r>
                  <w:rPr>
                    <w:rFonts w:ascii="Cambria Math" w:hAnsi="Cambria Math"/>
                    <w:sz w:val="22"/>
                  </w:rPr>
                  <m:t xml:space="preserve">             3,2         1+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2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2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  <w:sz w:val="22"/>
                      </w:rPr>
                      <m:t>2</m:t>
                    </m:r>
                  </m:den>
                </m:f>
                <m:r>
                  <w:rPr>
                    <w:rFonts w:ascii="Cambria Math" w:eastAsiaTheme="minorEastAsia" w:hAnsi="Cambria Math"/>
                    <w:sz w:val="22"/>
                  </w:rPr>
                  <m:t xml:space="preserve">                 1</m:t>
                </m:r>
                <m:r>
                  <w:rPr>
                    <w:rFonts w:ascii="Cambria Math" w:hAnsi="Cambria Math"/>
                    <w:sz w:val="22"/>
                  </w:rPr>
                  <m:t>+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2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2"/>
                      </w:rPr>
                      <m:t>5</m:t>
                    </m:r>
                  </m:num>
                  <m:den>
                    <m:r>
                      <w:rPr>
                        <w:rFonts w:ascii="Cambria Math" w:hAnsi="Cambria Math"/>
                        <w:sz w:val="22"/>
                      </w:rPr>
                      <m:t>10</m:t>
                    </m:r>
                  </m:den>
                </m:f>
                <m:r>
                  <w:rPr>
                    <w:rFonts w:ascii="Cambria Math" w:hAnsi="Cambria Math"/>
                    <w:sz w:val="22"/>
                  </w:rPr>
                  <m:t xml:space="preserve">          1,5                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2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2"/>
                      </w:rPr>
                      <m:t>15</m:t>
                    </m:r>
                  </m:num>
                  <m:den>
                    <m:r>
                      <w:rPr>
                        <w:rFonts w:ascii="Cambria Math" w:hAnsi="Cambria Math"/>
                        <w:sz w:val="22"/>
                      </w:rPr>
                      <m:t>100</m:t>
                    </m:r>
                  </m:den>
                </m:f>
              </m:oMath>
            </m:oMathPara>
          </w:p>
          <w:p w14:paraId="32DE79FA" w14:textId="77777777" w:rsidR="00036D57" w:rsidRPr="00B94EF6" w:rsidRDefault="00036D57" w:rsidP="00222434">
            <w:pPr>
              <w:rPr>
                <w:sz w:val="22"/>
              </w:rPr>
            </w:pPr>
          </w:p>
        </w:tc>
      </w:tr>
      <w:tr w:rsidR="00036D57" w:rsidRPr="00B94EF6" w14:paraId="49796E41" w14:textId="77777777" w:rsidTr="00A271BD">
        <w:trPr>
          <w:trHeight w:val="1247"/>
          <w:jc w:val="center"/>
        </w:trPr>
        <w:tc>
          <w:tcPr>
            <w:tcW w:w="562" w:type="dxa"/>
          </w:tcPr>
          <w:p w14:paraId="6BD92FDB" w14:textId="77777777" w:rsidR="00036D57" w:rsidRPr="00B94EF6" w:rsidRDefault="00036D57" w:rsidP="00222434">
            <w:pPr>
              <w:rPr>
                <w:sz w:val="22"/>
              </w:rPr>
            </w:pPr>
            <w:r w:rsidRPr="00B94EF6">
              <w:rPr>
                <w:sz w:val="22"/>
              </w:rPr>
              <w:t>2)</w:t>
            </w:r>
          </w:p>
        </w:tc>
        <w:tc>
          <w:tcPr>
            <w:tcW w:w="4962" w:type="dxa"/>
          </w:tcPr>
          <w:p w14:paraId="060DDE52" w14:textId="77EDB70A" w:rsidR="00036D57" w:rsidRPr="00B94EF6" w:rsidRDefault="00036D57" w:rsidP="00222434">
            <w:pPr>
              <w:rPr>
                <w:sz w:val="22"/>
              </w:rPr>
            </w:pPr>
            <w:r w:rsidRPr="00B94EF6">
              <w:rPr>
                <w:sz w:val="22"/>
              </w:rPr>
              <w:t xml:space="preserve">Quel encadrement de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22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2"/>
                    </w:rPr>
                    <m:t>43</m:t>
                  </m:r>
                </m:num>
                <m:den>
                  <m:r>
                    <w:rPr>
                      <w:rFonts w:ascii="Cambria Math" w:hAnsi="Cambria Math"/>
                      <w:sz w:val="22"/>
                    </w:rPr>
                    <m:t>10</m:t>
                  </m:r>
                </m:den>
              </m:f>
            </m:oMath>
            <w:r w:rsidRPr="00B94EF6">
              <w:rPr>
                <w:rFonts w:eastAsiaTheme="minorEastAsia"/>
                <w:sz w:val="22"/>
              </w:rPr>
              <w:t xml:space="preserve"> par deux nombres entiers est correct</w:t>
            </w:r>
            <w:r w:rsidR="00D414C6">
              <w:rPr>
                <w:rFonts w:eastAsiaTheme="minorEastAsia"/>
                <w:sz w:val="22"/>
              </w:rPr>
              <w:t> </w:t>
            </w:r>
            <w:r w:rsidRPr="00B94EF6">
              <w:rPr>
                <w:rFonts w:eastAsiaTheme="minorEastAsia"/>
                <w:sz w:val="22"/>
              </w:rPr>
              <w:t>?</w:t>
            </w:r>
          </w:p>
          <w:p w14:paraId="5D16A9B5" w14:textId="77777777" w:rsidR="00036D57" w:rsidRPr="00B94EF6" w:rsidRDefault="00036D57" w:rsidP="00222434">
            <w:pPr>
              <w:rPr>
                <w:rFonts w:eastAsiaTheme="minorEastAsia"/>
                <w:sz w:val="22"/>
              </w:rPr>
            </w:pPr>
            <m:oMathPara>
              <m:oMath>
                <m:r>
                  <w:rPr>
                    <w:rFonts w:ascii="Cambria Math" w:hAnsi="Cambria Math"/>
                    <w:sz w:val="22"/>
                  </w:rPr>
                  <m:t>42&lt;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2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2"/>
                      </w:rPr>
                      <m:t>43</m:t>
                    </m:r>
                  </m:num>
                  <m:den>
                    <m:r>
                      <w:rPr>
                        <w:rFonts w:ascii="Cambria Math" w:hAnsi="Cambria Math"/>
                        <w:sz w:val="22"/>
                      </w:rPr>
                      <m:t>10</m:t>
                    </m:r>
                  </m:den>
                </m:f>
                <m:r>
                  <w:rPr>
                    <w:rFonts w:ascii="Cambria Math" w:hAnsi="Cambria Math"/>
                    <w:sz w:val="22"/>
                  </w:rPr>
                  <m:t>&lt;44</m:t>
                </m:r>
                <m:r>
                  <w:rPr>
                    <w:rFonts w:ascii="Cambria Math" w:eastAsiaTheme="minorEastAsia" w:hAnsi="Cambria Math"/>
                    <w:sz w:val="22"/>
                  </w:rPr>
                  <m:t xml:space="preserve"> </m:t>
                </m:r>
                <m:r>
                  <w:rPr>
                    <w:rFonts w:ascii="Cambria Math" w:hAnsi="Cambria Math"/>
                    <w:sz w:val="22"/>
                  </w:rPr>
                  <m:t xml:space="preserve">       42&lt;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2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2"/>
                      </w:rPr>
                      <m:t>43</m:t>
                    </m:r>
                  </m:num>
                  <m:den>
                    <m:r>
                      <w:rPr>
                        <w:rFonts w:ascii="Cambria Math" w:hAnsi="Cambria Math"/>
                        <w:sz w:val="22"/>
                      </w:rPr>
                      <m:t>10</m:t>
                    </m:r>
                  </m:den>
                </m:f>
                <m:r>
                  <w:rPr>
                    <w:rFonts w:ascii="Cambria Math" w:hAnsi="Cambria Math"/>
                    <w:sz w:val="22"/>
                  </w:rPr>
                  <m:t>&lt;43</m:t>
                </m:r>
                <m:r>
                  <w:rPr>
                    <w:rFonts w:ascii="Cambria Math" w:eastAsiaTheme="minorEastAsia" w:hAnsi="Cambria Math"/>
                    <w:sz w:val="22"/>
                  </w:rPr>
                  <m:t xml:space="preserve">       </m:t>
                </m:r>
                <m:r>
                  <w:rPr>
                    <w:rFonts w:ascii="Cambria Math" w:hAnsi="Cambria Math"/>
                    <w:sz w:val="22"/>
                  </w:rPr>
                  <m:t>4&lt;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2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2"/>
                      </w:rPr>
                      <m:t>43</m:t>
                    </m:r>
                  </m:num>
                  <m:den>
                    <m:r>
                      <w:rPr>
                        <w:rFonts w:ascii="Cambria Math" w:hAnsi="Cambria Math"/>
                        <w:sz w:val="22"/>
                      </w:rPr>
                      <m:t>10</m:t>
                    </m:r>
                  </m:den>
                </m:f>
                <m:r>
                  <w:rPr>
                    <w:rFonts w:ascii="Cambria Math" w:hAnsi="Cambria Math"/>
                    <w:sz w:val="22"/>
                  </w:rPr>
                  <m:t>&lt;5</m:t>
                </m:r>
                <m:r>
                  <w:rPr>
                    <w:rFonts w:ascii="Cambria Math" w:eastAsiaTheme="minorEastAsia" w:hAnsi="Cambria Math"/>
                    <w:sz w:val="22"/>
                  </w:rPr>
                  <m:t xml:space="preserve">       </m:t>
                </m:r>
                <m:r>
                  <w:rPr>
                    <w:rFonts w:ascii="Cambria Math" w:hAnsi="Cambria Math"/>
                    <w:sz w:val="22"/>
                  </w:rPr>
                  <m:t>0&lt;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2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2"/>
                      </w:rPr>
                      <m:t>43</m:t>
                    </m:r>
                  </m:num>
                  <m:den>
                    <m:r>
                      <w:rPr>
                        <w:rFonts w:ascii="Cambria Math" w:hAnsi="Cambria Math"/>
                        <w:sz w:val="22"/>
                      </w:rPr>
                      <m:t>10</m:t>
                    </m:r>
                  </m:den>
                </m:f>
                <m:r>
                  <w:rPr>
                    <w:rFonts w:ascii="Cambria Math" w:hAnsi="Cambria Math"/>
                    <w:sz w:val="22"/>
                  </w:rPr>
                  <m:t>&lt;1</m:t>
                </m:r>
              </m:oMath>
            </m:oMathPara>
          </w:p>
        </w:tc>
      </w:tr>
      <w:bookmarkEnd w:id="0"/>
    </w:tbl>
    <w:p w14:paraId="738F0D1C" w14:textId="77777777" w:rsidR="00036D57" w:rsidRPr="006D1F84" w:rsidRDefault="00036D57" w:rsidP="00A02976">
      <w:pPr>
        <w:rPr>
          <w:u w:val="single"/>
        </w:rPr>
      </w:pPr>
    </w:p>
    <w:sectPr w:rsidR="00036D57" w:rsidRPr="006D1F84" w:rsidSect="00B94EF6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F99762" w14:textId="77777777" w:rsidR="00994687" w:rsidRDefault="00994687" w:rsidP="00D414C6">
      <w:pPr>
        <w:spacing w:before="0" w:after="0"/>
      </w:pPr>
      <w:r>
        <w:separator/>
      </w:r>
    </w:p>
  </w:endnote>
  <w:endnote w:type="continuationSeparator" w:id="0">
    <w:p w14:paraId="7A9F8EF9" w14:textId="77777777" w:rsidR="00994687" w:rsidRDefault="00994687" w:rsidP="00D414C6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rianne"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7C39B4" w14:textId="77777777" w:rsidR="00994687" w:rsidRDefault="00994687" w:rsidP="00D414C6">
      <w:pPr>
        <w:spacing w:before="0" w:after="0"/>
      </w:pPr>
      <w:r>
        <w:separator/>
      </w:r>
    </w:p>
  </w:footnote>
  <w:footnote w:type="continuationSeparator" w:id="0">
    <w:p w14:paraId="07BB4947" w14:textId="77777777" w:rsidR="00994687" w:rsidRDefault="00994687" w:rsidP="00D414C6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C7E3D"/>
    <w:multiLevelType w:val="hybridMultilevel"/>
    <w:tmpl w:val="7668F654"/>
    <w:lvl w:ilvl="0" w:tplc="2EDE429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A37779"/>
    <w:multiLevelType w:val="hybridMultilevel"/>
    <w:tmpl w:val="ED90392E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EF629B"/>
    <w:multiLevelType w:val="hybridMultilevel"/>
    <w:tmpl w:val="A86CD7D2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326E53"/>
    <w:multiLevelType w:val="hybridMultilevel"/>
    <w:tmpl w:val="D64A956E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5C16C0"/>
    <w:multiLevelType w:val="hybridMultilevel"/>
    <w:tmpl w:val="40AC9874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583A1D"/>
    <w:multiLevelType w:val="hybridMultilevel"/>
    <w:tmpl w:val="54E2E4F4"/>
    <w:lvl w:ilvl="0" w:tplc="5EB47E3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CF559A"/>
    <w:multiLevelType w:val="hybridMultilevel"/>
    <w:tmpl w:val="F072E07C"/>
    <w:lvl w:ilvl="0" w:tplc="C10A49A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D61BFA"/>
    <w:multiLevelType w:val="hybridMultilevel"/>
    <w:tmpl w:val="502E4374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C64983"/>
    <w:multiLevelType w:val="hybridMultilevel"/>
    <w:tmpl w:val="E0CA5E6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C57E30"/>
    <w:multiLevelType w:val="hybridMultilevel"/>
    <w:tmpl w:val="F77024EE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6B240E"/>
    <w:multiLevelType w:val="hybridMultilevel"/>
    <w:tmpl w:val="E2686342"/>
    <w:lvl w:ilvl="0" w:tplc="75F8187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9606DA"/>
    <w:multiLevelType w:val="hybridMultilevel"/>
    <w:tmpl w:val="15F2337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8004160"/>
    <w:multiLevelType w:val="hybridMultilevel"/>
    <w:tmpl w:val="40AC9874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1C6EE0"/>
    <w:multiLevelType w:val="hybridMultilevel"/>
    <w:tmpl w:val="40AC9874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F57B95"/>
    <w:multiLevelType w:val="hybridMultilevel"/>
    <w:tmpl w:val="B96883D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ADD178A"/>
    <w:multiLevelType w:val="hybridMultilevel"/>
    <w:tmpl w:val="A030007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0C24E2C"/>
    <w:multiLevelType w:val="hybridMultilevel"/>
    <w:tmpl w:val="DDC6B1F8"/>
    <w:lvl w:ilvl="0" w:tplc="D7183EB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29A70D3"/>
    <w:multiLevelType w:val="hybridMultilevel"/>
    <w:tmpl w:val="D64A956E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54678B5"/>
    <w:multiLevelType w:val="hybridMultilevel"/>
    <w:tmpl w:val="EF00677C"/>
    <w:lvl w:ilvl="0" w:tplc="577A60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9301586"/>
    <w:multiLevelType w:val="hybridMultilevel"/>
    <w:tmpl w:val="F8D0100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1412837"/>
    <w:multiLevelType w:val="hybridMultilevel"/>
    <w:tmpl w:val="0D548A8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7071E11"/>
    <w:multiLevelType w:val="hybridMultilevel"/>
    <w:tmpl w:val="558C2C62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B4C5F38"/>
    <w:multiLevelType w:val="hybridMultilevel"/>
    <w:tmpl w:val="8758E610"/>
    <w:lvl w:ilvl="0" w:tplc="CF163C1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C517880"/>
    <w:multiLevelType w:val="hybridMultilevel"/>
    <w:tmpl w:val="CCFC840C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D795DF5"/>
    <w:multiLevelType w:val="hybridMultilevel"/>
    <w:tmpl w:val="91C4AF60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EE31968"/>
    <w:multiLevelType w:val="hybridMultilevel"/>
    <w:tmpl w:val="CB8411F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F791141"/>
    <w:multiLevelType w:val="hybridMultilevel"/>
    <w:tmpl w:val="019626F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11011A0"/>
    <w:multiLevelType w:val="hybridMultilevel"/>
    <w:tmpl w:val="0E8EDDF2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46315F3"/>
    <w:multiLevelType w:val="hybridMultilevel"/>
    <w:tmpl w:val="72FCBAA6"/>
    <w:lvl w:ilvl="0" w:tplc="78642444">
      <w:start w:val="1"/>
      <w:numFmt w:val="bullet"/>
      <w:lvlText w:val="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5BC5BC2"/>
    <w:multiLevelType w:val="hybridMultilevel"/>
    <w:tmpl w:val="C3DC6D06"/>
    <w:lvl w:ilvl="0" w:tplc="1BF03EE0">
      <w:start w:val="1"/>
      <w:numFmt w:val="bullet"/>
      <w:lvlText w:val="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8934387"/>
    <w:multiLevelType w:val="hybridMultilevel"/>
    <w:tmpl w:val="BFE2F2A8"/>
    <w:lvl w:ilvl="0" w:tplc="1BF03EE0">
      <w:start w:val="1"/>
      <w:numFmt w:val="bullet"/>
      <w:lvlText w:val="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BAA453C"/>
    <w:multiLevelType w:val="hybridMultilevel"/>
    <w:tmpl w:val="40AC9874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045135C"/>
    <w:multiLevelType w:val="hybridMultilevel"/>
    <w:tmpl w:val="3628FBE0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9C91244"/>
    <w:multiLevelType w:val="hybridMultilevel"/>
    <w:tmpl w:val="5FD4E130"/>
    <w:lvl w:ilvl="0" w:tplc="306E5BD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6DB34A6E"/>
    <w:multiLevelType w:val="hybridMultilevel"/>
    <w:tmpl w:val="ED90392E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4691EB5"/>
    <w:multiLevelType w:val="hybridMultilevel"/>
    <w:tmpl w:val="6EA65560"/>
    <w:lvl w:ilvl="0" w:tplc="D0F4AE5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5394EAA"/>
    <w:multiLevelType w:val="hybridMultilevel"/>
    <w:tmpl w:val="25E8A7E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B037C45"/>
    <w:multiLevelType w:val="hybridMultilevel"/>
    <w:tmpl w:val="2A58E450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F094E40"/>
    <w:multiLevelType w:val="hybridMultilevel"/>
    <w:tmpl w:val="236A229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29"/>
  </w:num>
  <w:num w:numId="3">
    <w:abstractNumId w:val="30"/>
  </w:num>
  <w:num w:numId="4">
    <w:abstractNumId w:val="16"/>
  </w:num>
  <w:num w:numId="5">
    <w:abstractNumId w:val="6"/>
  </w:num>
  <w:num w:numId="6">
    <w:abstractNumId w:val="37"/>
  </w:num>
  <w:num w:numId="7">
    <w:abstractNumId w:val="5"/>
  </w:num>
  <w:num w:numId="8">
    <w:abstractNumId w:val="1"/>
  </w:num>
  <w:num w:numId="9">
    <w:abstractNumId w:val="34"/>
  </w:num>
  <w:num w:numId="10">
    <w:abstractNumId w:val="21"/>
  </w:num>
  <w:num w:numId="11">
    <w:abstractNumId w:val="9"/>
  </w:num>
  <w:num w:numId="12">
    <w:abstractNumId w:val="2"/>
  </w:num>
  <w:num w:numId="13">
    <w:abstractNumId w:val="32"/>
  </w:num>
  <w:num w:numId="14">
    <w:abstractNumId w:val="27"/>
  </w:num>
  <w:num w:numId="15">
    <w:abstractNumId w:val="8"/>
  </w:num>
  <w:num w:numId="16">
    <w:abstractNumId w:val="19"/>
  </w:num>
  <w:num w:numId="17">
    <w:abstractNumId w:val="4"/>
  </w:num>
  <w:num w:numId="18">
    <w:abstractNumId w:val="13"/>
  </w:num>
  <w:num w:numId="19">
    <w:abstractNumId w:val="33"/>
  </w:num>
  <w:num w:numId="20">
    <w:abstractNumId w:val="17"/>
  </w:num>
  <w:num w:numId="21">
    <w:abstractNumId w:val="0"/>
  </w:num>
  <w:num w:numId="22">
    <w:abstractNumId w:val="22"/>
  </w:num>
  <w:num w:numId="23">
    <w:abstractNumId w:val="35"/>
  </w:num>
  <w:num w:numId="24">
    <w:abstractNumId w:val="10"/>
  </w:num>
  <w:num w:numId="25">
    <w:abstractNumId w:val="3"/>
  </w:num>
  <w:num w:numId="26">
    <w:abstractNumId w:val="7"/>
  </w:num>
  <w:num w:numId="27">
    <w:abstractNumId w:val="12"/>
  </w:num>
  <w:num w:numId="28">
    <w:abstractNumId w:val="24"/>
  </w:num>
  <w:num w:numId="29">
    <w:abstractNumId w:val="31"/>
  </w:num>
  <w:num w:numId="30">
    <w:abstractNumId w:val="11"/>
  </w:num>
  <w:num w:numId="31">
    <w:abstractNumId w:val="14"/>
  </w:num>
  <w:num w:numId="32">
    <w:abstractNumId w:val="25"/>
  </w:num>
  <w:num w:numId="33">
    <w:abstractNumId w:val="15"/>
  </w:num>
  <w:num w:numId="34">
    <w:abstractNumId w:val="36"/>
  </w:num>
  <w:num w:numId="35">
    <w:abstractNumId w:val="20"/>
  </w:num>
  <w:num w:numId="36">
    <w:abstractNumId w:val="23"/>
  </w:num>
  <w:num w:numId="37">
    <w:abstractNumId w:val="38"/>
  </w:num>
  <w:num w:numId="38">
    <w:abstractNumId w:val="26"/>
  </w:num>
  <w:num w:numId="3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linkStyl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4556"/>
    <w:rsid w:val="00001349"/>
    <w:rsid w:val="000231BA"/>
    <w:rsid w:val="00024C05"/>
    <w:rsid w:val="000262B8"/>
    <w:rsid w:val="00036D57"/>
    <w:rsid w:val="00040927"/>
    <w:rsid w:val="0008768B"/>
    <w:rsid w:val="00091715"/>
    <w:rsid w:val="000D04E2"/>
    <w:rsid w:val="000F408B"/>
    <w:rsid w:val="00101DD1"/>
    <w:rsid w:val="00107E11"/>
    <w:rsid w:val="0013646B"/>
    <w:rsid w:val="00141E9B"/>
    <w:rsid w:val="001445F6"/>
    <w:rsid w:val="001544D8"/>
    <w:rsid w:val="001609D0"/>
    <w:rsid w:val="00191492"/>
    <w:rsid w:val="00192B24"/>
    <w:rsid w:val="0019483A"/>
    <w:rsid w:val="001C1397"/>
    <w:rsid w:val="001C6789"/>
    <w:rsid w:val="001F097A"/>
    <w:rsid w:val="001F4492"/>
    <w:rsid w:val="001F5876"/>
    <w:rsid w:val="0020077B"/>
    <w:rsid w:val="00204BE7"/>
    <w:rsid w:val="0023320A"/>
    <w:rsid w:val="00233961"/>
    <w:rsid w:val="00240455"/>
    <w:rsid w:val="00266DA4"/>
    <w:rsid w:val="002678E4"/>
    <w:rsid w:val="0027486F"/>
    <w:rsid w:val="00285C0A"/>
    <w:rsid w:val="002871E4"/>
    <w:rsid w:val="002A6359"/>
    <w:rsid w:val="002C2AB9"/>
    <w:rsid w:val="002E54AB"/>
    <w:rsid w:val="002F4A3D"/>
    <w:rsid w:val="003153E4"/>
    <w:rsid w:val="00331D1C"/>
    <w:rsid w:val="00354634"/>
    <w:rsid w:val="00366392"/>
    <w:rsid w:val="00371065"/>
    <w:rsid w:val="00394536"/>
    <w:rsid w:val="003C6F5E"/>
    <w:rsid w:val="003D0E95"/>
    <w:rsid w:val="003D1F44"/>
    <w:rsid w:val="003D4556"/>
    <w:rsid w:val="003E0DC4"/>
    <w:rsid w:val="003E5495"/>
    <w:rsid w:val="00436103"/>
    <w:rsid w:val="00444D52"/>
    <w:rsid w:val="0044519C"/>
    <w:rsid w:val="004654B1"/>
    <w:rsid w:val="00476ECF"/>
    <w:rsid w:val="004809B4"/>
    <w:rsid w:val="004821C9"/>
    <w:rsid w:val="00491A06"/>
    <w:rsid w:val="00497CFB"/>
    <w:rsid w:val="004A1745"/>
    <w:rsid w:val="004D1085"/>
    <w:rsid w:val="004D173F"/>
    <w:rsid w:val="004F341B"/>
    <w:rsid w:val="005103D0"/>
    <w:rsid w:val="00515515"/>
    <w:rsid w:val="0052458F"/>
    <w:rsid w:val="00525777"/>
    <w:rsid w:val="00542277"/>
    <w:rsid w:val="00543A20"/>
    <w:rsid w:val="00563336"/>
    <w:rsid w:val="005B2F28"/>
    <w:rsid w:val="005F5D82"/>
    <w:rsid w:val="00613358"/>
    <w:rsid w:val="006254B8"/>
    <w:rsid w:val="00635EBE"/>
    <w:rsid w:val="00653FEA"/>
    <w:rsid w:val="006611C3"/>
    <w:rsid w:val="00681A4F"/>
    <w:rsid w:val="00683A4A"/>
    <w:rsid w:val="00695F08"/>
    <w:rsid w:val="006B1925"/>
    <w:rsid w:val="006B7116"/>
    <w:rsid w:val="006D1F84"/>
    <w:rsid w:val="006E4C0C"/>
    <w:rsid w:val="006F265F"/>
    <w:rsid w:val="00705C97"/>
    <w:rsid w:val="0071121A"/>
    <w:rsid w:val="0071189C"/>
    <w:rsid w:val="0074611E"/>
    <w:rsid w:val="007504E0"/>
    <w:rsid w:val="00750B1F"/>
    <w:rsid w:val="00793E5E"/>
    <w:rsid w:val="00796495"/>
    <w:rsid w:val="007B4458"/>
    <w:rsid w:val="007D5244"/>
    <w:rsid w:val="007F0DED"/>
    <w:rsid w:val="007F145B"/>
    <w:rsid w:val="00802153"/>
    <w:rsid w:val="0081290D"/>
    <w:rsid w:val="00835970"/>
    <w:rsid w:val="0085620D"/>
    <w:rsid w:val="0087700B"/>
    <w:rsid w:val="008A3DF1"/>
    <w:rsid w:val="008A781A"/>
    <w:rsid w:val="008B3034"/>
    <w:rsid w:val="008D05E1"/>
    <w:rsid w:val="008E46E8"/>
    <w:rsid w:val="008F01BE"/>
    <w:rsid w:val="009237EA"/>
    <w:rsid w:val="00945044"/>
    <w:rsid w:val="00945415"/>
    <w:rsid w:val="00986A14"/>
    <w:rsid w:val="00994687"/>
    <w:rsid w:val="00996D97"/>
    <w:rsid w:val="009E0EF3"/>
    <w:rsid w:val="009E1E05"/>
    <w:rsid w:val="009E1E5B"/>
    <w:rsid w:val="009F2A13"/>
    <w:rsid w:val="00A023C7"/>
    <w:rsid w:val="00A02976"/>
    <w:rsid w:val="00A069A1"/>
    <w:rsid w:val="00A12C4F"/>
    <w:rsid w:val="00A14E98"/>
    <w:rsid w:val="00A231DF"/>
    <w:rsid w:val="00A271BD"/>
    <w:rsid w:val="00A31503"/>
    <w:rsid w:val="00A434D0"/>
    <w:rsid w:val="00A77140"/>
    <w:rsid w:val="00A93B81"/>
    <w:rsid w:val="00AA6532"/>
    <w:rsid w:val="00AD3150"/>
    <w:rsid w:val="00AD7501"/>
    <w:rsid w:val="00AE10F5"/>
    <w:rsid w:val="00AE58CD"/>
    <w:rsid w:val="00AE59AA"/>
    <w:rsid w:val="00B00CBC"/>
    <w:rsid w:val="00B04E13"/>
    <w:rsid w:val="00B265B5"/>
    <w:rsid w:val="00B34B92"/>
    <w:rsid w:val="00B40128"/>
    <w:rsid w:val="00B65785"/>
    <w:rsid w:val="00B94EF6"/>
    <w:rsid w:val="00B954E6"/>
    <w:rsid w:val="00BB16BF"/>
    <w:rsid w:val="00BF0999"/>
    <w:rsid w:val="00BF717E"/>
    <w:rsid w:val="00C06B2D"/>
    <w:rsid w:val="00C140BE"/>
    <w:rsid w:val="00C16C4B"/>
    <w:rsid w:val="00C200DA"/>
    <w:rsid w:val="00C3151B"/>
    <w:rsid w:val="00C57DFF"/>
    <w:rsid w:val="00C65641"/>
    <w:rsid w:val="00C72535"/>
    <w:rsid w:val="00C92234"/>
    <w:rsid w:val="00C9469B"/>
    <w:rsid w:val="00CB21B5"/>
    <w:rsid w:val="00CC4459"/>
    <w:rsid w:val="00CC47B3"/>
    <w:rsid w:val="00CF12E0"/>
    <w:rsid w:val="00CF1935"/>
    <w:rsid w:val="00CF1E40"/>
    <w:rsid w:val="00D037E8"/>
    <w:rsid w:val="00D049A7"/>
    <w:rsid w:val="00D3333A"/>
    <w:rsid w:val="00D414C6"/>
    <w:rsid w:val="00D47E6E"/>
    <w:rsid w:val="00D56321"/>
    <w:rsid w:val="00D72B53"/>
    <w:rsid w:val="00D929B7"/>
    <w:rsid w:val="00DB1277"/>
    <w:rsid w:val="00DE2E73"/>
    <w:rsid w:val="00E0288F"/>
    <w:rsid w:val="00E10889"/>
    <w:rsid w:val="00E14F6D"/>
    <w:rsid w:val="00E2309D"/>
    <w:rsid w:val="00E249F1"/>
    <w:rsid w:val="00E5582C"/>
    <w:rsid w:val="00E605A3"/>
    <w:rsid w:val="00E6119B"/>
    <w:rsid w:val="00E6418F"/>
    <w:rsid w:val="00EA527F"/>
    <w:rsid w:val="00ED284B"/>
    <w:rsid w:val="00EE7A7A"/>
    <w:rsid w:val="00F17590"/>
    <w:rsid w:val="00F656C1"/>
    <w:rsid w:val="00F7048E"/>
    <w:rsid w:val="00F771CA"/>
    <w:rsid w:val="00FA39C0"/>
    <w:rsid w:val="00FC129A"/>
    <w:rsid w:val="00FD2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FD1182"/>
  <w15:chartTrackingRefBased/>
  <w15:docId w15:val="{39FAFE02-5A62-4859-B8EF-4C740F8DBA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271BD"/>
    <w:pPr>
      <w:shd w:val="clear" w:color="auto" w:fill="FFFFFF"/>
      <w:spacing w:before="120" w:beforeAutospacing="1" w:after="120" w:afterAutospacing="1" w:line="240" w:lineRule="auto"/>
    </w:pPr>
    <w:rPr>
      <w:rFonts w:ascii="Arial" w:eastAsia="Times New Roman" w:hAnsi="Arial" w:cs="Arial"/>
      <w:iCs/>
      <w:color w:val="252525"/>
      <w:lang w:eastAsia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A271BD"/>
    <w:pPr>
      <w:keepNext/>
      <w:suppressAutoHyphens/>
      <w:spacing w:before="240"/>
      <w:outlineLvl w:val="0"/>
    </w:pPr>
    <w:rPr>
      <w:color w:val="465F9D"/>
      <w:sz w:val="28"/>
      <w:szCs w:val="36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A271BD"/>
    <w:pPr>
      <w:keepNext/>
      <w:suppressAutoHyphens/>
      <w:spacing w:before="240"/>
      <w:outlineLvl w:val="1"/>
    </w:pPr>
    <w:rPr>
      <w:b/>
      <w:sz w:val="24"/>
      <w:szCs w:val="32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A271BD"/>
    <w:pPr>
      <w:keepNext/>
      <w:suppressAutoHyphens/>
      <w:spacing w:before="240"/>
      <w:outlineLvl w:val="2"/>
    </w:pPr>
    <w:rPr>
      <w:rFonts w:cs="Times New Roman"/>
      <w:bCs/>
      <w:color w:val="465F9D"/>
      <w:sz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A271BD"/>
    <w:pPr>
      <w:keepNext/>
      <w:spacing w:before="240" w:after="60"/>
      <w:outlineLvl w:val="3"/>
    </w:pPr>
    <w:rPr>
      <w:rFonts w:ascii="Calibri" w:hAnsi="Calibri" w:cs="Times New Roman"/>
      <w:b/>
      <w:bCs/>
      <w:sz w:val="28"/>
      <w:szCs w:val="28"/>
    </w:rPr>
  </w:style>
  <w:style w:type="character" w:default="1" w:styleId="Policepardfaut">
    <w:name w:val="Default Paragraph Font"/>
    <w:uiPriority w:val="1"/>
    <w:semiHidden/>
    <w:unhideWhenUsed/>
    <w:rsid w:val="00A271BD"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  <w:rsid w:val="00A271BD"/>
  </w:style>
  <w:style w:type="character" w:styleId="Textedelespacerserv">
    <w:name w:val="Placeholder Text"/>
    <w:basedOn w:val="Policepardfaut"/>
    <w:uiPriority w:val="99"/>
    <w:semiHidden/>
    <w:rsid w:val="00A271BD"/>
    <w:rPr>
      <w:color w:val="808080"/>
    </w:rPr>
  </w:style>
  <w:style w:type="character" w:styleId="Marquedecommentaire">
    <w:name w:val="annotation reference"/>
    <w:basedOn w:val="Policepardfaut"/>
    <w:uiPriority w:val="99"/>
    <w:semiHidden/>
    <w:unhideWhenUsed/>
    <w:rsid w:val="00C140BE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140BE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C140BE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140BE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140BE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140BE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140BE"/>
    <w:rPr>
      <w:rFonts w:ascii="Segoe UI" w:hAnsi="Segoe UI" w:cs="Segoe UI"/>
      <w:sz w:val="18"/>
      <w:szCs w:val="18"/>
    </w:rPr>
  </w:style>
  <w:style w:type="paragraph" w:styleId="Paragraphedeliste">
    <w:name w:val="List Paragraph"/>
    <w:basedOn w:val="Normal"/>
    <w:uiPriority w:val="34"/>
    <w:rsid w:val="00A271BD"/>
    <w:pPr>
      <w:ind w:left="720"/>
      <w:contextualSpacing/>
    </w:pPr>
  </w:style>
  <w:style w:type="table" w:styleId="Grilledutableau">
    <w:name w:val="Table Grid"/>
    <w:basedOn w:val="TableauNormal"/>
    <w:uiPriority w:val="59"/>
    <w:rsid w:val="00A271B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1Car">
    <w:name w:val="Titre 1 Car"/>
    <w:link w:val="Titre1"/>
    <w:uiPriority w:val="9"/>
    <w:rsid w:val="00A271BD"/>
    <w:rPr>
      <w:rFonts w:ascii="Arial" w:eastAsia="Times New Roman" w:hAnsi="Arial" w:cs="Arial"/>
      <w:iCs/>
      <w:color w:val="465F9D"/>
      <w:sz w:val="28"/>
      <w:szCs w:val="36"/>
      <w:shd w:val="clear" w:color="auto" w:fill="FFFFFF"/>
      <w:lang w:eastAsia="fr-FR"/>
    </w:rPr>
  </w:style>
  <w:style w:type="character" w:customStyle="1" w:styleId="Titre2Car">
    <w:name w:val="Titre 2 Car"/>
    <w:link w:val="Titre2"/>
    <w:uiPriority w:val="9"/>
    <w:rsid w:val="00A271BD"/>
    <w:rPr>
      <w:rFonts w:ascii="Arial" w:eastAsia="Times New Roman" w:hAnsi="Arial" w:cs="Arial"/>
      <w:b/>
      <w:iCs/>
      <w:color w:val="252525"/>
      <w:sz w:val="24"/>
      <w:szCs w:val="32"/>
      <w:shd w:val="clear" w:color="auto" w:fill="FFFFFF"/>
      <w:lang w:eastAsia="fr-FR"/>
    </w:rPr>
  </w:style>
  <w:style w:type="character" w:customStyle="1" w:styleId="Titre3Car">
    <w:name w:val="Titre 3 Car"/>
    <w:link w:val="Titre3"/>
    <w:uiPriority w:val="9"/>
    <w:rsid w:val="00A271BD"/>
    <w:rPr>
      <w:rFonts w:ascii="Arial" w:eastAsia="Times New Roman" w:hAnsi="Arial" w:cs="Times New Roman"/>
      <w:bCs/>
      <w:iCs/>
      <w:color w:val="465F9D"/>
      <w:sz w:val="28"/>
      <w:shd w:val="clear" w:color="auto" w:fill="FFFFFF"/>
      <w:lang w:eastAsia="fr-FR"/>
    </w:rPr>
  </w:style>
  <w:style w:type="character" w:customStyle="1" w:styleId="Titre4Car">
    <w:name w:val="Titre 4 Car"/>
    <w:link w:val="Titre4"/>
    <w:uiPriority w:val="9"/>
    <w:semiHidden/>
    <w:rsid w:val="00A271BD"/>
    <w:rPr>
      <w:rFonts w:ascii="Calibri" w:eastAsia="Times New Roman" w:hAnsi="Calibri" w:cs="Times New Roman"/>
      <w:b/>
      <w:bCs/>
      <w:iCs/>
      <w:color w:val="252525"/>
      <w:sz w:val="28"/>
      <w:szCs w:val="28"/>
      <w:shd w:val="clear" w:color="auto" w:fill="FFFFFF"/>
      <w:lang w:eastAsia="fr-FR"/>
    </w:rPr>
  </w:style>
  <w:style w:type="paragraph" w:customStyle="1" w:styleId="Default">
    <w:name w:val="Default"/>
    <w:rsid w:val="00A271BD"/>
    <w:pPr>
      <w:autoSpaceDE w:val="0"/>
      <w:autoSpaceDN w:val="0"/>
      <w:adjustRightInd w:val="0"/>
      <w:spacing w:after="0" w:line="240" w:lineRule="auto"/>
    </w:pPr>
    <w:rPr>
      <w:rFonts w:ascii="Marianne" w:hAnsi="Marianne" w:cs="Marianne"/>
      <w:color w:val="000000"/>
      <w:sz w:val="24"/>
      <w:szCs w:val="24"/>
      <w14:ligatures w14:val="standardContextual"/>
    </w:rPr>
  </w:style>
  <w:style w:type="paragraph" w:customStyle="1" w:styleId="Titredecollection">
    <w:name w:val="Titre de collection"/>
    <w:basedOn w:val="Normal"/>
    <w:qFormat/>
    <w:rsid w:val="00A271BD"/>
    <w:pPr>
      <w:suppressAutoHyphens/>
    </w:pPr>
    <w:rPr>
      <w:sz w:val="48"/>
      <w:szCs w:val="48"/>
    </w:rPr>
  </w:style>
  <w:style w:type="paragraph" w:customStyle="1" w:styleId="Titredudocument">
    <w:name w:val="Titre du document"/>
    <w:basedOn w:val="Normal"/>
    <w:qFormat/>
    <w:rsid w:val="00A271BD"/>
    <w:pPr>
      <w:suppressAutoHyphens/>
      <w:jc w:val="center"/>
    </w:pPr>
    <w:rPr>
      <w:sz w:val="36"/>
      <w:szCs w:val="56"/>
    </w:rPr>
  </w:style>
  <w:style w:type="table" w:customStyle="1" w:styleId="TableauEn-tte">
    <w:name w:val="Tableau En-tête"/>
    <w:basedOn w:val="TableauNormal"/>
    <w:uiPriority w:val="99"/>
    <w:rsid w:val="00A271BD"/>
    <w:pPr>
      <w:spacing w:before="100" w:beforeAutospacing="1" w:after="100" w:afterAutospacing="1" w:line="240" w:lineRule="auto"/>
    </w:pPr>
    <w:rPr>
      <w:rFonts w:ascii="Calibri" w:eastAsia="Calibri" w:hAnsi="Calibri" w:cs="Times New Roman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auto"/>
    </w:tcPr>
    <w:tblStylePr w:type="firstRow">
      <w:rPr>
        <w:b w:val="0"/>
      </w:rPr>
      <w:tblPr/>
      <w:tcPr>
        <w:shd w:val="clear" w:color="auto" w:fill="E5DFEC"/>
      </w:tcPr>
    </w:tblStylePr>
  </w:style>
  <w:style w:type="paragraph" w:styleId="Pieddepage">
    <w:name w:val="footer"/>
    <w:basedOn w:val="Normal"/>
    <w:link w:val="PieddepageCar"/>
    <w:uiPriority w:val="99"/>
    <w:unhideWhenUsed/>
    <w:rsid w:val="00A271BD"/>
    <w:pPr>
      <w:tabs>
        <w:tab w:val="center" w:pos="4536"/>
        <w:tab w:val="right" w:pos="9072"/>
      </w:tabs>
      <w:spacing w:before="0" w:after="0"/>
    </w:pPr>
  </w:style>
  <w:style w:type="character" w:customStyle="1" w:styleId="PieddepageCar">
    <w:name w:val="Pied de page Car"/>
    <w:link w:val="Pieddepage"/>
    <w:uiPriority w:val="99"/>
    <w:rsid w:val="00A271BD"/>
    <w:rPr>
      <w:rFonts w:ascii="Arial" w:eastAsia="Times New Roman" w:hAnsi="Arial" w:cs="Arial"/>
      <w:iCs/>
      <w:color w:val="252525"/>
      <w:shd w:val="clear" w:color="auto" w:fill="FFFFFF"/>
      <w:lang w:eastAsia="fr-FR"/>
    </w:rPr>
  </w:style>
  <w:style w:type="paragraph" w:customStyle="1" w:styleId="Encadr">
    <w:name w:val="Encadré"/>
    <w:basedOn w:val="Normal"/>
    <w:qFormat/>
    <w:rsid w:val="00A271BD"/>
    <w:pPr>
      <w:pBdr>
        <w:top w:val="dotted" w:sz="4" w:space="1" w:color="auto"/>
        <w:left w:val="dotted" w:sz="4" w:space="4" w:color="auto"/>
        <w:bottom w:val="dotted" w:sz="4" w:space="1" w:color="auto"/>
        <w:right w:val="dotted" w:sz="4" w:space="4" w:color="auto"/>
      </w:pBdr>
      <w:spacing w:before="240" w:after="240"/>
      <w:ind w:left="284" w:right="284"/>
    </w:pPr>
  </w:style>
  <w:style w:type="table" w:styleId="Ombrageclair">
    <w:name w:val="Light Shading"/>
    <w:basedOn w:val="TableauNormal"/>
    <w:uiPriority w:val="60"/>
    <w:rsid w:val="00A271BD"/>
    <w:pPr>
      <w:spacing w:after="0" w:line="240" w:lineRule="auto"/>
    </w:pPr>
    <w:rPr>
      <w:rFonts w:ascii="Calibri" w:eastAsia="Calibri" w:hAnsi="Calibri" w:cs="Times New Roman"/>
      <w:color w:val="000000"/>
      <w:sz w:val="20"/>
      <w:szCs w:val="20"/>
      <w:lang w:eastAsia="fr-FR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Tableaucrois">
    <w:name w:val="Tableau croisé"/>
    <w:basedOn w:val="TableauNormal"/>
    <w:uiPriority w:val="99"/>
    <w:rsid w:val="00A271BD"/>
    <w:pPr>
      <w:spacing w:before="120" w:after="120" w:line="240" w:lineRule="auto"/>
    </w:pPr>
    <w:rPr>
      <w:rFonts w:ascii="Calibri" w:eastAsia="Calibri" w:hAnsi="Calibri" w:cs="Times New Roman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wordWrap/>
        <w:spacing w:beforeLines="0" w:before="100" w:beforeAutospacing="1" w:afterLines="0" w:after="100" w:afterAutospacing="1"/>
      </w:pPr>
      <w:rPr>
        <w:rFonts w:ascii="Calibri" w:hAnsi="Calibri"/>
        <w:b w:val="0"/>
        <w:sz w:val="22"/>
      </w:rPr>
      <w:tblPr/>
      <w:trPr>
        <w:tblHeader/>
      </w:trPr>
      <w:tcPr>
        <w:shd w:val="clear" w:color="auto" w:fill="E5DFEC"/>
      </w:tcPr>
    </w:tblStylePr>
    <w:tblStylePr w:type="firstCol">
      <w:rPr>
        <w:rFonts w:ascii="Calibri" w:hAnsi="Calibri"/>
        <w:b w:val="0"/>
        <w:sz w:val="22"/>
      </w:rPr>
      <w:tblPr/>
      <w:tcPr>
        <w:shd w:val="clear" w:color="auto" w:fill="E5DFEC"/>
      </w:tcPr>
    </w:tblStylePr>
    <w:tblStylePr w:type="nwCell">
      <w:tblPr/>
      <w:tcPr>
        <w:shd w:val="clear" w:color="auto" w:fill="E5DFEC"/>
      </w:tcPr>
    </w:tblStyle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A271BD"/>
    <w:pPr>
      <w:keepLines/>
      <w:shd w:val="clear" w:color="auto" w:fill="auto"/>
      <w:suppressAutoHyphens w:val="0"/>
      <w:spacing w:before="480" w:after="0" w:line="276" w:lineRule="auto"/>
      <w:outlineLvl w:val="9"/>
    </w:pPr>
    <w:rPr>
      <w:rFonts w:ascii="Cambria" w:hAnsi="Cambria" w:cs="Times New Roman"/>
      <w:b/>
      <w:bCs/>
      <w:iCs w:val="0"/>
      <w:color w:val="365F91"/>
      <w:szCs w:val="28"/>
    </w:rPr>
  </w:style>
  <w:style w:type="character" w:styleId="Lienhypertexte">
    <w:name w:val="Hyperlink"/>
    <w:uiPriority w:val="99"/>
    <w:unhideWhenUsed/>
    <w:rsid w:val="00A271BD"/>
    <w:rPr>
      <w:color w:val="0000FF"/>
      <w:u w:val="single"/>
    </w:rPr>
  </w:style>
  <w:style w:type="paragraph" w:customStyle="1" w:styleId="Encartgras">
    <w:name w:val="Encart gras"/>
    <w:basedOn w:val="Normal"/>
    <w:qFormat/>
    <w:rsid w:val="00A271BD"/>
    <w:pPr>
      <w:pBdr>
        <w:left w:val="single" w:sz="24" w:space="4" w:color="465F9D"/>
      </w:pBdr>
    </w:pPr>
    <w:rPr>
      <w:b/>
    </w:rPr>
  </w:style>
  <w:style w:type="paragraph" w:customStyle="1" w:styleId="Encartsimple">
    <w:name w:val="Encart simple"/>
    <w:basedOn w:val="Encartgras"/>
    <w:qFormat/>
    <w:rsid w:val="00A271BD"/>
    <w:rPr>
      <w:b w:val="0"/>
      <w:lang w:val="la-Latn"/>
    </w:rPr>
  </w:style>
  <w:style w:type="paragraph" w:customStyle="1" w:styleId="Enttedecolonnetableau">
    <w:name w:val="Ent^te de colonne tableau"/>
    <w:basedOn w:val="Normal"/>
    <w:qFormat/>
    <w:rsid w:val="00A271BD"/>
    <w:pPr>
      <w:shd w:val="clear" w:color="auto" w:fill="auto"/>
    </w:pPr>
    <w:rPr>
      <w:b/>
      <w:color w:val="465F9D"/>
    </w:rPr>
  </w:style>
  <w:style w:type="paragraph" w:customStyle="1" w:styleId="Enttelignetableau">
    <w:name w:val="Entête ligne tableau"/>
    <w:basedOn w:val="Normal"/>
    <w:qFormat/>
    <w:rsid w:val="00A271BD"/>
    <w:pPr>
      <w:shd w:val="clear" w:color="auto" w:fill="auto"/>
    </w:pPr>
    <w:rPr>
      <w:b/>
      <w:color w:val="465F9D"/>
    </w:rPr>
  </w:style>
  <w:style w:type="paragraph" w:customStyle="1" w:styleId="Encadrfond">
    <w:name w:val="Encadré fond"/>
    <w:basedOn w:val="Normal"/>
    <w:qFormat/>
    <w:rsid w:val="00A271BD"/>
    <w:pPr>
      <w:shd w:val="clear" w:color="auto" w:fill="CFD5E8"/>
    </w:pPr>
  </w:style>
  <w:style w:type="paragraph" w:styleId="En-tte">
    <w:name w:val="header"/>
    <w:basedOn w:val="Normal"/>
    <w:link w:val="En-tteCar"/>
    <w:uiPriority w:val="99"/>
    <w:unhideWhenUsed/>
    <w:rsid w:val="00D414C6"/>
    <w:pPr>
      <w:tabs>
        <w:tab w:val="center" w:pos="4536"/>
        <w:tab w:val="right" w:pos="9072"/>
      </w:tabs>
      <w:spacing w:before="0" w:after="0"/>
    </w:pPr>
  </w:style>
  <w:style w:type="character" w:customStyle="1" w:styleId="En-tteCar">
    <w:name w:val="En-tête Car"/>
    <w:basedOn w:val="Policepardfaut"/>
    <w:link w:val="En-tte"/>
    <w:uiPriority w:val="99"/>
    <w:rsid w:val="00D414C6"/>
    <w:rPr>
      <w:rFonts w:ascii="Arial" w:eastAsia="Times New Roman" w:hAnsi="Arial" w:cs="Arial"/>
      <w:iCs/>
      <w:color w:val="252525"/>
      <w:shd w:val="clear" w:color="auto" w:fill="FFFFFF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savidan\Desktop\Fiches%20pour%20&#233;duscol-&#233;val%20nationales%20de%204e\FDS%20fiches%20&#233;l&#233;&#232;ves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F6D7DD-BBED-4849-9939-E2672FC928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FDS fiches éléèves.dotx</Template>
  <TotalTime>20</TotalTime>
  <Pages>5</Pages>
  <Words>387</Words>
  <Characters>2134</Characters>
  <Application>Microsoft Office Word</Application>
  <DocSecurity>0</DocSecurity>
  <Lines>17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Céline</dc:creator>
  <cp:keywords/>
  <dc:description/>
  <cp:lastModifiedBy>JEROME SAVIDAN</cp:lastModifiedBy>
  <cp:revision>7</cp:revision>
  <cp:lastPrinted>2023-06-28T06:31:00Z</cp:lastPrinted>
  <dcterms:created xsi:type="dcterms:W3CDTF">2023-07-13T08:46:00Z</dcterms:created>
  <dcterms:modified xsi:type="dcterms:W3CDTF">2023-08-08T13:35:00Z</dcterms:modified>
</cp:coreProperties>
</file>