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D68F8" w14:textId="034E9C93" w:rsidR="00330C3D" w:rsidRPr="00CE37EA" w:rsidRDefault="00330C3D" w:rsidP="0041618B">
      <w:pPr>
        <w:pStyle w:val="Titredudocument"/>
      </w:pPr>
      <w:r w:rsidRPr="00CE37EA">
        <w:t>Fiche élève : «</w:t>
      </w:r>
      <w:r w:rsidR="00EC02FA">
        <w:t> </w:t>
      </w:r>
      <w:r w:rsidRPr="00CE37EA">
        <w:t>Je comprends</w:t>
      </w:r>
      <w:r w:rsidR="00EC02FA">
        <w:t> </w:t>
      </w:r>
      <w:r w:rsidRPr="00CE37EA">
        <w:t>» (C3</w:t>
      </w:r>
      <w:r w:rsidR="000B373E" w:rsidRPr="00CE37EA">
        <w:t> : Recto</w:t>
      </w:r>
      <w:r w:rsidRPr="00CE37EA">
        <w:t>)</w:t>
      </w:r>
    </w:p>
    <w:p w14:paraId="5D47B9DE" w14:textId="68A751D8" w:rsidR="00330C3D" w:rsidRPr="0041618B" w:rsidRDefault="00330C3D" w:rsidP="0041618B">
      <w:pPr>
        <w:pStyle w:val="Encartgras"/>
        <w:rPr>
          <w:rFonts w:eastAsiaTheme="minorHAnsi"/>
        </w:rPr>
      </w:pPr>
      <w:r w:rsidRPr="0041618B">
        <w:t>Domaine</w:t>
      </w:r>
      <w:r w:rsidR="00EC02FA">
        <w:t> </w:t>
      </w:r>
      <w:r w:rsidRPr="0041618B">
        <w:t xml:space="preserve">: </w:t>
      </w:r>
      <w:r w:rsidRPr="0041618B">
        <w:rPr>
          <w:rFonts w:eastAsiaTheme="minorHAnsi"/>
        </w:rPr>
        <w:t>Organisation et gestion de données, fonction</w:t>
      </w:r>
    </w:p>
    <w:p w14:paraId="0CD0587C" w14:textId="38385B5F" w:rsidR="000D0A4C" w:rsidRPr="0041618B" w:rsidRDefault="00330C3D" w:rsidP="0041618B">
      <w:pPr>
        <w:pStyle w:val="Encartgras"/>
      </w:pPr>
      <w:r w:rsidRPr="0041618B">
        <w:t>Sous thème : Comprendre une situation problème en lien avec la proportionnalité - tableau</w:t>
      </w:r>
      <w:r w:rsidR="000D0A4C" w:rsidRPr="0041618B">
        <w:t xml:space="preserve"> </w:t>
      </w:r>
    </w:p>
    <w:p w14:paraId="63B2E09C" w14:textId="77777777" w:rsidR="0041618B" w:rsidRDefault="0041618B" w:rsidP="0041618B">
      <w:pPr>
        <w:pStyle w:val="Titre1"/>
      </w:pPr>
      <w:r>
        <w:t>Je m’exerce</w:t>
      </w:r>
    </w:p>
    <w:p w14:paraId="517D6551" w14:textId="06159485" w:rsidR="0041618B" w:rsidRDefault="0041618B" w:rsidP="0041618B">
      <w:pPr>
        <w:pStyle w:val="Titre2"/>
      </w:pPr>
      <w:r w:rsidRPr="000D0A4C">
        <w:t>Exercice</w:t>
      </w:r>
      <w:r w:rsidR="00EC02FA">
        <w:t> </w:t>
      </w:r>
      <w:r w:rsidRPr="000D0A4C">
        <w:t>1</w:t>
      </w:r>
    </w:p>
    <w:p w14:paraId="2E1F43BB" w14:textId="605FAD04" w:rsidR="0041618B" w:rsidRPr="0041618B" w:rsidRDefault="0041618B" w:rsidP="0041618B">
      <w:pPr>
        <w:spacing w:before="100" w:afterAutospacing="0"/>
        <w:rPr>
          <w:b/>
          <w:noProof/>
        </w:rPr>
      </w:pPr>
      <w:r w:rsidRPr="0041618B">
        <w:rPr>
          <w:b/>
        </w:rPr>
        <w:t xml:space="preserve">Valentine a acheté des objets identiques dans un magasin. </w:t>
      </w:r>
    </w:p>
    <w:p w14:paraId="00762CE3" w14:textId="699F2702" w:rsidR="0041618B" w:rsidRPr="00A63FAA" w:rsidRDefault="0041618B" w:rsidP="0041618B">
      <w:r>
        <w:t>Elle a représenté la situation problème associée à son achat en utilisant une représentation avec un modèle en barres (</w:t>
      </w:r>
      <w:proofErr w:type="spellStart"/>
      <w:r>
        <w:t>Obj</w:t>
      </w:r>
      <w:proofErr w:type="spellEnd"/>
      <w:r>
        <w:t xml:space="preserve"> désigne «</w:t>
      </w:r>
      <w:r w:rsidR="00EC02FA">
        <w:t> </w:t>
      </w:r>
      <w:r>
        <w:t>objet</w:t>
      </w:r>
      <w:r w:rsidR="00EC02FA">
        <w:t> </w:t>
      </w:r>
      <w:r>
        <w:t>») :</w:t>
      </w:r>
    </w:p>
    <w:p w14:paraId="50A4ACAC" w14:textId="77777777" w:rsidR="0041618B" w:rsidRDefault="0041618B" w:rsidP="0041618B">
      <w:pPr>
        <w:jc w:val="center"/>
      </w:pPr>
      <w:r>
        <w:rPr>
          <w:noProof/>
        </w:rPr>
        <w:drawing>
          <wp:inline distT="0" distB="0" distL="0" distR="0" wp14:anchorId="1A2F19D5" wp14:editId="1BFEC743">
            <wp:extent cx="2339340" cy="932894"/>
            <wp:effectExtent l="0" t="0" r="3810" b="635"/>
            <wp:docPr id="17427109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71090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6574" cy="939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FAE2A" w14:textId="77777777" w:rsidR="0041618B" w:rsidRPr="0041618B" w:rsidRDefault="0041618B" w:rsidP="0041618B">
      <w:pPr>
        <w:pStyle w:val="Paragraphedeliste"/>
        <w:numPr>
          <w:ilvl w:val="0"/>
          <w:numId w:val="26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>Proposer un énoncé de problème correspondant à cette représentation :</w:t>
      </w:r>
    </w:p>
    <w:p w14:paraId="02A61C4C" w14:textId="555FF293" w:rsidR="0041618B" w:rsidRPr="0041618B" w:rsidRDefault="0041618B" w:rsidP="0041618B">
      <w:pPr>
        <w:pStyle w:val="Paragraphedeliste"/>
        <w:numPr>
          <w:ilvl w:val="0"/>
          <w:numId w:val="26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>Compléter le tableau suivant synthétisant les informations et la question associées à la situation problème proposée (il n’y a aucun calcul à faire)</w:t>
      </w:r>
      <w:r w:rsidR="00EC02FA">
        <w:rPr>
          <w:szCs w:val="26"/>
        </w:rPr>
        <w:t> </w:t>
      </w:r>
      <w:r w:rsidRPr="0041618B">
        <w:rPr>
          <w:szCs w:val="26"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992"/>
        <w:gridCol w:w="992"/>
      </w:tblGrid>
      <w:tr w:rsidR="0041618B" w14:paraId="20FEB880" w14:textId="77777777" w:rsidTr="0041618B">
        <w:trPr>
          <w:trHeight w:val="397"/>
          <w:jc w:val="center"/>
        </w:trPr>
        <w:tc>
          <w:tcPr>
            <w:tcW w:w="1701" w:type="dxa"/>
          </w:tcPr>
          <w:p w14:paraId="1EEE3037" w14:textId="219EAAF9" w:rsidR="0041618B" w:rsidRDefault="0041618B" w:rsidP="0041618B"/>
        </w:tc>
        <w:tc>
          <w:tcPr>
            <w:tcW w:w="992" w:type="dxa"/>
          </w:tcPr>
          <w:p w14:paraId="32BC7371" w14:textId="77777777" w:rsidR="0041618B" w:rsidRDefault="0041618B" w:rsidP="0041618B"/>
        </w:tc>
        <w:tc>
          <w:tcPr>
            <w:tcW w:w="992" w:type="dxa"/>
          </w:tcPr>
          <w:p w14:paraId="02A57824" w14:textId="77777777" w:rsidR="0041618B" w:rsidRDefault="0041618B" w:rsidP="0041618B"/>
        </w:tc>
      </w:tr>
      <w:tr w:rsidR="0041618B" w14:paraId="703072AB" w14:textId="77777777" w:rsidTr="0041618B">
        <w:trPr>
          <w:trHeight w:val="397"/>
          <w:jc w:val="center"/>
        </w:trPr>
        <w:tc>
          <w:tcPr>
            <w:tcW w:w="1701" w:type="dxa"/>
          </w:tcPr>
          <w:p w14:paraId="6F3FF1C7" w14:textId="5F11E9BF" w:rsidR="0041618B" w:rsidRDefault="0041618B" w:rsidP="0041618B"/>
        </w:tc>
        <w:tc>
          <w:tcPr>
            <w:tcW w:w="992" w:type="dxa"/>
          </w:tcPr>
          <w:p w14:paraId="032B4C2B" w14:textId="77777777" w:rsidR="0041618B" w:rsidRDefault="0041618B" w:rsidP="0041618B"/>
        </w:tc>
        <w:tc>
          <w:tcPr>
            <w:tcW w:w="992" w:type="dxa"/>
          </w:tcPr>
          <w:p w14:paraId="2F15BE40" w14:textId="77777777" w:rsidR="0041618B" w:rsidRDefault="0041618B" w:rsidP="0041618B"/>
        </w:tc>
      </w:tr>
    </w:tbl>
    <w:p w14:paraId="0DABFDAA" w14:textId="308F1A71" w:rsidR="0041618B" w:rsidRDefault="0041618B" w:rsidP="0041618B">
      <w:pPr>
        <w:spacing w:before="100" w:after="100"/>
        <w:jc w:val="center"/>
      </w:pPr>
      <w:r>
        <w:t>(Retourner la carte pour vérifier la représentation)</w:t>
      </w:r>
    </w:p>
    <w:p w14:paraId="08C3221B" w14:textId="317ECF68" w:rsidR="0041618B" w:rsidRDefault="0041618B" w:rsidP="0041618B">
      <w:pPr>
        <w:pStyle w:val="Titre1"/>
      </w:pPr>
      <w:r>
        <w:t>Je m’exerce</w:t>
      </w:r>
    </w:p>
    <w:p w14:paraId="3AFC6105" w14:textId="6C88EC4A" w:rsidR="0041618B" w:rsidRDefault="0041618B" w:rsidP="0041618B">
      <w:pPr>
        <w:pStyle w:val="Titre2"/>
      </w:pPr>
      <w:r w:rsidRPr="000D0A4C">
        <w:t>Exercice</w:t>
      </w:r>
      <w:r w:rsidR="00EC02FA">
        <w:t> </w:t>
      </w:r>
      <w:r>
        <w:t>2</w:t>
      </w:r>
    </w:p>
    <w:p w14:paraId="65160D72" w14:textId="41001397" w:rsidR="0041618B" w:rsidRPr="0041618B" w:rsidRDefault="0041618B" w:rsidP="0041618B">
      <w:pPr>
        <w:rPr>
          <w:b/>
        </w:rPr>
      </w:pPr>
      <w:r w:rsidRPr="0041618B">
        <w:rPr>
          <w:b/>
        </w:rPr>
        <w:t>Anissa a acheté des objets identiques dans un magasin.</w:t>
      </w:r>
    </w:p>
    <w:p w14:paraId="1A0EC8A0" w14:textId="4365D10A" w:rsidR="0041618B" w:rsidRPr="00A63FAA" w:rsidRDefault="0041618B" w:rsidP="0041618B">
      <w:r>
        <w:t>Elle a représenté les informations concernant son achat en utilisant le modèle en barres suivant (</w:t>
      </w:r>
      <w:proofErr w:type="spellStart"/>
      <w:r>
        <w:t>Obj</w:t>
      </w:r>
      <w:proofErr w:type="spellEnd"/>
      <w:r>
        <w:t xml:space="preserve"> désigne «</w:t>
      </w:r>
      <w:r w:rsidR="00EC02FA">
        <w:t> </w:t>
      </w:r>
      <w:r>
        <w:t>objet</w:t>
      </w:r>
      <w:r w:rsidR="00EC02FA">
        <w:t> </w:t>
      </w:r>
      <w:r>
        <w:t>») :</w:t>
      </w:r>
    </w:p>
    <w:p w14:paraId="44335F6B" w14:textId="77777777" w:rsidR="0041618B" w:rsidRDefault="0041618B" w:rsidP="0041618B">
      <w:pPr>
        <w:pStyle w:val="Paragraphedeliste"/>
        <w:spacing w:before="100" w:after="240" w:afterAutospacing="0"/>
        <w:contextualSpacing w:val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3ED57594" wp14:editId="1E0C9246">
            <wp:extent cx="3139440" cy="960357"/>
            <wp:effectExtent l="0" t="0" r="3810" b="0"/>
            <wp:docPr id="19220378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03787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4783" cy="961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3A478" w14:textId="77777777" w:rsidR="0041618B" w:rsidRPr="0041618B" w:rsidRDefault="0041618B" w:rsidP="0041618B">
      <w:pPr>
        <w:pStyle w:val="Paragraphedeliste"/>
        <w:numPr>
          <w:ilvl w:val="0"/>
          <w:numId w:val="29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>Proposer un énoncé de problème correspondant à cette représentation :</w:t>
      </w:r>
    </w:p>
    <w:p w14:paraId="0C32019E" w14:textId="0ECDEAB8" w:rsidR="0041618B" w:rsidRPr="0041618B" w:rsidRDefault="0041618B" w:rsidP="0041618B">
      <w:pPr>
        <w:pStyle w:val="Paragraphedeliste"/>
        <w:numPr>
          <w:ilvl w:val="0"/>
          <w:numId w:val="29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>Compléter le tableau suivant synthétisant les informations et la question associées à la situation problème proposée (il n’y a aucun calcul à faire)</w:t>
      </w:r>
      <w:r w:rsidR="00EC02FA">
        <w:rPr>
          <w:szCs w:val="26"/>
        </w:rPr>
        <w:t> </w:t>
      </w:r>
      <w:r w:rsidRPr="0041618B">
        <w:rPr>
          <w:szCs w:val="26"/>
        </w:rPr>
        <w:t>:</w:t>
      </w:r>
    </w:p>
    <w:tbl>
      <w:tblPr>
        <w:tblStyle w:val="Grilledutableau"/>
        <w:tblW w:w="0" w:type="auto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1989"/>
        <w:gridCol w:w="1990"/>
      </w:tblGrid>
      <w:tr w:rsidR="0041618B" w14:paraId="7F186427" w14:textId="77777777" w:rsidTr="00EC02FA">
        <w:trPr>
          <w:trHeight w:val="397"/>
        </w:trPr>
        <w:tc>
          <w:tcPr>
            <w:tcW w:w="3817" w:type="dxa"/>
          </w:tcPr>
          <w:p w14:paraId="1E1A6438" w14:textId="4D4135AE" w:rsidR="0041618B" w:rsidRDefault="0041618B" w:rsidP="0041618B"/>
        </w:tc>
        <w:tc>
          <w:tcPr>
            <w:tcW w:w="1989" w:type="dxa"/>
          </w:tcPr>
          <w:p w14:paraId="75836838" w14:textId="77777777" w:rsidR="0041618B" w:rsidRDefault="0041618B" w:rsidP="0041618B"/>
        </w:tc>
        <w:tc>
          <w:tcPr>
            <w:tcW w:w="1990" w:type="dxa"/>
          </w:tcPr>
          <w:p w14:paraId="4D422F2B" w14:textId="77777777" w:rsidR="0041618B" w:rsidRDefault="0041618B" w:rsidP="0041618B"/>
        </w:tc>
      </w:tr>
      <w:tr w:rsidR="0041618B" w14:paraId="1B728D8B" w14:textId="77777777" w:rsidTr="00EC02FA">
        <w:trPr>
          <w:trHeight w:val="397"/>
        </w:trPr>
        <w:tc>
          <w:tcPr>
            <w:tcW w:w="3817" w:type="dxa"/>
          </w:tcPr>
          <w:p w14:paraId="22A5455D" w14:textId="59B52043" w:rsidR="0041618B" w:rsidRDefault="0041618B" w:rsidP="0041618B"/>
        </w:tc>
        <w:tc>
          <w:tcPr>
            <w:tcW w:w="1989" w:type="dxa"/>
          </w:tcPr>
          <w:p w14:paraId="3962D30F" w14:textId="77777777" w:rsidR="0041618B" w:rsidRDefault="0041618B" w:rsidP="0041618B"/>
        </w:tc>
        <w:tc>
          <w:tcPr>
            <w:tcW w:w="1990" w:type="dxa"/>
          </w:tcPr>
          <w:p w14:paraId="1F47AADC" w14:textId="77777777" w:rsidR="0041618B" w:rsidRDefault="0041618B" w:rsidP="0041618B"/>
        </w:tc>
      </w:tr>
    </w:tbl>
    <w:p w14:paraId="210C49D8" w14:textId="14A39232" w:rsidR="0041618B" w:rsidRDefault="0041618B" w:rsidP="0041618B">
      <w:pPr>
        <w:jc w:val="center"/>
        <w:rPr>
          <w:color w:val="465F9D"/>
          <w:sz w:val="28"/>
          <w:szCs w:val="36"/>
        </w:rPr>
      </w:pPr>
      <w:r>
        <w:t>(Retourner la carte pour vérifier la représentation)</w:t>
      </w:r>
      <w:r>
        <w:br w:type="page"/>
      </w:r>
    </w:p>
    <w:p w14:paraId="7C039529" w14:textId="5635C85E" w:rsidR="00C875F9" w:rsidRPr="00CE37EA" w:rsidRDefault="00C875F9" w:rsidP="0041618B">
      <w:pPr>
        <w:pStyle w:val="Titredudocument"/>
      </w:pPr>
      <w:r w:rsidRPr="00CE37EA">
        <w:lastRenderedPageBreak/>
        <w:t>Fiche élève : «</w:t>
      </w:r>
      <w:r w:rsidR="00EC02FA">
        <w:t> </w:t>
      </w:r>
      <w:r w:rsidRPr="00CE37EA">
        <w:t>Je comprends</w:t>
      </w:r>
      <w:r w:rsidR="00EC02FA">
        <w:t> </w:t>
      </w:r>
      <w:r w:rsidRPr="00CE37EA">
        <w:t>» (C3</w:t>
      </w:r>
      <w:r w:rsidR="0041618B">
        <w:t> : v</w:t>
      </w:r>
      <w:r w:rsidR="000B373E" w:rsidRPr="00CE37EA">
        <w:t>erso</w:t>
      </w:r>
      <w:r w:rsidRPr="00CE37EA">
        <w:t>)</w:t>
      </w:r>
    </w:p>
    <w:p w14:paraId="74B07D24" w14:textId="2DDB0B7B" w:rsidR="00C875F9" w:rsidRPr="00CE37EA" w:rsidRDefault="00C875F9" w:rsidP="0041618B">
      <w:pPr>
        <w:pStyle w:val="Encartgras"/>
        <w:rPr>
          <w:rFonts w:eastAsiaTheme="minorHAnsi"/>
        </w:rPr>
      </w:pPr>
      <w:r w:rsidRPr="00CE37EA">
        <w:rPr>
          <w:bCs/>
        </w:rPr>
        <w:t>Domaine</w:t>
      </w:r>
      <w:r w:rsidR="00EC02FA">
        <w:rPr>
          <w:bCs/>
        </w:rPr>
        <w:t> </w:t>
      </w:r>
      <w:r w:rsidRPr="00CE37EA">
        <w:rPr>
          <w:bCs/>
        </w:rPr>
        <w:t xml:space="preserve">: </w:t>
      </w:r>
      <w:r w:rsidRPr="00CE37EA">
        <w:rPr>
          <w:rFonts w:eastAsiaTheme="minorHAnsi"/>
        </w:rPr>
        <w:t>Organisation et gestion de données, fonction</w:t>
      </w:r>
    </w:p>
    <w:p w14:paraId="31BDD733" w14:textId="5A5FD61C" w:rsidR="00C875F9" w:rsidRDefault="00C875F9" w:rsidP="0041618B">
      <w:pPr>
        <w:pStyle w:val="Encartgras"/>
        <w:rPr>
          <w:bCs/>
          <w:sz w:val="26"/>
          <w:szCs w:val="26"/>
          <w:u w:val="single"/>
        </w:rPr>
      </w:pPr>
      <w:r w:rsidRPr="00CE37EA">
        <w:rPr>
          <w:color w:val="2F5496" w:themeColor="accent1" w:themeShade="BF"/>
          <w:sz w:val="26"/>
          <w:szCs w:val="26"/>
        </w:rPr>
        <w:t>Sous thème :</w:t>
      </w:r>
      <w:r w:rsidRPr="00CE37EA">
        <w:rPr>
          <w:color w:val="2F5496" w:themeColor="accent1" w:themeShade="BF"/>
        </w:rPr>
        <w:t xml:space="preserve"> </w:t>
      </w:r>
      <w:r w:rsidRPr="00CE37EA">
        <w:t>Comprendre une situation problème en lien avec la proportionnalité - tableau</w:t>
      </w:r>
      <w:r w:rsidRPr="00CE37EA">
        <w:rPr>
          <w:bCs/>
          <w:sz w:val="26"/>
          <w:szCs w:val="26"/>
          <w:u w:val="single"/>
        </w:rPr>
        <w:t xml:space="preserve"> </w:t>
      </w:r>
    </w:p>
    <w:p w14:paraId="72946F58" w14:textId="66D571E0" w:rsidR="0041618B" w:rsidRDefault="0041618B" w:rsidP="0041618B">
      <w:pPr>
        <w:pStyle w:val="Titre1"/>
      </w:pPr>
      <w:r>
        <w:t xml:space="preserve">Correction - </w:t>
      </w:r>
      <w:r w:rsidRPr="0073597D">
        <w:t>Exercice</w:t>
      </w:r>
      <w:r w:rsidR="00EC02FA">
        <w:t> </w:t>
      </w:r>
      <w:r w:rsidRPr="0073597D">
        <w:t>1</w:t>
      </w:r>
    </w:p>
    <w:p w14:paraId="43807516" w14:textId="0AD38506" w:rsidR="0041618B" w:rsidRPr="0041618B" w:rsidRDefault="0041618B" w:rsidP="0041618B">
      <w:pPr>
        <w:pStyle w:val="Paragraphedeliste"/>
        <w:numPr>
          <w:ilvl w:val="0"/>
          <w:numId w:val="27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>Proposition d’énoncé : «</w:t>
      </w:r>
      <w:r w:rsidR="00EC02FA">
        <w:rPr>
          <w:szCs w:val="26"/>
        </w:rPr>
        <w:t> </w:t>
      </w:r>
      <w:r w:rsidRPr="0041618B">
        <w:rPr>
          <w:i/>
          <w:szCs w:val="26"/>
        </w:rPr>
        <w:t>Valentine achète 6 objets identiques coûtant 17</w:t>
      </w:r>
      <w:r w:rsidR="00EC02FA">
        <w:rPr>
          <w:i/>
          <w:szCs w:val="26"/>
        </w:rPr>
        <w:t> </w:t>
      </w:r>
      <w:r w:rsidRPr="0041618B">
        <w:rPr>
          <w:i/>
          <w:szCs w:val="26"/>
        </w:rPr>
        <w:t>€ l’unité. Combien a-t-elle payé en tout</w:t>
      </w:r>
      <w:r w:rsidR="00EC02FA">
        <w:rPr>
          <w:i/>
          <w:szCs w:val="26"/>
        </w:rPr>
        <w:t> </w:t>
      </w:r>
      <w:r w:rsidRPr="0041618B">
        <w:rPr>
          <w:i/>
          <w:szCs w:val="26"/>
        </w:rPr>
        <w:t>?</w:t>
      </w:r>
      <w:r w:rsidR="00EC02FA">
        <w:rPr>
          <w:szCs w:val="26"/>
        </w:rPr>
        <w:t> </w:t>
      </w:r>
      <w:r w:rsidRPr="0041618B">
        <w:rPr>
          <w:szCs w:val="26"/>
        </w:rPr>
        <w:t>»</w:t>
      </w:r>
    </w:p>
    <w:p w14:paraId="74B422D8" w14:textId="054348A2" w:rsidR="0041618B" w:rsidRPr="0041618B" w:rsidRDefault="0041618B" w:rsidP="0041618B">
      <w:pPr>
        <w:pStyle w:val="Paragraphedeliste"/>
        <w:numPr>
          <w:ilvl w:val="0"/>
          <w:numId w:val="27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 xml:space="preserve">On légende le tableau en y indiquant les </w:t>
      </w:r>
      <w:r w:rsidRPr="0041618B">
        <w:rPr>
          <w:b/>
          <w:bCs/>
          <w:color w:val="FF0000"/>
          <w:szCs w:val="26"/>
        </w:rPr>
        <w:t>grandeurs</w:t>
      </w:r>
      <w:r w:rsidRPr="0041618B">
        <w:rPr>
          <w:color w:val="FF0000"/>
          <w:szCs w:val="26"/>
        </w:rPr>
        <w:t xml:space="preserve"> </w:t>
      </w:r>
      <w:r w:rsidRPr="0041618B">
        <w:rPr>
          <w:szCs w:val="26"/>
        </w:rPr>
        <w:t xml:space="preserve">ainsi que les </w:t>
      </w:r>
      <w:r w:rsidRPr="0041618B">
        <w:rPr>
          <w:b/>
          <w:bCs/>
          <w:color w:val="00B050"/>
          <w:szCs w:val="26"/>
        </w:rPr>
        <w:t>unités</w:t>
      </w:r>
      <w:r w:rsidRPr="0041618B">
        <w:rPr>
          <w:color w:val="00B050"/>
          <w:szCs w:val="26"/>
        </w:rPr>
        <w:t xml:space="preserve"> </w:t>
      </w:r>
      <w:r w:rsidRPr="0041618B">
        <w:rPr>
          <w:szCs w:val="26"/>
        </w:rPr>
        <w:t xml:space="preserve">associées à la situation problème, puis en complétant par les </w:t>
      </w:r>
      <w:r w:rsidRPr="0041618B">
        <w:rPr>
          <w:b/>
          <w:bCs/>
          <w:szCs w:val="26"/>
        </w:rPr>
        <w:t>trois</w:t>
      </w:r>
      <w:r w:rsidRPr="0041618B">
        <w:rPr>
          <w:szCs w:val="26"/>
        </w:rPr>
        <w:t xml:space="preserve"> informations chiffrées données et en ajoutant un point d’interrogation correspondant à la question</w:t>
      </w:r>
      <w:r w:rsidR="00EC02FA">
        <w:rPr>
          <w:szCs w:val="26"/>
        </w:rPr>
        <w:t> </w:t>
      </w:r>
      <w:r w:rsidRPr="0041618B">
        <w:rPr>
          <w:szCs w:val="26"/>
        </w:rPr>
        <w:t>:</w:t>
      </w:r>
    </w:p>
    <w:tbl>
      <w:tblPr>
        <w:tblStyle w:val="Grilledutableau"/>
        <w:tblW w:w="0" w:type="auto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09"/>
        <w:gridCol w:w="1989"/>
        <w:gridCol w:w="2982"/>
      </w:tblGrid>
      <w:tr w:rsidR="0041618B" w:rsidRPr="0041618B" w14:paraId="373F274D" w14:textId="77777777" w:rsidTr="00EC02FA">
        <w:tc>
          <w:tcPr>
            <w:tcW w:w="4809" w:type="dxa"/>
            <w:vAlign w:val="center"/>
          </w:tcPr>
          <w:p w14:paraId="3DA9AF3B" w14:textId="6942BB87" w:rsidR="0041618B" w:rsidRPr="0041618B" w:rsidRDefault="0041618B" w:rsidP="0041618B">
            <w:pPr>
              <w:spacing w:before="100" w:after="100"/>
              <w:jc w:val="center"/>
              <w:rPr>
                <w:sz w:val="22"/>
                <w:szCs w:val="26"/>
              </w:rPr>
            </w:pPr>
            <w:r w:rsidRPr="0041618B">
              <w:rPr>
                <w:b/>
                <w:bCs/>
                <w:color w:val="FF0000"/>
                <w:sz w:val="22"/>
                <w:szCs w:val="26"/>
              </w:rPr>
              <w:t>1</w:t>
            </w:r>
            <w:r w:rsidRPr="0041618B">
              <w:rPr>
                <w:b/>
                <w:bCs/>
                <w:color w:val="FF0000"/>
                <w:sz w:val="22"/>
                <w:szCs w:val="26"/>
                <w:vertAlign w:val="superscript"/>
              </w:rPr>
              <w:t>re</w:t>
            </w:r>
            <w:r w:rsidRPr="0041618B">
              <w:rPr>
                <w:b/>
                <w:bCs/>
                <w:color w:val="FF0000"/>
                <w:sz w:val="22"/>
                <w:szCs w:val="26"/>
              </w:rPr>
              <w:t xml:space="preserve"> grandeur </w:t>
            </w:r>
            <w:r w:rsidRPr="0041618B">
              <w:rPr>
                <w:b/>
                <w:bCs/>
                <w:color w:val="00B050"/>
                <w:sz w:val="22"/>
                <w:szCs w:val="26"/>
              </w:rPr>
              <w:t>(unité associée)</w:t>
            </w:r>
          </w:p>
        </w:tc>
        <w:tc>
          <w:tcPr>
            <w:tcW w:w="1989" w:type="dxa"/>
            <w:vAlign w:val="center"/>
          </w:tcPr>
          <w:p w14:paraId="31B44087" w14:textId="77777777" w:rsidR="0041618B" w:rsidRPr="0041618B" w:rsidRDefault="0041618B" w:rsidP="0041618B">
            <w:pPr>
              <w:spacing w:before="100" w:after="100"/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Information</w:t>
            </w:r>
          </w:p>
        </w:tc>
        <w:tc>
          <w:tcPr>
            <w:tcW w:w="2982" w:type="dxa"/>
            <w:vAlign w:val="center"/>
          </w:tcPr>
          <w:p w14:paraId="6B1C4991" w14:textId="5969F12F" w:rsidR="0041618B" w:rsidRPr="0041618B" w:rsidRDefault="0041618B" w:rsidP="0041618B">
            <w:pPr>
              <w:spacing w:before="100" w:after="100"/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Information ou</w:t>
            </w:r>
            <w:r w:rsidR="00EC02FA">
              <w:rPr>
                <w:sz w:val="22"/>
                <w:szCs w:val="26"/>
              </w:rPr>
              <w:t> </w:t>
            </w:r>
            <w:r w:rsidRPr="0041618B">
              <w:rPr>
                <w:sz w:val="22"/>
                <w:szCs w:val="26"/>
              </w:rPr>
              <w:t>?</w:t>
            </w:r>
          </w:p>
        </w:tc>
      </w:tr>
      <w:tr w:rsidR="0041618B" w:rsidRPr="0041618B" w14:paraId="37835B90" w14:textId="77777777" w:rsidTr="00EC02FA">
        <w:tc>
          <w:tcPr>
            <w:tcW w:w="4809" w:type="dxa"/>
            <w:vAlign w:val="center"/>
          </w:tcPr>
          <w:p w14:paraId="0CD396E8" w14:textId="53AC2111" w:rsidR="0041618B" w:rsidRPr="0041618B" w:rsidRDefault="0041618B" w:rsidP="0041618B">
            <w:pPr>
              <w:spacing w:before="100" w:after="100"/>
              <w:jc w:val="center"/>
              <w:rPr>
                <w:sz w:val="22"/>
                <w:szCs w:val="26"/>
              </w:rPr>
            </w:pPr>
            <w:r w:rsidRPr="0041618B">
              <w:rPr>
                <w:b/>
                <w:bCs/>
                <w:color w:val="FF0000"/>
                <w:sz w:val="22"/>
                <w:szCs w:val="26"/>
              </w:rPr>
              <w:t>2</w:t>
            </w:r>
            <w:r w:rsidRPr="0041618B">
              <w:rPr>
                <w:b/>
                <w:bCs/>
                <w:color w:val="FF0000"/>
                <w:sz w:val="22"/>
                <w:szCs w:val="26"/>
                <w:vertAlign w:val="superscript"/>
              </w:rPr>
              <w:t>e</w:t>
            </w:r>
            <w:r w:rsidRPr="0041618B">
              <w:rPr>
                <w:b/>
                <w:bCs/>
                <w:color w:val="FF0000"/>
                <w:sz w:val="22"/>
                <w:szCs w:val="26"/>
              </w:rPr>
              <w:t xml:space="preserve"> grandeur </w:t>
            </w:r>
            <w:r w:rsidRPr="0041618B">
              <w:rPr>
                <w:b/>
                <w:bCs/>
                <w:color w:val="00B050"/>
                <w:sz w:val="22"/>
                <w:szCs w:val="26"/>
              </w:rPr>
              <w:t>(unité associée)</w:t>
            </w:r>
          </w:p>
        </w:tc>
        <w:tc>
          <w:tcPr>
            <w:tcW w:w="1989" w:type="dxa"/>
            <w:vAlign w:val="center"/>
          </w:tcPr>
          <w:p w14:paraId="2C510545" w14:textId="77777777" w:rsidR="0041618B" w:rsidRPr="0041618B" w:rsidRDefault="0041618B" w:rsidP="0041618B">
            <w:pPr>
              <w:spacing w:before="100" w:after="100"/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Information</w:t>
            </w:r>
          </w:p>
        </w:tc>
        <w:tc>
          <w:tcPr>
            <w:tcW w:w="2982" w:type="dxa"/>
            <w:vAlign w:val="center"/>
          </w:tcPr>
          <w:p w14:paraId="3B43EA61" w14:textId="1FF268F5" w:rsidR="0041618B" w:rsidRPr="0041618B" w:rsidRDefault="0041618B" w:rsidP="0041618B">
            <w:pPr>
              <w:spacing w:before="100" w:after="100"/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Information ou</w:t>
            </w:r>
            <w:r w:rsidR="00EC02FA">
              <w:rPr>
                <w:sz w:val="22"/>
                <w:szCs w:val="26"/>
              </w:rPr>
              <w:t> </w:t>
            </w:r>
            <w:r w:rsidRPr="0041618B">
              <w:rPr>
                <w:sz w:val="22"/>
                <w:szCs w:val="26"/>
              </w:rPr>
              <w:t>?</w:t>
            </w:r>
          </w:p>
        </w:tc>
      </w:tr>
    </w:tbl>
    <w:p w14:paraId="069C2577" w14:textId="77777777" w:rsidR="0041618B" w:rsidRDefault="0041618B" w:rsidP="0041618B">
      <w:r>
        <w:t>Dans cette situation, cela peut donner :</w:t>
      </w:r>
    </w:p>
    <w:tbl>
      <w:tblPr>
        <w:tblStyle w:val="Grilledutableau"/>
        <w:tblW w:w="0" w:type="auto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09"/>
        <w:gridCol w:w="1989"/>
        <w:gridCol w:w="2982"/>
      </w:tblGrid>
      <w:tr w:rsidR="0041618B" w:rsidRPr="0041618B" w14:paraId="3DE0D395" w14:textId="77777777" w:rsidTr="00EC02FA">
        <w:tc>
          <w:tcPr>
            <w:tcW w:w="4809" w:type="dxa"/>
          </w:tcPr>
          <w:p w14:paraId="2F560B3E" w14:textId="77777777" w:rsidR="0041618B" w:rsidRPr="0041618B" w:rsidRDefault="0041618B" w:rsidP="00423D62">
            <w:pPr>
              <w:jc w:val="center"/>
              <w:rPr>
                <w:sz w:val="22"/>
                <w:szCs w:val="26"/>
              </w:rPr>
            </w:pPr>
            <w:r w:rsidRPr="0041618B">
              <w:rPr>
                <w:b/>
                <w:bCs/>
                <w:color w:val="FF0000"/>
                <w:sz w:val="22"/>
                <w:szCs w:val="26"/>
              </w:rPr>
              <w:t xml:space="preserve">Objets </w:t>
            </w:r>
            <w:r w:rsidRPr="0041618B">
              <w:rPr>
                <w:b/>
                <w:bCs/>
                <w:color w:val="00B050"/>
                <w:sz w:val="22"/>
                <w:szCs w:val="26"/>
              </w:rPr>
              <w:t>(en nombre)</w:t>
            </w:r>
          </w:p>
        </w:tc>
        <w:tc>
          <w:tcPr>
            <w:tcW w:w="1989" w:type="dxa"/>
          </w:tcPr>
          <w:p w14:paraId="12FA082B" w14:textId="77777777" w:rsidR="0041618B" w:rsidRPr="0041618B" w:rsidRDefault="0041618B" w:rsidP="00423D62">
            <w:pPr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1</w:t>
            </w:r>
          </w:p>
        </w:tc>
        <w:tc>
          <w:tcPr>
            <w:tcW w:w="2982" w:type="dxa"/>
          </w:tcPr>
          <w:p w14:paraId="1D180768" w14:textId="77777777" w:rsidR="0041618B" w:rsidRPr="0041618B" w:rsidRDefault="0041618B" w:rsidP="00423D62">
            <w:pPr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6</w:t>
            </w:r>
          </w:p>
        </w:tc>
      </w:tr>
      <w:tr w:rsidR="0041618B" w:rsidRPr="0041618B" w14:paraId="37E09443" w14:textId="77777777" w:rsidTr="00EC02FA">
        <w:tc>
          <w:tcPr>
            <w:tcW w:w="4809" w:type="dxa"/>
          </w:tcPr>
          <w:p w14:paraId="7521DACF" w14:textId="77777777" w:rsidR="0041618B" w:rsidRPr="0041618B" w:rsidRDefault="0041618B" w:rsidP="00423D62">
            <w:pPr>
              <w:jc w:val="center"/>
              <w:rPr>
                <w:sz w:val="22"/>
                <w:szCs w:val="26"/>
              </w:rPr>
            </w:pPr>
            <w:r w:rsidRPr="0041618B">
              <w:rPr>
                <w:b/>
                <w:bCs/>
                <w:color w:val="FF0000"/>
                <w:sz w:val="22"/>
                <w:szCs w:val="26"/>
              </w:rPr>
              <w:t xml:space="preserve">Prix </w:t>
            </w:r>
            <w:r w:rsidRPr="0041618B">
              <w:rPr>
                <w:b/>
                <w:bCs/>
                <w:color w:val="00B050"/>
                <w:sz w:val="22"/>
                <w:szCs w:val="26"/>
              </w:rPr>
              <w:t>(en €)</w:t>
            </w:r>
          </w:p>
        </w:tc>
        <w:tc>
          <w:tcPr>
            <w:tcW w:w="1989" w:type="dxa"/>
          </w:tcPr>
          <w:p w14:paraId="2ED435AE" w14:textId="77777777" w:rsidR="0041618B" w:rsidRPr="0041618B" w:rsidRDefault="0041618B" w:rsidP="00423D62">
            <w:pPr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13</w:t>
            </w:r>
          </w:p>
        </w:tc>
        <w:tc>
          <w:tcPr>
            <w:tcW w:w="2982" w:type="dxa"/>
          </w:tcPr>
          <w:p w14:paraId="1E1C1F11" w14:textId="77777777" w:rsidR="0041618B" w:rsidRPr="0041618B" w:rsidRDefault="0041618B" w:rsidP="00423D62">
            <w:pPr>
              <w:jc w:val="center"/>
              <w:rPr>
                <w:sz w:val="22"/>
                <w:szCs w:val="26"/>
              </w:rPr>
            </w:pPr>
            <w:r w:rsidRPr="0041618B">
              <w:rPr>
                <w:sz w:val="22"/>
                <w:szCs w:val="26"/>
              </w:rPr>
              <w:t>?</w:t>
            </w:r>
          </w:p>
        </w:tc>
      </w:tr>
    </w:tbl>
    <w:p w14:paraId="29A5CF68" w14:textId="00FEBA56" w:rsidR="0041618B" w:rsidRDefault="0041618B" w:rsidP="0041618B">
      <w:pPr>
        <w:pStyle w:val="Titre1"/>
      </w:pPr>
      <w:r>
        <w:t xml:space="preserve">Correction - </w:t>
      </w:r>
      <w:r w:rsidRPr="000D0A4C">
        <w:t>Exercice</w:t>
      </w:r>
      <w:r w:rsidR="00EC02FA">
        <w:t> </w:t>
      </w:r>
      <w:r>
        <w:t>2</w:t>
      </w:r>
    </w:p>
    <w:p w14:paraId="59129D73" w14:textId="783A8FB6" w:rsidR="0041618B" w:rsidRPr="0041618B" w:rsidRDefault="0041618B" w:rsidP="0041618B">
      <w:pPr>
        <w:pStyle w:val="Paragraphedeliste"/>
        <w:numPr>
          <w:ilvl w:val="0"/>
          <w:numId w:val="28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>Proposition d’énoncé : «</w:t>
      </w:r>
      <w:r w:rsidR="00EC02FA">
        <w:rPr>
          <w:szCs w:val="26"/>
        </w:rPr>
        <w:t> </w:t>
      </w:r>
      <w:r w:rsidRPr="0041618B">
        <w:rPr>
          <w:i/>
          <w:szCs w:val="26"/>
        </w:rPr>
        <w:t>Anissa a acheté 5 objets identiques pour un montant total de 17</w:t>
      </w:r>
      <w:r w:rsidR="00EC02FA">
        <w:rPr>
          <w:i/>
          <w:szCs w:val="26"/>
        </w:rPr>
        <w:t> </w:t>
      </w:r>
      <w:r w:rsidRPr="0041618B">
        <w:rPr>
          <w:i/>
          <w:szCs w:val="26"/>
        </w:rPr>
        <w:t>€. Combien paiera-t-elle si elle achète 7 de ces objets</w:t>
      </w:r>
      <w:r w:rsidR="00EC02FA">
        <w:rPr>
          <w:i/>
          <w:szCs w:val="26"/>
        </w:rPr>
        <w:t> </w:t>
      </w:r>
      <w:r w:rsidRPr="0041618B">
        <w:rPr>
          <w:i/>
          <w:szCs w:val="26"/>
        </w:rPr>
        <w:t>?</w:t>
      </w:r>
      <w:r w:rsidR="00EC02FA">
        <w:rPr>
          <w:i/>
          <w:szCs w:val="26"/>
        </w:rPr>
        <w:t> </w:t>
      </w:r>
      <w:r w:rsidRPr="0041618B">
        <w:rPr>
          <w:szCs w:val="26"/>
        </w:rPr>
        <w:t>»</w:t>
      </w:r>
    </w:p>
    <w:p w14:paraId="3E2C1442" w14:textId="7C7CECB7" w:rsidR="0041618B" w:rsidRPr="0041618B" w:rsidRDefault="0041618B" w:rsidP="0041618B">
      <w:pPr>
        <w:pStyle w:val="Paragraphedeliste"/>
        <w:numPr>
          <w:ilvl w:val="0"/>
          <w:numId w:val="28"/>
        </w:numPr>
        <w:spacing w:before="240" w:beforeAutospacing="0" w:after="240" w:afterAutospacing="0"/>
        <w:contextualSpacing w:val="0"/>
        <w:rPr>
          <w:szCs w:val="26"/>
        </w:rPr>
      </w:pPr>
      <w:r w:rsidRPr="0041618B">
        <w:rPr>
          <w:szCs w:val="26"/>
        </w:rPr>
        <w:t xml:space="preserve">On légende le tableau en y indiquant les </w:t>
      </w:r>
      <w:r w:rsidRPr="0041618B">
        <w:rPr>
          <w:b/>
          <w:bCs/>
          <w:color w:val="FF0000"/>
          <w:szCs w:val="26"/>
        </w:rPr>
        <w:t>grandeurs</w:t>
      </w:r>
      <w:r w:rsidRPr="0041618B">
        <w:rPr>
          <w:color w:val="FF0000"/>
          <w:szCs w:val="26"/>
        </w:rPr>
        <w:t xml:space="preserve"> </w:t>
      </w:r>
      <w:r w:rsidRPr="0041618B">
        <w:rPr>
          <w:szCs w:val="26"/>
        </w:rPr>
        <w:t xml:space="preserve">ainsi que les </w:t>
      </w:r>
      <w:r w:rsidRPr="0041618B">
        <w:rPr>
          <w:b/>
          <w:bCs/>
          <w:color w:val="00B050"/>
          <w:szCs w:val="26"/>
        </w:rPr>
        <w:t>unités</w:t>
      </w:r>
      <w:r w:rsidRPr="0041618B">
        <w:rPr>
          <w:color w:val="00B050"/>
          <w:szCs w:val="26"/>
        </w:rPr>
        <w:t xml:space="preserve"> </w:t>
      </w:r>
      <w:r w:rsidRPr="0041618B">
        <w:rPr>
          <w:szCs w:val="26"/>
        </w:rPr>
        <w:t xml:space="preserve">associées à la situation problème, puis en complétant par les </w:t>
      </w:r>
      <w:r w:rsidRPr="0041618B">
        <w:rPr>
          <w:b/>
          <w:bCs/>
          <w:szCs w:val="26"/>
        </w:rPr>
        <w:t>trois</w:t>
      </w:r>
      <w:r w:rsidRPr="0041618B">
        <w:rPr>
          <w:szCs w:val="26"/>
        </w:rPr>
        <w:t xml:space="preserve"> informations chiffrées données. On ajoute un point d’interrogation correspondant à la question</w:t>
      </w:r>
      <w:r w:rsidR="00EC02FA">
        <w:rPr>
          <w:szCs w:val="26"/>
        </w:rPr>
        <w:t> </w:t>
      </w:r>
      <w:r w:rsidRPr="0041618B">
        <w:rPr>
          <w:szCs w:val="26"/>
        </w:rPr>
        <w:t>:</w:t>
      </w:r>
    </w:p>
    <w:tbl>
      <w:tblPr>
        <w:tblStyle w:val="Grilledutableau"/>
        <w:tblW w:w="0" w:type="auto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09"/>
        <w:gridCol w:w="1989"/>
        <w:gridCol w:w="2982"/>
      </w:tblGrid>
      <w:tr w:rsidR="0041618B" w:rsidRPr="0041618B" w14:paraId="06C94F1F" w14:textId="77777777" w:rsidTr="00EC02FA">
        <w:tc>
          <w:tcPr>
            <w:tcW w:w="4809" w:type="dxa"/>
          </w:tcPr>
          <w:p w14:paraId="3C1202B7" w14:textId="40212C45" w:rsidR="0041618B" w:rsidRPr="0041618B" w:rsidRDefault="0041618B" w:rsidP="0041618B">
            <w:pPr>
              <w:spacing w:before="100" w:after="100"/>
              <w:rPr>
                <w:sz w:val="22"/>
                <w:szCs w:val="22"/>
              </w:rPr>
            </w:pPr>
            <w:r w:rsidRPr="0041618B">
              <w:rPr>
                <w:b/>
                <w:bCs/>
                <w:color w:val="FF0000"/>
                <w:sz w:val="22"/>
                <w:szCs w:val="22"/>
              </w:rPr>
              <w:t>1</w:t>
            </w:r>
            <w:r w:rsidRPr="0041618B">
              <w:rPr>
                <w:b/>
                <w:bCs/>
                <w:color w:val="FF0000"/>
                <w:sz w:val="22"/>
                <w:szCs w:val="22"/>
                <w:vertAlign w:val="superscript"/>
              </w:rPr>
              <w:t>re</w:t>
            </w:r>
            <w:r w:rsidRPr="0041618B">
              <w:rPr>
                <w:b/>
                <w:bCs/>
                <w:color w:val="FF0000"/>
                <w:sz w:val="22"/>
                <w:szCs w:val="22"/>
              </w:rPr>
              <w:t xml:space="preserve"> grandeur </w:t>
            </w:r>
            <w:r w:rsidRPr="0041618B">
              <w:rPr>
                <w:b/>
                <w:bCs/>
                <w:color w:val="00B050"/>
                <w:sz w:val="22"/>
                <w:szCs w:val="22"/>
              </w:rPr>
              <w:t>(unité associée)</w:t>
            </w:r>
          </w:p>
        </w:tc>
        <w:tc>
          <w:tcPr>
            <w:tcW w:w="1989" w:type="dxa"/>
          </w:tcPr>
          <w:p w14:paraId="19FEFF0C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Information</w:t>
            </w:r>
          </w:p>
        </w:tc>
        <w:tc>
          <w:tcPr>
            <w:tcW w:w="2982" w:type="dxa"/>
          </w:tcPr>
          <w:p w14:paraId="668B3DA8" w14:textId="44DCD9D9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Information ou</w:t>
            </w:r>
            <w:r w:rsidR="00EC02FA">
              <w:rPr>
                <w:sz w:val="22"/>
                <w:szCs w:val="22"/>
              </w:rPr>
              <w:t> </w:t>
            </w:r>
            <w:r w:rsidRPr="0041618B">
              <w:rPr>
                <w:sz w:val="22"/>
                <w:szCs w:val="22"/>
              </w:rPr>
              <w:t>?</w:t>
            </w:r>
          </w:p>
        </w:tc>
      </w:tr>
      <w:tr w:rsidR="0041618B" w:rsidRPr="0041618B" w14:paraId="3C3BAD5F" w14:textId="77777777" w:rsidTr="00EC02FA">
        <w:tc>
          <w:tcPr>
            <w:tcW w:w="4809" w:type="dxa"/>
          </w:tcPr>
          <w:p w14:paraId="73ECF9C0" w14:textId="0D7D6664" w:rsidR="0041618B" w:rsidRPr="0041618B" w:rsidRDefault="0041618B" w:rsidP="00423D62">
            <w:pPr>
              <w:rPr>
                <w:sz w:val="22"/>
                <w:szCs w:val="22"/>
              </w:rPr>
            </w:pPr>
            <w:r w:rsidRPr="0041618B">
              <w:rPr>
                <w:b/>
                <w:bCs/>
                <w:color w:val="FF0000"/>
                <w:sz w:val="22"/>
                <w:szCs w:val="22"/>
              </w:rPr>
              <w:t>2</w:t>
            </w:r>
            <w:r w:rsidRPr="0041618B">
              <w:rPr>
                <w:b/>
                <w:bCs/>
                <w:color w:val="FF0000"/>
                <w:sz w:val="22"/>
                <w:szCs w:val="22"/>
                <w:vertAlign w:val="superscript"/>
              </w:rPr>
              <w:t>e</w:t>
            </w:r>
            <w:r w:rsidRPr="0041618B">
              <w:rPr>
                <w:b/>
                <w:bCs/>
                <w:color w:val="FF0000"/>
                <w:sz w:val="22"/>
                <w:szCs w:val="22"/>
              </w:rPr>
              <w:t xml:space="preserve"> grandeur </w:t>
            </w:r>
            <w:r w:rsidRPr="0041618B">
              <w:rPr>
                <w:b/>
                <w:bCs/>
                <w:color w:val="00B050"/>
                <w:sz w:val="22"/>
                <w:szCs w:val="22"/>
              </w:rPr>
              <w:t>(unité associée)</w:t>
            </w:r>
          </w:p>
        </w:tc>
        <w:tc>
          <w:tcPr>
            <w:tcW w:w="1989" w:type="dxa"/>
          </w:tcPr>
          <w:p w14:paraId="6536425E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Information</w:t>
            </w:r>
          </w:p>
        </w:tc>
        <w:tc>
          <w:tcPr>
            <w:tcW w:w="2982" w:type="dxa"/>
          </w:tcPr>
          <w:p w14:paraId="6D9D07A8" w14:textId="3AA7255D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Information ou</w:t>
            </w:r>
            <w:r w:rsidR="00EC02FA">
              <w:rPr>
                <w:sz w:val="22"/>
                <w:szCs w:val="22"/>
              </w:rPr>
              <w:t> </w:t>
            </w:r>
            <w:r w:rsidRPr="0041618B">
              <w:rPr>
                <w:sz w:val="22"/>
                <w:szCs w:val="22"/>
              </w:rPr>
              <w:t>?</w:t>
            </w:r>
          </w:p>
        </w:tc>
      </w:tr>
    </w:tbl>
    <w:p w14:paraId="62A44594" w14:textId="77777777" w:rsidR="0041618B" w:rsidRDefault="0041618B" w:rsidP="0041618B">
      <w:r>
        <w:t>Dans cette situation, cela peut donner :</w:t>
      </w:r>
    </w:p>
    <w:tbl>
      <w:tblPr>
        <w:tblStyle w:val="Grilledutableau"/>
        <w:tblW w:w="0" w:type="auto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09"/>
        <w:gridCol w:w="1989"/>
        <w:gridCol w:w="2982"/>
      </w:tblGrid>
      <w:tr w:rsidR="0041618B" w:rsidRPr="0041618B" w14:paraId="74907585" w14:textId="77777777" w:rsidTr="00EC02FA">
        <w:tc>
          <w:tcPr>
            <w:tcW w:w="4809" w:type="dxa"/>
          </w:tcPr>
          <w:p w14:paraId="530E1B27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b/>
                <w:bCs/>
                <w:color w:val="FF0000"/>
                <w:sz w:val="22"/>
                <w:szCs w:val="22"/>
              </w:rPr>
              <w:t xml:space="preserve">Objets </w:t>
            </w:r>
            <w:r w:rsidRPr="0041618B">
              <w:rPr>
                <w:b/>
                <w:bCs/>
                <w:color w:val="00B050"/>
                <w:sz w:val="22"/>
                <w:szCs w:val="22"/>
              </w:rPr>
              <w:t>(en nombre)</w:t>
            </w:r>
          </w:p>
        </w:tc>
        <w:tc>
          <w:tcPr>
            <w:tcW w:w="1989" w:type="dxa"/>
          </w:tcPr>
          <w:p w14:paraId="5F347F95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5</w:t>
            </w:r>
          </w:p>
        </w:tc>
        <w:tc>
          <w:tcPr>
            <w:tcW w:w="2982" w:type="dxa"/>
          </w:tcPr>
          <w:p w14:paraId="7C0F5DDA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7</w:t>
            </w:r>
          </w:p>
        </w:tc>
      </w:tr>
      <w:tr w:rsidR="0041618B" w:rsidRPr="0041618B" w14:paraId="112408CE" w14:textId="77777777" w:rsidTr="00EC02FA">
        <w:tc>
          <w:tcPr>
            <w:tcW w:w="4809" w:type="dxa"/>
          </w:tcPr>
          <w:p w14:paraId="64F95CEF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b/>
                <w:bCs/>
                <w:color w:val="FF0000"/>
                <w:sz w:val="22"/>
                <w:szCs w:val="22"/>
              </w:rPr>
              <w:t xml:space="preserve">Prix </w:t>
            </w:r>
            <w:r w:rsidRPr="0041618B">
              <w:rPr>
                <w:b/>
                <w:bCs/>
                <w:color w:val="00B050"/>
                <w:sz w:val="22"/>
                <w:szCs w:val="22"/>
              </w:rPr>
              <w:t>(en €)</w:t>
            </w:r>
          </w:p>
        </w:tc>
        <w:tc>
          <w:tcPr>
            <w:tcW w:w="1989" w:type="dxa"/>
          </w:tcPr>
          <w:p w14:paraId="4D6F3323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17</w:t>
            </w:r>
          </w:p>
        </w:tc>
        <w:tc>
          <w:tcPr>
            <w:tcW w:w="2982" w:type="dxa"/>
          </w:tcPr>
          <w:p w14:paraId="3E099849" w14:textId="77777777" w:rsidR="0041618B" w:rsidRPr="0041618B" w:rsidRDefault="0041618B" w:rsidP="00423D62">
            <w:pPr>
              <w:jc w:val="center"/>
              <w:rPr>
                <w:sz w:val="22"/>
                <w:szCs w:val="22"/>
              </w:rPr>
            </w:pPr>
            <w:r w:rsidRPr="0041618B">
              <w:rPr>
                <w:sz w:val="22"/>
                <w:szCs w:val="22"/>
              </w:rPr>
              <w:t>?</w:t>
            </w:r>
          </w:p>
        </w:tc>
      </w:tr>
    </w:tbl>
    <w:p w14:paraId="34AB6C38" w14:textId="52E6A8E1" w:rsidR="000C595F" w:rsidRPr="00CE37EA" w:rsidRDefault="0041618B" w:rsidP="0041618B">
      <w:pPr>
        <w:pStyle w:val="Titre1"/>
      </w:pPr>
      <w:r>
        <w:t>Je m’autoévalue</w:t>
      </w:r>
    </w:p>
    <w:p w14:paraId="2F63691A" w14:textId="7D179439" w:rsidR="000C595F" w:rsidRPr="00CE37EA" w:rsidRDefault="000C595F" w:rsidP="0041618B">
      <w:pPr>
        <w:pStyle w:val="Paragraphedeliste"/>
        <w:numPr>
          <w:ilvl w:val="0"/>
          <w:numId w:val="45"/>
        </w:numPr>
      </w:pPr>
      <w:r w:rsidRPr="00CE37EA">
        <w:t>Si j’ai tout compris</w:t>
      </w:r>
      <w:r w:rsidR="00D03BD2" w:rsidRPr="00CE37EA">
        <w:t>,</w:t>
      </w:r>
      <w:r w:rsidRPr="00CE37EA">
        <w:t xml:space="preserve"> je passe à la </w:t>
      </w:r>
      <w:bookmarkStart w:id="0" w:name="_GoBack"/>
      <w:r w:rsidRPr="00CE37EA">
        <w:t>fiche</w:t>
      </w:r>
      <w:bookmarkEnd w:id="0"/>
      <w:r w:rsidR="00EC02FA">
        <w:t> </w:t>
      </w:r>
      <w:r w:rsidRPr="00CE37EA">
        <w:t>E3</w:t>
      </w:r>
    </w:p>
    <w:p w14:paraId="60F9F161" w14:textId="307F8FCE" w:rsidR="00C0124E" w:rsidRPr="00CE37EA" w:rsidRDefault="000C595F" w:rsidP="0041618B">
      <w:pPr>
        <w:pStyle w:val="Paragraphedeliste"/>
        <w:numPr>
          <w:ilvl w:val="0"/>
          <w:numId w:val="45"/>
        </w:numPr>
      </w:pPr>
      <w:r w:rsidRPr="00CE37EA">
        <w:t>Si je n’ai pas tout compris, je demande des explications à un camarade ou à mon enseignant</w:t>
      </w:r>
      <w:r w:rsidR="00660526" w:rsidRPr="00CE37EA">
        <w:t xml:space="preserve"> avant de passer à la fiche</w:t>
      </w:r>
      <w:r w:rsidR="00EC02FA">
        <w:t> </w:t>
      </w:r>
      <w:r w:rsidR="00660526" w:rsidRPr="00CE37EA">
        <w:t>E3</w:t>
      </w:r>
    </w:p>
    <w:sectPr w:rsidR="00C0124E" w:rsidRPr="00CE37EA" w:rsidSect="0041618B">
      <w:type w:val="continuous"/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7BEEF" w14:textId="77777777" w:rsidR="00785B14" w:rsidRDefault="00785B14" w:rsidP="00D03BD2">
      <w:pPr>
        <w:spacing w:after="0"/>
      </w:pPr>
      <w:r>
        <w:separator/>
      </w:r>
    </w:p>
  </w:endnote>
  <w:endnote w:type="continuationSeparator" w:id="0">
    <w:p w14:paraId="00E4F1EC" w14:textId="77777777" w:rsidR="00785B14" w:rsidRDefault="00785B14" w:rsidP="00D03B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19DD7" w14:textId="77777777" w:rsidR="00785B14" w:rsidRDefault="00785B14" w:rsidP="00D03BD2">
      <w:pPr>
        <w:spacing w:after="0"/>
      </w:pPr>
      <w:r>
        <w:separator/>
      </w:r>
    </w:p>
  </w:footnote>
  <w:footnote w:type="continuationSeparator" w:id="0">
    <w:p w14:paraId="6BAF9400" w14:textId="77777777" w:rsidR="00785B14" w:rsidRDefault="00785B14" w:rsidP="00D03B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D87"/>
    <w:multiLevelType w:val="hybridMultilevel"/>
    <w:tmpl w:val="57B8AF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2123D"/>
    <w:multiLevelType w:val="hybridMultilevel"/>
    <w:tmpl w:val="7366A4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A2869"/>
    <w:multiLevelType w:val="hybridMultilevel"/>
    <w:tmpl w:val="4BD82A7E"/>
    <w:lvl w:ilvl="0" w:tplc="EE84F8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23B38"/>
    <w:multiLevelType w:val="hybridMultilevel"/>
    <w:tmpl w:val="446EA7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36C8D"/>
    <w:multiLevelType w:val="hybridMultilevel"/>
    <w:tmpl w:val="91981A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43DE"/>
    <w:multiLevelType w:val="hybridMultilevel"/>
    <w:tmpl w:val="670A6F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D2B63"/>
    <w:multiLevelType w:val="hybridMultilevel"/>
    <w:tmpl w:val="90D4BC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2063F"/>
    <w:multiLevelType w:val="hybridMultilevel"/>
    <w:tmpl w:val="BD363A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100E6"/>
    <w:multiLevelType w:val="hybridMultilevel"/>
    <w:tmpl w:val="790E9BF4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3735"/>
    <w:multiLevelType w:val="hybridMultilevel"/>
    <w:tmpl w:val="B38440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F3644"/>
    <w:multiLevelType w:val="hybridMultilevel"/>
    <w:tmpl w:val="79FE7226"/>
    <w:lvl w:ilvl="0" w:tplc="E95022C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71B45"/>
    <w:multiLevelType w:val="hybridMultilevel"/>
    <w:tmpl w:val="70C26382"/>
    <w:lvl w:ilvl="0" w:tplc="05DE82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4C9407F"/>
    <w:multiLevelType w:val="hybridMultilevel"/>
    <w:tmpl w:val="52084E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F4B43"/>
    <w:multiLevelType w:val="hybridMultilevel"/>
    <w:tmpl w:val="D1CE7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A3766"/>
    <w:multiLevelType w:val="hybridMultilevel"/>
    <w:tmpl w:val="DD7C9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74F50"/>
    <w:multiLevelType w:val="hybridMultilevel"/>
    <w:tmpl w:val="7E54C7BE"/>
    <w:lvl w:ilvl="0" w:tplc="1BFE1EA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332BA6"/>
    <w:multiLevelType w:val="hybridMultilevel"/>
    <w:tmpl w:val="BD363A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E6F09"/>
    <w:multiLevelType w:val="hybridMultilevel"/>
    <w:tmpl w:val="90D4BC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E41A5"/>
    <w:multiLevelType w:val="hybridMultilevel"/>
    <w:tmpl w:val="38A6BAE4"/>
    <w:lvl w:ilvl="0" w:tplc="49269B3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B6ACD"/>
    <w:multiLevelType w:val="hybridMultilevel"/>
    <w:tmpl w:val="A8C62078"/>
    <w:lvl w:ilvl="0" w:tplc="67CC6F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740C1"/>
    <w:multiLevelType w:val="hybridMultilevel"/>
    <w:tmpl w:val="0D92070C"/>
    <w:lvl w:ilvl="0" w:tplc="3FCA9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B87B15"/>
    <w:multiLevelType w:val="hybridMultilevel"/>
    <w:tmpl w:val="D1CE7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B344E"/>
    <w:multiLevelType w:val="hybridMultilevel"/>
    <w:tmpl w:val="E8B27A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F665A"/>
    <w:multiLevelType w:val="hybridMultilevel"/>
    <w:tmpl w:val="D3C6D3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F7D17"/>
    <w:multiLevelType w:val="hybridMultilevel"/>
    <w:tmpl w:val="BABE8F2A"/>
    <w:lvl w:ilvl="0" w:tplc="F1B0731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E00DD"/>
    <w:multiLevelType w:val="hybridMultilevel"/>
    <w:tmpl w:val="35D699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505CA"/>
    <w:multiLevelType w:val="hybridMultilevel"/>
    <w:tmpl w:val="D11E2488"/>
    <w:lvl w:ilvl="0" w:tplc="E536E93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0768B4"/>
    <w:multiLevelType w:val="hybridMultilevel"/>
    <w:tmpl w:val="D742BAA0"/>
    <w:lvl w:ilvl="0" w:tplc="0BE225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705D4"/>
    <w:multiLevelType w:val="hybridMultilevel"/>
    <w:tmpl w:val="74848C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172D1"/>
    <w:multiLevelType w:val="hybridMultilevel"/>
    <w:tmpl w:val="A8E28CAC"/>
    <w:lvl w:ilvl="0" w:tplc="5E6E02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E1818"/>
    <w:multiLevelType w:val="hybridMultilevel"/>
    <w:tmpl w:val="A658E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8C7FF8"/>
    <w:multiLevelType w:val="hybridMultilevel"/>
    <w:tmpl w:val="9EE66014"/>
    <w:lvl w:ilvl="0" w:tplc="6978A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0083C"/>
    <w:multiLevelType w:val="hybridMultilevel"/>
    <w:tmpl w:val="35D699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22"/>
  </w:num>
  <w:num w:numId="4">
    <w:abstractNumId w:val="35"/>
  </w:num>
  <w:num w:numId="5">
    <w:abstractNumId w:val="43"/>
  </w:num>
  <w:num w:numId="6">
    <w:abstractNumId w:val="9"/>
  </w:num>
  <w:num w:numId="7">
    <w:abstractNumId w:val="2"/>
  </w:num>
  <w:num w:numId="8">
    <w:abstractNumId w:val="11"/>
  </w:num>
  <w:num w:numId="9">
    <w:abstractNumId w:val="34"/>
  </w:num>
  <w:num w:numId="10">
    <w:abstractNumId w:val="37"/>
  </w:num>
  <w:num w:numId="11">
    <w:abstractNumId w:val="25"/>
  </w:num>
  <w:num w:numId="12">
    <w:abstractNumId w:val="3"/>
  </w:num>
  <w:num w:numId="13">
    <w:abstractNumId w:val="4"/>
  </w:num>
  <w:num w:numId="14">
    <w:abstractNumId w:val="41"/>
  </w:num>
  <w:num w:numId="15">
    <w:abstractNumId w:val="39"/>
  </w:num>
  <w:num w:numId="16">
    <w:abstractNumId w:val="5"/>
  </w:num>
  <w:num w:numId="17">
    <w:abstractNumId w:val="10"/>
  </w:num>
  <w:num w:numId="18">
    <w:abstractNumId w:val="26"/>
  </w:num>
  <w:num w:numId="19">
    <w:abstractNumId w:val="7"/>
  </w:num>
  <w:num w:numId="20">
    <w:abstractNumId w:val="23"/>
  </w:num>
  <w:num w:numId="21">
    <w:abstractNumId w:val="15"/>
  </w:num>
  <w:num w:numId="22">
    <w:abstractNumId w:val="40"/>
  </w:num>
  <w:num w:numId="23">
    <w:abstractNumId w:val="20"/>
  </w:num>
  <w:num w:numId="24">
    <w:abstractNumId w:val="1"/>
  </w:num>
  <w:num w:numId="25">
    <w:abstractNumId w:val="30"/>
  </w:num>
  <w:num w:numId="26">
    <w:abstractNumId w:val="32"/>
  </w:num>
  <w:num w:numId="27">
    <w:abstractNumId w:val="24"/>
  </w:num>
  <w:num w:numId="28">
    <w:abstractNumId w:val="6"/>
  </w:num>
  <w:num w:numId="29">
    <w:abstractNumId w:val="16"/>
  </w:num>
  <w:num w:numId="30">
    <w:abstractNumId w:val="18"/>
  </w:num>
  <w:num w:numId="31">
    <w:abstractNumId w:val="14"/>
  </w:num>
  <w:num w:numId="32">
    <w:abstractNumId w:val="31"/>
  </w:num>
  <w:num w:numId="33">
    <w:abstractNumId w:val="33"/>
  </w:num>
  <w:num w:numId="34">
    <w:abstractNumId w:val="19"/>
  </w:num>
  <w:num w:numId="35">
    <w:abstractNumId w:val="8"/>
  </w:num>
  <w:num w:numId="36">
    <w:abstractNumId w:val="12"/>
  </w:num>
  <w:num w:numId="37">
    <w:abstractNumId w:val="28"/>
  </w:num>
  <w:num w:numId="38">
    <w:abstractNumId w:val="13"/>
  </w:num>
  <w:num w:numId="39">
    <w:abstractNumId w:val="42"/>
  </w:num>
  <w:num w:numId="40">
    <w:abstractNumId w:val="21"/>
  </w:num>
  <w:num w:numId="41">
    <w:abstractNumId w:val="27"/>
  </w:num>
  <w:num w:numId="42">
    <w:abstractNumId w:val="44"/>
  </w:num>
  <w:num w:numId="43">
    <w:abstractNumId w:val="29"/>
  </w:num>
  <w:num w:numId="44">
    <w:abstractNumId w:val="17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3A"/>
    <w:rsid w:val="00045960"/>
    <w:rsid w:val="00053D62"/>
    <w:rsid w:val="00067112"/>
    <w:rsid w:val="00074676"/>
    <w:rsid w:val="000A24C4"/>
    <w:rsid w:val="000A2C78"/>
    <w:rsid w:val="000B373E"/>
    <w:rsid w:val="000C595F"/>
    <w:rsid w:val="000D0A4C"/>
    <w:rsid w:val="00103BFA"/>
    <w:rsid w:val="00116730"/>
    <w:rsid w:val="001B6A69"/>
    <w:rsid w:val="001C7432"/>
    <w:rsid w:val="001D5970"/>
    <w:rsid w:val="002013A2"/>
    <w:rsid w:val="00233655"/>
    <w:rsid w:val="00236278"/>
    <w:rsid w:val="0025035E"/>
    <w:rsid w:val="00266B25"/>
    <w:rsid w:val="002B6533"/>
    <w:rsid w:val="002B6BC9"/>
    <w:rsid w:val="002C6B62"/>
    <w:rsid w:val="002C7CF9"/>
    <w:rsid w:val="002D4E11"/>
    <w:rsid w:val="002E283A"/>
    <w:rsid w:val="00330C3D"/>
    <w:rsid w:val="00335A58"/>
    <w:rsid w:val="00335B75"/>
    <w:rsid w:val="00357A5A"/>
    <w:rsid w:val="00383ABD"/>
    <w:rsid w:val="0039215F"/>
    <w:rsid w:val="00394ED5"/>
    <w:rsid w:val="00395991"/>
    <w:rsid w:val="00397FEF"/>
    <w:rsid w:val="003C25CE"/>
    <w:rsid w:val="003E2BC1"/>
    <w:rsid w:val="003F3FEB"/>
    <w:rsid w:val="003F5ABD"/>
    <w:rsid w:val="004053BD"/>
    <w:rsid w:val="0041618B"/>
    <w:rsid w:val="00423845"/>
    <w:rsid w:val="00440A5D"/>
    <w:rsid w:val="00454703"/>
    <w:rsid w:val="004A2270"/>
    <w:rsid w:val="004A542D"/>
    <w:rsid w:val="004B1835"/>
    <w:rsid w:val="004D2800"/>
    <w:rsid w:val="0052040E"/>
    <w:rsid w:val="0055073F"/>
    <w:rsid w:val="00574CC1"/>
    <w:rsid w:val="005768B9"/>
    <w:rsid w:val="0060339B"/>
    <w:rsid w:val="00613503"/>
    <w:rsid w:val="00620971"/>
    <w:rsid w:val="0063101C"/>
    <w:rsid w:val="00644C59"/>
    <w:rsid w:val="00660526"/>
    <w:rsid w:val="00664798"/>
    <w:rsid w:val="00667E27"/>
    <w:rsid w:val="0067357D"/>
    <w:rsid w:val="00683B8D"/>
    <w:rsid w:val="006A4F45"/>
    <w:rsid w:val="006B239B"/>
    <w:rsid w:val="006C6566"/>
    <w:rsid w:val="006D4752"/>
    <w:rsid w:val="006D70A1"/>
    <w:rsid w:val="006F278A"/>
    <w:rsid w:val="007041C1"/>
    <w:rsid w:val="007246D9"/>
    <w:rsid w:val="0073597D"/>
    <w:rsid w:val="00751F3F"/>
    <w:rsid w:val="00756CCE"/>
    <w:rsid w:val="007579CA"/>
    <w:rsid w:val="00785B14"/>
    <w:rsid w:val="007C13BF"/>
    <w:rsid w:val="007E35D4"/>
    <w:rsid w:val="007F06B3"/>
    <w:rsid w:val="007F1E0C"/>
    <w:rsid w:val="007F3C36"/>
    <w:rsid w:val="008110F6"/>
    <w:rsid w:val="00853B0B"/>
    <w:rsid w:val="00871092"/>
    <w:rsid w:val="00875F73"/>
    <w:rsid w:val="00887916"/>
    <w:rsid w:val="008F336A"/>
    <w:rsid w:val="008F798B"/>
    <w:rsid w:val="00907CC3"/>
    <w:rsid w:val="00920512"/>
    <w:rsid w:val="00987BD1"/>
    <w:rsid w:val="009A38CE"/>
    <w:rsid w:val="009A77EC"/>
    <w:rsid w:val="009B73D7"/>
    <w:rsid w:val="009C29CF"/>
    <w:rsid w:val="009C6818"/>
    <w:rsid w:val="009D05D7"/>
    <w:rsid w:val="009D0E18"/>
    <w:rsid w:val="009E7E6E"/>
    <w:rsid w:val="009F6422"/>
    <w:rsid w:val="00A37D31"/>
    <w:rsid w:val="00A400D3"/>
    <w:rsid w:val="00A63FAA"/>
    <w:rsid w:val="00AA0184"/>
    <w:rsid w:val="00AA711C"/>
    <w:rsid w:val="00AF6C68"/>
    <w:rsid w:val="00AF7A18"/>
    <w:rsid w:val="00B0505D"/>
    <w:rsid w:val="00B47340"/>
    <w:rsid w:val="00B47CAF"/>
    <w:rsid w:val="00B519C6"/>
    <w:rsid w:val="00BC0E3B"/>
    <w:rsid w:val="00BC5FB1"/>
    <w:rsid w:val="00C0124E"/>
    <w:rsid w:val="00C11232"/>
    <w:rsid w:val="00C40821"/>
    <w:rsid w:val="00C71565"/>
    <w:rsid w:val="00C71B52"/>
    <w:rsid w:val="00C875F9"/>
    <w:rsid w:val="00C94ACA"/>
    <w:rsid w:val="00CC0DD0"/>
    <w:rsid w:val="00CE37EA"/>
    <w:rsid w:val="00CF4F7C"/>
    <w:rsid w:val="00D03BD2"/>
    <w:rsid w:val="00D10ED3"/>
    <w:rsid w:val="00D16F3D"/>
    <w:rsid w:val="00D341C1"/>
    <w:rsid w:val="00D55F60"/>
    <w:rsid w:val="00D714E6"/>
    <w:rsid w:val="00DE23F7"/>
    <w:rsid w:val="00E0239A"/>
    <w:rsid w:val="00E053C6"/>
    <w:rsid w:val="00E05A40"/>
    <w:rsid w:val="00E171C9"/>
    <w:rsid w:val="00E375F0"/>
    <w:rsid w:val="00EA665A"/>
    <w:rsid w:val="00EC02FA"/>
    <w:rsid w:val="00EC0897"/>
    <w:rsid w:val="00EF0226"/>
    <w:rsid w:val="00EF3CCD"/>
    <w:rsid w:val="00F2643F"/>
    <w:rsid w:val="00F26F31"/>
    <w:rsid w:val="00F60E23"/>
    <w:rsid w:val="00F75683"/>
    <w:rsid w:val="00F771D1"/>
    <w:rsid w:val="00F83F6D"/>
    <w:rsid w:val="00F9459D"/>
    <w:rsid w:val="00FA2C0A"/>
    <w:rsid w:val="00FC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388F"/>
  <w15:chartTrackingRefBased/>
  <w15:docId w15:val="{6CECA33E-46D7-46C4-BA0F-3777FB82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2FA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C02FA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C02FA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C02FA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C02FA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EC02F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C02FA"/>
  </w:style>
  <w:style w:type="paragraph" w:styleId="Paragraphedeliste">
    <w:name w:val="List Paragraph"/>
    <w:basedOn w:val="Normal"/>
    <w:uiPriority w:val="34"/>
    <w:rsid w:val="00EC02FA"/>
    <w:pPr>
      <w:ind w:left="720"/>
      <w:contextualSpacing/>
    </w:pPr>
  </w:style>
  <w:style w:type="table" w:styleId="Grilledutableau">
    <w:name w:val="Table Grid"/>
    <w:basedOn w:val="TableauNormal"/>
    <w:uiPriority w:val="59"/>
    <w:rsid w:val="00EC02F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EC02FA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EC02FA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D03BD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03BD2"/>
  </w:style>
  <w:style w:type="paragraph" w:styleId="Pieddepage">
    <w:name w:val="footer"/>
    <w:basedOn w:val="Normal"/>
    <w:link w:val="PieddepageCar"/>
    <w:uiPriority w:val="99"/>
    <w:unhideWhenUsed/>
    <w:rsid w:val="00EC02FA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EC02FA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EC02FA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EC02FA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EC02FA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EC02FA"/>
    <w:rPr>
      <w:color w:val="808080"/>
    </w:rPr>
  </w:style>
  <w:style w:type="paragraph" w:customStyle="1" w:styleId="Titredecollection">
    <w:name w:val="Titre de collection"/>
    <w:basedOn w:val="Normal"/>
    <w:qFormat/>
    <w:rsid w:val="00EC02FA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EC02FA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EC02FA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EC02FA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EC02FA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EC02FA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C02FA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EC02FA"/>
    <w:rPr>
      <w:color w:val="0000FF"/>
      <w:u w:val="single"/>
    </w:rPr>
  </w:style>
  <w:style w:type="paragraph" w:customStyle="1" w:styleId="Encartgras">
    <w:name w:val="Encart gras"/>
    <w:basedOn w:val="Normal"/>
    <w:qFormat/>
    <w:rsid w:val="00EC02FA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EC02FA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EC02FA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EC02FA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EC02FA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3F047-12B1-461E-9559-3E01E025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12</TotalTime>
  <Pages>2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CHAPIGNAC</dc:creator>
  <cp:keywords/>
  <dc:description/>
  <cp:lastModifiedBy>JEROME SAVIDAN</cp:lastModifiedBy>
  <cp:revision>8</cp:revision>
  <cp:lastPrinted>2023-06-08T09:29:00Z</cp:lastPrinted>
  <dcterms:created xsi:type="dcterms:W3CDTF">2023-06-21T14:42:00Z</dcterms:created>
  <dcterms:modified xsi:type="dcterms:W3CDTF">2023-08-08T13:13:00Z</dcterms:modified>
</cp:coreProperties>
</file>