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4AF2C" w14:textId="63CBA109" w:rsidR="000F5547" w:rsidRPr="00065419" w:rsidRDefault="000F5547" w:rsidP="001E13BC">
      <w:pPr>
        <w:pStyle w:val="Titredudocument"/>
      </w:pPr>
      <w:r w:rsidRPr="00065419">
        <w:t>Fiche élève : «</w:t>
      </w:r>
      <w:r w:rsidR="006F570B">
        <w:t> </w:t>
      </w:r>
      <w:r w:rsidRPr="00065419">
        <w:t xml:space="preserve">Je </w:t>
      </w:r>
      <w:r w:rsidR="008569BD" w:rsidRPr="00065419">
        <w:t>comprends</w:t>
      </w:r>
      <w:r w:rsidR="006F570B">
        <w:t> </w:t>
      </w:r>
      <w:r w:rsidRPr="00065419">
        <w:t>» (</w:t>
      </w:r>
      <w:r w:rsidR="008569BD" w:rsidRPr="00065419">
        <w:t>C4</w:t>
      </w:r>
      <w:r w:rsidR="00BC69BD" w:rsidRPr="00065419">
        <w:t xml:space="preserve"> : </w:t>
      </w:r>
      <w:r w:rsidR="001E13BC">
        <w:t>r</w:t>
      </w:r>
      <w:r w:rsidR="00BC69BD" w:rsidRPr="00065419">
        <w:t>ecto</w:t>
      </w:r>
      <w:r w:rsidRPr="00065419">
        <w:t>)</w:t>
      </w:r>
    </w:p>
    <w:p w14:paraId="08F0CCD0" w14:textId="52470030" w:rsidR="000F5547" w:rsidRPr="001E13BC" w:rsidRDefault="000F5547" w:rsidP="001E13BC">
      <w:pPr>
        <w:pStyle w:val="Encartgras"/>
        <w:rPr>
          <w:rFonts w:eastAsiaTheme="minorHAnsi"/>
        </w:rPr>
      </w:pPr>
      <w:r w:rsidRPr="001E13BC">
        <w:t>Domaine</w:t>
      </w:r>
      <w:r w:rsidR="006F570B">
        <w:t> </w:t>
      </w:r>
      <w:r w:rsidRPr="001E13BC">
        <w:t xml:space="preserve">: </w:t>
      </w:r>
      <w:r w:rsidRPr="001E13BC">
        <w:rPr>
          <w:rFonts w:eastAsiaTheme="minorHAnsi"/>
        </w:rPr>
        <w:t>Organisation et gestion de données, fonction</w:t>
      </w:r>
    </w:p>
    <w:p w14:paraId="0208BDF1" w14:textId="09698D8D" w:rsidR="004674D8" w:rsidRPr="001E13BC" w:rsidRDefault="000F5547" w:rsidP="001E13BC">
      <w:pPr>
        <w:pStyle w:val="Encartgras"/>
      </w:pPr>
      <w:bookmarkStart w:id="0" w:name="_Hlk137629333"/>
      <w:bookmarkEnd w:id="0"/>
      <w:r w:rsidRPr="001E13BC">
        <w:t xml:space="preserve">Sous thème : </w:t>
      </w:r>
      <w:r w:rsidR="00BC1029" w:rsidRPr="001E13BC">
        <w:t xml:space="preserve">Résoudre des problèmes simples </w:t>
      </w:r>
      <w:r w:rsidRPr="001E13BC">
        <w:t>en lien avec la proportionnalité (</w:t>
      </w:r>
      <w:r w:rsidR="000E2E4D" w:rsidRPr="001E13BC">
        <w:t>coefficient de proportionnalité</w:t>
      </w:r>
      <w:r w:rsidRPr="001E13BC">
        <w:t>)</w:t>
      </w:r>
    </w:p>
    <w:p w14:paraId="61E79CAC" w14:textId="77777777" w:rsidR="001E13BC" w:rsidRDefault="001E13BC" w:rsidP="001E13BC">
      <w:pPr>
        <w:pStyle w:val="Titre1"/>
      </w:pPr>
      <w:r>
        <w:t>Je m’exerce</w:t>
      </w:r>
    </w:p>
    <w:p w14:paraId="185AFB22" w14:textId="5B78DB29" w:rsidR="001E13BC" w:rsidRDefault="001E13BC" w:rsidP="001E13BC">
      <w:pPr>
        <w:pStyle w:val="Titre2"/>
      </w:pPr>
      <w:r w:rsidRPr="000D0A4C">
        <w:t>Exercice</w:t>
      </w:r>
      <w:r w:rsidR="006F570B">
        <w:t> </w:t>
      </w:r>
      <w:r w:rsidRPr="000D0A4C">
        <w:t>1</w:t>
      </w:r>
    </w:p>
    <w:p w14:paraId="756110A1" w14:textId="4CB43196" w:rsidR="001E13BC" w:rsidRDefault="001E13BC" w:rsidP="001E13BC">
      <w:pPr>
        <w:rPr>
          <w:b/>
          <w:bCs/>
        </w:rPr>
      </w:pPr>
      <w:r>
        <w:t>On donne la situation problème suivante :</w:t>
      </w:r>
      <w:r>
        <w:rPr>
          <w:b/>
          <w:bCs/>
        </w:rPr>
        <w:t xml:space="preserve"> </w:t>
      </w:r>
      <w:r>
        <w:t>«</w:t>
      </w:r>
      <w:r w:rsidR="006F570B">
        <w:t> </w:t>
      </w:r>
      <w:r>
        <w:t>Charles a acheté</w:t>
      </w:r>
      <w:r w:rsidRPr="000A2C78">
        <w:t xml:space="preserve"> </w:t>
      </w:r>
      <w:r>
        <w:t>4 bouteilles de boisson gazeuse pour 12</w:t>
      </w:r>
      <w:r w:rsidR="006F570B">
        <w:t> </w:t>
      </w:r>
      <w:r>
        <w:t>€. Dans ces conditions combien aurait-il payé s’il en avait acheté 3 de plus</w:t>
      </w:r>
      <w:r w:rsidR="006F570B">
        <w:t> </w:t>
      </w:r>
      <w:r>
        <w:t>?</w:t>
      </w:r>
      <w:r w:rsidR="006F570B">
        <w:t> </w:t>
      </w:r>
      <w:r>
        <w:t>»</w:t>
      </w:r>
    </w:p>
    <w:p w14:paraId="27C7E30E" w14:textId="6D5F02A6" w:rsidR="001E13BC" w:rsidRPr="006E05BC" w:rsidRDefault="001E13BC" w:rsidP="001E13BC">
      <w:r w:rsidRPr="006E05BC">
        <w:t>Tradui</w:t>
      </w:r>
      <w:r>
        <w:t>re</w:t>
      </w:r>
      <w:r w:rsidRPr="006E05BC">
        <w:t xml:space="preserve"> cette situation</w:t>
      </w:r>
      <w:r>
        <w:t xml:space="preserve"> </w:t>
      </w:r>
      <w:r w:rsidRPr="006E05BC">
        <w:t xml:space="preserve">avec les outils à </w:t>
      </w:r>
      <w:r>
        <w:t>votre</w:t>
      </w:r>
      <w:r w:rsidRPr="006E05BC">
        <w:t xml:space="preserve"> disposition (</w:t>
      </w:r>
      <w:r>
        <w:t>Modèle en barres</w:t>
      </w:r>
      <w:r w:rsidRPr="006E05BC">
        <w:t>,</w:t>
      </w:r>
      <w:r>
        <w:t xml:space="preserve"> tableaux,</w:t>
      </w:r>
      <w:r w:rsidRPr="006E05BC">
        <w:t xml:space="preserve"> matériels</w:t>
      </w:r>
      <w:r>
        <w:t xml:space="preserve"> mis à ta disposition</w:t>
      </w:r>
      <w:r w:rsidRPr="006E05BC">
        <w:t xml:space="preserve"> …)</w:t>
      </w:r>
      <w:r>
        <w:t xml:space="preserve"> puis répondre à la question </w:t>
      </w:r>
      <w:r w:rsidRPr="006E05BC">
        <w:t>en faisant apparaître les calculs effectués</w:t>
      </w:r>
      <w:r>
        <w:t>.</w:t>
      </w:r>
    </w:p>
    <w:p w14:paraId="61840053" w14:textId="5C50192A" w:rsidR="001E13BC" w:rsidRPr="002D4C11" w:rsidRDefault="001E13BC" w:rsidP="001E13BC">
      <w:r w:rsidRPr="00065419">
        <w:rPr>
          <w:noProof/>
        </w:rPr>
        <w:drawing>
          <wp:inline distT="0" distB="0" distL="0" distR="0" wp14:anchorId="6C0238A1" wp14:editId="2C436B6E">
            <wp:extent cx="1584960" cy="1375410"/>
            <wp:effectExtent l="0" t="0" r="0" b="0"/>
            <wp:docPr id="2" name="Image 1" descr="Résultat d’images pour réglettes cuisinair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’images pour réglettes cuisinaires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C11">
        <w:t>(Retourne</w:t>
      </w:r>
      <w:r>
        <w:t>r</w:t>
      </w:r>
      <w:r w:rsidRPr="002D4C11">
        <w:t xml:space="preserve"> la carte pour vérifier </w:t>
      </w:r>
      <w:r>
        <w:t>votre</w:t>
      </w:r>
      <w:r w:rsidRPr="002D4C11">
        <w:t xml:space="preserve"> représentation)</w:t>
      </w:r>
    </w:p>
    <w:p w14:paraId="1A3579BE" w14:textId="330E5A34" w:rsidR="001E13BC" w:rsidRDefault="001E13BC" w:rsidP="001E13BC">
      <w:pPr>
        <w:pStyle w:val="Titre2"/>
      </w:pPr>
      <w:r w:rsidRPr="000D0A4C">
        <w:t>Exercice</w:t>
      </w:r>
      <w:r w:rsidR="006F570B">
        <w:t> </w:t>
      </w:r>
      <w:r>
        <w:t>2</w:t>
      </w:r>
    </w:p>
    <w:p w14:paraId="108C36A2" w14:textId="77777777" w:rsidR="001E13BC" w:rsidRPr="001E13BC" w:rsidRDefault="001E13BC" w:rsidP="001E13BC">
      <w:pPr>
        <w:rPr>
          <w:b/>
          <w:bCs/>
          <w:szCs w:val="26"/>
        </w:rPr>
      </w:pPr>
      <w:r w:rsidRPr="001E13BC">
        <w:rPr>
          <w:szCs w:val="26"/>
        </w:rPr>
        <w:t>On donne la situation problème suivante :</w:t>
      </w:r>
    </w:p>
    <w:p w14:paraId="6E1898B3" w14:textId="6F9BBDD3" w:rsidR="001E13BC" w:rsidRPr="001E13BC" w:rsidRDefault="001E13BC" w:rsidP="001E13BC">
      <w:pPr>
        <w:rPr>
          <w:i/>
          <w:iCs w:val="0"/>
          <w:szCs w:val="26"/>
        </w:rPr>
      </w:pPr>
      <w:r w:rsidRPr="001E13BC">
        <w:rPr>
          <w:i/>
          <w:szCs w:val="26"/>
        </w:rPr>
        <w:t>Avec 4L de lait, on peut fabriquer 500</w:t>
      </w:r>
      <w:r w:rsidR="006F570B">
        <w:rPr>
          <w:i/>
          <w:szCs w:val="26"/>
        </w:rPr>
        <w:t> </w:t>
      </w:r>
      <w:r w:rsidRPr="001E13BC">
        <w:rPr>
          <w:i/>
          <w:szCs w:val="26"/>
        </w:rPr>
        <w:t>g de fromage.</w:t>
      </w:r>
    </w:p>
    <w:p w14:paraId="40A6FF8B" w14:textId="77777777" w:rsidR="001E13BC" w:rsidRPr="001E13BC" w:rsidRDefault="001E13BC" w:rsidP="001E13BC">
      <w:pPr>
        <w:rPr>
          <w:i/>
          <w:iCs w:val="0"/>
          <w:szCs w:val="26"/>
        </w:rPr>
      </w:pPr>
      <w:r w:rsidRPr="001E13BC">
        <w:rPr>
          <w:i/>
          <w:szCs w:val="26"/>
        </w:rPr>
        <w:t>La masse de fromage est proportionnelle au volume de lait.</w:t>
      </w:r>
    </w:p>
    <w:p w14:paraId="61A63C5A" w14:textId="08396999" w:rsidR="001E13BC" w:rsidRPr="001E13BC" w:rsidRDefault="001E13BC" w:rsidP="001E13BC">
      <w:pPr>
        <w:rPr>
          <w:i/>
          <w:iCs w:val="0"/>
          <w:szCs w:val="26"/>
        </w:rPr>
      </w:pPr>
      <w:r w:rsidRPr="001E13BC">
        <w:rPr>
          <w:i/>
          <w:szCs w:val="26"/>
        </w:rPr>
        <w:t>Quelle masse de fromage peut-on fabriquer avec 7,2 L de lait</w:t>
      </w:r>
      <w:r w:rsidR="006F570B">
        <w:rPr>
          <w:i/>
          <w:szCs w:val="26"/>
        </w:rPr>
        <w:t> </w:t>
      </w:r>
      <w:r w:rsidRPr="001E13BC">
        <w:rPr>
          <w:i/>
          <w:szCs w:val="26"/>
        </w:rPr>
        <w:t>?</w:t>
      </w:r>
    </w:p>
    <w:p w14:paraId="0B9D1604" w14:textId="77777777" w:rsidR="001E13BC" w:rsidRPr="001E13BC" w:rsidRDefault="001E13BC" w:rsidP="001E13BC">
      <w:pPr>
        <w:pStyle w:val="Paragraphedeliste"/>
        <w:numPr>
          <w:ilvl w:val="0"/>
          <w:numId w:val="21"/>
        </w:numPr>
        <w:spacing w:before="240" w:beforeAutospacing="0" w:after="240" w:afterAutospacing="0" w:line="276" w:lineRule="auto"/>
        <w:ind w:left="714" w:hanging="357"/>
        <w:contextualSpacing w:val="0"/>
        <w:rPr>
          <w:szCs w:val="26"/>
        </w:rPr>
      </w:pPr>
      <w:r w:rsidRPr="001E13BC">
        <w:rPr>
          <w:szCs w:val="26"/>
        </w:rPr>
        <w:t>Traduire cette situation avec le modèle qui vous semble le plus simple pour faire apparaître le coefficient de proportionnalité.</w:t>
      </w:r>
    </w:p>
    <w:p w14:paraId="69AAC096" w14:textId="77777777" w:rsidR="001E13BC" w:rsidRPr="001E13BC" w:rsidRDefault="001E13BC" w:rsidP="001E13BC">
      <w:pPr>
        <w:pStyle w:val="Paragraphedeliste"/>
        <w:numPr>
          <w:ilvl w:val="0"/>
          <w:numId w:val="21"/>
        </w:numPr>
        <w:spacing w:before="240" w:beforeAutospacing="0" w:after="240" w:afterAutospacing="0" w:line="276" w:lineRule="auto"/>
        <w:ind w:left="714" w:hanging="357"/>
        <w:contextualSpacing w:val="0"/>
        <w:rPr>
          <w:szCs w:val="26"/>
        </w:rPr>
      </w:pPr>
      <w:r w:rsidRPr="001E13BC">
        <w:rPr>
          <w:szCs w:val="26"/>
        </w:rPr>
        <w:t>Répondre à la question posée en faisant apparaître les calculs effectués.</w:t>
      </w:r>
    </w:p>
    <w:p w14:paraId="078940FF" w14:textId="5FA10859" w:rsidR="001E13BC" w:rsidRPr="001E13BC" w:rsidRDefault="001E13BC" w:rsidP="001E13BC">
      <w:pPr>
        <w:jc w:val="center"/>
      </w:pPr>
      <w:r w:rsidRPr="001E13BC">
        <w:t>(Retourner la carte pour vérifier les réponses)</w:t>
      </w:r>
    </w:p>
    <w:p w14:paraId="66A04ADC" w14:textId="77777777" w:rsidR="001E13BC" w:rsidRDefault="001E13BC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589E7C7F" w14:textId="45B9397E" w:rsidR="00A155B0" w:rsidRPr="00065419" w:rsidRDefault="00065419" w:rsidP="001E13BC">
      <w:pPr>
        <w:pStyle w:val="Titredudocument"/>
      </w:pPr>
      <w:r w:rsidRPr="00065419">
        <w:lastRenderedPageBreak/>
        <w:t xml:space="preserve">Fiche </w:t>
      </w:r>
      <w:r w:rsidR="00A155B0" w:rsidRPr="00065419">
        <w:t>élève : «</w:t>
      </w:r>
      <w:r w:rsidR="006F570B">
        <w:t> </w:t>
      </w:r>
      <w:r w:rsidR="00A155B0" w:rsidRPr="00065419">
        <w:t>Je comprends</w:t>
      </w:r>
      <w:r w:rsidR="006F570B">
        <w:t> </w:t>
      </w:r>
      <w:r w:rsidR="00A155B0" w:rsidRPr="00065419">
        <w:t>» (C4</w:t>
      </w:r>
      <w:r w:rsidR="001E13BC">
        <w:t> : v</w:t>
      </w:r>
      <w:r w:rsidR="00BC69BD" w:rsidRPr="00065419">
        <w:t>erso</w:t>
      </w:r>
      <w:r w:rsidR="00A155B0" w:rsidRPr="00065419">
        <w:t>)</w:t>
      </w:r>
    </w:p>
    <w:p w14:paraId="4D6A277F" w14:textId="717840AD" w:rsidR="00A155B0" w:rsidRPr="001E13BC" w:rsidRDefault="00A155B0" w:rsidP="001E13BC">
      <w:pPr>
        <w:pStyle w:val="Encartgras"/>
        <w:rPr>
          <w:rFonts w:eastAsiaTheme="minorHAnsi"/>
        </w:rPr>
      </w:pPr>
      <w:r w:rsidRPr="001E13BC">
        <w:t>Domaine</w:t>
      </w:r>
      <w:r w:rsidR="006F570B">
        <w:t> </w:t>
      </w:r>
      <w:r w:rsidRPr="001E13BC">
        <w:t xml:space="preserve">: </w:t>
      </w:r>
      <w:r w:rsidRPr="001E13BC">
        <w:rPr>
          <w:rFonts w:eastAsiaTheme="minorHAnsi"/>
        </w:rPr>
        <w:t>Organisation et gestion de données, fonction</w:t>
      </w:r>
    </w:p>
    <w:p w14:paraId="7C7A1C2F" w14:textId="5F3D0CFD" w:rsidR="00A155B0" w:rsidRPr="001E13BC" w:rsidRDefault="00A155B0" w:rsidP="001E13BC">
      <w:pPr>
        <w:pStyle w:val="Encartgras"/>
      </w:pPr>
      <w:r w:rsidRPr="001E13BC">
        <w:t>Sous thème : Résoudre des problèmes simples en lien avec la proportionnalité (coefficient de proportionnalité)</w:t>
      </w:r>
    </w:p>
    <w:p w14:paraId="51250A39" w14:textId="54D70B34" w:rsidR="001E13BC" w:rsidRDefault="001E13BC" w:rsidP="001E13BC">
      <w:pPr>
        <w:pStyle w:val="Titre1"/>
      </w:pPr>
      <w:r>
        <w:t xml:space="preserve">Correction - </w:t>
      </w:r>
      <w:r w:rsidRPr="0073597D">
        <w:t>Exercice</w:t>
      </w:r>
      <w:r w:rsidR="006F570B">
        <w:t> </w:t>
      </w:r>
      <w:r w:rsidRPr="0073597D">
        <w:t>1</w:t>
      </w:r>
    </w:p>
    <w:p w14:paraId="044AA4BA" w14:textId="30F2F4DF" w:rsidR="001E13BC" w:rsidRDefault="001E13BC" w:rsidP="001E13BC">
      <w:r w:rsidRPr="007A41EF">
        <w:rPr>
          <w:b/>
          <w:bCs/>
        </w:rPr>
        <w:t xml:space="preserve">Avec </w:t>
      </w:r>
      <w:r>
        <w:rPr>
          <w:b/>
          <w:bCs/>
        </w:rPr>
        <w:t>le modèle en barres</w:t>
      </w:r>
      <w:r>
        <w:t xml:space="preserve">, on peut représenter la situation problème de la manière suivante (B = bouteille) </w:t>
      </w:r>
      <w:r w:rsidRPr="004674D8">
        <w:t xml:space="preserve">  </w:t>
      </w:r>
    </w:p>
    <w:p w14:paraId="3E9E17C3" w14:textId="73A8D31E" w:rsidR="001E13BC" w:rsidRPr="004674D8" w:rsidRDefault="001E13BC" w:rsidP="001E13BC">
      <w:r>
        <w:rPr>
          <w:b/>
          <w:bCs/>
          <w:noProof/>
          <w:sz w:val="26"/>
          <w:szCs w:val="26"/>
          <w:u w:val="single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66FFEF9A" wp14:editId="6AB4D8AE">
                <wp:simplePos x="0" y="0"/>
                <wp:positionH relativeFrom="margin">
                  <wp:align>right</wp:align>
                </wp:positionH>
                <wp:positionV relativeFrom="paragraph">
                  <wp:posOffset>269875</wp:posOffset>
                </wp:positionV>
                <wp:extent cx="6354445" cy="3520440"/>
                <wp:effectExtent l="0" t="0" r="27305" b="2286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4445" cy="3520440"/>
                          <a:chOff x="0" y="0"/>
                          <a:chExt cx="6354445" cy="3520440"/>
                        </a:xfrm>
                      </wpg:grpSpPr>
                      <wps:wsp>
                        <wps:cNvPr id="519785050" name="Flèche : courbe vers la gauche 1"/>
                        <wps:cNvSpPr/>
                        <wps:spPr>
                          <a:xfrm flipV="1">
                            <a:off x="5429250" y="1638300"/>
                            <a:ext cx="171450" cy="409575"/>
                          </a:xfrm>
                          <a:prstGeom prst="curvedLeftArrow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e 4"/>
                        <wpg:cNvGrpSpPr/>
                        <wpg:grpSpPr>
                          <a:xfrm>
                            <a:off x="0" y="0"/>
                            <a:ext cx="6354445" cy="3520440"/>
                            <a:chOff x="0" y="0"/>
                            <a:chExt cx="6354445" cy="3520440"/>
                          </a:xfrm>
                        </wpg:grpSpPr>
                        <wps:wsp>
                          <wps:cNvPr id="832180192" name="Flèche : courbe vers la droite 1"/>
                          <wps:cNvSpPr/>
                          <wps:spPr>
                            <a:xfrm>
                              <a:off x="485775" y="1619250"/>
                              <a:ext cx="335280" cy="419100"/>
                            </a:xfrm>
                            <a:prstGeom prst="curved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25763965" name="Groupe 1"/>
                          <wpg:cNvGrpSpPr/>
                          <wpg:grpSpPr>
                            <a:xfrm>
                              <a:off x="0" y="1619250"/>
                              <a:ext cx="457200" cy="331470"/>
                              <a:chOff x="0" y="0"/>
                              <a:chExt cx="457200" cy="331470"/>
                            </a:xfrm>
                          </wpg:grpSpPr>
                          <wps:wsp>
                            <wps:cNvPr id="1384319337" name="Ellipse 2"/>
                            <wps:cNvSpPr/>
                            <wps:spPr>
                              <a:xfrm>
                                <a:off x="0" y="0"/>
                                <a:ext cx="457200" cy="33147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264866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720" y="15240"/>
                                <a:ext cx="32004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F2935C" w14:textId="77777777" w:rsidR="001E13BC" w:rsidRPr="009562F4" w:rsidRDefault="001E13BC" w:rsidP="001E13BC">
                                  <w:pPr>
                                    <w:shd w:val="clear" w:color="auto" w:fill="FFFF00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×3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439625209" name="Connecteur droit avec flèche 3"/>
                          <wps:cNvCnPr/>
                          <wps:spPr>
                            <a:xfrm flipH="1" flipV="1">
                              <a:off x="295275" y="1933575"/>
                              <a:ext cx="160020" cy="48768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" name="Groupe 3"/>
                          <wpg:cNvGrpSpPr/>
                          <wpg:grpSpPr>
                            <a:xfrm>
                              <a:off x="3343275" y="0"/>
                              <a:ext cx="3011170" cy="3520440"/>
                              <a:chOff x="0" y="0"/>
                              <a:chExt cx="3011170" cy="3520440"/>
                            </a:xfrm>
                          </wpg:grpSpPr>
                          <wps:wsp>
                            <wps:cNvPr id="176416259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0170" cy="1150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0C3173" w14:textId="77777777" w:rsidR="001E13BC" w:rsidRDefault="001E13BC" w:rsidP="001E13BC">
                                  <w:pPr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 xml:space="preserve">Calculs :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12÷4=3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 xml:space="preserve">. </w:t>
                                  </w:r>
                                </w:p>
                                <w:p w14:paraId="17D1DA61" w14:textId="77777777" w:rsidR="001E13BC" w:rsidRPr="001014A0" w:rsidRDefault="001E13BC" w:rsidP="001E13BC">
                                  <w:pPr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Une bouteille coûte 3 €.</w:t>
                                  </w:r>
                                </w:p>
                                <w:p w14:paraId="68B3674B" w14:textId="77777777" w:rsidR="001E13BC" w:rsidRPr="001014A0" w:rsidRDefault="001E13BC" w:rsidP="001E13BC">
                                  <w:pPr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7×3=21</m:t>
                                      </m:r>
                                    </m:oMath>
                                  </m:oMathPara>
                                </w:p>
                                <w:p w14:paraId="458EA0F5" w14:textId="77777777" w:rsidR="001E13BC" w:rsidRPr="001014A0" w:rsidRDefault="001E13BC" w:rsidP="001E13BC">
                                  <w:pPr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12 bouteilles coûtent 21 €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" name="Groupe 1"/>
                            <wpg:cNvGrpSpPr/>
                            <wpg:grpSpPr>
                              <a:xfrm>
                                <a:off x="876300" y="1685925"/>
                                <a:ext cx="2134870" cy="1834515"/>
                                <a:chOff x="0" y="0"/>
                                <a:chExt cx="2134870" cy="1834515"/>
                              </a:xfrm>
                            </wpg:grpSpPr>
                            <wps:wsp>
                              <wps:cNvPr id="1718650242" name="Zone de texte 2"/>
                              <wps:cNvSpPr txBox="1"/>
                              <wps:spPr>
                                <a:xfrm>
                                  <a:off x="1419225" y="0"/>
                                  <a:ext cx="327025" cy="314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C1A263" w14:textId="77777777" w:rsidR="001E13BC" w:rsidRDefault="001E13BC" w:rsidP="001E13BC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highlight w:val="yellow"/>
                                          </w:rPr>
                                          <m:t>÷3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841303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790575"/>
                                  <a:ext cx="2134870" cy="1043940"/>
                                </a:xfrm>
                                <a:prstGeom prst="rect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E7F591A" w14:textId="77777777" w:rsidR="001E13BC" w:rsidRPr="001014A0" w:rsidRDefault="001E13BC" w:rsidP="001E13BC">
                                    <w:pPr>
                                      <w:jc w:val="center"/>
                                      <w:rPr>
                                        <w:rFonts w:eastAsiaTheme="minorEastAsia"/>
                                      </w:rPr>
                                    </w:pPr>
                                    <w:r>
                                      <w:rPr>
                                        <w:rFonts w:eastAsiaTheme="minorEastAsia"/>
                                      </w:rPr>
                                      <w:t xml:space="preserve">Calculs :   </w:t>
                                    </w:r>
                                    <m:oMath>
                                      <m: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</w:rPr>
                                        <m:t>12÷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highlight w:val="yellow"/>
                                          <w:shd w:val="clear" w:color="auto" w:fill="FFFF00"/>
                                        </w:rPr>
                                        <m:t>4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=3</m:t>
                                      </m:r>
                                    </m:oMath>
                                  </w:p>
                                  <w:p w14:paraId="168A0993" w14:textId="77777777" w:rsidR="001E13BC" w:rsidRPr="001014A0" w:rsidRDefault="001E13BC" w:rsidP="001E13BC">
                                    <w:pPr>
                                      <w:jc w:val="center"/>
                                      <w:rPr>
                                        <w:rFonts w:eastAsiaTheme="minorEastAsia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7×</m:t>
                                        </m:r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hd w:val="clear" w:color="auto" w:fill="FFFF00"/>
                                          </w:rPr>
                                          <m:t>3</m:t>
                                        </m:r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=21</m:t>
                                        </m:r>
                                      </m:oMath>
                                    </m:oMathPara>
                                  </w:p>
                                  <w:p w14:paraId="489DF8AF" w14:textId="77777777" w:rsidR="001E13BC" w:rsidRPr="001014A0" w:rsidRDefault="001E13BC" w:rsidP="001E13BC">
                                    <w:pPr>
                                      <w:jc w:val="center"/>
                                      <w:rPr>
                                        <w:rFonts w:eastAsiaTheme="minorEastAsia"/>
                                      </w:rPr>
                                    </w:pPr>
                                    <w:r>
                                      <w:rPr>
                                        <w:rFonts w:eastAsiaTheme="minorEastAsia"/>
                                      </w:rPr>
                                      <w:t>12 bouteilles coûtent 21 €</w:t>
                                    </w:r>
                                  </w:p>
                                  <w:p w14:paraId="6F5A38D3" w14:textId="77777777" w:rsidR="001E13BC" w:rsidRDefault="001E13BC" w:rsidP="001E13BC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FFEF9A" id="Groupe 5" o:spid="_x0000_s1026" style="position:absolute;margin-left:449.15pt;margin-top:21.25pt;width:500.35pt;height:277.2pt;z-index:251777024;mso-position-horizontal:right;mso-position-horizontal-relative:margin" coordsize="63544,3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"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Flèche : courbe vers la gauche 1" o:spid="_x0000_s1027" type="#_x0000_t103" style="position:absolute;left:54292;top:16383;width:1715;height:409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" adj="17079,20470,5400" fillcolor="#4472c4 [3204]" strokecolor="#1f3763 [1604]" strokeweight="3pt"/>
                <v:group id="Groupe 4" o:spid="_x0000_s1028" style="position:absolute;width:63544;height:35204" coordsize="63544,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102" coordsize="21600,21600" o:spt="102" adj="12960,19440,14400" path="ar,0@23@3@22,,0@4,0@15@23@1,0@7@2@13l@2@14@22@8@2@12wa,0@23@3@2@11@26@17,0@15@23@1@26@17@22@15xear,0@23@3,0@4@26@17nfe">
                    <v:stroke joinstyle="miter"/>
                    <v:formulas>
                      <v:f eqn="val #0"/>
                      <v:f eqn="val #1"/>
                      <v:f eqn="val #2"/>
                      <v:f eqn="sum #0 width #1"/>
                      <v:f eqn="prod @3 1 2"/>
                      <v:f eqn="sum #1 #1 width"/>
                      <v:f eqn="sum @5 #1 #0"/>
                      <v:f eqn="prod @6 1 2"/>
                      <v:f eqn="mid width #0"/>
                      <v:f eqn="sum height 0 #2"/>
                      <v:f eqn="ellipse @9 height @4"/>
                      <v:f eqn="sum @4 @10 0"/>
                      <v:f eqn="sum @11 #1 width"/>
                      <v:f eqn="sum @7 @10 0"/>
                      <v:f eqn="sum @12 width #0"/>
                      <v:f eqn="sum @5 0 #0"/>
                      <v:f eqn="prod @15 1 2"/>
                      <v:f eqn="mid @4 @7"/>
                      <v:f eqn="sum #0 #1 width"/>
                      <v:f eqn="prod @18 1 2"/>
                      <v:f eqn="sum @17 0 @19"/>
                      <v:f eqn="val width"/>
                      <v:f eqn="val height"/>
                      <v:f eqn="prod height 2 1"/>
                      <v:f eqn="sum @17 0 @4"/>
                      <v:f eqn="ellipse @24 @4 height"/>
                      <v:f eqn="sum height 0 @25"/>
                      <v:f eqn="sum @8 128 0"/>
                      <v:f eqn="prod @5 1 2"/>
                      <v:f eqn="sum @5 0 128"/>
                      <v:f eqn="sum #0 @17 @12"/>
                      <v:f eqn="ellipse @20 @4 height"/>
                      <v:f eqn="sum width 0 #0"/>
                      <v:f eqn="prod @32 1 2"/>
                      <v:f eqn="prod height height 1"/>
                      <v:f eqn="prod @9 @9 1"/>
                      <v:f eqn="sum @34 0 @35"/>
                      <v:f eqn="sqrt @36"/>
                      <v:f eqn="sum @37 height 0"/>
                      <v:f eqn="prod width height @38"/>
                      <v:f eqn="sum @39 64 0"/>
                      <v:f eqn="prod #0 1 2"/>
                      <v:f eqn="ellipse @33 @41 height"/>
                      <v:f eqn="sum height 0 @42"/>
                      <v:f eqn="sum @43 64 0"/>
                      <v:f eqn="prod @4 1 2"/>
                      <v:f eqn="sum #1 0 @45"/>
                      <v:f eqn="prod height 4390 32768"/>
                      <v:f eqn="prod height 28378 32768"/>
                    </v:formulas>
                    <v:path o:extrusionok="f" o:connecttype="custom" o:connectlocs="0,@17;@2,@14;@22,@8;@2,@12;@22,@16" o:connectangles="180,90,0,0,0" textboxrect="@47,@45,@48,@46"/>
                    <v:handles>
                      <v:h position="bottomRight,#0" yrange="@40,@29"/>
                      <v:h position="bottomRight,#1" yrange="@27,@21"/>
                      <v:h position="#2,bottomRight" xrange="@44,@22"/>
                    </v:handles>
                    <o:complex v:ext="view"/>
                  </v:shapetype>
                  <v:shape id="Flèche : courbe vers la droite 1" o:spid="_x0000_s1029" type="#_x0000_t102" style="position:absolute;left:4857;top:16192;width:3353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" adj=",,16200" fillcolor="#4472c4 [3204]" strokecolor="#1f3763 [1604]" strokeweight="1pt"/>
                  <v:group id="Groupe 1" o:spid="_x0000_s1030" style="position:absolute;top:16192;width:4572;height:3315" coordsize="457200,33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">
                    <v:oval id="Ellipse 2" o:spid="_x0000_s1031" style="position:absolute;width:457200;height:3314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" filled="f" strokecolor="#1f3763 [1604]" strokeweight="1pt">
                      <v:stroke joinstyle="miter"/>
                    </v:oval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32" type="#_x0000_t202" style="position:absolute;left:45720;top:15240;width:320040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" filled="f" stroked="f">
                      <v:textbox>
                        <w:txbxContent>
                          <w:p w14:paraId="68F2935C" w14:textId="77777777" w:rsidR="001E13BC" w:rsidRPr="009562F4" w:rsidRDefault="001E13BC" w:rsidP="001E13BC">
                            <w:pPr>
                              <w:shd w:val="clear" w:color="auto" w:fill="FFFF0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×3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3" o:spid="_x0000_s1033" type="#_x0000_t32" style="position:absolute;left:2952;top:19335;width:1600;height:48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" strokecolor="black [3213]" strokeweight=".5pt">
                    <v:stroke endarrow="block" joinstyle="miter"/>
                  </v:shape>
                  <v:group id="Groupe 3" o:spid="_x0000_s1034" style="position:absolute;left:33432;width:30112;height:35204" coordsize="30111,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Zone de texte 2" o:spid="_x0000_s1035" type="#_x0000_t202" style="position:absolute;width:26301;height:11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">
                      <v:textbox>
                        <w:txbxContent>
                          <w:p w14:paraId="3D0C3173" w14:textId="77777777" w:rsidR="001E13BC" w:rsidRDefault="001E13BC" w:rsidP="001E13BC">
                            <w:pPr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 xml:space="preserve">Calculs :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12÷4=3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. </w:t>
                            </w:r>
                          </w:p>
                          <w:p w14:paraId="17D1DA61" w14:textId="77777777" w:rsidR="001E13BC" w:rsidRPr="001014A0" w:rsidRDefault="001E13BC" w:rsidP="001E13BC">
                            <w:pPr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>Une bouteille coûte 3 €.</w:t>
                            </w:r>
                          </w:p>
                          <w:p w14:paraId="68B3674B" w14:textId="77777777" w:rsidR="001E13BC" w:rsidRPr="001014A0" w:rsidRDefault="001E13BC" w:rsidP="001E13BC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7×3=21</m:t>
                                </m:r>
                              </m:oMath>
                            </m:oMathPara>
                          </w:p>
                          <w:p w14:paraId="458EA0F5" w14:textId="77777777" w:rsidR="001E13BC" w:rsidRPr="001014A0" w:rsidRDefault="001E13BC" w:rsidP="001E13BC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>12 bouteilles coûtent 21 €</w:t>
                            </w:r>
                          </w:p>
                        </w:txbxContent>
                      </v:textbox>
                    </v:shape>
                    <v:group id="Groupe 1" o:spid="_x0000_s1036" style="position:absolute;left:8763;top:16859;width:21348;height:18345" coordsize="21348,1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<v:shape id="Zone de texte 2" o:spid="_x0000_s1037" type="#_x0000_t202" style="position:absolute;left:14192;width:327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" fillcolor="white [3201]" stroked="f" strokeweight=".5pt">
                        <v:textbox>
                          <w:txbxContent>
                            <w:p w14:paraId="0BC1A263" w14:textId="77777777" w:rsidR="001E13BC" w:rsidRDefault="001E13BC" w:rsidP="001E13BC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highlight w:val="yellow"/>
                                    </w:rPr>
                                    <m:t>÷3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Zone de texte 2" o:spid="_x0000_s1038" type="#_x0000_t202" style="position:absolute;top:7905;width:21348;height:10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" fillcolor="white [3201]" strokecolor="#4472c4 [3204]" strokeweight="1pt">
                        <v:textbox>
                          <w:txbxContent>
                            <w:p w14:paraId="1E7F591A" w14:textId="77777777" w:rsidR="001E13BC" w:rsidRPr="001014A0" w:rsidRDefault="001E13BC" w:rsidP="001E13BC">
                              <w:pPr>
                                <w:jc w:val="center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eastAsiaTheme="minorEastAsia"/>
                                </w:rPr>
                                <w:t xml:space="preserve">Calculs :   </w:t>
                              </w: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highlight w:val="yellow"/>
                                  </w:rPr>
                                  <m:t>12÷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highlight w:val="yellow"/>
                                    <w:shd w:val="clear" w:color="auto" w:fill="FFFF00"/>
                                  </w:rPr>
                                  <m:t>4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=3</m:t>
                                </m:r>
                              </m:oMath>
                            </w:p>
                            <w:p w14:paraId="168A0993" w14:textId="77777777" w:rsidR="001E13BC" w:rsidRPr="001014A0" w:rsidRDefault="001E13BC" w:rsidP="001E13BC">
                              <w:pPr>
                                <w:jc w:val="center"/>
                                <w:rPr>
                                  <w:rFonts w:eastAsiaTheme="minorEastAsia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7×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hd w:val="clear" w:color="auto" w:fill="FFFF00"/>
                                    </w:rPr>
                                    <m:t>3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=21</m:t>
                                  </m:r>
                                </m:oMath>
                              </m:oMathPara>
                            </w:p>
                            <w:p w14:paraId="489DF8AF" w14:textId="77777777" w:rsidR="001E13BC" w:rsidRPr="001014A0" w:rsidRDefault="001E13BC" w:rsidP="001E13BC">
                              <w:pPr>
                                <w:jc w:val="center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eastAsiaTheme="minorEastAsia"/>
                                </w:rPr>
                                <w:t>12 bouteilles coûtent 21 €</w:t>
                              </w:r>
                            </w:p>
                            <w:p w14:paraId="6F5A38D3" w14:textId="77777777" w:rsidR="001E13BC" w:rsidRDefault="001E13BC" w:rsidP="001E13BC"/>
                          </w:txbxContent>
                        </v:textbox>
                      </v:shape>
                    </v:group>
                  </v:group>
                </v:group>
                <w10:wrap anchorx="margin"/>
              </v:group>
            </w:pict>
          </mc:Fallback>
        </mc:AlternateContent>
      </w:r>
      <w:r w:rsidRPr="001014A0">
        <w:rPr>
          <w:b/>
          <w:bCs/>
          <w:noProof/>
        </w:rPr>
        <w:drawing>
          <wp:inline distT="0" distB="0" distL="0" distR="0" wp14:anchorId="11D6AAC2" wp14:editId="446F55C3">
            <wp:extent cx="2621280" cy="1045246"/>
            <wp:effectExtent l="0" t="0" r="7620" b="2540"/>
            <wp:docPr id="829205779" name="Image 829205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45527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0534" cy="1048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2636A" w14:textId="6F228221" w:rsidR="001E13BC" w:rsidRDefault="001E13BC" w:rsidP="001E13BC">
      <w:r w:rsidRPr="007A41EF">
        <w:rPr>
          <w:b/>
          <w:bCs/>
        </w:rPr>
        <w:t xml:space="preserve">Avec </w:t>
      </w:r>
      <w:r>
        <w:rPr>
          <w:b/>
          <w:bCs/>
        </w:rPr>
        <w:t>le modèle «</w:t>
      </w:r>
      <w:r w:rsidR="006F570B">
        <w:rPr>
          <w:b/>
          <w:bCs/>
        </w:rPr>
        <w:t> </w:t>
      </w:r>
      <w:r>
        <w:rPr>
          <w:b/>
          <w:bCs/>
        </w:rPr>
        <w:t>tableau</w:t>
      </w:r>
      <w:r w:rsidR="006F570B">
        <w:rPr>
          <w:b/>
          <w:bCs/>
        </w:rPr>
        <w:t> </w:t>
      </w:r>
      <w:r>
        <w:rPr>
          <w:b/>
          <w:bCs/>
        </w:rPr>
        <w:t>» :</w:t>
      </w:r>
    </w:p>
    <w:tbl>
      <w:tblPr>
        <w:tblStyle w:val="Grilledutableau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3485"/>
        <w:gridCol w:w="2039"/>
        <w:gridCol w:w="1701"/>
      </w:tblGrid>
      <w:tr w:rsidR="001E13BC" w14:paraId="0DB178E9" w14:textId="77777777" w:rsidTr="00423D62">
        <w:trPr>
          <w:jc w:val="center"/>
        </w:trPr>
        <w:tc>
          <w:tcPr>
            <w:tcW w:w="3485" w:type="dxa"/>
          </w:tcPr>
          <w:p w14:paraId="40ACAF9A" w14:textId="77777777" w:rsidR="001E13BC" w:rsidRDefault="001E13BC" w:rsidP="00423D62">
            <w:pPr>
              <w:tabs>
                <w:tab w:val="left" w:pos="2235"/>
              </w:tabs>
              <w:suppressOverlap/>
            </w:pPr>
            <w:r w:rsidRPr="009562F4">
              <w:t>Bouteilles (en nombre)</w:t>
            </w:r>
          </w:p>
          <w:p w14:paraId="3BD97579" w14:textId="77777777" w:rsidR="001E13BC" w:rsidRPr="009562F4" w:rsidRDefault="001E13BC" w:rsidP="00423D62">
            <w:pPr>
              <w:tabs>
                <w:tab w:val="left" w:pos="2235"/>
              </w:tabs>
              <w:suppressOverlap/>
              <w:jc w:val="both"/>
            </w:pPr>
          </w:p>
        </w:tc>
        <w:tc>
          <w:tcPr>
            <w:tcW w:w="2039" w:type="dxa"/>
            <w:shd w:val="clear" w:color="auto" w:fill="FFFF00"/>
          </w:tcPr>
          <w:p w14:paraId="207C6439" w14:textId="77777777" w:rsidR="001E13BC" w:rsidRPr="009562F4" w:rsidRDefault="001E13BC" w:rsidP="00DC005E">
            <w:pPr>
              <w:shd w:val="clear" w:color="auto" w:fill="auto"/>
              <w:tabs>
                <w:tab w:val="left" w:pos="2235"/>
              </w:tabs>
              <w:suppressOverlap/>
              <w:jc w:val="center"/>
            </w:pPr>
            <w:r>
              <w:t>4</w:t>
            </w:r>
          </w:p>
        </w:tc>
        <w:tc>
          <w:tcPr>
            <w:tcW w:w="1701" w:type="dxa"/>
          </w:tcPr>
          <w:p w14:paraId="5F1D9A33" w14:textId="3EA22B2C" w:rsidR="001E13BC" w:rsidRPr="009562F4" w:rsidRDefault="001E13BC" w:rsidP="00423D62">
            <w:pPr>
              <w:tabs>
                <w:tab w:val="left" w:pos="2235"/>
              </w:tabs>
              <w:suppressOverlap/>
              <w:jc w:val="center"/>
            </w:pPr>
            <w:r>
              <w:t>7</w:t>
            </w:r>
          </w:p>
        </w:tc>
      </w:tr>
      <w:tr w:rsidR="001E13BC" w14:paraId="42DA3941" w14:textId="77777777" w:rsidTr="00423D62">
        <w:trPr>
          <w:jc w:val="center"/>
        </w:trPr>
        <w:tc>
          <w:tcPr>
            <w:tcW w:w="3485" w:type="dxa"/>
          </w:tcPr>
          <w:p w14:paraId="6C784913" w14:textId="77777777" w:rsidR="001E13BC" w:rsidRDefault="001E13BC" w:rsidP="00423D62">
            <w:pPr>
              <w:tabs>
                <w:tab w:val="left" w:pos="2235"/>
              </w:tabs>
              <w:suppressOverlap/>
              <w:jc w:val="both"/>
            </w:pPr>
            <w:r w:rsidRPr="009562F4">
              <w:t>Prix (en €)</w:t>
            </w:r>
          </w:p>
          <w:p w14:paraId="5D985436" w14:textId="77777777" w:rsidR="001E13BC" w:rsidRPr="009562F4" w:rsidRDefault="001E13BC" w:rsidP="00423D62">
            <w:pPr>
              <w:tabs>
                <w:tab w:val="left" w:pos="2235"/>
              </w:tabs>
              <w:suppressOverlap/>
              <w:jc w:val="both"/>
            </w:pPr>
          </w:p>
        </w:tc>
        <w:tc>
          <w:tcPr>
            <w:tcW w:w="2039" w:type="dxa"/>
            <w:shd w:val="clear" w:color="auto" w:fill="FFFF00"/>
          </w:tcPr>
          <w:p w14:paraId="37E394A1" w14:textId="77777777" w:rsidR="001E13BC" w:rsidRPr="009562F4" w:rsidRDefault="001E13BC" w:rsidP="00DC005E">
            <w:pPr>
              <w:shd w:val="clear" w:color="auto" w:fill="auto"/>
              <w:tabs>
                <w:tab w:val="left" w:pos="2235"/>
              </w:tabs>
              <w:suppressOverlap/>
              <w:jc w:val="center"/>
            </w:pPr>
            <w:r>
              <w:t>12</w:t>
            </w:r>
          </w:p>
        </w:tc>
        <w:tc>
          <w:tcPr>
            <w:tcW w:w="1701" w:type="dxa"/>
          </w:tcPr>
          <w:p w14:paraId="30C9A561" w14:textId="77777777" w:rsidR="001E13BC" w:rsidRPr="009562F4" w:rsidRDefault="001E13BC" w:rsidP="00423D62">
            <w:pPr>
              <w:tabs>
                <w:tab w:val="left" w:pos="2235"/>
              </w:tabs>
              <w:suppressOverlap/>
              <w:jc w:val="center"/>
            </w:pPr>
            <w:r>
              <w:t>?</w:t>
            </w:r>
          </w:p>
        </w:tc>
      </w:tr>
    </w:tbl>
    <w:p w14:paraId="48D3433C" w14:textId="77777777" w:rsidR="001E13BC" w:rsidRDefault="001E13BC" w:rsidP="001E13BC">
      <w:pPr>
        <w:jc w:val="center"/>
      </w:pPr>
    </w:p>
    <w:p w14:paraId="6BC73FB8" w14:textId="77777777" w:rsidR="001E13BC" w:rsidRPr="001E13BC" w:rsidRDefault="001E13BC" w:rsidP="001E13BC">
      <w:pPr>
        <w:tabs>
          <w:tab w:val="left" w:pos="2820"/>
        </w:tabs>
        <w:jc w:val="both"/>
        <w:rPr>
          <w:b/>
          <w:bCs/>
          <w:szCs w:val="26"/>
          <w:u w:val="single"/>
        </w:rPr>
      </w:pPr>
      <w:r w:rsidRPr="001E13BC">
        <w:rPr>
          <w:b/>
          <w:bCs/>
          <w:szCs w:val="26"/>
        </w:rPr>
        <w:t xml:space="preserve">Ce nombre s’appelle le </w:t>
      </w:r>
      <w:r w:rsidRPr="001E13BC">
        <w:rPr>
          <w:b/>
          <w:bCs/>
          <w:szCs w:val="26"/>
          <w:u w:val="single"/>
        </w:rPr>
        <w:t>coefficient de proportionnalité.</w:t>
      </w:r>
    </w:p>
    <w:p w14:paraId="55E45766" w14:textId="77777777" w:rsidR="001E13BC" w:rsidRPr="001E13BC" w:rsidRDefault="001E13BC" w:rsidP="001E13BC">
      <w:pPr>
        <w:tabs>
          <w:tab w:val="left" w:pos="2820"/>
        </w:tabs>
        <w:jc w:val="both"/>
        <w:rPr>
          <w:b/>
          <w:bCs/>
          <w:szCs w:val="26"/>
        </w:rPr>
      </w:pPr>
      <w:r w:rsidRPr="001E13BC">
        <w:rPr>
          <w:b/>
          <w:bCs/>
          <w:szCs w:val="26"/>
        </w:rPr>
        <w:t>Il correspond ici au prix d’une bouteille.</w:t>
      </w:r>
      <w:r w:rsidRPr="001E13BC">
        <w:rPr>
          <w:b/>
          <w:bCs/>
          <w:szCs w:val="26"/>
        </w:rPr>
        <w:tab/>
      </w:r>
    </w:p>
    <w:p w14:paraId="759F3D0E" w14:textId="168CB365" w:rsidR="001E13BC" w:rsidRDefault="001E13BC" w:rsidP="001E13BC">
      <w:pPr>
        <w:pStyle w:val="Titre1"/>
      </w:pPr>
      <w:r>
        <w:t xml:space="preserve">Correction - </w:t>
      </w:r>
      <w:r w:rsidRPr="000D0A4C">
        <w:t>Exercice</w:t>
      </w:r>
      <w:r w:rsidR="006F570B">
        <w:t> </w:t>
      </w:r>
      <w:r>
        <w:t>2 </w:t>
      </w:r>
    </w:p>
    <w:p w14:paraId="3EA16B4F" w14:textId="0994079C" w:rsidR="001E13BC" w:rsidRDefault="001E13BC" w:rsidP="001E13BC">
      <w:pPr>
        <w:rPr>
          <w:i/>
          <w:i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7C08C933" wp14:editId="6BA21C47">
                <wp:simplePos x="0" y="0"/>
                <wp:positionH relativeFrom="column">
                  <wp:posOffset>1225550</wp:posOffset>
                </wp:positionH>
                <wp:positionV relativeFrom="paragraph">
                  <wp:posOffset>553085</wp:posOffset>
                </wp:positionV>
                <wp:extent cx="5476875" cy="1981200"/>
                <wp:effectExtent l="0" t="19050" r="28575" b="1905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6875" cy="1981200"/>
                          <a:chOff x="0" y="0"/>
                          <a:chExt cx="5476875" cy="1981200"/>
                        </a:xfrm>
                      </wpg:grpSpPr>
                      <wps:wsp>
                        <wps:cNvPr id="921676964" name="Flèche : courbe vers la gauche 1"/>
                        <wps:cNvSpPr/>
                        <wps:spPr>
                          <a:xfrm rot="10800000">
                            <a:off x="590550" y="0"/>
                            <a:ext cx="304800" cy="666750"/>
                          </a:xfrm>
                          <a:prstGeom prst="curvedLeftArrow">
                            <a:avLst>
                              <a:gd name="adj1" fmla="val 50000"/>
                              <a:gd name="adj2" fmla="val 65750"/>
                              <a:gd name="adj3" fmla="val 25000"/>
                            </a:avLst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0025"/>
                            <a:ext cx="563880" cy="259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283D59" w14:textId="77777777" w:rsidR="001E13BC" w:rsidRPr="006F6F2B" w:rsidRDefault="001E13BC" w:rsidP="001E13BC">
                              <w:pPr>
                                <w:rPr>
                                  <w:color w:val="FF000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÷125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5225993" name="Zone de texte 1"/>
                        <wps:cNvSpPr txBox="1"/>
                        <wps:spPr>
                          <a:xfrm>
                            <a:off x="3667125" y="190500"/>
                            <a:ext cx="533400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6C64756" w14:textId="77777777" w:rsidR="001E13BC" w:rsidRPr="00F431A1" w:rsidRDefault="001E13BC" w:rsidP="001E13BC">
                              <w:pPr>
                                <w:rPr>
                                  <w:color w:val="FF000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×125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4285749" name="Flèche : courbe vers la gauche 1"/>
                        <wps:cNvSpPr/>
                        <wps:spPr>
                          <a:xfrm>
                            <a:off x="3390900" y="38100"/>
                            <a:ext cx="304800" cy="666750"/>
                          </a:xfrm>
                          <a:prstGeom prst="curvedLeftArrow">
                            <a:avLst>
                              <a:gd name="adj1" fmla="val 50000"/>
                              <a:gd name="adj2" fmla="val 65750"/>
                              <a:gd name="adj3" fmla="val 25000"/>
                            </a:avLst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319658" name="Organigramme : Alternative 3"/>
                        <wps:cNvSpPr/>
                        <wps:spPr>
                          <a:xfrm>
                            <a:off x="3400425" y="1162050"/>
                            <a:ext cx="2076450" cy="819150"/>
                          </a:xfrm>
                          <a:prstGeom prst="flowChartAlternateProcess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AB9D70" w14:textId="4D841380" w:rsidR="001E13BC" w:rsidRPr="0045465E" w:rsidRDefault="001E13BC" w:rsidP="001E13B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45465E">
                                <w:rPr>
                                  <w:sz w:val="20"/>
                                  <w:szCs w:val="20"/>
                                </w:rPr>
                                <w:t>Le coefficient de proportionnalité signifie qu’avec 1 L de lait, on fabrique 125g de fromage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8879571" name="Connecteur droit avec flèche 2"/>
                        <wps:cNvCnPr/>
                        <wps:spPr>
                          <a:xfrm flipH="1" flipV="1">
                            <a:off x="4029075" y="457200"/>
                            <a:ext cx="312420" cy="685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08C933" id="Groupe 6" o:spid="_x0000_s1039" style="position:absolute;margin-left:96.5pt;margin-top:43.55pt;width:431.25pt;height:156pt;z-index:251779072;mso-width-relative:margin;mso-height-relative:margin" coordsize="54768,19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">
                <v:shape id="Flèche : courbe vers la gauche 1" o:spid="_x0000_s1040" type="#_x0000_t103" style="position:absolute;left:5905;width:3048;height:666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" adj="15108,20823,5400" fillcolor="#4472c4" strokecolor="#2f528f" strokeweight="1pt"/>
                <v:shape id="Zone de texte 2" o:spid="_x0000_s1041" type="#_x0000_t202" style="position:absolute;top:2000;width:5638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44283D59" w14:textId="77777777" w:rsidR="001E13BC" w:rsidRPr="006F6F2B" w:rsidRDefault="001E13BC" w:rsidP="001E13BC">
                        <w:pPr>
                          <w:rPr>
                            <w:color w:val="FF000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÷125</m:t>
                            </m:r>
                          </m:oMath>
                        </m:oMathPara>
                      </w:p>
                    </w:txbxContent>
                  </v:textbox>
                </v:shape>
                <v:shape id="Zone de texte 1" o:spid="_x0000_s1042" type="#_x0000_t202" style="position:absolute;left:36671;top:1905;width:53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" fillcolor="window" strokeweight=".5pt">
                  <v:textbox>
                    <w:txbxContent>
                      <w:p w14:paraId="56C64756" w14:textId="77777777" w:rsidR="001E13BC" w:rsidRPr="00F431A1" w:rsidRDefault="001E13BC" w:rsidP="001E13BC">
                        <w:pPr>
                          <w:rPr>
                            <w:color w:val="FF000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×125</m:t>
                            </m:r>
                          </m:oMath>
                        </m:oMathPara>
                      </w:p>
                    </w:txbxContent>
                  </v:textbox>
                </v:shape>
                <v:shape id="Flèche : courbe vers la gauche 1" o:spid="_x0000_s1043" type="#_x0000_t103" style="position:absolute;left:33909;top:381;width:3048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" adj="15108,20823,5400" fillcolor="#4472c4" strokecolor="#2f528f" strokeweight="1pt"/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Organigramme : Alternative 3" o:spid="_x0000_s1044" type="#_x0000_t176" style="position:absolute;left:34004;top:11620;width:20764;height:8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" filled="f" strokecolor="#2f528f" strokeweight="1pt">
                  <v:textbox>
                    <w:txbxContent>
                      <w:p w14:paraId="0FAB9D70" w14:textId="4D841380" w:rsidR="001E13BC" w:rsidRPr="0045465E" w:rsidRDefault="001E13BC" w:rsidP="001E13B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45465E">
                          <w:rPr>
                            <w:sz w:val="20"/>
                            <w:szCs w:val="20"/>
                          </w:rPr>
                          <w:t>Le coefficient de proportionnalité signifie qu’avec 1 L de lait, on fabrique 125g de fromage</w:t>
                        </w:r>
                      </w:p>
                    </w:txbxContent>
                  </v:textbox>
                </v:shape>
                <v:shape id="Connecteur droit avec flèche 2" o:spid="_x0000_s1045" type="#_x0000_t32" style="position:absolute;left:40290;top:4572;width:3124;height:685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" strokecolor="#4472c4 [3204]" strokeweight=".5pt">
                  <v:stroke endarrow="block" joinstyle="miter"/>
                </v:shape>
              </v:group>
            </w:pict>
          </mc:Fallback>
        </mc:AlternateContent>
      </w:r>
      <w:r w:rsidRPr="006F6F2B">
        <w:t>1) Le modèle tableau est le plus simple pour représenter la situation :</w:t>
      </w:r>
      <w:r w:rsidRPr="006F6F2B">
        <w:tab/>
      </w:r>
    </w:p>
    <w:tbl>
      <w:tblPr>
        <w:tblStyle w:val="Grilledutableau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851"/>
        <w:gridCol w:w="850"/>
      </w:tblGrid>
      <w:tr w:rsidR="001E13BC" w:rsidRPr="00E07A78" w14:paraId="40B750E5" w14:textId="77777777" w:rsidTr="00423D62">
        <w:trPr>
          <w:trHeight w:val="699"/>
          <w:jc w:val="center"/>
        </w:trPr>
        <w:tc>
          <w:tcPr>
            <w:tcW w:w="2263" w:type="dxa"/>
            <w:vAlign w:val="center"/>
          </w:tcPr>
          <w:p w14:paraId="519E82A6" w14:textId="77777777" w:rsidR="001E13BC" w:rsidRPr="00E07A78" w:rsidRDefault="001E13BC" w:rsidP="00423D62">
            <w:pPr>
              <w:suppressOverlap/>
              <w:jc w:val="center"/>
            </w:pPr>
            <w:r w:rsidRPr="00E07A78">
              <w:t>Quantité de lait</w:t>
            </w:r>
          </w:p>
          <w:p w14:paraId="4907090C" w14:textId="77777777" w:rsidR="001E13BC" w:rsidRPr="00E07A78" w:rsidRDefault="001E13BC" w:rsidP="00423D62">
            <w:pPr>
              <w:suppressOverlap/>
              <w:jc w:val="center"/>
            </w:pPr>
            <w:r w:rsidRPr="00E07A78">
              <w:t>(en L)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2DF2FD08" w14:textId="77777777" w:rsidR="001E13BC" w:rsidRPr="00E07A78" w:rsidRDefault="001E13BC" w:rsidP="00DC005E">
            <w:pPr>
              <w:shd w:val="clear" w:color="auto" w:fill="auto"/>
              <w:suppressOverlap/>
              <w:jc w:val="center"/>
            </w:pPr>
            <w:r w:rsidRPr="00E07A78">
              <w:t>4</w:t>
            </w:r>
          </w:p>
        </w:tc>
        <w:tc>
          <w:tcPr>
            <w:tcW w:w="850" w:type="dxa"/>
            <w:vAlign w:val="center"/>
          </w:tcPr>
          <w:p w14:paraId="5DE1F66B" w14:textId="77777777" w:rsidR="001E13BC" w:rsidRPr="00E07A78" w:rsidRDefault="001E13BC" w:rsidP="00423D62">
            <w:pPr>
              <w:suppressOverlap/>
              <w:jc w:val="center"/>
            </w:pPr>
            <w:r>
              <w:t>7</w:t>
            </w:r>
            <w:r w:rsidRPr="00E07A78">
              <w:t>,2</w:t>
            </w:r>
          </w:p>
        </w:tc>
      </w:tr>
      <w:tr w:rsidR="001E13BC" w:rsidRPr="00E07A78" w14:paraId="2284F94A" w14:textId="77777777" w:rsidTr="00423D62">
        <w:trPr>
          <w:trHeight w:val="641"/>
          <w:jc w:val="center"/>
        </w:trPr>
        <w:tc>
          <w:tcPr>
            <w:tcW w:w="2263" w:type="dxa"/>
            <w:vAlign w:val="center"/>
          </w:tcPr>
          <w:p w14:paraId="53A73BDB" w14:textId="77777777" w:rsidR="001E13BC" w:rsidRPr="00E07A78" w:rsidRDefault="001E13BC" w:rsidP="00423D62">
            <w:pPr>
              <w:suppressOverlap/>
              <w:jc w:val="center"/>
            </w:pPr>
            <w:r w:rsidRPr="00E07A78">
              <w:t>Masse de fromage</w:t>
            </w:r>
          </w:p>
          <w:p w14:paraId="51B01228" w14:textId="77777777" w:rsidR="001E13BC" w:rsidRPr="00E07A78" w:rsidRDefault="001E13BC" w:rsidP="00423D62">
            <w:pPr>
              <w:suppressOverlap/>
              <w:jc w:val="center"/>
            </w:pPr>
            <w:r w:rsidRPr="00E07A78">
              <w:t>(en g)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6AB55AF3" w14:textId="77777777" w:rsidR="001E13BC" w:rsidRPr="00E07A78" w:rsidRDefault="001E13BC" w:rsidP="00DC005E">
            <w:pPr>
              <w:shd w:val="clear" w:color="auto" w:fill="auto"/>
              <w:suppressOverlap/>
              <w:jc w:val="center"/>
            </w:pPr>
            <w:r w:rsidRPr="00E07A78">
              <w:t>500</w:t>
            </w:r>
          </w:p>
        </w:tc>
        <w:tc>
          <w:tcPr>
            <w:tcW w:w="850" w:type="dxa"/>
            <w:vAlign w:val="center"/>
          </w:tcPr>
          <w:p w14:paraId="4A6F14FD" w14:textId="77777777" w:rsidR="001E13BC" w:rsidRPr="00E07A78" w:rsidRDefault="001E13BC" w:rsidP="00423D62">
            <w:pPr>
              <w:suppressOverlap/>
              <w:jc w:val="center"/>
            </w:pPr>
          </w:p>
        </w:tc>
      </w:tr>
    </w:tbl>
    <w:p w14:paraId="739CB0CF" w14:textId="77777777" w:rsidR="001E13BC" w:rsidRPr="00E07A78" w:rsidRDefault="001E13BC" w:rsidP="001E13BC">
      <w:r>
        <w:t xml:space="preserve">2 ) </w:t>
      </w:r>
      <w:r w:rsidRPr="00E07A78">
        <w:t>Pour trouver le coefficient de proportionnalité</w:t>
      </w:r>
      <w:r>
        <w:t>,</w:t>
      </w:r>
      <w:r w:rsidRPr="00E07A78">
        <w:t xml:space="preserve"> on fait :</w:t>
      </w:r>
    </w:p>
    <w:p w14:paraId="5D37EC2F" w14:textId="3828F3FF" w:rsidR="001E13BC" w:rsidRDefault="001E13BC" w:rsidP="001E13BC">
      <w:pPr>
        <w:rPr>
          <w:rFonts w:eastAsiaTheme="minorEastAsia"/>
          <w:color w:val="FF0000"/>
        </w:rPr>
      </w:pPr>
      <w:r w:rsidRPr="00E07A78">
        <w:t xml:space="preserve">  </w:t>
      </w:r>
      <m:oMath>
        <m:r>
          <w:rPr>
            <w:rFonts w:ascii="Cambria Math" w:hAnsi="Cambria Math"/>
          </w:rPr>
          <m:t>500÷4=</m:t>
        </m:r>
        <m:r>
          <w:rPr>
            <w:rFonts w:ascii="Cambria Math" w:hAnsi="Cambria Math"/>
            <w:color w:val="FF0000"/>
          </w:rPr>
          <m:t>125</m:t>
        </m:r>
      </m:oMath>
      <w:r w:rsidRPr="00E07A78">
        <w:rPr>
          <w:rFonts w:eastAsiaTheme="minorEastAsia"/>
          <w:color w:val="FF0000"/>
        </w:rPr>
        <w:t xml:space="preserve"> </w:t>
      </w:r>
      <w:r w:rsidRPr="00E07A78">
        <w:rPr>
          <w:rFonts w:eastAsiaTheme="minorEastAsia"/>
        </w:rPr>
        <w:t xml:space="preserve">Le coefficient de proportionnalité est égal à </w:t>
      </w:r>
      <w:r w:rsidRPr="00E07A78">
        <w:rPr>
          <w:rFonts w:eastAsiaTheme="minorEastAsia"/>
          <w:color w:val="FF0000"/>
        </w:rPr>
        <w:t>125.</w:t>
      </w:r>
    </w:p>
    <w:p w14:paraId="33F9D114" w14:textId="16255382" w:rsidR="001E13BC" w:rsidRDefault="001E13BC" w:rsidP="001E13BC">
      <w:r>
        <w:rPr>
          <w:rFonts w:eastAsiaTheme="minorEastAsia"/>
        </w:rPr>
        <w:t xml:space="preserve">3) </w:t>
      </w:r>
      <m:oMath>
        <m:r>
          <w:rPr>
            <w:rFonts w:ascii="Cambria Math" w:eastAsiaTheme="minorEastAsia" w:hAnsi="Cambria Math"/>
          </w:rPr>
          <m:t>7,2×</m:t>
        </m:r>
        <m:r>
          <w:rPr>
            <w:rFonts w:ascii="Cambria Math" w:eastAsiaTheme="minorEastAsia" w:hAnsi="Cambria Math"/>
            <w:color w:val="FF0000"/>
          </w:rPr>
          <m:t>125</m:t>
        </m:r>
        <m:r>
          <w:rPr>
            <w:rFonts w:ascii="Cambria Math" w:eastAsiaTheme="minorEastAsia" w:hAnsi="Cambria Math"/>
          </w:rPr>
          <m:t>=900</m:t>
        </m:r>
      </m:oMath>
      <w:r w:rsidRPr="00A855BD">
        <w:rPr>
          <w:rFonts w:eastAsiaTheme="minorEastAsia"/>
        </w:rPr>
        <w:t xml:space="preserve">. Avec </w:t>
      </w:r>
      <w:r>
        <w:rPr>
          <w:rFonts w:eastAsiaTheme="minorEastAsia"/>
        </w:rPr>
        <w:t>7</w:t>
      </w:r>
      <w:r w:rsidRPr="00A855BD">
        <w:rPr>
          <w:rFonts w:eastAsiaTheme="minorEastAsia"/>
        </w:rPr>
        <w:t xml:space="preserve">,2 L de lait on peut fabriquer </w:t>
      </w:r>
      <w:r>
        <w:rPr>
          <w:rFonts w:eastAsiaTheme="minorEastAsia"/>
        </w:rPr>
        <w:t>900</w:t>
      </w:r>
      <w:r w:rsidR="006F570B">
        <w:rPr>
          <w:rFonts w:eastAsiaTheme="minorEastAsia"/>
        </w:rPr>
        <w:t> </w:t>
      </w:r>
      <w:r w:rsidRPr="00A855BD">
        <w:rPr>
          <w:rFonts w:eastAsiaTheme="minorEastAsia"/>
        </w:rPr>
        <w:t>g de fromage.</w:t>
      </w:r>
    </w:p>
    <w:p w14:paraId="5694DEA4" w14:textId="063ADF09" w:rsidR="00FE4AED" w:rsidRPr="00065419" w:rsidRDefault="001E13BC" w:rsidP="001E13BC">
      <w:pPr>
        <w:pStyle w:val="Titre1"/>
      </w:pPr>
      <w:bookmarkStart w:id="1" w:name="_Hlk137409049"/>
      <w:bookmarkStart w:id="2" w:name="_Hlk137895474"/>
      <w:r>
        <w:t>Je m’auto</w:t>
      </w:r>
      <w:r w:rsidR="00FE4AED" w:rsidRPr="00065419">
        <w:t>évalu</w:t>
      </w:r>
      <w:r>
        <w:t>e</w:t>
      </w:r>
    </w:p>
    <w:p w14:paraId="0CAD6564" w14:textId="1C2D6176" w:rsidR="002D4C11" w:rsidRPr="00065419" w:rsidRDefault="002D4C11" w:rsidP="001E13BC">
      <w:pPr>
        <w:pStyle w:val="Paragraphedeliste"/>
        <w:numPr>
          <w:ilvl w:val="0"/>
          <w:numId w:val="49"/>
        </w:numPr>
      </w:pPr>
      <w:r w:rsidRPr="00065419">
        <w:t>Si j’ai tout compris</w:t>
      </w:r>
      <w:r w:rsidR="007057EE" w:rsidRPr="00065419">
        <w:t>,</w:t>
      </w:r>
      <w:r w:rsidRPr="00065419">
        <w:t xml:space="preserve"> je passe à la </w:t>
      </w:r>
      <w:bookmarkStart w:id="3" w:name="_GoBack"/>
      <w:r w:rsidRPr="00065419">
        <w:t>fiche</w:t>
      </w:r>
      <w:bookmarkEnd w:id="3"/>
      <w:r w:rsidR="006F570B">
        <w:t> </w:t>
      </w:r>
      <w:r w:rsidRPr="00065419">
        <w:t>E4.</w:t>
      </w:r>
    </w:p>
    <w:p w14:paraId="5CC1F7F4" w14:textId="77F638BD" w:rsidR="00FE4AED" w:rsidRPr="00065419" w:rsidRDefault="002D4C11" w:rsidP="001E13BC">
      <w:pPr>
        <w:pStyle w:val="Paragraphedeliste"/>
        <w:numPr>
          <w:ilvl w:val="0"/>
          <w:numId w:val="49"/>
        </w:numPr>
      </w:pPr>
      <w:r w:rsidRPr="00065419">
        <w:t>Si je n’ai pas tout compris, je demande des explications à un camarade ou à mon enseignant avant de passer à la fiche</w:t>
      </w:r>
      <w:r w:rsidR="006F570B">
        <w:t> </w:t>
      </w:r>
      <w:r w:rsidRPr="00065419">
        <w:t>E4.</w:t>
      </w:r>
      <w:bookmarkEnd w:id="1"/>
      <w:bookmarkEnd w:id="2"/>
    </w:p>
    <w:sectPr w:rsidR="00FE4AED" w:rsidRPr="00065419" w:rsidSect="001E13BC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85CC1" w14:textId="77777777" w:rsidR="00D2736E" w:rsidRDefault="00D2736E" w:rsidP="00071DBB">
      <w:pPr>
        <w:spacing w:after="0"/>
      </w:pPr>
      <w:r>
        <w:separator/>
      </w:r>
    </w:p>
  </w:endnote>
  <w:endnote w:type="continuationSeparator" w:id="0">
    <w:p w14:paraId="6FF9A472" w14:textId="77777777" w:rsidR="00D2736E" w:rsidRDefault="00D2736E" w:rsidP="00071D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B5CD7" w14:textId="77777777" w:rsidR="00D2736E" w:rsidRDefault="00D2736E" w:rsidP="00071DBB">
      <w:pPr>
        <w:spacing w:after="0"/>
      </w:pPr>
      <w:r>
        <w:separator/>
      </w:r>
    </w:p>
  </w:footnote>
  <w:footnote w:type="continuationSeparator" w:id="0">
    <w:p w14:paraId="17DBBEBC" w14:textId="77777777" w:rsidR="00D2736E" w:rsidRDefault="00D2736E" w:rsidP="00071D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123D"/>
    <w:multiLevelType w:val="hybridMultilevel"/>
    <w:tmpl w:val="D4B23F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4232"/>
    <w:multiLevelType w:val="hybridMultilevel"/>
    <w:tmpl w:val="0936AA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C67D9"/>
    <w:multiLevelType w:val="hybridMultilevel"/>
    <w:tmpl w:val="597A26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B30F0"/>
    <w:multiLevelType w:val="hybridMultilevel"/>
    <w:tmpl w:val="99CA43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77220"/>
    <w:multiLevelType w:val="hybridMultilevel"/>
    <w:tmpl w:val="AC66655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164BA"/>
    <w:multiLevelType w:val="hybridMultilevel"/>
    <w:tmpl w:val="D4B23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A4296"/>
    <w:multiLevelType w:val="hybridMultilevel"/>
    <w:tmpl w:val="70CCC2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94655"/>
    <w:multiLevelType w:val="hybridMultilevel"/>
    <w:tmpl w:val="D4B23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326D0"/>
    <w:multiLevelType w:val="hybridMultilevel"/>
    <w:tmpl w:val="E44CD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43C53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71B45"/>
    <w:multiLevelType w:val="hybridMultilevel"/>
    <w:tmpl w:val="70C26382"/>
    <w:lvl w:ilvl="0" w:tplc="05DE820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3CF3FFF"/>
    <w:multiLevelType w:val="hybridMultilevel"/>
    <w:tmpl w:val="79D6A254"/>
    <w:lvl w:ilvl="0" w:tplc="60F063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F6202"/>
    <w:multiLevelType w:val="hybridMultilevel"/>
    <w:tmpl w:val="0C48A6EE"/>
    <w:lvl w:ilvl="0" w:tplc="D506DFF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3D8F4B43"/>
    <w:multiLevelType w:val="hybridMultilevel"/>
    <w:tmpl w:val="D1CE79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31779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F7E1B"/>
    <w:multiLevelType w:val="hybridMultilevel"/>
    <w:tmpl w:val="633A2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A3766"/>
    <w:multiLevelType w:val="hybridMultilevel"/>
    <w:tmpl w:val="DD7C94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2187A"/>
    <w:multiLevelType w:val="hybridMultilevel"/>
    <w:tmpl w:val="D8D066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01F05"/>
    <w:multiLevelType w:val="hybridMultilevel"/>
    <w:tmpl w:val="E90E84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C25EC"/>
    <w:multiLevelType w:val="hybridMultilevel"/>
    <w:tmpl w:val="0D76A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12753E"/>
    <w:multiLevelType w:val="hybridMultilevel"/>
    <w:tmpl w:val="D4B23F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7446B"/>
    <w:multiLevelType w:val="hybridMultilevel"/>
    <w:tmpl w:val="7A3CDA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E41A5"/>
    <w:multiLevelType w:val="hybridMultilevel"/>
    <w:tmpl w:val="38A6BAE4"/>
    <w:lvl w:ilvl="0" w:tplc="49269B3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44A73"/>
    <w:multiLevelType w:val="hybridMultilevel"/>
    <w:tmpl w:val="1D0C9C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5F5667"/>
    <w:multiLevelType w:val="hybridMultilevel"/>
    <w:tmpl w:val="16F045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41A80"/>
    <w:multiLevelType w:val="hybridMultilevel"/>
    <w:tmpl w:val="87203E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E5513"/>
    <w:multiLevelType w:val="hybridMultilevel"/>
    <w:tmpl w:val="79D6A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460DF"/>
    <w:multiLevelType w:val="hybridMultilevel"/>
    <w:tmpl w:val="EC0E75F4"/>
    <w:lvl w:ilvl="0" w:tplc="74E02A4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F665A"/>
    <w:multiLevelType w:val="hybridMultilevel"/>
    <w:tmpl w:val="D3C6D3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31D46"/>
    <w:multiLevelType w:val="hybridMultilevel"/>
    <w:tmpl w:val="FA4600F2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F686342"/>
    <w:multiLevelType w:val="hybridMultilevel"/>
    <w:tmpl w:val="FACCEE96"/>
    <w:lvl w:ilvl="0" w:tplc="8610A17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502BC6"/>
    <w:multiLevelType w:val="hybridMultilevel"/>
    <w:tmpl w:val="03DEC418"/>
    <w:lvl w:ilvl="0" w:tplc="723494A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0768B4"/>
    <w:multiLevelType w:val="hybridMultilevel"/>
    <w:tmpl w:val="D742BAA0"/>
    <w:lvl w:ilvl="0" w:tplc="0BE225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6E1818"/>
    <w:multiLevelType w:val="hybridMultilevel"/>
    <w:tmpl w:val="A658EE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EC1BBA"/>
    <w:multiLevelType w:val="hybridMultilevel"/>
    <w:tmpl w:val="E90E8482"/>
    <w:lvl w:ilvl="0" w:tplc="0BFAE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8A3F1B"/>
    <w:multiLevelType w:val="hybridMultilevel"/>
    <w:tmpl w:val="79D6A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5A403A"/>
    <w:multiLevelType w:val="hybridMultilevel"/>
    <w:tmpl w:val="0D76A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A45F3A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574F9"/>
    <w:multiLevelType w:val="hybridMultilevel"/>
    <w:tmpl w:val="E13685C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7"/>
  </w:num>
  <w:num w:numId="3">
    <w:abstractNumId w:val="13"/>
  </w:num>
  <w:num w:numId="4">
    <w:abstractNumId w:val="41"/>
  </w:num>
  <w:num w:numId="5">
    <w:abstractNumId w:val="20"/>
  </w:num>
  <w:num w:numId="6">
    <w:abstractNumId w:val="0"/>
  </w:num>
  <w:num w:numId="7">
    <w:abstractNumId w:val="19"/>
  </w:num>
  <w:num w:numId="8">
    <w:abstractNumId w:val="5"/>
  </w:num>
  <w:num w:numId="9">
    <w:abstractNumId w:val="14"/>
  </w:num>
  <w:num w:numId="10">
    <w:abstractNumId w:val="34"/>
  </w:num>
  <w:num w:numId="11">
    <w:abstractNumId w:val="43"/>
  </w:num>
  <w:num w:numId="12">
    <w:abstractNumId w:val="25"/>
  </w:num>
  <w:num w:numId="13">
    <w:abstractNumId w:val="38"/>
  </w:num>
  <w:num w:numId="14">
    <w:abstractNumId w:val="7"/>
  </w:num>
  <w:num w:numId="15">
    <w:abstractNumId w:val="4"/>
  </w:num>
  <w:num w:numId="16">
    <w:abstractNumId w:val="24"/>
  </w:num>
  <w:num w:numId="17">
    <w:abstractNumId w:val="37"/>
  </w:num>
  <w:num w:numId="18">
    <w:abstractNumId w:val="44"/>
  </w:num>
  <w:num w:numId="19">
    <w:abstractNumId w:val="42"/>
  </w:num>
  <w:num w:numId="20">
    <w:abstractNumId w:val="23"/>
  </w:num>
  <w:num w:numId="21">
    <w:abstractNumId w:val="22"/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6"/>
  </w:num>
  <w:num w:numId="26">
    <w:abstractNumId w:val="47"/>
  </w:num>
  <w:num w:numId="27">
    <w:abstractNumId w:val="3"/>
  </w:num>
  <w:num w:numId="28">
    <w:abstractNumId w:val="17"/>
  </w:num>
  <w:num w:numId="29">
    <w:abstractNumId w:val="11"/>
  </w:num>
  <w:num w:numId="30">
    <w:abstractNumId w:val="36"/>
  </w:num>
  <w:num w:numId="31">
    <w:abstractNumId w:val="32"/>
  </w:num>
  <w:num w:numId="32">
    <w:abstractNumId w:val="2"/>
  </w:num>
  <w:num w:numId="33">
    <w:abstractNumId w:val="33"/>
  </w:num>
  <w:num w:numId="34">
    <w:abstractNumId w:val="1"/>
  </w:num>
  <w:num w:numId="35">
    <w:abstractNumId w:val="35"/>
  </w:num>
  <w:num w:numId="36">
    <w:abstractNumId w:val="46"/>
  </w:num>
  <w:num w:numId="37">
    <w:abstractNumId w:val="18"/>
  </w:num>
  <w:num w:numId="38">
    <w:abstractNumId w:val="12"/>
  </w:num>
  <w:num w:numId="39">
    <w:abstractNumId w:val="8"/>
  </w:num>
  <w:num w:numId="40">
    <w:abstractNumId w:val="9"/>
  </w:num>
  <w:num w:numId="41">
    <w:abstractNumId w:val="30"/>
  </w:num>
  <w:num w:numId="42">
    <w:abstractNumId w:val="10"/>
  </w:num>
  <w:num w:numId="43">
    <w:abstractNumId w:val="45"/>
  </w:num>
  <w:num w:numId="44">
    <w:abstractNumId w:val="21"/>
  </w:num>
  <w:num w:numId="45">
    <w:abstractNumId w:val="28"/>
  </w:num>
  <w:num w:numId="46">
    <w:abstractNumId w:val="48"/>
  </w:num>
  <w:num w:numId="47">
    <w:abstractNumId w:val="31"/>
  </w:num>
  <w:num w:numId="48">
    <w:abstractNumId w:val="15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6E"/>
    <w:rsid w:val="0003613E"/>
    <w:rsid w:val="00065419"/>
    <w:rsid w:val="00071DBB"/>
    <w:rsid w:val="00080ABA"/>
    <w:rsid w:val="000D7FAB"/>
    <w:rsid w:val="000E2E4D"/>
    <w:rsid w:val="000F5547"/>
    <w:rsid w:val="001014A0"/>
    <w:rsid w:val="0016068C"/>
    <w:rsid w:val="00192830"/>
    <w:rsid w:val="0019457B"/>
    <w:rsid w:val="001C2533"/>
    <w:rsid w:val="001D3070"/>
    <w:rsid w:val="001E120E"/>
    <w:rsid w:val="001E13BC"/>
    <w:rsid w:val="001F67F1"/>
    <w:rsid w:val="00276649"/>
    <w:rsid w:val="002777F8"/>
    <w:rsid w:val="002C486E"/>
    <w:rsid w:val="002C6ABE"/>
    <w:rsid w:val="002D4C11"/>
    <w:rsid w:val="00304ADA"/>
    <w:rsid w:val="003B495E"/>
    <w:rsid w:val="003F45E1"/>
    <w:rsid w:val="004023CD"/>
    <w:rsid w:val="00406091"/>
    <w:rsid w:val="00455B64"/>
    <w:rsid w:val="004674D8"/>
    <w:rsid w:val="004825DA"/>
    <w:rsid w:val="00487945"/>
    <w:rsid w:val="004E3CD5"/>
    <w:rsid w:val="0050578C"/>
    <w:rsid w:val="0051693A"/>
    <w:rsid w:val="00522123"/>
    <w:rsid w:val="0055056A"/>
    <w:rsid w:val="005A3FDC"/>
    <w:rsid w:val="006163FF"/>
    <w:rsid w:val="00664FCF"/>
    <w:rsid w:val="00685EB6"/>
    <w:rsid w:val="006B5E6B"/>
    <w:rsid w:val="006E05BC"/>
    <w:rsid w:val="006F570B"/>
    <w:rsid w:val="006F6F2B"/>
    <w:rsid w:val="007057EE"/>
    <w:rsid w:val="007150ED"/>
    <w:rsid w:val="007A41EF"/>
    <w:rsid w:val="007B374B"/>
    <w:rsid w:val="007E0E4C"/>
    <w:rsid w:val="00810581"/>
    <w:rsid w:val="008536C8"/>
    <w:rsid w:val="00856626"/>
    <w:rsid w:val="008569BD"/>
    <w:rsid w:val="00866DC4"/>
    <w:rsid w:val="00866FF2"/>
    <w:rsid w:val="00883772"/>
    <w:rsid w:val="00907AF2"/>
    <w:rsid w:val="00927CB7"/>
    <w:rsid w:val="00935EBA"/>
    <w:rsid w:val="009562F4"/>
    <w:rsid w:val="00972DB5"/>
    <w:rsid w:val="00976615"/>
    <w:rsid w:val="00982CB5"/>
    <w:rsid w:val="009F7CA7"/>
    <w:rsid w:val="00A0562D"/>
    <w:rsid w:val="00A13B3B"/>
    <w:rsid w:val="00A155B0"/>
    <w:rsid w:val="00A46F15"/>
    <w:rsid w:val="00A81932"/>
    <w:rsid w:val="00A855BD"/>
    <w:rsid w:val="00AA4038"/>
    <w:rsid w:val="00AA5235"/>
    <w:rsid w:val="00AA787F"/>
    <w:rsid w:val="00AC29ED"/>
    <w:rsid w:val="00AC33A1"/>
    <w:rsid w:val="00AC55A3"/>
    <w:rsid w:val="00AD33EA"/>
    <w:rsid w:val="00B42420"/>
    <w:rsid w:val="00B64675"/>
    <w:rsid w:val="00BC06E9"/>
    <w:rsid w:val="00BC1029"/>
    <w:rsid w:val="00BC69BD"/>
    <w:rsid w:val="00BF699E"/>
    <w:rsid w:val="00C657F1"/>
    <w:rsid w:val="00C755DC"/>
    <w:rsid w:val="00CE7318"/>
    <w:rsid w:val="00D2736E"/>
    <w:rsid w:val="00D34C54"/>
    <w:rsid w:val="00D365F3"/>
    <w:rsid w:val="00D4231C"/>
    <w:rsid w:val="00D665E5"/>
    <w:rsid w:val="00D9155A"/>
    <w:rsid w:val="00D96136"/>
    <w:rsid w:val="00DB20AB"/>
    <w:rsid w:val="00DC005E"/>
    <w:rsid w:val="00DE17CB"/>
    <w:rsid w:val="00DF0348"/>
    <w:rsid w:val="00DF15DA"/>
    <w:rsid w:val="00E36E7D"/>
    <w:rsid w:val="00E5268A"/>
    <w:rsid w:val="00E67CA2"/>
    <w:rsid w:val="00E906BC"/>
    <w:rsid w:val="00ED0C7C"/>
    <w:rsid w:val="00F010F7"/>
    <w:rsid w:val="00F201EB"/>
    <w:rsid w:val="00F468D6"/>
    <w:rsid w:val="00F56A29"/>
    <w:rsid w:val="00F8475F"/>
    <w:rsid w:val="00F91AF3"/>
    <w:rsid w:val="00FD29EA"/>
    <w:rsid w:val="00FE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3832"/>
  <w15:docId w15:val="{06A385A2-FEC5-4863-99FC-50027426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70B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F570B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F570B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F570B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F570B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6F570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F570B"/>
  </w:style>
  <w:style w:type="paragraph" w:styleId="Paragraphedeliste">
    <w:name w:val="List Paragraph"/>
    <w:basedOn w:val="Normal"/>
    <w:uiPriority w:val="34"/>
    <w:rsid w:val="006F570B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6F570B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6F570B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6F570B"/>
    <w:rPr>
      <w:color w:val="808080"/>
    </w:rPr>
  </w:style>
  <w:style w:type="table" w:styleId="Grilledutableau">
    <w:name w:val="Table Grid"/>
    <w:basedOn w:val="TableauNormal"/>
    <w:uiPriority w:val="59"/>
    <w:rsid w:val="006F570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29E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9E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71DBB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71DBB"/>
  </w:style>
  <w:style w:type="paragraph" w:styleId="Pieddepage">
    <w:name w:val="footer"/>
    <w:basedOn w:val="Normal"/>
    <w:link w:val="PieddepageCar"/>
    <w:uiPriority w:val="99"/>
    <w:unhideWhenUsed/>
    <w:rsid w:val="006F570B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6F570B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6F570B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6F570B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6F570B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6F570B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6F570B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6F570B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6F570B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6F570B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6F570B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F570B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6F570B"/>
    <w:rPr>
      <w:color w:val="0000FF"/>
      <w:u w:val="single"/>
    </w:rPr>
  </w:style>
  <w:style w:type="paragraph" w:customStyle="1" w:styleId="Encartgras">
    <w:name w:val="Encart gras"/>
    <w:basedOn w:val="Normal"/>
    <w:qFormat/>
    <w:rsid w:val="006F570B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6F570B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6F570B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6F570B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6F570B"/>
    <w:pPr>
      <w:shd w:val="clear" w:color="auto" w:fill="CFD5E8"/>
    </w:pPr>
  </w:style>
  <w:style w:type="paragraph" w:styleId="Sansinterligne">
    <w:name w:val="No Spacing"/>
    <w:uiPriority w:val="1"/>
    <w:qFormat/>
    <w:rsid w:val="001E13BC"/>
    <w:pPr>
      <w:shd w:val="clear" w:color="auto" w:fill="FFFFFF"/>
      <w:spacing w:beforeAutospacing="1" w:after="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18</TotalTime>
  <Pages>2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odette</dc:creator>
  <cp:lastModifiedBy>JEROME SAVIDAN</cp:lastModifiedBy>
  <cp:revision>15</cp:revision>
  <cp:lastPrinted>2023-06-12T19:53:00Z</cp:lastPrinted>
  <dcterms:created xsi:type="dcterms:W3CDTF">2023-06-21T14:25:00Z</dcterms:created>
  <dcterms:modified xsi:type="dcterms:W3CDTF">2023-08-08T13:18:00Z</dcterms:modified>
</cp:coreProperties>
</file>