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14808E" w14:textId="77777777" w:rsidR="000D270A" w:rsidRDefault="000D270A" w:rsidP="0023538A">
      <w:pPr>
        <w:pStyle w:val="Titre"/>
        <w:rPr>
          <w:color w:val="E36C0A" w:themeColor="accent6" w:themeShade="BF"/>
        </w:rPr>
      </w:pPr>
    </w:p>
    <w:p w14:paraId="0D855A23" w14:textId="7053A602" w:rsidR="0023538A" w:rsidRDefault="00AE6237" w:rsidP="0023538A">
      <w:pPr>
        <w:pStyle w:val="Titre"/>
        <w:rPr>
          <w:color w:val="E36C0A" w:themeColor="accent6" w:themeShade="BF"/>
        </w:rPr>
      </w:pPr>
      <w:r w:rsidRPr="006A7C1B">
        <w:rPr>
          <w:color w:val="E36C0A" w:themeColor="accent6" w:themeShade="BF"/>
        </w:rPr>
        <w:t>P</w:t>
      </w:r>
      <w:r w:rsidR="00CE3181" w:rsidRPr="006A7C1B">
        <w:rPr>
          <w:color w:val="E36C0A" w:themeColor="accent6" w:themeShade="BF"/>
        </w:rPr>
        <w:t xml:space="preserve">asseport </w:t>
      </w:r>
      <w:r w:rsidR="00F42675">
        <w:rPr>
          <w:color w:val="E36C0A" w:themeColor="accent6" w:themeShade="BF"/>
        </w:rPr>
        <w:t xml:space="preserve">d’éducation budgétaire </w:t>
      </w:r>
      <w:r w:rsidR="00CC0C83">
        <w:rPr>
          <w:color w:val="E36C0A" w:themeColor="accent6" w:themeShade="BF"/>
        </w:rPr>
        <w:t>et financière</w:t>
      </w:r>
      <w:r w:rsidR="00F25E55">
        <w:rPr>
          <w:color w:val="E36C0A" w:themeColor="accent6" w:themeShade="BF"/>
        </w:rPr>
        <w:t>–</w:t>
      </w:r>
      <w:r w:rsidR="00F42675">
        <w:rPr>
          <w:color w:val="E36C0A" w:themeColor="accent6" w:themeShade="BF"/>
        </w:rPr>
        <w:t xml:space="preserve"> </w:t>
      </w:r>
      <w:r w:rsidR="00CE3181" w:rsidRPr="006A7C1B">
        <w:rPr>
          <w:color w:val="E36C0A" w:themeColor="accent6" w:themeShade="BF"/>
        </w:rPr>
        <w:t>EDUCFI</w:t>
      </w:r>
    </w:p>
    <w:p w14:paraId="7A8C0F53" w14:textId="1F940B61" w:rsidR="00052A98" w:rsidRDefault="00052A98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 w:rsidRPr="00052A98">
        <w:rPr>
          <w:b w:val="0"/>
          <w:color w:val="auto"/>
          <w:u w:val="single"/>
        </w:rPr>
        <w:t>Nom, prénom</w:t>
      </w:r>
      <w:r>
        <w:rPr>
          <w:b w:val="0"/>
          <w:color w:val="auto"/>
        </w:rPr>
        <w:t> : ………………………………………………………………………………………………………………………….</w:t>
      </w:r>
    </w:p>
    <w:p w14:paraId="480EBA98" w14:textId="77777777" w:rsidR="00052A98" w:rsidRDefault="00052A98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>
        <w:rPr>
          <w:b w:val="0"/>
          <w:color w:val="auto"/>
        </w:rPr>
        <w:t>Lis bien chaque question et les réponses proposées. Puis c</w:t>
      </w:r>
      <w:r w:rsidR="00435460" w:rsidRPr="00435460">
        <w:rPr>
          <w:b w:val="0"/>
          <w:color w:val="auto"/>
        </w:rPr>
        <w:t>oche les répo</w:t>
      </w:r>
      <w:r>
        <w:rPr>
          <w:b w:val="0"/>
          <w:color w:val="auto"/>
        </w:rPr>
        <w:t>nses que tu penses justes.</w:t>
      </w:r>
    </w:p>
    <w:p w14:paraId="28A1C001" w14:textId="73A3CB28" w:rsidR="00435460" w:rsidRDefault="00435460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 w:rsidRPr="00435460">
        <w:rPr>
          <w:b w:val="0"/>
          <w:color w:val="auto"/>
        </w:rPr>
        <w:t xml:space="preserve">À toi de jouer !  </w:t>
      </w:r>
    </w:p>
    <w:p w14:paraId="6DB5BE55" w14:textId="77777777" w:rsidR="000D270A" w:rsidRPr="000D270A" w:rsidRDefault="000D270A" w:rsidP="000D270A"/>
    <w:p w14:paraId="7728FF6E" w14:textId="5A7009D0" w:rsidR="00EE1E9D" w:rsidRPr="00306FD1" w:rsidRDefault="000138E2" w:rsidP="00EE1E9D">
      <w:pPr>
        <w:pStyle w:val="Titre3"/>
        <w:rPr>
          <w:rFonts w:ascii="Arial" w:hAnsi="Arial" w:cs="Arial"/>
          <w:color w:val="FF0000"/>
          <w:sz w:val="20"/>
          <w:szCs w:val="20"/>
        </w:rPr>
      </w:pPr>
      <w:r w:rsidRPr="00306FD1">
        <w:rPr>
          <w:rFonts w:ascii="Arial" w:hAnsi="Arial" w:cs="Arial"/>
          <w:color w:val="FF0000"/>
          <w:sz w:val="20"/>
          <w:szCs w:val="20"/>
        </w:rPr>
        <w:t>Pour une famille, q</w:t>
      </w:r>
      <w:r w:rsidR="00EE1E9D" w:rsidRPr="00306FD1">
        <w:rPr>
          <w:rFonts w:ascii="Arial" w:hAnsi="Arial" w:cs="Arial"/>
          <w:color w:val="FF0000"/>
          <w:sz w:val="20"/>
          <w:szCs w:val="20"/>
        </w:rPr>
        <w:t>uelles sont les dépenses p</w:t>
      </w:r>
      <w:r w:rsidR="00CC0C83" w:rsidRPr="00306FD1">
        <w:rPr>
          <w:rFonts w:ascii="Arial" w:hAnsi="Arial" w:cs="Arial"/>
          <w:color w:val="FF0000"/>
          <w:sz w:val="20"/>
          <w:szCs w:val="20"/>
        </w:rPr>
        <w:t xml:space="preserve">rioritaires parmi les suivantes </w:t>
      </w:r>
      <w:r w:rsidR="00EE1E9D" w:rsidRPr="00306FD1">
        <w:rPr>
          <w:rFonts w:ascii="Arial" w:hAnsi="Arial" w:cs="Arial"/>
          <w:color w:val="FF0000"/>
          <w:sz w:val="20"/>
          <w:szCs w:val="20"/>
        </w:rPr>
        <w:t>? (</w:t>
      </w:r>
      <w:proofErr w:type="gramStart"/>
      <w:r w:rsidR="00EE1E9D" w:rsidRPr="00306FD1">
        <w:rPr>
          <w:rFonts w:ascii="Arial" w:hAnsi="Arial" w:cs="Arial"/>
          <w:color w:val="FF0000"/>
          <w:sz w:val="20"/>
          <w:szCs w:val="20"/>
        </w:rPr>
        <w:t>choisis</w:t>
      </w:r>
      <w:proofErr w:type="gramEnd"/>
      <w:r w:rsidR="00716B5B">
        <w:rPr>
          <w:rFonts w:ascii="Arial" w:hAnsi="Arial" w:cs="Arial"/>
          <w:color w:val="FF0000"/>
          <w:sz w:val="20"/>
          <w:szCs w:val="20"/>
        </w:rPr>
        <w:t>-</w:t>
      </w:r>
      <w:r w:rsidR="00EE1E9D" w:rsidRPr="00306FD1">
        <w:rPr>
          <w:rFonts w:ascii="Arial" w:hAnsi="Arial" w:cs="Arial"/>
          <w:color w:val="FF0000"/>
          <w:sz w:val="20"/>
          <w:szCs w:val="20"/>
        </w:rPr>
        <w:t xml:space="preserve">en 3 qui </w:t>
      </w:r>
      <w:r w:rsidR="0098095F">
        <w:rPr>
          <w:rFonts w:ascii="Arial" w:hAnsi="Arial" w:cs="Arial"/>
          <w:color w:val="FF0000"/>
          <w:sz w:val="20"/>
          <w:szCs w:val="20"/>
        </w:rPr>
        <w:t>te</w:t>
      </w:r>
      <w:r w:rsidR="00EE1E9D" w:rsidRPr="00306FD1">
        <w:rPr>
          <w:rFonts w:ascii="Arial" w:hAnsi="Arial" w:cs="Arial"/>
          <w:color w:val="FF0000"/>
          <w:sz w:val="20"/>
          <w:szCs w:val="20"/>
        </w:rPr>
        <w:t xml:space="preserve"> paraissent prioritaires)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306FD1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7ADC17D1" w14:textId="4A868575" w:rsidR="00EE1E9D" w:rsidRPr="006205B6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20645959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Électricité</w:t>
      </w:r>
    </w:p>
    <w:p w14:paraId="688AACAD" w14:textId="7C96FB20" w:rsidR="00EE1E9D" w:rsidRPr="006205B6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0608237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E1E9D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Sorties</w:t>
      </w:r>
    </w:p>
    <w:p w14:paraId="2B0F5D83" w14:textId="4F72E679" w:rsidR="00EE1E9D" w:rsidRPr="006205B6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7614913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E1E9D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Cadeaux</w:t>
      </w:r>
      <w:bookmarkStart w:id="0" w:name="_GoBack"/>
      <w:bookmarkEnd w:id="0"/>
    </w:p>
    <w:p w14:paraId="07833D50" w14:textId="537A9774" w:rsidR="00EE1E9D" w:rsidRPr="006205B6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4025884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E1E9D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Jeux</w:t>
      </w:r>
    </w:p>
    <w:p w14:paraId="50D3EDEB" w14:textId="4C21ED94" w:rsidR="00EE1E9D" w:rsidRPr="006205B6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7049397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Loyer</w:t>
      </w:r>
    </w:p>
    <w:p w14:paraId="6D5B31A0" w14:textId="119F6298" w:rsidR="00EE1E9D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7531738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EE1E9D" w:rsidRPr="006205B6">
        <w:rPr>
          <w:rFonts w:ascii="Arial" w:hAnsi="Arial" w:cs="Arial"/>
          <w:color w:val="000000" w:themeColor="text1"/>
          <w:sz w:val="20"/>
          <w:szCs w:val="20"/>
        </w:rPr>
        <w:t>Courses alimentaires</w:t>
      </w:r>
    </w:p>
    <w:p w14:paraId="2A962482" w14:textId="77777777" w:rsidR="0023538A" w:rsidRPr="000C2E0B" w:rsidRDefault="0023538A" w:rsidP="006546B5">
      <w:pPr>
        <w:ind w:firstLine="284"/>
        <w:rPr>
          <w:rFonts w:ascii="Arial" w:hAnsi="Arial" w:cs="Arial"/>
          <w:color w:val="000000" w:themeColor="text1"/>
          <w:sz w:val="16"/>
          <w:szCs w:val="16"/>
        </w:rPr>
      </w:pPr>
    </w:p>
    <w:p w14:paraId="0C6ABCD1" w14:textId="0F090EB4" w:rsidR="00AC2AC0" w:rsidRPr="00306FD1" w:rsidRDefault="00B401D2" w:rsidP="00EE1E9D">
      <w:pPr>
        <w:pStyle w:val="Titre3"/>
        <w:rPr>
          <w:rFonts w:ascii="Arial" w:hAnsi="Arial" w:cs="Arial"/>
          <w:color w:val="FF0000"/>
          <w:sz w:val="20"/>
          <w:szCs w:val="20"/>
        </w:rPr>
      </w:pPr>
      <w:r w:rsidRPr="00306FD1">
        <w:rPr>
          <w:rFonts w:ascii="Arial" w:hAnsi="Arial" w:cs="Arial"/>
          <w:color w:val="FF0000"/>
          <w:sz w:val="20"/>
          <w:szCs w:val="20"/>
        </w:rPr>
        <w:t>Parmi les dépenses suiva</w:t>
      </w:r>
      <w:r w:rsidR="00CC0C83" w:rsidRPr="00306FD1">
        <w:rPr>
          <w:rFonts w:ascii="Arial" w:hAnsi="Arial" w:cs="Arial"/>
          <w:color w:val="FF0000"/>
          <w:sz w:val="20"/>
          <w:szCs w:val="20"/>
        </w:rPr>
        <w:t>ntes, quelles sont celles qu’il est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 possible de faire baisser rapidement</w:t>
      </w:r>
      <w:r w:rsidR="00E724B4" w:rsidRPr="00306FD1">
        <w:rPr>
          <w:rFonts w:ascii="Arial" w:hAnsi="Arial" w:cs="Arial"/>
          <w:color w:val="FF0000"/>
          <w:sz w:val="20"/>
          <w:szCs w:val="20"/>
        </w:rPr>
        <w:t xml:space="preserve">, au moins un </w:t>
      </w:r>
      <w:proofErr w:type="gramStart"/>
      <w:r w:rsidR="00E724B4" w:rsidRPr="00306FD1">
        <w:rPr>
          <w:rFonts w:ascii="Arial" w:hAnsi="Arial" w:cs="Arial"/>
          <w:color w:val="FF0000"/>
          <w:sz w:val="20"/>
          <w:szCs w:val="20"/>
        </w:rPr>
        <w:t xml:space="preserve">peu, 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 s’il</w:t>
      </w:r>
      <w:proofErr w:type="gramEnd"/>
      <w:r w:rsidRPr="00306FD1">
        <w:rPr>
          <w:rFonts w:ascii="Arial" w:hAnsi="Arial" w:cs="Arial"/>
          <w:color w:val="FF0000"/>
          <w:sz w:val="20"/>
          <w:szCs w:val="20"/>
        </w:rPr>
        <w:t xml:space="preserve"> y en a besoin ? </w:t>
      </w:r>
      <w:r w:rsidR="008F6041" w:rsidRPr="00306FD1">
        <w:rPr>
          <w:rFonts w:ascii="Arial" w:hAnsi="Arial" w:cs="Arial"/>
          <w:color w:val="FF0000"/>
          <w:sz w:val="20"/>
          <w:szCs w:val="20"/>
        </w:rPr>
        <w:t>(</w:t>
      </w:r>
      <w:proofErr w:type="gramStart"/>
      <w:r w:rsidR="008F6041" w:rsidRPr="00306FD1">
        <w:rPr>
          <w:rFonts w:ascii="Arial" w:hAnsi="Arial" w:cs="Arial"/>
          <w:color w:val="FF0000"/>
          <w:sz w:val="20"/>
          <w:szCs w:val="20"/>
        </w:rPr>
        <w:t>plusieurs</w:t>
      </w:r>
      <w:proofErr w:type="gramEnd"/>
      <w:r w:rsidR="008F6041" w:rsidRPr="00306FD1">
        <w:rPr>
          <w:rFonts w:ascii="Arial" w:hAnsi="Arial" w:cs="Arial"/>
          <w:color w:val="FF0000"/>
          <w:sz w:val="20"/>
          <w:szCs w:val="20"/>
        </w:rPr>
        <w:t xml:space="preserve"> réponses possibles)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 </w:t>
      </w:r>
    </w:p>
    <w:p w14:paraId="5EA922B5" w14:textId="0B90FE4E" w:rsidR="00B401D2" w:rsidRPr="00B401D2" w:rsidRDefault="000D270A" w:rsidP="00E724B4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5199299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401D2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B401D2" w:rsidRPr="00B401D2">
        <w:rPr>
          <w:rFonts w:ascii="Arial" w:hAnsi="Arial" w:cs="Arial"/>
          <w:b w:val="0"/>
          <w:color w:val="auto"/>
          <w:sz w:val="20"/>
          <w:szCs w:val="20"/>
        </w:rPr>
        <w:t xml:space="preserve"> </w:t>
      </w:r>
      <w:r w:rsidR="00B401D2" w:rsidRPr="00B401D2">
        <w:rPr>
          <w:rFonts w:ascii="Arial" w:hAnsi="Arial" w:cs="Arial"/>
          <w:b w:val="0"/>
          <w:color w:val="auto"/>
          <w:sz w:val="20"/>
          <w:szCs w:val="20"/>
        </w:rPr>
        <w:tab/>
      </w:r>
      <w:r w:rsidR="00E724B4">
        <w:rPr>
          <w:rFonts w:ascii="Arial" w:hAnsi="Arial" w:cs="Arial"/>
          <w:b w:val="0"/>
          <w:color w:val="auto"/>
          <w:sz w:val="20"/>
          <w:szCs w:val="20"/>
        </w:rPr>
        <w:t xml:space="preserve">Le loyer </w:t>
      </w:r>
    </w:p>
    <w:p w14:paraId="19A557F1" w14:textId="11759BF1" w:rsidR="00B401D2" w:rsidRPr="00B401D2" w:rsidRDefault="000D270A" w:rsidP="00E724B4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44899332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B401D2" w:rsidRPr="00B401D2">
        <w:rPr>
          <w:rFonts w:ascii="Arial" w:hAnsi="Arial" w:cs="Arial"/>
          <w:b w:val="0"/>
          <w:color w:val="auto"/>
          <w:sz w:val="20"/>
          <w:szCs w:val="20"/>
        </w:rPr>
        <w:tab/>
      </w:r>
      <w:r w:rsidR="00E724B4">
        <w:rPr>
          <w:rFonts w:ascii="Arial" w:hAnsi="Arial" w:cs="Arial"/>
          <w:b w:val="0"/>
          <w:color w:val="auto"/>
          <w:sz w:val="20"/>
          <w:szCs w:val="20"/>
        </w:rPr>
        <w:t>Les loisirs</w:t>
      </w:r>
      <w:r w:rsidR="00B401D2" w:rsidRPr="00B401D2">
        <w:rPr>
          <w:rFonts w:ascii="Arial" w:hAnsi="Arial" w:cs="Arial"/>
          <w:b w:val="0"/>
          <w:color w:val="auto"/>
          <w:sz w:val="20"/>
          <w:szCs w:val="20"/>
        </w:rPr>
        <w:t xml:space="preserve"> </w:t>
      </w:r>
    </w:p>
    <w:p w14:paraId="63E28CBA" w14:textId="671A0F49" w:rsidR="00D1207A" w:rsidRDefault="00E724B4" w:rsidP="00D231A6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</w:t>
      </w:r>
      <w:r w:rsidRPr="00E724B4">
        <w:rPr>
          <w:rFonts w:ascii="Arial" w:hAnsi="Arial" w:cs="Arial"/>
          <w:sz w:val="20"/>
          <w:szCs w:val="20"/>
        </w:rPr>
        <w:t xml:space="preserve"> </w:t>
      </w:r>
      <w:sdt>
        <w:sdtPr>
          <w:rPr>
            <w:rFonts w:ascii="Arial" w:hAnsi="Arial" w:cs="Arial"/>
            <w:sz w:val="20"/>
            <w:szCs w:val="20"/>
          </w:rPr>
          <w:id w:val="-5493510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Pr="00B401D2">
        <w:rPr>
          <w:rFonts w:ascii="Arial" w:hAnsi="Arial" w:cs="Arial"/>
          <w:b/>
          <w:sz w:val="20"/>
          <w:szCs w:val="20"/>
        </w:rPr>
        <w:tab/>
      </w:r>
      <w:r w:rsidRPr="00E724B4">
        <w:rPr>
          <w:rFonts w:ascii="Arial" w:hAnsi="Arial" w:cs="Arial"/>
          <w:sz w:val="20"/>
          <w:szCs w:val="20"/>
        </w:rPr>
        <w:t>Les frais de téléphone</w:t>
      </w:r>
      <w:r>
        <w:rPr>
          <w:rFonts w:ascii="Arial" w:hAnsi="Arial" w:cs="Arial"/>
          <w:sz w:val="20"/>
          <w:szCs w:val="20"/>
        </w:rPr>
        <w:t xml:space="preserve"> et internet</w:t>
      </w:r>
      <w:r w:rsidRPr="00E724B4">
        <w:rPr>
          <w:rFonts w:ascii="Arial" w:hAnsi="Arial" w:cs="Arial"/>
          <w:sz w:val="20"/>
          <w:szCs w:val="20"/>
        </w:rPr>
        <w:t xml:space="preserve"> hors forfait </w:t>
      </w:r>
    </w:p>
    <w:p w14:paraId="37CA0865" w14:textId="77455EB2" w:rsidR="00E724B4" w:rsidRDefault="00E724B4" w:rsidP="00E724B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sdt>
        <w:sdtPr>
          <w:rPr>
            <w:rFonts w:ascii="Arial" w:hAnsi="Arial" w:cs="Arial"/>
            <w:sz w:val="20"/>
            <w:szCs w:val="20"/>
          </w:rPr>
          <w:id w:val="-18268939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8F6041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L’assurance pour la voiture</w:t>
      </w:r>
    </w:p>
    <w:p w14:paraId="3B4EC801" w14:textId="77777777" w:rsidR="0023538A" w:rsidRPr="000C2E0B" w:rsidRDefault="0023538A" w:rsidP="00E724B4">
      <w:pPr>
        <w:rPr>
          <w:rFonts w:ascii="Arial" w:hAnsi="Arial" w:cs="Arial"/>
          <w:sz w:val="16"/>
          <w:szCs w:val="16"/>
        </w:rPr>
      </w:pPr>
    </w:p>
    <w:p w14:paraId="47D22135" w14:textId="6985C0C4" w:rsidR="00EE1E9D" w:rsidRPr="00306FD1" w:rsidRDefault="00C30725" w:rsidP="00EE1E9D">
      <w:pPr>
        <w:pStyle w:val="Titre3"/>
        <w:rPr>
          <w:rFonts w:ascii="Arial" w:hAnsi="Arial" w:cs="Arial"/>
          <w:color w:val="FF0000"/>
          <w:sz w:val="20"/>
          <w:szCs w:val="20"/>
        </w:rPr>
      </w:pPr>
      <w:r w:rsidRPr="00306FD1">
        <w:rPr>
          <w:rFonts w:ascii="Arial" w:hAnsi="Arial" w:cs="Arial"/>
          <w:color w:val="FF0000"/>
          <w:sz w:val="20"/>
          <w:szCs w:val="20"/>
        </w:rPr>
        <w:t>Comment faire des économies d</w:t>
      </w:r>
      <w:r w:rsidR="007D56DC" w:rsidRPr="00306FD1">
        <w:rPr>
          <w:rFonts w:ascii="Arial" w:hAnsi="Arial" w:cs="Arial"/>
          <w:color w:val="FF0000"/>
          <w:sz w:val="20"/>
          <w:szCs w:val="20"/>
        </w:rPr>
        <w:t xml:space="preserve">’eau </w:t>
      </w:r>
      <w:r w:rsidR="00011C66" w:rsidRPr="00306FD1">
        <w:rPr>
          <w:rFonts w:ascii="Arial" w:hAnsi="Arial" w:cs="Arial"/>
          <w:color w:val="FF0000"/>
          <w:sz w:val="20"/>
          <w:szCs w:val="20"/>
        </w:rPr>
        <w:t>ou</w:t>
      </w:r>
      <w:r w:rsidR="007D56DC" w:rsidRPr="00306FD1">
        <w:rPr>
          <w:rFonts w:ascii="Arial" w:hAnsi="Arial" w:cs="Arial"/>
          <w:color w:val="FF0000"/>
          <w:sz w:val="20"/>
          <w:szCs w:val="20"/>
        </w:rPr>
        <w:t xml:space="preserve"> d’é</w:t>
      </w:r>
      <w:r w:rsidR="0007376A" w:rsidRPr="00306FD1">
        <w:rPr>
          <w:rFonts w:ascii="Arial" w:hAnsi="Arial" w:cs="Arial"/>
          <w:color w:val="FF0000"/>
          <w:sz w:val="20"/>
          <w:szCs w:val="20"/>
        </w:rPr>
        <w:t xml:space="preserve">nergie ? </w:t>
      </w:r>
      <w:r w:rsidRPr="00306FD1">
        <w:rPr>
          <w:rFonts w:ascii="Arial" w:hAnsi="Arial" w:cs="Arial"/>
          <w:color w:val="FF0000"/>
          <w:sz w:val="20"/>
          <w:szCs w:val="20"/>
        </w:rPr>
        <w:t>(</w:t>
      </w:r>
      <w:proofErr w:type="gramStart"/>
      <w:r w:rsidRPr="00306FD1">
        <w:rPr>
          <w:rFonts w:ascii="Arial" w:hAnsi="Arial" w:cs="Arial"/>
          <w:color w:val="FF0000"/>
          <w:sz w:val="20"/>
          <w:szCs w:val="20"/>
        </w:rPr>
        <w:t>plusieurs</w:t>
      </w:r>
      <w:proofErr w:type="gramEnd"/>
      <w:r w:rsidRPr="00306FD1">
        <w:rPr>
          <w:rFonts w:ascii="Arial" w:hAnsi="Arial" w:cs="Arial"/>
          <w:color w:val="FF0000"/>
          <w:sz w:val="20"/>
          <w:szCs w:val="20"/>
        </w:rPr>
        <w:t xml:space="preserve"> réponses possibles)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   </w:t>
      </w:r>
    </w:p>
    <w:p w14:paraId="6350BAC1" w14:textId="7BDB8F48" w:rsidR="00EE1E9D" w:rsidRPr="00C6437E" w:rsidRDefault="000D270A" w:rsidP="00D231A6">
      <w:pPr>
        <w:spacing w:after="200" w:line="36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33457070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E1E9D" w:rsidRPr="00C6437E">
        <w:rPr>
          <w:rFonts w:ascii="Arial" w:eastAsia="Times New Roman" w:hAnsi="Arial" w:cs="Arial"/>
          <w:color w:val="0070C0"/>
          <w:sz w:val="20"/>
          <w:szCs w:val="20"/>
        </w:rPr>
        <w:t xml:space="preserve"> </w:t>
      </w:r>
      <w:r w:rsidR="006546B5">
        <w:rPr>
          <w:rFonts w:ascii="Arial" w:eastAsia="Times New Roman" w:hAnsi="Arial" w:cs="Arial"/>
          <w:color w:val="0070C0"/>
          <w:sz w:val="20"/>
          <w:szCs w:val="20"/>
        </w:rPr>
        <w:tab/>
      </w:r>
      <w:proofErr w:type="spellStart"/>
      <w:r w:rsidR="009C5D75" w:rsidRPr="009C5D75">
        <w:rPr>
          <w:rFonts w:ascii="Arial" w:eastAsia="Times New Roman" w:hAnsi="Arial" w:cs="Arial"/>
          <w:sz w:val="20"/>
          <w:szCs w:val="20"/>
        </w:rPr>
        <w:t>Eteindre</w:t>
      </w:r>
      <w:proofErr w:type="spellEnd"/>
      <w:r w:rsidR="009C5D75" w:rsidRPr="009C5D75">
        <w:rPr>
          <w:rFonts w:ascii="Arial" w:eastAsia="Times New Roman" w:hAnsi="Arial" w:cs="Arial"/>
          <w:sz w:val="20"/>
          <w:szCs w:val="20"/>
        </w:rPr>
        <w:t xml:space="preserve"> complètement l’</w:t>
      </w:r>
      <w:r w:rsidR="00C30725" w:rsidRPr="009C5D75">
        <w:rPr>
          <w:rFonts w:ascii="Arial" w:eastAsia="Times New Roman" w:hAnsi="Arial" w:cs="Arial"/>
          <w:sz w:val="20"/>
          <w:szCs w:val="20"/>
        </w:rPr>
        <w:t xml:space="preserve">ordinateur </w:t>
      </w:r>
      <w:r w:rsidR="00C30725">
        <w:rPr>
          <w:rFonts w:ascii="Arial" w:eastAsia="Times New Roman" w:hAnsi="Arial" w:cs="Arial"/>
          <w:sz w:val="20"/>
          <w:szCs w:val="20"/>
        </w:rPr>
        <w:t>et la télévision quand on ne s’en sert pas</w:t>
      </w:r>
    </w:p>
    <w:p w14:paraId="2B19696A" w14:textId="078D5D75" w:rsidR="00EE1E9D" w:rsidRPr="00C6437E" w:rsidRDefault="000D270A" w:rsidP="00D231A6">
      <w:pPr>
        <w:spacing w:after="200" w:line="36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7304493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E1E9D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546B5">
        <w:rPr>
          <w:rFonts w:ascii="Arial" w:eastAsia="Times New Roman" w:hAnsi="Arial" w:cs="Arial"/>
          <w:sz w:val="20"/>
          <w:szCs w:val="20"/>
        </w:rPr>
        <w:tab/>
      </w:r>
      <w:proofErr w:type="spellStart"/>
      <w:r w:rsidR="00C30725">
        <w:rPr>
          <w:rFonts w:ascii="Arial" w:eastAsia="Times New Roman" w:hAnsi="Arial" w:cs="Arial"/>
          <w:sz w:val="20"/>
          <w:szCs w:val="20"/>
        </w:rPr>
        <w:t>Eteindre</w:t>
      </w:r>
      <w:proofErr w:type="spellEnd"/>
      <w:r w:rsidR="00C30725">
        <w:rPr>
          <w:rFonts w:ascii="Arial" w:eastAsia="Times New Roman" w:hAnsi="Arial" w:cs="Arial"/>
          <w:sz w:val="20"/>
          <w:szCs w:val="20"/>
        </w:rPr>
        <w:t xml:space="preserve"> la lumière quand on quitte une pièce </w:t>
      </w:r>
    </w:p>
    <w:p w14:paraId="237F7F73" w14:textId="7E0F819C" w:rsidR="00C30725" w:rsidRDefault="000D270A" w:rsidP="0007376A">
      <w:pPr>
        <w:spacing w:after="200" w:line="24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0149091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C30725">
        <w:rPr>
          <w:rFonts w:ascii="Arial" w:eastAsia="Times New Roman" w:hAnsi="Arial" w:cs="Arial"/>
          <w:sz w:val="20"/>
          <w:szCs w:val="20"/>
        </w:rPr>
        <w:tab/>
      </w:r>
      <w:r w:rsidR="007D56DC">
        <w:rPr>
          <w:rFonts w:ascii="Arial" w:eastAsia="Times New Roman" w:hAnsi="Arial" w:cs="Arial"/>
          <w:sz w:val="20"/>
          <w:szCs w:val="20"/>
        </w:rPr>
        <w:t xml:space="preserve">Prendre des douches plutôt que des bains </w:t>
      </w:r>
    </w:p>
    <w:p w14:paraId="46777935" w14:textId="23D88408" w:rsidR="0007376A" w:rsidRPr="007D56DC" w:rsidRDefault="000D270A" w:rsidP="0007376A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83697221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 </w:t>
      </w:r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07376A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Prendre le vélo ou marcher plutôt que prendre la voiture  </w:t>
      </w:r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</w:p>
    <w:p w14:paraId="7071C350" w14:textId="6D912E0B" w:rsidR="0007376A" w:rsidRPr="007D56DC" w:rsidRDefault="000D270A" w:rsidP="0007376A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57563384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07376A">
        <w:rPr>
          <w:rFonts w:ascii="Arial" w:eastAsia="Times New Roman" w:hAnsi="Arial" w:cs="Arial"/>
          <w:b w:val="0"/>
          <w:color w:val="auto"/>
          <w:sz w:val="20"/>
          <w:szCs w:val="20"/>
        </w:rPr>
        <w:t>Utiliser le programme « éco » de la machine à laver ou du lave-vaisselle</w:t>
      </w:r>
    </w:p>
    <w:p w14:paraId="575EC4D4" w14:textId="77777777" w:rsidR="0007376A" w:rsidRPr="007D56DC" w:rsidRDefault="000D270A" w:rsidP="0007376A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09038533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7376A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07376A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07376A">
        <w:rPr>
          <w:rFonts w:ascii="Arial" w:eastAsia="Times New Roman" w:hAnsi="Arial" w:cs="Arial"/>
          <w:b w:val="0"/>
          <w:color w:val="auto"/>
          <w:sz w:val="20"/>
          <w:szCs w:val="20"/>
        </w:rPr>
        <w:t>Faire marcher la climatisation à fond en été</w:t>
      </w:r>
    </w:p>
    <w:p w14:paraId="5597EEE6" w14:textId="77777777" w:rsidR="002F3D92" w:rsidRPr="000C2E0B" w:rsidRDefault="002F3D92" w:rsidP="006546B5">
      <w:pPr>
        <w:spacing w:after="200"/>
        <w:ind w:left="720" w:hanging="436"/>
        <w:contextualSpacing/>
        <w:jc w:val="left"/>
        <w:rPr>
          <w:rFonts w:ascii="Arial" w:eastAsia="Times New Roman" w:hAnsi="Arial" w:cs="Arial"/>
          <w:sz w:val="16"/>
          <w:szCs w:val="16"/>
        </w:rPr>
      </w:pPr>
    </w:p>
    <w:p w14:paraId="2955D20D" w14:textId="1A07614E" w:rsidR="00011C66" w:rsidRPr="00306FD1" w:rsidRDefault="00011C66" w:rsidP="00EE1E9D">
      <w:pPr>
        <w:pStyle w:val="Titre3"/>
        <w:rPr>
          <w:rFonts w:ascii="Arial" w:hAnsi="Arial" w:cs="Arial"/>
          <w:color w:val="FF0000"/>
          <w:sz w:val="20"/>
          <w:szCs w:val="20"/>
        </w:rPr>
      </w:pPr>
      <w:r w:rsidRPr="00306FD1">
        <w:rPr>
          <w:rFonts w:ascii="Arial" w:hAnsi="Arial" w:cs="Arial"/>
          <w:color w:val="FF0000"/>
          <w:sz w:val="20"/>
          <w:szCs w:val="20"/>
        </w:rPr>
        <w:lastRenderedPageBreak/>
        <w:t>Quelle température est-il conseillé d’avoir dans son salon</w:t>
      </w:r>
      <w:r w:rsidR="00E724B4" w:rsidRPr="00306FD1">
        <w:rPr>
          <w:rFonts w:ascii="Arial" w:hAnsi="Arial" w:cs="Arial"/>
          <w:color w:val="FF0000"/>
          <w:sz w:val="20"/>
          <w:szCs w:val="20"/>
        </w:rPr>
        <w:t xml:space="preserve"> et sa cuisine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 pour un bon équilibre entre confort et économie</w:t>
      </w:r>
      <w:r w:rsidR="007A6321" w:rsidRPr="00306FD1">
        <w:rPr>
          <w:rFonts w:ascii="Arial" w:hAnsi="Arial" w:cs="Arial"/>
          <w:color w:val="FF0000"/>
          <w:sz w:val="20"/>
          <w:szCs w:val="20"/>
        </w:rPr>
        <w:t>s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 d’énergie ? </w:t>
      </w:r>
      <w:r w:rsidR="008F6041" w:rsidRPr="00306FD1">
        <w:rPr>
          <w:rFonts w:ascii="Arial" w:hAnsi="Arial" w:cs="Arial"/>
          <w:color w:val="FF0000"/>
          <w:sz w:val="20"/>
          <w:szCs w:val="20"/>
        </w:rPr>
        <w:t>(</w:t>
      </w:r>
      <w:proofErr w:type="gramStart"/>
      <w:r w:rsidR="008F6041" w:rsidRPr="00306FD1">
        <w:rPr>
          <w:rFonts w:ascii="Arial" w:hAnsi="Arial" w:cs="Arial"/>
          <w:color w:val="FF0000"/>
          <w:sz w:val="20"/>
          <w:szCs w:val="20"/>
        </w:rPr>
        <w:t>une</w:t>
      </w:r>
      <w:proofErr w:type="gramEnd"/>
      <w:r w:rsidR="008F6041" w:rsidRPr="00306FD1">
        <w:rPr>
          <w:rFonts w:ascii="Arial" w:hAnsi="Arial" w:cs="Arial"/>
          <w:color w:val="FF0000"/>
          <w:sz w:val="20"/>
          <w:szCs w:val="20"/>
        </w:rPr>
        <w:t xml:space="preserve"> seule </w:t>
      </w:r>
      <w:r w:rsidR="00716B5B">
        <w:rPr>
          <w:rFonts w:ascii="Arial" w:hAnsi="Arial" w:cs="Arial"/>
          <w:color w:val="FF0000"/>
          <w:sz w:val="20"/>
          <w:szCs w:val="20"/>
        </w:rPr>
        <w:t>réponse</w:t>
      </w:r>
      <w:r w:rsidR="00716B5B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8F6041" w:rsidRPr="00306FD1">
        <w:rPr>
          <w:rFonts w:ascii="Arial" w:hAnsi="Arial" w:cs="Arial"/>
          <w:color w:val="FF0000"/>
          <w:sz w:val="20"/>
          <w:szCs w:val="20"/>
        </w:rPr>
        <w:t>possible)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 </w:t>
      </w:r>
      <w:r w:rsidR="00306FD1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14805548" w14:textId="2BA2E7C9" w:rsidR="0059632C" w:rsidRPr="0059632C" w:rsidRDefault="000D270A" w:rsidP="00011C66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sz w:val="20"/>
            <w:szCs w:val="20"/>
          </w:rPr>
          <w:id w:val="17766820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11C66">
            <w:rPr>
              <w:rFonts w:ascii="MS Gothic" w:eastAsia="MS Gothic" w:hAnsi="MS Gothic" w:cs="Arial" w:hint="eastAsia"/>
              <w:b w:val="0"/>
              <w:sz w:val="20"/>
              <w:szCs w:val="20"/>
            </w:rPr>
            <w:t>☐</w:t>
          </w:r>
        </w:sdtContent>
      </w:sdt>
      <w:r w:rsidR="00011C66" w:rsidRPr="00011C66">
        <w:rPr>
          <w:rFonts w:ascii="Arial" w:eastAsia="Times New Roman" w:hAnsi="Arial" w:cs="Arial"/>
          <w:b w:val="0"/>
          <w:sz w:val="20"/>
          <w:szCs w:val="20"/>
        </w:rPr>
        <w:t xml:space="preserve">  </w:t>
      </w:r>
      <w:r w:rsidR="00011C66" w:rsidRPr="00CF1862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59632C" w:rsidRPr="00CF1862">
        <w:rPr>
          <w:rFonts w:ascii="Arial" w:eastAsia="Times New Roman" w:hAnsi="Arial" w:cs="Arial"/>
          <w:b w:val="0"/>
          <w:color w:val="auto"/>
          <w:sz w:val="20"/>
          <w:szCs w:val="20"/>
        </w:rPr>
        <w:t>1</w:t>
      </w:r>
      <w:r w:rsidR="00630355" w:rsidRPr="00CF1862">
        <w:rPr>
          <w:rFonts w:ascii="Arial" w:eastAsia="Times New Roman" w:hAnsi="Arial" w:cs="Arial"/>
          <w:b w:val="0"/>
          <w:color w:val="auto"/>
          <w:sz w:val="20"/>
          <w:szCs w:val="20"/>
        </w:rPr>
        <w:t>6</w:t>
      </w:r>
      <w:r w:rsidR="0059632C" w:rsidRPr="00CF1862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59632C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>degrés</w:t>
      </w:r>
    </w:p>
    <w:p w14:paraId="4AAB03BE" w14:textId="04499D3E" w:rsidR="00011C66" w:rsidRPr="0059632C" w:rsidRDefault="000D270A" w:rsidP="00011C66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0788984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011C66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011C66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59632C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19 degrés </w:t>
      </w:r>
    </w:p>
    <w:p w14:paraId="57356E88" w14:textId="7E8DF413" w:rsidR="0059632C" w:rsidRPr="0059632C" w:rsidRDefault="000D270A" w:rsidP="0059632C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7341223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9632C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011C66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30355">
        <w:rPr>
          <w:rFonts w:ascii="Arial" w:eastAsia="Times New Roman" w:hAnsi="Arial" w:cs="Arial"/>
          <w:b w:val="0"/>
          <w:color w:val="auto"/>
          <w:sz w:val="20"/>
          <w:szCs w:val="20"/>
        </w:rPr>
        <w:t>22</w:t>
      </w:r>
      <w:r w:rsidR="0059632C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degrés</w:t>
      </w:r>
    </w:p>
    <w:p w14:paraId="54206E00" w14:textId="1CC9D7D7" w:rsidR="0059632C" w:rsidRPr="0059632C" w:rsidRDefault="0059632C" w:rsidP="0059632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</w:t>
      </w:r>
      <w:sdt>
        <w:sdtPr>
          <w:rPr>
            <w:rFonts w:ascii="Arial" w:hAnsi="Arial" w:cs="Arial"/>
            <w:sz w:val="20"/>
            <w:szCs w:val="20"/>
          </w:rPr>
          <w:id w:val="15394674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59632C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Pr="0059632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59632C">
        <w:rPr>
          <w:rFonts w:ascii="Arial" w:hAnsi="Arial" w:cs="Arial"/>
          <w:sz w:val="20"/>
          <w:szCs w:val="20"/>
        </w:rPr>
        <w:t>2</w:t>
      </w:r>
      <w:r w:rsidR="00630355">
        <w:rPr>
          <w:rFonts w:ascii="Arial" w:hAnsi="Arial" w:cs="Arial"/>
          <w:sz w:val="20"/>
          <w:szCs w:val="20"/>
        </w:rPr>
        <w:t>4</w:t>
      </w:r>
      <w:r w:rsidRPr="0059632C">
        <w:rPr>
          <w:rFonts w:ascii="Arial" w:hAnsi="Arial" w:cs="Arial"/>
          <w:sz w:val="20"/>
          <w:szCs w:val="20"/>
        </w:rPr>
        <w:t xml:space="preserve"> degrés </w:t>
      </w:r>
    </w:p>
    <w:p w14:paraId="4EB02102" w14:textId="0C038375" w:rsidR="0059632C" w:rsidRPr="0059632C" w:rsidRDefault="0059632C" w:rsidP="0059632C">
      <w:pPr>
        <w:ind w:left="284"/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4CB0E486" w14:textId="16316053" w:rsidR="00CA5BD5" w:rsidRPr="00306FD1" w:rsidRDefault="00CF1862" w:rsidP="00CA5BD5">
      <w:pPr>
        <w:pStyle w:val="Titre3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color w:val="FF0000"/>
          <w:sz w:val="20"/>
          <w:szCs w:val="20"/>
        </w:rPr>
        <w:t>Imaginons que tu possèdes un co</w:t>
      </w:r>
      <w:r w:rsidR="00783656">
        <w:rPr>
          <w:rFonts w:ascii="Arial" w:hAnsi="Arial" w:cs="Arial"/>
          <w:color w:val="FF0000"/>
          <w:sz w:val="20"/>
          <w:szCs w:val="20"/>
        </w:rPr>
        <w:t>m</w:t>
      </w:r>
      <w:r>
        <w:rPr>
          <w:rFonts w:ascii="Arial" w:hAnsi="Arial" w:cs="Arial"/>
          <w:color w:val="FF0000"/>
          <w:sz w:val="20"/>
          <w:szCs w:val="20"/>
        </w:rPr>
        <w:t>pte bancaire. Concernant ton compte bancaire, q</w:t>
      </w:r>
      <w:r w:rsidR="00CA5BD5" w:rsidRPr="00306FD1">
        <w:rPr>
          <w:rFonts w:ascii="Arial" w:hAnsi="Arial" w:cs="Arial"/>
          <w:color w:val="FF0000"/>
          <w:sz w:val="20"/>
          <w:szCs w:val="20"/>
        </w:rPr>
        <w:t>u’est-ce que le découvert autorisé</w:t>
      </w:r>
      <w:r>
        <w:rPr>
          <w:rFonts w:ascii="Arial" w:hAnsi="Arial" w:cs="Arial"/>
          <w:color w:val="FF0000"/>
          <w:sz w:val="20"/>
          <w:szCs w:val="20"/>
        </w:rPr>
        <w:t xml:space="preserve"> </w:t>
      </w:r>
      <w:r w:rsidR="00CA5BD5" w:rsidRPr="00306FD1">
        <w:rPr>
          <w:rFonts w:ascii="Arial" w:hAnsi="Arial" w:cs="Arial"/>
          <w:color w:val="FF0000"/>
          <w:sz w:val="20"/>
          <w:szCs w:val="20"/>
        </w:rPr>
        <w:t>?</w:t>
      </w:r>
      <w:r w:rsidR="002B0EBF" w:rsidRPr="00306FD1">
        <w:rPr>
          <w:rFonts w:ascii="Arial" w:hAnsi="Arial" w:cs="Arial"/>
          <w:color w:val="FF0000"/>
          <w:sz w:val="20"/>
          <w:szCs w:val="20"/>
        </w:rPr>
        <w:t xml:space="preserve"> (</w:t>
      </w:r>
      <w:proofErr w:type="gramStart"/>
      <w:r w:rsidR="002B0EBF" w:rsidRPr="00306FD1">
        <w:rPr>
          <w:rFonts w:ascii="Arial" w:hAnsi="Arial" w:cs="Arial"/>
          <w:color w:val="FF0000"/>
          <w:sz w:val="20"/>
          <w:szCs w:val="20"/>
        </w:rPr>
        <w:t>une</w:t>
      </w:r>
      <w:proofErr w:type="gramEnd"/>
      <w:r w:rsidR="002B0EBF" w:rsidRPr="00306FD1">
        <w:rPr>
          <w:rFonts w:ascii="Arial" w:hAnsi="Arial" w:cs="Arial"/>
          <w:color w:val="FF0000"/>
          <w:sz w:val="20"/>
          <w:szCs w:val="20"/>
        </w:rPr>
        <w:t xml:space="preserve"> seule réponse possible)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393BCA16" w14:textId="6D6EA910" w:rsidR="00CA5BD5" w:rsidRPr="00C6437E" w:rsidRDefault="000D270A" w:rsidP="006546B5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1675962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A5BD5" w:rsidRPr="00C6437E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sz w:val="20"/>
          <w:szCs w:val="20"/>
        </w:rPr>
        <w:tab/>
      </w:r>
      <w:r w:rsidR="00DA4358">
        <w:rPr>
          <w:rFonts w:ascii="Arial" w:hAnsi="Arial" w:cs="Arial"/>
          <w:sz w:val="20"/>
          <w:szCs w:val="20"/>
        </w:rPr>
        <w:t>Un droit pour moi</w:t>
      </w:r>
    </w:p>
    <w:p w14:paraId="45C48CED" w14:textId="667092DC" w:rsidR="00CA5BD5" w:rsidRPr="00C6437E" w:rsidRDefault="000D270A" w:rsidP="006546B5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84814210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A5BD5" w:rsidRPr="00C6437E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sz w:val="20"/>
          <w:szCs w:val="20"/>
        </w:rPr>
        <w:tab/>
      </w:r>
      <w:r w:rsidR="00CA5BD5" w:rsidRPr="00C6437E">
        <w:rPr>
          <w:rFonts w:ascii="Arial" w:hAnsi="Arial" w:cs="Arial"/>
          <w:sz w:val="20"/>
          <w:szCs w:val="20"/>
        </w:rPr>
        <w:t xml:space="preserve">Une somme </w:t>
      </w:r>
      <w:r w:rsidR="00071B59">
        <w:rPr>
          <w:rFonts w:ascii="Arial" w:hAnsi="Arial" w:cs="Arial"/>
          <w:sz w:val="20"/>
          <w:szCs w:val="20"/>
        </w:rPr>
        <w:t xml:space="preserve">d’argent </w:t>
      </w:r>
      <w:r w:rsidR="00CA5BD5" w:rsidRPr="00C6437E">
        <w:rPr>
          <w:rFonts w:ascii="Arial" w:hAnsi="Arial" w:cs="Arial"/>
          <w:sz w:val="20"/>
          <w:szCs w:val="20"/>
        </w:rPr>
        <w:t xml:space="preserve">offerte par ma banque </w:t>
      </w:r>
    </w:p>
    <w:p w14:paraId="205F3F42" w14:textId="7B4539C5" w:rsidR="00CA5BD5" w:rsidRDefault="000D270A" w:rsidP="006546B5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6723687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546B5">
        <w:rPr>
          <w:rFonts w:ascii="Arial" w:hAnsi="Arial" w:cs="Arial"/>
          <w:color w:val="000000" w:themeColor="text1"/>
          <w:sz w:val="20"/>
          <w:szCs w:val="20"/>
        </w:rPr>
        <w:tab/>
      </w:r>
      <w:r w:rsidR="00CA5BD5" w:rsidRPr="006205B6">
        <w:rPr>
          <w:rFonts w:ascii="Arial" w:hAnsi="Arial" w:cs="Arial"/>
          <w:color w:val="000000" w:themeColor="text1"/>
          <w:sz w:val="20"/>
          <w:szCs w:val="20"/>
        </w:rPr>
        <w:t>Un</w:t>
      </w:r>
      <w:r w:rsidR="00071B59">
        <w:rPr>
          <w:rFonts w:ascii="Arial" w:hAnsi="Arial" w:cs="Arial"/>
          <w:color w:val="000000" w:themeColor="text1"/>
          <w:sz w:val="20"/>
          <w:szCs w:val="20"/>
        </w:rPr>
        <w:t>e somme d’argent prêtée par ma banque</w:t>
      </w:r>
      <w:r w:rsidR="00CA5BD5" w:rsidRPr="006205B6">
        <w:rPr>
          <w:rFonts w:ascii="Arial" w:hAnsi="Arial" w:cs="Arial"/>
          <w:color w:val="000000" w:themeColor="text1"/>
          <w:sz w:val="20"/>
          <w:szCs w:val="20"/>
        </w:rPr>
        <w:t xml:space="preserve"> avec des frais </w:t>
      </w:r>
      <w:proofErr w:type="spellStart"/>
      <w:r w:rsidR="00CF1862">
        <w:rPr>
          <w:rFonts w:ascii="Arial" w:hAnsi="Arial" w:cs="Arial"/>
          <w:color w:val="000000" w:themeColor="text1"/>
          <w:sz w:val="20"/>
          <w:szCs w:val="20"/>
        </w:rPr>
        <w:t>suplémentaires</w:t>
      </w:r>
      <w:proofErr w:type="spellEnd"/>
      <w:r w:rsidR="00CF1862">
        <w:rPr>
          <w:rFonts w:ascii="Arial" w:hAnsi="Arial" w:cs="Arial"/>
          <w:color w:val="000000" w:themeColor="text1"/>
          <w:sz w:val="20"/>
          <w:szCs w:val="20"/>
        </w:rPr>
        <w:t xml:space="preserve"> pour moi</w:t>
      </w:r>
    </w:p>
    <w:p w14:paraId="3E305A23" w14:textId="77777777" w:rsidR="00B21733" w:rsidRPr="000C2E0B" w:rsidRDefault="00B21733" w:rsidP="006A7C1B">
      <w:pPr>
        <w:rPr>
          <w:rFonts w:ascii="Arial" w:hAnsi="Arial" w:cs="Arial"/>
          <w:b/>
          <w:color w:val="FF6700"/>
          <w:sz w:val="16"/>
          <w:szCs w:val="16"/>
        </w:rPr>
      </w:pPr>
    </w:p>
    <w:p w14:paraId="2742AFB3" w14:textId="0B7520BA" w:rsidR="00562DCF" w:rsidRPr="00306FD1" w:rsidRDefault="00783656" w:rsidP="00C803E0">
      <w:pPr>
        <w:keepNext/>
        <w:keepLines/>
        <w:numPr>
          <w:ilvl w:val="0"/>
          <w:numId w:val="20"/>
        </w:numPr>
        <w:tabs>
          <w:tab w:val="num" w:pos="360"/>
        </w:tabs>
        <w:spacing w:before="120" w:after="120"/>
        <w:ind w:left="284" w:hanging="357"/>
        <w:outlineLvl w:val="2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Imaginons que </w:t>
      </w:r>
      <w:r w:rsidR="0007376A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tu déposes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</w:t>
      </w:r>
      <w:r w:rsidR="004B3B9B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200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€ </w:t>
      </w:r>
      <w:r w:rsidR="00CF1862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le 1</w:t>
      </w:r>
      <w:r w:rsidR="00CF1862" w:rsidRPr="00CF1862">
        <w:rPr>
          <w:rFonts w:ascii="Arial" w:eastAsiaTheme="majorEastAsia" w:hAnsi="Arial" w:cs="Arial"/>
          <w:b/>
          <w:bCs/>
          <w:color w:val="FF0000"/>
          <w:sz w:val="20"/>
          <w:szCs w:val="20"/>
          <w:vertAlign w:val="superscript"/>
        </w:rPr>
        <w:t>er</w:t>
      </w:r>
      <w:r w:rsidR="00CF1862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janvier 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sur un </w:t>
      </w:r>
      <w:r w:rsidR="002B0EB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livret 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d’épargne </w:t>
      </w:r>
      <w:r w:rsidR="00C803E0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qui rapporte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un taux d’intérêt de </w:t>
      </w:r>
      <w:r w:rsidR="00EA2CE2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2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% par an</w:t>
      </w:r>
      <w:r w:rsidR="00CF1862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. Au bout d’un an, si tu n’as pas touché à cet argent, quelle somme totale sera disponible sur ce livret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,</w:t>
      </w:r>
      <w:r w:rsidR="00CF1862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une fois les intérêts crédités </w:t>
      </w:r>
      <w:r w:rsidR="0007376A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par la banque </w:t>
      </w:r>
      <w:r w:rsidR="00562DCF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?</w:t>
      </w:r>
      <w:r w:rsidR="007A6321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(</w:t>
      </w:r>
      <w:proofErr w:type="gramStart"/>
      <w:r w:rsidR="007A6321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>une</w:t>
      </w:r>
      <w:proofErr w:type="gramEnd"/>
      <w:r w:rsidR="007A6321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seule réponse possible)</w:t>
      </w:r>
      <w:r w:rsidR="00D1207A" w:rsidRPr="00306FD1">
        <w:rPr>
          <w:rFonts w:ascii="Arial" w:eastAsiaTheme="majorEastAsia" w:hAnsi="Arial" w:cs="Arial"/>
          <w:b/>
          <w:bCs/>
          <w:color w:val="FF0000"/>
          <w:sz w:val="20"/>
          <w:szCs w:val="20"/>
        </w:rPr>
        <w:t xml:space="preserve">  </w:t>
      </w:r>
    </w:p>
    <w:p w14:paraId="445B3706" w14:textId="2561E15A" w:rsidR="00562DCF" w:rsidRPr="009C6B48" w:rsidRDefault="000D270A" w:rsidP="00562DCF">
      <w:pPr>
        <w:pStyle w:val="Paragraphedeliste"/>
        <w:spacing w:line="240" w:lineRule="auto"/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MS Gothic" w:eastAsia="MS Gothic" w:hAnsi="MS Gothic" w:cs="Arial"/>
            <w:sz w:val="20"/>
            <w:szCs w:val="20"/>
          </w:rPr>
          <w:id w:val="-10191583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62DCF" w:rsidRPr="00847BEA">
            <w:rPr>
              <w:rFonts w:ascii="MS Gothic" w:eastAsia="MS Gothic" w:hAnsi="MS Gothic" w:cs="Arial"/>
              <w:sz w:val="20"/>
              <w:szCs w:val="20"/>
            </w:rPr>
            <w:t>☐</w:t>
          </w:r>
        </w:sdtContent>
      </w:sdt>
      <w:r w:rsidR="00562DCF" w:rsidRPr="009C6B48">
        <w:rPr>
          <w:rFonts w:ascii="Arial" w:hAnsi="Arial" w:cs="Arial"/>
          <w:sz w:val="20"/>
          <w:szCs w:val="20"/>
        </w:rPr>
        <w:tab/>
      </w:r>
      <w:r w:rsidR="00EA2CE2">
        <w:rPr>
          <w:rFonts w:ascii="Arial" w:hAnsi="Arial" w:cs="Arial"/>
          <w:sz w:val="20"/>
          <w:szCs w:val="20"/>
        </w:rPr>
        <w:t>201</w:t>
      </w:r>
      <w:r w:rsidR="00562DCF">
        <w:rPr>
          <w:rFonts w:ascii="Arial" w:hAnsi="Arial" w:cs="Arial"/>
          <w:sz w:val="20"/>
          <w:szCs w:val="20"/>
        </w:rPr>
        <w:t xml:space="preserve"> €</w:t>
      </w:r>
    </w:p>
    <w:p w14:paraId="7A5AC894" w14:textId="57415F20" w:rsidR="00562DCF" w:rsidRPr="00C6437E" w:rsidRDefault="000D270A" w:rsidP="00562DCF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0581633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562DCF" w:rsidRPr="00C6437E">
        <w:rPr>
          <w:rFonts w:ascii="Arial" w:hAnsi="Arial" w:cs="Arial"/>
          <w:sz w:val="20"/>
          <w:szCs w:val="20"/>
        </w:rPr>
        <w:tab/>
      </w:r>
      <w:r w:rsidR="00EA2CE2">
        <w:rPr>
          <w:rFonts w:ascii="Arial" w:hAnsi="Arial" w:cs="Arial"/>
          <w:sz w:val="20"/>
          <w:szCs w:val="20"/>
        </w:rPr>
        <w:t>202</w:t>
      </w:r>
      <w:r w:rsidR="00562DCF">
        <w:rPr>
          <w:rFonts w:ascii="Arial" w:hAnsi="Arial" w:cs="Arial"/>
          <w:sz w:val="20"/>
          <w:szCs w:val="20"/>
        </w:rPr>
        <w:t xml:space="preserve"> €</w:t>
      </w:r>
    </w:p>
    <w:p w14:paraId="07CDC916" w14:textId="11371977" w:rsidR="00562DCF" w:rsidRDefault="00562DCF" w:rsidP="00562DCF">
      <w:pPr>
        <w:ind w:left="284"/>
        <w:rPr>
          <w:rFonts w:ascii="Arial" w:hAnsi="Arial" w:cs="Arial"/>
          <w:sz w:val="20"/>
          <w:szCs w:val="20"/>
        </w:rPr>
      </w:pPr>
      <w:r w:rsidRPr="00C6437E">
        <w:rPr>
          <w:rFonts w:ascii="MS Gothic" w:eastAsia="MS Gothic" w:hAnsi="MS Gothic" w:cs="MS Gothic" w:hint="eastAsia"/>
          <w:sz w:val="20"/>
          <w:szCs w:val="20"/>
        </w:rPr>
        <w:t>☐</w:t>
      </w:r>
      <w:r>
        <w:rPr>
          <w:rFonts w:ascii="Arial" w:hAnsi="Arial" w:cs="Arial"/>
          <w:sz w:val="20"/>
          <w:szCs w:val="20"/>
        </w:rPr>
        <w:tab/>
      </w:r>
      <w:r w:rsidR="00EA2CE2">
        <w:rPr>
          <w:rFonts w:ascii="Arial" w:hAnsi="Arial" w:cs="Arial"/>
          <w:sz w:val="20"/>
          <w:szCs w:val="20"/>
        </w:rPr>
        <w:t>203</w:t>
      </w:r>
      <w:r>
        <w:rPr>
          <w:rFonts w:ascii="Arial" w:hAnsi="Arial" w:cs="Arial"/>
          <w:sz w:val="20"/>
          <w:szCs w:val="20"/>
        </w:rPr>
        <w:t xml:space="preserve"> €</w:t>
      </w:r>
    </w:p>
    <w:p w14:paraId="7CA7F315" w14:textId="64A2642A" w:rsidR="00562DCF" w:rsidRDefault="00562DCF" w:rsidP="00562DCF">
      <w:pPr>
        <w:ind w:left="284"/>
        <w:rPr>
          <w:rFonts w:ascii="Arial" w:hAnsi="Arial" w:cs="Arial"/>
          <w:sz w:val="20"/>
          <w:szCs w:val="20"/>
        </w:rPr>
      </w:pPr>
      <w:r w:rsidRPr="00C6437E">
        <w:rPr>
          <w:rFonts w:ascii="MS Gothic" w:eastAsia="MS Gothic" w:hAnsi="MS Gothic" w:cs="MS Gothic" w:hint="eastAsia"/>
          <w:sz w:val="20"/>
          <w:szCs w:val="20"/>
        </w:rPr>
        <w:t>☐</w:t>
      </w:r>
      <w:r w:rsidRPr="00C6437E">
        <w:rPr>
          <w:rFonts w:ascii="Arial" w:hAnsi="Arial" w:cs="Arial"/>
          <w:sz w:val="20"/>
          <w:szCs w:val="20"/>
        </w:rPr>
        <w:tab/>
      </w:r>
      <w:r w:rsidR="00EA2CE2">
        <w:rPr>
          <w:rFonts w:ascii="Arial" w:hAnsi="Arial" w:cs="Arial"/>
          <w:sz w:val="20"/>
          <w:szCs w:val="20"/>
        </w:rPr>
        <w:t>204</w:t>
      </w:r>
      <w:r>
        <w:rPr>
          <w:rFonts w:ascii="Arial" w:hAnsi="Arial" w:cs="Arial"/>
          <w:sz w:val="20"/>
          <w:szCs w:val="20"/>
        </w:rPr>
        <w:t xml:space="preserve"> €</w:t>
      </w:r>
    </w:p>
    <w:p w14:paraId="44E98682" w14:textId="77777777" w:rsidR="0023538A" w:rsidRPr="000C2E0B" w:rsidRDefault="0023538A" w:rsidP="00562DCF">
      <w:pPr>
        <w:ind w:left="284"/>
        <w:rPr>
          <w:rFonts w:ascii="Arial" w:hAnsi="Arial" w:cs="Arial"/>
          <w:sz w:val="16"/>
          <w:szCs w:val="16"/>
        </w:rPr>
      </w:pPr>
    </w:p>
    <w:p w14:paraId="2A75357D" w14:textId="686DD65E" w:rsidR="00E35D69" w:rsidRPr="00052A98" w:rsidRDefault="00027108" w:rsidP="007A6321">
      <w:pPr>
        <w:pStyle w:val="Titre3"/>
        <w:rPr>
          <w:rFonts w:ascii="Arial" w:hAnsi="Arial" w:cs="Arial"/>
          <w:color w:val="FF0000"/>
          <w:sz w:val="20"/>
          <w:szCs w:val="20"/>
        </w:rPr>
      </w:pPr>
      <w:r w:rsidRPr="00052A98">
        <w:rPr>
          <w:rFonts w:ascii="Arial" w:hAnsi="Arial" w:cs="Arial"/>
          <w:color w:val="FF0000"/>
          <w:sz w:val="20"/>
          <w:szCs w:val="20"/>
        </w:rPr>
        <w:t>Cite au moins un signe de sécurité</w:t>
      </w:r>
      <w:r w:rsidR="00E35D69" w:rsidRPr="00052A98">
        <w:rPr>
          <w:rFonts w:ascii="Arial" w:hAnsi="Arial" w:cs="Arial"/>
          <w:color w:val="FF0000"/>
          <w:sz w:val="20"/>
          <w:szCs w:val="20"/>
        </w:rPr>
        <w:t xml:space="preserve"> qui permet de reconnaître un </w:t>
      </w:r>
      <w:r w:rsidRPr="00052A98">
        <w:rPr>
          <w:rFonts w:ascii="Arial" w:hAnsi="Arial" w:cs="Arial"/>
          <w:color w:val="FF0000"/>
          <w:sz w:val="20"/>
          <w:szCs w:val="20"/>
        </w:rPr>
        <w:t>vrai</w:t>
      </w:r>
      <w:r w:rsidR="00E35D69" w:rsidRPr="00052A98">
        <w:rPr>
          <w:rFonts w:ascii="Arial" w:hAnsi="Arial" w:cs="Arial"/>
          <w:color w:val="FF0000"/>
          <w:sz w:val="20"/>
          <w:szCs w:val="20"/>
        </w:rPr>
        <w:t xml:space="preserve"> billet ?</w:t>
      </w:r>
      <w:r w:rsidR="00617BC1" w:rsidRPr="00052A98">
        <w:rPr>
          <w:rFonts w:ascii="Arial" w:hAnsi="Arial" w:cs="Arial"/>
          <w:color w:val="FF0000"/>
          <w:sz w:val="20"/>
          <w:szCs w:val="20"/>
        </w:rPr>
        <w:t xml:space="preserve"> (</w:t>
      </w:r>
      <w:proofErr w:type="gramStart"/>
      <w:r w:rsidR="00617BC1" w:rsidRPr="00052A98">
        <w:rPr>
          <w:rFonts w:ascii="Arial" w:hAnsi="Arial" w:cs="Arial"/>
          <w:color w:val="FF0000"/>
          <w:sz w:val="20"/>
          <w:szCs w:val="20"/>
        </w:rPr>
        <w:t>plusieurs</w:t>
      </w:r>
      <w:proofErr w:type="gramEnd"/>
      <w:r w:rsidR="00617BC1" w:rsidRPr="00052A98">
        <w:rPr>
          <w:rFonts w:ascii="Arial" w:hAnsi="Arial" w:cs="Arial"/>
          <w:color w:val="FF0000"/>
          <w:sz w:val="20"/>
          <w:szCs w:val="20"/>
        </w:rPr>
        <w:t xml:space="preserve"> réponses possibles)</w:t>
      </w:r>
    </w:p>
    <w:p w14:paraId="6D91C144" w14:textId="45430999" w:rsidR="00E35D69" w:rsidRDefault="000D270A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7372801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35D69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E35D69">
        <w:rPr>
          <w:rFonts w:ascii="Arial" w:eastAsia="Times New Roman" w:hAnsi="Arial" w:cs="Arial"/>
          <w:sz w:val="20"/>
          <w:szCs w:val="20"/>
        </w:rPr>
        <w:tab/>
      </w:r>
      <w:r w:rsidR="00027108">
        <w:rPr>
          <w:rFonts w:ascii="Arial" w:eastAsia="Times New Roman" w:hAnsi="Arial" w:cs="Arial"/>
          <w:sz w:val="20"/>
          <w:szCs w:val="20"/>
        </w:rPr>
        <w:t>Une bande argentée réfléchissante sur le côté</w:t>
      </w:r>
    </w:p>
    <w:p w14:paraId="0BB04B23" w14:textId="369C0249" w:rsidR="00E35D69" w:rsidRPr="00C6437E" w:rsidRDefault="000D270A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4113855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35D69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35D69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E35D69">
        <w:rPr>
          <w:rFonts w:ascii="Arial" w:eastAsia="Times New Roman" w:hAnsi="Arial" w:cs="Arial"/>
          <w:sz w:val="20"/>
          <w:szCs w:val="20"/>
        </w:rPr>
        <w:tab/>
      </w:r>
      <w:r w:rsidR="00027108">
        <w:rPr>
          <w:rFonts w:ascii="Arial" w:eastAsia="Times New Roman" w:hAnsi="Arial" w:cs="Arial"/>
          <w:sz w:val="20"/>
          <w:szCs w:val="20"/>
        </w:rPr>
        <w:t xml:space="preserve">Une puce électronique </w:t>
      </w:r>
      <w:r w:rsidR="00AC7B90">
        <w:rPr>
          <w:rFonts w:ascii="Arial" w:eastAsia="Times New Roman" w:hAnsi="Arial" w:cs="Arial"/>
          <w:sz w:val="20"/>
          <w:szCs w:val="20"/>
        </w:rPr>
        <w:t>dans le billet</w:t>
      </w:r>
    </w:p>
    <w:p w14:paraId="053F33E4" w14:textId="5F76FFAD" w:rsidR="00E35D69" w:rsidRDefault="000D270A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4445075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35D69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E35D69">
        <w:rPr>
          <w:rFonts w:ascii="Arial" w:eastAsia="Times New Roman" w:hAnsi="Arial" w:cs="Arial"/>
          <w:sz w:val="20"/>
          <w:szCs w:val="20"/>
        </w:rPr>
        <w:tab/>
      </w:r>
      <w:r w:rsidR="00027108">
        <w:rPr>
          <w:rFonts w:ascii="Arial" w:eastAsia="Times New Roman" w:hAnsi="Arial" w:cs="Arial"/>
          <w:sz w:val="20"/>
          <w:szCs w:val="20"/>
        </w:rPr>
        <w:t>Un nombre qui change de couleur quand on incline le billet</w:t>
      </w:r>
    </w:p>
    <w:p w14:paraId="367478D5" w14:textId="4D68A789" w:rsidR="00027108" w:rsidRDefault="000D270A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341561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027108">
        <w:rPr>
          <w:rFonts w:ascii="Arial" w:eastAsia="Times New Roman" w:hAnsi="Arial" w:cs="Arial"/>
          <w:sz w:val="20"/>
          <w:szCs w:val="20"/>
        </w:rPr>
        <w:t xml:space="preserve">    Une tête qui apparait par transparence quand on tourne le billet vers la lumière et qu’on regarde </w:t>
      </w:r>
    </w:p>
    <w:p w14:paraId="7597705D" w14:textId="0521A391" w:rsidR="00027108" w:rsidRDefault="00027108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</w:t>
      </w:r>
      <w:proofErr w:type="gramStart"/>
      <w:r>
        <w:rPr>
          <w:rFonts w:ascii="Arial" w:eastAsia="Times New Roman" w:hAnsi="Arial" w:cs="Arial"/>
          <w:sz w:val="20"/>
          <w:szCs w:val="20"/>
        </w:rPr>
        <w:t>à  travers</w:t>
      </w:r>
      <w:proofErr w:type="gramEnd"/>
    </w:p>
    <w:p w14:paraId="768CB45C" w14:textId="77777777" w:rsidR="0023538A" w:rsidRPr="000C2E0B" w:rsidRDefault="0023538A" w:rsidP="00E35D69">
      <w:pPr>
        <w:spacing w:after="200"/>
        <w:ind w:left="284"/>
        <w:contextualSpacing/>
        <w:jc w:val="left"/>
        <w:rPr>
          <w:rFonts w:ascii="Arial" w:eastAsia="Times New Roman" w:hAnsi="Arial" w:cs="Arial"/>
          <w:sz w:val="16"/>
          <w:szCs w:val="16"/>
        </w:rPr>
      </w:pPr>
    </w:p>
    <w:p w14:paraId="73F59DF3" w14:textId="1DB50838" w:rsidR="00E35D69" w:rsidRPr="00306FD1" w:rsidRDefault="00AC47FE" w:rsidP="00E35D69">
      <w:pPr>
        <w:pStyle w:val="Titre3"/>
        <w:ind w:left="284" w:hanging="360"/>
        <w:rPr>
          <w:rFonts w:ascii="Arial" w:hAnsi="Arial" w:cs="Arial"/>
          <w:color w:val="FF0000"/>
          <w:sz w:val="20"/>
          <w:szCs w:val="20"/>
        </w:rPr>
      </w:pPr>
      <w:r w:rsidRPr="00306FD1">
        <w:rPr>
          <w:rFonts w:ascii="Arial" w:hAnsi="Arial" w:cs="Arial"/>
          <w:color w:val="FF0000"/>
          <w:sz w:val="20"/>
          <w:szCs w:val="20"/>
        </w:rPr>
        <w:t xml:space="preserve">À ton avis, quelles </w:t>
      </w:r>
      <w:r w:rsidR="00783656">
        <w:rPr>
          <w:rFonts w:ascii="Arial" w:hAnsi="Arial" w:cs="Arial"/>
          <w:color w:val="FF0000"/>
          <w:sz w:val="20"/>
          <w:szCs w:val="20"/>
        </w:rPr>
        <w:t xml:space="preserve">questions dois-tu te poser </w:t>
      </w:r>
      <w:r w:rsidRPr="00306FD1">
        <w:rPr>
          <w:rFonts w:ascii="Arial" w:hAnsi="Arial" w:cs="Arial"/>
          <w:color w:val="FF0000"/>
          <w:sz w:val="20"/>
          <w:szCs w:val="20"/>
        </w:rPr>
        <w:t>avant de souscrire un crédit ? (</w:t>
      </w:r>
      <w:proofErr w:type="gramStart"/>
      <w:r w:rsidRPr="00306FD1">
        <w:rPr>
          <w:rFonts w:ascii="Arial" w:hAnsi="Arial" w:cs="Arial"/>
          <w:color w:val="FF0000"/>
          <w:sz w:val="20"/>
          <w:szCs w:val="20"/>
        </w:rPr>
        <w:t>plusieurs</w:t>
      </w:r>
      <w:proofErr w:type="gramEnd"/>
      <w:r w:rsidRPr="00306FD1">
        <w:rPr>
          <w:rFonts w:ascii="Arial" w:hAnsi="Arial" w:cs="Arial"/>
          <w:color w:val="FF0000"/>
          <w:sz w:val="20"/>
          <w:szCs w:val="20"/>
        </w:rPr>
        <w:t xml:space="preserve"> réponses possibles) </w:t>
      </w:r>
    </w:p>
    <w:p w14:paraId="30B95CC7" w14:textId="0D7F9597" w:rsidR="00E35D69" w:rsidRPr="00C6437E" w:rsidRDefault="000D270A" w:rsidP="00E35D69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1202945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E35D69">
        <w:rPr>
          <w:rFonts w:ascii="Arial" w:hAnsi="Arial" w:cs="Arial"/>
          <w:sz w:val="20"/>
          <w:szCs w:val="20"/>
        </w:rPr>
        <w:t xml:space="preserve"> </w:t>
      </w:r>
      <w:r w:rsidR="00E35D69">
        <w:rPr>
          <w:rFonts w:ascii="Arial" w:hAnsi="Arial" w:cs="Arial"/>
          <w:sz w:val="20"/>
          <w:szCs w:val="20"/>
        </w:rPr>
        <w:tab/>
      </w:r>
      <w:r w:rsidR="00AC47FE">
        <w:rPr>
          <w:rFonts w:ascii="Arial" w:hAnsi="Arial" w:cs="Arial"/>
          <w:color w:val="000000" w:themeColor="text1"/>
          <w:sz w:val="20"/>
          <w:szCs w:val="20"/>
        </w:rPr>
        <w:t xml:space="preserve">Ai-je vraiment besoin de ce crédit ?  </w:t>
      </w:r>
    </w:p>
    <w:p w14:paraId="52290E8A" w14:textId="2A99CF4B" w:rsidR="00E35D69" w:rsidRDefault="000D270A" w:rsidP="00E35D69">
      <w:pPr>
        <w:ind w:left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9672378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E35D6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E35D69">
        <w:rPr>
          <w:rFonts w:ascii="Arial" w:hAnsi="Arial" w:cs="Arial"/>
          <w:color w:val="000000" w:themeColor="text1"/>
          <w:sz w:val="20"/>
          <w:szCs w:val="20"/>
        </w:rPr>
        <w:tab/>
      </w:r>
      <w:r w:rsidR="00AC47FE">
        <w:rPr>
          <w:rFonts w:ascii="Arial" w:hAnsi="Arial" w:cs="Arial"/>
          <w:color w:val="000000" w:themeColor="text1"/>
          <w:sz w:val="20"/>
          <w:szCs w:val="20"/>
        </w:rPr>
        <w:t xml:space="preserve">Vais-je pouvoir le rembourser jusqu’au bout ? </w:t>
      </w:r>
    </w:p>
    <w:p w14:paraId="03F0289B" w14:textId="76838EAA" w:rsidR="00AC47FE" w:rsidRDefault="000D270A" w:rsidP="00AC47FE">
      <w:pPr>
        <w:ind w:left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76006077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E35D6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E35D69">
        <w:rPr>
          <w:rFonts w:ascii="Arial" w:hAnsi="Arial" w:cs="Arial"/>
          <w:color w:val="000000" w:themeColor="text1"/>
          <w:sz w:val="20"/>
          <w:szCs w:val="20"/>
        </w:rPr>
        <w:tab/>
      </w:r>
      <w:r w:rsidR="00AC47FE">
        <w:rPr>
          <w:rFonts w:ascii="Arial" w:hAnsi="Arial" w:cs="Arial"/>
          <w:sz w:val="20"/>
          <w:szCs w:val="20"/>
        </w:rPr>
        <w:t>Combien me coûterait en tout ce crédit ?</w:t>
      </w:r>
    </w:p>
    <w:p w14:paraId="2B1B1266" w14:textId="587D8040" w:rsidR="00AC47FE" w:rsidRPr="000C2E0B" w:rsidRDefault="00AC47FE" w:rsidP="00AC47FE">
      <w:pPr>
        <w:ind w:left="284"/>
        <w:rPr>
          <w:rFonts w:ascii="Arial" w:hAnsi="Arial" w:cs="Arial"/>
          <w:color w:val="000000" w:themeColor="text1"/>
          <w:sz w:val="16"/>
          <w:szCs w:val="16"/>
        </w:rPr>
      </w:pPr>
      <w:r>
        <w:rPr>
          <w:rFonts w:ascii="Arial" w:hAnsi="Arial" w:cs="Arial"/>
          <w:color w:val="000000" w:themeColor="text1"/>
          <w:sz w:val="20"/>
          <w:szCs w:val="20"/>
        </w:rPr>
        <w:tab/>
        <w:t xml:space="preserve"> </w:t>
      </w:r>
    </w:p>
    <w:p w14:paraId="7FF12844" w14:textId="4D0CB0FA" w:rsidR="00562DCF" w:rsidRDefault="00562DCF" w:rsidP="00562DCF">
      <w:pPr>
        <w:pStyle w:val="Titre3"/>
        <w:ind w:left="284" w:hanging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 </w:t>
      </w:r>
      <w:r w:rsidR="004B3B9B">
        <w:rPr>
          <w:rFonts w:ascii="Arial" w:hAnsi="Arial" w:cs="Arial"/>
          <w:sz w:val="20"/>
          <w:szCs w:val="20"/>
        </w:rPr>
        <w:t>Vrai ou faux </w:t>
      </w:r>
      <w:proofErr w:type="gramStart"/>
      <w:r w:rsidR="004B3B9B">
        <w:rPr>
          <w:rFonts w:ascii="Arial" w:hAnsi="Arial" w:cs="Arial"/>
          <w:sz w:val="20"/>
          <w:szCs w:val="20"/>
        </w:rPr>
        <w:t xml:space="preserve">: </w:t>
      </w:r>
      <w:r w:rsidR="00027108" w:rsidRPr="00306FD1">
        <w:rPr>
          <w:rFonts w:ascii="Arial" w:hAnsi="Arial" w:cs="Arial"/>
          <w:color w:val="FF0000"/>
          <w:sz w:val="20"/>
          <w:szCs w:val="20"/>
        </w:rPr>
        <w:t xml:space="preserve"> «</w:t>
      </w:r>
      <w:proofErr w:type="gramEnd"/>
      <w:r w:rsidR="00027108" w:rsidRPr="00306FD1">
        <w:rPr>
          <w:rFonts w:ascii="Arial" w:hAnsi="Arial" w:cs="Arial"/>
          <w:color w:val="FF0000"/>
          <w:sz w:val="20"/>
          <w:szCs w:val="20"/>
        </w:rPr>
        <w:t> </w:t>
      </w:r>
      <w:r w:rsidR="004B3B9B">
        <w:rPr>
          <w:rFonts w:ascii="Arial" w:hAnsi="Arial" w:cs="Arial"/>
          <w:color w:val="FF0000"/>
          <w:sz w:val="20"/>
          <w:szCs w:val="20"/>
        </w:rPr>
        <w:t xml:space="preserve"> Un </w:t>
      </w:r>
      <w:r w:rsidR="00B71318">
        <w:rPr>
          <w:rFonts w:ascii="Arial" w:hAnsi="Arial" w:cs="Arial"/>
          <w:color w:val="FF0000"/>
          <w:sz w:val="20"/>
          <w:szCs w:val="20"/>
        </w:rPr>
        <w:t>placement</w:t>
      </w:r>
      <w:r w:rsidR="009E752C">
        <w:rPr>
          <w:rFonts w:ascii="Arial" w:hAnsi="Arial" w:cs="Arial"/>
          <w:color w:val="FF0000"/>
          <w:sz w:val="20"/>
          <w:szCs w:val="20"/>
        </w:rPr>
        <w:t xml:space="preserve"> </w:t>
      </w:r>
      <w:r w:rsidR="00B71318">
        <w:rPr>
          <w:rFonts w:ascii="Arial" w:hAnsi="Arial" w:cs="Arial"/>
          <w:color w:val="FF0000"/>
          <w:sz w:val="20"/>
          <w:szCs w:val="20"/>
        </w:rPr>
        <w:t xml:space="preserve">financier </w:t>
      </w:r>
      <w:r w:rsidR="009E752C">
        <w:rPr>
          <w:rFonts w:ascii="Arial" w:hAnsi="Arial" w:cs="Arial"/>
          <w:color w:val="FF0000"/>
          <w:sz w:val="20"/>
          <w:szCs w:val="20"/>
        </w:rPr>
        <w:t xml:space="preserve">qui </w:t>
      </w:r>
      <w:r w:rsidR="00B71318">
        <w:rPr>
          <w:rFonts w:ascii="Arial" w:hAnsi="Arial" w:cs="Arial"/>
          <w:color w:val="FF0000"/>
          <w:sz w:val="20"/>
          <w:szCs w:val="20"/>
        </w:rPr>
        <w:t xml:space="preserve">peut </w:t>
      </w:r>
      <w:r w:rsidR="009E752C">
        <w:rPr>
          <w:rFonts w:ascii="Arial" w:hAnsi="Arial" w:cs="Arial"/>
          <w:color w:val="FF0000"/>
          <w:sz w:val="20"/>
          <w:szCs w:val="20"/>
        </w:rPr>
        <w:t>rapporter beaucoup d’argent est risqué, c’est-à-dire qu</w:t>
      </w:r>
      <w:r w:rsidR="00B71318">
        <w:rPr>
          <w:rFonts w:ascii="Arial" w:hAnsi="Arial" w:cs="Arial"/>
          <w:color w:val="FF0000"/>
          <w:sz w:val="20"/>
          <w:szCs w:val="20"/>
        </w:rPr>
        <w:t>e tu n’es</w:t>
      </w:r>
      <w:r w:rsidR="009E752C">
        <w:rPr>
          <w:rFonts w:ascii="Arial" w:hAnsi="Arial" w:cs="Arial"/>
          <w:color w:val="FF0000"/>
          <w:sz w:val="20"/>
          <w:szCs w:val="20"/>
        </w:rPr>
        <w:t xml:space="preserve"> pas sûr</w:t>
      </w:r>
      <w:r w:rsidR="00255574">
        <w:rPr>
          <w:rFonts w:ascii="Arial" w:hAnsi="Arial" w:cs="Arial"/>
          <w:color w:val="FF0000"/>
          <w:sz w:val="20"/>
          <w:szCs w:val="20"/>
        </w:rPr>
        <w:t>(e)</w:t>
      </w:r>
      <w:r w:rsidR="009E752C">
        <w:rPr>
          <w:rFonts w:ascii="Arial" w:hAnsi="Arial" w:cs="Arial"/>
          <w:color w:val="FF0000"/>
          <w:sz w:val="20"/>
          <w:szCs w:val="20"/>
        </w:rPr>
        <w:t xml:space="preserve"> de récupérer </w:t>
      </w:r>
      <w:r w:rsidR="00EA2CE2">
        <w:rPr>
          <w:rFonts w:ascii="Arial" w:hAnsi="Arial" w:cs="Arial"/>
          <w:color w:val="FF0000"/>
          <w:sz w:val="20"/>
          <w:szCs w:val="20"/>
        </w:rPr>
        <w:t>l’argent que tu as placé au départ</w:t>
      </w:r>
      <w:r w:rsidR="00B71318">
        <w:rPr>
          <w:rFonts w:ascii="Arial" w:hAnsi="Arial" w:cs="Arial"/>
          <w:color w:val="FF0000"/>
          <w:sz w:val="20"/>
          <w:szCs w:val="20"/>
        </w:rPr>
        <w:t> »</w:t>
      </w:r>
      <w:r w:rsidR="002B0EBF" w:rsidRPr="00306FD1">
        <w:rPr>
          <w:rFonts w:ascii="Arial" w:hAnsi="Arial" w:cs="Arial"/>
          <w:color w:val="FF0000"/>
          <w:sz w:val="20"/>
          <w:szCs w:val="20"/>
        </w:rPr>
        <w:t xml:space="preserve"> (une seule réponse possible)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   </w:t>
      </w:r>
    </w:p>
    <w:p w14:paraId="61A2BF7F" w14:textId="3916D3B6" w:rsidR="00562DCF" w:rsidRDefault="000D270A" w:rsidP="00562DCF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2725961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562DCF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562DCF">
        <w:rPr>
          <w:rFonts w:ascii="Arial" w:eastAsia="Times New Roman" w:hAnsi="Arial" w:cs="Arial"/>
          <w:sz w:val="20"/>
          <w:szCs w:val="20"/>
        </w:rPr>
        <w:tab/>
      </w:r>
      <w:r w:rsidR="009E752C">
        <w:rPr>
          <w:rFonts w:ascii="Arial" w:eastAsia="Times New Roman" w:hAnsi="Arial" w:cs="Arial"/>
          <w:sz w:val="20"/>
          <w:szCs w:val="20"/>
        </w:rPr>
        <w:t>Vrai</w:t>
      </w:r>
    </w:p>
    <w:p w14:paraId="3B9962A6" w14:textId="3F2E4A7F" w:rsidR="00562DCF" w:rsidRPr="00C6437E" w:rsidRDefault="000D270A" w:rsidP="00562DCF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7539700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62DCF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562DCF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562DCF">
        <w:rPr>
          <w:rFonts w:ascii="Arial" w:eastAsia="Times New Roman" w:hAnsi="Arial" w:cs="Arial"/>
          <w:sz w:val="20"/>
          <w:szCs w:val="20"/>
        </w:rPr>
        <w:tab/>
      </w:r>
      <w:r w:rsidR="009E752C">
        <w:rPr>
          <w:rFonts w:ascii="Arial" w:eastAsia="Times New Roman" w:hAnsi="Arial" w:cs="Arial"/>
          <w:sz w:val="20"/>
          <w:szCs w:val="20"/>
        </w:rPr>
        <w:t>Faux</w:t>
      </w:r>
    </w:p>
    <w:p w14:paraId="65448758" w14:textId="77777777" w:rsidR="002C18B7" w:rsidRPr="000C2E0B" w:rsidRDefault="002C18B7" w:rsidP="00562DCF">
      <w:pPr>
        <w:spacing w:after="200"/>
        <w:contextualSpacing/>
        <w:rPr>
          <w:rFonts w:ascii="Arial" w:hAnsi="Arial" w:cs="Arial"/>
          <w:b/>
          <w:color w:val="FF6700"/>
          <w:sz w:val="16"/>
          <w:szCs w:val="16"/>
        </w:rPr>
      </w:pPr>
    </w:p>
    <w:p w14:paraId="2BAB5C54" w14:textId="366BF43C" w:rsidR="002C18B7" w:rsidRPr="00CC0C83" w:rsidRDefault="002C18B7" w:rsidP="002C18B7">
      <w:pPr>
        <w:pStyle w:val="Titre3"/>
        <w:ind w:left="284" w:hanging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 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Tu reçois sur ton téléphone un message de ta banque qui te dit : « attention, une opération frauduleuse se présente sur votre compte. Pour la vérifier, merci de cliquer sur le lien suivant et </w:t>
      </w:r>
      <w:r w:rsidR="006E2526">
        <w:rPr>
          <w:rFonts w:ascii="Arial" w:hAnsi="Arial" w:cs="Arial"/>
          <w:color w:val="FF0000"/>
          <w:sz w:val="20"/>
          <w:szCs w:val="20"/>
        </w:rPr>
        <w:t xml:space="preserve">d’indiquer </w:t>
      </w:r>
      <w:r w:rsidRPr="00306FD1">
        <w:rPr>
          <w:rFonts w:ascii="Arial" w:hAnsi="Arial" w:cs="Arial"/>
          <w:color w:val="FF0000"/>
          <w:sz w:val="20"/>
          <w:szCs w:val="20"/>
        </w:rPr>
        <w:t xml:space="preserve">votre numéro de carte bancaire ».  Que fais-tu ?  </w:t>
      </w:r>
      <w:r w:rsidR="00617BC1" w:rsidRPr="00306FD1">
        <w:rPr>
          <w:rFonts w:ascii="Arial" w:hAnsi="Arial" w:cs="Arial"/>
          <w:color w:val="FF0000"/>
          <w:sz w:val="20"/>
          <w:szCs w:val="20"/>
        </w:rPr>
        <w:t>(</w:t>
      </w:r>
      <w:proofErr w:type="gramStart"/>
      <w:r w:rsidR="00617BC1" w:rsidRPr="00306FD1">
        <w:rPr>
          <w:rFonts w:ascii="Arial" w:hAnsi="Arial" w:cs="Arial"/>
          <w:color w:val="FF0000"/>
          <w:sz w:val="20"/>
          <w:szCs w:val="20"/>
        </w:rPr>
        <w:t>une</w:t>
      </w:r>
      <w:proofErr w:type="gramEnd"/>
      <w:r w:rsidR="00617BC1" w:rsidRPr="00306FD1">
        <w:rPr>
          <w:rFonts w:ascii="Arial" w:hAnsi="Arial" w:cs="Arial"/>
          <w:color w:val="FF0000"/>
          <w:sz w:val="20"/>
          <w:szCs w:val="20"/>
        </w:rPr>
        <w:t xml:space="preserve"> seule réponse possible)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306FD1" w:rsidRPr="00306FD1">
        <w:rPr>
          <w:rFonts w:ascii="Arial" w:hAnsi="Arial" w:cs="Arial"/>
          <w:color w:val="FF0000"/>
          <w:sz w:val="20"/>
          <w:szCs w:val="20"/>
        </w:rPr>
        <w:t xml:space="preserve"> </w:t>
      </w:r>
      <w:r w:rsidR="00D1207A" w:rsidRPr="00306FD1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041B6437" w14:textId="05125318" w:rsidR="002C18B7" w:rsidRPr="002C18B7" w:rsidRDefault="000D270A" w:rsidP="002C18B7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46204142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D86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2C18B7" w:rsidRPr="00CC0C83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2C18B7" w:rsidRPr="00CC0C83">
        <w:rPr>
          <w:rFonts w:ascii="Arial" w:eastAsia="Times New Roman" w:hAnsi="Arial" w:cs="Arial"/>
          <w:b w:val="0"/>
          <w:color w:val="auto"/>
          <w:sz w:val="20"/>
          <w:szCs w:val="20"/>
        </w:rPr>
        <w:tab/>
        <w:t xml:space="preserve">Je </w:t>
      </w:r>
      <w:r w:rsidR="00617BC1" w:rsidRPr="00CC0C83">
        <w:rPr>
          <w:rFonts w:ascii="Arial" w:eastAsia="Times New Roman" w:hAnsi="Arial" w:cs="Arial"/>
          <w:b w:val="0"/>
          <w:color w:val="auto"/>
          <w:sz w:val="20"/>
          <w:szCs w:val="20"/>
        </w:rPr>
        <w:t>fais ce qui est demandé</w:t>
      </w:r>
      <w:r w:rsidR="002C18B7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</w:p>
    <w:p w14:paraId="29E04130" w14:textId="08062D77" w:rsidR="002C18B7" w:rsidRPr="002C18B7" w:rsidRDefault="000D270A" w:rsidP="002C18B7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0348454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2C18B7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2C18B7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ab/>
        <w:t xml:space="preserve">Je </w:t>
      </w:r>
      <w:r w:rsidR="00617BC1">
        <w:rPr>
          <w:rFonts w:ascii="Arial" w:eastAsia="Times New Roman" w:hAnsi="Arial" w:cs="Arial"/>
          <w:b w:val="0"/>
          <w:color w:val="auto"/>
          <w:sz w:val="20"/>
          <w:szCs w:val="20"/>
        </w:rPr>
        <w:t>ne fais pas ce qui est demandé</w:t>
      </w:r>
    </w:p>
    <w:p w14:paraId="1B31928D" w14:textId="554FA842" w:rsidR="002C18B7" w:rsidRPr="002C18B7" w:rsidRDefault="000D270A" w:rsidP="002C18B7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31841926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35460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2C18B7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2C18B7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17BC1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Je ne sais pas </w:t>
      </w:r>
    </w:p>
    <w:p w14:paraId="3EA553EE" w14:textId="34AB5367" w:rsidR="00562DCF" w:rsidRDefault="00562DCF" w:rsidP="002C18B7">
      <w:pPr>
        <w:spacing w:after="200"/>
        <w:contextualSpacing/>
        <w:rPr>
          <w:rFonts w:ascii="Arial" w:eastAsia="Times New Roman" w:hAnsi="Arial" w:cs="Arial"/>
          <w:sz w:val="20"/>
          <w:szCs w:val="20"/>
        </w:rPr>
      </w:pPr>
    </w:p>
    <w:sectPr w:rsidR="00562DCF" w:rsidSect="000C2E0B">
      <w:footerReference w:type="default" r:id="rId8"/>
      <w:headerReference w:type="first" r:id="rId9"/>
      <w:footerReference w:type="first" r:id="rId10"/>
      <w:pgSz w:w="11906" w:h="16838"/>
      <w:pgMar w:top="720" w:right="720" w:bottom="720" w:left="720" w:header="426" w:footer="576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534DD6B" w16cid:durableId="22090246"/>
  <w16cid:commentId w16cid:paraId="0A9B2EDD" w16cid:durableId="2208EBC5"/>
  <w16cid:commentId w16cid:paraId="0EE2AA62" w16cid:durableId="2208EFDC"/>
  <w16cid:commentId w16cid:paraId="180887B9" w16cid:durableId="2208F05B"/>
  <w16cid:commentId w16cid:paraId="1AD25A79" w16cid:durableId="2208F245"/>
  <w16cid:commentId w16cid:paraId="45E0D0FE" w16cid:durableId="22090A5A"/>
  <w16cid:commentId w16cid:paraId="5C83E3C6" w16cid:durableId="22090BA6"/>
  <w16cid:commentId w16cid:paraId="4C9173C1" w16cid:durableId="22090BDA"/>
  <w16cid:commentId w16cid:paraId="46A77F89" w16cid:durableId="22090C07"/>
  <w16cid:commentId w16cid:paraId="55A29F4C" w16cid:durableId="22090C52"/>
  <w16cid:commentId w16cid:paraId="68595750" w16cid:durableId="22090C9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BAE64F" w14:textId="77777777" w:rsidR="004E2FC6" w:rsidRDefault="004E2FC6" w:rsidP="00FA5CE4">
      <w:pPr>
        <w:spacing w:line="240" w:lineRule="auto"/>
      </w:pPr>
      <w:r>
        <w:separator/>
      </w:r>
    </w:p>
  </w:endnote>
  <w:endnote w:type="continuationSeparator" w:id="0">
    <w:p w14:paraId="07424E4A" w14:textId="77777777" w:rsidR="004E2FC6" w:rsidRDefault="004E2FC6" w:rsidP="00FA5CE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49875095"/>
      <w:docPartObj>
        <w:docPartGallery w:val="Page Numbers (Bottom of Page)"/>
        <w:docPartUnique/>
      </w:docPartObj>
    </w:sdtPr>
    <w:sdtEndPr/>
    <w:sdtContent>
      <w:p w14:paraId="1E57FF66" w14:textId="3F45C508" w:rsidR="00C6437E" w:rsidRDefault="00C6437E" w:rsidP="00D17CB9">
        <w:pPr>
          <w:pStyle w:val="Pieddepage"/>
          <w:tabs>
            <w:tab w:val="clear" w:pos="4536"/>
          </w:tabs>
          <w:jc w:val="lef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D270A">
          <w:rPr>
            <w:noProof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F94012" w14:textId="67A3E911" w:rsidR="00AE52E0" w:rsidRDefault="000D270A">
    <w:pPr>
      <w:pStyle w:val="Pieddepage"/>
    </w:pPr>
    <w:r>
      <w:t xml:space="preserve">     </w:t>
    </w:r>
    <w:r w:rsidR="00AE52E0" w:rsidRPr="00AE52E0">
      <w:rPr>
        <w:noProof/>
        <w:lang w:eastAsia="fr-FR"/>
      </w:rPr>
      <w:drawing>
        <wp:inline distT="0" distB="0" distL="0" distR="0" wp14:anchorId="4B532BB0" wp14:editId="64EA4A3E">
          <wp:extent cx="1562100" cy="784860"/>
          <wp:effectExtent l="0" t="0" r="0" b="0"/>
          <wp:docPr id="7" name="Image 7" descr="Y:\Communication_Educfi\02-Logos_Images_Typographies\14-Autres logos\Finance-pour-tous\La finance pour tou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Y:\Communication_Educfi\02-Logos_Images_Typographies\14-Autres logos\Finance-pour-tous\La finance pour tou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000" t="28000" r="-1500" b="20500"/>
                  <a:stretch/>
                </pic:blipFill>
                <pic:spPr bwMode="auto">
                  <a:xfrm>
                    <a:off x="0" y="0"/>
                    <a:ext cx="1562100" cy="7848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</w:t>
    </w:r>
    <w:r w:rsidRPr="000D270A">
      <w:rPr>
        <w:noProof/>
        <w:lang w:eastAsia="fr-FR"/>
      </w:rPr>
      <w:drawing>
        <wp:inline distT="0" distB="0" distL="0" distR="0" wp14:anchorId="7C557106" wp14:editId="7F0A2BFE">
          <wp:extent cx="802912" cy="807720"/>
          <wp:effectExtent l="0" t="0" r="0" b="0"/>
          <wp:docPr id="8" name="Image 8" descr="Y:\Communication_Educfi\02-Logos_Images_Typographies\14-Autres logos\INC\00_LOGOTYPE_INC_ROUG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Y:\Communication_Educfi\02-Logos_Images_Typographies\14-Autres logos\INC\00_LOGOTYPE_INC_ROUGE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391" t="16996" r="16601" b="16601"/>
                  <a:stretch/>
                </pic:blipFill>
                <pic:spPr bwMode="auto">
                  <a:xfrm>
                    <a:off x="0" y="0"/>
                    <a:ext cx="807066" cy="81189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049BA0" w14:textId="77777777" w:rsidR="004E2FC6" w:rsidRDefault="004E2FC6" w:rsidP="00FA5CE4">
      <w:pPr>
        <w:spacing w:line="240" w:lineRule="auto"/>
      </w:pPr>
      <w:r>
        <w:separator/>
      </w:r>
    </w:p>
  </w:footnote>
  <w:footnote w:type="continuationSeparator" w:id="0">
    <w:p w14:paraId="27274A7E" w14:textId="77777777" w:rsidR="004E2FC6" w:rsidRDefault="004E2FC6" w:rsidP="00FA5CE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AF5B7E" w14:textId="5735FEBC" w:rsidR="00AE52E0" w:rsidRDefault="00AE52E0" w:rsidP="00AE52E0">
    <w:pPr>
      <w:pStyle w:val="En-tte"/>
      <w:jc w:val="left"/>
    </w:pPr>
    <w:r>
      <w:tab/>
      <w:t xml:space="preserve">       </w:t>
    </w:r>
    <w:r w:rsidRPr="00AE52E0">
      <w:rPr>
        <w:noProof/>
        <w:lang w:eastAsia="fr-FR"/>
      </w:rPr>
      <w:drawing>
        <wp:inline distT="0" distB="0" distL="0" distR="0" wp14:anchorId="349B2B47" wp14:editId="1A82032A">
          <wp:extent cx="1333500" cy="1096770"/>
          <wp:effectExtent l="0" t="0" r="0" b="8255"/>
          <wp:docPr id="6" name="Image 6" descr="Y:\Communication_Educfi\02-Logos_Images_Typographies\10-Logo Education Nationale\2022_Logo_MIN_Education_Nationale_et_Jeunesse_RV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Y:\Communication_Educfi\02-Logos_Images_Typographies\10-Logo Education Nationale\2022_Logo_MIN_Education_Nationale_et_Jeunesse_RV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4627" cy="10976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</w:t>
    </w:r>
    <w:r w:rsidRPr="00AE52E0">
      <w:rPr>
        <w:noProof/>
        <w:lang w:eastAsia="fr-FR"/>
      </w:rPr>
      <w:drawing>
        <wp:inline distT="0" distB="0" distL="0" distR="0" wp14:anchorId="2C71DD8B" wp14:editId="3A90C337">
          <wp:extent cx="4152900" cy="982160"/>
          <wp:effectExtent l="0" t="0" r="0" b="0"/>
          <wp:docPr id="4" name="Image 4" descr="Y:\Communication_Educfi\02-Logos_Images_Typographies\03-Logo BDF-EDUCFI\EDUCFI_BD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Y:\Communication_Educfi\02-Logos_Images_Typographies\03-Logo BDF-EDUCFI\EDUCFI_BDF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5846" cy="9946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664DB"/>
    <w:multiLevelType w:val="hybridMultilevel"/>
    <w:tmpl w:val="D49868A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2194F"/>
    <w:multiLevelType w:val="hybridMultilevel"/>
    <w:tmpl w:val="4BCE905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61419"/>
    <w:multiLevelType w:val="hybridMultilevel"/>
    <w:tmpl w:val="942E353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9C472B"/>
    <w:multiLevelType w:val="hybridMultilevel"/>
    <w:tmpl w:val="1FCC52C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034D14"/>
    <w:multiLevelType w:val="hybridMultilevel"/>
    <w:tmpl w:val="99000D04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191398"/>
    <w:multiLevelType w:val="hybridMultilevel"/>
    <w:tmpl w:val="C89239A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301663"/>
    <w:multiLevelType w:val="hybridMultilevel"/>
    <w:tmpl w:val="FC9C796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BD45D2"/>
    <w:multiLevelType w:val="multilevel"/>
    <w:tmpl w:val="AE26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74098E"/>
    <w:multiLevelType w:val="multilevel"/>
    <w:tmpl w:val="A06CD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193444D"/>
    <w:multiLevelType w:val="hybridMultilevel"/>
    <w:tmpl w:val="FD9E33F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371151"/>
    <w:multiLevelType w:val="multilevel"/>
    <w:tmpl w:val="EC24A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436765"/>
    <w:multiLevelType w:val="hybridMultilevel"/>
    <w:tmpl w:val="92A68AB0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E910B5"/>
    <w:multiLevelType w:val="hybridMultilevel"/>
    <w:tmpl w:val="467C7A94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34323F"/>
    <w:multiLevelType w:val="hybridMultilevel"/>
    <w:tmpl w:val="931C156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D07161"/>
    <w:multiLevelType w:val="hybridMultilevel"/>
    <w:tmpl w:val="F0AE0044"/>
    <w:lvl w:ilvl="0" w:tplc="A9A24320">
      <w:start w:val="1"/>
      <w:numFmt w:val="decimal"/>
      <w:pStyle w:val="Titre3"/>
      <w:lvlText w:val="%1."/>
      <w:lvlJc w:val="left"/>
      <w:pPr>
        <w:ind w:left="1636" w:hanging="360"/>
      </w:pPr>
      <w:rPr>
        <w:b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B22548"/>
    <w:multiLevelType w:val="hybridMultilevel"/>
    <w:tmpl w:val="E89EA3B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005685"/>
    <w:multiLevelType w:val="hybridMultilevel"/>
    <w:tmpl w:val="E470227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6724912"/>
    <w:multiLevelType w:val="hybridMultilevel"/>
    <w:tmpl w:val="132A81E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8D61E6"/>
    <w:multiLevelType w:val="multilevel"/>
    <w:tmpl w:val="E452B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806226E"/>
    <w:multiLevelType w:val="hybridMultilevel"/>
    <w:tmpl w:val="21CAC3B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C07468"/>
    <w:multiLevelType w:val="hybridMultilevel"/>
    <w:tmpl w:val="3BC6907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3C660F"/>
    <w:multiLevelType w:val="multilevel"/>
    <w:tmpl w:val="238CF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8E61C85"/>
    <w:multiLevelType w:val="hybridMultilevel"/>
    <w:tmpl w:val="91E6BD5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0B5561"/>
    <w:multiLevelType w:val="hybridMultilevel"/>
    <w:tmpl w:val="F4D42F0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0A0E5F"/>
    <w:multiLevelType w:val="hybridMultilevel"/>
    <w:tmpl w:val="E3BC42B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8F571D"/>
    <w:multiLevelType w:val="multilevel"/>
    <w:tmpl w:val="52EA3D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75272016"/>
    <w:multiLevelType w:val="hybridMultilevel"/>
    <w:tmpl w:val="5344BE1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BD17F8"/>
    <w:multiLevelType w:val="hybridMultilevel"/>
    <w:tmpl w:val="69622BEC"/>
    <w:lvl w:ilvl="0" w:tplc="AC329D48">
      <w:numFmt w:val="bullet"/>
      <w:lvlText w:val="-"/>
      <w:lvlJc w:val="left"/>
      <w:pPr>
        <w:ind w:left="1080" w:hanging="360"/>
      </w:pPr>
      <w:rPr>
        <w:rFonts w:ascii="Cambria" w:eastAsiaTheme="majorEastAsia" w:hAnsi="Cambria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24"/>
  </w:num>
  <w:num w:numId="5">
    <w:abstractNumId w:val="1"/>
  </w:num>
  <w:num w:numId="6">
    <w:abstractNumId w:val="4"/>
  </w:num>
  <w:num w:numId="7">
    <w:abstractNumId w:val="5"/>
  </w:num>
  <w:num w:numId="8">
    <w:abstractNumId w:val="12"/>
  </w:num>
  <w:num w:numId="9">
    <w:abstractNumId w:val="23"/>
  </w:num>
  <w:num w:numId="10">
    <w:abstractNumId w:val="26"/>
  </w:num>
  <w:num w:numId="11">
    <w:abstractNumId w:val="20"/>
  </w:num>
  <w:num w:numId="12">
    <w:abstractNumId w:val="19"/>
  </w:num>
  <w:num w:numId="13">
    <w:abstractNumId w:val="22"/>
  </w:num>
  <w:num w:numId="14">
    <w:abstractNumId w:val="17"/>
  </w:num>
  <w:num w:numId="15">
    <w:abstractNumId w:val="3"/>
  </w:num>
  <w:num w:numId="16">
    <w:abstractNumId w:val="0"/>
  </w:num>
  <w:num w:numId="17">
    <w:abstractNumId w:val="11"/>
  </w:num>
  <w:num w:numId="18">
    <w:abstractNumId w:val="15"/>
  </w:num>
  <w:num w:numId="19">
    <w:abstractNumId w:val="13"/>
  </w:num>
  <w:num w:numId="20">
    <w:abstractNumId w:val="14"/>
  </w:num>
  <w:num w:numId="21">
    <w:abstractNumId w:val="25"/>
  </w:num>
  <w:num w:numId="22">
    <w:abstractNumId w:val="7"/>
  </w:num>
  <w:num w:numId="23">
    <w:abstractNumId w:val="10"/>
  </w:num>
  <w:num w:numId="24">
    <w:abstractNumId w:val="18"/>
  </w:num>
  <w:num w:numId="25">
    <w:abstractNumId w:val="8"/>
  </w:num>
  <w:num w:numId="26">
    <w:abstractNumId w:val="21"/>
  </w:num>
  <w:num w:numId="27">
    <w:abstractNumId w:val="27"/>
  </w:num>
  <w:num w:numId="28">
    <w:abstractNumId w:val="1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1EF8"/>
    <w:rsid w:val="00011C66"/>
    <w:rsid w:val="000138E2"/>
    <w:rsid w:val="000167F8"/>
    <w:rsid w:val="00022956"/>
    <w:rsid w:val="00023930"/>
    <w:rsid w:val="00027108"/>
    <w:rsid w:val="00032843"/>
    <w:rsid w:val="00037028"/>
    <w:rsid w:val="00046F0A"/>
    <w:rsid w:val="00052A98"/>
    <w:rsid w:val="00055885"/>
    <w:rsid w:val="0005670D"/>
    <w:rsid w:val="00071B59"/>
    <w:rsid w:val="0007376A"/>
    <w:rsid w:val="00081AC7"/>
    <w:rsid w:val="000835DE"/>
    <w:rsid w:val="00084317"/>
    <w:rsid w:val="0008459B"/>
    <w:rsid w:val="000A656B"/>
    <w:rsid w:val="000B5803"/>
    <w:rsid w:val="000B6086"/>
    <w:rsid w:val="000C2450"/>
    <w:rsid w:val="000C2E0B"/>
    <w:rsid w:val="000C5F44"/>
    <w:rsid w:val="000C61BB"/>
    <w:rsid w:val="000D270A"/>
    <w:rsid w:val="000D7F7E"/>
    <w:rsid w:val="000F7493"/>
    <w:rsid w:val="001007B8"/>
    <w:rsid w:val="0011498B"/>
    <w:rsid w:val="0012074A"/>
    <w:rsid w:val="00124A84"/>
    <w:rsid w:val="00126E2C"/>
    <w:rsid w:val="001363A6"/>
    <w:rsid w:val="00136EB1"/>
    <w:rsid w:val="001451D0"/>
    <w:rsid w:val="00146735"/>
    <w:rsid w:val="00152A92"/>
    <w:rsid w:val="00155515"/>
    <w:rsid w:val="00157E59"/>
    <w:rsid w:val="00170572"/>
    <w:rsid w:val="001760B8"/>
    <w:rsid w:val="001C195E"/>
    <w:rsid w:val="001C6CE1"/>
    <w:rsid w:val="001C7211"/>
    <w:rsid w:val="001D12FE"/>
    <w:rsid w:val="001E5F55"/>
    <w:rsid w:val="001E7D29"/>
    <w:rsid w:val="001F56B8"/>
    <w:rsid w:val="002117A6"/>
    <w:rsid w:val="00221D86"/>
    <w:rsid w:val="00226DCA"/>
    <w:rsid w:val="002348DC"/>
    <w:rsid w:val="0023538A"/>
    <w:rsid w:val="0023549A"/>
    <w:rsid w:val="00236777"/>
    <w:rsid w:val="00241082"/>
    <w:rsid w:val="00255574"/>
    <w:rsid w:val="002565DF"/>
    <w:rsid w:val="00267820"/>
    <w:rsid w:val="002746A2"/>
    <w:rsid w:val="00281979"/>
    <w:rsid w:val="0028506C"/>
    <w:rsid w:val="002873E5"/>
    <w:rsid w:val="002B0EBF"/>
    <w:rsid w:val="002C18B7"/>
    <w:rsid w:val="002C6AB6"/>
    <w:rsid w:val="002D7BE2"/>
    <w:rsid w:val="002E3F51"/>
    <w:rsid w:val="002E7A9B"/>
    <w:rsid w:val="002F3D92"/>
    <w:rsid w:val="002F56AC"/>
    <w:rsid w:val="00305B45"/>
    <w:rsid w:val="00306FD1"/>
    <w:rsid w:val="003147A5"/>
    <w:rsid w:val="00322C59"/>
    <w:rsid w:val="00330CC3"/>
    <w:rsid w:val="003317BF"/>
    <w:rsid w:val="00332D49"/>
    <w:rsid w:val="00333B2F"/>
    <w:rsid w:val="00344E6C"/>
    <w:rsid w:val="003533D1"/>
    <w:rsid w:val="00380BEF"/>
    <w:rsid w:val="003813F2"/>
    <w:rsid w:val="00381A48"/>
    <w:rsid w:val="00392DB5"/>
    <w:rsid w:val="00395FD8"/>
    <w:rsid w:val="003A416F"/>
    <w:rsid w:val="003C7B72"/>
    <w:rsid w:val="003D1D84"/>
    <w:rsid w:val="003D36A7"/>
    <w:rsid w:val="003D4DDC"/>
    <w:rsid w:val="003D7039"/>
    <w:rsid w:val="003D737A"/>
    <w:rsid w:val="003E3DC3"/>
    <w:rsid w:val="003E409A"/>
    <w:rsid w:val="003E5222"/>
    <w:rsid w:val="003F1931"/>
    <w:rsid w:val="003F286B"/>
    <w:rsid w:val="004005BC"/>
    <w:rsid w:val="00401C3C"/>
    <w:rsid w:val="004021DE"/>
    <w:rsid w:val="004242B6"/>
    <w:rsid w:val="00433B99"/>
    <w:rsid w:val="00435460"/>
    <w:rsid w:val="004616E1"/>
    <w:rsid w:val="004635F0"/>
    <w:rsid w:val="004734D8"/>
    <w:rsid w:val="004779EF"/>
    <w:rsid w:val="00481899"/>
    <w:rsid w:val="00487A41"/>
    <w:rsid w:val="0049651F"/>
    <w:rsid w:val="00497311"/>
    <w:rsid w:val="004A193D"/>
    <w:rsid w:val="004B3B9B"/>
    <w:rsid w:val="004D6B74"/>
    <w:rsid w:val="004E2FC6"/>
    <w:rsid w:val="005030B1"/>
    <w:rsid w:val="00523FC4"/>
    <w:rsid w:val="0052738A"/>
    <w:rsid w:val="005309BE"/>
    <w:rsid w:val="0053545F"/>
    <w:rsid w:val="00552983"/>
    <w:rsid w:val="00562DCF"/>
    <w:rsid w:val="00562EF6"/>
    <w:rsid w:val="00572E03"/>
    <w:rsid w:val="00573564"/>
    <w:rsid w:val="00576284"/>
    <w:rsid w:val="00581F05"/>
    <w:rsid w:val="00583467"/>
    <w:rsid w:val="0059632C"/>
    <w:rsid w:val="00596DAB"/>
    <w:rsid w:val="005A76D9"/>
    <w:rsid w:val="005C01CD"/>
    <w:rsid w:val="005C2A5B"/>
    <w:rsid w:val="005D0BDC"/>
    <w:rsid w:val="005D18E4"/>
    <w:rsid w:val="005F0B32"/>
    <w:rsid w:val="005F43A0"/>
    <w:rsid w:val="005F4838"/>
    <w:rsid w:val="006043AE"/>
    <w:rsid w:val="006051EF"/>
    <w:rsid w:val="00605826"/>
    <w:rsid w:val="00611FC6"/>
    <w:rsid w:val="00612ADB"/>
    <w:rsid w:val="00617BC1"/>
    <w:rsid w:val="006205B6"/>
    <w:rsid w:val="00623A9A"/>
    <w:rsid w:val="00630355"/>
    <w:rsid w:val="00634183"/>
    <w:rsid w:val="006467AE"/>
    <w:rsid w:val="006527A6"/>
    <w:rsid w:val="00652BC7"/>
    <w:rsid w:val="006546B5"/>
    <w:rsid w:val="00654F7B"/>
    <w:rsid w:val="00666F33"/>
    <w:rsid w:val="00671650"/>
    <w:rsid w:val="00672B1D"/>
    <w:rsid w:val="00692758"/>
    <w:rsid w:val="00692F66"/>
    <w:rsid w:val="006976DA"/>
    <w:rsid w:val="006A7C1B"/>
    <w:rsid w:val="006B1437"/>
    <w:rsid w:val="006B385F"/>
    <w:rsid w:val="006B54E8"/>
    <w:rsid w:val="006B56A5"/>
    <w:rsid w:val="006D4143"/>
    <w:rsid w:val="006E2526"/>
    <w:rsid w:val="006F2B56"/>
    <w:rsid w:val="0070632E"/>
    <w:rsid w:val="00714D69"/>
    <w:rsid w:val="00716B5B"/>
    <w:rsid w:val="00727A70"/>
    <w:rsid w:val="00732500"/>
    <w:rsid w:val="00736424"/>
    <w:rsid w:val="0075445E"/>
    <w:rsid w:val="007544A9"/>
    <w:rsid w:val="00760E96"/>
    <w:rsid w:val="0076414D"/>
    <w:rsid w:val="00777BD9"/>
    <w:rsid w:val="00780BE3"/>
    <w:rsid w:val="00783656"/>
    <w:rsid w:val="007941A5"/>
    <w:rsid w:val="007952BB"/>
    <w:rsid w:val="007A1768"/>
    <w:rsid w:val="007A1998"/>
    <w:rsid w:val="007A6321"/>
    <w:rsid w:val="007D33CE"/>
    <w:rsid w:val="007D4B42"/>
    <w:rsid w:val="007D56DC"/>
    <w:rsid w:val="007E0532"/>
    <w:rsid w:val="0080410E"/>
    <w:rsid w:val="00821DF7"/>
    <w:rsid w:val="008327A5"/>
    <w:rsid w:val="008425DD"/>
    <w:rsid w:val="00846B55"/>
    <w:rsid w:val="008625C0"/>
    <w:rsid w:val="00862C79"/>
    <w:rsid w:val="008744DF"/>
    <w:rsid w:val="00875C67"/>
    <w:rsid w:val="0087675C"/>
    <w:rsid w:val="00884EAD"/>
    <w:rsid w:val="00884FEB"/>
    <w:rsid w:val="0089243A"/>
    <w:rsid w:val="00893D21"/>
    <w:rsid w:val="008A1E3D"/>
    <w:rsid w:val="008A41F0"/>
    <w:rsid w:val="008C113D"/>
    <w:rsid w:val="008C61D3"/>
    <w:rsid w:val="008D44E7"/>
    <w:rsid w:val="008D774F"/>
    <w:rsid w:val="008F53AE"/>
    <w:rsid w:val="008F6041"/>
    <w:rsid w:val="00903427"/>
    <w:rsid w:val="00915A22"/>
    <w:rsid w:val="00922B5D"/>
    <w:rsid w:val="00932789"/>
    <w:rsid w:val="00935A49"/>
    <w:rsid w:val="00940A0A"/>
    <w:rsid w:val="00954139"/>
    <w:rsid w:val="009641F2"/>
    <w:rsid w:val="0096514C"/>
    <w:rsid w:val="0098095F"/>
    <w:rsid w:val="009A1D6F"/>
    <w:rsid w:val="009B1526"/>
    <w:rsid w:val="009B1707"/>
    <w:rsid w:val="009B2495"/>
    <w:rsid w:val="009B659E"/>
    <w:rsid w:val="009B789A"/>
    <w:rsid w:val="009B7AAF"/>
    <w:rsid w:val="009C5D75"/>
    <w:rsid w:val="009C7062"/>
    <w:rsid w:val="009C7E87"/>
    <w:rsid w:val="009D335B"/>
    <w:rsid w:val="009E09FE"/>
    <w:rsid w:val="009E752C"/>
    <w:rsid w:val="009F7AA0"/>
    <w:rsid w:val="009F7E44"/>
    <w:rsid w:val="00A0318D"/>
    <w:rsid w:val="00A05287"/>
    <w:rsid w:val="00A10E3C"/>
    <w:rsid w:val="00A212E7"/>
    <w:rsid w:val="00A33AA1"/>
    <w:rsid w:val="00A35216"/>
    <w:rsid w:val="00A57F30"/>
    <w:rsid w:val="00A60414"/>
    <w:rsid w:val="00A67A1F"/>
    <w:rsid w:val="00A728B8"/>
    <w:rsid w:val="00A91E28"/>
    <w:rsid w:val="00AC0A61"/>
    <w:rsid w:val="00AC1E75"/>
    <w:rsid w:val="00AC2AC0"/>
    <w:rsid w:val="00AC47FE"/>
    <w:rsid w:val="00AC6943"/>
    <w:rsid w:val="00AC702D"/>
    <w:rsid w:val="00AC7B90"/>
    <w:rsid w:val="00AD1B90"/>
    <w:rsid w:val="00AD1FC2"/>
    <w:rsid w:val="00AE190F"/>
    <w:rsid w:val="00AE52E0"/>
    <w:rsid w:val="00AE6237"/>
    <w:rsid w:val="00B057EF"/>
    <w:rsid w:val="00B07625"/>
    <w:rsid w:val="00B12FAE"/>
    <w:rsid w:val="00B21733"/>
    <w:rsid w:val="00B401D2"/>
    <w:rsid w:val="00B41FD6"/>
    <w:rsid w:val="00B632D9"/>
    <w:rsid w:val="00B71318"/>
    <w:rsid w:val="00B83B10"/>
    <w:rsid w:val="00BB32F7"/>
    <w:rsid w:val="00BD2886"/>
    <w:rsid w:val="00BE2B76"/>
    <w:rsid w:val="00C076FF"/>
    <w:rsid w:val="00C22859"/>
    <w:rsid w:val="00C30725"/>
    <w:rsid w:val="00C461AA"/>
    <w:rsid w:val="00C51C48"/>
    <w:rsid w:val="00C52A93"/>
    <w:rsid w:val="00C6061D"/>
    <w:rsid w:val="00C6437E"/>
    <w:rsid w:val="00C66711"/>
    <w:rsid w:val="00C67E2D"/>
    <w:rsid w:val="00C734D8"/>
    <w:rsid w:val="00C7516A"/>
    <w:rsid w:val="00C803E0"/>
    <w:rsid w:val="00C833D6"/>
    <w:rsid w:val="00C97595"/>
    <w:rsid w:val="00CA1EF8"/>
    <w:rsid w:val="00CA2F14"/>
    <w:rsid w:val="00CA319A"/>
    <w:rsid w:val="00CA3EC8"/>
    <w:rsid w:val="00CA5BD5"/>
    <w:rsid w:val="00CA71CA"/>
    <w:rsid w:val="00CC0C83"/>
    <w:rsid w:val="00CC59A3"/>
    <w:rsid w:val="00CD6C1E"/>
    <w:rsid w:val="00CE3181"/>
    <w:rsid w:val="00CE6EC5"/>
    <w:rsid w:val="00CE71CB"/>
    <w:rsid w:val="00CF1862"/>
    <w:rsid w:val="00D05E4A"/>
    <w:rsid w:val="00D06F14"/>
    <w:rsid w:val="00D07446"/>
    <w:rsid w:val="00D10932"/>
    <w:rsid w:val="00D12028"/>
    <w:rsid w:val="00D1207A"/>
    <w:rsid w:val="00D13A9C"/>
    <w:rsid w:val="00D17CB9"/>
    <w:rsid w:val="00D2080A"/>
    <w:rsid w:val="00D20D2D"/>
    <w:rsid w:val="00D231A6"/>
    <w:rsid w:val="00D23BFD"/>
    <w:rsid w:val="00D246EA"/>
    <w:rsid w:val="00D26DC2"/>
    <w:rsid w:val="00D340A8"/>
    <w:rsid w:val="00D52A81"/>
    <w:rsid w:val="00D57C82"/>
    <w:rsid w:val="00D6253E"/>
    <w:rsid w:val="00D6634F"/>
    <w:rsid w:val="00D67C95"/>
    <w:rsid w:val="00D92071"/>
    <w:rsid w:val="00D95550"/>
    <w:rsid w:val="00DA4358"/>
    <w:rsid w:val="00DA6A7D"/>
    <w:rsid w:val="00DA6E99"/>
    <w:rsid w:val="00DA7B70"/>
    <w:rsid w:val="00DB018B"/>
    <w:rsid w:val="00DB3419"/>
    <w:rsid w:val="00DB7107"/>
    <w:rsid w:val="00DC56D6"/>
    <w:rsid w:val="00DC6571"/>
    <w:rsid w:val="00DD47D3"/>
    <w:rsid w:val="00DE21DB"/>
    <w:rsid w:val="00DE3FA3"/>
    <w:rsid w:val="00DF7876"/>
    <w:rsid w:val="00DF7D94"/>
    <w:rsid w:val="00E12031"/>
    <w:rsid w:val="00E12C7B"/>
    <w:rsid w:val="00E14160"/>
    <w:rsid w:val="00E1459B"/>
    <w:rsid w:val="00E1496F"/>
    <w:rsid w:val="00E1607A"/>
    <w:rsid w:val="00E2395F"/>
    <w:rsid w:val="00E307A5"/>
    <w:rsid w:val="00E34954"/>
    <w:rsid w:val="00E35D69"/>
    <w:rsid w:val="00E36D22"/>
    <w:rsid w:val="00E41387"/>
    <w:rsid w:val="00E43EE7"/>
    <w:rsid w:val="00E44C9F"/>
    <w:rsid w:val="00E4761F"/>
    <w:rsid w:val="00E5766E"/>
    <w:rsid w:val="00E70252"/>
    <w:rsid w:val="00E724B4"/>
    <w:rsid w:val="00E81B3F"/>
    <w:rsid w:val="00E902A4"/>
    <w:rsid w:val="00E95FEB"/>
    <w:rsid w:val="00EA14AF"/>
    <w:rsid w:val="00EA2CE2"/>
    <w:rsid w:val="00EC0EDC"/>
    <w:rsid w:val="00ED2BAD"/>
    <w:rsid w:val="00EE1E9D"/>
    <w:rsid w:val="00EE3F38"/>
    <w:rsid w:val="00EE50D7"/>
    <w:rsid w:val="00EF6F43"/>
    <w:rsid w:val="00EF73D8"/>
    <w:rsid w:val="00F06BE8"/>
    <w:rsid w:val="00F25E55"/>
    <w:rsid w:val="00F42675"/>
    <w:rsid w:val="00F601FC"/>
    <w:rsid w:val="00F80918"/>
    <w:rsid w:val="00F80C77"/>
    <w:rsid w:val="00F86343"/>
    <w:rsid w:val="00FA5CE4"/>
    <w:rsid w:val="00FB31F5"/>
    <w:rsid w:val="00FC1F89"/>
    <w:rsid w:val="00FD7D83"/>
    <w:rsid w:val="00FE4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3A7D952A"/>
  <w15:docId w15:val="{55AB1D15-E1A5-4B85-BF3F-FCC43FAC7B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80A"/>
    <w:pPr>
      <w:spacing w:after="0"/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5D0BD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D0BDC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b/>
      <w:bCs/>
      <w:color w:val="1F497D" w:themeColor="text2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D0BDC"/>
    <w:pPr>
      <w:keepNext/>
      <w:keepLines/>
      <w:numPr>
        <w:numId w:val="20"/>
      </w:numPr>
      <w:spacing w:before="120" w:after="120"/>
      <w:ind w:left="357" w:hanging="357"/>
      <w:outlineLvl w:val="2"/>
    </w:pPr>
    <w:rPr>
      <w:rFonts w:asciiTheme="majorHAnsi" w:eastAsiaTheme="majorEastAsia" w:hAnsiTheme="majorHAnsi" w:cstheme="majorBidi"/>
      <w:b/>
      <w:bCs/>
      <w:color w:val="1F497D" w:themeColor="tex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paragraph" w:styleId="Titre">
    <w:name w:val="Title"/>
    <w:basedOn w:val="Normal"/>
    <w:next w:val="Normal"/>
    <w:link w:val="TitreCar"/>
    <w:uiPriority w:val="10"/>
    <w:qFormat/>
    <w:rsid w:val="008A1E3D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1F497D" w:themeColor="text2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8A1E3D"/>
    <w:rPr>
      <w:rFonts w:asciiTheme="majorHAnsi" w:eastAsiaTheme="majorEastAsia" w:hAnsiTheme="majorHAnsi" w:cstheme="majorBidi"/>
      <w:b/>
      <w:color w:val="1F497D" w:themeColor="text2"/>
      <w:spacing w:val="5"/>
      <w:kern w:val="28"/>
      <w:sz w:val="52"/>
      <w:szCs w:val="52"/>
    </w:rPr>
  </w:style>
  <w:style w:type="paragraph" w:styleId="Paragraphedeliste">
    <w:name w:val="List Paragraph"/>
    <w:basedOn w:val="Normal"/>
    <w:uiPriority w:val="34"/>
    <w:qFormat/>
    <w:rsid w:val="00777BD9"/>
    <w:pPr>
      <w:ind w:left="720"/>
      <w:contextualSpacing/>
    </w:pPr>
  </w:style>
  <w:style w:type="character" w:customStyle="1" w:styleId="normaltextrun">
    <w:name w:val="normaltextrun"/>
    <w:basedOn w:val="Policepardfaut"/>
    <w:rsid w:val="007A1768"/>
  </w:style>
  <w:style w:type="character" w:customStyle="1" w:styleId="Titre2Car">
    <w:name w:val="Titre 2 Car"/>
    <w:basedOn w:val="Policepardfaut"/>
    <w:link w:val="Titre2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</w:rPr>
  </w:style>
  <w:style w:type="character" w:styleId="Lienhypertexte">
    <w:name w:val="Hyperlink"/>
    <w:basedOn w:val="Policepardfaut"/>
    <w:uiPriority w:val="99"/>
    <w:unhideWhenUsed/>
    <w:rsid w:val="005A76D9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FA5CE4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A5CE4"/>
  </w:style>
  <w:style w:type="paragraph" w:styleId="Pieddepage">
    <w:name w:val="footer"/>
    <w:basedOn w:val="Normal"/>
    <w:link w:val="PieddepageCar"/>
    <w:uiPriority w:val="99"/>
    <w:unhideWhenUsed/>
    <w:rsid w:val="00FA5CE4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A5CE4"/>
  </w:style>
  <w:style w:type="paragraph" w:styleId="Textedebulles">
    <w:name w:val="Balloon Text"/>
    <w:basedOn w:val="Normal"/>
    <w:link w:val="TextedebullesCar"/>
    <w:uiPriority w:val="99"/>
    <w:semiHidden/>
    <w:unhideWhenUsed/>
    <w:rsid w:val="00FA5CE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5CE4"/>
    <w:rPr>
      <w:rFonts w:ascii="Tahoma" w:hAnsi="Tahoma" w:cs="Tahoma"/>
      <w:sz w:val="16"/>
      <w:szCs w:val="1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D13A9C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D13A9C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D13A9C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2C6AB6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2C6AB6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2C6AB6"/>
    <w:rPr>
      <w:vertAlign w:val="superscript"/>
    </w:rPr>
  </w:style>
  <w:style w:type="character" w:styleId="Marquedecommentaire">
    <w:name w:val="annotation reference"/>
    <w:basedOn w:val="Policepardfaut"/>
    <w:uiPriority w:val="99"/>
    <w:semiHidden/>
    <w:unhideWhenUsed/>
    <w:rsid w:val="00330CC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30CC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30CC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30CC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30CC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09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5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7C8"/>
    <w:rsid w:val="00DE6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05DCB033C3194EDCA347A716CA88BF96">
    <w:name w:val="05DCB033C3194EDCA347A716CA88BF96"/>
    <w:rsid w:val="00DE67C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0EBB8E-28F6-42FA-89A8-6529311CA6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513</Words>
  <Characters>2827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Banque de France</Company>
  <LinksUpToDate>false</LinksUpToDate>
  <CharactersWithSpaces>3334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Astrid.DELACOUR@banque-france.fr</dc:creator>
  <cp:lastModifiedBy>ETTER Marie (DGSER DEF)</cp:lastModifiedBy>
  <cp:revision>10</cp:revision>
  <cp:lastPrinted>2020-03-05T19:35:00Z</cp:lastPrinted>
  <dcterms:created xsi:type="dcterms:W3CDTF">2022-10-19T15:05:00Z</dcterms:created>
  <dcterms:modified xsi:type="dcterms:W3CDTF">2022-11-18T15:33:00Z</dcterms:modified>
</cp:coreProperties>
</file>